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7840" w14:textId="77777777" w:rsidR="008B74F5" w:rsidRDefault="008B74F5" w:rsidP="008B74F5">
      <w:pPr>
        <w:spacing w:before="240" w:after="240" w:line="240" w:lineRule="auto"/>
        <w:jc w:val="center"/>
        <w:rPr>
          <w:b/>
          <w:bCs/>
          <w:sz w:val="36"/>
          <w:szCs w:val="36"/>
        </w:rPr>
      </w:pPr>
      <w:r>
        <w:rPr>
          <w:b/>
          <w:bCs/>
          <w:sz w:val="36"/>
          <w:szCs w:val="36"/>
        </w:rPr>
        <w:t>UNIVERSIDAD PRIVADA “FRANZ TAMAYO”</w:t>
      </w:r>
    </w:p>
    <w:p w14:paraId="64B12137" w14:textId="77777777" w:rsidR="008B74F5" w:rsidRDefault="008B74F5" w:rsidP="008B74F5">
      <w:pPr>
        <w:spacing w:before="240" w:after="240" w:line="240" w:lineRule="auto"/>
        <w:jc w:val="center"/>
        <w:rPr>
          <w:b/>
          <w:bCs/>
          <w:sz w:val="36"/>
          <w:szCs w:val="36"/>
        </w:rPr>
      </w:pPr>
      <w:r>
        <w:rPr>
          <w:b/>
          <w:bCs/>
          <w:sz w:val="36"/>
          <w:szCs w:val="36"/>
        </w:rPr>
        <w:t>FACULTAD DE INGENIERÍA</w:t>
      </w:r>
    </w:p>
    <w:p w14:paraId="7A541F75" w14:textId="77777777" w:rsidR="008B74F5" w:rsidRDefault="008B74F5" w:rsidP="008B74F5">
      <w:pPr>
        <w:spacing w:before="240" w:after="240" w:line="240" w:lineRule="auto"/>
        <w:jc w:val="center"/>
        <w:rPr>
          <w:b/>
          <w:bCs/>
          <w:sz w:val="36"/>
          <w:szCs w:val="36"/>
        </w:rPr>
      </w:pPr>
      <w:r>
        <w:rPr>
          <w:b/>
          <w:bCs/>
          <w:sz w:val="36"/>
          <w:szCs w:val="36"/>
        </w:rPr>
        <w:t>INGENIERÍA DE SISTEMAS</w:t>
      </w:r>
      <w:r>
        <w:rPr>
          <w:noProof/>
        </w:rPr>
        <mc:AlternateContent>
          <mc:Choice Requires="wpg">
            <w:drawing>
              <wp:anchor distT="0" distB="0" distL="0" distR="0" simplePos="0" relativeHeight="251664384" behindDoc="1" locked="0" layoutInCell="1" hidden="0" allowOverlap="1" wp14:anchorId="133BC180" wp14:editId="767B002C">
                <wp:simplePos x="0" y="0"/>
                <wp:positionH relativeFrom="column">
                  <wp:posOffset>438150</wp:posOffset>
                </wp:positionH>
                <wp:positionV relativeFrom="paragraph">
                  <wp:posOffset>266700</wp:posOffset>
                </wp:positionV>
                <wp:extent cx="5062538" cy="6271921"/>
                <wp:effectExtent l="0" t="0" r="0" b="0"/>
                <wp:wrapNone/>
                <wp:docPr id="1" name="Grupo 1"/>
                <wp:cNvGraphicFramePr/>
                <a:graphic xmlns:a="http://schemas.openxmlformats.org/drawingml/2006/main">
                  <a:graphicData uri="http://schemas.microsoft.com/office/word/2010/wordprocessingGroup">
                    <wpg:wgp>
                      <wpg:cNvGrpSpPr/>
                      <wpg:grpSpPr>
                        <a:xfrm>
                          <a:off x="0" y="0"/>
                          <a:ext cx="5062538" cy="6271921"/>
                          <a:chOff x="2772025" y="595150"/>
                          <a:chExt cx="5147325" cy="6369550"/>
                        </a:xfrm>
                      </wpg:grpSpPr>
                      <wpg:grpSp>
                        <wpg:cNvPr id="418053764" name="Grupo 418053764"/>
                        <wpg:cNvGrpSpPr/>
                        <wpg:grpSpPr>
                          <a:xfrm>
                            <a:off x="2772663" y="595158"/>
                            <a:ext cx="5143500" cy="6365875"/>
                            <a:chOff x="1800" y="883"/>
                            <a:chExt cx="8100" cy="10025"/>
                          </a:xfrm>
                        </wpg:grpSpPr>
                        <wps:wsp>
                          <wps:cNvPr id="1997213227" name="Rectángulo 1997213227"/>
                          <wps:cNvSpPr/>
                          <wps:spPr>
                            <a:xfrm>
                              <a:off x="1800" y="883"/>
                              <a:ext cx="8100" cy="10025"/>
                            </a:xfrm>
                            <a:prstGeom prst="rect">
                              <a:avLst/>
                            </a:prstGeom>
                            <a:noFill/>
                            <a:ln>
                              <a:noFill/>
                            </a:ln>
                          </wps:spPr>
                          <wps:txbx>
                            <w:txbxContent>
                              <w:p w14:paraId="2B5055AF" w14:textId="77777777" w:rsidR="008B74F5" w:rsidRDefault="008B74F5" w:rsidP="008B74F5">
                                <w:pPr>
                                  <w:spacing w:line="240" w:lineRule="auto"/>
                                  <w:textDirection w:val="btLr"/>
                                </w:pPr>
                              </w:p>
                            </w:txbxContent>
                          </wps:txbx>
                          <wps:bodyPr spcFirstLastPara="1" wrap="square" lIns="91425" tIns="91425" rIns="91425" bIns="91425" anchor="ctr" anchorCtr="0">
                            <a:noAutofit/>
                          </wps:bodyPr>
                        </wps:wsp>
                        <wps:wsp>
                          <wps:cNvPr id="228554005" name="Forma libre: forma 228554005"/>
                          <wps:cNvSpPr/>
                          <wps:spPr>
                            <a:xfrm>
                              <a:off x="2219" y="894"/>
                              <a:ext cx="7266" cy="8760"/>
                            </a:xfrm>
                            <a:custGeom>
                              <a:avLst/>
                              <a:gdLst/>
                              <a:ahLst/>
                              <a:cxnLst/>
                              <a:rect l="l" t="t" r="r" b="b"/>
                              <a:pathLst>
                                <a:path w="7266" h="8760" extrusionOk="0">
                                  <a:moveTo>
                                    <a:pt x="3622" y="2422"/>
                                  </a:moveTo>
                                  <a:lnTo>
                                    <a:pt x="5921" y="2422"/>
                                  </a:lnTo>
                                  <a:lnTo>
                                    <a:pt x="5921" y="2618"/>
                                  </a:lnTo>
                                  <a:lnTo>
                                    <a:pt x="5921" y="2838"/>
                                  </a:lnTo>
                                  <a:lnTo>
                                    <a:pt x="5921" y="3132"/>
                                  </a:lnTo>
                                  <a:lnTo>
                                    <a:pt x="5901" y="3499"/>
                                  </a:lnTo>
                                  <a:lnTo>
                                    <a:pt x="5862" y="3915"/>
                                  </a:lnTo>
                                  <a:lnTo>
                                    <a:pt x="5804" y="4379"/>
                                  </a:lnTo>
                                  <a:lnTo>
                                    <a:pt x="5765" y="4624"/>
                                  </a:lnTo>
                                  <a:lnTo>
                                    <a:pt x="5726" y="4869"/>
                                  </a:lnTo>
                                  <a:lnTo>
                                    <a:pt x="5667" y="5138"/>
                                  </a:lnTo>
                                  <a:lnTo>
                                    <a:pt x="5609" y="5383"/>
                                  </a:lnTo>
                                  <a:lnTo>
                                    <a:pt x="5453" y="5921"/>
                                  </a:lnTo>
                                  <a:lnTo>
                                    <a:pt x="5375" y="6166"/>
                                  </a:lnTo>
                                  <a:lnTo>
                                    <a:pt x="5278" y="6435"/>
                                  </a:lnTo>
                                  <a:lnTo>
                                    <a:pt x="5161" y="6704"/>
                                  </a:lnTo>
                                  <a:lnTo>
                                    <a:pt x="5044" y="6948"/>
                                  </a:lnTo>
                                  <a:lnTo>
                                    <a:pt x="4986" y="7095"/>
                                  </a:lnTo>
                                  <a:lnTo>
                                    <a:pt x="4927" y="7218"/>
                                  </a:lnTo>
                                  <a:lnTo>
                                    <a:pt x="4771" y="7462"/>
                                  </a:lnTo>
                                  <a:lnTo>
                                    <a:pt x="4616" y="7707"/>
                                  </a:lnTo>
                                  <a:lnTo>
                                    <a:pt x="4460" y="7927"/>
                                  </a:lnTo>
                                  <a:lnTo>
                                    <a:pt x="4265" y="8147"/>
                                  </a:lnTo>
                                  <a:lnTo>
                                    <a:pt x="4070" y="8368"/>
                                  </a:lnTo>
                                  <a:lnTo>
                                    <a:pt x="3856" y="8563"/>
                                  </a:lnTo>
                                  <a:lnTo>
                                    <a:pt x="3622" y="8759"/>
                                  </a:lnTo>
                                  <a:lnTo>
                                    <a:pt x="3408" y="8563"/>
                                  </a:lnTo>
                                  <a:lnTo>
                                    <a:pt x="3194" y="8368"/>
                                  </a:lnTo>
                                  <a:lnTo>
                                    <a:pt x="2999" y="8147"/>
                                  </a:lnTo>
                                  <a:lnTo>
                                    <a:pt x="2804" y="7927"/>
                                  </a:lnTo>
                                  <a:lnTo>
                                    <a:pt x="2629" y="7707"/>
                                  </a:lnTo>
                                  <a:lnTo>
                                    <a:pt x="2473" y="7462"/>
                                  </a:lnTo>
                                  <a:lnTo>
                                    <a:pt x="2337" y="7218"/>
                                  </a:lnTo>
                                  <a:lnTo>
                                    <a:pt x="2200" y="6948"/>
                                  </a:lnTo>
                                  <a:lnTo>
                                    <a:pt x="2084" y="6704"/>
                                  </a:lnTo>
                                  <a:lnTo>
                                    <a:pt x="1986" y="6435"/>
                                  </a:lnTo>
                                  <a:lnTo>
                                    <a:pt x="1889" y="6166"/>
                                  </a:lnTo>
                                  <a:lnTo>
                                    <a:pt x="1791" y="5921"/>
                                  </a:lnTo>
                                  <a:lnTo>
                                    <a:pt x="1636" y="5383"/>
                                  </a:lnTo>
                                  <a:lnTo>
                                    <a:pt x="1577" y="5138"/>
                                  </a:lnTo>
                                  <a:lnTo>
                                    <a:pt x="1538" y="4869"/>
                                  </a:lnTo>
                                  <a:lnTo>
                                    <a:pt x="1441" y="4379"/>
                                  </a:lnTo>
                                  <a:lnTo>
                                    <a:pt x="1382" y="3915"/>
                                  </a:lnTo>
                                  <a:lnTo>
                                    <a:pt x="1343" y="3499"/>
                                  </a:lnTo>
                                  <a:lnTo>
                                    <a:pt x="1324" y="3132"/>
                                  </a:lnTo>
                                  <a:lnTo>
                                    <a:pt x="1324" y="2838"/>
                                  </a:lnTo>
                                  <a:lnTo>
                                    <a:pt x="1324" y="2618"/>
                                  </a:lnTo>
                                  <a:lnTo>
                                    <a:pt x="1324" y="2422"/>
                                  </a:lnTo>
                                  <a:lnTo>
                                    <a:pt x="3622" y="2422"/>
                                  </a:lnTo>
                                  <a:moveTo>
                                    <a:pt x="2941" y="5994"/>
                                  </a:moveTo>
                                  <a:lnTo>
                                    <a:pt x="3603" y="5994"/>
                                  </a:lnTo>
                                  <a:lnTo>
                                    <a:pt x="3681" y="5970"/>
                                  </a:lnTo>
                                  <a:lnTo>
                                    <a:pt x="3778" y="5970"/>
                                  </a:lnTo>
                                  <a:lnTo>
                                    <a:pt x="3817" y="5994"/>
                                  </a:lnTo>
                                  <a:lnTo>
                                    <a:pt x="3837" y="6019"/>
                                  </a:lnTo>
                                  <a:lnTo>
                                    <a:pt x="3856" y="6019"/>
                                  </a:lnTo>
                                  <a:lnTo>
                                    <a:pt x="3875" y="6043"/>
                                  </a:lnTo>
                                  <a:lnTo>
                                    <a:pt x="3895" y="6092"/>
                                  </a:lnTo>
                                  <a:lnTo>
                                    <a:pt x="3914" y="6166"/>
                                  </a:lnTo>
                                  <a:lnTo>
                                    <a:pt x="4051" y="6190"/>
                                  </a:lnTo>
                                  <a:lnTo>
                                    <a:pt x="4051" y="6166"/>
                                  </a:lnTo>
                                  <a:lnTo>
                                    <a:pt x="4090" y="6092"/>
                                  </a:lnTo>
                                  <a:lnTo>
                                    <a:pt x="4109" y="6043"/>
                                  </a:lnTo>
                                  <a:lnTo>
                                    <a:pt x="4148" y="6019"/>
                                  </a:lnTo>
                                  <a:lnTo>
                                    <a:pt x="4226" y="5994"/>
                                  </a:lnTo>
                                  <a:lnTo>
                                    <a:pt x="4304" y="5970"/>
                                  </a:lnTo>
                                  <a:lnTo>
                                    <a:pt x="5297" y="5970"/>
                                  </a:lnTo>
                                  <a:lnTo>
                                    <a:pt x="5297" y="5676"/>
                                  </a:lnTo>
                                  <a:lnTo>
                                    <a:pt x="5492" y="5676"/>
                                  </a:lnTo>
                                  <a:lnTo>
                                    <a:pt x="5492" y="3474"/>
                                  </a:lnTo>
                                  <a:lnTo>
                                    <a:pt x="5297" y="3474"/>
                                  </a:lnTo>
                                  <a:lnTo>
                                    <a:pt x="5297" y="3278"/>
                                  </a:lnTo>
                                  <a:lnTo>
                                    <a:pt x="4187" y="3278"/>
                                  </a:lnTo>
                                  <a:lnTo>
                                    <a:pt x="4148" y="3278"/>
                                  </a:lnTo>
                                  <a:lnTo>
                                    <a:pt x="4109" y="3278"/>
                                  </a:lnTo>
                                  <a:lnTo>
                                    <a:pt x="4051" y="3278"/>
                                  </a:lnTo>
                                  <a:lnTo>
                                    <a:pt x="4012" y="3303"/>
                                  </a:lnTo>
                                  <a:lnTo>
                                    <a:pt x="3973" y="3352"/>
                                  </a:lnTo>
                                  <a:lnTo>
                                    <a:pt x="3953" y="3376"/>
                                  </a:lnTo>
                                  <a:lnTo>
                                    <a:pt x="3934" y="3401"/>
                                  </a:lnTo>
                                  <a:lnTo>
                                    <a:pt x="3934" y="3450"/>
                                  </a:lnTo>
                                  <a:lnTo>
                                    <a:pt x="3914" y="3499"/>
                                  </a:lnTo>
                                  <a:lnTo>
                                    <a:pt x="3914" y="3474"/>
                                  </a:lnTo>
                                  <a:lnTo>
                                    <a:pt x="3914" y="3425"/>
                                  </a:lnTo>
                                  <a:lnTo>
                                    <a:pt x="3895" y="3401"/>
                                  </a:lnTo>
                                  <a:lnTo>
                                    <a:pt x="3856" y="3376"/>
                                  </a:lnTo>
                                  <a:lnTo>
                                    <a:pt x="3798" y="3327"/>
                                  </a:lnTo>
                                  <a:lnTo>
                                    <a:pt x="3739" y="3303"/>
                                  </a:lnTo>
                                  <a:lnTo>
                                    <a:pt x="3622" y="3303"/>
                                  </a:lnTo>
                                  <a:lnTo>
                                    <a:pt x="3096" y="3303"/>
                                  </a:lnTo>
                                  <a:moveTo>
                                    <a:pt x="0" y="2740"/>
                                  </a:moveTo>
                                  <a:lnTo>
                                    <a:pt x="136" y="2447"/>
                                  </a:lnTo>
                                  <a:lnTo>
                                    <a:pt x="272" y="2153"/>
                                  </a:lnTo>
                                  <a:lnTo>
                                    <a:pt x="447" y="1884"/>
                                  </a:lnTo>
                                  <a:lnTo>
                                    <a:pt x="623" y="1615"/>
                                  </a:lnTo>
                                  <a:lnTo>
                                    <a:pt x="720" y="1492"/>
                                  </a:lnTo>
                                  <a:lnTo>
                                    <a:pt x="818" y="1394"/>
                                  </a:lnTo>
                                  <a:lnTo>
                                    <a:pt x="1032" y="1150"/>
                                  </a:lnTo>
                                  <a:lnTo>
                                    <a:pt x="1246" y="954"/>
                                  </a:lnTo>
                                  <a:lnTo>
                                    <a:pt x="1480" y="758"/>
                                  </a:lnTo>
                                  <a:lnTo>
                                    <a:pt x="1714" y="587"/>
                                  </a:lnTo>
                                  <a:lnTo>
                                    <a:pt x="1967" y="440"/>
                                  </a:lnTo>
                                  <a:lnTo>
                                    <a:pt x="2220" y="318"/>
                                  </a:lnTo>
                                  <a:lnTo>
                                    <a:pt x="2493" y="196"/>
                                  </a:lnTo>
                                  <a:lnTo>
                                    <a:pt x="2765" y="122"/>
                                  </a:lnTo>
                                  <a:lnTo>
                                    <a:pt x="3057" y="49"/>
                                  </a:lnTo>
                                  <a:lnTo>
                                    <a:pt x="3350" y="24"/>
                                  </a:lnTo>
                                  <a:lnTo>
                                    <a:pt x="3642" y="0"/>
                                  </a:lnTo>
                                  <a:lnTo>
                                    <a:pt x="3934" y="24"/>
                                  </a:lnTo>
                                  <a:lnTo>
                                    <a:pt x="4090" y="24"/>
                                  </a:lnTo>
                                  <a:lnTo>
                                    <a:pt x="4226" y="49"/>
                                  </a:lnTo>
                                  <a:lnTo>
                                    <a:pt x="4499" y="122"/>
                                  </a:lnTo>
                                  <a:lnTo>
                                    <a:pt x="4771" y="196"/>
                                  </a:lnTo>
                                  <a:lnTo>
                                    <a:pt x="5044" y="318"/>
                                  </a:lnTo>
                                  <a:lnTo>
                                    <a:pt x="5181" y="367"/>
                                  </a:lnTo>
                                  <a:lnTo>
                                    <a:pt x="5297" y="440"/>
                                  </a:lnTo>
                                  <a:lnTo>
                                    <a:pt x="5551" y="587"/>
                                  </a:lnTo>
                                  <a:lnTo>
                                    <a:pt x="5784" y="758"/>
                                  </a:lnTo>
                                  <a:lnTo>
                                    <a:pt x="6018" y="930"/>
                                  </a:lnTo>
                                  <a:lnTo>
                                    <a:pt x="6232" y="1125"/>
                                  </a:lnTo>
                                  <a:lnTo>
                                    <a:pt x="6447" y="1346"/>
                                  </a:lnTo>
                                  <a:lnTo>
                                    <a:pt x="6544" y="1468"/>
                                  </a:lnTo>
                                  <a:lnTo>
                                    <a:pt x="6641" y="1590"/>
                                  </a:lnTo>
                                  <a:lnTo>
                                    <a:pt x="6817" y="1835"/>
                                  </a:lnTo>
                                  <a:lnTo>
                                    <a:pt x="6992" y="2104"/>
                                  </a:lnTo>
                                  <a:lnTo>
                                    <a:pt x="7128" y="2398"/>
                                  </a:lnTo>
                                  <a:lnTo>
                                    <a:pt x="7265" y="2691"/>
                                  </a:lnTo>
                                  <a:lnTo>
                                    <a:pt x="6661" y="2544"/>
                                  </a:lnTo>
                                  <a:lnTo>
                                    <a:pt x="6427" y="3180"/>
                                  </a:lnTo>
                                  <a:lnTo>
                                    <a:pt x="6310" y="2960"/>
                                  </a:lnTo>
                                  <a:lnTo>
                                    <a:pt x="6193" y="2740"/>
                                  </a:lnTo>
                                  <a:lnTo>
                                    <a:pt x="6077" y="2544"/>
                                  </a:lnTo>
                                  <a:lnTo>
                                    <a:pt x="5921" y="2349"/>
                                  </a:lnTo>
                                  <a:lnTo>
                                    <a:pt x="5784" y="2177"/>
                                  </a:lnTo>
                                  <a:lnTo>
                                    <a:pt x="5628" y="2006"/>
                                  </a:lnTo>
                                  <a:lnTo>
                                    <a:pt x="5453" y="1859"/>
                                  </a:lnTo>
                                  <a:lnTo>
                                    <a:pt x="5278" y="1713"/>
                                  </a:lnTo>
                                  <a:lnTo>
                                    <a:pt x="5103" y="1590"/>
                                  </a:lnTo>
                                  <a:lnTo>
                                    <a:pt x="4908" y="1468"/>
                                  </a:lnTo>
                                  <a:lnTo>
                                    <a:pt x="4713" y="1394"/>
                                  </a:lnTo>
                                  <a:lnTo>
                                    <a:pt x="4518" y="1297"/>
                                  </a:lnTo>
                                  <a:lnTo>
                                    <a:pt x="4304" y="1248"/>
                                  </a:lnTo>
                                  <a:lnTo>
                                    <a:pt x="4090" y="1199"/>
                                  </a:lnTo>
                                  <a:lnTo>
                                    <a:pt x="3875" y="1174"/>
                                  </a:lnTo>
                                  <a:lnTo>
                                    <a:pt x="3642" y="1150"/>
                                  </a:lnTo>
                                  <a:lnTo>
                                    <a:pt x="3408" y="1174"/>
                                  </a:lnTo>
                                  <a:lnTo>
                                    <a:pt x="3174" y="1199"/>
                                  </a:lnTo>
                                  <a:lnTo>
                                    <a:pt x="2960" y="1248"/>
                                  </a:lnTo>
                                  <a:lnTo>
                                    <a:pt x="2746" y="1321"/>
                                  </a:lnTo>
                                  <a:lnTo>
                                    <a:pt x="2532" y="1394"/>
                                  </a:lnTo>
                                  <a:lnTo>
                                    <a:pt x="2317" y="1517"/>
                                  </a:lnTo>
                                  <a:lnTo>
                                    <a:pt x="2122" y="1639"/>
                                  </a:lnTo>
                                  <a:lnTo>
                                    <a:pt x="1928" y="1762"/>
                                  </a:lnTo>
                                  <a:lnTo>
                                    <a:pt x="1753" y="1933"/>
                                  </a:lnTo>
                                  <a:lnTo>
                                    <a:pt x="1577" y="2079"/>
                                  </a:lnTo>
                                  <a:lnTo>
                                    <a:pt x="1421" y="2275"/>
                                  </a:lnTo>
                                  <a:lnTo>
                                    <a:pt x="1266" y="2471"/>
                                  </a:lnTo>
                                  <a:lnTo>
                                    <a:pt x="1129" y="2667"/>
                                  </a:lnTo>
                                  <a:lnTo>
                                    <a:pt x="1071" y="2789"/>
                                  </a:lnTo>
                                  <a:lnTo>
                                    <a:pt x="1012" y="2887"/>
                                  </a:lnTo>
                                  <a:lnTo>
                                    <a:pt x="895" y="3132"/>
                                  </a:lnTo>
                                  <a:lnTo>
                                    <a:pt x="798" y="3352"/>
                                  </a:lnTo>
                                  <a:lnTo>
                                    <a:pt x="564" y="2593"/>
                                  </a:lnTo>
                                  <a:lnTo>
                                    <a:pt x="0" y="2740"/>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975159044" name="Forma libre: forma 975159044"/>
                          <wps:cNvSpPr/>
                          <wps:spPr>
                            <a:xfrm>
                              <a:off x="2024" y="7207"/>
                              <a:ext cx="7733" cy="3695"/>
                            </a:xfrm>
                            <a:custGeom>
                              <a:avLst/>
                              <a:gdLst/>
                              <a:ahLst/>
                              <a:cxnLst/>
                              <a:rect l="l" t="t" r="r" b="b"/>
                              <a:pathLst>
                                <a:path w="7733" h="3695" extrusionOk="0">
                                  <a:moveTo>
                                    <a:pt x="876" y="0"/>
                                  </a:moveTo>
                                  <a:lnTo>
                                    <a:pt x="974" y="270"/>
                                  </a:lnTo>
                                  <a:lnTo>
                                    <a:pt x="1071" y="539"/>
                                  </a:lnTo>
                                  <a:lnTo>
                                    <a:pt x="1188" y="783"/>
                                  </a:lnTo>
                                  <a:lnTo>
                                    <a:pt x="1324" y="1028"/>
                                  </a:lnTo>
                                  <a:lnTo>
                                    <a:pt x="1402" y="1126"/>
                                  </a:lnTo>
                                  <a:lnTo>
                                    <a:pt x="1480" y="1248"/>
                                  </a:lnTo>
                                  <a:lnTo>
                                    <a:pt x="1636" y="1444"/>
                                  </a:lnTo>
                                  <a:lnTo>
                                    <a:pt x="1831" y="1640"/>
                                  </a:lnTo>
                                  <a:lnTo>
                                    <a:pt x="1909" y="1737"/>
                                  </a:lnTo>
                                  <a:lnTo>
                                    <a:pt x="2006" y="1835"/>
                                  </a:lnTo>
                                  <a:lnTo>
                                    <a:pt x="2201" y="1982"/>
                                  </a:lnTo>
                                  <a:lnTo>
                                    <a:pt x="2415" y="2129"/>
                                  </a:lnTo>
                                  <a:lnTo>
                                    <a:pt x="2629" y="2251"/>
                                  </a:lnTo>
                                  <a:lnTo>
                                    <a:pt x="2863" y="2349"/>
                                  </a:lnTo>
                                  <a:lnTo>
                                    <a:pt x="3097" y="2423"/>
                                  </a:lnTo>
                                  <a:lnTo>
                                    <a:pt x="3330" y="2496"/>
                                  </a:lnTo>
                                  <a:lnTo>
                                    <a:pt x="3584" y="2520"/>
                                  </a:lnTo>
                                  <a:lnTo>
                                    <a:pt x="3837" y="2545"/>
                                  </a:lnTo>
                                  <a:lnTo>
                                    <a:pt x="4090" y="2520"/>
                                  </a:lnTo>
                                  <a:lnTo>
                                    <a:pt x="4324" y="2496"/>
                                  </a:lnTo>
                                  <a:lnTo>
                                    <a:pt x="4558" y="2423"/>
                                  </a:lnTo>
                                  <a:lnTo>
                                    <a:pt x="4791" y="2349"/>
                                  </a:lnTo>
                                  <a:lnTo>
                                    <a:pt x="5005" y="2251"/>
                                  </a:lnTo>
                                  <a:lnTo>
                                    <a:pt x="5220" y="2153"/>
                                  </a:lnTo>
                                  <a:lnTo>
                                    <a:pt x="5434" y="2007"/>
                                  </a:lnTo>
                                  <a:lnTo>
                                    <a:pt x="5629" y="1860"/>
                                  </a:lnTo>
                                  <a:lnTo>
                                    <a:pt x="5804" y="1689"/>
                                  </a:lnTo>
                                  <a:lnTo>
                                    <a:pt x="5979" y="1517"/>
                                  </a:lnTo>
                                  <a:lnTo>
                                    <a:pt x="6077" y="1419"/>
                                  </a:lnTo>
                                  <a:lnTo>
                                    <a:pt x="6155" y="1297"/>
                                  </a:lnTo>
                                  <a:lnTo>
                                    <a:pt x="6291" y="1101"/>
                                  </a:lnTo>
                                  <a:lnTo>
                                    <a:pt x="6447" y="881"/>
                                  </a:lnTo>
                                  <a:lnTo>
                                    <a:pt x="6564" y="636"/>
                                  </a:lnTo>
                                  <a:lnTo>
                                    <a:pt x="6681" y="392"/>
                                  </a:lnTo>
                                  <a:lnTo>
                                    <a:pt x="6758" y="123"/>
                                  </a:lnTo>
                                  <a:lnTo>
                                    <a:pt x="6992" y="514"/>
                                  </a:lnTo>
                                  <a:lnTo>
                                    <a:pt x="7732" y="245"/>
                                  </a:lnTo>
                                  <a:lnTo>
                                    <a:pt x="7615" y="612"/>
                                  </a:lnTo>
                                  <a:lnTo>
                                    <a:pt x="7557" y="783"/>
                                  </a:lnTo>
                                  <a:lnTo>
                                    <a:pt x="7479" y="955"/>
                                  </a:lnTo>
                                  <a:lnTo>
                                    <a:pt x="7323" y="1297"/>
                                  </a:lnTo>
                                  <a:lnTo>
                                    <a:pt x="7245" y="1468"/>
                                  </a:lnTo>
                                  <a:lnTo>
                                    <a:pt x="7148" y="1615"/>
                                  </a:lnTo>
                                  <a:lnTo>
                                    <a:pt x="6953" y="1933"/>
                                  </a:lnTo>
                                  <a:lnTo>
                                    <a:pt x="6856" y="2056"/>
                                  </a:lnTo>
                                  <a:lnTo>
                                    <a:pt x="6739" y="2202"/>
                                  </a:lnTo>
                                  <a:lnTo>
                                    <a:pt x="6525" y="2472"/>
                                  </a:lnTo>
                                  <a:lnTo>
                                    <a:pt x="6388" y="2594"/>
                                  </a:lnTo>
                                  <a:lnTo>
                                    <a:pt x="6272" y="2716"/>
                                  </a:lnTo>
                                  <a:lnTo>
                                    <a:pt x="6135" y="2814"/>
                                  </a:lnTo>
                                  <a:lnTo>
                                    <a:pt x="5999" y="2936"/>
                                  </a:lnTo>
                                  <a:lnTo>
                                    <a:pt x="5726" y="3132"/>
                                  </a:lnTo>
                                  <a:lnTo>
                                    <a:pt x="5590" y="3206"/>
                                  </a:lnTo>
                                  <a:lnTo>
                                    <a:pt x="5434" y="3279"/>
                                  </a:lnTo>
                                  <a:lnTo>
                                    <a:pt x="5142" y="3426"/>
                                  </a:lnTo>
                                  <a:lnTo>
                                    <a:pt x="4986" y="3475"/>
                                  </a:lnTo>
                                  <a:lnTo>
                                    <a:pt x="4830" y="3548"/>
                                  </a:lnTo>
                                  <a:lnTo>
                                    <a:pt x="4674" y="3573"/>
                                  </a:lnTo>
                                  <a:lnTo>
                                    <a:pt x="4499" y="3621"/>
                                  </a:lnTo>
                                  <a:lnTo>
                                    <a:pt x="4343" y="3646"/>
                                  </a:lnTo>
                                  <a:lnTo>
                                    <a:pt x="4168" y="3670"/>
                                  </a:lnTo>
                                  <a:lnTo>
                                    <a:pt x="3837" y="3695"/>
                                  </a:lnTo>
                                  <a:lnTo>
                                    <a:pt x="3506" y="3670"/>
                                  </a:lnTo>
                                  <a:lnTo>
                                    <a:pt x="3350" y="3646"/>
                                  </a:lnTo>
                                  <a:lnTo>
                                    <a:pt x="3194" y="3621"/>
                                  </a:lnTo>
                                  <a:lnTo>
                                    <a:pt x="3038" y="3597"/>
                                  </a:lnTo>
                                  <a:lnTo>
                                    <a:pt x="2882" y="3548"/>
                                  </a:lnTo>
                                  <a:lnTo>
                                    <a:pt x="2571" y="3450"/>
                                  </a:lnTo>
                                  <a:lnTo>
                                    <a:pt x="2279" y="3303"/>
                                  </a:lnTo>
                                  <a:lnTo>
                                    <a:pt x="2142" y="3230"/>
                                  </a:lnTo>
                                  <a:lnTo>
                                    <a:pt x="2006" y="3157"/>
                                  </a:lnTo>
                                  <a:lnTo>
                                    <a:pt x="1733" y="2961"/>
                                  </a:lnTo>
                                  <a:lnTo>
                                    <a:pt x="1480" y="2765"/>
                                  </a:lnTo>
                                  <a:lnTo>
                                    <a:pt x="1227" y="2545"/>
                                  </a:lnTo>
                                  <a:lnTo>
                                    <a:pt x="993" y="2300"/>
                                  </a:lnTo>
                                  <a:lnTo>
                                    <a:pt x="779" y="2031"/>
                                  </a:lnTo>
                                  <a:lnTo>
                                    <a:pt x="584" y="1737"/>
                                  </a:lnTo>
                                  <a:lnTo>
                                    <a:pt x="409" y="1419"/>
                                  </a:lnTo>
                                  <a:lnTo>
                                    <a:pt x="331" y="1273"/>
                                  </a:lnTo>
                                  <a:lnTo>
                                    <a:pt x="253" y="1101"/>
                                  </a:lnTo>
                                  <a:lnTo>
                                    <a:pt x="117" y="783"/>
                                  </a:lnTo>
                                  <a:lnTo>
                                    <a:pt x="0" y="416"/>
                                  </a:lnTo>
                                  <a:lnTo>
                                    <a:pt x="526" y="636"/>
                                  </a:lnTo>
                                  <a:lnTo>
                                    <a:pt x="876" y="0"/>
                                  </a:lnTo>
                                </a:path>
                              </a:pathLst>
                            </a:custGeom>
                            <a:noFill/>
                            <a:ln w="14925"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1602309157" name="Forma libre: forma 1602309157"/>
                          <wps:cNvSpPr/>
                          <wps:spPr>
                            <a:xfrm>
                              <a:off x="2998" y="1066"/>
                              <a:ext cx="5571" cy="8882"/>
                            </a:xfrm>
                            <a:custGeom>
                              <a:avLst/>
                              <a:gdLst/>
                              <a:ahLst/>
                              <a:cxnLst/>
                              <a:rect l="l" t="t" r="r" b="b"/>
                              <a:pathLst>
                                <a:path w="5571" h="8882" extrusionOk="0">
                                  <a:moveTo>
                                    <a:pt x="428" y="979"/>
                                  </a:moveTo>
                                  <a:lnTo>
                                    <a:pt x="740" y="1419"/>
                                  </a:lnTo>
                                  <a:lnTo>
                                    <a:pt x="818" y="1542"/>
                                  </a:lnTo>
                                  <a:lnTo>
                                    <a:pt x="818" y="1591"/>
                                  </a:lnTo>
                                  <a:lnTo>
                                    <a:pt x="837" y="1640"/>
                                  </a:lnTo>
                                  <a:lnTo>
                                    <a:pt x="818" y="1688"/>
                                  </a:lnTo>
                                  <a:lnTo>
                                    <a:pt x="818" y="1737"/>
                                  </a:lnTo>
                                  <a:lnTo>
                                    <a:pt x="798" y="1762"/>
                                  </a:lnTo>
                                  <a:lnTo>
                                    <a:pt x="779" y="1786"/>
                                  </a:lnTo>
                                  <a:lnTo>
                                    <a:pt x="740" y="1835"/>
                                  </a:lnTo>
                                  <a:lnTo>
                                    <a:pt x="701" y="1884"/>
                                  </a:lnTo>
                                  <a:lnTo>
                                    <a:pt x="642" y="1908"/>
                                  </a:lnTo>
                                  <a:lnTo>
                                    <a:pt x="584" y="1908"/>
                                  </a:lnTo>
                                  <a:lnTo>
                                    <a:pt x="545" y="1908"/>
                                  </a:lnTo>
                                  <a:lnTo>
                                    <a:pt x="506" y="1884"/>
                                  </a:lnTo>
                                  <a:lnTo>
                                    <a:pt x="487" y="1860"/>
                                  </a:lnTo>
                                  <a:lnTo>
                                    <a:pt x="370" y="1713"/>
                                  </a:lnTo>
                                  <a:lnTo>
                                    <a:pt x="97" y="1321"/>
                                  </a:lnTo>
                                  <a:lnTo>
                                    <a:pt x="233" y="1150"/>
                                  </a:lnTo>
                                  <a:lnTo>
                                    <a:pt x="584" y="1664"/>
                                  </a:lnTo>
                                  <a:lnTo>
                                    <a:pt x="642" y="1737"/>
                                  </a:lnTo>
                                  <a:lnTo>
                                    <a:pt x="662" y="1713"/>
                                  </a:lnTo>
                                  <a:lnTo>
                                    <a:pt x="662" y="1688"/>
                                  </a:lnTo>
                                  <a:lnTo>
                                    <a:pt x="623" y="1615"/>
                                  </a:lnTo>
                                  <a:lnTo>
                                    <a:pt x="272" y="1126"/>
                                  </a:lnTo>
                                  <a:lnTo>
                                    <a:pt x="428" y="979"/>
                                  </a:lnTo>
                                  <a:moveTo>
                                    <a:pt x="974" y="539"/>
                                  </a:moveTo>
                                  <a:lnTo>
                                    <a:pt x="1343" y="1321"/>
                                  </a:lnTo>
                                  <a:lnTo>
                                    <a:pt x="1207" y="1419"/>
                                  </a:lnTo>
                                  <a:lnTo>
                                    <a:pt x="935" y="1126"/>
                                  </a:lnTo>
                                  <a:lnTo>
                                    <a:pt x="1110" y="1468"/>
                                  </a:lnTo>
                                  <a:lnTo>
                                    <a:pt x="974" y="1591"/>
                                  </a:lnTo>
                                  <a:lnTo>
                                    <a:pt x="603" y="807"/>
                                  </a:lnTo>
                                  <a:lnTo>
                                    <a:pt x="740" y="710"/>
                                  </a:lnTo>
                                  <a:lnTo>
                                    <a:pt x="993" y="1003"/>
                                  </a:lnTo>
                                  <a:lnTo>
                                    <a:pt x="837" y="661"/>
                                  </a:lnTo>
                                  <a:lnTo>
                                    <a:pt x="974" y="539"/>
                                  </a:lnTo>
                                  <a:moveTo>
                                    <a:pt x="1305" y="367"/>
                                  </a:moveTo>
                                  <a:lnTo>
                                    <a:pt x="1616" y="1175"/>
                                  </a:lnTo>
                                  <a:lnTo>
                                    <a:pt x="1441" y="1272"/>
                                  </a:lnTo>
                                  <a:lnTo>
                                    <a:pt x="1129" y="465"/>
                                  </a:lnTo>
                                  <a:lnTo>
                                    <a:pt x="1305" y="367"/>
                                  </a:lnTo>
                                  <a:moveTo>
                                    <a:pt x="1928" y="122"/>
                                  </a:moveTo>
                                  <a:lnTo>
                                    <a:pt x="2045" y="1003"/>
                                  </a:lnTo>
                                  <a:lnTo>
                                    <a:pt x="1772" y="1101"/>
                                  </a:lnTo>
                                  <a:lnTo>
                                    <a:pt x="1441" y="294"/>
                                  </a:lnTo>
                                  <a:lnTo>
                                    <a:pt x="1636" y="220"/>
                                  </a:lnTo>
                                  <a:lnTo>
                                    <a:pt x="1753" y="539"/>
                                  </a:lnTo>
                                  <a:lnTo>
                                    <a:pt x="1831" y="807"/>
                                  </a:lnTo>
                                  <a:lnTo>
                                    <a:pt x="1753" y="343"/>
                                  </a:lnTo>
                                  <a:lnTo>
                                    <a:pt x="1733" y="196"/>
                                  </a:lnTo>
                                  <a:lnTo>
                                    <a:pt x="1928" y="122"/>
                                  </a:lnTo>
                                  <a:moveTo>
                                    <a:pt x="2103" y="74"/>
                                  </a:moveTo>
                                  <a:lnTo>
                                    <a:pt x="2415" y="25"/>
                                  </a:lnTo>
                                  <a:lnTo>
                                    <a:pt x="2434" y="196"/>
                                  </a:lnTo>
                                  <a:lnTo>
                                    <a:pt x="2298" y="220"/>
                                  </a:lnTo>
                                  <a:lnTo>
                                    <a:pt x="2317" y="392"/>
                                  </a:lnTo>
                                  <a:lnTo>
                                    <a:pt x="2434" y="367"/>
                                  </a:lnTo>
                                  <a:lnTo>
                                    <a:pt x="2454" y="539"/>
                                  </a:lnTo>
                                  <a:lnTo>
                                    <a:pt x="2337" y="563"/>
                                  </a:lnTo>
                                  <a:lnTo>
                                    <a:pt x="2356" y="759"/>
                                  </a:lnTo>
                                  <a:lnTo>
                                    <a:pt x="2512" y="734"/>
                                  </a:lnTo>
                                  <a:lnTo>
                                    <a:pt x="2532" y="905"/>
                                  </a:lnTo>
                                  <a:lnTo>
                                    <a:pt x="2201" y="954"/>
                                  </a:lnTo>
                                  <a:lnTo>
                                    <a:pt x="2103" y="74"/>
                                  </a:lnTo>
                                  <a:moveTo>
                                    <a:pt x="2590" y="0"/>
                                  </a:moveTo>
                                  <a:lnTo>
                                    <a:pt x="2727" y="0"/>
                                  </a:lnTo>
                                  <a:lnTo>
                                    <a:pt x="2902" y="0"/>
                                  </a:lnTo>
                                  <a:lnTo>
                                    <a:pt x="2941" y="25"/>
                                  </a:lnTo>
                                  <a:lnTo>
                                    <a:pt x="2980" y="74"/>
                                  </a:lnTo>
                                  <a:lnTo>
                                    <a:pt x="2999" y="98"/>
                                  </a:lnTo>
                                  <a:lnTo>
                                    <a:pt x="2999" y="147"/>
                                  </a:lnTo>
                                  <a:lnTo>
                                    <a:pt x="3019" y="245"/>
                                  </a:lnTo>
                                  <a:lnTo>
                                    <a:pt x="3019" y="318"/>
                                  </a:lnTo>
                                  <a:lnTo>
                                    <a:pt x="2999" y="392"/>
                                  </a:lnTo>
                                  <a:lnTo>
                                    <a:pt x="2960" y="416"/>
                                  </a:lnTo>
                                  <a:lnTo>
                                    <a:pt x="2921" y="416"/>
                                  </a:lnTo>
                                  <a:lnTo>
                                    <a:pt x="2960" y="441"/>
                                  </a:lnTo>
                                  <a:lnTo>
                                    <a:pt x="2999" y="465"/>
                                  </a:lnTo>
                                  <a:lnTo>
                                    <a:pt x="2999" y="490"/>
                                  </a:lnTo>
                                  <a:lnTo>
                                    <a:pt x="3019" y="514"/>
                                  </a:lnTo>
                                  <a:lnTo>
                                    <a:pt x="3019" y="661"/>
                                  </a:lnTo>
                                  <a:lnTo>
                                    <a:pt x="3019" y="881"/>
                                  </a:lnTo>
                                  <a:lnTo>
                                    <a:pt x="2843" y="881"/>
                                  </a:lnTo>
                                  <a:lnTo>
                                    <a:pt x="2843" y="587"/>
                                  </a:lnTo>
                                  <a:lnTo>
                                    <a:pt x="2843" y="539"/>
                                  </a:lnTo>
                                  <a:lnTo>
                                    <a:pt x="2843" y="514"/>
                                  </a:lnTo>
                                  <a:lnTo>
                                    <a:pt x="2824" y="490"/>
                                  </a:lnTo>
                                  <a:lnTo>
                                    <a:pt x="2785" y="490"/>
                                  </a:lnTo>
                                  <a:lnTo>
                                    <a:pt x="2785" y="905"/>
                                  </a:lnTo>
                                  <a:lnTo>
                                    <a:pt x="2610" y="905"/>
                                  </a:lnTo>
                                  <a:lnTo>
                                    <a:pt x="2590" y="0"/>
                                  </a:lnTo>
                                  <a:moveTo>
                                    <a:pt x="2785" y="147"/>
                                  </a:moveTo>
                                  <a:lnTo>
                                    <a:pt x="2785" y="343"/>
                                  </a:lnTo>
                                  <a:lnTo>
                                    <a:pt x="2824" y="343"/>
                                  </a:lnTo>
                                  <a:lnTo>
                                    <a:pt x="2843" y="318"/>
                                  </a:lnTo>
                                  <a:lnTo>
                                    <a:pt x="2843" y="269"/>
                                  </a:lnTo>
                                  <a:lnTo>
                                    <a:pt x="2843" y="220"/>
                                  </a:lnTo>
                                  <a:lnTo>
                                    <a:pt x="2843" y="196"/>
                                  </a:lnTo>
                                  <a:lnTo>
                                    <a:pt x="2824" y="171"/>
                                  </a:lnTo>
                                  <a:lnTo>
                                    <a:pt x="2785" y="147"/>
                                  </a:lnTo>
                                  <a:moveTo>
                                    <a:pt x="3603" y="343"/>
                                  </a:moveTo>
                                  <a:lnTo>
                                    <a:pt x="3428" y="318"/>
                                  </a:lnTo>
                                  <a:lnTo>
                                    <a:pt x="3428" y="269"/>
                                  </a:lnTo>
                                  <a:lnTo>
                                    <a:pt x="3428" y="196"/>
                                  </a:lnTo>
                                  <a:lnTo>
                                    <a:pt x="3408" y="171"/>
                                  </a:lnTo>
                                  <a:lnTo>
                                    <a:pt x="3389" y="196"/>
                                  </a:lnTo>
                                  <a:lnTo>
                                    <a:pt x="3369" y="245"/>
                                  </a:lnTo>
                                  <a:lnTo>
                                    <a:pt x="3369" y="318"/>
                                  </a:lnTo>
                                  <a:lnTo>
                                    <a:pt x="3389" y="343"/>
                                  </a:lnTo>
                                  <a:lnTo>
                                    <a:pt x="3428" y="367"/>
                                  </a:lnTo>
                                  <a:lnTo>
                                    <a:pt x="3506" y="490"/>
                                  </a:lnTo>
                                  <a:lnTo>
                                    <a:pt x="3564" y="563"/>
                                  </a:lnTo>
                                  <a:lnTo>
                                    <a:pt x="3564" y="587"/>
                                  </a:lnTo>
                                  <a:lnTo>
                                    <a:pt x="3584" y="636"/>
                                  </a:lnTo>
                                  <a:lnTo>
                                    <a:pt x="3564" y="759"/>
                                  </a:lnTo>
                                  <a:lnTo>
                                    <a:pt x="3564" y="832"/>
                                  </a:lnTo>
                                  <a:lnTo>
                                    <a:pt x="3545" y="881"/>
                                  </a:lnTo>
                                  <a:lnTo>
                                    <a:pt x="3506" y="930"/>
                                  </a:lnTo>
                                  <a:lnTo>
                                    <a:pt x="3467" y="954"/>
                                  </a:lnTo>
                                  <a:lnTo>
                                    <a:pt x="3408" y="954"/>
                                  </a:lnTo>
                                  <a:lnTo>
                                    <a:pt x="3330" y="954"/>
                                  </a:lnTo>
                                  <a:lnTo>
                                    <a:pt x="3272" y="930"/>
                                  </a:lnTo>
                                  <a:lnTo>
                                    <a:pt x="3213" y="905"/>
                                  </a:lnTo>
                                  <a:lnTo>
                                    <a:pt x="3174" y="856"/>
                                  </a:lnTo>
                                  <a:lnTo>
                                    <a:pt x="3155" y="807"/>
                                  </a:lnTo>
                                  <a:lnTo>
                                    <a:pt x="3155" y="636"/>
                                  </a:lnTo>
                                  <a:lnTo>
                                    <a:pt x="3155" y="587"/>
                                  </a:lnTo>
                                  <a:lnTo>
                                    <a:pt x="3330" y="612"/>
                                  </a:lnTo>
                                  <a:lnTo>
                                    <a:pt x="3311" y="710"/>
                                  </a:lnTo>
                                  <a:lnTo>
                                    <a:pt x="3311" y="783"/>
                                  </a:lnTo>
                                  <a:lnTo>
                                    <a:pt x="3330" y="807"/>
                                  </a:lnTo>
                                  <a:lnTo>
                                    <a:pt x="3350" y="807"/>
                                  </a:lnTo>
                                  <a:lnTo>
                                    <a:pt x="3369" y="807"/>
                                  </a:lnTo>
                                  <a:lnTo>
                                    <a:pt x="3369" y="783"/>
                                  </a:lnTo>
                                  <a:lnTo>
                                    <a:pt x="3389" y="783"/>
                                  </a:lnTo>
                                  <a:lnTo>
                                    <a:pt x="3389" y="734"/>
                                  </a:lnTo>
                                  <a:lnTo>
                                    <a:pt x="3389" y="685"/>
                                  </a:lnTo>
                                  <a:lnTo>
                                    <a:pt x="3389" y="636"/>
                                  </a:lnTo>
                                  <a:lnTo>
                                    <a:pt x="3311" y="539"/>
                                  </a:lnTo>
                                  <a:lnTo>
                                    <a:pt x="3213" y="441"/>
                                  </a:lnTo>
                                  <a:lnTo>
                                    <a:pt x="3194" y="416"/>
                                  </a:lnTo>
                                  <a:lnTo>
                                    <a:pt x="3194" y="367"/>
                                  </a:lnTo>
                                  <a:lnTo>
                                    <a:pt x="3194" y="245"/>
                                  </a:lnTo>
                                  <a:lnTo>
                                    <a:pt x="3213" y="147"/>
                                  </a:lnTo>
                                  <a:lnTo>
                                    <a:pt x="3233" y="98"/>
                                  </a:lnTo>
                                  <a:lnTo>
                                    <a:pt x="3252" y="74"/>
                                  </a:lnTo>
                                  <a:lnTo>
                                    <a:pt x="3311" y="49"/>
                                  </a:lnTo>
                                  <a:lnTo>
                                    <a:pt x="3350" y="25"/>
                                  </a:lnTo>
                                  <a:lnTo>
                                    <a:pt x="3428" y="25"/>
                                  </a:lnTo>
                                  <a:lnTo>
                                    <a:pt x="3486" y="49"/>
                                  </a:lnTo>
                                  <a:lnTo>
                                    <a:pt x="3545" y="74"/>
                                  </a:lnTo>
                                  <a:lnTo>
                                    <a:pt x="3584" y="122"/>
                                  </a:lnTo>
                                  <a:lnTo>
                                    <a:pt x="3603" y="171"/>
                                  </a:lnTo>
                                  <a:lnTo>
                                    <a:pt x="3603" y="220"/>
                                  </a:lnTo>
                                  <a:lnTo>
                                    <a:pt x="3603" y="318"/>
                                  </a:lnTo>
                                  <a:lnTo>
                                    <a:pt x="3603" y="343"/>
                                  </a:lnTo>
                                  <a:moveTo>
                                    <a:pt x="3992" y="196"/>
                                  </a:moveTo>
                                  <a:lnTo>
                                    <a:pt x="3798" y="1052"/>
                                  </a:lnTo>
                                  <a:lnTo>
                                    <a:pt x="3622" y="1003"/>
                                  </a:lnTo>
                                  <a:lnTo>
                                    <a:pt x="3817" y="147"/>
                                  </a:lnTo>
                                  <a:lnTo>
                                    <a:pt x="3992" y="196"/>
                                  </a:lnTo>
                                  <a:moveTo>
                                    <a:pt x="4187" y="269"/>
                                  </a:moveTo>
                                  <a:lnTo>
                                    <a:pt x="4304" y="318"/>
                                  </a:lnTo>
                                  <a:lnTo>
                                    <a:pt x="4421" y="392"/>
                                  </a:lnTo>
                                  <a:lnTo>
                                    <a:pt x="4480" y="441"/>
                                  </a:lnTo>
                                  <a:lnTo>
                                    <a:pt x="4518" y="465"/>
                                  </a:lnTo>
                                  <a:lnTo>
                                    <a:pt x="4538" y="514"/>
                                  </a:lnTo>
                                  <a:lnTo>
                                    <a:pt x="4538" y="563"/>
                                  </a:lnTo>
                                  <a:lnTo>
                                    <a:pt x="4538" y="587"/>
                                  </a:lnTo>
                                  <a:lnTo>
                                    <a:pt x="4499" y="759"/>
                                  </a:lnTo>
                                  <a:lnTo>
                                    <a:pt x="4402" y="1052"/>
                                  </a:lnTo>
                                  <a:lnTo>
                                    <a:pt x="4343" y="1199"/>
                                  </a:lnTo>
                                  <a:lnTo>
                                    <a:pt x="4324" y="1223"/>
                                  </a:lnTo>
                                  <a:lnTo>
                                    <a:pt x="4285" y="1248"/>
                                  </a:lnTo>
                                  <a:lnTo>
                                    <a:pt x="4226" y="1248"/>
                                  </a:lnTo>
                                  <a:lnTo>
                                    <a:pt x="4129" y="1199"/>
                                  </a:lnTo>
                                  <a:lnTo>
                                    <a:pt x="3915" y="1101"/>
                                  </a:lnTo>
                                  <a:lnTo>
                                    <a:pt x="4187" y="269"/>
                                  </a:lnTo>
                                  <a:moveTo>
                                    <a:pt x="4304" y="490"/>
                                  </a:moveTo>
                                  <a:lnTo>
                                    <a:pt x="4129" y="1028"/>
                                  </a:lnTo>
                                  <a:lnTo>
                                    <a:pt x="4168" y="1052"/>
                                  </a:lnTo>
                                  <a:lnTo>
                                    <a:pt x="4187" y="1052"/>
                                  </a:lnTo>
                                  <a:lnTo>
                                    <a:pt x="4226" y="954"/>
                                  </a:lnTo>
                                  <a:lnTo>
                                    <a:pt x="4324" y="612"/>
                                  </a:lnTo>
                                  <a:lnTo>
                                    <a:pt x="4343" y="539"/>
                                  </a:lnTo>
                                  <a:lnTo>
                                    <a:pt x="4343" y="514"/>
                                  </a:lnTo>
                                  <a:lnTo>
                                    <a:pt x="4304" y="490"/>
                                  </a:lnTo>
                                  <a:moveTo>
                                    <a:pt x="5064" y="807"/>
                                  </a:moveTo>
                                  <a:lnTo>
                                    <a:pt x="4772" y="1640"/>
                                  </a:lnTo>
                                  <a:lnTo>
                                    <a:pt x="4616" y="1517"/>
                                  </a:lnTo>
                                  <a:lnTo>
                                    <a:pt x="4674" y="1370"/>
                                  </a:lnTo>
                                  <a:lnTo>
                                    <a:pt x="4616" y="1321"/>
                                  </a:lnTo>
                                  <a:lnTo>
                                    <a:pt x="4538" y="1444"/>
                                  </a:lnTo>
                                  <a:lnTo>
                                    <a:pt x="4363" y="1321"/>
                                  </a:lnTo>
                                  <a:lnTo>
                                    <a:pt x="4830" y="636"/>
                                  </a:lnTo>
                                  <a:lnTo>
                                    <a:pt x="5064" y="807"/>
                                  </a:lnTo>
                                  <a:moveTo>
                                    <a:pt x="4733" y="1223"/>
                                  </a:moveTo>
                                  <a:lnTo>
                                    <a:pt x="4869" y="881"/>
                                  </a:lnTo>
                                  <a:lnTo>
                                    <a:pt x="4674" y="1175"/>
                                  </a:lnTo>
                                  <a:lnTo>
                                    <a:pt x="4733" y="1223"/>
                                  </a:lnTo>
                                  <a:moveTo>
                                    <a:pt x="5298" y="1003"/>
                                  </a:moveTo>
                                  <a:lnTo>
                                    <a:pt x="5414" y="1101"/>
                                  </a:lnTo>
                                  <a:lnTo>
                                    <a:pt x="5492" y="1199"/>
                                  </a:lnTo>
                                  <a:lnTo>
                                    <a:pt x="5551" y="1272"/>
                                  </a:lnTo>
                                  <a:lnTo>
                                    <a:pt x="5570" y="1321"/>
                                  </a:lnTo>
                                  <a:lnTo>
                                    <a:pt x="5570" y="1370"/>
                                  </a:lnTo>
                                  <a:lnTo>
                                    <a:pt x="5570" y="1395"/>
                                  </a:lnTo>
                                  <a:lnTo>
                                    <a:pt x="5551" y="1444"/>
                                  </a:lnTo>
                                  <a:lnTo>
                                    <a:pt x="5473" y="1591"/>
                                  </a:lnTo>
                                  <a:lnTo>
                                    <a:pt x="5298" y="1811"/>
                                  </a:lnTo>
                                  <a:lnTo>
                                    <a:pt x="5220" y="1933"/>
                                  </a:lnTo>
                                  <a:lnTo>
                                    <a:pt x="5181" y="1957"/>
                                  </a:lnTo>
                                  <a:lnTo>
                                    <a:pt x="5161" y="1957"/>
                                  </a:lnTo>
                                  <a:lnTo>
                                    <a:pt x="5103" y="1933"/>
                                  </a:lnTo>
                                  <a:lnTo>
                                    <a:pt x="5005" y="1860"/>
                                  </a:lnTo>
                                  <a:lnTo>
                                    <a:pt x="4830" y="1664"/>
                                  </a:lnTo>
                                  <a:lnTo>
                                    <a:pt x="5298" y="1003"/>
                                  </a:lnTo>
                                  <a:moveTo>
                                    <a:pt x="5356" y="1248"/>
                                  </a:moveTo>
                                  <a:lnTo>
                                    <a:pt x="5044" y="1713"/>
                                  </a:lnTo>
                                  <a:lnTo>
                                    <a:pt x="5083" y="1737"/>
                                  </a:lnTo>
                                  <a:lnTo>
                                    <a:pt x="5103" y="1737"/>
                                  </a:lnTo>
                                  <a:lnTo>
                                    <a:pt x="5122" y="1713"/>
                                  </a:lnTo>
                                  <a:lnTo>
                                    <a:pt x="5161" y="1664"/>
                                  </a:lnTo>
                                  <a:lnTo>
                                    <a:pt x="5356" y="1395"/>
                                  </a:lnTo>
                                  <a:lnTo>
                                    <a:pt x="5395" y="1321"/>
                                  </a:lnTo>
                                  <a:lnTo>
                                    <a:pt x="5395" y="1297"/>
                                  </a:lnTo>
                                  <a:lnTo>
                                    <a:pt x="5375" y="1272"/>
                                  </a:lnTo>
                                  <a:lnTo>
                                    <a:pt x="5356" y="1248"/>
                                  </a:lnTo>
                                  <a:moveTo>
                                    <a:pt x="526" y="7560"/>
                                  </a:moveTo>
                                  <a:lnTo>
                                    <a:pt x="740" y="7830"/>
                                  </a:lnTo>
                                  <a:lnTo>
                                    <a:pt x="642" y="7952"/>
                                  </a:lnTo>
                                  <a:lnTo>
                                    <a:pt x="545" y="7830"/>
                                  </a:lnTo>
                                  <a:lnTo>
                                    <a:pt x="448" y="7952"/>
                                  </a:lnTo>
                                  <a:lnTo>
                                    <a:pt x="545" y="8050"/>
                                  </a:lnTo>
                                  <a:lnTo>
                                    <a:pt x="448" y="8172"/>
                                  </a:lnTo>
                                  <a:lnTo>
                                    <a:pt x="350" y="8074"/>
                                  </a:lnTo>
                                  <a:lnTo>
                                    <a:pt x="136" y="8343"/>
                                  </a:lnTo>
                                  <a:lnTo>
                                    <a:pt x="0" y="8197"/>
                                  </a:lnTo>
                                  <a:lnTo>
                                    <a:pt x="526" y="7560"/>
                                  </a:lnTo>
                                  <a:moveTo>
                                    <a:pt x="779" y="7878"/>
                                  </a:moveTo>
                                  <a:lnTo>
                                    <a:pt x="896" y="7976"/>
                                  </a:lnTo>
                                  <a:lnTo>
                                    <a:pt x="1032" y="8099"/>
                                  </a:lnTo>
                                  <a:lnTo>
                                    <a:pt x="1051" y="8172"/>
                                  </a:lnTo>
                                  <a:lnTo>
                                    <a:pt x="1071" y="8221"/>
                                  </a:lnTo>
                                  <a:lnTo>
                                    <a:pt x="1051" y="8294"/>
                                  </a:lnTo>
                                  <a:lnTo>
                                    <a:pt x="1012" y="8368"/>
                                  </a:lnTo>
                                  <a:lnTo>
                                    <a:pt x="954" y="8441"/>
                                  </a:lnTo>
                                  <a:lnTo>
                                    <a:pt x="915" y="8466"/>
                                  </a:lnTo>
                                  <a:lnTo>
                                    <a:pt x="876" y="8466"/>
                                  </a:lnTo>
                                  <a:lnTo>
                                    <a:pt x="837" y="8441"/>
                                  </a:lnTo>
                                  <a:lnTo>
                                    <a:pt x="857" y="8490"/>
                                  </a:lnTo>
                                  <a:lnTo>
                                    <a:pt x="876" y="8539"/>
                                  </a:lnTo>
                                  <a:lnTo>
                                    <a:pt x="857" y="8588"/>
                                  </a:lnTo>
                                  <a:lnTo>
                                    <a:pt x="798" y="8710"/>
                                  </a:lnTo>
                                  <a:lnTo>
                                    <a:pt x="681" y="8882"/>
                                  </a:lnTo>
                                  <a:lnTo>
                                    <a:pt x="545" y="8759"/>
                                  </a:lnTo>
                                  <a:lnTo>
                                    <a:pt x="681" y="8515"/>
                                  </a:lnTo>
                                  <a:lnTo>
                                    <a:pt x="720" y="8466"/>
                                  </a:lnTo>
                                  <a:lnTo>
                                    <a:pt x="720" y="8441"/>
                                  </a:lnTo>
                                  <a:lnTo>
                                    <a:pt x="720" y="8417"/>
                                  </a:lnTo>
                                  <a:lnTo>
                                    <a:pt x="701" y="8392"/>
                                  </a:lnTo>
                                  <a:lnTo>
                                    <a:pt x="506" y="8710"/>
                                  </a:lnTo>
                                  <a:lnTo>
                                    <a:pt x="350" y="8588"/>
                                  </a:lnTo>
                                  <a:lnTo>
                                    <a:pt x="779" y="7878"/>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8">
                              <a:alphaModFix/>
                            </a:blip>
                            <a:srcRect/>
                            <a:stretch/>
                          </pic:blipFill>
                          <pic:spPr>
                            <a:xfrm>
                              <a:off x="3747" y="9178"/>
                              <a:ext cx="158" cy="218"/>
                            </a:xfrm>
                            <a:prstGeom prst="rect">
                              <a:avLst/>
                            </a:prstGeom>
                            <a:noFill/>
                            <a:ln>
                              <a:noFill/>
                            </a:ln>
                          </pic:spPr>
                        </pic:pic>
                        <wps:wsp>
                          <wps:cNvPr id="26819880" name="Forma libre: forma 26819880"/>
                          <wps:cNvSpPr/>
                          <wps:spPr>
                            <a:xfrm>
                              <a:off x="1810" y="3684"/>
                              <a:ext cx="8084" cy="7071"/>
                            </a:xfrm>
                            <a:custGeom>
                              <a:avLst/>
                              <a:gdLst/>
                              <a:ahLst/>
                              <a:cxnLst/>
                              <a:rect l="l" t="t" r="r" b="b"/>
                              <a:pathLst>
                                <a:path w="8084" h="7071" extrusionOk="0">
                                  <a:moveTo>
                                    <a:pt x="2669" y="5799"/>
                                  </a:moveTo>
                                  <a:lnTo>
                                    <a:pt x="2416" y="6655"/>
                                  </a:lnTo>
                                  <a:lnTo>
                                    <a:pt x="2240" y="6533"/>
                                  </a:lnTo>
                                  <a:lnTo>
                                    <a:pt x="2299" y="6386"/>
                                  </a:lnTo>
                                  <a:lnTo>
                                    <a:pt x="2240" y="6362"/>
                                  </a:lnTo>
                                  <a:lnTo>
                                    <a:pt x="2163" y="6484"/>
                                  </a:lnTo>
                                  <a:lnTo>
                                    <a:pt x="1987" y="6386"/>
                                  </a:lnTo>
                                  <a:lnTo>
                                    <a:pt x="2416" y="5652"/>
                                  </a:lnTo>
                                  <a:lnTo>
                                    <a:pt x="2669" y="5799"/>
                                  </a:lnTo>
                                  <a:moveTo>
                                    <a:pt x="2357" y="6264"/>
                                  </a:moveTo>
                                  <a:lnTo>
                                    <a:pt x="2474" y="5897"/>
                                  </a:lnTo>
                                  <a:lnTo>
                                    <a:pt x="2299" y="6215"/>
                                  </a:lnTo>
                                  <a:lnTo>
                                    <a:pt x="2357" y="6264"/>
                                  </a:lnTo>
                                  <a:moveTo>
                                    <a:pt x="3195" y="6043"/>
                                  </a:moveTo>
                                  <a:lnTo>
                                    <a:pt x="2961" y="6900"/>
                                  </a:lnTo>
                                  <a:lnTo>
                                    <a:pt x="2805" y="6826"/>
                                  </a:lnTo>
                                  <a:lnTo>
                                    <a:pt x="2805" y="6410"/>
                                  </a:lnTo>
                                  <a:lnTo>
                                    <a:pt x="2708" y="6777"/>
                                  </a:lnTo>
                                  <a:lnTo>
                                    <a:pt x="2552" y="6729"/>
                                  </a:lnTo>
                                  <a:lnTo>
                                    <a:pt x="2786" y="5872"/>
                                  </a:lnTo>
                                  <a:lnTo>
                                    <a:pt x="2942" y="5946"/>
                                  </a:lnTo>
                                  <a:lnTo>
                                    <a:pt x="2942" y="6362"/>
                                  </a:lnTo>
                                  <a:lnTo>
                                    <a:pt x="3039" y="5970"/>
                                  </a:lnTo>
                                  <a:lnTo>
                                    <a:pt x="3195" y="6043"/>
                                  </a:lnTo>
                                  <a:moveTo>
                                    <a:pt x="3584" y="6141"/>
                                  </a:moveTo>
                                  <a:lnTo>
                                    <a:pt x="3545" y="6313"/>
                                  </a:lnTo>
                                  <a:lnTo>
                                    <a:pt x="3331" y="6802"/>
                                  </a:lnTo>
                                  <a:lnTo>
                                    <a:pt x="3467" y="6851"/>
                                  </a:lnTo>
                                  <a:lnTo>
                                    <a:pt x="3448" y="7022"/>
                                  </a:lnTo>
                                  <a:lnTo>
                                    <a:pt x="3097" y="6949"/>
                                  </a:lnTo>
                                  <a:lnTo>
                                    <a:pt x="3117" y="6802"/>
                                  </a:lnTo>
                                  <a:lnTo>
                                    <a:pt x="3351" y="6264"/>
                                  </a:lnTo>
                                  <a:lnTo>
                                    <a:pt x="3234" y="6239"/>
                                  </a:lnTo>
                                  <a:lnTo>
                                    <a:pt x="3253" y="6068"/>
                                  </a:lnTo>
                                  <a:lnTo>
                                    <a:pt x="3584" y="6141"/>
                                  </a:lnTo>
                                  <a:moveTo>
                                    <a:pt x="4169" y="6190"/>
                                  </a:moveTo>
                                  <a:lnTo>
                                    <a:pt x="4169" y="6362"/>
                                  </a:lnTo>
                                  <a:lnTo>
                                    <a:pt x="4052" y="6362"/>
                                  </a:lnTo>
                                  <a:lnTo>
                                    <a:pt x="4052" y="7071"/>
                                  </a:lnTo>
                                  <a:lnTo>
                                    <a:pt x="3857" y="7071"/>
                                  </a:lnTo>
                                  <a:lnTo>
                                    <a:pt x="3877" y="6362"/>
                                  </a:lnTo>
                                  <a:lnTo>
                                    <a:pt x="3760" y="6362"/>
                                  </a:lnTo>
                                  <a:lnTo>
                                    <a:pt x="3760" y="6166"/>
                                  </a:lnTo>
                                  <a:lnTo>
                                    <a:pt x="4169" y="6190"/>
                                  </a:lnTo>
                                  <a:moveTo>
                                    <a:pt x="4519" y="6141"/>
                                  </a:moveTo>
                                  <a:lnTo>
                                    <a:pt x="4714" y="6998"/>
                                  </a:lnTo>
                                  <a:lnTo>
                                    <a:pt x="4519" y="7022"/>
                                  </a:lnTo>
                                  <a:lnTo>
                                    <a:pt x="4500" y="6875"/>
                                  </a:lnTo>
                                  <a:lnTo>
                                    <a:pt x="4422" y="6875"/>
                                  </a:lnTo>
                                  <a:lnTo>
                                    <a:pt x="4441" y="7047"/>
                                  </a:lnTo>
                                  <a:lnTo>
                                    <a:pt x="4247" y="7071"/>
                                  </a:lnTo>
                                  <a:lnTo>
                                    <a:pt x="4247" y="6166"/>
                                  </a:lnTo>
                                  <a:lnTo>
                                    <a:pt x="4519" y="6141"/>
                                  </a:lnTo>
                                  <a:moveTo>
                                    <a:pt x="4480" y="6729"/>
                                  </a:moveTo>
                                  <a:lnTo>
                                    <a:pt x="4402" y="6362"/>
                                  </a:lnTo>
                                  <a:lnTo>
                                    <a:pt x="4402" y="6729"/>
                                  </a:lnTo>
                                  <a:lnTo>
                                    <a:pt x="4480" y="6729"/>
                                  </a:lnTo>
                                  <a:moveTo>
                                    <a:pt x="5220" y="5921"/>
                                  </a:moveTo>
                                  <a:lnTo>
                                    <a:pt x="5435" y="6777"/>
                                  </a:lnTo>
                                  <a:lnTo>
                                    <a:pt x="5279" y="6826"/>
                                  </a:lnTo>
                                  <a:lnTo>
                                    <a:pt x="5143" y="6239"/>
                                  </a:lnTo>
                                  <a:lnTo>
                                    <a:pt x="5220" y="6851"/>
                                  </a:lnTo>
                                  <a:lnTo>
                                    <a:pt x="5104" y="6900"/>
                                  </a:lnTo>
                                  <a:lnTo>
                                    <a:pt x="4889" y="6362"/>
                                  </a:lnTo>
                                  <a:lnTo>
                                    <a:pt x="5045" y="6924"/>
                                  </a:lnTo>
                                  <a:lnTo>
                                    <a:pt x="4870" y="6973"/>
                                  </a:lnTo>
                                  <a:lnTo>
                                    <a:pt x="4656" y="6117"/>
                                  </a:lnTo>
                                  <a:lnTo>
                                    <a:pt x="4889" y="6043"/>
                                  </a:lnTo>
                                  <a:lnTo>
                                    <a:pt x="4967" y="6215"/>
                                  </a:lnTo>
                                  <a:lnTo>
                                    <a:pt x="5045" y="6410"/>
                                  </a:lnTo>
                                  <a:lnTo>
                                    <a:pt x="4987" y="5995"/>
                                  </a:lnTo>
                                  <a:lnTo>
                                    <a:pt x="5220" y="5921"/>
                                  </a:lnTo>
                                  <a:moveTo>
                                    <a:pt x="5591" y="5701"/>
                                  </a:moveTo>
                                  <a:lnTo>
                                    <a:pt x="6000" y="6435"/>
                                  </a:lnTo>
                                  <a:lnTo>
                                    <a:pt x="5824" y="6533"/>
                                  </a:lnTo>
                                  <a:lnTo>
                                    <a:pt x="5766" y="6410"/>
                                  </a:lnTo>
                                  <a:lnTo>
                                    <a:pt x="5707" y="6435"/>
                                  </a:lnTo>
                                  <a:lnTo>
                                    <a:pt x="5746" y="6582"/>
                                  </a:lnTo>
                                  <a:lnTo>
                                    <a:pt x="5571" y="6704"/>
                                  </a:lnTo>
                                  <a:lnTo>
                                    <a:pt x="5337" y="5848"/>
                                  </a:lnTo>
                                  <a:lnTo>
                                    <a:pt x="5591" y="5701"/>
                                  </a:lnTo>
                                  <a:moveTo>
                                    <a:pt x="5707" y="6264"/>
                                  </a:moveTo>
                                  <a:lnTo>
                                    <a:pt x="5552" y="5946"/>
                                  </a:lnTo>
                                  <a:lnTo>
                                    <a:pt x="5649" y="6288"/>
                                  </a:lnTo>
                                  <a:lnTo>
                                    <a:pt x="5707" y="6264"/>
                                  </a:lnTo>
                                  <a:moveTo>
                                    <a:pt x="6000" y="5358"/>
                                  </a:moveTo>
                                  <a:lnTo>
                                    <a:pt x="6155" y="5921"/>
                                  </a:lnTo>
                                  <a:lnTo>
                                    <a:pt x="6311" y="6166"/>
                                  </a:lnTo>
                                  <a:lnTo>
                                    <a:pt x="6175" y="6288"/>
                                  </a:lnTo>
                                  <a:lnTo>
                                    <a:pt x="6019" y="6043"/>
                                  </a:lnTo>
                                  <a:lnTo>
                                    <a:pt x="5630" y="5652"/>
                                  </a:lnTo>
                                  <a:lnTo>
                                    <a:pt x="5785" y="5530"/>
                                  </a:lnTo>
                                  <a:lnTo>
                                    <a:pt x="5980" y="5799"/>
                                  </a:lnTo>
                                  <a:lnTo>
                                    <a:pt x="5863" y="5481"/>
                                  </a:lnTo>
                                  <a:lnTo>
                                    <a:pt x="6000" y="5358"/>
                                  </a:lnTo>
                                  <a:moveTo>
                                    <a:pt x="6642" y="5358"/>
                                  </a:moveTo>
                                  <a:lnTo>
                                    <a:pt x="6740" y="5481"/>
                                  </a:lnTo>
                                  <a:lnTo>
                                    <a:pt x="6759" y="5530"/>
                                  </a:lnTo>
                                  <a:lnTo>
                                    <a:pt x="6779" y="5603"/>
                                  </a:lnTo>
                                  <a:lnTo>
                                    <a:pt x="6779" y="5652"/>
                                  </a:lnTo>
                                  <a:lnTo>
                                    <a:pt x="6759" y="5701"/>
                                  </a:lnTo>
                                  <a:lnTo>
                                    <a:pt x="6740" y="5750"/>
                                  </a:lnTo>
                                  <a:lnTo>
                                    <a:pt x="6701" y="5823"/>
                                  </a:lnTo>
                                  <a:lnTo>
                                    <a:pt x="6662" y="5848"/>
                                  </a:lnTo>
                                  <a:lnTo>
                                    <a:pt x="6603" y="5872"/>
                                  </a:lnTo>
                                  <a:lnTo>
                                    <a:pt x="6564" y="5897"/>
                                  </a:lnTo>
                                  <a:lnTo>
                                    <a:pt x="6506" y="5897"/>
                                  </a:lnTo>
                                  <a:lnTo>
                                    <a:pt x="6467" y="5872"/>
                                  </a:lnTo>
                                  <a:lnTo>
                                    <a:pt x="6428" y="5848"/>
                                  </a:lnTo>
                                  <a:lnTo>
                                    <a:pt x="6331" y="5701"/>
                                  </a:lnTo>
                                  <a:lnTo>
                                    <a:pt x="6233" y="5603"/>
                                  </a:lnTo>
                                  <a:lnTo>
                                    <a:pt x="6136" y="5456"/>
                                  </a:lnTo>
                                  <a:lnTo>
                                    <a:pt x="6116" y="5407"/>
                                  </a:lnTo>
                                  <a:lnTo>
                                    <a:pt x="6097" y="5358"/>
                                  </a:lnTo>
                                  <a:lnTo>
                                    <a:pt x="6097" y="5309"/>
                                  </a:lnTo>
                                  <a:lnTo>
                                    <a:pt x="6116" y="5236"/>
                                  </a:lnTo>
                                  <a:lnTo>
                                    <a:pt x="6136" y="5187"/>
                                  </a:lnTo>
                                  <a:lnTo>
                                    <a:pt x="6175" y="5138"/>
                                  </a:lnTo>
                                  <a:lnTo>
                                    <a:pt x="6214" y="5089"/>
                                  </a:lnTo>
                                  <a:lnTo>
                                    <a:pt x="6272" y="5065"/>
                                  </a:lnTo>
                                  <a:lnTo>
                                    <a:pt x="6311" y="5040"/>
                                  </a:lnTo>
                                  <a:lnTo>
                                    <a:pt x="6370" y="5040"/>
                                  </a:lnTo>
                                  <a:lnTo>
                                    <a:pt x="6409" y="5065"/>
                                  </a:lnTo>
                                  <a:lnTo>
                                    <a:pt x="6448" y="5089"/>
                                  </a:lnTo>
                                  <a:lnTo>
                                    <a:pt x="6564" y="5236"/>
                                  </a:lnTo>
                                  <a:lnTo>
                                    <a:pt x="6642" y="5358"/>
                                  </a:lnTo>
                                  <a:moveTo>
                                    <a:pt x="6331" y="5285"/>
                                  </a:moveTo>
                                  <a:lnTo>
                                    <a:pt x="6292" y="5236"/>
                                  </a:lnTo>
                                  <a:lnTo>
                                    <a:pt x="6272" y="5236"/>
                                  </a:lnTo>
                                  <a:lnTo>
                                    <a:pt x="6253" y="5260"/>
                                  </a:lnTo>
                                  <a:lnTo>
                                    <a:pt x="6272" y="5285"/>
                                  </a:lnTo>
                                  <a:lnTo>
                                    <a:pt x="6292" y="5334"/>
                                  </a:lnTo>
                                  <a:lnTo>
                                    <a:pt x="6526" y="5652"/>
                                  </a:lnTo>
                                  <a:lnTo>
                                    <a:pt x="6584" y="5701"/>
                                  </a:lnTo>
                                  <a:lnTo>
                                    <a:pt x="6603" y="5701"/>
                                  </a:lnTo>
                                  <a:lnTo>
                                    <a:pt x="6623" y="5701"/>
                                  </a:lnTo>
                                  <a:lnTo>
                                    <a:pt x="6623" y="5676"/>
                                  </a:lnTo>
                                  <a:lnTo>
                                    <a:pt x="6564" y="5579"/>
                                  </a:lnTo>
                                  <a:lnTo>
                                    <a:pt x="6331" y="5285"/>
                                  </a:lnTo>
                                  <a:moveTo>
                                    <a:pt x="643" y="3817"/>
                                  </a:moveTo>
                                  <a:lnTo>
                                    <a:pt x="624" y="3719"/>
                                  </a:lnTo>
                                  <a:lnTo>
                                    <a:pt x="604" y="3621"/>
                                  </a:lnTo>
                                  <a:lnTo>
                                    <a:pt x="585" y="3474"/>
                                  </a:lnTo>
                                  <a:lnTo>
                                    <a:pt x="585" y="3401"/>
                                  </a:lnTo>
                                  <a:lnTo>
                                    <a:pt x="604" y="3328"/>
                                  </a:lnTo>
                                  <a:lnTo>
                                    <a:pt x="624" y="3230"/>
                                  </a:lnTo>
                                  <a:lnTo>
                                    <a:pt x="643" y="3132"/>
                                  </a:lnTo>
                                  <a:lnTo>
                                    <a:pt x="702" y="2936"/>
                                  </a:lnTo>
                                  <a:lnTo>
                                    <a:pt x="760" y="2838"/>
                                  </a:lnTo>
                                  <a:lnTo>
                                    <a:pt x="838" y="2740"/>
                                  </a:lnTo>
                                  <a:lnTo>
                                    <a:pt x="857" y="2838"/>
                                  </a:lnTo>
                                  <a:lnTo>
                                    <a:pt x="877" y="2936"/>
                                  </a:lnTo>
                                  <a:lnTo>
                                    <a:pt x="896" y="3009"/>
                                  </a:lnTo>
                                  <a:lnTo>
                                    <a:pt x="896" y="3083"/>
                                  </a:lnTo>
                                  <a:lnTo>
                                    <a:pt x="896" y="3230"/>
                                  </a:lnTo>
                                  <a:lnTo>
                                    <a:pt x="877" y="3401"/>
                                  </a:lnTo>
                                  <a:lnTo>
                                    <a:pt x="838" y="3499"/>
                                  </a:lnTo>
                                  <a:lnTo>
                                    <a:pt x="799" y="3597"/>
                                  </a:lnTo>
                                  <a:lnTo>
                                    <a:pt x="760" y="3670"/>
                                  </a:lnTo>
                                  <a:lnTo>
                                    <a:pt x="702" y="3768"/>
                                  </a:lnTo>
                                  <a:lnTo>
                                    <a:pt x="643" y="3817"/>
                                  </a:lnTo>
                                  <a:moveTo>
                                    <a:pt x="546" y="3426"/>
                                  </a:moveTo>
                                  <a:lnTo>
                                    <a:pt x="468" y="3377"/>
                                  </a:lnTo>
                                  <a:lnTo>
                                    <a:pt x="390" y="3328"/>
                                  </a:lnTo>
                                  <a:lnTo>
                                    <a:pt x="293" y="3254"/>
                                  </a:lnTo>
                                  <a:lnTo>
                                    <a:pt x="234" y="3205"/>
                                  </a:lnTo>
                                  <a:lnTo>
                                    <a:pt x="195" y="3132"/>
                                  </a:lnTo>
                                  <a:lnTo>
                                    <a:pt x="156" y="3058"/>
                                  </a:lnTo>
                                  <a:lnTo>
                                    <a:pt x="117" y="2985"/>
                                  </a:lnTo>
                                  <a:lnTo>
                                    <a:pt x="78" y="2887"/>
                                  </a:lnTo>
                                  <a:lnTo>
                                    <a:pt x="39" y="2789"/>
                                  </a:lnTo>
                                  <a:lnTo>
                                    <a:pt x="20" y="2667"/>
                                  </a:lnTo>
                                  <a:lnTo>
                                    <a:pt x="0" y="2618"/>
                                  </a:lnTo>
                                  <a:lnTo>
                                    <a:pt x="0" y="2545"/>
                                  </a:lnTo>
                                  <a:lnTo>
                                    <a:pt x="78" y="2594"/>
                                  </a:lnTo>
                                  <a:lnTo>
                                    <a:pt x="156" y="2618"/>
                                  </a:lnTo>
                                  <a:lnTo>
                                    <a:pt x="254" y="2716"/>
                                  </a:lnTo>
                                  <a:lnTo>
                                    <a:pt x="351" y="2814"/>
                                  </a:lnTo>
                                  <a:lnTo>
                                    <a:pt x="390" y="2863"/>
                                  </a:lnTo>
                                  <a:lnTo>
                                    <a:pt x="429" y="2936"/>
                                  </a:lnTo>
                                  <a:lnTo>
                                    <a:pt x="468" y="3034"/>
                                  </a:lnTo>
                                  <a:lnTo>
                                    <a:pt x="507" y="3132"/>
                                  </a:lnTo>
                                  <a:lnTo>
                                    <a:pt x="526" y="3230"/>
                                  </a:lnTo>
                                  <a:lnTo>
                                    <a:pt x="546" y="3328"/>
                                  </a:lnTo>
                                  <a:lnTo>
                                    <a:pt x="546" y="3426"/>
                                  </a:lnTo>
                                  <a:moveTo>
                                    <a:pt x="448" y="2936"/>
                                  </a:moveTo>
                                  <a:lnTo>
                                    <a:pt x="448" y="2838"/>
                                  </a:lnTo>
                                  <a:lnTo>
                                    <a:pt x="448" y="2740"/>
                                  </a:lnTo>
                                  <a:lnTo>
                                    <a:pt x="448" y="2594"/>
                                  </a:lnTo>
                                  <a:lnTo>
                                    <a:pt x="487" y="2447"/>
                                  </a:lnTo>
                                  <a:lnTo>
                                    <a:pt x="526" y="2349"/>
                                  </a:lnTo>
                                  <a:lnTo>
                                    <a:pt x="565" y="2276"/>
                                  </a:lnTo>
                                  <a:lnTo>
                                    <a:pt x="604" y="2178"/>
                                  </a:lnTo>
                                  <a:lnTo>
                                    <a:pt x="663" y="2104"/>
                                  </a:lnTo>
                                  <a:lnTo>
                                    <a:pt x="741" y="2006"/>
                                  </a:lnTo>
                                  <a:lnTo>
                                    <a:pt x="819" y="1933"/>
                                  </a:lnTo>
                                  <a:lnTo>
                                    <a:pt x="819" y="2031"/>
                                  </a:lnTo>
                                  <a:lnTo>
                                    <a:pt x="838" y="2153"/>
                                  </a:lnTo>
                                  <a:lnTo>
                                    <a:pt x="838" y="2202"/>
                                  </a:lnTo>
                                  <a:lnTo>
                                    <a:pt x="819" y="2276"/>
                                  </a:lnTo>
                                  <a:lnTo>
                                    <a:pt x="799" y="2422"/>
                                  </a:lnTo>
                                  <a:lnTo>
                                    <a:pt x="741" y="2594"/>
                                  </a:lnTo>
                                  <a:lnTo>
                                    <a:pt x="702" y="2667"/>
                                  </a:lnTo>
                                  <a:lnTo>
                                    <a:pt x="643" y="2740"/>
                                  </a:lnTo>
                                  <a:lnTo>
                                    <a:pt x="507" y="2887"/>
                                  </a:lnTo>
                                  <a:lnTo>
                                    <a:pt x="448" y="2936"/>
                                  </a:lnTo>
                                  <a:moveTo>
                                    <a:pt x="390" y="2618"/>
                                  </a:moveTo>
                                  <a:lnTo>
                                    <a:pt x="332" y="2569"/>
                                  </a:lnTo>
                                  <a:lnTo>
                                    <a:pt x="273" y="2471"/>
                                  </a:lnTo>
                                  <a:lnTo>
                                    <a:pt x="215" y="2373"/>
                                  </a:lnTo>
                                  <a:lnTo>
                                    <a:pt x="176" y="2300"/>
                                  </a:lnTo>
                                  <a:lnTo>
                                    <a:pt x="137" y="2227"/>
                                  </a:lnTo>
                                  <a:lnTo>
                                    <a:pt x="117" y="2129"/>
                                  </a:lnTo>
                                  <a:lnTo>
                                    <a:pt x="98" y="2031"/>
                                  </a:lnTo>
                                  <a:lnTo>
                                    <a:pt x="98" y="1933"/>
                                  </a:lnTo>
                                  <a:lnTo>
                                    <a:pt x="98" y="1835"/>
                                  </a:lnTo>
                                  <a:lnTo>
                                    <a:pt x="98" y="1713"/>
                                  </a:lnTo>
                                  <a:lnTo>
                                    <a:pt x="117" y="1590"/>
                                  </a:lnTo>
                                  <a:lnTo>
                                    <a:pt x="176" y="1639"/>
                                  </a:lnTo>
                                  <a:lnTo>
                                    <a:pt x="234" y="1713"/>
                                  </a:lnTo>
                                  <a:lnTo>
                                    <a:pt x="312" y="1835"/>
                                  </a:lnTo>
                                  <a:lnTo>
                                    <a:pt x="371" y="1957"/>
                                  </a:lnTo>
                                  <a:lnTo>
                                    <a:pt x="390" y="2055"/>
                                  </a:lnTo>
                                  <a:lnTo>
                                    <a:pt x="410" y="2129"/>
                                  </a:lnTo>
                                  <a:lnTo>
                                    <a:pt x="429" y="2227"/>
                                  </a:lnTo>
                                  <a:lnTo>
                                    <a:pt x="429" y="2325"/>
                                  </a:lnTo>
                                  <a:lnTo>
                                    <a:pt x="429" y="2422"/>
                                  </a:lnTo>
                                  <a:lnTo>
                                    <a:pt x="410" y="2545"/>
                                  </a:lnTo>
                                  <a:lnTo>
                                    <a:pt x="390" y="2618"/>
                                  </a:lnTo>
                                  <a:moveTo>
                                    <a:pt x="487" y="2006"/>
                                  </a:moveTo>
                                  <a:lnTo>
                                    <a:pt x="487" y="1908"/>
                                  </a:lnTo>
                                  <a:lnTo>
                                    <a:pt x="487" y="1811"/>
                                  </a:lnTo>
                                  <a:lnTo>
                                    <a:pt x="526" y="1664"/>
                                  </a:lnTo>
                                  <a:lnTo>
                                    <a:pt x="565" y="1517"/>
                                  </a:lnTo>
                                  <a:lnTo>
                                    <a:pt x="604" y="1444"/>
                                  </a:lnTo>
                                  <a:lnTo>
                                    <a:pt x="643" y="1346"/>
                                  </a:lnTo>
                                  <a:lnTo>
                                    <a:pt x="702" y="1272"/>
                                  </a:lnTo>
                                  <a:lnTo>
                                    <a:pt x="780" y="1199"/>
                                  </a:lnTo>
                                  <a:lnTo>
                                    <a:pt x="857" y="1126"/>
                                  </a:lnTo>
                                  <a:lnTo>
                                    <a:pt x="935" y="1052"/>
                                  </a:lnTo>
                                  <a:lnTo>
                                    <a:pt x="935" y="1150"/>
                                  </a:lnTo>
                                  <a:lnTo>
                                    <a:pt x="935" y="1272"/>
                                  </a:lnTo>
                                  <a:lnTo>
                                    <a:pt x="916" y="1395"/>
                                  </a:lnTo>
                                  <a:lnTo>
                                    <a:pt x="877" y="1541"/>
                                  </a:lnTo>
                                  <a:lnTo>
                                    <a:pt x="838" y="1615"/>
                                  </a:lnTo>
                                  <a:lnTo>
                                    <a:pt x="799" y="1688"/>
                                  </a:lnTo>
                                  <a:lnTo>
                                    <a:pt x="760" y="1786"/>
                                  </a:lnTo>
                                  <a:lnTo>
                                    <a:pt x="702" y="1835"/>
                                  </a:lnTo>
                                  <a:lnTo>
                                    <a:pt x="643" y="1908"/>
                                  </a:lnTo>
                                  <a:lnTo>
                                    <a:pt x="546" y="1982"/>
                                  </a:lnTo>
                                  <a:lnTo>
                                    <a:pt x="487" y="2006"/>
                                  </a:lnTo>
                                  <a:moveTo>
                                    <a:pt x="507" y="1566"/>
                                  </a:moveTo>
                                  <a:lnTo>
                                    <a:pt x="448" y="1468"/>
                                  </a:lnTo>
                                  <a:lnTo>
                                    <a:pt x="410" y="1395"/>
                                  </a:lnTo>
                                  <a:lnTo>
                                    <a:pt x="351" y="1248"/>
                                  </a:lnTo>
                                  <a:lnTo>
                                    <a:pt x="312" y="1101"/>
                                  </a:lnTo>
                                  <a:lnTo>
                                    <a:pt x="312" y="1003"/>
                                  </a:lnTo>
                                  <a:lnTo>
                                    <a:pt x="293" y="905"/>
                                  </a:lnTo>
                                  <a:lnTo>
                                    <a:pt x="312" y="710"/>
                                  </a:lnTo>
                                  <a:lnTo>
                                    <a:pt x="332" y="587"/>
                                  </a:lnTo>
                                  <a:lnTo>
                                    <a:pt x="371" y="465"/>
                                  </a:lnTo>
                                  <a:lnTo>
                                    <a:pt x="429" y="538"/>
                                  </a:lnTo>
                                  <a:lnTo>
                                    <a:pt x="487" y="636"/>
                                  </a:lnTo>
                                  <a:lnTo>
                                    <a:pt x="526" y="759"/>
                                  </a:lnTo>
                                  <a:lnTo>
                                    <a:pt x="585" y="905"/>
                                  </a:lnTo>
                                  <a:lnTo>
                                    <a:pt x="604" y="1077"/>
                                  </a:lnTo>
                                  <a:lnTo>
                                    <a:pt x="604" y="1175"/>
                                  </a:lnTo>
                                  <a:lnTo>
                                    <a:pt x="585" y="1272"/>
                                  </a:lnTo>
                                  <a:lnTo>
                                    <a:pt x="565" y="1370"/>
                                  </a:lnTo>
                                  <a:lnTo>
                                    <a:pt x="526" y="1468"/>
                                  </a:lnTo>
                                  <a:lnTo>
                                    <a:pt x="507" y="1566"/>
                                  </a:lnTo>
                                  <a:moveTo>
                                    <a:pt x="663" y="1101"/>
                                  </a:moveTo>
                                  <a:lnTo>
                                    <a:pt x="643" y="1028"/>
                                  </a:lnTo>
                                  <a:lnTo>
                                    <a:pt x="643" y="930"/>
                                  </a:lnTo>
                                  <a:lnTo>
                                    <a:pt x="643" y="807"/>
                                  </a:lnTo>
                                  <a:lnTo>
                                    <a:pt x="663" y="759"/>
                                  </a:lnTo>
                                  <a:lnTo>
                                    <a:pt x="682" y="685"/>
                                  </a:lnTo>
                                  <a:lnTo>
                                    <a:pt x="741" y="538"/>
                                  </a:lnTo>
                                  <a:lnTo>
                                    <a:pt x="799" y="465"/>
                                  </a:lnTo>
                                  <a:lnTo>
                                    <a:pt x="857" y="416"/>
                                  </a:lnTo>
                                  <a:lnTo>
                                    <a:pt x="935" y="343"/>
                                  </a:lnTo>
                                  <a:lnTo>
                                    <a:pt x="1013" y="269"/>
                                  </a:lnTo>
                                  <a:lnTo>
                                    <a:pt x="1033" y="343"/>
                                  </a:lnTo>
                                  <a:lnTo>
                                    <a:pt x="1052" y="440"/>
                                  </a:lnTo>
                                  <a:lnTo>
                                    <a:pt x="1052" y="563"/>
                                  </a:lnTo>
                                  <a:lnTo>
                                    <a:pt x="1033" y="612"/>
                                  </a:lnTo>
                                  <a:lnTo>
                                    <a:pt x="1013" y="685"/>
                                  </a:lnTo>
                                  <a:lnTo>
                                    <a:pt x="994" y="759"/>
                                  </a:lnTo>
                                  <a:lnTo>
                                    <a:pt x="955" y="807"/>
                                  </a:lnTo>
                                  <a:lnTo>
                                    <a:pt x="916" y="881"/>
                                  </a:lnTo>
                                  <a:lnTo>
                                    <a:pt x="877" y="954"/>
                                  </a:lnTo>
                                  <a:lnTo>
                                    <a:pt x="799" y="1003"/>
                                  </a:lnTo>
                                  <a:lnTo>
                                    <a:pt x="721" y="1077"/>
                                  </a:lnTo>
                                  <a:lnTo>
                                    <a:pt x="663" y="1101"/>
                                  </a:lnTo>
                                  <a:moveTo>
                                    <a:pt x="7422" y="3768"/>
                                  </a:moveTo>
                                  <a:lnTo>
                                    <a:pt x="7460" y="3670"/>
                                  </a:lnTo>
                                  <a:lnTo>
                                    <a:pt x="7480" y="3572"/>
                                  </a:lnTo>
                                  <a:lnTo>
                                    <a:pt x="7480" y="3426"/>
                                  </a:lnTo>
                                  <a:lnTo>
                                    <a:pt x="7480" y="3352"/>
                                  </a:lnTo>
                                  <a:lnTo>
                                    <a:pt x="7480" y="3254"/>
                                  </a:lnTo>
                                  <a:lnTo>
                                    <a:pt x="7460" y="3181"/>
                                  </a:lnTo>
                                  <a:lnTo>
                                    <a:pt x="7441" y="3083"/>
                                  </a:lnTo>
                                  <a:lnTo>
                                    <a:pt x="7363" y="2887"/>
                                  </a:lnTo>
                                  <a:lnTo>
                                    <a:pt x="7305" y="2789"/>
                                  </a:lnTo>
                                  <a:lnTo>
                                    <a:pt x="7246" y="2691"/>
                                  </a:lnTo>
                                  <a:lnTo>
                                    <a:pt x="7207" y="2789"/>
                                  </a:lnTo>
                                  <a:lnTo>
                                    <a:pt x="7188" y="2887"/>
                                  </a:lnTo>
                                  <a:lnTo>
                                    <a:pt x="7188" y="2961"/>
                                  </a:lnTo>
                                  <a:lnTo>
                                    <a:pt x="7168" y="3034"/>
                                  </a:lnTo>
                                  <a:lnTo>
                                    <a:pt x="7168" y="3181"/>
                                  </a:lnTo>
                                  <a:lnTo>
                                    <a:pt x="7207" y="3352"/>
                                  </a:lnTo>
                                  <a:lnTo>
                                    <a:pt x="7227" y="3450"/>
                                  </a:lnTo>
                                  <a:lnTo>
                                    <a:pt x="7266" y="3523"/>
                                  </a:lnTo>
                                  <a:lnTo>
                                    <a:pt x="7305" y="3621"/>
                                  </a:lnTo>
                                  <a:lnTo>
                                    <a:pt x="7383" y="3719"/>
                                  </a:lnTo>
                                  <a:lnTo>
                                    <a:pt x="7422" y="3768"/>
                                  </a:lnTo>
                                  <a:moveTo>
                                    <a:pt x="7538" y="3377"/>
                                  </a:moveTo>
                                  <a:lnTo>
                                    <a:pt x="7616" y="3328"/>
                                  </a:lnTo>
                                  <a:lnTo>
                                    <a:pt x="7694" y="3279"/>
                                  </a:lnTo>
                                  <a:lnTo>
                                    <a:pt x="7791" y="3205"/>
                                  </a:lnTo>
                                  <a:lnTo>
                                    <a:pt x="7830" y="3156"/>
                                  </a:lnTo>
                                  <a:lnTo>
                                    <a:pt x="7869" y="3083"/>
                                  </a:lnTo>
                                  <a:lnTo>
                                    <a:pt x="7928" y="3009"/>
                                  </a:lnTo>
                                  <a:lnTo>
                                    <a:pt x="7967" y="2936"/>
                                  </a:lnTo>
                                  <a:lnTo>
                                    <a:pt x="8006" y="2838"/>
                                  </a:lnTo>
                                  <a:lnTo>
                                    <a:pt x="8045" y="2740"/>
                                  </a:lnTo>
                                  <a:lnTo>
                                    <a:pt x="8064" y="2618"/>
                                  </a:lnTo>
                                  <a:lnTo>
                                    <a:pt x="8064" y="2569"/>
                                  </a:lnTo>
                                  <a:lnTo>
                                    <a:pt x="8084" y="2496"/>
                                  </a:lnTo>
                                  <a:lnTo>
                                    <a:pt x="8006" y="2520"/>
                                  </a:lnTo>
                                  <a:lnTo>
                                    <a:pt x="7928" y="2569"/>
                                  </a:lnTo>
                                  <a:lnTo>
                                    <a:pt x="7830" y="2642"/>
                                  </a:lnTo>
                                  <a:lnTo>
                                    <a:pt x="7733" y="2765"/>
                                  </a:lnTo>
                                  <a:lnTo>
                                    <a:pt x="7694" y="2814"/>
                                  </a:lnTo>
                                  <a:lnTo>
                                    <a:pt x="7636" y="2887"/>
                                  </a:lnTo>
                                  <a:lnTo>
                                    <a:pt x="7597" y="2985"/>
                                  </a:lnTo>
                                  <a:lnTo>
                                    <a:pt x="7577" y="3058"/>
                                  </a:lnTo>
                                  <a:lnTo>
                                    <a:pt x="7558" y="3181"/>
                                  </a:lnTo>
                                  <a:lnTo>
                                    <a:pt x="7538" y="3279"/>
                                  </a:lnTo>
                                  <a:lnTo>
                                    <a:pt x="7538" y="3377"/>
                                  </a:lnTo>
                                  <a:moveTo>
                                    <a:pt x="7616" y="2887"/>
                                  </a:moveTo>
                                  <a:lnTo>
                                    <a:pt x="7636" y="2789"/>
                                  </a:lnTo>
                                  <a:lnTo>
                                    <a:pt x="7636" y="2667"/>
                                  </a:lnTo>
                                  <a:lnTo>
                                    <a:pt x="7616" y="2545"/>
                                  </a:lnTo>
                                  <a:lnTo>
                                    <a:pt x="7577" y="2373"/>
                                  </a:lnTo>
                                  <a:lnTo>
                                    <a:pt x="7558" y="2300"/>
                                  </a:lnTo>
                                  <a:lnTo>
                                    <a:pt x="7519" y="2227"/>
                                  </a:lnTo>
                                  <a:lnTo>
                                    <a:pt x="7460" y="2129"/>
                                  </a:lnTo>
                                  <a:lnTo>
                                    <a:pt x="7422" y="2055"/>
                                  </a:lnTo>
                                  <a:lnTo>
                                    <a:pt x="7344" y="1957"/>
                                  </a:lnTo>
                                  <a:lnTo>
                                    <a:pt x="7266" y="1884"/>
                                  </a:lnTo>
                                  <a:lnTo>
                                    <a:pt x="7246" y="1982"/>
                                  </a:lnTo>
                                  <a:lnTo>
                                    <a:pt x="7246" y="2104"/>
                                  </a:lnTo>
                                  <a:lnTo>
                                    <a:pt x="7246" y="2153"/>
                                  </a:lnTo>
                                  <a:lnTo>
                                    <a:pt x="7246" y="2227"/>
                                  </a:lnTo>
                                  <a:lnTo>
                                    <a:pt x="7285" y="2373"/>
                                  </a:lnTo>
                                  <a:lnTo>
                                    <a:pt x="7324" y="2545"/>
                                  </a:lnTo>
                                  <a:lnTo>
                                    <a:pt x="7383" y="2618"/>
                                  </a:lnTo>
                                  <a:lnTo>
                                    <a:pt x="7422" y="2691"/>
                                  </a:lnTo>
                                  <a:lnTo>
                                    <a:pt x="7558" y="2838"/>
                                  </a:lnTo>
                                  <a:lnTo>
                                    <a:pt x="7616" y="2887"/>
                                  </a:lnTo>
                                  <a:moveTo>
                                    <a:pt x="7675" y="2569"/>
                                  </a:moveTo>
                                  <a:lnTo>
                                    <a:pt x="7753" y="2496"/>
                                  </a:lnTo>
                                  <a:lnTo>
                                    <a:pt x="7811" y="2422"/>
                                  </a:lnTo>
                                  <a:lnTo>
                                    <a:pt x="7869" y="2300"/>
                                  </a:lnTo>
                                  <a:lnTo>
                                    <a:pt x="7908" y="2251"/>
                                  </a:lnTo>
                                  <a:lnTo>
                                    <a:pt x="7928" y="2153"/>
                                  </a:lnTo>
                                  <a:lnTo>
                                    <a:pt x="7947" y="2080"/>
                                  </a:lnTo>
                                  <a:lnTo>
                                    <a:pt x="7967" y="1982"/>
                                  </a:lnTo>
                                  <a:lnTo>
                                    <a:pt x="7986" y="1884"/>
                                  </a:lnTo>
                                  <a:lnTo>
                                    <a:pt x="7986" y="1786"/>
                                  </a:lnTo>
                                  <a:lnTo>
                                    <a:pt x="7986" y="1664"/>
                                  </a:lnTo>
                                  <a:lnTo>
                                    <a:pt x="7967" y="1541"/>
                                  </a:lnTo>
                                  <a:lnTo>
                                    <a:pt x="7889" y="1590"/>
                                  </a:lnTo>
                                  <a:lnTo>
                                    <a:pt x="7830" y="1664"/>
                                  </a:lnTo>
                                  <a:lnTo>
                                    <a:pt x="7772" y="1786"/>
                                  </a:lnTo>
                                  <a:lnTo>
                                    <a:pt x="7694" y="1908"/>
                                  </a:lnTo>
                                  <a:lnTo>
                                    <a:pt x="7675" y="1982"/>
                                  </a:lnTo>
                                  <a:lnTo>
                                    <a:pt x="7655" y="2080"/>
                                  </a:lnTo>
                                  <a:lnTo>
                                    <a:pt x="7636" y="2178"/>
                                  </a:lnTo>
                                  <a:lnTo>
                                    <a:pt x="7636" y="2276"/>
                                  </a:lnTo>
                                  <a:lnTo>
                                    <a:pt x="7636" y="2373"/>
                                  </a:lnTo>
                                  <a:lnTo>
                                    <a:pt x="7655" y="2496"/>
                                  </a:lnTo>
                                  <a:lnTo>
                                    <a:pt x="7675" y="2569"/>
                                  </a:lnTo>
                                  <a:moveTo>
                                    <a:pt x="7577" y="1957"/>
                                  </a:moveTo>
                                  <a:lnTo>
                                    <a:pt x="7597" y="1860"/>
                                  </a:lnTo>
                                  <a:lnTo>
                                    <a:pt x="7577" y="1737"/>
                                  </a:lnTo>
                                  <a:lnTo>
                                    <a:pt x="7558" y="1615"/>
                                  </a:lnTo>
                                  <a:lnTo>
                                    <a:pt x="7499" y="1468"/>
                                  </a:lnTo>
                                  <a:lnTo>
                                    <a:pt x="7460" y="1370"/>
                                  </a:lnTo>
                                  <a:lnTo>
                                    <a:pt x="7422" y="1297"/>
                                  </a:lnTo>
                                  <a:lnTo>
                                    <a:pt x="7363" y="1224"/>
                                  </a:lnTo>
                                  <a:lnTo>
                                    <a:pt x="7305" y="1150"/>
                                  </a:lnTo>
                                  <a:lnTo>
                                    <a:pt x="7227" y="1077"/>
                                  </a:lnTo>
                                  <a:lnTo>
                                    <a:pt x="7129" y="1003"/>
                                  </a:lnTo>
                                  <a:lnTo>
                                    <a:pt x="7129" y="1101"/>
                                  </a:lnTo>
                                  <a:lnTo>
                                    <a:pt x="7129" y="1224"/>
                                  </a:lnTo>
                                  <a:lnTo>
                                    <a:pt x="7149" y="1346"/>
                                  </a:lnTo>
                                  <a:lnTo>
                                    <a:pt x="7188" y="1492"/>
                                  </a:lnTo>
                                  <a:lnTo>
                                    <a:pt x="7227" y="1566"/>
                                  </a:lnTo>
                                  <a:lnTo>
                                    <a:pt x="7266" y="1639"/>
                                  </a:lnTo>
                                  <a:lnTo>
                                    <a:pt x="7305" y="1713"/>
                                  </a:lnTo>
                                  <a:lnTo>
                                    <a:pt x="7363" y="1786"/>
                                  </a:lnTo>
                                  <a:lnTo>
                                    <a:pt x="7441" y="1860"/>
                                  </a:lnTo>
                                  <a:lnTo>
                                    <a:pt x="7519" y="1933"/>
                                  </a:lnTo>
                                  <a:lnTo>
                                    <a:pt x="7577" y="1957"/>
                                  </a:lnTo>
                                  <a:moveTo>
                                    <a:pt x="7577" y="1492"/>
                                  </a:moveTo>
                                  <a:lnTo>
                                    <a:pt x="7616" y="1419"/>
                                  </a:lnTo>
                                  <a:lnTo>
                                    <a:pt x="7675" y="1321"/>
                                  </a:lnTo>
                                  <a:lnTo>
                                    <a:pt x="7714" y="1199"/>
                                  </a:lnTo>
                                  <a:lnTo>
                                    <a:pt x="7753" y="1052"/>
                                  </a:lnTo>
                                  <a:lnTo>
                                    <a:pt x="7772" y="954"/>
                                  </a:lnTo>
                                  <a:lnTo>
                                    <a:pt x="7772" y="856"/>
                                  </a:lnTo>
                                  <a:lnTo>
                                    <a:pt x="7753" y="661"/>
                                  </a:lnTo>
                                  <a:lnTo>
                                    <a:pt x="7733" y="538"/>
                                  </a:lnTo>
                                  <a:lnTo>
                                    <a:pt x="7694" y="416"/>
                                  </a:lnTo>
                                  <a:lnTo>
                                    <a:pt x="7636" y="489"/>
                                  </a:lnTo>
                                  <a:lnTo>
                                    <a:pt x="7597" y="587"/>
                                  </a:lnTo>
                                  <a:lnTo>
                                    <a:pt x="7538" y="710"/>
                                  </a:lnTo>
                                  <a:lnTo>
                                    <a:pt x="7499" y="856"/>
                                  </a:lnTo>
                                  <a:lnTo>
                                    <a:pt x="7480" y="1028"/>
                                  </a:lnTo>
                                  <a:lnTo>
                                    <a:pt x="7480" y="1126"/>
                                  </a:lnTo>
                                  <a:lnTo>
                                    <a:pt x="7480" y="1224"/>
                                  </a:lnTo>
                                  <a:lnTo>
                                    <a:pt x="7499" y="1321"/>
                                  </a:lnTo>
                                  <a:lnTo>
                                    <a:pt x="7538" y="1419"/>
                                  </a:lnTo>
                                  <a:lnTo>
                                    <a:pt x="7577" y="1492"/>
                                  </a:lnTo>
                                  <a:moveTo>
                                    <a:pt x="7422" y="1052"/>
                                  </a:moveTo>
                                  <a:lnTo>
                                    <a:pt x="7441" y="979"/>
                                  </a:lnTo>
                                  <a:lnTo>
                                    <a:pt x="7441" y="881"/>
                                  </a:lnTo>
                                  <a:lnTo>
                                    <a:pt x="7422" y="759"/>
                                  </a:lnTo>
                                  <a:lnTo>
                                    <a:pt x="7422" y="710"/>
                                  </a:lnTo>
                                  <a:lnTo>
                                    <a:pt x="7383" y="636"/>
                                  </a:lnTo>
                                  <a:lnTo>
                                    <a:pt x="7324" y="489"/>
                                  </a:lnTo>
                                  <a:lnTo>
                                    <a:pt x="7266" y="416"/>
                                  </a:lnTo>
                                  <a:lnTo>
                                    <a:pt x="7207" y="343"/>
                                  </a:lnTo>
                                  <a:lnTo>
                                    <a:pt x="7149" y="294"/>
                                  </a:lnTo>
                                  <a:lnTo>
                                    <a:pt x="7051" y="220"/>
                                  </a:lnTo>
                                  <a:lnTo>
                                    <a:pt x="7032" y="294"/>
                                  </a:lnTo>
                                  <a:lnTo>
                                    <a:pt x="7032" y="391"/>
                                  </a:lnTo>
                                  <a:lnTo>
                                    <a:pt x="7032" y="514"/>
                                  </a:lnTo>
                                  <a:lnTo>
                                    <a:pt x="7032" y="563"/>
                                  </a:lnTo>
                                  <a:lnTo>
                                    <a:pt x="7051" y="636"/>
                                  </a:lnTo>
                                  <a:lnTo>
                                    <a:pt x="7071" y="685"/>
                                  </a:lnTo>
                                  <a:lnTo>
                                    <a:pt x="7110" y="759"/>
                                  </a:lnTo>
                                  <a:lnTo>
                                    <a:pt x="7149" y="832"/>
                                  </a:lnTo>
                                  <a:lnTo>
                                    <a:pt x="7207" y="905"/>
                                  </a:lnTo>
                                  <a:lnTo>
                                    <a:pt x="7266" y="954"/>
                                  </a:lnTo>
                                  <a:lnTo>
                                    <a:pt x="7344" y="1028"/>
                                  </a:lnTo>
                                  <a:lnTo>
                                    <a:pt x="7422" y="1052"/>
                                  </a:lnTo>
                                  <a:moveTo>
                                    <a:pt x="3390" y="2912"/>
                                  </a:moveTo>
                                  <a:lnTo>
                                    <a:pt x="4130" y="2912"/>
                                  </a:lnTo>
                                  <a:lnTo>
                                    <a:pt x="4266" y="2912"/>
                                  </a:lnTo>
                                  <a:lnTo>
                                    <a:pt x="4305" y="2912"/>
                                  </a:lnTo>
                                  <a:lnTo>
                                    <a:pt x="4344" y="2936"/>
                                  </a:lnTo>
                                  <a:lnTo>
                                    <a:pt x="4383" y="2985"/>
                                  </a:lnTo>
                                  <a:lnTo>
                                    <a:pt x="4383" y="3034"/>
                                  </a:lnTo>
                                  <a:lnTo>
                                    <a:pt x="4383" y="3009"/>
                                  </a:lnTo>
                                  <a:lnTo>
                                    <a:pt x="4422" y="2985"/>
                                  </a:lnTo>
                                  <a:lnTo>
                                    <a:pt x="4441" y="2961"/>
                                  </a:lnTo>
                                  <a:lnTo>
                                    <a:pt x="4500" y="2936"/>
                                  </a:lnTo>
                                  <a:lnTo>
                                    <a:pt x="4558" y="2912"/>
                                  </a:lnTo>
                                  <a:lnTo>
                                    <a:pt x="4636" y="2912"/>
                                  </a:lnTo>
                                  <a:lnTo>
                                    <a:pt x="5591" y="2912"/>
                                  </a:lnTo>
                                  <a:lnTo>
                                    <a:pt x="5591" y="759"/>
                                  </a:lnTo>
                                  <a:lnTo>
                                    <a:pt x="4636" y="759"/>
                                  </a:lnTo>
                                  <a:lnTo>
                                    <a:pt x="4597" y="759"/>
                                  </a:lnTo>
                                  <a:lnTo>
                                    <a:pt x="4558" y="759"/>
                                  </a:lnTo>
                                  <a:lnTo>
                                    <a:pt x="4500" y="783"/>
                                  </a:lnTo>
                                  <a:lnTo>
                                    <a:pt x="4441" y="832"/>
                                  </a:lnTo>
                                  <a:lnTo>
                                    <a:pt x="4383" y="905"/>
                                  </a:lnTo>
                                  <a:lnTo>
                                    <a:pt x="4344" y="979"/>
                                  </a:lnTo>
                                  <a:lnTo>
                                    <a:pt x="4324" y="1028"/>
                                  </a:lnTo>
                                  <a:lnTo>
                                    <a:pt x="4324" y="1101"/>
                                  </a:lnTo>
                                  <a:lnTo>
                                    <a:pt x="4305" y="1052"/>
                                  </a:lnTo>
                                  <a:lnTo>
                                    <a:pt x="4285" y="954"/>
                                  </a:lnTo>
                                  <a:lnTo>
                                    <a:pt x="4266" y="881"/>
                                  </a:lnTo>
                                  <a:lnTo>
                                    <a:pt x="4227" y="832"/>
                                  </a:lnTo>
                                  <a:lnTo>
                                    <a:pt x="4169" y="807"/>
                                  </a:lnTo>
                                  <a:lnTo>
                                    <a:pt x="4149" y="807"/>
                                  </a:lnTo>
                                  <a:lnTo>
                                    <a:pt x="4110" y="807"/>
                                  </a:lnTo>
                                  <a:lnTo>
                                    <a:pt x="3662" y="807"/>
                                  </a:lnTo>
                                  <a:moveTo>
                                    <a:pt x="4558" y="979"/>
                                  </a:moveTo>
                                  <a:lnTo>
                                    <a:pt x="5493" y="979"/>
                                  </a:lnTo>
                                  <a:moveTo>
                                    <a:pt x="4558" y="1101"/>
                                  </a:moveTo>
                                  <a:lnTo>
                                    <a:pt x="5493" y="1101"/>
                                  </a:lnTo>
                                  <a:moveTo>
                                    <a:pt x="4558" y="1224"/>
                                  </a:moveTo>
                                  <a:lnTo>
                                    <a:pt x="5493" y="1224"/>
                                  </a:lnTo>
                                  <a:moveTo>
                                    <a:pt x="4558" y="1346"/>
                                  </a:moveTo>
                                  <a:lnTo>
                                    <a:pt x="5493" y="1346"/>
                                  </a:lnTo>
                                  <a:moveTo>
                                    <a:pt x="4558" y="1468"/>
                                  </a:moveTo>
                                  <a:lnTo>
                                    <a:pt x="5493" y="1468"/>
                                  </a:lnTo>
                                  <a:moveTo>
                                    <a:pt x="4558" y="1590"/>
                                  </a:moveTo>
                                  <a:lnTo>
                                    <a:pt x="5493" y="1590"/>
                                  </a:lnTo>
                                  <a:moveTo>
                                    <a:pt x="4558" y="1713"/>
                                  </a:moveTo>
                                  <a:lnTo>
                                    <a:pt x="5493" y="1713"/>
                                  </a:lnTo>
                                  <a:moveTo>
                                    <a:pt x="4558" y="1835"/>
                                  </a:moveTo>
                                  <a:lnTo>
                                    <a:pt x="5493" y="1835"/>
                                  </a:lnTo>
                                  <a:moveTo>
                                    <a:pt x="4558" y="1957"/>
                                  </a:moveTo>
                                  <a:lnTo>
                                    <a:pt x="5493" y="1957"/>
                                  </a:lnTo>
                                  <a:moveTo>
                                    <a:pt x="4558" y="2080"/>
                                  </a:moveTo>
                                  <a:lnTo>
                                    <a:pt x="5493" y="2080"/>
                                  </a:lnTo>
                                  <a:moveTo>
                                    <a:pt x="4558" y="2202"/>
                                  </a:moveTo>
                                  <a:lnTo>
                                    <a:pt x="5493" y="2202"/>
                                  </a:lnTo>
                                  <a:moveTo>
                                    <a:pt x="4558" y="2325"/>
                                  </a:moveTo>
                                  <a:lnTo>
                                    <a:pt x="5493" y="2325"/>
                                  </a:lnTo>
                                  <a:moveTo>
                                    <a:pt x="4558" y="2447"/>
                                  </a:moveTo>
                                  <a:lnTo>
                                    <a:pt x="5493" y="2447"/>
                                  </a:lnTo>
                                  <a:moveTo>
                                    <a:pt x="4558" y="2545"/>
                                  </a:moveTo>
                                  <a:lnTo>
                                    <a:pt x="5493" y="2545"/>
                                  </a:lnTo>
                                  <a:moveTo>
                                    <a:pt x="4558" y="2667"/>
                                  </a:moveTo>
                                  <a:lnTo>
                                    <a:pt x="5493" y="2667"/>
                                  </a:lnTo>
                                  <a:moveTo>
                                    <a:pt x="3954" y="979"/>
                                  </a:moveTo>
                                  <a:lnTo>
                                    <a:pt x="4149" y="979"/>
                                  </a:lnTo>
                                  <a:moveTo>
                                    <a:pt x="3954" y="1101"/>
                                  </a:moveTo>
                                  <a:lnTo>
                                    <a:pt x="4149" y="1101"/>
                                  </a:lnTo>
                                  <a:moveTo>
                                    <a:pt x="3993" y="1224"/>
                                  </a:moveTo>
                                  <a:lnTo>
                                    <a:pt x="4149" y="1224"/>
                                  </a:lnTo>
                                  <a:moveTo>
                                    <a:pt x="3993" y="1346"/>
                                  </a:moveTo>
                                  <a:lnTo>
                                    <a:pt x="4149" y="1346"/>
                                  </a:lnTo>
                                  <a:moveTo>
                                    <a:pt x="3993" y="1468"/>
                                  </a:moveTo>
                                  <a:lnTo>
                                    <a:pt x="4149" y="1468"/>
                                  </a:lnTo>
                                  <a:moveTo>
                                    <a:pt x="3974" y="1590"/>
                                  </a:moveTo>
                                  <a:lnTo>
                                    <a:pt x="4149" y="1590"/>
                                  </a:lnTo>
                                  <a:moveTo>
                                    <a:pt x="3916" y="1713"/>
                                  </a:moveTo>
                                  <a:lnTo>
                                    <a:pt x="4149" y="1713"/>
                                  </a:lnTo>
                                  <a:moveTo>
                                    <a:pt x="3857" y="1835"/>
                                  </a:moveTo>
                                  <a:lnTo>
                                    <a:pt x="4149" y="1835"/>
                                  </a:lnTo>
                                  <a:moveTo>
                                    <a:pt x="3799" y="1957"/>
                                  </a:moveTo>
                                  <a:lnTo>
                                    <a:pt x="4149" y="1957"/>
                                  </a:lnTo>
                                  <a:moveTo>
                                    <a:pt x="3643" y="2080"/>
                                  </a:moveTo>
                                  <a:lnTo>
                                    <a:pt x="4149" y="2080"/>
                                  </a:lnTo>
                                  <a:moveTo>
                                    <a:pt x="3701" y="2202"/>
                                  </a:moveTo>
                                  <a:lnTo>
                                    <a:pt x="4149" y="2202"/>
                                  </a:lnTo>
                                  <a:moveTo>
                                    <a:pt x="3682" y="2325"/>
                                  </a:moveTo>
                                  <a:lnTo>
                                    <a:pt x="4149" y="2325"/>
                                  </a:lnTo>
                                  <a:moveTo>
                                    <a:pt x="3565" y="2447"/>
                                  </a:moveTo>
                                  <a:lnTo>
                                    <a:pt x="4149" y="2447"/>
                                  </a:lnTo>
                                  <a:moveTo>
                                    <a:pt x="3545" y="2545"/>
                                  </a:moveTo>
                                  <a:lnTo>
                                    <a:pt x="4149" y="2545"/>
                                  </a:lnTo>
                                  <a:moveTo>
                                    <a:pt x="3545" y="2667"/>
                                  </a:moveTo>
                                  <a:lnTo>
                                    <a:pt x="4149" y="2667"/>
                                  </a:lnTo>
                                  <a:moveTo>
                                    <a:pt x="3058" y="2031"/>
                                  </a:moveTo>
                                  <a:lnTo>
                                    <a:pt x="3078" y="1957"/>
                                  </a:lnTo>
                                  <a:lnTo>
                                    <a:pt x="3078" y="1884"/>
                                  </a:lnTo>
                                  <a:lnTo>
                                    <a:pt x="3078" y="1835"/>
                                  </a:lnTo>
                                  <a:lnTo>
                                    <a:pt x="3097" y="1737"/>
                                  </a:lnTo>
                                  <a:lnTo>
                                    <a:pt x="3136" y="1664"/>
                                  </a:lnTo>
                                  <a:lnTo>
                                    <a:pt x="3175" y="1590"/>
                                  </a:lnTo>
                                  <a:lnTo>
                                    <a:pt x="3195" y="1517"/>
                                  </a:lnTo>
                                  <a:lnTo>
                                    <a:pt x="3214" y="1346"/>
                                  </a:lnTo>
                                  <a:lnTo>
                                    <a:pt x="3195" y="1224"/>
                                  </a:lnTo>
                                  <a:lnTo>
                                    <a:pt x="3175" y="1077"/>
                                  </a:lnTo>
                                  <a:lnTo>
                                    <a:pt x="3136" y="979"/>
                                  </a:lnTo>
                                  <a:lnTo>
                                    <a:pt x="3117" y="881"/>
                                  </a:lnTo>
                                  <a:lnTo>
                                    <a:pt x="3078" y="807"/>
                                  </a:lnTo>
                                  <a:lnTo>
                                    <a:pt x="3000" y="685"/>
                                  </a:lnTo>
                                  <a:lnTo>
                                    <a:pt x="2961" y="636"/>
                                  </a:lnTo>
                                  <a:lnTo>
                                    <a:pt x="2942" y="636"/>
                                  </a:lnTo>
                                  <a:lnTo>
                                    <a:pt x="2903" y="685"/>
                                  </a:lnTo>
                                  <a:lnTo>
                                    <a:pt x="2864" y="759"/>
                                  </a:lnTo>
                                  <a:lnTo>
                                    <a:pt x="2786" y="881"/>
                                  </a:lnTo>
                                  <a:lnTo>
                                    <a:pt x="2747" y="1028"/>
                                  </a:lnTo>
                                  <a:lnTo>
                                    <a:pt x="2727" y="1150"/>
                                  </a:lnTo>
                                  <a:lnTo>
                                    <a:pt x="2708" y="1248"/>
                                  </a:lnTo>
                                  <a:lnTo>
                                    <a:pt x="2708" y="1346"/>
                                  </a:lnTo>
                                  <a:lnTo>
                                    <a:pt x="2708" y="1419"/>
                                  </a:lnTo>
                                  <a:lnTo>
                                    <a:pt x="2727" y="1517"/>
                                  </a:lnTo>
                                  <a:lnTo>
                                    <a:pt x="2766" y="1615"/>
                                  </a:lnTo>
                                  <a:lnTo>
                                    <a:pt x="2805" y="1713"/>
                                  </a:lnTo>
                                  <a:lnTo>
                                    <a:pt x="2883" y="1811"/>
                                  </a:lnTo>
                                  <a:lnTo>
                                    <a:pt x="3000" y="1957"/>
                                  </a:lnTo>
                                  <a:lnTo>
                                    <a:pt x="3058" y="2031"/>
                                  </a:lnTo>
                                  <a:moveTo>
                                    <a:pt x="3253" y="2055"/>
                                  </a:moveTo>
                                  <a:lnTo>
                                    <a:pt x="3273" y="2055"/>
                                  </a:lnTo>
                                  <a:lnTo>
                                    <a:pt x="3273" y="2031"/>
                                  </a:lnTo>
                                  <a:lnTo>
                                    <a:pt x="3292" y="1957"/>
                                  </a:lnTo>
                                  <a:lnTo>
                                    <a:pt x="3312" y="1908"/>
                                  </a:lnTo>
                                  <a:lnTo>
                                    <a:pt x="3331" y="1860"/>
                                  </a:lnTo>
                                  <a:lnTo>
                                    <a:pt x="3370" y="1811"/>
                                  </a:lnTo>
                                  <a:lnTo>
                                    <a:pt x="3409" y="1811"/>
                                  </a:lnTo>
                                  <a:lnTo>
                                    <a:pt x="3428" y="1786"/>
                                  </a:lnTo>
                                  <a:lnTo>
                                    <a:pt x="3526" y="1762"/>
                                  </a:lnTo>
                                  <a:lnTo>
                                    <a:pt x="3584" y="1737"/>
                                  </a:lnTo>
                                  <a:lnTo>
                                    <a:pt x="3643" y="1639"/>
                                  </a:lnTo>
                                  <a:lnTo>
                                    <a:pt x="3682" y="1590"/>
                                  </a:lnTo>
                                  <a:lnTo>
                                    <a:pt x="3682" y="1541"/>
                                  </a:lnTo>
                                  <a:lnTo>
                                    <a:pt x="3701" y="1468"/>
                                  </a:lnTo>
                                  <a:lnTo>
                                    <a:pt x="3701" y="1370"/>
                                  </a:lnTo>
                                  <a:lnTo>
                                    <a:pt x="3682" y="1248"/>
                                  </a:lnTo>
                                  <a:lnTo>
                                    <a:pt x="3662" y="1224"/>
                                  </a:lnTo>
                                  <a:lnTo>
                                    <a:pt x="3623" y="1101"/>
                                  </a:lnTo>
                                  <a:lnTo>
                                    <a:pt x="3545" y="1028"/>
                                  </a:lnTo>
                                  <a:lnTo>
                                    <a:pt x="3487" y="979"/>
                                  </a:lnTo>
                                  <a:lnTo>
                                    <a:pt x="3428" y="954"/>
                                  </a:lnTo>
                                  <a:lnTo>
                                    <a:pt x="3370" y="930"/>
                                  </a:lnTo>
                                  <a:lnTo>
                                    <a:pt x="3331" y="930"/>
                                  </a:lnTo>
                                  <a:lnTo>
                                    <a:pt x="3292" y="954"/>
                                  </a:lnTo>
                                  <a:lnTo>
                                    <a:pt x="3351" y="979"/>
                                  </a:lnTo>
                                  <a:lnTo>
                                    <a:pt x="3390" y="1028"/>
                                  </a:lnTo>
                                  <a:lnTo>
                                    <a:pt x="3409" y="1077"/>
                                  </a:lnTo>
                                  <a:lnTo>
                                    <a:pt x="3428" y="1126"/>
                                  </a:lnTo>
                                  <a:lnTo>
                                    <a:pt x="3448" y="1199"/>
                                  </a:lnTo>
                                  <a:lnTo>
                                    <a:pt x="3448" y="1248"/>
                                  </a:lnTo>
                                  <a:lnTo>
                                    <a:pt x="3467" y="1321"/>
                                  </a:lnTo>
                                  <a:lnTo>
                                    <a:pt x="3448" y="1419"/>
                                  </a:lnTo>
                                  <a:lnTo>
                                    <a:pt x="3409" y="1492"/>
                                  </a:lnTo>
                                  <a:lnTo>
                                    <a:pt x="3370" y="1541"/>
                                  </a:lnTo>
                                  <a:lnTo>
                                    <a:pt x="3312" y="1639"/>
                                  </a:lnTo>
                                  <a:lnTo>
                                    <a:pt x="3273" y="1688"/>
                                  </a:lnTo>
                                  <a:lnTo>
                                    <a:pt x="3234" y="1713"/>
                                  </a:lnTo>
                                  <a:lnTo>
                                    <a:pt x="3214" y="1762"/>
                                  </a:lnTo>
                                  <a:lnTo>
                                    <a:pt x="3195" y="1835"/>
                                  </a:lnTo>
                                  <a:lnTo>
                                    <a:pt x="3214" y="1884"/>
                                  </a:lnTo>
                                  <a:lnTo>
                                    <a:pt x="3234" y="1982"/>
                                  </a:lnTo>
                                  <a:lnTo>
                                    <a:pt x="3253" y="2055"/>
                                  </a:lnTo>
                                  <a:moveTo>
                                    <a:pt x="2708" y="2080"/>
                                  </a:moveTo>
                                  <a:lnTo>
                                    <a:pt x="2571" y="2031"/>
                                  </a:lnTo>
                                  <a:lnTo>
                                    <a:pt x="2416" y="1933"/>
                                  </a:lnTo>
                                  <a:lnTo>
                                    <a:pt x="2299" y="1835"/>
                                  </a:lnTo>
                                  <a:lnTo>
                                    <a:pt x="2260" y="1786"/>
                                  </a:lnTo>
                                  <a:lnTo>
                                    <a:pt x="2221" y="1737"/>
                                  </a:lnTo>
                                  <a:lnTo>
                                    <a:pt x="2163" y="1664"/>
                                  </a:lnTo>
                                  <a:lnTo>
                                    <a:pt x="2124" y="1590"/>
                                  </a:lnTo>
                                  <a:lnTo>
                                    <a:pt x="2104" y="1517"/>
                                  </a:lnTo>
                                  <a:lnTo>
                                    <a:pt x="2104" y="1468"/>
                                  </a:lnTo>
                                  <a:lnTo>
                                    <a:pt x="2065" y="1370"/>
                                  </a:lnTo>
                                  <a:lnTo>
                                    <a:pt x="2065" y="1297"/>
                                  </a:lnTo>
                                  <a:lnTo>
                                    <a:pt x="2065" y="1199"/>
                                  </a:lnTo>
                                  <a:lnTo>
                                    <a:pt x="2065" y="1126"/>
                                  </a:lnTo>
                                  <a:lnTo>
                                    <a:pt x="2085" y="1052"/>
                                  </a:lnTo>
                                  <a:lnTo>
                                    <a:pt x="2124" y="954"/>
                                  </a:lnTo>
                                  <a:lnTo>
                                    <a:pt x="2201" y="832"/>
                                  </a:lnTo>
                                  <a:lnTo>
                                    <a:pt x="2279" y="710"/>
                                  </a:lnTo>
                                  <a:lnTo>
                                    <a:pt x="2357" y="636"/>
                                  </a:lnTo>
                                  <a:lnTo>
                                    <a:pt x="2435" y="563"/>
                                  </a:lnTo>
                                  <a:lnTo>
                                    <a:pt x="2474" y="489"/>
                                  </a:lnTo>
                                  <a:lnTo>
                                    <a:pt x="2474" y="440"/>
                                  </a:lnTo>
                                  <a:lnTo>
                                    <a:pt x="2494" y="318"/>
                                  </a:lnTo>
                                  <a:lnTo>
                                    <a:pt x="2494" y="171"/>
                                  </a:lnTo>
                                  <a:lnTo>
                                    <a:pt x="2532" y="171"/>
                                  </a:lnTo>
                                  <a:lnTo>
                                    <a:pt x="2552" y="196"/>
                                  </a:lnTo>
                                  <a:lnTo>
                                    <a:pt x="2571" y="220"/>
                                  </a:lnTo>
                                  <a:lnTo>
                                    <a:pt x="2591" y="245"/>
                                  </a:lnTo>
                                  <a:lnTo>
                                    <a:pt x="2630" y="318"/>
                                  </a:lnTo>
                                  <a:lnTo>
                                    <a:pt x="2649" y="367"/>
                                  </a:lnTo>
                                  <a:lnTo>
                                    <a:pt x="2689" y="489"/>
                                  </a:lnTo>
                                  <a:lnTo>
                                    <a:pt x="2689" y="563"/>
                                  </a:lnTo>
                                  <a:lnTo>
                                    <a:pt x="2708" y="489"/>
                                  </a:lnTo>
                                  <a:lnTo>
                                    <a:pt x="2727" y="416"/>
                                  </a:lnTo>
                                  <a:lnTo>
                                    <a:pt x="2766" y="391"/>
                                  </a:lnTo>
                                  <a:lnTo>
                                    <a:pt x="2786" y="343"/>
                                  </a:lnTo>
                                  <a:lnTo>
                                    <a:pt x="2805" y="269"/>
                                  </a:lnTo>
                                  <a:lnTo>
                                    <a:pt x="2805" y="220"/>
                                  </a:lnTo>
                                  <a:lnTo>
                                    <a:pt x="2786" y="147"/>
                                  </a:lnTo>
                                  <a:lnTo>
                                    <a:pt x="2747" y="49"/>
                                  </a:lnTo>
                                  <a:lnTo>
                                    <a:pt x="2727" y="0"/>
                                  </a:lnTo>
                                  <a:lnTo>
                                    <a:pt x="2805" y="25"/>
                                  </a:lnTo>
                                  <a:lnTo>
                                    <a:pt x="2844" y="49"/>
                                  </a:lnTo>
                                  <a:lnTo>
                                    <a:pt x="2883" y="74"/>
                                  </a:lnTo>
                                  <a:lnTo>
                                    <a:pt x="2903" y="123"/>
                                  </a:lnTo>
                                  <a:lnTo>
                                    <a:pt x="2942" y="196"/>
                                  </a:lnTo>
                                  <a:lnTo>
                                    <a:pt x="2961" y="220"/>
                                  </a:lnTo>
                                  <a:lnTo>
                                    <a:pt x="3039" y="49"/>
                                  </a:lnTo>
                                  <a:lnTo>
                                    <a:pt x="3039" y="98"/>
                                  </a:lnTo>
                                  <a:lnTo>
                                    <a:pt x="3039" y="123"/>
                                  </a:lnTo>
                                  <a:lnTo>
                                    <a:pt x="3078" y="220"/>
                                  </a:lnTo>
                                  <a:lnTo>
                                    <a:pt x="3117" y="294"/>
                                  </a:lnTo>
                                  <a:lnTo>
                                    <a:pt x="3175" y="343"/>
                                  </a:lnTo>
                                  <a:lnTo>
                                    <a:pt x="3273" y="465"/>
                                  </a:lnTo>
                                  <a:lnTo>
                                    <a:pt x="3312" y="489"/>
                                  </a:lnTo>
                                  <a:lnTo>
                                    <a:pt x="3331" y="440"/>
                                  </a:lnTo>
                                  <a:lnTo>
                                    <a:pt x="3331" y="367"/>
                                  </a:lnTo>
                                  <a:lnTo>
                                    <a:pt x="3390" y="269"/>
                                  </a:lnTo>
                                  <a:lnTo>
                                    <a:pt x="3428" y="196"/>
                                  </a:lnTo>
                                  <a:lnTo>
                                    <a:pt x="3487" y="147"/>
                                  </a:lnTo>
                                  <a:lnTo>
                                    <a:pt x="3565" y="74"/>
                                  </a:lnTo>
                                  <a:lnTo>
                                    <a:pt x="3604" y="74"/>
                                  </a:lnTo>
                                  <a:lnTo>
                                    <a:pt x="3565" y="123"/>
                                  </a:lnTo>
                                  <a:lnTo>
                                    <a:pt x="3545" y="171"/>
                                  </a:lnTo>
                                  <a:lnTo>
                                    <a:pt x="3526" y="294"/>
                                  </a:lnTo>
                                  <a:lnTo>
                                    <a:pt x="3506" y="391"/>
                                  </a:lnTo>
                                  <a:lnTo>
                                    <a:pt x="3506" y="416"/>
                                  </a:lnTo>
                                  <a:lnTo>
                                    <a:pt x="3506" y="538"/>
                                  </a:lnTo>
                                  <a:lnTo>
                                    <a:pt x="3526" y="636"/>
                                  </a:lnTo>
                                  <a:lnTo>
                                    <a:pt x="3584" y="734"/>
                                  </a:lnTo>
                                  <a:lnTo>
                                    <a:pt x="3643" y="807"/>
                                  </a:lnTo>
                                  <a:lnTo>
                                    <a:pt x="3721" y="881"/>
                                  </a:lnTo>
                                  <a:lnTo>
                                    <a:pt x="3779" y="930"/>
                                  </a:lnTo>
                                  <a:lnTo>
                                    <a:pt x="3838" y="954"/>
                                  </a:lnTo>
                                  <a:lnTo>
                                    <a:pt x="3877" y="1052"/>
                                  </a:lnTo>
                                  <a:lnTo>
                                    <a:pt x="3916" y="1126"/>
                                  </a:lnTo>
                                  <a:lnTo>
                                    <a:pt x="3916" y="1199"/>
                                  </a:lnTo>
                                  <a:lnTo>
                                    <a:pt x="3935" y="1297"/>
                                  </a:lnTo>
                                  <a:lnTo>
                                    <a:pt x="3916" y="1370"/>
                                  </a:lnTo>
                                  <a:lnTo>
                                    <a:pt x="3916" y="1419"/>
                                  </a:lnTo>
                                  <a:lnTo>
                                    <a:pt x="3877" y="1566"/>
                                  </a:lnTo>
                                  <a:lnTo>
                                    <a:pt x="3818" y="1664"/>
                                  </a:lnTo>
                                  <a:lnTo>
                                    <a:pt x="3760" y="1737"/>
                                  </a:lnTo>
                                  <a:lnTo>
                                    <a:pt x="3701" y="1811"/>
                                  </a:lnTo>
                                  <a:lnTo>
                                    <a:pt x="3643" y="1860"/>
                                  </a:lnTo>
                                  <a:lnTo>
                                    <a:pt x="3584" y="1908"/>
                                  </a:lnTo>
                                  <a:lnTo>
                                    <a:pt x="3487" y="1982"/>
                                  </a:lnTo>
                                  <a:lnTo>
                                    <a:pt x="3428" y="2104"/>
                                  </a:lnTo>
                                  <a:lnTo>
                                    <a:pt x="2922" y="2104"/>
                                  </a:lnTo>
                                  <a:lnTo>
                                    <a:pt x="2922" y="2055"/>
                                  </a:lnTo>
                                  <a:lnTo>
                                    <a:pt x="2883" y="1982"/>
                                  </a:lnTo>
                                  <a:lnTo>
                                    <a:pt x="2805" y="1860"/>
                                  </a:lnTo>
                                  <a:lnTo>
                                    <a:pt x="2669" y="1737"/>
                                  </a:lnTo>
                                  <a:lnTo>
                                    <a:pt x="2610" y="1639"/>
                                  </a:lnTo>
                                  <a:lnTo>
                                    <a:pt x="2571" y="1541"/>
                                  </a:lnTo>
                                  <a:lnTo>
                                    <a:pt x="2552" y="1444"/>
                                  </a:lnTo>
                                  <a:lnTo>
                                    <a:pt x="2552" y="1346"/>
                                  </a:lnTo>
                                  <a:lnTo>
                                    <a:pt x="2552" y="1272"/>
                                  </a:lnTo>
                                  <a:lnTo>
                                    <a:pt x="2571" y="1199"/>
                                  </a:lnTo>
                                  <a:lnTo>
                                    <a:pt x="2591" y="1150"/>
                                  </a:lnTo>
                                  <a:lnTo>
                                    <a:pt x="2591" y="1101"/>
                                  </a:lnTo>
                                  <a:lnTo>
                                    <a:pt x="2591" y="1077"/>
                                  </a:lnTo>
                                  <a:lnTo>
                                    <a:pt x="2571" y="1077"/>
                                  </a:lnTo>
                                  <a:lnTo>
                                    <a:pt x="2552" y="1077"/>
                                  </a:lnTo>
                                  <a:lnTo>
                                    <a:pt x="2513" y="1077"/>
                                  </a:lnTo>
                                  <a:lnTo>
                                    <a:pt x="2494" y="1101"/>
                                  </a:lnTo>
                                  <a:lnTo>
                                    <a:pt x="2455" y="1150"/>
                                  </a:lnTo>
                                  <a:lnTo>
                                    <a:pt x="2416" y="1199"/>
                                  </a:lnTo>
                                  <a:lnTo>
                                    <a:pt x="2357" y="1297"/>
                                  </a:lnTo>
                                  <a:lnTo>
                                    <a:pt x="2357" y="1346"/>
                                  </a:lnTo>
                                  <a:lnTo>
                                    <a:pt x="2338" y="1395"/>
                                  </a:lnTo>
                                  <a:lnTo>
                                    <a:pt x="2338" y="1468"/>
                                  </a:lnTo>
                                  <a:lnTo>
                                    <a:pt x="2357" y="1541"/>
                                  </a:lnTo>
                                  <a:lnTo>
                                    <a:pt x="2377" y="1615"/>
                                  </a:lnTo>
                                  <a:lnTo>
                                    <a:pt x="2396" y="1639"/>
                                  </a:lnTo>
                                  <a:lnTo>
                                    <a:pt x="2416" y="1688"/>
                                  </a:lnTo>
                                  <a:lnTo>
                                    <a:pt x="2474" y="1737"/>
                                  </a:lnTo>
                                  <a:lnTo>
                                    <a:pt x="2591" y="1860"/>
                                  </a:lnTo>
                                  <a:lnTo>
                                    <a:pt x="2766" y="1982"/>
                                  </a:lnTo>
                                  <a:lnTo>
                                    <a:pt x="2786" y="2031"/>
                                  </a:lnTo>
                                  <a:lnTo>
                                    <a:pt x="2786" y="2055"/>
                                  </a:lnTo>
                                  <a:lnTo>
                                    <a:pt x="2766" y="2080"/>
                                  </a:lnTo>
                                  <a:lnTo>
                                    <a:pt x="2708" y="2080"/>
                                  </a:lnTo>
                                  <a:moveTo>
                                    <a:pt x="2669" y="2276"/>
                                  </a:moveTo>
                                  <a:lnTo>
                                    <a:pt x="2669" y="2251"/>
                                  </a:lnTo>
                                  <a:lnTo>
                                    <a:pt x="2689" y="2227"/>
                                  </a:lnTo>
                                  <a:lnTo>
                                    <a:pt x="2727" y="2202"/>
                                  </a:lnTo>
                                  <a:lnTo>
                                    <a:pt x="2747" y="2202"/>
                                  </a:lnTo>
                                  <a:lnTo>
                                    <a:pt x="3448" y="2202"/>
                                  </a:lnTo>
                                  <a:lnTo>
                                    <a:pt x="3487" y="2202"/>
                                  </a:lnTo>
                                  <a:lnTo>
                                    <a:pt x="3506" y="2227"/>
                                  </a:lnTo>
                                  <a:lnTo>
                                    <a:pt x="3526" y="2251"/>
                                  </a:lnTo>
                                  <a:lnTo>
                                    <a:pt x="3545" y="2276"/>
                                  </a:lnTo>
                                  <a:lnTo>
                                    <a:pt x="3526" y="2325"/>
                                  </a:lnTo>
                                  <a:lnTo>
                                    <a:pt x="3506" y="2349"/>
                                  </a:lnTo>
                                  <a:lnTo>
                                    <a:pt x="3487" y="2349"/>
                                  </a:lnTo>
                                  <a:lnTo>
                                    <a:pt x="3448" y="2373"/>
                                  </a:lnTo>
                                  <a:lnTo>
                                    <a:pt x="2747" y="2373"/>
                                  </a:lnTo>
                                  <a:lnTo>
                                    <a:pt x="2727" y="2349"/>
                                  </a:lnTo>
                                  <a:lnTo>
                                    <a:pt x="2689" y="2349"/>
                                  </a:lnTo>
                                  <a:lnTo>
                                    <a:pt x="2669" y="2325"/>
                                  </a:lnTo>
                                  <a:lnTo>
                                    <a:pt x="2669" y="2276"/>
                                  </a:lnTo>
                                  <a:moveTo>
                                    <a:pt x="2747" y="2496"/>
                                  </a:moveTo>
                                  <a:lnTo>
                                    <a:pt x="2903" y="2496"/>
                                  </a:lnTo>
                                  <a:lnTo>
                                    <a:pt x="2981" y="3132"/>
                                  </a:lnTo>
                                  <a:lnTo>
                                    <a:pt x="3039" y="3621"/>
                                  </a:lnTo>
                                  <a:lnTo>
                                    <a:pt x="3078" y="3915"/>
                                  </a:lnTo>
                                  <a:lnTo>
                                    <a:pt x="3097" y="2496"/>
                                  </a:lnTo>
                                  <a:lnTo>
                                    <a:pt x="3370" y="2496"/>
                                  </a:lnTo>
                                  <a:lnTo>
                                    <a:pt x="3351" y="3279"/>
                                  </a:lnTo>
                                  <a:lnTo>
                                    <a:pt x="3312" y="3890"/>
                                  </a:lnTo>
                                  <a:lnTo>
                                    <a:pt x="3292" y="4135"/>
                                  </a:lnTo>
                                  <a:lnTo>
                                    <a:pt x="3253" y="4331"/>
                                  </a:lnTo>
                                  <a:lnTo>
                                    <a:pt x="3234" y="4478"/>
                                  </a:lnTo>
                                  <a:lnTo>
                                    <a:pt x="3234" y="4527"/>
                                  </a:lnTo>
                                  <a:lnTo>
                                    <a:pt x="3214" y="4575"/>
                                  </a:lnTo>
                                  <a:lnTo>
                                    <a:pt x="3195" y="4600"/>
                                  </a:lnTo>
                                  <a:lnTo>
                                    <a:pt x="3156" y="4624"/>
                                  </a:lnTo>
                                  <a:lnTo>
                                    <a:pt x="3136" y="4600"/>
                                  </a:lnTo>
                                  <a:lnTo>
                                    <a:pt x="3097" y="4551"/>
                                  </a:lnTo>
                                  <a:lnTo>
                                    <a:pt x="3058" y="4478"/>
                                  </a:lnTo>
                                  <a:lnTo>
                                    <a:pt x="3039" y="4380"/>
                                  </a:lnTo>
                                  <a:lnTo>
                                    <a:pt x="3000" y="4257"/>
                                  </a:lnTo>
                                  <a:lnTo>
                                    <a:pt x="2981" y="4062"/>
                                  </a:lnTo>
                                  <a:lnTo>
                                    <a:pt x="2747" y="2496"/>
                                  </a:lnTo>
                                </a:path>
                              </a:pathLst>
                            </a:custGeom>
                            <a:noFill/>
                            <a:ln w="13950" cap="flat" cmpd="sng">
                              <a:solidFill>
                                <a:srgbClr val="CCCCCC"/>
                              </a:solidFill>
                              <a:prstDash val="solid"/>
                              <a:round/>
                              <a:headEnd type="none" w="med" len="med"/>
                              <a:tailEnd type="none" w="med" len="med"/>
                            </a:ln>
                          </wps:spPr>
                          <wps:bodyPr spcFirstLastPara="1" wrap="square" lIns="91425" tIns="91425" rIns="91425" bIns="91425" anchor="ctr" anchorCtr="0">
                            <a:noAutofit/>
                          </wps:bodyPr>
                        </wps:wsp>
                        <wps:wsp>
                          <wps:cNvPr id="326128944" name="Forma libre: forma 326128944"/>
                          <wps:cNvSpPr/>
                          <wps:spPr>
                            <a:xfrm>
                              <a:off x="4408" y="1830"/>
                              <a:ext cx="2979" cy="3610"/>
                            </a:xfrm>
                            <a:custGeom>
                              <a:avLst/>
                              <a:gdLst/>
                              <a:ahLst/>
                              <a:cxnLst/>
                              <a:rect l="l" t="t" r="r" b="b"/>
                              <a:pathLst>
                                <a:path w="2979" h="3610" extrusionOk="0">
                                  <a:moveTo>
                                    <a:pt x="1490" y="0"/>
                                  </a:moveTo>
                                  <a:lnTo>
                                    <a:pt x="1412" y="2"/>
                                  </a:lnTo>
                                  <a:lnTo>
                                    <a:pt x="1337" y="8"/>
                                  </a:lnTo>
                                  <a:lnTo>
                                    <a:pt x="1261" y="20"/>
                                  </a:lnTo>
                                  <a:lnTo>
                                    <a:pt x="1152" y="46"/>
                                  </a:lnTo>
                                  <a:lnTo>
                                    <a:pt x="1118" y="58"/>
                                  </a:lnTo>
                                  <a:lnTo>
                                    <a:pt x="1047" y="80"/>
                                  </a:lnTo>
                                  <a:lnTo>
                                    <a:pt x="976" y="109"/>
                                  </a:lnTo>
                                  <a:lnTo>
                                    <a:pt x="908" y="141"/>
                                  </a:lnTo>
                                  <a:lnTo>
                                    <a:pt x="842" y="179"/>
                                  </a:lnTo>
                                  <a:lnTo>
                                    <a:pt x="811" y="196"/>
                                  </a:lnTo>
                                  <a:lnTo>
                                    <a:pt x="716" y="260"/>
                                  </a:lnTo>
                                  <a:lnTo>
                                    <a:pt x="625" y="332"/>
                                  </a:lnTo>
                                  <a:lnTo>
                                    <a:pt x="513" y="439"/>
                                  </a:lnTo>
                                  <a:lnTo>
                                    <a:pt x="436" y="529"/>
                                  </a:lnTo>
                                  <a:lnTo>
                                    <a:pt x="411" y="561"/>
                                  </a:lnTo>
                                  <a:lnTo>
                                    <a:pt x="387" y="590"/>
                                  </a:lnTo>
                                  <a:lnTo>
                                    <a:pt x="338" y="656"/>
                                  </a:lnTo>
                                  <a:lnTo>
                                    <a:pt x="294" y="726"/>
                                  </a:lnTo>
                                  <a:lnTo>
                                    <a:pt x="253" y="795"/>
                                  </a:lnTo>
                                  <a:lnTo>
                                    <a:pt x="233" y="832"/>
                                  </a:lnTo>
                                  <a:lnTo>
                                    <a:pt x="214" y="867"/>
                                  </a:lnTo>
                                  <a:lnTo>
                                    <a:pt x="197" y="905"/>
                                  </a:lnTo>
                                  <a:lnTo>
                                    <a:pt x="180" y="945"/>
                                  </a:lnTo>
                                  <a:lnTo>
                                    <a:pt x="146" y="1020"/>
                                  </a:lnTo>
                                  <a:lnTo>
                                    <a:pt x="102" y="1142"/>
                                  </a:lnTo>
                                  <a:lnTo>
                                    <a:pt x="65" y="1266"/>
                                  </a:lnTo>
                                  <a:lnTo>
                                    <a:pt x="36" y="1396"/>
                                  </a:lnTo>
                                  <a:lnTo>
                                    <a:pt x="21" y="1483"/>
                                  </a:lnTo>
                                  <a:lnTo>
                                    <a:pt x="7" y="1619"/>
                                  </a:lnTo>
                                  <a:lnTo>
                                    <a:pt x="0" y="1758"/>
                                  </a:lnTo>
                                  <a:lnTo>
                                    <a:pt x="0" y="1804"/>
                                  </a:lnTo>
                                  <a:lnTo>
                                    <a:pt x="2" y="1897"/>
                                  </a:lnTo>
                                  <a:lnTo>
                                    <a:pt x="7" y="1989"/>
                                  </a:lnTo>
                                  <a:lnTo>
                                    <a:pt x="17" y="2079"/>
                                  </a:lnTo>
                                  <a:lnTo>
                                    <a:pt x="29" y="2169"/>
                                  </a:lnTo>
                                  <a:lnTo>
                                    <a:pt x="46" y="2255"/>
                                  </a:lnTo>
                                  <a:lnTo>
                                    <a:pt x="65" y="2339"/>
                                  </a:lnTo>
                                  <a:lnTo>
                                    <a:pt x="90" y="2423"/>
                                  </a:lnTo>
                                  <a:lnTo>
                                    <a:pt x="116" y="2507"/>
                                  </a:lnTo>
                                  <a:lnTo>
                                    <a:pt x="146" y="2585"/>
                                  </a:lnTo>
                                  <a:lnTo>
                                    <a:pt x="214" y="2738"/>
                                  </a:lnTo>
                                  <a:lnTo>
                                    <a:pt x="253" y="2813"/>
                                  </a:lnTo>
                                  <a:lnTo>
                                    <a:pt x="294" y="2883"/>
                                  </a:lnTo>
                                  <a:lnTo>
                                    <a:pt x="338" y="2952"/>
                                  </a:lnTo>
                                  <a:lnTo>
                                    <a:pt x="436" y="3079"/>
                                  </a:lnTo>
                                  <a:lnTo>
                                    <a:pt x="487" y="3140"/>
                                  </a:lnTo>
                                  <a:lnTo>
                                    <a:pt x="540" y="3195"/>
                                  </a:lnTo>
                                  <a:lnTo>
                                    <a:pt x="596" y="3250"/>
                                  </a:lnTo>
                                  <a:lnTo>
                                    <a:pt x="655" y="3299"/>
                                  </a:lnTo>
                                  <a:lnTo>
                                    <a:pt x="686" y="3322"/>
                                  </a:lnTo>
                                  <a:lnTo>
                                    <a:pt x="716" y="3346"/>
                                  </a:lnTo>
                                  <a:lnTo>
                                    <a:pt x="842" y="3429"/>
                                  </a:lnTo>
                                  <a:lnTo>
                                    <a:pt x="908" y="3467"/>
                                  </a:lnTo>
                                  <a:lnTo>
                                    <a:pt x="942" y="3481"/>
                                  </a:lnTo>
                                  <a:lnTo>
                                    <a:pt x="976" y="3499"/>
                                  </a:lnTo>
                                  <a:lnTo>
                                    <a:pt x="1047" y="3528"/>
                                  </a:lnTo>
                                  <a:lnTo>
                                    <a:pt x="1081" y="3539"/>
                                  </a:lnTo>
                                  <a:lnTo>
                                    <a:pt x="1118" y="3551"/>
                                  </a:lnTo>
                                  <a:lnTo>
                                    <a:pt x="1152" y="3562"/>
                                  </a:lnTo>
                                  <a:lnTo>
                                    <a:pt x="1261" y="3588"/>
                                  </a:lnTo>
                                  <a:lnTo>
                                    <a:pt x="1337" y="3600"/>
                                  </a:lnTo>
                                  <a:lnTo>
                                    <a:pt x="1412" y="3606"/>
                                  </a:lnTo>
                                  <a:lnTo>
                                    <a:pt x="1490" y="3609"/>
                                  </a:lnTo>
                                  <a:lnTo>
                                    <a:pt x="1566" y="3606"/>
                                  </a:lnTo>
                                  <a:lnTo>
                                    <a:pt x="1641" y="3600"/>
                                  </a:lnTo>
                                  <a:lnTo>
                                    <a:pt x="1717" y="3588"/>
                                  </a:lnTo>
                                  <a:lnTo>
                                    <a:pt x="1826" y="3562"/>
                                  </a:lnTo>
                                  <a:lnTo>
                                    <a:pt x="1860" y="3551"/>
                                  </a:lnTo>
                                  <a:lnTo>
                                    <a:pt x="1931" y="3528"/>
                                  </a:lnTo>
                                  <a:lnTo>
                                    <a:pt x="2002" y="3499"/>
                                  </a:lnTo>
                                  <a:lnTo>
                                    <a:pt x="2070" y="3467"/>
                                  </a:lnTo>
                                  <a:lnTo>
                                    <a:pt x="2136" y="3429"/>
                                  </a:lnTo>
                                  <a:lnTo>
                                    <a:pt x="2199" y="3389"/>
                                  </a:lnTo>
                                  <a:lnTo>
                                    <a:pt x="2262" y="3346"/>
                                  </a:lnTo>
                                  <a:lnTo>
                                    <a:pt x="2323" y="3299"/>
                                  </a:lnTo>
                                  <a:lnTo>
                                    <a:pt x="2382" y="3250"/>
                                  </a:lnTo>
                                  <a:lnTo>
                                    <a:pt x="2464" y="3169"/>
                                  </a:lnTo>
                                  <a:lnTo>
                                    <a:pt x="2542" y="3079"/>
                                  </a:lnTo>
                                  <a:lnTo>
                                    <a:pt x="2640" y="2952"/>
                                  </a:lnTo>
                                  <a:lnTo>
                                    <a:pt x="2684" y="2883"/>
                                  </a:lnTo>
                                  <a:lnTo>
                                    <a:pt x="2725" y="2813"/>
                                  </a:lnTo>
                                  <a:lnTo>
                                    <a:pt x="2764" y="2738"/>
                                  </a:lnTo>
                                  <a:lnTo>
                                    <a:pt x="2798" y="2663"/>
                                  </a:lnTo>
                                  <a:lnTo>
                                    <a:pt x="2832" y="2585"/>
                                  </a:lnTo>
                                  <a:lnTo>
                                    <a:pt x="2876" y="2466"/>
                                  </a:lnTo>
                                  <a:lnTo>
                                    <a:pt x="2912" y="2339"/>
                                  </a:lnTo>
                                  <a:lnTo>
                                    <a:pt x="2942" y="2212"/>
                                  </a:lnTo>
                                  <a:lnTo>
                                    <a:pt x="2956" y="2122"/>
                                  </a:lnTo>
                                  <a:lnTo>
                                    <a:pt x="2976" y="1943"/>
                                  </a:lnTo>
                                  <a:lnTo>
                                    <a:pt x="2978" y="1897"/>
                                  </a:lnTo>
                                  <a:lnTo>
                                    <a:pt x="2978" y="1712"/>
                                  </a:lnTo>
                                  <a:lnTo>
                                    <a:pt x="2961" y="1529"/>
                                  </a:lnTo>
                                  <a:lnTo>
                                    <a:pt x="2949" y="1440"/>
                                  </a:lnTo>
                                  <a:lnTo>
                                    <a:pt x="2912" y="1266"/>
                                  </a:lnTo>
                                  <a:lnTo>
                                    <a:pt x="2900" y="1226"/>
                                  </a:lnTo>
                                  <a:lnTo>
                                    <a:pt x="2888" y="1182"/>
                                  </a:lnTo>
                                  <a:lnTo>
                                    <a:pt x="2861" y="1101"/>
                                  </a:lnTo>
                                  <a:lnTo>
                                    <a:pt x="2832" y="1020"/>
                                  </a:lnTo>
                                  <a:lnTo>
                                    <a:pt x="2798" y="945"/>
                                  </a:lnTo>
                                  <a:lnTo>
                                    <a:pt x="2764" y="867"/>
                                  </a:lnTo>
                                  <a:lnTo>
                                    <a:pt x="2725" y="795"/>
                                  </a:lnTo>
                                  <a:lnTo>
                                    <a:pt x="2684" y="726"/>
                                  </a:lnTo>
                                  <a:lnTo>
                                    <a:pt x="2640" y="656"/>
                                  </a:lnTo>
                                  <a:lnTo>
                                    <a:pt x="2591" y="590"/>
                                  </a:lnTo>
                                  <a:lnTo>
                                    <a:pt x="2567" y="561"/>
                                  </a:lnTo>
                                  <a:lnTo>
                                    <a:pt x="2518" y="497"/>
                                  </a:lnTo>
                                  <a:lnTo>
                                    <a:pt x="2438" y="413"/>
                                  </a:lnTo>
                                  <a:lnTo>
                                    <a:pt x="2382" y="358"/>
                                  </a:lnTo>
                                  <a:lnTo>
                                    <a:pt x="2323" y="309"/>
                                  </a:lnTo>
                                  <a:lnTo>
                                    <a:pt x="2291" y="283"/>
                                  </a:lnTo>
                                  <a:lnTo>
                                    <a:pt x="2262" y="260"/>
                                  </a:lnTo>
                                  <a:lnTo>
                                    <a:pt x="2231" y="240"/>
                                  </a:lnTo>
                                  <a:lnTo>
                                    <a:pt x="2199" y="217"/>
                                  </a:lnTo>
                                  <a:lnTo>
                                    <a:pt x="2102" y="159"/>
                                  </a:lnTo>
                                  <a:lnTo>
                                    <a:pt x="2036" y="124"/>
                                  </a:lnTo>
                                  <a:lnTo>
                                    <a:pt x="1931" y="80"/>
                                  </a:lnTo>
                                  <a:lnTo>
                                    <a:pt x="1860" y="58"/>
                                  </a:lnTo>
                                  <a:lnTo>
                                    <a:pt x="1826" y="46"/>
                                  </a:lnTo>
                                  <a:lnTo>
                                    <a:pt x="1717" y="20"/>
                                  </a:lnTo>
                                  <a:lnTo>
                                    <a:pt x="1641" y="8"/>
                                  </a:lnTo>
                                  <a:lnTo>
                                    <a:pt x="1566" y="2"/>
                                  </a:lnTo>
                                  <a:lnTo>
                                    <a:pt x="1490" y="0"/>
                                  </a:lnTo>
                                  <a:close/>
                                </a:path>
                              </a:pathLst>
                            </a:custGeom>
                            <a:solidFill>
                              <a:srgbClr val="FFFCDD"/>
                            </a:solidFill>
                            <a:ln>
                              <a:noFill/>
                            </a:ln>
                          </wps:spPr>
                          <wps:bodyPr spcFirstLastPara="1" wrap="square" lIns="91425" tIns="91425" rIns="91425" bIns="91425" anchor="ctr" anchorCtr="0">
                            <a:noAutofit/>
                          </wps:bodyPr>
                        </wps:wsp>
                        <wps:wsp>
                          <wps:cNvPr id="639248433" name="Forma libre: forma 639248433"/>
                          <wps:cNvSpPr/>
                          <wps:spPr>
                            <a:xfrm>
                              <a:off x="4391" y="1827"/>
                              <a:ext cx="3013" cy="3633"/>
                            </a:xfrm>
                            <a:custGeom>
                              <a:avLst/>
                              <a:gdLst/>
                              <a:ahLst/>
                              <a:cxnLst/>
                              <a:rect l="l" t="t" r="r" b="b"/>
                              <a:pathLst>
                                <a:path w="3013" h="3633" extrusionOk="0">
                                  <a:moveTo>
                                    <a:pt x="3013" y="1807"/>
                                  </a:moveTo>
                                  <a:lnTo>
                                    <a:pt x="3011" y="1715"/>
                                  </a:lnTo>
                                  <a:lnTo>
                                    <a:pt x="3006" y="1622"/>
                                  </a:lnTo>
                                  <a:lnTo>
                                    <a:pt x="2996" y="1530"/>
                                  </a:lnTo>
                                  <a:lnTo>
                                    <a:pt x="2984" y="1440"/>
                                  </a:lnTo>
                                  <a:lnTo>
                                    <a:pt x="2967" y="1353"/>
                                  </a:lnTo>
                                  <a:lnTo>
                                    <a:pt x="2948" y="1263"/>
                                  </a:lnTo>
                                  <a:lnTo>
                                    <a:pt x="2897" y="1096"/>
                                  </a:lnTo>
                                  <a:lnTo>
                                    <a:pt x="2831" y="937"/>
                                  </a:lnTo>
                                  <a:lnTo>
                                    <a:pt x="2758" y="789"/>
                                  </a:lnTo>
                                  <a:lnTo>
                                    <a:pt x="2716" y="717"/>
                                  </a:lnTo>
                                  <a:lnTo>
                                    <a:pt x="2670" y="647"/>
                                  </a:lnTo>
                                  <a:lnTo>
                                    <a:pt x="2621" y="578"/>
                                  </a:lnTo>
                                  <a:lnTo>
                                    <a:pt x="2573" y="517"/>
                                  </a:lnTo>
                                  <a:lnTo>
                                    <a:pt x="2521" y="457"/>
                                  </a:lnTo>
                                  <a:lnTo>
                                    <a:pt x="2468" y="399"/>
                                  </a:lnTo>
                                  <a:lnTo>
                                    <a:pt x="2407" y="344"/>
                                  </a:lnTo>
                                  <a:lnTo>
                                    <a:pt x="2346" y="295"/>
                                  </a:lnTo>
                                  <a:lnTo>
                                    <a:pt x="2224" y="202"/>
                                  </a:lnTo>
                                  <a:lnTo>
                                    <a:pt x="2095" y="124"/>
                                  </a:lnTo>
                                  <a:lnTo>
                                    <a:pt x="2025" y="92"/>
                                  </a:lnTo>
                                  <a:lnTo>
                                    <a:pt x="1954" y="63"/>
                                  </a:lnTo>
                                  <a:lnTo>
                                    <a:pt x="1810" y="20"/>
                                  </a:lnTo>
                                  <a:lnTo>
                                    <a:pt x="1737" y="3"/>
                                  </a:lnTo>
                                  <a:lnTo>
                                    <a:pt x="1718" y="0"/>
                                  </a:lnTo>
                                  <a:lnTo>
                                    <a:pt x="1506" y="0"/>
                                  </a:lnTo>
                                  <a:lnTo>
                                    <a:pt x="1505" y="0"/>
                                  </a:lnTo>
                                  <a:lnTo>
                                    <a:pt x="1295" y="0"/>
                                  </a:lnTo>
                                  <a:lnTo>
                                    <a:pt x="1277" y="3"/>
                                  </a:lnTo>
                                  <a:lnTo>
                                    <a:pt x="1204" y="20"/>
                                  </a:lnTo>
                                  <a:lnTo>
                                    <a:pt x="1133" y="40"/>
                                  </a:lnTo>
                                  <a:lnTo>
                                    <a:pt x="1055" y="63"/>
                                  </a:lnTo>
                                  <a:lnTo>
                                    <a:pt x="987" y="92"/>
                                  </a:lnTo>
                                  <a:lnTo>
                                    <a:pt x="919" y="124"/>
                                  </a:lnTo>
                                  <a:lnTo>
                                    <a:pt x="851" y="162"/>
                                  </a:lnTo>
                                  <a:lnTo>
                                    <a:pt x="787" y="202"/>
                                  </a:lnTo>
                                  <a:lnTo>
                                    <a:pt x="724" y="245"/>
                                  </a:lnTo>
                                  <a:lnTo>
                                    <a:pt x="661" y="295"/>
                                  </a:lnTo>
                                  <a:lnTo>
                                    <a:pt x="602" y="344"/>
                                  </a:lnTo>
                                  <a:lnTo>
                                    <a:pt x="546" y="399"/>
                                  </a:lnTo>
                                  <a:lnTo>
                                    <a:pt x="492" y="457"/>
                                  </a:lnTo>
                                  <a:lnTo>
                                    <a:pt x="441" y="517"/>
                                  </a:lnTo>
                                  <a:lnTo>
                                    <a:pt x="341" y="645"/>
                                  </a:lnTo>
                                  <a:lnTo>
                                    <a:pt x="298" y="717"/>
                                  </a:lnTo>
                                  <a:lnTo>
                                    <a:pt x="256" y="786"/>
                                  </a:lnTo>
                                  <a:lnTo>
                                    <a:pt x="217" y="859"/>
                                  </a:lnTo>
                                  <a:lnTo>
                                    <a:pt x="178" y="937"/>
                                  </a:lnTo>
                                  <a:lnTo>
                                    <a:pt x="147" y="1015"/>
                                  </a:lnTo>
                                  <a:lnTo>
                                    <a:pt x="117" y="1096"/>
                                  </a:lnTo>
                                  <a:lnTo>
                                    <a:pt x="91" y="1180"/>
                                  </a:lnTo>
                                  <a:lnTo>
                                    <a:pt x="66" y="1263"/>
                                  </a:lnTo>
                                  <a:lnTo>
                                    <a:pt x="30" y="1437"/>
                                  </a:lnTo>
                                  <a:lnTo>
                                    <a:pt x="18" y="1530"/>
                                  </a:lnTo>
                                  <a:lnTo>
                                    <a:pt x="8" y="1619"/>
                                  </a:lnTo>
                                  <a:lnTo>
                                    <a:pt x="0" y="1712"/>
                                  </a:lnTo>
                                  <a:lnTo>
                                    <a:pt x="0" y="1807"/>
                                  </a:lnTo>
                                  <a:lnTo>
                                    <a:pt x="0" y="1900"/>
                                  </a:lnTo>
                                  <a:lnTo>
                                    <a:pt x="8" y="1995"/>
                                  </a:lnTo>
                                  <a:lnTo>
                                    <a:pt x="18" y="2088"/>
                                  </a:lnTo>
                                  <a:lnTo>
                                    <a:pt x="30" y="2177"/>
                                  </a:lnTo>
                                  <a:lnTo>
                                    <a:pt x="47" y="2264"/>
                                  </a:lnTo>
                                  <a:lnTo>
                                    <a:pt x="66" y="2351"/>
                                  </a:lnTo>
                                  <a:lnTo>
                                    <a:pt x="117" y="2519"/>
                                  </a:lnTo>
                                  <a:lnTo>
                                    <a:pt x="178" y="2678"/>
                                  </a:lnTo>
                                  <a:lnTo>
                                    <a:pt x="256" y="2828"/>
                                  </a:lnTo>
                                  <a:lnTo>
                                    <a:pt x="298" y="2900"/>
                                  </a:lnTo>
                                  <a:lnTo>
                                    <a:pt x="341" y="2970"/>
                                  </a:lnTo>
                                  <a:lnTo>
                                    <a:pt x="441" y="3100"/>
                                  </a:lnTo>
                                  <a:lnTo>
                                    <a:pt x="492" y="3161"/>
                                  </a:lnTo>
                                  <a:lnTo>
                                    <a:pt x="546" y="3215"/>
                                  </a:lnTo>
                                  <a:lnTo>
                                    <a:pt x="602" y="3270"/>
                                  </a:lnTo>
                                  <a:lnTo>
                                    <a:pt x="661" y="3320"/>
                                  </a:lnTo>
                                  <a:lnTo>
                                    <a:pt x="787" y="3412"/>
                                  </a:lnTo>
                                  <a:lnTo>
                                    <a:pt x="916" y="3490"/>
                                  </a:lnTo>
                                  <a:lnTo>
                                    <a:pt x="987" y="3522"/>
                                  </a:lnTo>
                                  <a:lnTo>
                                    <a:pt x="1055" y="3551"/>
                                  </a:lnTo>
                                  <a:lnTo>
                                    <a:pt x="1201" y="3594"/>
                                  </a:lnTo>
                                  <a:lnTo>
                                    <a:pt x="1274" y="3609"/>
                                  </a:lnTo>
                                  <a:lnTo>
                                    <a:pt x="1352" y="3620"/>
                                  </a:lnTo>
                                  <a:lnTo>
                                    <a:pt x="1506" y="3632"/>
                                  </a:lnTo>
                                  <a:lnTo>
                                    <a:pt x="1586" y="3629"/>
                                  </a:lnTo>
                                  <a:lnTo>
                                    <a:pt x="1662" y="3620"/>
                                  </a:lnTo>
                                  <a:lnTo>
                                    <a:pt x="1737" y="3609"/>
                                  </a:lnTo>
                                  <a:lnTo>
                                    <a:pt x="1813" y="3594"/>
                                  </a:lnTo>
                                  <a:lnTo>
                                    <a:pt x="1883" y="3574"/>
                                  </a:lnTo>
                                  <a:lnTo>
                                    <a:pt x="1954" y="3551"/>
                                  </a:lnTo>
                                  <a:lnTo>
                                    <a:pt x="2025" y="3522"/>
                                  </a:lnTo>
                                  <a:lnTo>
                                    <a:pt x="2095" y="3490"/>
                                  </a:lnTo>
                                  <a:lnTo>
                                    <a:pt x="2161" y="3453"/>
                                  </a:lnTo>
                                  <a:lnTo>
                                    <a:pt x="2224" y="3412"/>
                                  </a:lnTo>
                                  <a:lnTo>
                                    <a:pt x="2290" y="3366"/>
                                  </a:lnTo>
                                  <a:lnTo>
                                    <a:pt x="2349" y="3320"/>
                                  </a:lnTo>
                                  <a:lnTo>
                                    <a:pt x="2409" y="3270"/>
                                  </a:lnTo>
                                  <a:lnTo>
                                    <a:pt x="2468" y="3215"/>
                                  </a:lnTo>
                                  <a:lnTo>
                                    <a:pt x="2521" y="3161"/>
                                  </a:lnTo>
                                  <a:lnTo>
                                    <a:pt x="2573" y="3097"/>
                                  </a:lnTo>
                                  <a:lnTo>
                                    <a:pt x="2668" y="2970"/>
                                  </a:lnTo>
                                  <a:lnTo>
                                    <a:pt x="2716" y="2900"/>
                                  </a:lnTo>
                                  <a:lnTo>
                                    <a:pt x="2758" y="2828"/>
                                  </a:lnTo>
                                  <a:lnTo>
                                    <a:pt x="2797" y="2753"/>
                                  </a:lnTo>
                                  <a:lnTo>
                                    <a:pt x="2867" y="2597"/>
                                  </a:lnTo>
                                  <a:lnTo>
                                    <a:pt x="2897" y="2519"/>
                                  </a:lnTo>
                                  <a:lnTo>
                                    <a:pt x="2923" y="2435"/>
                                  </a:lnTo>
                                  <a:lnTo>
                                    <a:pt x="2948" y="2351"/>
                                  </a:lnTo>
                                  <a:lnTo>
                                    <a:pt x="2984" y="2174"/>
                                  </a:lnTo>
                                  <a:lnTo>
                                    <a:pt x="2996" y="2085"/>
                                  </a:lnTo>
                                  <a:lnTo>
                                    <a:pt x="3006" y="1992"/>
                                  </a:lnTo>
                                  <a:lnTo>
                                    <a:pt x="3011" y="1900"/>
                                  </a:lnTo>
                                  <a:lnTo>
                                    <a:pt x="3013" y="1807"/>
                                  </a:lnTo>
                                  <a:close/>
                                </a:path>
                              </a:pathLst>
                            </a:custGeom>
                            <a:solidFill>
                              <a:srgbClr val="000000"/>
                            </a:solidFill>
                            <a:ln>
                              <a:noFill/>
                            </a:ln>
                          </wps:spPr>
                          <wps:bodyPr spcFirstLastPara="1" wrap="square" lIns="91425" tIns="91425" rIns="91425" bIns="91425" anchor="ctr" anchorCtr="0">
                            <a:noAutofit/>
                          </wps:bodyPr>
                        </wps:wsp>
                        <wps:wsp>
                          <wps:cNvPr id="1997774564" name="Forma libre: forma 1997774564"/>
                          <wps:cNvSpPr/>
                          <wps:spPr>
                            <a:xfrm>
                              <a:off x="4749" y="2244"/>
                              <a:ext cx="2305" cy="2791"/>
                            </a:xfrm>
                            <a:custGeom>
                              <a:avLst/>
                              <a:gdLst/>
                              <a:ahLst/>
                              <a:cxnLst/>
                              <a:rect l="l" t="t" r="r" b="b"/>
                              <a:pathLst>
                                <a:path w="2305" h="2791" extrusionOk="0">
                                  <a:moveTo>
                                    <a:pt x="1210" y="0"/>
                                  </a:moveTo>
                                  <a:lnTo>
                                    <a:pt x="1093" y="0"/>
                                  </a:lnTo>
                                  <a:lnTo>
                                    <a:pt x="1035" y="6"/>
                                  </a:lnTo>
                                  <a:lnTo>
                                    <a:pt x="1005" y="12"/>
                                  </a:lnTo>
                                  <a:lnTo>
                                    <a:pt x="976" y="15"/>
                                  </a:lnTo>
                                  <a:lnTo>
                                    <a:pt x="864" y="44"/>
                                  </a:lnTo>
                                  <a:lnTo>
                                    <a:pt x="808" y="64"/>
                                  </a:lnTo>
                                  <a:lnTo>
                                    <a:pt x="781" y="73"/>
                                  </a:lnTo>
                                  <a:lnTo>
                                    <a:pt x="652" y="136"/>
                                  </a:lnTo>
                                  <a:lnTo>
                                    <a:pt x="601" y="168"/>
                                  </a:lnTo>
                                  <a:lnTo>
                                    <a:pt x="555" y="203"/>
                                  </a:lnTo>
                                  <a:lnTo>
                                    <a:pt x="506" y="237"/>
                                  </a:lnTo>
                                  <a:lnTo>
                                    <a:pt x="418" y="318"/>
                                  </a:lnTo>
                                  <a:lnTo>
                                    <a:pt x="355" y="385"/>
                                  </a:lnTo>
                                  <a:lnTo>
                                    <a:pt x="316" y="431"/>
                                  </a:lnTo>
                                  <a:lnTo>
                                    <a:pt x="299" y="457"/>
                                  </a:lnTo>
                                  <a:lnTo>
                                    <a:pt x="263" y="506"/>
                                  </a:lnTo>
                                  <a:lnTo>
                                    <a:pt x="228" y="561"/>
                                  </a:lnTo>
                                  <a:lnTo>
                                    <a:pt x="165" y="671"/>
                                  </a:lnTo>
                                  <a:lnTo>
                                    <a:pt x="138" y="729"/>
                                  </a:lnTo>
                                  <a:lnTo>
                                    <a:pt x="126" y="761"/>
                                  </a:lnTo>
                                  <a:lnTo>
                                    <a:pt x="112" y="790"/>
                                  </a:lnTo>
                                  <a:lnTo>
                                    <a:pt x="90" y="853"/>
                                  </a:lnTo>
                                  <a:lnTo>
                                    <a:pt x="68" y="914"/>
                                  </a:lnTo>
                                  <a:lnTo>
                                    <a:pt x="51" y="981"/>
                                  </a:lnTo>
                                  <a:lnTo>
                                    <a:pt x="43" y="1012"/>
                                  </a:lnTo>
                                  <a:lnTo>
                                    <a:pt x="36" y="1047"/>
                                  </a:lnTo>
                                  <a:lnTo>
                                    <a:pt x="29" y="1079"/>
                                  </a:lnTo>
                                  <a:lnTo>
                                    <a:pt x="21" y="1114"/>
                                  </a:lnTo>
                                  <a:lnTo>
                                    <a:pt x="12" y="1183"/>
                                  </a:lnTo>
                                  <a:lnTo>
                                    <a:pt x="4" y="1252"/>
                                  </a:lnTo>
                                  <a:lnTo>
                                    <a:pt x="0" y="1325"/>
                                  </a:lnTo>
                                  <a:lnTo>
                                    <a:pt x="0" y="1394"/>
                                  </a:lnTo>
                                  <a:lnTo>
                                    <a:pt x="0" y="1466"/>
                                  </a:lnTo>
                                  <a:lnTo>
                                    <a:pt x="4" y="1539"/>
                                  </a:lnTo>
                                  <a:lnTo>
                                    <a:pt x="9" y="1573"/>
                                  </a:lnTo>
                                  <a:lnTo>
                                    <a:pt x="12" y="1608"/>
                                  </a:lnTo>
                                  <a:lnTo>
                                    <a:pt x="21" y="1677"/>
                                  </a:lnTo>
                                  <a:lnTo>
                                    <a:pt x="51" y="1810"/>
                                  </a:lnTo>
                                  <a:lnTo>
                                    <a:pt x="60" y="1842"/>
                                  </a:lnTo>
                                  <a:lnTo>
                                    <a:pt x="68" y="1874"/>
                                  </a:lnTo>
                                  <a:lnTo>
                                    <a:pt x="112" y="2001"/>
                                  </a:lnTo>
                                  <a:lnTo>
                                    <a:pt x="126" y="2030"/>
                                  </a:lnTo>
                                  <a:lnTo>
                                    <a:pt x="138" y="2059"/>
                                  </a:lnTo>
                                  <a:lnTo>
                                    <a:pt x="165" y="2120"/>
                                  </a:lnTo>
                                  <a:lnTo>
                                    <a:pt x="228" y="2230"/>
                                  </a:lnTo>
                                  <a:lnTo>
                                    <a:pt x="263" y="2282"/>
                                  </a:lnTo>
                                  <a:lnTo>
                                    <a:pt x="299" y="2334"/>
                                  </a:lnTo>
                                  <a:lnTo>
                                    <a:pt x="336" y="2383"/>
                                  </a:lnTo>
                                  <a:lnTo>
                                    <a:pt x="377" y="2426"/>
                                  </a:lnTo>
                                  <a:lnTo>
                                    <a:pt x="418" y="2473"/>
                                  </a:lnTo>
                                  <a:lnTo>
                                    <a:pt x="484" y="2533"/>
                                  </a:lnTo>
                                  <a:lnTo>
                                    <a:pt x="555" y="2588"/>
                                  </a:lnTo>
                                  <a:lnTo>
                                    <a:pt x="703" y="2681"/>
                                  </a:lnTo>
                                  <a:lnTo>
                                    <a:pt x="728" y="2692"/>
                                  </a:lnTo>
                                  <a:lnTo>
                                    <a:pt x="755" y="2707"/>
                                  </a:lnTo>
                                  <a:lnTo>
                                    <a:pt x="781" y="2716"/>
                                  </a:lnTo>
                                  <a:lnTo>
                                    <a:pt x="808" y="2727"/>
                                  </a:lnTo>
                                  <a:lnTo>
                                    <a:pt x="864" y="2747"/>
                                  </a:lnTo>
                                  <a:lnTo>
                                    <a:pt x="891" y="2753"/>
                                  </a:lnTo>
                                  <a:lnTo>
                                    <a:pt x="920" y="2762"/>
                                  </a:lnTo>
                                  <a:lnTo>
                                    <a:pt x="976" y="2773"/>
                                  </a:lnTo>
                                  <a:lnTo>
                                    <a:pt x="1035" y="2782"/>
                                  </a:lnTo>
                                  <a:lnTo>
                                    <a:pt x="1093" y="2788"/>
                                  </a:lnTo>
                                  <a:lnTo>
                                    <a:pt x="1152" y="2791"/>
                                  </a:lnTo>
                                  <a:lnTo>
                                    <a:pt x="1210" y="2788"/>
                                  </a:lnTo>
                                  <a:lnTo>
                                    <a:pt x="1298" y="2779"/>
                                  </a:lnTo>
                                  <a:lnTo>
                                    <a:pt x="1383" y="2762"/>
                                  </a:lnTo>
                                  <a:lnTo>
                                    <a:pt x="1495" y="2727"/>
                                  </a:lnTo>
                                  <a:lnTo>
                                    <a:pt x="1522" y="2716"/>
                                  </a:lnTo>
                                  <a:lnTo>
                                    <a:pt x="1549" y="2707"/>
                                  </a:lnTo>
                                  <a:lnTo>
                                    <a:pt x="1651" y="2652"/>
                                  </a:lnTo>
                                  <a:lnTo>
                                    <a:pt x="1748" y="2588"/>
                                  </a:lnTo>
                                  <a:lnTo>
                                    <a:pt x="1797" y="2551"/>
                                  </a:lnTo>
                                  <a:lnTo>
                                    <a:pt x="1885" y="2473"/>
                                  </a:lnTo>
                                  <a:lnTo>
                                    <a:pt x="1926" y="2426"/>
                                  </a:lnTo>
                                  <a:lnTo>
                                    <a:pt x="1967" y="2383"/>
                                  </a:lnTo>
                                  <a:lnTo>
                                    <a:pt x="1985" y="2357"/>
                                  </a:lnTo>
                                  <a:lnTo>
                                    <a:pt x="2004" y="2334"/>
                                  </a:lnTo>
                                  <a:lnTo>
                                    <a:pt x="2041" y="2282"/>
                                  </a:lnTo>
                                  <a:lnTo>
                                    <a:pt x="2075" y="2230"/>
                                  </a:lnTo>
                                  <a:lnTo>
                                    <a:pt x="2138" y="2120"/>
                                  </a:lnTo>
                                  <a:lnTo>
                                    <a:pt x="2165" y="2059"/>
                                  </a:lnTo>
                                  <a:lnTo>
                                    <a:pt x="2189" y="2001"/>
                                  </a:lnTo>
                                  <a:lnTo>
                                    <a:pt x="2214" y="1938"/>
                                  </a:lnTo>
                                  <a:lnTo>
                                    <a:pt x="2253" y="1810"/>
                                  </a:lnTo>
                                  <a:lnTo>
                                    <a:pt x="2260" y="1776"/>
                                  </a:lnTo>
                                  <a:lnTo>
                                    <a:pt x="2267" y="1744"/>
                                  </a:lnTo>
                                  <a:lnTo>
                                    <a:pt x="2274" y="1709"/>
                                  </a:lnTo>
                                  <a:lnTo>
                                    <a:pt x="2282" y="1677"/>
                                  </a:lnTo>
                                  <a:lnTo>
                                    <a:pt x="2291" y="1608"/>
                                  </a:lnTo>
                                  <a:lnTo>
                                    <a:pt x="2299" y="1539"/>
                                  </a:lnTo>
                                  <a:lnTo>
                                    <a:pt x="2304" y="1466"/>
                                  </a:lnTo>
                                  <a:lnTo>
                                    <a:pt x="2304" y="1325"/>
                                  </a:lnTo>
                                  <a:lnTo>
                                    <a:pt x="2299" y="1252"/>
                                  </a:lnTo>
                                  <a:lnTo>
                                    <a:pt x="2294" y="1218"/>
                                  </a:lnTo>
                                  <a:lnTo>
                                    <a:pt x="2291" y="1183"/>
                                  </a:lnTo>
                                  <a:lnTo>
                                    <a:pt x="2282" y="1114"/>
                                  </a:lnTo>
                                  <a:lnTo>
                                    <a:pt x="2253" y="981"/>
                                  </a:lnTo>
                                  <a:lnTo>
                                    <a:pt x="2243" y="949"/>
                                  </a:lnTo>
                                  <a:lnTo>
                                    <a:pt x="2233" y="914"/>
                                  </a:lnTo>
                                  <a:lnTo>
                                    <a:pt x="2214" y="853"/>
                                  </a:lnTo>
                                  <a:lnTo>
                                    <a:pt x="2189" y="790"/>
                                  </a:lnTo>
                                  <a:lnTo>
                                    <a:pt x="2177" y="761"/>
                                  </a:lnTo>
                                  <a:lnTo>
                                    <a:pt x="2165" y="729"/>
                                  </a:lnTo>
                                  <a:lnTo>
                                    <a:pt x="2138" y="671"/>
                                  </a:lnTo>
                                  <a:lnTo>
                                    <a:pt x="2075" y="561"/>
                                  </a:lnTo>
                                  <a:lnTo>
                                    <a:pt x="2041" y="506"/>
                                  </a:lnTo>
                                  <a:lnTo>
                                    <a:pt x="1967" y="408"/>
                                  </a:lnTo>
                                  <a:lnTo>
                                    <a:pt x="1926" y="362"/>
                                  </a:lnTo>
                                  <a:lnTo>
                                    <a:pt x="1885" y="318"/>
                                  </a:lnTo>
                                  <a:lnTo>
                                    <a:pt x="1797" y="237"/>
                                  </a:lnTo>
                                  <a:lnTo>
                                    <a:pt x="1700" y="168"/>
                                  </a:lnTo>
                                  <a:lnTo>
                                    <a:pt x="1600" y="110"/>
                                  </a:lnTo>
                                  <a:lnTo>
                                    <a:pt x="1573" y="95"/>
                                  </a:lnTo>
                                  <a:lnTo>
                                    <a:pt x="1549" y="84"/>
                                  </a:lnTo>
                                  <a:lnTo>
                                    <a:pt x="1522" y="73"/>
                                  </a:lnTo>
                                  <a:lnTo>
                                    <a:pt x="1495" y="64"/>
                                  </a:lnTo>
                                  <a:lnTo>
                                    <a:pt x="1439" y="44"/>
                                  </a:lnTo>
                                  <a:lnTo>
                                    <a:pt x="1412" y="35"/>
                                  </a:lnTo>
                                  <a:lnTo>
                                    <a:pt x="1383" y="29"/>
                                  </a:lnTo>
                                  <a:lnTo>
                                    <a:pt x="1327" y="15"/>
                                  </a:lnTo>
                                  <a:lnTo>
                                    <a:pt x="1268" y="6"/>
                                  </a:lnTo>
                                  <a:lnTo>
                                    <a:pt x="1210" y="0"/>
                                  </a:lnTo>
                                  <a:close/>
                                </a:path>
                              </a:pathLst>
                            </a:custGeom>
                            <a:solidFill>
                              <a:srgbClr val="FFFFFF"/>
                            </a:solidFill>
                            <a:ln>
                              <a:noFill/>
                            </a:ln>
                          </wps:spPr>
                          <wps:bodyPr spcFirstLastPara="1" wrap="square" lIns="91425" tIns="91425" rIns="91425" bIns="91425" anchor="ctr" anchorCtr="0">
                            <a:noAutofit/>
                          </wps:bodyPr>
                        </wps:wsp>
                        <wps:wsp>
                          <wps:cNvPr id="54735001" name="Forma libre: forma 54735001"/>
                          <wps:cNvSpPr/>
                          <wps:spPr>
                            <a:xfrm>
                              <a:off x="4744" y="2238"/>
                              <a:ext cx="2314" cy="2803"/>
                            </a:xfrm>
                            <a:custGeom>
                              <a:avLst/>
                              <a:gdLst/>
                              <a:ahLst/>
                              <a:cxnLst/>
                              <a:rect l="l" t="t" r="r" b="b"/>
                              <a:pathLst>
                                <a:path w="2314" h="2803" extrusionOk="0">
                                  <a:moveTo>
                                    <a:pt x="2314" y="1400"/>
                                  </a:moveTo>
                                  <a:lnTo>
                                    <a:pt x="2309" y="1258"/>
                                  </a:lnTo>
                                  <a:lnTo>
                                    <a:pt x="2304" y="1213"/>
                                  </a:lnTo>
                                  <a:lnTo>
                                    <a:pt x="2304" y="1400"/>
                                  </a:lnTo>
                                  <a:lnTo>
                                    <a:pt x="2299" y="1545"/>
                                  </a:lnTo>
                                  <a:lnTo>
                                    <a:pt x="2279" y="1681"/>
                                  </a:lnTo>
                                  <a:lnTo>
                                    <a:pt x="2267" y="1747"/>
                                  </a:lnTo>
                                  <a:lnTo>
                                    <a:pt x="2253" y="1814"/>
                                  </a:lnTo>
                                  <a:lnTo>
                                    <a:pt x="2214" y="1941"/>
                                  </a:lnTo>
                                  <a:lnTo>
                                    <a:pt x="2165" y="2062"/>
                                  </a:lnTo>
                                  <a:lnTo>
                                    <a:pt x="2107" y="2178"/>
                                  </a:lnTo>
                                  <a:lnTo>
                                    <a:pt x="2041" y="2285"/>
                                  </a:lnTo>
                                  <a:lnTo>
                                    <a:pt x="1965" y="2383"/>
                                  </a:lnTo>
                                  <a:lnTo>
                                    <a:pt x="1885" y="2476"/>
                                  </a:lnTo>
                                  <a:lnTo>
                                    <a:pt x="1795" y="2554"/>
                                  </a:lnTo>
                                  <a:lnTo>
                                    <a:pt x="1700" y="2623"/>
                                  </a:lnTo>
                                  <a:lnTo>
                                    <a:pt x="1600" y="2684"/>
                                  </a:lnTo>
                                  <a:lnTo>
                                    <a:pt x="1498" y="2730"/>
                                  </a:lnTo>
                                  <a:lnTo>
                                    <a:pt x="1386" y="2765"/>
                                  </a:lnTo>
                                  <a:lnTo>
                                    <a:pt x="1273" y="2785"/>
                                  </a:lnTo>
                                  <a:lnTo>
                                    <a:pt x="1157" y="2794"/>
                                  </a:lnTo>
                                  <a:lnTo>
                                    <a:pt x="1037" y="2785"/>
                                  </a:lnTo>
                                  <a:lnTo>
                                    <a:pt x="923" y="2765"/>
                                  </a:lnTo>
                                  <a:lnTo>
                                    <a:pt x="816" y="2730"/>
                                  </a:lnTo>
                                  <a:lnTo>
                                    <a:pt x="711" y="2684"/>
                                  </a:lnTo>
                                  <a:lnTo>
                                    <a:pt x="609" y="2623"/>
                                  </a:lnTo>
                                  <a:lnTo>
                                    <a:pt x="514" y="2554"/>
                                  </a:lnTo>
                                  <a:lnTo>
                                    <a:pt x="426" y="2476"/>
                                  </a:lnTo>
                                  <a:lnTo>
                                    <a:pt x="343" y="2383"/>
                                  </a:lnTo>
                                  <a:lnTo>
                                    <a:pt x="270" y="2285"/>
                                  </a:lnTo>
                                  <a:lnTo>
                                    <a:pt x="236" y="2233"/>
                                  </a:lnTo>
                                  <a:lnTo>
                                    <a:pt x="202" y="2178"/>
                                  </a:lnTo>
                                  <a:lnTo>
                                    <a:pt x="146" y="2062"/>
                                  </a:lnTo>
                                  <a:lnTo>
                                    <a:pt x="97" y="1941"/>
                                  </a:lnTo>
                                  <a:lnTo>
                                    <a:pt x="58" y="1814"/>
                                  </a:lnTo>
                                  <a:lnTo>
                                    <a:pt x="29" y="1681"/>
                                  </a:lnTo>
                                  <a:lnTo>
                                    <a:pt x="19" y="1614"/>
                                  </a:lnTo>
                                  <a:lnTo>
                                    <a:pt x="12" y="1545"/>
                                  </a:lnTo>
                                  <a:lnTo>
                                    <a:pt x="7" y="1472"/>
                                  </a:lnTo>
                                  <a:lnTo>
                                    <a:pt x="7" y="1400"/>
                                  </a:lnTo>
                                  <a:lnTo>
                                    <a:pt x="12" y="1258"/>
                                  </a:lnTo>
                                  <a:lnTo>
                                    <a:pt x="29" y="1122"/>
                                  </a:lnTo>
                                  <a:lnTo>
                                    <a:pt x="58" y="989"/>
                                  </a:lnTo>
                                  <a:lnTo>
                                    <a:pt x="97" y="862"/>
                                  </a:lnTo>
                                  <a:lnTo>
                                    <a:pt x="146" y="741"/>
                                  </a:lnTo>
                                  <a:lnTo>
                                    <a:pt x="173" y="683"/>
                                  </a:lnTo>
                                  <a:lnTo>
                                    <a:pt x="202" y="625"/>
                                  </a:lnTo>
                                  <a:lnTo>
                                    <a:pt x="270" y="518"/>
                                  </a:lnTo>
                                  <a:lnTo>
                                    <a:pt x="343" y="420"/>
                                  </a:lnTo>
                                  <a:lnTo>
                                    <a:pt x="426" y="330"/>
                                  </a:lnTo>
                                  <a:lnTo>
                                    <a:pt x="514" y="249"/>
                                  </a:lnTo>
                                  <a:lnTo>
                                    <a:pt x="609" y="180"/>
                                  </a:lnTo>
                                  <a:lnTo>
                                    <a:pt x="711" y="122"/>
                                  </a:lnTo>
                                  <a:lnTo>
                                    <a:pt x="816" y="73"/>
                                  </a:lnTo>
                                  <a:lnTo>
                                    <a:pt x="923" y="41"/>
                                  </a:lnTo>
                                  <a:lnTo>
                                    <a:pt x="981" y="26"/>
                                  </a:lnTo>
                                  <a:lnTo>
                                    <a:pt x="1096" y="12"/>
                                  </a:lnTo>
                                  <a:lnTo>
                                    <a:pt x="1157" y="12"/>
                                  </a:lnTo>
                                  <a:lnTo>
                                    <a:pt x="1273" y="18"/>
                                  </a:lnTo>
                                  <a:lnTo>
                                    <a:pt x="1386" y="41"/>
                                  </a:lnTo>
                                  <a:lnTo>
                                    <a:pt x="1498" y="73"/>
                                  </a:lnTo>
                                  <a:lnTo>
                                    <a:pt x="1602" y="122"/>
                                  </a:lnTo>
                                  <a:lnTo>
                                    <a:pt x="1700" y="180"/>
                                  </a:lnTo>
                                  <a:lnTo>
                                    <a:pt x="1795" y="249"/>
                                  </a:lnTo>
                                  <a:lnTo>
                                    <a:pt x="1841" y="290"/>
                                  </a:lnTo>
                                  <a:lnTo>
                                    <a:pt x="1965" y="420"/>
                                  </a:lnTo>
                                  <a:lnTo>
                                    <a:pt x="2041" y="518"/>
                                  </a:lnTo>
                                  <a:lnTo>
                                    <a:pt x="2107" y="625"/>
                                  </a:lnTo>
                                  <a:lnTo>
                                    <a:pt x="2165" y="738"/>
                                  </a:lnTo>
                                  <a:lnTo>
                                    <a:pt x="2214" y="859"/>
                                  </a:lnTo>
                                  <a:lnTo>
                                    <a:pt x="2253" y="989"/>
                                  </a:lnTo>
                                  <a:lnTo>
                                    <a:pt x="2279" y="1122"/>
                                  </a:lnTo>
                                  <a:lnTo>
                                    <a:pt x="2292" y="1192"/>
                                  </a:lnTo>
                                  <a:lnTo>
                                    <a:pt x="2299" y="1258"/>
                                  </a:lnTo>
                                  <a:lnTo>
                                    <a:pt x="2304" y="1400"/>
                                  </a:lnTo>
                                  <a:lnTo>
                                    <a:pt x="2304" y="1213"/>
                                  </a:lnTo>
                                  <a:lnTo>
                                    <a:pt x="2289" y="1120"/>
                                  </a:lnTo>
                                  <a:lnTo>
                                    <a:pt x="2262" y="987"/>
                                  </a:lnTo>
                                  <a:lnTo>
                                    <a:pt x="2223" y="856"/>
                                  </a:lnTo>
                                  <a:lnTo>
                                    <a:pt x="2175" y="735"/>
                                  </a:lnTo>
                                  <a:lnTo>
                                    <a:pt x="2114" y="616"/>
                                  </a:lnTo>
                                  <a:lnTo>
                                    <a:pt x="2082" y="564"/>
                                  </a:lnTo>
                                  <a:lnTo>
                                    <a:pt x="2048" y="509"/>
                                  </a:lnTo>
                                  <a:lnTo>
                                    <a:pt x="1972" y="411"/>
                                  </a:lnTo>
                                  <a:lnTo>
                                    <a:pt x="1892" y="321"/>
                                  </a:lnTo>
                                  <a:lnTo>
                                    <a:pt x="1802" y="241"/>
                                  </a:lnTo>
                                  <a:lnTo>
                                    <a:pt x="1707" y="171"/>
                                  </a:lnTo>
                                  <a:lnTo>
                                    <a:pt x="1605" y="110"/>
                                  </a:lnTo>
                                  <a:lnTo>
                                    <a:pt x="1500" y="61"/>
                                  </a:lnTo>
                                  <a:lnTo>
                                    <a:pt x="1388" y="29"/>
                                  </a:lnTo>
                                  <a:lnTo>
                                    <a:pt x="1273" y="6"/>
                                  </a:lnTo>
                                  <a:lnTo>
                                    <a:pt x="1157" y="0"/>
                                  </a:lnTo>
                                  <a:lnTo>
                                    <a:pt x="1096" y="0"/>
                                  </a:lnTo>
                                  <a:lnTo>
                                    <a:pt x="981" y="15"/>
                                  </a:lnTo>
                                  <a:lnTo>
                                    <a:pt x="923" y="29"/>
                                  </a:lnTo>
                                  <a:lnTo>
                                    <a:pt x="813" y="61"/>
                                  </a:lnTo>
                                  <a:lnTo>
                                    <a:pt x="708" y="110"/>
                                  </a:lnTo>
                                  <a:lnTo>
                                    <a:pt x="604" y="171"/>
                                  </a:lnTo>
                                  <a:lnTo>
                                    <a:pt x="506" y="241"/>
                                  </a:lnTo>
                                  <a:lnTo>
                                    <a:pt x="419" y="321"/>
                                  </a:lnTo>
                                  <a:lnTo>
                                    <a:pt x="336" y="411"/>
                                  </a:lnTo>
                                  <a:lnTo>
                                    <a:pt x="263" y="509"/>
                                  </a:lnTo>
                                  <a:lnTo>
                                    <a:pt x="195" y="616"/>
                                  </a:lnTo>
                                  <a:lnTo>
                                    <a:pt x="165" y="674"/>
                                  </a:lnTo>
                                  <a:lnTo>
                                    <a:pt x="138" y="732"/>
                                  </a:lnTo>
                                  <a:lnTo>
                                    <a:pt x="90" y="853"/>
                                  </a:lnTo>
                                  <a:lnTo>
                                    <a:pt x="51" y="984"/>
                                  </a:lnTo>
                                  <a:lnTo>
                                    <a:pt x="22" y="1117"/>
                                  </a:lnTo>
                                  <a:lnTo>
                                    <a:pt x="5" y="1258"/>
                                  </a:lnTo>
                                  <a:lnTo>
                                    <a:pt x="0" y="1400"/>
                                  </a:lnTo>
                                  <a:lnTo>
                                    <a:pt x="0" y="1472"/>
                                  </a:lnTo>
                                  <a:lnTo>
                                    <a:pt x="5" y="1545"/>
                                  </a:lnTo>
                                  <a:lnTo>
                                    <a:pt x="12" y="1614"/>
                                  </a:lnTo>
                                  <a:lnTo>
                                    <a:pt x="22" y="1681"/>
                                  </a:lnTo>
                                  <a:lnTo>
                                    <a:pt x="51" y="1819"/>
                                  </a:lnTo>
                                  <a:lnTo>
                                    <a:pt x="90" y="1947"/>
                                  </a:lnTo>
                                  <a:lnTo>
                                    <a:pt x="138" y="2068"/>
                                  </a:lnTo>
                                  <a:lnTo>
                                    <a:pt x="195" y="2187"/>
                                  </a:lnTo>
                                  <a:lnTo>
                                    <a:pt x="229" y="2242"/>
                                  </a:lnTo>
                                  <a:lnTo>
                                    <a:pt x="263" y="2294"/>
                                  </a:lnTo>
                                  <a:lnTo>
                                    <a:pt x="338" y="2392"/>
                                  </a:lnTo>
                                  <a:lnTo>
                                    <a:pt x="421" y="2484"/>
                                  </a:lnTo>
                                  <a:lnTo>
                                    <a:pt x="506" y="2563"/>
                                  </a:lnTo>
                                  <a:lnTo>
                                    <a:pt x="604" y="2632"/>
                                  </a:lnTo>
                                  <a:lnTo>
                                    <a:pt x="706" y="2693"/>
                                  </a:lnTo>
                                  <a:lnTo>
                                    <a:pt x="811" y="2739"/>
                                  </a:lnTo>
                                  <a:lnTo>
                                    <a:pt x="923" y="2774"/>
                                  </a:lnTo>
                                  <a:lnTo>
                                    <a:pt x="1037" y="2794"/>
                                  </a:lnTo>
                                  <a:lnTo>
                                    <a:pt x="1157" y="2803"/>
                                  </a:lnTo>
                                  <a:lnTo>
                                    <a:pt x="1215" y="2800"/>
                                  </a:lnTo>
                                  <a:lnTo>
                                    <a:pt x="1334" y="2785"/>
                                  </a:lnTo>
                                  <a:lnTo>
                                    <a:pt x="1502" y="2739"/>
                                  </a:lnTo>
                                  <a:lnTo>
                                    <a:pt x="1607" y="2693"/>
                                  </a:lnTo>
                                  <a:lnTo>
                                    <a:pt x="1707" y="2632"/>
                                  </a:lnTo>
                                  <a:lnTo>
                                    <a:pt x="1802" y="2563"/>
                                  </a:lnTo>
                                  <a:lnTo>
                                    <a:pt x="1892" y="2484"/>
                                  </a:lnTo>
                                  <a:lnTo>
                                    <a:pt x="1972" y="2392"/>
                                  </a:lnTo>
                                  <a:lnTo>
                                    <a:pt x="2048" y="2294"/>
                                  </a:lnTo>
                                  <a:lnTo>
                                    <a:pt x="2114" y="2187"/>
                                  </a:lnTo>
                                  <a:lnTo>
                                    <a:pt x="2143" y="2129"/>
                                  </a:lnTo>
                                  <a:lnTo>
                                    <a:pt x="2175" y="2065"/>
                                  </a:lnTo>
                                  <a:lnTo>
                                    <a:pt x="2223" y="1944"/>
                                  </a:lnTo>
                                  <a:lnTo>
                                    <a:pt x="2262" y="1816"/>
                                  </a:lnTo>
                                  <a:lnTo>
                                    <a:pt x="2277" y="1750"/>
                                  </a:lnTo>
                                  <a:lnTo>
                                    <a:pt x="2289" y="1681"/>
                                  </a:lnTo>
                                  <a:lnTo>
                                    <a:pt x="2309" y="1545"/>
                                  </a:lnTo>
                                  <a:lnTo>
                                    <a:pt x="2314" y="1400"/>
                                  </a:lnTo>
                                  <a:close/>
                                </a:path>
                              </a:pathLst>
                            </a:custGeom>
                            <a:solidFill>
                              <a:srgbClr val="000000"/>
                            </a:solidFill>
                            <a:ln>
                              <a:noFill/>
                            </a:ln>
                          </wps:spPr>
                          <wps:bodyPr spcFirstLastPara="1" wrap="square" lIns="91425" tIns="91425" rIns="91425" bIns="91425" anchor="ctr" anchorCtr="0">
                            <a:noAutofit/>
                          </wps:bodyPr>
                        </wps:wsp>
                        <wps:wsp>
                          <wps:cNvPr id="709836315" name="Forma libre: forma 709836315"/>
                          <wps:cNvSpPr/>
                          <wps:spPr>
                            <a:xfrm>
                              <a:off x="5017" y="2727"/>
                              <a:ext cx="1744" cy="2268"/>
                            </a:xfrm>
                            <a:custGeom>
                              <a:avLst/>
                              <a:gdLst/>
                              <a:ahLst/>
                              <a:cxnLst/>
                              <a:rect l="l" t="t" r="r" b="b"/>
                              <a:pathLst>
                                <a:path w="1744" h="2268" extrusionOk="0">
                                  <a:moveTo>
                                    <a:pt x="1744" y="0"/>
                                  </a:moveTo>
                                  <a:lnTo>
                                    <a:pt x="13" y="0"/>
                                  </a:lnTo>
                                  <a:lnTo>
                                    <a:pt x="10" y="15"/>
                                  </a:lnTo>
                                  <a:lnTo>
                                    <a:pt x="5" y="64"/>
                                  </a:lnTo>
                                  <a:lnTo>
                                    <a:pt x="5" y="98"/>
                                  </a:lnTo>
                                  <a:lnTo>
                                    <a:pt x="0" y="185"/>
                                  </a:lnTo>
                                  <a:lnTo>
                                    <a:pt x="0" y="362"/>
                                  </a:lnTo>
                                  <a:lnTo>
                                    <a:pt x="3" y="428"/>
                                  </a:lnTo>
                                  <a:lnTo>
                                    <a:pt x="10" y="541"/>
                                  </a:lnTo>
                                  <a:lnTo>
                                    <a:pt x="15" y="578"/>
                                  </a:lnTo>
                                  <a:lnTo>
                                    <a:pt x="22" y="659"/>
                                  </a:lnTo>
                                  <a:lnTo>
                                    <a:pt x="35" y="743"/>
                                  </a:lnTo>
                                  <a:lnTo>
                                    <a:pt x="42" y="784"/>
                                  </a:lnTo>
                                  <a:lnTo>
                                    <a:pt x="49" y="827"/>
                                  </a:lnTo>
                                  <a:lnTo>
                                    <a:pt x="56" y="873"/>
                                  </a:lnTo>
                                  <a:lnTo>
                                    <a:pt x="66" y="917"/>
                                  </a:lnTo>
                                  <a:lnTo>
                                    <a:pt x="86" y="1006"/>
                                  </a:lnTo>
                                  <a:lnTo>
                                    <a:pt x="110" y="1099"/>
                                  </a:lnTo>
                                  <a:lnTo>
                                    <a:pt x="137" y="1192"/>
                                  </a:lnTo>
                                  <a:lnTo>
                                    <a:pt x="169" y="1287"/>
                                  </a:lnTo>
                                  <a:lnTo>
                                    <a:pt x="205" y="1380"/>
                                  </a:lnTo>
                                  <a:lnTo>
                                    <a:pt x="225" y="1429"/>
                                  </a:lnTo>
                                  <a:lnTo>
                                    <a:pt x="266" y="1521"/>
                                  </a:lnTo>
                                  <a:lnTo>
                                    <a:pt x="315" y="1617"/>
                                  </a:lnTo>
                                  <a:lnTo>
                                    <a:pt x="368" y="1709"/>
                                  </a:lnTo>
                                  <a:lnTo>
                                    <a:pt x="427" y="1802"/>
                                  </a:lnTo>
                                  <a:lnTo>
                                    <a:pt x="458" y="1845"/>
                                  </a:lnTo>
                                  <a:lnTo>
                                    <a:pt x="490" y="1891"/>
                                  </a:lnTo>
                                  <a:lnTo>
                                    <a:pt x="597" y="2022"/>
                                  </a:lnTo>
                                  <a:lnTo>
                                    <a:pt x="678" y="2108"/>
                                  </a:lnTo>
                                  <a:lnTo>
                                    <a:pt x="765" y="2189"/>
                                  </a:lnTo>
                                  <a:lnTo>
                                    <a:pt x="858" y="2267"/>
                                  </a:lnTo>
                                  <a:lnTo>
                                    <a:pt x="868" y="2259"/>
                                  </a:lnTo>
                                  <a:lnTo>
                                    <a:pt x="897" y="2238"/>
                                  </a:lnTo>
                                  <a:lnTo>
                                    <a:pt x="1001" y="2152"/>
                                  </a:lnTo>
                                  <a:lnTo>
                                    <a:pt x="1109" y="2045"/>
                                  </a:lnTo>
                                  <a:lnTo>
                                    <a:pt x="1150" y="1998"/>
                                  </a:lnTo>
                                  <a:lnTo>
                                    <a:pt x="1189" y="1952"/>
                                  </a:lnTo>
                                  <a:lnTo>
                                    <a:pt x="1230" y="1897"/>
                                  </a:lnTo>
                                  <a:lnTo>
                                    <a:pt x="1274" y="1842"/>
                                  </a:lnTo>
                                  <a:lnTo>
                                    <a:pt x="1296" y="1810"/>
                                  </a:lnTo>
                                  <a:lnTo>
                                    <a:pt x="1316" y="1779"/>
                                  </a:lnTo>
                                  <a:lnTo>
                                    <a:pt x="1360" y="1712"/>
                                  </a:lnTo>
                                  <a:lnTo>
                                    <a:pt x="1401" y="1640"/>
                                  </a:lnTo>
                                  <a:lnTo>
                                    <a:pt x="1442" y="1565"/>
                                  </a:lnTo>
                                  <a:lnTo>
                                    <a:pt x="1481" y="1484"/>
                                  </a:lnTo>
                                  <a:lnTo>
                                    <a:pt x="1540" y="1353"/>
                                  </a:lnTo>
                                  <a:lnTo>
                                    <a:pt x="1574" y="1261"/>
                                  </a:lnTo>
                                  <a:lnTo>
                                    <a:pt x="1608" y="1160"/>
                                  </a:lnTo>
                                  <a:lnTo>
                                    <a:pt x="1637" y="1056"/>
                                  </a:lnTo>
                                  <a:lnTo>
                                    <a:pt x="1652" y="1004"/>
                                  </a:lnTo>
                                  <a:lnTo>
                                    <a:pt x="1667" y="949"/>
                                  </a:lnTo>
                                  <a:lnTo>
                                    <a:pt x="1679" y="891"/>
                                  </a:lnTo>
                                  <a:lnTo>
                                    <a:pt x="1688" y="833"/>
                                  </a:lnTo>
                                  <a:lnTo>
                                    <a:pt x="1700" y="775"/>
                                  </a:lnTo>
                                  <a:lnTo>
                                    <a:pt x="1710" y="714"/>
                                  </a:lnTo>
                                  <a:lnTo>
                                    <a:pt x="1732" y="524"/>
                                  </a:lnTo>
                                  <a:lnTo>
                                    <a:pt x="1737" y="457"/>
                                  </a:lnTo>
                                  <a:lnTo>
                                    <a:pt x="1742" y="388"/>
                                  </a:lnTo>
                                  <a:lnTo>
                                    <a:pt x="1744" y="318"/>
                                  </a:lnTo>
                                  <a:lnTo>
                                    <a:pt x="1744" y="0"/>
                                  </a:lnTo>
                                  <a:close/>
                                </a:path>
                              </a:pathLst>
                            </a:custGeom>
                            <a:solidFill>
                              <a:srgbClr val="92162A"/>
                            </a:solidFill>
                            <a:ln>
                              <a:noFill/>
                            </a:ln>
                          </wps:spPr>
                          <wps:bodyPr spcFirstLastPara="1" wrap="square" lIns="91425" tIns="91425" rIns="91425" bIns="91425" anchor="ctr" anchorCtr="0">
                            <a:noAutofit/>
                          </wps:bodyPr>
                        </wps:wsp>
                        <wps:wsp>
                          <wps:cNvPr id="1011618470" name="Forma libre: forma 1011618470"/>
                          <wps:cNvSpPr/>
                          <wps:spPr>
                            <a:xfrm>
                              <a:off x="5531" y="3004"/>
                              <a:ext cx="1075" cy="1042"/>
                            </a:xfrm>
                            <a:custGeom>
                              <a:avLst/>
                              <a:gdLst/>
                              <a:ahLst/>
                              <a:cxnLst/>
                              <a:rect l="l" t="t" r="r" b="b"/>
                              <a:pathLst>
                                <a:path w="1075" h="1042" extrusionOk="0">
                                  <a:moveTo>
                                    <a:pt x="1074" y="66"/>
                                  </a:moveTo>
                                  <a:lnTo>
                                    <a:pt x="1070" y="66"/>
                                  </a:lnTo>
                                  <a:lnTo>
                                    <a:pt x="982" y="66"/>
                                  </a:lnTo>
                                  <a:lnTo>
                                    <a:pt x="982" y="0"/>
                                  </a:lnTo>
                                  <a:lnTo>
                                    <a:pt x="977" y="0"/>
                                  </a:lnTo>
                                  <a:lnTo>
                                    <a:pt x="972" y="0"/>
                                  </a:lnTo>
                                  <a:lnTo>
                                    <a:pt x="546" y="0"/>
                                  </a:lnTo>
                                  <a:lnTo>
                                    <a:pt x="529" y="6"/>
                                  </a:lnTo>
                                  <a:lnTo>
                                    <a:pt x="514" y="14"/>
                                  </a:lnTo>
                                  <a:lnTo>
                                    <a:pt x="502" y="23"/>
                                  </a:lnTo>
                                  <a:lnTo>
                                    <a:pt x="492" y="31"/>
                                  </a:lnTo>
                                  <a:lnTo>
                                    <a:pt x="485" y="37"/>
                                  </a:lnTo>
                                  <a:lnTo>
                                    <a:pt x="480" y="46"/>
                                  </a:lnTo>
                                  <a:lnTo>
                                    <a:pt x="475" y="34"/>
                                  </a:lnTo>
                                  <a:lnTo>
                                    <a:pt x="468" y="26"/>
                                  </a:lnTo>
                                  <a:lnTo>
                                    <a:pt x="458" y="20"/>
                                  </a:lnTo>
                                  <a:lnTo>
                                    <a:pt x="446" y="14"/>
                                  </a:lnTo>
                                  <a:lnTo>
                                    <a:pt x="419" y="3"/>
                                  </a:lnTo>
                                  <a:lnTo>
                                    <a:pt x="181" y="3"/>
                                  </a:lnTo>
                                  <a:lnTo>
                                    <a:pt x="105" y="118"/>
                                  </a:lnTo>
                                  <a:lnTo>
                                    <a:pt x="5" y="358"/>
                                  </a:lnTo>
                                  <a:lnTo>
                                    <a:pt x="5" y="359"/>
                                  </a:lnTo>
                                  <a:lnTo>
                                    <a:pt x="0" y="361"/>
                                  </a:lnTo>
                                  <a:lnTo>
                                    <a:pt x="73" y="966"/>
                                  </a:lnTo>
                                  <a:lnTo>
                                    <a:pt x="73" y="969"/>
                                  </a:lnTo>
                                  <a:lnTo>
                                    <a:pt x="78" y="969"/>
                                  </a:lnTo>
                                  <a:lnTo>
                                    <a:pt x="424" y="969"/>
                                  </a:lnTo>
                                  <a:lnTo>
                                    <a:pt x="425" y="963"/>
                                  </a:lnTo>
                                  <a:lnTo>
                                    <a:pt x="424" y="969"/>
                                  </a:lnTo>
                                  <a:lnTo>
                                    <a:pt x="439" y="974"/>
                                  </a:lnTo>
                                  <a:lnTo>
                                    <a:pt x="444" y="980"/>
                                  </a:lnTo>
                                  <a:lnTo>
                                    <a:pt x="449" y="983"/>
                                  </a:lnTo>
                                  <a:lnTo>
                                    <a:pt x="456" y="995"/>
                                  </a:lnTo>
                                  <a:lnTo>
                                    <a:pt x="461" y="1006"/>
                                  </a:lnTo>
                                  <a:lnTo>
                                    <a:pt x="463" y="1018"/>
                                  </a:lnTo>
                                  <a:lnTo>
                                    <a:pt x="466" y="1026"/>
                                  </a:lnTo>
                                  <a:lnTo>
                                    <a:pt x="466" y="1035"/>
                                  </a:lnTo>
                                  <a:lnTo>
                                    <a:pt x="466" y="1041"/>
                                  </a:lnTo>
                                  <a:lnTo>
                                    <a:pt x="470" y="1041"/>
                                  </a:lnTo>
                                  <a:lnTo>
                                    <a:pt x="539" y="1041"/>
                                  </a:lnTo>
                                  <a:lnTo>
                                    <a:pt x="544" y="1041"/>
                                  </a:lnTo>
                                  <a:lnTo>
                                    <a:pt x="544" y="1035"/>
                                  </a:lnTo>
                                  <a:lnTo>
                                    <a:pt x="544" y="1021"/>
                                  </a:lnTo>
                                  <a:lnTo>
                                    <a:pt x="546" y="1009"/>
                                  </a:lnTo>
                                  <a:lnTo>
                                    <a:pt x="551" y="997"/>
                                  </a:lnTo>
                                  <a:lnTo>
                                    <a:pt x="553" y="989"/>
                                  </a:lnTo>
                                  <a:lnTo>
                                    <a:pt x="568" y="971"/>
                                  </a:lnTo>
                                  <a:lnTo>
                                    <a:pt x="573" y="969"/>
                                  </a:lnTo>
                                  <a:lnTo>
                                    <a:pt x="585" y="963"/>
                                  </a:lnTo>
                                  <a:lnTo>
                                    <a:pt x="602" y="963"/>
                                  </a:lnTo>
                                  <a:lnTo>
                                    <a:pt x="1001" y="963"/>
                                  </a:lnTo>
                                  <a:lnTo>
                                    <a:pt x="1001" y="957"/>
                                  </a:lnTo>
                                  <a:lnTo>
                                    <a:pt x="1001" y="963"/>
                                  </a:lnTo>
                                  <a:lnTo>
                                    <a:pt x="1006" y="963"/>
                                  </a:lnTo>
                                  <a:lnTo>
                                    <a:pt x="1006" y="957"/>
                                  </a:lnTo>
                                  <a:lnTo>
                                    <a:pt x="1006" y="867"/>
                                  </a:lnTo>
                                  <a:lnTo>
                                    <a:pt x="1070" y="867"/>
                                  </a:lnTo>
                                  <a:lnTo>
                                    <a:pt x="1074" y="867"/>
                                  </a:lnTo>
                                  <a:lnTo>
                                    <a:pt x="1074" y="862"/>
                                  </a:lnTo>
                                  <a:lnTo>
                                    <a:pt x="1074" y="72"/>
                                  </a:lnTo>
                                  <a:lnTo>
                                    <a:pt x="1074" y="66"/>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9">
                              <a:alphaModFix/>
                            </a:blip>
                            <a:srcRect/>
                            <a:stretch/>
                          </pic:blipFill>
                          <pic:spPr>
                            <a:xfrm>
                              <a:off x="5531" y="2998"/>
                              <a:ext cx="568" cy="368"/>
                            </a:xfrm>
                            <a:prstGeom prst="rect">
                              <a:avLst/>
                            </a:prstGeom>
                            <a:noFill/>
                            <a:ln>
                              <a:noFill/>
                            </a:ln>
                          </pic:spPr>
                        </pic:pic>
                        <wps:wsp>
                          <wps:cNvPr id="438736942" name="Forma libre: forma 438736942"/>
                          <wps:cNvSpPr/>
                          <wps:spPr>
                            <a:xfrm>
                              <a:off x="6098" y="2998"/>
                              <a:ext cx="415" cy="12"/>
                            </a:xfrm>
                            <a:custGeom>
                              <a:avLst/>
                              <a:gdLst/>
                              <a:ahLst/>
                              <a:cxnLst/>
                              <a:rect l="l" t="t" r="r" b="b"/>
                              <a:pathLst>
                                <a:path w="415" h="12" extrusionOk="0">
                                  <a:moveTo>
                                    <a:pt x="414" y="0"/>
                                  </a:moveTo>
                                  <a:lnTo>
                                    <a:pt x="409" y="0"/>
                                  </a:lnTo>
                                  <a:lnTo>
                                    <a:pt x="0" y="0"/>
                                  </a:lnTo>
                                  <a:lnTo>
                                    <a:pt x="0" y="12"/>
                                  </a:lnTo>
                                  <a:lnTo>
                                    <a:pt x="409" y="12"/>
                                  </a:lnTo>
                                  <a:lnTo>
                                    <a:pt x="409" y="6"/>
                                  </a:lnTo>
                                  <a:lnTo>
                                    <a:pt x="414" y="6"/>
                                  </a:lnTo>
                                  <a:lnTo>
                                    <a:pt x="414" y="0"/>
                                  </a:lnTo>
                                  <a:close/>
                                </a:path>
                              </a:pathLst>
                            </a:custGeom>
                            <a:solidFill>
                              <a:srgbClr val="9C7309"/>
                            </a:solidFill>
                            <a:ln>
                              <a:noFill/>
                            </a:ln>
                          </wps:spPr>
                          <wps:bodyPr spcFirstLastPara="1" wrap="square" lIns="91425" tIns="91425" rIns="91425" bIns="91425" anchor="ctr" anchorCtr="0">
                            <a:noAutofit/>
                          </wps:bodyPr>
                        </wps:wsp>
                        <wps:wsp>
                          <wps:cNvPr id="535627336" name="Forma libre: forma 535627336"/>
                          <wps:cNvSpPr/>
                          <wps:spPr>
                            <a:xfrm>
                              <a:off x="5638" y="3100"/>
                              <a:ext cx="836" cy="819"/>
                            </a:xfrm>
                            <a:custGeom>
                              <a:avLst/>
                              <a:gdLst/>
                              <a:ahLst/>
                              <a:cxnLst/>
                              <a:rect l="l" t="t" r="r" b="b"/>
                              <a:pathLst>
                                <a:path w="836" h="819" extrusionOk="0">
                                  <a:moveTo>
                                    <a:pt x="835" y="0"/>
                                  </a:moveTo>
                                  <a:lnTo>
                                    <a:pt x="450" y="0"/>
                                  </a:lnTo>
                                  <a:lnTo>
                                    <a:pt x="438" y="6"/>
                                  </a:lnTo>
                                  <a:lnTo>
                                    <a:pt x="426" y="15"/>
                                  </a:lnTo>
                                  <a:lnTo>
                                    <a:pt x="411" y="23"/>
                                  </a:lnTo>
                                  <a:lnTo>
                                    <a:pt x="397" y="38"/>
                                  </a:lnTo>
                                  <a:lnTo>
                                    <a:pt x="389" y="46"/>
                                  </a:lnTo>
                                  <a:lnTo>
                                    <a:pt x="384" y="55"/>
                                  </a:lnTo>
                                  <a:lnTo>
                                    <a:pt x="377" y="64"/>
                                  </a:lnTo>
                                  <a:lnTo>
                                    <a:pt x="375" y="72"/>
                                  </a:lnTo>
                                  <a:lnTo>
                                    <a:pt x="372" y="84"/>
                                  </a:lnTo>
                                  <a:lnTo>
                                    <a:pt x="372" y="96"/>
                                  </a:lnTo>
                                  <a:lnTo>
                                    <a:pt x="367" y="81"/>
                                  </a:lnTo>
                                  <a:lnTo>
                                    <a:pt x="362" y="70"/>
                                  </a:lnTo>
                                  <a:lnTo>
                                    <a:pt x="355" y="55"/>
                                  </a:lnTo>
                                  <a:lnTo>
                                    <a:pt x="343" y="38"/>
                                  </a:lnTo>
                                  <a:lnTo>
                                    <a:pt x="338" y="32"/>
                                  </a:lnTo>
                                  <a:lnTo>
                                    <a:pt x="333" y="23"/>
                                  </a:lnTo>
                                  <a:lnTo>
                                    <a:pt x="326" y="18"/>
                                  </a:lnTo>
                                  <a:lnTo>
                                    <a:pt x="319" y="15"/>
                                  </a:lnTo>
                                  <a:lnTo>
                                    <a:pt x="309" y="9"/>
                                  </a:lnTo>
                                  <a:lnTo>
                                    <a:pt x="87" y="9"/>
                                  </a:lnTo>
                                  <a:lnTo>
                                    <a:pt x="29" y="463"/>
                                  </a:lnTo>
                                  <a:lnTo>
                                    <a:pt x="0" y="784"/>
                                  </a:lnTo>
                                  <a:lnTo>
                                    <a:pt x="326" y="784"/>
                                  </a:lnTo>
                                  <a:lnTo>
                                    <a:pt x="336" y="787"/>
                                  </a:lnTo>
                                  <a:lnTo>
                                    <a:pt x="345" y="787"/>
                                  </a:lnTo>
                                  <a:lnTo>
                                    <a:pt x="355" y="793"/>
                                  </a:lnTo>
                                  <a:lnTo>
                                    <a:pt x="367" y="795"/>
                                  </a:lnTo>
                                  <a:lnTo>
                                    <a:pt x="377" y="801"/>
                                  </a:lnTo>
                                  <a:lnTo>
                                    <a:pt x="389" y="816"/>
                                  </a:lnTo>
                                  <a:lnTo>
                                    <a:pt x="389" y="819"/>
                                  </a:lnTo>
                                  <a:lnTo>
                                    <a:pt x="394" y="813"/>
                                  </a:lnTo>
                                  <a:lnTo>
                                    <a:pt x="404" y="798"/>
                                  </a:lnTo>
                                  <a:lnTo>
                                    <a:pt x="411" y="793"/>
                                  </a:lnTo>
                                  <a:lnTo>
                                    <a:pt x="431" y="781"/>
                                  </a:lnTo>
                                  <a:lnTo>
                                    <a:pt x="835" y="781"/>
                                  </a:lnTo>
                                  <a:lnTo>
                                    <a:pt x="835" y="0"/>
                                  </a:lnTo>
                                  <a:close/>
                                </a:path>
                              </a:pathLst>
                            </a:custGeom>
                            <a:solidFill>
                              <a:srgbClr val="FFFFFF"/>
                            </a:solidFill>
                            <a:ln>
                              <a:noFill/>
                            </a:ln>
                          </wps:spPr>
                          <wps:bodyPr spcFirstLastPara="1" wrap="square" lIns="91425" tIns="91425" rIns="91425" bIns="91425" anchor="ctr" anchorCtr="0">
                            <a:noAutofit/>
                          </wps:bodyPr>
                        </wps:wsp>
                        <wps:wsp>
                          <wps:cNvPr id="502591343" name="Rectángulo 502591343"/>
                          <wps:cNvSpPr/>
                          <wps:spPr>
                            <a:xfrm>
                              <a:off x="6469" y="3100"/>
                              <a:ext cx="10" cy="781"/>
                            </a:xfrm>
                            <a:prstGeom prst="rect">
                              <a:avLst/>
                            </a:prstGeom>
                            <a:solidFill>
                              <a:srgbClr val="000000"/>
                            </a:solidFill>
                            <a:ln>
                              <a:noFill/>
                            </a:ln>
                          </wps:spPr>
                          <wps:txbx>
                            <w:txbxContent>
                              <w:p w14:paraId="43F3E1D5" w14:textId="77777777" w:rsidR="008B74F5" w:rsidRDefault="008B74F5" w:rsidP="008B74F5">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10">
                              <a:alphaModFix/>
                            </a:blip>
                            <a:srcRect/>
                            <a:stretch/>
                          </pic:blipFill>
                          <pic:spPr>
                            <a:xfrm>
                              <a:off x="5726" y="3094"/>
                              <a:ext cx="753" cy="105"/>
                            </a:xfrm>
                            <a:prstGeom prst="rect">
                              <a:avLst/>
                            </a:prstGeom>
                            <a:noFill/>
                            <a:ln>
                              <a:noFill/>
                            </a:ln>
                          </pic:spPr>
                        </pic:pic>
                        <wps:wsp>
                          <wps:cNvPr id="1453325017" name="Forma libre: forma 1453325017"/>
                          <wps:cNvSpPr/>
                          <wps:spPr>
                            <a:xfrm>
                              <a:off x="5633" y="3103"/>
                              <a:ext cx="846" cy="831"/>
                            </a:xfrm>
                            <a:custGeom>
                              <a:avLst/>
                              <a:gdLst/>
                              <a:ahLst/>
                              <a:cxnLst/>
                              <a:rect l="l" t="t" r="r" b="b"/>
                              <a:pathLst>
                                <a:path w="846" h="831" extrusionOk="0">
                                  <a:moveTo>
                                    <a:pt x="331" y="775"/>
                                  </a:moveTo>
                                  <a:lnTo>
                                    <a:pt x="10" y="775"/>
                                  </a:lnTo>
                                  <a:lnTo>
                                    <a:pt x="39" y="460"/>
                                  </a:lnTo>
                                  <a:lnTo>
                                    <a:pt x="97" y="6"/>
                                  </a:lnTo>
                                  <a:lnTo>
                                    <a:pt x="92" y="4"/>
                                  </a:lnTo>
                                  <a:lnTo>
                                    <a:pt x="92" y="0"/>
                                  </a:lnTo>
                                  <a:lnTo>
                                    <a:pt x="87" y="0"/>
                                  </a:lnTo>
                                  <a:lnTo>
                                    <a:pt x="87" y="3"/>
                                  </a:lnTo>
                                  <a:lnTo>
                                    <a:pt x="29" y="460"/>
                                  </a:lnTo>
                                  <a:lnTo>
                                    <a:pt x="0" y="781"/>
                                  </a:lnTo>
                                  <a:lnTo>
                                    <a:pt x="0" y="787"/>
                                  </a:lnTo>
                                  <a:lnTo>
                                    <a:pt x="5" y="787"/>
                                  </a:lnTo>
                                  <a:lnTo>
                                    <a:pt x="331" y="787"/>
                                  </a:lnTo>
                                  <a:lnTo>
                                    <a:pt x="331" y="775"/>
                                  </a:lnTo>
                                  <a:close/>
                                  <a:moveTo>
                                    <a:pt x="460" y="570"/>
                                  </a:moveTo>
                                  <a:lnTo>
                                    <a:pt x="436" y="570"/>
                                  </a:lnTo>
                                  <a:lnTo>
                                    <a:pt x="436" y="590"/>
                                  </a:lnTo>
                                  <a:lnTo>
                                    <a:pt x="460" y="590"/>
                                  </a:lnTo>
                                  <a:lnTo>
                                    <a:pt x="460" y="570"/>
                                  </a:lnTo>
                                  <a:close/>
                                  <a:moveTo>
                                    <a:pt x="460" y="367"/>
                                  </a:moveTo>
                                  <a:lnTo>
                                    <a:pt x="436" y="367"/>
                                  </a:lnTo>
                                  <a:lnTo>
                                    <a:pt x="436" y="388"/>
                                  </a:lnTo>
                                  <a:lnTo>
                                    <a:pt x="460" y="388"/>
                                  </a:lnTo>
                                  <a:lnTo>
                                    <a:pt x="460" y="367"/>
                                  </a:lnTo>
                                  <a:close/>
                                  <a:moveTo>
                                    <a:pt x="460" y="165"/>
                                  </a:moveTo>
                                  <a:lnTo>
                                    <a:pt x="436" y="165"/>
                                  </a:lnTo>
                                  <a:lnTo>
                                    <a:pt x="436" y="185"/>
                                  </a:lnTo>
                                  <a:lnTo>
                                    <a:pt x="460" y="185"/>
                                  </a:lnTo>
                                  <a:lnTo>
                                    <a:pt x="460" y="165"/>
                                  </a:lnTo>
                                  <a:close/>
                                  <a:moveTo>
                                    <a:pt x="467" y="489"/>
                                  </a:moveTo>
                                  <a:lnTo>
                                    <a:pt x="443" y="489"/>
                                  </a:lnTo>
                                  <a:lnTo>
                                    <a:pt x="443" y="509"/>
                                  </a:lnTo>
                                  <a:lnTo>
                                    <a:pt x="467" y="509"/>
                                  </a:lnTo>
                                  <a:lnTo>
                                    <a:pt x="467" y="489"/>
                                  </a:lnTo>
                                  <a:close/>
                                  <a:moveTo>
                                    <a:pt x="467" y="283"/>
                                  </a:moveTo>
                                  <a:lnTo>
                                    <a:pt x="443" y="283"/>
                                  </a:lnTo>
                                  <a:lnTo>
                                    <a:pt x="443" y="304"/>
                                  </a:lnTo>
                                  <a:lnTo>
                                    <a:pt x="467" y="304"/>
                                  </a:lnTo>
                                  <a:lnTo>
                                    <a:pt x="467" y="283"/>
                                  </a:lnTo>
                                  <a:close/>
                                  <a:moveTo>
                                    <a:pt x="467" y="81"/>
                                  </a:moveTo>
                                  <a:lnTo>
                                    <a:pt x="443" y="81"/>
                                  </a:lnTo>
                                  <a:lnTo>
                                    <a:pt x="443" y="101"/>
                                  </a:lnTo>
                                  <a:lnTo>
                                    <a:pt x="467" y="101"/>
                                  </a:lnTo>
                                  <a:lnTo>
                                    <a:pt x="467" y="81"/>
                                  </a:lnTo>
                                  <a:close/>
                                  <a:moveTo>
                                    <a:pt x="479" y="448"/>
                                  </a:moveTo>
                                  <a:lnTo>
                                    <a:pt x="436" y="448"/>
                                  </a:lnTo>
                                  <a:lnTo>
                                    <a:pt x="436" y="469"/>
                                  </a:lnTo>
                                  <a:lnTo>
                                    <a:pt x="479" y="469"/>
                                  </a:lnTo>
                                  <a:lnTo>
                                    <a:pt x="479" y="448"/>
                                  </a:lnTo>
                                  <a:close/>
                                  <a:moveTo>
                                    <a:pt x="479" y="246"/>
                                  </a:moveTo>
                                  <a:lnTo>
                                    <a:pt x="436" y="246"/>
                                  </a:lnTo>
                                  <a:lnTo>
                                    <a:pt x="436" y="266"/>
                                  </a:lnTo>
                                  <a:lnTo>
                                    <a:pt x="479" y="266"/>
                                  </a:lnTo>
                                  <a:lnTo>
                                    <a:pt x="479" y="246"/>
                                  </a:lnTo>
                                  <a:close/>
                                  <a:moveTo>
                                    <a:pt x="487" y="405"/>
                                  </a:moveTo>
                                  <a:lnTo>
                                    <a:pt x="436" y="405"/>
                                  </a:lnTo>
                                  <a:lnTo>
                                    <a:pt x="436" y="425"/>
                                  </a:lnTo>
                                  <a:lnTo>
                                    <a:pt x="487" y="425"/>
                                  </a:lnTo>
                                  <a:lnTo>
                                    <a:pt x="487" y="405"/>
                                  </a:lnTo>
                                  <a:close/>
                                  <a:moveTo>
                                    <a:pt x="487" y="202"/>
                                  </a:moveTo>
                                  <a:lnTo>
                                    <a:pt x="436" y="202"/>
                                  </a:lnTo>
                                  <a:lnTo>
                                    <a:pt x="436" y="223"/>
                                  </a:lnTo>
                                  <a:lnTo>
                                    <a:pt x="487" y="223"/>
                                  </a:lnTo>
                                  <a:lnTo>
                                    <a:pt x="487" y="202"/>
                                  </a:lnTo>
                                  <a:close/>
                                  <a:moveTo>
                                    <a:pt x="487" y="532"/>
                                  </a:moveTo>
                                  <a:lnTo>
                                    <a:pt x="443" y="532"/>
                                  </a:lnTo>
                                  <a:lnTo>
                                    <a:pt x="443" y="552"/>
                                  </a:lnTo>
                                  <a:lnTo>
                                    <a:pt x="487" y="552"/>
                                  </a:lnTo>
                                  <a:lnTo>
                                    <a:pt x="487" y="532"/>
                                  </a:lnTo>
                                  <a:close/>
                                  <a:moveTo>
                                    <a:pt x="487" y="327"/>
                                  </a:moveTo>
                                  <a:lnTo>
                                    <a:pt x="443" y="327"/>
                                  </a:lnTo>
                                  <a:lnTo>
                                    <a:pt x="443" y="347"/>
                                  </a:lnTo>
                                  <a:lnTo>
                                    <a:pt x="487" y="347"/>
                                  </a:lnTo>
                                  <a:lnTo>
                                    <a:pt x="487" y="327"/>
                                  </a:lnTo>
                                  <a:close/>
                                  <a:moveTo>
                                    <a:pt x="487" y="124"/>
                                  </a:moveTo>
                                  <a:lnTo>
                                    <a:pt x="443" y="124"/>
                                  </a:lnTo>
                                  <a:lnTo>
                                    <a:pt x="443" y="145"/>
                                  </a:lnTo>
                                  <a:lnTo>
                                    <a:pt x="487" y="145"/>
                                  </a:lnTo>
                                  <a:lnTo>
                                    <a:pt x="487" y="124"/>
                                  </a:lnTo>
                                  <a:close/>
                                  <a:moveTo>
                                    <a:pt x="518" y="489"/>
                                  </a:moveTo>
                                  <a:lnTo>
                                    <a:pt x="489" y="489"/>
                                  </a:lnTo>
                                  <a:lnTo>
                                    <a:pt x="489" y="509"/>
                                  </a:lnTo>
                                  <a:lnTo>
                                    <a:pt x="518" y="509"/>
                                  </a:lnTo>
                                  <a:lnTo>
                                    <a:pt x="518" y="489"/>
                                  </a:lnTo>
                                  <a:close/>
                                  <a:moveTo>
                                    <a:pt x="518" y="283"/>
                                  </a:moveTo>
                                  <a:lnTo>
                                    <a:pt x="489" y="283"/>
                                  </a:lnTo>
                                  <a:lnTo>
                                    <a:pt x="489" y="304"/>
                                  </a:lnTo>
                                  <a:lnTo>
                                    <a:pt x="518" y="304"/>
                                  </a:lnTo>
                                  <a:lnTo>
                                    <a:pt x="518" y="283"/>
                                  </a:lnTo>
                                  <a:close/>
                                  <a:moveTo>
                                    <a:pt x="518" y="81"/>
                                  </a:moveTo>
                                  <a:lnTo>
                                    <a:pt x="489" y="81"/>
                                  </a:lnTo>
                                  <a:lnTo>
                                    <a:pt x="489" y="101"/>
                                  </a:lnTo>
                                  <a:lnTo>
                                    <a:pt x="518" y="101"/>
                                  </a:lnTo>
                                  <a:lnTo>
                                    <a:pt x="518" y="81"/>
                                  </a:lnTo>
                                  <a:close/>
                                  <a:moveTo>
                                    <a:pt x="526" y="448"/>
                                  </a:moveTo>
                                  <a:lnTo>
                                    <a:pt x="501" y="448"/>
                                  </a:lnTo>
                                  <a:lnTo>
                                    <a:pt x="501" y="469"/>
                                  </a:lnTo>
                                  <a:lnTo>
                                    <a:pt x="526" y="469"/>
                                  </a:lnTo>
                                  <a:lnTo>
                                    <a:pt x="526" y="448"/>
                                  </a:lnTo>
                                  <a:close/>
                                  <a:moveTo>
                                    <a:pt x="526" y="246"/>
                                  </a:moveTo>
                                  <a:lnTo>
                                    <a:pt x="501" y="246"/>
                                  </a:lnTo>
                                  <a:lnTo>
                                    <a:pt x="501" y="266"/>
                                  </a:lnTo>
                                  <a:lnTo>
                                    <a:pt x="526" y="266"/>
                                  </a:lnTo>
                                  <a:lnTo>
                                    <a:pt x="526" y="246"/>
                                  </a:lnTo>
                                  <a:close/>
                                  <a:moveTo>
                                    <a:pt x="531" y="532"/>
                                  </a:moveTo>
                                  <a:lnTo>
                                    <a:pt x="501" y="532"/>
                                  </a:lnTo>
                                  <a:lnTo>
                                    <a:pt x="501" y="552"/>
                                  </a:lnTo>
                                  <a:lnTo>
                                    <a:pt x="531" y="552"/>
                                  </a:lnTo>
                                  <a:lnTo>
                                    <a:pt x="531" y="532"/>
                                  </a:lnTo>
                                  <a:close/>
                                  <a:moveTo>
                                    <a:pt x="531" y="327"/>
                                  </a:moveTo>
                                  <a:lnTo>
                                    <a:pt x="501" y="327"/>
                                  </a:lnTo>
                                  <a:lnTo>
                                    <a:pt x="501" y="347"/>
                                  </a:lnTo>
                                  <a:lnTo>
                                    <a:pt x="531" y="347"/>
                                  </a:lnTo>
                                  <a:lnTo>
                                    <a:pt x="531" y="327"/>
                                  </a:lnTo>
                                  <a:close/>
                                  <a:moveTo>
                                    <a:pt x="531" y="124"/>
                                  </a:moveTo>
                                  <a:lnTo>
                                    <a:pt x="501" y="124"/>
                                  </a:lnTo>
                                  <a:lnTo>
                                    <a:pt x="501" y="145"/>
                                  </a:lnTo>
                                  <a:lnTo>
                                    <a:pt x="531" y="145"/>
                                  </a:lnTo>
                                  <a:lnTo>
                                    <a:pt x="531" y="124"/>
                                  </a:lnTo>
                                  <a:close/>
                                  <a:moveTo>
                                    <a:pt x="543" y="405"/>
                                  </a:moveTo>
                                  <a:lnTo>
                                    <a:pt x="518" y="405"/>
                                  </a:lnTo>
                                  <a:lnTo>
                                    <a:pt x="518" y="425"/>
                                  </a:lnTo>
                                  <a:lnTo>
                                    <a:pt x="543" y="425"/>
                                  </a:lnTo>
                                  <a:lnTo>
                                    <a:pt x="543" y="405"/>
                                  </a:lnTo>
                                  <a:close/>
                                  <a:moveTo>
                                    <a:pt x="543" y="202"/>
                                  </a:moveTo>
                                  <a:lnTo>
                                    <a:pt x="518" y="202"/>
                                  </a:lnTo>
                                  <a:lnTo>
                                    <a:pt x="518" y="223"/>
                                  </a:lnTo>
                                  <a:lnTo>
                                    <a:pt x="543" y="223"/>
                                  </a:lnTo>
                                  <a:lnTo>
                                    <a:pt x="543" y="202"/>
                                  </a:lnTo>
                                  <a:close/>
                                  <a:moveTo>
                                    <a:pt x="555" y="570"/>
                                  </a:moveTo>
                                  <a:lnTo>
                                    <a:pt x="487" y="570"/>
                                  </a:lnTo>
                                  <a:lnTo>
                                    <a:pt x="487" y="590"/>
                                  </a:lnTo>
                                  <a:lnTo>
                                    <a:pt x="555" y="590"/>
                                  </a:lnTo>
                                  <a:lnTo>
                                    <a:pt x="555" y="570"/>
                                  </a:lnTo>
                                  <a:close/>
                                  <a:moveTo>
                                    <a:pt x="555" y="367"/>
                                  </a:moveTo>
                                  <a:lnTo>
                                    <a:pt x="487" y="367"/>
                                  </a:lnTo>
                                  <a:lnTo>
                                    <a:pt x="487" y="388"/>
                                  </a:lnTo>
                                  <a:lnTo>
                                    <a:pt x="555" y="388"/>
                                  </a:lnTo>
                                  <a:lnTo>
                                    <a:pt x="555" y="367"/>
                                  </a:lnTo>
                                  <a:close/>
                                  <a:moveTo>
                                    <a:pt x="555" y="165"/>
                                  </a:moveTo>
                                  <a:lnTo>
                                    <a:pt x="487" y="165"/>
                                  </a:lnTo>
                                  <a:lnTo>
                                    <a:pt x="487" y="185"/>
                                  </a:lnTo>
                                  <a:lnTo>
                                    <a:pt x="555" y="185"/>
                                  </a:lnTo>
                                  <a:lnTo>
                                    <a:pt x="555" y="165"/>
                                  </a:lnTo>
                                  <a:close/>
                                  <a:moveTo>
                                    <a:pt x="587" y="489"/>
                                  </a:moveTo>
                                  <a:lnTo>
                                    <a:pt x="548" y="489"/>
                                  </a:lnTo>
                                  <a:lnTo>
                                    <a:pt x="548" y="509"/>
                                  </a:lnTo>
                                  <a:lnTo>
                                    <a:pt x="587" y="509"/>
                                  </a:lnTo>
                                  <a:lnTo>
                                    <a:pt x="587" y="489"/>
                                  </a:lnTo>
                                  <a:close/>
                                  <a:moveTo>
                                    <a:pt x="587" y="283"/>
                                  </a:moveTo>
                                  <a:lnTo>
                                    <a:pt x="548" y="283"/>
                                  </a:lnTo>
                                  <a:lnTo>
                                    <a:pt x="548" y="304"/>
                                  </a:lnTo>
                                  <a:lnTo>
                                    <a:pt x="587" y="304"/>
                                  </a:lnTo>
                                  <a:lnTo>
                                    <a:pt x="587" y="283"/>
                                  </a:lnTo>
                                  <a:close/>
                                  <a:moveTo>
                                    <a:pt x="587" y="81"/>
                                  </a:moveTo>
                                  <a:lnTo>
                                    <a:pt x="548" y="81"/>
                                  </a:lnTo>
                                  <a:lnTo>
                                    <a:pt x="548" y="101"/>
                                  </a:lnTo>
                                  <a:lnTo>
                                    <a:pt x="587" y="101"/>
                                  </a:lnTo>
                                  <a:lnTo>
                                    <a:pt x="587" y="81"/>
                                  </a:lnTo>
                                  <a:close/>
                                  <a:moveTo>
                                    <a:pt x="630" y="405"/>
                                  </a:moveTo>
                                  <a:lnTo>
                                    <a:pt x="584" y="405"/>
                                  </a:lnTo>
                                  <a:lnTo>
                                    <a:pt x="584" y="425"/>
                                  </a:lnTo>
                                  <a:lnTo>
                                    <a:pt x="630" y="425"/>
                                  </a:lnTo>
                                  <a:lnTo>
                                    <a:pt x="630" y="405"/>
                                  </a:lnTo>
                                  <a:close/>
                                  <a:moveTo>
                                    <a:pt x="630" y="202"/>
                                  </a:moveTo>
                                  <a:lnTo>
                                    <a:pt x="584" y="202"/>
                                  </a:lnTo>
                                  <a:lnTo>
                                    <a:pt x="584" y="223"/>
                                  </a:lnTo>
                                  <a:lnTo>
                                    <a:pt x="630" y="223"/>
                                  </a:lnTo>
                                  <a:lnTo>
                                    <a:pt x="630" y="202"/>
                                  </a:lnTo>
                                  <a:close/>
                                  <a:moveTo>
                                    <a:pt x="638" y="570"/>
                                  </a:moveTo>
                                  <a:lnTo>
                                    <a:pt x="577" y="570"/>
                                  </a:lnTo>
                                  <a:lnTo>
                                    <a:pt x="577" y="590"/>
                                  </a:lnTo>
                                  <a:lnTo>
                                    <a:pt x="638" y="590"/>
                                  </a:lnTo>
                                  <a:lnTo>
                                    <a:pt x="638" y="570"/>
                                  </a:lnTo>
                                  <a:close/>
                                  <a:moveTo>
                                    <a:pt x="638" y="367"/>
                                  </a:moveTo>
                                  <a:lnTo>
                                    <a:pt x="577" y="367"/>
                                  </a:lnTo>
                                  <a:lnTo>
                                    <a:pt x="577" y="388"/>
                                  </a:lnTo>
                                  <a:lnTo>
                                    <a:pt x="638" y="388"/>
                                  </a:lnTo>
                                  <a:lnTo>
                                    <a:pt x="638" y="367"/>
                                  </a:lnTo>
                                  <a:close/>
                                  <a:moveTo>
                                    <a:pt x="638" y="165"/>
                                  </a:moveTo>
                                  <a:lnTo>
                                    <a:pt x="577" y="165"/>
                                  </a:lnTo>
                                  <a:lnTo>
                                    <a:pt x="577" y="185"/>
                                  </a:lnTo>
                                  <a:lnTo>
                                    <a:pt x="638" y="185"/>
                                  </a:lnTo>
                                  <a:lnTo>
                                    <a:pt x="638" y="165"/>
                                  </a:lnTo>
                                  <a:close/>
                                  <a:moveTo>
                                    <a:pt x="657" y="532"/>
                                  </a:moveTo>
                                  <a:lnTo>
                                    <a:pt x="553" y="532"/>
                                  </a:lnTo>
                                  <a:lnTo>
                                    <a:pt x="553" y="552"/>
                                  </a:lnTo>
                                  <a:lnTo>
                                    <a:pt x="657" y="552"/>
                                  </a:lnTo>
                                  <a:lnTo>
                                    <a:pt x="657" y="532"/>
                                  </a:lnTo>
                                  <a:close/>
                                  <a:moveTo>
                                    <a:pt x="657" y="327"/>
                                  </a:moveTo>
                                  <a:lnTo>
                                    <a:pt x="553" y="327"/>
                                  </a:lnTo>
                                  <a:lnTo>
                                    <a:pt x="553" y="347"/>
                                  </a:lnTo>
                                  <a:lnTo>
                                    <a:pt x="657" y="347"/>
                                  </a:lnTo>
                                  <a:lnTo>
                                    <a:pt x="657" y="327"/>
                                  </a:lnTo>
                                  <a:close/>
                                  <a:moveTo>
                                    <a:pt x="657" y="124"/>
                                  </a:moveTo>
                                  <a:lnTo>
                                    <a:pt x="553" y="124"/>
                                  </a:lnTo>
                                  <a:lnTo>
                                    <a:pt x="553" y="145"/>
                                  </a:lnTo>
                                  <a:lnTo>
                                    <a:pt x="657" y="145"/>
                                  </a:lnTo>
                                  <a:lnTo>
                                    <a:pt x="657" y="124"/>
                                  </a:lnTo>
                                  <a:close/>
                                  <a:moveTo>
                                    <a:pt x="669" y="448"/>
                                  </a:moveTo>
                                  <a:lnTo>
                                    <a:pt x="548" y="448"/>
                                  </a:lnTo>
                                  <a:lnTo>
                                    <a:pt x="548" y="469"/>
                                  </a:lnTo>
                                  <a:lnTo>
                                    <a:pt x="669" y="469"/>
                                  </a:lnTo>
                                  <a:lnTo>
                                    <a:pt x="669" y="448"/>
                                  </a:lnTo>
                                  <a:close/>
                                  <a:moveTo>
                                    <a:pt x="669" y="246"/>
                                  </a:moveTo>
                                  <a:lnTo>
                                    <a:pt x="548" y="246"/>
                                  </a:lnTo>
                                  <a:lnTo>
                                    <a:pt x="548" y="266"/>
                                  </a:lnTo>
                                  <a:lnTo>
                                    <a:pt x="669" y="266"/>
                                  </a:lnTo>
                                  <a:lnTo>
                                    <a:pt x="669" y="246"/>
                                  </a:lnTo>
                                  <a:close/>
                                  <a:moveTo>
                                    <a:pt x="674" y="489"/>
                                  </a:moveTo>
                                  <a:lnTo>
                                    <a:pt x="618" y="489"/>
                                  </a:lnTo>
                                  <a:lnTo>
                                    <a:pt x="618" y="509"/>
                                  </a:lnTo>
                                  <a:lnTo>
                                    <a:pt x="674" y="509"/>
                                  </a:lnTo>
                                  <a:lnTo>
                                    <a:pt x="674" y="489"/>
                                  </a:lnTo>
                                  <a:close/>
                                  <a:moveTo>
                                    <a:pt x="674" y="283"/>
                                  </a:moveTo>
                                  <a:lnTo>
                                    <a:pt x="618" y="283"/>
                                  </a:lnTo>
                                  <a:lnTo>
                                    <a:pt x="618" y="304"/>
                                  </a:lnTo>
                                  <a:lnTo>
                                    <a:pt x="674" y="304"/>
                                  </a:lnTo>
                                  <a:lnTo>
                                    <a:pt x="674" y="283"/>
                                  </a:lnTo>
                                  <a:close/>
                                  <a:moveTo>
                                    <a:pt x="674" y="81"/>
                                  </a:moveTo>
                                  <a:lnTo>
                                    <a:pt x="618" y="81"/>
                                  </a:lnTo>
                                  <a:lnTo>
                                    <a:pt x="618" y="101"/>
                                  </a:lnTo>
                                  <a:lnTo>
                                    <a:pt x="674" y="101"/>
                                  </a:lnTo>
                                  <a:lnTo>
                                    <a:pt x="674" y="81"/>
                                  </a:lnTo>
                                  <a:close/>
                                  <a:moveTo>
                                    <a:pt x="718" y="570"/>
                                  </a:moveTo>
                                  <a:lnTo>
                                    <a:pt x="672" y="570"/>
                                  </a:lnTo>
                                  <a:lnTo>
                                    <a:pt x="672" y="590"/>
                                  </a:lnTo>
                                  <a:lnTo>
                                    <a:pt x="718" y="590"/>
                                  </a:lnTo>
                                  <a:lnTo>
                                    <a:pt x="718" y="570"/>
                                  </a:lnTo>
                                  <a:close/>
                                  <a:moveTo>
                                    <a:pt x="718" y="367"/>
                                  </a:moveTo>
                                  <a:lnTo>
                                    <a:pt x="672" y="367"/>
                                  </a:lnTo>
                                  <a:lnTo>
                                    <a:pt x="672" y="388"/>
                                  </a:lnTo>
                                  <a:lnTo>
                                    <a:pt x="718" y="388"/>
                                  </a:lnTo>
                                  <a:lnTo>
                                    <a:pt x="718" y="367"/>
                                  </a:lnTo>
                                  <a:close/>
                                  <a:moveTo>
                                    <a:pt x="718" y="165"/>
                                  </a:moveTo>
                                  <a:lnTo>
                                    <a:pt x="672" y="165"/>
                                  </a:lnTo>
                                  <a:lnTo>
                                    <a:pt x="672" y="185"/>
                                  </a:lnTo>
                                  <a:lnTo>
                                    <a:pt x="718" y="185"/>
                                  </a:lnTo>
                                  <a:lnTo>
                                    <a:pt x="718" y="165"/>
                                  </a:lnTo>
                                  <a:close/>
                                  <a:moveTo>
                                    <a:pt x="743" y="405"/>
                                  </a:moveTo>
                                  <a:lnTo>
                                    <a:pt x="655" y="405"/>
                                  </a:lnTo>
                                  <a:lnTo>
                                    <a:pt x="655" y="425"/>
                                  </a:lnTo>
                                  <a:lnTo>
                                    <a:pt x="743" y="425"/>
                                  </a:lnTo>
                                  <a:lnTo>
                                    <a:pt x="743" y="405"/>
                                  </a:lnTo>
                                  <a:close/>
                                  <a:moveTo>
                                    <a:pt x="743" y="202"/>
                                  </a:moveTo>
                                  <a:lnTo>
                                    <a:pt x="655" y="202"/>
                                  </a:lnTo>
                                  <a:lnTo>
                                    <a:pt x="655" y="223"/>
                                  </a:lnTo>
                                  <a:lnTo>
                                    <a:pt x="743" y="223"/>
                                  </a:lnTo>
                                  <a:lnTo>
                                    <a:pt x="743" y="202"/>
                                  </a:lnTo>
                                  <a:close/>
                                  <a:moveTo>
                                    <a:pt x="813" y="532"/>
                                  </a:moveTo>
                                  <a:lnTo>
                                    <a:pt x="708" y="532"/>
                                  </a:lnTo>
                                  <a:lnTo>
                                    <a:pt x="708" y="552"/>
                                  </a:lnTo>
                                  <a:lnTo>
                                    <a:pt x="813" y="552"/>
                                  </a:lnTo>
                                  <a:lnTo>
                                    <a:pt x="813" y="532"/>
                                  </a:lnTo>
                                  <a:close/>
                                  <a:moveTo>
                                    <a:pt x="813" y="489"/>
                                  </a:moveTo>
                                  <a:lnTo>
                                    <a:pt x="708" y="489"/>
                                  </a:lnTo>
                                  <a:lnTo>
                                    <a:pt x="708" y="509"/>
                                  </a:lnTo>
                                  <a:lnTo>
                                    <a:pt x="813" y="509"/>
                                  </a:lnTo>
                                  <a:lnTo>
                                    <a:pt x="813" y="489"/>
                                  </a:lnTo>
                                  <a:close/>
                                  <a:moveTo>
                                    <a:pt x="813" y="327"/>
                                  </a:moveTo>
                                  <a:lnTo>
                                    <a:pt x="708" y="327"/>
                                  </a:lnTo>
                                  <a:lnTo>
                                    <a:pt x="708" y="347"/>
                                  </a:lnTo>
                                  <a:lnTo>
                                    <a:pt x="813" y="347"/>
                                  </a:lnTo>
                                  <a:lnTo>
                                    <a:pt x="813" y="327"/>
                                  </a:lnTo>
                                  <a:close/>
                                  <a:moveTo>
                                    <a:pt x="813" y="283"/>
                                  </a:moveTo>
                                  <a:lnTo>
                                    <a:pt x="708" y="283"/>
                                  </a:lnTo>
                                  <a:lnTo>
                                    <a:pt x="708" y="304"/>
                                  </a:lnTo>
                                  <a:lnTo>
                                    <a:pt x="813" y="304"/>
                                  </a:lnTo>
                                  <a:lnTo>
                                    <a:pt x="813" y="283"/>
                                  </a:lnTo>
                                  <a:close/>
                                  <a:moveTo>
                                    <a:pt x="813" y="124"/>
                                  </a:moveTo>
                                  <a:lnTo>
                                    <a:pt x="708" y="124"/>
                                  </a:lnTo>
                                  <a:lnTo>
                                    <a:pt x="708" y="145"/>
                                  </a:lnTo>
                                  <a:lnTo>
                                    <a:pt x="813" y="145"/>
                                  </a:lnTo>
                                  <a:lnTo>
                                    <a:pt x="813" y="124"/>
                                  </a:lnTo>
                                  <a:close/>
                                  <a:moveTo>
                                    <a:pt x="813" y="81"/>
                                  </a:moveTo>
                                  <a:lnTo>
                                    <a:pt x="708" y="81"/>
                                  </a:lnTo>
                                  <a:lnTo>
                                    <a:pt x="708" y="101"/>
                                  </a:lnTo>
                                  <a:lnTo>
                                    <a:pt x="813" y="101"/>
                                  </a:lnTo>
                                  <a:lnTo>
                                    <a:pt x="813" y="81"/>
                                  </a:lnTo>
                                  <a:close/>
                                  <a:moveTo>
                                    <a:pt x="813" y="448"/>
                                  </a:moveTo>
                                  <a:lnTo>
                                    <a:pt x="718" y="448"/>
                                  </a:lnTo>
                                  <a:lnTo>
                                    <a:pt x="718" y="469"/>
                                  </a:lnTo>
                                  <a:lnTo>
                                    <a:pt x="813" y="469"/>
                                  </a:lnTo>
                                  <a:lnTo>
                                    <a:pt x="813" y="448"/>
                                  </a:lnTo>
                                  <a:close/>
                                  <a:moveTo>
                                    <a:pt x="813" y="246"/>
                                  </a:moveTo>
                                  <a:lnTo>
                                    <a:pt x="718" y="246"/>
                                  </a:lnTo>
                                  <a:lnTo>
                                    <a:pt x="718" y="266"/>
                                  </a:lnTo>
                                  <a:lnTo>
                                    <a:pt x="813" y="266"/>
                                  </a:lnTo>
                                  <a:lnTo>
                                    <a:pt x="813" y="246"/>
                                  </a:lnTo>
                                  <a:close/>
                                  <a:moveTo>
                                    <a:pt x="813" y="570"/>
                                  </a:moveTo>
                                  <a:lnTo>
                                    <a:pt x="738" y="570"/>
                                  </a:lnTo>
                                  <a:lnTo>
                                    <a:pt x="738" y="590"/>
                                  </a:lnTo>
                                  <a:lnTo>
                                    <a:pt x="813" y="590"/>
                                  </a:lnTo>
                                  <a:lnTo>
                                    <a:pt x="813" y="570"/>
                                  </a:lnTo>
                                  <a:close/>
                                  <a:moveTo>
                                    <a:pt x="813" y="367"/>
                                  </a:moveTo>
                                  <a:lnTo>
                                    <a:pt x="738" y="367"/>
                                  </a:lnTo>
                                  <a:lnTo>
                                    <a:pt x="738" y="388"/>
                                  </a:lnTo>
                                  <a:lnTo>
                                    <a:pt x="813" y="388"/>
                                  </a:lnTo>
                                  <a:lnTo>
                                    <a:pt x="813" y="367"/>
                                  </a:lnTo>
                                  <a:close/>
                                  <a:moveTo>
                                    <a:pt x="813" y="165"/>
                                  </a:moveTo>
                                  <a:lnTo>
                                    <a:pt x="738" y="165"/>
                                  </a:lnTo>
                                  <a:lnTo>
                                    <a:pt x="738" y="185"/>
                                  </a:lnTo>
                                  <a:lnTo>
                                    <a:pt x="813" y="185"/>
                                  </a:lnTo>
                                  <a:lnTo>
                                    <a:pt x="813" y="165"/>
                                  </a:lnTo>
                                  <a:close/>
                                  <a:moveTo>
                                    <a:pt x="813" y="405"/>
                                  </a:moveTo>
                                  <a:lnTo>
                                    <a:pt x="772" y="405"/>
                                  </a:lnTo>
                                  <a:lnTo>
                                    <a:pt x="772" y="425"/>
                                  </a:lnTo>
                                  <a:lnTo>
                                    <a:pt x="813" y="425"/>
                                  </a:lnTo>
                                  <a:lnTo>
                                    <a:pt x="813" y="405"/>
                                  </a:lnTo>
                                  <a:close/>
                                  <a:moveTo>
                                    <a:pt x="813" y="202"/>
                                  </a:moveTo>
                                  <a:lnTo>
                                    <a:pt x="772" y="202"/>
                                  </a:lnTo>
                                  <a:lnTo>
                                    <a:pt x="772" y="223"/>
                                  </a:lnTo>
                                  <a:lnTo>
                                    <a:pt x="813" y="223"/>
                                  </a:lnTo>
                                  <a:lnTo>
                                    <a:pt x="813" y="202"/>
                                  </a:lnTo>
                                  <a:close/>
                                  <a:moveTo>
                                    <a:pt x="845" y="778"/>
                                  </a:moveTo>
                                  <a:lnTo>
                                    <a:pt x="840" y="778"/>
                                  </a:lnTo>
                                  <a:lnTo>
                                    <a:pt x="840" y="772"/>
                                  </a:lnTo>
                                  <a:lnTo>
                                    <a:pt x="448" y="772"/>
                                  </a:lnTo>
                                  <a:lnTo>
                                    <a:pt x="436" y="772"/>
                                  </a:lnTo>
                                  <a:lnTo>
                                    <a:pt x="423" y="778"/>
                                  </a:lnTo>
                                  <a:lnTo>
                                    <a:pt x="414" y="784"/>
                                  </a:lnTo>
                                  <a:lnTo>
                                    <a:pt x="404" y="792"/>
                                  </a:lnTo>
                                  <a:lnTo>
                                    <a:pt x="395" y="806"/>
                                  </a:lnTo>
                                  <a:lnTo>
                                    <a:pt x="394" y="804"/>
                                  </a:lnTo>
                                  <a:lnTo>
                                    <a:pt x="375" y="787"/>
                                  </a:lnTo>
                                  <a:lnTo>
                                    <a:pt x="363" y="784"/>
                                  </a:lnTo>
                                  <a:lnTo>
                                    <a:pt x="350" y="778"/>
                                  </a:lnTo>
                                  <a:lnTo>
                                    <a:pt x="341" y="778"/>
                                  </a:lnTo>
                                  <a:lnTo>
                                    <a:pt x="333" y="775"/>
                                  </a:lnTo>
                                  <a:lnTo>
                                    <a:pt x="331" y="775"/>
                                  </a:lnTo>
                                  <a:lnTo>
                                    <a:pt x="331" y="787"/>
                                  </a:lnTo>
                                  <a:lnTo>
                                    <a:pt x="341" y="790"/>
                                  </a:lnTo>
                                  <a:lnTo>
                                    <a:pt x="350" y="790"/>
                                  </a:lnTo>
                                  <a:lnTo>
                                    <a:pt x="360" y="795"/>
                                  </a:lnTo>
                                  <a:lnTo>
                                    <a:pt x="370" y="798"/>
                                  </a:lnTo>
                                  <a:lnTo>
                                    <a:pt x="380" y="804"/>
                                  </a:lnTo>
                                  <a:lnTo>
                                    <a:pt x="387" y="810"/>
                                  </a:lnTo>
                                  <a:lnTo>
                                    <a:pt x="389" y="816"/>
                                  </a:lnTo>
                                  <a:lnTo>
                                    <a:pt x="389" y="818"/>
                                  </a:lnTo>
                                  <a:lnTo>
                                    <a:pt x="394" y="830"/>
                                  </a:lnTo>
                                  <a:lnTo>
                                    <a:pt x="399" y="821"/>
                                  </a:lnTo>
                                  <a:lnTo>
                                    <a:pt x="402" y="816"/>
                                  </a:lnTo>
                                  <a:lnTo>
                                    <a:pt x="411" y="801"/>
                                  </a:lnTo>
                                  <a:lnTo>
                                    <a:pt x="419" y="792"/>
                                  </a:lnTo>
                                  <a:lnTo>
                                    <a:pt x="426" y="790"/>
                                  </a:lnTo>
                                  <a:lnTo>
                                    <a:pt x="436" y="784"/>
                                  </a:lnTo>
                                  <a:lnTo>
                                    <a:pt x="448" y="784"/>
                                  </a:lnTo>
                                  <a:lnTo>
                                    <a:pt x="840" y="784"/>
                                  </a:lnTo>
                                  <a:lnTo>
                                    <a:pt x="845" y="784"/>
                                  </a:lnTo>
                                  <a:lnTo>
                                    <a:pt x="845" y="778"/>
                                  </a:lnTo>
                                  <a:close/>
                                </a:path>
                              </a:pathLst>
                            </a:custGeom>
                            <a:solidFill>
                              <a:srgbClr val="000000"/>
                            </a:solidFill>
                            <a:ln>
                              <a:noFill/>
                            </a:ln>
                          </wps:spPr>
                          <wps:bodyPr spcFirstLastPara="1" wrap="square" lIns="91425" tIns="91425" rIns="91425" bIns="91425" anchor="ctr" anchorCtr="0">
                            <a:noAutofit/>
                          </wps:bodyPr>
                        </wps:wsp>
                        <wps:wsp>
                          <wps:cNvPr id="253867991" name="Forma libre: forma 253867991"/>
                          <wps:cNvSpPr/>
                          <wps:spPr>
                            <a:xfrm>
                              <a:off x="5699" y="3184"/>
                              <a:ext cx="748" cy="631"/>
                            </a:xfrm>
                            <a:custGeom>
                              <a:avLst/>
                              <a:gdLst/>
                              <a:ahLst/>
                              <a:cxnLst/>
                              <a:rect l="l" t="t" r="r" b="b"/>
                              <a:pathLst>
                                <a:path w="748" h="631" extrusionOk="0">
                                  <a:moveTo>
                                    <a:pt x="22" y="286"/>
                                  </a:moveTo>
                                  <a:lnTo>
                                    <a:pt x="0" y="286"/>
                                  </a:lnTo>
                                  <a:lnTo>
                                    <a:pt x="0" y="307"/>
                                  </a:lnTo>
                                  <a:lnTo>
                                    <a:pt x="22" y="307"/>
                                  </a:lnTo>
                                  <a:lnTo>
                                    <a:pt x="22" y="286"/>
                                  </a:lnTo>
                                  <a:close/>
                                  <a:moveTo>
                                    <a:pt x="22" y="84"/>
                                  </a:moveTo>
                                  <a:lnTo>
                                    <a:pt x="0" y="84"/>
                                  </a:lnTo>
                                  <a:lnTo>
                                    <a:pt x="0" y="104"/>
                                  </a:lnTo>
                                  <a:lnTo>
                                    <a:pt x="22" y="104"/>
                                  </a:lnTo>
                                  <a:lnTo>
                                    <a:pt x="22" y="84"/>
                                  </a:lnTo>
                                  <a:close/>
                                  <a:moveTo>
                                    <a:pt x="30" y="408"/>
                                  </a:moveTo>
                                  <a:lnTo>
                                    <a:pt x="5" y="408"/>
                                  </a:lnTo>
                                  <a:lnTo>
                                    <a:pt x="5" y="428"/>
                                  </a:lnTo>
                                  <a:lnTo>
                                    <a:pt x="30" y="428"/>
                                  </a:lnTo>
                                  <a:lnTo>
                                    <a:pt x="30" y="408"/>
                                  </a:lnTo>
                                  <a:close/>
                                  <a:moveTo>
                                    <a:pt x="30" y="202"/>
                                  </a:moveTo>
                                  <a:lnTo>
                                    <a:pt x="5" y="202"/>
                                  </a:lnTo>
                                  <a:lnTo>
                                    <a:pt x="5" y="223"/>
                                  </a:lnTo>
                                  <a:lnTo>
                                    <a:pt x="30" y="223"/>
                                  </a:lnTo>
                                  <a:lnTo>
                                    <a:pt x="30" y="202"/>
                                  </a:lnTo>
                                  <a:close/>
                                  <a:moveTo>
                                    <a:pt x="30" y="0"/>
                                  </a:moveTo>
                                  <a:lnTo>
                                    <a:pt x="5" y="0"/>
                                  </a:lnTo>
                                  <a:lnTo>
                                    <a:pt x="5" y="20"/>
                                  </a:lnTo>
                                  <a:lnTo>
                                    <a:pt x="30" y="20"/>
                                  </a:lnTo>
                                  <a:lnTo>
                                    <a:pt x="30" y="0"/>
                                  </a:lnTo>
                                  <a:close/>
                                  <a:moveTo>
                                    <a:pt x="42" y="367"/>
                                  </a:moveTo>
                                  <a:lnTo>
                                    <a:pt x="0" y="367"/>
                                  </a:lnTo>
                                  <a:lnTo>
                                    <a:pt x="0" y="388"/>
                                  </a:lnTo>
                                  <a:lnTo>
                                    <a:pt x="42" y="388"/>
                                  </a:lnTo>
                                  <a:lnTo>
                                    <a:pt x="42" y="367"/>
                                  </a:lnTo>
                                  <a:close/>
                                  <a:moveTo>
                                    <a:pt x="42" y="165"/>
                                  </a:moveTo>
                                  <a:lnTo>
                                    <a:pt x="0" y="165"/>
                                  </a:lnTo>
                                  <a:lnTo>
                                    <a:pt x="0" y="185"/>
                                  </a:lnTo>
                                  <a:lnTo>
                                    <a:pt x="42" y="185"/>
                                  </a:lnTo>
                                  <a:lnTo>
                                    <a:pt x="42" y="165"/>
                                  </a:lnTo>
                                  <a:close/>
                                  <a:moveTo>
                                    <a:pt x="49" y="451"/>
                                  </a:moveTo>
                                  <a:lnTo>
                                    <a:pt x="5" y="451"/>
                                  </a:lnTo>
                                  <a:lnTo>
                                    <a:pt x="5" y="471"/>
                                  </a:lnTo>
                                  <a:lnTo>
                                    <a:pt x="49" y="471"/>
                                  </a:lnTo>
                                  <a:lnTo>
                                    <a:pt x="49" y="451"/>
                                  </a:lnTo>
                                  <a:close/>
                                  <a:moveTo>
                                    <a:pt x="49" y="246"/>
                                  </a:moveTo>
                                  <a:lnTo>
                                    <a:pt x="5" y="246"/>
                                  </a:lnTo>
                                  <a:lnTo>
                                    <a:pt x="5" y="266"/>
                                  </a:lnTo>
                                  <a:lnTo>
                                    <a:pt x="49" y="266"/>
                                  </a:lnTo>
                                  <a:lnTo>
                                    <a:pt x="49" y="246"/>
                                  </a:lnTo>
                                  <a:close/>
                                  <a:moveTo>
                                    <a:pt x="49" y="43"/>
                                  </a:moveTo>
                                  <a:lnTo>
                                    <a:pt x="5" y="43"/>
                                  </a:lnTo>
                                  <a:lnTo>
                                    <a:pt x="5" y="64"/>
                                  </a:lnTo>
                                  <a:lnTo>
                                    <a:pt x="49" y="64"/>
                                  </a:lnTo>
                                  <a:lnTo>
                                    <a:pt x="49" y="43"/>
                                  </a:lnTo>
                                  <a:close/>
                                  <a:moveTo>
                                    <a:pt x="49" y="324"/>
                                  </a:moveTo>
                                  <a:lnTo>
                                    <a:pt x="0" y="324"/>
                                  </a:lnTo>
                                  <a:lnTo>
                                    <a:pt x="0" y="344"/>
                                  </a:lnTo>
                                  <a:lnTo>
                                    <a:pt x="49" y="344"/>
                                  </a:lnTo>
                                  <a:lnTo>
                                    <a:pt x="49" y="324"/>
                                  </a:lnTo>
                                  <a:close/>
                                  <a:moveTo>
                                    <a:pt x="49" y="121"/>
                                  </a:moveTo>
                                  <a:lnTo>
                                    <a:pt x="0" y="121"/>
                                  </a:lnTo>
                                  <a:lnTo>
                                    <a:pt x="0" y="142"/>
                                  </a:lnTo>
                                  <a:lnTo>
                                    <a:pt x="49" y="142"/>
                                  </a:lnTo>
                                  <a:lnTo>
                                    <a:pt x="49" y="121"/>
                                  </a:lnTo>
                                  <a:close/>
                                  <a:moveTo>
                                    <a:pt x="81" y="408"/>
                                  </a:moveTo>
                                  <a:lnTo>
                                    <a:pt x="52" y="408"/>
                                  </a:lnTo>
                                  <a:lnTo>
                                    <a:pt x="52" y="428"/>
                                  </a:lnTo>
                                  <a:lnTo>
                                    <a:pt x="81" y="428"/>
                                  </a:lnTo>
                                  <a:lnTo>
                                    <a:pt x="81" y="408"/>
                                  </a:lnTo>
                                  <a:close/>
                                  <a:moveTo>
                                    <a:pt x="81" y="202"/>
                                  </a:moveTo>
                                  <a:lnTo>
                                    <a:pt x="52" y="202"/>
                                  </a:lnTo>
                                  <a:lnTo>
                                    <a:pt x="52" y="223"/>
                                  </a:lnTo>
                                  <a:lnTo>
                                    <a:pt x="81" y="223"/>
                                  </a:lnTo>
                                  <a:lnTo>
                                    <a:pt x="81" y="202"/>
                                  </a:lnTo>
                                  <a:close/>
                                  <a:moveTo>
                                    <a:pt x="81" y="0"/>
                                  </a:moveTo>
                                  <a:lnTo>
                                    <a:pt x="52" y="0"/>
                                  </a:lnTo>
                                  <a:lnTo>
                                    <a:pt x="52" y="20"/>
                                  </a:lnTo>
                                  <a:lnTo>
                                    <a:pt x="81" y="20"/>
                                  </a:lnTo>
                                  <a:lnTo>
                                    <a:pt x="81" y="0"/>
                                  </a:lnTo>
                                  <a:close/>
                                  <a:moveTo>
                                    <a:pt x="88" y="367"/>
                                  </a:moveTo>
                                  <a:lnTo>
                                    <a:pt x="64" y="367"/>
                                  </a:lnTo>
                                  <a:lnTo>
                                    <a:pt x="64" y="388"/>
                                  </a:lnTo>
                                  <a:lnTo>
                                    <a:pt x="88" y="388"/>
                                  </a:lnTo>
                                  <a:lnTo>
                                    <a:pt x="88" y="367"/>
                                  </a:lnTo>
                                  <a:close/>
                                  <a:moveTo>
                                    <a:pt x="88" y="165"/>
                                  </a:moveTo>
                                  <a:lnTo>
                                    <a:pt x="64" y="165"/>
                                  </a:lnTo>
                                  <a:lnTo>
                                    <a:pt x="64" y="185"/>
                                  </a:lnTo>
                                  <a:lnTo>
                                    <a:pt x="88" y="185"/>
                                  </a:lnTo>
                                  <a:lnTo>
                                    <a:pt x="88" y="165"/>
                                  </a:lnTo>
                                  <a:close/>
                                  <a:moveTo>
                                    <a:pt x="93" y="451"/>
                                  </a:moveTo>
                                  <a:lnTo>
                                    <a:pt x="66" y="451"/>
                                  </a:lnTo>
                                  <a:lnTo>
                                    <a:pt x="66" y="471"/>
                                  </a:lnTo>
                                  <a:lnTo>
                                    <a:pt x="93" y="471"/>
                                  </a:lnTo>
                                  <a:lnTo>
                                    <a:pt x="93" y="451"/>
                                  </a:lnTo>
                                  <a:close/>
                                  <a:moveTo>
                                    <a:pt x="93" y="246"/>
                                  </a:moveTo>
                                  <a:lnTo>
                                    <a:pt x="66" y="246"/>
                                  </a:lnTo>
                                  <a:lnTo>
                                    <a:pt x="66" y="266"/>
                                  </a:lnTo>
                                  <a:lnTo>
                                    <a:pt x="93" y="266"/>
                                  </a:lnTo>
                                  <a:lnTo>
                                    <a:pt x="93" y="246"/>
                                  </a:lnTo>
                                  <a:close/>
                                  <a:moveTo>
                                    <a:pt x="93" y="43"/>
                                  </a:moveTo>
                                  <a:lnTo>
                                    <a:pt x="66" y="43"/>
                                  </a:lnTo>
                                  <a:lnTo>
                                    <a:pt x="66" y="64"/>
                                  </a:lnTo>
                                  <a:lnTo>
                                    <a:pt x="93" y="64"/>
                                  </a:lnTo>
                                  <a:lnTo>
                                    <a:pt x="93" y="43"/>
                                  </a:lnTo>
                                  <a:close/>
                                  <a:moveTo>
                                    <a:pt x="105" y="324"/>
                                  </a:moveTo>
                                  <a:lnTo>
                                    <a:pt x="81" y="324"/>
                                  </a:lnTo>
                                  <a:lnTo>
                                    <a:pt x="81" y="344"/>
                                  </a:lnTo>
                                  <a:lnTo>
                                    <a:pt x="105" y="344"/>
                                  </a:lnTo>
                                  <a:lnTo>
                                    <a:pt x="105" y="324"/>
                                  </a:lnTo>
                                  <a:close/>
                                  <a:moveTo>
                                    <a:pt x="105" y="121"/>
                                  </a:moveTo>
                                  <a:lnTo>
                                    <a:pt x="81" y="121"/>
                                  </a:lnTo>
                                  <a:lnTo>
                                    <a:pt x="81" y="142"/>
                                  </a:lnTo>
                                  <a:lnTo>
                                    <a:pt x="105" y="142"/>
                                  </a:lnTo>
                                  <a:lnTo>
                                    <a:pt x="105" y="121"/>
                                  </a:lnTo>
                                  <a:close/>
                                  <a:moveTo>
                                    <a:pt x="117" y="286"/>
                                  </a:moveTo>
                                  <a:lnTo>
                                    <a:pt x="49" y="286"/>
                                  </a:lnTo>
                                  <a:lnTo>
                                    <a:pt x="49" y="307"/>
                                  </a:lnTo>
                                  <a:lnTo>
                                    <a:pt x="117" y="307"/>
                                  </a:lnTo>
                                  <a:lnTo>
                                    <a:pt x="117" y="286"/>
                                  </a:lnTo>
                                  <a:close/>
                                  <a:moveTo>
                                    <a:pt x="117" y="84"/>
                                  </a:moveTo>
                                  <a:lnTo>
                                    <a:pt x="49" y="84"/>
                                  </a:lnTo>
                                  <a:lnTo>
                                    <a:pt x="49" y="104"/>
                                  </a:lnTo>
                                  <a:lnTo>
                                    <a:pt x="117" y="104"/>
                                  </a:lnTo>
                                  <a:lnTo>
                                    <a:pt x="117" y="84"/>
                                  </a:lnTo>
                                  <a:close/>
                                  <a:moveTo>
                                    <a:pt x="151" y="408"/>
                                  </a:moveTo>
                                  <a:lnTo>
                                    <a:pt x="112" y="408"/>
                                  </a:lnTo>
                                  <a:lnTo>
                                    <a:pt x="112" y="428"/>
                                  </a:lnTo>
                                  <a:lnTo>
                                    <a:pt x="151" y="428"/>
                                  </a:lnTo>
                                  <a:lnTo>
                                    <a:pt x="151" y="408"/>
                                  </a:lnTo>
                                  <a:close/>
                                  <a:moveTo>
                                    <a:pt x="151" y="202"/>
                                  </a:moveTo>
                                  <a:lnTo>
                                    <a:pt x="112" y="202"/>
                                  </a:lnTo>
                                  <a:lnTo>
                                    <a:pt x="112" y="223"/>
                                  </a:lnTo>
                                  <a:lnTo>
                                    <a:pt x="151" y="223"/>
                                  </a:lnTo>
                                  <a:lnTo>
                                    <a:pt x="151" y="202"/>
                                  </a:lnTo>
                                  <a:close/>
                                  <a:moveTo>
                                    <a:pt x="151" y="0"/>
                                  </a:moveTo>
                                  <a:lnTo>
                                    <a:pt x="112" y="0"/>
                                  </a:lnTo>
                                  <a:lnTo>
                                    <a:pt x="112" y="20"/>
                                  </a:lnTo>
                                  <a:lnTo>
                                    <a:pt x="151" y="20"/>
                                  </a:lnTo>
                                  <a:lnTo>
                                    <a:pt x="151" y="0"/>
                                  </a:lnTo>
                                  <a:close/>
                                  <a:moveTo>
                                    <a:pt x="193" y="324"/>
                                  </a:moveTo>
                                  <a:lnTo>
                                    <a:pt x="147" y="324"/>
                                  </a:lnTo>
                                  <a:lnTo>
                                    <a:pt x="147" y="344"/>
                                  </a:lnTo>
                                  <a:lnTo>
                                    <a:pt x="193" y="344"/>
                                  </a:lnTo>
                                  <a:lnTo>
                                    <a:pt x="193" y="324"/>
                                  </a:lnTo>
                                  <a:close/>
                                  <a:moveTo>
                                    <a:pt x="193" y="121"/>
                                  </a:moveTo>
                                  <a:lnTo>
                                    <a:pt x="147" y="121"/>
                                  </a:lnTo>
                                  <a:lnTo>
                                    <a:pt x="147" y="142"/>
                                  </a:lnTo>
                                  <a:lnTo>
                                    <a:pt x="193" y="142"/>
                                  </a:lnTo>
                                  <a:lnTo>
                                    <a:pt x="193" y="121"/>
                                  </a:lnTo>
                                  <a:close/>
                                  <a:moveTo>
                                    <a:pt x="203" y="286"/>
                                  </a:moveTo>
                                  <a:lnTo>
                                    <a:pt x="139" y="286"/>
                                  </a:lnTo>
                                  <a:lnTo>
                                    <a:pt x="139" y="307"/>
                                  </a:lnTo>
                                  <a:lnTo>
                                    <a:pt x="203" y="307"/>
                                  </a:lnTo>
                                  <a:lnTo>
                                    <a:pt x="203" y="286"/>
                                  </a:lnTo>
                                  <a:close/>
                                  <a:moveTo>
                                    <a:pt x="203" y="84"/>
                                  </a:moveTo>
                                  <a:lnTo>
                                    <a:pt x="139" y="84"/>
                                  </a:lnTo>
                                  <a:lnTo>
                                    <a:pt x="139" y="104"/>
                                  </a:lnTo>
                                  <a:lnTo>
                                    <a:pt x="203" y="104"/>
                                  </a:lnTo>
                                  <a:lnTo>
                                    <a:pt x="203" y="84"/>
                                  </a:lnTo>
                                  <a:close/>
                                  <a:moveTo>
                                    <a:pt x="220" y="451"/>
                                  </a:moveTo>
                                  <a:lnTo>
                                    <a:pt x="115" y="451"/>
                                  </a:lnTo>
                                  <a:lnTo>
                                    <a:pt x="115" y="471"/>
                                  </a:lnTo>
                                  <a:lnTo>
                                    <a:pt x="220" y="471"/>
                                  </a:lnTo>
                                  <a:lnTo>
                                    <a:pt x="220" y="451"/>
                                  </a:lnTo>
                                  <a:close/>
                                  <a:moveTo>
                                    <a:pt x="220" y="246"/>
                                  </a:moveTo>
                                  <a:lnTo>
                                    <a:pt x="115" y="246"/>
                                  </a:lnTo>
                                  <a:lnTo>
                                    <a:pt x="115" y="266"/>
                                  </a:lnTo>
                                  <a:lnTo>
                                    <a:pt x="220" y="266"/>
                                  </a:lnTo>
                                  <a:lnTo>
                                    <a:pt x="220" y="246"/>
                                  </a:lnTo>
                                  <a:close/>
                                  <a:moveTo>
                                    <a:pt x="220" y="43"/>
                                  </a:moveTo>
                                  <a:lnTo>
                                    <a:pt x="115" y="43"/>
                                  </a:lnTo>
                                  <a:lnTo>
                                    <a:pt x="115" y="64"/>
                                  </a:lnTo>
                                  <a:lnTo>
                                    <a:pt x="220" y="64"/>
                                  </a:lnTo>
                                  <a:lnTo>
                                    <a:pt x="220" y="43"/>
                                  </a:lnTo>
                                  <a:close/>
                                  <a:moveTo>
                                    <a:pt x="232" y="367"/>
                                  </a:moveTo>
                                  <a:lnTo>
                                    <a:pt x="110" y="367"/>
                                  </a:lnTo>
                                  <a:lnTo>
                                    <a:pt x="110" y="388"/>
                                  </a:lnTo>
                                  <a:lnTo>
                                    <a:pt x="232" y="388"/>
                                  </a:lnTo>
                                  <a:lnTo>
                                    <a:pt x="232" y="367"/>
                                  </a:lnTo>
                                  <a:close/>
                                  <a:moveTo>
                                    <a:pt x="232" y="165"/>
                                  </a:moveTo>
                                  <a:lnTo>
                                    <a:pt x="110" y="165"/>
                                  </a:lnTo>
                                  <a:lnTo>
                                    <a:pt x="110" y="185"/>
                                  </a:lnTo>
                                  <a:lnTo>
                                    <a:pt x="232" y="185"/>
                                  </a:lnTo>
                                  <a:lnTo>
                                    <a:pt x="232" y="165"/>
                                  </a:lnTo>
                                  <a:close/>
                                  <a:moveTo>
                                    <a:pt x="237" y="408"/>
                                  </a:moveTo>
                                  <a:lnTo>
                                    <a:pt x="181" y="408"/>
                                  </a:lnTo>
                                  <a:lnTo>
                                    <a:pt x="181" y="428"/>
                                  </a:lnTo>
                                  <a:lnTo>
                                    <a:pt x="237" y="428"/>
                                  </a:lnTo>
                                  <a:lnTo>
                                    <a:pt x="237" y="408"/>
                                  </a:lnTo>
                                  <a:close/>
                                  <a:moveTo>
                                    <a:pt x="237" y="202"/>
                                  </a:moveTo>
                                  <a:lnTo>
                                    <a:pt x="181" y="202"/>
                                  </a:lnTo>
                                  <a:lnTo>
                                    <a:pt x="181" y="223"/>
                                  </a:lnTo>
                                  <a:lnTo>
                                    <a:pt x="237" y="223"/>
                                  </a:lnTo>
                                  <a:lnTo>
                                    <a:pt x="237" y="202"/>
                                  </a:lnTo>
                                  <a:close/>
                                  <a:moveTo>
                                    <a:pt x="237" y="0"/>
                                  </a:moveTo>
                                  <a:lnTo>
                                    <a:pt x="181" y="0"/>
                                  </a:lnTo>
                                  <a:lnTo>
                                    <a:pt x="181" y="20"/>
                                  </a:lnTo>
                                  <a:lnTo>
                                    <a:pt x="237" y="20"/>
                                  </a:lnTo>
                                  <a:lnTo>
                                    <a:pt x="237" y="0"/>
                                  </a:lnTo>
                                  <a:close/>
                                  <a:moveTo>
                                    <a:pt x="283" y="489"/>
                                  </a:moveTo>
                                  <a:lnTo>
                                    <a:pt x="237" y="489"/>
                                  </a:lnTo>
                                  <a:lnTo>
                                    <a:pt x="237" y="509"/>
                                  </a:lnTo>
                                  <a:lnTo>
                                    <a:pt x="283" y="509"/>
                                  </a:lnTo>
                                  <a:lnTo>
                                    <a:pt x="283" y="489"/>
                                  </a:lnTo>
                                  <a:close/>
                                  <a:moveTo>
                                    <a:pt x="283" y="286"/>
                                  </a:moveTo>
                                  <a:lnTo>
                                    <a:pt x="237" y="286"/>
                                  </a:lnTo>
                                  <a:lnTo>
                                    <a:pt x="237" y="307"/>
                                  </a:lnTo>
                                  <a:lnTo>
                                    <a:pt x="283" y="307"/>
                                  </a:lnTo>
                                  <a:lnTo>
                                    <a:pt x="283" y="286"/>
                                  </a:lnTo>
                                  <a:close/>
                                  <a:moveTo>
                                    <a:pt x="283" y="84"/>
                                  </a:moveTo>
                                  <a:lnTo>
                                    <a:pt x="237" y="84"/>
                                  </a:lnTo>
                                  <a:lnTo>
                                    <a:pt x="237" y="104"/>
                                  </a:lnTo>
                                  <a:lnTo>
                                    <a:pt x="283" y="104"/>
                                  </a:lnTo>
                                  <a:lnTo>
                                    <a:pt x="283" y="84"/>
                                  </a:lnTo>
                                  <a:close/>
                                  <a:moveTo>
                                    <a:pt x="305" y="324"/>
                                  </a:moveTo>
                                  <a:lnTo>
                                    <a:pt x="217" y="324"/>
                                  </a:lnTo>
                                  <a:lnTo>
                                    <a:pt x="217" y="344"/>
                                  </a:lnTo>
                                  <a:lnTo>
                                    <a:pt x="305" y="344"/>
                                  </a:lnTo>
                                  <a:lnTo>
                                    <a:pt x="305" y="324"/>
                                  </a:lnTo>
                                  <a:close/>
                                  <a:moveTo>
                                    <a:pt x="305" y="121"/>
                                  </a:moveTo>
                                  <a:lnTo>
                                    <a:pt x="217" y="121"/>
                                  </a:lnTo>
                                  <a:lnTo>
                                    <a:pt x="217" y="142"/>
                                  </a:lnTo>
                                  <a:lnTo>
                                    <a:pt x="305" y="142"/>
                                  </a:lnTo>
                                  <a:lnTo>
                                    <a:pt x="305" y="121"/>
                                  </a:lnTo>
                                  <a:close/>
                                  <a:moveTo>
                                    <a:pt x="376" y="451"/>
                                  </a:moveTo>
                                  <a:lnTo>
                                    <a:pt x="271" y="451"/>
                                  </a:lnTo>
                                  <a:lnTo>
                                    <a:pt x="271" y="471"/>
                                  </a:lnTo>
                                  <a:lnTo>
                                    <a:pt x="376" y="471"/>
                                  </a:lnTo>
                                  <a:lnTo>
                                    <a:pt x="376" y="451"/>
                                  </a:lnTo>
                                  <a:close/>
                                  <a:moveTo>
                                    <a:pt x="376" y="408"/>
                                  </a:moveTo>
                                  <a:lnTo>
                                    <a:pt x="271" y="408"/>
                                  </a:lnTo>
                                  <a:lnTo>
                                    <a:pt x="271" y="428"/>
                                  </a:lnTo>
                                  <a:lnTo>
                                    <a:pt x="376" y="428"/>
                                  </a:lnTo>
                                  <a:lnTo>
                                    <a:pt x="376" y="408"/>
                                  </a:lnTo>
                                  <a:close/>
                                  <a:moveTo>
                                    <a:pt x="376" y="324"/>
                                  </a:moveTo>
                                  <a:lnTo>
                                    <a:pt x="334" y="324"/>
                                  </a:lnTo>
                                  <a:lnTo>
                                    <a:pt x="334" y="344"/>
                                  </a:lnTo>
                                  <a:lnTo>
                                    <a:pt x="376" y="344"/>
                                  </a:lnTo>
                                  <a:lnTo>
                                    <a:pt x="376" y="324"/>
                                  </a:lnTo>
                                  <a:close/>
                                  <a:moveTo>
                                    <a:pt x="376" y="286"/>
                                  </a:moveTo>
                                  <a:lnTo>
                                    <a:pt x="300" y="286"/>
                                  </a:lnTo>
                                  <a:lnTo>
                                    <a:pt x="300" y="307"/>
                                  </a:lnTo>
                                  <a:lnTo>
                                    <a:pt x="376" y="307"/>
                                  </a:lnTo>
                                  <a:lnTo>
                                    <a:pt x="376" y="286"/>
                                  </a:lnTo>
                                  <a:close/>
                                  <a:moveTo>
                                    <a:pt x="376" y="246"/>
                                  </a:moveTo>
                                  <a:lnTo>
                                    <a:pt x="271" y="246"/>
                                  </a:lnTo>
                                  <a:lnTo>
                                    <a:pt x="271" y="266"/>
                                  </a:lnTo>
                                  <a:lnTo>
                                    <a:pt x="376" y="266"/>
                                  </a:lnTo>
                                  <a:lnTo>
                                    <a:pt x="376" y="246"/>
                                  </a:lnTo>
                                  <a:close/>
                                  <a:moveTo>
                                    <a:pt x="376" y="202"/>
                                  </a:moveTo>
                                  <a:lnTo>
                                    <a:pt x="271" y="202"/>
                                  </a:lnTo>
                                  <a:lnTo>
                                    <a:pt x="271" y="223"/>
                                  </a:lnTo>
                                  <a:lnTo>
                                    <a:pt x="376" y="223"/>
                                  </a:lnTo>
                                  <a:lnTo>
                                    <a:pt x="376" y="202"/>
                                  </a:lnTo>
                                  <a:close/>
                                  <a:moveTo>
                                    <a:pt x="376" y="121"/>
                                  </a:moveTo>
                                  <a:lnTo>
                                    <a:pt x="334" y="121"/>
                                  </a:lnTo>
                                  <a:lnTo>
                                    <a:pt x="334" y="142"/>
                                  </a:lnTo>
                                  <a:lnTo>
                                    <a:pt x="376" y="142"/>
                                  </a:lnTo>
                                  <a:lnTo>
                                    <a:pt x="376" y="121"/>
                                  </a:lnTo>
                                  <a:close/>
                                  <a:moveTo>
                                    <a:pt x="376" y="84"/>
                                  </a:moveTo>
                                  <a:lnTo>
                                    <a:pt x="300" y="84"/>
                                  </a:lnTo>
                                  <a:lnTo>
                                    <a:pt x="300" y="104"/>
                                  </a:lnTo>
                                  <a:lnTo>
                                    <a:pt x="376" y="104"/>
                                  </a:lnTo>
                                  <a:lnTo>
                                    <a:pt x="376" y="84"/>
                                  </a:lnTo>
                                  <a:close/>
                                  <a:moveTo>
                                    <a:pt x="376" y="43"/>
                                  </a:moveTo>
                                  <a:lnTo>
                                    <a:pt x="271" y="43"/>
                                  </a:lnTo>
                                  <a:lnTo>
                                    <a:pt x="271" y="64"/>
                                  </a:lnTo>
                                  <a:lnTo>
                                    <a:pt x="376" y="64"/>
                                  </a:lnTo>
                                  <a:lnTo>
                                    <a:pt x="376" y="43"/>
                                  </a:lnTo>
                                  <a:close/>
                                  <a:moveTo>
                                    <a:pt x="376" y="0"/>
                                  </a:moveTo>
                                  <a:lnTo>
                                    <a:pt x="271" y="0"/>
                                  </a:lnTo>
                                  <a:lnTo>
                                    <a:pt x="271" y="20"/>
                                  </a:lnTo>
                                  <a:lnTo>
                                    <a:pt x="376" y="20"/>
                                  </a:lnTo>
                                  <a:lnTo>
                                    <a:pt x="376" y="0"/>
                                  </a:lnTo>
                                  <a:close/>
                                  <a:moveTo>
                                    <a:pt x="376" y="367"/>
                                  </a:moveTo>
                                  <a:lnTo>
                                    <a:pt x="281" y="367"/>
                                  </a:lnTo>
                                  <a:lnTo>
                                    <a:pt x="281" y="388"/>
                                  </a:lnTo>
                                  <a:lnTo>
                                    <a:pt x="376" y="388"/>
                                  </a:lnTo>
                                  <a:lnTo>
                                    <a:pt x="376" y="367"/>
                                  </a:lnTo>
                                  <a:close/>
                                  <a:moveTo>
                                    <a:pt x="376" y="165"/>
                                  </a:moveTo>
                                  <a:lnTo>
                                    <a:pt x="281" y="165"/>
                                  </a:lnTo>
                                  <a:lnTo>
                                    <a:pt x="281" y="185"/>
                                  </a:lnTo>
                                  <a:lnTo>
                                    <a:pt x="376" y="185"/>
                                  </a:lnTo>
                                  <a:lnTo>
                                    <a:pt x="376" y="165"/>
                                  </a:lnTo>
                                  <a:close/>
                                  <a:moveTo>
                                    <a:pt x="395" y="489"/>
                                  </a:moveTo>
                                  <a:lnTo>
                                    <a:pt x="376" y="489"/>
                                  </a:lnTo>
                                  <a:lnTo>
                                    <a:pt x="371" y="489"/>
                                  </a:lnTo>
                                  <a:lnTo>
                                    <a:pt x="300" y="489"/>
                                  </a:lnTo>
                                  <a:lnTo>
                                    <a:pt x="300" y="509"/>
                                  </a:lnTo>
                                  <a:lnTo>
                                    <a:pt x="371" y="509"/>
                                  </a:lnTo>
                                  <a:lnTo>
                                    <a:pt x="376" y="509"/>
                                  </a:lnTo>
                                  <a:lnTo>
                                    <a:pt x="395" y="509"/>
                                  </a:lnTo>
                                  <a:lnTo>
                                    <a:pt x="395" y="489"/>
                                  </a:lnTo>
                                  <a:close/>
                                  <a:moveTo>
                                    <a:pt x="414" y="573"/>
                                  </a:moveTo>
                                  <a:lnTo>
                                    <a:pt x="371" y="573"/>
                                  </a:lnTo>
                                  <a:lnTo>
                                    <a:pt x="371" y="593"/>
                                  </a:lnTo>
                                  <a:lnTo>
                                    <a:pt x="414" y="593"/>
                                  </a:lnTo>
                                  <a:lnTo>
                                    <a:pt x="414" y="573"/>
                                  </a:lnTo>
                                  <a:close/>
                                  <a:moveTo>
                                    <a:pt x="422" y="529"/>
                                  </a:moveTo>
                                  <a:lnTo>
                                    <a:pt x="371" y="529"/>
                                  </a:lnTo>
                                  <a:lnTo>
                                    <a:pt x="371" y="549"/>
                                  </a:lnTo>
                                  <a:lnTo>
                                    <a:pt x="422" y="549"/>
                                  </a:lnTo>
                                  <a:lnTo>
                                    <a:pt x="422" y="529"/>
                                  </a:lnTo>
                                  <a:close/>
                                  <a:moveTo>
                                    <a:pt x="461" y="610"/>
                                  </a:moveTo>
                                  <a:lnTo>
                                    <a:pt x="376" y="610"/>
                                  </a:lnTo>
                                  <a:lnTo>
                                    <a:pt x="376" y="630"/>
                                  </a:lnTo>
                                  <a:lnTo>
                                    <a:pt x="461" y="630"/>
                                  </a:lnTo>
                                  <a:lnTo>
                                    <a:pt x="461" y="610"/>
                                  </a:lnTo>
                                  <a:close/>
                                  <a:moveTo>
                                    <a:pt x="461" y="573"/>
                                  </a:moveTo>
                                  <a:lnTo>
                                    <a:pt x="436" y="573"/>
                                  </a:lnTo>
                                  <a:lnTo>
                                    <a:pt x="436" y="593"/>
                                  </a:lnTo>
                                  <a:lnTo>
                                    <a:pt x="461" y="593"/>
                                  </a:lnTo>
                                  <a:lnTo>
                                    <a:pt x="461" y="573"/>
                                  </a:lnTo>
                                  <a:close/>
                                  <a:moveTo>
                                    <a:pt x="478" y="529"/>
                                  </a:moveTo>
                                  <a:lnTo>
                                    <a:pt x="453" y="529"/>
                                  </a:lnTo>
                                  <a:lnTo>
                                    <a:pt x="453" y="549"/>
                                  </a:lnTo>
                                  <a:lnTo>
                                    <a:pt x="478" y="549"/>
                                  </a:lnTo>
                                  <a:lnTo>
                                    <a:pt x="478" y="529"/>
                                  </a:lnTo>
                                  <a:close/>
                                  <a:moveTo>
                                    <a:pt x="558" y="610"/>
                                  </a:moveTo>
                                  <a:lnTo>
                                    <a:pt x="505" y="610"/>
                                  </a:lnTo>
                                  <a:lnTo>
                                    <a:pt x="505" y="630"/>
                                  </a:lnTo>
                                  <a:lnTo>
                                    <a:pt x="558" y="630"/>
                                  </a:lnTo>
                                  <a:lnTo>
                                    <a:pt x="558" y="610"/>
                                  </a:lnTo>
                                  <a:close/>
                                  <a:moveTo>
                                    <a:pt x="565" y="529"/>
                                  </a:moveTo>
                                  <a:lnTo>
                                    <a:pt x="519" y="529"/>
                                  </a:lnTo>
                                  <a:lnTo>
                                    <a:pt x="519" y="549"/>
                                  </a:lnTo>
                                  <a:lnTo>
                                    <a:pt x="565" y="549"/>
                                  </a:lnTo>
                                  <a:lnTo>
                                    <a:pt x="565" y="529"/>
                                  </a:lnTo>
                                  <a:close/>
                                  <a:moveTo>
                                    <a:pt x="604" y="573"/>
                                  </a:moveTo>
                                  <a:lnTo>
                                    <a:pt x="483" y="573"/>
                                  </a:lnTo>
                                  <a:lnTo>
                                    <a:pt x="483" y="593"/>
                                  </a:lnTo>
                                  <a:lnTo>
                                    <a:pt x="604" y="593"/>
                                  </a:lnTo>
                                  <a:lnTo>
                                    <a:pt x="604" y="573"/>
                                  </a:lnTo>
                                  <a:close/>
                                  <a:moveTo>
                                    <a:pt x="675" y="610"/>
                                  </a:moveTo>
                                  <a:lnTo>
                                    <a:pt x="600" y="610"/>
                                  </a:lnTo>
                                  <a:lnTo>
                                    <a:pt x="600" y="630"/>
                                  </a:lnTo>
                                  <a:lnTo>
                                    <a:pt x="675" y="630"/>
                                  </a:lnTo>
                                  <a:lnTo>
                                    <a:pt x="675" y="610"/>
                                  </a:lnTo>
                                  <a:close/>
                                  <a:moveTo>
                                    <a:pt x="678" y="529"/>
                                  </a:moveTo>
                                  <a:lnTo>
                                    <a:pt x="590" y="529"/>
                                  </a:lnTo>
                                  <a:lnTo>
                                    <a:pt x="590" y="549"/>
                                  </a:lnTo>
                                  <a:lnTo>
                                    <a:pt x="678" y="549"/>
                                  </a:lnTo>
                                  <a:lnTo>
                                    <a:pt x="678" y="529"/>
                                  </a:lnTo>
                                  <a:close/>
                                  <a:moveTo>
                                    <a:pt x="748" y="610"/>
                                  </a:moveTo>
                                  <a:lnTo>
                                    <a:pt x="699" y="610"/>
                                  </a:lnTo>
                                  <a:lnTo>
                                    <a:pt x="699" y="630"/>
                                  </a:lnTo>
                                  <a:lnTo>
                                    <a:pt x="748" y="630"/>
                                  </a:lnTo>
                                  <a:lnTo>
                                    <a:pt x="748" y="610"/>
                                  </a:lnTo>
                                  <a:close/>
                                  <a:moveTo>
                                    <a:pt x="748" y="573"/>
                                  </a:moveTo>
                                  <a:lnTo>
                                    <a:pt x="653" y="573"/>
                                  </a:lnTo>
                                  <a:lnTo>
                                    <a:pt x="653" y="593"/>
                                  </a:lnTo>
                                  <a:lnTo>
                                    <a:pt x="748" y="593"/>
                                  </a:lnTo>
                                  <a:lnTo>
                                    <a:pt x="748" y="573"/>
                                  </a:lnTo>
                                  <a:close/>
                                  <a:moveTo>
                                    <a:pt x="748" y="529"/>
                                  </a:moveTo>
                                  <a:lnTo>
                                    <a:pt x="707" y="529"/>
                                  </a:lnTo>
                                  <a:lnTo>
                                    <a:pt x="707" y="549"/>
                                  </a:lnTo>
                                  <a:lnTo>
                                    <a:pt x="748" y="549"/>
                                  </a:lnTo>
                                  <a:lnTo>
                                    <a:pt x="748" y="529"/>
                                  </a:lnTo>
                                  <a:close/>
                                </a:path>
                              </a:pathLst>
                            </a:custGeom>
                            <a:solidFill>
                              <a:srgbClr val="000000"/>
                            </a:solidFill>
                            <a:ln>
                              <a:noFill/>
                            </a:ln>
                          </wps:spPr>
                          <wps:bodyPr spcFirstLastPara="1" wrap="square" lIns="91425" tIns="91425" rIns="91425" bIns="91425" anchor="ctr" anchorCtr="0">
                            <a:noAutofit/>
                          </wps:bodyPr>
                        </wps:wsp>
                        <wps:wsp>
                          <wps:cNvPr id="1229732454" name="Forma libre: forma 1229732454"/>
                          <wps:cNvSpPr/>
                          <wps:spPr>
                            <a:xfrm>
                              <a:off x="5699" y="3672"/>
                              <a:ext cx="376" cy="142"/>
                            </a:xfrm>
                            <a:custGeom>
                              <a:avLst/>
                              <a:gdLst/>
                              <a:ahLst/>
                              <a:cxnLst/>
                              <a:rect l="l" t="t" r="r" b="b"/>
                              <a:pathLst>
                                <a:path w="376" h="142" extrusionOk="0">
                                  <a:moveTo>
                                    <a:pt x="22" y="0"/>
                                  </a:moveTo>
                                  <a:lnTo>
                                    <a:pt x="0" y="0"/>
                                  </a:lnTo>
                                  <a:lnTo>
                                    <a:pt x="0" y="20"/>
                                  </a:lnTo>
                                  <a:lnTo>
                                    <a:pt x="22" y="20"/>
                                  </a:lnTo>
                                  <a:lnTo>
                                    <a:pt x="22" y="0"/>
                                  </a:lnTo>
                                  <a:close/>
                                  <a:moveTo>
                                    <a:pt x="42" y="84"/>
                                  </a:moveTo>
                                  <a:lnTo>
                                    <a:pt x="0" y="84"/>
                                  </a:lnTo>
                                  <a:lnTo>
                                    <a:pt x="0" y="104"/>
                                  </a:lnTo>
                                  <a:lnTo>
                                    <a:pt x="42" y="104"/>
                                  </a:lnTo>
                                  <a:lnTo>
                                    <a:pt x="42" y="84"/>
                                  </a:lnTo>
                                  <a:close/>
                                  <a:moveTo>
                                    <a:pt x="49" y="40"/>
                                  </a:moveTo>
                                  <a:lnTo>
                                    <a:pt x="0" y="40"/>
                                  </a:lnTo>
                                  <a:lnTo>
                                    <a:pt x="0" y="60"/>
                                  </a:lnTo>
                                  <a:lnTo>
                                    <a:pt x="49" y="60"/>
                                  </a:lnTo>
                                  <a:lnTo>
                                    <a:pt x="49" y="40"/>
                                  </a:lnTo>
                                  <a:close/>
                                  <a:moveTo>
                                    <a:pt x="88" y="121"/>
                                  </a:moveTo>
                                  <a:lnTo>
                                    <a:pt x="3" y="121"/>
                                  </a:lnTo>
                                  <a:lnTo>
                                    <a:pt x="3" y="141"/>
                                  </a:lnTo>
                                  <a:lnTo>
                                    <a:pt x="88" y="141"/>
                                  </a:lnTo>
                                  <a:lnTo>
                                    <a:pt x="88" y="121"/>
                                  </a:lnTo>
                                  <a:close/>
                                  <a:moveTo>
                                    <a:pt x="88" y="84"/>
                                  </a:moveTo>
                                  <a:lnTo>
                                    <a:pt x="64" y="84"/>
                                  </a:lnTo>
                                  <a:lnTo>
                                    <a:pt x="64" y="104"/>
                                  </a:lnTo>
                                  <a:lnTo>
                                    <a:pt x="88" y="104"/>
                                  </a:lnTo>
                                  <a:lnTo>
                                    <a:pt x="88" y="84"/>
                                  </a:lnTo>
                                  <a:close/>
                                  <a:moveTo>
                                    <a:pt x="105" y="40"/>
                                  </a:moveTo>
                                  <a:lnTo>
                                    <a:pt x="81" y="40"/>
                                  </a:lnTo>
                                  <a:lnTo>
                                    <a:pt x="81" y="60"/>
                                  </a:lnTo>
                                  <a:lnTo>
                                    <a:pt x="105" y="60"/>
                                  </a:lnTo>
                                  <a:lnTo>
                                    <a:pt x="105" y="40"/>
                                  </a:lnTo>
                                  <a:close/>
                                  <a:moveTo>
                                    <a:pt x="117" y="0"/>
                                  </a:moveTo>
                                  <a:lnTo>
                                    <a:pt x="49" y="0"/>
                                  </a:lnTo>
                                  <a:lnTo>
                                    <a:pt x="49" y="20"/>
                                  </a:lnTo>
                                  <a:lnTo>
                                    <a:pt x="117" y="20"/>
                                  </a:lnTo>
                                  <a:lnTo>
                                    <a:pt x="117" y="0"/>
                                  </a:lnTo>
                                  <a:close/>
                                  <a:moveTo>
                                    <a:pt x="186" y="121"/>
                                  </a:moveTo>
                                  <a:lnTo>
                                    <a:pt x="132" y="121"/>
                                  </a:lnTo>
                                  <a:lnTo>
                                    <a:pt x="132" y="141"/>
                                  </a:lnTo>
                                  <a:lnTo>
                                    <a:pt x="186" y="141"/>
                                  </a:lnTo>
                                  <a:lnTo>
                                    <a:pt x="186" y="121"/>
                                  </a:lnTo>
                                  <a:close/>
                                  <a:moveTo>
                                    <a:pt x="193" y="40"/>
                                  </a:moveTo>
                                  <a:lnTo>
                                    <a:pt x="147" y="40"/>
                                  </a:lnTo>
                                  <a:lnTo>
                                    <a:pt x="147" y="60"/>
                                  </a:lnTo>
                                  <a:lnTo>
                                    <a:pt x="193" y="60"/>
                                  </a:lnTo>
                                  <a:lnTo>
                                    <a:pt x="193" y="40"/>
                                  </a:lnTo>
                                  <a:close/>
                                  <a:moveTo>
                                    <a:pt x="203" y="0"/>
                                  </a:moveTo>
                                  <a:lnTo>
                                    <a:pt x="139" y="0"/>
                                  </a:lnTo>
                                  <a:lnTo>
                                    <a:pt x="139" y="20"/>
                                  </a:lnTo>
                                  <a:lnTo>
                                    <a:pt x="203" y="20"/>
                                  </a:lnTo>
                                  <a:lnTo>
                                    <a:pt x="203" y="0"/>
                                  </a:lnTo>
                                  <a:close/>
                                  <a:moveTo>
                                    <a:pt x="232" y="84"/>
                                  </a:moveTo>
                                  <a:lnTo>
                                    <a:pt x="110" y="84"/>
                                  </a:lnTo>
                                  <a:lnTo>
                                    <a:pt x="110" y="104"/>
                                  </a:lnTo>
                                  <a:lnTo>
                                    <a:pt x="232" y="104"/>
                                  </a:lnTo>
                                  <a:lnTo>
                                    <a:pt x="232" y="84"/>
                                  </a:lnTo>
                                  <a:close/>
                                  <a:moveTo>
                                    <a:pt x="283" y="0"/>
                                  </a:moveTo>
                                  <a:lnTo>
                                    <a:pt x="237" y="0"/>
                                  </a:lnTo>
                                  <a:lnTo>
                                    <a:pt x="237" y="20"/>
                                  </a:lnTo>
                                  <a:lnTo>
                                    <a:pt x="283" y="20"/>
                                  </a:lnTo>
                                  <a:lnTo>
                                    <a:pt x="283" y="0"/>
                                  </a:lnTo>
                                  <a:close/>
                                  <a:moveTo>
                                    <a:pt x="302" y="121"/>
                                  </a:moveTo>
                                  <a:lnTo>
                                    <a:pt x="227" y="121"/>
                                  </a:lnTo>
                                  <a:lnTo>
                                    <a:pt x="227" y="141"/>
                                  </a:lnTo>
                                  <a:lnTo>
                                    <a:pt x="302" y="141"/>
                                  </a:lnTo>
                                  <a:lnTo>
                                    <a:pt x="302" y="121"/>
                                  </a:lnTo>
                                  <a:close/>
                                  <a:moveTo>
                                    <a:pt x="305" y="40"/>
                                  </a:moveTo>
                                  <a:lnTo>
                                    <a:pt x="217" y="40"/>
                                  </a:lnTo>
                                  <a:lnTo>
                                    <a:pt x="217" y="60"/>
                                  </a:lnTo>
                                  <a:lnTo>
                                    <a:pt x="305" y="60"/>
                                  </a:lnTo>
                                  <a:lnTo>
                                    <a:pt x="305" y="40"/>
                                  </a:lnTo>
                                  <a:close/>
                                  <a:moveTo>
                                    <a:pt x="376" y="40"/>
                                  </a:moveTo>
                                  <a:lnTo>
                                    <a:pt x="334" y="40"/>
                                  </a:lnTo>
                                  <a:lnTo>
                                    <a:pt x="334" y="60"/>
                                  </a:lnTo>
                                  <a:lnTo>
                                    <a:pt x="376" y="60"/>
                                  </a:lnTo>
                                  <a:lnTo>
                                    <a:pt x="376" y="40"/>
                                  </a:lnTo>
                                  <a:close/>
                                  <a:moveTo>
                                    <a:pt x="376" y="121"/>
                                  </a:moveTo>
                                  <a:lnTo>
                                    <a:pt x="327" y="121"/>
                                  </a:lnTo>
                                  <a:lnTo>
                                    <a:pt x="327" y="141"/>
                                  </a:lnTo>
                                  <a:lnTo>
                                    <a:pt x="376" y="141"/>
                                  </a:lnTo>
                                  <a:lnTo>
                                    <a:pt x="376" y="121"/>
                                  </a:lnTo>
                                  <a:close/>
                                  <a:moveTo>
                                    <a:pt x="376" y="84"/>
                                  </a:moveTo>
                                  <a:lnTo>
                                    <a:pt x="281" y="84"/>
                                  </a:lnTo>
                                  <a:lnTo>
                                    <a:pt x="281" y="104"/>
                                  </a:lnTo>
                                  <a:lnTo>
                                    <a:pt x="376" y="104"/>
                                  </a:lnTo>
                                  <a:lnTo>
                                    <a:pt x="376" y="84"/>
                                  </a:lnTo>
                                  <a:close/>
                                </a:path>
                              </a:pathLst>
                            </a:custGeom>
                            <a:solidFill>
                              <a:srgbClr val="000000"/>
                            </a:solidFill>
                            <a:ln>
                              <a:noFill/>
                            </a:ln>
                          </wps:spPr>
                          <wps:bodyPr spcFirstLastPara="1" wrap="square" lIns="91425" tIns="91425" rIns="91425" bIns="91425" anchor="ctr" anchorCtr="0">
                            <a:noAutofit/>
                          </wps:bodyPr>
                        </wps:wsp>
                        <wps:wsp>
                          <wps:cNvPr id="2125347462" name="Forma libre: forma 2125347462"/>
                          <wps:cNvSpPr/>
                          <wps:spPr>
                            <a:xfrm>
                              <a:off x="5170" y="2819"/>
                              <a:ext cx="697" cy="1643"/>
                            </a:xfrm>
                            <a:custGeom>
                              <a:avLst/>
                              <a:gdLst/>
                              <a:ahLst/>
                              <a:cxnLst/>
                              <a:rect l="l" t="t" r="r" b="b"/>
                              <a:pathLst>
                                <a:path w="697" h="1643" extrusionOk="0">
                                  <a:moveTo>
                                    <a:pt x="297" y="0"/>
                                  </a:moveTo>
                                  <a:lnTo>
                                    <a:pt x="290" y="78"/>
                                  </a:lnTo>
                                  <a:lnTo>
                                    <a:pt x="270" y="144"/>
                                  </a:lnTo>
                                  <a:lnTo>
                                    <a:pt x="263" y="156"/>
                                  </a:lnTo>
                                  <a:lnTo>
                                    <a:pt x="258" y="167"/>
                                  </a:lnTo>
                                  <a:lnTo>
                                    <a:pt x="241" y="188"/>
                                  </a:lnTo>
                                  <a:lnTo>
                                    <a:pt x="231" y="196"/>
                                  </a:lnTo>
                                  <a:lnTo>
                                    <a:pt x="234" y="179"/>
                                  </a:lnTo>
                                  <a:lnTo>
                                    <a:pt x="234" y="162"/>
                                  </a:lnTo>
                                  <a:lnTo>
                                    <a:pt x="214" y="92"/>
                                  </a:lnTo>
                                  <a:lnTo>
                                    <a:pt x="187" y="58"/>
                                  </a:lnTo>
                                  <a:lnTo>
                                    <a:pt x="185" y="78"/>
                                  </a:lnTo>
                                  <a:lnTo>
                                    <a:pt x="180" y="95"/>
                                  </a:lnTo>
                                  <a:lnTo>
                                    <a:pt x="168" y="130"/>
                                  </a:lnTo>
                                  <a:lnTo>
                                    <a:pt x="156" y="159"/>
                                  </a:lnTo>
                                  <a:lnTo>
                                    <a:pt x="139" y="185"/>
                                  </a:lnTo>
                                  <a:lnTo>
                                    <a:pt x="127" y="205"/>
                                  </a:lnTo>
                                  <a:lnTo>
                                    <a:pt x="114" y="222"/>
                                  </a:lnTo>
                                  <a:lnTo>
                                    <a:pt x="105" y="231"/>
                                  </a:lnTo>
                                  <a:lnTo>
                                    <a:pt x="78" y="263"/>
                                  </a:lnTo>
                                  <a:lnTo>
                                    <a:pt x="56" y="295"/>
                                  </a:lnTo>
                                  <a:lnTo>
                                    <a:pt x="41" y="324"/>
                                  </a:lnTo>
                                  <a:lnTo>
                                    <a:pt x="34" y="335"/>
                                  </a:lnTo>
                                  <a:lnTo>
                                    <a:pt x="10" y="402"/>
                                  </a:lnTo>
                                  <a:lnTo>
                                    <a:pt x="0" y="468"/>
                                  </a:lnTo>
                                  <a:lnTo>
                                    <a:pt x="0" y="485"/>
                                  </a:lnTo>
                                  <a:lnTo>
                                    <a:pt x="2" y="514"/>
                                  </a:lnTo>
                                  <a:lnTo>
                                    <a:pt x="5" y="535"/>
                                  </a:lnTo>
                                  <a:lnTo>
                                    <a:pt x="7" y="540"/>
                                  </a:lnTo>
                                  <a:lnTo>
                                    <a:pt x="7" y="558"/>
                                  </a:lnTo>
                                  <a:lnTo>
                                    <a:pt x="34" y="621"/>
                                  </a:lnTo>
                                  <a:lnTo>
                                    <a:pt x="88" y="671"/>
                                  </a:lnTo>
                                  <a:lnTo>
                                    <a:pt x="204" y="723"/>
                                  </a:lnTo>
                                  <a:lnTo>
                                    <a:pt x="222" y="743"/>
                                  </a:lnTo>
                                  <a:lnTo>
                                    <a:pt x="224" y="752"/>
                                  </a:lnTo>
                                  <a:lnTo>
                                    <a:pt x="226" y="757"/>
                                  </a:lnTo>
                                  <a:lnTo>
                                    <a:pt x="226" y="760"/>
                                  </a:lnTo>
                                  <a:lnTo>
                                    <a:pt x="214" y="775"/>
                                  </a:lnTo>
                                  <a:lnTo>
                                    <a:pt x="209" y="783"/>
                                  </a:lnTo>
                                  <a:lnTo>
                                    <a:pt x="204" y="801"/>
                                  </a:lnTo>
                                  <a:lnTo>
                                    <a:pt x="204" y="812"/>
                                  </a:lnTo>
                                  <a:lnTo>
                                    <a:pt x="209" y="824"/>
                                  </a:lnTo>
                                  <a:lnTo>
                                    <a:pt x="224" y="835"/>
                                  </a:lnTo>
                                  <a:lnTo>
                                    <a:pt x="231" y="838"/>
                                  </a:lnTo>
                                  <a:lnTo>
                                    <a:pt x="246" y="856"/>
                                  </a:lnTo>
                                  <a:lnTo>
                                    <a:pt x="256" y="870"/>
                                  </a:lnTo>
                                  <a:lnTo>
                                    <a:pt x="263" y="887"/>
                                  </a:lnTo>
                                  <a:lnTo>
                                    <a:pt x="353" y="1599"/>
                                  </a:lnTo>
                                  <a:lnTo>
                                    <a:pt x="358" y="1616"/>
                                  </a:lnTo>
                                  <a:lnTo>
                                    <a:pt x="360" y="1622"/>
                                  </a:lnTo>
                                  <a:lnTo>
                                    <a:pt x="370" y="1634"/>
                                  </a:lnTo>
                                  <a:lnTo>
                                    <a:pt x="380" y="1639"/>
                                  </a:lnTo>
                                  <a:lnTo>
                                    <a:pt x="387" y="1639"/>
                                  </a:lnTo>
                                  <a:lnTo>
                                    <a:pt x="394" y="1642"/>
                                  </a:lnTo>
                                  <a:lnTo>
                                    <a:pt x="433" y="1613"/>
                                  </a:lnTo>
                                  <a:lnTo>
                                    <a:pt x="433" y="1599"/>
                                  </a:lnTo>
                                  <a:lnTo>
                                    <a:pt x="497" y="882"/>
                                  </a:lnTo>
                                  <a:lnTo>
                                    <a:pt x="526" y="833"/>
                                  </a:lnTo>
                                  <a:lnTo>
                                    <a:pt x="536" y="827"/>
                                  </a:lnTo>
                                  <a:lnTo>
                                    <a:pt x="543" y="818"/>
                                  </a:lnTo>
                                  <a:lnTo>
                                    <a:pt x="548" y="809"/>
                                  </a:lnTo>
                                  <a:lnTo>
                                    <a:pt x="548" y="795"/>
                                  </a:lnTo>
                                  <a:lnTo>
                                    <a:pt x="543" y="780"/>
                                  </a:lnTo>
                                  <a:lnTo>
                                    <a:pt x="533" y="766"/>
                                  </a:lnTo>
                                  <a:lnTo>
                                    <a:pt x="524" y="757"/>
                                  </a:lnTo>
                                  <a:lnTo>
                                    <a:pt x="514" y="746"/>
                                  </a:lnTo>
                                  <a:lnTo>
                                    <a:pt x="572" y="685"/>
                                  </a:lnTo>
                                  <a:lnTo>
                                    <a:pt x="582" y="676"/>
                                  </a:lnTo>
                                  <a:lnTo>
                                    <a:pt x="599" y="665"/>
                                  </a:lnTo>
                                  <a:lnTo>
                                    <a:pt x="616" y="650"/>
                                  </a:lnTo>
                                  <a:lnTo>
                                    <a:pt x="628" y="633"/>
                                  </a:lnTo>
                                  <a:lnTo>
                                    <a:pt x="640" y="618"/>
                                  </a:lnTo>
                                  <a:lnTo>
                                    <a:pt x="653" y="601"/>
                                  </a:lnTo>
                                  <a:lnTo>
                                    <a:pt x="660" y="584"/>
                                  </a:lnTo>
                                  <a:lnTo>
                                    <a:pt x="667" y="569"/>
                                  </a:lnTo>
                                  <a:lnTo>
                                    <a:pt x="675" y="552"/>
                                  </a:lnTo>
                                  <a:lnTo>
                                    <a:pt x="684" y="523"/>
                                  </a:lnTo>
                                  <a:lnTo>
                                    <a:pt x="689" y="500"/>
                                  </a:lnTo>
                                  <a:lnTo>
                                    <a:pt x="692" y="485"/>
                                  </a:lnTo>
                                  <a:lnTo>
                                    <a:pt x="692" y="480"/>
                                  </a:lnTo>
                                  <a:lnTo>
                                    <a:pt x="696" y="451"/>
                                  </a:lnTo>
                                  <a:lnTo>
                                    <a:pt x="689" y="407"/>
                                  </a:lnTo>
                                  <a:lnTo>
                                    <a:pt x="684" y="396"/>
                                  </a:lnTo>
                                  <a:lnTo>
                                    <a:pt x="672" y="370"/>
                                  </a:lnTo>
                                  <a:lnTo>
                                    <a:pt x="662" y="347"/>
                                  </a:lnTo>
                                  <a:lnTo>
                                    <a:pt x="640" y="315"/>
                                  </a:lnTo>
                                  <a:lnTo>
                                    <a:pt x="626" y="303"/>
                                  </a:lnTo>
                                  <a:lnTo>
                                    <a:pt x="602" y="274"/>
                                  </a:lnTo>
                                  <a:lnTo>
                                    <a:pt x="592" y="260"/>
                                  </a:lnTo>
                                  <a:lnTo>
                                    <a:pt x="577" y="234"/>
                                  </a:lnTo>
                                  <a:lnTo>
                                    <a:pt x="570" y="216"/>
                                  </a:lnTo>
                                  <a:lnTo>
                                    <a:pt x="560" y="205"/>
                                  </a:lnTo>
                                  <a:lnTo>
                                    <a:pt x="558" y="199"/>
                                  </a:lnTo>
                                  <a:lnTo>
                                    <a:pt x="553" y="185"/>
                                  </a:lnTo>
                                  <a:lnTo>
                                    <a:pt x="550" y="167"/>
                                  </a:lnTo>
                                  <a:lnTo>
                                    <a:pt x="548" y="153"/>
                                  </a:lnTo>
                                  <a:lnTo>
                                    <a:pt x="548" y="136"/>
                                  </a:lnTo>
                                  <a:lnTo>
                                    <a:pt x="550" y="118"/>
                                  </a:lnTo>
                                  <a:lnTo>
                                    <a:pt x="550" y="101"/>
                                  </a:lnTo>
                                  <a:lnTo>
                                    <a:pt x="555" y="69"/>
                                  </a:lnTo>
                                  <a:lnTo>
                                    <a:pt x="560" y="43"/>
                                  </a:lnTo>
                                  <a:lnTo>
                                    <a:pt x="567" y="20"/>
                                  </a:lnTo>
                                  <a:lnTo>
                                    <a:pt x="553" y="23"/>
                                  </a:lnTo>
                                  <a:lnTo>
                                    <a:pt x="494" y="86"/>
                                  </a:lnTo>
                                  <a:lnTo>
                                    <a:pt x="475" y="156"/>
                                  </a:lnTo>
                                  <a:lnTo>
                                    <a:pt x="472" y="179"/>
                                  </a:lnTo>
                                  <a:lnTo>
                                    <a:pt x="419" y="118"/>
                                  </a:lnTo>
                                  <a:lnTo>
                                    <a:pt x="412" y="115"/>
                                  </a:lnTo>
                                  <a:lnTo>
                                    <a:pt x="407" y="109"/>
                                  </a:lnTo>
                                  <a:lnTo>
                                    <a:pt x="404" y="104"/>
                                  </a:lnTo>
                                  <a:lnTo>
                                    <a:pt x="399" y="95"/>
                                  </a:lnTo>
                                  <a:lnTo>
                                    <a:pt x="394" y="66"/>
                                  </a:lnTo>
                                  <a:lnTo>
                                    <a:pt x="394" y="40"/>
                                  </a:lnTo>
                                  <a:lnTo>
                                    <a:pt x="397" y="29"/>
                                  </a:lnTo>
                                  <a:lnTo>
                                    <a:pt x="387" y="29"/>
                                  </a:lnTo>
                                  <a:lnTo>
                                    <a:pt x="377" y="31"/>
                                  </a:lnTo>
                                  <a:lnTo>
                                    <a:pt x="370" y="37"/>
                                  </a:lnTo>
                                  <a:lnTo>
                                    <a:pt x="348" y="63"/>
                                  </a:lnTo>
                                  <a:lnTo>
                                    <a:pt x="343" y="46"/>
                                  </a:lnTo>
                                  <a:lnTo>
                                    <a:pt x="336" y="31"/>
                                  </a:lnTo>
                                  <a:lnTo>
                                    <a:pt x="319" y="11"/>
                                  </a:lnTo>
                                  <a:lnTo>
                                    <a:pt x="304" y="3"/>
                                  </a:lnTo>
                                  <a:lnTo>
                                    <a:pt x="297" y="0"/>
                                  </a:lnTo>
                                  <a:close/>
                                </a:path>
                              </a:pathLst>
                            </a:custGeom>
                            <a:solidFill>
                              <a:srgbClr val="9C7309"/>
                            </a:solidFill>
                            <a:ln>
                              <a:noFill/>
                            </a:ln>
                          </wps:spPr>
                          <wps:bodyPr spcFirstLastPara="1" wrap="square" lIns="91425" tIns="91425" rIns="91425" bIns="91425" anchor="ctr" anchorCtr="0">
                            <a:noAutofit/>
                          </wps:bodyPr>
                        </wps:wsp>
                        <wps:wsp>
                          <wps:cNvPr id="452420795" name="Forma libre: forma 452420795"/>
                          <wps:cNvSpPr/>
                          <wps:spPr>
                            <a:xfrm>
                              <a:off x="5419" y="3024"/>
                              <a:ext cx="173" cy="510"/>
                            </a:xfrm>
                            <a:custGeom>
                              <a:avLst/>
                              <a:gdLst/>
                              <a:ahLst/>
                              <a:cxnLst/>
                              <a:rect l="l" t="t" r="r" b="b"/>
                              <a:pathLst>
                                <a:path w="173" h="510" extrusionOk="0">
                                  <a:moveTo>
                                    <a:pt x="173" y="286"/>
                                  </a:moveTo>
                                  <a:lnTo>
                                    <a:pt x="171" y="266"/>
                                  </a:lnTo>
                                  <a:lnTo>
                                    <a:pt x="171" y="246"/>
                                  </a:lnTo>
                                  <a:lnTo>
                                    <a:pt x="166" y="226"/>
                                  </a:lnTo>
                                  <a:lnTo>
                                    <a:pt x="164" y="202"/>
                                  </a:lnTo>
                                  <a:lnTo>
                                    <a:pt x="159" y="179"/>
                                  </a:lnTo>
                                  <a:lnTo>
                                    <a:pt x="151" y="156"/>
                                  </a:lnTo>
                                  <a:lnTo>
                                    <a:pt x="144" y="130"/>
                                  </a:lnTo>
                                  <a:lnTo>
                                    <a:pt x="137" y="107"/>
                                  </a:lnTo>
                                  <a:lnTo>
                                    <a:pt x="127" y="78"/>
                                  </a:lnTo>
                                  <a:lnTo>
                                    <a:pt x="115" y="52"/>
                                  </a:lnTo>
                                  <a:lnTo>
                                    <a:pt x="100" y="26"/>
                                  </a:lnTo>
                                  <a:lnTo>
                                    <a:pt x="90" y="6"/>
                                  </a:lnTo>
                                  <a:lnTo>
                                    <a:pt x="88" y="0"/>
                                  </a:lnTo>
                                  <a:lnTo>
                                    <a:pt x="83" y="6"/>
                                  </a:lnTo>
                                  <a:lnTo>
                                    <a:pt x="87" y="10"/>
                                  </a:lnTo>
                                  <a:lnTo>
                                    <a:pt x="83" y="6"/>
                                  </a:lnTo>
                                  <a:lnTo>
                                    <a:pt x="76" y="20"/>
                                  </a:lnTo>
                                  <a:lnTo>
                                    <a:pt x="66" y="35"/>
                                  </a:lnTo>
                                  <a:lnTo>
                                    <a:pt x="25" y="127"/>
                                  </a:lnTo>
                                  <a:lnTo>
                                    <a:pt x="3" y="237"/>
                                  </a:lnTo>
                                  <a:lnTo>
                                    <a:pt x="0" y="260"/>
                                  </a:lnTo>
                                  <a:lnTo>
                                    <a:pt x="0" y="280"/>
                                  </a:lnTo>
                                  <a:lnTo>
                                    <a:pt x="10" y="344"/>
                                  </a:lnTo>
                                  <a:lnTo>
                                    <a:pt x="44" y="425"/>
                                  </a:lnTo>
                                  <a:lnTo>
                                    <a:pt x="83" y="477"/>
                                  </a:lnTo>
                                  <a:lnTo>
                                    <a:pt x="93" y="486"/>
                                  </a:lnTo>
                                  <a:lnTo>
                                    <a:pt x="112" y="506"/>
                                  </a:lnTo>
                                  <a:lnTo>
                                    <a:pt x="117" y="509"/>
                                  </a:lnTo>
                                  <a:lnTo>
                                    <a:pt x="120" y="503"/>
                                  </a:lnTo>
                                  <a:lnTo>
                                    <a:pt x="125" y="494"/>
                                  </a:lnTo>
                                  <a:lnTo>
                                    <a:pt x="154" y="431"/>
                                  </a:lnTo>
                                  <a:lnTo>
                                    <a:pt x="171" y="344"/>
                                  </a:lnTo>
                                  <a:lnTo>
                                    <a:pt x="173" y="324"/>
                                  </a:lnTo>
                                  <a:lnTo>
                                    <a:pt x="173" y="286"/>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11">
                              <a:alphaModFix/>
                            </a:blip>
                            <a:srcRect/>
                            <a:stretch/>
                          </pic:blipFill>
                          <pic:spPr>
                            <a:xfrm>
                              <a:off x="5592" y="3143"/>
                              <a:ext cx="198" cy="397"/>
                            </a:xfrm>
                            <a:prstGeom prst="rect">
                              <a:avLst/>
                            </a:prstGeom>
                            <a:noFill/>
                            <a:ln>
                              <a:noFill/>
                            </a:ln>
                          </pic:spPr>
                        </pic:pic>
                        <wps:wsp>
                          <wps:cNvPr id="1330651719" name="Forma libre: forma 1330651719"/>
                          <wps:cNvSpPr/>
                          <wps:spPr>
                            <a:xfrm>
                              <a:off x="5285" y="3189"/>
                              <a:ext cx="449" cy="411"/>
                            </a:xfrm>
                            <a:custGeom>
                              <a:avLst/>
                              <a:gdLst/>
                              <a:ahLst/>
                              <a:cxnLst/>
                              <a:rect l="l" t="t" r="r" b="b"/>
                              <a:pathLst>
                                <a:path w="449" h="411" extrusionOk="0">
                                  <a:moveTo>
                                    <a:pt x="71" y="0"/>
                                  </a:moveTo>
                                  <a:lnTo>
                                    <a:pt x="22" y="49"/>
                                  </a:lnTo>
                                  <a:lnTo>
                                    <a:pt x="5" y="92"/>
                                  </a:lnTo>
                                  <a:lnTo>
                                    <a:pt x="3" y="101"/>
                                  </a:lnTo>
                                  <a:lnTo>
                                    <a:pt x="0" y="118"/>
                                  </a:lnTo>
                                  <a:lnTo>
                                    <a:pt x="0" y="165"/>
                                  </a:lnTo>
                                  <a:lnTo>
                                    <a:pt x="5" y="188"/>
                                  </a:lnTo>
                                  <a:lnTo>
                                    <a:pt x="10" y="199"/>
                                  </a:lnTo>
                                  <a:lnTo>
                                    <a:pt x="17" y="211"/>
                                  </a:lnTo>
                                  <a:lnTo>
                                    <a:pt x="22" y="220"/>
                                  </a:lnTo>
                                  <a:lnTo>
                                    <a:pt x="30" y="228"/>
                                  </a:lnTo>
                                  <a:lnTo>
                                    <a:pt x="42" y="240"/>
                                  </a:lnTo>
                                  <a:lnTo>
                                    <a:pt x="52" y="248"/>
                                  </a:lnTo>
                                  <a:lnTo>
                                    <a:pt x="64" y="257"/>
                                  </a:lnTo>
                                  <a:lnTo>
                                    <a:pt x="90" y="277"/>
                                  </a:lnTo>
                                  <a:lnTo>
                                    <a:pt x="100" y="289"/>
                                  </a:lnTo>
                                  <a:lnTo>
                                    <a:pt x="110" y="298"/>
                                  </a:lnTo>
                                  <a:lnTo>
                                    <a:pt x="127" y="318"/>
                                  </a:lnTo>
                                  <a:lnTo>
                                    <a:pt x="139" y="338"/>
                                  </a:lnTo>
                                  <a:lnTo>
                                    <a:pt x="146" y="353"/>
                                  </a:lnTo>
                                  <a:lnTo>
                                    <a:pt x="151" y="367"/>
                                  </a:lnTo>
                                  <a:lnTo>
                                    <a:pt x="156" y="376"/>
                                  </a:lnTo>
                                  <a:lnTo>
                                    <a:pt x="95" y="376"/>
                                  </a:lnTo>
                                  <a:lnTo>
                                    <a:pt x="81" y="410"/>
                                  </a:lnTo>
                                  <a:lnTo>
                                    <a:pt x="449" y="410"/>
                                  </a:lnTo>
                                  <a:lnTo>
                                    <a:pt x="414" y="370"/>
                                  </a:lnTo>
                                  <a:lnTo>
                                    <a:pt x="200" y="370"/>
                                  </a:lnTo>
                                  <a:lnTo>
                                    <a:pt x="198" y="356"/>
                                  </a:lnTo>
                                  <a:lnTo>
                                    <a:pt x="166" y="292"/>
                                  </a:lnTo>
                                  <a:lnTo>
                                    <a:pt x="120" y="240"/>
                                  </a:lnTo>
                                  <a:lnTo>
                                    <a:pt x="105" y="228"/>
                                  </a:lnTo>
                                  <a:lnTo>
                                    <a:pt x="88" y="208"/>
                                  </a:lnTo>
                                  <a:lnTo>
                                    <a:pt x="83" y="199"/>
                                  </a:lnTo>
                                  <a:lnTo>
                                    <a:pt x="78" y="185"/>
                                  </a:lnTo>
                                  <a:lnTo>
                                    <a:pt x="73" y="168"/>
                                  </a:lnTo>
                                  <a:lnTo>
                                    <a:pt x="71" y="147"/>
                                  </a:lnTo>
                                  <a:lnTo>
                                    <a:pt x="69" y="130"/>
                                  </a:lnTo>
                                  <a:lnTo>
                                    <a:pt x="71" y="110"/>
                                  </a:lnTo>
                                  <a:lnTo>
                                    <a:pt x="71" y="92"/>
                                  </a:lnTo>
                                  <a:lnTo>
                                    <a:pt x="73" y="75"/>
                                  </a:lnTo>
                                  <a:lnTo>
                                    <a:pt x="78" y="58"/>
                                  </a:lnTo>
                                  <a:lnTo>
                                    <a:pt x="81" y="43"/>
                                  </a:lnTo>
                                  <a:lnTo>
                                    <a:pt x="86" y="32"/>
                                  </a:lnTo>
                                  <a:lnTo>
                                    <a:pt x="93" y="6"/>
                                  </a:lnTo>
                                  <a:lnTo>
                                    <a:pt x="71" y="0"/>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27" name="Shape 27"/>
                            <pic:cNvPicPr preferRelativeResize="0"/>
                          </pic:nvPicPr>
                          <pic:blipFill rotWithShape="1">
                            <a:blip r:embed="rId12">
                              <a:alphaModFix/>
                            </a:blip>
                            <a:srcRect/>
                            <a:stretch/>
                          </pic:blipFill>
                          <pic:spPr>
                            <a:xfrm>
                              <a:off x="5280" y="3184"/>
                              <a:ext cx="466" cy="423"/>
                            </a:xfrm>
                            <a:prstGeom prst="rect">
                              <a:avLst/>
                            </a:prstGeom>
                            <a:noFill/>
                            <a:ln>
                              <a:noFill/>
                            </a:ln>
                          </pic:spPr>
                        </pic:pic>
                        <wps:wsp>
                          <wps:cNvPr id="924332742" name="Forma libre: forma 924332742"/>
                          <wps:cNvSpPr/>
                          <wps:spPr>
                            <a:xfrm>
                              <a:off x="5382" y="3658"/>
                              <a:ext cx="327" cy="541"/>
                            </a:xfrm>
                            <a:custGeom>
                              <a:avLst/>
                              <a:gdLst/>
                              <a:ahLst/>
                              <a:cxnLst/>
                              <a:rect l="l" t="t" r="r" b="b"/>
                              <a:pathLst>
                                <a:path w="327" h="541" extrusionOk="0">
                                  <a:moveTo>
                                    <a:pt x="326" y="47"/>
                                  </a:moveTo>
                                  <a:lnTo>
                                    <a:pt x="319" y="6"/>
                                  </a:lnTo>
                                  <a:lnTo>
                                    <a:pt x="316" y="6"/>
                                  </a:lnTo>
                                  <a:lnTo>
                                    <a:pt x="316" y="0"/>
                                  </a:lnTo>
                                  <a:lnTo>
                                    <a:pt x="95" y="0"/>
                                  </a:lnTo>
                                  <a:lnTo>
                                    <a:pt x="95" y="42"/>
                                  </a:lnTo>
                                  <a:lnTo>
                                    <a:pt x="95" y="0"/>
                                  </a:lnTo>
                                  <a:lnTo>
                                    <a:pt x="10" y="0"/>
                                  </a:lnTo>
                                  <a:lnTo>
                                    <a:pt x="0" y="0"/>
                                  </a:lnTo>
                                  <a:lnTo>
                                    <a:pt x="5" y="12"/>
                                  </a:lnTo>
                                  <a:lnTo>
                                    <a:pt x="24" y="47"/>
                                  </a:lnTo>
                                  <a:lnTo>
                                    <a:pt x="29" y="41"/>
                                  </a:lnTo>
                                  <a:lnTo>
                                    <a:pt x="24" y="47"/>
                                  </a:lnTo>
                                  <a:lnTo>
                                    <a:pt x="29" y="47"/>
                                  </a:lnTo>
                                  <a:lnTo>
                                    <a:pt x="90" y="47"/>
                                  </a:lnTo>
                                  <a:lnTo>
                                    <a:pt x="144" y="541"/>
                                  </a:lnTo>
                                  <a:lnTo>
                                    <a:pt x="153" y="538"/>
                                  </a:lnTo>
                                  <a:lnTo>
                                    <a:pt x="151" y="521"/>
                                  </a:lnTo>
                                  <a:lnTo>
                                    <a:pt x="168" y="52"/>
                                  </a:lnTo>
                                  <a:lnTo>
                                    <a:pt x="324" y="52"/>
                                  </a:lnTo>
                                  <a:lnTo>
                                    <a:pt x="326" y="52"/>
                                  </a:lnTo>
                                  <a:lnTo>
                                    <a:pt x="326" y="47"/>
                                  </a:lnTo>
                                  <a:close/>
                                </a:path>
                              </a:pathLst>
                            </a:custGeom>
                            <a:solidFill>
                              <a:srgbClr val="FFFFFF"/>
                            </a:solidFill>
                            <a:ln>
                              <a:noFill/>
                            </a:ln>
                          </wps:spPr>
                          <wps:bodyPr spcFirstLastPara="1" wrap="square" lIns="91425" tIns="91425" rIns="91425" bIns="91425" anchor="ctr" anchorCtr="0">
                            <a:noAutofit/>
                          </wps:bodyPr>
                        </wps:wsp>
                        <wps:wsp>
                          <wps:cNvPr id="1412326330" name="Forma libre: forma 1412326330"/>
                          <wps:cNvSpPr/>
                          <wps:spPr>
                            <a:xfrm>
                              <a:off x="5166" y="2813"/>
                              <a:ext cx="707" cy="1655"/>
                            </a:xfrm>
                            <a:custGeom>
                              <a:avLst/>
                              <a:gdLst/>
                              <a:ahLst/>
                              <a:cxnLst/>
                              <a:rect l="l" t="t" r="r" b="b"/>
                              <a:pathLst>
                                <a:path w="707" h="1655" extrusionOk="0">
                                  <a:moveTo>
                                    <a:pt x="706" y="457"/>
                                  </a:moveTo>
                                  <a:lnTo>
                                    <a:pt x="701" y="428"/>
                                  </a:lnTo>
                                  <a:lnTo>
                                    <a:pt x="697" y="413"/>
                                  </a:lnTo>
                                  <a:lnTo>
                                    <a:pt x="697" y="457"/>
                                  </a:lnTo>
                                  <a:lnTo>
                                    <a:pt x="694" y="471"/>
                                  </a:lnTo>
                                  <a:lnTo>
                                    <a:pt x="692" y="483"/>
                                  </a:lnTo>
                                  <a:lnTo>
                                    <a:pt x="692" y="489"/>
                                  </a:lnTo>
                                  <a:lnTo>
                                    <a:pt x="689" y="506"/>
                                  </a:lnTo>
                                  <a:lnTo>
                                    <a:pt x="684" y="529"/>
                                  </a:lnTo>
                                  <a:lnTo>
                                    <a:pt x="675" y="555"/>
                                  </a:lnTo>
                                  <a:lnTo>
                                    <a:pt x="670" y="572"/>
                                  </a:lnTo>
                                  <a:lnTo>
                                    <a:pt x="631" y="636"/>
                                  </a:lnTo>
                                  <a:lnTo>
                                    <a:pt x="585" y="679"/>
                                  </a:lnTo>
                                  <a:lnTo>
                                    <a:pt x="575" y="685"/>
                                  </a:lnTo>
                                  <a:lnTo>
                                    <a:pt x="550" y="703"/>
                                  </a:lnTo>
                                  <a:lnTo>
                                    <a:pt x="536" y="714"/>
                                  </a:lnTo>
                                  <a:lnTo>
                                    <a:pt x="526" y="726"/>
                                  </a:lnTo>
                                  <a:lnTo>
                                    <a:pt x="519" y="732"/>
                                  </a:lnTo>
                                  <a:lnTo>
                                    <a:pt x="516" y="737"/>
                                  </a:lnTo>
                                  <a:lnTo>
                                    <a:pt x="514" y="746"/>
                                  </a:lnTo>
                                  <a:lnTo>
                                    <a:pt x="514" y="752"/>
                                  </a:lnTo>
                                  <a:lnTo>
                                    <a:pt x="512" y="755"/>
                                  </a:lnTo>
                                  <a:lnTo>
                                    <a:pt x="514" y="758"/>
                                  </a:lnTo>
                                  <a:lnTo>
                                    <a:pt x="518" y="753"/>
                                  </a:lnTo>
                                  <a:lnTo>
                                    <a:pt x="514" y="758"/>
                                  </a:lnTo>
                                  <a:lnTo>
                                    <a:pt x="526" y="766"/>
                                  </a:lnTo>
                                  <a:lnTo>
                                    <a:pt x="536" y="778"/>
                                  </a:lnTo>
                                  <a:lnTo>
                                    <a:pt x="543" y="789"/>
                                  </a:lnTo>
                                  <a:lnTo>
                                    <a:pt x="548" y="804"/>
                                  </a:lnTo>
                                  <a:lnTo>
                                    <a:pt x="548" y="815"/>
                                  </a:lnTo>
                                  <a:lnTo>
                                    <a:pt x="538" y="827"/>
                                  </a:lnTo>
                                  <a:lnTo>
                                    <a:pt x="529" y="833"/>
                                  </a:lnTo>
                                  <a:lnTo>
                                    <a:pt x="516" y="841"/>
                                  </a:lnTo>
                                  <a:lnTo>
                                    <a:pt x="514" y="841"/>
                                  </a:lnTo>
                                  <a:lnTo>
                                    <a:pt x="504" y="859"/>
                                  </a:lnTo>
                                  <a:lnTo>
                                    <a:pt x="502" y="865"/>
                                  </a:lnTo>
                                  <a:lnTo>
                                    <a:pt x="499" y="873"/>
                                  </a:lnTo>
                                  <a:lnTo>
                                    <a:pt x="497" y="885"/>
                                  </a:lnTo>
                                  <a:lnTo>
                                    <a:pt x="434" y="1605"/>
                                  </a:lnTo>
                                  <a:lnTo>
                                    <a:pt x="434" y="1619"/>
                                  </a:lnTo>
                                  <a:lnTo>
                                    <a:pt x="431" y="1625"/>
                                  </a:lnTo>
                                  <a:lnTo>
                                    <a:pt x="429" y="1634"/>
                                  </a:lnTo>
                                  <a:lnTo>
                                    <a:pt x="424" y="1640"/>
                                  </a:lnTo>
                                  <a:lnTo>
                                    <a:pt x="419" y="1640"/>
                                  </a:lnTo>
                                  <a:lnTo>
                                    <a:pt x="417" y="1642"/>
                                  </a:lnTo>
                                  <a:lnTo>
                                    <a:pt x="404" y="1642"/>
                                  </a:lnTo>
                                  <a:lnTo>
                                    <a:pt x="392" y="1642"/>
                                  </a:lnTo>
                                  <a:lnTo>
                                    <a:pt x="378" y="1634"/>
                                  </a:lnTo>
                                  <a:lnTo>
                                    <a:pt x="373" y="1628"/>
                                  </a:lnTo>
                                  <a:lnTo>
                                    <a:pt x="368" y="1625"/>
                                  </a:lnTo>
                                  <a:lnTo>
                                    <a:pt x="363" y="1614"/>
                                  </a:lnTo>
                                  <a:lnTo>
                                    <a:pt x="363" y="1605"/>
                                  </a:lnTo>
                                  <a:lnTo>
                                    <a:pt x="273" y="891"/>
                                  </a:lnTo>
                                  <a:lnTo>
                                    <a:pt x="265" y="873"/>
                                  </a:lnTo>
                                  <a:lnTo>
                                    <a:pt x="253" y="859"/>
                                  </a:lnTo>
                                  <a:lnTo>
                                    <a:pt x="241" y="841"/>
                                  </a:lnTo>
                                  <a:lnTo>
                                    <a:pt x="238" y="846"/>
                                  </a:lnTo>
                                  <a:lnTo>
                                    <a:pt x="239" y="841"/>
                                  </a:lnTo>
                                  <a:lnTo>
                                    <a:pt x="231" y="836"/>
                                  </a:lnTo>
                                  <a:lnTo>
                                    <a:pt x="224" y="833"/>
                                  </a:lnTo>
                                  <a:lnTo>
                                    <a:pt x="214" y="815"/>
                                  </a:lnTo>
                                  <a:lnTo>
                                    <a:pt x="214" y="801"/>
                                  </a:lnTo>
                                  <a:lnTo>
                                    <a:pt x="219" y="795"/>
                                  </a:lnTo>
                                  <a:lnTo>
                                    <a:pt x="224" y="786"/>
                                  </a:lnTo>
                                  <a:lnTo>
                                    <a:pt x="231" y="778"/>
                                  </a:lnTo>
                                  <a:lnTo>
                                    <a:pt x="234" y="775"/>
                                  </a:lnTo>
                                  <a:lnTo>
                                    <a:pt x="234" y="769"/>
                                  </a:lnTo>
                                  <a:lnTo>
                                    <a:pt x="236" y="760"/>
                                  </a:lnTo>
                                  <a:lnTo>
                                    <a:pt x="234" y="755"/>
                                  </a:lnTo>
                                  <a:lnTo>
                                    <a:pt x="229" y="746"/>
                                  </a:lnTo>
                                  <a:lnTo>
                                    <a:pt x="212" y="726"/>
                                  </a:lnTo>
                                  <a:lnTo>
                                    <a:pt x="209" y="726"/>
                                  </a:lnTo>
                                  <a:lnTo>
                                    <a:pt x="134" y="694"/>
                                  </a:lnTo>
                                  <a:lnTo>
                                    <a:pt x="115" y="685"/>
                                  </a:lnTo>
                                  <a:lnTo>
                                    <a:pt x="95" y="674"/>
                                  </a:lnTo>
                                  <a:lnTo>
                                    <a:pt x="73" y="656"/>
                                  </a:lnTo>
                                  <a:lnTo>
                                    <a:pt x="63" y="645"/>
                                  </a:lnTo>
                                  <a:lnTo>
                                    <a:pt x="51" y="633"/>
                                  </a:lnTo>
                                  <a:lnTo>
                                    <a:pt x="41" y="622"/>
                                  </a:lnTo>
                                  <a:lnTo>
                                    <a:pt x="34" y="610"/>
                                  </a:lnTo>
                                  <a:lnTo>
                                    <a:pt x="27" y="596"/>
                                  </a:lnTo>
                                  <a:lnTo>
                                    <a:pt x="24" y="587"/>
                                  </a:lnTo>
                                  <a:lnTo>
                                    <a:pt x="22" y="581"/>
                                  </a:lnTo>
                                  <a:lnTo>
                                    <a:pt x="17" y="564"/>
                                  </a:lnTo>
                                  <a:lnTo>
                                    <a:pt x="17" y="546"/>
                                  </a:lnTo>
                                  <a:lnTo>
                                    <a:pt x="15" y="538"/>
                                  </a:lnTo>
                                  <a:lnTo>
                                    <a:pt x="12" y="520"/>
                                  </a:lnTo>
                                  <a:lnTo>
                                    <a:pt x="10" y="491"/>
                                  </a:lnTo>
                                  <a:lnTo>
                                    <a:pt x="10" y="454"/>
                                  </a:lnTo>
                                  <a:lnTo>
                                    <a:pt x="15" y="434"/>
                                  </a:lnTo>
                                  <a:lnTo>
                                    <a:pt x="20" y="411"/>
                                  </a:lnTo>
                                  <a:lnTo>
                                    <a:pt x="41" y="347"/>
                                  </a:lnTo>
                                  <a:lnTo>
                                    <a:pt x="85" y="275"/>
                                  </a:lnTo>
                                  <a:lnTo>
                                    <a:pt x="110" y="246"/>
                                  </a:lnTo>
                                  <a:lnTo>
                                    <a:pt x="112" y="240"/>
                                  </a:lnTo>
                                  <a:lnTo>
                                    <a:pt x="163" y="171"/>
                                  </a:lnTo>
                                  <a:lnTo>
                                    <a:pt x="190" y="104"/>
                                  </a:lnTo>
                                  <a:lnTo>
                                    <a:pt x="196" y="76"/>
                                  </a:lnTo>
                                  <a:lnTo>
                                    <a:pt x="205" y="87"/>
                                  </a:lnTo>
                                  <a:lnTo>
                                    <a:pt x="229" y="144"/>
                                  </a:lnTo>
                                  <a:lnTo>
                                    <a:pt x="234" y="171"/>
                                  </a:lnTo>
                                  <a:lnTo>
                                    <a:pt x="234" y="185"/>
                                  </a:lnTo>
                                  <a:lnTo>
                                    <a:pt x="231" y="199"/>
                                  </a:lnTo>
                                  <a:lnTo>
                                    <a:pt x="231" y="214"/>
                                  </a:lnTo>
                                  <a:lnTo>
                                    <a:pt x="239" y="205"/>
                                  </a:lnTo>
                                  <a:lnTo>
                                    <a:pt x="251" y="197"/>
                                  </a:lnTo>
                                  <a:lnTo>
                                    <a:pt x="261" y="185"/>
                                  </a:lnTo>
                                  <a:lnTo>
                                    <a:pt x="265" y="176"/>
                                  </a:lnTo>
                                  <a:lnTo>
                                    <a:pt x="273" y="168"/>
                                  </a:lnTo>
                                  <a:lnTo>
                                    <a:pt x="280" y="153"/>
                                  </a:lnTo>
                                  <a:lnTo>
                                    <a:pt x="285" y="142"/>
                                  </a:lnTo>
                                  <a:lnTo>
                                    <a:pt x="295" y="107"/>
                                  </a:lnTo>
                                  <a:lnTo>
                                    <a:pt x="300" y="84"/>
                                  </a:lnTo>
                                  <a:lnTo>
                                    <a:pt x="306" y="14"/>
                                  </a:lnTo>
                                  <a:lnTo>
                                    <a:pt x="307" y="14"/>
                                  </a:lnTo>
                                  <a:lnTo>
                                    <a:pt x="319" y="23"/>
                                  </a:lnTo>
                                  <a:lnTo>
                                    <a:pt x="329" y="32"/>
                                  </a:lnTo>
                                  <a:lnTo>
                                    <a:pt x="331" y="37"/>
                                  </a:lnTo>
                                  <a:lnTo>
                                    <a:pt x="336" y="40"/>
                                  </a:lnTo>
                                  <a:lnTo>
                                    <a:pt x="343" y="55"/>
                                  </a:lnTo>
                                  <a:lnTo>
                                    <a:pt x="348" y="72"/>
                                  </a:lnTo>
                                  <a:lnTo>
                                    <a:pt x="351" y="84"/>
                                  </a:lnTo>
                                  <a:lnTo>
                                    <a:pt x="358" y="75"/>
                                  </a:lnTo>
                                  <a:lnTo>
                                    <a:pt x="361" y="69"/>
                                  </a:lnTo>
                                  <a:lnTo>
                                    <a:pt x="370" y="55"/>
                                  </a:lnTo>
                                  <a:lnTo>
                                    <a:pt x="385" y="43"/>
                                  </a:lnTo>
                                  <a:lnTo>
                                    <a:pt x="392" y="40"/>
                                  </a:lnTo>
                                  <a:lnTo>
                                    <a:pt x="395" y="40"/>
                                  </a:lnTo>
                                  <a:lnTo>
                                    <a:pt x="395" y="43"/>
                                  </a:lnTo>
                                  <a:lnTo>
                                    <a:pt x="395" y="72"/>
                                  </a:lnTo>
                                  <a:lnTo>
                                    <a:pt x="420" y="129"/>
                                  </a:lnTo>
                                  <a:lnTo>
                                    <a:pt x="419" y="130"/>
                                  </a:lnTo>
                                  <a:lnTo>
                                    <a:pt x="473" y="191"/>
                                  </a:lnTo>
                                  <a:lnTo>
                                    <a:pt x="480" y="197"/>
                                  </a:lnTo>
                                  <a:lnTo>
                                    <a:pt x="480" y="188"/>
                                  </a:lnTo>
                                  <a:lnTo>
                                    <a:pt x="485" y="162"/>
                                  </a:lnTo>
                                  <a:lnTo>
                                    <a:pt x="490" y="139"/>
                                  </a:lnTo>
                                  <a:lnTo>
                                    <a:pt x="504" y="95"/>
                                  </a:lnTo>
                                  <a:lnTo>
                                    <a:pt x="512" y="81"/>
                                  </a:lnTo>
                                  <a:lnTo>
                                    <a:pt x="519" y="69"/>
                                  </a:lnTo>
                                  <a:lnTo>
                                    <a:pt x="521" y="64"/>
                                  </a:lnTo>
                                  <a:lnTo>
                                    <a:pt x="536" y="46"/>
                                  </a:lnTo>
                                  <a:lnTo>
                                    <a:pt x="546" y="37"/>
                                  </a:lnTo>
                                  <a:lnTo>
                                    <a:pt x="558" y="35"/>
                                  </a:lnTo>
                                  <a:lnTo>
                                    <a:pt x="565" y="33"/>
                                  </a:lnTo>
                                  <a:lnTo>
                                    <a:pt x="560" y="49"/>
                                  </a:lnTo>
                                  <a:lnTo>
                                    <a:pt x="555" y="75"/>
                                  </a:lnTo>
                                  <a:lnTo>
                                    <a:pt x="550" y="107"/>
                                  </a:lnTo>
                                  <a:lnTo>
                                    <a:pt x="550" y="124"/>
                                  </a:lnTo>
                                  <a:lnTo>
                                    <a:pt x="548" y="142"/>
                                  </a:lnTo>
                                  <a:lnTo>
                                    <a:pt x="548" y="159"/>
                                  </a:lnTo>
                                  <a:lnTo>
                                    <a:pt x="550" y="173"/>
                                  </a:lnTo>
                                  <a:lnTo>
                                    <a:pt x="553" y="191"/>
                                  </a:lnTo>
                                  <a:lnTo>
                                    <a:pt x="558" y="205"/>
                                  </a:lnTo>
                                  <a:lnTo>
                                    <a:pt x="563" y="214"/>
                                  </a:lnTo>
                                  <a:lnTo>
                                    <a:pt x="565" y="220"/>
                                  </a:lnTo>
                                  <a:lnTo>
                                    <a:pt x="570" y="225"/>
                                  </a:lnTo>
                                  <a:lnTo>
                                    <a:pt x="575" y="234"/>
                                  </a:lnTo>
                                  <a:lnTo>
                                    <a:pt x="576" y="233"/>
                                  </a:lnTo>
                                  <a:lnTo>
                                    <a:pt x="614" y="301"/>
                                  </a:lnTo>
                                  <a:lnTo>
                                    <a:pt x="641" y="325"/>
                                  </a:lnTo>
                                  <a:lnTo>
                                    <a:pt x="650" y="341"/>
                                  </a:lnTo>
                                  <a:lnTo>
                                    <a:pt x="663" y="356"/>
                                  </a:lnTo>
                                  <a:lnTo>
                                    <a:pt x="675" y="379"/>
                                  </a:lnTo>
                                  <a:lnTo>
                                    <a:pt x="684" y="405"/>
                                  </a:lnTo>
                                  <a:lnTo>
                                    <a:pt x="689" y="416"/>
                                  </a:lnTo>
                                  <a:lnTo>
                                    <a:pt x="692" y="431"/>
                                  </a:lnTo>
                                  <a:lnTo>
                                    <a:pt x="694" y="442"/>
                                  </a:lnTo>
                                  <a:lnTo>
                                    <a:pt x="697" y="457"/>
                                  </a:lnTo>
                                  <a:lnTo>
                                    <a:pt x="697" y="413"/>
                                  </a:lnTo>
                                  <a:lnTo>
                                    <a:pt x="694" y="399"/>
                                  </a:lnTo>
                                  <a:lnTo>
                                    <a:pt x="682" y="373"/>
                                  </a:lnTo>
                                  <a:lnTo>
                                    <a:pt x="670" y="350"/>
                                  </a:lnTo>
                                  <a:lnTo>
                                    <a:pt x="660" y="332"/>
                                  </a:lnTo>
                                  <a:lnTo>
                                    <a:pt x="648" y="318"/>
                                  </a:lnTo>
                                  <a:lnTo>
                                    <a:pt x="646" y="319"/>
                                  </a:lnTo>
                                  <a:lnTo>
                                    <a:pt x="648" y="315"/>
                                  </a:lnTo>
                                  <a:lnTo>
                                    <a:pt x="633" y="306"/>
                                  </a:lnTo>
                                  <a:lnTo>
                                    <a:pt x="609" y="277"/>
                                  </a:lnTo>
                                  <a:lnTo>
                                    <a:pt x="599" y="263"/>
                                  </a:lnTo>
                                  <a:lnTo>
                                    <a:pt x="587" y="237"/>
                                  </a:lnTo>
                                  <a:lnTo>
                                    <a:pt x="582" y="225"/>
                                  </a:lnTo>
                                  <a:lnTo>
                                    <a:pt x="572" y="214"/>
                                  </a:lnTo>
                                  <a:lnTo>
                                    <a:pt x="568" y="202"/>
                                  </a:lnTo>
                                  <a:lnTo>
                                    <a:pt x="563" y="188"/>
                                  </a:lnTo>
                                  <a:lnTo>
                                    <a:pt x="558" y="159"/>
                                  </a:lnTo>
                                  <a:lnTo>
                                    <a:pt x="558" y="142"/>
                                  </a:lnTo>
                                  <a:lnTo>
                                    <a:pt x="560" y="124"/>
                                  </a:lnTo>
                                  <a:lnTo>
                                    <a:pt x="560" y="107"/>
                                  </a:lnTo>
                                  <a:lnTo>
                                    <a:pt x="565" y="75"/>
                                  </a:lnTo>
                                  <a:lnTo>
                                    <a:pt x="575" y="29"/>
                                  </a:lnTo>
                                  <a:lnTo>
                                    <a:pt x="577" y="17"/>
                                  </a:lnTo>
                                  <a:lnTo>
                                    <a:pt x="570" y="20"/>
                                  </a:lnTo>
                                  <a:lnTo>
                                    <a:pt x="514" y="55"/>
                                  </a:lnTo>
                                  <a:lnTo>
                                    <a:pt x="512" y="61"/>
                                  </a:lnTo>
                                  <a:lnTo>
                                    <a:pt x="502" y="75"/>
                                  </a:lnTo>
                                  <a:lnTo>
                                    <a:pt x="497" y="89"/>
                                  </a:lnTo>
                                  <a:lnTo>
                                    <a:pt x="490" y="104"/>
                                  </a:lnTo>
                                  <a:lnTo>
                                    <a:pt x="480" y="136"/>
                                  </a:lnTo>
                                  <a:lnTo>
                                    <a:pt x="475" y="159"/>
                                  </a:lnTo>
                                  <a:lnTo>
                                    <a:pt x="473" y="175"/>
                                  </a:lnTo>
                                  <a:lnTo>
                                    <a:pt x="426" y="121"/>
                                  </a:lnTo>
                                  <a:lnTo>
                                    <a:pt x="424" y="124"/>
                                  </a:lnTo>
                                  <a:lnTo>
                                    <a:pt x="426" y="118"/>
                                  </a:lnTo>
                                  <a:lnTo>
                                    <a:pt x="419" y="115"/>
                                  </a:lnTo>
                                  <a:lnTo>
                                    <a:pt x="412" y="107"/>
                                  </a:lnTo>
                                  <a:lnTo>
                                    <a:pt x="409" y="101"/>
                                  </a:lnTo>
                                  <a:lnTo>
                                    <a:pt x="404" y="72"/>
                                  </a:lnTo>
                                  <a:lnTo>
                                    <a:pt x="404" y="46"/>
                                  </a:lnTo>
                                  <a:lnTo>
                                    <a:pt x="407" y="35"/>
                                  </a:lnTo>
                                  <a:lnTo>
                                    <a:pt x="407" y="29"/>
                                  </a:lnTo>
                                  <a:lnTo>
                                    <a:pt x="402" y="29"/>
                                  </a:lnTo>
                                  <a:lnTo>
                                    <a:pt x="392" y="29"/>
                                  </a:lnTo>
                                  <a:lnTo>
                                    <a:pt x="380" y="32"/>
                                  </a:lnTo>
                                  <a:lnTo>
                                    <a:pt x="373" y="40"/>
                                  </a:lnTo>
                                  <a:lnTo>
                                    <a:pt x="365" y="46"/>
                                  </a:lnTo>
                                  <a:lnTo>
                                    <a:pt x="354" y="59"/>
                                  </a:lnTo>
                                  <a:lnTo>
                                    <a:pt x="351" y="49"/>
                                  </a:lnTo>
                                  <a:lnTo>
                                    <a:pt x="343" y="35"/>
                                  </a:lnTo>
                                  <a:lnTo>
                                    <a:pt x="326" y="14"/>
                                  </a:lnTo>
                                  <a:lnTo>
                                    <a:pt x="312" y="3"/>
                                  </a:lnTo>
                                  <a:lnTo>
                                    <a:pt x="304" y="3"/>
                                  </a:lnTo>
                                  <a:lnTo>
                                    <a:pt x="297" y="0"/>
                                  </a:lnTo>
                                  <a:lnTo>
                                    <a:pt x="297" y="6"/>
                                  </a:lnTo>
                                  <a:lnTo>
                                    <a:pt x="297" y="35"/>
                                  </a:lnTo>
                                  <a:lnTo>
                                    <a:pt x="295" y="61"/>
                                  </a:lnTo>
                                  <a:lnTo>
                                    <a:pt x="275" y="136"/>
                                  </a:lnTo>
                                  <a:lnTo>
                                    <a:pt x="244" y="188"/>
                                  </a:lnTo>
                                  <a:lnTo>
                                    <a:pt x="243" y="188"/>
                                  </a:lnTo>
                                  <a:lnTo>
                                    <a:pt x="244" y="185"/>
                                  </a:lnTo>
                                  <a:lnTo>
                                    <a:pt x="244" y="168"/>
                                  </a:lnTo>
                                  <a:lnTo>
                                    <a:pt x="239" y="139"/>
                                  </a:lnTo>
                                  <a:lnTo>
                                    <a:pt x="231" y="115"/>
                                  </a:lnTo>
                                  <a:lnTo>
                                    <a:pt x="222" y="95"/>
                                  </a:lnTo>
                                  <a:lnTo>
                                    <a:pt x="212" y="81"/>
                                  </a:lnTo>
                                  <a:lnTo>
                                    <a:pt x="205" y="69"/>
                                  </a:lnTo>
                                  <a:lnTo>
                                    <a:pt x="195" y="61"/>
                                  </a:lnTo>
                                  <a:lnTo>
                                    <a:pt x="190" y="55"/>
                                  </a:lnTo>
                                  <a:lnTo>
                                    <a:pt x="188" y="64"/>
                                  </a:lnTo>
                                  <a:lnTo>
                                    <a:pt x="171" y="133"/>
                                  </a:lnTo>
                                  <a:lnTo>
                                    <a:pt x="141" y="188"/>
                                  </a:lnTo>
                                  <a:lnTo>
                                    <a:pt x="102" y="237"/>
                                  </a:lnTo>
                                  <a:lnTo>
                                    <a:pt x="78" y="266"/>
                                  </a:lnTo>
                                  <a:lnTo>
                                    <a:pt x="58" y="295"/>
                                  </a:lnTo>
                                  <a:lnTo>
                                    <a:pt x="41" y="327"/>
                                  </a:lnTo>
                                  <a:lnTo>
                                    <a:pt x="34" y="338"/>
                                  </a:lnTo>
                                  <a:lnTo>
                                    <a:pt x="27" y="353"/>
                                  </a:lnTo>
                                  <a:lnTo>
                                    <a:pt x="17" y="382"/>
                                  </a:lnTo>
                                  <a:lnTo>
                                    <a:pt x="10" y="408"/>
                                  </a:lnTo>
                                  <a:lnTo>
                                    <a:pt x="5" y="431"/>
                                  </a:lnTo>
                                  <a:lnTo>
                                    <a:pt x="0" y="474"/>
                                  </a:lnTo>
                                  <a:lnTo>
                                    <a:pt x="0" y="491"/>
                                  </a:lnTo>
                                  <a:lnTo>
                                    <a:pt x="2" y="523"/>
                                  </a:lnTo>
                                  <a:lnTo>
                                    <a:pt x="5" y="541"/>
                                  </a:lnTo>
                                  <a:lnTo>
                                    <a:pt x="7" y="549"/>
                                  </a:lnTo>
                                  <a:lnTo>
                                    <a:pt x="7" y="567"/>
                                  </a:lnTo>
                                  <a:lnTo>
                                    <a:pt x="17" y="601"/>
                                  </a:lnTo>
                                  <a:lnTo>
                                    <a:pt x="24" y="616"/>
                                  </a:lnTo>
                                  <a:lnTo>
                                    <a:pt x="34" y="630"/>
                                  </a:lnTo>
                                  <a:lnTo>
                                    <a:pt x="46" y="642"/>
                                  </a:lnTo>
                                  <a:lnTo>
                                    <a:pt x="56" y="653"/>
                                  </a:lnTo>
                                  <a:lnTo>
                                    <a:pt x="68" y="665"/>
                                  </a:lnTo>
                                  <a:lnTo>
                                    <a:pt x="90" y="682"/>
                                  </a:lnTo>
                                  <a:lnTo>
                                    <a:pt x="129" y="705"/>
                                  </a:lnTo>
                                  <a:lnTo>
                                    <a:pt x="205" y="734"/>
                                  </a:lnTo>
                                  <a:lnTo>
                                    <a:pt x="217" y="746"/>
                                  </a:lnTo>
                                  <a:lnTo>
                                    <a:pt x="222" y="752"/>
                                  </a:lnTo>
                                  <a:lnTo>
                                    <a:pt x="227" y="760"/>
                                  </a:lnTo>
                                  <a:lnTo>
                                    <a:pt x="227" y="766"/>
                                  </a:lnTo>
                                  <a:lnTo>
                                    <a:pt x="224" y="766"/>
                                  </a:lnTo>
                                  <a:lnTo>
                                    <a:pt x="224" y="769"/>
                                  </a:lnTo>
                                  <a:lnTo>
                                    <a:pt x="209" y="786"/>
                                  </a:lnTo>
                                  <a:lnTo>
                                    <a:pt x="207" y="798"/>
                                  </a:lnTo>
                                  <a:lnTo>
                                    <a:pt x="205" y="804"/>
                                  </a:lnTo>
                                  <a:lnTo>
                                    <a:pt x="205" y="821"/>
                                  </a:lnTo>
                                  <a:lnTo>
                                    <a:pt x="212" y="833"/>
                                  </a:lnTo>
                                  <a:lnTo>
                                    <a:pt x="219" y="841"/>
                                  </a:lnTo>
                                  <a:lnTo>
                                    <a:pt x="227" y="847"/>
                                  </a:lnTo>
                                  <a:lnTo>
                                    <a:pt x="234" y="849"/>
                                  </a:lnTo>
                                  <a:lnTo>
                                    <a:pt x="234" y="850"/>
                                  </a:lnTo>
                                  <a:lnTo>
                                    <a:pt x="248" y="867"/>
                                  </a:lnTo>
                                  <a:lnTo>
                                    <a:pt x="263" y="896"/>
                                  </a:lnTo>
                                  <a:lnTo>
                                    <a:pt x="353" y="1608"/>
                                  </a:lnTo>
                                  <a:lnTo>
                                    <a:pt x="382" y="1648"/>
                                  </a:lnTo>
                                  <a:lnTo>
                                    <a:pt x="390" y="1651"/>
                                  </a:lnTo>
                                  <a:lnTo>
                                    <a:pt x="399" y="1654"/>
                                  </a:lnTo>
                                  <a:lnTo>
                                    <a:pt x="404" y="1654"/>
                                  </a:lnTo>
                                  <a:lnTo>
                                    <a:pt x="417" y="1654"/>
                                  </a:lnTo>
                                  <a:lnTo>
                                    <a:pt x="443" y="1622"/>
                                  </a:lnTo>
                                  <a:lnTo>
                                    <a:pt x="443" y="1605"/>
                                  </a:lnTo>
                                  <a:lnTo>
                                    <a:pt x="507" y="888"/>
                                  </a:lnTo>
                                  <a:lnTo>
                                    <a:pt x="514" y="862"/>
                                  </a:lnTo>
                                  <a:lnTo>
                                    <a:pt x="516" y="859"/>
                                  </a:lnTo>
                                  <a:lnTo>
                                    <a:pt x="521" y="850"/>
                                  </a:lnTo>
                                  <a:lnTo>
                                    <a:pt x="521" y="849"/>
                                  </a:lnTo>
                                  <a:lnTo>
                                    <a:pt x="533" y="844"/>
                                  </a:lnTo>
                                  <a:lnTo>
                                    <a:pt x="543" y="836"/>
                                  </a:lnTo>
                                  <a:lnTo>
                                    <a:pt x="550" y="830"/>
                                  </a:lnTo>
                                  <a:lnTo>
                                    <a:pt x="555" y="818"/>
                                  </a:lnTo>
                                  <a:lnTo>
                                    <a:pt x="558" y="810"/>
                                  </a:lnTo>
                                  <a:lnTo>
                                    <a:pt x="558" y="801"/>
                                  </a:lnTo>
                                  <a:lnTo>
                                    <a:pt x="553" y="784"/>
                                  </a:lnTo>
                                  <a:lnTo>
                                    <a:pt x="543" y="769"/>
                                  </a:lnTo>
                                  <a:lnTo>
                                    <a:pt x="533" y="758"/>
                                  </a:lnTo>
                                  <a:lnTo>
                                    <a:pt x="524" y="751"/>
                                  </a:lnTo>
                                  <a:lnTo>
                                    <a:pt x="524" y="749"/>
                                  </a:lnTo>
                                  <a:lnTo>
                                    <a:pt x="580" y="694"/>
                                  </a:lnTo>
                                  <a:lnTo>
                                    <a:pt x="589" y="688"/>
                                  </a:lnTo>
                                  <a:lnTo>
                                    <a:pt x="609" y="674"/>
                                  </a:lnTo>
                                  <a:lnTo>
                                    <a:pt x="650" y="627"/>
                                  </a:lnTo>
                                  <a:lnTo>
                                    <a:pt x="684" y="561"/>
                                  </a:lnTo>
                                  <a:lnTo>
                                    <a:pt x="701" y="491"/>
                                  </a:lnTo>
                                  <a:lnTo>
                                    <a:pt x="701" y="486"/>
                                  </a:lnTo>
                                  <a:lnTo>
                                    <a:pt x="706" y="457"/>
                                  </a:lnTo>
                                  <a:close/>
                                </a:path>
                              </a:pathLst>
                            </a:custGeom>
                            <a:solidFill>
                              <a:srgbClr val="9C7309"/>
                            </a:solidFill>
                            <a:ln>
                              <a:noFill/>
                            </a:ln>
                          </wps:spPr>
                          <wps:bodyPr spcFirstLastPara="1" wrap="square" lIns="91425" tIns="91425" rIns="91425" bIns="91425" anchor="ctr" anchorCtr="0">
                            <a:noAutofit/>
                          </wps:bodyPr>
                        </wps:wsp>
                        <wps:wsp>
                          <wps:cNvPr id="473775382" name="Forma libre: forma 473775382"/>
                          <wps:cNvSpPr/>
                          <wps:spPr>
                            <a:xfrm>
                              <a:off x="6905" y="2747"/>
                              <a:ext cx="512" cy="1530"/>
                            </a:xfrm>
                            <a:custGeom>
                              <a:avLst/>
                              <a:gdLst/>
                              <a:ahLst/>
                              <a:cxnLst/>
                              <a:rect l="l" t="t" r="r" b="b"/>
                              <a:pathLst>
                                <a:path w="512" h="1530" extrusionOk="0">
                                  <a:moveTo>
                                    <a:pt x="107" y="0"/>
                                  </a:moveTo>
                                  <a:lnTo>
                                    <a:pt x="0" y="281"/>
                                  </a:lnTo>
                                  <a:lnTo>
                                    <a:pt x="73" y="1290"/>
                                  </a:lnTo>
                                  <a:lnTo>
                                    <a:pt x="217" y="1530"/>
                                  </a:lnTo>
                                  <a:lnTo>
                                    <a:pt x="443" y="1394"/>
                                  </a:lnTo>
                                  <a:lnTo>
                                    <a:pt x="443" y="1386"/>
                                  </a:lnTo>
                                  <a:lnTo>
                                    <a:pt x="451" y="1360"/>
                                  </a:lnTo>
                                  <a:lnTo>
                                    <a:pt x="482" y="1183"/>
                                  </a:lnTo>
                                  <a:lnTo>
                                    <a:pt x="492" y="1099"/>
                                  </a:lnTo>
                                  <a:lnTo>
                                    <a:pt x="502" y="1007"/>
                                  </a:lnTo>
                                  <a:lnTo>
                                    <a:pt x="509" y="906"/>
                                  </a:lnTo>
                                  <a:lnTo>
                                    <a:pt x="509" y="853"/>
                                  </a:lnTo>
                                  <a:lnTo>
                                    <a:pt x="512" y="799"/>
                                  </a:lnTo>
                                  <a:lnTo>
                                    <a:pt x="504" y="631"/>
                                  </a:lnTo>
                                  <a:lnTo>
                                    <a:pt x="492" y="518"/>
                                  </a:lnTo>
                                  <a:lnTo>
                                    <a:pt x="458" y="344"/>
                                  </a:lnTo>
                                  <a:lnTo>
                                    <a:pt x="421" y="235"/>
                                  </a:lnTo>
                                  <a:lnTo>
                                    <a:pt x="363" y="102"/>
                                  </a:lnTo>
                                  <a:lnTo>
                                    <a:pt x="319" y="26"/>
                                  </a:lnTo>
                                  <a:lnTo>
                                    <a:pt x="107" y="0"/>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1" name="Shape 31"/>
                            <pic:cNvPicPr preferRelativeResize="0"/>
                          </pic:nvPicPr>
                          <pic:blipFill rotWithShape="1">
                            <a:blip r:embed="rId13">
                              <a:alphaModFix/>
                            </a:blip>
                            <a:srcRect/>
                            <a:stretch/>
                          </pic:blipFill>
                          <pic:spPr>
                            <a:xfrm>
                              <a:off x="6973" y="4034"/>
                              <a:ext cx="376" cy="252"/>
                            </a:xfrm>
                            <a:prstGeom prst="rect">
                              <a:avLst/>
                            </a:prstGeom>
                            <a:noFill/>
                            <a:ln>
                              <a:noFill/>
                            </a:ln>
                          </pic:spPr>
                        </pic:pic>
                        <wps:wsp>
                          <wps:cNvPr id="2114886027" name="Forma libre: forma 2114886027"/>
                          <wps:cNvSpPr/>
                          <wps:spPr>
                            <a:xfrm>
                              <a:off x="7219" y="2770"/>
                              <a:ext cx="198" cy="1374"/>
                            </a:xfrm>
                            <a:custGeom>
                              <a:avLst/>
                              <a:gdLst/>
                              <a:ahLst/>
                              <a:cxnLst/>
                              <a:rect l="l" t="t" r="r" b="b"/>
                              <a:pathLst>
                                <a:path w="198" h="1374" extrusionOk="0">
                                  <a:moveTo>
                                    <a:pt x="198" y="883"/>
                                  </a:moveTo>
                                  <a:lnTo>
                                    <a:pt x="195" y="666"/>
                                  </a:lnTo>
                                  <a:lnTo>
                                    <a:pt x="188" y="550"/>
                                  </a:lnTo>
                                  <a:lnTo>
                                    <a:pt x="171" y="437"/>
                                  </a:lnTo>
                                  <a:lnTo>
                                    <a:pt x="144" y="319"/>
                                  </a:lnTo>
                                  <a:lnTo>
                                    <a:pt x="110" y="209"/>
                                  </a:lnTo>
                                  <a:lnTo>
                                    <a:pt x="64" y="102"/>
                                  </a:lnTo>
                                  <a:lnTo>
                                    <a:pt x="8" y="0"/>
                                  </a:lnTo>
                                  <a:lnTo>
                                    <a:pt x="0" y="9"/>
                                  </a:lnTo>
                                  <a:lnTo>
                                    <a:pt x="30" y="58"/>
                                  </a:lnTo>
                                  <a:lnTo>
                                    <a:pt x="56" y="110"/>
                                  </a:lnTo>
                                  <a:lnTo>
                                    <a:pt x="102" y="215"/>
                                  </a:lnTo>
                                  <a:lnTo>
                                    <a:pt x="137" y="324"/>
                                  </a:lnTo>
                                  <a:lnTo>
                                    <a:pt x="163" y="437"/>
                                  </a:lnTo>
                                  <a:lnTo>
                                    <a:pt x="181" y="550"/>
                                  </a:lnTo>
                                  <a:lnTo>
                                    <a:pt x="188" y="666"/>
                                  </a:lnTo>
                                  <a:lnTo>
                                    <a:pt x="190" y="883"/>
                                  </a:lnTo>
                                  <a:lnTo>
                                    <a:pt x="183" y="984"/>
                                  </a:lnTo>
                                  <a:lnTo>
                                    <a:pt x="173" y="1073"/>
                                  </a:lnTo>
                                  <a:lnTo>
                                    <a:pt x="151" y="1230"/>
                                  </a:lnTo>
                                  <a:lnTo>
                                    <a:pt x="132" y="1331"/>
                                  </a:lnTo>
                                  <a:lnTo>
                                    <a:pt x="122" y="1368"/>
                                  </a:lnTo>
                                  <a:lnTo>
                                    <a:pt x="129" y="1374"/>
                                  </a:lnTo>
                                  <a:lnTo>
                                    <a:pt x="159" y="1235"/>
                                  </a:lnTo>
                                  <a:lnTo>
                                    <a:pt x="181" y="1079"/>
                                  </a:lnTo>
                                  <a:lnTo>
                                    <a:pt x="190" y="984"/>
                                  </a:lnTo>
                                  <a:lnTo>
                                    <a:pt x="198" y="883"/>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3" name="Shape 33"/>
                            <pic:cNvPicPr preferRelativeResize="0"/>
                          </pic:nvPicPr>
                          <pic:blipFill rotWithShape="1">
                            <a:blip r:embed="rId14">
                              <a:alphaModFix/>
                            </a:blip>
                            <a:srcRect/>
                            <a:stretch/>
                          </pic:blipFill>
                          <pic:spPr>
                            <a:xfrm>
                              <a:off x="6900" y="2744"/>
                              <a:ext cx="327" cy="284"/>
                            </a:xfrm>
                            <a:prstGeom prst="rect">
                              <a:avLst/>
                            </a:prstGeom>
                            <a:noFill/>
                            <a:ln>
                              <a:noFill/>
                            </a:ln>
                          </pic:spPr>
                        </pic:pic>
                        <wps:wsp>
                          <wps:cNvPr id="756091873" name="Forma libre: forma 756091873"/>
                          <wps:cNvSpPr/>
                          <wps:spPr>
                            <a:xfrm>
                              <a:off x="4376" y="2764"/>
                              <a:ext cx="2607" cy="1504"/>
                            </a:xfrm>
                            <a:custGeom>
                              <a:avLst/>
                              <a:gdLst/>
                              <a:ahLst/>
                              <a:cxnLst/>
                              <a:rect l="l" t="t" r="r" b="b"/>
                              <a:pathLst>
                                <a:path w="2607" h="1504" extrusionOk="0">
                                  <a:moveTo>
                                    <a:pt x="516" y="298"/>
                                  </a:moveTo>
                                  <a:lnTo>
                                    <a:pt x="414" y="0"/>
                                  </a:lnTo>
                                  <a:lnTo>
                                    <a:pt x="185" y="46"/>
                                  </a:lnTo>
                                  <a:lnTo>
                                    <a:pt x="156" y="98"/>
                                  </a:lnTo>
                                  <a:lnTo>
                                    <a:pt x="141" y="121"/>
                                  </a:lnTo>
                                  <a:lnTo>
                                    <a:pt x="117" y="173"/>
                                  </a:lnTo>
                                  <a:lnTo>
                                    <a:pt x="83" y="254"/>
                                  </a:lnTo>
                                  <a:lnTo>
                                    <a:pt x="66" y="309"/>
                                  </a:lnTo>
                                  <a:lnTo>
                                    <a:pt x="58" y="338"/>
                                  </a:lnTo>
                                  <a:lnTo>
                                    <a:pt x="49" y="364"/>
                                  </a:lnTo>
                                  <a:lnTo>
                                    <a:pt x="36" y="422"/>
                                  </a:lnTo>
                                  <a:lnTo>
                                    <a:pt x="17" y="532"/>
                                  </a:lnTo>
                                  <a:lnTo>
                                    <a:pt x="10" y="590"/>
                                  </a:lnTo>
                                  <a:lnTo>
                                    <a:pt x="5" y="645"/>
                                  </a:lnTo>
                                  <a:lnTo>
                                    <a:pt x="0" y="754"/>
                                  </a:lnTo>
                                  <a:lnTo>
                                    <a:pt x="0" y="807"/>
                                  </a:lnTo>
                                  <a:lnTo>
                                    <a:pt x="2" y="859"/>
                                  </a:lnTo>
                                  <a:lnTo>
                                    <a:pt x="2" y="911"/>
                                  </a:lnTo>
                                  <a:lnTo>
                                    <a:pt x="7" y="960"/>
                                  </a:lnTo>
                                  <a:lnTo>
                                    <a:pt x="10" y="1009"/>
                                  </a:lnTo>
                                  <a:lnTo>
                                    <a:pt x="19" y="1099"/>
                                  </a:lnTo>
                                  <a:lnTo>
                                    <a:pt x="32" y="1177"/>
                                  </a:lnTo>
                                  <a:lnTo>
                                    <a:pt x="44" y="1246"/>
                                  </a:lnTo>
                                  <a:lnTo>
                                    <a:pt x="66" y="1347"/>
                                  </a:lnTo>
                                  <a:lnTo>
                                    <a:pt x="75" y="1382"/>
                                  </a:lnTo>
                                  <a:lnTo>
                                    <a:pt x="304" y="1503"/>
                                  </a:lnTo>
                                  <a:lnTo>
                                    <a:pt x="441" y="1295"/>
                                  </a:lnTo>
                                  <a:lnTo>
                                    <a:pt x="516" y="298"/>
                                  </a:lnTo>
                                  <a:close/>
                                  <a:moveTo>
                                    <a:pt x="2606" y="1272"/>
                                  </a:moveTo>
                                  <a:lnTo>
                                    <a:pt x="2533" y="263"/>
                                  </a:lnTo>
                                  <a:lnTo>
                                    <a:pt x="2523" y="260"/>
                                  </a:lnTo>
                                  <a:lnTo>
                                    <a:pt x="2523" y="263"/>
                                  </a:lnTo>
                                  <a:lnTo>
                                    <a:pt x="2596" y="1272"/>
                                  </a:lnTo>
                                  <a:lnTo>
                                    <a:pt x="2596" y="1278"/>
                                  </a:lnTo>
                                  <a:lnTo>
                                    <a:pt x="2601" y="1272"/>
                                  </a:lnTo>
                                  <a:lnTo>
                                    <a:pt x="2606" y="1272"/>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5" name="Shape 35"/>
                            <pic:cNvPicPr preferRelativeResize="0"/>
                          </pic:nvPicPr>
                          <pic:blipFill rotWithShape="1">
                            <a:blip r:embed="rId15">
                              <a:alphaModFix/>
                            </a:blip>
                            <a:srcRect/>
                            <a:stretch/>
                          </pic:blipFill>
                          <pic:spPr>
                            <a:xfrm>
                              <a:off x="4449" y="4057"/>
                              <a:ext cx="371" cy="220"/>
                            </a:xfrm>
                            <a:prstGeom prst="rect">
                              <a:avLst/>
                            </a:prstGeom>
                            <a:noFill/>
                            <a:ln>
                              <a:noFill/>
                            </a:ln>
                          </pic:spPr>
                        </pic:pic>
                        <wps:wsp>
                          <wps:cNvPr id="197120446" name="Forma libre: forma 197120446"/>
                          <wps:cNvSpPr/>
                          <wps:spPr>
                            <a:xfrm>
                              <a:off x="4371" y="2808"/>
                              <a:ext cx="193" cy="1342"/>
                            </a:xfrm>
                            <a:custGeom>
                              <a:avLst/>
                              <a:gdLst/>
                              <a:ahLst/>
                              <a:cxnLst/>
                              <a:rect l="l" t="t" r="r" b="b"/>
                              <a:pathLst>
                                <a:path w="193" h="1342" extrusionOk="0">
                                  <a:moveTo>
                                    <a:pt x="192" y="9"/>
                                  </a:moveTo>
                                  <a:lnTo>
                                    <a:pt x="185" y="0"/>
                                  </a:lnTo>
                                  <a:lnTo>
                                    <a:pt x="156" y="52"/>
                                  </a:lnTo>
                                  <a:lnTo>
                                    <a:pt x="141" y="75"/>
                                  </a:lnTo>
                                  <a:lnTo>
                                    <a:pt x="105" y="156"/>
                                  </a:lnTo>
                                  <a:lnTo>
                                    <a:pt x="66" y="263"/>
                                  </a:lnTo>
                                  <a:lnTo>
                                    <a:pt x="58" y="292"/>
                                  </a:lnTo>
                                  <a:lnTo>
                                    <a:pt x="49" y="321"/>
                                  </a:lnTo>
                                  <a:lnTo>
                                    <a:pt x="27" y="431"/>
                                  </a:lnTo>
                                  <a:lnTo>
                                    <a:pt x="10" y="544"/>
                                  </a:lnTo>
                                  <a:lnTo>
                                    <a:pt x="0" y="711"/>
                                  </a:lnTo>
                                  <a:lnTo>
                                    <a:pt x="0" y="764"/>
                                  </a:lnTo>
                                  <a:lnTo>
                                    <a:pt x="2" y="816"/>
                                  </a:lnTo>
                                  <a:lnTo>
                                    <a:pt x="2" y="868"/>
                                  </a:lnTo>
                                  <a:lnTo>
                                    <a:pt x="7" y="920"/>
                                  </a:lnTo>
                                  <a:lnTo>
                                    <a:pt x="10" y="966"/>
                                  </a:lnTo>
                                  <a:lnTo>
                                    <a:pt x="19" y="1056"/>
                                  </a:lnTo>
                                  <a:lnTo>
                                    <a:pt x="32" y="1137"/>
                                  </a:lnTo>
                                  <a:lnTo>
                                    <a:pt x="44" y="1206"/>
                                  </a:lnTo>
                                  <a:lnTo>
                                    <a:pt x="66" y="1304"/>
                                  </a:lnTo>
                                  <a:lnTo>
                                    <a:pt x="76" y="1342"/>
                                  </a:lnTo>
                                  <a:lnTo>
                                    <a:pt x="79" y="1341"/>
                                  </a:lnTo>
                                  <a:lnTo>
                                    <a:pt x="83" y="1339"/>
                                  </a:lnTo>
                                  <a:lnTo>
                                    <a:pt x="76" y="1301"/>
                                  </a:lnTo>
                                  <a:lnTo>
                                    <a:pt x="54" y="1203"/>
                                  </a:lnTo>
                                  <a:lnTo>
                                    <a:pt x="41" y="1134"/>
                                  </a:lnTo>
                                  <a:lnTo>
                                    <a:pt x="29" y="1056"/>
                                  </a:lnTo>
                                  <a:lnTo>
                                    <a:pt x="19" y="966"/>
                                  </a:lnTo>
                                  <a:lnTo>
                                    <a:pt x="15" y="917"/>
                                  </a:lnTo>
                                  <a:lnTo>
                                    <a:pt x="10" y="816"/>
                                  </a:lnTo>
                                  <a:lnTo>
                                    <a:pt x="10" y="711"/>
                                  </a:lnTo>
                                  <a:lnTo>
                                    <a:pt x="15" y="602"/>
                                  </a:lnTo>
                                  <a:lnTo>
                                    <a:pt x="34" y="434"/>
                                  </a:lnTo>
                                  <a:lnTo>
                                    <a:pt x="58" y="324"/>
                                  </a:lnTo>
                                  <a:lnTo>
                                    <a:pt x="76" y="269"/>
                                  </a:lnTo>
                                  <a:lnTo>
                                    <a:pt x="93" y="214"/>
                                  </a:lnTo>
                                  <a:lnTo>
                                    <a:pt x="114" y="162"/>
                                  </a:lnTo>
                                  <a:lnTo>
                                    <a:pt x="124" y="133"/>
                                  </a:lnTo>
                                  <a:lnTo>
                                    <a:pt x="136" y="110"/>
                                  </a:lnTo>
                                  <a:lnTo>
                                    <a:pt x="151" y="84"/>
                                  </a:lnTo>
                                  <a:lnTo>
                                    <a:pt x="163" y="58"/>
                                  </a:lnTo>
                                  <a:lnTo>
                                    <a:pt x="192" y="9"/>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37" name="Shape 37"/>
                            <pic:cNvPicPr preferRelativeResize="0"/>
                          </pic:nvPicPr>
                          <pic:blipFill rotWithShape="1">
                            <a:blip r:embed="rId16">
                              <a:alphaModFix/>
                            </a:blip>
                            <a:srcRect/>
                            <a:stretch/>
                          </pic:blipFill>
                          <pic:spPr>
                            <a:xfrm>
                              <a:off x="4557" y="2758"/>
                              <a:ext cx="341" cy="307"/>
                            </a:xfrm>
                            <a:prstGeom prst="rect">
                              <a:avLst/>
                            </a:prstGeom>
                            <a:noFill/>
                            <a:ln>
                              <a:noFill/>
                            </a:ln>
                          </pic:spPr>
                        </pic:pic>
                        <wps:wsp>
                          <wps:cNvPr id="528228227" name="Forma libre: forma 528228227"/>
                          <wps:cNvSpPr/>
                          <wps:spPr>
                            <a:xfrm>
                              <a:off x="4812" y="3059"/>
                              <a:ext cx="86" cy="1004"/>
                            </a:xfrm>
                            <a:custGeom>
                              <a:avLst/>
                              <a:gdLst/>
                              <a:ahLst/>
                              <a:cxnLst/>
                              <a:rect l="l" t="t" r="r" b="b"/>
                              <a:pathLst>
                                <a:path w="86" h="1004" extrusionOk="0">
                                  <a:moveTo>
                                    <a:pt x="85" y="0"/>
                                  </a:moveTo>
                                  <a:lnTo>
                                    <a:pt x="80" y="3"/>
                                  </a:lnTo>
                                  <a:lnTo>
                                    <a:pt x="75" y="3"/>
                                  </a:lnTo>
                                  <a:lnTo>
                                    <a:pt x="0" y="998"/>
                                  </a:lnTo>
                                  <a:lnTo>
                                    <a:pt x="0" y="1000"/>
                                  </a:lnTo>
                                  <a:lnTo>
                                    <a:pt x="4" y="1000"/>
                                  </a:lnTo>
                                  <a:lnTo>
                                    <a:pt x="7" y="1003"/>
                                  </a:lnTo>
                                  <a:lnTo>
                                    <a:pt x="10" y="1003"/>
                                  </a:lnTo>
                                  <a:lnTo>
                                    <a:pt x="10" y="1000"/>
                                  </a:lnTo>
                                  <a:lnTo>
                                    <a:pt x="85" y="3"/>
                                  </a:lnTo>
                                  <a:lnTo>
                                    <a:pt x="85" y="0"/>
                                  </a:lnTo>
                                  <a:close/>
                                </a:path>
                              </a:pathLst>
                            </a:custGeom>
                            <a:solidFill>
                              <a:srgbClr val="FFFFFF"/>
                            </a:solidFill>
                            <a:ln>
                              <a:noFill/>
                            </a:ln>
                          </wps:spPr>
                          <wps:bodyPr spcFirstLastPara="1" wrap="square" lIns="91425" tIns="91425" rIns="91425" bIns="91425" anchor="ctr" anchorCtr="0">
                            <a:noAutofit/>
                          </wps:bodyPr>
                        </wps:wsp>
                        <wps:wsp>
                          <wps:cNvPr id="1785790777" name="Forma libre: forma 1785790777"/>
                          <wps:cNvSpPr/>
                          <wps:spPr>
                            <a:xfrm>
                              <a:off x="6970" y="2834"/>
                              <a:ext cx="424" cy="1388"/>
                            </a:xfrm>
                            <a:custGeom>
                              <a:avLst/>
                              <a:gdLst/>
                              <a:ahLst/>
                              <a:cxnLst/>
                              <a:rect l="l" t="t" r="r" b="b"/>
                              <a:pathLst>
                                <a:path w="424" h="1388" extrusionOk="0">
                                  <a:moveTo>
                                    <a:pt x="273" y="110"/>
                                  </a:moveTo>
                                  <a:lnTo>
                                    <a:pt x="268" y="98"/>
                                  </a:lnTo>
                                  <a:lnTo>
                                    <a:pt x="263" y="107"/>
                                  </a:lnTo>
                                  <a:lnTo>
                                    <a:pt x="267" y="112"/>
                                  </a:lnTo>
                                  <a:lnTo>
                                    <a:pt x="273" y="110"/>
                                  </a:lnTo>
                                  <a:close/>
                                  <a:moveTo>
                                    <a:pt x="424" y="853"/>
                                  </a:moveTo>
                                  <a:lnTo>
                                    <a:pt x="407" y="871"/>
                                  </a:lnTo>
                                  <a:lnTo>
                                    <a:pt x="387" y="885"/>
                                  </a:lnTo>
                                  <a:lnTo>
                                    <a:pt x="368" y="902"/>
                                  </a:lnTo>
                                  <a:lnTo>
                                    <a:pt x="348" y="917"/>
                                  </a:lnTo>
                                  <a:lnTo>
                                    <a:pt x="314" y="937"/>
                                  </a:lnTo>
                                  <a:lnTo>
                                    <a:pt x="302" y="946"/>
                                  </a:lnTo>
                                  <a:lnTo>
                                    <a:pt x="329" y="899"/>
                                  </a:lnTo>
                                  <a:lnTo>
                                    <a:pt x="338" y="876"/>
                                  </a:lnTo>
                                  <a:lnTo>
                                    <a:pt x="350" y="853"/>
                                  </a:lnTo>
                                  <a:lnTo>
                                    <a:pt x="358" y="833"/>
                                  </a:lnTo>
                                  <a:lnTo>
                                    <a:pt x="365" y="810"/>
                                  </a:lnTo>
                                  <a:lnTo>
                                    <a:pt x="380" y="769"/>
                                  </a:lnTo>
                                  <a:lnTo>
                                    <a:pt x="394" y="697"/>
                                  </a:lnTo>
                                  <a:lnTo>
                                    <a:pt x="397" y="665"/>
                                  </a:lnTo>
                                  <a:lnTo>
                                    <a:pt x="397" y="607"/>
                                  </a:lnTo>
                                  <a:lnTo>
                                    <a:pt x="394" y="584"/>
                                  </a:lnTo>
                                  <a:lnTo>
                                    <a:pt x="390" y="564"/>
                                  </a:lnTo>
                                  <a:lnTo>
                                    <a:pt x="387" y="547"/>
                                  </a:lnTo>
                                  <a:lnTo>
                                    <a:pt x="380" y="524"/>
                                  </a:lnTo>
                                  <a:lnTo>
                                    <a:pt x="377" y="515"/>
                                  </a:lnTo>
                                  <a:lnTo>
                                    <a:pt x="261" y="688"/>
                                  </a:lnTo>
                                  <a:lnTo>
                                    <a:pt x="234" y="562"/>
                                  </a:lnTo>
                                  <a:lnTo>
                                    <a:pt x="236" y="564"/>
                                  </a:lnTo>
                                  <a:lnTo>
                                    <a:pt x="263" y="529"/>
                                  </a:lnTo>
                                  <a:lnTo>
                                    <a:pt x="282" y="498"/>
                                  </a:lnTo>
                                  <a:lnTo>
                                    <a:pt x="302" y="454"/>
                                  </a:lnTo>
                                  <a:lnTo>
                                    <a:pt x="312" y="417"/>
                                  </a:lnTo>
                                  <a:lnTo>
                                    <a:pt x="321" y="344"/>
                                  </a:lnTo>
                                  <a:lnTo>
                                    <a:pt x="317" y="272"/>
                                  </a:lnTo>
                                  <a:lnTo>
                                    <a:pt x="304" y="208"/>
                                  </a:lnTo>
                                  <a:lnTo>
                                    <a:pt x="290" y="156"/>
                                  </a:lnTo>
                                  <a:lnTo>
                                    <a:pt x="273" y="110"/>
                                  </a:lnTo>
                                  <a:lnTo>
                                    <a:pt x="267" y="112"/>
                                  </a:lnTo>
                                  <a:lnTo>
                                    <a:pt x="263" y="107"/>
                                  </a:lnTo>
                                  <a:lnTo>
                                    <a:pt x="209" y="202"/>
                                  </a:lnTo>
                                  <a:lnTo>
                                    <a:pt x="177" y="251"/>
                                  </a:lnTo>
                                  <a:lnTo>
                                    <a:pt x="141" y="177"/>
                                  </a:lnTo>
                                  <a:lnTo>
                                    <a:pt x="112" y="124"/>
                                  </a:lnTo>
                                  <a:lnTo>
                                    <a:pt x="92" y="107"/>
                                  </a:lnTo>
                                  <a:lnTo>
                                    <a:pt x="75" y="87"/>
                                  </a:lnTo>
                                  <a:lnTo>
                                    <a:pt x="51" y="46"/>
                                  </a:lnTo>
                                  <a:lnTo>
                                    <a:pt x="44" y="17"/>
                                  </a:lnTo>
                                  <a:lnTo>
                                    <a:pt x="39" y="3"/>
                                  </a:lnTo>
                                  <a:lnTo>
                                    <a:pt x="29" y="0"/>
                                  </a:lnTo>
                                  <a:lnTo>
                                    <a:pt x="7" y="93"/>
                                  </a:lnTo>
                                  <a:lnTo>
                                    <a:pt x="2" y="133"/>
                                  </a:lnTo>
                                  <a:lnTo>
                                    <a:pt x="0" y="168"/>
                                  </a:lnTo>
                                  <a:lnTo>
                                    <a:pt x="0" y="220"/>
                                  </a:lnTo>
                                  <a:lnTo>
                                    <a:pt x="10" y="257"/>
                                  </a:lnTo>
                                  <a:lnTo>
                                    <a:pt x="17" y="272"/>
                                  </a:lnTo>
                                  <a:lnTo>
                                    <a:pt x="24" y="281"/>
                                  </a:lnTo>
                                  <a:lnTo>
                                    <a:pt x="39" y="292"/>
                                  </a:lnTo>
                                  <a:lnTo>
                                    <a:pt x="52" y="297"/>
                                  </a:lnTo>
                                  <a:lnTo>
                                    <a:pt x="51" y="298"/>
                                  </a:lnTo>
                                  <a:lnTo>
                                    <a:pt x="73" y="315"/>
                                  </a:lnTo>
                                  <a:lnTo>
                                    <a:pt x="92" y="330"/>
                                  </a:lnTo>
                                  <a:lnTo>
                                    <a:pt x="124" y="364"/>
                                  </a:lnTo>
                                  <a:lnTo>
                                    <a:pt x="146" y="396"/>
                                  </a:lnTo>
                                  <a:lnTo>
                                    <a:pt x="161" y="425"/>
                                  </a:lnTo>
                                  <a:lnTo>
                                    <a:pt x="176" y="470"/>
                                  </a:lnTo>
                                  <a:lnTo>
                                    <a:pt x="163" y="448"/>
                                  </a:lnTo>
                                  <a:lnTo>
                                    <a:pt x="139" y="417"/>
                                  </a:lnTo>
                                  <a:lnTo>
                                    <a:pt x="114" y="396"/>
                                  </a:lnTo>
                                  <a:lnTo>
                                    <a:pt x="90" y="382"/>
                                  </a:lnTo>
                                  <a:lnTo>
                                    <a:pt x="70" y="373"/>
                                  </a:lnTo>
                                  <a:lnTo>
                                    <a:pt x="56" y="370"/>
                                  </a:lnTo>
                                  <a:lnTo>
                                    <a:pt x="41" y="370"/>
                                  </a:lnTo>
                                  <a:lnTo>
                                    <a:pt x="36" y="370"/>
                                  </a:lnTo>
                                  <a:lnTo>
                                    <a:pt x="36" y="373"/>
                                  </a:lnTo>
                                  <a:lnTo>
                                    <a:pt x="29" y="391"/>
                                  </a:lnTo>
                                  <a:lnTo>
                                    <a:pt x="27" y="414"/>
                                  </a:lnTo>
                                  <a:lnTo>
                                    <a:pt x="29" y="454"/>
                                  </a:lnTo>
                                  <a:lnTo>
                                    <a:pt x="39" y="495"/>
                                  </a:lnTo>
                                  <a:lnTo>
                                    <a:pt x="56" y="535"/>
                                  </a:lnTo>
                                  <a:lnTo>
                                    <a:pt x="92" y="590"/>
                                  </a:lnTo>
                                  <a:lnTo>
                                    <a:pt x="114" y="613"/>
                                  </a:lnTo>
                                  <a:lnTo>
                                    <a:pt x="117" y="608"/>
                                  </a:lnTo>
                                  <a:lnTo>
                                    <a:pt x="114" y="613"/>
                                  </a:lnTo>
                                  <a:lnTo>
                                    <a:pt x="163" y="645"/>
                                  </a:lnTo>
                                  <a:lnTo>
                                    <a:pt x="182" y="662"/>
                                  </a:lnTo>
                                  <a:lnTo>
                                    <a:pt x="197" y="683"/>
                                  </a:lnTo>
                                  <a:lnTo>
                                    <a:pt x="219" y="717"/>
                                  </a:lnTo>
                                  <a:lnTo>
                                    <a:pt x="229" y="749"/>
                                  </a:lnTo>
                                  <a:lnTo>
                                    <a:pt x="229" y="781"/>
                                  </a:lnTo>
                                  <a:lnTo>
                                    <a:pt x="226" y="804"/>
                                  </a:lnTo>
                                  <a:lnTo>
                                    <a:pt x="224" y="817"/>
                                  </a:lnTo>
                                  <a:lnTo>
                                    <a:pt x="200" y="769"/>
                                  </a:lnTo>
                                  <a:lnTo>
                                    <a:pt x="168" y="720"/>
                                  </a:lnTo>
                                  <a:lnTo>
                                    <a:pt x="134" y="677"/>
                                  </a:lnTo>
                                  <a:lnTo>
                                    <a:pt x="129" y="671"/>
                                  </a:lnTo>
                                  <a:lnTo>
                                    <a:pt x="126" y="677"/>
                                  </a:lnTo>
                                  <a:lnTo>
                                    <a:pt x="107" y="714"/>
                                  </a:lnTo>
                                  <a:lnTo>
                                    <a:pt x="100" y="752"/>
                                  </a:lnTo>
                                  <a:lnTo>
                                    <a:pt x="100" y="792"/>
                                  </a:lnTo>
                                  <a:lnTo>
                                    <a:pt x="102" y="830"/>
                                  </a:lnTo>
                                  <a:lnTo>
                                    <a:pt x="117" y="891"/>
                                  </a:lnTo>
                                  <a:lnTo>
                                    <a:pt x="126" y="914"/>
                                  </a:lnTo>
                                  <a:lnTo>
                                    <a:pt x="126" y="917"/>
                                  </a:lnTo>
                                  <a:lnTo>
                                    <a:pt x="165" y="978"/>
                                  </a:lnTo>
                                  <a:lnTo>
                                    <a:pt x="190" y="1024"/>
                                  </a:lnTo>
                                  <a:lnTo>
                                    <a:pt x="205" y="1067"/>
                                  </a:lnTo>
                                  <a:lnTo>
                                    <a:pt x="212" y="1102"/>
                                  </a:lnTo>
                                  <a:lnTo>
                                    <a:pt x="212" y="1143"/>
                                  </a:lnTo>
                                  <a:lnTo>
                                    <a:pt x="209" y="1131"/>
                                  </a:lnTo>
                                  <a:lnTo>
                                    <a:pt x="195" y="1096"/>
                                  </a:lnTo>
                                  <a:lnTo>
                                    <a:pt x="175" y="1059"/>
                                  </a:lnTo>
                                  <a:lnTo>
                                    <a:pt x="156" y="1030"/>
                                  </a:lnTo>
                                  <a:lnTo>
                                    <a:pt x="105" y="966"/>
                                  </a:lnTo>
                                  <a:lnTo>
                                    <a:pt x="100" y="960"/>
                                  </a:lnTo>
                                  <a:lnTo>
                                    <a:pt x="97" y="966"/>
                                  </a:lnTo>
                                  <a:lnTo>
                                    <a:pt x="102" y="969"/>
                                  </a:lnTo>
                                  <a:lnTo>
                                    <a:pt x="97" y="966"/>
                                  </a:lnTo>
                                  <a:lnTo>
                                    <a:pt x="83" y="1015"/>
                                  </a:lnTo>
                                  <a:lnTo>
                                    <a:pt x="73" y="1064"/>
                                  </a:lnTo>
                                  <a:lnTo>
                                    <a:pt x="68" y="1108"/>
                                  </a:lnTo>
                                  <a:lnTo>
                                    <a:pt x="66" y="1148"/>
                                  </a:lnTo>
                                  <a:lnTo>
                                    <a:pt x="70" y="1186"/>
                                  </a:lnTo>
                                  <a:lnTo>
                                    <a:pt x="78" y="1223"/>
                                  </a:lnTo>
                                  <a:lnTo>
                                    <a:pt x="97" y="1281"/>
                                  </a:lnTo>
                                  <a:lnTo>
                                    <a:pt x="109" y="1307"/>
                                  </a:lnTo>
                                  <a:lnTo>
                                    <a:pt x="122" y="1330"/>
                                  </a:lnTo>
                                  <a:lnTo>
                                    <a:pt x="149" y="1362"/>
                                  </a:lnTo>
                                  <a:lnTo>
                                    <a:pt x="173" y="1388"/>
                                  </a:lnTo>
                                  <a:lnTo>
                                    <a:pt x="180" y="1380"/>
                                  </a:lnTo>
                                  <a:lnTo>
                                    <a:pt x="178" y="1378"/>
                                  </a:lnTo>
                                  <a:lnTo>
                                    <a:pt x="185" y="1342"/>
                                  </a:lnTo>
                                  <a:lnTo>
                                    <a:pt x="185" y="1336"/>
                                  </a:lnTo>
                                  <a:lnTo>
                                    <a:pt x="187" y="1327"/>
                                  </a:lnTo>
                                  <a:lnTo>
                                    <a:pt x="190" y="1316"/>
                                  </a:lnTo>
                                  <a:lnTo>
                                    <a:pt x="195" y="1304"/>
                                  </a:lnTo>
                                  <a:lnTo>
                                    <a:pt x="202" y="1293"/>
                                  </a:lnTo>
                                  <a:lnTo>
                                    <a:pt x="207" y="1281"/>
                                  </a:lnTo>
                                  <a:lnTo>
                                    <a:pt x="229" y="1255"/>
                                  </a:lnTo>
                                  <a:lnTo>
                                    <a:pt x="243" y="1244"/>
                                  </a:lnTo>
                                  <a:lnTo>
                                    <a:pt x="268" y="1226"/>
                                  </a:lnTo>
                                  <a:lnTo>
                                    <a:pt x="297" y="1200"/>
                                  </a:lnTo>
                                  <a:lnTo>
                                    <a:pt x="324" y="1171"/>
                                  </a:lnTo>
                                  <a:lnTo>
                                    <a:pt x="346" y="1142"/>
                                  </a:lnTo>
                                  <a:lnTo>
                                    <a:pt x="363" y="1113"/>
                                  </a:lnTo>
                                  <a:lnTo>
                                    <a:pt x="380" y="1082"/>
                                  </a:lnTo>
                                  <a:lnTo>
                                    <a:pt x="392" y="1050"/>
                                  </a:lnTo>
                                  <a:lnTo>
                                    <a:pt x="402" y="1021"/>
                                  </a:lnTo>
                                  <a:lnTo>
                                    <a:pt x="416" y="963"/>
                                  </a:lnTo>
                                  <a:lnTo>
                                    <a:pt x="421" y="914"/>
                                  </a:lnTo>
                                  <a:lnTo>
                                    <a:pt x="424" y="894"/>
                                  </a:lnTo>
                                  <a:lnTo>
                                    <a:pt x="424" y="853"/>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0" name="Shape 40"/>
                            <pic:cNvPicPr preferRelativeResize="0"/>
                          </pic:nvPicPr>
                          <pic:blipFill rotWithShape="1">
                            <a:blip r:embed="rId17">
                              <a:alphaModFix/>
                            </a:blip>
                            <a:srcRect/>
                            <a:stretch/>
                          </pic:blipFill>
                          <pic:spPr>
                            <a:xfrm>
                              <a:off x="7199" y="3345"/>
                              <a:ext cx="149" cy="191"/>
                            </a:xfrm>
                            <a:prstGeom prst="rect">
                              <a:avLst/>
                            </a:prstGeom>
                            <a:noFill/>
                            <a:ln>
                              <a:noFill/>
                            </a:ln>
                          </pic:spPr>
                        </pic:pic>
                        <wps:wsp>
                          <wps:cNvPr id="1576971759" name="Forma libre: forma 1576971759"/>
                          <wps:cNvSpPr/>
                          <wps:spPr>
                            <a:xfrm>
                              <a:off x="7268" y="3337"/>
                              <a:ext cx="105" cy="449"/>
                            </a:xfrm>
                            <a:custGeom>
                              <a:avLst/>
                              <a:gdLst/>
                              <a:ahLst/>
                              <a:cxnLst/>
                              <a:rect l="l" t="t" r="r" b="b"/>
                              <a:pathLst>
                                <a:path w="105" h="449" extrusionOk="0">
                                  <a:moveTo>
                                    <a:pt x="105" y="130"/>
                                  </a:moveTo>
                                  <a:lnTo>
                                    <a:pt x="102" y="81"/>
                                  </a:lnTo>
                                  <a:lnTo>
                                    <a:pt x="95" y="44"/>
                                  </a:lnTo>
                                  <a:lnTo>
                                    <a:pt x="83" y="12"/>
                                  </a:lnTo>
                                  <a:lnTo>
                                    <a:pt x="78" y="0"/>
                                  </a:lnTo>
                                  <a:lnTo>
                                    <a:pt x="73" y="9"/>
                                  </a:lnTo>
                                  <a:lnTo>
                                    <a:pt x="77" y="14"/>
                                  </a:lnTo>
                                  <a:lnTo>
                                    <a:pt x="73" y="15"/>
                                  </a:lnTo>
                                  <a:lnTo>
                                    <a:pt x="85" y="47"/>
                                  </a:lnTo>
                                  <a:lnTo>
                                    <a:pt x="93" y="84"/>
                                  </a:lnTo>
                                  <a:lnTo>
                                    <a:pt x="95" y="130"/>
                                  </a:lnTo>
                                  <a:lnTo>
                                    <a:pt x="95" y="162"/>
                                  </a:lnTo>
                                  <a:lnTo>
                                    <a:pt x="93" y="194"/>
                                  </a:lnTo>
                                  <a:lnTo>
                                    <a:pt x="78" y="263"/>
                                  </a:lnTo>
                                  <a:lnTo>
                                    <a:pt x="46" y="347"/>
                                  </a:lnTo>
                                  <a:lnTo>
                                    <a:pt x="0" y="440"/>
                                  </a:lnTo>
                                  <a:lnTo>
                                    <a:pt x="7" y="449"/>
                                  </a:lnTo>
                                  <a:lnTo>
                                    <a:pt x="56" y="350"/>
                                  </a:lnTo>
                                  <a:lnTo>
                                    <a:pt x="88" y="266"/>
                                  </a:lnTo>
                                  <a:lnTo>
                                    <a:pt x="102" y="194"/>
                                  </a:lnTo>
                                  <a:lnTo>
                                    <a:pt x="105" y="162"/>
                                  </a:lnTo>
                                  <a:lnTo>
                                    <a:pt x="105" y="130"/>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2" name="Shape 42"/>
                            <pic:cNvPicPr preferRelativeResize="0"/>
                          </pic:nvPicPr>
                          <pic:blipFill rotWithShape="1">
                            <a:blip r:embed="rId18">
                              <a:alphaModFix/>
                            </a:blip>
                            <a:srcRect/>
                            <a:stretch/>
                          </pic:blipFill>
                          <pic:spPr>
                            <a:xfrm>
                              <a:off x="7143" y="3675"/>
                              <a:ext cx="256" cy="556"/>
                            </a:xfrm>
                            <a:prstGeom prst="rect">
                              <a:avLst/>
                            </a:prstGeom>
                            <a:noFill/>
                            <a:ln>
                              <a:noFill/>
                            </a:ln>
                          </pic:spPr>
                        </pic:pic>
                        <wps:wsp>
                          <wps:cNvPr id="1290310421" name="Forma libre: forma 1290310421"/>
                          <wps:cNvSpPr/>
                          <wps:spPr>
                            <a:xfrm>
                              <a:off x="4396" y="2819"/>
                              <a:ext cx="427" cy="1403"/>
                            </a:xfrm>
                            <a:custGeom>
                              <a:avLst/>
                              <a:gdLst/>
                              <a:ahLst/>
                              <a:cxnLst/>
                              <a:rect l="l" t="t" r="r" b="b"/>
                              <a:pathLst>
                                <a:path w="427" h="1403" extrusionOk="0">
                                  <a:moveTo>
                                    <a:pt x="427" y="211"/>
                                  </a:moveTo>
                                  <a:lnTo>
                                    <a:pt x="424" y="182"/>
                                  </a:lnTo>
                                  <a:lnTo>
                                    <a:pt x="424" y="165"/>
                                  </a:lnTo>
                                  <a:lnTo>
                                    <a:pt x="417" y="109"/>
                                  </a:lnTo>
                                  <a:lnTo>
                                    <a:pt x="407" y="66"/>
                                  </a:lnTo>
                                  <a:lnTo>
                                    <a:pt x="400" y="43"/>
                                  </a:lnTo>
                                  <a:lnTo>
                                    <a:pt x="395" y="17"/>
                                  </a:lnTo>
                                  <a:lnTo>
                                    <a:pt x="390" y="0"/>
                                  </a:lnTo>
                                  <a:lnTo>
                                    <a:pt x="385" y="17"/>
                                  </a:lnTo>
                                  <a:lnTo>
                                    <a:pt x="383" y="31"/>
                                  </a:lnTo>
                                  <a:lnTo>
                                    <a:pt x="371" y="60"/>
                                  </a:lnTo>
                                  <a:lnTo>
                                    <a:pt x="361" y="81"/>
                                  </a:lnTo>
                                  <a:lnTo>
                                    <a:pt x="356" y="92"/>
                                  </a:lnTo>
                                  <a:lnTo>
                                    <a:pt x="332" y="121"/>
                                  </a:lnTo>
                                  <a:lnTo>
                                    <a:pt x="312" y="138"/>
                                  </a:lnTo>
                                  <a:lnTo>
                                    <a:pt x="313" y="141"/>
                                  </a:lnTo>
                                  <a:lnTo>
                                    <a:pt x="310" y="138"/>
                                  </a:lnTo>
                                  <a:lnTo>
                                    <a:pt x="280" y="191"/>
                                  </a:lnTo>
                                  <a:lnTo>
                                    <a:pt x="271" y="211"/>
                                  </a:lnTo>
                                  <a:lnTo>
                                    <a:pt x="259" y="234"/>
                                  </a:lnTo>
                                  <a:lnTo>
                                    <a:pt x="249" y="254"/>
                                  </a:lnTo>
                                  <a:lnTo>
                                    <a:pt x="245" y="263"/>
                                  </a:lnTo>
                                  <a:lnTo>
                                    <a:pt x="239" y="254"/>
                                  </a:lnTo>
                                  <a:lnTo>
                                    <a:pt x="212" y="214"/>
                                  </a:lnTo>
                                  <a:lnTo>
                                    <a:pt x="183" y="167"/>
                                  </a:lnTo>
                                  <a:lnTo>
                                    <a:pt x="171" y="144"/>
                                  </a:lnTo>
                                  <a:lnTo>
                                    <a:pt x="161" y="124"/>
                                  </a:lnTo>
                                  <a:lnTo>
                                    <a:pt x="156" y="115"/>
                                  </a:lnTo>
                                  <a:lnTo>
                                    <a:pt x="154" y="124"/>
                                  </a:lnTo>
                                  <a:lnTo>
                                    <a:pt x="149" y="136"/>
                                  </a:lnTo>
                                  <a:lnTo>
                                    <a:pt x="142" y="150"/>
                                  </a:lnTo>
                                  <a:lnTo>
                                    <a:pt x="134" y="170"/>
                                  </a:lnTo>
                                  <a:lnTo>
                                    <a:pt x="127" y="193"/>
                                  </a:lnTo>
                                  <a:lnTo>
                                    <a:pt x="120" y="222"/>
                                  </a:lnTo>
                                  <a:lnTo>
                                    <a:pt x="115" y="254"/>
                                  </a:lnTo>
                                  <a:lnTo>
                                    <a:pt x="108" y="286"/>
                                  </a:lnTo>
                                  <a:lnTo>
                                    <a:pt x="105" y="321"/>
                                  </a:lnTo>
                                  <a:lnTo>
                                    <a:pt x="105" y="376"/>
                                  </a:lnTo>
                                  <a:lnTo>
                                    <a:pt x="112" y="433"/>
                                  </a:lnTo>
                                  <a:lnTo>
                                    <a:pt x="117" y="454"/>
                                  </a:lnTo>
                                  <a:lnTo>
                                    <a:pt x="122" y="471"/>
                                  </a:lnTo>
                                  <a:lnTo>
                                    <a:pt x="132" y="491"/>
                                  </a:lnTo>
                                  <a:lnTo>
                                    <a:pt x="139" y="509"/>
                                  </a:lnTo>
                                  <a:lnTo>
                                    <a:pt x="149" y="526"/>
                                  </a:lnTo>
                                  <a:lnTo>
                                    <a:pt x="173" y="561"/>
                                  </a:lnTo>
                                  <a:lnTo>
                                    <a:pt x="188" y="575"/>
                                  </a:lnTo>
                                  <a:lnTo>
                                    <a:pt x="192" y="571"/>
                                  </a:lnTo>
                                  <a:lnTo>
                                    <a:pt x="193" y="572"/>
                                  </a:lnTo>
                                  <a:lnTo>
                                    <a:pt x="164" y="702"/>
                                  </a:lnTo>
                                  <a:lnTo>
                                    <a:pt x="49" y="529"/>
                                  </a:lnTo>
                                  <a:lnTo>
                                    <a:pt x="47" y="538"/>
                                  </a:lnTo>
                                  <a:lnTo>
                                    <a:pt x="39" y="561"/>
                                  </a:lnTo>
                                  <a:lnTo>
                                    <a:pt x="34" y="578"/>
                                  </a:lnTo>
                                  <a:lnTo>
                                    <a:pt x="30" y="621"/>
                                  </a:lnTo>
                                  <a:lnTo>
                                    <a:pt x="27" y="647"/>
                                  </a:lnTo>
                                  <a:lnTo>
                                    <a:pt x="27" y="679"/>
                                  </a:lnTo>
                                  <a:lnTo>
                                    <a:pt x="32" y="711"/>
                                  </a:lnTo>
                                  <a:lnTo>
                                    <a:pt x="37" y="746"/>
                                  </a:lnTo>
                                  <a:lnTo>
                                    <a:pt x="47" y="783"/>
                                  </a:lnTo>
                                  <a:lnTo>
                                    <a:pt x="59" y="824"/>
                                  </a:lnTo>
                                  <a:lnTo>
                                    <a:pt x="66" y="847"/>
                                  </a:lnTo>
                                  <a:lnTo>
                                    <a:pt x="76" y="867"/>
                                  </a:lnTo>
                                  <a:lnTo>
                                    <a:pt x="86" y="890"/>
                                  </a:lnTo>
                                  <a:lnTo>
                                    <a:pt x="98" y="913"/>
                                  </a:lnTo>
                                  <a:lnTo>
                                    <a:pt x="125" y="960"/>
                                  </a:lnTo>
                                  <a:lnTo>
                                    <a:pt x="110" y="951"/>
                                  </a:lnTo>
                                  <a:lnTo>
                                    <a:pt x="78" y="931"/>
                                  </a:lnTo>
                                  <a:lnTo>
                                    <a:pt x="59" y="916"/>
                                  </a:lnTo>
                                  <a:lnTo>
                                    <a:pt x="37" y="899"/>
                                  </a:lnTo>
                                  <a:lnTo>
                                    <a:pt x="17" y="885"/>
                                  </a:lnTo>
                                  <a:lnTo>
                                    <a:pt x="0" y="867"/>
                                  </a:lnTo>
                                  <a:lnTo>
                                    <a:pt x="0" y="908"/>
                                  </a:lnTo>
                                  <a:lnTo>
                                    <a:pt x="5" y="951"/>
                                  </a:lnTo>
                                  <a:lnTo>
                                    <a:pt x="10" y="977"/>
                                  </a:lnTo>
                                  <a:lnTo>
                                    <a:pt x="15" y="1006"/>
                                  </a:lnTo>
                                  <a:lnTo>
                                    <a:pt x="32" y="1064"/>
                                  </a:lnTo>
                                  <a:lnTo>
                                    <a:pt x="61" y="1127"/>
                                  </a:lnTo>
                                  <a:lnTo>
                                    <a:pt x="103" y="1185"/>
                                  </a:lnTo>
                                  <a:lnTo>
                                    <a:pt x="159" y="1240"/>
                                  </a:lnTo>
                                  <a:lnTo>
                                    <a:pt x="168" y="1249"/>
                                  </a:lnTo>
                                  <a:lnTo>
                                    <a:pt x="217" y="1295"/>
                                  </a:lnTo>
                                  <a:lnTo>
                                    <a:pt x="237" y="1341"/>
                                  </a:lnTo>
                                  <a:lnTo>
                                    <a:pt x="239" y="1350"/>
                                  </a:lnTo>
                                  <a:lnTo>
                                    <a:pt x="239" y="1356"/>
                                  </a:lnTo>
                                  <a:lnTo>
                                    <a:pt x="245" y="1392"/>
                                  </a:lnTo>
                                  <a:lnTo>
                                    <a:pt x="244" y="1394"/>
                                  </a:lnTo>
                                  <a:lnTo>
                                    <a:pt x="249" y="1402"/>
                                  </a:lnTo>
                                  <a:lnTo>
                                    <a:pt x="256" y="1394"/>
                                  </a:lnTo>
                                  <a:lnTo>
                                    <a:pt x="276" y="1376"/>
                                  </a:lnTo>
                                  <a:lnTo>
                                    <a:pt x="288" y="1362"/>
                                  </a:lnTo>
                                  <a:lnTo>
                                    <a:pt x="300" y="1341"/>
                                  </a:lnTo>
                                  <a:lnTo>
                                    <a:pt x="315" y="1321"/>
                                  </a:lnTo>
                                  <a:lnTo>
                                    <a:pt x="327" y="1295"/>
                                  </a:lnTo>
                                  <a:lnTo>
                                    <a:pt x="336" y="1269"/>
                                  </a:lnTo>
                                  <a:lnTo>
                                    <a:pt x="341" y="1252"/>
                                  </a:lnTo>
                                  <a:lnTo>
                                    <a:pt x="346" y="1237"/>
                                  </a:lnTo>
                                  <a:lnTo>
                                    <a:pt x="354" y="1203"/>
                                  </a:lnTo>
                                  <a:lnTo>
                                    <a:pt x="356" y="1185"/>
                                  </a:lnTo>
                                  <a:lnTo>
                                    <a:pt x="356" y="1165"/>
                                  </a:lnTo>
                                  <a:lnTo>
                                    <a:pt x="358" y="1145"/>
                                  </a:lnTo>
                                  <a:lnTo>
                                    <a:pt x="356" y="1122"/>
                                  </a:lnTo>
                                  <a:lnTo>
                                    <a:pt x="356" y="1101"/>
                                  </a:lnTo>
                                  <a:lnTo>
                                    <a:pt x="351" y="1078"/>
                                  </a:lnTo>
                                  <a:lnTo>
                                    <a:pt x="349" y="1055"/>
                                  </a:lnTo>
                                  <a:lnTo>
                                    <a:pt x="341" y="1032"/>
                                  </a:lnTo>
                                  <a:lnTo>
                                    <a:pt x="334" y="1006"/>
                                  </a:lnTo>
                                  <a:lnTo>
                                    <a:pt x="327" y="983"/>
                                  </a:lnTo>
                                  <a:lnTo>
                                    <a:pt x="322" y="974"/>
                                  </a:lnTo>
                                  <a:lnTo>
                                    <a:pt x="317" y="980"/>
                                  </a:lnTo>
                                  <a:lnTo>
                                    <a:pt x="302" y="997"/>
                                  </a:lnTo>
                                  <a:lnTo>
                                    <a:pt x="288" y="1018"/>
                                  </a:lnTo>
                                  <a:lnTo>
                                    <a:pt x="268" y="1044"/>
                                  </a:lnTo>
                                  <a:lnTo>
                                    <a:pt x="249" y="1073"/>
                                  </a:lnTo>
                                  <a:lnTo>
                                    <a:pt x="232" y="1107"/>
                                  </a:lnTo>
                                  <a:lnTo>
                                    <a:pt x="222" y="1125"/>
                                  </a:lnTo>
                                  <a:lnTo>
                                    <a:pt x="217" y="1145"/>
                                  </a:lnTo>
                                  <a:lnTo>
                                    <a:pt x="211" y="1160"/>
                                  </a:lnTo>
                                  <a:lnTo>
                                    <a:pt x="210" y="1156"/>
                                  </a:lnTo>
                                  <a:lnTo>
                                    <a:pt x="210" y="1133"/>
                                  </a:lnTo>
                                  <a:lnTo>
                                    <a:pt x="212" y="1119"/>
                                  </a:lnTo>
                                  <a:lnTo>
                                    <a:pt x="215" y="1101"/>
                                  </a:lnTo>
                                  <a:lnTo>
                                    <a:pt x="220" y="1081"/>
                                  </a:lnTo>
                                  <a:lnTo>
                                    <a:pt x="222" y="1073"/>
                                  </a:lnTo>
                                  <a:lnTo>
                                    <a:pt x="224" y="1061"/>
                                  </a:lnTo>
                                  <a:lnTo>
                                    <a:pt x="244" y="1015"/>
                                  </a:lnTo>
                                  <a:lnTo>
                                    <a:pt x="259" y="989"/>
                                  </a:lnTo>
                                  <a:lnTo>
                                    <a:pt x="276" y="960"/>
                                  </a:lnTo>
                                  <a:lnTo>
                                    <a:pt x="298" y="931"/>
                                  </a:lnTo>
                                  <a:lnTo>
                                    <a:pt x="298" y="928"/>
                                  </a:lnTo>
                                  <a:lnTo>
                                    <a:pt x="307" y="905"/>
                                  </a:lnTo>
                                  <a:lnTo>
                                    <a:pt x="315" y="879"/>
                                  </a:lnTo>
                                  <a:lnTo>
                                    <a:pt x="322" y="847"/>
                                  </a:lnTo>
                                  <a:lnTo>
                                    <a:pt x="324" y="830"/>
                                  </a:lnTo>
                                  <a:lnTo>
                                    <a:pt x="324" y="809"/>
                                  </a:lnTo>
                                  <a:lnTo>
                                    <a:pt x="327" y="789"/>
                                  </a:lnTo>
                                  <a:lnTo>
                                    <a:pt x="322" y="749"/>
                                  </a:lnTo>
                                  <a:lnTo>
                                    <a:pt x="317" y="728"/>
                                  </a:lnTo>
                                  <a:lnTo>
                                    <a:pt x="298" y="694"/>
                                  </a:lnTo>
                                  <a:lnTo>
                                    <a:pt x="295" y="688"/>
                                  </a:lnTo>
                                  <a:lnTo>
                                    <a:pt x="290" y="691"/>
                                  </a:lnTo>
                                  <a:lnTo>
                                    <a:pt x="268" y="717"/>
                                  </a:lnTo>
                                  <a:lnTo>
                                    <a:pt x="256" y="734"/>
                                  </a:lnTo>
                                  <a:lnTo>
                                    <a:pt x="239" y="757"/>
                                  </a:lnTo>
                                  <a:lnTo>
                                    <a:pt x="224" y="783"/>
                                  </a:lnTo>
                                  <a:lnTo>
                                    <a:pt x="207" y="812"/>
                                  </a:lnTo>
                                  <a:lnTo>
                                    <a:pt x="199" y="831"/>
                                  </a:lnTo>
                                  <a:lnTo>
                                    <a:pt x="198" y="818"/>
                                  </a:lnTo>
                                  <a:lnTo>
                                    <a:pt x="195" y="809"/>
                                  </a:lnTo>
                                  <a:lnTo>
                                    <a:pt x="195" y="766"/>
                                  </a:lnTo>
                                  <a:lnTo>
                                    <a:pt x="205" y="731"/>
                                  </a:lnTo>
                                  <a:lnTo>
                                    <a:pt x="215" y="714"/>
                                  </a:lnTo>
                                  <a:lnTo>
                                    <a:pt x="224" y="694"/>
                                  </a:lnTo>
                                  <a:lnTo>
                                    <a:pt x="239" y="676"/>
                                  </a:lnTo>
                                  <a:lnTo>
                                    <a:pt x="259" y="659"/>
                                  </a:lnTo>
                                  <a:lnTo>
                                    <a:pt x="295" y="633"/>
                                  </a:lnTo>
                                  <a:lnTo>
                                    <a:pt x="310" y="627"/>
                                  </a:lnTo>
                                  <a:lnTo>
                                    <a:pt x="310" y="624"/>
                                  </a:lnTo>
                                  <a:lnTo>
                                    <a:pt x="317" y="618"/>
                                  </a:lnTo>
                                  <a:lnTo>
                                    <a:pt x="329" y="604"/>
                                  </a:lnTo>
                                  <a:lnTo>
                                    <a:pt x="349" y="578"/>
                                  </a:lnTo>
                                  <a:lnTo>
                                    <a:pt x="366" y="546"/>
                                  </a:lnTo>
                                  <a:lnTo>
                                    <a:pt x="375" y="529"/>
                                  </a:lnTo>
                                  <a:lnTo>
                                    <a:pt x="385" y="509"/>
                                  </a:lnTo>
                                  <a:lnTo>
                                    <a:pt x="395" y="468"/>
                                  </a:lnTo>
                                  <a:lnTo>
                                    <a:pt x="397" y="448"/>
                                  </a:lnTo>
                                  <a:lnTo>
                                    <a:pt x="397" y="428"/>
                                  </a:lnTo>
                                  <a:lnTo>
                                    <a:pt x="395" y="407"/>
                                  </a:lnTo>
                                  <a:lnTo>
                                    <a:pt x="390" y="396"/>
                                  </a:lnTo>
                                  <a:lnTo>
                                    <a:pt x="388" y="387"/>
                                  </a:lnTo>
                                  <a:lnTo>
                                    <a:pt x="388" y="384"/>
                                  </a:lnTo>
                                  <a:lnTo>
                                    <a:pt x="383" y="384"/>
                                  </a:lnTo>
                                  <a:lnTo>
                                    <a:pt x="368" y="384"/>
                                  </a:lnTo>
                                  <a:lnTo>
                                    <a:pt x="361" y="387"/>
                                  </a:lnTo>
                                  <a:lnTo>
                                    <a:pt x="351" y="387"/>
                                  </a:lnTo>
                                  <a:lnTo>
                                    <a:pt x="332" y="396"/>
                                  </a:lnTo>
                                  <a:lnTo>
                                    <a:pt x="259" y="462"/>
                                  </a:lnTo>
                                  <a:lnTo>
                                    <a:pt x="253" y="471"/>
                                  </a:lnTo>
                                  <a:lnTo>
                                    <a:pt x="254" y="468"/>
                                  </a:lnTo>
                                  <a:lnTo>
                                    <a:pt x="268" y="425"/>
                                  </a:lnTo>
                                  <a:lnTo>
                                    <a:pt x="278" y="410"/>
                                  </a:lnTo>
                                  <a:lnTo>
                                    <a:pt x="288" y="393"/>
                                  </a:lnTo>
                                  <a:lnTo>
                                    <a:pt x="315" y="361"/>
                                  </a:lnTo>
                                  <a:lnTo>
                                    <a:pt x="332" y="344"/>
                                  </a:lnTo>
                                  <a:lnTo>
                                    <a:pt x="351" y="329"/>
                                  </a:lnTo>
                                  <a:lnTo>
                                    <a:pt x="371" y="312"/>
                                  </a:lnTo>
                                  <a:lnTo>
                                    <a:pt x="375" y="312"/>
                                  </a:lnTo>
                                  <a:lnTo>
                                    <a:pt x="385" y="306"/>
                                  </a:lnTo>
                                  <a:lnTo>
                                    <a:pt x="400" y="295"/>
                                  </a:lnTo>
                                  <a:lnTo>
                                    <a:pt x="414" y="271"/>
                                  </a:lnTo>
                                  <a:lnTo>
                                    <a:pt x="422" y="245"/>
                                  </a:lnTo>
                                  <a:lnTo>
                                    <a:pt x="424" y="234"/>
                                  </a:lnTo>
                                  <a:lnTo>
                                    <a:pt x="424" y="222"/>
                                  </a:lnTo>
                                  <a:lnTo>
                                    <a:pt x="427" y="211"/>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4" name="Shape 44"/>
                            <pic:cNvPicPr preferRelativeResize="0"/>
                          </pic:nvPicPr>
                          <pic:blipFill rotWithShape="1">
                            <a:blip r:embed="rId19">
                              <a:alphaModFix/>
                            </a:blip>
                            <a:srcRect/>
                            <a:stretch/>
                          </pic:blipFill>
                          <pic:spPr>
                            <a:xfrm>
                              <a:off x="4440" y="3345"/>
                              <a:ext cx="154" cy="191"/>
                            </a:xfrm>
                            <a:prstGeom prst="rect">
                              <a:avLst/>
                            </a:prstGeom>
                            <a:noFill/>
                            <a:ln>
                              <a:noFill/>
                            </a:ln>
                          </pic:spPr>
                        </pic:pic>
                        <wps:wsp>
                          <wps:cNvPr id="421020630" name="Forma libre: forma 421020630"/>
                          <wps:cNvSpPr/>
                          <wps:spPr>
                            <a:xfrm>
                              <a:off x="4418" y="3340"/>
                              <a:ext cx="105" cy="443"/>
                            </a:xfrm>
                            <a:custGeom>
                              <a:avLst/>
                              <a:gdLst/>
                              <a:ahLst/>
                              <a:cxnLst/>
                              <a:rect l="l" t="t" r="r" b="b"/>
                              <a:pathLst>
                                <a:path w="105" h="443" extrusionOk="0">
                                  <a:moveTo>
                                    <a:pt x="105" y="437"/>
                                  </a:moveTo>
                                  <a:lnTo>
                                    <a:pt x="78" y="391"/>
                                  </a:lnTo>
                                  <a:lnTo>
                                    <a:pt x="59" y="344"/>
                                  </a:lnTo>
                                  <a:lnTo>
                                    <a:pt x="49" y="324"/>
                                  </a:lnTo>
                                  <a:lnTo>
                                    <a:pt x="27" y="263"/>
                                  </a:lnTo>
                                  <a:lnTo>
                                    <a:pt x="20" y="226"/>
                                  </a:lnTo>
                                  <a:lnTo>
                                    <a:pt x="15" y="191"/>
                                  </a:lnTo>
                                  <a:lnTo>
                                    <a:pt x="10" y="159"/>
                                  </a:lnTo>
                                  <a:lnTo>
                                    <a:pt x="10" y="127"/>
                                  </a:lnTo>
                                  <a:lnTo>
                                    <a:pt x="12" y="101"/>
                                  </a:lnTo>
                                  <a:lnTo>
                                    <a:pt x="17" y="58"/>
                                  </a:lnTo>
                                  <a:lnTo>
                                    <a:pt x="20" y="44"/>
                                  </a:lnTo>
                                  <a:lnTo>
                                    <a:pt x="27" y="20"/>
                                  </a:lnTo>
                                  <a:lnTo>
                                    <a:pt x="32" y="12"/>
                                  </a:lnTo>
                                  <a:lnTo>
                                    <a:pt x="26" y="10"/>
                                  </a:lnTo>
                                  <a:lnTo>
                                    <a:pt x="30" y="6"/>
                                  </a:lnTo>
                                  <a:lnTo>
                                    <a:pt x="25" y="0"/>
                                  </a:lnTo>
                                  <a:lnTo>
                                    <a:pt x="22" y="9"/>
                                  </a:lnTo>
                                  <a:lnTo>
                                    <a:pt x="20" y="18"/>
                                  </a:lnTo>
                                  <a:lnTo>
                                    <a:pt x="12" y="41"/>
                                  </a:lnTo>
                                  <a:lnTo>
                                    <a:pt x="8" y="58"/>
                                  </a:lnTo>
                                  <a:lnTo>
                                    <a:pt x="5" y="78"/>
                                  </a:lnTo>
                                  <a:lnTo>
                                    <a:pt x="0" y="127"/>
                                  </a:lnTo>
                                  <a:lnTo>
                                    <a:pt x="0" y="159"/>
                                  </a:lnTo>
                                  <a:lnTo>
                                    <a:pt x="5" y="191"/>
                                  </a:lnTo>
                                  <a:lnTo>
                                    <a:pt x="10" y="229"/>
                                  </a:lnTo>
                                  <a:lnTo>
                                    <a:pt x="20" y="266"/>
                                  </a:lnTo>
                                  <a:lnTo>
                                    <a:pt x="32" y="307"/>
                                  </a:lnTo>
                                  <a:lnTo>
                                    <a:pt x="39" y="330"/>
                                  </a:lnTo>
                                  <a:lnTo>
                                    <a:pt x="49" y="350"/>
                                  </a:lnTo>
                                  <a:lnTo>
                                    <a:pt x="59" y="373"/>
                                  </a:lnTo>
                                  <a:lnTo>
                                    <a:pt x="71" y="396"/>
                                  </a:lnTo>
                                  <a:lnTo>
                                    <a:pt x="98" y="443"/>
                                  </a:lnTo>
                                  <a:lnTo>
                                    <a:pt x="105" y="437"/>
                                  </a:lnTo>
                                  <a:close/>
                                </a:path>
                              </a:pathLst>
                            </a:custGeom>
                            <a:solidFill>
                              <a:srgbClr val="9C7309"/>
                            </a:solidFill>
                            <a:ln>
                              <a:noFill/>
                            </a:ln>
                          </wps:spPr>
                          <wps:bodyPr spcFirstLastPara="1" wrap="square" lIns="91425" tIns="91425" rIns="91425" bIns="91425" anchor="ctr" anchorCtr="0">
                            <a:noAutofit/>
                          </wps:bodyPr>
                        </wps:wsp>
                        <pic:pic xmlns:pic="http://schemas.openxmlformats.org/drawingml/2006/picture">
                          <pic:nvPicPr>
                            <pic:cNvPr id="46" name="Shape 46"/>
                            <pic:cNvPicPr preferRelativeResize="0"/>
                          </pic:nvPicPr>
                          <pic:blipFill rotWithShape="1">
                            <a:blip r:embed="rId20">
                              <a:alphaModFix/>
                            </a:blip>
                            <a:srcRect/>
                            <a:stretch/>
                          </pic:blipFill>
                          <pic:spPr>
                            <a:xfrm>
                              <a:off x="4391" y="3675"/>
                              <a:ext cx="256" cy="553"/>
                            </a:xfrm>
                            <a:prstGeom prst="rect">
                              <a:avLst/>
                            </a:prstGeom>
                            <a:noFill/>
                            <a:ln>
                              <a:noFill/>
                            </a:ln>
                          </pic:spPr>
                        </pic:pic>
                        <wps:wsp>
                          <wps:cNvPr id="916645427" name="Forma libre: forma 916645427"/>
                          <wps:cNvSpPr/>
                          <wps:spPr>
                            <a:xfrm>
                              <a:off x="4722" y="1955"/>
                              <a:ext cx="773" cy="804"/>
                            </a:xfrm>
                            <a:custGeom>
                              <a:avLst/>
                              <a:gdLst/>
                              <a:ahLst/>
                              <a:cxnLst/>
                              <a:rect l="l" t="t" r="r" b="b"/>
                              <a:pathLst>
                                <a:path w="773" h="804" extrusionOk="0">
                                  <a:moveTo>
                                    <a:pt x="290" y="677"/>
                                  </a:moveTo>
                                  <a:lnTo>
                                    <a:pt x="287" y="665"/>
                                  </a:lnTo>
                                  <a:lnTo>
                                    <a:pt x="282" y="654"/>
                                  </a:lnTo>
                                  <a:lnTo>
                                    <a:pt x="273" y="633"/>
                                  </a:lnTo>
                                  <a:lnTo>
                                    <a:pt x="263" y="616"/>
                                  </a:lnTo>
                                  <a:lnTo>
                                    <a:pt x="251" y="604"/>
                                  </a:lnTo>
                                  <a:lnTo>
                                    <a:pt x="246" y="596"/>
                                  </a:lnTo>
                                  <a:lnTo>
                                    <a:pt x="168" y="515"/>
                                  </a:lnTo>
                                  <a:lnTo>
                                    <a:pt x="160" y="506"/>
                                  </a:lnTo>
                                  <a:lnTo>
                                    <a:pt x="156" y="497"/>
                                  </a:lnTo>
                                  <a:lnTo>
                                    <a:pt x="156" y="474"/>
                                  </a:lnTo>
                                  <a:lnTo>
                                    <a:pt x="153" y="468"/>
                                  </a:lnTo>
                                  <a:lnTo>
                                    <a:pt x="148" y="463"/>
                                  </a:lnTo>
                                  <a:lnTo>
                                    <a:pt x="143" y="460"/>
                                  </a:lnTo>
                                  <a:lnTo>
                                    <a:pt x="136" y="457"/>
                                  </a:lnTo>
                                  <a:lnTo>
                                    <a:pt x="131" y="460"/>
                                  </a:lnTo>
                                  <a:lnTo>
                                    <a:pt x="124" y="463"/>
                                  </a:lnTo>
                                  <a:lnTo>
                                    <a:pt x="114" y="471"/>
                                  </a:lnTo>
                                  <a:lnTo>
                                    <a:pt x="107" y="480"/>
                                  </a:lnTo>
                                  <a:lnTo>
                                    <a:pt x="100" y="492"/>
                                  </a:lnTo>
                                  <a:lnTo>
                                    <a:pt x="92" y="506"/>
                                  </a:lnTo>
                                  <a:lnTo>
                                    <a:pt x="90" y="515"/>
                                  </a:lnTo>
                                  <a:lnTo>
                                    <a:pt x="90" y="520"/>
                                  </a:lnTo>
                                  <a:lnTo>
                                    <a:pt x="92" y="529"/>
                                  </a:lnTo>
                                  <a:lnTo>
                                    <a:pt x="95" y="532"/>
                                  </a:lnTo>
                                  <a:lnTo>
                                    <a:pt x="97" y="538"/>
                                  </a:lnTo>
                                  <a:lnTo>
                                    <a:pt x="107" y="544"/>
                                  </a:lnTo>
                                  <a:lnTo>
                                    <a:pt x="112" y="541"/>
                                  </a:lnTo>
                                  <a:lnTo>
                                    <a:pt x="117" y="541"/>
                                  </a:lnTo>
                                  <a:lnTo>
                                    <a:pt x="122" y="538"/>
                                  </a:lnTo>
                                  <a:lnTo>
                                    <a:pt x="136" y="544"/>
                                  </a:lnTo>
                                  <a:lnTo>
                                    <a:pt x="146" y="552"/>
                                  </a:lnTo>
                                  <a:lnTo>
                                    <a:pt x="217" y="628"/>
                                  </a:lnTo>
                                  <a:lnTo>
                                    <a:pt x="231" y="645"/>
                                  </a:lnTo>
                                  <a:lnTo>
                                    <a:pt x="236" y="654"/>
                                  </a:lnTo>
                                  <a:lnTo>
                                    <a:pt x="241" y="665"/>
                                  </a:lnTo>
                                  <a:lnTo>
                                    <a:pt x="241" y="685"/>
                                  </a:lnTo>
                                  <a:lnTo>
                                    <a:pt x="238" y="691"/>
                                  </a:lnTo>
                                  <a:lnTo>
                                    <a:pt x="236" y="700"/>
                                  </a:lnTo>
                                  <a:lnTo>
                                    <a:pt x="221" y="717"/>
                                  </a:lnTo>
                                  <a:lnTo>
                                    <a:pt x="217" y="717"/>
                                  </a:lnTo>
                                  <a:lnTo>
                                    <a:pt x="207" y="720"/>
                                  </a:lnTo>
                                  <a:lnTo>
                                    <a:pt x="185" y="714"/>
                                  </a:lnTo>
                                  <a:lnTo>
                                    <a:pt x="175" y="706"/>
                                  </a:lnTo>
                                  <a:lnTo>
                                    <a:pt x="163" y="697"/>
                                  </a:lnTo>
                                  <a:lnTo>
                                    <a:pt x="151" y="685"/>
                                  </a:lnTo>
                                  <a:lnTo>
                                    <a:pt x="97" y="630"/>
                                  </a:lnTo>
                                  <a:lnTo>
                                    <a:pt x="87" y="616"/>
                                  </a:lnTo>
                                  <a:lnTo>
                                    <a:pt x="85" y="613"/>
                                  </a:lnTo>
                                  <a:lnTo>
                                    <a:pt x="83" y="607"/>
                                  </a:lnTo>
                                  <a:lnTo>
                                    <a:pt x="83" y="584"/>
                                  </a:lnTo>
                                  <a:lnTo>
                                    <a:pt x="80" y="581"/>
                                  </a:lnTo>
                                  <a:lnTo>
                                    <a:pt x="75" y="573"/>
                                  </a:lnTo>
                                  <a:lnTo>
                                    <a:pt x="65" y="567"/>
                                  </a:lnTo>
                                  <a:lnTo>
                                    <a:pt x="56" y="567"/>
                                  </a:lnTo>
                                  <a:lnTo>
                                    <a:pt x="48" y="570"/>
                                  </a:lnTo>
                                  <a:lnTo>
                                    <a:pt x="41" y="578"/>
                                  </a:lnTo>
                                  <a:lnTo>
                                    <a:pt x="31" y="587"/>
                                  </a:lnTo>
                                  <a:lnTo>
                                    <a:pt x="22" y="599"/>
                                  </a:lnTo>
                                  <a:lnTo>
                                    <a:pt x="12" y="616"/>
                                  </a:lnTo>
                                  <a:lnTo>
                                    <a:pt x="5" y="630"/>
                                  </a:lnTo>
                                  <a:lnTo>
                                    <a:pt x="2" y="642"/>
                                  </a:lnTo>
                                  <a:lnTo>
                                    <a:pt x="0" y="651"/>
                                  </a:lnTo>
                                  <a:lnTo>
                                    <a:pt x="5" y="662"/>
                                  </a:lnTo>
                                  <a:lnTo>
                                    <a:pt x="9" y="668"/>
                                  </a:lnTo>
                                  <a:lnTo>
                                    <a:pt x="14" y="671"/>
                                  </a:lnTo>
                                  <a:lnTo>
                                    <a:pt x="17" y="674"/>
                                  </a:lnTo>
                                  <a:lnTo>
                                    <a:pt x="39" y="674"/>
                                  </a:lnTo>
                                  <a:lnTo>
                                    <a:pt x="44" y="679"/>
                                  </a:lnTo>
                                  <a:lnTo>
                                    <a:pt x="51" y="685"/>
                                  </a:lnTo>
                                  <a:lnTo>
                                    <a:pt x="117" y="752"/>
                                  </a:lnTo>
                                  <a:lnTo>
                                    <a:pt x="131" y="769"/>
                                  </a:lnTo>
                                  <a:lnTo>
                                    <a:pt x="146" y="784"/>
                                  </a:lnTo>
                                  <a:lnTo>
                                    <a:pt x="168" y="795"/>
                                  </a:lnTo>
                                  <a:lnTo>
                                    <a:pt x="178" y="801"/>
                                  </a:lnTo>
                                  <a:lnTo>
                                    <a:pt x="190" y="804"/>
                                  </a:lnTo>
                                  <a:lnTo>
                                    <a:pt x="202" y="804"/>
                                  </a:lnTo>
                                  <a:lnTo>
                                    <a:pt x="226" y="798"/>
                                  </a:lnTo>
                                  <a:lnTo>
                                    <a:pt x="234" y="795"/>
                                  </a:lnTo>
                                  <a:lnTo>
                                    <a:pt x="241" y="790"/>
                                  </a:lnTo>
                                  <a:lnTo>
                                    <a:pt x="253" y="778"/>
                                  </a:lnTo>
                                  <a:lnTo>
                                    <a:pt x="265" y="763"/>
                                  </a:lnTo>
                                  <a:lnTo>
                                    <a:pt x="275" y="749"/>
                                  </a:lnTo>
                                  <a:lnTo>
                                    <a:pt x="282" y="732"/>
                                  </a:lnTo>
                                  <a:lnTo>
                                    <a:pt x="287" y="717"/>
                                  </a:lnTo>
                                  <a:lnTo>
                                    <a:pt x="290" y="703"/>
                                  </a:lnTo>
                                  <a:lnTo>
                                    <a:pt x="290" y="677"/>
                                  </a:lnTo>
                                  <a:close/>
                                  <a:moveTo>
                                    <a:pt x="501" y="492"/>
                                  </a:moveTo>
                                  <a:lnTo>
                                    <a:pt x="487" y="457"/>
                                  </a:lnTo>
                                  <a:lnTo>
                                    <a:pt x="480" y="445"/>
                                  </a:lnTo>
                                  <a:lnTo>
                                    <a:pt x="467" y="428"/>
                                  </a:lnTo>
                                  <a:lnTo>
                                    <a:pt x="409" y="335"/>
                                  </a:lnTo>
                                  <a:lnTo>
                                    <a:pt x="392" y="309"/>
                                  </a:lnTo>
                                  <a:lnTo>
                                    <a:pt x="380" y="283"/>
                                  </a:lnTo>
                                  <a:lnTo>
                                    <a:pt x="377" y="278"/>
                                  </a:lnTo>
                                  <a:lnTo>
                                    <a:pt x="377" y="272"/>
                                  </a:lnTo>
                                  <a:lnTo>
                                    <a:pt x="380" y="266"/>
                                  </a:lnTo>
                                  <a:lnTo>
                                    <a:pt x="380" y="249"/>
                                  </a:lnTo>
                                  <a:lnTo>
                                    <a:pt x="375" y="240"/>
                                  </a:lnTo>
                                  <a:lnTo>
                                    <a:pt x="370" y="234"/>
                                  </a:lnTo>
                                  <a:lnTo>
                                    <a:pt x="363" y="231"/>
                                  </a:lnTo>
                                  <a:lnTo>
                                    <a:pt x="350" y="231"/>
                                  </a:lnTo>
                                  <a:lnTo>
                                    <a:pt x="338" y="240"/>
                                  </a:lnTo>
                                  <a:lnTo>
                                    <a:pt x="329" y="249"/>
                                  </a:lnTo>
                                  <a:lnTo>
                                    <a:pt x="311" y="269"/>
                                  </a:lnTo>
                                  <a:lnTo>
                                    <a:pt x="309" y="275"/>
                                  </a:lnTo>
                                  <a:lnTo>
                                    <a:pt x="309" y="289"/>
                                  </a:lnTo>
                                  <a:lnTo>
                                    <a:pt x="314" y="298"/>
                                  </a:lnTo>
                                  <a:lnTo>
                                    <a:pt x="316" y="304"/>
                                  </a:lnTo>
                                  <a:lnTo>
                                    <a:pt x="326" y="309"/>
                                  </a:lnTo>
                                  <a:lnTo>
                                    <a:pt x="336" y="309"/>
                                  </a:lnTo>
                                  <a:lnTo>
                                    <a:pt x="346" y="315"/>
                                  </a:lnTo>
                                  <a:lnTo>
                                    <a:pt x="358" y="330"/>
                                  </a:lnTo>
                                  <a:lnTo>
                                    <a:pt x="368" y="344"/>
                                  </a:lnTo>
                                  <a:lnTo>
                                    <a:pt x="372" y="350"/>
                                  </a:lnTo>
                                  <a:lnTo>
                                    <a:pt x="377" y="367"/>
                                  </a:lnTo>
                                  <a:lnTo>
                                    <a:pt x="377" y="370"/>
                                  </a:lnTo>
                                  <a:lnTo>
                                    <a:pt x="372" y="373"/>
                                  </a:lnTo>
                                  <a:lnTo>
                                    <a:pt x="365" y="373"/>
                                  </a:lnTo>
                                  <a:lnTo>
                                    <a:pt x="258" y="341"/>
                                  </a:lnTo>
                                  <a:lnTo>
                                    <a:pt x="246" y="338"/>
                                  </a:lnTo>
                                  <a:lnTo>
                                    <a:pt x="238" y="338"/>
                                  </a:lnTo>
                                  <a:lnTo>
                                    <a:pt x="231" y="341"/>
                                  </a:lnTo>
                                  <a:lnTo>
                                    <a:pt x="224" y="350"/>
                                  </a:lnTo>
                                  <a:lnTo>
                                    <a:pt x="214" y="359"/>
                                  </a:lnTo>
                                  <a:lnTo>
                                    <a:pt x="207" y="364"/>
                                  </a:lnTo>
                                  <a:lnTo>
                                    <a:pt x="202" y="373"/>
                                  </a:lnTo>
                                  <a:lnTo>
                                    <a:pt x="197" y="379"/>
                                  </a:lnTo>
                                  <a:lnTo>
                                    <a:pt x="197" y="399"/>
                                  </a:lnTo>
                                  <a:lnTo>
                                    <a:pt x="199" y="402"/>
                                  </a:lnTo>
                                  <a:lnTo>
                                    <a:pt x="202" y="408"/>
                                  </a:lnTo>
                                  <a:lnTo>
                                    <a:pt x="209" y="416"/>
                                  </a:lnTo>
                                  <a:lnTo>
                                    <a:pt x="224" y="416"/>
                                  </a:lnTo>
                                  <a:lnTo>
                                    <a:pt x="231" y="419"/>
                                  </a:lnTo>
                                  <a:lnTo>
                                    <a:pt x="238" y="425"/>
                                  </a:lnTo>
                                  <a:lnTo>
                                    <a:pt x="248" y="434"/>
                                  </a:lnTo>
                                  <a:lnTo>
                                    <a:pt x="275" y="471"/>
                                  </a:lnTo>
                                  <a:lnTo>
                                    <a:pt x="299" y="509"/>
                                  </a:lnTo>
                                  <a:lnTo>
                                    <a:pt x="333" y="567"/>
                                  </a:lnTo>
                                  <a:lnTo>
                                    <a:pt x="336" y="573"/>
                                  </a:lnTo>
                                  <a:lnTo>
                                    <a:pt x="338" y="581"/>
                                  </a:lnTo>
                                  <a:lnTo>
                                    <a:pt x="338" y="587"/>
                                  </a:lnTo>
                                  <a:lnTo>
                                    <a:pt x="336" y="593"/>
                                  </a:lnTo>
                                  <a:lnTo>
                                    <a:pt x="336" y="602"/>
                                  </a:lnTo>
                                  <a:lnTo>
                                    <a:pt x="341" y="613"/>
                                  </a:lnTo>
                                  <a:lnTo>
                                    <a:pt x="348" y="619"/>
                                  </a:lnTo>
                                  <a:lnTo>
                                    <a:pt x="353" y="625"/>
                                  </a:lnTo>
                                  <a:lnTo>
                                    <a:pt x="368" y="625"/>
                                  </a:lnTo>
                                  <a:lnTo>
                                    <a:pt x="372" y="622"/>
                                  </a:lnTo>
                                  <a:lnTo>
                                    <a:pt x="387" y="610"/>
                                  </a:lnTo>
                                  <a:lnTo>
                                    <a:pt x="397" y="602"/>
                                  </a:lnTo>
                                  <a:lnTo>
                                    <a:pt x="402" y="593"/>
                                  </a:lnTo>
                                  <a:lnTo>
                                    <a:pt x="404" y="587"/>
                                  </a:lnTo>
                                  <a:lnTo>
                                    <a:pt x="406" y="578"/>
                                  </a:lnTo>
                                  <a:lnTo>
                                    <a:pt x="409" y="573"/>
                                  </a:lnTo>
                                  <a:lnTo>
                                    <a:pt x="406" y="564"/>
                                  </a:lnTo>
                                  <a:lnTo>
                                    <a:pt x="402" y="555"/>
                                  </a:lnTo>
                                  <a:lnTo>
                                    <a:pt x="399" y="549"/>
                                  </a:lnTo>
                                  <a:lnTo>
                                    <a:pt x="394" y="546"/>
                                  </a:lnTo>
                                  <a:lnTo>
                                    <a:pt x="385" y="546"/>
                                  </a:lnTo>
                                  <a:lnTo>
                                    <a:pt x="375" y="541"/>
                                  </a:lnTo>
                                  <a:lnTo>
                                    <a:pt x="368" y="535"/>
                                  </a:lnTo>
                                  <a:lnTo>
                                    <a:pt x="355" y="520"/>
                                  </a:lnTo>
                                  <a:lnTo>
                                    <a:pt x="346" y="503"/>
                                  </a:lnTo>
                                  <a:lnTo>
                                    <a:pt x="333" y="486"/>
                                  </a:lnTo>
                                  <a:lnTo>
                                    <a:pt x="331" y="474"/>
                                  </a:lnTo>
                                  <a:lnTo>
                                    <a:pt x="331" y="466"/>
                                  </a:lnTo>
                                  <a:lnTo>
                                    <a:pt x="343" y="466"/>
                                  </a:lnTo>
                                  <a:lnTo>
                                    <a:pt x="482" y="506"/>
                                  </a:lnTo>
                                  <a:lnTo>
                                    <a:pt x="489" y="509"/>
                                  </a:lnTo>
                                  <a:lnTo>
                                    <a:pt x="494" y="509"/>
                                  </a:lnTo>
                                  <a:lnTo>
                                    <a:pt x="499" y="506"/>
                                  </a:lnTo>
                                  <a:lnTo>
                                    <a:pt x="499" y="503"/>
                                  </a:lnTo>
                                  <a:lnTo>
                                    <a:pt x="501" y="500"/>
                                  </a:lnTo>
                                  <a:lnTo>
                                    <a:pt x="501" y="492"/>
                                  </a:lnTo>
                                  <a:close/>
                                  <a:moveTo>
                                    <a:pt x="628" y="384"/>
                                  </a:moveTo>
                                  <a:lnTo>
                                    <a:pt x="626" y="376"/>
                                  </a:lnTo>
                                  <a:lnTo>
                                    <a:pt x="621" y="367"/>
                                  </a:lnTo>
                                  <a:lnTo>
                                    <a:pt x="616" y="364"/>
                                  </a:lnTo>
                                  <a:lnTo>
                                    <a:pt x="604" y="362"/>
                                  </a:lnTo>
                                  <a:lnTo>
                                    <a:pt x="601" y="362"/>
                                  </a:lnTo>
                                  <a:lnTo>
                                    <a:pt x="596" y="359"/>
                                  </a:lnTo>
                                  <a:lnTo>
                                    <a:pt x="594" y="353"/>
                                  </a:lnTo>
                                  <a:lnTo>
                                    <a:pt x="582" y="333"/>
                                  </a:lnTo>
                                  <a:lnTo>
                                    <a:pt x="565" y="292"/>
                                  </a:lnTo>
                                  <a:lnTo>
                                    <a:pt x="545" y="254"/>
                                  </a:lnTo>
                                  <a:lnTo>
                                    <a:pt x="526" y="211"/>
                                  </a:lnTo>
                                  <a:lnTo>
                                    <a:pt x="519" y="191"/>
                                  </a:lnTo>
                                  <a:lnTo>
                                    <a:pt x="519" y="185"/>
                                  </a:lnTo>
                                  <a:lnTo>
                                    <a:pt x="516" y="179"/>
                                  </a:lnTo>
                                  <a:lnTo>
                                    <a:pt x="519" y="173"/>
                                  </a:lnTo>
                                  <a:lnTo>
                                    <a:pt x="519" y="171"/>
                                  </a:lnTo>
                                  <a:lnTo>
                                    <a:pt x="523" y="153"/>
                                  </a:lnTo>
                                  <a:lnTo>
                                    <a:pt x="521" y="150"/>
                                  </a:lnTo>
                                  <a:lnTo>
                                    <a:pt x="521" y="145"/>
                                  </a:lnTo>
                                  <a:lnTo>
                                    <a:pt x="514" y="136"/>
                                  </a:lnTo>
                                  <a:lnTo>
                                    <a:pt x="511" y="136"/>
                                  </a:lnTo>
                                  <a:lnTo>
                                    <a:pt x="509" y="133"/>
                                  </a:lnTo>
                                  <a:lnTo>
                                    <a:pt x="501" y="130"/>
                                  </a:lnTo>
                                  <a:lnTo>
                                    <a:pt x="494" y="133"/>
                                  </a:lnTo>
                                  <a:lnTo>
                                    <a:pt x="477" y="139"/>
                                  </a:lnTo>
                                  <a:lnTo>
                                    <a:pt x="465" y="145"/>
                                  </a:lnTo>
                                  <a:lnTo>
                                    <a:pt x="455" y="153"/>
                                  </a:lnTo>
                                  <a:lnTo>
                                    <a:pt x="448" y="159"/>
                                  </a:lnTo>
                                  <a:lnTo>
                                    <a:pt x="436" y="173"/>
                                  </a:lnTo>
                                  <a:lnTo>
                                    <a:pt x="431" y="176"/>
                                  </a:lnTo>
                                  <a:lnTo>
                                    <a:pt x="426" y="188"/>
                                  </a:lnTo>
                                  <a:lnTo>
                                    <a:pt x="424" y="200"/>
                                  </a:lnTo>
                                  <a:lnTo>
                                    <a:pt x="426" y="202"/>
                                  </a:lnTo>
                                  <a:lnTo>
                                    <a:pt x="426" y="208"/>
                                  </a:lnTo>
                                  <a:lnTo>
                                    <a:pt x="433" y="217"/>
                                  </a:lnTo>
                                  <a:lnTo>
                                    <a:pt x="438" y="220"/>
                                  </a:lnTo>
                                  <a:lnTo>
                                    <a:pt x="445" y="223"/>
                                  </a:lnTo>
                                  <a:lnTo>
                                    <a:pt x="453" y="229"/>
                                  </a:lnTo>
                                  <a:lnTo>
                                    <a:pt x="458" y="231"/>
                                  </a:lnTo>
                                  <a:lnTo>
                                    <a:pt x="465" y="243"/>
                                  </a:lnTo>
                                  <a:lnTo>
                                    <a:pt x="475" y="260"/>
                                  </a:lnTo>
                                  <a:lnTo>
                                    <a:pt x="489" y="292"/>
                                  </a:lnTo>
                                  <a:lnTo>
                                    <a:pt x="509" y="330"/>
                                  </a:lnTo>
                                  <a:lnTo>
                                    <a:pt x="523" y="367"/>
                                  </a:lnTo>
                                  <a:lnTo>
                                    <a:pt x="533" y="387"/>
                                  </a:lnTo>
                                  <a:lnTo>
                                    <a:pt x="536" y="402"/>
                                  </a:lnTo>
                                  <a:lnTo>
                                    <a:pt x="538" y="411"/>
                                  </a:lnTo>
                                  <a:lnTo>
                                    <a:pt x="536" y="416"/>
                                  </a:lnTo>
                                  <a:lnTo>
                                    <a:pt x="536" y="425"/>
                                  </a:lnTo>
                                  <a:lnTo>
                                    <a:pt x="533" y="431"/>
                                  </a:lnTo>
                                  <a:lnTo>
                                    <a:pt x="536" y="437"/>
                                  </a:lnTo>
                                  <a:lnTo>
                                    <a:pt x="536" y="440"/>
                                  </a:lnTo>
                                  <a:lnTo>
                                    <a:pt x="540" y="448"/>
                                  </a:lnTo>
                                  <a:lnTo>
                                    <a:pt x="555" y="454"/>
                                  </a:lnTo>
                                  <a:lnTo>
                                    <a:pt x="577" y="445"/>
                                  </a:lnTo>
                                  <a:lnTo>
                                    <a:pt x="587" y="440"/>
                                  </a:lnTo>
                                  <a:lnTo>
                                    <a:pt x="604" y="428"/>
                                  </a:lnTo>
                                  <a:lnTo>
                                    <a:pt x="616" y="416"/>
                                  </a:lnTo>
                                  <a:lnTo>
                                    <a:pt x="626" y="405"/>
                                  </a:lnTo>
                                  <a:lnTo>
                                    <a:pt x="628" y="399"/>
                                  </a:lnTo>
                                  <a:lnTo>
                                    <a:pt x="628" y="384"/>
                                  </a:lnTo>
                                  <a:close/>
                                  <a:moveTo>
                                    <a:pt x="772" y="23"/>
                                  </a:moveTo>
                                  <a:lnTo>
                                    <a:pt x="769" y="14"/>
                                  </a:lnTo>
                                  <a:lnTo>
                                    <a:pt x="765" y="3"/>
                                  </a:lnTo>
                                  <a:lnTo>
                                    <a:pt x="762" y="0"/>
                                  </a:lnTo>
                                  <a:lnTo>
                                    <a:pt x="745" y="0"/>
                                  </a:lnTo>
                                  <a:lnTo>
                                    <a:pt x="726" y="6"/>
                                  </a:lnTo>
                                  <a:lnTo>
                                    <a:pt x="701" y="20"/>
                                  </a:lnTo>
                                  <a:lnTo>
                                    <a:pt x="694" y="29"/>
                                  </a:lnTo>
                                  <a:lnTo>
                                    <a:pt x="694" y="35"/>
                                  </a:lnTo>
                                  <a:lnTo>
                                    <a:pt x="691" y="40"/>
                                  </a:lnTo>
                                  <a:lnTo>
                                    <a:pt x="694" y="52"/>
                                  </a:lnTo>
                                  <a:lnTo>
                                    <a:pt x="694" y="55"/>
                                  </a:lnTo>
                                  <a:lnTo>
                                    <a:pt x="699" y="61"/>
                                  </a:lnTo>
                                  <a:lnTo>
                                    <a:pt x="708" y="67"/>
                                  </a:lnTo>
                                  <a:lnTo>
                                    <a:pt x="713" y="72"/>
                                  </a:lnTo>
                                  <a:lnTo>
                                    <a:pt x="716" y="87"/>
                                  </a:lnTo>
                                  <a:lnTo>
                                    <a:pt x="718" y="104"/>
                                  </a:lnTo>
                                  <a:lnTo>
                                    <a:pt x="718" y="171"/>
                                  </a:lnTo>
                                  <a:lnTo>
                                    <a:pt x="716" y="176"/>
                                  </a:lnTo>
                                  <a:lnTo>
                                    <a:pt x="708" y="176"/>
                                  </a:lnTo>
                                  <a:lnTo>
                                    <a:pt x="704" y="171"/>
                                  </a:lnTo>
                                  <a:lnTo>
                                    <a:pt x="674" y="124"/>
                                  </a:lnTo>
                                  <a:lnTo>
                                    <a:pt x="665" y="110"/>
                                  </a:lnTo>
                                  <a:lnTo>
                                    <a:pt x="660" y="101"/>
                                  </a:lnTo>
                                  <a:lnTo>
                                    <a:pt x="660" y="93"/>
                                  </a:lnTo>
                                  <a:lnTo>
                                    <a:pt x="662" y="87"/>
                                  </a:lnTo>
                                  <a:lnTo>
                                    <a:pt x="665" y="78"/>
                                  </a:lnTo>
                                  <a:lnTo>
                                    <a:pt x="665" y="72"/>
                                  </a:lnTo>
                                  <a:lnTo>
                                    <a:pt x="657" y="55"/>
                                  </a:lnTo>
                                  <a:lnTo>
                                    <a:pt x="652" y="52"/>
                                  </a:lnTo>
                                  <a:lnTo>
                                    <a:pt x="628" y="52"/>
                                  </a:lnTo>
                                  <a:lnTo>
                                    <a:pt x="614" y="58"/>
                                  </a:lnTo>
                                  <a:lnTo>
                                    <a:pt x="604" y="64"/>
                                  </a:lnTo>
                                  <a:lnTo>
                                    <a:pt x="592" y="69"/>
                                  </a:lnTo>
                                  <a:lnTo>
                                    <a:pt x="582" y="75"/>
                                  </a:lnTo>
                                  <a:lnTo>
                                    <a:pt x="575" y="81"/>
                                  </a:lnTo>
                                  <a:lnTo>
                                    <a:pt x="567" y="90"/>
                                  </a:lnTo>
                                  <a:lnTo>
                                    <a:pt x="562" y="98"/>
                                  </a:lnTo>
                                  <a:lnTo>
                                    <a:pt x="562" y="121"/>
                                  </a:lnTo>
                                  <a:lnTo>
                                    <a:pt x="565" y="127"/>
                                  </a:lnTo>
                                  <a:lnTo>
                                    <a:pt x="570" y="130"/>
                                  </a:lnTo>
                                  <a:lnTo>
                                    <a:pt x="572" y="133"/>
                                  </a:lnTo>
                                  <a:lnTo>
                                    <a:pt x="582" y="133"/>
                                  </a:lnTo>
                                  <a:lnTo>
                                    <a:pt x="587" y="136"/>
                                  </a:lnTo>
                                  <a:lnTo>
                                    <a:pt x="589" y="136"/>
                                  </a:lnTo>
                                  <a:lnTo>
                                    <a:pt x="596" y="145"/>
                                  </a:lnTo>
                                  <a:lnTo>
                                    <a:pt x="606" y="159"/>
                                  </a:lnTo>
                                  <a:lnTo>
                                    <a:pt x="713" y="324"/>
                                  </a:lnTo>
                                  <a:lnTo>
                                    <a:pt x="730" y="344"/>
                                  </a:lnTo>
                                  <a:lnTo>
                                    <a:pt x="735" y="347"/>
                                  </a:lnTo>
                                  <a:lnTo>
                                    <a:pt x="738" y="350"/>
                                  </a:lnTo>
                                  <a:lnTo>
                                    <a:pt x="743" y="350"/>
                                  </a:lnTo>
                                  <a:lnTo>
                                    <a:pt x="752" y="344"/>
                                  </a:lnTo>
                                  <a:lnTo>
                                    <a:pt x="755" y="341"/>
                                  </a:lnTo>
                                  <a:lnTo>
                                    <a:pt x="760" y="330"/>
                                  </a:lnTo>
                                  <a:lnTo>
                                    <a:pt x="760" y="301"/>
                                  </a:lnTo>
                                  <a:lnTo>
                                    <a:pt x="755" y="81"/>
                                  </a:lnTo>
                                  <a:lnTo>
                                    <a:pt x="755" y="46"/>
                                  </a:lnTo>
                                  <a:lnTo>
                                    <a:pt x="757" y="43"/>
                                  </a:lnTo>
                                  <a:lnTo>
                                    <a:pt x="757" y="40"/>
                                  </a:lnTo>
                                  <a:lnTo>
                                    <a:pt x="765" y="38"/>
                                  </a:lnTo>
                                  <a:lnTo>
                                    <a:pt x="767" y="35"/>
                                  </a:lnTo>
                                  <a:lnTo>
                                    <a:pt x="772" y="23"/>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48" name="Shape 48"/>
                            <pic:cNvPicPr preferRelativeResize="0"/>
                          </pic:nvPicPr>
                          <pic:blipFill rotWithShape="1">
                            <a:blip r:embed="rId21">
                              <a:alphaModFix/>
                            </a:blip>
                            <a:srcRect/>
                            <a:stretch/>
                          </pic:blipFill>
                          <pic:spPr>
                            <a:xfrm>
                              <a:off x="5548" y="1879"/>
                              <a:ext cx="458" cy="362"/>
                            </a:xfrm>
                            <a:prstGeom prst="rect">
                              <a:avLst/>
                            </a:prstGeom>
                            <a:noFill/>
                            <a:ln>
                              <a:noFill/>
                            </a:ln>
                          </pic:spPr>
                        </pic:pic>
                        <wps:wsp>
                          <wps:cNvPr id="1832220964" name="Forma libre: forma 1832220964"/>
                          <wps:cNvSpPr/>
                          <wps:spPr>
                            <a:xfrm>
                              <a:off x="4635" y="1900"/>
                              <a:ext cx="2529" cy="3494"/>
                            </a:xfrm>
                            <a:custGeom>
                              <a:avLst/>
                              <a:gdLst/>
                              <a:ahLst/>
                              <a:cxnLst/>
                              <a:rect l="l" t="t" r="r" b="b"/>
                              <a:pathLst>
                                <a:path w="2529" h="3494" extrusionOk="0">
                                  <a:moveTo>
                                    <a:pt x="300" y="2617"/>
                                  </a:moveTo>
                                  <a:lnTo>
                                    <a:pt x="297" y="2614"/>
                                  </a:lnTo>
                                  <a:lnTo>
                                    <a:pt x="253" y="2545"/>
                                  </a:lnTo>
                                  <a:lnTo>
                                    <a:pt x="227" y="2493"/>
                                  </a:lnTo>
                                  <a:lnTo>
                                    <a:pt x="200" y="2447"/>
                                  </a:lnTo>
                                  <a:lnTo>
                                    <a:pt x="192" y="2444"/>
                                  </a:lnTo>
                                  <a:lnTo>
                                    <a:pt x="190" y="2441"/>
                                  </a:lnTo>
                                  <a:lnTo>
                                    <a:pt x="180" y="2441"/>
                                  </a:lnTo>
                                  <a:lnTo>
                                    <a:pt x="171" y="2452"/>
                                  </a:lnTo>
                                  <a:lnTo>
                                    <a:pt x="171" y="2458"/>
                                  </a:lnTo>
                                  <a:lnTo>
                                    <a:pt x="173" y="2464"/>
                                  </a:lnTo>
                                  <a:lnTo>
                                    <a:pt x="173" y="2470"/>
                                  </a:lnTo>
                                  <a:lnTo>
                                    <a:pt x="171" y="2475"/>
                                  </a:lnTo>
                                  <a:lnTo>
                                    <a:pt x="168" y="2484"/>
                                  </a:lnTo>
                                  <a:lnTo>
                                    <a:pt x="161" y="2493"/>
                                  </a:lnTo>
                                  <a:lnTo>
                                    <a:pt x="144" y="2510"/>
                                  </a:lnTo>
                                  <a:lnTo>
                                    <a:pt x="122" y="2528"/>
                                  </a:lnTo>
                                  <a:lnTo>
                                    <a:pt x="83" y="2559"/>
                                  </a:lnTo>
                                  <a:lnTo>
                                    <a:pt x="44" y="2588"/>
                                  </a:lnTo>
                                  <a:lnTo>
                                    <a:pt x="32" y="2588"/>
                                  </a:lnTo>
                                  <a:lnTo>
                                    <a:pt x="29" y="2585"/>
                                  </a:lnTo>
                                  <a:lnTo>
                                    <a:pt x="24" y="2582"/>
                                  </a:lnTo>
                                  <a:lnTo>
                                    <a:pt x="22" y="2580"/>
                                  </a:lnTo>
                                  <a:lnTo>
                                    <a:pt x="12" y="2580"/>
                                  </a:lnTo>
                                  <a:lnTo>
                                    <a:pt x="7" y="2582"/>
                                  </a:lnTo>
                                  <a:lnTo>
                                    <a:pt x="0" y="2591"/>
                                  </a:lnTo>
                                  <a:lnTo>
                                    <a:pt x="0" y="2606"/>
                                  </a:lnTo>
                                  <a:lnTo>
                                    <a:pt x="2" y="2614"/>
                                  </a:lnTo>
                                  <a:lnTo>
                                    <a:pt x="5" y="2626"/>
                                  </a:lnTo>
                                  <a:lnTo>
                                    <a:pt x="12" y="2640"/>
                                  </a:lnTo>
                                  <a:lnTo>
                                    <a:pt x="22" y="2655"/>
                                  </a:lnTo>
                                  <a:lnTo>
                                    <a:pt x="37" y="2681"/>
                                  </a:lnTo>
                                  <a:lnTo>
                                    <a:pt x="49" y="2698"/>
                                  </a:lnTo>
                                  <a:lnTo>
                                    <a:pt x="59" y="2707"/>
                                  </a:lnTo>
                                  <a:lnTo>
                                    <a:pt x="66" y="2713"/>
                                  </a:lnTo>
                                  <a:lnTo>
                                    <a:pt x="71" y="2715"/>
                                  </a:lnTo>
                                  <a:lnTo>
                                    <a:pt x="76" y="2715"/>
                                  </a:lnTo>
                                  <a:lnTo>
                                    <a:pt x="80" y="2713"/>
                                  </a:lnTo>
                                  <a:lnTo>
                                    <a:pt x="83" y="2713"/>
                                  </a:lnTo>
                                  <a:lnTo>
                                    <a:pt x="88" y="2704"/>
                                  </a:lnTo>
                                  <a:lnTo>
                                    <a:pt x="88" y="2692"/>
                                  </a:lnTo>
                                  <a:lnTo>
                                    <a:pt x="85" y="2687"/>
                                  </a:lnTo>
                                  <a:lnTo>
                                    <a:pt x="85" y="2669"/>
                                  </a:lnTo>
                                  <a:lnTo>
                                    <a:pt x="93" y="2661"/>
                                  </a:lnTo>
                                  <a:lnTo>
                                    <a:pt x="105" y="2649"/>
                                  </a:lnTo>
                                  <a:lnTo>
                                    <a:pt x="132" y="2626"/>
                                  </a:lnTo>
                                  <a:lnTo>
                                    <a:pt x="136" y="2626"/>
                                  </a:lnTo>
                                  <a:lnTo>
                                    <a:pt x="144" y="2635"/>
                                  </a:lnTo>
                                  <a:lnTo>
                                    <a:pt x="146" y="2646"/>
                                  </a:lnTo>
                                  <a:lnTo>
                                    <a:pt x="146" y="2655"/>
                                  </a:lnTo>
                                  <a:lnTo>
                                    <a:pt x="144" y="2661"/>
                                  </a:lnTo>
                                  <a:lnTo>
                                    <a:pt x="139" y="2669"/>
                                  </a:lnTo>
                                  <a:lnTo>
                                    <a:pt x="129" y="2681"/>
                                  </a:lnTo>
                                  <a:lnTo>
                                    <a:pt x="127" y="2687"/>
                                  </a:lnTo>
                                  <a:lnTo>
                                    <a:pt x="129" y="2692"/>
                                  </a:lnTo>
                                  <a:lnTo>
                                    <a:pt x="134" y="2698"/>
                                  </a:lnTo>
                                  <a:lnTo>
                                    <a:pt x="139" y="2701"/>
                                  </a:lnTo>
                                  <a:lnTo>
                                    <a:pt x="141" y="2701"/>
                                  </a:lnTo>
                                  <a:lnTo>
                                    <a:pt x="151" y="2698"/>
                                  </a:lnTo>
                                  <a:lnTo>
                                    <a:pt x="158" y="2695"/>
                                  </a:lnTo>
                                  <a:lnTo>
                                    <a:pt x="175" y="2687"/>
                                  </a:lnTo>
                                  <a:lnTo>
                                    <a:pt x="190" y="2675"/>
                                  </a:lnTo>
                                  <a:lnTo>
                                    <a:pt x="200" y="2666"/>
                                  </a:lnTo>
                                  <a:lnTo>
                                    <a:pt x="212" y="2652"/>
                                  </a:lnTo>
                                  <a:lnTo>
                                    <a:pt x="222" y="2635"/>
                                  </a:lnTo>
                                  <a:lnTo>
                                    <a:pt x="222" y="2629"/>
                                  </a:lnTo>
                                  <a:lnTo>
                                    <a:pt x="219" y="2620"/>
                                  </a:lnTo>
                                  <a:lnTo>
                                    <a:pt x="210" y="2614"/>
                                  </a:lnTo>
                                  <a:lnTo>
                                    <a:pt x="205" y="2617"/>
                                  </a:lnTo>
                                  <a:lnTo>
                                    <a:pt x="200" y="2617"/>
                                  </a:lnTo>
                                  <a:lnTo>
                                    <a:pt x="192" y="2620"/>
                                  </a:lnTo>
                                  <a:lnTo>
                                    <a:pt x="188" y="2623"/>
                                  </a:lnTo>
                                  <a:lnTo>
                                    <a:pt x="183" y="2620"/>
                                  </a:lnTo>
                                  <a:lnTo>
                                    <a:pt x="178" y="2614"/>
                                  </a:lnTo>
                                  <a:lnTo>
                                    <a:pt x="173" y="2603"/>
                                  </a:lnTo>
                                  <a:lnTo>
                                    <a:pt x="171" y="2600"/>
                                  </a:lnTo>
                                  <a:lnTo>
                                    <a:pt x="171" y="2594"/>
                                  </a:lnTo>
                                  <a:lnTo>
                                    <a:pt x="175" y="2588"/>
                                  </a:lnTo>
                                  <a:lnTo>
                                    <a:pt x="190" y="2577"/>
                                  </a:lnTo>
                                  <a:lnTo>
                                    <a:pt x="200" y="2568"/>
                                  </a:lnTo>
                                  <a:lnTo>
                                    <a:pt x="210" y="2565"/>
                                  </a:lnTo>
                                  <a:lnTo>
                                    <a:pt x="219" y="2565"/>
                                  </a:lnTo>
                                  <a:lnTo>
                                    <a:pt x="224" y="2568"/>
                                  </a:lnTo>
                                  <a:lnTo>
                                    <a:pt x="231" y="2580"/>
                                  </a:lnTo>
                                  <a:lnTo>
                                    <a:pt x="241" y="2600"/>
                                  </a:lnTo>
                                  <a:lnTo>
                                    <a:pt x="246" y="2617"/>
                                  </a:lnTo>
                                  <a:lnTo>
                                    <a:pt x="246" y="2635"/>
                                  </a:lnTo>
                                  <a:lnTo>
                                    <a:pt x="244" y="2640"/>
                                  </a:lnTo>
                                  <a:lnTo>
                                    <a:pt x="239" y="2658"/>
                                  </a:lnTo>
                                  <a:lnTo>
                                    <a:pt x="239" y="2666"/>
                                  </a:lnTo>
                                  <a:lnTo>
                                    <a:pt x="244" y="2678"/>
                                  </a:lnTo>
                                  <a:lnTo>
                                    <a:pt x="248" y="2681"/>
                                  </a:lnTo>
                                  <a:lnTo>
                                    <a:pt x="256" y="2681"/>
                                  </a:lnTo>
                                  <a:lnTo>
                                    <a:pt x="270" y="2675"/>
                                  </a:lnTo>
                                  <a:lnTo>
                                    <a:pt x="278" y="2666"/>
                                  </a:lnTo>
                                  <a:lnTo>
                                    <a:pt x="285" y="2661"/>
                                  </a:lnTo>
                                  <a:lnTo>
                                    <a:pt x="295" y="2643"/>
                                  </a:lnTo>
                                  <a:lnTo>
                                    <a:pt x="300" y="2626"/>
                                  </a:lnTo>
                                  <a:lnTo>
                                    <a:pt x="300" y="2617"/>
                                  </a:lnTo>
                                  <a:close/>
                                  <a:moveTo>
                                    <a:pt x="426" y="2825"/>
                                  </a:moveTo>
                                  <a:lnTo>
                                    <a:pt x="424" y="2808"/>
                                  </a:lnTo>
                                  <a:lnTo>
                                    <a:pt x="421" y="2794"/>
                                  </a:lnTo>
                                  <a:lnTo>
                                    <a:pt x="417" y="2779"/>
                                  </a:lnTo>
                                  <a:lnTo>
                                    <a:pt x="409" y="2765"/>
                                  </a:lnTo>
                                  <a:lnTo>
                                    <a:pt x="402" y="2756"/>
                                  </a:lnTo>
                                  <a:lnTo>
                                    <a:pt x="361" y="2707"/>
                                  </a:lnTo>
                                  <a:lnTo>
                                    <a:pt x="361" y="2773"/>
                                  </a:lnTo>
                                  <a:lnTo>
                                    <a:pt x="361" y="2785"/>
                                  </a:lnTo>
                                  <a:lnTo>
                                    <a:pt x="358" y="2791"/>
                                  </a:lnTo>
                                  <a:lnTo>
                                    <a:pt x="353" y="2796"/>
                                  </a:lnTo>
                                  <a:lnTo>
                                    <a:pt x="346" y="2808"/>
                                  </a:lnTo>
                                  <a:lnTo>
                                    <a:pt x="334" y="2820"/>
                                  </a:lnTo>
                                  <a:lnTo>
                                    <a:pt x="324" y="2825"/>
                                  </a:lnTo>
                                  <a:lnTo>
                                    <a:pt x="319" y="2825"/>
                                  </a:lnTo>
                                  <a:lnTo>
                                    <a:pt x="309" y="2820"/>
                                  </a:lnTo>
                                  <a:lnTo>
                                    <a:pt x="302" y="2814"/>
                                  </a:lnTo>
                                  <a:lnTo>
                                    <a:pt x="300" y="2808"/>
                                  </a:lnTo>
                                  <a:lnTo>
                                    <a:pt x="305" y="2796"/>
                                  </a:lnTo>
                                  <a:lnTo>
                                    <a:pt x="309" y="2794"/>
                                  </a:lnTo>
                                  <a:lnTo>
                                    <a:pt x="334" y="2768"/>
                                  </a:lnTo>
                                  <a:lnTo>
                                    <a:pt x="343" y="2756"/>
                                  </a:lnTo>
                                  <a:lnTo>
                                    <a:pt x="348" y="2756"/>
                                  </a:lnTo>
                                  <a:lnTo>
                                    <a:pt x="356" y="2762"/>
                                  </a:lnTo>
                                  <a:lnTo>
                                    <a:pt x="361" y="2773"/>
                                  </a:lnTo>
                                  <a:lnTo>
                                    <a:pt x="361" y="2707"/>
                                  </a:lnTo>
                                  <a:lnTo>
                                    <a:pt x="358" y="2704"/>
                                  </a:lnTo>
                                  <a:lnTo>
                                    <a:pt x="343" y="2684"/>
                                  </a:lnTo>
                                  <a:lnTo>
                                    <a:pt x="331" y="2666"/>
                                  </a:lnTo>
                                  <a:lnTo>
                                    <a:pt x="324" y="2658"/>
                                  </a:lnTo>
                                  <a:lnTo>
                                    <a:pt x="309" y="2649"/>
                                  </a:lnTo>
                                  <a:lnTo>
                                    <a:pt x="297" y="2649"/>
                                  </a:lnTo>
                                  <a:lnTo>
                                    <a:pt x="287" y="2661"/>
                                  </a:lnTo>
                                  <a:lnTo>
                                    <a:pt x="287" y="2669"/>
                                  </a:lnTo>
                                  <a:lnTo>
                                    <a:pt x="290" y="2675"/>
                                  </a:lnTo>
                                  <a:lnTo>
                                    <a:pt x="290" y="2687"/>
                                  </a:lnTo>
                                  <a:lnTo>
                                    <a:pt x="283" y="2704"/>
                                  </a:lnTo>
                                  <a:lnTo>
                                    <a:pt x="270" y="2718"/>
                                  </a:lnTo>
                                  <a:lnTo>
                                    <a:pt x="200" y="2799"/>
                                  </a:lnTo>
                                  <a:lnTo>
                                    <a:pt x="190" y="2811"/>
                                  </a:lnTo>
                                  <a:lnTo>
                                    <a:pt x="180" y="2817"/>
                                  </a:lnTo>
                                  <a:lnTo>
                                    <a:pt x="173" y="2820"/>
                                  </a:lnTo>
                                  <a:lnTo>
                                    <a:pt x="168" y="2820"/>
                                  </a:lnTo>
                                  <a:lnTo>
                                    <a:pt x="158" y="2817"/>
                                  </a:lnTo>
                                  <a:lnTo>
                                    <a:pt x="149" y="2822"/>
                                  </a:lnTo>
                                  <a:lnTo>
                                    <a:pt x="144" y="2831"/>
                                  </a:lnTo>
                                  <a:lnTo>
                                    <a:pt x="144" y="2840"/>
                                  </a:lnTo>
                                  <a:lnTo>
                                    <a:pt x="146" y="2851"/>
                                  </a:lnTo>
                                  <a:lnTo>
                                    <a:pt x="149" y="2860"/>
                                  </a:lnTo>
                                  <a:lnTo>
                                    <a:pt x="156" y="2872"/>
                                  </a:lnTo>
                                  <a:lnTo>
                                    <a:pt x="161" y="2880"/>
                                  </a:lnTo>
                                  <a:lnTo>
                                    <a:pt x="171" y="2895"/>
                                  </a:lnTo>
                                  <a:lnTo>
                                    <a:pt x="183" y="2909"/>
                                  </a:lnTo>
                                  <a:lnTo>
                                    <a:pt x="202" y="2927"/>
                                  </a:lnTo>
                                  <a:lnTo>
                                    <a:pt x="210" y="2930"/>
                                  </a:lnTo>
                                  <a:lnTo>
                                    <a:pt x="214" y="2932"/>
                                  </a:lnTo>
                                  <a:lnTo>
                                    <a:pt x="219" y="2932"/>
                                  </a:lnTo>
                                  <a:lnTo>
                                    <a:pt x="224" y="2930"/>
                                  </a:lnTo>
                                  <a:lnTo>
                                    <a:pt x="227" y="2927"/>
                                  </a:lnTo>
                                  <a:lnTo>
                                    <a:pt x="231" y="2915"/>
                                  </a:lnTo>
                                  <a:lnTo>
                                    <a:pt x="231" y="2892"/>
                                  </a:lnTo>
                                  <a:lnTo>
                                    <a:pt x="234" y="2886"/>
                                  </a:lnTo>
                                  <a:lnTo>
                                    <a:pt x="244" y="2872"/>
                                  </a:lnTo>
                                  <a:lnTo>
                                    <a:pt x="266" y="2846"/>
                                  </a:lnTo>
                                  <a:lnTo>
                                    <a:pt x="270" y="2843"/>
                                  </a:lnTo>
                                  <a:lnTo>
                                    <a:pt x="275" y="2843"/>
                                  </a:lnTo>
                                  <a:lnTo>
                                    <a:pt x="283" y="2851"/>
                                  </a:lnTo>
                                  <a:lnTo>
                                    <a:pt x="285" y="2857"/>
                                  </a:lnTo>
                                  <a:lnTo>
                                    <a:pt x="285" y="2869"/>
                                  </a:lnTo>
                                  <a:lnTo>
                                    <a:pt x="280" y="2883"/>
                                  </a:lnTo>
                                  <a:lnTo>
                                    <a:pt x="275" y="2895"/>
                                  </a:lnTo>
                                  <a:lnTo>
                                    <a:pt x="256" y="2927"/>
                                  </a:lnTo>
                                  <a:lnTo>
                                    <a:pt x="246" y="2956"/>
                                  </a:lnTo>
                                  <a:lnTo>
                                    <a:pt x="246" y="2979"/>
                                  </a:lnTo>
                                  <a:lnTo>
                                    <a:pt x="248" y="2984"/>
                                  </a:lnTo>
                                  <a:lnTo>
                                    <a:pt x="251" y="2993"/>
                                  </a:lnTo>
                                  <a:lnTo>
                                    <a:pt x="253" y="2999"/>
                                  </a:lnTo>
                                  <a:lnTo>
                                    <a:pt x="263" y="3016"/>
                                  </a:lnTo>
                                  <a:lnTo>
                                    <a:pt x="273" y="3025"/>
                                  </a:lnTo>
                                  <a:lnTo>
                                    <a:pt x="280" y="3034"/>
                                  </a:lnTo>
                                  <a:lnTo>
                                    <a:pt x="290" y="3039"/>
                                  </a:lnTo>
                                  <a:lnTo>
                                    <a:pt x="297" y="3042"/>
                                  </a:lnTo>
                                  <a:lnTo>
                                    <a:pt x="309" y="3042"/>
                                  </a:lnTo>
                                  <a:lnTo>
                                    <a:pt x="314" y="3039"/>
                                  </a:lnTo>
                                  <a:lnTo>
                                    <a:pt x="322" y="3031"/>
                                  </a:lnTo>
                                  <a:lnTo>
                                    <a:pt x="322" y="3019"/>
                                  </a:lnTo>
                                  <a:lnTo>
                                    <a:pt x="319" y="3016"/>
                                  </a:lnTo>
                                  <a:lnTo>
                                    <a:pt x="317" y="3010"/>
                                  </a:lnTo>
                                  <a:lnTo>
                                    <a:pt x="317" y="3005"/>
                                  </a:lnTo>
                                  <a:lnTo>
                                    <a:pt x="319" y="2996"/>
                                  </a:lnTo>
                                  <a:lnTo>
                                    <a:pt x="324" y="2987"/>
                                  </a:lnTo>
                                  <a:lnTo>
                                    <a:pt x="334" y="2976"/>
                                  </a:lnTo>
                                  <a:lnTo>
                                    <a:pt x="343" y="2953"/>
                                  </a:lnTo>
                                  <a:lnTo>
                                    <a:pt x="346" y="2941"/>
                                  </a:lnTo>
                                  <a:lnTo>
                                    <a:pt x="348" y="2932"/>
                                  </a:lnTo>
                                  <a:lnTo>
                                    <a:pt x="348" y="2924"/>
                                  </a:lnTo>
                                  <a:lnTo>
                                    <a:pt x="343" y="2903"/>
                                  </a:lnTo>
                                  <a:lnTo>
                                    <a:pt x="343" y="2895"/>
                                  </a:lnTo>
                                  <a:lnTo>
                                    <a:pt x="348" y="2889"/>
                                  </a:lnTo>
                                  <a:lnTo>
                                    <a:pt x="353" y="2889"/>
                                  </a:lnTo>
                                  <a:lnTo>
                                    <a:pt x="361" y="2892"/>
                                  </a:lnTo>
                                  <a:lnTo>
                                    <a:pt x="375" y="2892"/>
                                  </a:lnTo>
                                  <a:lnTo>
                                    <a:pt x="382" y="2889"/>
                                  </a:lnTo>
                                  <a:lnTo>
                                    <a:pt x="390" y="2886"/>
                                  </a:lnTo>
                                  <a:lnTo>
                                    <a:pt x="395" y="2880"/>
                                  </a:lnTo>
                                  <a:lnTo>
                                    <a:pt x="402" y="2877"/>
                                  </a:lnTo>
                                  <a:lnTo>
                                    <a:pt x="407" y="2872"/>
                                  </a:lnTo>
                                  <a:lnTo>
                                    <a:pt x="417" y="2854"/>
                                  </a:lnTo>
                                  <a:lnTo>
                                    <a:pt x="421" y="2849"/>
                                  </a:lnTo>
                                  <a:lnTo>
                                    <a:pt x="423" y="2843"/>
                                  </a:lnTo>
                                  <a:lnTo>
                                    <a:pt x="424" y="2840"/>
                                  </a:lnTo>
                                  <a:lnTo>
                                    <a:pt x="424" y="2831"/>
                                  </a:lnTo>
                                  <a:lnTo>
                                    <a:pt x="426" y="2825"/>
                                  </a:lnTo>
                                  <a:close/>
                                  <a:moveTo>
                                    <a:pt x="587" y="2956"/>
                                  </a:moveTo>
                                  <a:lnTo>
                                    <a:pt x="582" y="2944"/>
                                  </a:lnTo>
                                  <a:lnTo>
                                    <a:pt x="577" y="2935"/>
                                  </a:lnTo>
                                  <a:lnTo>
                                    <a:pt x="570" y="2927"/>
                                  </a:lnTo>
                                  <a:lnTo>
                                    <a:pt x="563" y="2921"/>
                                  </a:lnTo>
                                  <a:lnTo>
                                    <a:pt x="548" y="2915"/>
                                  </a:lnTo>
                                  <a:lnTo>
                                    <a:pt x="533" y="2921"/>
                                  </a:lnTo>
                                  <a:lnTo>
                                    <a:pt x="529" y="2927"/>
                                  </a:lnTo>
                                  <a:lnTo>
                                    <a:pt x="521" y="2932"/>
                                  </a:lnTo>
                                  <a:lnTo>
                                    <a:pt x="516" y="2941"/>
                                  </a:lnTo>
                                  <a:lnTo>
                                    <a:pt x="512" y="2947"/>
                                  </a:lnTo>
                                  <a:lnTo>
                                    <a:pt x="512" y="3028"/>
                                  </a:lnTo>
                                  <a:lnTo>
                                    <a:pt x="509" y="3036"/>
                                  </a:lnTo>
                                  <a:lnTo>
                                    <a:pt x="509" y="3042"/>
                                  </a:lnTo>
                                  <a:lnTo>
                                    <a:pt x="507" y="3060"/>
                                  </a:lnTo>
                                  <a:lnTo>
                                    <a:pt x="502" y="3077"/>
                                  </a:lnTo>
                                  <a:lnTo>
                                    <a:pt x="499" y="3080"/>
                                  </a:lnTo>
                                  <a:lnTo>
                                    <a:pt x="490" y="3074"/>
                                  </a:lnTo>
                                  <a:lnTo>
                                    <a:pt x="473" y="3060"/>
                                  </a:lnTo>
                                  <a:lnTo>
                                    <a:pt x="470" y="3057"/>
                                  </a:lnTo>
                                  <a:lnTo>
                                    <a:pt x="463" y="3048"/>
                                  </a:lnTo>
                                  <a:lnTo>
                                    <a:pt x="473" y="3036"/>
                                  </a:lnTo>
                                  <a:lnTo>
                                    <a:pt x="482" y="3028"/>
                                  </a:lnTo>
                                  <a:lnTo>
                                    <a:pt x="494" y="3019"/>
                                  </a:lnTo>
                                  <a:lnTo>
                                    <a:pt x="502" y="3013"/>
                                  </a:lnTo>
                                  <a:lnTo>
                                    <a:pt x="507" y="3013"/>
                                  </a:lnTo>
                                  <a:lnTo>
                                    <a:pt x="509" y="3016"/>
                                  </a:lnTo>
                                  <a:lnTo>
                                    <a:pt x="509" y="3019"/>
                                  </a:lnTo>
                                  <a:lnTo>
                                    <a:pt x="512" y="3028"/>
                                  </a:lnTo>
                                  <a:lnTo>
                                    <a:pt x="512" y="2947"/>
                                  </a:lnTo>
                                  <a:lnTo>
                                    <a:pt x="487" y="2976"/>
                                  </a:lnTo>
                                  <a:lnTo>
                                    <a:pt x="451" y="3005"/>
                                  </a:lnTo>
                                  <a:lnTo>
                                    <a:pt x="409" y="3036"/>
                                  </a:lnTo>
                                  <a:lnTo>
                                    <a:pt x="380" y="3054"/>
                                  </a:lnTo>
                                  <a:lnTo>
                                    <a:pt x="373" y="3060"/>
                                  </a:lnTo>
                                  <a:lnTo>
                                    <a:pt x="363" y="3060"/>
                                  </a:lnTo>
                                  <a:lnTo>
                                    <a:pt x="353" y="3057"/>
                                  </a:lnTo>
                                  <a:lnTo>
                                    <a:pt x="346" y="3057"/>
                                  </a:lnTo>
                                  <a:lnTo>
                                    <a:pt x="341" y="3060"/>
                                  </a:lnTo>
                                  <a:lnTo>
                                    <a:pt x="339" y="3063"/>
                                  </a:lnTo>
                                  <a:lnTo>
                                    <a:pt x="334" y="3071"/>
                                  </a:lnTo>
                                  <a:lnTo>
                                    <a:pt x="334" y="3077"/>
                                  </a:lnTo>
                                  <a:lnTo>
                                    <a:pt x="339" y="3089"/>
                                  </a:lnTo>
                                  <a:lnTo>
                                    <a:pt x="343" y="3097"/>
                                  </a:lnTo>
                                  <a:lnTo>
                                    <a:pt x="353" y="3106"/>
                                  </a:lnTo>
                                  <a:lnTo>
                                    <a:pt x="365" y="3117"/>
                                  </a:lnTo>
                                  <a:lnTo>
                                    <a:pt x="375" y="3126"/>
                                  </a:lnTo>
                                  <a:lnTo>
                                    <a:pt x="382" y="3129"/>
                                  </a:lnTo>
                                  <a:lnTo>
                                    <a:pt x="387" y="3135"/>
                                  </a:lnTo>
                                  <a:lnTo>
                                    <a:pt x="395" y="3138"/>
                                  </a:lnTo>
                                  <a:lnTo>
                                    <a:pt x="402" y="3138"/>
                                  </a:lnTo>
                                  <a:lnTo>
                                    <a:pt x="409" y="3135"/>
                                  </a:lnTo>
                                  <a:lnTo>
                                    <a:pt x="414" y="3129"/>
                                  </a:lnTo>
                                  <a:lnTo>
                                    <a:pt x="417" y="3123"/>
                                  </a:lnTo>
                                  <a:lnTo>
                                    <a:pt x="417" y="3117"/>
                                  </a:lnTo>
                                  <a:lnTo>
                                    <a:pt x="414" y="3109"/>
                                  </a:lnTo>
                                  <a:lnTo>
                                    <a:pt x="409" y="3103"/>
                                  </a:lnTo>
                                  <a:lnTo>
                                    <a:pt x="409" y="3097"/>
                                  </a:lnTo>
                                  <a:lnTo>
                                    <a:pt x="412" y="3094"/>
                                  </a:lnTo>
                                  <a:lnTo>
                                    <a:pt x="414" y="3089"/>
                                  </a:lnTo>
                                  <a:lnTo>
                                    <a:pt x="419" y="3086"/>
                                  </a:lnTo>
                                  <a:lnTo>
                                    <a:pt x="421" y="3083"/>
                                  </a:lnTo>
                                  <a:lnTo>
                                    <a:pt x="426" y="3083"/>
                                  </a:lnTo>
                                  <a:lnTo>
                                    <a:pt x="441" y="3094"/>
                                  </a:lnTo>
                                  <a:lnTo>
                                    <a:pt x="465" y="3117"/>
                                  </a:lnTo>
                                  <a:lnTo>
                                    <a:pt x="473" y="3123"/>
                                  </a:lnTo>
                                  <a:lnTo>
                                    <a:pt x="477" y="3132"/>
                                  </a:lnTo>
                                  <a:lnTo>
                                    <a:pt x="482" y="3135"/>
                                  </a:lnTo>
                                  <a:lnTo>
                                    <a:pt x="482" y="3141"/>
                                  </a:lnTo>
                                  <a:lnTo>
                                    <a:pt x="477" y="3152"/>
                                  </a:lnTo>
                                  <a:lnTo>
                                    <a:pt x="475" y="3155"/>
                                  </a:lnTo>
                                  <a:lnTo>
                                    <a:pt x="465" y="3155"/>
                                  </a:lnTo>
                                  <a:lnTo>
                                    <a:pt x="460" y="3152"/>
                                  </a:lnTo>
                                  <a:lnTo>
                                    <a:pt x="458" y="3152"/>
                                  </a:lnTo>
                                  <a:lnTo>
                                    <a:pt x="453" y="3155"/>
                                  </a:lnTo>
                                  <a:lnTo>
                                    <a:pt x="451" y="3161"/>
                                  </a:lnTo>
                                  <a:lnTo>
                                    <a:pt x="446" y="3167"/>
                                  </a:lnTo>
                                  <a:lnTo>
                                    <a:pt x="446" y="3175"/>
                                  </a:lnTo>
                                  <a:lnTo>
                                    <a:pt x="448" y="3184"/>
                                  </a:lnTo>
                                  <a:lnTo>
                                    <a:pt x="453" y="3193"/>
                                  </a:lnTo>
                                  <a:lnTo>
                                    <a:pt x="460" y="3201"/>
                                  </a:lnTo>
                                  <a:lnTo>
                                    <a:pt x="470" y="3210"/>
                                  </a:lnTo>
                                  <a:lnTo>
                                    <a:pt x="494" y="3230"/>
                                  </a:lnTo>
                                  <a:lnTo>
                                    <a:pt x="507" y="3242"/>
                                  </a:lnTo>
                                  <a:lnTo>
                                    <a:pt x="516" y="3248"/>
                                  </a:lnTo>
                                  <a:lnTo>
                                    <a:pt x="524" y="3253"/>
                                  </a:lnTo>
                                  <a:lnTo>
                                    <a:pt x="543" y="3259"/>
                                  </a:lnTo>
                                  <a:lnTo>
                                    <a:pt x="551" y="3256"/>
                                  </a:lnTo>
                                  <a:lnTo>
                                    <a:pt x="555" y="3251"/>
                                  </a:lnTo>
                                  <a:lnTo>
                                    <a:pt x="560" y="3239"/>
                                  </a:lnTo>
                                  <a:lnTo>
                                    <a:pt x="555" y="3230"/>
                                  </a:lnTo>
                                  <a:lnTo>
                                    <a:pt x="553" y="3227"/>
                                  </a:lnTo>
                                  <a:lnTo>
                                    <a:pt x="551" y="3222"/>
                                  </a:lnTo>
                                  <a:lnTo>
                                    <a:pt x="551" y="3213"/>
                                  </a:lnTo>
                                  <a:lnTo>
                                    <a:pt x="553" y="3201"/>
                                  </a:lnTo>
                                  <a:lnTo>
                                    <a:pt x="561" y="3155"/>
                                  </a:lnTo>
                                  <a:lnTo>
                                    <a:pt x="570" y="3100"/>
                                  </a:lnTo>
                                  <a:lnTo>
                                    <a:pt x="573" y="3083"/>
                                  </a:lnTo>
                                  <a:lnTo>
                                    <a:pt x="574" y="3080"/>
                                  </a:lnTo>
                                  <a:lnTo>
                                    <a:pt x="585" y="3016"/>
                                  </a:lnTo>
                                  <a:lnTo>
                                    <a:pt x="585" y="3013"/>
                                  </a:lnTo>
                                  <a:lnTo>
                                    <a:pt x="587" y="2993"/>
                                  </a:lnTo>
                                  <a:lnTo>
                                    <a:pt x="587" y="2956"/>
                                  </a:lnTo>
                                  <a:close/>
                                  <a:moveTo>
                                    <a:pt x="904" y="3155"/>
                                  </a:moveTo>
                                  <a:lnTo>
                                    <a:pt x="901" y="3146"/>
                                  </a:lnTo>
                                  <a:lnTo>
                                    <a:pt x="899" y="3141"/>
                                  </a:lnTo>
                                  <a:lnTo>
                                    <a:pt x="894" y="3135"/>
                                  </a:lnTo>
                                  <a:lnTo>
                                    <a:pt x="879" y="3126"/>
                                  </a:lnTo>
                                  <a:lnTo>
                                    <a:pt x="867" y="3117"/>
                                  </a:lnTo>
                                  <a:lnTo>
                                    <a:pt x="855" y="3112"/>
                                  </a:lnTo>
                                  <a:lnTo>
                                    <a:pt x="850" y="3112"/>
                                  </a:lnTo>
                                  <a:lnTo>
                                    <a:pt x="843" y="3109"/>
                                  </a:lnTo>
                                  <a:lnTo>
                                    <a:pt x="828" y="3109"/>
                                  </a:lnTo>
                                  <a:lnTo>
                                    <a:pt x="818" y="3120"/>
                                  </a:lnTo>
                                  <a:lnTo>
                                    <a:pt x="816" y="3129"/>
                                  </a:lnTo>
                                  <a:lnTo>
                                    <a:pt x="816" y="3135"/>
                                  </a:lnTo>
                                  <a:lnTo>
                                    <a:pt x="818" y="3138"/>
                                  </a:lnTo>
                                  <a:lnTo>
                                    <a:pt x="821" y="3143"/>
                                  </a:lnTo>
                                  <a:lnTo>
                                    <a:pt x="826" y="3149"/>
                                  </a:lnTo>
                                  <a:lnTo>
                                    <a:pt x="826" y="3161"/>
                                  </a:lnTo>
                                  <a:lnTo>
                                    <a:pt x="823" y="3181"/>
                                  </a:lnTo>
                                  <a:lnTo>
                                    <a:pt x="811" y="3210"/>
                                  </a:lnTo>
                                  <a:lnTo>
                                    <a:pt x="806" y="3216"/>
                                  </a:lnTo>
                                  <a:lnTo>
                                    <a:pt x="801" y="3216"/>
                                  </a:lnTo>
                                  <a:lnTo>
                                    <a:pt x="799" y="3213"/>
                                  </a:lnTo>
                                  <a:lnTo>
                                    <a:pt x="794" y="3204"/>
                                  </a:lnTo>
                                  <a:lnTo>
                                    <a:pt x="789" y="3193"/>
                                  </a:lnTo>
                                  <a:lnTo>
                                    <a:pt x="750" y="3077"/>
                                  </a:lnTo>
                                  <a:lnTo>
                                    <a:pt x="745" y="3065"/>
                                  </a:lnTo>
                                  <a:lnTo>
                                    <a:pt x="740" y="3057"/>
                                  </a:lnTo>
                                  <a:lnTo>
                                    <a:pt x="733" y="3051"/>
                                  </a:lnTo>
                                  <a:lnTo>
                                    <a:pt x="709" y="3036"/>
                                  </a:lnTo>
                                  <a:lnTo>
                                    <a:pt x="692" y="3031"/>
                                  </a:lnTo>
                                  <a:lnTo>
                                    <a:pt x="675" y="3031"/>
                                  </a:lnTo>
                                  <a:lnTo>
                                    <a:pt x="670" y="3034"/>
                                  </a:lnTo>
                                  <a:lnTo>
                                    <a:pt x="663" y="3042"/>
                                  </a:lnTo>
                                  <a:lnTo>
                                    <a:pt x="660" y="3051"/>
                                  </a:lnTo>
                                  <a:lnTo>
                                    <a:pt x="665" y="3063"/>
                                  </a:lnTo>
                                  <a:lnTo>
                                    <a:pt x="667" y="3065"/>
                                  </a:lnTo>
                                  <a:lnTo>
                                    <a:pt x="670" y="3071"/>
                                  </a:lnTo>
                                  <a:lnTo>
                                    <a:pt x="672" y="3080"/>
                                  </a:lnTo>
                                  <a:lnTo>
                                    <a:pt x="672" y="3103"/>
                                  </a:lnTo>
                                  <a:lnTo>
                                    <a:pt x="665" y="3123"/>
                                  </a:lnTo>
                                  <a:lnTo>
                                    <a:pt x="660" y="3146"/>
                                  </a:lnTo>
                                  <a:lnTo>
                                    <a:pt x="646" y="3187"/>
                                  </a:lnTo>
                                  <a:lnTo>
                                    <a:pt x="636" y="3216"/>
                                  </a:lnTo>
                                  <a:lnTo>
                                    <a:pt x="624" y="3242"/>
                                  </a:lnTo>
                                  <a:lnTo>
                                    <a:pt x="619" y="3251"/>
                                  </a:lnTo>
                                  <a:lnTo>
                                    <a:pt x="609" y="3256"/>
                                  </a:lnTo>
                                  <a:lnTo>
                                    <a:pt x="607" y="3256"/>
                                  </a:lnTo>
                                  <a:lnTo>
                                    <a:pt x="597" y="3259"/>
                                  </a:lnTo>
                                  <a:lnTo>
                                    <a:pt x="592" y="3271"/>
                                  </a:lnTo>
                                  <a:lnTo>
                                    <a:pt x="589" y="3279"/>
                                  </a:lnTo>
                                  <a:lnTo>
                                    <a:pt x="589" y="3288"/>
                                  </a:lnTo>
                                  <a:lnTo>
                                    <a:pt x="604" y="3305"/>
                                  </a:lnTo>
                                  <a:lnTo>
                                    <a:pt x="611" y="3311"/>
                                  </a:lnTo>
                                  <a:lnTo>
                                    <a:pt x="636" y="3323"/>
                                  </a:lnTo>
                                  <a:lnTo>
                                    <a:pt x="650" y="3329"/>
                                  </a:lnTo>
                                  <a:lnTo>
                                    <a:pt x="660" y="3329"/>
                                  </a:lnTo>
                                  <a:lnTo>
                                    <a:pt x="665" y="3326"/>
                                  </a:lnTo>
                                  <a:lnTo>
                                    <a:pt x="672" y="3320"/>
                                  </a:lnTo>
                                  <a:lnTo>
                                    <a:pt x="675" y="3311"/>
                                  </a:lnTo>
                                  <a:lnTo>
                                    <a:pt x="677" y="3305"/>
                                  </a:lnTo>
                                  <a:lnTo>
                                    <a:pt x="677" y="3303"/>
                                  </a:lnTo>
                                  <a:lnTo>
                                    <a:pt x="672" y="3294"/>
                                  </a:lnTo>
                                  <a:lnTo>
                                    <a:pt x="667" y="3277"/>
                                  </a:lnTo>
                                  <a:lnTo>
                                    <a:pt x="667" y="3268"/>
                                  </a:lnTo>
                                  <a:lnTo>
                                    <a:pt x="672" y="3251"/>
                                  </a:lnTo>
                                  <a:lnTo>
                                    <a:pt x="680" y="3233"/>
                                  </a:lnTo>
                                  <a:lnTo>
                                    <a:pt x="682" y="3224"/>
                                  </a:lnTo>
                                  <a:lnTo>
                                    <a:pt x="687" y="3213"/>
                                  </a:lnTo>
                                  <a:lnTo>
                                    <a:pt x="692" y="3207"/>
                                  </a:lnTo>
                                  <a:lnTo>
                                    <a:pt x="697" y="3204"/>
                                  </a:lnTo>
                                  <a:lnTo>
                                    <a:pt x="699" y="3204"/>
                                  </a:lnTo>
                                  <a:lnTo>
                                    <a:pt x="704" y="3210"/>
                                  </a:lnTo>
                                  <a:lnTo>
                                    <a:pt x="711" y="3227"/>
                                  </a:lnTo>
                                  <a:lnTo>
                                    <a:pt x="762" y="3378"/>
                                  </a:lnTo>
                                  <a:lnTo>
                                    <a:pt x="767" y="3389"/>
                                  </a:lnTo>
                                  <a:lnTo>
                                    <a:pt x="770" y="3392"/>
                                  </a:lnTo>
                                  <a:lnTo>
                                    <a:pt x="775" y="3395"/>
                                  </a:lnTo>
                                  <a:lnTo>
                                    <a:pt x="779" y="3395"/>
                                  </a:lnTo>
                                  <a:lnTo>
                                    <a:pt x="787" y="3392"/>
                                  </a:lnTo>
                                  <a:lnTo>
                                    <a:pt x="794" y="3384"/>
                                  </a:lnTo>
                                  <a:lnTo>
                                    <a:pt x="799" y="3375"/>
                                  </a:lnTo>
                                  <a:lnTo>
                                    <a:pt x="816" y="3334"/>
                                  </a:lnTo>
                                  <a:lnTo>
                                    <a:pt x="850" y="3236"/>
                                  </a:lnTo>
                                  <a:lnTo>
                                    <a:pt x="860" y="3210"/>
                                  </a:lnTo>
                                  <a:lnTo>
                                    <a:pt x="865" y="3198"/>
                                  </a:lnTo>
                                  <a:lnTo>
                                    <a:pt x="872" y="3187"/>
                                  </a:lnTo>
                                  <a:lnTo>
                                    <a:pt x="874" y="3181"/>
                                  </a:lnTo>
                                  <a:lnTo>
                                    <a:pt x="879" y="3181"/>
                                  </a:lnTo>
                                  <a:lnTo>
                                    <a:pt x="889" y="3178"/>
                                  </a:lnTo>
                                  <a:lnTo>
                                    <a:pt x="892" y="3178"/>
                                  </a:lnTo>
                                  <a:lnTo>
                                    <a:pt x="896" y="3175"/>
                                  </a:lnTo>
                                  <a:lnTo>
                                    <a:pt x="899" y="3172"/>
                                  </a:lnTo>
                                  <a:lnTo>
                                    <a:pt x="901" y="3167"/>
                                  </a:lnTo>
                                  <a:lnTo>
                                    <a:pt x="904" y="3155"/>
                                  </a:lnTo>
                                  <a:close/>
                                  <a:moveTo>
                                    <a:pt x="1096" y="3198"/>
                                  </a:moveTo>
                                  <a:lnTo>
                                    <a:pt x="1094" y="3190"/>
                                  </a:lnTo>
                                  <a:lnTo>
                                    <a:pt x="1091" y="3187"/>
                                  </a:lnTo>
                                  <a:lnTo>
                                    <a:pt x="1084" y="3184"/>
                                  </a:lnTo>
                                  <a:lnTo>
                                    <a:pt x="1064" y="3178"/>
                                  </a:lnTo>
                                  <a:lnTo>
                                    <a:pt x="1033" y="3175"/>
                                  </a:lnTo>
                                  <a:lnTo>
                                    <a:pt x="1001" y="3167"/>
                                  </a:lnTo>
                                  <a:lnTo>
                                    <a:pt x="974" y="3164"/>
                                  </a:lnTo>
                                  <a:lnTo>
                                    <a:pt x="952" y="3155"/>
                                  </a:lnTo>
                                  <a:lnTo>
                                    <a:pt x="940" y="3149"/>
                                  </a:lnTo>
                                  <a:lnTo>
                                    <a:pt x="930" y="3146"/>
                                  </a:lnTo>
                                  <a:lnTo>
                                    <a:pt x="928" y="3146"/>
                                  </a:lnTo>
                                  <a:lnTo>
                                    <a:pt x="921" y="3149"/>
                                  </a:lnTo>
                                  <a:lnTo>
                                    <a:pt x="916" y="3158"/>
                                  </a:lnTo>
                                  <a:lnTo>
                                    <a:pt x="909" y="3167"/>
                                  </a:lnTo>
                                  <a:lnTo>
                                    <a:pt x="896" y="3187"/>
                                  </a:lnTo>
                                  <a:lnTo>
                                    <a:pt x="894" y="3198"/>
                                  </a:lnTo>
                                  <a:lnTo>
                                    <a:pt x="889" y="3210"/>
                                  </a:lnTo>
                                  <a:lnTo>
                                    <a:pt x="889" y="3227"/>
                                  </a:lnTo>
                                  <a:lnTo>
                                    <a:pt x="896" y="3245"/>
                                  </a:lnTo>
                                  <a:lnTo>
                                    <a:pt x="901" y="3248"/>
                                  </a:lnTo>
                                  <a:lnTo>
                                    <a:pt x="911" y="3248"/>
                                  </a:lnTo>
                                  <a:lnTo>
                                    <a:pt x="918" y="3242"/>
                                  </a:lnTo>
                                  <a:lnTo>
                                    <a:pt x="923" y="3236"/>
                                  </a:lnTo>
                                  <a:lnTo>
                                    <a:pt x="928" y="3227"/>
                                  </a:lnTo>
                                  <a:lnTo>
                                    <a:pt x="943" y="3210"/>
                                  </a:lnTo>
                                  <a:lnTo>
                                    <a:pt x="948" y="3207"/>
                                  </a:lnTo>
                                  <a:lnTo>
                                    <a:pt x="965" y="3207"/>
                                  </a:lnTo>
                                  <a:lnTo>
                                    <a:pt x="977" y="3213"/>
                                  </a:lnTo>
                                  <a:lnTo>
                                    <a:pt x="979" y="3213"/>
                                  </a:lnTo>
                                  <a:lnTo>
                                    <a:pt x="982" y="3216"/>
                                  </a:lnTo>
                                  <a:lnTo>
                                    <a:pt x="982" y="3224"/>
                                  </a:lnTo>
                                  <a:lnTo>
                                    <a:pt x="979" y="3230"/>
                                  </a:lnTo>
                                  <a:lnTo>
                                    <a:pt x="974" y="3239"/>
                                  </a:lnTo>
                                  <a:lnTo>
                                    <a:pt x="867" y="3392"/>
                                  </a:lnTo>
                                  <a:lnTo>
                                    <a:pt x="862" y="3401"/>
                                  </a:lnTo>
                                  <a:lnTo>
                                    <a:pt x="860" y="3404"/>
                                  </a:lnTo>
                                  <a:lnTo>
                                    <a:pt x="857" y="3410"/>
                                  </a:lnTo>
                                  <a:lnTo>
                                    <a:pt x="857" y="3421"/>
                                  </a:lnTo>
                                  <a:lnTo>
                                    <a:pt x="862" y="3427"/>
                                  </a:lnTo>
                                  <a:lnTo>
                                    <a:pt x="870" y="3430"/>
                                  </a:lnTo>
                                  <a:lnTo>
                                    <a:pt x="877" y="3430"/>
                                  </a:lnTo>
                                  <a:lnTo>
                                    <a:pt x="1004" y="3464"/>
                                  </a:lnTo>
                                  <a:lnTo>
                                    <a:pt x="1021" y="3470"/>
                                  </a:lnTo>
                                  <a:lnTo>
                                    <a:pt x="1033" y="3476"/>
                                  </a:lnTo>
                                  <a:lnTo>
                                    <a:pt x="1038" y="3476"/>
                                  </a:lnTo>
                                  <a:lnTo>
                                    <a:pt x="1045" y="3470"/>
                                  </a:lnTo>
                                  <a:lnTo>
                                    <a:pt x="1050" y="3467"/>
                                  </a:lnTo>
                                  <a:lnTo>
                                    <a:pt x="1057" y="3459"/>
                                  </a:lnTo>
                                  <a:lnTo>
                                    <a:pt x="1064" y="3447"/>
                                  </a:lnTo>
                                  <a:lnTo>
                                    <a:pt x="1069" y="3436"/>
                                  </a:lnTo>
                                  <a:lnTo>
                                    <a:pt x="1074" y="3421"/>
                                  </a:lnTo>
                                  <a:lnTo>
                                    <a:pt x="1079" y="3392"/>
                                  </a:lnTo>
                                  <a:lnTo>
                                    <a:pt x="1079" y="3386"/>
                                  </a:lnTo>
                                  <a:lnTo>
                                    <a:pt x="1077" y="3384"/>
                                  </a:lnTo>
                                  <a:lnTo>
                                    <a:pt x="1074" y="3378"/>
                                  </a:lnTo>
                                  <a:lnTo>
                                    <a:pt x="1072" y="3375"/>
                                  </a:lnTo>
                                  <a:lnTo>
                                    <a:pt x="1062" y="3369"/>
                                  </a:lnTo>
                                  <a:lnTo>
                                    <a:pt x="1055" y="3369"/>
                                  </a:lnTo>
                                  <a:lnTo>
                                    <a:pt x="1050" y="3375"/>
                                  </a:lnTo>
                                  <a:lnTo>
                                    <a:pt x="1038" y="3392"/>
                                  </a:lnTo>
                                  <a:lnTo>
                                    <a:pt x="1033" y="3401"/>
                                  </a:lnTo>
                                  <a:lnTo>
                                    <a:pt x="1018" y="3410"/>
                                  </a:lnTo>
                                  <a:lnTo>
                                    <a:pt x="994" y="3410"/>
                                  </a:lnTo>
                                  <a:lnTo>
                                    <a:pt x="982" y="3404"/>
                                  </a:lnTo>
                                  <a:lnTo>
                                    <a:pt x="977" y="3401"/>
                                  </a:lnTo>
                                  <a:lnTo>
                                    <a:pt x="974" y="3398"/>
                                  </a:lnTo>
                                  <a:lnTo>
                                    <a:pt x="974" y="3392"/>
                                  </a:lnTo>
                                  <a:lnTo>
                                    <a:pt x="977" y="3386"/>
                                  </a:lnTo>
                                  <a:lnTo>
                                    <a:pt x="984" y="3375"/>
                                  </a:lnTo>
                                  <a:lnTo>
                                    <a:pt x="994" y="3360"/>
                                  </a:lnTo>
                                  <a:lnTo>
                                    <a:pt x="1086" y="3227"/>
                                  </a:lnTo>
                                  <a:lnTo>
                                    <a:pt x="1094" y="3210"/>
                                  </a:lnTo>
                                  <a:lnTo>
                                    <a:pt x="1096" y="3207"/>
                                  </a:lnTo>
                                  <a:lnTo>
                                    <a:pt x="1096" y="3198"/>
                                  </a:lnTo>
                                  <a:close/>
                                  <a:moveTo>
                                    <a:pt x="1442" y="3253"/>
                                  </a:moveTo>
                                  <a:lnTo>
                                    <a:pt x="1440" y="3248"/>
                                  </a:lnTo>
                                  <a:lnTo>
                                    <a:pt x="1437" y="3233"/>
                                  </a:lnTo>
                                  <a:lnTo>
                                    <a:pt x="1432" y="3219"/>
                                  </a:lnTo>
                                  <a:lnTo>
                                    <a:pt x="1425" y="3210"/>
                                  </a:lnTo>
                                  <a:lnTo>
                                    <a:pt x="1420" y="3201"/>
                                  </a:lnTo>
                                  <a:lnTo>
                                    <a:pt x="1413" y="3193"/>
                                  </a:lnTo>
                                  <a:lnTo>
                                    <a:pt x="1408" y="3190"/>
                                  </a:lnTo>
                                  <a:lnTo>
                                    <a:pt x="1396" y="3190"/>
                                  </a:lnTo>
                                  <a:lnTo>
                                    <a:pt x="1391" y="3193"/>
                                  </a:lnTo>
                                  <a:lnTo>
                                    <a:pt x="1381" y="3196"/>
                                  </a:lnTo>
                                  <a:lnTo>
                                    <a:pt x="1366" y="3196"/>
                                  </a:lnTo>
                                  <a:lnTo>
                                    <a:pt x="1291" y="3201"/>
                                  </a:lnTo>
                                  <a:lnTo>
                                    <a:pt x="1264" y="3201"/>
                                  </a:lnTo>
                                  <a:lnTo>
                                    <a:pt x="1252" y="3198"/>
                                  </a:lnTo>
                                  <a:lnTo>
                                    <a:pt x="1245" y="3201"/>
                                  </a:lnTo>
                                  <a:lnTo>
                                    <a:pt x="1232" y="3216"/>
                                  </a:lnTo>
                                  <a:lnTo>
                                    <a:pt x="1223" y="3239"/>
                                  </a:lnTo>
                                  <a:lnTo>
                                    <a:pt x="1218" y="3253"/>
                                  </a:lnTo>
                                  <a:lnTo>
                                    <a:pt x="1218" y="3268"/>
                                  </a:lnTo>
                                  <a:lnTo>
                                    <a:pt x="1215" y="3282"/>
                                  </a:lnTo>
                                  <a:lnTo>
                                    <a:pt x="1218" y="3294"/>
                                  </a:lnTo>
                                  <a:lnTo>
                                    <a:pt x="1223" y="3303"/>
                                  </a:lnTo>
                                  <a:lnTo>
                                    <a:pt x="1228" y="3308"/>
                                  </a:lnTo>
                                  <a:lnTo>
                                    <a:pt x="1237" y="3311"/>
                                  </a:lnTo>
                                  <a:lnTo>
                                    <a:pt x="1242" y="3308"/>
                                  </a:lnTo>
                                  <a:lnTo>
                                    <a:pt x="1245" y="3308"/>
                                  </a:lnTo>
                                  <a:lnTo>
                                    <a:pt x="1252" y="3303"/>
                                  </a:lnTo>
                                  <a:lnTo>
                                    <a:pt x="1271" y="3268"/>
                                  </a:lnTo>
                                  <a:lnTo>
                                    <a:pt x="1279" y="3259"/>
                                  </a:lnTo>
                                  <a:lnTo>
                                    <a:pt x="1286" y="3259"/>
                                  </a:lnTo>
                                  <a:lnTo>
                                    <a:pt x="1286" y="3262"/>
                                  </a:lnTo>
                                  <a:lnTo>
                                    <a:pt x="1291" y="3277"/>
                                  </a:lnTo>
                                  <a:lnTo>
                                    <a:pt x="1291" y="3300"/>
                                  </a:lnTo>
                                  <a:lnTo>
                                    <a:pt x="1293" y="3392"/>
                                  </a:lnTo>
                                  <a:lnTo>
                                    <a:pt x="1293" y="3415"/>
                                  </a:lnTo>
                                  <a:lnTo>
                                    <a:pt x="1291" y="3427"/>
                                  </a:lnTo>
                                  <a:lnTo>
                                    <a:pt x="1291" y="3436"/>
                                  </a:lnTo>
                                  <a:lnTo>
                                    <a:pt x="1289" y="3441"/>
                                  </a:lnTo>
                                  <a:lnTo>
                                    <a:pt x="1284" y="3444"/>
                                  </a:lnTo>
                                  <a:lnTo>
                                    <a:pt x="1276" y="3450"/>
                                  </a:lnTo>
                                  <a:lnTo>
                                    <a:pt x="1271" y="3453"/>
                                  </a:lnTo>
                                  <a:lnTo>
                                    <a:pt x="1267" y="3459"/>
                                  </a:lnTo>
                                  <a:lnTo>
                                    <a:pt x="1267" y="3473"/>
                                  </a:lnTo>
                                  <a:lnTo>
                                    <a:pt x="1269" y="3476"/>
                                  </a:lnTo>
                                  <a:lnTo>
                                    <a:pt x="1271" y="3482"/>
                                  </a:lnTo>
                                  <a:lnTo>
                                    <a:pt x="1286" y="3491"/>
                                  </a:lnTo>
                                  <a:lnTo>
                                    <a:pt x="1298" y="3493"/>
                                  </a:lnTo>
                                  <a:lnTo>
                                    <a:pt x="1340" y="3493"/>
                                  </a:lnTo>
                                  <a:lnTo>
                                    <a:pt x="1359" y="3491"/>
                                  </a:lnTo>
                                  <a:lnTo>
                                    <a:pt x="1374" y="3488"/>
                                  </a:lnTo>
                                  <a:lnTo>
                                    <a:pt x="1386" y="3485"/>
                                  </a:lnTo>
                                  <a:lnTo>
                                    <a:pt x="1393" y="3479"/>
                                  </a:lnTo>
                                  <a:lnTo>
                                    <a:pt x="1398" y="3473"/>
                                  </a:lnTo>
                                  <a:lnTo>
                                    <a:pt x="1401" y="3467"/>
                                  </a:lnTo>
                                  <a:lnTo>
                                    <a:pt x="1403" y="3464"/>
                                  </a:lnTo>
                                  <a:lnTo>
                                    <a:pt x="1403" y="3453"/>
                                  </a:lnTo>
                                  <a:lnTo>
                                    <a:pt x="1401" y="3450"/>
                                  </a:lnTo>
                                  <a:lnTo>
                                    <a:pt x="1401" y="3447"/>
                                  </a:lnTo>
                                  <a:lnTo>
                                    <a:pt x="1398" y="3444"/>
                                  </a:lnTo>
                                  <a:lnTo>
                                    <a:pt x="1388" y="3438"/>
                                  </a:lnTo>
                                  <a:lnTo>
                                    <a:pt x="1381" y="3436"/>
                                  </a:lnTo>
                                  <a:lnTo>
                                    <a:pt x="1379" y="3430"/>
                                  </a:lnTo>
                                  <a:lnTo>
                                    <a:pt x="1374" y="3421"/>
                                  </a:lnTo>
                                  <a:lnTo>
                                    <a:pt x="1374" y="3415"/>
                                  </a:lnTo>
                                  <a:lnTo>
                                    <a:pt x="1371" y="3407"/>
                                  </a:lnTo>
                                  <a:lnTo>
                                    <a:pt x="1366" y="3279"/>
                                  </a:lnTo>
                                  <a:lnTo>
                                    <a:pt x="1366" y="3265"/>
                                  </a:lnTo>
                                  <a:lnTo>
                                    <a:pt x="1369" y="3259"/>
                                  </a:lnTo>
                                  <a:lnTo>
                                    <a:pt x="1369" y="3256"/>
                                  </a:lnTo>
                                  <a:lnTo>
                                    <a:pt x="1371" y="3253"/>
                                  </a:lnTo>
                                  <a:lnTo>
                                    <a:pt x="1381" y="3253"/>
                                  </a:lnTo>
                                  <a:lnTo>
                                    <a:pt x="1386" y="3259"/>
                                  </a:lnTo>
                                  <a:lnTo>
                                    <a:pt x="1391" y="3268"/>
                                  </a:lnTo>
                                  <a:lnTo>
                                    <a:pt x="1393" y="3277"/>
                                  </a:lnTo>
                                  <a:lnTo>
                                    <a:pt x="1398" y="3285"/>
                                  </a:lnTo>
                                  <a:lnTo>
                                    <a:pt x="1405" y="3291"/>
                                  </a:lnTo>
                                  <a:lnTo>
                                    <a:pt x="1410" y="3297"/>
                                  </a:lnTo>
                                  <a:lnTo>
                                    <a:pt x="1415" y="3300"/>
                                  </a:lnTo>
                                  <a:lnTo>
                                    <a:pt x="1420" y="3300"/>
                                  </a:lnTo>
                                  <a:lnTo>
                                    <a:pt x="1425" y="3297"/>
                                  </a:lnTo>
                                  <a:lnTo>
                                    <a:pt x="1430" y="3297"/>
                                  </a:lnTo>
                                  <a:lnTo>
                                    <a:pt x="1437" y="3288"/>
                                  </a:lnTo>
                                  <a:lnTo>
                                    <a:pt x="1442" y="3277"/>
                                  </a:lnTo>
                                  <a:lnTo>
                                    <a:pt x="1442" y="3253"/>
                                  </a:lnTo>
                                  <a:close/>
                                  <a:moveTo>
                                    <a:pt x="1588" y="81"/>
                                  </a:moveTo>
                                  <a:lnTo>
                                    <a:pt x="1586" y="69"/>
                                  </a:lnTo>
                                  <a:lnTo>
                                    <a:pt x="1586" y="55"/>
                                  </a:lnTo>
                                  <a:lnTo>
                                    <a:pt x="1573" y="26"/>
                                  </a:lnTo>
                                  <a:lnTo>
                                    <a:pt x="1571" y="23"/>
                                  </a:lnTo>
                                  <a:lnTo>
                                    <a:pt x="1566" y="20"/>
                                  </a:lnTo>
                                  <a:lnTo>
                                    <a:pt x="1559" y="20"/>
                                  </a:lnTo>
                                  <a:lnTo>
                                    <a:pt x="1556" y="23"/>
                                  </a:lnTo>
                                  <a:lnTo>
                                    <a:pt x="1554" y="23"/>
                                  </a:lnTo>
                                  <a:lnTo>
                                    <a:pt x="1539" y="15"/>
                                  </a:lnTo>
                                  <a:lnTo>
                                    <a:pt x="1530" y="6"/>
                                  </a:lnTo>
                                  <a:lnTo>
                                    <a:pt x="1515" y="3"/>
                                  </a:lnTo>
                                  <a:lnTo>
                                    <a:pt x="1508" y="0"/>
                                  </a:lnTo>
                                  <a:lnTo>
                                    <a:pt x="1498" y="0"/>
                                  </a:lnTo>
                                  <a:lnTo>
                                    <a:pt x="1481" y="6"/>
                                  </a:lnTo>
                                  <a:lnTo>
                                    <a:pt x="1466" y="15"/>
                                  </a:lnTo>
                                  <a:lnTo>
                                    <a:pt x="1454" y="26"/>
                                  </a:lnTo>
                                  <a:lnTo>
                                    <a:pt x="1444" y="40"/>
                                  </a:lnTo>
                                  <a:lnTo>
                                    <a:pt x="1435" y="58"/>
                                  </a:lnTo>
                                  <a:lnTo>
                                    <a:pt x="1430" y="75"/>
                                  </a:lnTo>
                                  <a:lnTo>
                                    <a:pt x="1427" y="93"/>
                                  </a:lnTo>
                                  <a:lnTo>
                                    <a:pt x="1425" y="104"/>
                                  </a:lnTo>
                                  <a:lnTo>
                                    <a:pt x="1425" y="127"/>
                                  </a:lnTo>
                                  <a:lnTo>
                                    <a:pt x="1427" y="139"/>
                                  </a:lnTo>
                                  <a:lnTo>
                                    <a:pt x="1430" y="148"/>
                                  </a:lnTo>
                                  <a:lnTo>
                                    <a:pt x="1432" y="159"/>
                                  </a:lnTo>
                                  <a:lnTo>
                                    <a:pt x="1440" y="176"/>
                                  </a:lnTo>
                                  <a:lnTo>
                                    <a:pt x="1449" y="191"/>
                                  </a:lnTo>
                                  <a:lnTo>
                                    <a:pt x="1459" y="202"/>
                                  </a:lnTo>
                                  <a:lnTo>
                                    <a:pt x="1478" y="220"/>
                                  </a:lnTo>
                                  <a:lnTo>
                                    <a:pt x="1486" y="226"/>
                                  </a:lnTo>
                                  <a:lnTo>
                                    <a:pt x="1496" y="237"/>
                                  </a:lnTo>
                                  <a:lnTo>
                                    <a:pt x="1496" y="260"/>
                                  </a:lnTo>
                                  <a:lnTo>
                                    <a:pt x="1491" y="266"/>
                                  </a:lnTo>
                                  <a:lnTo>
                                    <a:pt x="1486" y="269"/>
                                  </a:lnTo>
                                  <a:lnTo>
                                    <a:pt x="1478" y="272"/>
                                  </a:lnTo>
                                  <a:lnTo>
                                    <a:pt x="1474" y="272"/>
                                  </a:lnTo>
                                  <a:lnTo>
                                    <a:pt x="1459" y="266"/>
                                  </a:lnTo>
                                  <a:lnTo>
                                    <a:pt x="1452" y="260"/>
                                  </a:lnTo>
                                  <a:lnTo>
                                    <a:pt x="1447" y="255"/>
                                  </a:lnTo>
                                  <a:lnTo>
                                    <a:pt x="1440" y="243"/>
                                  </a:lnTo>
                                  <a:lnTo>
                                    <a:pt x="1435" y="228"/>
                                  </a:lnTo>
                                  <a:lnTo>
                                    <a:pt x="1430" y="202"/>
                                  </a:lnTo>
                                  <a:lnTo>
                                    <a:pt x="1425" y="191"/>
                                  </a:lnTo>
                                  <a:lnTo>
                                    <a:pt x="1422" y="188"/>
                                  </a:lnTo>
                                  <a:lnTo>
                                    <a:pt x="1415" y="188"/>
                                  </a:lnTo>
                                  <a:lnTo>
                                    <a:pt x="1410" y="194"/>
                                  </a:lnTo>
                                  <a:lnTo>
                                    <a:pt x="1405" y="211"/>
                                  </a:lnTo>
                                  <a:lnTo>
                                    <a:pt x="1403" y="231"/>
                                  </a:lnTo>
                                  <a:lnTo>
                                    <a:pt x="1405" y="257"/>
                                  </a:lnTo>
                                  <a:lnTo>
                                    <a:pt x="1405" y="269"/>
                                  </a:lnTo>
                                  <a:lnTo>
                                    <a:pt x="1408" y="281"/>
                                  </a:lnTo>
                                  <a:lnTo>
                                    <a:pt x="1410" y="289"/>
                                  </a:lnTo>
                                  <a:lnTo>
                                    <a:pt x="1413" y="295"/>
                                  </a:lnTo>
                                  <a:lnTo>
                                    <a:pt x="1425" y="309"/>
                                  </a:lnTo>
                                  <a:lnTo>
                                    <a:pt x="1442" y="318"/>
                                  </a:lnTo>
                                  <a:lnTo>
                                    <a:pt x="1471" y="330"/>
                                  </a:lnTo>
                                  <a:lnTo>
                                    <a:pt x="1503" y="330"/>
                                  </a:lnTo>
                                  <a:lnTo>
                                    <a:pt x="1513" y="327"/>
                                  </a:lnTo>
                                  <a:lnTo>
                                    <a:pt x="1520" y="324"/>
                                  </a:lnTo>
                                  <a:lnTo>
                                    <a:pt x="1542" y="306"/>
                                  </a:lnTo>
                                  <a:lnTo>
                                    <a:pt x="1547" y="298"/>
                                  </a:lnTo>
                                  <a:lnTo>
                                    <a:pt x="1554" y="289"/>
                                  </a:lnTo>
                                  <a:lnTo>
                                    <a:pt x="1561" y="272"/>
                                  </a:lnTo>
                                  <a:lnTo>
                                    <a:pt x="1566" y="263"/>
                                  </a:lnTo>
                                  <a:lnTo>
                                    <a:pt x="1569" y="255"/>
                                  </a:lnTo>
                                  <a:lnTo>
                                    <a:pt x="1573" y="211"/>
                                  </a:lnTo>
                                  <a:lnTo>
                                    <a:pt x="1573" y="200"/>
                                  </a:lnTo>
                                  <a:lnTo>
                                    <a:pt x="1571" y="191"/>
                                  </a:lnTo>
                                  <a:lnTo>
                                    <a:pt x="1569" y="179"/>
                                  </a:lnTo>
                                  <a:lnTo>
                                    <a:pt x="1566" y="171"/>
                                  </a:lnTo>
                                  <a:lnTo>
                                    <a:pt x="1547" y="142"/>
                                  </a:lnTo>
                                  <a:lnTo>
                                    <a:pt x="1537" y="130"/>
                                  </a:lnTo>
                                  <a:lnTo>
                                    <a:pt x="1517" y="116"/>
                                  </a:lnTo>
                                  <a:lnTo>
                                    <a:pt x="1510" y="110"/>
                                  </a:lnTo>
                                  <a:lnTo>
                                    <a:pt x="1500" y="98"/>
                                  </a:lnTo>
                                  <a:lnTo>
                                    <a:pt x="1500" y="75"/>
                                  </a:lnTo>
                                  <a:lnTo>
                                    <a:pt x="1503" y="72"/>
                                  </a:lnTo>
                                  <a:lnTo>
                                    <a:pt x="1505" y="67"/>
                                  </a:lnTo>
                                  <a:lnTo>
                                    <a:pt x="1508" y="67"/>
                                  </a:lnTo>
                                  <a:lnTo>
                                    <a:pt x="1513" y="64"/>
                                  </a:lnTo>
                                  <a:lnTo>
                                    <a:pt x="1525" y="64"/>
                                  </a:lnTo>
                                  <a:lnTo>
                                    <a:pt x="1527" y="67"/>
                                  </a:lnTo>
                                  <a:lnTo>
                                    <a:pt x="1535" y="72"/>
                                  </a:lnTo>
                                  <a:lnTo>
                                    <a:pt x="1542" y="84"/>
                                  </a:lnTo>
                                  <a:lnTo>
                                    <a:pt x="1547" y="93"/>
                                  </a:lnTo>
                                  <a:lnTo>
                                    <a:pt x="1556" y="113"/>
                                  </a:lnTo>
                                  <a:lnTo>
                                    <a:pt x="1561" y="122"/>
                                  </a:lnTo>
                                  <a:lnTo>
                                    <a:pt x="1566" y="124"/>
                                  </a:lnTo>
                                  <a:lnTo>
                                    <a:pt x="1571" y="124"/>
                                  </a:lnTo>
                                  <a:lnTo>
                                    <a:pt x="1573" y="122"/>
                                  </a:lnTo>
                                  <a:lnTo>
                                    <a:pt x="1581" y="116"/>
                                  </a:lnTo>
                                  <a:lnTo>
                                    <a:pt x="1583" y="107"/>
                                  </a:lnTo>
                                  <a:lnTo>
                                    <a:pt x="1586" y="95"/>
                                  </a:lnTo>
                                  <a:lnTo>
                                    <a:pt x="1588" y="81"/>
                                  </a:lnTo>
                                  <a:close/>
                                  <a:moveTo>
                                    <a:pt x="1715" y="3389"/>
                                  </a:moveTo>
                                  <a:lnTo>
                                    <a:pt x="1712" y="3384"/>
                                  </a:lnTo>
                                  <a:lnTo>
                                    <a:pt x="1711" y="3381"/>
                                  </a:lnTo>
                                  <a:lnTo>
                                    <a:pt x="1710" y="3378"/>
                                  </a:lnTo>
                                  <a:lnTo>
                                    <a:pt x="1702" y="3378"/>
                                  </a:lnTo>
                                  <a:lnTo>
                                    <a:pt x="1698" y="3375"/>
                                  </a:lnTo>
                                  <a:lnTo>
                                    <a:pt x="1693" y="3375"/>
                                  </a:lnTo>
                                  <a:lnTo>
                                    <a:pt x="1688" y="3369"/>
                                  </a:lnTo>
                                  <a:lnTo>
                                    <a:pt x="1683" y="3360"/>
                                  </a:lnTo>
                                  <a:lnTo>
                                    <a:pt x="1672" y="3343"/>
                                  </a:lnTo>
                                  <a:lnTo>
                                    <a:pt x="1632" y="3279"/>
                                  </a:lnTo>
                                  <a:lnTo>
                                    <a:pt x="1588" y="3210"/>
                                  </a:lnTo>
                                  <a:lnTo>
                                    <a:pt x="1583" y="3201"/>
                                  </a:lnTo>
                                  <a:lnTo>
                                    <a:pt x="1571" y="3187"/>
                                  </a:lnTo>
                                  <a:lnTo>
                                    <a:pt x="1571" y="3326"/>
                                  </a:lnTo>
                                  <a:lnTo>
                                    <a:pt x="1571" y="3329"/>
                                  </a:lnTo>
                                  <a:lnTo>
                                    <a:pt x="1569" y="3331"/>
                                  </a:lnTo>
                                  <a:lnTo>
                                    <a:pt x="1561" y="3334"/>
                                  </a:lnTo>
                                  <a:lnTo>
                                    <a:pt x="1539" y="3340"/>
                                  </a:lnTo>
                                  <a:lnTo>
                                    <a:pt x="1532" y="3343"/>
                                  </a:lnTo>
                                  <a:lnTo>
                                    <a:pt x="1530" y="3340"/>
                                  </a:lnTo>
                                  <a:lnTo>
                                    <a:pt x="1527" y="3340"/>
                                  </a:lnTo>
                                  <a:lnTo>
                                    <a:pt x="1527" y="3311"/>
                                  </a:lnTo>
                                  <a:lnTo>
                                    <a:pt x="1530" y="3294"/>
                                  </a:lnTo>
                                  <a:lnTo>
                                    <a:pt x="1532" y="3285"/>
                                  </a:lnTo>
                                  <a:lnTo>
                                    <a:pt x="1535" y="3279"/>
                                  </a:lnTo>
                                  <a:lnTo>
                                    <a:pt x="1542" y="3279"/>
                                  </a:lnTo>
                                  <a:lnTo>
                                    <a:pt x="1547" y="3285"/>
                                  </a:lnTo>
                                  <a:lnTo>
                                    <a:pt x="1554" y="3297"/>
                                  </a:lnTo>
                                  <a:lnTo>
                                    <a:pt x="1564" y="3311"/>
                                  </a:lnTo>
                                  <a:lnTo>
                                    <a:pt x="1569" y="3320"/>
                                  </a:lnTo>
                                  <a:lnTo>
                                    <a:pt x="1571" y="3326"/>
                                  </a:lnTo>
                                  <a:lnTo>
                                    <a:pt x="1571" y="3187"/>
                                  </a:lnTo>
                                  <a:lnTo>
                                    <a:pt x="1569" y="3184"/>
                                  </a:lnTo>
                                  <a:lnTo>
                                    <a:pt x="1559" y="3175"/>
                                  </a:lnTo>
                                  <a:lnTo>
                                    <a:pt x="1552" y="3170"/>
                                  </a:lnTo>
                                  <a:lnTo>
                                    <a:pt x="1542" y="3164"/>
                                  </a:lnTo>
                                  <a:lnTo>
                                    <a:pt x="1532" y="3161"/>
                                  </a:lnTo>
                                  <a:lnTo>
                                    <a:pt x="1522" y="3164"/>
                                  </a:lnTo>
                                  <a:lnTo>
                                    <a:pt x="1515" y="3167"/>
                                  </a:lnTo>
                                  <a:lnTo>
                                    <a:pt x="1500" y="3178"/>
                                  </a:lnTo>
                                  <a:lnTo>
                                    <a:pt x="1500" y="3181"/>
                                  </a:lnTo>
                                  <a:lnTo>
                                    <a:pt x="1498" y="3184"/>
                                  </a:lnTo>
                                  <a:lnTo>
                                    <a:pt x="1496" y="3193"/>
                                  </a:lnTo>
                                  <a:lnTo>
                                    <a:pt x="1496" y="3222"/>
                                  </a:lnTo>
                                  <a:lnTo>
                                    <a:pt x="1498" y="3233"/>
                                  </a:lnTo>
                                  <a:lnTo>
                                    <a:pt x="1498" y="3274"/>
                                  </a:lnTo>
                                  <a:lnTo>
                                    <a:pt x="1496" y="3300"/>
                                  </a:lnTo>
                                  <a:lnTo>
                                    <a:pt x="1493" y="3323"/>
                                  </a:lnTo>
                                  <a:lnTo>
                                    <a:pt x="1483" y="3384"/>
                                  </a:lnTo>
                                  <a:lnTo>
                                    <a:pt x="1481" y="3407"/>
                                  </a:lnTo>
                                  <a:lnTo>
                                    <a:pt x="1478" y="3421"/>
                                  </a:lnTo>
                                  <a:lnTo>
                                    <a:pt x="1476" y="3433"/>
                                  </a:lnTo>
                                  <a:lnTo>
                                    <a:pt x="1469" y="3441"/>
                                  </a:lnTo>
                                  <a:lnTo>
                                    <a:pt x="1461" y="3447"/>
                                  </a:lnTo>
                                  <a:lnTo>
                                    <a:pt x="1459" y="3450"/>
                                  </a:lnTo>
                                  <a:lnTo>
                                    <a:pt x="1457" y="3456"/>
                                  </a:lnTo>
                                  <a:lnTo>
                                    <a:pt x="1454" y="3459"/>
                                  </a:lnTo>
                                  <a:lnTo>
                                    <a:pt x="1457" y="3467"/>
                                  </a:lnTo>
                                  <a:lnTo>
                                    <a:pt x="1457" y="3470"/>
                                  </a:lnTo>
                                  <a:lnTo>
                                    <a:pt x="1459" y="3476"/>
                                  </a:lnTo>
                                  <a:lnTo>
                                    <a:pt x="1461" y="3479"/>
                                  </a:lnTo>
                                  <a:lnTo>
                                    <a:pt x="1466" y="3482"/>
                                  </a:lnTo>
                                  <a:lnTo>
                                    <a:pt x="1493" y="3482"/>
                                  </a:lnTo>
                                  <a:lnTo>
                                    <a:pt x="1508" y="3476"/>
                                  </a:lnTo>
                                  <a:lnTo>
                                    <a:pt x="1520" y="3473"/>
                                  </a:lnTo>
                                  <a:lnTo>
                                    <a:pt x="1527" y="3470"/>
                                  </a:lnTo>
                                  <a:lnTo>
                                    <a:pt x="1532" y="3467"/>
                                  </a:lnTo>
                                  <a:lnTo>
                                    <a:pt x="1539" y="3462"/>
                                  </a:lnTo>
                                  <a:lnTo>
                                    <a:pt x="1547" y="3453"/>
                                  </a:lnTo>
                                  <a:lnTo>
                                    <a:pt x="1547" y="3441"/>
                                  </a:lnTo>
                                  <a:lnTo>
                                    <a:pt x="1544" y="3433"/>
                                  </a:lnTo>
                                  <a:lnTo>
                                    <a:pt x="1542" y="3430"/>
                                  </a:lnTo>
                                  <a:lnTo>
                                    <a:pt x="1535" y="3427"/>
                                  </a:lnTo>
                                  <a:lnTo>
                                    <a:pt x="1527" y="3427"/>
                                  </a:lnTo>
                                  <a:lnTo>
                                    <a:pt x="1525" y="3424"/>
                                  </a:lnTo>
                                  <a:lnTo>
                                    <a:pt x="1522" y="3418"/>
                                  </a:lnTo>
                                  <a:lnTo>
                                    <a:pt x="1522" y="3404"/>
                                  </a:lnTo>
                                  <a:lnTo>
                                    <a:pt x="1525" y="3401"/>
                                  </a:lnTo>
                                  <a:lnTo>
                                    <a:pt x="1530" y="3398"/>
                                  </a:lnTo>
                                  <a:lnTo>
                                    <a:pt x="1532" y="3395"/>
                                  </a:lnTo>
                                  <a:lnTo>
                                    <a:pt x="1544" y="3392"/>
                                  </a:lnTo>
                                  <a:lnTo>
                                    <a:pt x="1573" y="3384"/>
                                  </a:lnTo>
                                  <a:lnTo>
                                    <a:pt x="1591" y="3381"/>
                                  </a:lnTo>
                                  <a:lnTo>
                                    <a:pt x="1595" y="3384"/>
                                  </a:lnTo>
                                  <a:lnTo>
                                    <a:pt x="1600" y="3389"/>
                                  </a:lnTo>
                                  <a:lnTo>
                                    <a:pt x="1603" y="3395"/>
                                  </a:lnTo>
                                  <a:lnTo>
                                    <a:pt x="1603" y="3401"/>
                                  </a:lnTo>
                                  <a:lnTo>
                                    <a:pt x="1591" y="3415"/>
                                  </a:lnTo>
                                  <a:lnTo>
                                    <a:pt x="1588" y="3421"/>
                                  </a:lnTo>
                                  <a:lnTo>
                                    <a:pt x="1591" y="3427"/>
                                  </a:lnTo>
                                  <a:lnTo>
                                    <a:pt x="1591" y="3433"/>
                                  </a:lnTo>
                                  <a:lnTo>
                                    <a:pt x="1598" y="3441"/>
                                  </a:lnTo>
                                  <a:lnTo>
                                    <a:pt x="1603" y="3444"/>
                                  </a:lnTo>
                                  <a:lnTo>
                                    <a:pt x="1622" y="3444"/>
                                  </a:lnTo>
                                  <a:lnTo>
                                    <a:pt x="1634" y="3441"/>
                                  </a:lnTo>
                                  <a:lnTo>
                                    <a:pt x="1664" y="3433"/>
                                  </a:lnTo>
                                  <a:lnTo>
                                    <a:pt x="1678" y="3430"/>
                                  </a:lnTo>
                                  <a:lnTo>
                                    <a:pt x="1688" y="3424"/>
                                  </a:lnTo>
                                  <a:lnTo>
                                    <a:pt x="1698" y="3421"/>
                                  </a:lnTo>
                                  <a:lnTo>
                                    <a:pt x="1705" y="3415"/>
                                  </a:lnTo>
                                  <a:lnTo>
                                    <a:pt x="1712" y="3407"/>
                                  </a:lnTo>
                                  <a:lnTo>
                                    <a:pt x="1715" y="3398"/>
                                  </a:lnTo>
                                  <a:lnTo>
                                    <a:pt x="1715" y="3389"/>
                                  </a:lnTo>
                                  <a:close/>
                                  <a:moveTo>
                                    <a:pt x="1756" y="101"/>
                                  </a:moveTo>
                                  <a:lnTo>
                                    <a:pt x="1754" y="93"/>
                                  </a:lnTo>
                                  <a:lnTo>
                                    <a:pt x="1749" y="84"/>
                                  </a:lnTo>
                                  <a:lnTo>
                                    <a:pt x="1744" y="78"/>
                                  </a:lnTo>
                                  <a:lnTo>
                                    <a:pt x="1737" y="72"/>
                                  </a:lnTo>
                                  <a:lnTo>
                                    <a:pt x="1705" y="58"/>
                                  </a:lnTo>
                                  <a:lnTo>
                                    <a:pt x="1695" y="58"/>
                                  </a:lnTo>
                                  <a:lnTo>
                                    <a:pt x="1686" y="55"/>
                                  </a:lnTo>
                                  <a:lnTo>
                                    <a:pt x="1676" y="55"/>
                                  </a:lnTo>
                                  <a:lnTo>
                                    <a:pt x="1666" y="58"/>
                                  </a:lnTo>
                                  <a:lnTo>
                                    <a:pt x="1656" y="64"/>
                                  </a:lnTo>
                                  <a:lnTo>
                                    <a:pt x="1654" y="67"/>
                                  </a:lnTo>
                                  <a:lnTo>
                                    <a:pt x="1651" y="72"/>
                                  </a:lnTo>
                                  <a:lnTo>
                                    <a:pt x="1651" y="87"/>
                                  </a:lnTo>
                                  <a:lnTo>
                                    <a:pt x="1654" y="90"/>
                                  </a:lnTo>
                                  <a:lnTo>
                                    <a:pt x="1656" y="98"/>
                                  </a:lnTo>
                                  <a:lnTo>
                                    <a:pt x="1659" y="110"/>
                                  </a:lnTo>
                                  <a:lnTo>
                                    <a:pt x="1659" y="127"/>
                                  </a:lnTo>
                                  <a:lnTo>
                                    <a:pt x="1654" y="150"/>
                                  </a:lnTo>
                                  <a:lnTo>
                                    <a:pt x="1644" y="185"/>
                                  </a:lnTo>
                                  <a:lnTo>
                                    <a:pt x="1634" y="226"/>
                                  </a:lnTo>
                                  <a:lnTo>
                                    <a:pt x="1622" y="263"/>
                                  </a:lnTo>
                                  <a:lnTo>
                                    <a:pt x="1615" y="289"/>
                                  </a:lnTo>
                                  <a:lnTo>
                                    <a:pt x="1610" y="301"/>
                                  </a:lnTo>
                                  <a:lnTo>
                                    <a:pt x="1600" y="312"/>
                                  </a:lnTo>
                                  <a:lnTo>
                                    <a:pt x="1595" y="315"/>
                                  </a:lnTo>
                                  <a:lnTo>
                                    <a:pt x="1593" y="315"/>
                                  </a:lnTo>
                                  <a:lnTo>
                                    <a:pt x="1591" y="318"/>
                                  </a:lnTo>
                                  <a:lnTo>
                                    <a:pt x="1588" y="327"/>
                                  </a:lnTo>
                                  <a:lnTo>
                                    <a:pt x="1586" y="333"/>
                                  </a:lnTo>
                                  <a:lnTo>
                                    <a:pt x="1586" y="335"/>
                                  </a:lnTo>
                                  <a:lnTo>
                                    <a:pt x="1588" y="344"/>
                                  </a:lnTo>
                                  <a:lnTo>
                                    <a:pt x="1593" y="353"/>
                                  </a:lnTo>
                                  <a:lnTo>
                                    <a:pt x="1598" y="359"/>
                                  </a:lnTo>
                                  <a:lnTo>
                                    <a:pt x="1603" y="362"/>
                                  </a:lnTo>
                                  <a:lnTo>
                                    <a:pt x="1610" y="367"/>
                                  </a:lnTo>
                                  <a:lnTo>
                                    <a:pt x="1622" y="370"/>
                                  </a:lnTo>
                                  <a:lnTo>
                                    <a:pt x="1639" y="379"/>
                                  </a:lnTo>
                                  <a:lnTo>
                                    <a:pt x="1654" y="382"/>
                                  </a:lnTo>
                                  <a:lnTo>
                                    <a:pt x="1666" y="382"/>
                                  </a:lnTo>
                                  <a:lnTo>
                                    <a:pt x="1673" y="379"/>
                                  </a:lnTo>
                                  <a:lnTo>
                                    <a:pt x="1678" y="376"/>
                                  </a:lnTo>
                                  <a:lnTo>
                                    <a:pt x="1683" y="370"/>
                                  </a:lnTo>
                                  <a:lnTo>
                                    <a:pt x="1688" y="362"/>
                                  </a:lnTo>
                                  <a:lnTo>
                                    <a:pt x="1688" y="347"/>
                                  </a:lnTo>
                                  <a:lnTo>
                                    <a:pt x="1681" y="335"/>
                                  </a:lnTo>
                                  <a:lnTo>
                                    <a:pt x="1678" y="330"/>
                                  </a:lnTo>
                                  <a:lnTo>
                                    <a:pt x="1678" y="318"/>
                                  </a:lnTo>
                                  <a:lnTo>
                                    <a:pt x="1683" y="295"/>
                                  </a:lnTo>
                                  <a:lnTo>
                                    <a:pt x="1695" y="252"/>
                                  </a:lnTo>
                                  <a:lnTo>
                                    <a:pt x="1705" y="208"/>
                                  </a:lnTo>
                                  <a:lnTo>
                                    <a:pt x="1720" y="162"/>
                                  </a:lnTo>
                                  <a:lnTo>
                                    <a:pt x="1727" y="142"/>
                                  </a:lnTo>
                                  <a:lnTo>
                                    <a:pt x="1732" y="130"/>
                                  </a:lnTo>
                                  <a:lnTo>
                                    <a:pt x="1739" y="127"/>
                                  </a:lnTo>
                                  <a:lnTo>
                                    <a:pt x="1744" y="124"/>
                                  </a:lnTo>
                                  <a:lnTo>
                                    <a:pt x="1751" y="119"/>
                                  </a:lnTo>
                                  <a:lnTo>
                                    <a:pt x="1751" y="116"/>
                                  </a:lnTo>
                                  <a:lnTo>
                                    <a:pt x="1754" y="110"/>
                                  </a:lnTo>
                                  <a:lnTo>
                                    <a:pt x="1756" y="107"/>
                                  </a:lnTo>
                                  <a:lnTo>
                                    <a:pt x="1756" y="101"/>
                                  </a:lnTo>
                                  <a:close/>
                                  <a:moveTo>
                                    <a:pt x="1968" y="234"/>
                                  </a:moveTo>
                                  <a:lnTo>
                                    <a:pt x="1966" y="223"/>
                                  </a:lnTo>
                                  <a:lnTo>
                                    <a:pt x="1961" y="211"/>
                                  </a:lnTo>
                                  <a:lnTo>
                                    <a:pt x="1956" y="200"/>
                                  </a:lnTo>
                                  <a:lnTo>
                                    <a:pt x="1954" y="197"/>
                                  </a:lnTo>
                                  <a:lnTo>
                                    <a:pt x="1949" y="188"/>
                                  </a:lnTo>
                                  <a:lnTo>
                                    <a:pt x="1939" y="179"/>
                                  </a:lnTo>
                                  <a:lnTo>
                                    <a:pt x="1929" y="171"/>
                                  </a:lnTo>
                                  <a:lnTo>
                                    <a:pt x="1919" y="162"/>
                                  </a:lnTo>
                                  <a:lnTo>
                                    <a:pt x="1905" y="153"/>
                                  </a:lnTo>
                                  <a:lnTo>
                                    <a:pt x="1905" y="226"/>
                                  </a:lnTo>
                                  <a:lnTo>
                                    <a:pt x="1905" y="252"/>
                                  </a:lnTo>
                                  <a:lnTo>
                                    <a:pt x="1900" y="272"/>
                                  </a:lnTo>
                                  <a:lnTo>
                                    <a:pt x="1897" y="286"/>
                                  </a:lnTo>
                                  <a:lnTo>
                                    <a:pt x="1893" y="301"/>
                                  </a:lnTo>
                                  <a:lnTo>
                                    <a:pt x="1880" y="333"/>
                                  </a:lnTo>
                                  <a:lnTo>
                                    <a:pt x="1866" y="364"/>
                                  </a:lnTo>
                                  <a:lnTo>
                                    <a:pt x="1858" y="379"/>
                                  </a:lnTo>
                                  <a:lnTo>
                                    <a:pt x="1839" y="402"/>
                                  </a:lnTo>
                                  <a:lnTo>
                                    <a:pt x="1834" y="405"/>
                                  </a:lnTo>
                                  <a:lnTo>
                                    <a:pt x="1829" y="408"/>
                                  </a:lnTo>
                                  <a:lnTo>
                                    <a:pt x="1812" y="408"/>
                                  </a:lnTo>
                                  <a:lnTo>
                                    <a:pt x="1807" y="405"/>
                                  </a:lnTo>
                                  <a:lnTo>
                                    <a:pt x="1805" y="402"/>
                                  </a:lnTo>
                                  <a:lnTo>
                                    <a:pt x="1800" y="399"/>
                                  </a:lnTo>
                                  <a:lnTo>
                                    <a:pt x="1800" y="396"/>
                                  </a:lnTo>
                                  <a:lnTo>
                                    <a:pt x="1798" y="390"/>
                                  </a:lnTo>
                                  <a:lnTo>
                                    <a:pt x="1800" y="382"/>
                                  </a:lnTo>
                                  <a:lnTo>
                                    <a:pt x="1805" y="367"/>
                                  </a:lnTo>
                                  <a:lnTo>
                                    <a:pt x="1866" y="214"/>
                                  </a:lnTo>
                                  <a:lnTo>
                                    <a:pt x="1871" y="205"/>
                                  </a:lnTo>
                                  <a:lnTo>
                                    <a:pt x="1873" y="202"/>
                                  </a:lnTo>
                                  <a:lnTo>
                                    <a:pt x="1876" y="200"/>
                                  </a:lnTo>
                                  <a:lnTo>
                                    <a:pt x="1880" y="197"/>
                                  </a:lnTo>
                                  <a:lnTo>
                                    <a:pt x="1885" y="200"/>
                                  </a:lnTo>
                                  <a:lnTo>
                                    <a:pt x="1893" y="202"/>
                                  </a:lnTo>
                                  <a:lnTo>
                                    <a:pt x="1895" y="205"/>
                                  </a:lnTo>
                                  <a:lnTo>
                                    <a:pt x="1897" y="211"/>
                                  </a:lnTo>
                                  <a:lnTo>
                                    <a:pt x="1902" y="220"/>
                                  </a:lnTo>
                                  <a:lnTo>
                                    <a:pt x="1905" y="226"/>
                                  </a:lnTo>
                                  <a:lnTo>
                                    <a:pt x="1905" y="153"/>
                                  </a:lnTo>
                                  <a:lnTo>
                                    <a:pt x="1841" y="116"/>
                                  </a:lnTo>
                                  <a:lnTo>
                                    <a:pt x="1834" y="113"/>
                                  </a:lnTo>
                                  <a:lnTo>
                                    <a:pt x="1822" y="113"/>
                                  </a:lnTo>
                                  <a:lnTo>
                                    <a:pt x="1817" y="116"/>
                                  </a:lnTo>
                                  <a:lnTo>
                                    <a:pt x="1810" y="124"/>
                                  </a:lnTo>
                                  <a:lnTo>
                                    <a:pt x="1807" y="133"/>
                                  </a:lnTo>
                                  <a:lnTo>
                                    <a:pt x="1807" y="139"/>
                                  </a:lnTo>
                                  <a:lnTo>
                                    <a:pt x="1810" y="145"/>
                                  </a:lnTo>
                                  <a:lnTo>
                                    <a:pt x="1812" y="150"/>
                                  </a:lnTo>
                                  <a:lnTo>
                                    <a:pt x="1815" y="153"/>
                                  </a:lnTo>
                                  <a:lnTo>
                                    <a:pt x="1815" y="162"/>
                                  </a:lnTo>
                                  <a:lnTo>
                                    <a:pt x="1812" y="171"/>
                                  </a:lnTo>
                                  <a:lnTo>
                                    <a:pt x="1810" y="185"/>
                                  </a:lnTo>
                                  <a:lnTo>
                                    <a:pt x="1749" y="324"/>
                                  </a:lnTo>
                                  <a:lnTo>
                                    <a:pt x="1742" y="341"/>
                                  </a:lnTo>
                                  <a:lnTo>
                                    <a:pt x="1734" y="353"/>
                                  </a:lnTo>
                                  <a:lnTo>
                                    <a:pt x="1729" y="359"/>
                                  </a:lnTo>
                                  <a:lnTo>
                                    <a:pt x="1715" y="359"/>
                                  </a:lnTo>
                                  <a:lnTo>
                                    <a:pt x="1712" y="362"/>
                                  </a:lnTo>
                                  <a:lnTo>
                                    <a:pt x="1707" y="370"/>
                                  </a:lnTo>
                                  <a:lnTo>
                                    <a:pt x="1705" y="376"/>
                                  </a:lnTo>
                                  <a:lnTo>
                                    <a:pt x="1705" y="382"/>
                                  </a:lnTo>
                                  <a:lnTo>
                                    <a:pt x="1707" y="390"/>
                                  </a:lnTo>
                                  <a:lnTo>
                                    <a:pt x="1710" y="399"/>
                                  </a:lnTo>
                                  <a:lnTo>
                                    <a:pt x="1717" y="405"/>
                                  </a:lnTo>
                                  <a:lnTo>
                                    <a:pt x="1737" y="414"/>
                                  </a:lnTo>
                                  <a:lnTo>
                                    <a:pt x="1756" y="425"/>
                                  </a:lnTo>
                                  <a:lnTo>
                                    <a:pt x="1778" y="439"/>
                                  </a:lnTo>
                                  <a:lnTo>
                                    <a:pt x="1802" y="454"/>
                                  </a:lnTo>
                                  <a:lnTo>
                                    <a:pt x="1815" y="460"/>
                                  </a:lnTo>
                                  <a:lnTo>
                                    <a:pt x="1824" y="466"/>
                                  </a:lnTo>
                                  <a:lnTo>
                                    <a:pt x="1846" y="466"/>
                                  </a:lnTo>
                                  <a:lnTo>
                                    <a:pt x="1856" y="463"/>
                                  </a:lnTo>
                                  <a:lnTo>
                                    <a:pt x="1866" y="460"/>
                                  </a:lnTo>
                                  <a:lnTo>
                                    <a:pt x="1876" y="454"/>
                                  </a:lnTo>
                                  <a:lnTo>
                                    <a:pt x="1885" y="448"/>
                                  </a:lnTo>
                                  <a:lnTo>
                                    <a:pt x="1905" y="431"/>
                                  </a:lnTo>
                                  <a:lnTo>
                                    <a:pt x="1922" y="411"/>
                                  </a:lnTo>
                                  <a:lnTo>
                                    <a:pt x="1924" y="408"/>
                                  </a:lnTo>
                                  <a:lnTo>
                                    <a:pt x="1929" y="399"/>
                                  </a:lnTo>
                                  <a:lnTo>
                                    <a:pt x="1936" y="385"/>
                                  </a:lnTo>
                                  <a:lnTo>
                                    <a:pt x="1949" y="359"/>
                                  </a:lnTo>
                                  <a:lnTo>
                                    <a:pt x="1953" y="344"/>
                                  </a:lnTo>
                                  <a:lnTo>
                                    <a:pt x="1958" y="330"/>
                                  </a:lnTo>
                                  <a:lnTo>
                                    <a:pt x="1966" y="301"/>
                                  </a:lnTo>
                                  <a:lnTo>
                                    <a:pt x="1968" y="275"/>
                                  </a:lnTo>
                                  <a:lnTo>
                                    <a:pt x="1968" y="234"/>
                                  </a:lnTo>
                                  <a:close/>
                                  <a:moveTo>
                                    <a:pt x="1997" y="3242"/>
                                  </a:moveTo>
                                  <a:lnTo>
                                    <a:pt x="1995" y="3233"/>
                                  </a:lnTo>
                                  <a:lnTo>
                                    <a:pt x="1992" y="3227"/>
                                  </a:lnTo>
                                  <a:lnTo>
                                    <a:pt x="1990" y="3224"/>
                                  </a:lnTo>
                                  <a:lnTo>
                                    <a:pt x="1980" y="3222"/>
                                  </a:lnTo>
                                  <a:lnTo>
                                    <a:pt x="1975" y="3222"/>
                                  </a:lnTo>
                                  <a:lnTo>
                                    <a:pt x="1968" y="3213"/>
                                  </a:lnTo>
                                  <a:lnTo>
                                    <a:pt x="1963" y="3204"/>
                                  </a:lnTo>
                                  <a:lnTo>
                                    <a:pt x="1927" y="3126"/>
                                  </a:lnTo>
                                  <a:lnTo>
                                    <a:pt x="1912" y="3086"/>
                                  </a:lnTo>
                                  <a:lnTo>
                                    <a:pt x="1907" y="3065"/>
                                  </a:lnTo>
                                  <a:lnTo>
                                    <a:pt x="1902" y="3051"/>
                                  </a:lnTo>
                                  <a:lnTo>
                                    <a:pt x="1902" y="3042"/>
                                  </a:lnTo>
                                  <a:lnTo>
                                    <a:pt x="1905" y="3034"/>
                                  </a:lnTo>
                                  <a:lnTo>
                                    <a:pt x="1907" y="3022"/>
                                  </a:lnTo>
                                  <a:lnTo>
                                    <a:pt x="1907" y="3019"/>
                                  </a:lnTo>
                                  <a:lnTo>
                                    <a:pt x="1905" y="3013"/>
                                  </a:lnTo>
                                  <a:lnTo>
                                    <a:pt x="1902" y="3005"/>
                                  </a:lnTo>
                                  <a:lnTo>
                                    <a:pt x="1895" y="3002"/>
                                  </a:lnTo>
                                  <a:lnTo>
                                    <a:pt x="1890" y="2999"/>
                                  </a:lnTo>
                                  <a:lnTo>
                                    <a:pt x="1883" y="3002"/>
                                  </a:lnTo>
                                  <a:lnTo>
                                    <a:pt x="1876" y="3002"/>
                                  </a:lnTo>
                                  <a:lnTo>
                                    <a:pt x="1868" y="3005"/>
                                  </a:lnTo>
                                  <a:lnTo>
                                    <a:pt x="1856" y="3010"/>
                                  </a:lnTo>
                                  <a:lnTo>
                                    <a:pt x="1844" y="3019"/>
                                  </a:lnTo>
                                  <a:lnTo>
                                    <a:pt x="1837" y="3028"/>
                                  </a:lnTo>
                                  <a:lnTo>
                                    <a:pt x="1829" y="3034"/>
                                  </a:lnTo>
                                  <a:lnTo>
                                    <a:pt x="1827" y="3036"/>
                                  </a:lnTo>
                                  <a:lnTo>
                                    <a:pt x="1827" y="3042"/>
                                  </a:lnTo>
                                  <a:lnTo>
                                    <a:pt x="1824" y="3051"/>
                                  </a:lnTo>
                                  <a:lnTo>
                                    <a:pt x="1824" y="3115"/>
                                  </a:lnTo>
                                  <a:lnTo>
                                    <a:pt x="1827" y="3141"/>
                                  </a:lnTo>
                                  <a:lnTo>
                                    <a:pt x="1824" y="3161"/>
                                  </a:lnTo>
                                  <a:lnTo>
                                    <a:pt x="1824" y="3170"/>
                                  </a:lnTo>
                                  <a:lnTo>
                                    <a:pt x="1822" y="3172"/>
                                  </a:lnTo>
                                  <a:lnTo>
                                    <a:pt x="1815" y="3172"/>
                                  </a:lnTo>
                                  <a:lnTo>
                                    <a:pt x="1805" y="3167"/>
                                  </a:lnTo>
                                  <a:lnTo>
                                    <a:pt x="1785" y="3146"/>
                                  </a:lnTo>
                                  <a:lnTo>
                                    <a:pt x="1763" y="3126"/>
                                  </a:lnTo>
                                  <a:lnTo>
                                    <a:pt x="1746" y="3109"/>
                                  </a:lnTo>
                                  <a:lnTo>
                                    <a:pt x="1737" y="3100"/>
                                  </a:lnTo>
                                  <a:lnTo>
                                    <a:pt x="1727" y="3094"/>
                                  </a:lnTo>
                                  <a:lnTo>
                                    <a:pt x="1722" y="3094"/>
                                  </a:lnTo>
                                  <a:lnTo>
                                    <a:pt x="1707" y="3100"/>
                                  </a:lnTo>
                                  <a:lnTo>
                                    <a:pt x="1695" y="3106"/>
                                  </a:lnTo>
                                  <a:lnTo>
                                    <a:pt x="1666" y="3129"/>
                                  </a:lnTo>
                                  <a:lnTo>
                                    <a:pt x="1661" y="3138"/>
                                  </a:lnTo>
                                  <a:lnTo>
                                    <a:pt x="1656" y="3149"/>
                                  </a:lnTo>
                                  <a:lnTo>
                                    <a:pt x="1656" y="3152"/>
                                  </a:lnTo>
                                  <a:lnTo>
                                    <a:pt x="1659" y="3161"/>
                                  </a:lnTo>
                                  <a:lnTo>
                                    <a:pt x="1661" y="3167"/>
                                  </a:lnTo>
                                  <a:lnTo>
                                    <a:pt x="1666" y="3170"/>
                                  </a:lnTo>
                                  <a:lnTo>
                                    <a:pt x="1673" y="3172"/>
                                  </a:lnTo>
                                  <a:lnTo>
                                    <a:pt x="1681" y="3172"/>
                                  </a:lnTo>
                                  <a:lnTo>
                                    <a:pt x="1688" y="3175"/>
                                  </a:lnTo>
                                  <a:lnTo>
                                    <a:pt x="1698" y="3190"/>
                                  </a:lnTo>
                                  <a:lnTo>
                                    <a:pt x="1702" y="3201"/>
                                  </a:lnTo>
                                  <a:lnTo>
                                    <a:pt x="1710" y="3216"/>
                                  </a:lnTo>
                                  <a:lnTo>
                                    <a:pt x="1725" y="3253"/>
                                  </a:lnTo>
                                  <a:lnTo>
                                    <a:pt x="1734" y="3285"/>
                                  </a:lnTo>
                                  <a:lnTo>
                                    <a:pt x="1754" y="3337"/>
                                  </a:lnTo>
                                  <a:lnTo>
                                    <a:pt x="1756" y="3349"/>
                                  </a:lnTo>
                                  <a:lnTo>
                                    <a:pt x="1754" y="3355"/>
                                  </a:lnTo>
                                  <a:lnTo>
                                    <a:pt x="1754" y="3360"/>
                                  </a:lnTo>
                                  <a:lnTo>
                                    <a:pt x="1751" y="3363"/>
                                  </a:lnTo>
                                  <a:lnTo>
                                    <a:pt x="1749" y="3369"/>
                                  </a:lnTo>
                                  <a:lnTo>
                                    <a:pt x="1746" y="3372"/>
                                  </a:lnTo>
                                  <a:lnTo>
                                    <a:pt x="1746" y="3384"/>
                                  </a:lnTo>
                                  <a:lnTo>
                                    <a:pt x="1751" y="3389"/>
                                  </a:lnTo>
                                  <a:lnTo>
                                    <a:pt x="1756" y="3392"/>
                                  </a:lnTo>
                                  <a:lnTo>
                                    <a:pt x="1768" y="3392"/>
                                  </a:lnTo>
                                  <a:lnTo>
                                    <a:pt x="1781" y="3389"/>
                                  </a:lnTo>
                                  <a:lnTo>
                                    <a:pt x="1790" y="3384"/>
                                  </a:lnTo>
                                  <a:lnTo>
                                    <a:pt x="1815" y="3366"/>
                                  </a:lnTo>
                                  <a:lnTo>
                                    <a:pt x="1819" y="3360"/>
                                  </a:lnTo>
                                  <a:lnTo>
                                    <a:pt x="1822" y="3352"/>
                                  </a:lnTo>
                                  <a:lnTo>
                                    <a:pt x="1824" y="3346"/>
                                  </a:lnTo>
                                  <a:lnTo>
                                    <a:pt x="1822" y="3337"/>
                                  </a:lnTo>
                                  <a:lnTo>
                                    <a:pt x="1819" y="3331"/>
                                  </a:lnTo>
                                  <a:lnTo>
                                    <a:pt x="1815" y="3329"/>
                                  </a:lnTo>
                                  <a:lnTo>
                                    <a:pt x="1802" y="3329"/>
                                  </a:lnTo>
                                  <a:lnTo>
                                    <a:pt x="1793" y="3317"/>
                                  </a:lnTo>
                                  <a:lnTo>
                                    <a:pt x="1773" y="3271"/>
                                  </a:lnTo>
                                  <a:lnTo>
                                    <a:pt x="1766" y="3245"/>
                                  </a:lnTo>
                                  <a:lnTo>
                                    <a:pt x="1768" y="3242"/>
                                  </a:lnTo>
                                  <a:lnTo>
                                    <a:pt x="1773" y="3242"/>
                                  </a:lnTo>
                                  <a:lnTo>
                                    <a:pt x="1783" y="3248"/>
                                  </a:lnTo>
                                  <a:lnTo>
                                    <a:pt x="1819" y="3291"/>
                                  </a:lnTo>
                                  <a:lnTo>
                                    <a:pt x="1841" y="3314"/>
                                  </a:lnTo>
                                  <a:lnTo>
                                    <a:pt x="1854" y="3326"/>
                                  </a:lnTo>
                                  <a:lnTo>
                                    <a:pt x="1861" y="3329"/>
                                  </a:lnTo>
                                  <a:lnTo>
                                    <a:pt x="1866" y="3323"/>
                                  </a:lnTo>
                                  <a:lnTo>
                                    <a:pt x="1868" y="3317"/>
                                  </a:lnTo>
                                  <a:lnTo>
                                    <a:pt x="1868" y="3297"/>
                                  </a:lnTo>
                                  <a:lnTo>
                                    <a:pt x="1866" y="3253"/>
                                  </a:lnTo>
                                  <a:lnTo>
                                    <a:pt x="1863" y="3216"/>
                                  </a:lnTo>
                                  <a:lnTo>
                                    <a:pt x="1863" y="3198"/>
                                  </a:lnTo>
                                  <a:lnTo>
                                    <a:pt x="1866" y="3193"/>
                                  </a:lnTo>
                                  <a:lnTo>
                                    <a:pt x="1871" y="3187"/>
                                  </a:lnTo>
                                  <a:lnTo>
                                    <a:pt x="1878" y="3196"/>
                                  </a:lnTo>
                                  <a:lnTo>
                                    <a:pt x="1888" y="3219"/>
                                  </a:lnTo>
                                  <a:lnTo>
                                    <a:pt x="1895" y="3242"/>
                                  </a:lnTo>
                                  <a:lnTo>
                                    <a:pt x="1900" y="3256"/>
                                  </a:lnTo>
                                  <a:lnTo>
                                    <a:pt x="1900" y="3265"/>
                                  </a:lnTo>
                                  <a:lnTo>
                                    <a:pt x="1895" y="3282"/>
                                  </a:lnTo>
                                  <a:lnTo>
                                    <a:pt x="1895" y="3288"/>
                                  </a:lnTo>
                                  <a:lnTo>
                                    <a:pt x="1897" y="3294"/>
                                  </a:lnTo>
                                  <a:lnTo>
                                    <a:pt x="1905" y="3303"/>
                                  </a:lnTo>
                                  <a:lnTo>
                                    <a:pt x="1917" y="3303"/>
                                  </a:lnTo>
                                  <a:lnTo>
                                    <a:pt x="1924" y="3300"/>
                                  </a:lnTo>
                                  <a:lnTo>
                                    <a:pt x="1941" y="3294"/>
                                  </a:lnTo>
                                  <a:lnTo>
                                    <a:pt x="1956" y="3285"/>
                                  </a:lnTo>
                                  <a:lnTo>
                                    <a:pt x="1968" y="3279"/>
                                  </a:lnTo>
                                  <a:lnTo>
                                    <a:pt x="1975" y="3274"/>
                                  </a:lnTo>
                                  <a:lnTo>
                                    <a:pt x="1983" y="3265"/>
                                  </a:lnTo>
                                  <a:lnTo>
                                    <a:pt x="1990" y="3259"/>
                                  </a:lnTo>
                                  <a:lnTo>
                                    <a:pt x="1995" y="3251"/>
                                  </a:lnTo>
                                  <a:lnTo>
                                    <a:pt x="1997" y="3242"/>
                                  </a:lnTo>
                                  <a:close/>
                                  <a:moveTo>
                                    <a:pt x="2165" y="359"/>
                                  </a:moveTo>
                                  <a:lnTo>
                                    <a:pt x="2163" y="347"/>
                                  </a:lnTo>
                                  <a:lnTo>
                                    <a:pt x="2161" y="344"/>
                                  </a:lnTo>
                                  <a:lnTo>
                                    <a:pt x="2158" y="338"/>
                                  </a:lnTo>
                                  <a:lnTo>
                                    <a:pt x="2156" y="335"/>
                                  </a:lnTo>
                                  <a:lnTo>
                                    <a:pt x="2153" y="330"/>
                                  </a:lnTo>
                                  <a:lnTo>
                                    <a:pt x="2146" y="327"/>
                                  </a:lnTo>
                                  <a:lnTo>
                                    <a:pt x="2138" y="324"/>
                                  </a:lnTo>
                                  <a:lnTo>
                                    <a:pt x="2134" y="324"/>
                                  </a:lnTo>
                                  <a:lnTo>
                                    <a:pt x="2126" y="327"/>
                                  </a:lnTo>
                                  <a:lnTo>
                                    <a:pt x="2119" y="330"/>
                                  </a:lnTo>
                                  <a:lnTo>
                                    <a:pt x="2112" y="335"/>
                                  </a:lnTo>
                                  <a:lnTo>
                                    <a:pt x="2107" y="344"/>
                                  </a:lnTo>
                                  <a:lnTo>
                                    <a:pt x="2100" y="353"/>
                                  </a:lnTo>
                                  <a:lnTo>
                                    <a:pt x="2095" y="362"/>
                                  </a:lnTo>
                                  <a:lnTo>
                                    <a:pt x="2085" y="373"/>
                                  </a:lnTo>
                                  <a:lnTo>
                                    <a:pt x="2085" y="428"/>
                                  </a:lnTo>
                                  <a:lnTo>
                                    <a:pt x="2085" y="439"/>
                                  </a:lnTo>
                                  <a:lnTo>
                                    <a:pt x="2082" y="457"/>
                                  </a:lnTo>
                                  <a:lnTo>
                                    <a:pt x="2078" y="474"/>
                                  </a:lnTo>
                                  <a:lnTo>
                                    <a:pt x="2075" y="486"/>
                                  </a:lnTo>
                                  <a:lnTo>
                                    <a:pt x="2068" y="495"/>
                                  </a:lnTo>
                                  <a:lnTo>
                                    <a:pt x="2065" y="495"/>
                                  </a:lnTo>
                                  <a:lnTo>
                                    <a:pt x="2063" y="492"/>
                                  </a:lnTo>
                                  <a:lnTo>
                                    <a:pt x="2061" y="489"/>
                                  </a:lnTo>
                                  <a:lnTo>
                                    <a:pt x="2044" y="474"/>
                                  </a:lnTo>
                                  <a:lnTo>
                                    <a:pt x="2039" y="471"/>
                                  </a:lnTo>
                                  <a:lnTo>
                                    <a:pt x="2039" y="463"/>
                                  </a:lnTo>
                                  <a:lnTo>
                                    <a:pt x="2049" y="454"/>
                                  </a:lnTo>
                                  <a:lnTo>
                                    <a:pt x="2058" y="445"/>
                                  </a:lnTo>
                                  <a:lnTo>
                                    <a:pt x="2070" y="434"/>
                                  </a:lnTo>
                                  <a:lnTo>
                                    <a:pt x="2078" y="428"/>
                                  </a:lnTo>
                                  <a:lnTo>
                                    <a:pt x="2085" y="428"/>
                                  </a:lnTo>
                                  <a:lnTo>
                                    <a:pt x="2085" y="373"/>
                                  </a:lnTo>
                                  <a:lnTo>
                                    <a:pt x="2068" y="390"/>
                                  </a:lnTo>
                                  <a:lnTo>
                                    <a:pt x="2051" y="408"/>
                                  </a:lnTo>
                                  <a:lnTo>
                                    <a:pt x="2031" y="422"/>
                                  </a:lnTo>
                                  <a:lnTo>
                                    <a:pt x="1988" y="463"/>
                                  </a:lnTo>
                                  <a:lnTo>
                                    <a:pt x="1970" y="477"/>
                                  </a:lnTo>
                                  <a:lnTo>
                                    <a:pt x="1951" y="489"/>
                                  </a:lnTo>
                                  <a:lnTo>
                                    <a:pt x="1946" y="492"/>
                                  </a:lnTo>
                                  <a:lnTo>
                                    <a:pt x="1941" y="492"/>
                                  </a:lnTo>
                                  <a:lnTo>
                                    <a:pt x="1934" y="489"/>
                                  </a:lnTo>
                                  <a:lnTo>
                                    <a:pt x="1929" y="489"/>
                                  </a:lnTo>
                                  <a:lnTo>
                                    <a:pt x="1927" y="492"/>
                                  </a:lnTo>
                                  <a:lnTo>
                                    <a:pt x="1922" y="495"/>
                                  </a:lnTo>
                                  <a:lnTo>
                                    <a:pt x="1919" y="497"/>
                                  </a:lnTo>
                                  <a:lnTo>
                                    <a:pt x="1917" y="503"/>
                                  </a:lnTo>
                                  <a:lnTo>
                                    <a:pt x="1914" y="506"/>
                                  </a:lnTo>
                                  <a:lnTo>
                                    <a:pt x="1914" y="518"/>
                                  </a:lnTo>
                                  <a:lnTo>
                                    <a:pt x="1917" y="523"/>
                                  </a:lnTo>
                                  <a:lnTo>
                                    <a:pt x="1922" y="532"/>
                                  </a:lnTo>
                                  <a:lnTo>
                                    <a:pt x="1939" y="550"/>
                                  </a:lnTo>
                                  <a:lnTo>
                                    <a:pt x="1946" y="558"/>
                                  </a:lnTo>
                                  <a:lnTo>
                                    <a:pt x="1958" y="564"/>
                                  </a:lnTo>
                                  <a:lnTo>
                                    <a:pt x="1966" y="567"/>
                                  </a:lnTo>
                                  <a:lnTo>
                                    <a:pt x="1970" y="564"/>
                                  </a:lnTo>
                                  <a:lnTo>
                                    <a:pt x="1978" y="561"/>
                                  </a:lnTo>
                                  <a:lnTo>
                                    <a:pt x="1983" y="555"/>
                                  </a:lnTo>
                                  <a:lnTo>
                                    <a:pt x="1985" y="550"/>
                                  </a:lnTo>
                                  <a:lnTo>
                                    <a:pt x="1988" y="544"/>
                                  </a:lnTo>
                                  <a:lnTo>
                                    <a:pt x="1985" y="541"/>
                                  </a:lnTo>
                                  <a:lnTo>
                                    <a:pt x="1985" y="535"/>
                                  </a:lnTo>
                                  <a:lnTo>
                                    <a:pt x="1983" y="532"/>
                                  </a:lnTo>
                                  <a:lnTo>
                                    <a:pt x="1983" y="523"/>
                                  </a:lnTo>
                                  <a:lnTo>
                                    <a:pt x="1985" y="521"/>
                                  </a:lnTo>
                                  <a:lnTo>
                                    <a:pt x="1992" y="512"/>
                                  </a:lnTo>
                                  <a:lnTo>
                                    <a:pt x="1995" y="509"/>
                                  </a:lnTo>
                                  <a:lnTo>
                                    <a:pt x="2002" y="509"/>
                                  </a:lnTo>
                                  <a:lnTo>
                                    <a:pt x="2005" y="512"/>
                                  </a:lnTo>
                                  <a:lnTo>
                                    <a:pt x="2012" y="518"/>
                                  </a:lnTo>
                                  <a:lnTo>
                                    <a:pt x="2034" y="535"/>
                                  </a:lnTo>
                                  <a:lnTo>
                                    <a:pt x="2039" y="544"/>
                                  </a:lnTo>
                                  <a:lnTo>
                                    <a:pt x="2044" y="550"/>
                                  </a:lnTo>
                                  <a:lnTo>
                                    <a:pt x="2046" y="555"/>
                                  </a:lnTo>
                                  <a:lnTo>
                                    <a:pt x="2046" y="561"/>
                                  </a:lnTo>
                                  <a:lnTo>
                                    <a:pt x="2044" y="564"/>
                                  </a:lnTo>
                                  <a:lnTo>
                                    <a:pt x="2041" y="570"/>
                                  </a:lnTo>
                                  <a:lnTo>
                                    <a:pt x="2039" y="575"/>
                                  </a:lnTo>
                                  <a:lnTo>
                                    <a:pt x="2022" y="575"/>
                                  </a:lnTo>
                                  <a:lnTo>
                                    <a:pt x="2017" y="579"/>
                                  </a:lnTo>
                                  <a:lnTo>
                                    <a:pt x="2014" y="581"/>
                                  </a:lnTo>
                                  <a:lnTo>
                                    <a:pt x="2009" y="590"/>
                                  </a:lnTo>
                                  <a:lnTo>
                                    <a:pt x="2009" y="607"/>
                                  </a:lnTo>
                                  <a:lnTo>
                                    <a:pt x="2014" y="613"/>
                                  </a:lnTo>
                                  <a:lnTo>
                                    <a:pt x="2019" y="622"/>
                                  </a:lnTo>
                                  <a:lnTo>
                                    <a:pt x="2026" y="630"/>
                                  </a:lnTo>
                                  <a:lnTo>
                                    <a:pt x="2049" y="651"/>
                                  </a:lnTo>
                                  <a:lnTo>
                                    <a:pt x="2058" y="659"/>
                                  </a:lnTo>
                                  <a:lnTo>
                                    <a:pt x="2065" y="665"/>
                                  </a:lnTo>
                                  <a:lnTo>
                                    <a:pt x="2073" y="668"/>
                                  </a:lnTo>
                                  <a:lnTo>
                                    <a:pt x="2082" y="671"/>
                                  </a:lnTo>
                                  <a:lnTo>
                                    <a:pt x="2090" y="671"/>
                                  </a:lnTo>
                                  <a:lnTo>
                                    <a:pt x="2097" y="668"/>
                                  </a:lnTo>
                                  <a:lnTo>
                                    <a:pt x="2100" y="665"/>
                                  </a:lnTo>
                                  <a:lnTo>
                                    <a:pt x="2105" y="662"/>
                                  </a:lnTo>
                                  <a:lnTo>
                                    <a:pt x="2107" y="654"/>
                                  </a:lnTo>
                                  <a:lnTo>
                                    <a:pt x="2107" y="645"/>
                                  </a:lnTo>
                                  <a:lnTo>
                                    <a:pt x="2105" y="642"/>
                                  </a:lnTo>
                                  <a:lnTo>
                                    <a:pt x="2102" y="630"/>
                                  </a:lnTo>
                                  <a:lnTo>
                                    <a:pt x="2102" y="625"/>
                                  </a:lnTo>
                                  <a:lnTo>
                                    <a:pt x="2105" y="613"/>
                                  </a:lnTo>
                                  <a:lnTo>
                                    <a:pt x="2134" y="509"/>
                                  </a:lnTo>
                                  <a:lnTo>
                                    <a:pt x="2137" y="495"/>
                                  </a:lnTo>
                                  <a:lnTo>
                                    <a:pt x="2154" y="428"/>
                                  </a:lnTo>
                                  <a:lnTo>
                                    <a:pt x="2156" y="422"/>
                                  </a:lnTo>
                                  <a:lnTo>
                                    <a:pt x="2161" y="396"/>
                                  </a:lnTo>
                                  <a:lnTo>
                                    <a:pt x="2165" y="370"/>
                                  </a:lnTo>
                                  <a:lnTo>
                                    <a:pt x="2165" y="359"/>
                                  </a:lnTo>
                                  <a:close/>
                                  <a:moveTo>
                                    <a:pt x="2236" y="3019"/>
                                  </a:moveTo>
                                  <a:lnTo>
                                    <a:pt x="2231" y="3010"/>
                                  </a:lnTo>
                                  <a:lnTo>
                                    <a:pt x="2230" y="3008"/>
                                  </a:lnTo>
                                  <a:lnTo>
                                    <a:pt x="2229" y="3005"/>
                                  </a:lnTo>
                                  <a:lnTo>
                                    <a:pt x="2224" y="3005"/>
                                  </a:lnTo>
                                  <a:lnTo>
                                    <a:pt x="2217" y="3008"/>
                                  </a:lnTo>
                                  <a:lnTo>
                                    <a:pt x="2202" y="3008"/>
                                  </a:lnTo>
                                  <a:lnTo>
                                    <a:pt x="2192" y="3002"/>
                                  </a:lnTo>
                                  <a:lnTo>
                                    <a:pt x="2163" y="2982"/>
                                  </a:lnTo>
                                  <a:lnTo>
                                    <a:pt x="2119" y="2953"/>
                                  </a:lnTo>
                                  <a:lnTo>
                                    <a:pt x="2080" y="2928"/>
                                  </a:lnTo>
                                  <a:lnTo>
                                    <a:pt x="2080" y="3028"/>
                                  </a:lnTo>
                                  <a:lnTo>
                                    <a:pt x="2080" y="3034"/>
                                  </a:lnTo>
                                  <a:lnTo>
                                    <a:pt x="2073" y="3039"/>
                                  </a:lnTo>
                                  <a:lnTo>
                                    <a:pt x="2056" y="3057"/>
                                  </a:lnTo>
                                  <a:lnTo>
                                    <a:pt x="2051" y="3063"/>
                                  </a:lnTo>
                                  <a:lnTo>
                                    <a:pt x="2046" y="3063"/>
                                  </a:lnTo>
                                  <a:lnTo>
                                    <a:pt x="2044" y="3060"/>
                                  </a:lnTo>
                                  <a:lnTo>
                                    <a:pt x="2039" y="3048"/>
                                  </a:lnTo>
                                  <a:lnTo>
                                    <a:pt x="2036" y="3036"/>
                                  </a:lnTo>
                                  <a:lnTo>
                                    <a:pt x="2031" y="3019"/>
                                  </a:lnTo>
                                  <a:lnTo>
                                    <a:pt x="2029" y="3010"/>
                                  </a:lnTo>
                                  <a:lnTo>
                                    <a:pt x="2029" y="3005"/>
                                  </a:lnTo>
                                  <a:lnTo>
                                    <a:pt x="2031" y="3002"/>
                                  </a:lnTo>
                                  <a:lnTo>
                                    <a:pt x="2044" y="3002"/>
                                  </a:lnTo>
                                  <a:lnTo>
                                    <a:pt x="2053" y="3008"/>
                                  </a:lnTo>
                                  <a:lnTo>
                                    <a:pt x="2068" y="3016"/>
                                  </a:lnTo>
                                  <a:lnTo>
                                    <a:pt x="2075" y="3022"/>
                                  </a:lnTo>
                                  <a:lnTo>
                                    <a:pt x="2080" y="3028"/>
                                  </a:lnTo>
                                  <a:lnTo>
                                    <a:pt x="2080" y="2928"/>
                                  </a:lnTo>
                                  <a:lnTo>
                                    <a:pt x="2056" y="2912"/>
                                  </a:lnTo>
                                  <a:lnTo>
                                    <a:pt x="2036" y="2903"/>
                                  </a:lnTo>
                                  <a:lnTo>
                                    <a:pt x="2007" y="2895"/>
                                  </a:lnTo>
                                  <a:lnTo>
                                    <a:pt x="1997" y="2895"/>
                                  </a:lnTo>
                                  <a:lnTo>
                                    <a:pt x="1988" y="2898"/>
                                  </a:lnTo>
                                  <a:lnTo>
                                    <a:pt x="1980" y="2903"/>
                                  </a:lnTo>
                                  <a:lnTo>
                                    <a:pt x="1973" y="2912"/>
                                  </a:lnTo>
                                  <a:lnTo>
                                    <a:pt x="1968" y="2921"/>
                                  </a:lnTo>
                                  <a:lnTo>
                                    <a:pt x="1966" y="2930"/>
                                  </a:lnTo>
                                  <a:lnTo>
                                    <a:pt x="1963" y="2938"/>
                                  </a:lnTo>
                                  <a:lnTo>
                                    <a:pt x="1966" y="2947"/>
                                  </a:lnTo>
                                  <a:lnTo>
                                    <a:pt x="1966" y="2956"/>
                                  </a:lnTo>
                                  <a:lnTo>
                                    <a:pt x="1970" y="2964"/>
                                  </a:lnTo>
                                  <a:lnTo>
                                    <a:pt x="1975" y="2970"/>
                                  </a:lnTo>
                                  <a:lnTo>
                                    <a:pt x="1980" y="2982"/>
                                  </a:lnTo>
                                  <a:lnTo>
                                    <a:pt x="1988" y="2993"/>
                                  </a:lnTo>
                                  <a:lnTo>
                                    <a:pt x="1995" y="3016"/>
                                  </a:lnTo>
                                  <a:lnTo>
                                    <a:pt x="2007" y="3065"/>
                                  </a:lnTo>
                                  <a:lnTo>
                                    <a:pt x="2022" y="3123"/>
                                  </a:lnTo>
                                  <a:lnTo>
                                    <a:pt x="2026" y="3149"/>
                                  </a:lnTo>
                                  <a:lnTo>
                                    <a:pt x="2029" y="3161"/>
                                  </a:lnTo>
                                  <a:lnTo>
                                    <a:pt x="2029" y="3178"/>
                                  </a:lnTo>
                                  <a:lnTo>
                                    <a:pt x="2026" y="3184"/>
                                  </a:lnTo>
                                  <a:lnTo>
                                    <a:pt x="2024" y="3193"/>
                                  </a:lnTo>
                                  <a:lnTo>
                                    <a:pt x="2022" y="3198"/>
                                  </a:lnTo>
                                  <a:lnTo>
                                    <a:pt x="2022" y="3207"/>
                                  </a:lnTo>
                                  <a:lnTo>
                                    <a:pt x="2024" y="3213"/>
                                  </a:lnTo>
                                  <a:lnTo>
                                    <a:pt x="2026" y="3219"/>
                                  </a:lnTo>
                                  <a:lnTo>
                                    <a:pt x="2029" y="3219"/>
                                  </a:lnTo>
                                  <a:lnTo>
                                    <a:pt x="2034" y="3222"/>
                                  </a:lnTo>
                                  <a:lnTo>
                                    <a:pt x="2039" y="3222"/>
                                  </a:lnTo>
                                  <a:lnTo>
                                    <a:pt x="2044" y="3219"/>
                                  </a:lnTo>
                                  <a:lnTo>
                                    <a:pt x="2053" y="3216"/>
                                  </a:lnTo>
                                  <a:lnTo>
                                    <a:pt x="2063" y="3207"/>
                                  </a:lnTo>
                                  <a:lnTo>
                                    <a:pt x="2075" y="3198"/>
                                  </a:lnTo>
                                  <a:lnTo>
                                    <a:pt x="2082" y="3187"/>
                                  </a:lnTo>
                                  <a:lnTo>
                                    <a:pt x="2090" y="3181"/>
                                  </a:lnTo>
                                  <a:lnTo>
                                    <a:pt x="2095" y="3175"/>
                                  </a:lnTo>
                                  <a:lnTo>
                                    <a:pt x="2097" y="3167"/>
                                  </a:lnTo>
                                  <a:lnTo>
                                    <a:pt x="2100" y="3158"/>
                                  </a:lnTo>
                                  <a:lnTo>
                                    <a:pt x="2100" y="3146"/>
                                  </a:lnTo>
                                  <a:lnTo>
                                    <a:pt x="2097" y="3143"/>
                                  </a:lnTo>
                                  <a:lnTo>
                                    <a:pt x="2095" y="3141"/>
                                  </a:lnTo>
                                  <a:lnTo>
                                    <a:pt x="2092" y="3138"/>
                                  </a:lnTo>
                                  <a:lnTo>
                                    <a:pt x="2082" y="3138"/>
                                  </a:lnTo>
                                  <a:lnTo>
                                    <a:pt x="2075" y="3141"/>
                                  </a:lnTo>
                                  <a:lnTo>
                                    <a:pt x="2070" y="3141"/>
                                  </a:lnTo>
                                  <a:lnTo>
                                    <a:pt x="2068" y="3138"/>
                                  </a:lnTo>
                                  <a:lnTo>
                                    <a:pt x="2065" y="3132"/>
                                  </a:lnTo>
                                  <a:lnTo>
                                    <a:pt x="2063" y="3126"/>
                                  </a:lnTo>
                                  <a:lnTo>
                                    <a:pt x="2063" y="3117"/>
                                  </a:lnTo>
                                  <a:lnTo>
                                    <a:pt x="2068" y="3109"/>
                                  </a:lnTo>
                                  <a:lnTo>
                                    <a:pt x="2078" y="3100"/>
                                  </a:lnTo>
                                  <a:lnTo>
                                    <a:pt x="2102" y="3080"/>
                                  </a:lnTo>
                                  <a:lnTo>
                                    <a:pt x="2117" y="3068"/>
                                  </a:lnTo>
                                  <a:lnTo>
                                    <a:pt x="2121" y="3065"/>
                                  </a:lnTo>
                                  <a:lnTo>
                                    <a:pt x="2126" y="3068"/>
                                  </a:lnTo>
                                  <a:lnTo>
                                    <a:pt x="2129" y="3071"/>
                                  </a:lnTo>
                                  <a:lnTo>
                                    <a:pt x="2134" y="3074"/>
                                  </a:lnTo>
                                  <a:lnTo>
                                    <a:pt x="2134" y="3083"/>
                                  </a:lnTo>
                                  <a:lnTo>
                                    <a:pt x="2131" y="3091"/>
                                  </a:lnTo>
                                  <a:lnTo>
                                    <a:pt x="2129" y="3094"/>
                                  </a:lnTo>
                                  <a:lnTo>
                                    <a:pt x="2129" y="3103"/>
                                  </a:lnTo>
                                  <a:lnTo>
                                    <a:pt x="2131" y="3109"/>
                                  </a:lnTo>
                                  <a:lnTo>
                                    <a:pt x="2136" y="3115"/>
                                  </a:lnTo>
                                  <a:lnTo>
                                    <a:pt x="2143" y="3117"/>
                                  </a:lnTo>
                                  <a:lnTo>
                                    <a:pt x="2151" y="3117"/>
                                  </a:lnTo>
                                  <a:lnTo>
                                    <a:pt x="2158" y="3115"/>
                                  </a:lnTo>
                                  <a:lnTo>
                                    <a:pt x="2168" y="3109"/>
                                  </a:lnTo>
                                  <a:lnTo>
                                    <a:pt x="2178" y="3100"/>
                                  </a:lnTo>
                                  <a:lnTo>
                                    <a:pt x="2199" y="3077"/>
                                  </a:lnTo>
                                  <a:lnTo>
                                    <a:pt x="2212" y="3065"/>
                                  </a:lnTo>
                                  <a:lnTo>
                                    <a:pt x="2214" y="3063"/>
                                  </a:lnTo>
                                  <a:lnTo>
                                    <a:pt x="2226" y="3048"/>
                                  </a:lnTo>
                                  <a:lnTo>
                                    <a:pt x="2236" y="3031"/>
                                  </a:lnTo>
                                  <a:lnTo>
                                    <a:pt x="2236" y="3019"/>
                                  </a:lnTo>
                                  <a:close/>
                                  <a:moveTo>
                                    <a:pt x="2358" y="2863"/>
                                  </a:moveTo>
                                  <a:lnTo>
                                    <a:pt x="2355" y="2857"/>
                                  </a:lnTo>
                                  <a:lnTo>
                                    <a:pt x="2348" y="2849"/>
                                  </a:lnTo>
                                  <a:lnTo>
                                    <a:pt x="2336" y="2849"/>
                                  </a:lnTo>
                                  <a:lnTo>
                                    <a:pt x="2329" y="2851"/>
                                  </a:lnTo>
                                  <a:lnTo>
                                    <a:pt x="2321" y="2851"/>
                                  </a:lnTo>
                                  <a:lnTo>
                                    <a:pt x="2314" y="2849"/>
                                  </a:lnTo>
                                  <a:lnTo>
                                    <a:pt x="2307" y="2840"/>
                                  </a:lnTo>
                                  <a:lnTo>
                                    <a:pt x="2280" y="2811"/>
                                  </a:lnTo>
                                  <a:lnTo>
                                    <a:pt x="2270" y="2796"/>
                                  </a:lnTo>
                                  <a:lnTo>
                                    <a:pt x="2255" y="2773"/>
                                  </a:lnTo>
                                  <a:lnTo>
                                    <a:pt x="2246" y="2684"/>
                                  </a:lnTo>
                                  <a:lnTo>
                                    <a:pt x="2246" y="2672"/>
                                  </a:lnTo>
                                  <a:lnTo>
                                    <a:pt x="2248" y="2663"/>
                                  </a:lnTo>
                                  <a:lnTo>
                                    <a:pt x="2258" y="2640"/>
                                  </a:lnTo>
                                  <a:lnTo>
                                    <a:pt x="2255" y="2635"/>
                                  </a:lnTo>
                                  <a:lnTo>
                                    <a:pt x="2253" y="2626"/>
                                  </a:lnTo>
                                  <a:lnTo>
                                    <a:pt x="2243" y="2620"/>
                                  </a:lnTo>
                                  <a:lnTo>
                                    <a:pt x="2238" y="2620"/>
                                  </a:lnTo>
                                  <a:lnTo>
                                    <a:pt x="2229" y="2626"/>
                                  </a:lnTo>
                                  <a:lnTo>
                                    <a:pt x="2221" y="2632"/>
                                  </a:lnTo>
                                  <a:lnTo>
                                    <a:pt x="2190" y="2669"/>
                                  </a:lnTo>
                                  <a:lnTo>
                                    <a:pt x="2185" y="2678"/>
                                  </a:lnTo>
                                  <a:lnTo>
                                    <a:pt x="2180" y="2695"/>
                                  </a:lnTo>
                                  <a:lnTo>
                                    <a:pt x="2182" y="2704"/>
                                  </a:lnTo>
                                  <a:lnTo>
                                    <a:pt x="2185" y="2710"/>
                                  </a:lnTo>
                                  <a:lnTo>
                                    <a:pt x="2190" y="2713"/>
                                  </a:lnTo>
                                  <a:lnTo>
                                    <a:pt x="2192" y="2715"/>
                                  </a:lnTo>
                                  <a:lnTo>
                                    <a:pt x="2197" y="2718"/>
                                  </a:lnTo>
                                  <a:lnTo>
                                    <a:pt x="2207" y="2718"/>
                                  </a:lnTo>
                                  <a:lnTo>
                                    <a:pt x="2209" y="2721"/>
                                  </a:lnTo>
                                  <a:lnTo>
                                    <a:pt x="2212" y="2730"/>
                                  </a:lnTo>
                                  <a:lnTo>
                                    <a:pt x="2214" y="2742"/>
                                  </a:lnTo>
                                  <a:lnTo>
                                    <a:pt x="2214" y="2759"/>
                                  </a:lnTo>
                                  <a:lnTo>
                                    <a:pt x="2209" y="2765"/>
                                  </a:lnTo>
                                  <a:lnTo>
                                    <a:pt x="2194" y="2765"/>
                                  </a:lnTo>
                                  <a:lnTo>
                                    <a:pt x="2180" y="2756"/>
                                  </a:lnTo>
                                  <a:lnTo>
                                    <a:pt x="2178" y="2756"/>
                                  </a:lnTo>
                                  <a:lnTo>
                                    <a:pt x="2175" y="2750"/>
                                  </a:lnTo>
                                  <a:lnTo>
                                    <a:pt x="2175" y="2744"/>
                                  </a:lnTo>
                                  <a:lnTo>
                                    <a:pt x="2173" y="2736"/>
                                  </a:lnTo>
                                  <a:lnTo>
                                    <a:pt x="2170" y="2730"/>
                                  </a:lnTo>
                                  <a:lnTo>
                                    <a:pt x="2168" y="2730"/>
                                  </a:lnTo>
                                  <a:lnTo>
                                    <a:pt x="2165" y="2727"/>
                                  </a:lnTo>
                                  <a:lnTo>
                                    <a:pt x="2161" y="2724"/>
                                  </a:lnTo>
                                  <a:lnTo>
                                    <a:pt x="2158" y="2727"/>
                                  </a:lnTo>
                                  <a:lnTo>
                                    <a:pt x="2156" y="2727"/>
                                  </a:lnTo>
                                  <a:lnTo>
                                    <a:pt x="2148" y="2730"/>
                                  </a:lnTo>
                                  <a:lnTo>
                                    <a:pt x="2138" y="2739"/>
                                  </a:lnTo>
                                  <a:lnTo>
                                    <a:pt x="2126" y="2750"/>
                                  </a:lnTo>
                                  <a:lnTo>
                                    <a:pt x="2109" y="2768"/>
                                  </a:lnTo>
                                  <a:lnTo>
                                    <a:pt x="2085" y="2808"/>
                                  </a:lnTo>
                                  <a:lnTo>
                                    <a:pt x="2078" y="2820"/>
                                  </a:lnTo>
                                  <a:lnTo>
                                    <a:pt x="2075" y="2825"/>
                                  </a:lnTo>
                                  <a:lnTo>
                                    <a:pt x="2073" y="2828"/>
                                  </a:lnTo>
                                  <a:lnTo>
                                    <a:pt x="2073" y="2837"/>
                                  </a:lnTo>
                                  <a:lnTo>
                                    <a:pt x="2075" y="2843"/>
                                  </a:lnTo>
                                  <a:lnTo>
                                    <a:pt x="2082" y="2851"/>
                                  </a:lnTo>
                                  <a:lnTo>
                                    <a:pt x="2087" y="2854"/>
                                  </a:lnTo>
                                  <a:lnTo>
                                    <a:pt x="2092" y="2851"/>
                                  </a:lnTo>
                                  <a:lnTo>
                                    <a:pt x="2097" y="2851"/>
                                  </a:lnTo>
                                  <a:lnTo>
                                    <a:pt x="2109" y="2846"/>
                                  </a:lnTo>
                                  <a:lnTo>
                                    <a:pt x="2117" y="2843"/>
                                  </a:lnTo>
                                  <a:lnTo>
                                    <a:pt x="2126" y="2843"/>
                                  </a:lnTo>
                                  <a:lnTo>
                                    <a:pt x="2182" y="2851"/>
                                  </a:lnTo>
                                  <a:lnTo>
                                    <a:pt x="2194" y="2854"/>
                                  </a:lnTo>
                                  <a:lnTo>
                                    <a:pt x="2202" y="2857"/>
                                  </a:lnTo>
                                  <a:lnTo>
                                    <a:pt x="2221" y="2875"/>
                                  </a:lnTo>
                                  <a:lnTo>
                                    <a:pt x="2248" y="2906"/>
                                  </a:lnTo>
                                  <a:lnTo>
                                    <a:pt x="2255" y="2918"/>
                                  </a:lnTo>
                                  <a:lnTo>
                                    <a:pt x="2258" y="2927"/>
                                  </a:lnTo>
                                  <a:lnTo>
                                    <a:pt x="2260" y="2932"/>
                                  </a:lnTo>
                                  <a:lnTo>
                                    <a:pt x="2260" y="2938"/>
                                  </a:lnTo>
                                  <a:lnTo>
                                    <a:pt x="2258" y="2947"/>
                                  </a:lnTo>
                                  <a:lnTo>
                                    <a:pt x="2255" y="2953"/>
                                  </a:lnTo>
                                  <a:lnTo>
                                    <a:pt x="2255" y="2958"/>
                                  </a:lnTo>
                                  <a:lnTo>
                                    <a:pt x="2258" y="2961"/>
                                  </a:lnTo>
                                  <a:lnTo>
                                    <a:pt x="2260" y="2967"/>
                                  </a:lnTo>
                                  <a:lnTo>
                                    <a:pt x="2263" y="2970"/>
                                  </a:lnTo>
                                  <a:lnTo>
                                    <a:pt x="2268" y="2973"/>
                                  </a:lnTo>
                                  <a:lnTo>
                                    <a:pt x="2273" y="2973"/>
                                  </a:lnTo>
                                  <a:lnTo>
                                    <a:pt x="2280" y="2970"/>
                                  </a:lnTo>
                                  <a:lnTo>
                                    <a:pt x="2290" y="2967"/>
                                  </a:lnTo>
                                  <a:lnTo>
                                    <a:pt x="2299" y="2958"/>
                                  </a:lnTo>
                                  <a:lnTo>
                                    <a:pt x="2311" y="2947"/>
                                  </a:lnTo>
                                  <a:lnTo>
                                    <a:pt x="2326" y="2930"/>
                                  </a:lnTo>
                                  <a:lnTo>
                                    <a:pt x="2336" y="2915"/>
                                  </a:lnTo>
                                  <a:lnTo>
                                    <a:pt x="2343" y="2906"/>
                                  </a:lnTo>
                                  <a:lnTo>
                                    <a:pt x="2350" y="2895"/>
                                  </a:lnTo>
                                  <a:lnTo>
                                    <a:pt x="2355" y="2883"/>
                                  </a:lnTo>
                                  <a:lnTo>
                                    <a:pt x="2355" y="2877"/>
                                  </a:lnTo>
                                  <a:lnTo>
                                    <a:pt x="2358" y="2872"/>
                                  </a:lnTo>
                                  <a:lnTo>
                                    <a:pt x="2358" y="2863"/>
                                  </a:lnTo>
                                  <a:close/>
                                  <a:moveTo>
                                    <a:pt x="2404" y="645"/>
                                  </a:moveTo>
                                  <a:lnTo>
                                    <a:pt x="2399" y="630"/>
                                  </a:lnTo>
                                  <a:lnTo>
                                    <a:pt x="2397" y="619"/>
                                  </a:lnTo>
                                  <a:lnTo>
                                    <a:pt x="2389" y="604"/>
                                  </a:lnTo>
                                  <a:lnTo>
                                    <a:pt x="2382" y="593"/>
                                  </a:lnTo>
                                  <a:lnTo>
                                    <a:pt x="2348" y="546"/>
                                  </a:lnTo>
                                  <a:lnTo>
                                    <a:pt x="2348" y="628"/>
                                  </a:lnTo>
                                  <a:lnTo>
                                    <a:pt x="2348" y="645"/>
                                  </a:lnTo>
                                  <a:lnTo>
                                    <a:pt x="2346" y="651"/>
                                  </a:lnTo>
                                  <a:lnTo>
                                    <a:pt x="2341" y="668"/>
                                  </a:lnTo>
                                  <a:lnTo>
                                    <a:pt x="2336" y="677"/>
                                  </a:lnTo>
                                  <a:lnTo>
                                    <a:pt x="2329" y="685"/>
                                  </a:lnTo>
                                  <a:lnTo>
                                    <a:pt x="2314" y="706"/>
                                  </a:lnTo>
                                  <a:lnTo>
                                    <a:pt x="2292" y="732"/>
                                  </a:lnTo>
                                  <a:lnTo>
                                    <a:pt x="2268" y="752"/>
                                  </a:lnTo>
                                  <a:lnTo>
                                    <a:pt x="2255" y="763"/>
                                  </a:lnTo>
                                  <a:lnTo>
                                    <a:pt x="2231" y="775"/>
                                  </a:lnTo>
                                  <a:lnTo>
                                    <a:pt x="2214" y="775"/>
                                  </a:lnTo>
                                  <a:lnTo>
                                    <a:pt x="2209" y="772"/>
                                  </a:lnTo>
                                  <a:lnTo>
                                    <a:pt x="2202" y="763"/>
                                  </a:lnTo>
                                  <a:lnTo>
                                    <a:pt x="2197" y="761"/>
                                  </a:lnTo>
                                  <a:lnTo>
                                    <a:pt x="2197" y="746"/>
                                  </a:lnTo>
                                  <a:lnTo>
                                    <a:pt x="2199" y="743"/>
                                  </a:lnTo>
                                  <a:lnTo>
                                    <a:pt x="2202" y="737"/>
                                  </a:lnTo>
                                  <a:lnTo>
                                    <a:pt x="2212" y="729"/>
                                  </a:lnTo>
                                  <a:lnTo>
                                    <a:pt x="2255" y="683"/>
                                  </a:lnTo>
                                  <a:lnTo>
                                    <a:pt x="2316" y="616"/>
                                  </a:lnTo>
                                  <a:lnTo>
                                    <a:pt x="2324" y="610"/>
                                  </a:lnTo>
                                  <a:lnTo>
                                    <a:pt x="2326" y="607"/>
                                  </a:lnTo>
                                  <a:lnTo>
                                    <a:pt x="2329" y="604"/>
                                  </a:lnTo>
                                  <a:lnTo>
                                    <a:pt x="2336" y="604"/>
                                  </a:lnTo>
                                  <a:lnTo>
                                    <a:pt x="2338" y="607"/>
                                  </a:lnTo>
                                  <a:lnTo>
                                    <a:pt x="2341" y="610"/>
                                  </a:lnTo>
                                  <a:lnTo>
                                    <a:pt x="2346" y="619"/>
                                  </a:lnTo>
                                  <a:lnTo>
                                    <a:pt x="2348" y="628"/>
                                  </a:lnTo>
                                  <a:lnTo>
                                    <a:pt x="2348" y="546"/>
                                  </a:lnTo>
                                  <a:lnTo>
                                    <a:pt x="2326" y="515"/>
                                  </a:lnTo>
                                  <a:lnTo>
                                    <a:pt x="2319" y="509"/>
                                  </a:lnTo>
                                  <a:lnTo>
                                    <a:pt x="2311" y="503"/>
                                  </a:lnTo>
                                  <a:lnTo>
                                    <a:pt x="2309" y="500"/>
                                  </a:lnTo>
                                  <a:lnTo>
                                    <a:pt x="2304" y="503"/>
                                  </a:lnTo>
                                  <a:lnTo>
                                    <a:pt x="2299" y="503"/>
                                  </a:lnTo>
                                  <a:lnTo>
                                    <a:pt x="2290" y="515"/>
                                  </a:lnTo>
                                  <a:lnTo>
                                    <a:pt x="2287" y="521"/>
                                  </a:lnTo>
                                  <a:lnTo>
                                    <a:pt x="2287" y="544"/>
                                  </a:lnTo>
                                  <a:lnTo>
                                    <a:pt x="2273" y="561"/>
                                  </a:lnTo>
                                  <a:lnTo>
                                    <a:pt x="2173" y="662"/>
                                  </a:lnTo>
                                  <a:lnTo>
                                    <a:pt x="2161" y="674"/>
                                  </a:lnTo>
                                  <a:lnTo>
                                    <a:pt x="2156" y="680"/>
                                  </a:lnTo>
                                  <a:lnTo>
                                    <a:pt x="2151" y="680"/>
                                  </a:lnTo>
                                  <a:lnTo>
                                    <a:pt x="2146" y="683"/>
                                  </a:lnTo>
                                  <a:lnTo>
                                    <a:pt x="2143" y="683"/>
                                  </a:lnTo>
                                  <a:lnTo>
                                    <a:pt x="2138" y="680"/>
                                  </a:lnTo>
                                  <a:lnTo>
                                    <a:pt x="2134" y="680"/>
                                  </a:lnTo>
                                  <a:lnTo>
                                    <a:pt x="2131" y="677"/>
                                  </a:lnTo>
                                  <a:lnTo>
                                    <a:pt x="2126" y="680"/>
                                  </a:lnTo>
                                  <a:lnTo>
                                    <a:pt x="2119" y="683"/>
                                  </a:lnTo>
                                  <a:lnTo>
                                    <a:pt x="2117" y="688"/>
                                  </a:lnTo>
                                  <a:lnTo>
                                    <a:pt x="2114" y="694"/>
                                  </a:lnTo>
                                  <a:lnTo>
                                    <a:pt x="2112" y="703"/>
                                  </a:lnTo>
                                  <a:lnTo>
                                    <a:pt x="2114" y="712"/>
                                  </a:lnTo>
                                  <a:lnTo>
                                    <a:pt x="2114" y="717"/>
                                  </a:lnTo>
                                  <a:lnTo>
                                    <a:pt x="2117" y="720"/>
                                  </a:lnTo>
                                  <a:lnTo>
                                    <a:pt x="2134" y="737"/>
                                  </a:lnTo>
                                  <a:lnTo>
                                    <a:pt x="2148" y="758"/>
                                  </a:lnTo>
                                  <a:lnTo>
                                    <a:pt x="2163" y="781"/>
                                  </a:lnTo>
                                  <a:lnTo>
                                    <a:pt x="2180" y="807"/>
                                  </a:lnTo>
                                  <a:lnTo>
                                    <a:pt x="2190" y="818"/>
                                  </a:lnTo>
                                  <a:lnTo>
                                    <a:pt x="2197" y="827"/>
                                  </a:lnTo>
                                  <a:lnTo>
                                    <a:pt x="2217" y="839"/>
                                  </a:lnTo>
                                  <a:lnTo>
                                    <a:pt x="2226" y="842"/>
                                  </a:lnTo>
                                  <a:lnTo>
                                    <a:pt x="2260" y="842"/>
                                  </a:lnTo>
                                  <a:lnTo>
                                    <a:pt x="2270" y="839"/>
                                  </a:lnTo>
                                  <a:lnTo>
                                    <a:pt x="2282" y="833"/>
                                  </a:lnTo>
                                  <a:lnTo>
                                    <a:pt x="2292" y="827"/>
                                  </a:lnTo>
                                  <a:lnTo>
                                    <a:pt x="2304" y="821"/>
                                  </a:lnTo>
                                  <a:lnTo>
                                    <a:pt x="2314" y="816"/>
                                  </a:lnTo>
                                  <a:lnTo>
                                    <a:pt x="2324" y="807"/>
                                  </a:lnTo>
                                  <a:lnTo>
                                    <a:pt x="2336" y="795"/>
                                  </a:lnTo>
                                  <a:lnTo>
                                    <a:pt x="2346" y="787"/>
                                  </a:lnTo>
                                  <a:lnTo>
                                    <a:pt x="2355" y="775"/>
                                  </a:lnTo>
                                  <a:lnTo>
                                    <a:pt x="2363" y="766"/>
                                  </a:lnTo>
                                  <a:lnTo>
                                    <a:pt x="2380" y="743"/>
                                  </a:lnTo>
                                  <a:lnTo>
                                    <a:pt x="2392" y="720"/>
                                  </a:lnTo>
                                  <a:lnTo>
                                    <a:pt x="2397" y="706"/>
                                  </a:lnTo>
                                  <a:lnTo>
                                    <a:pt x="2402" y="694"/>
                                  </a:lnTo>
                                  <a:lnTo>
                                    <a:pt x="2404" y="683"/>
                                  </a:lnTo>
                                  <a:lnTo>
                                    <a:pt x="2404" y="645"/>
                                  </a:lnTo>
                                  <a:close/>
                                  <a:moveTo>
                                    <a:pt x="2528" y="2574"/>
                                  </a:moveTo>
                                  <a:lnTo>
                                    <a:pt x="2526" y="2559"/>
                                  </a:lnTo>
                                  <a:lnTo>
                                    <a:pt x="2523" y="2545"/>
                                  </a:lnTo>
                                  <a:lnTo>
                                    <a:pt x="2521" y="2530"/>
                                  </a:lnTo>
                                  <a:lnTo>
                                    <a:pt x="2519" y="2525"/>
                                  </a:lnTo>
                                  <a:lnTo>
                                    <a:pt x="2516" y="2519"/>
                                  </a:lnTo>
                                  <a:lnTo>
                                    <a:pt x="2511" y="2504"/>
                                  </a:lnTo>
                                  <a:lnTo>
                                    <a:pt x="2504" y="2493"/>
                                  </a:lnTo>
                                  <a:lnTo>
                                    <a:pt x="2494" y="2481"/>
                                  </a:lnTo>
                                  <a:lnTo>
                                    <a:pt x="2487" y="2470"/>
                                  </a:lnTo>
                                  <a:lnTo>
                                    <a:pt x="2477" y="2463"/>
                                  </a:lnTo>
                                  <a:lnTo>
                                    <a:pt x="2477" y="2594"/>
                                  </a:lnTo>
                                  <a:lnTo>
                                    <a:pt x="2477" y="2600"/>
                                  </a:lnTo>
                                  <a:lnTo>
                                    <a:pt x="2475" y="2609"/>
                                  </a:lnTo>
                                  <a:lnTo>
                                    <a:pt x="2472" y="2614"/>
                                  </a:lnTo>
                                  <a:lnTo>
                                    <a:pt x="2467" y="2620"/>
                                  </a:lnTo>
                                  <a:lnTo>
                                    <a:pt x="2458" y="2626"/>
                                  </a:lnTo>
                                  <a:lnTo>
                                    <a:pt x="2450" y="2629"/>
                                  </a:lnTo>
                                  <a:lnTo>
                                    <a:pt x="2433" y="2626"/>
                                  </a:lnTo>
                                  <a:lnTo>
                                    <a:pt x="2414" y="2623"/>
                                  </a:lnTo>
                                  <a:lnTo>
                                    <a:pt x="2363" y="2597"/>
                                  </a:lnTo>
                                  <a:lnTo>
                                    <a:pt x="2343" y="2580"/>
                                  </a:lnTo>
                                  <a:lnTo>
                                    <a:pt x="2338" y="2574"/>
                                  </a:lnTo>
                                  <a:lnTo>
                                    <a:pt x="2336" y="2565"/>
                                  </a:lnTo>
                                  <a:lnTo>
                                    <a:pt x="2333" y="2559"/>
                                  </a:lnTo>
                                  <a:lnTo>
                                    <a:pt x="2333" y="2545"/>
                                  </a:lnTo>
                                  <a:lnTo>
                                    <a:pt x="2336" y="2542"/>
                                  </a:lnTo>
                                  <a:lnTo>
                                    <a:pt x="2338" y="2539"/>
                                  </a:lnTo>
                                  <a:lnTo>
                                    <a:pt x="2341" y="2533"/>
                                  </a:lnTo>
                                  <a:lnTo>
                                    <a:pt x="2348" y="2528"/>
                                  </a:lnTo>
                                  <a:lnTo>
                                    <a:pt x="2353" y="2525"/>
                                  </a:lnTo>
                                  <a:lnTo>
                                    <a:pt x="2377" y="2525"/>
                                  </a:lnTo>
                                  <a:lnTo>
                                    <a:pt x="2397" y="2530"/>
                                  </a:lnTo>
                                  <a:lnTo>
                                    <a:pt x="2414" y="2536"/>
                                  </a:lnTo>
                                  <a:lnTo>
                                    <a:pt x="2431" y="2545"/>
                                  </a:lnTo>
                                  <a:lnTo>
                                    <a:pt x="2445" y="2554"/>
                                  </a:lnTo>
                                  <a:lnTo>
                                    <a:pt x="2458" y="2562"/>
                                  </a:lnTo>
                                  <a:lnTo>
                                    <a:pt x="2472" y="2580"/>
                                  </a:lnTo>
                                  <a:lnTo>
                                    <a:pt x="2475" y="2585"/>
                                  </a:lnTo>
                                  <a:lnTo>
                                    <a:pt x="2477" y="2594"/>
                                  </a:lnTo>
                                  <a:lnTo>
                                    <a:pt x="2477" y="2463"/>
                                  </a:lnTo>
                                  <a:lnTo>
                                    <a:pt x="2475" y="2461"/>
                                  </a:lnTo>
                                  <a:lnTo>
                                    <a:pt x="2460" y="2449"/>
                                  </a:lnTo>
                                  <a:lnTo>
                                    <a:pt x="2441" y="2441"/>
                                  </a:lnTo>
                                  <a:lnTo>
                                    <a:pt x="2428" y="2438"/>
                                  </a:lnTo>
                                  <a:lnTo>
                                    <a:pt x="2419" y="2435"/>
                                  </a:lnTo>
                                  <a:lnTo>
                                    <a:pt x="2394" y="2432"/>
                                  </a:lnTo>
                                  <a:lnTo>
                                    <a:pt x="2382" y="2432"/>
                                  </a:lnTo>
                                  <a:lnTo>
                                    <a:pt x="2358" y="2438"/>
                                  </a:lnTo>
                                  <a:lnTo>
                                    <a:pt x="2346" y="2444"/>
                                  </a:lnTo>
                                  <a:lnTo>
                                    <a:pt x="2333" y="2452"/>
                                  </a:lnTo>
                                  <a:lnTo>
                                    <a:pt x="2324" y="2461"/>
                                  </a:lnTo>
                                  <a:lnTo>
                                    <a:pt x="2304" y="2490"/>
                                  </a:lnTo>
                                  <a:lnTo>
                                    <a:pt x="2297" y="2501"/>
                                  </a:lnTo>
                                  <a:lnTo>
                                    <a:pt x="2292" y="2516"/>
                                  </a:lnTo>
                                  <a:lnTo>
                                    <a:pt x="2285" y="2542"/>
                                  </a:lnTo>
                                  <a:lnTo>
                                    <a:pt x="2282" y="2556"/>
                                  </a:lnTo>
                                  <a:lnTo>
                                    <a:pt x="2282" y="2582"/>
                                  </a:lnTo>
                                  <a:lnTo>
                                    <a:pt x="2285" y="2597"/>
                                  </a:lnTo>
                                  <a:lnTo>
                                    <a:pt x="2287" y="2611"/>
                                  </a:lnTo>
                                  <a:lnTo>
                                    <a:pt x="2290" y="2623"/>
                                  </a:lnTo>
                                  <a:lnTo>
                                    <a:pt x="2294" y="2637"/>
                                  </a:lnTo>
                                  <a:lnTo>
                                    <a:pt x="2302" y="2649"/>
                                  </a:lnTo>
                                  <a:lnTo>
                                    <a:pt x="2316" y="2672"/>
                                  </a:lnTo>
                                  <a:lnTo>
                                    <a:pt x="2326" y="2684"/>
                                  </a:lnTo>
                                  <a:lnTo>
                                    <a:pt x="2336" y="2692"/>
                                  </a:lnTo>
                                  <a:lnTo>
                                    <a:pt x="2348" y="2701"/>
                                  </a:lnTo>
                                  <a:lnTo>
                                    <a:pt x="2360" y="2710"/>
                                  </a:lnTo>
                                  <a:lnTo>
                                    <a:pt x="2372" y="2715"/>
                                  </a:lnTo>
                                  <a:lnTo>
                                    <a:pt x="2382" y="2718"/>
                                  </a:lnTo>
                                  <a:lnTo>
                                    <a:pt x="2406" y="2724"/>
                                  </a:lnTo>
                                  <a:lnTo>
                                    <a:pt x="2419" y="2724"/>
                                  </a:lnTo>
                                  <a:lnTo>
                                    <a:pt x="2428" y="2721"/>
                                  </a:lnTo>
                                  <a:lnTo>
                                    <a:pt x="2450" y="2715"/>
                                  </a:lnTo>
                                  <a:lnTo>
                                    <a:pt x="2462" y="2710"/>
                                  </a:lnTo>
                                  <a:lnTo>
                                    <a:pt x="2472" y="2704"/>
                                  </a:lnTo>
                                  <a:lnTo>
                                    <a:pt x="2482" y="2695"/>
                                  </a:lnTo>
                                  <a:lnTo>
                                    <a:pt x="2489" y="2687"/>
                                  </a:lnTo>
                                  <a:lnTo>
                                    <a:pt x="2499" y="2678"/>
                                  </a:lnTo>
                                  <a:lnTo>
                                    <a:pt x="2506" y="2666"/>
                                  </a:lnTo>
                                  <a:lnTo>
                                    <a:pt x="2511" y="2655"/>
                                  </a:lnTo>
                                  <a:lnTo>
                                    <a:pt x="2516" y="2640"/>
                                  </a:lnTo>
                                  <a:lnTo>
                                    <a:pt x="2521" y="2629"/>
                                  </a:lnTo>
                                  <a:lnTo>
                                    <a:pt x="2523" y="2614"/>
                                  </a:lnTo>
                                  <a:lnTo>
                                    <a:pt x="2526" y="2600"/>
                                  </a:lnTo>
                                  <a:lnTo>
                                    <a:pt x="2528" y="2585"/>
                                  </a:lnTo>
                                  <a:lnTo>
                                    <a:pt x="2528" y="2574"/>
                                  </a:lnTo>
                                  <a:close/>
                                </a:path>
                              </a:pathLst>
                            </a:custGeom>
                            <a:solidFill>
                              <a:srgbClr val="FFFFFF"/>
                            </a:solidFill>
                            <a:ln>
                              <a:noFill/>
                            </a:ln>
                          </wps:spPr>
                          <wps:bodyPr spcFirstLastPara="1" wrap="square" lIns="91425" tIns="91425" rIns="91425" bIns="91425" anchor="ctr" anchorCtr="0">
                            <a:noAutofit/>
                          </wps:bodyPr>
                        </wps:wsp>
                      </wpg:grpSp>
                    </wpg:wgp>
                  </a:graphicData>
                </a:graphic>
              </wp:anchor>
            </w:drawing>
          </mc:Choice>
          <mc:Fallback>
            <w:pict>
              <v:group w14:anchorId="133BC180" id="Grupo 1" o:spid="_x0000_s1026" style="position:absolute;left:0;text-align:left;margin-left:34.5pt;margin-top:21pt;width:398.65pt;height:493.85pt;z-index:-251652096;mso-wrap-distance-left:0;mso-wrap-distance-right:0" coordorigin="27720,5951" coordsize="51473,63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">
                <v:group id="Grupo 418053764" o:spid="_x0000_s1027" style="position:absolute;left:27726;top:5951;width:51435;height:63659" coordorigin="1800,883" coordsize="8100,1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">
                  <v:rect id="Rectángulo 1997213227" o:spid="_x0000_s1028" style="position:absolute;left:1800;top:883;width:8100;height:10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" filled="f" stroked="f">
                    <v:textbox inset="2.53958mm,2.53958mm,2.53958mm,2.53958mm">
                      <w:txbxContent>
                        <w:p w14:paraId="2B5055AF" w14:textId="77777777" w:rsidR="008B74F5" w:rsidRDefault="008B74F5" w:rsidP="008B74F5">
                          <w:pPr>
                            <w:spacing w:line="240" w:lineRule="auto"/>
                            <w:textDirection w:val="btLr"/>
                          </w:pPr>
                        </w:p>
                      </w:txbxContent>
                    </v:textbox>
                  </v:rect>
                  <v:shape id="Forma libre: forma 228554005" o:spid="_x0000_s1029" style="position:absolute;left:2219;top:894;width:7266;height:8760;visibility:visible;mso-wrap-style:square;v-text-anchor:middle" coordsize="7266,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" path="m3622,2422r2299,l5921,2618r,220l5921,3132r-20,367l5862,3915r-58,464l5765,4624r-39,245l5667,5138r-58,245l5453,5921r-78,245l5278,6435r-117,269l5044,6948r-58,147l4927,7218r-156,244l4616,7707r-156,220l4265,8147r-195,221l3856,8563r-234,196l3408,8563,3194,8368,2999,8147,2804,7927,2629,7707,2473,7462,2337,7218,2200,6948,2084,6704r-98,-269l1889,6166r-98,-245l1636,5383r-59,-245l1538,4869r-97,-490l1382,3915r-39,-416l1324,3132r,-294l1324,2618r,-196l3622,2422m2941,5994r662,l3681,5970r97,l3817,5994r20,25l3856,6019r19,24l3895,6092r19,74l4051,6190r,-24l4090,6092r19,-49l4148,6019r78,-25l4304,5970r993,l5297,5676r195,l5492,3474r-195,l5297,3278r-1110,l4148,3278r-39,l4051,3278r-39,25l3973,3352r-20,24l3934,3401r,49l3914,3499r,-25l3914,3425r-19,-24l3856,3376r-58,-49l3739,3303r-117,l3096,3303m,2740l136,2447,272,2153,447,1884,623,1615r97,-123l818,1394r214,-244l1246,954,1480,758,1714,587,1967,440,2220,318,2493,196r272,-74l3057,49,3350,24,3642,r292,24l4090,24r136,25l4499,122r272,74l5044,318r137,49l5297,440r254,147l5784,758r234,172l6232,1125r215,221l6544,1468r97,122l6817,1835r175,269l7128,2398r137,293l6661,2544r-234,636l6310,2960,6193,2740,6077,2544,5921,2349,5784,2177,5628,2006,5453,1859,5278,1713,5103,1590,4908,1468r-195,-74l4518,1297r-214,-49l4090,1199r-215,-25l3642,1150r-234,24l3174,1199r-214,49l2746,1321r-214,73l2317,1517r-195,122l1928,1762r-175,171l1577,2079r-156,196l1266,2471r-137,196l1071,2789r-59,98l895,3132r-97,220l564,2593,,2740e" filled="f" strokecolor="#ccc" strokeweight=".3875mm">
                    <v:path arrowok="t" o:extrusionok="f"/>
                  </v:shape>
                  <v:shape id="Forma libre: forma 975159044" o:spid="_x0000_s1030" style="position:absolute;left:2024;top:7207;width:7733;height:3695;visibility:visible;mso-wrap-style:square;v-text-anchor:middle" coordsize="7733,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" path="m876,r98,270l1071,539r117,244l1324,1028r78,98l1480,1248r156,196l1831,1640r78,97l2006,1835r195,147l2415,2129r214,122l2863,2349r234,74l3330,2496r254,24l3837,2545r253,-25l4324,2496r234,-73l4791,2349r214,-98l5220,2153r214,-146l5629,1860r175,-171l5979,1517r98,-98l6155,1297r136,-196l6447,881,6564,636,6681,392r77,-269l6992,514,7732,245,7615,612r-58,171l7479,955r-156,342l7245,1468r-97,147l6953,1933r-97,123l6739,2202r-214,270l6388,2594r-116,122l6135,2814r-136,122l5726,3132r-136,74l5434,3279r-292,147l4986,3475r-156,73l4674,3573r-175,48l4343,3646r-175,24l3837,3695r-331,-25l3350,3646r-156,-25l3038,3597r-156,-49l2571,3450,2279,3303r-137,-73l2006,3157,1733,2961,1480,2765,1227,2545,993,2300,779,2031,584,1737,409,1419,331,1273,253,1101,117,783,,416,526,636,876,e" filled="f" strokecolor="#ccc" strokeweight=".41458mm">
                    <v:path arrowok="t" o:extrusionok="f"/>
                  </v:shape>
                  <v:shape id="Forma libre: forma 1602309157" o:spid="_x0000_s1031" style="position:absolute;left:2998;top:1066;width:5571;height:8882;visibility:visible;mso-wrap-style:square;v-text-anchor:middle" coordsize="5571,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" path="m428,979r312,440l818,1542r,49l837,1640r-19,48l818,1737r-20,25l779,1786r-39,49l701,1884r-59,24l584,1908r-39,l506,1884r-19,-24l370,1713,97,1321,233,1150r351,514l642,1737r20,-24l662,1688r-39,-73l272,1126,428,979m974,539r369,782l1207,1419,935,1126r175,342l974,1591,603,807,740,710r253,293l837,661,974,539m1305,367r311,808l1441,1272,1129,465r176,-98m1928,122r117,881l1772,1101,1441,294r195,-74l1753,539r78,268l1753,343,1733,196r195,-74m2103,74l2415,25r19,171l2298,220r19,172l2434,367r20,172l2337,563r19,196l2512,734r20,171l2201,954,2103,74m2590,r137,l2902,r39,25l2980,74r19,24l2999,147r20,98l3019,318r-20,74l2960,416r-39,l2960,441r39,24l2999,490r20,24l3019,661r,220l2843,881r,-294l2843,539r,-25l2824,490r-39,l2785,905r-175,l2590,t195,147l2785,343r39,l2843,318r,-49l2843,220r,-24l2824,171r-39,-24m3603,343l3428,318r,-49l3428,196r-20,-25l3389,196r-20,49l3369,318r20,25l3428,367r78,123l3564,563r,24l3584,636r-20,123l3564,832r-19,49l3506,930r-39,24l3408,954r-78,l3272,930r-59,-25l3174,856r-19,-49l3155,636r,-49l3330,612r-19,98l3311,783r19,24l3350,807r19,l3369,783r20,l3389,734r,-49l3389,636r-78,-97l3213,441r-19,-25l3194,367r,-122l3213,147r20,-49l3252,74r59,-25l3350,25r78,l3486,49r59,25l3584,122r19,49l3603,220r,98l3603,343m3992,196r-194,856l3622,1003,3817,147r175,49m4187,269r117,49l4421,392r59,49l4518,465r20,49l4538,563r,24l4499,759r-97,293l4343,1199r-19,24l4285,1248r-59,l4129,1199r-214,-98l4187,269t117,221l4129,1028r39,24l4187,1052r39,-98l4324,612r19,-73l4343,514r-39,-24m5064,807r-292,833l4616,1517r58,-147l4616,1321r-78,123l4363,1321,4830,636r234,171m4733,1223l4869,881r-195,294l4733,1223t565,-220l5414,1101r78,98l5551,1272r19,49l5570,1370r,25l5551,1444r-78,147l5298,1811r-78,122l5181,1957r-20,l5103,1933r-98,-73l4830,1664r468,-661m5356,1248r-312,465l5083,1737r20,l5122,1713r39,-49l5356,1395r39,-74l5395,1297r-20,-25l5356,1248m526,7560r214,270l642,7952,545,7830r-97,122l545,8050r-97,122l350,8074,136,8343,,8197,526,7560t253,318l896,7976r136,123l1051,8172r20,49l1051,8294r-39,74l954,8441r-39,25l876,8466r-39,-25l857,8490r19,49l857,8588r-59,122l681,8882,545,8759,681,8515r39,-49l720,8441r,-24l701,8392,506,8710,350,8588,779,7878e" filled="f" strokecolor="#ccc" strokeweight=".3875mm">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style="position:absolute;left:3747;top:9178;width:158;height:2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">
                    <v:imagedata r:id="rId22" o:title=""/>
                  </v:shape>
                  <v:shape id="Forma libre: forma 26819880" o:spid="_x0000_s1033" style="position:absolute;left:1810;top:3684;width:8084;height:7071;visibility:visible;mso-wrap-style:square;v-text-anchor:middle" coordsize="8084,7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" path="m2669,5799r-253,856l2240,6533r59,-147l2240,6362r-77,122l1987,6386r429,-734l2669,5799t-312,465l2474,5897r-175,318l2357,6264t838,-221l2961,6900r-156,-74l2805,6410r-97,367l2552,6729r234,-857l2942,5946r,416l3039,5970r156,73m3584,6141r-39,172l3331,6802r136,49l3448,7022r-351,-73l3117,6802r234,-538l3234,6239r19,-171l3584,6141t585,49l4169,6362r-117,l4052,7071r-195,l3877,6362r-117,l3760,6166r409,24m4519,6141r195,857l4519,7022r-19,-147l4422,6875r19,172l4247,7071r,-905l4519,6141t-39,588l4402,6362r,367l4480,6729t740,-808l5435,6777r-156,49l5143,6239r77,612l5104,6900,4889,6362r156,562l4870,6973,4656,6117r233,-74l4967,6215r78,195l4987,5995r233,-74m5591,5701r409,734l5824,6533r-58,-123l5707,6435r39,147l5571,6704,5337,5848r254,-147m5707,6264l5552,5946r97,342l5707,6264t293,-906l6155,5921r156,245l6175,6288,6019,6043,5630,5652r155,-122l5980,5799,5863,5481r137,-123m6642,5358r98,123l6759,5530r20,73l6779,5652r-20,49l6740,5750r-39,73l6662,5848r-59,24l6564,5897r-58,l6467,5872r-39,-24l6331,5701r-98,-98l6136,5456r-20,-49l6097,5358r,-49l6116,5236r20,-49l6175,5138r39,-49l6272,5065r39,-25l6370,5040r39,25l6448,5089r116,147l6642,5358t-311,-73l6292,5236r-20,l6253,5260r19,25l6292,5334r234,318l6584,5701r19,l6623,5701r,-25l6564,5579,6331,5285m643,3817r-19,-98l604,3621,585,3474r,-73l604,3328r20,-98l643,3132r59,-196l760,2838r78,-98l857,2838r20,98l896,3009r,74l896,3230r-19,171l838,3499r-39,98l760,3670r-58,98l643,3817m546,3426r-78,-49l390,3328r-97,-74l234,3205r-39,-73l156,3058r-39,-73l78,2887,39,2789,20,2667,,2618r,-73l78,2594r78,24l254,2716r97,98l390,2863r39,73l468,3034r39,98l526,3230r20,98l546,3426m448,2936r,-98l448,2740r,-146l487,2447r39,-98l565,2276r39,-98l663,2104r78,-98l819,1933r,98l838,2153r,49l819,2276r-20,146l741,2594r-39,73l643,2740,507,2887r-59,49m390,2618r-58,-49l273,2471r-58,-98l176,2300r-39,-73l117,2129,98,2031r,-98l98,1835r,-122l117,1590r59,49l234,1713r78,122l371,1957r19,98l410,2129r19,98l429,2325r,97l410,2545r-20,73m487,2006r,-98l487,1811r39,-147l565,1517r39,-73l643,1346r59,-74l780,1199r77,-73l935,1052r,98l935,1272r-19,123l877,1541r-39,74l799,1688r-39,98l702,1835r-59,73l546,1982r-59,24m507,1566r-59,-98l410,1395,351,1248,312,1101r,-98l293,905,312,710,332,587,371,465r58,73l487,636r39,123l585,905r19,172l604,1175r-19,97l565,1370r-39,98l507,1566m663,1101r-20,-73l643,930r,-123l663,759r19,-74l741,538r58,-73l857,416r78,-73l1013,269r20,74l1052,440r,123l1033,612r-20,73l994,759r-39,48l916,881r-39,73l799,1003r-78,74l663,1101m7422,3768r38,-98l7480,3572r,-146l7480,3352r,-98l7460,3181r-19,-98l7363,2887r-58,-98l7246,2691r-39,98l7188,2887r,74l7168,3034r,147l7207,3352r20,98l7266,3523r39,98l7383,3719r39,49m7538,3377r78,-49l7694,3279r97,-74l7830,3156r39,-73l7928,3009r39,-73l8006,2838r39,-98l8064,2618r,-49l8084,2496r-78,24l7928,2569r-98,73l7733,2765r-39,49l7636,2887r-39,98l7577,3058r-19,123l7538,3279r,98m7616,2887r20,-98l7636,2667r-20,-122l7577,2373r-19,-73l7519,2227r-59,-98l7422,2055r-78,-98l7266,1884r-20,98l7246,2104r,49l7246,2227r39,146l7324,2545r59,73l7422,2691r136,147l7616,2887t59,-318l7753,2496r58,-74l7869,2300r39,-49l7928,2153r19,-73l7967,1982r19,-98l7986,1786r,-122l7967,1541r-78,49l7830,1664r-58,122l7694,1908r-19,74l7655,2080r-19,98l7636,2276r,97l7655,2496r20,73m7577,1957r20,-97l7577,1737r-19,-122l7499,1468r-39,-98l7422,1297r-59,-73l7305,1150r-78,-73l7129,1003r,98l7129,1224r20,122l7188,1492r39,74l7266,1639r39,74l7363,1786r78,74l7519,1933r58,24m7577,1492r39,-73l7675,1321r39,-122l7753,1052r19,-98l7772,856,7753,661,7733,538,7694,416r-58,73l7597,587r-59,123l7499,856r-19,172l7480,1126r,98l7499,1321r39,98l7577,1492m7422,1052r19,-73l7441,881,7422,759r,-49l7383,636,7324,489r-58,-73l7207,343r-58,-49l7051,220r-19,74l7032,391r,123l7032,563r19,73l7071,685r39,74l7149,832r58,73l7266,954r78,74l7422,1052m3390,2912r740,l4266,2912r39,l4344,2936r39,49l4383,3034r,-25l4422,2985r19,-24l4500,2936r58,-24l4636,2912r955,l5591,759r-955,l4597,759r-39,l4500,783r-59,49l4383,905r-39,74l4324,1028r,73l4305,1052r-20,-98l4266,881r-39,-49l4169,807r-20,l4110,807r-448,m4558,979r935,m4558,1101r935,m4558,1224r935,m4558,1346r935,m4558,1468r935,m4558,1590r935,m4558,1713r935,m4558,1835r935,m4558,1957r935,m4558,2080r935,m4558,2202r935,m4558,2325r935,m4558,2447r935,m4558,2545r935,m4558,2667r935,m3954,979r195,m3954,1101r195,m3993,1224r156,m3993,1346r156,m3993,1468r156,m3974,1590r175,m3916,1713r233,m3857,1835r292,m3799,1957r350,m3643,2080r506,m3701,2202r448,m3682,2325r467,m3565,2447r584,m3545,2545r604,m3545,2667r604,m3058,2031r20,-74l3078,1884r,-49l3097,1737r39,-73l3175,1590r20,-73l3214,1346r-19,-122l3175,1077r-39,-98l3117,881r-39,-74l3000,685r-39,-49l2942,636r-39,49l2864,759r-78,122l2747,1028r-20,122l2708,1248r,98l2708,1419r19,98l2766,1615r39,98l2883,1811r117,146l3058,2031t195,24l3273,2055r,-24l3292,1957r20,-49l3331,1860r39,-49l3409,1811r19,-25l3526,1762r58,-25l3643,1639r39,-49l3682,1541r19,-73l3701,1370r-19,-122l3662,1224r-39,-123l3545,1028r-58,-49l3428,954r-58,-24l3331,930r-39,24l3351,979r39,49l3409,1077r19,49l3448,1199r,49l3467,1321r-19,98l3409,1492r-39,49l3312,1639r-39,49l3234,1713r-20,49l3195,1835r19,49l3234,1982r19,73m2708,2080r-137,-49l2416,1933r-117,-98l2260,1786r-39,-49l2163,1664r-39,-74l2104,1517r,-49l2065,1370r,-73l2065,1199r,-73l2085,1052r39,-98l2201,832r78,-122l2357,636r78,-73l2474,489r,-49l2494,318r,-147l2532,171r20,25l2571,220r20,25l2630,318r19,49l2689,489r,74l2708,489r19,-73l2766,391r20,-48l2805,269r,-49l2786,147,2747,49,2727,r78,25l2844,49r39,25l2903,123r39,73l2961,220,3039,49r,49l3039,123r39,97l3117,294r58,49l3273,465r39,24l3331,440r,-73l3390,269r38,-73l3487,147r78,-73l3604,74r-39,49l3545,171r-19,123l3506,391r,25l3506,538r20,98l3584,734r59,73l3721,881r58,49l3838,954r39,98l3916,1126r,73l3935,1297r-19,73l3916,1419r-39,147l3818,1664r-58,73l3701,1811r-58,49l3584,1908r-97,74l3428,2104r-506,l2922,2055r-39,-73l2805,1860,2669,1737r-59,-98l2571,1541r-19,-97l2552,1346r,-74l2571,1199r20,-49l2591,1101r,-24l2571,1077r-19,l2513,1077r-19,24l2455,1150r-39,49l2357,1297r,49l2338,1395r,73l2357,1541r20,74l2396,1639r20,49l2474,1737r117,123l2766,1982r20,49l2786,2055r-20,25l2708,2080t-39,196l2669,2251r20,-24l2727,2202r20,l3448,2202r39,l3506,2227r20,24l3545,2276r-19,49l3506,2349r-19,l3448,2373r-701,l2727,2349r-38,l2669,2325r,-49m2747,2496r156,l2981,3132r58,489l3078,3915r19,-1419l3370,2496r-19,783l3312,3890r-20,245l3253,4331r-19,147l3234,4527r-20,48l3195,4600r-39,24l3136,4600r-39,-49l3058,4478r-19,-98l3000,4257r-19,-195l2747,2496e" filled="f" strokecolor="#ccc" strokeweight=".3875mm">
                    <v:path arrowok="t" o:extrusionok="f"/>
                  </v:shape>
                  <v:shape id="Forma libre: forma 326128944" o:spid="_x0000_s1034" style="position:absolute;left:4408;top:1830;width:2979;height:3610;visibility:visible;mso-wrap-style:square;v-text-anchor:middle" coordsize="2979,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" path="m1490,r-78,2l1337,8r-76,12l1152,46r-34,12l1047,80r-71,29l908,141r-66,38l811,196r-95,64l625,332,513,439r-77,90l411,561r-24,29l338,656r-44,70l253,795r-20,37l214,867r-17,38l180,945r-34,75l102,1142,65,1266,36,1396r-15,87l7,1619,,1758r,46l2,1897r5,92l17,2079r12,90l46,2255r19,84l90,2423r26,84l146,2585r68,153l253,2813r41,70l338,2952r98,127l487,3140r53,55l596,3250r59,49l686,3322r30,24l842,3429r66,38l942,3481r34,18l1047,3528r34,11l1118,3551r34,11l1261,3588r76,12l1412,3606r78,3l1566,3606r75,-6l1717,3588r109,-26l1860,3551r71,-23l2002,3499r68,-32l2136,3429r63,-40l2262,3346r61,-47l2382,3250r82,-81l2542,3079r98,-127l2684,2883r41,-70l2764,2738r34,-75l2832,2585r44,-119l2912,2339r30,-127l2956,2122r20,-179l2978,1897r,-185l2961,1529r-12,-89l2912,1266r-12,-40l2888,1182r-27,-81l2832,1020r-34,-75l2764,867r-39,-72l2684,726r-44,-70l2591,590r-24,-29l2518,497r-80,-84l2382,358r-59,-49l2291,283r-29,-23l2231,240r-32,-23l2102,159r-66,-35l1931,80,1860,58,1826,46,1717,20,1641,8,1566,2,1490,xe" fillcolor="#fffcdd" stroked="f">
                    <v:path arrowok="t" o:extrusionok="f"/>
                  </v:shape>
                  <v:shape id="Forma libre: forma 639248433" o:spid="_x0000_s1035" style="position:absolute;left:4391;top:1827;width:3013;height:3633;visibility:visible;mso-wrap-style:square;v-text-anchor:middle" coordsize="301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" path="m3013,1807r-2,-92l3006,1622r-10,-92l2984,1440r-17,-87l2948,1263r-51,-167l2831,937,2758,789r-42,-72l2670,647r-49,-69l2573,517r-52,-60l2468,399r-61,-55l2346,295,2224,202,2095,124,2025,92,1954,63,1810,20,1737,3,1718,,1506,r-1,l1295,r-18,3l1204,20r-71,20l1055,63,987,92r-68,32l851,162r-64,40l724,245r-63,50l602,344r-56,55l492,457r-51,60l341,645r-43,72l256,786r-39,73l178,937r-31,78l117,1096r-26,84l66,1263,30,1437r-12,93l8,1619,,1712r,95l,1900r8,95l18,2088r12,89l47,2264r19,87l117,2519r61,159l256,2828r42,72l341,2970r100,130l492,3161r54,54l602,3270r59,50l787,3412r129,78l987,3522r68,29l1201,3594r73,15l1352,3620r154,12l1586,3629r76,-9l1737,3609r76,-15l1883,3574r71,-23l2025,3522r70,-32l2161,3453r63,-41l2290,3366r59,-46l2409,3270r59,-55l2521,3161r52,-64l2668,2970r48,-70l2758,2828r39,-75l2867,2597r30,-78l2923,2435r25,-84l2984,2174r12,-89l3006,1992r5,-92l3013,1807xe" fillcolor="black" stroked="f">
                    <v:path arrowok="t" o:extrusionok="f"/>
                  </v:shape>
                  <v:shape id="Forma libre: forma 1997774564" o:spid="_x0000_s1036" style="position:absolute;left:4749;top:2244;width:2305;height:2791;visibility:visible;mso-wrap-style:square;v-text-anchor:middle" coordsize="2305,2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" path="m1210,l1093,r-58,6l1005,12r-29,3l864,44,808,64r-27,9l652,136r-51,32l555,203r-49,34l418,318r-63,67l316,431r-17,26l263,506r-35,55l165,671r-27,58l126,761r-14,29l90,853,68,914,51,981r-8,31l36,1047r-7,32l21,1114r-9,69l4,1252,,1325r,69l,1466r4,73l9,1573r3,35l21,1677r30,133l60,1842r8,32l112,2001r14,29l138,2059r27,61l228,2230r35,52l299,2334r37,49l377,2426r41,47l484,2533r71,55l703,2681r25,11l755,2707r26,9l808,2727r56,20l891,2753r29,9l976,2773r59,9l1093,2788r59,3l1210,2788r88,-9l1383,2762r112,-35l1522,2716r27,-9l1651,2652r97,-64l1797,2551r88,-78l1926,2426r41,-43l1985,2357r19,-23l2041,2282r34,-52l2138,2120r27,-61l2189,2001r25,-63l2253,1810r7,-34l2267,1744r7,-35l2282,1677r9,-69l2299,1539r5,-73l2304,1325r-5,-73l2294,1218r-3,-35l2282,1114,2253,981r-10,-32l2233,914r-19,-61l2189,790r-12,-29l2165,729r-27,-58l2075,561r-34,-55l1967,408r-41,-46l1885,318r-88,-81l1700,168,1600,110,1573,95,1549,84,1522,73r-27,-9l1439,44r-27,-9l1383,29,1327,15,1268,6,1210,xe" stroked="f">
                    <v:path arrowok="t" o:extrusionok="f"/>
                  </v:shape>
                  <v:shape id="Forma libre: forma 54735001" o:spid="_x0000_s1037" style="position:absolute;left:4744;top:2238;width:2314;height:2803;visibility:visible;mso-wrap-style:square;v-text-anchor:middle" coordsize="2314,2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" path="m2314,1400r-5,-142l2304,1213r,187l2299,1545r-20,136l2267,1747r-14,67l2214,1941r-49,121l2107,2178r-66,107l1965,2383r-80,93l1795,2554r-95,69l1600,2684r-102,46l1386,2765r-113,20l1157,2794r-120,-9l923,2765,816,2730,711,2684,609,2623r-95,-69l426,2476r-83,-93l270,2285r-34,-52l202,2178,146,2062,97,1941,58,1814,29,1681,19,1614r-7,-69l7,1472r,-72l12,1258,29,1122,58,989,97,862,146,741r27,-58l202,625,270,518r73,-98l426,330r88,-81l609,180,711,122,816,73,923,41,981,26,1096,12r61,l1273,18r113,23l1498,73r104,49l1700,180r95,69l1841,290r124,130l2041,518r66,107l2165,738r49,121l2253,989r26,133l2292,1192r7,66l2304,1400r,-187l2289,1120,2262,987,2223,856,2175,735,2114,616r-32,-52l2048,509r-76,-98l1892,321r-90,-80l1707,171,1605,110,1500,61,1388,29,1273,6,1157,r-61,l981,15,923,29,813,61,708,110,604,171r-98,70l419,321r-83,90l263,509,195,616r-30,58l138,732,90,853,51,984,22,1117,5,1258,,1400r,72l5,1545r7,69l22,1681r29,138l90,1947r48,121l195,2187r34,55l263,2294r75,98l421,2484r85,79l604,2632r102,61l811,2739r112,35l1037,2794r120,9l1215,2800r119,-15l1502,2739r105,-46l1707,2632r95,-69l1892,2484r80,-92l2048,2294r66,-107l2143,2129r32,-64l2223,1944r39,-128l2277,1750r12,-69l2309,1545r5,-145xe" fillcolor="black" stroked="f">
                    <v:path arrowok="t" o:extrusionok="f"/>
                  </v:shape>
                  <v:shape id="Forma libre: forma 709836315" o:spid="_x0000_s1038" style="position:absolute;left:5017;top:2727;width:1744;height:2268;visibility:visible;mso-wrap-style:square;v-text-anchor:middle" coordsize="1744,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" path="m1744,l13,,10,15,5,64r,34l,185,,362r3,66l10,541r5,37l22,659r13,84l42,784r7,43l56,873r10,44l86,1006r24,93l137,1192r32,95l205,1380r20,49l266,1521r49,96l368,1709r59,93l458,1845r32,46l597,2022r81,86l765,2189r93,78l868,2259r29,-21l1001,2152r108,-107l1150,1998r39,-46l1230,1897r44,-55l1296,1810r20,-31l1360,1712r41,-72l1442,1565r39,-81l1540,1353r34,-92l1608,1160r29,-104l1652,1004r15,-55l1679,891r9,-58l1700,775r10,-61l1732,524r5,-67l1742,388r2,-70l1744,xe" fillcolor="#92162a" stroked="f">
                    <v:path arrowok="t" o:extrusionok="f"/>
                  </v:shape>
                  <v:shape id="Forma libre: forma 1011618470" o:spid="_x0000_s1039" style="position:absolute;left:5531;top:3004;width:1075;height:1042;visibility:visible;mso-wrap-style:square;v-text-anchor:middle" coordsize="1075,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" path="m1074,66r-4,l982,66,982,r-5,l972,,546,,529,6r-15,8l502,23r-10,8l485,37r-5,9l475,34r-7,-8l458,20,446,14,419,3,181,3,105,118,5,358r,1l,361,73,966r,3l78,969r346,l425,963r-1,6l439,974r5,6l449,983r7,12l461,1006r2,12l466,1026r,9l466,1041r4,l539,1041r5,l544,1035r,-14l546,1009r5,-12l553,989r15,-18l573,969r12,-6l602,963r399,l1001,957r,6l1006,963r,-6l1006,867r64,l1074,867r,-5l1074,72r,-6xe" fillcolor="#9c7309" stroked="f">
                    <v:path arrowok="t" o:extrusionok="f"/>
                  </v:shape>
                  <v:shape id="Shape 15" o:spid="_x0000_s1040" type="#_x0000_t75" style="position:absolute;left:5531;top:2998;width:568;height: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">
                    <v:imagedata r:id="rId23" o:title=""/>
                  </v:shape>
                  <v:shape id="Forma libre: forma 438736942" o:spid="_x0000_s1041" style="position:absolute;left:6098;top:2998;width:415;height:12;visibility:visible;mso-wrap-style:square;v-text-anchor:middle" coordsize="4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" path="m414,r-5,l,,,12r409,l409,6r5,l414,xe" fillcolor="#9c7309" stroked="f">
                    <v:path arrowok="t" o:extrusionok="f"/>
                  </v:shape>
                  <v:shape id="Forma libre: forma 535627336" o:spid="_x0000_s1042" style="position:absolute;left:5638;top:3100;width:836;height:819;visibility:visible;mso-wrap-style:square;v-text-anchor:middle" coordsize="83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" path="m835,l450,,438,6r-12,9l411,23,397,38r-8,8l384,55r-7,9l375,72r-3,12l372,96,367,81,362,70,355,55,343,38r-5,-6l333,23r-7,-5l319,15,309,9,87,9,29,463,,784r326,l336,787r9,l355,793r12,2l377,801r12,15l389,819r5,-6l404,798r7,-5l431,781r404,l835,xe" stroked="f">
                    <v:path arrowok="t" o:extrusionok="f"/>
                  </v:shape>
                  <v:rect id="Rectángulo 502591343" o:spid="_x0000_s1043" style="position:absolute;left:6469;top:3100;width:10;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" fillcolor="black" stroked="f">
                    <v:textbox inset="2.53958mm,2.53958mm,2.53958mm,2.53958mm">
                      <w:txbxContent>
                        <w:p w14:paraId="43F3E1D5" w14:textId="77777777" w:rsidR="008B74F5" w:rsidRDefault="008B74F5" w:rsidP="008B74F5">
                          <w:pPr>
                            <w:spacing w:line="240" w:lineRule="auto"/>
                            <w:textDirection w:val="btLr"/>
                          </w:pPr>
                        </w:p>
                      </w:txbxContent>
                    </v:textbox>
                  </v:rect>
                  <v:shape id="Shape 19" o:spid="_x0000_s1044" type="#_x0000_t75" style="position:absolute;left:5726;top:3094;width:753;height:1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">
                    <v:imagedata r:id="rId24" o:title=""/>
                  </v:shape>
                  <v:shape id="Forma libre: forma 1453325017" o:spid="_x0000_s1045" style="position:absolute;left:5633;top:3103;width:846;height:831;visibility:visible;mso-wrap-style:square;v-text-anchor:middle" coordsize="84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" path="m331,775r-321,l39,460,97,6,92,4,92,,87,r,3l29,460,,781r,6l5,787r326,l331,775xm460,570r-24,l436,590r24,l460,570xm460,367r-24,l436,388r24,l460,367xm460,165r-24,l436,185r24,l460,165xm467,489r-24,l443,509r24,l467,489xm467,283r-24,l443,304r24,l467,283xm467,81r-24,l443,101r24,l467,81xm479,448r-43,l436,469r43,l479,448xm479,246r-43,l436,266r43,l479,246xm487,405r-51,l436,425r51,l487,405xm487,202r-51,l436,223r51,l487,202xm487,532r-44,l443,552r44,l487,532xm487,327r-44,l443,347r44,l487,327xm487,124r-44,l443,145r44,l487,124xm518,489r-29,l489,509r29,l518,489xm518,283r-29,l489,304r29,l518,283xm518,81r-29,l489,101r29,l518,81xm526,448r-25,l501,469r25,l526,448xm526,246r-25,l501,266r25,l526,246xm531,532r-30,l501,552r30,l531,532xm531,327r-30,l501,347r30,l531,327xm531,124r-30,l501,145r30,l531,124xm543,405r-25,l518,425r25,l543,405xm543,202r-25,l518,223r25,l543,202xm555,570r-68,l487,590r68,l555,570xm555,367r-68,l487,388r68,l555,367xm555,165r-68,l487,185r68,l555,165xm587,489r-39,l548,509r39,l587,489xm587,283r-39,l548,304r39,l587,283xm587,81r-39,l548,101r39,l587,81xm630,405r-46,l584,425r46,l630,405xm630,202r-46,l584,223r46,l630,202xm638,570r-61,l577,590r61,l638,570xm638,367r-61,l577,388r61,l638,367xm638,165r-61,l577,185r61,l638,165xm657,532r-104,l553,552r104,l657,532xm657,327r-104,l553,347r104,l657,327xm657,124r-104,l553,145r104,l657,124xm669,448r-121,l548,469r121,l669,448xm669,246r-121,l548,266r121,l669,246xm674,489r-56,l618,509r56,l674,489xm674,283r-56,l618,304r56,l674,283xm674,81r-56,l618,101r56,l674,81xm718,570r-46,l672,590r46,l718,570xm718,367r-46,l672,388r46,l718,367xm718,165r-46,l672,185r46,l718,165xm743,405r-88,l655,425r88,l743,405xm743,202r-88,l655,223r88,l743,202xm813,532r-105,l708,552r105,l813,532xm813,489r-105,l708,509r105,l813,489xm813,327r-105,l708,347r105,l813,327xm813,283r-105,l708,304r105,l813,283xm813,124r-105,l708,145r105,l813,124xm813,81r-105,l708,101r105,l813,81xm813,448r-95,l718,469r95,l813,448xm813,246r-95,l718,266r95,l813,246xm813,570r-75,l738,590r75,l813,570xm813,367r-75,l738,388r75,l813,367xm813,165r-75,l738,185r75,l813,165xm813,405r-41,l772,425r41,l813,405xm813,202r-41,l772,223r41,l813,202xm845,778r-5,l840,772r-392,l436,772r-13,6l414,784r-10,8l395,806r-1,-2l375,787r-12,-3l350,778r-9,l333,775r-2,l331,787r10,3l350,790r10,5l370,798r10,6l387,810r2,6l389,818r5,12l399,821r3,-5l411,801r8,-9l426,790r10,-6l448,784r392,l845,784r,-6xe" fillcolor="black" stroked="f">
                    <v:path arrowok="t" o:extrusionok="f"/>
                  </v:shape>
                  <v:shape id="Forma libre: forma 253867991" o:spid="_x0000_s1046" style="position:absolute;left:5699;top:3184;width:748;height:631;visibility:visible;mso-wrap-style:square;v-text-anchor:middle" coordsize="74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" path="m22,286l,286r,21l22,307r,-21xm22,84l,84r,20l22,104r,-20xm30,408r-25,l5,428r25,l30,408xm30,202r-25,l5,223r25,l30,202xm30,l5,r,20l30,20,30,xm42,367l,367r,21l42,388r,-21xm42,165l,165r,20l42,185r,-20xm49,451r-44,l5,471r44,l49,451xm49,246r-44,l5,266r44,l49,246xm49,43l5,43r,21l49,64r,-21xm49,324l,324r,20l49,344r,-20xm49,121l,121r,21l49,142r,-21xm81,408r-29,l52,428r29,l81,408xm81,202r-29,l52,223r29,l81,202xm81,l52,r,20l81,20,81,xm88,367r-24,l64,388r24,l88,367xm88,165r-24,l64,185r24,l88,165xm93,451r-27,l66,471r27,l93,451xm93,246r-27,l66,266r27,l93,246xm93,43r-27,l66,64r27,l93,43xm105,324r-24,l81,344r24,l105,324xm105,121r-24,l81,142r24,l105,121xm117,286r-68,l49,307r68,l117,286xm117,84r-68,l49,104r68,l117,84xm151,408r-39,l112,428r39,l151,408xm151,202r-39,l112,223r39,l151,202xm151,l112,r,20l151,20,151,xm193,324r-46,l147,344r46,l193,324xm193,121r-46,l147,142r46,l193,121xm203,286r-64,l139,307r64,l203,286xm203,84r-64,l139,104r64,l203,84xm220,451r-105,l115,471r105,l220,451xm220,246r-105,l115,266r105,l220,246xm220,43r-105,l115,64r105,l220,43xm232,367r-122,l110,388r122,l232,367xm232,165r-122,l110,185r122,l232,165xm237,408r-56,l181,428r56,l237,408xm237,202r-56,l181,223r56,l237,202xm237,l181,r,20l237,20,237,xm283,489r-46,l237,509r46,l283,489xm283,286r-46,l237,307r46,l283,286xm283,84r-46,l237,104r46,l283,84xm305,324r-88,l217,344r88,l305,324xm305,121r-88,l217,142r88,l305,121xm376,451r-105,l271,471r105,l376,451xm376,408r-105,l271,428r105,l376,408xm376,324r-42,l334,344r42,l376,324xm376,286r-76,l300,307r76,l376,286xm376,246r-105,l271,266r105,l376,246xm376,202r-105,l271,223r105,l376,202xm376,121r-42,l334,142r42,l376,121xm376,84r-76,l300,104r76,l376,84xm376,43r-105,l271,64r105,l376,43xm376,l271,r,20l376,20,376,xm376,367r-95,l281,388r95,l376,367xm376,165r-95,l281,185r95,l376,165xm395,489r-19,l371,489r-71,l300,509r71,l376,509r19,l395,489xm414,573r-43,l371,593r43,l414,573xm422,529r-51,l371,549r51,l422,529xm461,610r-85,l376,630r85,l461,610xm461,573r-25,l436,593r25,l461,573xm478,529r-25,l453,549r25,l478,529xm558,610r-53,l505,630r53,l558,610xm565,529r-46,l519,549r46,l565,529xm604,573r-121,l483,593r121,l604,573xm675,610r-75,l600,630r75,l675,610xm678,529r-88,l590,549r88,l678,529xm748,610r-49,l699,630r49,l748,610xm748,573r-95,l653,593r95,l748,573xm748,529r-41,l707,549r41,l748,529xe" fillcolor="black" stroked="f">
                    <v:path arrowok="t" o:extrusionok="f"/>
                  </v:shape>
                  <v:shape id="Forma libre: forma 1229732454" o:spid="_x0000_s1047" style="position:absolute;left:5699;top:3672;width:376;height:142;visibility:visible;mso-wrap-style:square;v-text-anchor:middle" coordsize="37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" path="m22,l,,,20r22,l22,xm42,84l,84r,20l42,104r,-20xm49,40l,40,,60r49,l49,40xm88,121r-85,l3,141r85,l88,121xm88,84r-24,l64,104r24,l88,84xm105,40r-24,l81,60r24,l105,40xm117,l49,r,20l117,20,117,xm186,121r-54,l132,141r54,l186,121xm193,40r-46,l147,60r46,l193,40xm203,l139,r,20l203,20,203,xm232,84r-122,l110,104r122,l232,84xm283,l237,r,20l283,20,283,xm302,121r-75,l227,141r75,l302,121xm305,40r-88,l217,60r88,l305,40xm376,40r-42,l334,60r42,l376,40xm376,121r-49,l327,141r49,l376,121xm376,84r-95,l281,104r95,l376,84xe" fillcolor="black" stroked="f">
                    <v:path arrowok="t" o:extrusionok="f"/>
                  </v:shape>
                  <v:shape id="Forma libre: forma 2125347462" o:spid="_x0000_s1048" style="position:absolute;left:5170;top:2819;width:697;height:1643;visibility:visible;mso-wrap-style:square;v-text-anchor:middle" coordsize="697,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" path="m297,r-7,78l270,144r-7,12l258,167r-17,21l231,196r3,-17l234,162,214,92,187,58r-2,20l180,95r-12,35l156,159r-17,26l127,205r-13,17l105,231,78,263,56,295,41,324r-7,11l10,402,,468r,17l2,514r3,21l7,540r,18l34,621r54,50l204,723r18,20l224,752r2,5l226,760r-12,15l209,783r-5,18l204,812r5,12l224,835r7,3l246,856r10,14l263,887r90,712l358,1616r2,6l370,1634r10,5l387,1639r7,3l433,1613r,-14l497,882r29,-49l536,827r7,-9l548,809r,-14l543,780,533,766r-9,-9l514,746r58,-61l582,676r17,-11l616,650r12,-17l640,618r13,-17l660,584r7,-15l675,552r9,-29l689,500r3,-15l692,480r4,-29l689,407r-5,-11l672,370,662,347,640,315,626,303,602,274,592,260,577,234r-7,-18l560,205r-2,-6l553,185r-3,-18l548,153r,-17l550,118r,-17l555,69r5,-26l567,20r-14,3l494,86r-19,70l472,179,419,118r-7,-3l407,109r-3,-5l399,95,394,66r,-26l397,29r-10,l377,31r-7,6l348,63,343,46,336,31,319,11,304,3,297,xe" fillcolor="#9c7309" stroked="f">
                    <v:path arrowok="t" o:extrusionok="f"/>
                  </v:shape>
                  <v:shape id="Forma libre: forma 452420795" o:spid="_x0000_s1049" style="position:absolute;left:5419;top:3024;width:173;height:510;visibility:visible;mso-wrap-style:square;v-text-anchor:middle" coordsize="17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" path="m173,286r-2,-20l171,246r-5,-20l164,202r-5,-23l151,156r-7,-26l137,107,127,78,115,52,100,26,90,6,88,,83,6r4,4l83,6,76,20,66,35,25,127,3,237,,260r,20l10,344r34,81l83,477r10,9l112,506r5,3l120,503r5,-9l154,431r17,-87l173,324r,-38xe" stroked="f">
                    <v:path arrowok="t" o:extrusionok="f"/>
                  </v:shape>
                  <v:shape id="Shape 25" o:spid="_x0000_s1050" type="#_x0000_t75" style="position:absolute;left:5592;top:3143;width:198;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">
                    <v:imagedata r:id="rId25" o:title=""/>
                  </v:shape>
                  <v:shape id="Forma libre: forma 1330651719" o:spid="_x0000_s1051" style="position:absolute;left:5285;top:3189;width:449;height:411;visibility:visible;mso-wrap-style:square;v-text-anchor:middle" coordsize="44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" path="m71,l22,49,5,92r-2,9l,118r,47l5,188r5,11l17,211r5,9l30,228r12,12l52,248r12,9l90,277r10,12l110,298r17,20l139,338r7,15l151,367r5,9l95,376,81,410r368,l414,370r-214,l198,356,166,292,120,240,105,228,88,208r-5,-9l78,185,73,168,71,147,69,130r2,-20l71,92,73,75,78,58,81,43,86,32,93,6,71,xe" stroked="f">
                    <v:path arrowok="t" o:extrusionok="f"/>
                  </v:shape>
                  <v:shape id="Shape 27" o:spid="_x0000_s1052" type="#_x0000_t75" style="position:absolute;left:5280;top:3184;width:466;height:4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">
                    <v:imagedata r:id="rId26" o:title=""/>
                  </v:shape>
                  <v:shape id="Forma libre: forma 924332742" o:spid="_x0000_s1053" style="position:absolute;left:5382;top:3658;width:327;height:541;visibility:visible;mso-wrap-style:square;v-text-anchor:middle" coordsize="327,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" path="m326,47l319,6r-3,l316,,95,r,42l95,,10,,,,5,12,24,47r5,-6l24,47r5,l90,47r54,494l153,538r-2,-17l168,52r156,l326,52r,-5xe" stroked="f">
                    <v:path arrowok="t" o:extrusionok="f"/>
                  </v:shape>
                  <v:shape id="Forma libre: forma 1412326330" o:spid="_x0000_s1054" style="position:absolute;left:5166;top:2813;width:707;height:1655;visibility:visible;mso-wrap-style:square;v-text-anchor:middle" coordsize="707,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" path="m706,457r-5,-29l697,413r,44l694,471r-2,12l692,489r-3,17l684,529r-9,26l670,572r-39,64l585,679r-10,6l550,703r-14,11l526,726r-7,6l516,737r-2,9l514,752r-2,3l514,758r4,-5l514,758r12,8l536,778r7,11l548,804r,11l538,827r-9,6l516,841r-2,l504,859r-2,6l499,873r-2,12l434,1605r,14l431,1625r-2,9l424,1640r-5,l417,1642r-13,l392,1642r-14,-8l373,1628r-5,-3l363,1614r,-9l273,891r-8,-18l253,859,241,841r-3,5l239,841r-8,-5l224,833,214,815r,-14l219,795r5,-9l231,778r3,-3l234,769r2,-9l234,755r-5,-9l212,726r-3,l134,694r-19,-9l95,674,73,656,63,645,51,633,41,622,34,610,27,596r-3,-9l22,581,17,564r,-18l15,538,12,520,10,491r,-37l15,434r5,-23l41,347,85,275r25,-29l112,240r51,-69l190,104r6,-28l205,87r24,57l234,171r,14l231,199r,15l239,205r12,-8l261,185r4,-9l273,168r7,-15l285,142r10,-35l300,84r6,-70l307,14r12,9l329,32r2,5l336,40r7,15l348,72r3,12l358,75r3,-6l370,55,385,43r7,-3l395,40r,3l395,72r25,57l419,130r54,61l480,197r,-9l485,162r5,-23l504,95r8,-14l519,69r2,-5l536,46r10,-9l558,35r7,-2l560,49r-5,26l550,107r,17l548,142r,17l550,173r3,18l558,205r5,9l565,220r5,5l575,234r1,-1l614,301r27,24l650,341r13,15l675,379r9,26l689,416r3,15l694,442r3,15l697,413r-3,-14l682,373,670,350,660,332,648,318r-2,1l648,315r-15,-9l609,277,599,263,587,237r-5,-12l572,214r-4,-12l563,188r-5,-29l558,142r2,-18l560,107r5,-32l575,29r2,-12l570,20,514,55r-2,6l502,75r-5,14l490,104r-10,32l475,159r-2,16l426,121r-2,3l426,118r-7,-3l412,107r-3,-6l404,72r,-26l407,35r,-6l402,29r-10,l380,32r-7,8l365,46,354,59,351,49,343,35,326,14,312,3r-8,l297,r,6l297,35r-2,26l275,136r-31,52l243,188r1,-3l244,168r-5,-29l231,115,222,95,212,81,205,69,195,61r-5,-6l188,64r-17,69l141,188r-39,49l78,266,58,295,41,327r-7,11l27,353,17,382r-7,26l5,431,,474r,17l2,523r3,18l7,549r,18l17,601r7,15l34,630r12,12l56,653r12,12l90,682r39,23l205,734r12,12l222,752r5,8l227,766r-3,l224,769r-15,17l207,798r-2,6l205,821r7,12l219,841r8,6l234,849r,1l248,867r15,29l353,1608r29,40l390,1651r9,3l404,1654r13,l443,1622r,-17l507,888r7,-26l516,859r5,-9l521,849r12,-5l543,836r7,-6l555,818r3,-8l558,801r-5,-17l543,769,533,758r-9,-7l524,749r56,-55l589,688r20,-14l650,627r34,-66l701,491r,-5l706,457xe" fillcolor="#9c7309" stroked="f">
                    <v:path arrowok="t" o:extrusionok="f"/>
                  </v:shape>
                  <v:shape id="Forma libre: forma 473775382" o:spid="_x0000_s1055" style="position:absolute;left:6905;top:2747;width:512;height:1530;visibility:visible;mso-wrap-style:square;v-text-anchor:middle" coordsize="512,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" path="m107,l,281,73,1290r144,240l443,1394r,-8l451,1360r31,-177l492,1099r10,-92l509,906r,-53l512,799,504,631,492,518,458,344,421,235,363,102,319,26,107,xe" stroked="f">
                    <v:path arrowok="t" o:extrusionok="f"/>
                  </v:shape>
                  <v:shape id="Shape 31" o:spid="_x0000_s1056" type="#_x0000_t75" style="position:absolute;left:6973;top:4034;width:376;height:2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">
                    <v:imagedata r:id="rId27" o:title=""/>
                  </v:shape>
                  <v:shape id="Forma libre: forma 2114886027" o:spid="_x0000_s1057" style="position:absolute;left:7219;top:2770;width:198;height:1374;visibility:visible;mso-wrap-style:square;v-text-anchor:middle" coordsize="198,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" path="m198,883l195,666,188,550,171,437,144,319,110,209,64,102,8,,,9,30,58r26,52l102,215r35,109l163,437r18,113l188,666r2,217l183,984r-10,89l151,1230r-19,101l122,1368r7,6l159,1235r22,-156l190,984r8,-101xe" stroked="f">
                    <v:path arrowok="t" o:extrusionok="f"/>
                  </v:shape>
                  <v:shape id="Shape 33" o:spid="_x0000_s1058" type="#_x0000_t75" style="position:absolute;left:6900;top:2744;width:327;height:2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">
                    <v:imagedata r:id="rId28" o:title=""/>
                  </v:shape>
                  <v:shape id="Forma libre: forma 756091873" o:spid="_x0000_s1059" style="position:absolute;left:4376;top:2764;width:2607;height:1504;visibility:visible;mso-wrap-style:square;v-text-anchor:middle" coordsize="2607,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" path="m516,298l414,,185,46,156,98r-15,23l117,173,83,254,66,309r-8,29l49,364,36,422,17,532r-7,58l5,645,,754r,53l2,859r,52l7,960r3,49l19,1099r13,78l44,1246r22,101l75,1382r229,121l441,1295,516,298xm2606,1272l2533,263r-10,-3l2523,263r73,1009l2596,1278r5,-6l2606,1272xe" stroked="f">
                    <v:path arrowok="t" o:extrusionok="f"/>
                  </v:shape>
                  <v:shape id="Shape 35" o:spid="_x0000_s1060" type="#_x0000_t75" style="position:absolute;left:4449;top:4057;width:371;height: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">
                    <v:imagedata r:id="rId29" o:title=""/>
                  </v:shape>
                  <v:shape id="Forma libre: forma 197120446" o:spid="_x0000_s1061" style="position:absolute;left:4371;top:2808;width:193;height:1342;visibility:visible;mso-wrap-style:square;v-text-anchor:middle" coordsize="193,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" path="m192,9l185,,156,52,141,75r-36,81l66,263r-8,29l49,321,27,431,10,544,,711r,53l2,816r,52l7,920r3,46l19,1056r13,81l44,1206r22,98l76,1342r3,-1l83,1339r-7,-38l54,1203,41,1134,29,1056,19,966,15,917,10,816r,-105l15,602,34,434,58,324,76,269,93,214r21,-52l124,133r12,-23l151,84,163,58,192,9xe" stroked="f">
                    <v:path arrowok="t" o:extrusionok="f"/>
                  </v:shape>
                  <v:shape id="Shape 37" o:spid="_x0000_s1062" type="#_x0000_t75" style="position:absolute;left:4557;top:2758;width:341;height:3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">
                    <v:imagedata r:id="rId30" o:title=""/>
                  </v:shape>
                  <v:shape id="Forma libre: forma 528228227" o:spid="_x0000_s1063" style="position:absolute;left:4812;top:3059;width:86;height:1004;visibility:visible;mso-wrap-style:square;v-text-anchor:middle" coordsize="86,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" path="m85,l80,3r-5,l,998r,2l4,1000r3,3l10,1003r,-3l85,3,85,xe" stroked="f">
                    <v:path arrowok="t" o:extrusionok="f"/>
                  </v:shape>
                  <v:shape id="Forma libre: forma 1785790777" o:spid="_x0000_s1064" style="position:absolute;left:6970;top:2834;width:424;height:1388;visibility:visible;mso-wrap-style:square;v-text-anchor:middle" coordsize="424,1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" path="m273,110l268,98r-5,9l267,112r6,-2xm424,853r-17,18l387,885r-19,17l348,917r-34,20l302,946r27,-47l338,876r12,-23l358,833r7,-23l380,769r14,-72l397,665r,-58l394,584r-4,-20l387,547r-7,-23l377,515,261,688,234,562r2,2l263,529r19,-31l302,454r10,-37l321,344r-4,-72l304,208,290,156,273,110r-6,2l263,107r-54,95l177,251,141,177,112,124,92,107,75,87,51,46,44,17,39,3,29,,7,93,2,133,,168r,52l10,257r7,15l24,281r15,11l52,297r-1,1l73,315r19,15l124,364r22,32l161,425r15,45l163,448,139,417,114,396,90,382,70,373,56,370r-15,l36,370r,3l29,391r-2,23l29,454r10,41l56,535r36,55l114,613r3,-5l114,613r49,32l182,662r15,21l219,717r10,32l229,781r-3,23l224,817,200,769,168,720,134,677r-5,-6l126,677r-19,37l100,752r,40l102,830r15,61l126,914r,3l165,978r25,46l205,1067r7,35l212,1143r-3,-12l195,1096r-20,-37l156,1030,105,966r-5,-6l97,966r5,3l97,966r-14,49l73,1064r-5,44l66,1148r4,38l78,1223r19,58l109,1307r13,23l149,1362r24,26l180,1380r-2,-2l185,1342r,-6l187,1327r3,-11l195,1304r7,-11l207,1281r22,-26l243,1244r25,-18l297,1200r27,-29l346,1142r17,-29l380,1082r12,-32l402,1021r14,-58l421,914r3,-20l424,853xe" fillcolor="#9c7309" stroked="f">
                    <v:path arrowok="t" o:extrusionok="f"/>
                  </v:shape>
                  <v:shape id="Shape 40" o:spid="_x0000_s1065" type="#_x0000_t75" style="position:absolute;left:7199;top:3345;width:149;height:1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">
                    <v:imagedata r:id="rId31" o:title=""/>
                  </v:shape>
                  <v:shape id="Forma libre: forma 1576971759" o:spid="_x0000_s1066" style="position:absolute;left:7268;top:3337;width:105;height:449;visibility:visible;mso-wrap-style:square;v-text-anchor:middle" coordsize="105,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" path="m105,130l102,81,95,44,83,12,78,,73,9r4,5l73,15,85,47r8,37l95,130r,32l93,194,78,263,46,347,,440r7,9l56,350,88,266r14,-72l105,162r,-32xe" fillcolor="#9c7309" stroked="f">
                    <v:path arrowok="t" o:extrusionok="f"/>
                  </v:shape>
                  <v:shape id="Shape 42" o:spid="_x0000_s1067" type="#_x0000_t75" style="position:absolute;left:7143;top:3675;width:256;height:5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">
                    <v:imagedata r:id="rId32" o:title=""/>
                  </v:shape>
                  <v:shape id="Forma libre: forma 1290310421" o:spid="_x0000_s1068" style="position:absolute;left:4396;top:2819;width:427;height:1403;visibility:visible;mso-wrap-style:square;v-text-anchor:middle" coordsize="427,1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" path="m427,211r-3,-29l424,165r-7,-56l407,66,400,43,395,17,390,r-5,17l383,31,371,60,361,81r-5,11l332,121r-20,17l313,141r-3,-3l280,191r-9,20l259,234r-10,20l245,263r-6,-9l212,214,183,167,171,144,161,124r-5,-9l154,124r-5,12l142,150r-8,20l127,193r-7,29l115,254r-7,32l105,321r,55l112,433r5,21l122,471r10,20l139,509r10,17l173,561r15,14l192,571r1,1l164,702,49,529r-2,9l39,561r-5,17l30,621r-3,26l27,679r5,32l37,746r10,37l59,824r7,23l76,867r10,23l98,913r27,47l110,951,78,931,59,916,37,899,17,885,,867r,41l5,951r5,26l15,1006r17,58l61,1127r42,58l159,1240r9,9l217,1295r20,46l239,1350r,6l245,1392r-1,2l249,1402r7,-8l276,1376r12,-14l300,1341r15,-20l327,1295r9,-26l341,1252r5,-15l354,1203r2,-18l356,1165r2,-20l356,1122r,-21l351,1078r-2,-23l341,1032r-7,-26l327,983r-5,-9l317,980r-15,17l288,1018r-20,26l249,1073r-17,34l222,1125r-5,20l211,1160r-1,-4l210,1133r2,-14l215,1101r5,-20l222,1073r2,-12l244,1015r15,-26l276,960r22,-29l298,928r9,-23l315,879r7,-32l324,830r,-21l327,789r-5,-40l317,728,298,694r-3,-6l290,691r-22,26l256,734r-17,23l224,783r-17,29l199,831r-1,-13l195,809r,-43l205,731r10,-17l224,694r15,-18l259,659r36,-26l310,627r,-3l317,618r12,-14l349,578r17,-32l375,529r10,-20l395,468r2,-20l397,428r-2,-21l390,396r-2,-9l388,384r-5,l368,384r-7,3l351,387r-19,9l259,462r-6,9l254,468r14,-43l278,410r10,-17l315,361r17,-17l351,329r20,-17l375,312r10,-6l400,295r14,-24l422,245r2,-11l424,222r3,-11xe" fillcolor="#9c7309" stroked="f">
                    <v:path arrowok="t" o:extrusionok="f"/>
                  </v:shape>
                  <v:shape id="Shape 44" o:spid="_x0000_s1069" type="#_x0000_t75" style="position:absolute;left:4440;top:3345;width:154;height:1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">
                    <v:imagedata r:id="rId33" o:title=""/>
                  </v:shape>
                  <v:shape id="Forma libre: forma 421020630" o:spid="_x0000_s1070" style="position:absolute;left:4418;top:3340;width:105;height:443;visibility:visible;mso-wrap-style:square;v-text-anchor:middle" coordsize="10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" path="m105,437l78,391,59,344,49,324,27,263,20,226,15,191,10,159r,-32l12,101,17,58,20,44,27,20r5,-8l26,10,30,6,25,,22,9r-2,9l12,41,8,58,5,78,,127r,32l5,191r5,38l20,266r12,41l39,330r10,20l59,373r12,23l98,443r7,-6xe" fillcolor="#9c7309" stroked="f">
                    <v:path arrowok="t" o:extrusionok="f"/>
                  </v:shape>
                  <v:shape id="Shape 46" o:spid="_x0000_s1071" type="#_x0000_t75" style="position:absolute;left:4391;top:3675;width:256;height:5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">
                    <v:imagedata r:id="rId34" o:title=""/>
                  </v:shape>
                  <v:shape id="Forma libre: forma 916645427" o:spid="_x0000_s1072" style="position:absolute;left:4722;top:1955;width:773;height:804;visibility:visible;mso-wrap-style:square;v-text-anchor:middle" coordsize="773,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" path="m290,677r-3,-12l282,654r-9,-21l263,616,251,604r-5,-8l168,515r-8,-9l156,497r,-23l153,468r-5,-5l143,460r-7,-3l131,460r-7,3l114,471r-7,9l100,492r-8,14l90,515r,5l92,529r3,3l97,538r10,6l112,541r5,l122,538r14,6l146,552r71,76l231,645r5,9l241,665r,20l238,691r-2,9l221,717r-4,l207,720r-22,-6l175,706r-12,-9l151,685,97,630,87,616r-2,-3l83,607r,-23l80,581r-5,-8l65,567r-9,l48,570r-7,8l31,587r-9,12l12,616,5,630,2,642,,651r5,11l9,668r5,3l17,674r22,l44,679r7,6l117,752r14,17l146,784r22,11l178,801r12,3l202,804r24,-6l234,795r7,-5l253,778r12,-15l275,749r7,-17l287,717r3,-14l290,677xm501,492l487,457r-7,-12l467,428,409,335,392,309,380,283r-3,-5l377,272r3,-6l380,249r-5,-9l370,234r-7,-3l350,231r-12,9l329,249r-18,20l309,275r,14l314,298r2,6l326,309r10,l346,315r12,15l368,344r4,6l377,367r,3l372,373r-7,l258,341r-12,-3l238,338r-7,3l224,350r-10,9l207,364r-5,9l197,379r,20l199,402r3,6l209,416r15,l231,419r7,6l248,434r27,37l299,509r34,58l336,573r2,8l338,587r-2,6l336,602r5,11l348,619r5,6l368,625r4,-3l387,610r10,-8l402,593r2,-6l406,578r3,-5l406,564r-4,-9l399,549r-5,-3l385,546r-10,-5l368,535,355,520r-9,-17l333,486r-2,-12l331,466r12,l482,506r7,3l494,509r5,-3l499,503r2,-3l501,492xm628,384r-2,-8l621,367r-5,-3l604,362r-3,l596,359r-2,-6l582,333,565,292,545,254,526,211r-7,-20l519,185r-3,-6l519,173r,-2l523,153r-2,-3l521,145r-7,-9l511,136r-2,-3l501,130r-7,3l477,139r-12,6l455,153r-7,6l436,173r-5,3l426,188r-2,12l426,202r,6l433,217r5,3l445,223r8,6l458,231r7,12l475,260r14,32l509,330r14,37l533,387r3,15l538,411r-2,5l536,425r-3,6l536,437r,3l540,448r15,6l577,445r10,-5l604,428r12,-12l626,405r2,-6l628,384xm772,23r-3,-9l765,3,762,,745,,726,6,701,20r-7,9l694,35r-3,5l694,52r,3l699,61r9,6l713,72r3,15l718,104r,67l716,176r-8,l704,171,674,124r-9,-14l660,101r,-8l662,87r3,-9l665,72,657,55r-5,-3l628,52r-14,6l604,64r-12,5l582,75r-7,6l567,90r-5,8l562,121r3,6l570,130r2,3l582,133r5,3l589,136r7,9l606,159,713,324r17,20l735,347r3,3l743,350r9,-6l755,341r5,-11l760,301,755,81r,-35l757,43r,-3l765,38r2,-3l772,23xe" stroked="f">
                    <v:path arrowok="t" o:extrusionok="f"/>
                  </v:shape>
                  <v:shape id="Shape 48" o:spid="_x0000_s1073" type="#_x0000_t75" style="position:absolute;left:5548;top:1879;width:458;height:3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">
                    <v:imagedata r:id="rId35" o:title=""/>
                  </v:shape>
                  <v:shape id="Forma libre: forma 1832220964" o:spid="_x0000_s1074" style="position:absolute;left:4635;top:1900;width:2529;height:3494;visibility:visible;mso-wrap-style:square;v-text-anchor:middle" coordsize="2529,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" path="m300,2617r-3,-3l253,2545r-26,-52l200,2447r-8,-3l190,2441r-10,l171,2452r,6l173,2464r,6l171,2475r-3,9l161,2493r-17,17l122,2528r-39,31l44,2588r-12,l29,2585r-5,-3l22,2580r-10,l7,2582r-7,9l,2606r2,8l5,2626r7,14l22,2655r15,26l49,2698r10,9l66,2713r5,2l76,2715r4,-2l83,2713r5,-9l88,2692r-3,-5l85,2669r8,-8l105,2649r27,-23l136,2626r8,9l146,2646r,9l144,2661r-5,8l129,2681r-2,6l129,2692r5,6l139,2701r2,l151,2698r7,-3l175,2687r15,-12l200,2666r12,-14l222,2635r,-6l219,2620r-9,-6l205,2617r-5,l192,2620r-4,3l183,2620r-5,-6l173,2603r-2,-3l171,2594r4,-6l190,2577r10,-9l210,2565r9,l224,2568r7,12l241,2600r5,17l246,2635r-2,5l239,2658r,8l244,2678r4,3l256,2681r14,-6l278,2666r7,-5l295,2643r5,-17l300,2617xm426,2825r-2,-17l421,2794r-4,-15l409,2765r-7,-9l361,2707r,66l361,2785r-3,6l353,2796r-7,12l334,2820r-10,5l319,2825r-10,-5l302,2814r-2,-6l305,2796r4,-2l334,2768r9,-12l348,2756r8,6l361,2773r,-66l358,2704r-15,-20l331,2666r-7,-8l309,2649r-12,l287,2661r,8l290,2675r,12l283,2704r-13,14l200,2799r-10,12l180,2817r-7,3l168,2820r-10,-3l149,2822r-5,9l144,2840r2,11l149,2860r7,12l161,2880r10,15l183,2909r19,18l210,2930r4,2l219,2932r5,-2l227,2927r4,-12l231,2892r3,-6l244,2872r22,-26l270,2843r5,l283,2851r2,6l285,2869r-5,14l275,2895r-19,32l246,2956r,23l248,2984r3,9l253,2999r10,17l273,3025r7,9l290,3039r7,3l309,3042r5,-3l322,3031r,-12l319,3016r-2,-6l317,3005r2,-9l324,2987r10,-11l343,2953r3,-12l348,2932r,-8l343,2903r,-8l348,2889r5,l361,2892r14,l382,2889r8,-3l395,2880r7,-3l407,2872r10,-18l421,2849r2,-6l424,2840r,-9l426,2825xm587,2956r-5,-12l577,2935r-7,-8l563,2921r-15,-6l533,2921r-4,6l521,2932r-5,9l512,2947r,81l509,3036r,6l507,3060r-5,17l499,3080r-9,-6l473,3060r-3,-3l463,3048r10,-12l482,3028r12,-9l502,3013r5,l509,3016r,3l512,3028r,-81l487,2976r-36,29l409,3036r-29,18l373,3060r-10,l353,3057r-7,l341,3060r-2,3l334,3071r,6l339,3089r4,8l353,3106r12,11l375,3126r7,3l387,3135r8,3l402,3138r7,-3l414,3129r3,-6l417,3117r-3,-8l409,3103r,-6l412,3094r2,-5l419,3086r2,-3l426,3083r15,11l465,3117r8,6l477,3132r5,3l482,3141r-5,11l475,3155r-10,l460,3152r-2,l453,3155r-2,6l446,3167r,8l448,3184r5,9l460,3201r10,9l494,3230r13,12l516,3248r8,5l543,3259r8,-3l555,3251r5,-12l555,3230r-2,-3l551,3222r,-9l553,3201r8,-46l570,3100r3,-17l574,3080r11,-64l585,3013r2,-20l587,2956xm904,3155r-3,-9l899,3141r-5,-6l879,3126r-12,-9l855,3112r-5,l843,3109r-15,l818,3120r-2,9l816,3135r2,3l821,3143r5,6l826,3161r-3,20l811,3210r-5,6l801,3216r-2,-3l794,3204r-5,-11l750,3077r-5,-12l740,3057r-7,-6l709,3036r-17,-5l675,3031r-5,3l663,3042r-3,9l665,3063r2,2l670,3071r2,9l672,3103r-7,20l660,3146r-14,41l636,3216r-12,26l619,3251r-10,5l607,3256r-10,3l592,3271r-3,8l589,3288r15,17l611,3311r25,12l650,3329r10,l665,3326r7,-6l675,3311r2,-6l677,3303r-5,-9l667,3277r,-9l672,3251r8,-18l682,3224r5,-11l692,3207r5,-3l699,3204r5,6l711,3227r51,151l767,3389r3,3l775,3395r4,l787,3392r7,-8l799,3375r17,-41l850,3236r10,-26l865,3198r7,-11l874,3181r5,l889,3178r3,l896,3175r3,-3l901,3167r3,-12xm1096,3198r-2,-8l1091,3187r-7,-3l1064,3178r-31,-3l1001,3167r-27,-3l952,3155r-12,-6l930,3146r-2,l921,3149r-5,9l909,3167r-13,20l894,3198r-5,12l889,3227r7,18l901,3248r10,l918,3242r5,-6l928,3227r15,-17l948,3207r17,l977,3213r2,l982,3216r,8l979,3230r-5,9l867,3392r-5,9l860,3404r-3,6l857,3421r5,6l870,3430r7,l1004,3464r17,6l1033,3476r5,l1045,3470r5,-3l1057,3459r7,-12l1069,3436r5,-15l1079,3392r,-6l1077,3384r-3,-6l1072,3375r-10,-6l1055,3369r-5,6l1038,3392r-5,9l1018,3410r-24,l982,3404r-5,-3l974,3398r,-6l977,3386r7,-11l994,3360r92,-133l1094,3210r2,-3l1096,3198xm1442,3253r-2,-5l1437,3233r-5,-14l1425,3210r-5,-9l1413,3193r-5,-3l1396,3190r-5,3l1381,3196r-15,l1291,3201r-27,l1252,3198r-7,3l1232,3216r-9,23l1218,3253r,15l1215,3282r3,12l1223,3303r5,5l1237,3311r5,-3l1245,3308r7,-5l1271,3268r8,-9l1286,3259r,3l1291,3277r,23l1293,3392r,23l1291,3427r,9l1289,3441r-5,3l1276,3450r-5,3l1267,3459r,14l1269,3476r2,6l1286,3491r12,2l1340,3493r19,-2l1374,3488r12,-3l1393,3479r5,-6l1401,3467r2,-3l1403,3453r-2,-3l1401,3447r-3,-3l1388,3438r-7,-2l1379,3430r-5,-9l1374,3415r-3,-8l1366,3279r,-14l1369,3259r,-3l1371,3253r10,l1386,3259r5,9l1393,3277r5,8l1405,3291r5,6l1415,3300r5,l1425,3297r5,l1437,3288r5,-11l1442,3253xm1588,81r-2,-12l1586,55,1573,26r-2,-3l1566,20r-7,l1556,23r-2,l1539,15r-9,-9l1515,3,1508,r-10,l1481,6r-15,9l1454,26r-10,14l1435,58r-5,17l1427,93r-2,11l1425,127r2,12l1430,148r2,11l1440,176r9,15l1459,202r19,18l1486,226r10,11l1496,260r-5,6l1486,269r-8,3l1474,272r-15,-6l1452,260r-5,-5l1440,243r-5,-15l1430,202r-5,-11l1422,188r-7,l1410,194r-5,17l1403,231r2,26l1405,269r3,12l1410,289r3,6l1425,309r17,9l1471,330r32,l1513,327r7,-3l1542,306r5,-8l1554,289r7,-17l1566,263r3,-8l1573,211r,-11l1571,191r-2,-12l1566,171r-19,-29l1537,130r-20,-14l1510,110,1500,98r,-23l1503,72r2,-5l1508,67r5,-3l1525,64r2,3l1535,72r7,12l1547,93r9,20l1561,122r5,2l1571,124r2,-2l1581,116r2,-9l1586,95r2,-14xm1715,3389r-3,-5l1711,3381r-1,-3l1702,3378r-4,-3l1693,3375r-5,-6l1683,3360r-11,-17l1632,3279r-44,-69l1583,3201r-12,-14l1571,3326r,3l1569,3331r-8,3l1539,3340r-7,3l1530,3340r-3,l1527,3311r3,-17l1532,3285r3,-6l1542,3279r5,6l1554,3297r10,14l1569,3320r2,6l1571,3187r-2,-3l1559,3175r-7,-5l1542,3164r-10,-3l1522,3164r-7,3l1500,3178r,3l1498,3184r-2,9l1496,3222r2,11l1498,3274r-2,26l1493,3323r-10,61l1481,3407r-3,14l1476,3433r-7,8l1461,3447r-2,3l1457,3456r-3,3l1457,3467r,3l1459,3476r2,3l1466,3482r27,l1508,3476r12,-3l1527,3470r5,-3l1539,3462r8,-9l1547,3441r-3,-8l1542,3430r-7,-3l1527,3427r-2,-3l1522,3418r,-14l1525,3401r5,-3l1532,3395r12,-3l1573,3384r18,-3l1595,3384r5,5l1603,3395r,6l1591,3415r-3,6l1591,3427r,6l1598,3441r5,3l1622,3444r12,-3l1664,3433r14,-3l1688,3424r10,-3l1705,3415r7,-8l1715,3398r,-9xm1756,101r-2,-8l1749,84r-5,-6l1737,72,1705,58r-10,l1686,55r-10,l1666,58r-10,6l1654,67r-3,5l1651,87r3,3l1656,98r3,12l1659,127r-5,23l1644,185r-10,41l1622,263r-7,26l1610,301r-10,11l1595,315r-2,l1591,318r-3,9l1586,333r,2l1588,344r5,9l1598,359r5,3l1610,367r12,3l1639,379r15,3l1666,382r7,-3l1678,376r5,-6l1688,362r,-15l1681,335r-3,-5l1678,318r5,-23l1695,252r10,-44l1720,162r7,-20l1732,130r7,-3l1744,124r7,-5l1751,116r3,-6l1756,107r,-6xm1968,234r-2,-11l1961,211r-5,-11l1954,197r-5,-9l1939,179r-10,-8l1919,162r-14,-9l1905,226r,26l1900,272r-3,14l1893,301r-13,32l1866,364r-8,15l1839,402r-5,3l1829,408r-17,l1807,405r-2,-3l1800,399r,-3l1798,390r2,-8l1805,367r61,-153l1871,205r2,-3l1876,200r4,-3l1885,200r8,2l1895,205r2,6l1902,220r3,6l1905,153r-64,-37l1834,113r-12,l1817,116r-7,8l1807,133r,6l1810,145r2,5l1815,153r,9l1812,171r-2,14l1749,324r-7,17l1734,353r-5,6l1715,359r-3,3l1707,370r-2,6l1705,382r2,8l1710,399r7,6l1737,414r19,11l1778,439r24,15l1815,460r9,6l1846,466r10,-3l1866,460r10,-6l1885,448r20,-17l1922,411r2,-3l1929,399r7,-14l1949,359r4,-15l1958,330r8,-29l1968,275r,-41xm1997,3242r-2,-9l1992,3227r-2,-3l1980,3222r-5,l1968,3213r-5,-9l1927,3126r-15,-40l1907,3065r-5,-14l1902,3042r3,-8l1907,3022r,-3l1905,3013r-3,-8l1895,3002r-5,-3l1883,3002r-7,l1868,3005r-12,5l1844,3019r-7,9l1829,3034r-2,2l1827,3042r-3,9l1824,3115r3,26l1824,3161r,9l1822,3172r-7,l1805,3167r-20,-21l1763,3126r-17,-17l1737,3100r-10,-6l1722,3094r-15,6l1695,3106r-29,23l1661,3138r-5,11l1656,3152r3,9l1661,3167r5,3l1673,3172r8,l1688,3175r10,15l1702,3201r8,15l1725,3253r9,32l1754,3337r2,12l1754,3355r,5l1751,3363r-2,6l1746,3372r,12l1751,3389r5,3l1768,3392r13,-3l1790,3384r25,-18l1819,3360r3,-8l1824,3346r-2,-9l1819,3331r-4,-2l1802,3329r-9,-12l1773,3271r-7,-26l1768,3242r5,l1783,3248r36,43l1841,3314r13,12l1861,3329r5,-6l1868,3317r,-20l1866,3253r-3,-37l1863,3198r3,-5l1871,3187r7,9l1888,3219r7,23l1900,3256r,9l1895,3282r,6l1897,3294r8,9l1917,3303r7,-3l1941,3294r15,-9l1968,3279r7,-5l1983,3265r7,-6l1995,3251r2,-9xm2165,359r-2,-12l2161,344r-3,-6l2156,335r-3,-5l2146,327r-8,-3l2134,324r-8,3l2119,330r-7,5l2107,344r-7,9l2095,362r-10,11l2085,428r,11l2082,457r-4,17l2075,486r-7,9l2065,495r-2,-3l2061,489r-17,-15l2039,471r,-8l2049,454r9,-9l2070,434r8,-6l2085,428r,-55l2068,390r-17,18l2031,422r-43,41l1970,477r-19,12l1946,492r-5,l1934,489r-5,l1927,492r-5,3l1919,497r-2,6l1914,506r,12l1917,523r5,9l1939,550r7,8l1958,564r8,3l1970,564r8,-3l1983,555r2,-5l1988,544r-3,-3l1985,535r-2,-3l1983,523r2,-2l1992,512r3,-3l2002,509r3,3l2012,518r22,17l2039,544r5,6l2046,555r,6l2044,564r-3,6l2039,575r-17,l2017,579r-3,2l2009,590r,17l2014,613r5,9l2026,630r23,21l2058,659r7,6l2073,668r9,3l2090,671r7,-3l2100,665r5,-3l2107,654r,-9l2105,642r-3,-12l2102,625r3,-12l2134,509r3,-14l2154,428r2,-6l2161,396r4,-26l2165,359xm2236,3019r-5,-9l2230,3008r-1,-3l2224,3005r-7,3l2202,3008r-10,-6l2163,2982r-44,-29l2080,2928r,100l2080,3034r-7,5l2056,3057r-5,6l2046,3063r-2,-3l2039,3048r-3,-12l2031,3019r-2,-9l2029,3005r2,-3l2044,3002r9,6l2068,3016r7,6l2080,3028r,-100l2056,2912r-20,-9l2007,2895r-10,l1988,2898r-8,5l1973,2912r-5,9l1966,2930r-3,8l1966,2947r,9l1970,2964r5,6l1980,2982r8,11l1995,3016r12,49l2022,3123r4,26l2029,3161r,17l2026,3184r-2,9l2022,3198r,9l2024,3213r2,6l2029,3219r5,3l2039,3222r5,-3l2053,3216r10,-9l2075,3198r7,-11l2090,3181r5,-6l2097,3167r3,-9l2100,3146r-3,-3l2095,3141r-3,-3l2082,3138r-7,3l2070,3141r-2,-3l2065,3132r-2,-6l2063,3117r5,-8l2078,3100r24,-20l2117,3068r4,-3l2126,3068r3,3l2134,3074r,9l2131,3091r-2,3l2129,3103r2,6l2136,3115r7,2l2151,3117r7,-2l2168,3109r10,-9l2199,3077r13,-12l2214,3063r12,-15l2236,3031r,-12xm2358,2863r-3,-6l2348,2849r-12,l2329,2851r-8,l2314,2849r-7,-9l2280,2811r-10,-15l2255,2773r-9,-89l2246,2672r2,-9l2258,2640r-3,-5l2253,2626r-10,-6l2238,2620r-9,6l2221,2632r-31,37l2185,2678r-5,17l2182,2704r3,6l2190,2713r2,2l2197,2718r10,l2209,2721r3,9l2214,2742r,17l2209,2765r-15,l2180,2756r-2,l2175,2750r,-6l2173,2736r-3,-6l2168,2730r-3,-3l2161,2724r-3,3l2156,2727r-8,3l2138,2739r-12,11l2109,2768r-24,40l2078,2820r-3,5l2073,2828r,9l2075,2843r7,8l2087,2854r5,-3l2097,2851r12,-5l2117,2843r9,l2182,2851r12,3l2202,2857r19,18l2248,2906r7,12l2258,2927r2,5l2260,2938r-2,9l2255,2953r,5l2258,2961r2,6l2263,2970r5,3l2273,2973r7,-3l2290,2967r9,-9l2311,2947r15,-17l2336,2915r7,-9l2350,2895r5,-12l2355,2877r3,-5l2358,2863xm2404,645r-5,-15l2397,619r-8,-15l2382,593r-34,-47l2348,628r,17l2346,651r-5,17l2336,677r-7,8l2314,706r-22,26l2268,752r-13,11l2231,775r-17,l2209,772r-7,-9l2197,761r,-15l2199,743r3,-6l2212,729r43,-46l2316,616r8,-6l2326,607r3,-3l2336,604r2,3l2341,610r5,9l2348,628r,-82l2326,515r-7,-6l2311,503r-2,-3l2304,503r-5,l2290,515r-3,6l2287,544r-14,17l2173,662r-12,12l2156,680r-5,l2146,683r-3,l2138,680r-4,l2131,677r-5,3l2119,683r-2,5l2114,694r-2,9l2114,712r,5l2117,720r17,17l2148,758r15,23l2180,807r10,11l2197,827r20,12l2226,842r34,l2270,839r12,-6l2292,827r12,-6l2314,816r10,-9l2336,795r10,-8l2355,775r8,-9l2380,743r12,-23l2397,706r5,-12l2404,683r,-38xm2528,2574r-2,-15l2523,2545r-2,-15l2519,2525r-3,-6l2511,2504r-7,-11l2494,2481r-7,-11l2477,2463r,131l2477,2600r-2,9l2472,2614r-5,6l2458,2626r-8,3l2433,2626r-19,-3l2363,2597r-20,-17l2338,2574r-2,-9l2333,2559r,-14l2336,2542r2,-3l2341,2533r7,-5l2353,2525r24,l2397,2530r17,6l2431,2545r14,9l2458,2562r14,18l2475,2585r2,9l2477,2463r-2,-2l2460,2449r-19,-8l2428,2438r-9,-3l2394,2432r-12,l2358,2438r-12,6l2333,2452r-9,9l2304,2490r-7,11l2292,2516r-7,26l2282,2556r,26l2285,2597r2,14l2290,2623r4,14l2302,2649r14,23l2326,2684r10,8l2348,2701r12,9l2372,2715r10,3l2406,2724r13,l2428,2721r22,-6l2462,2710r10,-6l2482,2695r7,-8l2499,2678r7,-12l2511,2655r5,-15l2521,2629r2,-15l2526,2600r2,-15l2528,2574xe" stroked="f">
                    <v:path arrowok="t" o:extrusionok="f"/>
                  </v:shape>
                </v:group>
              </v:group>
            </w:pict>
          </mc:Fallback>
        </mc:AlternateContent>
      </w:r>
    </w:p>
    <w:p w14:paraId="0847BB9A" w14:textId="77777777" w:rsidR="008B74F5" w:rsidRDefault="008B74F5" w:rsidP="008B74F5">
      <w:pPr>
        <w:spacing w:after="160" w:line="259" w:lineRule="auto"/>
        <w:jc w:val="center"/>
        <w:rPr>
          <w:szCs w:val="24"/>
        </w:rPr>
      </w:pPr>
    </w:p>
    <w:p w14:paraId="42F4AC3B" w14:textId="77777777" w:rsidR="008B74F5" w:rsidRDefault="008B74F5" w:rsidP="008B74F5">
      <w:pPr>
        <w:spacing w:after="160" w:line="259" w:lineRule="auto"/>
        <w:jc w:val="center"/>
        <w:rPr>
          <w:szCs w:val="24"/>
        </w:rPr>
      </w:pPr>
    </w:p>
    <w:p w14:paraId="3F80307F" w14:textId="77777777" w:rsidR="008B74F5" w:rsidRDefault="008B74F5" w:rsidP="008B74F5">
      <w:pPr>
        <w:spacing w:after="160" w:line="259" w:lineRule="auto"/>
        <w:jc w:val="center"/>
        <w:rPr>
          <w:szCs w:val="24"/>
        </w:rPr>
      </w:pPr>
    </w:p>
    <w:p w14:paraId="33D1428B" w14:textId="77777777" w:rsidR="008B74F5" w:rsidRDefault="008B74F5" w:rsidP="008B74F5">
      <w:pPr>
        <w:spacing w:after="160" w:line="259" w:lineRule="auto"/>
        <w:jc w:val="center"/>
        <w:rPr>
          <w:szCs w:val="24"/>
        </w:rPr>
      </w:pPr>
    </w:p>
    <w:p w14:paraId="7DF29021" w14:textId="77777777" w:rsidR="008B74F5" w:rsidRDefault="008B74F5" w:rsidP="008B74F5">
      <w:pPr>
        <w:spacing w:after="160" w:line="259" w:lineRule="auto"/>
        <w:jc w:val="center"/>
        <w:rPr>
          <w:szCs w:val="24"/>
        </w:rPr>
      </w:pPr>
    </w:p>
    <w:p w14:paraId="5D9046AF" w14:textId="77777777" w:rsidR="008B74F5" w:rsidRDefault="008B74F5" w:rsidP="008B74F5">
      <w:pPr>
        <w:spacing w:after="160" w:line="259" w:lineRule="auto"/>
        <w:jc w:val="center"/>
        <w:rPr>
          <w:szCs w:val="24"/>
        </w:rPr>
      </w:pPr>
    </w:p>
    <w:p w14:paraId="02F49BCB" w14:textId="77777777" w:rsidR="008B74F5" w:rsidRDefault="008B74F5" w:rsidP="008B74F5">
      <w:pPr>
        <w:spacing w:after="160" w:line="259" w:lineRule="auto"/>
        <w:jc w:val="center"/>
        <w:rPr>
          <w:szCs w:val="24"/>
        </w:rPr>
      </w:pPr>
    </w:p>
    <w:p w14:paraId="7D0963A7" w14:textId="77777777" w:rsidR="008B74F5" w:rsidRDefault="008B74F5" w:rsidP="008B74F5">
      <w:pPr>
        <w:spacing w:after="160" w:line="259" w:lineRule="auto"/>
        <w:jc w:val="center"/>
        <w:rPr>
          <w:szCs w:val="24"/>
        </w:rPr>
      </w:pPr>
    </w:p>
    <w:p w14:paraId="6C41049D" w14:textId="77777777" w:rsidR="008B74F5" w:rsidRDefault="008B74F5" w:rsidP="008B74F5">
      <w:pPr>
        <w:spacing w:after="160" w:line="259" w:lineRule="auto"/>
        <w:jc w:val="center"/>
        <w:rPr>
          <w:szCs w:val="24"/>
        </w:rPr>
      </w:pPr>
    </w:p>
    <w:p w14:paraId="5CDE367E" w14:textId="77777777" w:rsidR="008B74F5" w:rsidRDefault="008B74F5" w:rsidP="0030094D">
      <w:pPr>
        <w:spacing w:before="240" w:after="240" w:line="240" w:lineRule="auto"/>
        <w:ind w:firstLine="0"/>
        <w:rPr>
          <w:b/>
          <w:bCs/>
          <w:color w:val="212121"/>
          <w:sz w:val="28"/>
          <w:szCs w:val="28"/>
          <w:highlight w:val="white"/>
        </w:rPr>
      </w:pPr>
    </w:p>
    <w:p w14:paraId="53DD7782" w14:textId="77777777" w:rsidR="008B74F5" w:rsidRPr="0030094D" w:rsidRDefault="008B74F5" w:rsidP="008B74F5">
      <w:pPr>
        <w:spacing w:before="240" w:after="240" w:line="240" w:lineRule="auto"/>
        <w:jc w:val="center"/>
        <w:rPr>
          <w:b/>
          <w:bCs/>
          <w:color w:val="212121"/>
          <w:sz w:val="36"/>
          <w:szCs w:val="36"/>
          <w:highlight w:val="white"/>
        </w:rPr>
      </w:pPr>
      <w:r w:rsidRPr="0030094D">
        <w:rPr>
          <w:b/>
          <w:bCs/>
          <w:color w:val="212121"/>
          <w:sz w:val="36"/>
          <w:szCs w:val="36"/>
          <w:highlight w:val="white"/>
        </w:rPr>
        <w:t>PROYECTO DE GRADO</w:t>
      </w:r>
    </w:p>
    <w:p w14:paraId="651E2BE5" w14:textId="3467E28B" w:rsidR="008B74F5" w:rsidRPr="0030094D" w:rsidRDefault="008B74F5" w:rsidP="008B74F5">
      <w:pPr>
        <w:spacing w:before="240" w:after="240" w:line="240" w:lineRule="auto"/>
        <w:jc w:val="center"/>
        <w:rPr>
          <w:b/>
          <w:bCs/>
          <w:sz w:val="36"/>
          <w:szCs w:val="36"/>
        </w:rPr>
      </w:pPr>
      <w:r w:rsidRPr="0030094D">
        <w:rPr>
          <w:b/>
          <w:bCs/>
          <w:sz w:val="36"/>
          <w:szCs w:val="36"/>
        </w:rPr>
        <w:t xml:space="preserve">Sistema experto basado en un motor de inferencia para el apoyo de la planificación nutricional y seguimiento de pacientes con síndrome ovárico metabólico </w:t>
      </w:r>
      <w:proofErr w:type="spellStart"/>
      <w:r w:rsidRPr="0030094D">
        <w:rPr>
          <w:b/>
          <w:bCs/>
          <w:sz w:val="36"/>
          <w:szCs w:val="36"/>
        </w:rPr>
        <w:t>poliendocrino</w:t>
      </w:r>
      <w:proofErr w:type="spellEnd"/>
      <w:r w:rsidRPr="0030094D">
        <w:rPr>
          <w:b/>
          <w:bCs/>
          <w:sz w:val="36"/>
          <w:szCs w:val="36"/>
        </w:rPr>
        <w:t xml:space="preserve"> y resistencia a la insulina</w:t>
      </w:r>
    </w:p>
    <w:p w14:paraId="66AADC84" w14:textId="3E7FB7F0" w:rsidR="008B74F5" w:rsidRDefault="008B74F5" w:rsidP="008B74F5">
      <w:pPr>
        <w:spacing w:before="240" w:after="240" w:line="240" w:lineRule="auto"/>
        <w:jc w:val="center"/>
        <w:rPr>
          <w:b/>
          <w:bCs/>
          <w:sz w:val="26"/>
          <w:szCs w:val="26"/>
        </w:rPr>
      </w:pPr>
      <w:r>
        <w:rPr>
          <w:b/>
          <w:bCs/>
          <w:sz w:val="28"/>
          <w:szCs w:val="28"/>
        </w:rPr>
        <w:t xml:space="preserve">CASO: </w:t>
      </w:r>
      <w:r w:rsidR="0030094D" w:rsidRPr="0030094D">
        <w:rPr>
          <w:b/>
          <w:bCs/>
          <w:sz w:val="28"/>
          <w:szCs w:val="28"/>
        </w:rPr>
        <w:t>Consultorio de ¨Almendra Nutrición General¨</w:t>
      </w:r>
    </w:p>
    <w:p w14:paraId="43DAA492" w14:textId="6E52CC84" w:rsidR="008B74F5" w:rsidRPr="0030094D" w:rsidRDefault="008B74F5" w:rsidP="0030094D">
      <w:pPr>
        <w:spacing w:before="240" w:after="240" w:line="240" w:lineRule="auto"/>
        <w:ind w:firstLine="0"/>
        <w:jc w:val="center"/>
        <w:rPr>
          <w:sz w:val="28"/>
          <w:szCs w:val="28"/>
        </w:rPr>
      </w:pPr>
      <w:r w:rsidRPr="0030094D">
        <w:rPr>
          <w:sz w:val="28"/>
          <w:szCs w:val="28"/>
        </w:rPr>
        <w:t xml:space="preserve">POSTULANTE:    Yesenia </w:t>
      </w:r>
      <w:proofErr w:type="spellStart"/>
      <w:r w:rsidRPr="0030094D">
        <w:rPr>
          <w:sz w:val="28"/>
          <w:szCs w:val="28"/>
        </w:rPr>
        <w:t>Azfrith</w:t>
      </w:r>
      <w:proofErr w:type="spellEnd"/>
      <w:r w:rsidRPr="0030094D">
        <w:rPr>
          <w:sz w:val="28"/>
          <w:szCs w:val="28"/>
        </w:rPr>
        <w:t xml:space="preserve"> Blanco Mamani</w:t>
      </w:r>
    </w:p>
    <w:p w14:paraId="35E84F1B" w14:textId="42F928A1" w:rsidR="008B74F5" w:rsidRPr="0030094D" w:rsidRDefault="008B74F5" w:rsidP="0030094D">
      <w:pPr>
        <w:spacing w:before="240" w:after="240" w:line="240" w:lineRule="auto"/>
        <w:ind w:firstLine="0"/>
        <w:jc w:val="center"/>
        <w:rPr>
          <w:sz w:val="28"/>
          <w:szCs w:val="28"/>
        </w:rPr>
      </w:pPr>
      <w:r w:rsidRPr="0030094D">
        <w:rPr>
          <w:sz w:val="28"/>
          <w:szCs w:val="28"/>
        </w:rPr>
        <w:t>TUTOR:              Ing. Juan Carlos Cuellar Sonco</w:t>
      </w:r>
    </w:p>
    <w:p w14:paraId="2C2F7F06" w14:textId="6B98718B" w:rsidR="008B74F5" w:rsidRPr="0030094D" w:rsidRDefault="008B74F5" w:rsidP="0030094D">
      <w:pPr>
        <w:spacing w:before="240" w:after="240" w:line="240" w:lineRule="auto"/>
        <w:ind w:left="141" w:firstLine="1842"/>
        <w:jc w:val="center"/>
        <w:rPr>
          <w:sz w:val="28"/>
          <w:szCs w:val="28"/>
        </w:rPr>
      </w:pPr>
    </w:p>
    <w:p w14:paraId="3528D635" w14:textId="77777777" w:rsidR="008B74F5" w:rsidRPr="0030094D" w:rsidRDefault="008B74F5" w:rsidP="0030094D">
      <w:pPr>
        <w:spacing w:before="200" w:after="240" w:line="240" w:lineRule="auto"/>
        <w:ind w:firstLine="0"/>
        <w:jc w:val="center"/>
        <w:rPr>
          <w:sz w:val="28"/>
          <w:szCs w:val="28"/>
        </w:rPr>
      </w:pPr>
      <w:r w:rsidRPr="0030094D">
        <w:rPr>
          <w:sz w:val="28"/>
          <w:szCs w:val="28"/>
        </w:rPr>
        <w:t>LA PAZ-BOLIVIA</w:t>
      </w:r>
    </w:p>
    <w:p w14:paraId="7AAE7E9A" w14:textId="77777777" w:rsidR="008B74F5" w:rsidRPr="0030094D" w:rsidRDefault="008B74F5" w:rsidP="0030094D">
      <w:pPr>
        <w:spacing w:after="200"/>
        <w:ind w:firstLine="0"/>
        <w:jc w:val="center"/>
        <w:rPr>
          <w:b/>
          <w:bCs/>
          <w:sz w:val="28"/>
          <w:szCs w:val="28"/>
        </w:rPr>
      </w:pPr>
      <w:r w:rsidRPr="0030094D">
        <w:rPr>
          <w:sz w:val="28"/>
          <w:szCs w:val="28"/>
        </w:rPr>
        <w:t>2026</w:t>
      </w:r>
    </w:p>
    <w:p w14:paraId="5A95ED27" w14:textId="0E74F991" w:rsidR="006639A4" w:rsidRPr="0030094D" w:rsidRDefault="006639A4" w:rsidP="006639A4">
      <w:pPr>
        <w:spacing w:after="160" w:line="259" w:lineRule="auto"/>
        <w:ind w:firstLine="0"/>
        <w:jc w:val="center"/>
        <w:rPr>
          <w:b/>
          <w:bCs/>
        </w:rPr>
      </w:pPr>
      <w:r w:rsidRPr="0030094D">
        <w:rPr>
          <w:b/>
          <w:bCs/>
        </w:rPr>
        <w:lastRenderedPageBreak/>
        <w:t>DEDICATORIA</w:t>
      </w:r>
    </w:p>
    <w:p w14:paraId="3237D394" w14:textId="77777777" w:rsidR="00AF3708" w:rsidRDefault="00AF3708" w:rsidP="00F31C17">
      <w:pPr>
        <w:spacing w:after="160"/>
        <w:ind w:firstLine="0"/>
        <w:jc w:val="both"/>
      </w:pPr>
      <w:r>
        <w:t xml:space="preserve">Dedico este proyecto, en primer lugar, a mi madre, por ser la persona que nunca dejó de creer en mí. Gracias por acompañarme en los momentos más difíciles, por verme llorar cuando sentía que ya no podía continuar, por levantarme cuando las fuerzas me faltaban y por recordarme que los sueños se alcanzan con esfuerzo y perseverancia. Tu amor, tu paciencia y tu apoyo incondicional fueron la luz que me </w:t>
      </w:r>
      <w:proofErr w:type="spellStart"/>
      <w:r>
        <w:t>guió</w:t>
      </w:r>
      <w:proofErr w:type="spellEnd"/>
      <w:r>
        <w:t xml:space="preserve"> durante este camino. Este logro es tan tuyo como mío.</w:t>
      </w:r>
    </w:p>
    <w:p w14:paraId="0B574E24" w14:textId="3FF56FE4" w:rsidR="00AF3708" w:rsidRPr="00376989" w:rsidRDefault="00AF3708" w:rsidP="00F31C17">
      <w:pPr>
        <w:spacing w:after="160"/>
        <w:ind w:firstLine="0"/>
        <w:jc w:val="both"/>
        <w:rPr>
          <w:highlight w:val="lightGray"/>
          <w:u w:val="single"/>
        </w:rPr>
      </w:pPr>
      <w:r>
        <w:t>A mi hermana, quien ahora me acompaña desde el cielo. Aunque ya no estés físicamente a mi lado, tu recuerdo vive en cada paso que doy. Hubiera querido compartir contigo este momento, pero sé que desde donde estés celebras conmigo este logro</w:t>
      </w:r>
      <w:r w:rsidR="00F31C17">
        <w:t>.</w:t>
      </w:r>
    </w:p>
    <w:p w14:paraId="040FDE19" w14:textId="29227A06" w:rsidR="00AF3708" w:rsidRPr="00AF3708" w:rsidRDefault="00AF3708" w:rsidP="00F31C17">
      <w:pPr>
        <w:spacing w:after="160"/>
        <w:ind w:firstLine="0"/>
        <w:jc w:val="both"/>
      </w:pPr>
      <w:r w:rsidRPr="00AF3708">
        <w:t>A Corazón de Melon, mi novio Rafel gracias por su paciencia infinita, su apoyo incondicional y por acompañarme en cada etapa de este camino. Gracias por escucharme en los momentos de cansancio y frustración, por animarme cuando sentía que ya no podía continuar y por recordarme siempre que era capaz de alcanzar mis metas. Gracias por celebrar conmigo cada pequeño logro, por creer en mis sueños incluso cuando yo dudaba de ellos y por estar presente en cada esfuerzo y cada desvelo. Este logro también lleva una parte de ti, porque tu amor, confianza y compañía</w:t>
      </w:r>
      <w:r w:rsidR="00F31C17">
        <w:t>.</w:t>
      </w:r>
    </w:p>
    <w:p w14:paraId="00064FE8" w14:textId="3B5F6DB7" w:rsidR="00AF3708" w:rsidRDefault="00AF3708" w:rsidP="00F31C17">
      <w:pPr>
        <w:spacing w:after="160"/>
        <w:ind w:firstLine="0"/>
        <w:jc w:val="both"/>
      </w:pPr>
      <w:r>
        <w:t>A Noah, mi querida gatita, por acompañarme durante largas jornadas de estudio, noches de trabajo y momentos de cansancio. Tu compañía silenciosa hizo que este proceso fuera mucho más llevadero.</w:t>
      </w:r>
      <w:r w:rsidR="00F31C17" w:rsidRPr="00F31C17">
        <w:t xml:space="preserve"> Aunque no comprendas el significado de este logro, fuiste parte de cada esfuerzo, cada desvelo y cada instante de este camino. Tu compañía hizo que este proceso fuera mucho más cálido</w:t>
      </w:r>
    </w:p>
    <w:p w14:paraId="12710780" w14:textId="77777777" w:rsidR="00AF3708" w:rsidRDefault="00AF3708" w:rsidP="00F31C17">
      <w:pPr>
        <w:spacing w:after="160"/>
        <w:ind w:firstLine="0"/>
        <w:jc w:val="both"/>
      </w:pPr>
      <w:r>
        <w:t>Y finalmente, me dedico este trabajo a mí mismo, por no rendirme, por enfrentar cada obstáculo, por levantarme después de cada caída y por demostrarme que con esfuerzo, disciplina y perseverancia es posible alcanzar las metas propuestas.</w:t>
      </w:r>
    </w:p>
    <w:p w14:paraId="422BA2BD" w14:textId="1F0EF66E" w:rsidR="004D407A" w:rsidRPr="0030094D" w:rsidRDefault="00F31C17" w:rsidP="004D407A">
      <w:pPr>
        <w:spacing w:after="160"/>
        <w:ind w:firstLine="0"/>
        <w:jc w:val="center"/>
        <w:rPr>
          <w:b/>
          <w:bCs/>
        </w:rPr>
      </w:pPr>
      <w:r>
        <w:br w:type="page"/>
      </w:r>
      <w:r w:rsidRPr="0030094D">
        <w:rPr>
          <w:b/>
          <w:bCs/>
        </w:rPr>
        <w:lastRenderedPageBreak/>
        <w:t>AGRADECIMIENTOS</w:t>
      </w:r>
    </w:p>
    <w:p w14:paraId="1BAF6F46" w14:textId="77777777" w:rsidR="004D407A" w:rsidRPr="004D407A" w:rsidRDefault="004D407A" w:rsidP="004D407A">
      <w:pPr>
        <w:spacing w:after="160"/>
        <w:ind w:firstLine="0"/>
        <w:jc w:val="both"/>
      </w:pPr>
      <w:r w:rsidRPr="004D407A">
        <w:t>Expreso mi más sincero agradecimiento a la Universidad Privada Franz Tamayo (UNIFRANZ) por brindarme la formación académica y las herramientas necesarias para alcanzar esta importante meta profesional.</w:t>
      </w:r>
    </w:p>
    <w:p w14:paraId="159FB07A" w14:textId="77777777" w:rsidR="004D407A" w:rsidRDefault="004D407A" w:rsidP="004D407A">
      <w:pPr>
        <w:spacing w:after="160"/>
        <w:ind w:firstLine="0"/>
        <w:jc w:val="both"/>
      </w:pPr>
      <w:r w:rsidRPr="004D407A">
        <w:t xml:space="preserve">Agradezco de manera especial a mi tutor, </w:t>
      </w:r>
      <w:r w:rsidRPr="0030094D">
        <w:t>Ing. Juan Carlos Cuéllar Sonco</w:t>
      </w:r>
      <w:r w:rsidRPr="004D407A">
        <w:t>, por su orientación, apoyo, dedicación y acompañamiento durante el desarrollo de este proyecto. Sus conocimientos, observaciones y recomendaciones fueron fundamentales para fortalecer esta investigación y contribuir a su culminación satisfactoria.</w:t>
      </w:r>
    </w:p>
    <w:p w14:paraId="7AF398D5" w14:textId="26C6044C" w:rsidR="004D407A" w:rsidRPr="004D407A" w:rsidRDefault="004D407A" w:rsidP="004D407A">
      <w:pPr>
        <w:spacing w:after="160"/>
        <w:ind w:firstLine="0"/>
        <w:jc w:val="both"/>
      </w:pPr>
      <w:r w:rsidRPr="004D407A">
        <w:t>Mi gratitud a los docentes de la carrera, quienes compartieron sus conocimientos y contribuyeron significativamente a mi formación profesional.</w:t>
      </w:r>
    </w:p>
    <w:p w14:paraId="0B1B8864" w14:textId="77777777" w:rsidR="004D407A" w:rsidRPr="004D407A" w:rsidRDefault="004D407A" w:rsidP="004D407A">
      <w:pPr>
        <w:spacing w:after="160"/>
        <w:ind w:firstLine="0"/>
        <w:jc w:val="both"/>
      </w:pPr>
      <w:r w:rsidRPr="004D407A">
        <w:t>Agradezco al Consultorio Almendra Nutrición Integral, por la confianza depositada en este trabajo y por brindar la información, colaboración y contexto necesarios para el desarrollo de la presente propuesta, permitiendo que este proyecto se orientara a una necesidad real y de impacto social.</w:t>
      </w:r>
    </w:p>
    <w:p w14:paraId="49738B41" w14:textId="77777777" w:rsidR="004D407A" w:rsidRPr="004D407A" w:rsidRDefault="004D407A" w:rsidP="004D407A">
      <w:pPr>
        <w:spacing w:after="160"/>
        <w:ind w:firstLine="0"/>
        <w:jc w:val="both"/>
      </w:pPr>
      <w:r w:rsidRPr="004D407A">
        <w:t>Asimismo, expreso mi gratitud a mis amigos, quienes estuvieron presentes durante esta etapa, brindándome apoyo, motivación y compañía en los momentos de mayor exigencia académica. Su amistad y aliento fueron un impulso constante para continuar avanzando hacia esta meta.</w:t>
      </w:r>
    </w:p>
    <w:p w14:paraId="4FB801B5" w14:textId="6126698C" w:rsidR="004D407A" w:rsidRDefault="004D407A" w:rsidP="004D407A">
      <w:pPr>
        <w:spacing w:after="160"/>
        <w:ind w:firstLine="0"/>
        <w:jc w:val="both"/>
      </w:pPr>
      <w:r w:rsidRPr="004D407A">
        <w:t>Finalmente, agradezco a todas aquellas personas que, de una u otra manera, contribuyeron al desarrollo de este proyecto y me acompañaron durante este importante proceso de formación profesional.</w:t>
      </w:r>
    </w:p>
    <w:p w14:paraId="79DB688D" w14:textId="77777777" w:rsidR="004D407A" w:rsidRDefault="004D407A" w:rsidP="004D407A">
      <w:pPr>
        <w:spacing w:after="160"/>
        <w:ind w:firstLine="0"/>
        <w:jc w:val="both"/>
      </w:pPr>
    </w:p>
    <w:p w14:paraId="496D0139" w14:textId="77777777" w:rsidR="004D407A" w:rsidRDefault="004D407A" w:rsidP="004D407A">
      <w:pPr>
        <w:spacing w:after="160"/>
        <w:ind w:firstLine="0"/>
        <w:jc w:val="both"/>
      </w:pPr>
    </w:p>
    <w:p w14:paraId="7DB02DED" w14:textId="190D679F" w:rsidR="004D407A" w:rsidRPr="004D407A" w:rsidRDefault="004D407A" w:rsidP="004D407A">
      <w:pPr>
        <w:spacing w:after="160"/>
        <w:ind w:firstLine="0"/>
        <w:jc w:val="center"/>
        <w:rPr>
          <w:b/>
          <w:bCs/>
        </w:rPr>
      </w:pPr>
      <w:r w:rsidRPr="004D407A">
        <w:rPr>
          <w:b/>
          <w:bCs/>
        </w:rPr>
        <w:lastRenderedPageBreak/>
        <w:t>Declaración de Autenticidad</w:t>
      </w:r>
    </w:p>
    <w:p w14:paraId="7C76E7D4" w14:textId="44344386" w:rsidR="00F31C17" w:rsidRDefault="004D407A" w:rsidP="00F31C17">
      <w:pPr>
        <w:spacing w:after="160"/>
        <w:ind w:firstLine="0"/>
        <w:jc w:val="both"/>
      </w:pPr>
      <w:r w:rsidRPr="004D407A">
        <w:t xml:space="preserve">Yo, Yesenia </w:t>
      </w:r>
      <w:proofErr w:type="spellStart"/>
      <w:r w:rsidRPr="004D407A">
        <w:t>Azfrith</w:t>
      </w:r>
      <w:proofErr w:type="spellEnd"/>
      <w:r w:rsidRPr="004D407A">
        <w:t xml:space="preserve"> Blanco Mamani, estudiante de la Universidad Privada Franz Tamayo (UNIFRANZ), declaro que la presente investigación es original y auténtica, y que no constituye copia total ni parcial de ningún otro trabajo realizado previamente. Bajo mi responsabilidad, autorizo a la Universidad Privada Franz Tamayo a su posterior divulgación con fines académicos.</w:t>
      </w:r>
    </w:p>
    <w:p w14:paraId="786696EF" w14:textId="12B94C55" w:rsidR="004D407A" w:rsidRDefault="004D407A">
      <w:pPr>
        <w:spacing w:after="160" w:line="259" w:lineRule="auto"/>
        <w:ind w:firstLine="0"/>
      </w:pPr>
      <w:r>
        <w:br w:type="page"/>
      </w:r>
    </w:p>
    <w:p w14:paraId="69B215F1" w14:textId="5B40D388" w:rsidR="004D407A" w:rsidRDefault="004D407A" w:rsidP="00F31C17">
      <w:pPr>
        <w:spacing w:after="160"/>
        <w:ind w:firstLine="0"/>
        <w:jc w:val="both"/>
      </w:pPr>
      <w:r w:rsidRPr="004D407A">
        <w:lastRenderedPageBreak/>
        <w:t>RESUMEN</w:t>
      </w:r>
    </w:p>
    <w:p w14:paraId="3ECA47A6" w14:textId="5A93A6B8" w:rsidR="00C60214" w:rsidRDefault="00C60214" w:rsidP="00C60214">
      <w:pPr>
        <w:spacing w:after="160"/>
        <w:ind w:firstLine="0"/>
        <w:jc w:val="both"/>
      </w:pPr>
      <w:r>
        <w:t xml:space="preserve">El presente proyecto desarrolla un Sistema Experto de Apoyo a la Planificación Nutricional para pacientes con Síndrome Ovárico Metabólico </w:t>
      </w:r>
      <w:proofErr w:type="spellStart"/>
      <w:r>
        <w:t>Poliendocrino</w:t>
      </w:r>
      <w:proofErr w:type="spellEnd"/>
      <w:r>
        <w:t xml:space="preserve"> (PMOS) y Resistencia a la Insulina, orientado a mejorar el proceso de evaluación, seguimiento y generación de recomendaciones nutricionales dentro del consultorio Almendra Nutrición Integral de la ciudad de La Paz.</w:t>
      </w:r>
    </w:p>
    <w:p w14:paraId="2CAB591C" w14:textId="75EB7D7C" w:rsidR="00C60214" w:rsidRDefault="00C60214" w:rsidP="00C60214">
      <w:pPr>
        <w:spacing w:after="160"/>
        <w:ind w:firstLine="0"/>
        <w:jc w:val="both"/>
      </w:pPr>
      <w:r>
        <w:t>La problemática identificada radica en la necesidad de analizar una gran cantidad de información clínica, metabólica, antropométrica y alimentaria para elaborar planes nutricionales personalizados, lo que puede dificultar la toma de decisiones durante la consulta nutricional. Ante esta situación, se propone una solución informática basada en sistemas expertos que permita apoyar al profesional de nutrición mediante la utilización de una base de conocimiento y un motor de inferencia fundamentado en reglas de producción.</w:t>
      </w:r>
    </w:p>
    <w:p w14:paraId="6D36FBF5" w14:textId="663A030B" w:rsidR="00C60214" w:rsidRDefault="00C60214" w:rsidP="00C60214">
      <w:pPr>
        <w:spacing w:after="160"/>
        <w:ind w:firstLine="0"/>
        <w:jc w:val="both"/>
      </w:pPr>
      <w:r>
        <w:t xml:space="preserve">Para el desarrollo del sistema se empleó la metodología SCRUM para la gestión del proyecto y la metodología Buchanan para la construcción del sistema experto. La solución fue implementada mediante una arquitectura web basada en Laravel, PostgreSQL y </w:t>
      </w:r>
      <w:proofErr w:type="spellStart"/>
      <w:r>
        <w:t>FastAPI</w:t>
      </w:r>
      <w:proofErr w:type="spellEnd"/>
      <w:r>
        <w:t>, permitiendo la integración entre la aplicación web y el motor de inferencia encargado de procesar la información de las pacientes y generar recomendaciones nutricionales personalizadas.</w:t>
      </w:r>
    </w:p>
    <w:p w14:paraId="1B04B943" w14:textId="716CCC6E" w:rsidR="00C60214" w:rsidRDefault="00C60214" w:rsidP="00C60214">
      <w:pPr>
        <w:spacing w:after="160"/>
        <w:ind w:firstLine="0"/>
        <w:jc w:val="both"/>
      </w:pPr>
      <w:r>
        <w:t>Como resultado se obtuvo una herramienta capaz de registrar información clínica y nutricional, gestionar evaluaciones metabólicas, generar planes alimentarios semanales personalizados, realizar seguimiento nutricional y proporcionar reportes para apoyar la toma de decisiones del profesional de nutrición. Asimismo, el sistema contribuye a optimizar los procesos de atención, mejorar el seguimiento de las pacientes y fortalecer la calidad de la planificación nutricional.</w:t>
      </w:r>
    </w:p>
    <w:p w14:paraId="78A47D5D" w14:textId="77777777" w:rsidR="004D407A" w:rsidRDefault="004D407A">
      <w:pPr>
        <w:spacing w:after="160" w:line="259" w:lineRule="auto"/>
        <w:ind w:firstLine="0"/>
      </w:pPr>
      <w:r>
        <w:br w:type="page"/>
      </w:r>
    </w:p>
    <w:p w14:paraId="52BA0684" w14:textId="77970B96" w:rsidR="004D407A" w:rsidRPr="002A0E55" w:rsidRDefault="004D407A" w:rsidP="00C60214">
      <w:pPr>
        <w:spacing w:after="160"/>
        <w:ind w:firstLine="0"/>
        <w:jc w:val="both"/>
        <w:rPr>
          <w:lang w:val="en-US"/>
        </w:rPr>
      </w:pPr>
      <w:r w:rsidRPr="002A0E55">
        <w:rPr>
          <w:lang w:val="en-US"/>
        </w:rPr>
        <w:lastRenderedPageBreak/>
        <w:t>ABSTRACT</w:t>
      </w:r>
    </w:p>
    <w:p w14:paraId="41AEA659" w14:textId="410E0752" w:rsidR="00C60214" w:rsidRPr="00C60214" w:rsidRDefault="00C60214" w:rsidP="00C60214">
      <w:pPr>
        <w:spacing w:after="160"/>
        <w:ind w:firstLine="0"/>
        <w:jc w:val="both"/>
        <w:rPr>
          <w:lang w:val="en-US"/>
        </w:rPr>
      </w:pPr>
      <w:r w:rsidRPr="00C60214">
        <w:rPr>
          <w:lang w:val="en-US"/>
        </w:rPr>
        <w:t>This project develops an Expert System for Nutritional Planning Support for patients with Polyendocrine Metabolic Syndrome (PMOS) and Insulin Resistance, aimed at improving the evaluation, monitoring, and generation of nutritional recommendations within the Almendra Nutrición Integral clinic in La Paz.</w:t>
      </w:r>
    </w:p>
    <w:p w14:paraId="31994459" w14:textId="0AF701D5" w:rsidR="00C60214" w:rsidRPr="00C60214" w:rsidRDefault="00C60214" w:rsidP="00C60214">
      <w:pPr>
        <w:spacing w:after="160"/>
        <w:ind w:firstLine="0"/>
        <w:jc w:val="both"/>
        <w:rPr>
          <w:lang w:val="en-US"/>
        </w:rPr>
      </w:pPr>
      <w:r w:rsidRPr="00C60214">
        <w:rPr>
          <w:lang w:val="en-US"/>
        </w:rPr>
        <w:t>The identified problem lies in the need to analyze a large amount of clinical, metabolic, anthropometric, and dietary information to create personalized nutritional plans, which can make decision-making during nutritional consultations more complex. To address this issue, a computer-based solution founded on expert systems is proposed, supporting nutrition professionals through the use of a knowledge base and an inference engine based on production rules.</w:t>
      </w:r>
    </w:p>
    <w:p w14:paraId="2C43F205" w14:textId="68E742B5" w:rsidR="00C60214" w:rsidRPr="00C60214" w:rsidRDefault="00C60214" w:rsidP="00C60214">
      <w:pPr>
        <w:spacing w:after="160"/>
        <w:ind w:firstLine="0"/>
        <w:jc w:val="both"/>
        <w:rPr>
          <w:lang w:val="en-US"/>
        </w:rPr>
      </w:pPr>
      <w:r w:rsidRPr="00C60214">
        <w:rPr>
          <w:lang w:val="en-US"/>
        </w:rPr>
        <w:t xml:space="preserve">The SCRUM methodology was used for project management, while the Buchanan methodology was applied for expert system development. The solution was implemented using a web architecture based on Laravel, PostgreSQL, and </w:t>
      </w:r>
      <w:proofErr w:type="spellStart"/>
      <w:r w:rsidRPr="00C60214">
        <w:rPr>
          <w:lang w:val="en-US"/>
        </w:rPr>
        <w:t>FastAPI</w:t>
      </w:r>
      <w:proofErr w:type="spellEnd"/>
      <w:r w:rsidRPr="00C60214">
        <w:rPr>
          <w:lang w:val="en-US"/>
        </w:rPr>
        <w:t>, enabling integration between the web application and the inference engine responsible for processing patient information and generating personalized nutritional recommendations.</w:t>
      </w:r>
    </w:p>
    <w:p w14:paraId="740BA9B7" w14:textId="45A86995" w:rsidR="00C60214" w:rsidRPr="00C60214" w:rsidRDefault="00C60214" w:rsidP="00C60214">
      <w:pPr>
        <w:spacing w:after="160"/>
        <w:ind w:firstLine="0"/>
        <w:jc w:val="both"/>
        <w:rPr>
          <w:lang w:val="en-US"/>
        </w:rPr>
      </w:pPr>
      <w:r w:rsidRPr="00C60214">
        <w:rPr>
          <w:lang w:val="en-US"/>
        </w:rPr>
        <w:t>As a result, a system capable of managing clinical and nutritional information, recording metabolic evaluations, generating personalized weekly meal plans, supporting nutritional follow-up, and providing reports for decision-making was obtained. Furthermore, the system contributes to optimizing healthcare processes, improving patient monitoring, and enhancing the quality of nutritional planning.</w:t>
      </w:r>
    </w:p>
    <w:p w14:paraId="5E18C859" w14:textId="77777777" w:rsidR="004D407A" w:rsidRPr="00C60214" w:rsidRDefault="004D407A">
      <w:pPr>
        <w:spacing w:after="160" w:line="259" w:lineRule="auto"/>
        <w:ind w:firstLine="0"/>
        <w:rPr>
          <w:lang w:val="en-US"/>
        </w:rPr>
      </w:pPr>
      <w:r w:rsidRPr="00C60214">
        <w:rPr>
          <w:lang w:val="en-US"/>
        </w:rPr>
        <w:br w:type="page"/>
      </w:r>
    </w:p>
    <w:p w14:paraId="7542BC09" w14:textId="596A4CFF" w:rsidR="004D407A" w:rsidRPr="0047353B" w:rsidRDefault="004D407A" w:rsidP="0047353B">
      <w:pPr>
        <w:spacing w:after="160"/>
        <w:ind w:firstLine="0"/>
        <w:jc w:val="center"/>
        <w:rPr>
          <w:b/>
          <w:bCs/>
        </w:rPr>
      </w:pPr>
      <w:r w:rsidRPr="0047353B">
        <w:rPr>
          <w:b/>
          <w:bCs/>
        </w:rPr>
        <w:lastRenderedPageBreak/>
        <w:t>INDICE GENERAL</w:t>
      </w:r>
    </w:p>
    <w:p w14:paraId="59CFA207" w14:textId="1D76242D" w:rsidR="0047353B" w:rsidRDefault="0047353B">
      <w:pPr>
        <w:pStyle w:val="TDC1"/>
        <w:tabs>
          <w:tab w:val="left" w:pos="482"/>
        </w:tabs>
        <w:rPr>
          <w:rFonts w:asciiTheme="minorHAnsi" w:eastAsiaTheme="minorEastAsia" w:hAnsiTheme="minorHAnsi"/>
          <w:noProof/>
          <w:kern w:val="2"/>
          <w:szCs w:val="24"/>
          <w:lang w:eastAsia="es-BO"/>
          <w14:ligatures w14:val="standardContextual"/>
        </w:rPr>
      </w:pPr>
      <w:r>
        <w:fldChar w:fldCharType="begin"/>
      </w:r>
      <w:r>
        <w:instrText xml:space="preserve"> TOC \o "1-1" \h \z \u </w:instrText>
      </w:r>
      <w:r>
        <w:fldChar w:fldCharType="separate"/>
      </w:r>
      <w:hyperlink w:anchor="_Toc233166364" w:history="1">
        <w:r w:rsidRPr="00A80553">
          <w:rPr>
            <w:rStyle w:val="Hipervnculo"/>
            <w:noProof/>
          </w:rPr>
          <w:t>I.</w:t>
        </w:r>
        <w:r>
          <w:rPr>
            <w:rFonts w:asciiTheme="minorHAnsi" w:eastAsiaTheme="minorEastAsia" w:hAnsiTheme="minorHAnsi"/>
            <w:noProof/>
            <w:kern w:val="2"/>
            <w:szCs w:val="24"/>
            <w:lang w:eastAsia="es-BO"/>
            <w14:ligatures w14:val="standardContextual"/>
          </w:rPr>
          <w:tab/>
        </w:r>
        <w:r w:rsidRPr="00A80553">
          <w:rPr>
            <w:rStyle w:val="Hipervnculo"/>
            <w:noProof/>
          </w:rPr>
          <w:t>Introducción</w:t>
        </w:r>
        <w:r>
          <w:rPr>
            <w:noProof/>
            <w:webHidden/>
          </w:rPr>
          <w:tab/>
        </w:r>
        <w:r>
          <w:rPr>
            <w:noProof/>
            <w:webHidden/>
          </w:rPr>
          <w:fldChar w:fldCharType="begin"/>
        </w:r>
        <w:r>
          <w:rPr>
            <w:noProof/>
            <w:webHidden/>
          </w:rPr>
          <w:instrText xml:space="preserve"> PAGEREF _Toc233166364 \h </w:instrText>
        </w:r>
        <w:r>
          <w:rPr>
            <w:noProof/>
            <w:webHidden/>
          </w:rPr>
        </w:r>
        <w:r>
          <w:rPr>
            <w:noProof/>
            <w:webHidden/>
          </w:rPr>
          <w:fldChar w:fldCharType="separate"/>
        </w:r>
        <w:r>
          <w:rPr>
            <w:noProof/>
            <w:webHidden/>
          </w:rPr>
          <w:t>1</w:t>
        </w:r>
        <w:r>
          <w:rPr>
            <w:noProof/>
            <w:webHidden/>
          </w:rPr>
          <w:fldChar w:fldCharType="end"/>
        </w:r>
      </w:hyperlink>
    </w:p>
    <w:p w14:paraId="0D87C2C8" w14:textId="0AAEFD73" w:rsidR="0047353B" w:rsidRDefault="0047353B">
      <w:pPr>
        <w:pStyle w:val="TDC1"/>
        <w:rPr>
          <w:rFonts w:asciiTheme="minorHAnsi" w:eastAsiaTheme="minorEastAsia" w:hAnsiTheme="minorHAnsi"/>
          <w:noProof/>
          <w:kern w:val="2"/>
          <w:szCs w:val="24"/>
          <w:lang w:eastAsia="es-BO"/>
          <w14:ligatures w14:val="standardContextual"/>
        </w:rPr>
      </w:pPr>
      <w:hyperlink w:anchor="_Toc233166365" w:history="1">
        <w:r w:rsidRPr="00A80553">
          <w:rPr>
            <w:rStyle w:val="Hipervnculo"/>
            <w:noProof/>
          </w:rPr>
          <w:t>1.1 Presentación del problema de investigación</w:t>
        </w:r>
        <w:r>
          <w:rPr>
            <w:noProof/>
            <w:webHidden/>
          </w:rPr>
          <w:tab/>
        </w:r>
        <w:r>
          <w:rPr>
            <w:noProof/>
            <w:webHidden/>
          </w:rPr>
          <w:fldChar w:fldCharType="begin"/>
        </w:r>
        <w:r>
          <w:rPr>
            <w:noProof/>
            <w:webHidden/>
          </w:rPr>
          <w:instrText xml:space="preserve"> PAGEREF _Toc233166365 \h </w:instrText>
        </w:r>
        <w:r>
          <w:rPr>
            <w:noProof/>
            <w:webHidden/>
          </w:rPr>
        </w:r>
        <w:r>
          <w:rPr>
            <w:noProof/>
            <w:webHidden/>
          </w:rPr>
          <w:fldChar w:fldCharType="separate"/>
        </w:r>
        <w:r>
          <w:rPr>
            <w:noProof/>
            <w:webHidden/>
          </w:rPr>
          <w:t>2</w:t>
        </w:r>
        <w:r>
          <w:rPr>
            <w:noProof/>
            <w:webHidden/>
          </w:rPr>
          <w:fldChar w:fldCharType="end"/>
        </w:r>
      </w:hyperlink>
    </w:p>
    <w:p w14:paraId="2C483D23" w14:textId="3C4516CE" w:rsidR="0047353B" w:rsidRDefault="0047353B">
      <w:pPr>
        <w:pStyle w:val="TDC1"/>
        <w:rPr>
          <w:rFonts w:asciiTheme="minorHAnsi" w:eastAsiaTheme="minorEastAsia" w:hAnsiTheme="minorHAnsi"/>
          <w:noProof/>
          <w:kern w:val="2"/>
          <w:szCs w:val="24"/>
          <w:lang w:eastAsia="es-BO"/>
          <w14:ligatures w14:val="standardContextual"/>
        </w:rPr>
      </w:pPr>
      <w:hyperlink w:anchor="_Toc233166366" w:history="1">
        <w:r w:rsidRPr="00A80553">
          <w:rPr>
            <w:rStyle w:val="Hipervnculo"/>
            <w:noProof/>
          </w:rPr>
          <w:t>1.2 Antecedentes</w:t>
        </w:r>
        <w:r>
          <w:rPr>
            <w:noProof/>
            <w:webHidden/>
          </w:rPr>
          <w:tab/>
        </w:r>
        <w:r>
          <w:rPr>
            <w:noProof/>
            <w:webHidden/>
          </w:rPr>
          <w:fldChar w:fldCharType="begin"/>
        </w:r>
        <w:r>
          <w:rPr>
            <w:noProof/>
            <w:webHidden/>
          </w:rPr>
          <w:instrText xml:space="preserve"> PAGEREF _Toc233166366 \h </w:instrText>
        </w:r>
        <w:r>
          <w:rPr>
            <w:noProof/>
            <w:webHidden/>
          </w:rPr>
        </w:r>
        <w:r>
          <w:rPr>
            <w:noProof/>
            <w:webHidden/>
          </w:rPr>
          <w:fldChar w:fldCharType="separate"/>
        </w:r>
        <w:r>
          <w:rPr>
            <w:noProof/>
            <w:webHidden/>
          </w:rPr>
          <w:t>3</w:t>
        </w:r>
        <w:r>
          <w:rPr>
            <w:noProof/>
            <w:webHidden/>
          </w:rPr>
          <w:fldChar w:fldCharType="end"/>
        </w:r>
      </w:hyperlink>
    </w:p>
    <w:p w14:paraId="6A5E3051" w14:textId="34286448" w:rsidR="0047353B" w:rsidRDefault="0047353B">
      <w:pPr>
        <w:pStyle w:val="TDC1"/>
        <w:rPr>
          <w:rFonts w:asciiTheme="minorHAnsi" w:eastAsiaTheme="minorEastAsia" w:hAnsiTheme="minorHAnsi"/>
          <w:noProof/>
          <w:kern w:val="2"/>
          <w:szCs w:val="24"/>
          <w:lang w:eastAsia="es-BO"/>
          <w14:ligatures w14:val="standardContextual"/>
        </w:rPr>
      </w:pPr>
      <w:hyperlink w:anchor="_Toc233166367" w:history="1">
        <w:r w:rsidRPr="00A80553">
          <w:rPr>
            <w:rStyle w:val="Hipervnculo"/>
            <w:noProof/>
          </w:rPr>
          <w:t>1.2.1. Antecedentes de la institución</w:t>
        </w:r>
        <w:r>
          <w:rPr>
            <w:noProof/>
            <w:webHidden/>
          </w:rPr>
          <w:tab/>
        </w:r>
        <w:r>
          <w:rPr>
            <w:noProof/>
            <w:webHidden/>
          </w:rPr>
          <w:fldChar w:fldCharType="begin"/>
        </w:r>
        <w:r>
          <w:rPr>
            <w:noProof/>
            <w:webHidden/>
          </w:rPr>
          <w:instrText xml:space="preserve"> PAGEREF _Toc233166367 \h </w:instrText>
        </w:r>
        <w:r>
          <w:rPr>
            <w:noProof/>
            <w:webHidden/>
          </w:rPr>
        </w:r>
        <w:r>
          <w:rPr>
            <w:noProof/>
            <w:webHidden/>
          </w:rPr>
          <w:fldChar w:fldCharType="separate"/>
        </w:r>
        <w:r>
          <w:rPr>
            <w:noProof/>
            <w:webHidden/>
          </w:rPr>
          <w:t>3</w:t>
        </w:r>
        <w:r>
          <w:rPr>
            <w:noProof/>
            <w:webHidden/>
          </w:rPr>
          <w:fldChar w:fldCharType="end"/>
        </w:r>
      </w:hyperlink>
    </w:p>
    <w:p w14:paraId="3A709401" w14:textId="534428D0" w:rsidR="0047353B" w:rsidRDefault="0047353B">
      <w:pPr>
        <w:pStyle w:val="TDC1"/>
        <w:rPr>
          <w:rFonts w:asciiTheme="minorHAnsi" w:eastAsiaTheme="minorEastAsia" w:hAnsiTheme="minorHAnsi"/>
          <w:noProof/>
          <w:kern w:val="2"/>
          <w:szCs w:val="24"/>
          <w:lang w:eastAsia="es-BO"/>
          <w14:ligatures w14:val="standardContextual"/>
        </w:rPr>
      </w:pPr>
      <w:hyperlink w:anchor="_Toc233166368" w:history="1">
        <w:r w:rsidRPr="00A80553">
          <w:rPr>
            <w:rStyle w:val="Hipervnculo"/>
            <w:noProof/>
          </w:rPr>
          <w:t>1.2.2. Misión</w:t>
        </w:r>
        <w:r>
          <w:rPr>
            <w:noProof/>
            <w:webHidden/>
          </w:rPr>
          <w:tab/>
        </w:r>
        <w:r>
          <w:rPr>
            <w:noProof/>
            <w:webHidden/>
          </w:rPr>
          <w:fldChar w:fldCharType="begin"/>
        </w:r>
        <w:r>
          <w:rPr>
            <w:noProof/>
            <w:webHidden/>
          </w:rPr>
          <w:instrText xml:space="preserve"> PAGEREF _Toc233166368 \h </w:instrText>
        </w:r>
        <w:r>
          <w:rPr>
            <w:noProof/>
            <w:webHidden/>
          </w:rPr>
        </w:r>
        <w:r>
          <w:rPr>
            <w:noProof/>
            <w:webHidden/>
          </w:rPr>
          <w:fldChar w:fldCharType="separate"/>
        </w:r>
        <w:r>
          <w:rPr>
            <w:noProof/>
            <w:webHidden/>
          </w:rPr>
          <w:t>4</w:t>
        </w:r>
        <w:r>
          <w:rPr>
            <w:noProof/>
            <w:webHidden/>
          </w:rPr>
          <w:fldChar w:fldCharType="end"/>
        </w:r>
      </w:hyperlink>
    </w:p>
    <w:p w14:paraId="0BEAB884" w14:textId="0DB270C8" w:rsidR="0047353B" w:rsidRDefault="0047353B">
      <w:pPr>
        <w:pStyle w:val="TDC1"/>
        <w:rPr>
          <w:rFonts w:asciiTheme="minorHAnsi" w:eastAsiaTheme="minorEastAsia" w:hAnsiTheme="minorHAnsi"/>
          <w:noProof/>
          <w:kern w:val="2"/>
          <w:szCs w:val="24"/>
          <w:lang w:eastAsia="es-BO"/>
          <w14:ligatures w14:val="standardContextual"/>
        </w:rPr>
      </w:pPr>
      <w:hyperlink w:anchor="_Toc233166369" w:history="1">
        <w:r w:rsidRPr="00A80553">
          <w:rPr>
            <w:rStyle w:val="Hipervnculo"/>
            <w:noProof/>
          </w:rPr>
          <w:t>1.2.3 Vision</w:t>
        </w:r>
        <w:r>
          <w:rPr>
            <w:noProof/>
            <w:webHidden/>
          </w:rPr>
          <w:tab/>
        </w:r>
        <w:r>
          <w:rPr>
            <w:noProof/>
            <w:webHidden/>
          </w:rPr>
          <w:fldChar w:fldCharType="begin"/>
        </w:r>
        <w:r>
          <w:rPr>
            <w:noProof/>
            <w:webHidden/>
          </w:rPr>
          <w:instrText xml:space="preserve"> PAGEREF _Toc233166369 \h </w:instrText>
        </w:r>
        <w:r>
          <w:rPr>
            <w:noProof/>
            <w:webHidden/>
          </w:rPr>
        </w:r>
        <w:r>
          <w:rPr>
            <w:noProof/>
            <w:webHidden/>
          </w:rPr>
          <w:fldChar w:fldCharType="separate"/>
        </w:r>
        <w:r>
          <w:rPr>
            <w:noProof/>
            <w:webHidden/>
          </w:rPr>
          <w:t>4</w:t>
        </w:r>
        <w:r>
          <w:rPr>
            <w:noProof/>
            <w:webHidden/>
          </w:rPr>
          <w:fldChar w:fldCharType="end"/>
        </w:r>
      </w:hyperlink>
    </w:p>
    <w:p w14:paraId="46B564BD" w14:textId="3D046811" w:rsidR="0047353B" w:rsidRDefault="0047353B">
      <w:pPr>
        <w:pStyle w:val="TDC1"/>
        <w:tabs>
          <w:tab w:val="left" w:pos="1514"/>
        </w:tabs>
        <w:rPr>
          <w:rFonts w:asciiTheme="minorHAnsi" w:eastAsiaTheme="minorEastAsia" w:hAnsiTheme="minorHAnsi"/>
          <w:noProof/>
          <w:kern w:val="2"/>
          <w:szCs w:val="24"/>
          <w:lang w:eastAsia="es-BO"/>
          <w14:ligatures w14:val="standardContextual"/>
        </w:rPr>
      </w:pPr>
      <w:hyperlink w:anchor="_Toc233166370" w:history="1">
        <w:r w:rsidRPr="00A80553">
          <w:rPr>
            <w:rStyle w:val="Hipervnculo"/>
            <w:noProof/>
          </w:rPr>
          <w:t>1.2.4.Estructura organizacional</w:t>
        </w:r>
        <w:r>
          <w:rPr>
            <w:noProof/>
            <w:webHidden/>
          </w:rPr>
          <w:tab/>
        </w:r>
        <w:r>
          <w:rPr>
            <w:noProof/>
            <w:webHidden/>
          </w:rPr>
          <w:fldChar w:fldCharType="begin"/>
        </w:r>
        <w:r>
          <w:rPr>
            <w:noProof/>
            <w:webHidden/>
          </w:rPr>
          <w:instrText xml:space="preserve"> PAGEREF _Toc233166370 \h </w:instrText>
        </w:r>
        <w:r>
          <w:rPr>
            <w:noProof/>
            <w:webHidden/>
          </w:rPr>
        </w:r>
        <w:r>
          <w:rPr>
            <w:noProof/>
            <w:webHidden/>
          </w:rPr>
          <w:fldChar w:fldCharType="separate"/>
        </w:r>
        <w:r>
          <w:rPr>
            <w:noProof/>
            <w:webHidden/>
          </w:rPr>
          <w:t>5</w:t>
        </w:r>
        <w:r>
          <w:rPr>
            <w:noProof/>
            <w:webHidden/>
          </w:rPr>
          <w:fldChar w:fldCharType="end"/>
        </w:r>
      </w:hyperlink>
    </w:p>
    <w:p w14:paraId="37E676C2" w14:textId="6D1929D1" w:rsidR="0047353B" w:rsidRDefault="0047353B">
      <w:pPr>
        <w:pStyle w:val="TDC1"/>
        <w:tabs>
          <w:tab w:val="left" w:pos="1514"/>
        </w:tabs>
        <w:rPr>
          <w:rFonts w:asciiTheme="minorHAnsi" w:eastAsiaTheme="minorEastAsia" w:hAnsiTheme="minorHAnsi"/>
          <w:noProof/>
          <w:kern w:val="2"/>
          <w:szCs w:val="24"/>
          <w:lang w:eastAsia="es-BO"/>
          <w14:ligatures w14:val="standardContextual"/>
        </w:rPr>
      </w:pPr>
      <w:hyperlink w:anchor="_Toc233166371" w:history="1">
        <w:r w:rsidRPr="00A80553">
          <w:rPr>
            <w:rStyle w:val="Hipervnculo"/>
            <w:noProof/>
          </w:rPr>
          <w:t>1.2.4.1.Organigrama general</w:t>
        </w:r>
        <w:r>
          <w:rPr>
            <w:noProof/>
            <w:webHidden/>
          </w:rPr>
          <w:tab/>
        </w:r>
        <w:r>
          <w:rPr>
            <w:noProof/>
            <w:webHidden/>
          </w:rPr>
          <w:fldChar w:fldCharType="begin"/>
        </w:r>
        <w:r>
          <w:rPr>
            <w:noProof/>
            <w:webHidden/>
          </w:rPr>
          <w:instrText xml:space="preserve"> PAGEREF _Toc233166371 \h </w:instrText>
        </w:r>
        <w:r>
          <w:rPr>
            <w:noProof/>
            <w:webHidden/>
          </w:rPr>
        </w:r>
        <w:r>
          <w:rPr>
            <w:noProof/>
            <w:webHidden/>
          </w:rPr>
          <w:fldChar w:fldCharType="separate"/>
        </w:r>
        <w:r>
          <w:rPr>
            <w:noProof/>
            <w:webHidden/>
          </w:rPr>
          <w:t>5</w:t>
        </w:r>
        <w:r>
          <w:rPr>
            <w:noProof/>
            <w:webHidden/>
          </w:rPr>
          <w:fldChar w:fldCharType="end"/>
        </w:r>
      </w:hyperlink>
    </w:p>
    <w:p w14:paraId="1F66D0FD" w14:textId="5189B821" w:rsidR="0047353B" w:rsidRDefault="0047353B">
      <w:pPr>
        <w:pStyle w:val="TDC1"/>
        <w:rPr>
          <w:rFonts w:asciiTheme="minorHAnsi" w:eastAsiaTheme="minorEastAsia" w:hAnsiTheme="minorHAnsi"/>
          <w:noProof/>
          <w:kern w:val="2"/>
          <w:szCs w:val="24"/>
          <w:lang w:eastAsia="es-BO"/>
          <w14:ligatures w14:val="standardContextual"/>
        </w:rPr>
      </w:pPr>
      <w:hyperlink w:anchor="_Toc233166372" w:history="1">
        <w:r w:rsidRPr="00A80553">
          <w:rPr>
            <w:rStyle w:val="Hipervnculo"/>
            <w:noProof/>
          </w:rPr>
          <w:t>1.2.5 Antecedentes del problema</w:t>
        </w:r>
        <w:r>
          <w:rPr>
            <w:noProof/>
            <w:webHidden/>
          </w:rPr>
          <w:tab/>
        </w:r>
        <w:r>
          <w:rPr>
            <w:noProof/>
            <w:webHidden/>
          </w:rPr>
          <w:fldChar w:fldCharType="begin"/>
        </w:r>
        <w:r>
          <w:rPr>
            <w:noProof/>
            <w:webHidden/>
          </w:rPr>
          <w:instrText xml:space="preserve"> PAGEREF _Toc233166372 \h </w:instrText>
        </w:r>
        <w:r>
          <w:rPr>
            <w:noProof/>
            <w:webHidden/>
          </w:rPr>
        </w:r>
        <w:r>
          <w:rPr>
            <w:noProof/>
            <w:webHidden/>
          </w:rPr>
          <w:fldChar w:fldCharType="separate"/>
        </w:r>
        <w:r>
          <w:rPr>
            <w:noProof/>
            <w:webHidden/>
          </w:rPr>
          <w:t>5</w:t>
        </w:r>
        <w:r>
          <w:rPr>
            <w:noProof/>
            <w:webHidden/>
          </w:rPr>
          <w:fldChar w:fldCharType="end"/>
        </w:r>
      </w:hyperlink>
    </w:p>
    <w:p w14:paraId="466C2B96" w14:textId="125C7B0D" w:rsidR="0047353B" w:rsidRDefault="0047353B">
      <w:pPr>
        <w:pStyle w:val="TDC1"/>
        <w:rPr>
          <w:rFonts w:asciiTheme="minorHAnsi" w:eastAsiaTheme="minorEastAsia" w:hAnsiTheme="minorHAnsi"/>
          <w:noProof/>
          <w:kern w:val="2"/>
          <w:szCs w:val="24"/>
          <w:lang w:eastAsia="es-BO"/>
          <w14:ligatures w14:val="standardContextual"/>
        </w:rPr>
      </w:pPr>
      <w:hyperlink w:anchor="_Toc233166373" w:history="1">
        <w:r w:rsidRPr="00A80553">
          <w:rPr>
            <w:rStyle w:val="Hipervnculo"/>
            <w:noProof/>
          </w:rPr>
          <w:t>1.2.3. Antecedentes del proyecto de investigación.</w:t>
        </w:r>
        <w:r>
          <w:rPr>
            <w:noProof/>
            <w:webHidden/>
          </w:rPr>
          <w:tab/>
        </w:r>
        <w:r>
          <w:rPr>
            <w:noProof/>
            <w:webHidden/>
          </w:rPr>
          <w:fldChar w:fldCharType="begin"/>
        </w:r>
        <w:r>
          <w:rPr>
            <w:noProof/>
            <w:webHidden/>
          </w:rPr>
          <w:instrText xml:space="preserve"> PAGEREF _Toc233166373 \h </w:instrText>
        </w:r>
        <w:r>
          <w:rPr>
            <w:noProof/>
            <w:webHidden/>
          </w:rPr>
        </w:r>
        <w:r>
          <w:rPr>
            <w:noProof/>
            <w:webHidden/>
          </w:rPr>
          <w:fldChar w:fldCharType="separate"/>
        </w:r>
        <w:r>
          <w:rPr>
            <w:noProof/>
            <w:webHidden/>
          </w:rPr>
          <w:t>7</w:t>
        </w:r>
        <w:r>
          <w:rPr>
            <w:noProof/>
            <w:webHidden/>
          </w:rPr>
          <w:fldChar w:fldCharType="end"/>
        </w:r>
      </w:hyperlink>
    </w:p>
    <w:p w14:paraId="3ED103BE" w14:textId="1364EC78" w:rsidR="0047353B" w:rsidRDefault="0047353B">
      <w:pPr>
        <w:pStyle w:val="TDC1"/>
        <w:rPr>
          <w:rFonts w:asciiTheme="minorHAnsi" w:eastAsiaTheme="minorEastAsia" w:hAnsiTheme="minorHAnsi"/>
          <w:noProof/>
          <w:kern w:val="2"/>
          <w:szCs w:val="24"/>
          <w:lang w:eastAsia="es-BO"/>
          <w14:ligatures w14:val="standardContextual"/>
        </w:rPr>
      </w:pPr>
      <w:hyperlink w:anchor="_Toc233166374" w:history="1">
        <w:r w:rsidRPr="00A80553">
          <w:rPr>
            <w:rStyle w:val="Hipervnculo"/>
            <w:noProof/>
          </w:rPr>
          <w:t>1.3. Argumentación de la importancia del objeto de estudio.</w:t>
        </w:r>
        <w:r>
          <w:rPr>
            <w:noProof/>
            <w:webHidden/>
          </w:rPr>
          <w:tab/>
        </w:r>
        <w:r>
          <w:rPr>
            <w:noProof/>
            <w:webHidden/>
          </w:rPr>
          <w:fldChar w:fldCharType="begin"/>
        </w:r>
        <w:r>
          <w:rPr>
            <w:noProof/>
            <w:webHidden/>
          </w:rPr>
          <w:instrText xml:space="preserve"> PAGEREF _Toc233166374 \h </w:instrText>
        </w:r>
        <w:r>
          <w:rPr>
            <w:noProof/>
            <w:webHidden/>
          </w:rPr>
        </w:r>
        <w:r>
          <w:rPr>
            <w:noProof/>
            <w:webHidden/>
          </w:rPr>
          <w:fldChar w:fldCharType="separate"/>
        </w:r>
        <w:r>
          <w:rPr>
            <w:noProof/>
            <w:webHidden/>
          </w:rPr>
          <w:t>11</w:t>
        </w:r>
        <w:r>
          <w:rPr>
            <w:noProof/>
            <w:webHidden/>
          </w:rPr>
          <w:fldChar w:fldCharType="end"/>
        </w:r>
      </w:hyperlink>
    </w:p>
    <w:p w14:paraId="7389593A" w14:textId="5412C9ED" w:rsidR="0047353B" w:rsidRDefault="0047353B">
      <w:pPr>
        <w:pStyle w:val="TDC1"/>
        <w:rPr>
          <w:rFonts w:asciiTheme="minorHAnsi" w:eastAsiaTheme="minorEastAsia" w:hAnsiTheme="minorHAnsi"/>
          <w:noProof/>
          <w:kern w:val="2"/>
          <w:szCs w:val="24"/>
          <w:lang w:eastAsia="es-BO"/>
          <w14:ligatures w14:val="standardContextual"/>
        </w:rPr>
      </w:pPr>
      <w:hyperlink w:anchor="_Toc233166375" w:history="1">
        <w:r w:rsidRPr="00A80553">
          <w:rPr>
            <w:rStyle w:val="Hipervnculo"/>
            <w:noProof/>
          </w:rPr>
          <w:t>1.4. Novedad científica.</w:t>
        </w:r>
        <w:r>
          <w:rPr>
            <w:noProof/>
            <w:webHidden/>
          </w:rPr>
          <w:tab/>
        </w:r>
        <w:r>
          <w:rPr>
            <w:noProof/>
            <w:webHidden/>
          </w:rPr>
          <w:fldChar w:fldCharType="begin"/>
        </w:r>
        <w:r>
          <w:rPr>
            <w:noProof/>
            <w:webHidden/>
          </w:rPr>
          <w:instrText xml:space="preserve"> PAGEREF _Toc233166375 \h </w:instrText>
        </w:r>
        <w:r>
          <w:rPr>
            <w:noProof/>
            <w:webHidden/>
          </w:rPr>
        </w:r>
        <w:r>
          <w:rPr>
            <w:noProof/>
            <w:webHidden/>
          </w:rPr>
          <w:fldChar w:fldCharType="separate"/>
        </w:r>
        <w:r>
          <w:rPr>
            <w:noProof/>
            <w:webHidden/>
          </w:rPr>
          <w:t>12</w:t>
        </w:r>
        <w:r>
          <w:rPr>
            <w:noProof/>
            <w:webHidden/>
          </w:rPr>
          <w:fldChar w:fldCharType="end"/>
        </w:r>
      </w:hyperlink>
    </w:p>
    <w:p w14:paraId="7730F1AA" w14:textId="03FB78A3" w:rsidR="0047353B" w:rsidRDefault="0047353B">
      <w:pPr>
        <w:pStyle w:val="TDC1"/>
        <w:rPr>
          <w:rFonts w:asciiTheme="minorHAnsi" w:eastAsiaTheme="minorEastAsia" w:hAnsiTheme="minorHAnsi"/>
          <w:noProof/>
          <w:kern w:val="2"/>
          <w:szCs w:val="24"/>
          <w:lang w:eastAsia="es-BO"/>
          <w14:ligatures w14:val="standardContextual"/>
        </w:rPr>
      </w:pPr>
      <w:hyperlink w:anchor="_Toc233166376" w:history="1">
        <w:r w:rsidRPr="00A80553">
          <w:rPr>
            <w:rStyle w:val="Hipervnculo"/>
            <w:noProof/>
          </w:rPr>
          <w:t>II. DESARROLLO</w:t>
        </w:r>
        <w:r>
          <w:rPr>
            <w:noProof/>
            <w:webHidden/>
          </w:rPr>
          <w:tab/>
        </w:r>
        <w:r>
          <w:rPr>
            <w:noProof/>
            <w:webHidden/>
          </w:rPr>
          <w:fldChar w:fldCharType="begin"/>
        </w:r>
        <w:r>
          <w:rPr>
            <w:noProof/>
            <w:webHidden/>
          </w:rPr>
          <w:instrText xml:space="preserve"> PAGEREF _Toc233166376 \h </w:instrText>
        </w:r>
        <w:r>
          <w:rPr>
            <w:noProof/>
            <w:webHidden/>
          </w:rPr>
        </w:r>
        <w:r>
          <w:rPr>
            <w:noProof/>
            <w:webHidden/>
          </w:rPr>
          <w:fldChar w:fldCharType="separate"/>
        </w:r>
        <w:r>
          <w:rPr>
            <w:noProof/>
            <w:webHidden/>
          </w:rPr>
          <w:t>13</w:t>
        </w:r>
        <w:r>
          <w:rPr>
            <w:noProof/>
            <w:webHidden/>
          </w:rPr>
          <w:fldChar w:fldCharType="end"/>
        </w:r>
      </w:hyperlink>
    </w:p>
    <w:p w14:paraId="2BB400AB" w14:textId="4B47A625" w:rsidR="0047353B" w:rsidRDefault="0047353B">
      <w:pPr>
        <w:pStyle w:val="TDC1"/>
        <w:rPr>
          <w:rFonts w:asciiTheme="minorHAnsi" w:eastAsiaTheme="minorEastAsia" w:hAnsiTheme="minorHAnsi"/>
          <w:noProof/>
          <w:kern w:val="2"/>
          <w:szCs w:val="24"/>
          <w:lang w:eastAsia="es-BO"/>
          <w14:ligatures w14:val="standardContextual"/>
        </w:rPr>
      </w:pPr>
      <w:hyperlink w:anchor="_Toc233166377" w:history="1">
        <w:r w:rsidRPr="00A80553">
          <w:rPr>
            <w:rStyle w:val="Hipervnculo"/>
            <w:noProof/>
          </w:rPr>
          <w:t>CAPÍTULO 1</w:t>
        </w:r>
        <w:r>
          <w:rPr>
            <w:noProof/>
            <w:webHidden/>
          </w:rPr>
          <w:tab/>
        </w:r>
        <w:r>
          <w:rPr>
            <w:noProof/>
            <w:webHidden/>
          </w:rPr>
          <w:fldChar w:fldCharType="begin"/>
        </w:r>
        <w:r>
          <w:rPr>
            <w:noProof/>
            <w:webHidden/>
          </w:rPr>
          <w:instrText xml:space="preserve"> PAGEREF _Toc233166377 \h </w:instrText>
        </w:r>
        <w:r>
          <w:rPr>
            <w:noProof/>
            <w:webHidden/>
          </w:rPr>
        </w:r>
        <w:r>
          <w:rPr>
            <w:noProof/>
            <w:webHidden/>
          </w:rPr>
          <w:fldChar w:fldCharType="separate"/>
        </w:r>
        <w:r>
          <w:rPr>
            <w:noProof/>
            <w:webHidden/>
          </w:rPr>
          <w:t>13</w:t>
        </w:r>
        <w:r>
          <w:rPr>
            <w:noProof/>
            <w:webHidden/>
          </w:rPr>
          <w:fldChar w:fldCharType="end"/>
        </w:r>
      </w:hyperlink>
    </w:p>
    <w:p w14:paraId="338A67FA" w14:textId="0590EE79" w:rsidR="0047353B" w:rsidRDefault="0047353B">
      <w:pPr>
        <w:pStyle w:val="TDC1"/>
        <w:rPr>
          <w:rFonts w:asciiTheme="minorHAnsi" w:eastAsiaTheme="minorEastAsia" w:hAnsiTheme="minorHAnsi"/>
          <w:noProof/>
          <w:kern w:val="2"/>
          <w:szCs w:val="24"/>
          <w:lang w:eastAsia="es-BO"/>
          <w14:ligatures w14:val="standardContextual"/>
        </w:rPr>
      </w:pPr>
      <w:hyperlink w:anchor="_Toc233166378" w:history="1">
        <w:r w:rsidRPr="00A80553">
          <w:rPr>
            <w:rStyle w:val="Hipervnculo"/>
            <w:noProof/>
          </w:rPr>
          <w:t>MARCO TEÓRICO</w:t>
        </w:r>
        <w:r>
          <w:rPr>
            <w:noProof/>
            <w:webHidden/>
          </w:rPr>
          <w:tab/>
        </w:r>
        <w:r>
          <w:rPr>
            <w:noProof/>
            <w:webHidden/>
          </w:rPr>
          <w:fldChar w:fldCharType="begin"/>
        </w:r>
        <w:r>
          <w:rPr>
            <w:noProof/>
            <w:webHidden/>
          </w:rPr>
          <w:instrText xml:space="preserve"> PAGEREF _Toc233166378 \h </w:instrText>
        </w:r>
        <w:r>
          <w:rPr>
            <w:noProof/>
            <w:webHidden/>
          </w:rPr>
        </w:r>
        <w:r>
          <w:rPr>
            <w:noProof/>
            <w:webHidden/>
          </w:rPr>
          <w:fldChar w:fldCharType="separate"/>
        </w:r>
        <w:r>
          <w:rPr>
            <w:noProof/>
            <w:webHidden/>
          </w:rPr>
          <w:t>13</w:t>
        </w:r>
        <w:r>
          <w:rPr>
            <w:noProof/>
            <w:webHidden/>
          </w:rPr>
          <w:fldChar w:fldCharType="end"/>
        </w:r>
      </w:hyperlink>
    </w:p>
    <w:p w14:paraId="5FC3C313" w14:textId="7775C9C1" w:rsidR="0047353B" w:rsidRDefault="0047353B">
      <w:pPr>
        <w:pStyle w:val="TDC1"/>
        <w:rPr>
          <w:rFonts w:asciiTheme="minorHAnsi" w:eastAsiaTheme="minorEastAsia" w:hAnsiTheme="minorHAnsi"/>
          <w:noProof/>
          <w:kern w:val="2"/>
          <w:szCs w:val="24"/>
          <w:lang w:eastAsia="es-BO"/>
          <w14:ligatures w14:val="standardContextual"/>
        </w:rPr>
      </w:pPr>
      <w:hyperlink w:anchor="_Toc233166379" w:history="1">
        <w:r w:rsidRPr="00A80553">
          <w:rPr>
            <w:rStyle w:val="Hipervnculo"/>
            <w:noProof/>
          </w:rPr>
          <w:t>1.5. Síndrome ovárico metabólico poliendocrino.</w:t>
        </w:r>
        <w:r>
          <w:rPr>
            <w:noProof/>
            <w:webHidden/>
          </w:rPr>
          <w:tab/>
        </w:r>
        <w:r>
          <w:rPr>
            <w:noProof/>
            <w:webHidden/>
          </w:rPr>
          <w:fldChar w:fldCharType="begin"/>
        </w:r>
        <w:r>
          <w:rPr>
            <w:noProof/>
            <w:webHidden/>
          </w:rPr>
          <w:instrText xml:space="preserve"> PAGEREF _Toc233166379 \h </w:instrText>
        </w:r>
        <w:r>
          <w:rPr>
            <w:noProof/>
            <w:webHidden/>
          </w:rPr>
        </w:r>
        <w:r>
          <w:rPr>
            <w:noProof/>
            <w:webHidden/>
          </w:rPr>
          <w:fldChar w:fldCharType="separate"/>
        </w:r>
        <w:r>
          <w:rPr>
            <w:noProof/>
            <w:webHidden/>
          </w:rPr>
          <w:t>13</w:t>
        </w:r>
        <w:r>
          <w:rPr>
            <w:noProof/>
            <w:webHidden/>
          </w:rPr>
          <w:fldChar w:fldCharType="end"/>
        </w:r>
      </w:hyperlink>
    </w:p>
    <w:p w14:paraId="741FA743" w14:textId="69A04927" w:rsidR="0047353B" w:rsidRDefault="0047353B">
      <w:pPr>
        <w:pStyle w:val="TDC1"/>
        <w:rPr>
          <w:rFonts w:asciiTheme="minorHAnsi" w:eastAsiaTheme="minorEastAsia" w:hAnsiTheme="minorHAnsi"/>
          <w:noProof/>
          <w:kern w:val="2"/>
          <w:szCs w:val="24"/>
          <w:lang w:eastAsia="es-BO"/>
          <w14:ligatures w14:val="standardContextual"/>
        </w:rPr>
      </w:pPr>
      <w:hyperlink w:anchor="_Toc233166380" w:history="1">
        <w:r w:rsidRPr="00A80553">
          <w:rPr>
            <w:rStyle w:val="Hipervnculo"/>
            <w:noProof/>
          </w:rPr>
          <w:t>1.5.1 Definición del síndrome ovárico metabólico poliendocrino.</w:t>
        </w:r>
        <w:r>
          <w:rPr>
            <w:noProof/>
            <w:webHidden/>
          </w:rPr>
          <w:tab/>
        </w:r>
        <w:r>
          <w:rPr>
            <w:noProof/>
            <w:webHidden/>
          </w:rPr>
          <w:fldChar w:fldCharType="begin"/>
        </w:r>
        <w:r>
          <w:rPr>
            <w:noProof/>
            <w:webHidden/>
          </w:rPr>
          <w:instrText xml:space="preserve"> PAGEREF _Toc233166380 \h </w:instrText>
        </w:r>
        <w:r>
          <w:rPr>
            <w:noProof/>
            <w:webHidden/>
          </w:rPr>
        </w:r>
        <w:r>
          <w:rPr>
            <w:noProof/>
            <w:webHidden/>
          </w:rPr>
          <w:fldChar w:fldCharType="separate"/>
        </w:r>
        <w:r>
          <w:rPr>
            <w:noProof/>
            <w:webHidden/>
          </w:rPr>
          <w:t>13</w:t>
        </w:r>
        <w:r>
          <w:rPr>
            <w:noProof/>
            <w:webHidden/>
          </w:rPr>
          <w:fldChar w:fldCharType="end"/>
        </w:r>
      </w:hyperlink>
    </w:p>
    <w:p w14:paraId="7D609CBD" w14:textId="789998FE" w:rsidR="0047353B" w:rsidRDefault="0047353B">
      <w:pPr>
        <w:pStyle w:val="TDC1"/>
        <w:rPr>
          <w:rFonts w:asciiTheme="minorHAnsi" w:eastAsiaTheme="minorEastAsia" w:hAnsiTheme="minorHAnsi"/>
          <w:noProof/>
          <w:kern w:val="2"/>
          <w:szCs w:val="24"/>
          <w:lang w:eastAsia="es-BO"/>
          <w14:ligatures w14:val="standardContextual"/>
        </w:rPr>
      </w:pPr>
      <w:hyperlink w:anchor="_Toc233166381" w:history="1">
        <w:r w:rsidRPr="00A80553">
          <w:rPr>
            <w:rStyle w:val="Hipervnculo"/>
            <w:noProof/>
          </w:rPr>
          <w:t>1.5.2. Características principales del síndrome ovárico metabólico poliendocrino</w:t>
        </w:r>
        <w:r>
          <w:rPr>
            <w:noProof/>
            <w:webHidden/>
          </w:rPr>
          <w:tab/>
        </w:r>
        <w:r>
          <w:rPr>
            <w:noProof/>
            <w:webHidden/>
          </w:rPr>
          <w:fldChar w:fldCharType="begin"/>
        </w:r>
        <w:r>
          <w:rPr>
            <w:noProof/>
            <w:webHidden/>
          </w:rPr>
          <w:instrText xml:space="preserve"> PAGEREF _Toc233166381 \h </w:instrText>
        </w:r>
        <w:r>
          <w:rPr>
            <w:noProof/>
            <w:webHidden/>
          </w:rPr>
        </w:r>
        <w:r>
          <w:rPr>
            <w:noProof/>
            <w:webHidden/>
          </w:rPr>
          <w:fldChar w:fldCharType="separate"/>
        </w:r>
        <w:r>
          <w:rPr>
            <w:noProof/>
            <w:webHidden/>
          </w:rPr>
          <w:t>13</w:t>
        </w:r>
        <w:r>
          <w:rPr>
            <w:noProof/>
            <w:webHidden/>
          </w:rPr>
          <w:fldChar w:fldCharType="end"/>
        </w:r>
      </w:hyperlink>
    </w:p>
    <w:p w14:paraId="7E69F1F9" w14:textId="0BF0E3B2" w:rsidR="0047353B" w:rsidRDefault="0047353B">
      <w:pPr>
        <w:pStyle w:val="TDC1"/>
        <w:rPr>
          <w:rFonts w:asciiTheme="minorHAnsi" w:eastAsiaTheme="minorEastAsia" w:hAnsiTheme="minorHAnsi"/>
          <w:noProof/>
          <w:kern w:val="2"/>
          <w:szCs w:val="24"/>
          <w:lang w:eastAsia="es-BO"/>
          <w14:ligatures w14:val="standardContextual"/>
        </w:rPr>
      </w:pPr>
      <w:hyperlink w:anchor="_Toc233166382" w:history="1">
        <w:r w:rsidRPr="00A80553">
          <w:rPr>
            <w:rStyle w:val="Hipervnculo"/>
            <w:noProof/>
          </w:rPr>
          <w:t>1.5.3. Factores de riesgo asociados al síndrome ovárico metabólico poliendocrino.</w:t>
        </w:r>
        <w:r>
          <w:rPr>
            <w:noProof/>
            <w:webHidden/>
          </w:rPr>
          <w:tab/>
        </w:r>
        <w:r>
          <w:rPr>
            <w:noProof/>
            <w:webHidden/>
          </w:rPr>
          <w:fldChar w:fldCharType="begin"/>
        </w:r>
        <w:r>
          <w:rPr>
            <w:noProof/>
            <w:webHidden/>
          </w:rPr>
          <w:instrText xml:space="preserve"> PAGEREF _Toc233166382 \h </w:instrText>
        </w:r>
        <w:r>
          <w:rPr>
            <w:noProof/>
            <w:webHidden/>
          </w:rPr>
        </w:r>
        <w:r>
          <w:rPr>
            <w:noProof/>
            <w:webHidden/>
          </w:rPr>
          <w:fldChar w:fldCharType="separate"/>
        </w:r>
        <w:r>
          <w:rPr>
            <w:noProof/>
            <w:webHidden/>
          </w:rPr>
          <w:t>14</w:t>
        </w:r>
        <w:r>
          <w:rPr>
            <w:noProof/>
            <w:webHidden/>
          </w:rPr>
          <w:fldChar w:fldCharType="end"/>
        </w:r>
      </w:hyperlink>
    </w:p>
    <w:p w14:paraId="4174CC47" w14:textId="65EBEB27" w:rsidR="0047353B" w:rsidRDefault="0047353B">
      <w:pPr>
        <w:pStyle w:val="TDC1"/>
        <w:rPr>
          <w:rFonts w:asciiTheme="minorHAnsi" w:eastAsiaTheme="minorEastAsia" w:hAnsiTheme="minorHAnsi"/>
          <w:noProof/>
          <w:kern w:val="2"/>
          <w:szCs w:val="24"/>
          <w:lang w:eastAsia="es-BO"/>
          <w14:ligatures w14:val="standardContextual"/>
        </w:rPr>
      </w:pPr>
      <w:hyperlink w:anchor="_Toc233166383" w:history="1">
        <w:r w:rsidRPr="00A80553">
          <w:rPr>
            <w:rStyle w:val="Hipervnculo"/>
            <w:noProof/>
          </w:rPr>
          <w:t>1.5.4. Resistencia a la insulina y su relación con el síndrome ovárico metabólico poliendocrino.</w:t>
        </w:r>
        <w:r>
          <w:rPr>
            <w:noProof/>
            <w:webHidden/>
          </w:rPr>
          <w:tab/>
        </w:r>
        <w:r>
          <w:rPr>
            <w:noProof/>
            <w:webHidden/>
          </w:rPr>
          <w:fldChar w:fldCharType="begin"/>
        </w:r>
        <w:r>
          <w:rPr>
            <w:noProof/>
            <w:webHidden/>
          </w:rPr>
          <w:instrText xml:space="preserve"> PAGEREF _Toc233166383 \h </w:instrText>
        </w:r>
        <w:r>
          <w:rPr>
            <w:noProof/>
            <w:webHidden/>
          </w:rPr>
        </w:r>
        <w:r>
          <w:rPr>
            <w:noProof/>
            <w:webHidden/>
          </w:rPr>
          <w:fldChar w:fldCharType="separate"/>
        </w:r>
        <w:r>
          <w:rPr>
            <w:noProof/>
            <w:webHidden/>
          </w:rPr>
          <w:t>15</w:t>
        </w:r>
        <w:r>
          <w:rPr>
            <w:noProof/>
            <w:webHidden/>
          </w:rPr>
          <w:fldChar w:fldCharType="end"/>
        </w:r>
      </w:hyperlink>
    </w:p>
    <w:p w14:paraId="38CD8C25" w14:textId="41EC89A5" w:rsidR="0047353B" w:rsidRDefault="0047353B">
      <w:pPr>
        <w:pStyle w:val="TDC1"/>
        <w:rPr>
          <w:rFonts w:asciiTheme="minorHAnsi" w:eastAsiaTheme="minorEastAsia" w:hAnsiTheme="minorHAnsi"/>
          <w:noProof/>
          <w:kern w:val="2"/>
          <w:szCs w:val="24"/>
          <w:lang w:eastAsia="es-BO"/>
          <w14:ligatures w14:val="standardContextual"/>
        </w:rPr>
      </w:pPr>
      <w:hyperlink w:anchor="_Toc233166384" w:history="1">
        <w:r w:rsidRPr="00A80553">
          <w:rPr>
            <w:rStyle w:val="Hipervnculo"/>
            <w:noProof/>
          </w:rPr>
          <w:t>1.5.5 Relación del síndrome ovárico metabólico poliendocrino con la alimentación.</w:t>
        </w:r>
        <w:r>
          <w:rPr>
            <w:noProof/>
            <w:webHidden/>
          </w:rPr>
          <w:tab/>
        </w:r>
        <w:r>
          <w:rPr>
            <w:noProof/>
            <w:webHidden/>
          </w:rPr>
          <w:fldChar w:fldCharType="begin"/>
        </w:r>
        <w:r>
          <w:rPr>
            <w:noProof/>
            <w:webHidden/>
          </w:rPr>
          <w:instrText xml:space="preserve"> PAGEREF _Toc233166384 \h </w:instrText>
        </w:r>
        <w:r>
          <w:rPr>
            <w:noProof/>
            <w:webHidden/>
          </w:rPr>
        </w:r>
        <w:r>
          <w:rPr>
            <w:noProof/>
            <w:webHidden/>
          </w:rPr>
          <w:fldChar w:fldCharType="separate"/>
        </w:r>
        <w:r>
          <w:rPr>
            <w:noProof/>
            <w:webHidden/>
          </w:rPr>
          <w:t>15</w:t>
        </w:r>
        <w:r>
          <w:rPr>
            <w:noProof/>
            <w:webHidden/>
          </w:rPr>
          <w:fldChar w:fldCharType="end"/>
        </w:r>
      </w:hyperlink>
    </w:p>
    <w:p w14:paraId="408644CD" w14:textId="2637E590" w:rsidR="0047353B" w:rsidRDefault="0047353B">
      <w:pPr>
        <w:pStyle w:val="TDC1"/>
        <w:rPr>
          <w:rFonts w:asciiTheme="minorHAnsi" w:eastAsiaTheme="minorEastAsia" w:hAnsiTheme="minorHAnsi"/>
          <w:noProof/>
          <w:kern w:val="2"/>
          <w:szCs w:val="24"/>
          <w:lang w:eastAsia="es-BO"/>
          <w14:ligatures w14:val="standardContextual"/>
        </w:rPr>
      </w:pPr>
      <w:hyperlink w:anchor="_Toc233166385" w:history="1">
        <w:r w:rsidRPr="00A80553">
          <w:rPr>
            <w:rStyle w:val="Hipervnculo"/>
            <w:noProof/>
          </w:rPr>
          <w:t>1.5.6. Prevalencia y características del síndrome ovárico metabólico poliendocrino en mujeres entre 21 y 35 años</w:t>
        </w:r>
        <w:r>
          <w:rPr>
            <w:noProof/>
            <w:webHidden/>
          </w:rPr>
          <w:tab/>
        </w:r>
        <w:r>
          <w:rPr>
            <w:noProof/>
            <w:webHidden/>
          </w:rPr>
          <w:fldChar w:fldCharType="begin"/>
        </w:r>
        <w:r>
          <w:rPr>
            <w:noProof/>
            <w:webHidden/>
          </w:rPr>
          <w:instrText xml:space="preserve"> PAGEREF _Toc233166385 \h </w:instrText>
        </w:r>
        <w:r>
          <w:rPr>
            <w:noProof/>
            <w:webHidden/>
          </w:rPr>
        </w:r>
        <w:r>
          <w:rPr>
            <w:noProof/>
            <w:webHidden/>
          </w:rPr>
          <w:fldChar w:fldCharType="separate"/>
        </w:r>
        <w:r>
          <w:rPr>
            <w:noProof/>
            <w:webHidden/>
          </w:rPr>
          <w:t>16</w:t>
        </w:r>
        <w:r>
          <w:rPr>
            <w:noProof/>
            <w:webHidden/>
          </w:rPr>
          <w:fldChar w:fldCharType="end"/>
        </w:r>
      </w:hyperlink>
    </w:p>
    <w:p w14:paraId="7A0A52BF" w14:textId="31FC6270" w:rsidR="0047353B" w:rsidRDefault="0047353B">
      <w:pPr>
        <w:pStyle w:val="TDC1"/>
        <w:rPr>
          <w:rFonts w:asciiTheme="minorHAnsi" w:eastAsiaTheme="minorEastAsia" w:hAnsiTheme="minorHAnsi"/>
          <w:noProof/>
          <w:kern w:val="2"/>
          <w:szCs w:val="24"/>
          <w:lang w:eastAsia="es-BO"/>
          <w14:ligatures w14:val="standardContextual"/>
        </w:rPr>
      </w:pPr>
      <w:hyperlink w:anchor="_Toc233166386" w:history="1">
        <w:r w:rsidRPr="00A80553">
          <w:rPr>
            <w:rStyle w:val="Hipervnculo"/>
            <w:noProof/>
          </w:rPr>
          <w:t>1.6 Resistencia a la insulina.</w:t>
        </w:r>
        <w:r>
          <w:rPr>
            <w:noProof/>
            <w:webHidden/>
          </w:rPr>
          <w:tab/>
        </w:r>
        <w:r>
          <w:rPr>
            <w:noProof/>
            <w:webHidden/>
          </w:rPr>
          <w:fldChar w:fldCharType="begin"/>
        </w:r>
        <w:r>
          <w:rPr>
            <w:noProof/>
            <w:webHidden/>
          </w:rPr>
          <w:instrText xml:space="preserve"> PAGEREF _Toc233166386 \h </w:instrText>
        </w:r>
        <w:r>
          <w:rPr>
            <w:noProof/>
            <w:webHidden/>
          </w:rPr>
        </w:r>
        <w:r>
          <w:rPr>
            <w:noProof/>
            <w:webHidden/>
          </w:rPr>
          <w:fldChar w:fldCharType="separate"/>
        </w:r>
        <w:r>
          <w:rPr>
            <w:noProof/>
            <w:webHidden/>
          </w:rPr>
          <w:t>17</w:t>
        </w:r>
        <w:r>
          <w:rPr>
            <w:noProof/>
            <w:webHidden/>
          </w:rPr>
          <w:fldChar w:fldCharType="end"/>
        </w:r>
      </w:hyperlink>
    </w:p>
    <w:p w14:paraId="79156743" w14:textId="0C097D81" w:rsidR="0047353B" w:rsidRDefault="0047353B">
      <w:pPr>
        <w:pStyle w:val="TDC1"/>
        <w:rPr>
          <w:rFonts w:asciiTheme="minorHAnsi" w:eastAsiaTheme="minorEastAsia" w:hAnsiTheme="minorHAnsi"/>
          <w:noProof/>
          <w:kern w:val="2"/>
          <w:szCs w:val="24"/>
          <w:lang w:eastAsia="es-BO"/>
          <w14:ligatures w14:val="standardContextual"/>
        </w:rPr>
      </w:pPr>
      <w:hyperlink w:anchor="_Toc233166387" w:history="1">
        <w:r w:rsidRPr="00A80553">
          <w:rPr>
            <w:rStyle w:val="Hipervnculo"/>
            <w:noProof/>
          </w:rPr>
          <w:t>1.6.1. Definición de la resistencia a la insulina.</w:t>
        </w:r>
        <w:r>
          <w:rPr>
            <w:noProof/>
            <w:webHidden/>
          </w:rPr>
          <w:tab/>
        </w:r>
        <w:r>
          <w:rPr>
            <w:noProof/>
            <w:webHidden/>
          </w:rPr>
          <w:fldChar w:fldCharType="begin"/>
        </w:r>
        <w:r>
          <w:rPr>
            <w:noProof/>
            <w:webHidden/>
          </w:rPr>
          <w:instrText xml:space="preserve"> PAGEREF _Toc233166387 \h </w:instrText>
        </w:r>
        <w:r>
          <w:rPr>
            <w:noProof/>
            <w:webHidden/>
          </w:rPr>
        </w:r>
        <w:r>
          <w:rPr>
            <w:noProof/>
            <w:webHidden/>
          </w:rPr>
          <w:fldChar w:fldCharType="separate"/>
        </w:r>
        <w:r>
          <w:rPr>
            <w:noProof/>
            <w:webHidden/>
          </w:rPr>
          <w:t>17</w:t>
        </w:r>
        <w:r>
          <w:rPr>
            <w:noProof/>
            <w:webHidden/>
          </w:rPr>
          <w:fldChar w:fldCharType="end"/>
        </w:r>
      </w:hyperlink>
    </w:p>
    <w:p w14:paraId="45277B89" w14:textId="6E724ABB" w:rsidR="0047353B" w:rsidRDefault="0047353B">
      <w:pPr>
        <w:pStyle w:val="TDC1"/>
        <w:rPr>
          <w:rFonts w:asciiTheme="minorHAnsi" w:eastAsiaTheme="minorEastAsia" w:hAnsiTheme="minorHAnsi"/>
          <w:noProof/>
          <w:kern w:val="2"/>
          <w:szCs w:val="24"/>
          <w:lang w:eastAsia="es-BO"/>
          <w14:ligatures w14:val="standardContextual"/>
        </w:rPr>
      </w:pPr>
      <w:hyperlink w:anchor="_Toc233166388" w:history="1">
        <w:r w:rsidRPr="00A80553">
          <w:rPr>
            <w:rStyle w:val="Hipervnculo"/>
            <w:noProof/>
          </w:rPr>
          <w:t>1.6.2. Funcionamiento de la resistencia a la insulina en el organismo.</w:t>
        </w:r>
        <w:r>
          <w:rPr>
            <w:noProof/>
            <w:webHidden/>
          </w:rPr>
          <w:tab/>
        </w:r>
        <w:r>
          <w:rPr>
            <w:noProof/>
            <w:webHidden/>
          </w:rPr>
          <w:fldChar w:fldCharType="begin"/>
        </w:r>
        <w:r>
          <w:rPr>
            <w:noProof/>
            <w:webHidden/>
          </w:rPr>
          <w:instrText xml:space="preserve"> PAGEREF _Toc233166388 \h </w:instrText>
        </w:r>
        <w:r>
          <w:rPr>
            <w:noProof/>
            <w:webHidden/>
          </w:rPr>
        </w:r>
        <w:r>
          <w:rPr>
            <w:noProof/>
            <w:webHidden/>
          </w:rPr>
          <w:fldChar w:fldCharType="separate"/>
        </w:r>
        <w:r>
          <w:rPr>
            <w:noProof/>
            <w:webHidden/>
          </w:rPr>
          <w:t>17</w:t>
        </w:r>
        <w:r>
          <w:rPr>
            <w:noProof/>
            <w:webHidden/>
          </w:rPr>
          <w:fldChar w:fldCharType="end"/>
        </w:r>
      </w:hyperlink>
    </w:p>
    <w:p w14:paraId="16BB1CE6" w14:textId="5E667698" w:rsidR="0047353B" w:rsidRDefault="0047353B">
      <w:pPr>
        <w:pStyle w:val="TDC1"/>
        <w:rPr>
          <w:rFonts w:asciiTheme="minorHAnsi" w:eastAsiaTheme="minorEastAsia" w:hAnsiTheme="minorHAnsi"/>
          <w:noProof/>
          <w:kern w:val="2"/>
          <w:szCs w:val="24"/>
          <w:lang w:eastAsia="es-BO"/>
          <w14:ligatures w14:val="standardContextual"/>
        </w:rPr>
      </w:pPr>
      <w:hyperlink w:anchor="_Toc233166389" w:history="1">
        <w:r w:rsidRPr="00A80553">
          <w:rPr>
            <w:rStyle w:val="Hipervnculo"/>
            <w:noProof/>
          </w:rPr>
          <w:t>1.6.3. Factores de riesgo asociados a la resistencia a la insulina.</w:t>
        </w:r>
        <w:r>
          <w:rPr>
            <w:noProof/>
            <w:webHidden/>
          </w:rPr>
          <w:tab/>
        </w:r>
        <w:r>
          <w:rPr>
            <w:noProof/>
            <w:webHidden/>
          </w:rPr>
          <w:fldChar w:fldCharType="begin"/>
        </w:r>
        <w:r>
          <w:rPr>
            <w:noProof/>
            <w:webHidden/>
          </w:rPr>
          <w:instrText xml:space="preserve"> PAGEREF _Toc233166389 \h </w:instrText>
        </w:r>
        <w:r>
          <w:rPr>
            <w:noProof/>
            <w:webHidden/>
          </w:rPr>
        </w:r>
        <w:r>
          <w:rPr>
            <w:noProof/>
            <w:webHidden/>
          </w:rPr>
          <w:fldChar w:fldCharType="separate"/>
        </w:r>
        <w:r>
          <w:rPr>
            <w:noProof/>
            <w:webHidden/>
          </w:rPr>
          <w:t>18</w:t>
        </w:r>
        <w:r>
          <w:rPr>
            <w:noProof/>
            <w:webHidden/>
          </w:rPr>
          <w:fldChar w:fldCharType="end"/>
        </w:r>
      </w:hyperlink>
    </w:p>
    <w:p w14:paraId="23506D23" w14:textId="12B8A31C" w:rsidR="0047353B" w:rsidRDefault="0047353B">
      <w:pPr>
        <w:pStyle w:val="TDC1"/>
        <w:rPr>
          <w:rFonts w:asciiTheme="minorHAnsi" w:eastAsiaTheme="minorEastAsia" w:hAnsiTheme="minorHAnsi"/>
          <w:noProof/>
          <w:kern w:val="2"/>
          <w:szCs w:val="24"/>
          <w:lang w:eastAsia="es-BO"/>
          <w14:ligatures w14:val="standardContextual"/>
        </w:rPr>
      </w:pPr>
      <w:hyperlink w:anchor="_Toc233166390" w:history="1">
        <w:r w:rsidRPr="00A80553">
          <w:rPr>
            <w:rStyle w:val="Hipervnculo"/>
            <w:noProof/>
          </w:rPr>
          <w:t>1.6.4 Diagnóstico clínico y bioquímico de la resistencia a la insulina.</w:t>
        </w:r>
        <w:r>
          <w:rPr>
            <w:noProof/>
            <w:webHidden/>
          </w:rPr>
          <w:tab/>
        </w:r>
        <w:r>
          <w:rPr>
            <w:noProof/>
            <w:webHidden/>
          </w:rPr>
          <w:fldChar w:fldCharType="begin"/>
        </w:r>
        <w:r>
          <w:rPr>
            <w:noProof/>
            <w:webHidden/>
          </w:rPr>
          <w:instrText xml:space="preserve"> PAGEREF _Toc233166390 \h </w:instrText>
        </w:r>
        <w:r>
          <w:rPr>
            <w:noProof/>
            <w:webHidden/>
          </w:rPr>
        </w:r>
        <w:r>
          <w:rPr>
            <w:noProof/>
            <w:webHidden/>
          </w:rPr>
          <w:fldChar w:fldCharType="separate"/>
        </w:r>
        <w:r>
          <w:rPr>
            <w:noProof/>
            <w:webHidden/>
          </w:rPr>
          <w:t>18</w:t>
        </w:r>
        <w:r>
          <w:rPr>
            <w:noProof/>
            <w:webHidden/>
          </w:rPr>
          <w:fldChar w:fldCharType="end"/>
        </w:r>
      </w:hyperlink>
    </w:p>
    <w:p w14:paraId="5F77996D" w14:textId="142B2BBF" w:rsidR="0047353B" w:rsidRDefault="0047353B">
      <w:pPr>
        <w:pStyle w:val="TDC1"/>
        <w:rPr>
          <w:rFonts w:asciiTheme="minorHAnsi" w:eastAsiaTheme="minorEastAsia" w:hAnsiTheme="minorHAnsi"/>
          <w:noProof/>
          <w:kern w:val="2"/>
          <w:szCs w:val="24"/>
          <w:lang w:eastAsia="es-BO"/>
          <w14:ligatures w14:val="standardContextual"/>
        </w:rPr>
      </w:pPr>
      <w:hyperlink w:anchor="_Toc233166391" w:history="1">
        <w:r w:rsidRPr="00A80553">
          <w:rPr>
            <w:rStyle w:val="Hipervnculo"/>
            <w:noProof/>
          </w:rPr>
          <w:t>1.6.5. Consecuencias metabólicas de la resistencia a la insulina.</w:t>
        </w:r>
        <w:r>
          <w:rPr>
            <w:noProof/>
            <w:webHidden/>
          </w:rPr>
          <w:tab/>
        </w:r>
        <w:r>
          <w:rPr>
            <w:noProof/>
            <w:webHidden/>
          </w:rPr>
          <w:fldChar w:fldCharType="begin"/>
        </w:r>
        <w:r>
          <w:rPr>
            <w:noProof/>
            <w:webHidden/>
          </w:rPr>
          <w:instrText xml:space="preserve"> PAGEREF _Toc233166391 \h </w:instrText>
        </w:r>
        <w:r>
          <w:rPr>
            <w:noProof/>
            <w:webHidden/>
          </w:rPr>
        </w:r>
        <w:r>
          <w:rPr>
            <w:noProof/>
            <w:webHidden/>
          </w:rPr>
          <w:fldChar w:fldCharType="separate"/>
        </w:r>
        <w:r>
          <w:rPr>
            <w:noProof/>
            <w:webHidden/>
          </w:rPr>
          <w:t>19</w:t>
        </w:r>
        <w:r>
          <w:rPr>
            <w:noProof/>
            <w:webHidden/>
          </w:rPr>
          <w:fldChar w:fldCharType="end"/>
        </w:r>
      </w:hyperlink>
    </w:p>
    <w:p w14:paraId="0A45CFE8" w14:textId="6417A76E" w:rsidR="0047353B" w:rsidRDefault="0047353B">
      <w:pPr>
        <w:pStyle w:val="TDC1"/>
        <w:rPr>
          <w:rFonts w:asciiTheme="minorHAnsi" w:eastAsiaTheme="minorEastAsia" w:hAnsiTheme="minorHAnsi"/>
          <w:noProof/>
          <w:kern w:val="2"/>
          <w:szCs w:val="24"/>
          <w:lang w:eastAsia="es-BO"/>
          <w14:ligatures w14:val="standardContextual"/>
        </w:rPr>
      </w:pPr>
      <w:hyperlink w:anchor="_Toc233166392" w:history="1">
        <w:r w:rsidRPr="00A80553">
          <w:rPr>
            <w:rStyle w:val="Hipervnculo"/>
            <w:noProof/>
          </w:rPr>
          <w:t>1.6.6. Relación de la resistencia a la insulina con la alimentación.</w:t>
        </w:r>
        <w:r>
          <w:rPr>
            <w:noProof/>
            <w:webHidden/>
          </w:rPr>
          <w:tab/>
        </w:r>
        <w:r>
          <w:rPr>
            <w:noProof/>
            <w:webHidden/>
          </w:rPr>
          <w:fldChar w:fldCharType="begin"/>
        </w:r>
        <w:r>
          <w:rPr>
            <w:noProof/>
            <w:webHidden/>
          </w:rPr>
          <w:instrText xml:space="preserve"> PAGEREF _Toc233166392 \h </w:instrText>
        </w:r>
        <w:r>
          <w:rPr>
            <w:noProof/>
            <w:webHidden/>
          </w:rPr>
        </w:r>
        <w:r>
          <w:rPr>
            <w:noProof/>
            <w:webHidden/>
          </w:rPr>
          <w:fldChar w:fldCharType="separate"/>
        </w:r>
        <w:r>
          <w:rPr>
            <w:noProof/>
            <w:webHidden/>
          </w:rPr>
          <w:t>19</w:t>
        </w:r>
        <w:r>
          <w:rPr>
            <w:noProof/>
            <w:webHidden/>
          </w:rPr>
          <w:fldChar w:fldCharType="end"/>
        </w:r>
      </w:hyperlink>
    </w:p>
    <w:p w14:paraId="33459A93" w14:textId="79453C7D" w:rsidR="0047353B" w:rsidRDefault="0047353B">
      <w:pPr>
        <w:pStyle w:val="TDC1"/>
        <w:rPr>
          <w:rFonts w:asciiTheme="minorHAnsi" w:eastAsiaTheme="minorEastAsia" w:hAnsiTheme="minorHAnsi"/>
          <w:noProof/>
          <w:kern w:val="2"/>
          <w:szCs w:val="24"/>
          <w:lang w:eastAsia="es-BO"/>
          <w14:ligatures w14:val="standardContextual"/>
        </w:rPr>
      </w:pPr>
      <w:hyperlink w:anchor="_Toc233166393" w:history="1">
        <w:r w:rsidRPr="00A80553">
          <w:rPr>
            <w:rStyle w:val="Hipervnculo"/>
            <w:noProof/>
          </w:rPr>
          <w:t>1.6.7. Importancia del abordaje nutricional en la resistencia a la insulina.</w:t>
        </w:r>
        <w:r>
          <w:rPr>
            <w:noProof/>
            <w:webHidden/>
          </w:rPr>
          <w:tab/>
        </w:r>
        <w:r>
          <w:rPr>
            <w:noProof/>
            <w:webHidden/>
          </w:rPr>
          <w:fldChar w:fldCharType="begin"/>
        </w:r>
        <w:r>
          <w:rPr>
            <w:noProof/>
            <w:webHidden/>
          </w:rPr>
          <w:instrText xml:space="preserve"> PAGEREF _Toc233166393 \h </w:instrText>
        </w:r>
        <w:r>
          <w:rPr>
            <w:noProof/>
            <w:webHidden/>
          </w:rPr>
        </w:r>
        <w:r>
          <w:rPr>
            <w:noProof/>
            <w:webHidden/>
          </w:rPr>
          <w:fldChar w:fldCharType="separate"/>
        </w:r>
        <w:r>
          <w:rPr>
            <w:noProof/>
            <w:webHidden/>
          </w:rPr>
          <w:t>19</w:t>
        </w:r>
        <w:r>
          <w:rPr>
            <w:noProof/>
            <w:webHidden/>
          </w:rPr>
          <w:fldChar w:fldCharType="end"/>
        </w:r>
      </w:hyperlink>
    </w:p>
    <w:p w14:paraId="1047C216" w14:textId="447CDF20" w:rsidR="0047353B" w:rsidRDefault="0047353B">
      <w:pPr>
        <w:pStyle w:val="TDC1"/>
        <w:rPr>
          <w:rFonts w:asciiTheme="minorHAnsi" w:eastAsiaTheme="minorEastAsia" w:hAnsiTheme="minorHAnsi"/>
          <w:noProof/>
          <w:kern w:val="2"/>
          <w:szCs w:val="24"/>
          <w:lang w:eastAsia="es-BO"/>
          <w14:ligatures w14:val="standardContextual"/>
        </w:rPr>
      </w:pPr>
      <w:hyperlink w:anchor="_Toc233166394" w:history="1">
        <w:r w:rsidRPr="00A80553">
          <w:rPr>
            <w:rStyle w:val="Hipervnculo"/>
            <w:noProof/>
          </w:rPr>
          <w:t>1.6.8 Resistencia a la insulina en mujeres de 21 a 35 años.</w:t>
        </w:r>
        <w:r>
          <w:rPr>
            <w:noProof/>
            <w:webHidden/>
          </w:rPr>
          <w:tab/>
        </w:r>
        <w:r>
          <w:rPr>
            <w:noProof/>
            <w:webHidden/>
          </w:rPr>
          <w:fldChar w:fldCharType="begin"/>
        </w:r>
        <w:r>
          <w:rPr>
            <w:noProof/>
            <w:webHidden/>
          </w:rPr>
          <w:instrText xml:space="preserve"> PAGEREF _Toc233166394 \h </w:instrText>
        </w:r>
        <w:r>
          <w:rPr>
            <w:noProof/>
            <w:webHidden/>
          </w:rPr>
        </w:r>
        <w:r>
          <w:rPr>
            <w:noProof/>
            <w:webHidden/>
          </w:rPr>
          <w:fldChar w:fldCharType="separate"/>
        </w:r>
        <w:r>
          <w:rPr>
            <w:noProof/>
            <w:webHidden/>
          </w:rPr>
          <w:t>20</w:t>
        </w:r>
        <w:r>
          <w:rPr>
            <w:noProof/>
            <w:webHidden/>
          </w:rPr>
          <w:fldChar w:fldCharType="end"/>
        </w:r>
      </w:hyperlink>
    </w:p>
    <w:p w14:paraId="2BED80D0" w14:textId="68741ABA" w:rsidR="0047353B" w:rsidRDefault="0047353B">
      <w:pPr>
        <w:pStyle w:val="TDC1"/>
        <w:rPr>
          <w:rFonts w:asciiTheme="minorHAnsi" w:eastAsiaTheme="minorEastAsia" w:hAnsiTheme="minorHAnsi"/>
          <w:noProof/>
          <w:kern w:val="2"/>
          <w:szCs w:val="24"/>
          <w:lang w:eastAsia="es-BO"/>
          <w14:ligatures w14:val="standardContextual"/>
        </w:rPr>
      </w:pPr>
      <w:hyperlink w:anchor="_Toc233166395" w:history="1">
        <w:r w:rsidRPr="00A80553">
          <w:rPr>
            <w:rStyle w:val="Hipervnculo"/>
            <w:noProof/>
          </w:rPr>
          <w:t>1.7 Relación entre el síndrome ovario metabólico poliendocrino y la resistencia a la insulina</w:t>
        </w:r>
        <w:r>
          <w:rPr>
            <w:noProof/>
            <w:webHidden/>
          </w:rPr>
          <w:tab/>
        </w:r>
        <w:r>
          <w:rPr>
            <w:noProof/>
            <w:webHidden/>
          </w:rPr>
          <w:fldChar w:fldCharType="begin"/>
        </w:r>
        <w:r>
          <w:rPr>
            <w:noProof/>
            <w:webHidden/>
          </w:rPr>
          <w:instrText xml:space="preserve"> PAGEREF _Toc233166395 \h </w:instrText>
        </w:r>
        <w:r>
          <w:rPr>
            <w:noProof/>
            <w:webHidden/>
          </w:rPr>
        </w:r>
        <w:r>
          <w:rPr>
            <w:noProof/>
            <w:webHidden/>
          </w:rPr>
          <w:fldChar w:fldCharType="separate"/>
        </w:r>
        <w:r>
          <w:rPr>
            <w:noProof/>
            <w:webHidden/>
          </w:rPr>
          <w:t>20</w:t>
        </w:r>
        <w:r>
          <w:rPr>
            <w:noProof/>
            <w:webHidden/>
          </w:rPr>
          <w:fldChar w:fldCharType="end"/>
        </w:r>
      </w:hyperlink>
    </w:p>
    <w:p w14:paraId="51737597" w14:textId="260B5D8F" w:rsidR="0047353B" w:rsidRDefault="0047353B">
      <w:pPr>
        <w:pStyle w:val="TDC1"/>
        <w:rPr>
          <w:rFonts w:asciiTheme="minorHAnsi" w:eastAsiaTheme="minorEastAsia" w:hAnsiTheme="minorHAnsi"/>
          <w:noProof/>
          <w:kern w:val="2"/>
          <w:szCs w:val="24"/>
          <w:lang w:eastAsia="es-BO"/>
          <w14:ligatures w14:val="standardContextual"/>
        </w:rPr>
      </w:pPr>
      <w:hyperlink w:anchor="_Toc233166396" w:history="1">
        <w:r w:rsidRPr="00A80553">
          <w:rPr>
            <w:rStyle w:val="Hipervnculo"/>
            <w:noProof/>
          </w:rPr>
          <w:t>1.7.1. Hiperinsulinemia e hiperandrogenismo.</w:t>
        </w:r>
        <w:r>
          <w:rPr>
            <w:noProof/>
            <w:webHidden/>
          </w:rPr>
          <w:tab/>
        </w:r>
        <w:r>
          <w:rPr>
            <w:noProof/>
            <w:webHidden/>
          </w:rPr>
          <w:fldChar w:fldCharType="begin"/>
        </w:r>
        <w:r>
          <w:rPr>
            <w:noProof/>
            <w:webHidden/>
          </w:rPr>
          <w:instrText xml:space="preserve"> PAGEREF _Toc233166396 \h </w:instrText>
        </w:r>
        <w:r>
          <w:rPr>
            <w:noProof/>
            <w:webHidden/>
          </w:rPr>
        </w:r>
        <w:r>
          <w:rPr>
            <w:noProof/>
            <w:webHidden/>
          </w:rPr>
          <w:fldChar w:fldCharType="separate"/>
        </w:r>
        <w:r>
          <w:rPr>
            <w:noProof/>
            <w:webHidden/>
          </w:rPr>
          <w:t>21</w:t>
        </w:r>
        <w:r>
          <w:rPr>
            <w:noProof/>
            <w:webHidden/>
          </w:rPr>
          <w:fldChar w:fldCharType="end"/>
        </w:r>
      </w:hyperlink>
    </w:p>
    <w:p w14:paraId="55730D60" w14:textId="2ECA1494" w:rsidR="0047353B" w:rsidRDefault="0047353B">
      <w:pPr>
        <w:pStyle w:val="TDC1"/>
        <w:rPr>
          <w:rFonts w:asciiTheme="minorHAnsi" w:eastAsiaTheme="minorEastAsia" w:hAnsiTheme="minorHAnsi"/>
          <w:noProof/>
          <w:kern w:val="2"/>
          <w:szCs w:val="24"/>
          <w:lang w:eastAsia="es-BO"/>
          <w14:ligatures w14:val="standardContextual"/>
        </w:rPr>
      </w:pPr>
      <w:hyperlink w:anchor="_Toc233166397" w:history="1">
        <w:r w:rsidRPr="00A80553">
          <w:rPr>
            <w:rStyle w:val="Hipervnculo"/>
            <w:noProof/>
          </w:rPr>
          <w:t>1.7.2 Impacto metabólico y reproductivo.</w:t>
        </w:r>
        <w:r>
          <w:rPr>
            <w:noProof/>
            <w:webHidden/>
          </w:rPr>
          <w:tab/>
        </w:r>
        <w:r>
          <w:rPr>
            <w:noProof/>
            <w:webHidden/>
          </w:rPr>
          <w:fldChar w:fldCharType="begin"/>
        </w:r>
        <w:r>
          <w:rPr>
            <w:noProof/>
            <w:webHidden/>
          </w:rPr>
          <w:instrText xml:space="preserve"> PAGEREF _Toc233166397 \h </w:instrText>
        </w:r>
        <w:r>
          <w:rPr>
            <w:noProof/>
            <w:webHidden/>
          </w:rPr>
        </w:r>
        <w:r>
          <w:rPr>
            <w:noProof/>
            <w:webHidden/>
          </w:rPr>
          <w:fldChar w:fldCharType="separate"/>
        </w:r>
        <w:r>
          <w:rPr>
            <w:noProof/>
            <w:webHidden/>
          </w:rPr>
          <w:t>22</w:t>
        </w:r>
        <w:r>
          <w:rPr>
            <w:noProof/>
            <w:webHidden/>
          </w:rPr>
          <w:fldChar w:fldCharType="end"/>
        </w:r>
      </w:hyperlink>
    </w:p>
    <w:p w14:paraId="39D50ED1" w14:textId="0230182D" w:rsidR="0047353B" w:rsidRDefault="0047353B">
      <w:pPr>
        <w:pStyle w:val="TDC1"/>
        <w:rPr>
          <w:rFonts w:asciiTheme="minorHAnsi" w:eastAsiaTheme="minorEastAsia" w:hAnsiTheme="minorHAnsi"/>
          <w:noProof/>
          <w:kern w:val="2"/>
          <w:szCs w:val="24"/>
          <w:lang w:eastAsia="es-BO"/>
          <w14:ligatures w14:val="standardContextual"/>
        </w:rPr>
      </w:pPr>
      <w:hyperlink w:anchor="_Toc233166398" w:history="1">
        <w:r w:rsidRPr="00A80553">
          <w:rPr>
            <w:rStyle w:val="Hipervnculo"/>
            <w:noProof/>
          </w:rPr>
          <w:t>1.8 Sistema.</w:t>
        </w:r>
        <w:r>
          <w:rPr>
            <w:noProof/>
            <w:webHidden/>
          </w:rPr>
          <w:tab/>
        </w:r>
        <w:r>
          <w:rPr>
            <w:noProof/>
            <w:webHidden/>
          </w:rPr>
          <w:fldChar w:fldCharType="begin"/>
        </w:r>
        <w:r>
          <w:rPr>
            <w:noProof/>
            <w:webHidden/>
          </w:rPr>
          <w:instrText xml:space="preserve"> PAGEREF _Toc233166398 \h </w:instrText>
        </w:r>
        <w:r>
          <w:rPr>
            <w:noProof/>
            <w:webHidden/>
          </w:rPr>
        </w:r>
        <w:r>
          <w:rPr>
            <w:noProof/>
            <w:webHidden/>
          </w:rPr>
          <w:fldChar w:fldCharType="separate"/>
        </w:r>
        <w:r>
          <w:rPr>
            <w:noProof/>
            <w:webHidden/>
          </w:rPr>
          <w:t>22</w:t>
        </w:r>
        <w:r>
          <w:rPr>
            <w:noProof/>
            <w:webHidden/>
          </w:rPr>
          <w:fldChar w:fldCharType="end"/>
        </w:r>
      </w:hyperlink>
    </w:p>
    <w:p w14:paraId="3DA633D4" w14:textId="752CD8F2" w:rsidR="0047353B" w:rsidRDefault="0047353B">
      <w:pPr>
        <w:pStyle w:val="TDC1"/>
        <w:rPr>
          <w:rFonts w:asciiTheme="minorHAnsi" w:eastAsiaTheme="minorEastAsia" w:hAnsiTheme="minorHAnsi"/>
          <w:noProof/>
          <w:kern w:val="2"/>
          <w:szCs w:val="24"/>
          <w:lang w:eastAsia="es-BO"/>
          <w14:ligatures w14:val="standardContextual"/>
        </w:rPr>
      </w:pPr>
      <w:hyperlink w:anchor="_Toc233166399" w:history="1">
        <w:r w:rsidRPr="00A80553">
          <w:rPr>
            <w:rStyle w:val="Hipervnculo"/>
            <w:noProof/>
          </w:rPr>
          <w:t>1.8.1. Ciclo de vida de un sistema.</w:t>
        </w:r>
        <w:r>
          <w:rPr>
            <w:noProof/>
            <w:webHidden/>
          </w:rPr>
          <w:tab/>
        </w:r>
        <w:r>
          <w:rPr>
            <w:noProof/>
            <w:webHidden/>
          </w:rPr>
          <w:fldChar w:fldCharType="begin"/>
        </w:r>
        <w:r>
          <w:rPr>
            <w:noProof/>
            <w:webHidden/>
          </w:rPr>
          <w:instrText xml:space="preserve"> PAGEREF _Toc233166399 \h </w:instrText>
        </w:r>
        <w:r>
          <w:rPr>
            <w:noProof/>
            <w:webHidden/>
          </w:rPr>
        </w:r>
        <w:r>
          <w:rPr>
            <w:noProof/>
            <w:webHidden/>
          </w:rPr>
          <w:fldChar w:fldCharType="separate"/>
        </w:r>
        <w:r>
          <w:rPr>
            <w:noProof/>
            <w:webHidden/>
          </w:rPr>
          <w:t>23</w:t>
        </w:r>
        <w:r>
          <w:rPr>
            <w:noProof/>
            <w:webHidden/>
          </w:rPr>
          <w:fldChar w:fldCharType="end"/>
        </w:r>
      </w:hyperlink>
    </w:p>
    <w:p w14:paraId="2C1F25EE" w14:textId="0D693B7B" w:rsidR="0047353B" w:rsidRDefault="0047353B">
      <w:pPr>
        <w:pStyle w:val="TDC1"/>
        <w:rPr>
          <w:rFonts w:asciiTheme="minorHAnsi" w:eastAsiaTheme="minorEastAsia" w:hAnsiTheme="minorHAnsi"/>
          <w:noProof/>
          <w:kern w:val="2"/>
          <w:szCs w:val="24"/>
          <w:lang w:eastAsia="es-BO"/>
          <w14:ligatures w14:val="standardContextual"/>
        </w:rPr>
      </w:pPr>
      <w:hyperlink w:anchor="_Toc233166400" w:history="1">
        <w:r w:rsidRPr="00A80553">
          <w:rPr>
            <w:rStyle w:val="Hipervnculo"/>
            <w:noProof/>
          </w:rPr>
          <w:t>1.9. Sistema Experto</w:t>
        </w:r>
        <w:r>
          <w:rPr>
            <w:noProof/>
            <w:webHidden/>
          </w:rPr>
          <w:tab/>
        </w:r>
        <w:r>
          <w:rPr>
            <w:noProof/>
            <w:webHidden/>
          </w:rPr>
          <w:fldChar w:fldCharType="begin"/>
        </w:r>
        <w:r>
          <w:rPr>
            <w:noProof/>
            <w:webHidden/>
          </w:rPr>
          <w:instrText xml:space="preserve"> PAGEREF _Toc233166400 \h </w:instrText>
        </w:r>
        <w:r>
          <w:rPr>
            <w:noProof/>
            <w:webHidden/>
          </w:rPr>
        </w:r>
        <w:r>
          <w:rPr>
            <w:noProof/>
            <w:webHidden/>
          </w:rPr>
          <w:fldChar w:fldCharType="separate"/>
        </w:r>
        <w:r>
          <w:rPr>
            <w:noProof/>
            <w:webHidden/>
          </w:rPr>
          <w:t>23</w:t>
        </w:r>
        <w:r>
          <w:rPr>
            <w:noProof/>
            <w:webHidden/>
          </w:rPr>
          <w:fldChar w:fldCharType="end"/>
        </w:r>
      </w:hyperlink>
    </w:p>
    <w:p w14:paraId="41FEF41A" w14:textId="54AD6042" w:rsidR="0047353B" w:rsidRDefault="0047353B">
      <w:pPr>
        <w:pStyle w:val="TDC1"/>
        <w:rPr>
          <w:rFonts w:asciiTheme="minorHAnsi" w:eastAsiaTheme="minorEastAsia" w:hAnsiTheme="minorHAnsi"/>
          <w:noProof/>
          <w:kern w:val="2"/>
          <w:szCs w:val="24"/>
          <w:lang w:eastAsia="es-BO"/>
          <w14:ligatures w14:val="standardContextual"/>
        </w:rPr>
      </w:pPr>
      <w:hyperlink w:anchor="_Toc233166401" w:history="1">
        <w:r w:rsidRPr="00A80553">
          <w:rPr>
            <w:rStyle w:val="Hipervnculo"/>
            <w:noProof/>
          </w:rPr>
          <w:t>1.9.1. Base de Conocimientos</w:t>
        </w:r>
        <w:r>
          <w:rPr>
            <w:noProof/>
            <w:webHidden/>
          </w:rPr>
          <w:tab/>
        </w:r>
        <w:r>
          <w:rPr>
            <w:noProof/>
            <w:webHidden/>
          </w:rPr>
          <w:fldChar w:fldCharType="begin"/>
        </w:r>
        <w:r>
          <w:rPr>
            <w:noProof/>
            <w:webHidden/>
          </w:rPr>
          <w:instrText xml:space="preserve"> PAGEREF _Toc233166401 \h </w:instrText>
        </w:r>
        <w:r>
          <w:rPr>
            <w:noProof/>
            <w:webHidden/>
          </w:rPr>
        </w:r>
        <w:r>
          <w:rPr>
            <w:noProof/>
            <w:webHidden/>
          </w:rPr>
          <w:fldChar w:fldCharType="separate"/>
        </w:r>
        <w:r>
          <w:rPr>
            <w:noProof/>
            <w:webHidden/>
          </w:rPr>
          <w:t>24</w:t>
        </w:r>
        <w:r>
          <w:rPr>
            <w:noProof/>
            <w:webHidden/>
          </w:rPr>
          <w:fldChar w:fldCharType="end"/>
        </w:r>
      </w:hyperlink>
    </w:p>
    <w:p w14:paraId="6CE75EB6" w14:textId="724BA0C1" w:rsidR="0047353B" w:rsidRDefault="0047353B">
      <w:pPr>
        <w:pStyle w:val="TDC1"/>
        <w:rPr>
          <w:rFonts w:asciiTheme="minorHAnsi" w:eastAsiaTheme="minorEastAsia" w:hAnsiTheme="minorHAnsi"/>
          <w:noProof/>
          <w:kern w:val="2"/>
          <w:szCs w:val="24"/>
          <w:lang w:eastAsia="es-BO"/>
          <w14:ligatures w14:val="standardContextual"/>
        </w:rPr>
      </w:pPr>
      <w:hyperlink w:anchor="_Toc233166402" w:history="1">
        <w:r w:rsidRPr="00A80553">
          <w:rPr>
            <w:rStyle w:val="Hipervnculo"/>
            <w:noProof/>
          </w:rPr>
          <w:t>1.9.2. Motor de Inferencia</w:t>
        </w:r>
        <w:r>
          <w:rPr>
            <w:noProof/>
            <w:webHidden/>
          </w:rPr>
          <w:tab/>
        </w:r>
        <w:r>
          <w:rPr>
            <w:noProof/>
            <w:webHidden/>
          </w:rPr>
          <w:fldChar w:fldCharType="begin"/>
        </w:r>
        <w:r>
          <w:rPr>
            <w:noProof/>
            <w:webHidden/>
          </w:rPr>
          <w:instrText xml:space="preserve"> PAGEREF _Toc233166402 \h </w:instrText>
        </w:r>
        <w:r>
          <w:rPr>
            <w:noProof/>
            <w:webHidden/>
          </w:rPr>
        </w:r>
        <w:r>
          <w:rPr>
            <w:noProof/>
            <w:webHidden/>
          </w:rPr>
          <w:fldChar w:fldCharType="separate"/>
        </w:r>
        <w:r>
          <w:rPr>
            <w:noProof/>
            <w:webHidden/>
          </w:rPr>
          <w:t>24</w:t>
        </w:r>
        <w:r>
          <w:rPr>
            <w:noProof/>
            <w:webHidden/>
          </w:rPr>
          <w:fldChar w:fldCharType="end"/>
        </w:r>
      </w:hyperlink>
    </w:p>
    <w:p w14:paraId="03296116" w14:textId="2266CD6C" w:rsidR="0047353B" w:rsidRDefault="0047353B">
      <w:pPr>
        <w:pStyle w:val="TDC1"/>
        <w:rPr>
          <w:rFonts w:asciiTheme="minorHAnsi" w:eastAsiaTheme="minorEastAsia" w:hAnsiTheme="minorHAnsi"/>
          <w:noProof/>
          <w:kern w:val="2"/>
          <w:szCs w:val="24"/>
          <w:lang w:eastAsia="es-BO"/>
          <w14:ligatures w14:val="standardContextual"/>
        </w:rPr>
      </w:pPr>
      <w:hyperlink w:anchor="_Toc233166403" w:history="1">
        <w:r w:rsidRPr="00A80553">
          <w:rPr>
            <w:rStyle w:val="Hipervnculo"/>
            <w:noProof/>
          </w:rPr>
          <w:t>1.9.3. Interfaz de Usuario</w:t>
        </w:r>
        <w:r>
          <w:rPr>
            <w:noProof/>
            <w:webHidden/>
          </w:rPr>
          <w:tab/>
        </w:r>
        <w:r>
          <w:rPr>
            <w:noProof/>
            <w:webHidden/>
          </w:rPr>
          <w:fldChar w:fldCharType="begin"/>
        </w:r>
        <w:r>
          <w:rPr>
            <w:noProof/>
            <w:webHidden/>
          </w:rPr>
          <w:instrText xml:space="preserve"> PAGEREF _Toc233166403 \h </w:instrText>
        </w:r>
        <w:r>
          <w:rPr>
            <w:noProof/>
            <w:webHidden/>
          </w:rPr>
        </w:r>
        <w:r>
          <w:rPr>
            <w:noProof/>
            <w:webHidden/>
          </w:rPr>
          <w:fldChar w:fldCharType="separate"/>
        </w:r>
        <w:r>
          <w:rPr>
            <w:noProof/>
            <w:webHidden/>
          </w:rPr>
          <w:t>24</w:t>
        </w:r>
        <w:r>
          <w:rPr>
            <w:noProof/>
            <w:webHidden/>
          </w:rPr>
          <w:fldChar w:fldCharType="end"/>
        </w:r>
      </w:hyperlink>
    </w:p>
    <w:p w14:paraId="657E2AEF" w14:textId="1C3624C7" w:rsidR="0047353B" w:rsidRDefault="0047353B">
      <w:pPr>
        <w:pStyle w:val="TDC1"/>
        <w:rPr>
          <w:rFonts w:asciiTheme="minorHAnsi" w:eastAsiaTheme="minorEastAsia" w:hAnsiTheme="minorHAnsi"/>
          <w:noProof/>
          <w:kern w:val="2"/>
          <w:szCs w:val="24"/>
          <w:lang w:eastAsia="es-BO"/>
          <w14:ligatures w14:val="standardContextual"/>
        </w:rPr>
      </w:pPr>
      <w:hyperlink w:anchor="_Toc233166404" w:history="1">
        <w:r w:rsidRPr="00A80553">
          <w:rPr>
            <w:rStyle w:val="Hipervnculo"/>
            <w:noProof/>
          </w:rPr>
          <w:t>1.9.4. Módulo de Explicación</w:t>
        </w:r>
        <w:r>
          <w:rPr>
            <w:noProof/>
            <w:webHidden/>
          </w:rPr>
          <w:tab/>
        </w:r>
        <w:r>
          <w:rPr>
            <w:noProof/>
            <w:webHidden/>
          </w:rPr>
          <w:fldChar w:fldCharType="begin"/>
        </w:r>
        <w:r>
          <w:rPr>
            <w:noProof/>
            <w:webHidden/>
          </w:rPr>
          <w:instrText xml:space="preserve"> PAGEREF _Toc233166404 \h </w:instrText>
        </w:r>
        <w:r>
          <w:rPr>
            <w:noProof/>
            <w:webHidden/>
          </w:rPr>
        </w:r>
        <w:r>
          <w:rPr>
            <w:noProof/>
            <w:webHidden/>
          </w:rPr>
          <w:fldChar w:fldCharType="separate"/>
        </w:r>
        <w:r>
          <w:rPr>
            <w:noProof/>
            <w:webHidden/>
          </w:rPr>
          <w:t>25</w:t>
        </w:r>
        <w:r>
          <w:rPr>
            <w:noProof/>
            <w:webHidden/>
          </w:rPr>
          <w:fldChar w:fldCharType="end"/>
        </w:r>
      </w:hyperlink>
    </w:p>
    <w:p w14:paraId="3441F788" w14:textId="48AC9B7B" w:rsidR="0047353B" w:rsidRDefault="0047353B">
      <w:pPr>
        <w:pStyle w:val="TDC1"/>
        <w:rPr>
          <w:rFonts w:asciiTheme="minorHAnsi" w:eastAsiaTheme="minorEastAsia" w:hAnsiTheme="minorHAnsi"/>
          <w:noProof/>
          <w:kern w:val="2"/>
          <w:szCs w:val="24"/>
          <w:lang w:eastAsia="es-BO"/>
          <w14:ligatures w14:val="standardContextual"/>
        </w:rPr>
      </w:pPr>
      <w:hyperlink w:anchor="_Toc233166405" w:history="1">
        <w:r w:rsidRPr="00A80553">
          <w:rPr>
            <w:rStyle w:val="Hipervnculo"/>
            <w:noProof/>
          </w:rPr>
          <w:t>1.9.5. Interfaz de Adquisición de Conocimiento</w:t>
        </w:r>
        <w:r>
          <w:rPr>
            <w:noProof/>
            <w:webHidden/>
          </w:rPr>
          <w:tab/>
        </w:r>
        <w:r>
          <w:rPr>
            <w:noProof/>
            <w:webHidden/>
          </w:rPr>
          <w:fldChar w:fldCharType="begin"/>
        </w:r>
        <w:r>
          <w:rPr>
            <w:noProof/>
            <w:webHidden/>
          </w:rPr>
          <w:instrText xml:space="preserve"> PAGEREF _Toc233166405 \h </w:instrText>
        </w:r>
        <w:r>
          <w:rPr>
            <w:noProof/>
            <w:webHidden/>
          </w:rPr>
        </w:r>
        <w:r>
          <w:rPr>
            <w:noProof/>
            <w:webHidden/>
          </w:rPr>
          <w:fldChar w:fldCharType="separate"/>
        </w:r>
        <w:r>
          <w:rPr>
            <w:noProof/>
            <w:webHidden/>
          </w:rPr>
          <w:t>25</w:t>
        </w:r>
        <w:r>
          <w:rPr>
            <w:noProof/>
            <w:webHidden/>
          </w:rPr>
          <w:fldChar w:fldCharType="end"/>
        </w:r>
      </w:hyperlink>
    </w:p>
    <w:p w14:paraId="61C1EBAE" w14:textId="3FF440E4" w:rsidR="0047353B" w:rsidRDefault="0047353B">
      <w:pPr>
        <w:pStyle w:val="TDC1"/>
        <w:rPr>
          <w:rFonts w:asciiTheme="minorHAnsi" w:eastAsiaTheme="minorEastAsia" w:hAnsiTheme="minorHAnsi"/>
          <w:noProof/>
          <w:kern w:val="2"/>
          <w:szCs w:val="24"/>
          <w:lang w:eastAsia="es-BO"/>
          <w14:ligatures w14:val="standardContextual"/>
        </w:rPr>
      </w:pPr>
      <w:hyperlink w:anchor="_Toc233166406" w:history="1">
        <w:r w:rsidRPr="00A80553">
          <w:rPr>
            <w:rStyle w:val="Hipervnculo"/>
            <w:noProof/>
          </w:rPr>
          <w:t>1.10.Razones para utilizar sistemas expertos</w:t>
        </w:r>
        <w:r>
          <w:rPr>
            <w:noProof/>
            <w:webHidden/>
          </w:rPr>
          <w:tab/>
        </w:r>
        <w:r>
          <w:rPr>
            <w:noProof/>
            <w:webHidden/>
          </w:rPr>
          <w:fldChar w:fldCharType="begin"/>
        </w:r>
        <w:r>
          <w:rPr>
            <w:noProof/>
            <w:webHidden/>
          </w:rPr>
          <w:instrText xml:space="preserve"> PAGEREF _Toc233166406 \h </w:instrText>
        </w:r>
        <w:r>
          <w:rPr>
            <w:noProof/>
            <w:webHidden/>
          </w:rPr>
        </w:r>
        <w:r>
          <w:rPr>
            <w:noProof/>
            <w:webHidden/>
          </w:rPr>
          <w:fldChar w:fldCharType="separate"/>
        </w:r>
        <w:r>
          <w:rPr>
            <w:noProof/>
            <w:webHidden/>
          </w:rPr>
          <w:t>25</w:t>
        </w:r>
        <w:r>
          <w:rPr>
            <w:noProof/>
            <w:webHidden/>
          </w:rPr>
          <w:fldChar w:fldCharType="end"/>
        </w:r>
      </w:hyperlink>
    </w:p>
    <w:p w14:paraId="677B52CB" w14:textId="3FFE841D" w:rsidR="0047353B" w:rsidRDefault="0047353B">
      <w:pPr>
        <w:pStyle w:val="TDC1"/>
        <w:rPr>
          <w:rFonts w:asciiTheme="minorHAnsi" w:eastAsiaTheme="minorEastAsia" w:hAnsiTheme="minorHAnsi"/>
          <w:noProof/>
          <w:kern w:val="2"/>
          <w:szCs w:val="24"/>
          <w:lang w:eastAsia="es-BO"/>
          <w14:ligatures w14:val="standardContextual"/>
        </w:rPr>
      </w:pPr>
      <w:hyperlink w:anchor="_Toc233166407" w:history="1">
        <w:r w:rsidRPr="00A80553">
          <w:rPr>
            <w:rStyle w:val="Hipervnculo"/>
            <w:noProof/>
          </w:rPr>
          <w:t>1.11. Sistemas expertos en nutrición</w:t>
        </w:r>
        <w:r>
          <w:rPr>
            <w:noProof/>
            <w:webHidden/>
          </w:rPr>
          <w:tab/>
        </w:r>
        <w:r>
          <w:rPr>
            <w:noProof/>
            <w:webHidden/>
          </w:rPr>
          <w:fldChar w:fldCharType="begin"/>
        </w:r>
        <w:r>
          <w:rPr>
            <w:noProof/>
            <w:webHidden/>
          </w:rPr>
          <w:instrText xml:space="preserve"> PAGEREF _Toc233166407 \h </w:instrText>
        </w:r>
        <w:r>
          <w:rPr>
            <w:noProof/>
            <w:webHidden/>
          </w:rPr>
        </w:r>
        <w:r>
          <w:rPr>
            <w:noProof/>
            <w:webHidden/>
          </w:rPr>
          <w:fldChar w:fldCharType="separate"/>
        </w:r>
        <w:r>
          <w:rPr>
            <w:noProof/>
            <w:webHidden/>
          </w:rPr>
          <w:t>26</w:t>
        </w:r>
        <w:r>
          <w:rPr>
            <w:noProof/>
            <w:webHidden/>
          </w:rPr>
          <w:fldChar w:fldCharType="end"/>
        </w:r>
      </w:hyperlink>
    </w:p>
    <w:p w14:paraId="012414C2" w14:textId="1DB73D94" w:rsidR="0047353B" w:rsidRDefault="0047353B">
      <w:pPr>
        <w:pStyle w:val="TDC1"/>
        <w:rPr>
          <w:rFonts w:asciiTheme="minorHAnsi" w:eastAsiaTheme="minorEastAsia" w:hAnsiTheme="minorHAnsi"/>
          <w:noProof/>
          <w:kern w:val="2"/>
          <w:szCs w:val="24"/>
          <w:lang w:eastAsia="es-BO"/>
          <w14:ligatures w14:val="standardContextual"/>
        </w:rPr>
      </w:pPr>
      <w:hyperlink w:anchor="_Toc233166408" w:history="1">
        <w:r w:rsidRPr="00A80553">
          <w:rPr>
            <w:rStyle w:val="Hipervnculo"/>
            <w:noProof/>
          </w:rPr>
          <w:t>1.12. Metodología Buchanan</w:t>
        </w:r>
        <w:r>
          <w:rPr>
            <w:noProof/>
            <w:webHidden/>
          </w:rPr>
          <w:tab/>
        </w:r>
        <w:r>
          <w:rPr>
            <w:noProof/>
            <w:webHidden/>
          </w:rPr>
          <w:fldChar w:fldCharType="begin"/>
        </w:r>
        <w:r>
          <w:rPr>
            <w:noProof/>
            <w:webHidden/>
          </w:rPr>
          <w:instrText xml:space="preserve"> PAGEREF _Toc233166408 \h </w:instrText>
        </w:r>
        <w:r>
          <w:rPr>
            <w:noProof/>
            <w:webHidden/>
          </w:rPr>
        </w:r>
        <w:r>
          <w:rPr>
            <w:noProof/>
            <w:webHidden/>
          </w:rPr>
          <w:fldChar w:fldCharType="separate"/>
        </w:r>
        <w:r>
          <w:rPr>
            <w:noProof/>
            <w:webHidden/>
          </w:rPr>
          <w:t>26</w:t>
        </w:r>
        <w:r>
          <w:rPr>
            <w:noProof/>
            <w:webHidden/>
          </w:rPr>
          <w:fldChar w:fldCharType="end"/>
        </w:r>
      </w:hyperlink>
    </w:p>
    <w:p w14:paraId="603D163D" w14:textId="46968119" w:rsidR="0047353B" w:rsidRDefault="0047353B">
      <w:pPr>
        <w:pStyle w:val="TDC1"/>
        <w:rPr>
          <w:rFonts w:asciiTheme="minorHAnsi" w:eastAsiaTheme="minorEastAsia" w:hAnsiTheme="minorHAnsi"/>
          <w:noProof/>
          <w:kern w:val="2"/>
          <w:szCs w:val="24"/>
          <w:lang w:eastAsia="es-BO"/>
          <w14:ligatures w14:val="standardContextual"/>
        </w:rPr>
      </w:pPr>
      <w:hyperlink w:anchor="_Toc233166409" w:history="1">
        <w:r w:rsidRPr="00A80553">
          <w:rPr>
            <w:rStyle w:val="Hipervnculo"/>
            <w:noProof/>
          </w:rPr>
          <w:t>1.12.1. Etapas de la metodología Buchanan</w:t>
        </w:r>
        <w:r>
          <w:rPr>
            <w:noProof/>
            <w:webHidden/>
          </w:rPr>
          <w:tab/>
        </w:r>
        <w:r>
          <w:rPr>
            <w:noProof/>
            <w:webHidden/>
          </w:rPr>
          <w:fldChar w:fldCharType="begin"/>
        </w:r>
        <w:r>
          <w:rPr>
            <w:noProof/>
            <w:webHidden/>
          </w:rPr>
          <w:instrText xml:space="preserve"> PAGEREF _Toc233166409 \h </w:instrText>
        </w:r>
        <w:r>
          <w:rPr>
            <w:noProof/>
            <w:webHidden/>
          </w:rPr>
        </w:r>
        <w:r>
          <w:rPr>
            <w:noProof/>
            <w:webHidden/>
          </w:rPr>
          <w:fldChar w:fldCharType="separate"/>
        </w:r>
        <w:r>
          <w:rPr>
            <w:noProof/>
            <w:webHidden/>
          </w:rPr>
          <w:t>27</w:t>
        </w:r>
        <w:r>
          <w:rPr>
            <w:noProof/>
            <w:webHidden/>
          </w:rPr>
          <w:fldChar w:fldCharType="end"/>
        </w:r>
      </w:hyperlink>
    </w:p>
    <w:p w14:paraId="228B121B" w14:textId="2E245C6F" w:rsidR="0047353B" w:rsidRDefault="0047353B">
      <w:pPr>
        <w:pStyle w:val="TDC1"/>
        <w:rPr>
          <w:rFonts w:asciiTheme="minorHAnsi" w:eastAsiaTheme="minorEastAsia" w:hAnsiTheme="minorHAnsi"/>
          <w:noProof/>
          <w:kern w:val="2"/>
          <w:szCs w:val="24"/>
          <w:lang w:eastAsia="es-BO"/>
          <w14:ligatures w14:val="standardContextual"/>
        </w:rPr>
      </w:pPr>
      <w:hyperlink w:anchor="_Toc233166410" w:history="1">
        <w:r w:rsidRPr="00A80553">
          <w:rPr>
            <w:rStyle w:val="Hipervnculo"/>
            <w:noProof/>
          </w:rPr>
          <w:t>1.13. Metodología SCRUM</w:t>
        </w:r>
        <w:r>
          <w:rPr>
            <w:noProof/>
            <w:webHidden/>
          </w:rPr>
          <w:tab/>
        </w:r>
        <w:r>
          <w:rPr>
            <w:noProof/>
            <w:webHidden/>
          </w:rPr>
          <w:fldChar w:fldCharType="begin"/>
        </w:r>
        <w:r>
          <w:rPr>
            <w:noProof/>
            <w:webHidden/>
          </w:rPr>
          <w:instrText xml:space="preserve"> PAGEREF _Toc233166410 \h </w:instrText>
        </w:r>
        <w:r>
          <w:rPr>
            <w:noProof/>
            <w:webHidden/>
          </w:rPr>
        </w:r>
        <w:r>
          <w:rPr>
            <w:noProof/>
            <w:webHidden/>
          </w:rPr>
          <w:fldChar w:fldCharType="separate"/>
        </w:r>
        <w:r>
          <w:rPr>
            <w:noProof/>
            <w:webHidden/>
          </w:rPr>
          <w:t>27</w:t>
        </w:r>
        <w:r>
          <w:rPr>
            <w:noProof/>
            <w:webHidden/>
          </w:rPr>
          <w:fldChar w:fldCharType="end"/>
        </w:r>
      </w:hyperlink>
    </w:p>
    <w:p w14:paraId="4C4262FC" w14:textId="0B89C65B" w:rsidR="0047353B" w:rsidRDefault="0047353B">
      <w:pPr>
        <w:pStyle w:val="TDC1"/>
        <w:rPr>
          <w:rFonts w:asciiTheme="minorHAnsi" w:eastAsiaTheme="minorEastAsia" w:hAnsiTheme="minorHAnsi"/>
          <w:noProof/>
          <w:kern w:val="2"/>
          <w:szCs w:val="24"/>
          <w:lang w:eastAsia="es-BO"/>
          <w14:ligatures w14:val="standardContextual"/>
        </w:rPr>
      </w:pPr>
      <w:hyperlink w:anchor="_Toc233166411" w:history="1">
        <w:r w:rsidRPr="00A80553">
          <w:rPr>
            <w:rStyle w:val="Hipervnculo"/>
            <w:noProof/>
          </w:rPr>
          <w:t>1.13.1. Roles de Scrum</w:t>
        </w:r>
        <w:r>
          <w:rPr>
            <w:noProof/>
            <w:webHidden/>
          </w:rPr>
          <w:tab/>
        </w:r>
        <w:r>
          <w:rPr>
            <w:noProof/>
            <w:webHidden/>
          </w:rPr>
          <w:fldChar w:fldCharType="begin"/>
        </w:r>
        <w:r>
          <w:rPr>
            <w:noProof/>
            <w:webHidden/>
          </w:rPr>
          <w:instrText xml:space="preserve"> PAGEREF _Toc233166411 \h </w:instrText>
        </w:r>
        <w:r>
          <w:rPr>
            <w:noProof/>
            <w:webHidden/>
          </w:rPr>
        </w:r>
        <w:r>
          <w:rPr>
            <w:noProof/>
            <w:webHidden/>
          </w:rPr>
          <w:fldChar w:fldCharType="separate"/>
        </w:r>
        <w:r>
          <w:rPr>
            <w:noProof/>
            <w:webHidden/>
          </w:rPr>
          <w:t>28</w:t>
        </w:r>
        <w:r>
          <w:rPr>
            <w:noProof/>
            <w:webHidden/>
          </w:rPr>
          <w:fldChar w:fldCharType="end"/>
        </w:r>
      </w:hyperlink>
    </w:p>
    <w:p w14:paraId="29DC3AD6" w14:textId="5DCB2230" w:rsidR="0047353B" w:rsidRDefault="0047353B">
      <w:pPr>
        <w:pStyle w:val="TDC1"/>
        <w:rPr>
          <w:rFonts w:asciiTheme="minorHAnsi" w:eastAsiaTheme="minorEastAsia" w:hAnsiTheme="minorHAnsi"/>
          <w:noProof/>
          <w:kern w:val="2"/>
          <w:szCs w:val="24"/>
          <w:lang w:eastAsia="es-BO"/>
          <w14:ligatures w14:val="standardContextual"/>
        </w:rPr>
      </w:pPr>
      <w:hyperlink w:anchor="_Toc233166412" w:history="1">
        <w:r w:rsidRPr="00A80553">
          <w:rPr>
            <w:rStyle w:val="Hipervnculo"/>
            <w:noProof/>
          </w:rPr>
          <w:t>1.13.2 Sprint en SCRUM</w:t>
        </w:r>
        <w:r>
          <w:rPr>
            <w:noProof/>
            <w:webHidden/>
          </w:rPr>
          <w:tab/>
        </w:r>
        <w:r>
          <w:rPr>
            <w:noProof/>
            <w:webHidden/>
          </w:rPr>
          <w:fldChar w:fldCharType="begin"/>
        </w:r>
        <w:r>
          <w:rPr>
            <w:noProof/>
            <w:webHidden/>
          </w:rPr>
          <w:instrText xml:space="preserve"> PAGEREF _Toc233166412 \h </w:instrText>
        </w:r>
        <w:r>
          <w:rPr>
            <w:noProof/>
            <w:webHidden/>
          </w:rPr>
        </w:r>
        <w:r>
          <w:rPr>
            <w:noProof/>
            <w:webHidden/>
          </w:rPr>
          <w:fldChar w:fldCharType="separate"/>
        </w:r>
        <w:r>
          <w:rPr>
            <w:noProof/>
            <w:webHidden/>
          </w:rPr>
          <w:t>28</w:t>
        </w:r>
        <w:r>
          <w:rPr>
            <w:noProof/>
            <w:webHidden/>
          </w:rPr>
          <w:fldChar w:fldCharType="end"/>
        </w:r>
      </w:hyperlink>
    </w:p>
    <w:p w14:paraId="00C9DCB1" w14:textId="694ADBEA" w:rsidR="0047353B" w:rsidRDefault="0047353B">
      <w:pPr>
        <w:pStyle w:val="TDC1"/>
        <w:rPr>
          <w:rFonts w:asciiTheme="minorHAnsi" w:eastAsiaTheme="minorEastAsia" w:hAnsiTheme="minorHAnsi"/>
          <w:noProof/>
          <w:kern w:val="2"/>
          <w:szCs w:val="24"/>
          <w:lang w:eastAsia="es-BO"/>
          <w14:ligatures w14:val="standardContextual"/>
        </w:rPr>
      </w:pPr>
      <w:hyperlink w:anchor="_Toc233166413" w:history="1">
        <w:r w:rsidRPr="00A80553">
          <w:rPr>
            <w:rStyle w:val="Hipervnculo"/>
            <w:noProof/>
          </w:rPr>
          <w:t>1.13.3. Product Backlog</w:t>
        </w:r>
        <w:r>
          <w:rPr>
            <w:noProof/>
            <w:webHidden/>
          </w:rPr>
          <w:tab/>
        </w:r>
        <w:r>
          <w:rPr>
            <w:noProof/>
            <w:webHidden/>
          </w:rPr>
          <w:fldChar w:fldCharType="begin"/>
        </w:r>
        <w:r>
          <w:rPr>
            <w:noProof/>
            <w:webHidden/>
          </w:rPr>
          <w:instrText xml:space="preserve"> PAGEREF _Toc233166413 \h </w:instrText>
        </w:r>
        <w:r>
          <w:rPr>
            <w:noProof/>
            <w:webHidden/>
          </w:rPr>
        </w:r>
        <w:r>
          <w:rPr>
            <w:noProof/>
            <w:webHidden/>
          </w:rPr>
          <w:fldChar w:fldCharType="separate"/>
        </w:r>
        <w:r>
          <w:rPr>
            <w:noProof/>
            <w:webHidden/>
          </w:rPr>
          <w:t>29</w:t>
        </w:r>
        <w:r>
          <w:rPr>
            <w:noProof/>
            <w:webHidden/>
          </w:rPr>
          <w:fldChar w:fldCharType="end"/>
        </w:r>
      </w:hyperlink>
    </w:p>
    <w:p w14:paraId="5B242793" w14:textId="707DC0B2" w:rsidR="0047353B" w:rsidRDefault="0047353B">
      <w:pPr>
        <w:pStyle w:val="TDC1"/>
        <w:rPr>
          <w:rFonts w:asciiTheme="minorHAnsi" w:eastAsiaTheme="minorEastAsia" w:hAnsiTheme="minorHAnsi"/>
          <w:noProof/>
          <w:kern w:val="2"/>
          <w:szCs w:val="24"/>
          <w:lang w:eastAsia="es-BO"/>
          <w14:ligatures w14:val="standardContextual"/>
        </w:rPr>
      </w:pPr>
      <w:hyperlink w:anchor="_Toc233166414" w:history="1">
        <w:r w:rsidRPr="00A80553">
          <w:rPr>
            <w:rStyle w:val="Hipervnculo"/>
            <w:noProof/>
          </w:rPr>
          <w:t>1.13.4. Historias de Usuario.</w:t>
        </w:r>
        <w:r>
          <w:rPr>
            <w:noProof/>
            <w:webHidden/>
          </w:rPr>
          <w:tab/>
        </w:r>
        <w:r>
          <w:rPr>
            <w:noProof/>
            <w:webHidden/>
          </w:rPr>
          <w:fldChar w:fldCharType="begin"/>
        </w:r>
        <w:r>
          <w:rPr>
            <w:noProof/>
            <w:webHidden/>
          </w:rPr>
          <w:instrText xml:space="preserve"> PAGEREF _Toc233166414 \h </w:instrText>
        </w:r>
        <w:r>
          <w:rPr>
            <w:noProof/>
            <w:webHidden/>
          </w:rPr>
        </w:r>
        <w:r>
          <w:rPr>
            <w:noProof/>
            <w:webHidden/>
          </w:rPr>
          <w:fldChar w:fldCharType="separate"/>
        </w:r>
        <w:r>
          <w:rPr>
            <w:noProof/>
            <w:webHidden/>
          </w:rPr>
          <w:t>29</w:t>
        </w:r>
        <w:r>
          <w:rPr>
            <w:noProof/>
            <w:webHidden/>
          </w:rPr>
          <w:fldChar w:fldCharType="end"/>
        </w:r>
      </w:hyperlink>
    </w:p>
    <w:p w14:paraId="150F11DD" w14:textId="4259B7E6" w:rsidR="0047353B" w:rsidRDefault="0047353B">
      <w:pPr>
        <w:pStyle w:val="TDC1"/>
        <w:rPr>
          <w:rFonts w:asciiTheme="minorHAnsi" w:eastAsiaTheme="minorEastAsia" w:hAnsiTheme="minorHAnsi"/>
          <w:noProof/>
          <w:kern w:val="2"/>
          <w:szCs w:val="24"/>
          <w:lang w:eastAsia="es-BO"/>
          <w14:ligatures w14:val="standardContextual"/>
        </w:rPr>
      </w:pPr>
      <w:hyperlink w:anchor="_Toc233166415" w:history="1">
        <w:r w:rsidRPr="00A80553">
          <w:rPr>
            <w:rStyle w:val="Hipervnculo"/>
            <w:noProof/>
          </w:rPr>
          <w:t>1.13.4. Casos de Uso</w:t>
        </w:r>
        <w:r>
          <w:rPr>
            <w:noProof/>
            <w:webHidden/>
          </w:rPr>
          <w:tab/>
        </w:r>
        <w:r>
          <w:rPr>
            <w:noProof/>
            <w:webHidden/>
          </w:rPr>
          <w:fldChar w:fldCharType="begin"/>
        </w:r>
        <w:r>
          <w:rPr>
            <w:noProof/>
            <w:webHidden/>
          </w:rPr>
          <w:instrText xml:space="preserve"> PAGEREF _Toc233166415 \h </w:instrText>
        </w:r>
        <w:r>
          <w:rPr>
            <w:noProof/>
            <w:webHidden/>
          </w:rPr>
        </w:r>
        <w:r>
          <w:rPr>
            <w:noProof/>
            <w:webHidden/>
          </w:rPr>
          <w:fldChar w:fldCharType="separate"/>
        </w:r>
        <w:r>
          <w:rPr>
            <w:noProof/>
            <w:webHidden/>
          </w:rPr>
          <w:t>29</w:t>
        </w:r>
        <w:r>
          <w:rPr>
            <w:noProof/>
            <w:webHidden/>
          </w:rPr>
          <w:fldChar w:fldCharType="end"/>
        </w:r>
      </w:hyperlink>
    </w:p>
    <w:p w14:paraId="7E2D19F5" w14:textId="60B85B06" w:rsidR="0047353B" w:rsidRDefault="0047353B">
      <w:pPr>
        <w:pStyle w:val="TDC1"/>
        <w:rPr>
          <w:rFonts w:asciiTheme="minorHAnsi" w:eastAsiaTheme="minorEastAsia" w:hAnsiTheme="minorHAnsi"/>
          <w:noProof/>
          <w:kern w:val="2"/>
          <w:szCs w:val="24"/>
          <w:lang w:eastAsia="es-BO"/>
          <w14:ligatures w14:val="standardContextual"/>
        </w:rPr>
      </w:pPr>
      <w:hyperlink w:anchor="_Toc233166416" w:history="1">
        <w:r w:rsidRPr="00A80553">
          <w:rPr>
            <w:rStyle w:val="Hipervnculo"/>
            <w:noProof/>
          </w:rPr>
          <w:t>1.13.5. Diagramas de Secuencia</w:t>
        </w:r>
        <w:r>
          <w:rPr>
            <w:noProof/>
            <w:webHidden/>
          </w:rPr>
          <w:tab/>
        </w:r>
        <w:r>
          <w:rPr>
            <w:noProof/>
            <w:webHidden/>
          </w:rPr>
          <w:fldChar w:fldCharType="begin"/>
        </w:r>
        <w:r>
          <w:rPr>
            <w:noProof/>
            <w:webHidden/>
          </w:rPr>
          <w:instrText xml:space="preserve"> PAGEREF _Toc233166416 \h </w:instrText>
        </w:r>
        <w:r>
          <w:rPr>
            <w:noProof/>
            <w:webHidden/>
          </w:rPr>
        </w:r>
        <w:r>
          <w:rPr>
            <w:noProof/>
            <w:webHidden/>
          </w:rPr>
          <w:fldChar w:fldCharType="separate"/>
        </w:r>
        <w:r>
          <w:rPr>
            <w:noProof/>
            <w:webHidden/>
          </w:rPr>
          <w:t>30</w:t>
        </w:r>
        <w:r>
          <w:rPr>
            <w:noProof/>
            <w:webHidden/>
          </w:rPr>
          <w:fldChar w:fldCharType="end"/>
        </w:r>
      </w:hyperlink>
    </w:p>
    <w:p w14:paraId="2349C192" w14:textId="6BFED307" w:rsidR="0047353B" w:rsidRDefault="0047353B">
      <w:pPr>
        <w:pStyle w:val="TDC1"/>
        <w:rPr>
          <w:rFonts w:asciiTheme="minorHAnsi" w:eastAsiaTheme="minorEastAsia" w:hAnsiTheme="minorHAnsi"/>
          <w:noProof/>
          <w:kern w:val="2"/>
          <w:szCs w:val="24"/>
          <w:lang w:eastAsia="es-BO"/>
          <w14:ligatures w14:val="standardContextual"/>
        </w:rPr>
      </w:pPr>
      <w:hyperlink w:anchor="_Toc233166417" w:history="1">
        <w:r w:rsidRPr="00A80553">
          <w:rPr>
            <w:rStyle w:val="Hipervnculo"/>
            <w:noProof/>
          </w:rPr>
          <w:t>1.13.6. Diagrama de clases</w:t>
        </w:r>
        <w:r>
          <w:rPr>
            <w:noProof/>
            <w:webHidden/>
          </w:rPr>
          <w:tab/>
        </w:r>
        <w:r>
          <w:rPr>
            <w:noProof/>
            <w:webHidden/>
          </w:rPr>
          <w:fldChar w:fldCharType="begin"/>
        </w:r>
        <w:r>
          <w:rPr>
            <w:noProof/>
            <w:webHidden/>
          </w:rPr>
          <w:instrText xml:space="preserve"> PAGEREF _Toc233166417 \h </w:instrText>
        </w:r>
        <w:r>
          <w:rPr>
            <w:noProof/>
            <w:webHidden/>
          </w:rPr>
        </w:r>
        <w:r>
          <w:rPr>
            <w:noProof/>
            <w:webHidden/>
          </w:rPr>
          <w:fldChar w:fldCharType="separate"/>
        </w:r>
        <w:r>
          <w:rPr>
            <w:noProof/>
            <w:webHidden/>
          </w:rPr>
          <w:t>31</w:t>
        </w:r>
        <w:r>
          <w:rPr>
            <w:noProof/>
            <w:webHidden/>
          </w:rPr>
          <w:fldChar w:fldCharType="end"/>
        </w:r>
      </w:hyperlink>
    </w:p>
    <w:p w14:paraId="5F93B15D" w14:textId="5BF27A12" w:rsidR="0047353B" w:rsidRDefault="0047353B">
      <w:pPr>
        <w:pStyle w:val="TDC1"/>
        <w:rPr>
          <w:rFonts w:asciiTheme="minorHAnsi" w:eastAsiaTheme="minorEastAsia" w:hAnsiTheme="minorHAnsi"/>
          <w:noProof/>
          <w:kern w:val="2"/>
          <w:szCs w:val="24"/>
          <w:lang w:eastAsia="es-BO"/>
          <w14:ligatures w14:val="standardContextual"/>
        </w:rPr>
      </w:pPr>
      <w:hyperlink w:anchor="_Toc233166418" w:history="1">
        <w:r w:rsidRPr="00A80553">
          <w:rPr>
            <w:rStyle w:val="Hipervnculo"/>
            <w:noProof/>
          </w:rPr>
          <w:t>1.13.7. Diagrama de paquetes</w:t>
        </w:r>
        <w:r>
          <w:rPr>
            <w:noProof/>
            <w:webHidden/>
          </w:rPr>
          <w:tab/>
        </w:r>
        <w:r>
          <w:rPr>
            <w:noProof/>
            <w:webHidden/>
          </w:rPr>
          <w:fldChar w:fldCharType="begin"/>
        </w:r>
        <w:r>
          <w:rPr>
            <w:noProof/>
            <w:webHidden/>
          </w:rPr>
          <w:instrText xml:space="preserve"> PAGEREF _Toc233166418 \h </w:instrText>
        </w:r>
        <w:r>
          <w:rPr>
            <w:noProof/>
            <w:webHidden/>
          </w:rPr>
        </w:r>
        <w:r>
          <w:rPr>
            <w:noProof/>
            <w:webHidden/>
          </w:rPr>
          <w:fldChar w:fldCharType="separate"/>
        </w:r>
        <w:r>
          <w:rPr>
            <w:noProof/>
            <w:webHidden/>
          </w:rPr>
          <w:t>31</w:t>
        </w:r>
        <w:r>
          <w:rPr>
            <w:noProof/>
            <w:webHidden/>
          </w:rPr>
          <w:fldChar w:fldCharType="end"/>
        </w:r>
      </w:hyperlink>
    </w:p>
    <w:p w14:paraId="400826E2" w14:textId="7B5E9100" w:rsidR="0047353B" w:rsidRDefault="0047353B">
      <w:pPr>
        <w:pStyle w:val="TDC1"/>
        <w:rPr>
          <w:rFonts w:asciiTheme="minorHAnsi" w:eastAsiaTheme="minorEastAsia" w:hAnsiTheme="minorHAnsi"/>
          <w:noProof/>
          <w:kern w:val="2"/>
          <w:szCs w:val="24"/>
          <w:lang w:eastAsia="es-BO"/>
          <w14:ligatures w14:val="standardContextual"/>
        </w:rPr>
      </w:pPr>
      <w:hyperlink w:anchor="_Toc233166419" w:history="1">
        <w:r w:rsidRPr="00A80553">
          <w:rPr>
            <w:rStyle w:val="Hipervnculo"/>
            <w:noProof/>
          </w:rPr>
          <w:t>1.14. Gestor de base de datos</w:t>
        </w:r>
        <w:r>
          <w:rPr>
            <w:noProof/>
            <w:webHidden/>
          </w:rPr>
          <w:tab/>
        </w:r>
        <w:r>
          <w:rPr>
            <w:noProof/>
            <w:webHidden/>
          </w:rPr>
          <w:fldChar w:fldCharType="begin"/>
        </w:r>
        <w:r>
          <w:rPr>
            <w:noProof/>
            <w:webHidden/>
          </w:rPr>
          <w:instrText xml:space="preserve"> PAGEREF _Toc233166419 \h </w:instrText>
        </w:r>
        <w:r>
          <w:rPr>
            <w:noProof/>
            <w:webHidden/>
          </w:rPr>
        </w:r>
        <w:r>
          <w:rPr>
            <w:noProof/>
            <w:webHidden/>
          </w:rPr>
          <w:fldChar w:fldCharType="separate"/>
        </w:r>
        <w:r>
          <w:rPr>
            <w:noProof/>
            <w:webHidden/>
          </w:rPr>
          <w:t>31</w:t>
        </w:r>
        <w:r>
          <w:rPr>
            <w:noProof/>
            <w:webHidden/>
          </w:rPr>
          <w:fldChar w:fldCharType="end"/>
        </w:r>
      </w:hyperlink>
    </w:p>
    <w:p w14:paraId="13C88DBC" w14:textId="38CFF2D2" w:rsidR="0047353B" w:rsidRDefault="0047353B">
      <w:pPr>
        <w:pStyle w:val="TDC1"/>
        <w:rPr>
          <w:rFonts w:asciiTheme="minorHAnsi" w:eastAsiaTheme="minorEastAsia" w:hAnsiTheme="minorHAnsi"/>
          <w:noProof/>
          <w:kern w:val="2"/>
          <w:szCs w:val="24"/>
          <w:lang w:eastAsia="es-BO"/>
          <w14:ligatures w14:val="standardContextual"/>
        </w:rPr>
      </w:pPr>
      <w:hyperlink w:anchor="_Toc233166420" w:history="1">
        <w:r w:rsidRPr="00A80553">
          <w:rPr>
            <w:rStyle w:val="Hipervnculo"/>
            <w:noProof/>
          </w:rPr>
          <w:t>1.14.1. PostgreSQL</w:t>
        </w:r>
        <w:r>
          <w:rPr>
            <w:noProof/>
            <w:webHidden/>
          </w:rPr>
          <w:tab/>
        </w:r>
        <w:r>
          <w:rPr>
            <w:noProof/>
            <w:webHidden/>
          </w:rPr>
          <w:fldChar w:fldCharType="begin"/>
        </w:r>
        <w:r>
          <w:rPr>
            <w:noProof/>
            <w:webHidden/>
          </w:rPr>
          <w:instrText xml:space="preserve"> PAGEREF _Toc233166420 \h </w:instrText>
        </w:r>
        <w:r>
          <w:rPr>
            <w:noProof/>
            <w:webHidden/>
          </w:rPr>
        </w:r>
        <w:r>
          <w:rPr>
            <w:noProof/>
            <w:webHidden/>
          </w:rPr>
          <w:fldChar w:fldCharType="separate"/>
        </w:r>
        <w:r>
          <w:rPr>
            <w:noProof/>
            <w:webHidden/>
          </w:rPr>
          <w:t>31</w:t>
        </w:r>
        <w:r>
          <w:rPr>
            <w:noProof/>
            <w:webHidden/>
          </w:rPr>
          <w:fldChar w:fldCharType="end"/>
        </w:r>
      </w:hyperlink>
    </w:p>
    <w:p w14:paraId="0FF232C7" w14:textId="3E88812D" w:rsidR="0047353B" w:rsidRDefault="0047353B">
      <w:pPr>
        <w:pStyle w:val="TDC1"/>
        <w:rPr>
          <w:rFonts w:asciiTheme="minorHAnsi" w:eastAsiaTheme="minorEastAsia" w:hAnsiTheme="minorHAnsi"/>
          <w:noProof/>
          <w:kern w:val="2"/>
          <w:szCs w:val="24"/>
          <w:lang w:eastAsia="es-BO"/>
          <w14:ligatures w14:val="standardContextual"/>
        </w:rPr>
      </w:pPr>
      <w:hyperlink w:anchor="_Toc233166421" w:history="1">
        <w:r w:rsidRPr="00A80553">
          <w:rPr>
            <w:rStyle w:val="Hipervnculo"/>
            <w:noProof/>
          </w:rPr>
          <w:t>1.15. PHP</w:t>
        </w:r>
        <w:r>
          <w:rPr>
            <w:noProof/>
            <w:webHidden/>
          </w:rPr>
          <w:tab/>
        </w:r>
        <w:r>
          <w:rPr>
            <w:noProof/>
            <w:webHidden/>
          </w:rPr>
          <w:fldChar w:fldCharType="begin"/>
        </w:r>
        <w:r>
          <w:rPr>
            <w:noProof/>
            <w:webHidden/>
          </w:rPr>
          <w:instrText xml:space="preserve"> PAGEREF _Toc233166421 \h </w:instrText>
        </w:r>
        <w:r>
          <w:rPr>
            <w:noProof/>
            <w:webHidden/>
          </w:rPr>
        </w:r>
        <w:r>
          <w:rPr>
            <w:noProof/>
            <w:webHidden/>
          </w:rPr>
          <w:fldChar w:fldCharType="separate"/>
        </w:r>
        <w:r>
          <w:rPr>
            <w:noProof/>
            <w:webHidden/>
          </w:rPr>
          <w:t>32</w:t>
        </w:r>
        <w:r>
          <w:rPr>
            <w:noProof/>
            <w:webHidden/>
          </w:rPr>
          <w:fldChar w:fldCharType="end"/>
        </w:r>
      </w:hyperlink>
    </w:p>
    <w:p w14:paraId="5992A8B9" w14:textId="78ED46F4" w:rsidR="0047353B" w:rsidRDefault="0047353B">
      <w:pPr>
        <w:pStyle w:val="TDC1"/>
        <w:rPr>
          <w:rFonts w:asciiTheme="minorHAnsi" w:eastAsiaTheme="minorEastAsia" w:hAnsiTheme="minorHAnsi"/>
          <w:noProof/>
          <w:kern w:val="2"/>
          <w:szCs w:val="24"/>
          <w:lang w:eastAsia="es-BO"/>
          <w14:ligatures w14:val="standardContextual"/>
        </w:rPr>
      </w:pPr>
      <w:hyperlink w:anchor="_Toc233166422" w:history="1">
        <w:r w:rsidRPr="00A80553">
          <w:rPr>
            <w:rStyle w:val="Hipervnculo"/>
            <w:noProof/>
          </w:rPr>
          <w:t>1.16. Laravel</w:t>
        </w:r>
        <w:r>
          <w:rPr>
            <w:noProof/>
            <w:webHidden/>
          </w:rPr>
          <w:tab/>
        </w:r>
        <w:r>
          <w:rPr>
            <w:noProof/>
            <w:webHidden/>
          </w:rPr>
          <w:fldChar w:fldCharType="begin"/>
        </w:r>
        <w:r>
          <w:rPr>
            <w:noProof/>
            <w:webHidden/>
          </w:rPr>
          <w:instrText xml:space="preserve"> PAGEREF _Toc233166422 \h </w:instrText>
        </w:r>
        <w:r>
          <w:rPr>
            <w:noProof/>
            <w:webHidden/>
          </w:rPr>
        </w:r>
        <w:r>
          <w:rPr>
            <w:noProof/>
            <w:webHidden/>
          </w:rPr>
          <w:fldChar w:fldCharType="separate"/>
        </w:r>
        <w:r>
          <w:rPr>
            <w:noProof/>
            <w:webHidden/>
          </w:rPr>
          <w:t>32</w:t>
        </w:r>
        <w:r>
          <w:rPr>
            <w:noProof/>
            <w:webHidden/>
          </w:rPr>
          <w:fldChar w:fldCharType="end"/>
        </w:r>
      </w:hyperlink>
    </w:p>
    <w:p w14:paraId="6A5FB665" w14:textId="2CCE2127" w:rsidR="0047353B" w:rsidRDefault="0047353B">
      <w:pPr>
        <w:pStyle w:val="TDC1"/>
        <w:rPr>
          <w:rFonts w:asciiTheme="minorHAnsi" w:eastAsiaTheme="minorEastAsia" w:hAnsiTheme="minorHAnsi"/>
          <w:noProof/>
          <w:kern w:val="2"/>
          <w:szCs w:val="24"/>
          <w:lang w:eastAsia="es-BO"/>
          <w14:ligatures w14:val="standardContextual"/>
        </w:rPr>
      </w:pPr>
      <w:hyperlink w:anchor="_Toc233166423" w:history="1">
        <w:r w:rsidRPr="00A80553">
          <w:rPr>
            <w:rStyle w:val="Hipervnculo"/>
            <w:noProof/>
          </w:rPr>
          <w:t>1.17. JavaScript</w:t>
        </w:r>
        <w:r>
          <w:rPr>
            <w:noProof/>
            <w:webHidden/>
          </w:rPr>
          <w:tab/>
        </w:r>
        <w:r>
          <w:rPr>
            <w:noProof/>
            <w:webHidden/>
          </w:rPr>
          <w:fldChar w:fldCharType="begin"/>
        </w:r>
        <w:r>
          <w:rPr>
            <w:noProof/>
            <w:webHidden/>
          </w:rPr>
          <w:instrText xml:space="preserve"> PAGEREF _Toc233166423 \h </w:instrText>
        </w:r>
        <w:r>
          <w:rPr>
            <w:noProof/>
            <w:webHidden/>
          </w:rPr>
        </w:r>
        <w:r>
          <w:rPr>
            <w:noProof/>
            <w:webHidden/>
          </w:rPr>
          <w:fldChar w:fldCharType="separate"/>
        </w:r>
        <w:r>
          <w:rPr>
            <w:noProof/>
            <w:webHidden/>
          </w:rPr>
          <w:t>32</w:t>
        </w:r>
        <w:r>
          <w:rPr>
            <w:noProof/>
            <w:webHidden/>
          </w:rPr>
          <w:fldChar w:fldCharType="end"/>
        </w:r>
      </w:hyperlink>
    </w:p>
    <w:p w14:paraId="74E51DD3" w14:textId="31845C64" w:rsidR="0047353B" w:rsidRDefault="0047353B">
      <w:pPr>
        <w:pStyle w:val="TDC1"/>
        <w:rPr>
          <w:rFonts w:asciiTheme="minorHAnsi" w:eastAsiaTheme="minorEastAsia" w:hAnsiTheme="minorHAnsi"/>
          <w:noProof/>
          <w:kern w:val="2"/>
          <w:szCs w:val="24"/>
          <w:lang w:eastAsia="es-BO"/>
          <w14:ligatures w14:val="standardContextual"/>
        </w:rPr>
      </w:pPr>
      <w:hyperlink w:anchor="_Toc233166424" w:history="1">
        <w:r w:rsidRPr="00A80553">
          <w:rPr>
            <w:rStyle w:val="Hipervnculo"/>
            <w:noProof/>
          </w:rPr>
          <w:t>1.18. DaisyUI</w:t>
        </w:r>
        <w:r>
          <w:rPr>
            <w:noProof/>
            <w:webHidden/>
          </w:rPr>
          <w:tab/>
        </w:r>
        <w:r>
          <w:rPr>
            <w:noProof/>
            <w:webHidden/>
          </w:rPr>
          <w:fldChar w:fldCharType="begin"/>
        </w:r>
        <w:r>
          <w:rPr>
            <w:noProof/>
            <w:webHidden/>
          </w:rPr>
          <w:instrText xml:space="preserve"> PAGEREF _Toc233166424 \h </w:instrText>
        </w:r>
        <w:r>
          <w:rPr>
            <w:noProof/>
            <w:webHidden/>
          </w:rPr>
        </w:r>
        <w:r>
          <w:rPr>
            <w:noProof/>
            <w:webHidden/>
          </w:rPr>
          <w:fldChar w:fldCharType="separate"/>
        </w:r>
        <w:r>
          <w:rPr>
            <w:noProof/>
            <w:webHidden/>
          </w:rPr>
          <w:t>33</w:t>
        </w:r>
        <w:r>
          <w:rPr>
            <w:noProof/>
            <w:webHidden/>
          </w:rPr>
          <w:fldChar w:fldCharType="end"/>
        </w:r>
      </w:hyperlink>
    </w:p>
    <w:p w14:paraId="14B61F64" w14:textId="537E7546" w:rsidR="0047353B" w:rsidRDefault="0047353B">
      <w:pPr>
        <w:pStyle w:val="TDC1"/>
        <w:rPr>
          <w:rFonts w:asciiTheme="minorHAnsi" w:eastAsiaTheme="minorEastAsia" w:hAnsiTheme="minorHAnsi"/>
          <w:noProof/>
          <w:kern w:val="2"/>
          <w:szCs w:val="24"/>
          <w:lang w:eastAsia="es-BO"/>
          <w14:ligatures w14:val="standardContextual"/>
        </w:rPr>
      </w:pPr>
      <w:hyperlink w:anchor="_Toc233166425" w:history="1">
        <w:r w:rsidRPr="00A80553">
          <w:rPr>
            <w:rStyle w:val="Hipervnculo"/>
            <w:noProof/>
          </w:rPr>
          <w:t>1.19. Arquitectura de software</w:t>
        </w:r>
        <w:r>
          <w:rPr>
            <w:noProof/>
            <w:webHidden/>
          </w:rPr>
          <w:tab/>
        </w:r>
        <w:r>
          <w:rPr>
            <w:noProof/>
            <w:webHidden/>
          </w:rPr>
          <w:fldChar w:fldCharType="begin"/>
        </w:r>
        <w:r>
          <w:rPr>
            <w:noProof/>
            <w:webHidden/>
          </w:rPr>
          <w:instrText xml:space="preserve"> PAGEREF _Toc233166425 \h </w:instrText>
        </w:r>
        <w:r>
          <w:rPr>
            <w:noProof/>
            <w:webHidden/>
          </w:rPr>
        </w:r>
        <w:r>
          <w:rPr>
            <w:noProof/>
            <w:webHidden/>
          </w:rPr>
          <w:fldChar w:fldCharType="separate"/>
        </w:r>
        <w:r>
          <w:rPr>
            <w:noProof/>
            <w:webHidden/>
          </w:rPr>
          <w:t>33</w:t>
        </w:r>
        <w:r>
          <w:rPr>
            <w:noProof/>
            <w:webHidden/>
          </w:rPr>
          <w:fldChar w:fldCharType="end"/>
        </w:r>
      </w:hyperlink>
    </w:p>
    <w:p w14:paraId="29DEFCFF" w14:textId="21098B04" w:rsidR="0047353B" w:rsidRDefault="0047353B">
      <w:pPr>
        <w:pStyle w:val="TDC1"/>
        <w:rPr>
          <w:rFonts w:asciiTheme="minorHAnsi" w:eastAsiaTheme="minorEastAsia" w:hAnsiTheme="minorHAnsi"/>
          <w:noProof/>
          <w:kern w:val="2"/>
          <w:szCs w:val="24"/>
          <w:lang w:eastAsia="es-BO"/>
          <w14:ligatures w14:val="standardContextual"/>
        </w:rPr>
      </w:pPr>
      <w:hyperlink w:anchor="_Toc233166426" w:history="1">
        <w:r w:rsidRPr="00A80553">
          <w:rPr>
            <w:rStyle w:val="Hipervnculo"/>
            <w:noProof/>
          </w:rPr>
          <w:t>1.19.1. Arquitectura Modelo Vista Controlador</w:t>
        </w:r>
        <w:r>
          <w:rPr>
            <w:noProof/>
            <w:webHidden/>
          </w:rPr>
          <w:tab/>
        </w:r>
        <w:r>
          <w:rPr>
            <w:noProof/>
            <w:webHidden/>
          </w:rPr>
          <w:fldChar w:fldCharType="begin"/>
        </w:r>
        <w:r>
          <w:rPr>
            <w:noProof/>
            <w:webHidden/>
          </w:rPr>
          <w:instrText xml:space="preserve"> PAGEREF _Toc233166426 \h </w:instrText>
        </w:r>
        <w:r>
          <w:rPr>
            <w:noProof/>
            <w:webHidden/>
          </w:rPr>
        </w:r>
        <w:r>
          <w:rPr>
            <w:noProof/>
            <w:webHidden/>
          </w:rPr>
          <w:fldChar w:fldCharType="separate"/>
        </w:r>
        <w:r>
          <w:rPr>
            <w:noProof/>
            <w:webHidden/>
          </w:rPr>
          <w:t>33</w:t>
        </w:r>
        <w:r>
          <w:rPr>
            <w:noProof/>
            <w:webHidden/>
          </w:rPr>
          <w:fldChar w:fldCharType="end"/>
        </w:r>
      </w:hyperlink>
    </w:p>
    <w:p w14:paraId="6A9C88EB" w14:textId="1913FF04" w:rsidR="0047353B" w:rsidRDefault="0047353B">
      <w:pPr>
        <w:pStyle w:val="TDC1"/>
        <w:rPr>
          <w:rFonts w:asciiTheme="minorHAnsi" w:eastAsiaTheme="minorEastAsia" w:hAnsiTheme="minorHAnsi"/>
          <w:noProof/>
          <w:kern w:val="2"/>
          <w:szCs w:val="24"/>
          <w:lang w:eastAsia="es-BO"/>
          <w14:ligatures w14:val="standardContextual"/>
        </w:rPr>
      </w:pPr>
      <w:hyperlink w:anchor="_Toc233166427" w:history="1">
        <w:r w:rsidRPr="00A80553">
          <w:rPr>
            <w:rStyle w:val="Hipervnculo"/>
            <w:noProof/>
          </w:rPr>
          <w:t>1.19.1.1. Modelo</w:t>
        </w:r>
        <w:r>
          <w:rPr>
            <w:noProof/>
            <w:webHidden/>
          </w:rPr>
          <w:tab/>
        </w:r>
        <w:r>
          <w:rPr>
            <w:noProof/>
            <w:webHidden/>
          </w:rPr>
          <w:fldChar w:fldCharType="begin"/>
        </w:r>
        <w:r>
          <w:rPr>
            <w:noProof/>
            <w:webHidden/>
          </w:rPr>
          <w:instrText xml:space="preserve"> PAGEREF _Toc233166427 \h </w:instrText>
        </w:r>
        <w:r>
          <w:rPr>
            <w:noProof/>
            <w:webHidden/>
          </w:rPr>
        </w:r>
        <w:r>
          <w:rPr>
            <w:noProof/>
            <w:webHidden/>
          </w:rPr>
          <w:fldChar w:fldCharType="separate"/>
        </w:r>
        <w:r>
          <w:rPr>
            <w:noProof/>
            <w:webHidden/>
          </w:rPr>
          <w:t>34</w:t>
        </w:r>
        <w:r>
          <w:rPr>
            <w:noProof/>
            <w:webHidden/>
          </w:rPr>
          <w:fldChar w:fldCharType="end"/>
        </w:r>
      </w:hyperlink>
    </w:p>
    <w:p w14:paraId="123D87C0" w14:textId="1E79C12B" w:rsidR="0047353B" w:rsidRDefault="0047353B">
      <w:pPr>
        <w:pStyle w:val="TDC1"/>
        <w:rPr>
          <w:rFonts w:asciiTheme="minorHAnsi" w:eastAsiaTheme="minorEastAsia" w:hAnsiTheme="minorHAnsi"/>
          <w:noProof/>
          <w:kern w:val="2"/>
          <w:szCs w:val="24"/>
          <w:lang w:eastAsia="es-BO"/>
          <w14:ligatures w14:val="standardContextual"/>
        </w:rPr>
      </w:pPr>
      <w:hyperlink w:anchor="_Toc233166428" w:history="1">
        <w:r w:rsidRPr="00A80553">
          <w:rPr>
            <w:rStyle w:val="Hipervnculo"/>
            <w:noProof/>
          </w:rPr>
          <w:t>1.19.1.2. Vista</w:t>
        </w:r>
        <w:r>
          <w:rPr>
            <w:noProof/>
            <w:webHidden/>
          </w:rPr>
          <w:tab/>
        </w:r>
        <w:r>
          <w:rPr>
            <w:noProof/>
            <w:webHidden/>
          </w:rPr>
          <w:fldChar w:fldCharType="begin"/>
        </w:r>
        <w:r>
          <w:rPr>
            <w:noProof/>
            <w:webHidden/>
          </w:rPr>
          <w:instrText xml:space="preserve"> PAGEREF _Toc233166428 \h </w:instrText>
        </w:r>
        <w:r>
          <w:rPr>
            <w:noProof/>
            <w:webHidden/>
          </w:rPr>
        </w:r>
        <w:r>
          <w:rPr>
            <w:noProof/>
            <w:webHidden/>
          </w:rPr>
          <w:fldChar w:fldCharType="separate"/>
        </w:r>
        <w:r>
          <w:rPr>
            <w:noProof/>
            <w:webHidden/>
          </w:rPr>
          <w:t>34</w:t>
        </w:r>
        <w:r>
          <w:rPr>
            <w:noProof/>
            <w:webHidden/>
          </w:rPr>
          <w:fldChar w:fldCharType="end"/>
        </w:r>
      </w:hyperlink>
    </w:p>
    <w:p w14:paraId="5D8D8533" w14:textId="1AD1B126" w:rsidR="0047353B" w:rsidRDefault="0047353B">
      <w:pPr>
        <w:pStyle w:val="TDC1"/>
        <w:rPr>
          <w:rFonts w:asciiTheme="minorHAnsi" w:eastAsiaTheme="minorEastAsia" w:hAnsiTheme="minorHAnsi"/>
          <w:noProof/>
          <w:kern w:val="2"/>
          <w:szCs w:val="24"/>
          <w:lang w:eastAsia="es-BO"/>
          <w14:ligatures w14:val="standardContextual"/>
        </w:rPr>
      </w:pPr>
      <w:hyperlink w:anchor="_Toc233166429" w:history="1">
        <w:r w:rsidRPr="00A80553">
          <w:rPr>
            <w:rStyle w:val="Hipervnculo"/>
            <w:noProof/>
          </w:rPr>
          <w:t>1.19.1.3. Controlador</w:t>
        </w:r>
        <w:r>
          <w:rPr>
            <w:noProof/>
            <w:webHidden/>
          </w:rPr>
          <w:tab/>
        </w:r>
        <w:r>
          <w:rPr>
            <w:noProof/>
            <w:webHidden/>
          </w:rPr>
          <w:fldChar w:fldCharType="begin"/>
        </w:r>
        <w:r>
          <w:rPr>
            <w:noProof/>
            <w:webHidden/>
          </w:rPr>
          <w:instrText xml:space="preserve"> PAGEREF _Toc233166429 \h </w:instrText>
        </w:r>
        <w:r>
          <w:rPr>
            <w:noProof/>
            <w:webHidden/>
          </w:rPr>
        </w:r>
        <w:r>
          <w:rPr>
            <w:noProof/>
            <w:webHidden/>
          </w:rPr>
          <w:fldChar w:fldCharType="separate"/>
        </w:r>
        <w:r>
          <w:rPr>
            <w:noProof/>
            <w:webHidden/>
          </w:rPr>
          <w:t>34</w:t>
        </w:r>
        <w:r>
          <w:rPr>
            <w:noProof/>
            <w:webHidden/>
          </w:rPr>
          <w:fldChar w:fldCharType="end"/>
        </w:r>
      </w:hyperlink>
    </w:p>
    <w:p w14:paraId="193BD510" w14:textId="1D37163D" w:rsidR="0047353B" w:rsidRDefault="0047353B">
      <w:pPr>
        <w:pStyle w:val="TDC1"/>
        <w:rPr>
          <w:rFonts w:asciiTheme="minorHAnsi" w:eastAsiaTheme="minorEastAsia" w:hAnsiTheme="minorHAnsi"/>
          <w:noProof/>
          <w:kern w:val="2"/>
          <w:szCs w:val="24"/>
          <w:lang w:eastAsia="es-BO"/>
          <w14:ligatures w14:val="standardContextual"/>
        </w:rPr>
      </w:pPr>
      <w:hyperlink w:anchor="_Toc233166430" w:history="1">
        <w:r w:rsidRPr="00A80553">
          <w:rPr>
            <w:rStyle w:val="Hipervnculo"/>
            <w:noProof/>
          </w:rPr>
          <w:t>1.20. Métricas de calidad del Software</w:t>
        </w:r>
        <w:r>
          <w:rPr>
            <w:noProof/>
            <w:webHidden/>
          </w:rPr>
          <w:tab/>
        </w:r>
        <w:r>
          <w:rPr>
            <w:noProof/>
            <w:webHidden/>
          </w:rPr>
          <w:fldChar w:fldCharType="begin"/>
        </w:r>
        <w:r>
          <w:rPr>
            <w:noProof/>
            <w:webHidden/>
          </w:rPr>
          <w:instrText xml:space="preserve"> PAGEREF _Toc233166430 \h </w:instrText>
        </w:r>
        <w:r>
          <w:rPr>
            <w:noProof/>
            <w:webHidden/>
          </w:rPr>
        </w:r>
        <w:r>
          <w:rPr>
            <w:noProof/>
            <w:webHidden/>
          </w:rPr>
          <w:fldChar w:fldCharType="separate"/>
        </w:r>
        <w:r>
          <w:rPr>
            <w:noProof/>
            <w:webHidden/>
          </w:rPr>
          <w:t>35</w:t>
        </w:r>
        <w:r>
          <w:rPr>
            <w:noProof/>
            <w:webHidden/>
          </w:rPr>
          <w:fldChar w:fldCharType="end"/>
        </w:r>
      </w:hyperlink>
    </w:p>
    <w:p w14:paraId="276990FE" w14:textId="3823015E" w:rsidR="0047353B" w:rsidRDefault="0047353B">
      <w:pPr>
        <w:pStyle w:val="TDC1"/>
        <w:rPr>
          <w:rFonts w:asciiTheme="minorHAnsi" w:eastAsiaTheme="minorEastAsia" w:hAnsiTheme="minorHAnsi"/>
          <w:noProof/>
          <w:kern w:val="2"/>
          <w:szCs w:val="24"/>
          <w:lang w:eastAsia="es-BO"/>
          <w14:ligatures w14:val="standardContextual"/>
        </w:rPr>
      </w:pPr>
      <w:hyperlink w:anchor="_Toc233166431" w:history="1">
        <w:r w:rsidRPr="00A80553">
          <w:rPr>
            <w:rStyle w:val="Hipervnculo"/>
            <w:noProof/>
          </w:rPr>
          <w:t>1.21. Estándar ISO/IEC 25010</w:t>
        </w:r>
        <w:r>
          <w:rPr>
            <w:noProof/>
            <w:webHidden/>
          </w:rPr>
          <w:tab/>
        </w:r>
        <w:r>
          <w:rPr>
            <w:noProof/>
            <w:webHidden/>
          </w:rPr>
          <w:fldChar w:fldCharType="begin"/>
        </w:r>
        <w:r>
          <w:rPr>
            <w:noProof/>
            <w:webHidden/>
          </w:rPr>
          <w:instrText xml:space="preserve"> PAGEREF _Toc233166431 \h </w:instrText>
        </w:r>
        <w:r>
          <w:rPr>
            <w:noProof/>
            <w:webHidden/>
          </w:rPr>
        </w:r>
        <w:r>
          <w:rPr>
            <w:noProof/>
            <w:webHidden/>
          </w:rPr>
          <w:fldChar w:fldCharType="separate"/>
        </w:r>
        <w:r>
          <w:rPr>
            <w:noProof/>
            <w:webHidden/>
          </w:rPr>
          <w:t>35</w:t>
        </w:r>
        <w:r>
          <w:rPr>
            <w:noProof/>
            <w:webHidden/>
          </w:rPr>
          <w:fldChar w:fldCharType="end"/>
        </w:r>
      </w:hyperlink>
    </w:p>
    <w:p w14:paraId="17EC335F" w14:textId="1B97AFA4" w:rsidR="0047353B" w:rsidRDefault="0047353B">
      <w:pPr>
        <w:pStyle w:val="TDC1"/>
        <w:rPr>
          <w:rFonts w:asciiTheme="minorHAnsi" w:eastAsiaTheme="minorEastAsia" w:hAnsiTheme="minorHAnsi"/>
          <w:noProof/>
          <w:kern w:val="2"/>
          <w:szCs w:val="24"/>
          <w:lang w:eastAsia="es-BO"/>
          <w14:ligatures w14:val="standardContextual"/>
        </w:rPr>
      </w:pPr>
      <w:hyperlink w:anchor="_Toc233166432" w:history="1">
        <w:r w:rsidRPr="00A80553">
          <w:rPr>
            <w:rStyle w:val="Hipervnculo"/>
            <w:noProof/>
          </w:rPr>
          <w:t>1.21.1 Eficiencia de desempeño</w:t>
        </w:r>
        <w:r>
          <w:rPr>
            <w:noProof/>
            <w:webHidden/>
          </w:rPr>
          <w:tab/>
        </w:r>
        <w:r>
          <w:rPr>
            <w:noProof/>
            <w:webHidden/>
          </w:rPr>
          <w:fldChar w:fldCharType="begin"/>
        </w:r>
        <w:r>
          <w:rPr>
            <w:noProof/>
            <w:webHidden/>
          </w:rPr>
          <w:instrText xml:space="preserve"> PAGEREF _Toc233166432 \h </w:instrText>
        </w:r>
        <w:r>
          <w:rPr>
            <w:noProof/>
            <w:webHidden/>
          </w:rPr>
        </w:r>
        <w:r>
          <w:rPr>
            <w:noProof/>
            <w:webHidden/>
          </w:rPr>
          <w:fldChar w:fldCharType="separate"/>
        </w:r>
        <w:r>
          <w:rPr>
            <w:noProof/>
            <w:webHidden/>
          </w:rPr>
          <w:t>35</w:t>
        </w:r>
        <w:r>
          <w:rPr>
            <w:noProof/>
            <w:webHidden/>
          </w:rPr>
          <w:fldChar w:fldCharType="end"/>
        </w:r>
      </w:hyperlink>
    </w:p>
    <w:p w14:paraId="5B7B87D8" w14:textId="37411ED4" w:rsidR="0047353B" w:rsidRDefault="0047353B">
      <w:pPr>
        <w:pStyle w:val="TDC1"/>
        <w:rPr>
          <w:rFonts w:asciiTheme="minorHAnsi" w:eastAsiaTheme="minorEastAsia" w:hAnsiTheme="minorHAnsi"/>
          <w:noProof/>
          <w:kern w:val="2"/>
          <w:szCs w:val="24"/>
          <w:lang w:eastAsia="es-BO"/>
          <w14:ligatures w14:val="standardContextual"/>
        </w:rPr>
      </w:pPr>
      <w:hyperlink w:anchor="_Toc233166433" w:history="1">
        <w:r w:rsidRPr="00A80553">
          <w:rPr>
            <w:rStyle w:val="Hipervnculo"/>
            <w:noProof/>
          </w:rPr>
          <w:t>1.21.3. Usabilidad</w:t>
        </w:r>
        <w:r>
          <w:rPr>
            <w:noProof/>
            <w:webHidden/>
          </w:rPr>
          <w:tab/>
        </w:r>
        <w:r>
          <w:rPr>
            <w:noProof/>
            <w:webHidden/>
          </w:rPr>
          <w:fldChar w:fldCharType="begin"/>
        </w:r>
        <w:r>
          <w:rPr>
            <w:noProof/>
            <w:webHidden/>
          </w:rPr>
          <w:instrText xml:space="preserve"> PAGEREF _Toc233166433 \h </w:instrText>
        </w:r>
        <w:r>
          <w:rPr>
            <w:noProof/>
            <w:webHidden/>
          </w:rPr>
        </w:r>
        <w:r>
          <w:rPr>
            <w:noProof/>
            <w:webHidden/>
          </w:rPr>
          <w:fldChar w:fldCharType="separate"/>
        </w:r>
        <w:r>
          <w:rPr>
            <w:noProof/>
            <w:webHidden/>
          </w:rPr>
          <w:t>36</w:t>
        </w:r>
        <w:r>
          <w:rPr>
            <w:noProof/>
            <w:webHidden/>
          </w:rPr>
          <w:fldChar w:fldCharType="end"/>
        </w:r>
      </w:hyperlink>
    </w:p>
    <w:p w14:paraId="2D175C7C" w14:textId="6F6E6AA0" w:rsidR="0047353B" w:rsidRDefault="0047353B">
      <w:pPr>
        <w:pStyle w:val="TDC1"/>
        <w:rPr>
          <w:rFonts w:asciiTheme="minorHAnsi" w:eastAsiaTheme="minorEastAsia" w:hAnsiTheme="minorHAnsi"/>
          <w:noProof/>
          <w:kern w:val="2"/>
          <w:szCs w:val="24"/>
          <w:lang w:eastAsia="es-BO"/>
          <w14:ligatures w14:val="standardContextual"/>
        </w:rPr>
      </w:pPr>
      <w:hyperlink w:anchor="_Toc233166434" w:history="1">
        <w:r w:rsidRPr="00A80553">
          <w:rPr>
            <w:rStyle w:val="Hipervnculo"/>
            <w:noProof/>
          </w:rPr>
          <w:t>1.21.4. Seguridad</w:t>
        </w:r>
        <w:r>
          <w:rPr>
            <w:noProof/>
            <w:webHidden/>
          </w:rPr>
          <w:tab/>
        </w:r>
        <w:r>
          <w:rPr>
            <w:noProof/>
            <w:webHidden/>
          </w:rPr>
          <w:fldChar w:fldCharType="begin"/>
        </w:r>
        <w:r>
          <w:rPr>
            <w:noProof/>
            <w:webHidden/>
          </w:rPr>
          <w:instrText xml:space="preserve"> PAGEREF _Toc233166434 \h </w:instrText>
        </w:r>
        <w:r>
          <w:rPr>
            <w:noProof/>
            <w:webHidden/>
          </w:rPr>
        </w:r>
        <w:r>
          <w:rPr>
            <w:noProof/>
            <w:webHidden/>
          </w:rPr>
          <w:fldChar w:fldCharType="separate"/>
        </w:r>
        <w:r>
          <w:rPr>
            <w:noProof/>
            <w:webHidden/>
          </w:rPr>
          <w:t>36</w:t>
        </w:r>
        <w:r>
          <w:rPr>
            <w:noProof/>
            <w:webHidden/>
          </w:rPr>
          <w:fldChar w:fldCharType="end"/>
        </w:r>
      </w:hyperlink>
    </w:p>
    <w:p w14:paraId="7443D3EA" w14:textId="0D2CED8A" w:rsidR="0047353B" w:rsidRDefault="0047353B">
      <w:pPr>
        <w:pStyle w:val="TDC1"/>
        <w:rPr>
          <w:rFonts w:asciiTheme="minorHAnsi" w:eastAsiaTheme="minorEastAsia" w:hAnsiTheme="minorHAnsi"/>
          <w:noProof/>
          <w:kern w:val="2"/>
          <w:szCs w:val="24"/>
          <w:lang w:eastAsia="es-BO"/>
          <w14:ligatures w14:val="standardContextual"/>
        </w:rPr>
      </w:pPr>
      <w:hyperlink w:anchor="_Toc233166435" w:history="1">
        <w:r w:rsidRPr="00A80553">
          <w:rPr>
            <w:rStyle w:val="Hipervnculo"/>
            <w:noProof/>
          </w:rPr>
          <w:t>1.21.5. Mantenibilidad</w:t>
        </w:r>
        <w:r>
          <w:rPr>
            <w:noProof/>
            <w:webHidden/>
          </w:rPr>
          <w:tab/>
        </w:r>
        <w:r>
          <w:rPr>
            <w:noProof/>
            <w:webHidden/>
          </w:rPr>
          <w:fldChar w:fldCharType="begin"/>
        </w:r>
        <w:r>
          <w:rPr>
            <w:noProof/>
            <w:webHidden/>
          </w:rPr>
          <w:instrText xml:space="preserve"> PAGEREF _Toc233166435 \h </w:instrText>
        </w:r>
        <w:r>
          <w:rPr>
            <w:noProof/>
            <w:webHidden/>
          </w:rPr>
        </w:r>
        <w:r>
          <w:rPr>
            <w:noProof/>
            <w:webHidden/>
          </w:rPr>
          <w:fldChar w:fldCharType="separate"/>
        </w:r>
        <w:r>
          <w:rPr>
            <w:noProof/>
            <w:webHidden/>
          </w:rPr>
          <w:t>36</w:t>
        </w:r>
        <w:r>
          <w:rPr>
            <w:noProof/>
            <w:webHidden/>
          </w:rPr>
          <w:fldChar w:fldCharType="end"/>
        </w:r>
      </w:hyperlink>
    </w:p>
    <w:p w14:paraId="6925B429" w14:textId="4447DD8C" w:rsidR="0047353B" w:rsidRDefault="0047353B">
      <w:pPr>
        <w:pStyle w:val="TDC1"/>
        <w:rPr>
          <w:rFonts w:asciiTheme="minorHAnsi" w:eastAsiaTheme="minorEastAsia" w:hAnsiTheme="minorHAnsi"/>
          <w:noProof/>
          <w:kern w:val="2"/>
          <w:szCs w:val="24"/>
          <w:lang w:eastAsia="es-BO"/>
          <w14:ligatures w14:val="standardContextual"/>
        </w:rPr>
      </w:pPr>
      <w:hyperlink w:anchor="_Toc233166436" w:history="1">
        <w:r w:rsidRPr="00A80553">
          <w:rPr>
            <w:rStyle w:val="Hipervnculo"/>
            <w:noProof/>
          </w:rPr>
          <w:t>1.21.6. Portabilidad</w:t>
        </w:r>
        <w:r>
          <w:rPr>
            <w:noProof/>
            <w:webHidden/>
          </w:rPr>
          <w:tab/>
        </w:r>
        <w:r>
          <w:rPr>
            <w:noProof/>
            <w:webHidden/>
          </w:rPr>
          <w:fldChar w:fldCharType="begin"/>
        </w:r>
        <w:r>
          <w:rPr>
            <w:noProof/>
            <w:webHidden/>
          </w:rPr>
          <w:instrText xml:space="preserve"> PAGEREF _Toc233166436 \h </w:instrText>
        </w:r>
        <w:r>
          <w:rPr>
            <w:noProof/>
            <w:webHidden/>
          </w:rPr>
        </w:r>
        <w:r>
          <w:rPr>
            <w:noProof/>
            <w:webHidden/>
          </w:rPr>
          <w:fldChar w:fldCharType="separate"/>
        </w:r>
        <w:r>
          <w:rPr>
            <w:noProof/>
            <w:webHidden/>
          </w:rPr>
          <w:t>37</w:t>
        </w:r>
        <w:r>
          <w:rPr>
            <w:noProof/>
            <w:webHidden/>
          </w:rPr>
          <w:fldChar w:fldCharType="end"/>
        </w:r>
      </w:hyperlink>
    </w:p>
    <w:p w14:paraId="667D8858" w14:textId="08207D7B" w:rsidR="0047353B" w:rsidRDefault="0047353B">
      <w:pPr>
        <w:pStyle w:val="TDC1"/>
        <w:rPr>
          <w:rFonts w:asciiTheme="minorHAnsi" w:eastAsiaTheme="minorEastAsia" w:hAnsiTheme="minorHAnsi"/>
          <w:noProof/>
          <w:kern w:val="2"/>
          <w:szCs w:val="24"/>
          <w:lang w:eastAsia="es-BO"/>
          <w14:ligatures w14:val="standardContextual"/>
        </w:rPr>
      </w:pPr>
      <w:hyperlink w:anchor="_Toc233166437" w:history="1">
        <w:r w:rsidRPr="00A80553">
          <w:rPr>
            <w:rStyle w:val="Hipervnculo"/>
            <w:noProof/>
          </w:rPr>
          <w:t>1.22. Seguridad del Software</w:t>
        </w:r>
        <w:r>
          <w:rPr>
            <w:noProof/>
            <w:webHidden/>
          </w:rPr>
          <w:tab/>
        </w:r>
        <w:r>
          <w:rPr>
            <w:noProof/>
            <w:webHidden/>
          </w:rPr>
          <w:fldChar w:fldCharType="begin"/>
        </w:r>
        <w:r>
          <w:rPr>
            <w:noProof/>
            <w:webHidden/>
          </w:rPr>
          <w:instrText xml:space="preserve"> PAGEREF _Toc233166437 \h </w:instrText>
        </w:r>
        <w:r>
          <w:rPr>
            <w:noProof/>
            <w:webHidden/>
          </w:rPr>
        </w:r>
        <w:r>
          <w:rPr>
            <w:noProof/>
            <w:webHidden/>
          </w:rPr>
          <w:fldChar w:fldCharType="separate"/>
        </w:r>
        <w:r>
          <w:rPr>
            <w:noProof/>
            <w:webHidden/>
          </w:rPr>
          <w:t>37</w:t>
        </w:r>
        <w:r>
          <w:rPr>
            <w:noProof/>
            <w:webHidden/>
          </w:rPr>
          <w:fldChar w:fldCharType="end"/>
        </w:r>
      </w:hyperlink>
    </w:p>
    <w:p w14:paraId="78E4970B" w14:textId="35C36F5C" w:rsidR="0047353B" w:rsidRDefault="0047353B">
      <w:pPr>
        <w:pStyle w:val="TDC1"/>
        <w:rPr>
          <w:rFonts w:asciiTheme="minorHAnsi" w:eastAsiaTheme="minorEastAsia" w:hAnsiTheme="minorHAnsi"/>
          <w:noProof/>
          <w:kern w:val="2"/>
          <w:szCs w:val="24"/>
          <w:lang w:eastAsia="es-BO"/>
          <w14:ligatures w14:val="standardContextual"/>
        </w:rPr>
      </w:pPr>
      <w:hyperlink w:anchor="_Toc233166438" w:history="1">
        <w:r w:rsidRPr="00A80553">
          <w:rPr>
            <w:rStyle w:val="Hipervnculo"/>
            <w:noProof/>
          </w:rPr>
          <w:t>1.22.1. ISO/IEC 27002</w:t>
        </w:r>
        <w:r>
          <w:rPr>
            <w:noProof/>
            <w:webHidden/>
          </w:rPr>
          <w:tab/>
        </w:r>
        <w:r>
          <w:rPr>
            <w:noProof/>
            <w:webHidden/>
          </w:rPr>
          <w:fldChar w:fldCharType="begin"/>
        </w:r>
        <w:r>
          <w:rPr>
            <w:noProof/>
            <w:webHidden/>
          </w:rPr>
          <w:instrText xml:space="preserve"> PAGEREF _Toc233166438 \h </w:instrText>
        </w:r>
        <w:r>
          <w:rPr>
            <w:noProof/>
            <w:webHidden/>
          </w:rPr>
        </w:r>
        <w:r>
          <w:rPr>
            <w:noProof/>
            <w:webHidden/>
          </w:rPr>
          <w:fldChar w:fldCharType="separate"/>
        </w:r>
        <w:r>
          <w:rPr>
            <w:noProof/>
            <w:webHidden/>
          </w:rPr>
          <w:t>37</w:t>
        </w:r>
        <w:r>
          <w:rPr>
            <w:noProof/>
            <w:webHidden/>
          </w:rPr>
          <w:fldChar w:fldCharType="end"/>
        </w:r>
      </w:hyperlink>
    </w:p>
    <w:p w14:paraId="74838398" w14:textId="37640522" w:rsidR="0047353B" w:rsidRDefault="0047353B">
      <w:pPr>
        <w:pStyle w:val="TDC1"/>
        <w:rPr>
          <w:rFonts w:asciiTheme="minorHAnsi" w:eastAsiaTheme="minorEastAsia" w:hAnsiTheme="minorHAnsi"/>
          <w:noProof/>
          <w:kern w:val="2"/>
          <w:szCs w:val="24"/>
          <w:lang w:eastAsia="es-BO"/>
          <w14:ligatures w14:val="standardContextual"/>
        </w:rPr>
      </w:pPr>
      <w:hyperlink w:anchor="_Toc233166439" w:history="1">
        <w:r w:rsidRPr="00A80553">
          <w:rPr>
            <w:rStyle w:val="Hipervnculo"/>
            <w:noProof/>
          </w:rPr>
          <w:t>1.22.2. Control de Accesos</w:t>
        </w:r>
        <w:r>
          <w:rPr>
            <w:noProof/>
            <w:webHidden/>
          </w:rPr>
          <w:tab/>
        </w:r>
        <w:r>
          <w:rPr>
            <w:noProof/>
            <w:webHidden/>
          </w:rPr>
          <w:fldChar w:fldCharType="begin"/>
        </w:r>
        <w:r>
          <w:rPr>
            <w:noProof/>
            <w:webHidden/>
          </w:rPr>
          <w:instrText xml:space="preserve"> PAGEREF _Toc233166439 \h </w:instrText>
        </w:r>
        <w:r>
          <w:rPr>
            <w:noProof/>
            <w:webHidden/>
          </w:rPr>
        </w:r>
        <w:r>
          <w:rPr>
            <w:noProof/>
            <w:webHidden/>
          </w:rPr>
          <w:fldChar w:fldCharType="separate"/>
        </w:r>
        <w:r>
          <w:rPr>
            <w:noProof/>
            <w:webHidden/>
          </w:rPr>
          <w:t>37</w:t>
        </w:r>
        <w:r>
          <w:rPr>
            <w:noProof/>
            <w:webHidden/>
          </w:rPr>
          <w:fldChar w:fldCharType="end"/>
        </w:r>
      </w:hyperlink>
    </w:p>
    <w:p w14:paraId="745C4F22" w14:textId="2C0B7179" w:rsidR="0047353B" w:rsidRDefault="0047353B">
      <w:pPr>
        <w:pStyle w:val="TDC1"/>
        <w:rPr>
          <w:rFonts w:asciiTheme="minorHAnsi" w:eastAsiaTheme="minorEastAsia" w:hAnsiTheme="minorHAnsi"/>
          <w:noProof/>
          <w:kern w:val="2"/>
          <w:szCs w:val="24"/>
          <w:lang w:eastAsia="es-BO"/>
          <w14:ligatures w14:val="standardContextual"/>
        </w:rPr>
      </w:pPr>
      <w:hyperlink w:anchor="_Toc233166440" w:history="1">
        <w:r w:rsidRPr="00A80553">
          <w:rPr>
            <w:rStyle w:val="Hipervnculo"/>
            <w:noProof/>
          </w:rPr>
          <w:t>1.23. Presupuestos</w:t>
        </w:r>
        <w:r>
          <w:rPr>
            <w:noProof/>
            <w:webHidden/>
          </w:rPr>
          <w:tab/>
        </w:r>
        <w:r>
          <w:rPr>
            <w:noProof/>
            <w:webHidden/>
          </w:rPr>
          <w:fldChar w:fldCharType="begin"/>
        </w:r>
        <w:r>
          <w:rPr>
            <w:noProof/>
            <w:webHidden/>
          </w:rPr>
          <w:instrText xml:space="preserve"> PAGEREF _Toc233166440 \h </w:instrText>
        </w:r>
        <w:r>
          <w:rPr>
            <w:noProof/>
            <w:webHidden/>
          </w:rPr>
        </w:r>
        <w:r>
          <w:rPr>
            <w:noProof/>
            <w:webHidden/>
          </w:rPr>
          <w:fldChar w:fldCharType="separate"/>
        </w:r>
        <w:r>
          <w:rPr>
            <w:noProof/>
            <w:webHidden/>
          </w:rPr>
          <w:t>38</w:t>
        </w:r>
        <w:r>
          <w:rPr>
            <w:noProof/>
            <w:webHidden/>
          </w:rPr>
          <w:fldChar w:fldCharType="end"/>
        </w:r>
      </w:hyperlink>
    </w:p>
    <w:p w14:paraId="1454C15E" w14:textId="625FAB14" w:rsidR="0047353B" w:rsidRDefault="0047353B">
      <w:pPr>
        <w:pStyle w:val="TDC1"/>
        <w:rPr>
          <w:rFonts w:asciiTheme="minorHAnsi" w:eastAsiaTheme="minorEastAsia" w:hAnsiTheme="minorHAnsi"/>
          <w:noProof/>
          <w:kern w:val="2"/>
          <w:szCs w:val="24"/>
          <w:lang w:eastAsia="es-BO"/>
          <w14:ligatures w14:val="standardContextual"/>
        </w:rPr>
      </w:pPr>
      <w:hyperlink w:anchor="_Toc233166441" w:history="1">
        <w:r w:rsidRPr="00A80553">
          <w:rPr>
            <w:rStyle w:val="Hipervnculo"/>
            <w:noProof/>
          </w:rPr>
          <w:t>1.23.1. Cocomo II</w:t>
        </w:r>
        <w:r>
          <w:rPr>
            <w:noProof/>
            <w:webHidden/>
          </w:rPr>
          <w:tab/>
        </w:r>
        <w:r>
          <w:rPr>
            <w:noProof/>
            <w:webHidden/>
          </w:rPr>
          <w:fldChar w:fldCharType="begin"/>
        </w:r>
        <w:r>
          <w:rPr>
            <w:noProof/>
            <w:webHidden/>
          </w:rPr>
          <w:instrText xml:space="preserve"> PAGEREF _Toc233166441 \h </w:instrText>
        </w:r>
        <w:r>
          <w:rPr>
            <w:noProof/>
            <w:webHidden/>
          </w:rPr>
        </w:r>
        <w:r>
          <w:rPr>
            <w:noProof/>
            <w:webHidden/>
          </w:rPr>
          <w:fldChar w:fldCharType="separate"/>
        </w:r>
        <w:r>
          <w:rPr>
            <w:noProof/>
            <w:webHidden/>
          </w:rPr>
          <w:t>38</w:t>
        </w:r>
        <w:r>
          <w:rPr>
            <w:noProof/>
            <w:webHidden/>
          </w:rPr>
          <w:fldChar w:fldCharType="end"/>
        </w:r>
      </w:hyperlink>
    </w:p>
    <w:p w14:paraId="128AE9ED" w14:textId="3D4DF684" w:rsidR="0047353B" w:rsidRDefault="0047353B">
      <w:pPr>
        <w:pStyle w:val="TDC1"/>
        <w:rPr>
          <w:rFonts w:asciiTheme="minorHAnsi" w:eastAsiaTheme="minorEastAsia" w:hAnsiTheme="minorHAnsi"/>
          <w:noProof/>
          <w:kern w:val="2"/>
          <w:szCs w:val="24"/>
          <w:lang w:eastAsia="es-BO"/>
          <w14:ligatures w14:val="standardContextual"/>
        </w:rPr>
      </w:pPr>
      <w:hyperlink w:anchor="_Toc233166442" w:history="1">
        <w:r w:rsidRPr="00A80553">
          <w:rPr>
            <w:rStyle w:val="Hipervnculo"/>
            <w:noProof/>
          </w:rPr>
          <w:t>1.23.2. VAN (Valor Actual Neto)</w:t>
        </w:r>
        <w:r>
          <w:rPr>
            <w:noProof/>
            <w:webHidden/>
          </w:rPr>
          <w:tab/>
        </w:r>
        <w:r>
          <w:rPr>
            <w:noProof/>
            <w:webHidden/>
          </w:rPr>
          <w:fldChar w:fldCharType="begin"/>
        </w:r>
        <w:r>
          <w:rPr>
            <w:noProof/>
            <w:webHidden/>
          </w:rPr>
          <w:instrText xml:space="preserve"> PAGEREF _Toc233166442 \h </w:instrText>
        </w:r>
        <w:r>
          <w:rPr>
            <w:noProof/>
            <w:webHidden/>
          </w:rPr>
        </w:r>
        <w:r>
          <w:rPr>
            <w:noProof/>
            <w:webHidden/>
          </w:rPr>
          <w:fldChar w:fldCharType="separate"/>
        </w:r>
        <w:r>
          <w:rPr>
            <w:noProof/>
            <w:webHidden/>
          </w:rPr>
          <w:t>39</w:t>
        </w:r>
        <w:r>
          <w:rPr>
            <w:noProof/>
            <w:webHidden/>
          </w:rPr>
          <w:fldChar w:fldCharType="end"/>
        </w:r>
      </w:hyperlink>
    </w:p>
    <w:p w14:paraId="763CD41B" w14:textId="07DFAA82" w:rsidR="0047353B" w:rsidRDefault="0047353B">
      <w:pPr>
        <w:pStyle w:val="TDC1"/>
        <w:rPr>
          <w:rFonts w:asciiTheme="minorHAnsi" w:eastAsiaTheme="minorEastAsia" w:hAnsiTheme="minorHAnsi"/>
          <w:noProof/>
          <w:kern w:val="2"/>
          <w:szCs w:val="24"/>
          <w:lang w:eastAsia="es-BO"/>
          <w14:ligatures w14:val="standardContextual"/>
        </w:rPr>
      </w:pPr>
      <w:hyperlink w:anchor="_Toc233166443" w:history="1">
        <w:r w:rsidRPr="00A80553">
          <w:rPr>
            <w:rStyle w:val="Hipervnculo"/>
            <w:noProof/>
          </w:rPr>
          <w:t>1.23.3. TIR (Tasa Interna de Retorno)</w:t>
        </w:r>
        <w:r>
          <w:rPr>
            <w:noProof/>
            <w:webHidden/>
          </w:rPr>
          <w:tab/>
        </w:r>
        <w:r>
          <w:rPr>
            <w:noProof/>
            <w:webHidden/>
          </w:rPr>
          <w:fldChar w:fldCharType="begin"/>
        </w:r>
        <w:r>
          <w:rPr>
            <w:noProof/>
            <w:webHidden/>
          </w:rPr>
          <w:instrText xml:space="preserve"> PAGEREF _Toc233166443 \h </w:instrText>
        </w:r>
        <w:r>
          <w:rPr>
            <w:noProof/>
            <w:webHidden/>
          </w:rPr>
        </w:r>
        <w:r>
          <w:rPr>
            <w:noProof/>
            <w:webHidden/>
          </w:rPr>
          <w:fldChar w:fldCharType="separate"/>
        </w:r>
        <w:r>
          <w:rPr>
            <w:noProof/>
            <w:webHidden/>
          </w:rPr>
          <w:t>40</w:t>
        </w:r>
        <w:r>
          <w:rPr>
            <w:noProof/>
            <w:webHidden/>
          </w:rPr>
          <w:fldChar w:fldCharType="end"/>
        </w:r>
      </w:hyperlink>
    </w:p>
    <w:p w14:paraId="16A1F3B1" w14:textId="63E762BF" w:rsidR="0047353B" w:rsidRDefault="0047353B">
      <w:pPr>
        <w:pStyle w:val="TDC1"/>
        <w:rPr>
          <w:rFonts w:asciiTheme="minorHAnsi" w:eastAsiaTheme="minorEastAsia" w:hAnsiTheme="minorHAnsi"/>
          <w:noProof/>
          <w:kern w:val="2"/>
          <w:szCs w:val="24"/>
          <w:lang w:eastAsia="es-BO"/>
          <w14:ligatures w14:val="standardContextual"/>
        </w:rPr>
      </w:pPr>
      <w:hyperlink w:anchor="_Toc233166444" w:history="1">
        <w:r w:rsidRPr="00A80553">
          <w:rPr>
            <w:rStyle w:val="Hipervnculo"/>
            <w:noProof/>
          </w:rPr>
          <w:t>2.1. Justificación técnica</w:t>
        </w:r>
        <w:r>
          <w:rPr>
            <w:noProof/>
            <w:webHidden/>
          </w:rPr>
          <w:tab/>
        </w:r>
        <w:r>
          <w:rPr>
            <w:noProof/>
            <w:webHidden/>
          </w:rPr>
          <w:fldChar w:fldCharType="begin"/>
        </w:r>
        <w:r>
          <w:rPr>
            <w:noProof/>
            <w:webHidden/>
          </w:rPr>
          <w:instrText xml:space="preserve"> PAGEREF _Toc233166444 \h </w:instrText>
        </w:r>
        <w:r>
          <w:rPr>
            <w:noProof/>
            <w:webHidden/>
          </w:rPr>
        </w:r>
        <w:r>
          <w:rPr>
            <w:noProof/>
            <w:webHidden/>
          </w:rPr>
          <w:fldChar w:fldCharType="separate"/>
        </w:r>
        <w:r>
          <w:rPr>
            <w:noProof/>
            <w:webHidden/>
          </w:rPr>
          <w:t>42</w:t>
        </w:r>
        <w:r>
          <w:rPr>
            <w:noProof/>
            <w:webHidden/>
          </w:rPr>
          <w:fldChar w:fldCharType="end"/>
        </w:r>
      </w:hyperlink>
    </w:p>
    <w:p w14:paraId="5E0E85B8" w14:textId="07B1753D" w:rsidR="0047353B" w:rsidRDefault="0047353B">
      <w:pPr>
        <w:pStyle w:val="TDC1"/>
        <w:rPr>
          <w:rFonts w:asciiTheme="minorHAnsi" w:eastAsiaTheme="minorEastAsia" w:hAnsiTheme="minorHAnsi"/>
          <w:noProof/>
          <w:kern w:val="2"/>
          <w:szCs w:val="24"/>
          <w:lang w:eastAsia="es-BO"/>
          <w14:ligatures w14:val="standardContextual"/>
        </w:rPr>
      </w:pPr>
      <w:hyperlink w:anchor="_Toc233166445" w:history="1">
        <w:r w:rsidRPr="00A80553">
          <w:rPr>
            <w:rStyle w:val="Hipervnculo"/>
            <w:noProof/>
          </w:rPr>
          <w:t>2.2. Justificación económica</w:t>
        </w:r>
        <w:r>
          <w:rPr>
            <w:noProof/>
            <w:webHidden/>
          </w:rPr>
          <w:tab/>
        </w:r>
        <w:r>
          <w:rPr>
            <w:noProof/>
            <w:webHidden/>
          </w:rPr>
          <w:fldChar w:fldCharType="begin"/>
        </w:r>
        <w:r>
          <w:rPr>
            <w:noProof/>
            <w:webHidden/>
          </w:rPr>
          <w:instrText xml:space="preserve"> PAGEREF _Toc233166445 \h </w:instrText>
        </w:r>
        <w:r>
          <w:rPr>
            <w:noProof/>
            <w:webHidden/>
          </w:rPr>
        </w:r>
        <w:r>
          <w:rPr>
            <w:noProof/>
            <w:webHidden/>
          </w:rPr>
          <w:fldChar w:fldCharType="separate"/>
        </w:r>
        <w:r>
          <w:rPr>
            <w:noProof/>
            <w:webHidden/>
          </w:rPr>
          <w:t>43</w:t>
        </w:r>
        <w:r>
          <w:rPr>
            <w:noProof/>
            <w:webHidden/>
          </w:rPr>
          <w:fldChar w:fldCharType="end"/>
        </w:r>
      </w:hyperlink>
    </w:p>
    <w:p w14:paraId="6E2CDB6D" w14:textId="0ADC1E0F" w:rsidR="0047353B" w:rsidRDefault="0047353B">
      <w:pPr>
        <w:pStyle w:val="TDC1"/>
        <w:rPr>
          <w:rFonts w:asciiTheme="minorHAnsi" w:eastAsiaTheme="minorEastAsia" w:hAnsiTheme="minorHAnsi"/>
          <w:noProof/>
          <w:kern w:val="2"/>
          <w:szCs w:val="24"/>
          <w:lang w:eastAsia="es-BO"/>
          <w14:ligatures w14:val="standardContextual"/>
        </w:rPr>
      </w:pPr>
      <w:hyperlink w:anchor="_Toc233166446" w:history="1">
        <w:r w:rsidRPr="00A80553">
          <w:rPr>
            <w:rStyle w:val="Hipervnculo"/>
            <w:noProof/>
          </w:rPr>
          <w:t>2.3. Justificación social</w:t>
        </w:r>
        <w:r>
          <w:rPr>
            <w:noProof/>
            <w:webHidden/>
          </w:rPr>
          <w:tab/>
        </w:r>
        <w:r>
          <w:rPr>
            <w:noProof/>
            <w:webHidden/>
          </w:rPr>
          <w:fldChar w:fldCharType="begin"/>
        </w:r>
        <w:r>
          <w:rPr>
            <w:noProof/>
            <w:webHidden/>
          </w:rPr>
          <w:instrText xml:space="preserve"> PAGEREF _Toc233166446 \h </w:instrText>
        </w:r>
        <w:r>
          <w:rPr>
            <w:noProof/>
            <w:webHidden/>
          </w:rPr>
        </w:r>
        <w:r>
          <w:rPr>
            <w:noProof/>
            <w:webHidden/>
          </w:rPr>
          <w:fldChar w:fldCharType="separate"/>
        </w:r>
        <w:r>
          <w:rPr>
            <w:noProof/>
            <w:webHidden/>
          </w:rPr>
          <w:t>43</w:t>
        </w:r>
        <w:r>
          <w:rPr>
            <w:noProof/>
            <w:webHidden/>
          </w:rPr>
          <w:fldChar w:fldCharType="end"/>
        </w:r>
      </w:hyperlink>
    </w:p>
    <w:p w14:paraId="49EAE0E7" w14:textId="149A75B8" w:rsidR="0047353B" w:rsidRDefault="0047353B">
      <w:pPr>
        <w:pStyle w:val="TDC1"/>
        <w:rPr>
          <w:rFonts w:asciiTheme="minorHAnsi" w:eastAsiaTheme="minorEastAsia" w:hAnsiTheme="minorHAnsi"/>
          <w:noProof/>
          <w:kern w:val="2"/>
          <w:szCs w:val="24"/>
          <w:lang w:eastAsia="es-BO"/>
          <w14:ligatures w14:val="standardContextual"/>
        </w:rPr>
      </w:pPr>
      <w:hyperlink w:anchor="_Toc233166447" w:history="1">
        <w:r w:rsidRPr="00A80553">
          <w:rPr>
            <w:rStyle w:val="Hipervnculo"/>
            <w:noProof/>
          </w:rPr>
          <w:t>2.2. Justificación legal</w:t>
        </w:r>
        <w:r>
          <w:rPr>
            <w:noProof/>
            <w:webHidden/>
          </w:rPr>
          <w:tab/>
        </w:r>
        <w:r>
          <w:rPr>
            <w:noProof/>
            <w:webHidden/>
          </w:rPr>
          <w:fldChar w:fldCharType="begin"/>
        </w:r>
        <w:r>
          <w:rPr>
            <w:noProof/>
            <w:webHidden/>
          </w:rPr>
          <w:instrText xml:space="preserve"> PAGEREF _Toc233166447 \h </w:instrText>
        </w:r>
        <w:r>
          <w:rPr>
            <w:noProof/>
            <w:webHidden/>
          </w:rPr>
        </w:r>
        <w:r>
          <w:rPr>
            <w:noProof/>
            <w:webHidden/>
          </w:rPr>
          <w:fldChar w:fldCharType="separate"/>
        </w:r>
        <w:r>
          <w:rPr>
            <w:noProof/>
            <w:webHidden/>
          </w:rPr>
          <w:t>44</w:t>
        </w:r>
        <w:r>
          <w:rPr>
            <w:noProof/>
            <w:webHidden/>
          </w:rPr>
          <w:fldChar w:fldCharType="end"/>
        </w:r>
      </w:hyperlink>
    </w:p>
    <w:p w14:paraId="52C2E4F2" w14:textId="73D0E5F1" w:rsidR="0047353B" w:rsidRDefault="0047353B">
      <w:pPr>
        <w:pStyle w:val="TDC1"/>
        <w:rPr>
          <w:rFonts w:asciiTheme="minorHAnsi" w:eastAsiaTheme="minorEastAsia" w:hAnsiTheme="minorHAnsi"/>
          <w:noProof/>
          <w:kern w:val="2"/>
          <w:szCs w:val="24"/>
          <w:lang w:eastAsia="es-BO"/>
          <w14:ligatures w14:val="standardContextual"/>
        </w:rPr>
      </w:pPr>
      <w:hyperlink w:anchor="_Toc233166448" w:history="1">
        <w:r w:rsidRPr="00A80553">
          <w:rPr>
            <w:rStyle w:val="Hipervnculo"/>
            <w:noProof/>
          </w:rPr>
          <w:t>CAPÍTULO 3</w:t>
        </w:r>
        <w:r>
          <w:rPr>
            <w:noProof/>
            <w:webHidden/>
          </w:rPr>
          <w:tab/>
        </w:r>
        <w:r>
          <w:rPr>
            <w:noProof/>
            <w:webHidden/>
          </w:rPr>
          <w:fldChar w:fldCharType="begin"/>
        </w:r>
        <w:r>
          <w:rPr>
            <w:noProof/>
            <w:webHidden/>
          </w:rPr>
          <w:instrText xml:space="preserve"> PAGEREF _Toc233166448 \h </w:instrText>
        </w:r>
        <w:r>
          <w:rPr>
            <w:noProof/>
            <w:webHidden/>
          </w:rPr>
        </w:r>
        <w:r>
          <w:rPr>
            <w:noProof/>
            <w:webHidden/>
          </w:rPr>
          <w:fldChar w:fldCharType="separate"/>
        </w:r>
        <w:r>
          <w:rPr>
            <w:noProof/>
            <w:webHidden/>
          </w:rPr>
          <w:t>45</w:t>
        </w:r>
        <w:r>
          <w:rPr>
            <w:noProof/>
            <w:webHidden/>
          </w:rPr>
          <w:fldChar w:fldCharType="end"/>
        </w:r>
      </w:hyperlink>
    </w:p>
    <w:p w14:paraId="19D5E864" w14:textId="46DA7116" w:rsidR="0047353B" w:rsidRDefault="0047353B">
      <w:pPr>
        <w:pStyle w:val="TDC1"/>
        <w:rPr>
          <w:rFonts w:asciiTheme="minorHAnsi" w:eastAsiaTheme="minorEastAsia" w:hAnsiTheme="minorHAnsi"/>
          <w:noProof/>
          <w:kern w:val="2"/>
          <w:szCs w:val="24"/>
          <w:lang w:eastAsia="es-BO"/>
          <w14:ligatures w14:val="standardContextual"/>
        </w:rPr>
      </w:pPr>
      <w:hyperlink w:anchor="_Toc233166449" w:history="1">
        <w:r w:rsidRPr="00A80553">
          <w:rPr>
            <w:rStyle w:val="Hipervnculo"/>
            <w:noProof/>
          </w:rPr>
          <w:t>DISEÑO TEÓRICO DE LA INVESTIGACIÓN</w:t>
        </w:r>
        <w:r>
          <w:rPr>
            <w:noProof/>
            <w:webHidden/>
          </w:rPr>
          <w:tab/>
        </w:r>
        <w:r>
          <w:rPr>
            <w:noProof/>
            <w:webHidden/>
          </w:rPr>
          <w:fldChar w:fldCharType="begin"/>
        </w:r>
        <w:r>
          <w:rPr>
            <w:noProof/>
            <w:webHidden/>
          </w:rPr>
          <w:instrText xml:space="preserve"> PAGEREF _Toc233166449 \h </w:instrText>
        </w:r>
        <w:r>
          <w:rPr>
            <w:noProof/>
            <w:webHidden/>
          </w:rPr>
        </w:r>
        <w:r>
          <w:rPr>
            <w:noProof/>
            <w:webHidden/>
          </w:rPr>
          <w:fldChar w:fldCharType="separate"/>
        </w:r>
        <w:r>
          <w:rPr>
            <w:noProof/>
            <w:webHidden/>
          </w:rPr>
          <w:t>45</w:t>
        </w:r>
        <w:r>
          <w:rPr>
            <w:noProof/>
            <w:webHidden/>
          </w:rPr>
          <w:fldChar w:fldCharType="end"/>
        </w:r>
      </w:hyperlink>
    </w:p>
    <w:p w14:paraId="3E40FAF4" w14:textId="0E0A2970" w:rsidR="0047353B" w:rsidRDefault="0047353B">
      <w:pPr>
        <w:pStyle w:val="TDC1"/>
        <w:rPr>
          <w:rFonts w:asciiTheme="minorHAnsi" w:eastAsiaTheme="minorEastAsia" w:hAnsiTheme="minorHAnsi"/>
          <w:noProof/>
          <w:kern w:val="2"/>
          <w:szCs w:val="24"/>
          <w:lang w:eastAsia="es-BO"/>
          <w14:ligatures w14:val="standardContextual"/>
        </w:rPr>
      </w:pPr>
      <w:hyperlink w:anchor="_Toc233166450" w:history="1">
        <w:r w:rsidRPr="00A80553">
          <w:rPr>
            <w:rStyle w:val="Hipervnculo"/>
            <w:noProof/>
          </w:rPr>
          <w:t>3.1. Problemática</w:t>
        </w:r>
        <w:r>
          <w:rPr>
            <w:noProof/>
            <w:webHidden/>
          </w:rPr>
          <w:tab/>
        </w:r>
        <w:r>
          <w:rPr>
            <w:noProof/>
            <w:webHidden/>
          </w:rPr>
          <w:fldChar w:fldCharType="begin"/>
        </w:r>
        <w:r>
          <w:rPr>
            <w:noProof/>
            <w:webHidden/>
          </w:rPr>
          <w:instrText xml:space="preserve"> PAGEREF _Toc233166450 \h </w:instrText>
        </w:r>
        <w:r>
          <w:rPr>
            <w:noProof/>
            <w:webHidden/>
          </w:rPr>
        </w:r>
        <w:r>
          <w:rPr>
            <w:noProof/>
            <w:webHidden/>
          </w:rPr>
          <w:fldChar w:fldCharType="separate"/>
        </w:r>
        <w:r>
          <w:rPr>
            <w:noProof/>
            <w:webHidden/>
          </w:rPr>
          <w:t>45</w:t>
        </w:r>
        <w:r>
          <w:rPr>
            <w:noProof/>
            <w:webHidden/>
          </w:rPr>
          <w:fldChar w:fldCharType="end"/>
        </w:r>
      </w:hyperlink>
    </w:p>
    <w:p w14:paraId="5DE82613" w14:textId="74AC6031" w:rsidR="0047353B" w:rsidRDefault="0047353B">
      <w:pPr>
        <w:pStyle w:val="TDC1"/>
        <w:rPr>
          <w:rFonts w:asciiTheme="minorHAnsi" w:eastAsiaTheme="minorEastAsia" w:hAnsiTheme="minorHAnsi"/>
          <w:noProof/>
          <w:kern w:val="2"/>
          <w:szCs w:val="24"/>
          <w:lang w:eastAsia="es-BO"/>
          <w14:ligatures w14:val="standardContextual"/>
        </w:rPr>
      </w:pPr>
      <w:hyperlink w:anchor="_Toc233166451" w:history="1">
        <w:r w:rsidRPr="00A80553">
          <w:rPr>
            <w:rStyle w:val="Hipervnculo"/>
            <w:noProof/>
          </w:rPr>
          <w:t>3.2. Formulación del problema</w:t>
        </w:r>
        <w:r>
          <w:rPr>
            <w:noProof/>
            <w:webHidden/>
          </w:rPr>
          <w:tab/>
        </w:r>
        <w:r>
          <w:rPr>
            <w:noProof/>
            <w:webHidden/>
          </w:rPr>
          <w:fldChar w:fldCharType="begin"/>
        </w:r>
        <w:r>
          <w:rPr>
            <w:noProof/>
            <w:webHidden/>
          </w:rPr>
          <w:instrText xml:space="preserve"> PAGEREF _Toc233166451 \h </w:instrText>
        </w:r>
        <w:r>
          <w:rPr>
            <w:noProof/>
            <w:webHidden/>
          </w:rPr>
        </w:r>
        <w:r>
          <w:rPr>
            <w:noProof/>
            <w:webHidden/>
          </w:rPr>
          <w:fldChar w:fldCharType="separate"/>
        </w:r>
        <w:r>
          <w:rPr>
            <w:noProof/>
            <w:webHidden/>
          </w:rPr>
          <w:t>46</w:t>
        </w:r>
        <w:r>
          <w:rPr>
            <w:noProof/>
            <w:webHidden/>
          </w:rPr>
          <w:fldChar w:fldCharType="end"/>
        </w:r>
      </w:hyperlink>
    </w:p>
    <w:p w14:paraId="2E099306" w14:textId="727C49C5" w:rsidR="0047353B" w:rsidRDefault="0047353B">
      <w:pPr>
        <w:pStyle w:val="TDC1"/>
        <w:rPr>
          <w:rFonts w:asciiTheme="minorHAnsi" w:eastAsiaTheme="minorEastAsia" w:hAnsiTheme="minorHAnsi"/>
          <w:noProof/>
          <w:kern w:val="2"/>
          <w:szCs w:val="24"/>
          <w:lang w:eastAsia="es-BO"/>
          <w14:ligatures w14:val="standardContextual"/>
        </w:rPr>
      </w:pPr>
      <w:hyperlink w:anchor="_Toc233166452" w:history="1">
        <w:r w:rsidRPr="00A80553">
          <w:rPr>
            <w:rStyle w:val="Hipervnculo"/>
            <w:noProof/>
          </w:rPr>
          <w:t>3.3. Delimitación del contenido</w:t>
        </w:r>
        <w:r>
          <w:rPr>
            <w:noProof/>
            <w:webHidden/>
          </w:rPr>
          <w:tab/>
        </w:r>
        <w:r>
          <w:rPr>
            <w:noProof/>
            <w:webHidden/>
          </w:rPr>
          <w:fldChar w:fldCharType="begin"/>
        </w:r>
        <w:r>
          <w:rPr>
            <w:noProof/>
            <w:webHidden/>
          </w:rPr>
          <w:instrText xml:space="preserve"> PAGEREF _Toc233166452 \h </w:instrText>
        </w:r>
        <w:r>
          <w:rPr>
            <w:noProof/>
            <w:webHidden/>
          </w:rPr>
        </w:r>
        <w:r>
          <w:rPr>
            <w:noProof/>
            <w:webHidden/>
          </w:rPr>
          <w:fldChar w:fldCharType="separate"/>
        </w:r>
        <w:r>
          <w:rPr>
            <w:noProof/>
            <w:webHidden/>
          </w:rPr>
          <w:t>46</w:t>
        </w:r>
        <w:r>
          <w:rPr>
            <w:noProof/>
            <w:webHidden/>
          </w:rPr>
          <w:fldChar w:fldCharType="end"/>
        </w:r>
      </w:hyperlink>
    </w:p>
    <w:p w14:paraId="405A2B24" w14:textId="622EC36B" w:rsidR="0047353B" w:rsidRDefault="0047353B">
      <w:pPr>
        <w:pStyle w:val="TDC1"/>
        <w:rPr>
          <w:rFonts w:asciiTheme="minorHAnsi" w:eastAsiaTheme="minorEastAsia" w:hAnsiTheme="minorHAnsi"/>
          <w:noProof/>
          <w:kern w:val="2"/>
          <w:szCs w:val="24"/>
          <w:lang w:eastAsia="es-BO"/>
          <w14:ligatures w14:val="standardContextual"/>
        </w:rPr>
      </w:pPr>
      <w:hyperlink w:anchor="_Toc233166453" w:history="1">
        <w:r w:rsidRPr="00A80553">
          <w:rPr>
            <w:rStyle w:val="Hipervnculo"/>
            <w:noProof/>
          </w:rPr>
          <w:t>3.4. Delimitación temporal</w:t>
        </w:r>
        <w:r>
          <w:rPr>
            <w:noProof/>
            <w:webHidden/>
          </w:rPr>
          <w:tab/>
        </w:r>
        <w:r>
          <w:rPr>
            <w:noProof/>
            <w:webHidden/>
          </w:rPr>
          <w:fldChar w:fldCharType="begin"/>
        </w:r>
        <w:r>
          <w:rPr>
            <w:noProof/>
            <w:webHidden/>
          </w:rPr>
          <w:instrText xml:space="preserve"> PAGEREF _Toc233166453 \h </w:instrText>
        </w:r>
        <w:r>
          <w:rPr>
            <w:noProof/>
            <w:webHidden/>
          </w:rPr>
        </w:r>
        <w:r>
          <w:rPr>
            <w:noProof/>
            <w:webHidden/>
          </w:rPr>
          <w:fldChar w:fldCharType="separate"/>
        </w:r>
        <w:r>
          <w:rPr>
            <w:noProof/>
            <w:webHidden/>
          </w:rPr>
          <w:t>48</w:t>
        </w:r>
        <w:r>
          <w:rPr>
            <w:noProof/>
            <w:webHidden/>
          </w:rPr>
          <w:fldChar w:fldCharType="end"/>
        </w:r>
      </w:hyperlink>
    </w:p>
    <w:p w14:paraId="5E35D560" w14:textId="59645B54" w:rsidR="0047353B" w:rsidRDefault="0047353B">
      <w:pPr>
        <w:pStyle w:val="TDC1"/>
        <w:rPr>
          <w:rFonts w:asciiTheme="minorHAnsi" w:eastAsiaTheme="minorEastAsia" w:hAnsiTheme="minorHAnsi"/>
          <w:noProof/>
          <w:kern w:val="2"/>
          <w:szCs w:val="24"/>
          <w:lang w:eastAsia="es-BO"/>
          <w14:ligatures w14:val="standardContextual"/>
        </w:rPr>
      </w:pPr>
      <w:hyperlink w:anchor="_Toc233166454" w:history="1">
        <w:r w:rsidRPr="00A80553">
          <w:rPr>
            <w:rStyle w:val="Hipervnculo"/>
            <w:noProof/>
          </w:rPr>
          <w:t>3.5. Delimitación espacial</w:t>
        </w:r>
        <w:r>
          <w:rPr>
            <w:noProof/>
            <w:webHidden/>
          </w:rPr>
          <w:tab/>
        </w:r>
        <w:r>
          <w:rPr>
            <w:noProof/>
            <w:webHidden/>
          </w:rPr>
          <w:fldChar w:fldCharType="begin"/>
        </w:r>
        <w:r>
          <w:rPr>
            <w:noProof/>
            <w:webHidden/>
          </w:rPr>
          <w:instrText xml:space="preserve"> PAGEREF _Toc233166454 \h </w:instrText>
        </w:r>
        <w:r>
          <w:rPr>
            <w:noProof/>
            <w:webHidden/>
          </w:rPr>
        </w:r>
        <w:r>
          <w:rPr>
            <w:noProof/>
            <w:webHidden/>
          </w:rPr>
          <w:fldChar w:fldCharType="separate"/>
        </w:r>
        <w:r>
          <w:rPr>
            <w:noProof/>
            <w:webHidden/>
          </w:rPr>
          <w:t>48</w:t>
        </w:r>
        <w:r>
          <w:rPr>
            <w:noProof/>
            <w:webHidden/>
          </w:rPr>
          <w:fldChar w:fldCharType="end"/>
        </w:r>
      </w:hyperlink>
    </w:p>
    <w:p w14:paraId="5247A0C9" w14:textId="68BE5787" w:rsidR="0047353B" w:rsidRDefault="0047353B">
      <w:pPr>
        <w:pStyle w:val="TDC1"/>
        <w:rPr>
          <w:rFonts w:asciiTheme="minorHAnsi" w:eastAsiaTheme="minorEastAsia" w:hAnsiTheme="minorHAnsi"/>
          <w:noProof/>
          <w:kern w:val="2"/>
          <w:szCs w:val="24"/>
          <w:lang w:eastAsia="es-BO"/>
          <w14:ligatures w14:val="standardContextual"/>
        </w:rPr>
      </w:pPr>
      <w:hyperlink w:anchor="_Toc233166455" w:history="1">
        <w:r w:rsidRPr="00A80553">
          <w:rPr>
            <w:rStyle w:val="Hipervnculo"/>
            <w:noProof/>
          </w:rPr>
          <w:t>3.6. Objetivos</w:t>
        </w:r>
        <w:r>
          <w:rPr>
            <w:noProof/>
            <w:webHidden/>
          </w:rPr>
          <w:tab/>
        </w:r>
        <w:r>
          <w:rPr>
            <w:noProof/>
            <w:webHidden/>
          </w:rPr>
          <w:fldChar w:fldCharType="begin"/>
        </w:r>
        <w:r>
          <w:rPr>
            <w:noProof/>
            <w:webHidden/>
          </w:rPr>
          <w:instrText xml:space="preserve"> PAGEREF _Toc233166455 \h </w:instrText>
        </w:r>
        <w:r>
          <w:rPr>
            <w:noProof/>
            <w:webHidden/>
          </w:rPr>
        </w:r>
        <w:r>
          <w:rPr>
            <w:noProof/>
            <w:webHidden/>
          </w:rPr>
          <w:fldChar w:fldCharType="separate"/>
        </w:r>
        <w:r>
          <w:rPr>
            <w:noProof/>
            <w:webHidden/>
          </w:rPr>
          <w:t>49</w:t>
        </w:r>
        <w:r>
          <w:rPr>
            <w:noProof/>
            <w:webHidden/>
          </w:rPr>
          <w:fldChar w:fldCharType="end"/>
        </w:r>
      </w:hyperlink>
    </w:p>
    <w:p w14:paraId="20F021DA" w14:textId="0D3CB2BE" w:rsidR="0047353B" w:rsidRDefault="0047353B">
      <w:pPr>
        <w:pStyle w:val="TDC1"/>
        <w:rPr>
          <w:rFonts w:asciiTheme="minorHAnsi" w:eastAsiaTheme="minorEastAsia" w:hAnsiTheme="minorHAnsi"/>
          <w:noProof/>
          <w:kern w:val="2"/>
          <w:szCs w:val="24"/>
          <w:lang w:eastAsia="es-BO"/>
          <w14:ligatures w14:val="standardContextual"/>
        </w:rPr>
      </w:pPr>
      <w:hyperlink w:anchor="_Toc233166456" w:history="1">
        <w:r w:rsidRPr="00A80553">
          <w:rPr>
            <w:rStyle w:val="Hipervnculo"/>
            <w:noProof/>
          </w:rPr>
          <w:t>3.6.1. Objetivo general</w:t>
        </w:r>
        <w:r>
          <w:rPr>
            <w:noProof/>
            <w:webHidden/>
          </w:rPr>
          <w:tab/>
        </w:r>
        <w:r>
          <w:rPr>
            <w:noProof/>
            <w:webHidden/>
          </w:rPr>
          <w:fldChar w:fldCharType="begin"/>
        </w:r>
        <w:r>
          <w:rPr>
            <w:noProof/>
            <w:webHidden/>
          </w:rPr>
          <w:instrText xml:space="preserve"> PAGEREF _Toc233166456 \h </w:instrText>
        </w:r>
        <w:r>
          <w:rPr>
            <w:noProof/>
            <w:webHidden/>
          </w:rPr>
        </w:r>
        <w:r>
          <w:rPr>
            <w:noProof/>
            <w:webHidden/>
          </w:rPr>
          <w:fldChar w:fldCharType="separate"/>
        </w:r>
        <w:r>
          <w:rPr>
            <w:noProof/>
            <w:webHidden/>
          </w:rPr>
          <w:t>49</w:t>
        </w:r>
        <w:r>
          <w:rPr>
            <w:noProof/>
            <w:webHidden/>
          </w:rPr>
          <w:fldChar w:fldCharType="end"/>
        </w:r>
      </w:hyperlink>
    </w:p>
    <w:p w14:paraId="374F7213" w14:textId="15C61429" w:rsidR="0047353B" w:rsidRDefault="0047353B">
      <w:pPr>
        <w:pStyle w:val="TDC1"/>
        <w:rPr>
          <w:rFonts w:asciiTheme="minorHAnsi" w:eastAsiaTheme="minorEastAsia" w:hAnsiTheme="minorHAnsi"/>
          <w:noProof/>
          <w:kern w:val="2"/>
          <w:szCs w:val="24"/>
          <w:lang w:eastAsia="es-BO"/>
          <w14:ligatures w14:val="standardContextual"/>
        </w:rPr>
      </w:pPr>
      <w:hyperlink w:anchor="_Toc233166457" w:history="1">
        <w:r w:rsidRPr="00A80553">
          <w:rPr>
            <w:rStyle w:val="Hipervnculo"/>
            <w:noProof/>
          </w:rPr>
          <w:t>3.6.2. Objetivos específicos</w:t>
        </w:r>
        <w:r>
          <w:rPr>
            <w:noProof/>
            <w:webHidden/>
          </w:rPr>
          <w:tab/>
        </w:r>
        <w:r>
          <w:rPr>
            <w:noProof/>
            <w:webHidden/>
          </w:rPr>
          <w:fldChar w:fldCharType="begin"/>
        </w:r>
        <w:r>
          <w:rPr>
            <w:noProof/>
            <w:webHidden/>
          </w:rPr>
          <w:instrText xml:space="preserve"> PAGEREF _Toc233166457 \h </w:instrText>
        </w:r>
        <w:r>
          <w:rPr>
            <w:noProof/>
            <w:webHidden/>
          </w:rPr>
        </w:r>
        <w:r>
          <w:rPr>
            <w:noProof/>
            <w:webHidden/>
          </w:rPr>
          <w:fldChar w:fldCharType="separate"/>
        </w:r>
        <w:r>
          <w:rPr>
            <w:noProof/>
            <w:webHidden/>
          </w:rPr>
          <w:t>49</w:t>
        </w:r>
        <w:r>
          <w:rPr>
            <w:noProof/>
            <w:webHidden/>
          </w:rPr>
          <w:fldChar w:fldCharType="end"/>
        </w:r>
      </w:hyperlink>
    </w:p>
    <w:p w14:paraId="7DD8207C" w14:textId="7FBD29A0" w:rsidR="0047353B" w:rsidRDefault="0047353B">
      <w:pPr>
        <w:pStyle w:val="TDC1"/>
        <w:rPr>
          <w:rFonts w:asciiTheme="minorHAnsi" w:eastAsiaTheme="minorEastAsia" w:hAnsiTheme="minorHAnsi"/>
          <w:noProof/>
          <w:kern w:val="2"/>
          <w:szCs w:val="24"/>
          <w:lang w:eastAsia="es-BO"/>
          <w14:ligatures w14:val="standardContextual"/>
        </w:rPr>
      </w:pPr>
      <w:hyperlink w:anchor="_Toc233166458" w:history="1">
        <w:r w:rsidRPr="00A80553">
          <w:rPr>
            <w:rStyle w:val="Hipervnculo"/>
            <w:noProof/>
          </w:rPr>
          <w:t>CAPÍTULO 4</w:t>
        </w:r>
        <w:r>
          <w:rPr>
            <w:noProof/>
            <w:webHidden/>
          </w:rPr>
          <w:tab/>
        </w:r>
        <w:r>
          <w:rPr>
            <w:noProof/>
            <w:webHidden/>
          </w:rPr>
          <w:fldChar w:fldCharType="begin"/>
        </w:r>
        <w:r>
          <w:rPr>
            <w:noProof/>
            <w:webHidden/>
          </w:rPr>
          <w:instrText xml:space="preserve"> PAGEREF _Toc233166458 \h </w:instrText>
        </w:r>
        <w:r>
          <w:rPr>
            <w:noProof/>
            <w:webHidden/>
          </w:rPr>
        </w:r>
        <w:r>
          <w:rPr>
            <w:noProof/>
            <w:webHidden/>
          </w:rPr>
          <w:fldChar w:fldCharType="separate"/>
        </w:r>
        <w:r>
          <w:rPr>
            <w:noProof/>
            <w:webHidden/>
          </w:rPr>
          <w:t>51</w:t>
        </w:r>
        <w:r>
          <w:rPr>
            <w:noProof/>
            <w:webHidden/>
          </w:rPr>
          <w:fldChar w:fldCharType="end"/>
        </w:r>
      </w:hyperlink>
    </w:p>
    <w:p w14:paraId="6763303A" w14:textId="7FD2DB39" w:rsidR="0047353B" w:rsidRDefault="0047353B">
      <w:pPr>
        <w:pStyle w:val="TDC1"/>
        <w:rPr>
          <w:rFonts w:asciiTheme="minorHAnsi" w:eastAsiaTheme="minorEastAsia" w:hAnsiTheme="minorHAnsi"/>
          <w:noProof/>
          <w:kern w:val="2"/>
          <w:szCs w:val="24"/>
          <w:lang w:eastAsia="es-BO"/>
          <w14:ligatures w14:val="standardContextual"/>
        </w:rPr>
      </w:pPr>
      <w:hyperlink w:anchor="_Toc233166459" w:history="1">
        <w:r w:rsidRPr="00A80553">
          <w:rPr>
            <w:rStyle w:val="Hipervnculo"/>
            <w:noProof/>
          </w:rPr>
          <w:t>DISEÑO O DISPOSITIVO DE PRUEBA</w:t>
        </w:r>
        <w:r>
          <w:rPr>
            <w:noProof/>
            <w:webHidden/>
          </w:rPr>
          <w:tab/>
        </w:r>
        <w:r>
          <w:rPr>
            <w:noProof/>
            <w:webHidden/>
          </w:rPr>
          <w:fldChar w:fldCharType="begin"/>
        </w:r>
        <w:r>
          <w:rPr>
            <w:noProof/>
            <w:webHidden/>
          </w:rPr>
          <w:instrText xml:space="preserve"> PAGEREF _Toc233166459 \h </w:instrText>
        </w:r>
        <w:r>
          <w:rPr>
            <w:noProof/>
            <w:webHidden/>
          </w:rPr>
        </w:r>
        <w:r>
          <w:rPr>
            <w:noProof/>
            <w:webHidden/>
          </w:rPr>
          <w:fldChar w:fldCharType="separate"/>
        </w:r>
        <w:r>
          <w:rPr>
            <w:noProof/>
            <w:webHidden/>
          </w:rPr>
          <w:t>51</w:t>
        </w:r>
        <w:r>
          <w:rPr>
            <w:noProof/>
            <w:webHidden/>
          </w:rPr>
          <w:fldChar w:fldCharType="end"/>
        </w:r>
      </w:hyperlink>
    </w:p>
    <w:p w14:paraId="633E1296" w14:textId="10DE7B6D" w:rsidR="0047353B" w:rsidRDefault="0047353B">
      <w:pPr>
        <w:pStyle w:val="TDC1"/>
        <w:rPr>
          <w:rFonts w:asciiTheme="minorHAnsi" w:eastAsiaTheme="minorEastAsia" w:hAnsiTheme="minorHAnsi"/>
          <w:noProof/>
          <w:kern w:val="2"/>
          <w:szCs w:val="24"/>
          <w:lang w:eastAsia="es-BO"/>
          <w14:ligatures w14:val="standardContextual"/>
        </w:rPr>
      </w:pPr>
      <w:hyperlink w:anchor="_Toc233166460" w:history="1">
        <w:r w:rsidRPr="00A80553">
          <w:rPr>
            <w:rStyle w:val="Hipervnculo"/>
            <w:noProof/>
          </w:rPr>
          <w:t>4.1. Enfoque de investigación</w:t>
        </w:r>
        <w:r>
          <w:rPr>
            <w:noProof/>
            <w:webHidden/>
          </w:rPr>
          <w:tab/>
        </w:r>
        <w:r>
          <w:rPr>
            <w:noProof/>
            <w:webHidden/>
          </w:rPr>
          <w:fldChar w:fldCharType="begin"/>
        </w:r>
        <w:r>
          <w:rPr>
            <w:noProof/>
            <w:webHidden/>
          </w:rPr>
          <w:instrText xml:space="preserve"> PAGEREF _Toc233166460 \h </w:instrText>
        </w:r>
        <w:r>
          <w:rPr>
            <w:noProof/>
            <w:webHidden/>
          </w:rPr>
        </w:r>
        <w:r>
          <w:rPr>
            <w:noProof/>
            <w:webHidden/>
          </w:rPr>
          <w:fldChar w:fldCharType="separate"/>
        </w:r>
        <w:r>
          <w:rPr>
            <w:noProof/>
            <w:webHidden/>
          </w:rPr>
          <w:t>51</w:t>
        </w:r>
        <w:r>
          <w:rPr>
            <w:noProof/>
            <w:webHidden/>
          </w:rPr>
          <w:fldChar w:fldCharType="end"/>
        </w:r>
      </w:hyperlink>
    </w:p>
    <w:p w14:paraId="5F5BE573" w14:textId="0C047953" w:rsidR="0047353B" w:rsidRDefault="0047353B">
      <w:pPr>
        <w:pStyle w:val="TDC1"/>
        <w:rPr>
          <w:rFonts w:asciiTheme="minorHAnsi" w:eastAsiaTheme="minorEastAsia" w:hAnsiTheme="minorHAnsi"/>
          <w:noProof/>
          <w:kern w:val="2"/>
          <w:szCs w:val="24"/>
          <w:lang w:eastAsia="es-BO"/>
          <w14:ligatures w14:val="standardContextual"/>
        </w:rPr>
      </w:pPr>
      <w:hyperlink w:anchor="_Toc233166461" w:history="1">
        <w:r w:rsidRPr="00A80553">
          <w:rPr>
            <w:rStyle w:val="Hipervnculo"/>
            <w:noProof/>
          </w:rPr>
          <w:t>4.2. Argumentación del tipo de investigación y tipo de diseño de investigación</w:t>
        </w:r>
        <w:r>
          <w:rPr>
            <w:noProof/>
            <w:webHidden/>
          </w:rPr>
          <w:tab/>
        </w:r>
        <w:r>
          <w:rPr>
            <w:noProof/>
            <w:webHidden/>
          </w:rPr>
          <w:fldChar w:fldCharType="begin"/>
        </w:r>
        <w:r>
          <w:rPr>
            <w:noProof/>
            <w:webHidden/>
          </w:rPr>
          <w:instrText xml:space="preserve"> PAGEREF _Toc233166461 \h </w:instrText>
        </w:r>
        <w:r>
          <w:rPr>
            <w:noProof/>
            <w:webHidden/>
          </w:rPr>
        </w:r>
        <w:r>
          <w:rPr>
            <w:noProof/>
            <w:webHidden/>
          </w:rPr>
          <w:fldChar w:fldCharType="separate"/>
        </w:r>
        <w:r>
          <w:rPr>
            <w:noProof/>
            <w:webHidden/>
          </w:rPr>
          <w:t>51</w:t>
        </w:r>
        <w:r>
          <w:rPr>
            <w:noProof/>
            <w:webHidden/>
          </w:rPr>
          <w:fldChar w:fldCharType="end"/>
        </w:r>
      </w:hyperlink>
    </w:p>
    <w:p w14:paraId="637E4843" w14:textId="30B59CA8" w:rsidR="0047353B" w:rsidRDefault="0047353B">
      <w:pPr>
        <w:pStyle w:val="TDC1"/>
        <w:rPr>
          <w:rFonts w:asciiTheme="minorHAnsi" w:eastAsiaTheme="minorEastAsia" w:hAnsiTheme="minorHAnsi"/>
          <w:noProof/>
          <w:kern w:val="2"/>
          <w:szCs w:val="24"/>
          <w:lang w:eastAsia="es-BO"/>
          <w14:ligatures w14:val="standardContextual"/>
        </w:rPr>
      </w:pPr>
      <w:hyperlink w:anchor="_Toc233166462" w:history="1">
        <w:r w:rsidRPr="00A80553">
          <w:rPr>
            <w:rStyle w:val="Hipervnculo"/>
            <w:noProof/>
          </w:rPr>
          <w:t>4.2.1. Tipo de investigación</w:t>
        </w:r>
        <w:r>
          <w:rPr>
            <w:noProof/>
            <w:webHidden/>
          </w:rPr>
          <w:tab/>
        </w:r>
        <w:r>
          <w:rPr>
            <w:noProof/>
            <w:webHidden/>
          </w:rPr>
          <w:fldChar w:fldCharType="begin"/>
        </w:r>
        <w:r>
          <w:rPr>
            <w:noProof/>
            <w:webHidden/>
          </w:rPr>
          <w:instrText xml:space="preserve"> PAGEREF _Toc233166462 \h </w:instrText>
        </w:r>
        <w:r>
          <w:rPr>
            <w:noProof/>
            <w:webHidden/>
          </w:rPr>
        </w:r>
        <w:r>
          <w:rPr>
            <w:noProof/>
            <w:webHidden/>
          </w:rPr>
          <w:fldChar w:fldCharType="separate"/>
        </w:r>
        <w:r>
          <w:rPr>
            <w:noProof/>
            <w:webHidden/>
          </w:rPr>
          <w:t>52</w:t>
        </w:r>
        <w:r>
          <w:rPr>
            <w:noProof/>
            <w:webHidden/>
          </w:rPr>
          <w:fldChar w:fldCharType="end"/>
        </w:r>
      </w:hyperlink>
    </w:p>
    <w:p w14:paraId="7EA72A39" w14:textId="4FE8B1C0" w:rsidR="0047353B" w:rsidRDefault="0047353B">
      <w:pPr>
        <w:pStyle w:val="TDC1"/>
        <w:rPr>
          <w:rFonts w:asciiTheme="minorHAnsi" w:eastAsiaTheme="minorEastAsia" w:hAnsiTheme="minorHAnsi"/>
          <w:noProof/>
          <w:kern w:val="2"/>
          <w:szCs w:val="24"/>
          <w:lang w:eastAsia="es-BO"/>
          <w14:ligatures w14:val="standardContextual"/>
        </w:rPr>
      </w:pPr>
      <w:hyperlink w:anchor="_Toc233166463" w:history="1">
        <w:r w:rsidRPr="00A80553">
          <w:rPr>
            <w:rStyle w:val="Hipervnculo"/>
            <w:noProof/>
          </w:rPr>
          <w:t>4.2.2. Diseño de investigación</w:t>
        </w:r>
        <w:r>
          <w:rPr>
            <w:noProof/>
            <w:webHidden/>
          </w:rPr>
          <w:tab/>
        </w:r>
        <w:r>
          <w:rPr>
            <w:noProof/>
            <w:webHidden/>
          </w:rPr>
          <w:fldChar w:fldCharType="begin"/>
        </w:r>
        <w:r>
          <w:rPr>
            <w:noProof/>
            <w:webHidden/>
          </w:rPr>
          <w:instrText xml:space="preserve"> PAGEREF _Toc233166463 \h </w:instrText>
        </w:r>
        <w:r>
          <w:rPr>
            <w:noProof/>
            <w:webHidden/>
          </w:rPr>
        </w:r>
        <w:r>
          <w:rPr>
            <w:noProof/>
            <w:webHidden/>
          </w:rPr>
          <w:fldChar w:fldCharType="separate"/>
        </w:r>
        <w:r>
          <w:rPr>
            <w:noProof/>
            <w:webHidden/>
          </w:rPr>
          <w:t>52</w:t>
        </w:r>
        <w:r>
          <w:rPr>
            <w:noProof/>
            <w:webHidden/>
          </w:rPr>
          <w:fldChar w:fldCharType="end"/>
        </w:r>
      </w:hyperlink>
    </w:p>
    <w:p w14:paraId="6E0BBE85" w14:textId="3CDA9E6F" w:rsidR="0047353B" w:rsidRDefault="0047353B">
      <w:pPr>
        <w:pStyle w:val="TDC1"/>
        <w:rPr>
          <w:rFonts w:asciiTheme="minorHAnsi" w:eastAsiaTheme="minorEastAsia" w:hAnsiTheme="minorHAnsi"/>
          <w:noProof/>
          <w:kern w:val="2"/>
          <w:szCs w:val="24"/>
          <w:lang w:eastAsia="es-BO"/>
          <w14:ligatures w14:val="standardContextual"/>
        </w:rPr>
      </w:pPr>
      <w:hyperlink w:anchor="_Toc233166464" w:history="1">
        <w:r w:rsidRPr="00A80553">
          <w:rPr>
            <w:rStyle w:val="Hipervnculo"/>
            <w:noProof/>
          </w:rPr>
          <w:t>4.3. Herramientas de investigación</w:t>
        </w:r>
        <w:r>
          <w:rPr>
            <w:noProof/>
            <w:webHidden/>
          </w:rPr>
          <w:tab/>
        </w:r>
        <w:r>
          <w:rPr>
            <w:noProof/>
            <w:webHidden/>
          </w:rPr>
          <w:fldChar w:fldCharType="begin"/>
        </w:r>
        <w:r>
          <w:rPr>
            <w:noProof/>
            <w:webHidden/>
          </w:rPr>
          <w:instrText xml:space="preserve"> PAGEREF _Toc233166464 \h </w:instrText>
        </w:r>
        <w:r>
          <w:rPr>
            <w:noProof/>
            <w:webHidden/>
          </w:rPr>
        </w:r>
        <w:r>
          <w:rPr>
            <w:noProof/>
            <w:webHidden/>
          </w:rPr>
          <w:fldChar w:fldCharType="separate"/>
        </w:r>
        <w:r>
          <w:rPr>
            <w:noProof/>
            <w:webHidden/>
          </w:rPr>
          <w:t>53</w:t>
        </w:r>
        <w:r>
          <w:rPr>
            <w:noProof/>
            <w:webHidden/>
          </w:rPr>
          <w:fldChar w:fldCharType="end"/>
        </w:r>
      </w:hyperlink>
    </w:p>
    <w:p w14:paraId="5398F139" w14:textId="66A5499B" w:rsidR="0047353B" w:rsidRDefault="0047353B">
      <w:pPr>
        <w:pStyle w:val="TDC1"/>
        <w:rPr>
          <w:rFonts w:asciiTheme="minorHAnsi" w:eastAsiaTheme="minorEastAsia" w:hAnsiTheme="minorHAnsi"/>
          <w:noProof/>
          <w:kern w:val="2"/>
          <w:szCs w:val="24"/>
          <w:lang w:eastAsia="es-BO"/>
          <w14:ligatures w14:val="standardContextual"/>
        </w:rPr>
      </w:pPr>
      <w:hyperlink w:anchor="_Toc233166465" w:history="1">
        <w:r w:rsidRPr="00A80553">
          <w:rPr>
            <w:rStyle w:val="Hipervnculo"/>
            <w:noProof/>
          </w:rPr>
          <w:t>4.3.1. Entrevistas</w:t>
        </w:r>
        <w:r>
          <w:rPr>
            <w:noProof/>
            <w:webHidden/>
          </w:rPr>
          <w:tab/>
        </w:r>
        <w:r>
          <w:rPr>
            <w:noProof/>
            <w:webHidden/>
          </w:rPr>
          <w:fldChar w:fldCharType="begin"/>
        </w:r>
        <w:r>
          <w:rPr>
            <w:noProof/>
            <w:webHidden/>
          </w:rPr>
          <w:instrText xml:space="preserve"> PAGEREF _Toc233166465 \h </w:instrText>
        </w:r>
        <w:r>
          <w:rPr>
            <w:noProof/>
            <w:webHidden/>
          </w:rPr>
        </w:r>
        <w:r>
          <w:rPr>
            <w:noProof/>
            <w:webHidden/>
          </w:rPr>
          <w:fldChar w:fldCharType="separate"/>
        </w:r>
        <w:r>
          <w:rPr>
            <w:noProof/>
            <w:webHidden/>
          </w:rPr>
          <w:t>53</w:t>
        </w:r>
        <w:r>
          <w:rPr>
            <w:noProof/>
            <w:webHidden/>
          </w:rPr>
          <w:fldChar w:fldCharType="end"/>
        </w:r>
      </w:hyperlink>
    </w:p>
    <w:p w14:paraId="2D6AE9C1" w14:textId="6D20BB4E" w:rsidR="0047353B" w:rsidRDefault="0047353B">
      <w:pPr>
        <w:pStyle w:val="TDC1"/>
        <w:rPr>
          <w:rFonts w:asciiTheme="minorHAnsi" w:eastAsiaTheme="minorEastAsia" w:hAnsiTheme="minorHAnsi"/>
          <w:noProof/>
          <w:kern w:val="2"/>
          <w:szCs w:val="24"/>
          <w:lang w:eastAsia="es-BO"/>
          <w14:ligatures w14:val="standardContextual"/>
        </w:rPr>
      </w:pPr>
      <w:hyperlink w:anchor="_Toc233166466" w:history="1">
        <w:r w:rsidRPr="00A80553">
          <w:rPr>
            <w:rStyle w:val="Hipervnculo"/>
            <w:noProof/>
          </w:rPr>
          <w:t>4.3.2. Observación directa</w:t>
        </w:r>
        <w:r>
          <w:rPr>
            <w:noProof/>
            <w:webHidden/>
          </w:rPr>
          <w:tab/>
        </w:r>
        <w:r>
          <w:rPr>
            <w:noProof/>
            <w:webHidden/>
          </w:rPr>
          <w:fldChar w:fldCharType="begin"/>
        </w:r>
        <w:r>
          <w:rPr>
            <w:noProof/>
            <w:webHidden/>
          </w:rPr>
          <w:instrText xml:space="preserve"> PAGEREF _Toc233166466 \h </w:instrText>
        </w:r>
        <w:r>
          <w:rPr>
            <w:noProof/>
            <w:webHidden/>
          </w:rPr>
        </w:r>
        <w:r>
          <w:rPr>
            <w:noProof/>
            <w:webHidden/>
          </w:rPr>
          <w:fldChar w:fldCharType="separate"/>
        </w:r>
        <w:r>
          <w:rPr>
            <w:noProof/>
            <w:webHidden/>
          </w:rPr>
          <w:t>53</w:t>
        </w:r>
        <w:r>
          <w:rPr>
            <w:noProof/>
            <w:webHidden/>
          </w:rPr>
          <w:fldChar w:fldCharType="end"/>
        </w:r>
      </w:hyperlink>
    </w:p>
    <w:p w14:paraId="799666FA" w14:textId="7643F932" w:rsidR="0047353B" w:rsidRDefault="0047353B">
      <w:pPr>
        <w:pStyle w:val="TDC1"/>
        <w:rPr>
          <w:rFonts w:asciiTheme="minorHAnsi" w:eastAsiaTheme="minorEastAsia" w:hAnsiTheme="minorHAnsi"/>
          <w:noProof/>
          <w:kern w:val="2"/>
          <w:szCs w:val="24"/>
          <w:lang w:eastAsia="es-BO"/>
          <w14:ligatures w14:val="standardContextual"/>
        </w:rPr>
      </w:pPr>
      <w:hyperlink w:anchor="_Toc233166467" w:history="1">
        <w:r w:rsidRPr="00A80553">
          <w:rPr>
            <w:rStyle w:val="Hipervnculo"/>
            <w:noProof/>
          </w:rPr>
          <w:t>4.3.3. Ficha de levantamiento de requerimientos</w:t>
        </w:r>
        <w:r>
          <w:rPr>
            <w:noProof/>
            <w:webHidden/>
          </w:rPr>
          <w:tab/>
        </w:r>
        <w:r>
          <w:rPr>
            <w:noProof/>
            <w:webHidden/>
          </w:rPr>
          <w:fldChar w:fldCharType="begin"/>
        </w:r>
        <w:r>
          <w:rPr>
            <w:noProof/>
            <w:webHidden/>
          </w:rPr>
          <w:instrText xml:space="preserve"> PAGEREF _Toc233166467 \h </w:instrText>
        </w:r>
        <w:r>
          <w:rPr>
            <w:noProof/>
            <w:webHidden/>
          </w:rPr>
        </w:r>
        <w:r>
          <w:rPr>
            <w:noProof/>
            <w:webHidden/>
          </w:rPr>
          <w:fldChar w:fldCharType="separate"/>
        </w:r>
        <w:r>
          <w:rPr>
            <w:noProof/>
            <w:webHidden/>
          </w:rPr>
          <w:t>53</w:t>
        </w:r>
        <w:r>
          <w:rPr>
            <w:noProof/>
            <w:webHidden/>
          </w:rPr>
          <w:fldChar w:fldCharType="end"/>
        </w:r>
      </w:hyperlink>
    </w:p>
    <w:p w14:paraId="19F98B2B" w14:textId="495AFE2D" w:rsidR="0047353B" w:rsidRDefault="0047353B">
      <w:pPr>
        <w:pStyle w:val="TDC1"/>
        <w:rPr>
          <w:rFonts w:asciiTheme="minorHAnsi" w:eastAsiaTheme="minorEastAsia" w:hAnsiTheme="minorHAnsi"/>
          <w:noProof/>
          <w:kern w:val="2"/>
          <w:szCs w:val="24"/>
          <w:lang w:eastAsia="es-BO"/>
          <w14:ligatures w14:val="standardContextual"/>
        </w:rPr>
      </w:pPr>
      <w:hyperlink w:anchor="_Toc233166468" w:history="1">
        <w:r w:rsidRPr="00A80553">
          <w:rPr>
            <w:rStyle w:val="Hipervnculo"/>
            <w:noProof/>
          </w:rPr>
          <w:t>4.4. Población y muestra</w:t>
        </w:r>
        <w:r>
          <w:rPr>
            <w:noProof/>
            <w:webHidden/>
          </w:rPr>
          <w:tab/>
        </w:r>
        <w:r>
          <w:rPr>
            <w:noProof/>
            <w:webHidden/>
          </w:rPr>
          <w:fldChar w:fldCharType="begin"/>
        </w:r>
        <w:r>
          <w:rPr>
            <w:noProof/>
            <w:webHidden/>
          </w:rPr>
          <w:instrText xml:space="preserve"> PAGEREF _Toc233166468 \h </w:instrText>
        </w:r>
        <w:r>
          <w:rPr>
            <w:noProof/>
            <w:webHidden/>
          </w:rPr>
        </w:r>
        <w:r>
          <w:rPr>
            <w:noProof/>
            <w:webHidden/>
          </w:rPr>
          <w:fldChar w:fldCharType="separate"/>
        </w:r>
        <w:r>
          <w:rPr>
            <w:noProof/>
            <w:webHidden/>
          </w:rPr>
          <w:t>54</w:t>
        </w:r>
        <w:r>
          <w:rPr>
            <w:noProof/>
            <w:webHidden/>
          </w:rPr>
          <w:fldChar w:fldCharType="end"/>
        </w:r>
      </w:hyperlink>
    </w:p>
    <w:p w14:paraId="155CBE53" w14:textId="1F32E636" w:rsidR="0047353B" w:rsidRDefault="0047353B">
      <w:pPr>
        <w:pStyle w:val="TDC1"/>
        <w:rPr>
          <w:rFonts w:asciiTheme="minorHAnsi" w:eastAsiaTheme="minorEastAsia" w:hAnsiTheme="minorHAnsi"/>
          <w:noProof/>
          <w:kern w:val="2"/>
          <w:szCs w:val="24"/>
          <w:lang w:eastAsia="es-BO"/>
          <w14:ligatures w14:val="standardContextual"/>
        </w:rPr>
      </w:pPr>
      <w:hyperlink w:anchor="_Toc233166469" w:history="1">
        <w:r w:rsidRPr="00A80553">
          <w:rPr>
            <w:rStyle w:val="Hipervnculo"/>
            <w:noProof/>
          </w:rPr>
          <w:t>4.4.1. Población</w:t>
        </w:r>
        <w:r>
          <w:rPr>
            <w:noProof/>
            <w:webHidden/>
          </w:rPr>
          <w:tab/>
        </w:r>
        <w:r>
          <w:rPr>
            <w:noProof/>
            <w:webHidden/>
          </w:rPr>
          <w:fldChar w:fldCharType="begin"/>
        </w:r>
        <w:r>
          <w:rPr>
            <w:noProof/>
            <w:webHidden/>
          </w:rPr>
          <w:instrText xml:space="preserve"> PAGEREF _Toc233166469 \h </w:instrText>
        </w:r>
        <w:r>
          <w:rPr>
            <w:noProof/>
            <w:webHidden/>
          </w:rPr>
        </w:r>
        <w:r>
          <w:rPr>
            <w:noProof/>
            <w:webHidden/>
          </w:rPr>
          <w:fldChar w:fldCharType="separate"/>
        </w:r>
        <w:r>
          <w:rPr>
            <w:noProof/>
            <w:webHidden/>
          </w:rPr>
          <w:t>54</w:t>
        </w:r>
        <w:r>
          <w:rPr>
            <w:noProof/>
            <w:webHidden/>
          </w:rPr>
          <w:fldChar w:fldCharType="end"/>
        </w:r>
      </w:hyperlink>
    </w:p>
    <w:p w14:paraId="21FE377E" w14:textId="356D94EB" w:rsidR="0047353B" w:rsidRDefault="0047353B">
      <w:pPr>
        <w:pStyle w:val="TDC1"/>
        <w:rPr>
          <w:rFonts w:asciiTheme="minorHAnsi" w:eastAsiaTheme="minorEastAsia" w:hAnsiTheme="minorHAnsi"/>
          <w:noProof/>
          <w:kern w:val="2"/>
          <w:szCs w:val="24"/>
          <w:lang w:eastAsia="es-BO"/>
          <w14:ligatures w14:val="standardContextual"/>
        </w:rPr>
      </w:pPr>
      <w:hyperlink w:anchor="_Toc233166470" w:history="1">
        <w:r w:rsidRPr="00A80553">
          <w:rPr>
            <w:rStyle w:val="Hipervnculo"/>
            <w:noProof/>
          </w:rPr>
          <w:t>4.5. Aporte de ingeniería</w:t>
        </w:r>
        <w:r>
          <w:rPr>
            <w:noProof/>
            <w:webHidden/>
          </w:rPr>
          <w:tab/>
        </w:r>
        <w:r>
          <w:rPr>
            <w:noProof/>
            <w:webHidden/>
          </w:rPr>
          <w:fldChar w:fldCharType="begin"/>
        </w:r>
        <w:r>
          <w:rPr>
            <w:noProof/>
            <w:webHidden/>
          </w:rPr>
          <w:instrText xml:space="preserve"> PAGEREF _Toc233166470 \h </w:instrText>
        </w:r>
        <w:r>
          <w:rPr>
            <w:noProof/>
            <w:webHidden/>
          </w:rPr>
        </w:r>
        <w:r>
          <w:rPr>
            <w:noProof/>
            <w:webHidden/>
          </w:rPr>
          <w:fldChar w:fldCharType="separate"/>
        </w:r>
        <w:r>
          <w:rPr>
            <w:noProof/>
            <w:webHidden/>
          </w:rPr>
          <w:t>54</w:t>
        </w:r>
        <w:r>
          <w:rPr>
            <w:noProof/>
            <w:webHidden/>
          </w:rPr>
          <w:fldChar w:fldCharType="end"/>
        </w:r>
      </w:hyperlink>
    </w:p>
    <w:p w14:paraId="30A39F3C" w14:textId="5F47F95D" w:rsidR="0047353B" w:rsidRDefault="0047353B">
      <w:pPr>
        <w:pStyle w:val="TDC1"/>
        <w:rPr>
          <w:rFonts w:asciiTheme="minorHAnsi" w:eastAsiaTheme="minorEastAsia" w:hAnsiTheme="minorHAnsi"/>
          <w:noProof/>
          <w:kern w:val="2"/>
          <w:szCs w:val="24"/>
          <w:lang w:eastAsia="es-BO"/>
          <w14:ligatures w14:val="standardContextual"/>
        </w:rPr>
      </w:pPr>
      <w:hyperlink w:anchor="_Toc233166471" w:history="1">
        <w:r w:rsidRPr="00A80553">
          <w:rPr>
            <w:rStyle w:val="Hipervnculo"/>
            <w:noProof/>
          </w:rPr>
          <w:t>4.5.1. Base de conocimiento nutricional</w:t>
        </w:r>
        <w:r>
          <w:rPr>
            <w:noProof/>
            <w:webHidden/>
          </w:rPr>
          <w:tab/>
        </w:r>
        <w:r>
          <w:rPr>
            <w:noProof/>
            <w:webHidden/>
          </w:rPr>
          <w:fldChar w:fldCharType="begin"/>
        </w:r>
        <w:r>
          <w:rPr>
            <w:noProof/>
            <w:webHidden/>
          </w:rPr>
          <w:instrText xml:space="preserve"> PAGEREF _Toc233166471 \h </w:instrText>
        </w:r>
        <w:r>
          <w:rPr>
            <w:noProof/>
            <w:webHidden/>
          </w:rPr>
        </w:r>
        <w:r>
          <w:rPr>
            <w:noProof/>
            <w:webHidden/>
          </w:rPr>
          <w:fldChar w:fldCharType="separate"/>
        </w:r>
        <w:r>
          <w:rPr>
            <w:noProof/>
            <w:webHidden/>
          </w:rPr>
          <w:t>54</w:t>
        </w:r>
        <w:r>
          <w:rPr>
            <w:noProof/>
            <w:webHidden/>
          </w:rPr>
          <w:fldChar w:fldCharType="end"/>
        </w:r>
      </w:hyperlink>
    </w:p>
    <w:p w14:paraId="10209F0F" w14:textId="27918BDA" w:rsidR="0047353B" w:rsidRDefault="0047353B">
      <w:pPr>
        <w:pStyle w:val="TDC1"/>
        <w:rPr>
          <w:rFonts w:asciiTheme="minorHAnsi" w:eastAsiaTheme="minorEastAsia" w:hAnsiTheme="minorHAnsi"/>
          <w:noProof/>
          <w:kern w:val="2"/>
          <w:szCs w:val="24"/>
          <w:lang w:eastAsia="es-BO"/>
          <w14:ligatures w14:val="standardContextual"/>
        </w:rPr>
      </w:pPr>
      <w:hyperlink w:anchor="_Toc233166472" w:history="1">
        <w:r w:rsidRPr="00A80553">
          <w:rPr>
            <w:rStyle w:val="Hipervnculo"/>
            <w:noProof/>
          </w:rPr>
          <w:t>4.5.2. Variables Utilizadas por el sistema experto</w:t>
        </w:r>
        <w:r>
          <w:rPr>
            <w:noProof/>
            <w:webHidden/>
          </w:rPr>
          <w:tab/>
        </w:r>
        <w:r>
          <w:rPr>
            <w:noProof/>
            <w:webHidden/>
          </w:rPr>
          <w:fldChar w:fldCharType="begin"/>
        </w:r>
        <w:r>
          <w:rPr>
            <w:noProof/>
            <w:webHidden/>
          </w:rPr>
          <w:instrText xml:space="preserve"> PAGEREF _Toc233166472 \h </w:instrText>
        </w:r>
        <w:r>
          <w:rPr>
            <w:noProof/>
            <w:webHidden/>
          </w:rPr>
        </w:r>
        <w:r>
          <w:rPr>
            <w:noProof/>
            <w:webHidden/>
          </w:rPr>
          <w:fldChar w:fldCharType="separate"/>
        </w:r>
        <w:r>
          <w:rPr>
            <w:noProof/>
            <w:webHidden/>
          </w:rPr>
          <w:t>55</w:t>
        </w:r>
        <w:r>
          <w:rPr>
            <w:noProof/>
            <w:webHidden/>
          </w:rPr>
          <w:fldChar w:fldCharType="end"/>
        </w:r>
      </w:hyperlink>
    </w:p>
    <w:p w14:paraId="4E82C942" w14:textId="70BFDE0D" w:rsidR="0047353B" w:rsidRDefault="0047353B">
      <w:pPr>
        <w:pStyle w:val="TDC1"/>
        <w:rPr>
          <w:rFonts w:asciiTheme="minorHAnsi" w:eastAsiaTheme="minorEastAsia" w:hAnsiTheme="minorHAnsi"/>
          <w:noProof/>
          <w:kern w:val="2"/>
          <w:szCs w:val="24"/>
          <w:lang w:eastAsia="es-BO"/>
          <w14:ligatures w14:val="standardContextual"/>
        </w:rPr>
      </w:pPr>
      <w:hyperlink w:anchor="_Toc233166473" w:history="1">
        <w:r w:rsidRPr="00A80553">
          <w:rPr>
            <w:rStyle w:val="Hipervnculo"/>
            <w:noProof/>
          </w:rPr>
          <w:t>4.4.3. Representación del conocimiento mediante reglas de inferencia</w:t>
        </w:r>
        <w:r>
          <w:rPr>
            <w:noProof/>
            <w:webHidden/>
          </w:rPr>
          <w:tab/>
        </w:r>
        <w:r>
          <w:rPr>
            <w:noProof/>
            <w:webHidden/>
          </w:rPr>
          <w:fldChar w:fldCharType="begin"/>
        </w:r>
        <w:r>
          <w:rPr>
            <w:noProof/>
            <w:webHidden/>
          </w:rPr>
          <w:instrText xml:space="preserve"> PAGEREF _Toc233166473 \h </w:instrText>
        </w:r>
        <w:r>
          <w:rPr>
            <w:noProof/>
            <w:webHidden/>
          </w:rPr>
        </w:r>
        <w:r>
          <w:rPr>
            <w:noProof/>
            <w:webHidden/>
          </w:rPr>
          <w:fldChar w:fldCharType="separate"/>
        </w:r>
        <w:r>
          <w:rPr>
            <w:noProof/>
            <w:webHidden/>
          </w:rPr>
          <w:t>56</w:t>
        </w:r>
        <w:r>
          <w:rPr>
            <w:noProof/>
            <w:webHidden/>
          </w:rPr>
          <w:fldChar w:fldCharType="end"/>
        </w:r>
      </w:hyperlink>
    </w:p>
    <w:p w14:paraId="0A6FB568" w14:textId="73B174E6" w:rsidR="0047353B" w:rsidRDefault="0047353B">
      <w:pPr>
        <w:pStyle w:val="TDC1"/>
        <w:rPr>
          <w:rFonts w:asciiTheme="minorHAnsi" w:eastAsiaTheme="minorEastAsia" w:hAnsiTheme="minorHAnsi"/>
          <w:noProof/>
          <w:kern w:val="2"/>
          <w:szCs w:val="24"/>
          <w:lang w:eastAsia="es-BO"/>
          <w14:ligatures w14:val="standardContextual"/>
        </w:rPr>
      </w:pPr>
      <w:hyperlink w:anchor="_Toc233166474" w:history="1">
        <w:r w:rsidRPr="00A80553">
          <w:rPr>
            <w:rStyle w:val="Hipervnculo"/>
            <w:noProof/>
          </w:rPr>
          <w:t>4.4.5. Diseño del motor de inferencia</w:t>
        </w:r>
        <w:r>
          <w:rPr>
            <w:noProof/>
            <w:webHidden/>
          </w:rPr>
          <w:tab/>
        </w:r>
        <w:r>
          <w:rPr>
            <w:noProof/>
            <w:webHidden/>
          </w:rPr>
          <w:fldChar w:fldCharType="begin"/>
        </w:r>
        <w:r>
          <w:rPr>
            <w:noProof/>
            <w:webHidden/>
          </w:rPr>
          <w:instrText xml:space="preserve"> PAGEREF _Toc233166474 \h </w:instrText>
        </w:r>
        <w:r>
          <w:rPr>
            <w:noProof/>
            <w:webHidden/>
          </w:rPr>
        </w:r>
        <w:r>
          <w:rPr>
            <w:noProof/>
            <w:webHidden/>
          </w:rPr>
          <w:fldChar w:fldCharType="separate"/>
        </w:r>
        <w:r>
          <w:rPr>
            <w:noProof/>
            <w:webHidden/>
          </w:rPr>
          <w:t>58</w:t>
        </w:r>
        <w:r>
          <w:rPr>
            <w:noProof/>
            <w:webHidden/>
          </w:rPr>
          <w:fldChar w:fldCharType="end"/>
        </w:r>
      </w:hyperlink>
    </w:p>
    <w:p w14:paraId="7A8F14BE" w14:textId="69CE2CE2" w:rsidR="0047353B" w:rsidRDefault="0047353B">
      <w:pPr>
        <w:pStyle w:val="TDC1"/>
        <w:rPr>
          <w:rFonts w:asciiTheme="minorHAnsi" w:eastAsiaTheme="minorEastAsia" w:hAnsiTheme="minorHAnsi"/>
          <w:noProof/>
          <w:kern w:val="2"/>
          <w:szCs w:val="24"/>
          <w:lang w:eastAsia="es-BO"/>
          <w14:ligatures w14:val="standardContextual"/>
        </w:rPr>
      </w:pPr>
      <w:hyperlink w:anchor="_Toc233166475" w:history="1">
        <w:r w:rsidRPr="00A80553">
          <w:rPr>
            <w:rStyle w:val="Hipervnculo"/>
            <w:noProof/>
          </w:rPr>
          <w:t>4.3.6. Modelo de árbol de decisión para seguimiento nutricional</w:t>
        </w:r>
        <w:r>
          <w:rPr>
            <w:noProof/>
            <w:webHidden/>
          </w:rPr>
          <w:tab/>
        </w:r>
        <w:r>
          <w:rPr>
            <w:noProof/>
            <w:webHidden/>
          </w:rPr>
          <w:fldChar w:fldCharType="begin"/>
        </w:r>
        <w:r>
          <w:rPr>
            <w:noProof/>
            <w:webHidden/>
          </w:rPr>
          <w:instrText xml:space="preserve"> PAGEREF _Toc233166475 \h </w:instrText>
        </w:r>
        <w:r>
          <w:rPr>
            <w:noProof/>
            <w:webHidden/>
          </w:rPr>
        </w:r>
        <w:r>
          <w:rPr>
            <w:noProof/>
            <w:webHidden/>
          </w:rPr>
          <w:fldChar w:fldCharType="separate"/>
        </w:r>
        <w:r>
          <w:rPr>
            <w:noProof/>
            <w:webHidden/>
          </w:rPr>
          <w:t>58</w:t>
        </w:r>
        <w:r>
          <w:rPr>
            <w:noProof/>
            <w:webHidden/>
          </w:rPr>
          <w:fldChar w:fldCharType="end"/>
        </w:r>
      </w:hyperlink>
    </w:p>
    <w:p w14:paraId="5E1BC58B" w14:textId="09CC5DEA" w:rsidR="0047353B" w:rsidRDefault="0047353B">
      <w:pPr>
        <w:pStyle w:val="TDC1"/>
        <w:rPr>
          <w:rFonts w:asciiTheme="minorHAnsi" w:eastAsiaTheme="minorEastAsia" w:hAnsiTheme="minorHAnsi"/>
          <w:noProof/>
          <w:kern w:val="2"/>
          <w:szCs w:val="24"/>
          <w:lang w:eastAsia="es-BO"/>
          <w14:ligatures w14:val="standardContextual"/>
        </w:rPr>
      </w:pPr>
      <w:hyperlink w:anchor="_Toc233166476" w:history="1">
        <w:r w:rsidRPr="00A80553">
          <w:rPr>
            <w:rStyle w:val="Hipervnculo"/>
            <w:noProof/>
          </w:rPr>
          <w:t>CAPÍTULO 5</w:t>
        </w:r>
        <w:r>
          <w:rPr>
            <w:noProof/>
            <w:webHidden/>
          </w:rPr>
          <w:tab/>
        </w:r>
        <w:r>
          <w:rPr>
            <w:noProof/>
            <w:webHidden/>
          </w:rPr>
          <w:fldChar w:fldCharType="begin"/>
        </w:r>
        <w:r>
          <w:rPr>
            <w:noProof/>
            <w:webHidden/>
          </w:rPr>
          <w:instrText xml:space="preserve"> PAGEREF _Toc233166476 \h </w:instrText>
        </w:r>
        <w:r>
          <w:rPr>
            <w:noProof/>
            <w:webHidden/>
          </w:rPr>
        </w:r>
        <w:r>
          <w:rPr>
            <w:noProof/>
            <w:webHidden/>
          </w:rPr>
          <w:fldChar w:fldCharType="separate"/>
        </w:r>
        <w:r>
          <w:rPr>
            <w:noProof/>
            <w:webHidden/>
          </w:rPr>
          <w:t>60</w:t>
        </w:r>
        <w:r>
          <w:rPr>
            <w:noProof/>
            <w:webHidden/>
          </w:rPr>
          <w:fldChar w:fldCharType="end"/>
        </w:r>
      </w:hyperlink>
    </w:p>
    <w:p w14:paraId="6A763D89" w14:textId="067EED6E" w:rsidR="0047353B" w:rsidRDefault="0047353B">
      <w:pPr>
        <w:pStyle w:val="TDC1"/>
        <w:rPr>
          <w:rFonts w:asciiTheme="minorHAnsi" w:eastAsiaTheme="minorEastAsia" w:hAnsiTheme="minorHAnsi"/>
          <w:noProof/>
          <w:kern w:val="2"/>
          <w:szCs w:val="24"/>
          <w:lang w:eastAsia="es-BO"/>
          <w14:ligatures w14:val="standardContextual"/>
        </w:rPr>
      </w:pPr>
      <w:hyperlink w:anchor="_Toc233166477" w:history="1">
        <w:r w:rsidRPr="00A80553">
          <w:rPr>
            <w:rStyle w:val="Hipervnculo"/>
            <w:noProof/>
          </w:rPr>
          <w:t>DESCRIPCIÓN DEL PROYECTO</w:t>
        </w:r>
        <w:r>
          <w:rPr>
            <w:noProof/>
            <w:webHidden/>
          </w:rPr>
          <w:tab/>
        </w:r>
        <w:r>
          <w:rPr>
            <w:noProof/>
            <w:webHidden/>
          </w:rPr>
          <w:fldChar w:fldCharType="begin"/>
        </w:r>
        <w:r>
          <w:rPr>
            <w:noProof/>
            <w:webHidden/>
          </w:rPr>
          <w:instrText xml:space="preserve"> PAGEREF _Toc233166477 \h </w:instrText>
        </w:r>
        <w:r>
          <w:rPr>
            <w:noProof/>
            <w:webHidden/>
          </w:rPr>
        </w:r>
        <w:r>
          <w:rPr>
            <w:noProof/>
            <w:webHidden/>
          </w:rPr>
          <w:fldChar w:fldCharType="separate"/>
        </w:r>
        <w:r>
          <w:rPr>
            <w:noProof/>
            <w:webHidden/>
          </w:rPr>
          <w:t>60</w:t>
        </w:r>
        <w:r>
          <w:rPr>
            <w:noProof/>
            <w:webHidden/>
          </w:rPr>
          <w:fldChar w:fldCharType="end"/>
        </w:r>
      </w:hyperlink>
    </w:p>
    <w:p w14:paraId="55239B04" w14:textId="6D7AB7E6" w:rsidR="0047353B" w:rsidRDefault="0047353B">
      <w:pPr>
        <w:pStyle w:val="TDC1"/>
        <w:rPr>
          <w:rFonts w:asciiTheme="minorHAnsi" w:eastAsiaTheme="minorEastAsia" w:hAnsiTheme="minorHAnsi"/>
          <w:noProof/>
          <w:kern w:val="2"/>
          <w:szCs w:val="24"/>
          <w:lang w:eastAsia="es-BO"/>
          <w14:ligatures w14:val="standardContextual"/>
        </w:rPr>
      </w:pPr>
      <w:hyperlink w:anchor="_Toc233166478" w:history="1">
        <w:r w:rsidRPr="00A80553">
          <w:rPr>
            <w:rStyle w:val="Hipervnculo"/>
            <w:noProof/>
          </w:rPr>
          <w:t>5.1. Introducción a la metodología SCRUM</w:t>
        </w:r>
        <w:r>
          <w:rPr>
            <w:noProof/>
            <w:webHidden/>
          </w:rPr>
          <w:tab/>
        </w:r>
        <w:r>
          <w:rPr>
            <w:noProof/>
            <w:webHidden/>
          </w:rPr>
          <w:fldChar w:fldCharType="begin"/>
        </w:r>
        <w:r>
          <w:rPr>
            <w:noProof/>
            <w:webHidden/>
          </w:rPr>
          <w:instrText xml:space="preserve"> PAGEREF _Toc233166478 \h </w:instrText>
        </w:r>
        <w:r>
          <w:rPr>
            <w:noProof/>
            <w:webHidden/>
          </w:rPr>
        </w:r>
        <w:r>
          <w:rPr>
            <w:noProof/>
            <w:webHidden/>
          </w:rPr>
          <w:fldChar w:fldCharType="separate"/>
        </w:r>
        <w:r>
          <w:rPr>
            <w:noProof/>
            <w:webHidden/>
          </w:rPr>
          <w:t>60</w:t>
        </w:r>
        <w:r>
          <w:rPr>
            <w:noProof/>
            <w:webHidden/>
          </w:rPr>
          <w:fldChar w:fldCharType="end"/>
        </w:r>
      </w:hyperlink>
    </w:p>
    <w:p w14:paraId="51FED805" w14:textId="1C78C5D1" w:rsidR="0047353B" w:rsidRDefault="0047353B">
      <w:pPr>
        <w:pStyle w:val="TDC1"/>
        <w:rPr>
          <w:rFonts w:asciiTheme="minorHAnsi" w:eastAsiaTheme="minorEastAsia" w:hAnsiTheme="minorHAnsi"/>
          <w:noProof/>
          <w:kern w:val="2"/>
          <w:szCs w:val="24"/>
          <w:lang w:eastAsia="es-BO"/>
          <w14:ligatures w14:val="standardContextual"/>
        </w:rPr>
      </w:pPr>
      <w:hyperlink w:anchor="_Toc233166479" w:history="1">
        <w:r w:rsidRPr="00A80553">
          <w:rPr>
            <w:rStyle w:val="Hipervnculo"/>
            <w:noProof/>
          </w:rPr>
          <w:t>5.2. Fase -1 Pre Game</w:t>
        </w:r>
        <w:r>
          <w:rPr>
            <w:noProof/>
            <w:webHidden/>
          </w:rPr>
          <w:tab/>
        </w:r>
        <w:r>
          <w:rPr>
            <w:noProof/>
            <w:webHidden/>
          </w:rPr>
          <w:fldChar w:fldCharType="begin"/>
        </w:r>
        <w:r>
          <w:rPr>
            <w:noProof/>
            <w:webHidden/>
          </w:rPr>
          <w:instrText xml:space="preserve"> PAGEREF _Toc233166479 \h </w:instrText>
        </w:r>
        <w:r>
          <w:rPr>
            <w:noProof/>
            <w:webHidden/>
          </w:rPr>
        </w:r>
        <w:r>
          <w:rPr>
            <w:noProof/>
            <w:webHidden/>
          </w:rPr>
          <w:fldChar w:fldCharType="separate"/>
        </w:r>
        <w:r>
          <w:rPr>
            <w:noProof/>
            <w:webHidden/>
          </w:rPr>
          <w:t>60</w:t>
        </w:r>
        <w:r>
          <w:rPr>
            <w:noProof/>
            <w:webHidden/>
          </w:rPr>
          <w:fldChar w:fldCharType="end"/>
        </w:r>
      </w:hyperlink>
    </w:p>
    <w:p w14:paraId="38B2236A" w14:textId="05D33449" w:rsidR="0047353B" w:rsidRDefault="0047353B">
      <w:pPr>
        <w:pStyle w:val="TDC1"/>
        <w:rPr>
          <w:rFonts w:asciiTheme="minorHAnsi" w:eastAsiaTheme="minorEastAsia" w:hAnsiTheme="minorHAnsi"/>
          <w:noProof/>
          <w:kern w:val="2"/>
          <w:szCs w:val="24"/>
          <w:lang w:eastAsia="es-BO"/>
          <w14:ligatures w14:val="standardContextual"/>
        </w:rPr>
      </w:pPr>
      <w:hyperlink w:anchor="_Toc233166480" w:history="1">
        <w:r w:rsidRPr="00A80553">
          <w:rPr>
            <w:rStyle w:val="Hipervnculo"/>
            <w:noProof/>
          </w:rPr>
          <w:t>5.2.1. Identificación de roles SCRUM</w:t>
        </w:r>
        <w:r>
          <w:rPr>
            <w:noProof/>
            <w:webHidden/>
          </w:rPr>
          <w:tab/>
        </w:r>
        <w:r>
          <w:rPr>
            <w:noProof/>
            <w:webHidden/>
          </w:rPr>
          <w:fldChar w:fldCharType="begin"/>
        </w:r>
        <w:r>
          <w:rPr>
            <w:noProof/>
            <w:webHidden/>
          </w:rPr>
          <w:instrText xml:space="preserve"> PAGEREF _Toc233166480 \h </w:instrText>
        </w:r>
        <w:r>
          <w:rPr>
            <w:noProof/>
            <w:webHidden/>
          </w:rPr>
        </w:r>
        <w:r>
          <w:rPr>
            <w:noProof/>
            <w:webHidden/>
          </w:rPr>
          <w:fldChar w:fldCharType="separate"/>
        </w:r>
        <w:r>
          <w:rPr>
            <w:noProof/>
            <w:webHidden/>
          </w:rPr>
          <w:t>60</w:t>
        </w:r>
        <w:r>
          <w:rPr>
            <w:noProof/>
            <w:webHidden/>
          </w:rPr>
          <w:fldChar w:fldCharType="end"/>
        </w:r>
      </w:hyperlink>
    </w:p>
    <w:p w14:paraId="25056D0E" w14:textId="43AE56BA" w:rsidR="0047353B" w:rsidRDefault="0047353B">
      <w:pPr>
        <w:pStyle w:val="TDC1"/>
        <w:rPr>
          <w:rFonts w:asciiTheme="minorHAnsi" w:eastAsiaTheme="minorEastAsia" w:hAnsiTheme="minorHAnsi"/>
          <w:noProof/>
          <w:kern w:val="2"/>
          <w:szCs w:val="24"/>
          <w:lang w:eastAsia="es-BO"/>
          <w14:ligatures w14:val="standardContextual"/>
        </w:rPr>
      </w:pPr>
      <w:hyperlink w:anchor="_Toc233166481" w:history="1">
        <w:r w:rsidRPr="00A80553">
          <w:rPr>
            <w:rStyle w:val="Hipervnculo"/>
            <w:noProof/>
          </w:rPr>
          <w:t>5.2.2. Análisis de requerimientos</w:t>
        </w:r>
        <w:r>
          <w:rPr>
            <w:noProof/>
            <w:webHidden/>
          </w:rPr>
          <w:tab/>
        </w:r>
        <w:r>
          <w:rPr>
            <w:noProof/>
            <w:webHidden/>
          </w:rPr>
          <w:fldChar w:fldCharType="begin"/>
        </w:r>
        <w:r>
          <w:rPr>
            <w:noProof/>
            <w:webHidden/>
          </w:rPr>
          <w:instrText xml:space="preserve"> PAGEREF _Toc233166481 \h </w:instrText>
        </w:r>
        <w:r>
          <w:rPr>
            <w:noProof/>
            <w:webHidden/>
          </w:rPr>
        </w:r>
        <w:r>
          <w:rPr>
            <w:noProof/>
            <w:webHidden/>
          </w:rPr>
          <w:fldChar w:fldCharType="separate"/>
        </w:r>
        <w:r>
          <w:rPr>
            <w:noProof/>
            <w:webHidden/>
          </w:rPr>
          <w:t>61</w:t>
        </w:r>
        <w:r>
          <w:rPr>
            <w:noProof/>
            <w:webHidden/>
          </w:rPr>
          <w:fldChar w:fldCharType="end"/>
        </w:r>
      </w:hyperlink>
    </w:p>
    <w:p w14:paraId="5C3579DE" w14:textId="092A5865" w:rsidR="0047353B" w:rsidRDefault="0047353B">
      <w:pPr>
        <w:pStyle w:val="TDC1"/>
        <w:rPr>
          <w:rFonts w:asciiTheme="minorHAnsi" w:eastAsiaTheme="minorEastAsia" w:hAnsiTheme="minorHAnsi"/>
          <w:noProof/>
          <w:kern w:val="2"/>
          <w:szCs w:val="24"/>
          <w:lang w:eastAsia="es-BO"/>
          <w14:ligatures w14:val="standardContextual"/>
        </w:rPr>
      </w:pPr>
      <w:hyperlink w:anchor="_Toc233166482" w:history="1">
        <w:r w:rsidRPr="00A80553">
          <w:rPr>
            <w:rStyle w:val="Hipervnculo"/>
            <w:noProof/>
          </w:rPr>
          <w:t>5.2.2.1. Requerimientos funcionales</w:t>
        </w:r>
        <w:r>
          <w:rPr>
            <w:noProof/>
            <w:webHidden/>
          </w:rPr>
          <w:tab/>
        </w:r>
        <w:r>
          <w:rPr>
            <w:noProof/>
            <w:webHidden/>
          </w:rPr>
          <w:fldChar w:fldCharType="begin"/>
        </w:r>
        <w:r>
          <w:rPr>
            <w:noProof/>
            <w:webHidden/>
          </w:rPr>
          <w:instrText xml:space="preserve"> PAGEREF _Toc233166482 \h </w:instrText>
        </w:r>
        <w:r>
          <w:rPr>
            <w:noProof/>
            <w:webHidden/>
          </w:rPr>
        </w:r>
        <w:r>
          <w:rPr>
            <w:noProof/>
            <w:webHidden/>
          </w:rPr>
          <w:fldChar w:fldCharType="separate"/>
        </w:r>
        <w:r>
          <w:rPr>
            <w:noProof/>
            <w:webHidden/>
          </w:rPr>
          <w:t>61</w:t>
        </w:r>
        <w:r>
          <w:rPr>
            <w:noProof/>
            <w:webHidden/>
          </w:rPr>
          <w:fldChar w:fldCharType="end"/>
        </w:r>
      </w:hyperlink>
    </w:p>
    <w:p w14:paraId="0A9113F1" w14:textId="3527E267" w:rsidR="0047353B" w:rsidRDefault="0047353B">
      <w:pPr>
        <w:pStyle w:val="TDC1"/>
        <w:rPr>
          <w:rFonts w:asciiTheme="minorHAnsi" w:eastAsiaTheme="minorEastAsia" w:hAnsiTheme="minorHAnsi"/>
          <w:noProof/>
          <w:kern w:val="2"/>
          <w:szCs w:val="24"/>
          <w:lang w:eastAsia="es-BO"/>
          <w14:ligatures w14:val="standardContextual"/>
        </w:rPr>
      </w:pPr>
      <w:hyperlink w:anchor="_Toc233166483" w:history="1">
        <w:r w:rsidRPr="00A80553">
          <w:rPr>
            <w:rStyle w:val="Hipervnculo"/>
            <w:noProof/>
          </w:rPr>
          <w:t>5.2.2.2. Requerimientos no funcionales</w:t>
        </w:r>
        <w:r>
          <w:rPr>
            <w:noProof/>
            <w:webHidden/>
          </w:rPr>
          <w:tab/>
        </w:r>
        <w:r>
          <w:rPr>
            <w:noProof/>
            <w:webHidden/>
          </w:rPr>
          <w:fldChar w:fldCharType="begin"/>
        </w:r>
        <w:r>
          <w:rPr>
            <w:noProof/>
            <w:webHidden/>
          </w:rPr>
          <w:instrText xml:space="preserve"> PAGEREF _Toc233166483 \h </w:instrText>
        </w:r>
        <w:r>
          <w:rPr>
            <w:noProof/>
            <w:webHidden/>
          </w:rPr>
        </w:r>
        <w:r>
          <w:rPr>
            <w:noProof/>
            <w:webHidden/>
          </w:rPr>
          <w:fldChar w:fldCharType="separate"/>
        </w:r>
        <w:r>
          <w:rPr>
            <w:noProof/>
            <w:webHidden/>
          </w:rPr>
          <w:t>63</w:t>
        </w:r>
        <w:r>
          <w:rPr>
            <w:noProof/>
            <w:webHidden/>
          </w:rPr>
          <w:fldChar w:fldCharType="end"/>
        </w:r>
      </w:hyperlink>
    </w:p>
    <w:p w14:paraId="7AB6B34E" w14:textId="73384E54" w:rsidR="0047353B" w:rsidRDefault="0047353B">
      <w:pPr>
        <w:pStyle w:val="TDC1"/>
        <w:rPr>
          <w:rFonts w:asciiTheme="minorHAnsi" w:eastAsiaTheme="minorEastAsia" w:hAnsiTheme="minorHAnsi"/>
          <w:noProof/>
          <w:kern w:val="2"/>
          <w:szCs w:val="24"/>
          <w:lang w:eastAsia="es-BO"/>
          <w14:ligatures w14:val="standardContextual"/>
        </w:rPr>
      </w:pPr>
      <w:hyperlink w:anchor="_Toc233166484" w:history="1">
        <w:r w:rsidRPr="00A80553">
          <w:rPr>
            <w:rStyle w:val="Hipervnculo"/>
            <w:noProof/>
          </w:rPr>
          <w:t>5.2.3. Historias de usuario</w:t>
        </w:r>
        <w:r>
          <w:rPr>
            <w:noProof/>
            <w:webHidden/>
          </w:rPr>
          <w:tab/>
        </w:r>
        <w:r>
          <w:rPr>
            <w:noProof/>
            <w:webHidden/>
          </w:rPr>
          <w:fldChar w:fldCharType="begin"/>
        </w:r>
        <w:r>
          <w:rPr>
            <w:noProof/>
            <w:webHidden/>
          </w:rPr>
          <w:instrText xml:space="preserve"> PAGEREF _Toc233166484 \h </w:instrText>
        </w:r>
        <w:r>
          <w:rPr>
            <w:noProof/>
            <w:webHidden/>
          </w:rPr>
        </w:r>
        <w:r>
          <w:rPr>
            <w:noProof/>
            <w:webHidden/>
          </w:rPr>
          <w:fldChar w:fldCharType="separate"/>
        </w:r>
        <w:r>
          <w:rPr>
            <w:noProof/>
            <w:webHidden/>
          </w:rPr>
          <w:t>64</w:t>
        </w:r>
        <w:r>
          <w:rPr>
            <w:noProof/>
            <w:webHidden/>
          </w:rPr>
          <w:fldChar w:fldCharType="end"/>
        </w:r>
      </w:hyperlink>
    </w:p>
    <w:p w14:paraId="4E099E5D" w14:textId="76F9A940" w:rsidR="0047353B" w:rsidRDefault="0047353B">
      <w:pPr>
        <w:pStyle w:val="TDC1"/>
        <w:rPr>
          <w:rFonts w:asciiTheme="minorHAnsi" w:eastAsiaTheme="minorEastAsia" w:hAnsiTheme="minorHAnsi"/>
          <w:noProof/>
          <w:kern w:val="2"/>
          <w:szCs w:val="24"/>
          <w:lang w:eastAsia="es-BO"/>
          <w14:ligatures w14:val="standardContextual"/>
        </w:rPr>
      </w:pPr>
      <w:hyperlink w:anchor="_Toc233166485" w:history="1">
        <w:r w:rsidRPr="00A80553">
          <w:rPr>
            <w:rStyle w:val="Hipervnculo"/>
            <w:noProof/>
          </w:rPr>
          <w:t xml:space="preserve">5.2.4. </w:t>
        </w:r>
        <w:r w:rsidRPr="00A80553">
          <w:rPr>
            <w:rStyle w:val="Hipervnculo"/>
            <w:noProof/>
            <w:lang w:val="en-US"/>
          </w:rPr>
          <w:t>Product Back log</w:t>
        </w:r>
        <w:r>
          <w:rPr>
            <w:noProof/>
            <w:webHidden/>
          </w:rPr>
          <w:tab/>
        </w:r>
        <w:r>
          <w:rPr>
            <w:noProof/>
            <w:webHidden/>
          </w:rPr>
          <w:fldChar w:fldCharType="begin"/>
        </w:r>
        <w:r>
          <w:rPr>
            <w:noProof/>
            <w:webHidden/>
          </w:rPr>
          <w:instrText xml:space="preserve"> PAGEREF _Toc233166485 \h </w:instrText>
        </w:r>
        <w:r>
          <w:rPr>
            <w:noProof/>
            <w:webHidden/>
          </w:rPr>
        </w:r>
        <w:r>
          <w:rPr>
            <w:noProof/>
            <w:webHidden/>
          </w:rPr>
          <w:fldChar w:fldCharType="separate"/>
        </w:r>
        <w:r>
          <w:rPr>
            <w:noProof/>
            <w:webHidden/>
          </w:rPr>
          <w:t>73</w:t>
        </w:r>
        <w:r>
          <w:rPr>
            <w:noProof/>
            <w:webHidden/>
          </w:rPr>
          <w:fldChar w:fldCharType="end"/>
        </w:r>
      </w:hyperlink>
    </w:p>
    <w:p w14:paraId="620D2655" w14:textId="1E87EB7A" w:rsidR="0047353B" w:rsidRDefault="0047353B">
      <w:pPr>
        <w:pStyle w:val="TDC1"/>
        <w:rPr>
          <w:rFonts w:asciiTheme="minorHAnsi" w:eastAsiaTheme="minorEastAsia" w:hAnsiTheme="minorHAnsi"/>
          <w:noProof/>
          <w:kern w:val="2"/>
          <w:szCs w:val="24"/>
          <w:lang w:eastAsia="es-BO"/>
          <w14:ligatures w14:val="standardContextual"/>
        </w:rPr>
      </w:pPr>
      <w:hyperlink w:anchor="_Toc233166486" w:history="1">
        <w:r w:rsidRPr="00A80553">
          <w:rPr>
            <w:rStyle w:val="Hipervnculo"/>
            <w:noProof/>
          </w:rPr>
          <w:t>5.3. Fase 2 – Game</w:t>
        </w:r>
        <w:r>
          <w:rPr>
            <w:noProof/>
            <w:webHidden/>
          </w:rPr>
          <w:tab/>
        </w:r>
        <w:r>
          <w:rPr>
            <w:noProof/>
            <w:webHidden/>
          </w:rPr>
          <w:fldChar w:fldCharType="begin"/>
        </w:r>
        <w:r>
          <w:rPr>
            <w:noProof/>
            <w:webHidden/>
          </w:rPr>
          <w:instrText xml:space="preserve"> PAGEREF _Toc233166486 \h </w:instrText>
        </w:r>
        <w:r>
          <w:rPr>
            <w:noProof/>
            <w:webHidden/>
          </w:rPr>
        </w:r>
        <w:r>
          <w:rPr>
            <w:noProof/>
            <w:webHidden/>
          </w:rPr>
          <w:fldChar w:fldCharType="separate"/>
        </w:r>
        <w:r>
          <w:rPr>
            <w:noProof/>
            <w:webHidden/>
          </w:rPr>
          <w:t>80</w:t>
        </w:r>
        <w:r>
          <w:rPr>
            <w:noProof/>
            <w:webHidden/>
          </w:rPr>
          <w:fldChar w:fldCharType="end"/>
        </w:r>
      </w:hyperlink>
    </w:p>
    <w:p w14:paraId="2D846ED6" w14:textId="3463BB9A" w:rsidR="0047353B" w:rsidRDefault="0047353B">
      <w:pPr>
        <w:pStyle w:val="TDC1"/>
        <w:rPr>
          <w:rFonts w:asciiTheme="minorHAnsi" w:eastAsiaTheme="minorEastAsia" w:hAnsiTheme="minorHAnsi"/>
          <w:noProof/>
          <w:kern w:val="2"/>
          <w:szCs w:val="24"/>
          <w:lang w:eastAsia="es-BO"/>
          <w14:ligatures w14:val="standardContextual"/>
        </w:rPr>
      </w:pPr>
      <w:hyperlink w:anchor="_Toc233166487" w:history="1">
        <w:r w:rsidRPr="00A80553">
          <w:rPr>
            <w:rStyle w:val="Hipervnculo"/>
            <w:noProof/>
          </w:rPr>
          <w:t>5.3.1 Análisis y Diseño</w:t>
        </w:r>
        <w:r>
          <w:rPr>
            <w:noProof/>
            <w:webHidden/>
          </w:rPr>
          <w:tab/>
        </w:r>
        <w:r>
          <w:rPr>
            <w:noProof/>
            <w:webHidden/>
          </w:rPr>
          <w:fldChar w:fldCharType="begin"/>
        </w:r>
        <w:r>
          <w:rPr>
            <w:noProof/>
            <w:webHidden/>
          </w:rPr>
          <w:instrText xml:space="preserve"> PAGEREF _Toc233166487 \h </w:instrText>
        </w:r>
        <w:r>
          <w:rPr>
            <w:noProof/>
            <w:webHidden/>
          </w:rPr>
        </w:r>
        <w:r>
          <w:rPr>
            <w:noProof/>
            <w:webHidden/>
          </w:rPr>
          <w:fldChar w:fldCharType="separate"/>
        </w:r>
        <w:r>
          <w:rPr>
            <w:noProof/>
            <w:webHidden/>
          </w:rPr>
          <w:t>80</w:t>
        </w:r>
        <w:r>
          <w:rPr>
            <w:noProof/>
            <w:webHidden/>
          </w:rPr>
          <w:fldChar w:fldCharType="end"/>
        </w:r>
      </w:hyperlink>
    </w:p>
    <w:p w14:paraId="4C9CC70E" w14:textId="13BD4877" w:rsidR="0047353B" w:rsidRDefault="0047353B">
      <w:pPr>
        <w:pStyle w:val="TDC1"/>
        <w:rPr>
          <w:rFonts w:asciiTheme="minorHAnsi" w:eastAsiaTheme="minorEastAsia" w:hAnsiTheme="minorHAnsi"/>
          <w:noProof/>
          <w:kern w:val="2"/>
          <w:szCs w:val="24"/>
          <w:lang w:eastAsia="es-BO"/>
          <w14:ligatures w14:val="standardContextual"/>
        </w:rPr>
      </w:pPr>
      <w:hyperlink w:anchor="_Toc233166488" w:history="1">
        <w:r w:rsidRPr="00A80553">
          <w:rPr>
            <w:rStyle w:val="Hipervnculo"/>
            <w:noProof/>
          </w:rPr>
          <w:t>5.3.1.1. Diagrama de Paquetes</w:t>
        </w:r>
        <w:r>
          <w:rPr>
            <w:noProof/>
            <w:webHidden/>
          </w:rPr>
          <w:tab/>
        </w:r>
        <w:r>
          <w:rPr>
            <w:noProof/>
            <w:webHidden/>
          </w:rPr>
          <w:fldChar w:fldCharType="begin"/>
        </w:r>
        <w:r>
          <w:rPr>
            <w:noProof/>
            <w:webHidden/>
          </w:rPr>
          <w:instrText xml:space="preserve"> PAGEREF _Toc233166488 \h </w:instrText>
        </w:r>
        <w:r>
          <w:rPr>
            <w:noProof/>
            <w:webHidden/>
          </w:rPr>
        </w:r>
        <w:r>
          <w:rPr>
            <w:noProof/>
            <w:webHidden/>
          </w:rPr>
          <w:fldChar w:fldCharType="separate"/>
        </w:r>
        <w:r>
          <w:rPr>
            <w:noProof/>
            <w:webHidden/>
          </w:rPr>
          <w:t>80</w:t>
        </w:r>
        <w:r>
          <w:rPr>
            <w:noProof/>
            <w:webHidden/>
          </w:rPr>
          <w:fldChar w:fldCharType="end"/>
        </w:r>
      </w:hyperlink>
    </w:p>
    <w:p w14:paraId="358D5095" w14:textId="71DBF0F1" w:rsidR="0047353B" w:rsidRDefault="0047353B">
      <w:pPr>
        <w:pStyle w:val="TDC1"/>
        <w:rPr>
          <w:rFonts w:asciiTheme="minorHAnsi" w:eastAsiaTheme="minorEastAsia" w:hAnsiTheme="minorHAnsi"/>
          <w:noProof/>
          <w:kern w:val="2"/>
          <w:szCs w:val="24"/>
          <w:lang w:eastAsia="es-BO"/>
          <w14:ligatures w14:val="standardContextual"/>
        </w:rPr>
      </w:pPr>
      <w:hyperlink w:anchor="_Toc233166489" w:history="1">
        <w:r w:rsidRPr="00A80553">
          <w:rPr>
            <w:rStyle w:val="Hipervnculo"/>
            <w:noProof/>
          </w:rPr>
          <w:t>5.3.1.2. Diagramas de Casos de Uso</w:t>
        </w:r>
        <w:r>
          <w:rPr>
            <w:noProof/>
            <w:webHidden/>
          </w:rPr>
          <w:tab/>
        </w:r>
        <w:r>
          <w:rPr>
            <w:noProof/>
            <w:webHidden/>
          </w:rPr>
          <w:fldChar w:fldCharType="begin"/>
        </w:r>
        <w:r>
          <w:rPr>
            <w:noProof/>
            <w:webHidden/>
          </w:rPr>
          <w:instrText xml:space="preserve"> PAGEREF _Toc233166489 \h </w:instrText>
        </w:r>
        <w:r>
          <w:rPr>
            <w:noProof/>
            <w:webHidden/>
          </w:rPr>
        </w:r>
        <w:r>
          <w:rPr>
            <w:noProof/>
            <w:webHidden/>
          </w:rPr>
          <w:fldChar w:fldCharType="separate"/>
        </w:r>
        <w:r>
          <w:rPr>
            <w:noProof/>
            <w:webHidden/>
          </w:rPr>
          <w:t>81</w:t>
        </w:r>
        <w:r>
          <w:rPr>
            <w:noProof/>
            <w:webHidden/>
          </w:rPr>
          <w:fldChar w:fldCharType="end"/>
        </w:r>
      </w:hyperlink>
    </w:p>
    <w:p w14:paraId="09593E92" w14:textId="1B7C7EE1" w:rsidR="0047353B" w:rsidRDefault="0047353B">
      <w:pPr>
        <w:pStyle w:val="TDC1"/>
        <w:rPr>
          <w:rFonts w:asciiTheme="minorHAnsi" w:eastAsiaTheme="minorEastAsia" w:hAnsiTheme="minorHAnsi"/>
          <w:noProof/>
          <w:kern w:val="2"/>
          <w:szCs w:val="24"/>
          <w:lang w:eastAsia="es-BO"/>
          <w14:ligatures w14:val="standardContextual"/>
        </w:rPr>
      </w:pPr>
      <w:hyperlink w:anchor="_Toc233166490" w:history="1">
        <w:r w:rsidRPr="00A80553">
          <w:rPr>
            <w:rStyle w:val="Hipervnculo"/>
            <w:noProof/>
          </w:rPr>
          <w:t>5.3.1.3. Diagramas de Secuencia</w:t>
        </w:r>
        <w:r>
          <w:rPr>
            <w:noProof/>
            <w:webHidden/>
          </w:rPr>
          <w:tab/>
        </w:r>
        <w:r>
          <w:rPr>
            <w:noProof/>
            <w:webHidden/>
          </w:rPr>
          <w:fldChar w:fldCharType="begin"/>
        </w:r>
        <w:r>
          <w:rPr>
            <w:noProof/>
            <w:webHidden/>
          </w:rPr>
          <w:instrText xml:space="preserve"> PAGEREF _Toc233166490 \h </w:instrText>
        </w:r>
        <w:r>
          <w:rPr>
            <w:noProof/>
            <w:webHidden/>
          </w:rPr>
        </w:r>
        <w:r>
          <w:rPr>
            <w:noProof/>
            <w:webHidden/>
          </w:rPr>
          <w:fldChar w:fldCharType="separate"/>
        </w:r>
        <w:r>
          <w:rPr>
            <w:noProof/>
            <w:webHidden/>
          </w:rPr>
          <w:t>86</w:t>
        </w:r>
        <w:r>
          <w:rPr>
            <w:noProof/>
            <w:webHidden/>
          </w:rPr>
          <w:fldChar w:fldCharType="end"/>
        </w:r>
      </w:hyperlink>
    </w:p>
    <w:p w14:paraId="3FC223BB" w14:textId="635E85B0" w:rsidR="0047353B" w:rsidRDefault="0047353B">
      <w:pPr>
        <w:pStyle w:val="TDC1"/>
        <w:rPr>
          <w:rFonts w:asciiTheme="minorHAnsi" w:eastAsiaTheme="minorEastAsia" w:hAnsiTheme="minorHAnsi"/>
          <w:noProof/>
          <w:kern w:val="2"/>
          <w:szCs w:val="24"/>
          <w:lang w:eastAsia="es-BO"/>
          <w14:ligatures w14:val="standardContextual"/>
        </w:rPr>
      </w:pPr>
      <w:hyperlink w:anchor="_Toc233166491" w:history="1">
        <w:r w:rsidRPr="00A80553">
          <w:rPr>
            <w:rStyle w:val="Hipervnculo"/>
            <w:noProof/>
          </w:rPr>
          <w:t>5.3.1.4. Diagrama de Clases de Alto Nivel</w:t>
        </w:r>
        <w:r>
          <w:rPr>
            <w:noProof/>
            <w:webHidden/>
          </w:rPr>
          <w:tab/>
        </w:r>
        <w:r>
          <w:rPr>
            <w:noProof/>
            <w:webHidden/>
          </w:rPr>
          <w:fldChar w:fldCharType="begin"/>
        </w:r>
        <w:r>
          <w:rPr>
            <w:noProof/>
            <w:webHidden/>
          </w:rPr>
          <w:instrText xml:space="preserve"> PAGEREF _Toc233166491 \h </w:instrText>
        </w:r>
        <w:r>
          <w:rPr>
            <w:noProof/>
            <w:webHidden/>
          </w:rPr>
        </w:r>
        <w:r>
          <w:rPr>
            <w:noProof/>
            <w:webHidden/>
          </w:rPr>
          <w:fldChar w:fldCharType="separate"/>
        </w:r>
        <w:r>
          <w:rPr>
            <w:noProof/>
            <w:webHidden/>
          </w:rPr>
          <w:t>91</w:t>
        </w:r>
        <w:r>
          <w:rPr>
            <w:noProof/>
            <w:webHidden/>
          </w:rPr>
          <w:fldChar w:fldCharType="end"/>
        </w:r>
      </w:hyperlink>
    </w:p>
    <w:p w14:paraId="15E19BB9" w14:textId="55334FD9" w:rsidR="0047353B" w:rsidRDefault="0047353B">
      <w:pPr>
        <w:pStyle w:val="TDC1"/>
        <w:rPr>
          <w:rFonts w:asciiTheme="minorHAnsi" w:eastAsiaTheme="minorEastAsia" w:hAnsiTheme="minorHAnsi"/>
          <w:noProof/>
          <w:kern w:val="2"/>
          <w:szCs w:val="24"/>
          <w:lang w:eastAsia="es-BO"/>
          <w14:ligatures w14:val="standardContextual"/>
        </w:rPr>
      </w:pPr>
      <w:hyperlink w:anchor="_Toc233166492" w:history="1">
        <w:r w:rsidRPr="00A80553">
          <w:rPr>
            <w:rStyle w:val="Hipervnculo"/>
            <w:noProof/>
          </w:rPr>
          <w:t>5.3.1.5. Diagrama de Clases de Bajo Nivel</w:t>
        </w:r>
        <w:r>
          <w:rPr>
            <w:noProof/>
            <w:webHidden/>
          </w:rPr>
          <w:tab/>
        </w:r>
        <w:r>
          <w:rPr>
            <w:noProof/>
            <w:webHidden/>
          </w:rPr>
          <w:fldChar w:fldCharType="begin"/>
        </w:r>
        <w:r>
          <w:rPr>
            <w:noProof/>
            <w:webHidden/>
          </w:rPr>
          <w:instrText xml:space="preserve"> PAGEREF _Toc233166492 \h </w:instrText>
        </w:r>
        <w:r>
          <w:rPr>
            <w:noProof/>
            <w:webHidden/>
          </w:rPr>
        </w:r>
        <w:r>
          <w:rPr>
            <w:noProof/>
            <w:webHidden/>
          </w:rPr>
          <w:fldChar w:fldCharType="separate"/>
        </w:r>
        <w:r>
          <w:rPr>
            <w:noProof/>
            <w:webHidden/>
          </w:rPr>
          <w:t>92</w:t>
        </w:r>
        <w:r>
          <w:rPr>
            <w:noProof/>
            <w:webHidden/>
          </w:rPr>
          <w:fldChar w:fldCharType="end"/>
        </w:r>
      </w:hyperlink>
    </w:p>
    <w:p w14:paraId="0B1FB312" w14:textId="71C0FC28" w:rsidR="0047353B" w:rsidRDefault="0047353B">
      <w:pPr>
        <w:pStyle w:val="TDC1"/>
        <w:rPr>
          <w:rFonts w:asciiTheme="minorHAnsi" w:eastAsiaTheme="minorEastAsia" w:hAnsiTheme="minorHAnsi"/>
          <w:noProof/>
          <w:kern w:val="2"/>
          <w:szCs w:val="24"/>
          <w:lang w:eastAsia="es-BO"/>
          <w14:ligatures w14:val="standardContextual"/>
        </w:rPr>
      </w:pPr>
      <w:hyperlink w:anchor="_Toc233166493" w:history="1">
        <w:r w:rsidRPr="00A80553">
          <w:rPr>
            <w:rStyle w:val="Hipervnculo"/>
            <w:noProof/>
          </w:rPr>
          <w:t>5.3.1.6. Diagrama Físico</w:t>
        </w:r>
        <w:r>
          <w:rPr>
            <w:noProof/>
            <w:webHidden/>
          </w:rPr>
          <w:tab/>
        </w:r>
        <w:r>
          <w:rPr>
            <w:noProof/>
            <w:webHidden/>
          </w:rPr>
          <w:fldChar w:fldCharType="begin"/>
        </w:r>
        <w:r>
          <w:rPr>
            <w:noProof/>
            <w:webHidden/>
          </w:rPr>
          <w:instrText xml:space="preserve"> PAGEREF _Toc233166493 \h </w:instrText>
        </w:r>
        <w:r>
          <w:rPr>
            <w:noProof/>
            <w:webHidden/>
          </w:rPr>
        </w:r>
        <w:r>
          <w:rPr>
            <w:noProof/>
            <w:webHidden/>
          </w:rPr>
          <w:fldChar w:fldCharType="separate"/>
        </w:r>
        <w:r>
          <w:rPr>
            <w:noProof/>
            <w:webHidden/>
          </w:rPr>
          <w:t>93</w:t>
        </w:r>
        <w:r>
          <w:rPr>
            <w:noProof/>
            <w:webHidden/>
          </w:rPr>
          <w:fldChar w:fldCharType="end"/>
        </w:r>
      </w:hyperlink>
    </w:p>
    <w:p w14:paraId="5A25691E" w14:textId="10F64464" w:rsidR="0047353B" w:rsidRDefault="0047353B">
      <w:pPr>
        <w:pStyle w:val="TDC1"/>
        <w:rPr>
          <w:rFonts w:asciiTheme="minorHAnsi" w:eastAsiaTheme="minorEastAsia" w:hAnsiTheme="minorHAnsi"/>
          <w:noProof/>
          <w:kern w:val="2"/>
          <w:szCs w:val="24"/>
          <w:lang w:eastAsia="es-BO"/>
          <w14:ligatures w14:val="standardContextual"/>
        </w:rPr>
      </w:pPr>
      <w:hyperlink w:anchor="_Toc233166494" w:history="1">
        <w:r w:rsidRPr="00A80553">
          <w:rPr>
            <w:rStyle w:val="Hipervnculo"/>
            <w:noProof/>
          </w:rPr>
          <w:t>5.3.1.7 Arquitectura de Software</w:t>
        </w:r>
        <w:r>
          <w:rPr>
            <w:noProof/>
            <w:webHidden/>
          </w:rPr>
          <w:tab/>
        </w:r>
        <w:r>
          <w:rPr>
            <w:noProof/>
            <w:webHidden/>
          </w:rPr>
          <w:fldChar w:fldCharType="begin"/>
        </w:r>
        <w:r>
          <w:rPr>
            <w:noProof/>
            <w:webHidden/>
          </w:rPr>
          <w:instrText xml:space="preserve"> PAGEREF _Toc233166494 \h </w:instrText>
        </w:r>
        <w:r>
          <w:rPr>
            <w:noProof/>
            <w:webHidden/>
          </w:rPr>
        </w:r>
        <w:r>
          <w:rPr>
            <w:noProof/>
            <w:webHidden/>
          </w:rPr>
          <w:fldChar w:fldCharType="separate"/>
        </w:r>
        <w:r>
          <w:rPr>
            <w:noProof/>
            <w:webHidden/>
          </w:rPr>
          <w:t>95</w:t>
        </w:r>
        <w:r>
          <w:rPr>
            <w:noProof/>
            <w:webHidden/>
          </w:rPr>
          <w:fldChar w:fldCharType="end"/>
        </w:r>
      </w:hyperlink>
    </w:p>
    <w:p w14:paraId="683E8AD9" w14:textId="6D2B4E5C" w:rsidR="0047353B" w:rsidRDefault="0047353B">
      <w:pPr>
        <w:pStyle w:val="TDC1"/>
        <w:rPr>
          <w:rFonts w:asciiTheme="minorHAnsi" w:eastAsiaTheme="minorEastAsia" w:hAnsiTheme="minorHAnsi"/>
          <w:noProof/>
          <w:kern w:val="2"/>
          <w:szCs w:val="24"/>
          <w:lang w:eastAsia="es-BO"/>
          <w14:ligatures w14:val="standardContextual"/>
        </w:rPr>
      </w:pPr>
      <w:hyperlink w:anchor="_Toc233166495" w:history="1">
        <w:r w:rsidRPr="00A80553">
          <w:rPr>
            <w:rStyle w:val="Hipervnculo"/>
            <w:noProof/>
          </w:rPr>
          <w:t>5.3.2. Metodología Buchanan</w:t>
        </w:r>
        <w:r>
          <w:rPr>
            <w:noProof/>
            <w:webHidden/>
          </w:rPr>
          <w:tab/>
        </w:r>
        <w:r>
          <w:rPr>
            <w:noProof/>
            <w:webHidden/>
          </w:rPr>
          <w:fldChar w:fldCharType="begin"/>
        </w:r>
        <w:r>
          <w:rPr>
            <w:noProof/>
            <w:webHidden/>
          </w:rPr>
          <w:instrText xml:space="preserve"> PAGEREF _Toc233166495 \h </w:instrText>
        </w:r>
        <w:r>
          <w:rPr>
            <w:noProof/>
            <w:webHidden/>
          </w:rPr>
        </w:r>
        <w:r>
          <w:rPr>
            <w:noProof/>
            <w:webHidden/>
          </w:rPr>
          <w:fldChar w:fldCharType="separate"/>
        </w:r>
        <w:r>
          <w:rPr>
            <w:noProof/>
            <w:webHidden/>
          </w:rPr>
          <w:t>96</w:t>
        </w:r>
        <w:r>
          <w:rPr>
            <w:noProof/>
            <w:webHidden/>
          </w:rPr>
          <w:fldChar w:fldCharType="end"/>
        </w:r>
      </w:hyperlink>
    </w:p>
    <w:p w14:paraId="426196B3" w14:textId="4D7783E0" w:rsidR="0047353B" w:rsidRDefault="0047353B">
      <w:pPr>
        <w:pStyle w:val="TDC1"/>
        <w:rPr>
          <w:rFonts w:asciiTheme="minorHAnsi" w:eastAsiaTheme="minorEastAsia" w:hAnsiTheme="minorHAnsi"/>
          <w:noProof/>
          <w:kern w:val="2"/>
          <w:szCs w:val="24"/>
          <w:lang w:eastAsia="es-BO"/>
          <w14:ligatures w14:val="standardContextual"/>
        </w:rPr>
      </w:pPr>
      <w:hyperlink w:anchor="_Toc233166496" w:history="1">
        <w:r w:rsidRPr="00A80553">
          <w:rPr>
            <w:rStyle w:val="Hipervnculo"/>
            <w:noProof/>
          </w:rPr>
          <w:t>5.3.2.1. Identificación de Requerimientos</w:t>
        </w:r>
        <w:r>
          <w:rPr>
            <w:noProof/>
            <w:webHidden/>
          </w:rPr>
          <w:tab/>
        </w:r>
        <w:r>
          <w:rPr>
            <w:noProof/>
            <w:webHidden/>
          </w:rPr>
          <w:fldChar w:fldCharType="begin"/>
        </w:r>
        <w:r>
          <w:rPr>
            <w:noProof/>
            <w:webHidden/>
          </w:rPr>
          <w:instrText xml:space="preserve"> PAGEREF _Toc233166496 \h </w:instrText>
        </w:r>
        <w:r>
          <w:rPr>
            <w:noProof/>
            <w:webHidden/>
          </w:rPr>
        </w:r>
        <w:r>
          <w:rPr>
            <w:noProof/>
            <w:webHidden/>
          </w:rPr>
          <w:fldChar w:fldCharType="separate"/>
        </w:r>
        <w:r>
          <w:rPr>
            <w:noProof/>
            <w:webHidden/>
          </w:rPr>
          <w:t>97</w:t>
        </w:r>
        <w:r>
          <w:rPr>
            <w:noProof/>
            <w:webHidden/>
          </w:rPr>
          <w:fldChar w:fldCharType="end"/>
        </w:r>
      </w:hyperlink>
    </w:p>
    <w:p w14:paraId="34DF3223" w14:textId="2D3DC8AD" w:rsidR="0047353B" w:rsidRDefault="0047353B">
      <w:pPr>
        <w:pStyle w:val="TDC1"/>
        <w:rPr>
          <w:rFonts w:asciiTheme="minorHAnsi" w:eastAsiaTheme="minorEastAsia" w:hAnsiTheme="minorHAnsi"/>
          <w:noProof/>
          <w:kern w:val="2"/>
          <w:szCs w:val="24"/>
          <w:lang w:eastAsia="es-BO"/>
          <w14:ligatures w14:val="standardContextual"/>
        </w:rPr>
      </w:pPr>
      <w:hyperlink w:anchor="_Toc233166497" w:history="1">
        <w:r w:rsidRPr="00A80553">
          <w:rPr>
            <w:rStyle w:val="Hipervnculo"/>
            <w:noProof/>
          </w:rPr>
          <w:t>5.3.2.1.1. Identificación y Selección del Conocimiento</w:t>
        </w:r>
        <w:r>
          <w:rPr>
            <w:noProof/>
            <w:webHidden/>
          </w:rPr>
          <w:tab/>
        </w:r>
        <w:r>
          <w:rPr>
            <w:noProof/>
            <w:webHidden/>
          </w:rPr>
          <w:fldChar w:fldCharType="begin"/>
        </w:r>
        <w:r>
          <w:rPr>
            <w:noProof/>
            <w:webHidden/>
          </w:rPr>
          <w:instrText xml:space="preserve"> PAGEREF _Toc233166497 \h </w:instrText>
        </w:r>
        <w:r>
          <w:rPr>
            <w:noProof/>
            <w:webHidden/>
          </w:rPr>
        </w:r>
        <w:r>
          <w:rPr>
            <w:noProof/>
            <w:webHidden/>
          </w:rPr>
          <w:fldChar w:fldCharType="separate"/>
        </w:r>
        <w:r>
          <w:rPr>
            <w:noProof/>
            <w:webHidden/>
          </w:rPr>
          <w:t>97</w:t>
        </w:r>
        <w:r>
          <w:rPr>
            <w:noProof/>
            <w:webHidden/>
          </w:rPr>
          <w:fldChar w:fldCharType="end"/>
        </w:r>
      </w:hyperlink>
    </w:p>
    <w:p w14:paraId="71932BC6" w14:textId="117B0241" w:rsidR="0047353B" w:rsidRDefault="0047353B">
      <w:pPr>
        <w:pStyle w:val="TDC1"/>
        <w:rPr>
          <w:rFonts w:asciiTheme="minorHAnsi" w:eastAsiaTheme="minorEastAsia" w:hAnsiTheme="minorHAnsi"/>
          <w:noProof/>
          <w:kern w:val="2"/>
          <w:szCs w:val="24"/>
          <w:lang w:eastAsia="es-BO"/>
          <w14:ligatures w14:val="standardContextual"/>
        </w:rPr>
      </w:pPr>
      <w:hyperlink w:anchor="_Toc233166498" w:history="1">
        <w:r w:rsidRPr="00A80553">
          <w:rPr>
            <w:rStyle w:val="Hipervnculo"/>
            <w:noProof/>
          </w:rPr>
          <w:t>5.3.2.1.2. Adquisición, Análisis y Extracción del Conocimiento</w:t>
        </w:r>
        <w:r>
          <w:rPr>
            <w:noProof/>
            <w:webHidden/>
          </w:rPr>
          <w:tab/>
        </w:r>
        <w:r>
          <w:rPr>
            <w:noProof/>
            <w:webHidden/>
          </w:rPr>
          <w:fldChar w:fldCharType="begin"/>
        </w:r>
        <w:r>
          <w:rPr>
            <w:noProof/>
            <w:webHidden/>
          </w:rPr>
          <w:instrText xml:space="preserve"> PAGEREF _Toc233166498 \h </w:instrText>
        </w:r>
        <w:r>
          <w:rPr>
            <w:noProof/>
            <w:webHidden/>
          </w:rPr>
        </w:r>
        <w:r>
          <w:rPr>
            <w:noProof/>
            <w:webHidden/>
          </w:rPr>
          <w:fldChar w:fldCharType="separate"/>
        </w:r>
        <w:r>
          <w:rPr>
            <w:noProof/>
            <w:webHidden/>
          </w:rPr>
          <w:t>97</w:t>
        </w:r>
        <w:r>
          <w:rPr>
            <w:noProof/>
            <w:webHidden/>
          </w:rPr>
          <w:fldChar w:fldCharType="end"/>
        </w:r>
      </w:hyperlink>
    </w:p>
    <w:p w14:paraId="36033A93" w14:textId="4FB85B44" w:rsidR="0047353B" w:rsidRDefault="0047353B">
      <w:pPr>
        <w:pStyle w:val="TDC1"/>
        <w:rPr>
          <w:rFonts w:asciiTheme="minorHAnsi" w:eastAsiaTheme="minorEastAsia" w:hAnsiTheme="minorHAnsi"/>
          <w:noProof/>
          <w:kern w:val="2"/>
          <w:szCs w:val="24"/>
          <w:lang w:eastAsia="es-BO"/>
          <w14:ligatures w14:val="standardContextual"/>
        </w:rPr>
      </w:pPr>
      <w:hyperlink w:anchor="_Toc233166499" w:history="1">
        <w:r w:rsidRPr="00A80553">
          <w:rPr>
            <w:rStyle w:val="Hipervnculo"/>
            <w:noProof/>
          </w:rPr>
          <w:t>5.3.2.1.3. Representación de los Grupos Involucrados</w:t>
        </w:r>
        <w:r>
          <w:rPr>
            <w:noProof/>
            <w:webHidden/>
          </w:rPr>
          <w:tab/>
        </w:r>
        <w:r>
          <w:rPr>
            <w:noProof/>
            <w:webHidden/>
          </w:rPr>
          <w:fldChar w:fldCharType="begin"/>
        </w:r>
        <w:r>
          <w:rPr>
            <w:noProof/>
            <w:webHidden/>
          </w:rPr>
          <w:instrText xml:space="preserve"> PAGEREF _Toc233166499 \h </w:instrText>
        </w:r>
        <w:r>
          <w:rPr>
            <w:noProof/>
            <w:webHidden/>
          </w:rPr>
        </w:r>
        <w:r>
          <w:rPr>
            <w:noProof/>
            <w:webHidden/>
          </w:rPr>
          <w:fldChar w:fldCharType="separate"/>
        </w:r>
        <w:r>
          <w:rPr>
            <w:noProof/>
            <w:webHidden/>
          </w:rPr>
          <w:t>98</w:t>
        </w:r>
        <w:r>
          <w:rPr>
            <w:noProof/>
            <w:webHidden/>
          </w:rPr>
          <w:fldChar w:fldCharType="end"/>
        </w:r>
      </w:hyperlink>
    </w:p>
    <w:p w14:paraId="34EAE5C1" w14:textId="7909D736" w:rsidR="0047353B" w:rsidRDefault="0047353B">
      <w:pPr>
        <w:pStyle w:val="TDC1"/>
        <w:rPr>
          <w:rFonts w:asciiTheme="minorHAnsi" w:eastAsiaTheme="minorEastAsia" w:hAnsiTheme="minorHAnsi"/>
          <w:noProof/>
          <w:kern w:val="2"/>
          <w:szCs w:val="24"/>
          <w:lang w:eastAsia="es-BO"/>
          <w14:ligatures w14:val="standardContextual"/>
        </w:rPr>
      </w:pPr>
      <w:hyperlink w:anchor="_Toc233166500" w:history="1">
        <w:r w:rsidRPr="00A80553">
          <w:rPr>
            <w:rStyle w:val="Hipervnculo"/>
            <w:noProof/>
          </w:rPr>
          <w:t>5.3.2.1.4. Representación del conocimiento</w:t>
        </w:r>
        <w:r>
          <w:rPr>
            <w:noProof/>
            <w:webHidden/>
          </w:rPr>
          <w:tab/>
        </w:r>
        <w:r>
          <w:rPr>
            <w:noProof/>
            <w:webHidden/>
          </w:rPr>
          <w:fldChar w:fldCharType="begin"/>
        </w:r>
        <w:r>
          <w:rPr>
            <w:noProof/>
            <w:webHidden/>
          </w:rPr>
          <w:instrText xml:space="preserve"> PAGEREF _Toc233166500 \h </w:instrText>
        </w:r>
        <w:r>
          <w:rPr>
            <w:noProof/>
            <w:webHidden/>
          </w:rPr>
        </w:r>
        <w:r>
          <w:rPr>
            <w:noProof/>
            <w:webHidden/>
          </w:rPr>
          <w:fldChar w:fldCharType="separate"/>
        </w:r>
        <w:r>
          <w:rPr>
            <w:noProof/>
            <w:webHidden/>
          </w:rPr>
          <w:t>99</w:t>
        </w:r>
        <w:r>
          <w:rPr>
            <w:noProof/>
            <w:webHidden/>
          </w:rPr>
          <w:fldChar w:fldCharType="end"/>
        </w:r>
      </w:hyperlink>
    </w:p>
    <w:p w14:paraId="327CFA7A" w14:textId="496C6BC2" w:rsidR="0047353B" w:rsidRDefault="0047353B">
      <w:pPr>
        <w:pStyle w:val="TDC1"/>
        <w:rPr>
          <w:rFonts w:asciiTheme="minorHAnsi" w:eastAsiaTheme="minorEastAsia" w:hAnsiTheme="minorHAnsi"/>
          <w:noProof/>
          <w:kern w:val="2"/>
          <w:szCs w:val="24"/>
          <w:lang w:eastAsia="es-BO"/>
          <w14:ligatures w14:val="standardContextual"/>
        </w:rPr>
      </w:pPr>
      <w:hyperlink w:anchor="_Toc233166501" w:history="1">
        <w:r w:rsidRPr="00A80553">
          <w:rPr>
            <w:rStyle w:val="Hipervnculo"/>
            <w:noProof/>
          </w:rPr>
          <w:t>5.3.2.2. Conceptualización de Variables</w:t>
        </w:r>
        <w:r>
          <w:rPr>
            <w:noProof/>
            <w:webHidden/>
          </w:rPr>
          <w:tab/>
        </w:r>
        <w:r>
          <w:rPr>
            <w:noProof/>
            <w:webHidden/>
          </w:rPr>
          <w:fldChar w:fldCharType="begin"/>
        </w:r>
        <w:r>
          <w:rPr>
            <w:noProof/>
            <w:webHidden/>
          </w:rPr>
          <w:instrText xml:space="preserve"> PAGEREF _Toc233166501 \h </w:instrText>
        </w:r>
        <w:r>
          <w:rPr>
            <w:noProof/>
            <w:webHidden/>
          </w:rPr>
        </w:r>
        <w:r>
          <w:rPr>
            <w:noProof/>
            <w:webHidden/>
          </w:rPr>
          <w:fldChar w:fldCharType="separate"/>
        </w:r>
        <w:r>
          <w:rPr>
            <w:noProof/>
            <w:webHidden/>
          </w:rPr>
          <w:t>99</w:t>
        </w:r>
        <w:r>
          <w:rPr>
            <w:noProof/>
            <w:webHidden/>
          </w:rPr>
          <w:fldChar w:fldCharType="end"/>
        </w:r>
      </w:hyperlink>
    </w:p>
    <w:p w14:paraId="7FA1DA3B" w14:textId="3A2CC092" w:rsidR="0047353B" w:rsidRDefault="0047353B">
      <w:pPr>
        <w:pStyle w:val="TDC1"/>
        <w:rPr>
          <w:rFonts w:asciiTheme="minorHAnsi" w:eastAsiaTheme="minorEastAsia" w:hAnsiTheme="minorHAnsi"/>
          <w:noProof/>
          <w:kern w:val="2"/>
          <w:szCs w:val="24"/>
          <w:lang w:eastAsia="es-BO"/>
          <w14:ligatures w14:val="standardContextual"/>
        </w:rPr>
      </w:pPr>
      <w:hyperlink w:anchor="_Toc233166502" w:history="1">
        <w:r w:rsidRPr="00A80553">
          <w:rPr>
            <w:rStyle w:val="Hipervnculo"/>
            <w:noProof/>
          </w:rPr>
          <w:t>5.3.2.2. Conceptualización de Variables</w:t>
        </w:r>
        <w:r>
          <w:rPr>
            <w:noProof/>
            <w:webHidden/>
          </w:rPr>
          <w:tab/>
        </w:r>
        <w:r>
          <w:rPr>
            <w:noProof/>
            <w:webHidden/>
          </w:rPr>
          <w:fldChar w:fldCharType="begin"/>
        </w:r>
        <w:r>
          <w:rPr>
            <w:noProof/>
            <w:webHidden/>
          </w:rPr>
          <w:instrText xml:space="preserve"> PAGEREF _Toc233166502 \h </w:instrText>
        </w:r>
        <w:r>
          <w:rPr>
            <w:noProof/>
            <w:webHidden/>
          </w:rPr>
        </w:r>
        <w:r>
          <w:rPr>
            <w:noProof/>
            <w:webHidden/>
          </w:rPr>
          <w:fldChar w:fldCharType="separate"/>
        </w:r>
        <w:r>
          <w:rPr>
            <w:noProof/>
            <w:webHidden/>
          </w:rPr>
          <w:t>100</w:t>
        </w:r>
        <w:r>
          <w:rPr>
            <w:noProof/>
            <w:webHidden/>
          </w:rPr>
          <w:fldChar w:fldCharType="end"/>
        </w:r>
      </w:hyperlink>
    </w:p>
    <w:p w14:paraId="7F3E074F" w14:textId="13F4CACE" w:rsidR="0047353B" w:rsidRDefault="0047353B">
      <w:pPr>
        <w:pStyle w:val="TDC1"/>
        <w:rPr>
          <w:rFonts w:asciiTheme="minorHAnsi" w:eastAsiaTheme="minorEastAsia" w:hAnsiTheme="minorHAnsi"/>
          <w:noProof/>
          <w:kern w:val="2"/>
          <w:szCs w:val="24"/>
          <w:lang w:eastAsia="es-BO"/>
          <w14:ligatures w14:val="standardContextual"/>
        </w:rPr>
      </w:pPr>
      <w:hyperlink w:anchor="_Toc233166503" w:history="1">
        <w:r w:rsidRPr="00A80553">
          <w:rPr>
            <w:rStyle w:val="Hipervnculo"/>
            <w:noProof/>
          </w:rPr>
          <w:t>5.3.2.3. Formalización</w:t>
        </w:r>
        <w:r>
          <w:rPr>
            <w:noProof/>
            <w:webHidden/>
          </w:rPr>
          <w:tab/>
        </w:r>
        <w:r>
          <w:rPr>
            <w:noProof/>
            <w:webHidden/>
          </w:rPr>
          <w:fldChar w:fldCharType="begin"/>
        </w:r>
        <w:r>
          <w:rPr>
            <w:noProof/>
            <w:webHidden/>
          </w:rPr>
          <w:instrText xml:space="preserve"> PAGEREF _Toc233166503 \h </w:instrText>
        </w:r>
        <w:r>
          <w:rPr>
            <w:noProof/>
            <w:webHidden/>
          </w:rPr>
        </w:r>
        <w:r>
          <w:rPr>
            <w:noProof/>
            <w:webHidden/>
          </w:rPr>
          <w:fldChar w:fldCharType="separate"/>
        </w:r>
        <w:r>
          <w:rPr>
            <w:noProof/>
            <w:webHidden/>
          </w:rPr>
          <w:t>101</w:t>
        </w:r>
        <w:r>
          <w:rPr>
            <w:noProof/>
            <w:webHidden/>
          </w:rPr>
          <w:fldChar w:fldCharType="end"/>
        </w:r>
      </w:hyperlink>
    </w:p>
    <w:p w14:paraId="09AB67E6" w14:textId="0A9D21DE" w:rsidR="0047353B" w:rsidRDefault="0047353B">
      <w:pPr>
        <w:pStyle w:val="TDC1"/>
        <w:rPr>
          <w:rFonts w:asciiTheme="minorHAnsi" w:eastAsiaTheme="minorEastAsia" w:hAnsiTheme="minorHAnsi"/>
          <w:noProof/>
          <w:kern w:val="2"/>
          <w:szCs w:val="24"/>
          <w:lang w:eastAsia="es-BO"/>
          <w14:ligatures w14:val="standardContextual"/>
        </w:rPr>
      </w:pPr>
      <w:hyperlink w:anchor="_Toc233166504" w:history="1">
        <w:r w:rsidRPr="00A80553">
          <w:rPr>
            <w:rStyle w:val="Hipervnculo"/>
            <w:noProof/>
          </w:rPr>
          <w:t>5.3.2.4. Reglas de Producción</w:t>
        </w:r>
        <w:r>
          <w:rPr>
            <w:noProof/>
            <w:webHidden/>
          </w:rPr>
          <w:tab/>
        </w:r>
        <w:r>
          <w:rPr>
            <w:noProof/>
            <w:webHidden/>
          </w:rPr>
          <w:fldChar w:fldCharType="begin"/>
        </w:r>
        <w:r>
          <w:rPr>
            <w:noProof/>
            <w:webHidden/>
          </w:rPr>
          <w:instrText xml:space="preserve"> PAGEREF _Toc233166504 \h </w:instrText>
        </w:r>
        <w:r>
          <w:rPr>
            <w:noProof/>
            <w:webHidden/>
          </w:rPr>
        </w:r>
        <w:r>
          <w:rPr>
            <w:noProof/>
            <w:webHidden/>
          </w:rPr>
          <w:fldChar w:fldCharType="separate"/>
        </w:r>
        <w:r>
          <w:rPr>
            <w:noProof/>
            <w:webHidden/>
          </w:rPr>
          <w:t>101</w:t>
        </w:r>
        <w:r>
          <w:rPr>
            <w:noProof/>
            <w:webHidden/>
          </w:rPr>
          <w:fldChar w:fldCharType="end"/>
        </w:r>
      </w:hyperlink>
    </w:p>
    <w:p w14:paraId="0FBDA252" w14:textId="4683D970" w:rsidR="0047353B" w:rsidRDefault="0047353B">
      <w:pPr>
        <w:pStyle w:val="TDC1"/>
        <w:rPr>
          <w:rFonts w:asciiTheme="minorHAnsi" w:eastAsiaTheme="minorEastAsia" w:hAnsiTheme="minorHAnsi"/>
          <w:noProof/>
          <w:kern w:val="2"/>
          <w:szCs w:val="24"/>
          <w:lang w:eastAsia="es-BO"/>
          <w14:ligatures w14:val="standardContextual"/>
        </w:rPr>
      </w:pPr>
      <w:hyperlink w:anchor="_Toc233166505" w:history="1">
        <w:r w:rsidRPr="00A80553">
          <w:rPr>
            <w:rStyle w:val="Hipervnculo"/>
            <w:noProof/>
          </w:rPr>
          <w:t>5.3.2.5. Base de Conocimiento</w:t>
        </w:r>
        <w:r>
          <w:rPr>
            <w:noProof/>
            <w:webHidden/>
          </w:rPr>
          <w:tab/>
        </w:r>
        <w:r>
          <w:rPr>
            <w:noProof/>
            <w:webHidden/>
          </w:rPr>
          <w:fldChar w:fldCharType="begin"/>
        </w:r>
        <w:r>
          <w:rPr>
            <w:noProof/>
            <w:webHidden/>
          </w:rPr>
          <w:instrText xml:space="preserve"> PAGEREF _Toc233166505 \h </w:instrText>
        </w:r>
        <w:r>
          <w:rPr>
            <w:noProof/>
            <w:webHidden/>
          </w:rPr>
        </w:r>
        <w:r>
          <w:rPr>
            <w:noProof/>
            <w:webHidden/>
          </w:rPr>
          <w:fldChar w:fldCharType="separate"/>
        </w:r>
        <w:r>
          <w:rPr>
            <w:noProof/>
            <w:webHidden/>
          </w:rPr>
          <w:t>102</w:t>
        </w:r>
        <w:r>
          <w:rPr>
            <w:noProof/>
            <w:webHidden/>
          </w:rPr>
          <w:fldChar w:fldCharType="end"/>
        </w:r>
      </w:hyperlink>
    </w:p>
    <w:p w14:paraId="7908ED5E" w14:textId="78D04F03" w:rsidR="0047353B" w:rsidRDefault="0047353B">
      <w:pPr>
        <w:pStyle w:val="TDC1"/>
        <w:rPr>
          <w:rFonts w:asciiTheme="minorHAnsi" w:eastAsiaTheme="minorEastAsia" w:hAnsiTheme="minorHAnsi"/>
          <w:noProof/>
          <w:kern w:val="2"/>
          <w:szCs w:val="24"/>
          <w:lang w:eastAsia="es-BO"/>
          <w14:ligatures w14:val="standardContextual"/>
        </w:rPr>
      </w:pPr>
      <w:hyperlink w:anchor="_Toc233166506" w:history="1">
        <w:r w:rsidRPr="00A80553">
          <w:rPr>
            <w:rStyle w:val="Hipervnculo"/>
            <w:noProof/>
          </w:rPr>
          <w:t>5.3.2.6. Motor de Inferencia</w:t>
        </w:r>
        <w:r>
          <w:rPr>
            <w:noProof/>
            <w:webHidden/>
          </w:rPr>
          <w:tab/>
        </w:r>
        <w:r>
          <w:rPr>
            <w:noProof/>
            <w:webHidden/>
          </w:rPr>
          <w:fldChar w:fldCharType="begin"/>
        </w:r>
        <w:r>
          <w:rPr>
            <w:noProof/>
            <w:webHidden/>
          </w:rPr>
          <w:instrText xml:space="preserve"> PAGEREF _Toc233166506 \h </w:instrText>
        </w:r>
        <w:r>
          <w:rPr>
            <w:noProof/>
            <w:webHidden/>
          </w:rPr>
        </w:r>
        <w:r>
          <w:rPr>
            <w:noProof/>
            <w:webHidden/>
          </w:rPr>
          <w:fldChar w:fldCharType="separate"/>
        </w:r>
        <w:r>
          <w:rPr>
            <w:noProof/>
            <w:webHidden/>
          </w:rPr>
          <w:t>103</w:t>
        </w:r>
        <w:r>
          <w:rPr>
            <w:noProof/>
            <w:webHidden/>
          </w:rPr>
          <w:fldChar w:fldCharType="end"/>
        </w:r>
      </w:hyperlink>
    </w:p>
    <w:p w14:paraId="66871739" w14:textId="01E2DFF8" w:rsidR="0047353B" w:rsidRDefault="0047353B">
      <w:pPr>
        <w:pStyle w:val="TDC1"/>
        <w:rPr>
          <w:rFonts w:asciiTheme="minorHAnsi" w:eastAsiaTheme="minorEastAsia" w:hAnsiTheme="minorHAnsi"/>
          <w:noProof/>
          <w:kern w:val="2"/>
          <w:szCs w:val="24"/>
          <w:lang w:eastAsia="es-BO"/>
          <w14:ligatures w14:val="standardContextual"/>
        </w:rPr>
      </w:pPr>
      <w:hyperlink w:anchor="_Toc233166507" w:history="1">
        <w:r w:rsidRPr="00A80553">
          <w:rPr>
            <w:rStyle w:val="Hipervnculo"/>
            <w:noProof/>
          </w:rPr>
          <w:t>5. 4 Fase 3 - Post Game</w:t>
        </w:r>
        <w:r>
          <w:rPr>
            <w:noProof/>
            <w:webHidden/>
          </w:rPr>
          <w:tab/>
        </w:r>
        <w:r>
          <w:rPr>
            <w:noProof/>
            <w:webHidden/>
          </w:rPr>
          <w:fldChar w:fldCharType="begin"/>
        </w:r>
        <w:r>
          <w:rPr>
            <w:noProof/>
            <w:webHidden/>
          </w:rPr>
          <w:instrText xml:space="preserve"> PAGEREF _Toc233166507 \h </w:instrText>
        </w:r>
        <w:r>
          <w:rPr>
            <w:noProof/>
            <w:webHidden/>
          </w:rPr>
        </w:r>
        <w:r>
          <w:rPr>
            <w:noProof/>
            <w:webHidden/>
          </w:rPr>
          <w:fldChar w:fldCharType="separate"/>
        </w:r>
        <w:r>
          <w:rPr>
            <w:noProof/>
            <w:webHidden/>
          </w:rPr>
          <w:t>104</w:t>
        </w:r>
        <w:r>
          <w:rPr>
            <w:noProof/>
            <w:webHidden/>
          </w:rPr>
          <w:fldChar w:fldCharType="end"/>
        </w:r>
      </w:hyperlink>
    </w:p>
    <w:p w14:paraId="6792CB15" w14:textId="3E64AC1E" w:rsidR="0047353B" w:rsidRDefault="0047353B">
      <w:pPr>
        <w:pStyle w:val="TDC1"/>
        <w:rPr>
          <w:rFonts w:asciiTheme="minorHAnsi" w:eastAsiaTheme="minorEastAsia" w:hAnsiTheme="minorHAnsi"/>
          <w:noProof/>
          <w:kern w:val="2"/>
          <w:szCs w:val="24"/>
          <w:lang w:eastAsia="es-BO"/>
          <w14:ligatures w14:val="standardContextual"/>
        </w:rPr>
      </w:pPr>
      <w:hyperlink w:anchor="_Toc233166508" w:history="1">
        <w:r w:rsidRPr="00A80553">
          <w:rPr>
            <w:rStyle w:val="Hipervnculo"/>
            <w:noProof/>
          </w:rPr>
          <w:t>5.4.1 Seguridad de Software</w:t>
        </w:r>
        <w:r>
          <w:rPr>
            <w:noProof/>
            <w:webHidden/>
          </w:rPr>
          <w:tab/>
        </w:r>
        <w:r>
          <w:rPr>
            <w:noProof/>
            <w:webHidden/>
          </w:rPr>
          <w:fldChar w:fldCharType="begin"/>
        </w:r>
        <w:r>
          <w:rPr>
            <w:noProof/>
            <w:webHidden/>
          </w:rPr>
          <w:instrText xml:space="preserve"> PAGEREF _Toc233166508 \h </w:instrText>
        </w:r>
        <w:r>
          <w:rPr>
            <w:noProof/>
            <w:webHidden/>
          </w:rPr>
        </w:r>
        <w:r>
          <w:rPr>
            <w:noProof/>
            <w:webHidden/>
          </w:rPr>
          <w:fldChar w:fldCharType="separate"/>
        </w:r>
        <w:r>
          <w:rPr>
            <w:noProof/>
            <w:webHidden/>
          </w:rPr>
          <w:t>104</w:t>
        </w:r>
        <w:r>
          <w:rPr>
            <w:noProof/>
            <w:webHidden/>
          </w:rPr>
          <w:fldChar w:fldCharType="end"/>
        </w:r>
      </w:hyperlink>
    </w:p>
    <w:p w14:paraId="0585DB9E" w14:textId="282E2117" w:rsidR="0047353B" w:rsidRDefault="0047353B">
      <w:pPr>
        <w:pStyle w:val="TDC1"/>
        <w:rPr>
          <w:rFonts w:asciiTheme="minorHAnsi" w:eastAsiaTheme="minorEastAsia" w:hAnsiTheme="minorHAnsi"/>
          <w:noProof/>
          <w:kern w:val="2"/>
          <w:szCs w:val="24"/>
          <w:lang w:eastAsia="es-BO"/>
          <w14:ligatures w14:val="standardContextual"/>
        </w:rPr>
      </w:pPr>
      <w:hyperlink w:anchor="_Toc233166509" w:history="1">
        <w:r w:rsidRPr="00A80553">
          <w:rPr>
            <w:rStyle w:val="Hipervnculo"/>
            <w:noProof/>
          </w:rPr>
          <w:t>5.4.2. Pruebas de Software</w:t>
        </w:r>
        <w:r>
          <w:rPr>
            <w:noProof/>
            <w:webHidden/>
          </w:rPr>
          <w:tab/>
        </w:r>
        <w:r>
          <w:rPr>
            <w:noProof/>
            <w:webHidden/>
          </w:rPr>
          <w:fldChar w:fldCharType="begin"/>
        </w:r>
        <w:r>
          <w:rPr>
            <w:noProof/>
            <w:webHidden/>
          </w:rPr>
          <w:instrText xml:space="preserve"> PAGEREF _Toc233166509 \h </w:instrText>
        </w:r>
        <w:r>
          <w:rPr>
            <w:noProof/>
            <w:webHidden/>
          </w:rPr>
        </w:r>
        <w:r>
          <w:rPr>
            <w:noProof/>
            <w:webHidden/>
          </w:rPr>
          <w:fldChar w:fldCharType="separate"/>
        </w:r>
        <w:r>
          <w:rPr>
            <w:noProof/>
            <w:webHidden/>
          </w:rPr>
          <w:t>107</w:t>
        </w:r>
        <w:r>
          <w:rPr>
            <w:noProof/>
            <w:webHidden/>
          </w:rPr>
          <w:fldChar w:fldCharType="end"/>
        </w:r>
      </w:hyperlink>
    </w:p>
    <w:p w14:paraId="7B4700F4" w14:textId="14B496A6" w:rsidR="0047353B" w:rsidRDefault="0047353B">
      <w:pPr>
        <w:pStyle w:val="TDC1"/>
        <w:rPr>
          <w:rFonts w:asciiTheme="minorHAnsi" w:eastAsiaTheme="minorEastAsia" w:hAnsiTheme="minorHAnsi"/>
          <w:noProof/>
          <w:kern w:val="2"/>
          <w:szCs w:val="24"/>
          <w:lang w:eastAsia="es-BO"/>
          <w14:ligatures w14:val="standardContextual"/>
        </w:rPr>
      </w:pPr>
      <w:hyperlink w:anchor="_Toc233166510" w:history="1">
        <w:r w:rsidRPr="00A80553">
          <w:rPr>
            <w:rStyle w:val="Hipervnculo"/>
            <w:noProof/>
          </w:rPr>
          <w:t>5.4.3 Métricas de calidad de software</w:t>
        </w:r>
        <w:r>
          <w:rPr>
            <w:noProof/>
            <w:webHidden/>
          </w:rPr>
          <w:tab/>
        </w:r>
        <w:r>
          <w:rPr>
            <w:noProof/>
            <w:webHidden/>
          </w:rPr>
          <w:fldChar w:fldCharType="begin"/>
        </w:r>
        <w:r>
          <w:rPr>
            <w:noProof/>
            <w:webHidden/>
          </w:rPr>
          <w:instrText xml:space="preserve"> PAGEREF _Toc233166510 \h </w:instrText>
        </w:r>
        <w:r>
          <w:rPr>
            <w:noProof/>
            <w:webHidden/>
          </w:rPr>
        </w:r>
        <w:r>
          <w:rPr>
            <w:noProof/>
            <w:webHidden/>
          </w:rPr>
          <w:fldChar w:fldCharType="separate"/>
        </w:r>
        <w:r>
          <w:rPr>
            <w:noProof/>
            <w:webHidden/>
          </w:rPr>
          <w:t>112</w:t>
        </w:r>
        <w:r>
          <w:rPr>
            <w:noProof/>
            <w:webHidden/>
          </w:rPr>
          <w:fldChar w:fldCharType="end"/>
        </w:r>
      </w:hyperlink>
    </w:p>
    <w:p w14:paraId="6DFC988F" w14:textId="0CFF56BE" w:rsidR="0047353B" w:rsidRDefault="0047353B">
      <w:pPr>
        <w:pStyle w:val="TDC1"/>
        <w:rPr>
          <w:rFonts w:asciiTheme="minorHAnsi" w:eastAsiaTheme="minorEastAsia" w:hAnsiTheme="minorHAnsi"/>
          <w:noProof/>
          <w:kern w:val="2"/>
          <w:szCs w:val="24"/>
          <w:lang w:eastAsia="es-BO"/>
          <w14:ligatures w14:val="standardContextual"/>
        </w:rPr>
      </w:pPr>
      <w:hyperlink w:anchor="_Toc233166511" w:history="1">
        <w:r w:rsidRPr="00A80553">
          <w:rPr>
            <w:rStyle w:val="Hipervnculo"/>
            <w:noProof/>
          </w:rPr>
          <w:t>5.4.3.1. Funcionalidad</w:t>
        </w:r>
        <w:r>
          <w:rPr>
            <w:noProof/>
            <w:webHidden/>
          </w:rPr>
          <w:tab/>
        </w:r>
        <w:r>
          <w:rPr>
            <w:noProof/>
            <w:webHidden/>
          </w:rPr>
          <w:fldChar w:fldCharType="begin"/>
        </w:r>
        <w:r>
          <w:rPr>
            <w:noProof/>
            <w:webHidden/>
          </w:rPr>
          <w:instrText xml:space="preserve"> PAGEREF _Toc233166511 \h </w:instrText>
        </w:r>
        <w:r>
          <w:rPr>
            <w:noProof/>
            <w:webHidden/>
          </w:rPr>
        </w:r>
        <w:r>
          <w:rPr>
            <w:noProof/>
            <w:webHidden/>
          </w:rPr>
          <w:fldChar w:fldCharType="separate"/>
        </w:r>
        <w:r>
          <w:rPr>
            <w:noProof/>
            <w:webHidden/>
          </w:rPr>
          <w:t>113</w:t>
        </w:r>
        <w:r>
          <w:rPr>
            <w:noProof/>
            <w:webHidden/>
          </w:rPr>
          <w:fldChar w:fldCharType="end"/>
        </w:r>
      </w:hyperlink>
    </w:p>
    <w:p w14:paraId="0E7592F9" w14:textId="76228758" w:rsidR="0047353B" w:rsidRDefault="0047353B">
      <w:pPr>
        <w:pStyle w:val="TDC1"/>
        <w:rPr>
          <w:rFonts w:asciiTheme="minorHAnsi" w:eastAsiaTheme="minorEastAsia" w:hAnsiTheme="minorHAnsi"/>
          <w:noProof/>
          <w:kern w:val="2"/>
          <w:szCs w:val="24"/>
          <w:lang w:eastAsia="es-BO"/>
          <w14:ligatures w14:val="standardContextual"/>
        </w:rPr>
      </w:pPr>
      <w:hyperlink w:anchor="_Toc233166512" w:history="1">
        <w:r w:rsidRPr="00A80553">
          <w:rPr>
            <w:rStyle w:val="Hipervnculo"/>
            <w:noProof/>
          </w:rPr>
          <w:t>Tabla Nª 26:</w:t>
        </w:r>
        <w:r w:rsidRPr="00A80553">
          <w:rPr>
            <w:rStyle w:val="Hipervnculo"/>
            <w:bCs/>
            <w:noProof/>
          </w:rPr>
          <w:t xml:space="preserve"> Dominio de información.</w:t>
        </w:r>
        <w:r>
          <w:rPr>
            <w:noProof/>
            <w:webHidden/>
          </w:rPr>
          <w:tab/>
        </w:r>
        <w:r>
          <w:rPr>
            <w:noProof/>
            <w:webHidden/>
          </w:rPr>
          <w:fldChar w:fldCharType="begin"/>
        </w:r>
        <w:r>
          <w:rPr>
            <w:noProof/>
            <w:webHidden/>
          </w:rPr>
          <w:instrText xml:space="preserve"> PAGEREF _Toc233166512 \h </w:instrText>
        </w:r>
        <w:r>
          <w:rPr>
            <w:noProof/>
            <w:webHidden/>
          </w:rPr>
        </w:r>
        <w:r>
          <w:rPr>
            <w:noProof/>
            <w:webHidden/>
          </w:rPr>
          <w:fldChar w:fldCharType="separate"/>
        </w:r>
        <w:r>
          <w:rPr>
            <w:noProof/>
            <w:webHidden/>
          </w:rPr>
          <w:t>113</w:t>
        </w:r>
        <w:r>
          <w:rPr>
            <w:noProof/>
            <w:webHidden/>
          </w:rPr>
          <w:fldChar w:fldCharType="end"/>
        </w:r>
      </w:hyperlink>
    </w:p>
    <w:p w14:paraId="4F941906" w14:textId="4A61C810" w:rsidR="0047353B" w:rsidRDefault="0047353B">
      <w:pPr>
        <w:pStyle w:val="TDC1"/>
        <w:rPr>
          <w:rFonts w:asciiTheme="minorHAnsi" w:eastAsiaTheme="minorEastAsia" w:hAnsiTheme="minorHAnsi"/>
          <w:noProof/>
          <w:kern w:val="2"/>
          <w:szCs w:val="24"/>
          <w:lang w:eastAsia="es-BO"/>
          <w14:ligatures w14:val="standardContextual"/>
        </w:rPr>
      </w:pPr>
      <w:hyperlink w:anchor="_Toc233166513" w:history="1">
        <w:r w:rsidRPr="00A80553">
          <w:rPr>
            <w:rStyle w:val="Hipervnculo"/>
            <w:noProof/>
          </w:rPr>
          <w:t>5.4.3.2. Confiabilidad</w:t>
        </w:r>
        <w:r>
          <w:rPr>
            <w:noProof/>
            <w:webHidden/>
          </w:rPr>
          <w:tab/>
        </w:r>
        <w:r>
          <w:rPr>
            <w:noProof/>
            <w:webHidden/>
          </w:rPr>
          <w:fldChar w:fldCharType="begin"/>
        </w:r>
        <w:r>
          <w:rPr>
            <w:noProof/>
            <w:webHidden/>
          </w:rPr>
          <w:instrText xml:space="preserve"> PAGEREF _Toc233166513 \h </w:instrText>
        </w:r>
        <w:r>
          <w:rPr>
            <w:noProof/>
            <w:webHidden/>
          </w:rPr>
        </w:r>
        <w:r>
          <w:rPr>
            <w:noProof/>
            <w:webHidden/>
          </w:rPr>
          <w:fldChar w:fldCharType="separate"/>
        </w:r>
        <w:r>
          <w:rPr>
            <w:noProof/>
            <w:webHidden/>
          </w:rPr>
          <w:t>118</w:t>
        </w:r>
        <w:r>
          <w:rPr>
            <w:noProof/>
            <w:webHidden/>
          </w:rPr>
          <w:fldChar w:fldCharType="end"/>
        </w:r>
      </w:hyperlink>
    </w:p>
    <w:p w14:paraId="7F90C85A" w14:textId="05438324" w:rsidR="0047353B" w:rsidRDefault="0047353B">
      <w:pPr>
        <w:pStyle w:val="TDC1"/>
        <w:rPr>
          <w:rFonts w:asciiTheme="minorHAnsi" w:eastAsiaTheme="minorEastAsia" w:hAnsiTheme="minorHAnsi"/>
          <w:noProof/>
          <w:kern w:val="2"/>
          <w:szCs w:val="24"/>
          <w:lang w:eastAsia="es-BO"/>
          <w14:ligatures w14:val="standardContextual"/>
        </w:rPr>
      </w:pPr>
      <w:hyperlink w:anchor="_Toc233166514" w:history="1">
        <w:r w:rsidRPr="00A80553">
          <w:rPr>
            <w:rStyle w:val="Hipervnculo"/>
            <w:noProof/>
          </w:rPr>
          <w:t>5.4.3.3. Fiabilidad</w:t>
        </w:r>
        <w:r>
          <w:rPr>
            <w:noProof/>
            <w:webHidden/>
          </w:rPr>
          <w:tab/>
        </w:r>
        <w:r>
          <w:rPr>
            <w:noProof/>
            <w:webHidden/>
          </w:rPr>
          <w:fldChar w:fldCharType="begin"/>
        </w:r>
        <w:r>
          <w:rPr>
            <w:noProof/>
            <w:webHidden/>
          </w:rPr>
          <w:instrText xml:space="preserve"> PAGEREF _Toc233166514 \h </w:instrText>
        </w:r>
        <w:r>
          <w:rPr>
            <w:noProof/>
            <w:webHidden/>
          </w:rPr>
        </w:r>
        <w:r>
          <w:rPr>
            <w:noProof/>
            <w:webHidden/>
          </w:rPr>
          <w:fldChar w:fldCharType="separate"/>
        </w:r>
        <w:r>
          <w:rPr>
            <w:noProof/>
            <w:webHidden/>
          </w:rPr>
          <w:t>120</w:t>
        </w:r>
        <w:r>
          <w:rPr>
            <w:noProof/>
            <w:webHidden/>
          </w:rPr>
          <w:fldChar w:fldCharType="end"/>
        </w:r>
      </w:hyperlink>
    </w:p>
    <w:p w14:paraId="70632857" w14:textId="585F3C59" w:rsidR="0047353B" w:rsidRDefault="0047353B">
      <w:pPr>
        <w:pStyle w:val="TDC1"/>
        <w:rPr>
          <w:rFonts w:asciiTheme="minorHAnsi" w:eastAsiaTheme="minorEastAsia" w:hAnsiTheme="minorHAnsi"/>
          <w:noProof/>
          <w:kern w:val="2"/>
          <w:szCs w:val="24"/>
          <w:lang w:eastAsia="es-BO"/>
          <w14:ligatures w14:val="standardContextual"/>
        </w:rPr>
      </w:pPr>
      <w:hyperlink w:anchor="_Toc233166515" w:history="1">
        <w:r w:rsidRPr="00A80553">
          <w:rPr>
            <w:rStyle w:val="Hipervnculo"/>
            <w:noProof/>
          </w:rPr>
          <w:t>5.4.3.4. Usabilidad</w:t>
        </w:r>
        <w:r>
          <w:rPr>
            <w:noProof/>
            <w:webHidden/>
          </w:rPr>
          <w:tab/>
        </w:r>
        <w:r>
          <w:rPr>
            <w:noProof/>
            <w:webHidden/>
          </w:rPr>
          <w:fldChar w:fldCharType="begin"/>
        </w:r>
        <w:r>
          <w:rPr>
            <w:noProof/>
            <w:webHidden/>
          </w:rPr>
          <w:instrText xml:space="preserve"> PAGEREF _Toc233166515 \h </w:instrText>
        </w:r>
        <w:r>
          <w:rPr>
            <w:noProof/>
            <w:webHidden/>
          </w:rPr>
        </w:r>
        <w:r>
          <w:rPr>
            <w:noProof/>
            <w:webHidden/>
          </w:rPr>
          <w:fldChar w:fldCharType="separate"/>
        </w:r>
        <w:r>
          <w:rPr>
            <w:noProof/>
            <w:webHidden/>
          </w:rPr>
          <w:t>120</w:t>
        </w:r>
        <w:r>
          <w:rPr>
            <w:noProof/>
            <w:webHidden/>
          </w:rPr>
          <w:fldChar w:fldCharType="end"/>
        </w:r>
      </w:hyperlink>
    </w:p>
    <w:p w14:paraId="270F975B" w14:textId="513E2250" w:rsidR="0047353B" w:rsidRDefault="0047353B">
      <w:pPr>
        <w:pStyle w:val="TDC1"/>
        <w:rPr>
          <w:rFonts w:asciiTheme="minorHAnsi" w:eastAsiaTheme="minorEastAsia" w:hAnsiTheme="minorHAnsi"/>
          <w:noProof/>
          <w:kern w:val="2"/>
          <w:szCs w:val="24"/>
          <w:lang w:eastAsia="es-BO"/>
          <w14:ligatures w14:val="standardContextual"/>
        </w:rPr>
      </w:pPr>
      <w:hyperlink w:anchor="_Toc233166516" w:history="1">
        <w:r w:rsidRPr="00A80553">
          <w:rPr>
            <w:rStyle w:val="Hipervnculo"/>
            <w:noProof/>
          </w:rPr>
          <w:t>5.4.3.5. Capacidad de Mantenimiento</w:t>
        </w:r>
        <w:r>
          <w:rPr>
            <w:noProof/>
            <w:webHidden/>
          </w:rPr>
          <w:tab/>
        </w:r>
        <w:r>
          <w:rPr>
            <w:noProof/>
            <w:webHidden/>
          </w:rPr>
          <w:fldChar w:fldCharType="begin"/>
        </w:r>
        <w:r>
          <w:rPr>
            <w:noProof/>
            <w:webHidden/>
          </w:rPr>
          <w:instrText xml:space="preserve"> PAGEREF _Toc233166516 \h </w:instrText>
        </w:r>
        <w:r>
          <w:rPr>
            <w:noProof/>
            <w:webHidden/>
          </w:rPr>
        </w:r>
        <w:r>
          <w:rPr>
            <w:noProof/>
            <w:webHidden/>
          </w:rPr>
          <w:fldChar w:fldCharType="separate"/>
        </w:r>
        <w:r>
          <w:rPr>
            <w:noProof/>
            <w:webHidden/>
          </w:rPr>
          <w:t>122</w:t>
        </w:r>
        <w:r>
          <w:rPr>
            <w:noProof/>
            <w:webHidden/>
          </w:rPr>
          <w:fldChar w:fldCharType="end"/>
        </w:r>
      </w:hyperlink>
    </w:p>
    <w:p w14:paraId="1C2E3A61" w14:textId="2BD2E8F6" w:rsidR="0047353B" w:rsidRDefault="0047353B">
      <w:pPr>
        <w:pStyle w:val="TDC1"/>
        <w:rPr>
          <w:rFonts w:asciiTheme="minorHAnsi" w:eastAsiaTheme="minorEastAsia" w:hAnsiTheme="minorHAnsi"/>
          <w:noProof/>
          <w:kern w:val="2"/>
          <w:szCs w:val="24"/>
          <w:lang w:eastAsia="es-BO"/>
          <w14:ligatures w14:val="standardContextual"/>
        </w:rPr>
      </w:pPr>
      <w:hyperlink w:anchor="_Toc233166517" w:history="1">
        <w:r w:rsidRPr="00A80553">
          <w:rPr>
            <w:rStyle w:val="Hipervnculo"/>
            <w:noProof/>
          </w:rPr>
          <w:t>5.4.3.5.1. Mantenimiento Correctivo</w:t>
        </w:r>
        <w:r>
          <w:rPr>
            <w:noProof/>
            <w:webHidden/>
          </w:rPr>
          <w:tab/>
        </w:r>
        <w:r>
          <w:rPr>
            <w:noProof/>
            <w:webHidden/>
          </w:rPr>
          <w:fldChar w:fldCharType="begin"/>
        </w:r>
        <w:r>
          <w:rPr>
            <w:noProof/>
            <w:webHidden/>
          </w:rPr>
          <w:instrText xml:space="preserve"> PAGEREF _Toc233166517 \h </w:instrText>
        </w:r>
        <w:r>
          <w:rPr>
            <w:noProof/>
            <w:webHidden/>
          </w:rPr>
        </w:r>
        <w:r>
          <w:rPr>
            <w:noProof/>
            <w:webHidden/>
          </w:rPr>
          <w:fldChar w:fldCharType="separate"/>
        </w:r>
        <w:r>
          <w:rPr>
            <w:noProof/>
            <w:webHidden/>
          </w:rPr>
          <w:t>122</w:t>
        </w:r>
        <w:r>
          <w:rPr>
            <w:noProof/>
            <w:webHidden/>
          </w:rPr>
          <w:fldChar w:fldCharType="end"/>
        </w:r>
      </w:hyperlink>
    </w:p>
    <w:p w14:paraId="3482572F" w14:textId="0E857B99" w:rsidR="0047353B" w:rsidRDefault="0047353B">
      <w:pPr>
        <w:pStyle w:val="TDC1"/>
        <w:rPr>
          <w:rFonts w:asciiTheme="minorHAnsi" w:eastAsiaTheme="minorEastAsia" w:hAnsiTheme="minorHAnsi"/>
          <w:noProof/>
          <w:kern w:val="2"/>
          <w:szCs w:val="24"/>
          <w:lang w:eastAsia="es-BO"/>
          <w14:ligatures w14:val="standardContextual"/>
        </w:rPr>
      </w:pPr>
      <w:hyperlink w:anchor="_Toc233166518" w:history="1">
        <w:r w:rsidRPr="00A80553">
          <w:rPr>
            <w:rStyle w:val="Hipervnculo"/>
            <w:noProof/>
          </w:rPr>
          <w:t>5.4.3.5.2. Mantenimiento Adaptativo</w:t>
        </w:r>
        <w:r>
          <w:rPr>
            <w:noProof/>
            <w:webHidden/>
          </w:rPr>
          <w:tab/>
        </w:r>
        <w:r>
          <w:rPr>
            <w:noProof/>
            <w:webHidden/>
          </w:rPr>
          <w:fldChar w:fldCharType="begin"/>
        </w:r>
        <w:r>
          <w:rPr>
            <w:noProof/>
            <w:webHidden/>
          </w:rPr>
          <w:instrText xml:space="preserve"> PAGEREF _Toc233166518 \h </w:instrText>
        </w:r>
        <w:r>
          <w:rPr>
            <w:noProof/>
            <w:webHidden/>
          </w:rPr>
        </w:r>
        <w:r>
          <w:rPr>
            <w:noProof/>
            <w:webHidden/>
          </w:rPr>
          <w:fldChar w:fldCharType="separate"/>
        </w:r>
        <w:r>
          <w:rPr>
            <w:noProof/>
            <w:webHidden/>
          </w:rPr>
          <w:t>123</w:t>
        </w:r>
        <w:r>
          <w:rPr>
            <w:noProof/>
            <w:webHidden/>
          </w:rPr>
          <w:fldChar w:fldCharType="end"/>
        </w:r>
      </w:hyperlink>
    </w:p>
    <w:p w14:paraId="0757658B" w14:textId="7BC79B7C" w:rsidR="0047353B" w:rsidRDefault="0047353B">
      <w:pPr>
        <w:pStyle w:val="TDC1"/>
        <w:rPr>
          <w:rFonts w:asciiTheme="minorHAnsi" w:eastAsiaTheme="minorEastAsia" w:hAnsiTheme="minorHAnsi"/>
          <w:noProof/>
          <w:kern w:val="2"/>
          <w:szCs w:val="24"/>
          <w:lang w:eastAsia="es-BO"/>
          <w14:ligatures w14:val="standardContextual"/>
        </w:rPr>
      </w:pPr>
      <w:hyperlink w:anchor="_Toc233166519" w:history="1">
        <w:r w:rsidRPr="00A80553">
          <w:rPr>
            <w:rStyle w:val="Hipervnculo"/>
            <w:noProof/>
          </w:rPr>
          <w:t>5.4.3.5.3. Mantenimiento Preventivo</w:t>
        </w:r>
        <w:r>
          <w:rPr>
            <w:noProof/>
            <w:webHidden/>
          </w:rPr>
          <w:tab/>
        </w:r>
        <w:r>
          <w:rPr>
            <w:noProof/>
            <w:webHidden/>
          </w:rPr>
          <w:fldChar w:fldCharType="begin"/>
        </w:r>
        <w:r>
          <w:rPr>
            <w:noProof/>
            <w:webHidden/>
          </w:rPr>
          <w:instrText xml:space="preserve"> PAGEREF _Toc233166519 \h </w:instrText>
        </w:r>
        <w:r>
          <w:rPr>
            <w:noProof/>
            <w:webHidden/>
          </w:rPr>
        </w:r>
        <w:r>
          <w:rPr>
            <w:noProof/>
            <w:webHidden/>
          </w:rPr>
          <w:fldChar w:fldCharType="separate"/>
        </w:r>
        <w:r>
          <w:rPr>
            <w:noProof/>
            <w:webHidden/>
          </w:rPr>
          <w:t>123</w:t>
        </w:r>
        <w:r>
          <w:rPr>
            <w:noProof/>
            <w:webHidden/>
          </w:rPr>
          <w:fldChar w:fldCharType="end"/>
        </w:r>
      </w:hyperlink>
    </w:p>
    <w:p w14:paraId="3EDF3334" w14:textId="5645AEE6" w:rsidR="0047353B" w:rsidRDefault="0047353B">
      <w:pPr>
        <w:pStyle w:val="TDC1"/>
        <w:rPr>
          <w:rFonts w:asciiTheme="minorHAnsi" w:eastAsiaTheme="minorEastAsia" w:hAnsiTheme="minorHAnsi"/>
          <w:noProof/>
          <w:kern w:val="2"/>
          <w:szCs w:val="24"/>
          <w:lang w:eastAsia="es-BO"/>
          <w14:ligatures w14:val="standardContextual"/>
        </w:rPr>
      </w:pPr>
      <w:hyperlink w:anchor="_Toc233166520" w:history="1">
        <w:r w:rsidRPr="00A80553">
          <w:rPr>
            <w:rStyle w:val="Hipervnculo"/>
            <w:noProof/>
          </w:rPr>
          <w:t>5.4.3.6. Portabilidad</w:t>
        </w:r>
        <w:r>
          <w:rPr>
            <w:noProof/>
            <w:webHidden/>
          </w:rPr>
          <w:tab/>
        </w:r>
        <w:r>
          <w:rPr>
            <w:noProof/>
            <w:webHidden/>
          </w:rPr>
          <w:fldChar w:fldCharType="begin"/>
        </w:r>
        <w:r>
          <w:rPr>
            <w:noProof/>
            <w:webHidden/>
          </w:rPr>
          <w:instrText xml:space="preserve"> PAGEREF _Toc233166520 \h </w:instrText>
        </w:r>
        <w:r>
          <w:rPr>
            <w:noProof/>
            <w:webHidden/>
          </w:rPr>
        </w:r>
        <w:r>
          <w:rPr>
            <w:noProof/>
            <w:webHidden/>
          </w:rPr>
          <w:fldChar w:fldCharType="separate"/>
        </w:r>
        <w:r>
          <w:rPr>
            <w:noProof/>
            <w:webHidden/>
          </w:rPr>
          <w:t>124</w:t>
        </w:r>
        <w:r>
          <w:rPr>
            <w:noProof/>
            <w:webHidden/>
          </w:rPr>
          <w:fldChar w:fldCharType="end"/>
        </w:r>
      </w:hyperlink>
    </w:p>
    <w:p w14:paraId="13BC2417" w14:textId="010824AB" w:rsidR="0047353B" w:rsidRDefault="0047353B">
      <w:pPr>
        <w:pStyle w:val="TDC1"/>
        <w:rPr>
          <w:rFonts w:asciiTheme="minorHAnsi" w:eastAsiaTheme="minorEastAsia" w:hAnsiTheme="minorHAnsi"/>
          <w:noProof/>
          <w:kern w:val="2"/>
          <w:szCs w:val="24"/>
          <w:lang w:eastAsia="es-BO"/>
          <w14:ligatures w14:val="standardContextual"/>
        </w:rPr>
      </w:pPr>
      <w:hyperlink w:anchor="_Toc233166521" w:history="1">
        <w:r w:rsidRPr="00A80553">
          <w:rPr>
            <w:rStyle w:val="Hipervnculo"/>
            <w:noProof/>
          </w:rPr>
          <w:t>5.4.5 Modelo COCOMO II</w:t>
        </w:r>
        <w:r>
          <w:rPr>
            <w:noProof/>
            <w:webHidden/>
          </w:rPr>
          <w:tab/>
        </w:r>
        <w:r>
          <w:rPr>
            <w:noProof/>
            <w:webHidden/>
          </w:rPr>
          <w:fldChar w:fldCharType="begin"/>
        </w:r>
        <w:r>
          <w:rPr>
            <w:noProof/>
            <w:webHidden/>
          </w:rPr>
          <w:instrText xml:space="preserve"> PAGEREF _Toc233166521 \h </w:instrText>
        </w:r>
        <w:r>
          <w:rPr>
            <w:noProof/>
            <w:webHidden/>
          </w:rPr>
        </w:r>
        <w:r>
          <w:rPr>
            <w:noProof/>
            <w:webHidden/>
          </w:rPr>
          <w:fldChar w:fldCharType="separate"/>
        </w:r>
        <w:r>
          <w:rPr>
            <w:noProof/>
            <w:webHidden/>
          </w:rPr>
          <w:t>125</w:t>
        </w:r>
        <w:r>
          <w:rPr>
            <w:noProof/>
            <w:webHidden/>
          </w:rPr>
          <w:fldChar w:fldCharType="end"/>
        </w:r>
      </w:hyperlink>
    </w:p>
    <w:p w14:paraId="33C143CC" w14:textId="589BF042" w:rsidR="0047353B" w:rsidRDefault="0047353B">
      <w:pPr>
        <w:pStyle w:val="TDC1"/>
        <w:rPr>
          <w:rFonts w:asciiTheme="minorHAnsi" w:eastAsiaTheme="minorEastAsia" w:hAnsiTheme="minorHAnsi"/>
          <w:noProof/>
          <w:kern w:val="2"/>
          <w:szCs w:val="24"/>
          <w:lang w:eastAsia="es-BO"/>
          <w14:ligatures w14:val="standardContextual"/>
        </w:rPr>
      </w:pPr>
      <w:hyperlink w:anchor="_Toc233166522" w:history="1">
        <w:r w:rsidRPr="00A80553">
          <w:rPr>
            <w:rStyle w:val="Hipervnculo"/>
            <w:bCs/>
            <w:noProof/>
          </w:rPr>
          <w:t>5.4.5.1. Punto de Función (PF)</w:t>
        </w:r>
        <w:r>
          <w:rPr>
            <w:noProof/>
            <w:webHidden/>
          </w:rPr>
          <w:tab/>
        </w:r>
        <w:r>
          <w:rPr>
            <w:noProof/>
            <w:webHidden/>
          </w:rPr>
          <w:fldChar w:fldCharType="begin"/>
        </w:r>
        <w:r>
          <w:rPr>
            <w:noProof/>
            <w:webHidden/>
          </w:rPr>
          <w:instrText xml:space="preserve"> PAGEREF _Toc233166522 \h </w:instrText>
        </w:r>
        <w:r>
          <w:rPr>
            <w:noProof/>
            <w:webHidden/>
          </w:rPr>
        </w:r>
        <w:r>
          <w:rPr>
            <w:noProof/>
            <w:webHidden/>
          </w:rPr>
          <w:fldChar w:fldCharType="separate"/>
        </w:r>
        <w:r>
          <w:rPr>
            <w:noProof/>
            <w:webHidden/>
          </w:rPr>
          <w:t>125</w:t>
        </w:r>
        <w:r>
          <w:rPr>
            <w:noProof/>
            <w:webHidden/>
          </w:rPr>
          <w:fldChar w:fldCharType="end"/>
        </w:r>
      </w:hyperlink>
    </w:p>
    <w:p w14:paraId="1852C0DA" w14:textId="191CFE75" w:rsidR="0047353B" w:rsidRDefault="0047353B">
      <w:pPr>
        <w:pStyle w:val="TDC1"/>
        <w:rPr>
          <w:rFonts w:asciiTheme="minorHAnsi" w:eastAsiaTheme="minorEastAsia" w:hAnsiTheme="minorHAnsi"/>
          <w:noProof/>
          <w:kern w:val="2"/>
          <w:szCs w:val="24"/>
          <w:lang w:eastAsia="es-BO"/>
          <w14:ligatures w14:val="standardContextual"/>
        </w:rPr>
      </w:pPr>
      <w:hyperlink w:anchor="_Toc233166523" w:history="1">
        <w:r w:rsidRPr="00A80553">
          <w:rPr>
            <w:rStyle w:val="Hipervnculo"/>
            <w:noProof/>
          </w:rPr>
          <w:t>5.4.5.2. Modelo Post-Arquitectónico</w:t>
        </w:r>
        <w:r>
          <w:rPr>
            <w:noProof/>
            <w:webHidden/>
          </w:rPr>
          <w:tab/>
        </w:r>
        <w:r>
          <w:rPr>
            <w:noProof/>
            <w:webHidden/>
          </w:rPr>
          <w:fldChar w:fldCharType="begin"/>
        </w:r>
        <w:r>
          <w:rPr>
            <w:noProof/>
            <w:webHidden/>
          </w:rPr>
          <w:instrText xml:space="preserve"> PAGEREF _Toc233166523 \h </w:instrText>
        </w:r>
        <w:r>
          <w:rPr>
            <w:noProof/>
            <w:webHidden/>
          </w:rPr>
        </w:r>
        <w:r>
          <w:rPr>
            <w:noProof/>
            <w:webHidden/>
          </w:rPr>
          <w:fldChar w:fldCharType="separate"/>
        </w:r>
        <w:r>
          <w:rPr>
            <w:noProof/>
            <w:webHidden/>
          </w:rPr>
          <w:t>128</w:t>
        </w:r>
        <w:r>
          <w:rPr>
            <w:noProof/>
            <w:webHidden/>
          </w:rPr>
          <w:fldChar w:fldCharType="end"/>
        </w:r>
      </w:hyperlink>
    </w:p>
    <w:p w14:paraId="39BD3992" w14:textId="16AEA407" w:rsidR="0047353B" w:rsidRDefault="0047353B">
      <w:pPr>
        <w:pStyle w:val="TDC1"/>
        <w:rPr>
          <w:rFonts w:asciiTheme="minorHAnsi" w:eastAsiaTheme="minorEastAsia" w:hAnsiTheme="minorHAnsi"/>
          <w:noProof/>
          <w:kern w:val="2"/>
          <w:szCs w:val="24"/>
          <w:lang w:eastAsia="es-BO"/>
          <w14:ligatures w14:val="standardContextual"/>
        </w:rPr>
      </w:pPr>
      <w:hyperlink w:anchor="_Toc233166524" w:history="1">
        <w:r w:rsidRPr="00A80553">
          <w:rPr>
            <w:rStyle w:val="Hipervnculo"/>
            <w:noProof/>
          </w:rPr>
          <w:t>5.4.5.3. Cálculo de Esfuerzo</w:t>
        </w:r>
        <w:r>
          <w:rPr>
            <w:noProof/>
            <w:webHidden/>
          </w:rPr>
          <w:tab/>
        </w:r>
        <w:r>
          <w:rPr>
            <w:noProof/>
            <w:webHidden/>
          </w:rPr>
          <w:fldChar w:fldCharType="begin"/>
        </w:r>
        <w:r>
          <w:rPr>
            <w:noProof/>
            <w:webHidden/>
          </w:rPr>
          <w:instrText xml:space="preserve"> PAGEREF _Toc233166524 \h </w:instrText>
        </w:r>
        <w:r>
          <w:rPr>
            <w:noProof/>
            <w:webHidden/>
          </w:rPr>
        </w:r>
        <w:r>
          <w:rPr>
            <w:noProof/>
            <w:webHidden/>
          </w:rPr>
          <w:fldChar w:fldCharType="separate"/>
        </w:r>
        <w:r>
          <w:rPr>
            <w:noProof/>
            <w:webHidden/>
          </w:rPr>
          <w:t>128</w:t>
        </w:r>
        <w:r>
          <w:rPr>
            <w:noProof/>
            <w:webHidden/>
          </w:rPr>
          <w:fldChar w:fldCharType="end"/>
        </w:r>
      </w:hyperlink>
    </w:p>
    <w:p w14:paraId="2B566FBB" w14:textId="132F5BF5" w:rsidR="0047353B" w:rsidRDefault="0047353B">
      <w:pPr>
        <w:pStyle w:val="TDC1"/>
        <w:rPr>
          <w:rFonts w:asciiTheme="minorHAnsi" w:eastAsiaTheme="minorEastAsia" w:hAnsiTheme="minorHAnsi"/>
          <w:noProof/>
          <w:kern w:val="2"/>
          <w:szCs w:val="24"/>
          <w:lang w:eastAsia="es-BO"/>
          <w14:ligatures w14:val="standardContextual"/>
        </w:rPr>
      </w:pPr>
      <w:hyperlink w:anchor="_Toc233166525" w:history="1">
        <w:r w:rsidRPr="00A80553">
          <w:rPr>
            <w:rStyle w:val="Hipervnculo"/>
            <w:noProof/>
          </w:rPr>
          <w:t>5.4.4.5. Cálculo de Cantidad de Personas</w:t>
        </w:r>
        <w:r>
          <w:rPr>
            <w:noProof/>
            <w:webHidden/>
          </w:rPr>
          <w:tab/>
        </w:r>
        <w:r>
          <w:rPr>
            <w:noProof/>
            <w:webHidden/>
          </w:rPr>
          <w:fldChar w:fldCharType="begin"/>
        </w:r>
        <w:r>
          <w:rPr>
            <w:noProof/>
            <w:webHidden/>
          </w:rPr>
          <w:instrText xml:space="preserve"> PAGEREF _Toc233166525 \h </w:instrText>
        </w:r>
        <w:r>
          <w:rPr>
            <w:noProof/>
            <w:webHidden/>
          </w:rPr>
        </w:r>
        <w:r>
          <w:rPr>
            <w:noProof/>
            <w:webHidden/>
          </w:rPr>
          <w:fldChar w:fldCharType="separate"/>
        </w:r>
        <w:r>
          <w:rPr>
            <w:noProof/>
            <w:webHidden/>
          </w:rPr>
          <w:t>133</w:t>
        </w:r>
        <w:r>
          <w:rPr>
            <w:noProof/>
            <w:webHidden/>
          </w:rPr>
          <w:fldChar w:fldCharType="end"/>
        </w:r>
      </w:hyperlink>
    </w:p>
    <w:p w14:paraId="2E091CAC" w14:textId="3F3D1D8F" w:rsidR="0047353B" w:rsidRDefault="0047353B">
      <w:pPr>
        <w:pStyle w:val="TDC1"/>
        <w:rPr>
          <w:rFonts w:asciiTheme="minorHAnsi" w:eastAsiaTheme="minorEastAsia" w:hAnsiTheme="minorHAnsi"/>
          <w:noProof/>
          <w:kern w:val="2"/>
          <w:szCs w:val="24"/>
          <w:lang w:eastAsia="es-BO"/>
          <w14:ligatures w14:val="standardContextual"/>
        </w:rPr>
      </w:pPr>
      <w:hyperlink w:anchor="_Toc233166526" w:history="1">
        <w:r w:rsidRPr="00A80553">
          <w:rPr>
            <w:rStyle w:val="Hipervnculo"/>
            <w:noProof/>
          </w:rPr>
          <w:t>5.4.6. Análisis de Costos</w:t>
        </w:r>
        <w:r>
          <w:rPr>
            <w:noProof/>
            <w:webHidden/>
          </w:rPr>
          <w:tab/>
        </w:r>
        <w:r>
          <w:rPr>
            <w:noProof/>
            <w:webHidden/>
          </w:rPr>
          <w:fldChar w:fldCharType="begin"/>
        </w:r>
        <w:r>
          <w:rPr>
            <w:noProof/>
            <w:webHidden/>
          </w:rPr>
          <w:instrText xml:space="preserve"> PAGEREF _Toc233166526 \h </w:instrText>
        </w:r>
        <w:r>
          <w:rPr>
            <w:noProof/>
            <w:webHidden/>
          </w:rPr>
        </w:r>
        <w:r>
          <w:rPr>
            <w:noProof/>
            <w:webHidden/>
          </w:rPr>
          <w:fldChar w:fldCharType="separate"/>
        </w:r>
        <w:r>
          <w:rPr>
            <w:noProof/>
            <w:webHidden/>
          </w:rPr>
          <w:t>134</w:t>
        </w:r>
        <w:r>
          <w:rPr>
            <w:noProof/>
            <w:webHidden/>
          </w:rPr>
          <w:fldChar w:fldCharType="end"/>
        </w:r>
      </w:hyperlink>
    </w:p>
    <w:p w14:paraId="2E9DADC1" w14:textId="76D5584F" w:rsidR="0047353B" w:rsidRDefault="0047353B">
      <w:pPr>
        <w:pStyle w:val="TDC1"/>
        <w:rPr>
          <w:rFonts w:asciiTheme="minorHAnsi" w:eastAsiaTheme="minorEastAsia" w:hAnsiTheme="minorHAnsi"/>
          <w:noProof/>
          <w:kern w:val="2"/>
          <w:szCs w:val="24"/>
          <w:lang w:eastAsia="es-BO"/>
          <w14:ligatures w14:val="standardContextual"/>
        </w:rPr>
      </w:pPr>
      <w:hyperlink w:anchor="_Toc233166527" w:history="1">
        <w:r w:rsidRPr="00A80553">
          <w:rPr>
            <w:rStyle w:val="Hipervnculo"/>
            <w:noProof/>
          </w:rPr>
          <w:t>5.4.6.1. Costo del Software</w:t>
        </w:r>
        <w:r>
          <w:rPr>
            <w:noProof/>
            <w:webHidden/>
          </w:rPr>
          <w:tab/>
        </w:r>
        <w:r>
          <w:rPr>
            <w:noProof/>
            <w:webHidden/>
          </w:rPr>
          <w:fldChar w:fldCharType="begin"/>
        </w:r>
        <w:r>
          <w:rPr>
            <w:noProof/>
            <w:webHidden/>
          </w:rPr>
          <w:instrText xml:space="preserve"> PAGEREF _Toc233166527 \h </w:instrText>
        </w:r>
        <w:r>
          <w:rPr>
            <w:noProof/>
            <w:webHidden/>
          </w:rPr>
        </w:r>
        <w:r>
          <w:rPr>
            <w:noProof/>
            <w:webHidden/>
          </w:rPr>
          <w:fldChar w:fldCharType="separate"/>
        </w:r>
        <w:r>
          <w:rPr>
            <w:noProof/>
            <w:webHidden/>
          </w:rPr>
          <w:t>134</w:t>
        </w:r>
        <w:r>
          <w:rPr>
            <w:noProof/>
            <w:webHidden/>
          </w:rPr>
          <w:fldChar w:fldCharType="end"/>
        </w:r>
      </w:hyperlink>
    </w:p>
    <w:p w14:paraId="721F9296" w14:textId="18F7D6BD" w:rsidR="0047353B" w:rsidRDefault="0047353B">
      <w:pPr>
        <w:pStyle w:val="TDC1"/>
        <w:rPr>
          <w:rFonts w:asciiTheme="minorHAnsi" w:eastAsiaTheme="minorEastAsia" w:hAnsiTheme="minorHAnsi"/>
          <w:noProof/>
          <w:kern w:val="2"/>
          <w:szCs w:val="24"/>
          <w:lang w:eastAsia="es-BO"/>
          <w14:ligatures w14:val="standardContextual"/>
        </w:rPr>
      </w:pPr>
      <w:hyperlink w:anchor="_Toc233166528" w:history="1">
        <w:r w:rsidRPr="00A80553">
          <w:rPr>
            <w:rStyle w:val="Hipervnculo"/>
            <w:rFonts w:eastAsia="Times New Roman"/>
            <w:noProof/>
            <w:lang w:eastAsia="es-BO"/>
          </w:rPr>
          <w:t>5.4.6.2. Costo del Hardware</w:t>
        </w:r>
        <w:r>
          <w:rPr>
            <w:noProof/>
            <w:webHidden/>
          </w:rPr>
          <w:tab/>
        </w:r>
        <w:r>
          <w:rPr>
            <w:noProof/>
            <w:webHidden/>
          </w:rPr>
          <w:fldChar w:fldCharType="begin"/>
        </w:r>
        <w:r>
          <w:rPr>
            <w:noProof/>
            <w:webHidden/>
          </w:rPr>
          <w:instrText xml:space="preserve"> PAGEREF _Toc233166528 \h </w:instrText>
        </w:r>
        <w:r>
          <w:rPr>
            <w:noProof/>
            <w:webHidden/>
          </w:rPr>
        </w:r>
        <w:r>
          <w:rPr>
            <w:noProof/>
            <w:webHidden/>
          </w:rPr>
          <w:fldChar w:fldCharType="separate"/>
        </w:r>
        <w:r>
          <w:rPr>
            <w:noProof/>
            <w:webHidden/>
          </w:rPr>
          <w:t>135</w:t>
        </w:r>
        <w:r>
          <w:rPr>
            <w:noProof/>
            <w:webHidden/>
          </w:rPr>
          <w:fldChar w:fldCharType="end"/>
        </w:r>
      </w:hyperlink>
    </w:p>
    <w:p w14:paraId="40477DA7" w14:textId="4F77AD1C" w:rsidR="0047353B" w:rsidRDefault="0047353B">
      <w:pPr>
        <w:pStyle w:val="TDC1"/>
        <w:rPr>
          <w:rFonts w:asciiTheme="minorHAnsi" w:eastAsiaTheme="minorEastAsia" w:hAnsiTheme="minorHAnsi"/>
          <w:noProof/>
          <w:kern w:val="2"/>
          <w:szCs w:val="24"/>
          <w:lang w:eastAsia="es-BO"/>
          <w14:ligatures w14:val="standardContextual"/>
        </w:rPr>
      </w:pPr>
      <w:hyperlink w:anchor="_Toc233166529" w:history="1">
        <w:r w:rsidRPr="00A80553">
          <w:rPr>
            <w:rStyle w:val="Hipervnculo"/>
            <w:rFonts w:eastAsia="Times New Roman"/>
            <w:noProof/>
            <w:lang w:eastAsia="es-BO"/>
          </w:rPr>
          <w:t>5.4.6.3. Costo de la Investigación</w:t>
        </w:r>
        <w:r>
          <w:rPr>
            <w:noProof/>
            <w:webHidden/>
          </w:rPr>
          <w:tab/>
        </w:r>
        <w:r>
          <w:rPr>
            <w:noProof/>
            <w:webHidden/>
          </w:rPr>
          <w:fldChar w:fldCharType="begin"/>
        </w:r>
        <w:r>
          <w:rPr>
            <w:noProof/>
            <w:webHidden/>
          </w:rPr>
          <w:instrText xml:space="preserve"> PAGEREF _Toc233166529 \h </w:instrText>
        </w:r>
        <w:r>
          <w:rPr>
            <w:noProof/>
            <w:webHidden/>
          </w:rPr>
        </w:r>
        <w:r>
          <w:rPr>
            <w:noProof/>
            <w:webHidden/>
          </w:rPr>
          <w:fldChar w:fldCharType="separate"/>
        </w:r>
        <w:r>
          <w:rPr>
            <w:noProof/>
            <w:webHidden/>
          </w:rPr>
          <w:t>136</w:t>
        </w:r>
        <w:r>
          <w:rPr>
            <w:noProof/>
            <w:webHidden/>
          </w:rPr>
          <w:fldChar w:fldCharType="end"/>
        </w:r>
      </w:hyperlink>
    </w:p>
    <w:p w14:paraId="11AC3E92" w14:textId="48BC8C86" w:rsidR="0047353B" w:rsidRDefault="0047353B">
      <w:pPr>
        <w:pStyle w:val="TDC1"/>
        <w:rPr>
          <w:rFonts w:asciiTheme="minorHAnsi" w:eastAsiaTheme="minorEastAsia" w:hAnsiTheme="minorHAnsi"/>
          <w:noProof/>
          <w:kern w:val="2"/>
          <w:szCs w:val="24"/>
          <w:lang w:eastAsia="es-BO"/>
          <w14:ligatures w14:val="standardContextual"/>
        </w:rPr>
      </w:pPr>
      <w:hyperlink w:anchor="_Toc233166530" w:history="1">
        <w:r w:rsidRPr="00A80553">
          <w:rPr>
            <w:rStyle w:val="Hipervnculo"/>
            <w:rFonts w:eastAsia="Times New Roman"/>
            <w:noProof/>
            <w:lang w:eastAsia="es-BO"/>
          </w:rPr>
          <w:t>5.4.6.4. Costo Total del Proyecto</w:t>
        </w:r>
        <w:r>
          <w:rPr>
            <w:noProof/>
            <w:webHidden/>
          </w:rPr>
          <w:tab/>
        </w:r>
        <w:r>
          <w:rPr>
            <w:noProof/>
            <w:webHidden/>
          </w:rPr>
          <w:fldChar w:fldCharType="begin"/>
        </w:r>
        <w:r>
          <w:rPr>
            <w:noProof/>
            <w:webHidden/>
          </w:rPr>
          <w:instrText xml:space="preserve"> PAGEREF _Toc233166530 \h </w:instrText>
        </w:r>
        <w:r>
          <w:rPr>
            <w:noProof/>
            <w:webHidden/>
          </w:rPr>
        </w:r>
        <w:r>
          <w:rPr>
            <w:noProof/>
            <w:webHidden/>
          </w:rPr>
          <w:fldChar w:fldCharType="separate"/>
        </w:r>
        <w:r>
          <w:rPr>
            <w:noProof/>
            <w:webHidden/>
          </w:rPr>
          <w:t>137</w:t>
        </w:r>
        <w:r>
          <w:rPr>
            <w:noProof/>
            <w:webHidden/>
          </w:rPr>
          <w:fldChar w:fldCharType="end"/>
        </w:r>
      </w:hyperlink>
    </w:p>
    <w:p w14:paraId="17E924C8" w14:textId="1C35E8F9" w:rsidR="0047353B" w:rsidRDefault="0047353B">
      <w:pPr>
        <w:pStyle w:val="TDC1"/>
        <w:rPr>
          <w:rFonts w:asciiTheme="minorHAnsi" w:eastAsiaTheme="minorEastAsia" w:hAnsiTheme="minorHAnsi"/>
          <w:noProof/>
          <w:kern w:val="2"/>
          <w:szCs w:val="24"/>
          <w:lang w:eastAsia="es-BO"/>
          <w14:ligatures w14:val="standardContextual"/>
        </w:rPr>
      </w:pPr>
      <w:hyperlink w:anchor="_Toc233166531" w:history="1">
        <w:r w:rsidRPr="00A80553">
          <w:rPr>
            <w:rStyle w:val="Hipervnculo"/>
            <w:noProof/>
          </w:rPr>
          <w:t>5.4.7 Cálculo de VAN y TIR</w:t>
        </w:r>
        <w:r>
          <w:rPr>
            <w:noProof/>
            <w:webHidden/>
          </w:rPr>
          <w:tab/>
        </w:r>
        <w:r>
          <w:rPr>
            <w:noProof/>
            <w:webHidden/>
          </w:rPr>
          <w:fldChar w:fldCharType="begin"/>
        </w:r>
        <w:r>
          <w:rPr>
            <w:noProof/>
            <w:webHidden/>
          </w:rPr>
          <w:instrText xml:space="preserve"> PAGEREF _Toc233166531 \h </w:instrText>
        </w:r>
        <w:r>
          <w:rPr>
            <w:noProof/>
            <w:webHidden/>
          </w:rPr>
        </w:r>
        <w:r>
          <w:rPr>
            <w:noProof/>
            <w:webHidden/>
          </w:rPr>
          <w:fldChar w:fldCharType="separate"/>
        </w:r>
        <w:r>
          <w:rPr>
            <w:noProof/>
            <w:webHidden/>
          </w:rPr>
          <w:t>138</w:t>
        </w:r>
        <w:r>
          <w:rPr>
            <w:noProof/>
            <w:webHidden/>
          </w:rPr>
          <w:fldChar w:fldCharType="end"/>
        </w:r>
      </w:hyperlink>
    </w:p>
    <w:p w14:paraId="6634D9E8" w14:textId="77F22D3F" w:rsidR="0047353B" w:rsidRDefault="0047353B">
      <w:pPr>
        <w:pStyle w:val="TDC1"/>
        <w:rPr>
          <w:rFonts w:asciiTheme="minorHAnsi" w:eastAsiaTheme="minorEastAsia" w:hAnsiTheme="minorHAnsi"/>
          <w:noProof/>
          <w:kern w:val="2"/>
          <w:szCs w:val="24"/>
          <w:lang w:eastAsia="es-BO"/>
          <w14:ligatures w14:val="standardContextual"/>
        </w:rPr>
      </w:pPr>
      <w:hyperlink w:anchor="_Toc233166532" w:history="1">
        <w:r w:rsidRPr="00A80553">
          <w:rPr>
            <w:rStyle w:val="Hipervnculo"/>
            <w:rFonts w:eastAsia="Times New Roman" w:cs="Times New Roman"/>
            <w:bCs/>
            <w:noProof/>
            <w:lang w:eastAsia="es-BO"/>
          </w:rPr>
          <w:t>5.4.7.1. Valor Actual Neto (VAN)</w:t>
        </w:r>
        <w:r>
          <w:rPr>
            <w:noProof/>
            <w:webHidden/>
          </w:rPr>
          <w:tab/>
        </w:r>
        <w:r>
          <w:rPr>
            <w:noProof/>
            <w:webHidden/>
          </w:rPr>
          <w:fldChar w:fldCharType="begin"/>
        </w:r>
        <w:r>
          <w:rPr>
            <w:noProof/>
            <w:webHidden/>
          </w:rPr>
          <w:instrText xml:space="preserve"> PAGEREF _Toc233166532 \h </w:instrText>
        </w:r>
        <w:r>
          <w:rPr>
            <w:noProof/>
            <w:webHidden/>
          </w:rPr>
        </w:r>
        <w:r>
          <w:rPr>
            <w:noProof/>
            <w:webHidden/>
          </w:rPr>
          <w:fldChar w:fldCharType="separate"/>
        </w:r>
        <w:r>
          <w:rPr>
            <w:noProof/>
            <w:webHidden/>
          </w:rPr>
          <w:t>138</w:t>
        </w:r>
        <w:r>
          <w:rPr>
            <w:noProof/>
            <w:webHidden/>
          </w:rPr>
          <w:fldChar w:fldCharType="end"/>
        </w:r>
      </w:hyperlink>
    </w:p>
    <w:p w14:paraId="14987D8A" w14:textId="50000143" w:rsidR="0047353B" w:rsidRDefault="0047353B">
      <w:pPr>
        <w:pStyle w:val="TDC1"/>
        <w:rPr>
          <w:rFonts w:asciiTheme="minorHAnsi" w:eastAsiaTheme="minorEastAsia" w:hAnsiTheme="minorHAnsi"/>
          <w:noProof/>
          <w:kern w:val="2"/>
          <w:szCs w:val="24"/>
          <w:lang w:eastAsia="es-BO"/>
          <w14:ligatures w14:val="standardContextual"/>
        </w:rPr>
      </w:pPr>
      <w:hyperlink w:anchor="_Toc233166533" w:history="1">
        <w:r w:rsidRPr="00A80553">
          <w:rPr>
            <w:rStyle w:val="Hipervnculo"/>
            <w:rFonts w:eastAsia="Times New Roman"/>
            <w:noProof/>
            <w:lang w:eastAsia="es-BO"/>
          </w:rPr>
          <w:t>5.4.7.2. Tasa Interna de Retorno (TIR)</w:t>
        </w:r>
        <w:r>
          <w:rPr>
            <w:noProof/>
            <w:webHidden/>
          </w:rPr>
          <w:tab/>
        </w:r>
        <w:r>
          <w:rPr>
            <w:noProof/>
            <w:webHidden/>
          </w:rPr>
          <w:fldChar w:fldCharType="begin"/>
        </w:r>
        <w:r>
          <w:rPr>
            <w:noProof/>
            <w:webHidden/>
          </w:rPr>
          <w:instrText xml:space="preserve"> PAGEREF _Toc233166533 \h </w:instrText>
        </w:r>
        <w:r>
          <w:rPr>
            <w:noProof/>
            <w:webHidden/>
          </w:rPr>
        </w:r>
        <w:r>
          <w:rPr>
            <w:noProof/>
            <w:webHidden/>
          </w:rPr>
          <w:fldChar w:fldCharType="separate"/>
        </w:r>
        <w:r>
          <w:rPr>
            <w:noProof/>
            <w:webHidden/>
          </w:rPr>
          <w:t>140</w:t>
        </w:r>
        <w:r>
          <w:rPr>
            <w:noProof/>
            <w:webHidden/>
          </w:rPr>
          <w:fldChar w:fldCharType="end"/>
        </w:r>
      </w:hyperlink>
    </w:p>
    <w:p w14:paraId="3914CBF5" w14:textId="666AC55B" w:rsidR="0047353B" w:rsidRDefault="0047353B">
      <w:pPr>
        <w:pStyle w:val="TDC1"/>
        <w:rPr>
          <w:rFonts w:asciiTheme="minorHAnsi" w:eastAsiaTheme="minorEastAsia" w:hAnsiTheme="minorHAnsi"/>
          <w:noProof/>
          <w:kern w:val="2"/>
          <w:szCs w:val="24"/>
          <w:lang w:eastAsia="es-BO"/>
          <w14:ligatures w14:val="standardContextual"/>
        </w:rPr>
      </w:pPr>
      <w:hyperlink w:anchor="_Toc233166534" w:history="1">
        <w:r w:rsidRPr="00A80553">
          <w:rPr>
            <w:rStyle w:val="Hipervnculo"/>
            <w:noProof/>
          </w:rPr>
          <w:t>5.5. Resultados esperados</w:t>
        </w:r>
        <w:r>
          <w:rPr>
            <w:noProof/>
            <w:webHidden/>
          </w:rPr>
          <w:tab/>
        </w:r>
        <w:r>
          <w:rPr>
            <w:noProof/>
            <w:webHidden/>
          </w:rPr>
          <w:fldChar w:fldCharType="begin"/>
        </w:r>
        <w:r>
          <w:rPr>
            <w:noProof/>
            <w:webHidden/>
          </w:rPr>
          <w:instrText xml:space="preserve"> PAGEREF _Toc233166534 \h </w:instrText>
        </w:r>
        <w:r>
          <w:rPr>
            <w:noProof/>
            <w:webHidden/>
          </w:rPr>
        </w:r>
        <w:r>
          <w:rPr>
            <w:noProof/>
            <w:webHidden/>
          </w:rPr>
          <w:fldChar w:fldCharType="separate"/>
        </w:r>
        <w:r>
          <w:rPr>
            <w:noProof/>
            <w:webHidden/>
          </w:rPr>
          <w:t>141</w:t>
        </w:r>
        <w:r>
          <w:rPr>
            <w:noProof/>
            <w:webHidden/>
          </w:rPr>
          <w:fldChar w:fldCharType="end"/>
        </w:r>
      </w:hyperlink>
    </w:p>
    <w:p w14:paraId="6DE15203" w14:textId="1FC5E551" w:rsidR="0047353B" w:rsidRDefault="0047353B">
      <w:pPr>
        <w:pStyle w:val="TDC1"/>
        <w:rPr>
          <w:rFonts w:asciiTheme="minorHAnsi" w:eastAsiaTheme="minorEastAsia" w:hAnsiTheme="minorHAnsi"/>
          <w:noProof/>
          <w:kern w:val="2"/>
          <w:szCs w:val="24"/>
          <w:lang w:eastAsia="es-BO"/>
          <w14:ligatures w14:val="standardContextual"/>
        </w:rPr>
      </w:pPr>
      <w:hyperlink w:anchor="_Toc233166535" w:history="1">
        <w:r w:rsidRPr="00A80553">
          <w:rPr>
            <w:rStyle w:val="Hipervnculo"/>
            <w:noProof/>
          </w:rPr>
          <w:t>5.5.1 Aportes</w:t>
        </w:r>
        <w:r>
          <w:rPr>
            <w:noProof/>
            <w:webHidden/>
          </w:rPr>
          <w:tab/>
        </w:r>
        <w:r>
          <w:rPr>
            <w:noProof/>
            <w:webHidden/>
          </w:rPr>
          <w:fldChar w:fldCharType="begin"/>
        </w:r>
        <w:r>
          <w:rPr>
            <w:noProof/>
            <w:webHidden/>
          </w:rPr>
          <w:instrText xml:space="preserve"> PAGEREF _Toc233166535 \h </w:instrText>
        </w:r>
        <w:r>
          <w:rPr>
            <w:noProof/>
            <w:webHidden/>
          </w:rPr>
        </w:r>
        <w:r>
          <w:rPr>
            <w:noProof/>
            <w:webHidden/>
          </w:rPr>
          <w:fldChar w:fldCharType="separate"/>
        </w:r>
        <w:r>
          <w:rPr>
            <w:noProof/>
            <w:webHidden/>
          </w:rPr>
          <w:t>141</w:t>
        </w:r>
        <w:r>
          <w:rPr>
            <w:noProof/>
            <w:webHidden/>
          </w:rPr>
          <w:fldChar w:fldCharType="end"/>
        </w:r>
      </w:hyperlink>
    </w:p>
    <w:p w14:paraId="78143F63" w14:textId="0CACC099" w:rsidR="0047353B" w:rsidRDefault="0047353B">
      <w:pPr>
        <w:pStyle w:val="TDC1"/>
        <w:rPr>
          <w:rFonts w:asciiTheme="minorHAnsi" w:eastAsiaTheme="minorEastAsia" w:hAnsiTheme="minorHAnsi"/>
          <w:noProof/>
          <w:kern w:val="2"/>
          <w:szCs w:val="24"/>
          <w:lang w:eastAsia="es-BO"/>
          <w14:ligatures w14:val="standardContextual"/>
        </w:rPr>
      </w:pPr>
      <w:hyperlink w:anchor="_Toc233166536" w:history="1">
        <w:r w:rsidRPr="00A80553">
          <w:rPr>
            <w:rStyle w:val="Hipervnculo"/>
            <w:noProof/>
          </w:rPr>
          <w:t>5.5.2. Impactos</w:t>
        </w:r>
        <w:r>
          <w:rPr>
            <w:noProof/>
            <w:webHidden/>
          </w:rPr>
          <w:tab/>
        </w:r>
        <w:r>
          <w:rPr>
            <w:noProof/>
            <w:webHidden/>
          </w:rPr>
          <w:fldChar w:fldCharType="begin"/>
        </w:r>
        <w:r>
          <w:rPr>
            <w:noProof/>
            <w:webHidden/>
          </w:rPr>
          <w:instrText xml:space="preserve"> PAGEREF _Toc233166536 \h </w:instrText>
        </w:r>
        <w:r>
          <w:rPr>
            <w:noProof/>
            <w:webHidden/>
          </w:rPr>
        </w:r>
        <w:r>
          <w:rPr>
            <w:noProof/>
            <w:webHidden/>
          </w:rPr>
          <w:fldChar w:fldCharType="separate"/>
        </w:r>
        <w:r>
          <w:rPr>
            <w:noProof/>
            <w:webHidden/>
          </w:rPr>
          <w:t>142</w:t>
        </w:r>
        <w:r>
          <w:rPr>
            <w:noProof/>
            <w:webHidden/>
          </w:rPr>
          <w:fldChar w:fldCharType="end"/>
        </w:r>
      </w:hyperlink>
    </w:p>
    <w:p w14:paraId="3BD0B45F" w14:textId="0090D3DF" w:rsidR="0047353B" w:rsidRDefault="0047353B">
      <w:pPr>
        <w:pStyle w:val="TDC1"/>
        <w:rPr>
          <w:rFonts w:asciiTheme="minorHAnsi" w:eastAsiaTheme="minorEastAsia" w:hAnsiTheme="minorHAnsi"/>
          <w:noProof/>
          <w:kern w:val="2"/>
          <w:szCs w:val="24"/>
          <w:lang w:eastAsia="es-BO"/>
          <w14:ligatures w14:val="standardContextual"/>
        </w:rPr>
      </w:pPr>
      <w:hyperlink w:anchor="_Toc233166537" w:history="1">
        <w:r w:rsidRPr="00A80553">
          <w:rPr>
            <w:rStyle w:val="Hipervnculo"/>
            <w:noProof/>
          </w:rPr>
          <w:t>5.5.3. Oportunidades</w:t>
        </w:r>
        <w:r>
          <w:rPr>
            <w:noProof/>
            <w:webHidden/>
          </w:rPr>
          <w:tab/>
        </w:r>
        <w:r>
          <w:rPr>
            <w:noProof/>
            <w:webHidden/>
          </w:rPr>
          <w:fldChar w:fldCharType="begin"/>
        </w:r>
        <w:r>
          <w:rPr>
            <w:noProof/>
            <w:webHidden/>
          </w:rPr>
          <w:instrText xml:space="preserve"> PAGEREF _Toc233166537 \h </w:instrText>
        </w:r>
        <w:r>
          <w:rPr>
            <w:noProof/>
            <w:webHidden/>
          </w:rPr>
        </w:r>
        <w:r>
          <w:rPr>
            <w:noProof/>
            <w:webHidden/>
          </w:rPr>
          <w:fldChar w:fldCharType="separate"/>
        </w:r>
        <w:r>
          <w:rPr>
            <w:noProof/>
            <w:webHidden/>
          </w:rPr>
          <w:t>143</w:t>
        </w:r>
        <w:r>
          <w:rPr>
            <w:noProof/>
            <w:webHidden/>
          </w:rPr>
          <w:fldChar w:fldCharType="end"/>
        </w:r>
      </w:hyperlink>
    </w:p>
    <w:p w14:paraId="50A480A5" w14:textId="1EDC720F" w:rsidR="0047353B" w:rsidRDefault="0047353B">
      <w:pPr>
        <w:pStyle w:val="TDC1"/>
        <w:tabs>
          <w:tab w:val="left" w:pos="482"/>
        </w:tabs>
        <w:rPr>
          <w:rFonts w:asciiTheme="minorHAnsi" w:eastAsiaTheme="minorEastAsia" w:hAnsiTheme="minorHAnsi"/>
          <w:noProof/>
          <w:kern w:val="2"/>
          <w:szCs w:val="24"/>
          <w:lang w:eastAsia="es-BO"/>
          <w14:ligatures w14:val="standardContextual"/>
        </w:rPr>
      </w:pPr>
      <w:hyperlink w:anchor="_Toc233166538" w:history="1">
        <w:r w:rsidRPr="00A80553">
          <w:rPr>
            <w:rStyle w:val="Hipervnculo"/>
            <w:noProof/>
          </w:rPr>
          <w:t>II.</w:t>
        </w:r>
        <w:r>
          <w:rPr>
            <w:rFonts w:asciiTheme="minorHAnsi" w:eastAsiaTheme="minorEastAsia" w:hAnsiTheme="minorHAnsi"/>
            <w:noProof/>
            <w:kern w:val="2"/>
            <w:szCs w:val="24"/>
            <w:lang w:eastAsia="es-BO"/>
            <w14:ligatures w14:val="standardContextual"/>
          </w:rPr>
          <w:tab/>
        </w:r>
        <w:r w:rsidRPr="00A80553">
          <w:rPr>
            <w:rStyle w:val="Hipervnculo"/>
            <w:noProof/>
          </w:rPr>
          <w:t>CONCLUSIONES</w:t>
        </w:r>
        <w:r>
          <w:rPr>
            <w:noProof/>
            <w:webHidden/>
          </w:rPr>
          <w:tab/>
        </w:r>
        <w:r>
          <w:rPr>
            <w:noProof/>
            <w:webHidden/>
          </w:rPr>
          <w:fldChar w:fldCharType="begin"/>
        </w:r>
        <w:r>
          <w:rPr>
            <w:noProof/>
            <w:webHidden/>
          </w:rPr>
          <w:instrText xml:space="preserve"> PAGEREF _Toc233166538 \h </w:instrText>
        </w:r>
        <w:r>
          <w:rPr>
            <w:noProof/>
            <w:webHidden/>
          </w:rPr>
        </w:r>
        <w:r>
          <w:rPr>
            <w:noProof/>
            <w:webHidden/>
          </w:rPr>
          <w:fldChar w:fldCharType="separate"/>
        </w:r>
        <w:r>
          <w:rPr>
            <w:noProof/>
            <w:webHidden/>
          </w:rPr>
          <w:t>145</w:t>
        </w:r>
        <w:r>
          <w:rPr>
            <w:noProof/>
            <w:webHidden/>
          </w:rPr>
          <w:fldChar w:fldCharType="end"/>
        </w:r>
      </w:hyperlink>
    </w:p>
    <w:p w14:paraId="51E81581" w14:textId="327EAE1D" w:rsidR="0047353B" w:rsidRDefault="0047353B">
      <w:pPr>
        <w:pStyle w:val="TDC1"/>
        <w:tabs>
          <w:tab w:val="left" w:pos="720"/>
        </w:tabs>
        <w:rPr>
          <w:rFonts w:asciiTheme="minorHAnsi" w:eastAsiaTheme="minorEastAsia" w:hAnsiTheme="minorHAnsi"/>
          <w:noProof/>
          <w:kern w:val="2"/>
          <w:szCs w:val="24"/>
          <w:lang w:eastAsia="es-BO"/>
          <w14:ligatures w14:val="standardContextual"/>
        </w:rPr>
      </w:pPr>
      <w:hyperlink w:anchor="_Toc233166539" w:history="1">
        <w:r w:rsidRPr="00A80553">
          <w:rPr>
            <w:rStyle w:val="Hipervnculo"/>
            <w:noProof/>
          </w:rPr>
          <w:t>III.</w:t>
        </w:r>
        <w:r>
          <w:rPr>
            <w:rFonts w:asciiTheme="minorHAnsi" w:eastAsiaTheme="minorEastAsia" w:hAnsiTheme="minorHAnsi"/>
            <w:noProof/>
            <w:kern w:val="2"/>
            <w:szCs w:val="24"/>
            <w:lang w:eastAsia="es-BO"/>
            <w14:ligatures w14:val="standardContextual"/>
          </w:rPr>
          <w:tab/>
        </w:r>
        <w:r w:rsidRPr="00A80553">
          <w:rPr>
            <w:rStyle w:val="Hipervnculo"/>
            <w:noProof/>
          </w:rPr>
          <w:t>RECOMENDACIONES</w:t>
        </w:r>
        <w:r>
          <w:rPr>
            <w:noProof/>
            <w:webHidden/>
          </w:rPr>
          <w:tab/>
        </w:r>
        <w:r>
          <w:rPr>
            <w:noProof/>
            <w:webHidden/>
          </w:rPr>
          <w:fldChar w:fldCharType="begin"/>
        </w:r>
        <w:r>
          <w:rPr>
            <w:noProof/>
            <w:webHidden/>
          </w:rPr>
          <w:instrText xml:space="preserve"> PAGEREF _Toc233166539 \h </w:instrText>
        </w:r>
        <w:r>
          <w:rPr>
            <w:noProof/>
            <w:webHidden/>
          </w:rPr>
        </w:r>
        <w:r>
          <w:rPr>
            <w:noProof/>
            <w:webHidden/>
          </w:rPr>
          <w:fldChar w:fldCharType="separate"/>
        </w:r>
        <w:r>
          <w:rPr>
            <w:noProof/>
            <w:webHidden/>
          </w:rPr>
          <w:t>147</w:t>
        </w:r>
        <w:r>
          <w:rPr>
            <w:noProof/>
            <w:webHidden/>
          </w:rPr>
          <w:fldChar w:fldCharType="end"/>
        </w:r>
      </w:hyperlink>
    </w:p>
    <w:p w14:paraId="4F8DCE5A" w14:textId="79BED30C" w:rsidR="0047353B" w:rsidRDefault="0047353B">
      <w:pPr>
        <w:pStyle w:val="TDC1"/>
        <w:rPr>
          <w:rFonts w:asciiTheme="minorHAnsi" w:eastAsiaTheme="minorEastAsia" w:hAnsiTheme="minorHAnsi"/>
          <w:noProof/>
          <w:kern w:val="2"/>
          <w:szCs w:val="24"/>
          <w:lang w:eastAsia="es-BO"/>
          <w14:ligatures w14:val="standardContextual"/>
        </w:rPr>
      </w:pPr>
      <w:hyperlink w:anchor="_Toc233166540" w:history="1">
        <w:r w:rsidRPr="00A80553">
          <w:rPr>
            <w:rStyle w:val="Hipervnculo"/>
            <w:noProof/>
          </w:rPr>
          <w:t>V. GLOSARIO</w:t>
        </w:r>
        <w:r>
          <w:rPr>
            <w:noProof/>
            <w:webHidden/>
          </w:rPr>
          <w:tab/>
        </w:r>
        <w:r>
          <w:rPr>
            <w:noProof/>
            <w:webHidden/>
          </w:rPr>
          <w:fldChar w:fldCharType="begin"/>
        </w:r>
        <w:r>
          <w:rPr>
            <w:noProof/>
            <w:webHidden/>
          </w:rPr>
          <w:instrText xml:space="preserve"> PAGEREF _Toc233166540 \h </w:instrText>
        </w:r>
        <w:r>
          <w:rPr>
            <w:noProof/>
            <w:webHidden/>
          </w:rPr>
        </w:r>
        <w:r>
          <w:rPr>
            <w:noProof/>
            <w:webHidden/>
          </w:rPr>
          <w:fldChar w:fldCharType="separate"/>
        </w:r>
        <w:r>
          <w:rPr>
            <w:noProof/>
            <w:webHidden/>
          </w:rPr>
          <w:t>148</w:t>
        </w:r>
        <w:r>
          <w:rPr>
            <w:noProof/>
            <w:webHidden/>
          </w:rPr>
          <w:fldChar w:fldCharType="end"/>
        </w:r>
      </w:hyperlink>
    </w:p>
    <w:p w14:paraId="0E324065" w14:textId="058DC246" w:rsidR="0047353B" w:rsidRDefault="0047353B">
      <w:pPr>
        <w:pStyle w:val="TDC1"/>
        <w:rPr>
          <w:rFonts w:asciiTheme="minorHAnsi" w:eastAsiaTheme="minorEastAsia" w:hAnsiTheme="minorHAnsi"/>
          <w:noProof/>
          <w:kern w:val="2"/>
          <w:szCs w:val="24"/>
          <w:lang w:eastAsia="es-BO"/>
          <w14:ligatures w14:val="standardContextual"/>
        </w:rPr>
      </w:pPr>
      <w:hyperlink w:anchor="_Toc233166541" w:history="1">
        <w:r w:rsidRPr="00A80553">
          <w:rPr>
            <w:rStyle w:val="Hipervnculo"/>
            <w:noProof/>
          </w:rPr>
          <w:t>VI. BIBLIOGRAFÍA</w:t>
        </w:r>
        <w:r>
          <w:rPr>
            <w:noProof/>
            <w:webHidden/>
          </w:rPr>
          <w:tab/>
        </w:r>
        <w:r>
          <w:rPr>
            <w:noProof/>
            <w:webHidden/>
          </w:rPr>
          <w:fldChar w:fldCharType="begin"/>
        </w:r>
        <w:r>
          <w:rPr>
            <w:noProof/>
            <w:webHidden/>
          </w:rPr>
          <w:instrText xml:space="preserve"> PAGEREF _Toc233166541 \h </w:instrText>
        </w:r>
        <w:r>
          <w:rPr>
            <w:noProof/>
            <w:webHidden/>
          </w:rPr>
        </w:r>
        <w:r>
          <w:rPr>
            <w:noProof/>
            <w:webHidden/>
          </w:rPr>
          <w:fldChar w:fldCharType="separate"/>
        </w:r>
        <w:r>
          <w:rPr>
            <w:noProof/>
            <w:webHidden/>
          </w:rPr>
          <w:t>151</w:t>
        </w:r>
        <w:r>
          <w:rPr>
            <w:noProof/>
            <w:webHidden/>
          </w:rPr>
          <w:fldChar w:fldCharType="end"/>
        </w:r>
      </w:hyperlink>
    </w:p>
    <w:p w14:paraId="38DD132C" w14:textId="250A060D" w:rsidR="0047353B" w:rsidRDefault="0047353B">
      <w:pPr>
        <w:pStyle w:val="TDC1"/>
        <w:rPr>
          <w:rFonts w:asciiTheme="minorHAnsi" w:eastAsiaTheme="minorEastAsia" w:hAnsiTheme="minorHAnsi"/>
          <w:noProof/>
          <w:kern w:val="2"/>
          <w:szCs w:val="24"/>
          <w:lang w:eastAsia="es-BO"/>
          <w14:ligatures w14:val="standardContextual"/>
        </w:rPr>
      </w:pPr>
      <w:hyperlink w:anchor="_Toc233166542" w:history="1">
        <w:r w:rsidRPr="00A80553">
          <w:rPr>
            <w:rStyle w:val="Hipervnculo"/>
            <w:noProof/>
            <w:lang w:val="en-US"/>
          </w:rPr>
          <w:t>VIII. ANEXOS</w:t>
        </w:r>
        <w:r>
          <w:rPr>
            <w:noProof/>
            <w:webHidden/>
          </w:rPr>
          <w:tab/>
        </w:r>
        <w:r>
          <w:rPr>
            <w:noProof/>
            <w:webHidden/>
          </w:rPr>
          <w:fldChar w:fldCharType="begin"/>
        </w:r>
        <w:r>
          <w:rPr>
            <w:noProof/>
            <w:webHidden/>
          </w:rPr>
          <w:instrText xml:space="preserve"> PAGEREF _Toc233166542 \h </w:instrText>
        </w:r>
        <w:r>
          <w:rPr>
            <w:noProof/>
            <w:webHidden/>
          </w:rPr>
        </w:r>
        <w:r>
          <w:rPr>
            <w:noProof/>
            <w:webHidden/>
          </w:rPr>
          <w:fldChar w:fldCharType="separate"/>
        </w:r>
        <w:r>
          <w:rPr>
            <w:noProof/>
            <w:webHidden/>
          </w:rPr>
          <w:t>158</w:t>
        </w:r>
        <w:r>
          <w:rPr>
            <w:noProof/>
            <w:webHidden/>
          </w:rPr>
          <w:fldChar w:fldCharType="end"/>
        </w:r>
      </w:hyperlink>
    </w:p>
    <w:p w14:paraId="2BD7D8AC" w14:textId="666D8EEB" w:rsidR="0047353B" w:rsidRDefault="0047353B" w:rsidP="00F31C17">
      <w:pPr>
        <w:spacing w:after="160"/>
        <w:ind w:firstLine="0"/>
        <w:jc w:val="both"/>
      </w:pPr>
      <w:r>
        <w:fldChar w:fldCharType="end"/>
      </w:r>
    </w:p>
    <w:p w14:paraId="1410AA36" w14:textId="77777777" w:rsidR="0047353B" w:rsidRDefault="0047353B">
      <w:pPr>
        <w:spacing w:after="160" w:line="259" w:lineRule="auto"/>
        <w:ind w:firstLine="0"/>
      </w:pPr>
      <w:r>
        <w:br w:type="page"/>
      </w:r>
    </w:p>
    <w:p w14:paraId="39DCCB3C" w14:textId="14648A06" w:rsidR="003331A7" w:rsidRPr="007068E0" w:rsidRDefault="0047353B" w:rsidP="007068E0">
      <w:pPr>
        <w:spacing w:after="160"/>
        <w:ind w:firstLine="0"/>
        <w:jc w:val="center"/>
        <w:rPr>
          <w:b/>
          <w:bCs/>
        </w:rPr>
      </w:pPr>
      <w:r w:rsidRPr="007068E0">
        <w:rPr>
          <w:b/>
          <w:bCs/>
        </w:rPr>
        <w:lastRenderedPageBreak/>
        <w:t>INDICE DE TABLAS</w:t>
      </w:r>
    </w:p>
    <w:p w14:paraId="6794C359" w14:textId="7B8D474A"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r>
        <w:fldChar w:fldCharType="begin"/>
      </w:r>
      <w:r>
        <w:instrText xml:space="preserve"> TOC \o "2-2" \h \z \u \t "Título TDC;1;ToF Heading;1" </w:instrText>
      </w:r>
      <w:r>
        <w:fldChar w:fldCharType="separate"/>
      </w:r>
      <w:hyperlink w:anchor="_Toc233166585" w:history="1">
        <w:r w:rsidRPr="00B76225">
          <w:rPr>
            <w:rStyle w:val="Hipervnculo"/>
            <w:noProof/>
          </w:rPr>
          <w:t xml:space="preserve">Tabla Nª 1: </w:t>
        </w:r>
        <w:r w:rsidRPr="00B76225">
          <w:rPr>
            <w:rStyle w:val="Hipervnculo"/>
            <w:bCs/>
            <w:noProof/>
          </w:rPr>
          <w:t>Antecedentes académico 1.</w:t>
        </w:r>
        <w:r>
          <w:rPr>
            <w:noProof/>
            <w:webHidden/>
          </w:rPr>
          <w:tab/>
        </w:r>
        <w:r>
          <w:rPr>
            <w:noProof/>
            <w:webHidden/>
          </w:rPr>
          <w:fldChar w:fldCharType="begin"/>
        </w:r>
        <w:r>
          <w:rPr>
            <w:noProof/>
            <w:webHidden/>
          </w:rPr>
          <w:instrText xml:space="preserve"> PAGEREF _Toc233166585 \h </w:instrText>
        </w:r>
        <w:r>
          <w:rPr>
            <w:noProof/>
            <w:webHidden/>
          </w:rPr>
        </w:r>
        <w:r>
          <w:rPr>
            <w:noProof/>
            <w:webHidden/>
          </w:rPr>
          <w:fldChar w:fldCharType="separate"/>
        </w:r>
        <w:r>
          <w:rPr>
            <w:noProof/>
            <w:webHidden/>
          </w:rPr>
          <w:t>7</w:t>
        </w:r>
        <w:r>
          <w:rPr>
            <w:noProof/>
            <w:webHidden/>
          </w:rPr>
          <w:fldChar w:fldCharType="end"/>
        </w:r>
      </w:hyperlink>
    </w:p>
    <w:p w14:paraId="5117254B" w14:textId="4D252817"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86" w:history="1">
        <w:r w:rsidRPr="00B76225">
          <w:rPr>
            <w:rStyle w:val="Hipervnculo"/>
            <w:noProof/>
          </w:rPr>
          <w:t xml:space="preserve">Tabla Nª 2: </w:t>
        </w:r>
        <w:r w:rsidRPr="00B76225">
          <w:rPr>
            <w:rStyle w:val="Hipervnculo"/>
            <w:bCs/>
            <w:noProof/>
          </w:rPr>
          <w:t>Antecedentes académico 2.</w:t>
        </w:r>
        <w:r>
          <w:rPr>
            <w:noProof/>
            <w:webHidden/>
          </w:rPr>
          <w:tab/>
        </w:r>
        <w:r>
          <w:rPr>
            <w:noProof/>
            <w:webHidden/>
          </w:rPr>
          <w:fldChar w:fldCharType="begin"/>
        </w:r>
        <w:r>
          <w:rPr>
            <w:noProof/>
            <w:webHidden/>
          </w:rPr>
          <w:instrText xml:space="preserve"> PAGEREF _Toc233166586 \h </w:instrText>
        </w:r>
        <w:r>
          <w:rPr>
            <w:noProof/>
            <w:webHidden/>
          </w:rPr>
        </w:r>
        <w:r>
          <w:rPr>
            <w:noProof/>
            <w:webHidden/>
          </w:rPr>
          <w:fldChar w:fldCharType="separate"/>
        </w:r>
        <w:r>
          <w:rPr>
            <w:noProof/>
            <w:webHidden/>
          </w:rPr>
          <w:t>8</w:t>
        </w:r>
        <w:r>
          <w:rPr>
            <w:noProof/>
            <w:webHidden/>
          </w:rPr>
          <w:fldChar w:fldCharType="end"/>
        </w:r>
      </w:hyperlink>
    </w:p>
    <w:p w14:paraId="7FFE80AA" w14:textId="31DFEC26"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87" w:history="1">
        <w:r w:rsidRPr="00B76225">
          <w:rPr>
            <w:rStyle w:val="Hipervnculo"/>
            <w:noProof/>
          </w:rPr>
          <w:t xml:space="preserve">Tabla Nª 3: </w:t>
        </w:r>
        <w:r w:rsidRPr="00B76225">
          <w:rPr>
            <w:rStyle w:val="Hipervnculo"/>
            <w:bCs/>
            <w:noProof/>
          </w:rPr>
          <w:t>Antecedentes académico 3</w:t>
        </w:r>
        <w:r w:rsidRPr="00B76225">
          <w:rPr>
            <w:rStyle w:val="Hipervnculo"/>
            <w:noProof/>
          </w:rPr>
          <w:t>.</w:t>
        </w:r>
        <w:r>
          <w:rPr>
            <w:noProof/>
            <w:webHidden/>
          </w:rPr>
          <w:tab/>
        </w:r>
        <w:r>
          <w:rPr>
            <w:noProof/>
            <w:webHidden/>
          </w:rPr>
          <w:fldChar w:fldCharType="begin"/>
        </w:r>
        <w:r>
          <w:rPr>
            <w:noProof/>
            <w:webHidden/>
          </w:rPr>
          <w:instrText xml:space="preserve"> PAGEREF _Toc233166587 \h </w:instrText>
        </w:r>
        <w:r>
          <w:rPr>
            <w:noProof/>
            <w:webHidden/>
          </w:rPr>
        </w:r>
        <w:r>
          <w:rPr>
            <w:noProof/>
            <w:webHidden/>
          </w:rPr>
          <w:fldChar w:fldCharType="separate"/>
        </w:r>
        <w:r>
          <w:rPr>
            <w:noProof/>
            <w:webHidden/>
          </w:rPr>
          <w:t>9</w:t>
        </w:r>
        <w:r>
          <w:rPr>
            <w:noProof/>
            <w:webHidden/>
          </w:rPr>
          <w:fldChar w:fldCharType="end"/>
        </w:r>
      </w:hyperlink>
    </w:p>
    <w:p w14:paraId="619AF277" w14:textId="409E8A75"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88" w:history="1">
        <w:r w:rsidRPr="00B76225">
          <w:rPr>
            <w:rStyle w:val="Hipervnculo"/>
            <w:noProof/>
          </w:rPr>
          <w:t xml:space="preserve">Tabla Nª 4: </w:t>
        </w:r>
        <w:r w:rsidRPr="00B76225">
          <w:rPr>
            <w:rStyle w:val="Hipervnculo"/>
            <w:bCs/>
            <w:noProof/>
          </w:rPr>
          <w:t>Antecedentes académico 4.</w:t>
        </w:r>
        <w:r>
          <w:rPr>
            <w:noProof/>
            <w:webHidden/>
          </w:rPr>
          <w:tab/>
        </w:r>
        <w:r>
          <w:rPr>
            <w:noProof/>
            <w:webHidden/>
          </w:rPr>
          <w:fldChar w:fldCharType="begin"/>
        </w:r>
        <w:r>
          <w:rPr>
            <w:noProof/>
            <w:webHidden/>
          </w:rPr>
          <w:instrText xml:space="preserve"> PAGEREF _Toc233166588 \h </w:instrText>
        </w:r>
        <w:r>
          <w:rPr>
            <w:noProof/>
            <w:webHidden/>
          </w:rPr>
        </w:r>
        <w:r>
          <w:rPr>
            <w:noProof/>
            <w:webHidden/>
          </w:rPr>
          <w:fldChar w:fldCharType="separate"/>
        </w:r>
        <w:r>
          <w:rPr>
            <w:noProof/>
            <w:webHidden/>
          </w:rPr>
          <w:t>10</w:t>
        </w:r>
        <w:r>
          <w:rPr>
            <w:noProof/>
            <w:webHidden/>
          </w:rPr>
          <w:fldChar w:fldCharType="end"/>
        </w:r>
      </w:hyperlink>
    </w:p>
    <w:p w14:paraId="1054B10D" w14:textId="356AFCE2"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89" w:history="1">
        <w:r w:rsidRPr="00B76225">
          <w:rPr>
            <w:rStyle w:val="Hipervnculo"/>
            <w:noProof/>
          </w:rPr>
          <w:t xml:space="preserve">Tabla Nª 5: </w:t>
        </w:r>
        <w:r w:rsidRPr="00B76225">
          <w:rPr>
            <w:rStyle w:val="Hipervnculo"/>
            <w:bCs/>
            <w:noProof/>
          </w:rPr>
          <w:t>Variables utilizadas por el sistema experto.</w:t>
        </w:r>
        <w:r>
          <w:rPr>
            <w:noProof/>
            <w:webHidden/>
          </w:rPr>
          <w:tab/>
        </w:r>
        <w:r>
          <w:rPr>
            <w:noProof/>
            <w:webHidden/>
          </w:rPr>
          <w:fldChar w:fldCharType="begin"/>
        </w:r>
        <w:r>
          <w:rPr>
            <w:noProof/>
            <w:webHidden/>
          </w:rPr>
          <w:instrText xml:space="preserve"> PAGEREF _Toc233166589 \h </w:instrText>
        </w:r>
        <w:r>
          <w:rPr>
            <w:noProof/>
            <w:webHidden/>
          </w:rPr>
        </w:r>
        <w:r>
          <w:rPr>
            <w:noProof/>
            <w:webHidden/>
          </w:rPr>
          <w:fldChar w:fldCharType="separate"/>
        </w:r>
        <w:r>
          <w:rPr>
            <w:noProof/>
            <w:webHidden/>
          </w:rPr>
          <w:t>55</w:t>
        </w:r>
        <w:r>
          <w:rPr>
            <w:noProof/>
            <w:webHidden/>
          </w:rPr>
          <w:fldChar w:fldCharType="end"/>
        </w:r>
      </w:hyperlink>
    </w:p>
    <w:p w14:paraId="1C18EFD4" w14:textId="5B6505F6"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0" w:history="1">
        <w:r w:rsidRPr="00B76225">
          <w:rPr>
            <w:rStyle w:val="Hipervnculo"/>
            <w:noProof/>
          </w:rPr>
          <w:t xml:space="preserve">Tabla Nª 6: </w:t>
        </w:r>
        <w:r w:rsidRPr="00B76225">
          <w:rPr>
            <w:rStyle w:val="Hipervnculo"/>
            <w:bCs/>
            <w:noProof/>
          </w:rPr>
          <w:t>Ejemplo de variables utilizadas.</w:t>
        </w:r>
        <w:r>
          <w:rPr>
            <w:noProof/>
            <w:webHidden/>
          </w:rPr>
          <w:tab/>
        </w:r>
        <w:r>
          <w:rPr>
            <w:noProof/>
            <w:webHidden/>
          </w:rPr>
          <w:fldChar w:fldCharType="begin"/>
        </w:r>
        <w:r>
          <w:rPr>
            <w:noProof/>
            <w:webHidden/>
          </w:rPr>
          <w:instrText xml:space="preserve"> PAGEREF _Toc233166590 \h </w:instrText>
        </w:r>
        <w:r>
          <w:rPr>
            <w:noProof/>
            <w:webHidden/>
          </w:rPr>
        </w:r>
        <w:r>
          <w:rPr>
            <w:noProof/>
            <w:webHidden/>
          </w:rPr>
          <w:fldChar w:fldCharType="separate"/>
        </w:r>
        <w:r>
          <w:rPr>
            <w:noProof/>
            <w:webHidden/>
          </w:rPr>
          <w:t>56</w:t>
        </w:r>
        <w:r>
          <w:rPr>
            <w:noProof/>
            <w:webHidden/>
          </w:rPr>
          <w:fldChar w:fldCharType="end"/>
        </w:r>
      </w:hyperlink>
    </w:p>
    <w:p w14:paraId="03B56306" w14:textId="73C277B6"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1" w:history="1">
        <w:r w:rsidRPr="00B76225">
          <w:rPr>
            <w:rStyle w:val="Hipervnculo"/>
            <w:noProof/>
          </w:rPr>
          <w:t>T</w:t>
        </w:r>
        <w:r w:rsidRPr="007068E0">
          <w:rPr>
            <w:rStyle w:val="Hipervnculo"/>
            <w:noProof/>
            <w:u w:val="none"/>
          </w:rPr>
          <w:t xml:space="preserve">abla Nª 7: </w:t>
        </w:r>
        <w:r w:rsidRPr="007068E0">
          <w:rPr>
            <w:rStyle w:val="Hipervnculo"/>
            <w:bCs/>
            <w:noProof/>
            <w:u w:val="none"/>
          </w:rPr>
          <w:t>Ejemplo de reg</w:t>
        </w:r>
        <w:r w:rsidRPr="00B76225">
          <w:rPr>
            <w:rStyle w:val="Hipervnculo"/>
            <w:bCs/>
            <w:noProof/>
          </w:rPr>
          <w:t>las.</w:t>
        </w:r>
        <w:r>
          <w:rPr>
            <w:noProof/>
            <w:webHidden/>
          </w:rPr>
          <w:tab/>
        </w:r>
        <w:r>
          <w:rPr>
            <w:noProof/>
            <w:webHidden/>
          </w:rPr>
          <w:fldChar w:fldCharType="begin"/>
        </w:r>
        <w:r>
          <w:rPr>
            <w:noProof/>
            <w:webHidden/>
          </w:rPr>
          <w:instrText xml:space="preserve"> PAGEREF _Toc233166591 \h </w:instrText>
        </w:r>
        <w:r>
          <w:rPr>
            <w:noProof/>
            <w:webHidden/>
          </w:rPr>
        </w:r>
        <w:r>
          <w:rPr>
            <w:noProof/>
            <w:webHidden/>
          </w:rPr>
          <w:fldChar w:fldCharType="separate"/>
        </w:r>
        <w:r>
          <w:rPr>
            <w:noProof/>
            <w:webHidden/>
          </w:rPr>
          <w:t>57</w:t>
        </w:r>
        <w:r>
          <w:rPr>
            <w:noProof/>
            <w:webHidden/>
          </w:rPr>
          <w:fldChar w:fldCharType="end"/>
        </w:r>
      </w:hyperlink>
    </w:p>
    <w:p w14:paraId="60A489D6" w14:textId="2E7E5D02"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2" w:history="1">
        <w:r w:rsidRPr="00B76225">
          <w:rPr>
            <w:rStyle w:val="Hipervnculo"/>
            <w:noProof/>
          </w:rPr>
          <w:t xml:space="preserve">Tabla Nª 8: </w:t>
        </w:r>
        <w:r w:rsidRPr="00B76225">
          <w:rPr>
            <w:rStyle w:val="Hipervnculo"/>
            <w:bCs/>
            <w:noProof/>
          </w:rPr>
          <w:t>Requerimientos funcionales.</w:t>
        </w:r>
        <w:r>
          <w:rPr>
            <w:noProof/>
            <w:webHidden/>
          </w:rPr>
          <w:tab/>
        </w:r>
        <w:r>
          <w:rPr>
            <w:noProof/>
            <w:webHidden/>
          </w:rPr>
          <w:fldChar w:fldCharType="begin"/>
        </w:r>
        <w:r>
          <w:rPr>
            <w:noProof/>
            <w:webHidden/>
          </w:rPr>
          <w:instrText xml:space="preserve"> PAGEREF _Toc233166592 \h </w:instrText>
        </w:r>
        <w:r>
          <w:rPr>
            <w:noProof/>
            <w:webHidden/>
          </w:rPr>
        </w:r>
        <w:r>
          <w:rPr>
            <w:noProof/>
            <w:webHidden/>
          </w:rPr>
          <w:fldChar w:fldCharType="separate"/>
        </w:r>
        <w:r>
          <w:rPr>
            <w:noProof/>
            <w:webHidden/>
          </w:rPr>
          <w:t>62</w:t>
        </w:r>
        <w:r>
          <w:rPr>
            <w:noProof/>
            <w:webHidden/>
          </w:rPr>
          <w:fldChar w:fldCharType="end"/>
        </w:r>
      </w:hyperlink>
    </w:p>
    <w:p w14:paraId="2348BA79" w14:textId="0E56E2EA"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3" w:history="1">
        <w:r w:rsidRPr="00B76225">
          <w:rPr>
            <w:rStyle w:val="Hipervnculo"/>
            <w:noProof/>
          </w:rPr>
          <w:t xml:space="preserve">Tabla Nª 9: </w:t>
        </w:r>
        <w:r w:rsidRPr="00B76225">
          <w:rPr>
            <w:rStyle w:val="Hipervnculo"/>
            <w:bCs/>
            <w:noProof/>
          </w:rPr>
          <w:t>Requerimientos no funcionales.</w:t>
        </w:r>
        <w:r>
          <w:rPr>
            <w:noProof/>
            <w:webHidden/>
          </w:rPr>
          <w:tab/>
        </w:r>
        <w:r>
          <w:rPr>
            <w:noProof/>
            <w:webHidden/>
          </w:rPr>
          <w:fldChar w:fldCharType="begin"/>
        </w:r>
        <w:r>
          <w:rPr>
            <w:noProof/>
            <w:webHidden/>
          </w:rPr>
          <w:instrText xml:space="preserve"> PAGEREF _Toc233166593 \h </w:instrText>
        </w:r>
        <w:r>
          <w:rPr>
            <w:noProof/>
            <w:webHidden/>
          </w:rPr>
        </w:r>
        <w:r>
          <w:rPr>
            <w:noProof/>
            <w:webHidden/>
          </w:rPr>
          <w:fldChar w:fldCharType="separate"/>
        </w:r>
        <w:r>
          <w:rPr>
            <w:noProof/>
            <w:webHidden/>
          </w:rPr>
          <w:t>63</w:t>
        </w:r>
        <w:r>
          <w:rPr>
            <w:noProof/>
            <w:webHidden/>
          </w:rPr>
          <w:fldChar w:fldCharType="end"/>
        </w:r>
      </w:hyperlink>
    </w:p>
    <w:p w14:paraId="382684BB" w14:textId="1AAE09AD"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4" w:history="1">
        <w:r w:rsidRPr="00B76225">
          <w:rPr>
            <w:rStyle w:val="Hipervnculo"/>
            <w:noProof/>
          </w:rPr>
          <w:t xml:space="preserve">Tabla Nª 10: </w:t>
        </w:r>
        <w:r w:rsidRPr="00B76225">
          <w:rPr>
            <w:rStyle w:val="Hipervnculo"/>
            <w:bCs/>
            <w:noProof/>
          </w:rPr>
          <w:t>Historias de usuario.</w:t>
        </w:r>
        <w:r>
          <w:rPr>
            <w:noProof/>
            <w:webHidden/>
          </w:rPr>
          <w:tab/>
        </w:r>
        <w:r>
          <w:rPr>
            <w:noProof/>
            <w:webHidden/>
          </w:rPr>
          <w:fldChar w:fldCharType="begin"/>
        </w:r>
        <w:r>
          <w:rPr>
            <w:noProof/>
            <w:webHidden/>
          </w:rPr>
          <w:instrText xml:space="preserve"> PAGEREF _Toc233166594 \h </w:instrText>
        </w:r>
        <w:r>
          <w:rPr>
            <w:noProof/>
            <w:webHidden/>
          </w:rPr>
        </w:r>
        <w:r>
          <w:rPr>
            <w:noProof/>
            <w:webHidden/>
          </w:rPr>
          <w:fldChar w:fldCharType="separate"/>
        </w:r>
        <w:r>
          <w:rPr>
            <w:noProof/>
            <w:webHidden/>
          </w:rPr>
          <w:t>72</w:t>
        </w:r>
        <w:r>
          <w:rPr>
            <w:noProof/>
            <w:webHidden/>
          </w:rPr>
          <w:fldChar w:fldCharType="end"/>
        </w:r>
      </w:hyperlink>
    </w:p>
    <w:p w14:paraId="38BECC6E" w14:textId="59765AF8"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5" w:history="1">
        <w:r w:rsidRPr="00B76225">
          <w:rPr>
            <w:rStyle w:val="Hipervnculo"/>
            <w:noProof/>
            <w:lang w:val="en-US"/>
          </w:rPr>
          <w:t>Tabla Nª11 :</w:t>
        </w:r>
        <w:r w:rsidRPr="00B76225">
          <w:rPr>
            <w:rStyle w:val="Hipervnculo"/>
            <w:bCs/>
            <w:noProof/>
            <w:lang w:val="en-US"/>
          </w:rPr>
          <w:t>Product Back log.</w:t>
        </w:r>
        <w:r>
          <w:rPr>
            <w:noProof/>
            <w:webHidden/>
          </w:rPr>
          <w:tab/>
        </w:r>
        <w:r>
          <w:rPr>
            <w:noProof/>
            <w:webHidden/>
          </w:rPr>
          <w:fldChar w:fldCharType="begin"/>
        </w:r>
        <w:r>
          <w:rPr>
            <w:noProof/>
            <w:webHidden/>
          </w:rPr>
          <w:instrText xml:space="preserve"> PAGEREF _Toc233166595 \h </w:instrText>
        </w:r>
        <w:r>
          <w:rPr>
            <w:noProof/>
            <w:webHidden/>
          </w:rPr>
        </w:r>
        <w:r>
          <w:rPr>
            <w:noProof/>
            <w:webHidden/>
          </w:rPr>
          <w:fldChar w:fldCharType="separate"/>
        </w:r>
        <w:r>
          <w:rPr>
            <w:noProof/>
            <w:webHidden/>
          </w:rPr>
          <w:t>77</w:t>
        </w:r>
        <w:r>
          <w:rPr>
            <w:noProof/>
            <w:webHidden/>
          </w:rPr>
          <w:fldChar w:fldCharType="end"/>
        </w:r>
      </w:hyperlink>
    </w:p>
    <w:p w14:paraId="0AB57147" w14:textId="3184D173"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6" w:history="1">
        <w:r w:rsidRPr="00B76225">
          <w:rPr>
            <w:rStyle w:val="Hipervnculo"/>
            <w:noProof/>
            <w:lang w:val="en-US"/>
          </w:rPr>
          <w:t xml:space="preserve">Tabla Nª 12: </w:t>
        </w:r>
        <w:r w:rsidRPr="00B76225">
          <w:rPr>
            <w:rStyle w:val="Hipervnculo"/>
            <w:bCs/>
            <w:noProof/>
            <w:lang w:val="en-US"/>
          </w:rPr>
          <w:t>Product Back log.</w:t>
        </w:r>
        <w:r>
          <w:rPr>
            <w:noProof/>
            <w:webHidden/>
          </w:rPr>
          <w:tab/>
        </w:r>
        <w:r>
          <w:rPr>
            <w:noProof/>
            <w:webHidden/>
          </w:rPr>
          <w:fldChar w:fldCharType="begin"/>
        </w:r>
        <w:r>
          <w:rPr>
            <w:noProof/>
            <w:webHidden/>
          </w:rPr>
          <w:instrText xml:space="preserve"> PAGEREF _Toc233166596 \h </w:instrText>
        </w:r>
        <w:r>
          <w:rPr>
            <w:noProof/>
            <w:webHidden/>
          </w:rPr>
        </w:r>
        <w:r>
          <w:rPr>
            <w:noProof/>
            <w:webHidden/>
          </w:rPr>
          <w:fldChar w:fldCharType="separate"/>
        </w:r>
        <w:r>
          <w:rPr>
            <w:noProof/>
            <w:webHidden/>
          </w:rPr>
          <w:t>79</w:t>
        </w:r>
        <w:r>
          <w:rPr>
            <w:noProof/>
            <w:webHidden/>
          </w:rPr>
          <w:fldChar w:fldCharType="end"/>
        </w:r>
      </w:hyperlink>
    </w:p>
    <w:p w14:paraId="6DC7780C" w14:textId="4769BFBD"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7" w:history="1">
        <w:r w:rsidRPr="00B76225">
          <w:rPr>
            <w:rStyle w:val="Hipervnculo"/>
            <w:noProof/>
          </w:rPr>
          <w:t xml:space="preserve">Tabla Nª 13: </w:t>
        </w:r>
        <w:r w:rsidRPr="00B76225">
          <w:rPr>
            <w:rStyle w:val="Hipervnculo"/>
            <w:bCs/>
            <w:noProof/>
          </w:rPr>
          <w:t>Diagrama de casos de uso: Módulo de gestión de pacientes.</w:t>
        </w:r>
        <w:r>
          <w:rPr>
            <w:noProof/>
            <w:webHidden/>
          </w:rPr>
          <w:tab/>
        </w:r>
        <w:r>
          <w:rPr>
            <w:noProof/>
            <w:webHidden/>
          </w:rPr>
          <w:fldChar w:fldCharType="begin"/>
        </w:r>
        <w:r>
          <w:rPr>
            <w:noProof/>
            <w:webHidden/>
          </w:rPr>
          <w:instrText xml:space="preserve"> PAGEREF _Toc233166597 \h </w:instrText>
        </w:r>
        <w:r>
          <w:rPr>
            <w:noProof/>
            <w:webHidden/>
          </w:rPr>
        </w:r>
        <w:r>
          <w:rPr>
            <w:noProof/>
            <w:webHidden/>
          </w:rPr>
          <w:fldChar w:fldCharType="separate"/>
        </w:r>
        <w:r>
          <w:rPr>
            <w:noProof/>
            <w:webHidden/>
          </w:rPr>
          <w:t>81</w:t>
        </w:r>
        <w:r>
          <w:rPr>
            <w:noProof/>
            <w:webHidden/>
          </w:rPr>
          <w:fldChar w:fldCharType="end"/>
        </w:r>
      </w:hyperlink>
    </w:p>
    <w:p w14:paraId="18555A99" w14:textId="3B450C0F"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8" w:history="1">
        <w:r w:rsidRPr="00B76225">
          <w:rPr>
            <w:rStyle w:val="Hipervnculo"/>
            <w:noProof/>
          </w:rPr>
          <w:t>Tabla Nª 14:</w:t>
        </w:r>
        <w:r w:rsidRPr="00B76225">
          <w:rPr>
            <w:rStyle w:val="Hipervnculo"/>
            <w:bCs/>
            <w:noProof/>
          </w:rPr>
          <w:t xml:space="preserve"> Diagrama de caso de uso: Evaluación y registro de diagnóstico.</w:t>
        </w:r>
        <w:r>
          <w:rPr>
            <w:noProof/>
            <w:webHidden/>
          </w:rPr>
          <w:tab/>
        </w:r>
        <w:r>
          <w:rPr>
            <w:noProof/>
            <w:webHidden/>
          </w:rPr>
          <w:fldChar w:fldCharType="begin"/>
        </w:r>
        <w:r>
          <w:rPr>
            <w:noProof/>
            <w:webHidden/>
          </w:rPr>
          <w:instrText xml:space="preserve"> PAGEREF _Toc233166598 \h </w:instrText>
        </w:r>
        <w:r>
          <w:rPr>
            <w:noProof/>
            <w:webHidden/>
          </w:rPr>
        </w:r>
        <w:r>
          <w:rPr>
            <w:noProof/>
            <w:webHidden/>
          </w:rPr>
          <w:fldChar w:fldCharType="separate"/>
        </w:r>
        <w:r>
          <w:rPr>
            <w:noProof/>
            <w:webHidden/>
          </w:rPr>
          <w:t>82</w:t>
        </w:r>
        <w:r>
          <w:rPr>
            <w:noProof/>
            <w:webHidden/>
          </w:rPr>
          <w:fldChar w:fldCharType="end"/>
        </w:r>
      </w:hyperlink>
    </w:p>
    <w:p w14:paraId="1D816B56" w14:textId="24D24441"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599" w:history="1">
        <w:r w:rsidRPr="00B76225">
          <w:rPr>
            <w:rStyle w:val="Hipervnculo"/>
            <w:noProof/>
          </w:rPr>
          <w:t xml:space="preserve">Tabla Nª 15: </w:t>
        </w:r>
        <w:r w:rsidRPr="00B76225">
          <w:rPr>
            <w:rStyle w:val="Hipervnculo"/>
            <w:bCs/>
            <w:noProof/>
          </w:rPr>
          <w:t>Diagrama de caso de uso: Riesgo de evaluación nutricional.</w:t>
        </w:r>
        <w:r>
          <w:rPr>
            <w:noProof/>
            <w:webHidden/>
          </w:rPr>
          <w:tab/>
        </w:r>
        <w:r>
          <w:rPr>
            <w:noProof/>
            <w:webHidden/>
          </w:rPr>
          <w:fldChar w:fldCharType="begin"/>
        </w:r>
        <w:r>
          <w:rPr>
            <w:noProof/>
            <w:webHidden/>
          </w:rPr>
          <w:instrText xml:space="preserve"> PAGEREF _Toc233166599 \h </w:instrText>
        </w:r>
        <w:r>
          <w:rPr>
            <w:noProof/>
            <w:webHidden/>
          </w:rPr>
        </w:r>
        <w:r>
          <w:rPr>
            <w:noProof/>
            <w:webHidden/>
          </w:rPr>
          <w:fldChar w:fldCharType="separate"/>
        </w:r>
        <w:r>
          <w:rPr>
            <w:noProof/>
            <w:webHidden/>
          </w:rPr>
          <w:t>83</w:t>
        </w:r>
        <w:r>
          <w:rPr>
            <w:noProof/>
            <w:webHidden/>
          </w:rPr>
          <w:fldChar w:fldCharType="end"/>
        </w:r>
      </w:hyperlink>
    </w:p>
    <w:p w14:paraId="08FF8E39" w14:textId="2BA42E5C"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0" w:history="1">
        <w:r w:rsidRPr="00B76225">
          <w:rPr>
            <w:rStyle w:val="Hipervnculo"/>
            <w:noProof/>
          </w:rPr>
          <w:t xml:space="preserve">Tabla Nª16: </w:t>
        </w:r>
        <w:r w:rsidRPr="00B76225">
          <w:rPr>
            <w:rStyle w:val="Hipervnculo"/>
            <w:bCs/>
            <w:noProof/>
          </w:rPr>
          <w:t>Diagrama de caso de uso: Riesgo de evaluación nutricional.</w:t>
        </w:r>
        <w:r>
          <w:rPr>
            <w:noProof/>
            <w:webHidden/>
          </w:rPr>
          <w:tab/>
        </w:r>
        <w:r>
          <w:rPr>
            <w:noProof/>
            <w:webHidden/>
          </w:rPr>
          <w:fldChar w:fldCharType="begin"/>
        </w:r>
        <w:r>
          <w:rPr>
            <w:noProof/>
            <w:webHidden/>
          </w:rPr>
          <w:instrText xml:space="preserve"> PAGEREF _Toc233166600 \h </w:instrText>
        </w:r>
        <w:r>
          <w:rPr>
            <w:noProof/>
            <w:webHidden/>
          </w:rPr>
        </w:r>
        <w:r>
          <w:rPr>
            <w:noProof/>
            <w:webHidden/>
          </w:rPr>
          <w:fldChar w:fldCharType="separate"/>
        </w:r>
        <w:r>
          <w:rPr>
            <w:noProof/>
            <w:webHidden/>
          </w:rPr>
          <w:t>84</w:t>
        </w:r>
        <w:r>
          <w:rPr>
            <w:noProof/>
            <w:webHidden/>
          </w:rPr>
          <w:fldChar w:fldCharType="end"/>
        </w:r>
      </w:hyperlink>
    </w:p>
    <w:p w14:paraId="4EFFDB3A" w14:textId="331399AD"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1" w:history="1">
        <w:r w:rsidRPr="00B76225">
          <w:rPr>
            <w:rStyle w:val="Hipervnculo"/>
            <w:noProof/>
          </w:rPr>
          <w:t xml:space="preserve">Tabla Nª 18: </w:t>
        </w:r>
        <w:r w:rsidRPr="00B76225">
          <w:rPr>
            <w:rStyle w:val="Hipervnculo"/>
            <w:bCs/>
            <w:noProof/>
          </w:rPr>
          <w:t>Clasificación de variables del sistema experto.</w:t>
        </w:r>
        <w:r>
          <w:rPr>
            <w:noProof/>
            <w:webHidden/>
          </w:rPr>
          <w:tab/>
        </w:r>
        <w:r>
          <w:rPr>
            <w:noProof/>
            <w:webHidden/>
          </w:rPr>
          <w:fldChar w:fldCharType="begin"/>
        </w:r>
        <w:r>
          <w:rPr>
            <w:noProof/>
            <w:webHidden/>
          </w:rPr>
          <w:instrText xml:space="preserve"> PAGEREF _Toc233166601 \h </w:instrText>
        </w:r>
        <w:r>
          <w:rPr>
            <w:noProof/>
            <w:webHidden/>
          </w:rPr>
        </w:r>
        <w:r>
          <w:rPr>
            <w:noProof/>
            <w:webHidden/>
          </w:rPr>
          <w:fldChar w:fldCharType="separate"/>
        </w:r>
        <w:r>
          <w:rPr>
            <w:noProof/>
            <w:webHidden/>
          </w:rPr>
          <w:t>100</w:t>
        </w:r>
        <w:r>
          <w:rPr>
            <w:noProof/>
            <w:webHidden/>
          </w:rPr>
          <w:fldChar w:fldCharType="end"/>
        </w:r>
      </w:hyperlink>
    </w:p>
    <w:p w14:paraId="488A1497" w14:textId="740A5452"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2" w:history="1">
        <w:r w:rsidRPr="00B76225">
          <w:rPr>
            <w:rStyle w:val="Hipervnculo"/>
            <w:noProof/>
          </w:rPr>
          <w:t xml:space="preserve">Tabla Nª19: </w:t>
        </w:r>
        <w:r w:rsidRPr="00B76225">
          <w:rPr>
            <w:rStyle w:val="Hipervnculo"/>
            <w:bCs/>
            <w:noProof/>
          </w:rPr>
          <w:t>Ejemplo de formalización de variables.</w:t>
        </w:r>
        <w:r>
          <w:rPr>
            <w:noProof/>
            <w:webHidden/>
          </w:rPr>
          <w:tab/>
        </w:r>
        <w:r>
          <w:rPr>
            <w:noProof/>
            <w:webHidden/>
          </w:rPr>
          <w:fldChar w:fldCharType="begin"/>
        </w:r>
        <w:r>
          <w:rPr>
            <w:noProof/>
            <w:webHidden/>
          </w:rPr>
          <w:instrText xml:space="preserve"> PAGEREF _Toc233166602 \h </w:instrText>
        </w:r>
        <w:r>
          <w:rPr>
            <w:noProof/>
            <w:webHidden/>
          </w:rPr>
        </w:r>
        <w:r>
          <w:rPr>
            <w:noProof/>
            <w:webHidden/>
          </w:rPr>
          <w:fldChar w:fldCharType="separate"/>
        </w:r>
        <w:r>
          <w:rPr>
            <w:noProof/>
            <w:webHidden/>
          </w:rPr>
          <w:t>101</w:t>
        </w:r>
        <w:r>
          <w:rPr>
            <w:noProof/>
            <w:webHidden/>
          </w:rPr>
          <w:fldChar w:fldCharType="end"/>
        </w:r>
      </w:hyperlink>
    </w:p>
    <w:p w14:paraId="7444BA7F" w14:textId="1B19494E"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3" w:history="1">
        <w:r w:rsidRPr="00B76225">
          <w:rPr>
            <w:rStyle w:val="Hipervnculo"/>
            <w:noProof/>
          </w:rPr>
          <w:t xml:space="preserve">Tabla Nª 20: </w:t>
        </w:r>
        <w:r w:rsidRPr="00B76225">
          <w:rPr>
            <w:rStyle w:val="Hipervnculo"/>
            <w:bCs/>
            <w:noProof/>
          </w:rPr>
          <w:t>Ejemplo de reglas de producción.</w:t>
        </w:r>
        <w:r>
          <w:rPr>
            <w:noProof/>
            <w:webHidden/>
          </w:rPr>
          <w:tab/>
        </w:r>
        <w:r>
          <w:rPr>
            <w:noProof/>
            <w:webHidden/>
          </w:rPr>
          <w:fldChar w:fldCharType="begin"/>
        </w:r>
        <w:r>
          <w:rPr>
            <w:noProof/>
            <w:webHidden/>
          </w:rPr>
          <w:instrText xml:space="preserve"> PAGEREF _Toc233166603 \h </w:instrText>
        </w:r>
        <w:r>
          <w:rPr>
            <w:noProof/>
            <w:webHidden/>
          </w:rPr>
        </w:r>
        <w:r>
          <w:rPr>
            <w:noProof/>
            <w:webHidden/>
          </w:rPr>
          <w:fldChar w:fldCharType="separate"/>
        </w:r>
        <w:r>
          <w:rPr>
            <w:noProof/>
            <w:webHidden/>
          </w:rPr>
          <w:t>102</w:t>
        </w:r>
        <w:r>
          <w:rPr>
            <w:noProof/>
            <w:webHidden/>
          </w:rPr>
          <w:fldChar w:fldCharType="end"/>
        </w:r>
      </w:hyperlink>
    </w:p>
    <w:p w14:paraId="0BB38B95" w14:textId="79F7EB0D"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4" w:history="1">
        <w:r w:rsidRPr="00B76225">
          <w:rPr>
            <w:rStyle w:val="Hipervnculo"/>
            <w:noProof/>
          </w:rPr>
          <w:t xml:space="preserve">Tabla Nª 21: </w:t>
        </w:r>
        <w:r w:rsidRPr="00B76225">
          <w:rPr>
            <w:rStyle w:val="Hipervnculo"/>
            <w:bCs/>
            <w:noProof/>
          </w:rPr>
          <w:t>Características de seguridad implementadas.</w:t>
        </w:r>
        <w:r>
          <w:rPr>
            <w:noProof/>
            <w:webHidden/>
          </w:rPr>
          <w:tab/>
        </w:r>
        <w:r>
          <w:rPr>
            <w:noProof/>
            <w:webHidden/>
          </w:rPr>
          <w:fldChar w:fldCharType="begin"/>
        </w:r>
        <w:r>
          <w:rPr>
            <w:noProof/>
            <w:webHidden/>
          </w:rPr>
          <w:instrText xml:space="preserve"> PAGEREF _Toc233166604 \h </w:instrText>
        </w:r>
        <w:r>
          <w:rPr>
            <w:noProof/>
            <w:webHidden/>
          </w:rPr>
        </w:r>
        <w:r>
          <w:rPr>
            <w:noProof/>
            <w:webHidden/>
          </w:rPr>
          <w:fldChar w:fldCharType="separate"/>
        </w:r>
        <w:r>
          <w:rPr>
            <w:noProof/>
            <w:webHidden/>
          </w:rPr>
          <w:t>106</w:t>
        </w:r>
        <w:r>
          <w:rPr>
            <w:noProof/>
            <w:webHidden/>
          </w:rPr>
          <w:fldChar w:fldCharType="end"/>
        </w:r>
      </w:hyperlink>
    </w:p>
    <w:p w14:paraId="01FE86E9" w14:textId="47AB2E8A"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5" w:history="1">
        <w:r w:rsidRPr="00B76225">
          <w:rPr>
            <w:rStyle w:val="Hipervnculo"/>
            <w:noProof/>
          </w:rPr>
          <w:t xml:space="preserve">Tabla Nª22 : </w:t>
        </w:r>
        <w:r w:rsidRPr="00B76225">
          <w:rPr>
            <w:rStyle w:val="Hipervnculo"/>
            <w:bCs/>
            <w:noProof/>
          </w:rPr>
          <w:t>Controles de seguridad basados en ISO/27002.</w:t>
        </w:r>
        <w:r>
          <w:rPr>
            <w:noProof/>
            <w:webHidden/>
          </w:rPr>
          <w:tab/>
        </w:r>
        <w:r>
          <w:rPr>
            <w:noProof/>
            <w:webHidden/>
          </w:rPr>
          <w:fldChar w:fldCharType="begin"/>
        </w:r>
        <w:r>
          <w:rPr>
            <w:noProof/>
            <w:webHidden/>
          </w:rPr>
          <w:instrText xml:space="preserve"> PAGEREF _Toc233166605 \h </w:instrText>
        </w:r>
        <w:r>
          <w:rPr>
            <w:noProof/>
            <w:webHidden/>
          </w:rPr>
        </w:r>
        <w:r>
          <w:rPr>
            <w:noProof/>
            <w:webHidden/>
          </w:rPr>
          <w:fldChar w:fldCharType="separate"/>
        </w:r>
        <w:r>
          <w:rPr>
            <w:noProof/>
            <w:webHidden/>
          </w:rPr>
          <w:t>107</w:t>
        </w:r>
        <w:r>
          <w:rPr>
            <w:noProof/>
            <w:webHidden/>
          </w:rPr>
          <w:fldChar w:fldCharType="end"/>
        </w:r>
      </w:hyperlink>
    </w:p>
    <w:p w14:paraId="1C8A3977" w14:textId="676B7AC6"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6" w:history="1">
        <w:r w:rsidRPr="00B76225">
          <w:rPr>
            <w:rStyle w:val="Hipervnculo"/>
            <w:noProof/>
          </w:rPr>
          <w:t xml:space="preserve">Tabla Nª 23: </w:t>
        </w:r>
        <w:r w:rsidRPr="00B76225">
          <w:rPr>
            <w:rStyle w:val="Hipervnculo"/>
            <w:bCs/>
            <w:noProof/>
          </w:rPr>
          <w:t>Pruebas de software gestión de usuario.</w:t>
        </w:r>
        <w:r>
          <w:rPr>
            <w:noProof/>
            <w:webHidden/>
          </w:rPr>
          <w:tab/>
        </w:r>
        <w:r>
          <w:rPr>
            <w:noProof/>
            <w:webHidden/>
          </w:rPr>
          <w:fldChar w:fldCharType="begin"/>
        </w:r>
        <w:r>
          <w:rPr>
            <w:noProof/>
            <w:webHidden/>
          </w:rPr>
          <w:instrText xml:space="preserve"> PAGEREF _Toc233166606 \h </w:instrText>
        </w:r>
        <w:r>
          <w:rPr>
            <w:noProof/>
            <w:webHidden/>
          </w:rPr>
        </w:r>
        <w:r>
          <w:rPr>
            <w:noProof/>
            <w:webHidden/>
          </w:rPr>
          <w:fldChar w:fldCharType="separate"/>
        </w:r>
        <w:r>
          <w:rPr>
            <w:noProof/>
            <w:webHidden/>
          </w:rPr>
          <w:t>108</w:t>
        </w:r>
        <w:r>
          <w:rPr>
            <w:noProof/>
            <w:webHidden/>
          </w:rPr>
          <w:fldChar w:fldCharType="end"/>
        </w:r>
      </w:hyperlink>
    </w:p>
    <w:p w14:paraId="7DCB5322" w14:textId="617B10ED"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7" w:history="1">
        <w:r w:rsidRPr="00B76225">
          <w:rPr>
            <w:rStyle w:val="Hipervnculo"/>
            <w:noProof/>
          </w:rPr>
          <w:t xml:space="preserve">Tabla Nª 24: </w:t>
        </w:r>
        <w:r w:rsidRPr="00B76225">
          <w:rPr>
            <w:rStyle w:val="Hipervnculo"/>
            <w:bCs/>
            <w:noProof/>
          </w:rPr>
          <w:t>Pruebas de registro metabólico.</w:t>
        </w:r>
        <w:r>
          <w:rPr>
            <w:noProof/>
            <w:webHidden/>
          </w:rPr>
          <w:tab/>
        </w:r>
        <w:r>
          <w:rPr>
            <w:noProof/>
            <w:webHidden/>
          </w:rPr>
          <w:fldChar w:fldCharType="begin"/>
        </w:r>
        <w:r>
          <w:rPr>
            <w:noProof/>
            <w:webHidden/>
          </w:rPr>
          <w:instrText xml:space="preserve"> PAGEREF _Toc233166607 \h </w:instrText>
        </w:r>
        <w:r>
          <w:rPr>
            <w:noProof/>
            <w:webHidden/>
          </w:rPr>
        </w:r>
        <w:r>
          <w:rPr>
            <w:noProof/>
            <w:webHidden/>
          </w:rPr>
          <w:fldChar w:fldCharType="separate"/>
        </w:r>
        <w:r>
          <w:rPr>
            <w:noProof/>
            <w:webHidden/>
          </w:rPr>
          <w:t>109</w:t>
        </w:r>
        <w:r>
          <w:rPr>
            <w:noProof/>
            <w:webHidden/>
          </w:rPr>
          <w:fldChar w:fldCharType="end"/>
        </w:r>
      </w:hyperlink>
    </w:p>
    <w:p w14:paraId="7C414C70" w14:textId="024190D9"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8" w:history="1">
        <w:r w:rsidRPr="00B76225">
          <w:rPr>
            <w:rStyle w:val="Hipervnculo"/>
            <w:noProof/>
          </w:rPr>
          <w:t xml:space="preserve">Tabla Nª 25: </w:t>
        </w:r>
        <w:r w:rsidRPr="00B76225">
          <w:rPr>
            <w:rStyle w:val="Hipervnculo"/>
            <w:bCs/>
            <w:noProof/>
          </w:rPr>
          <w:t>Pruebas de software gestión de usuario.</w:t>
        </w:r>
        <w:r>
          <w:rPr>
            <w:noProof/>
            <w:webHidden/>
          </w:rPr>
          <w:tab/>
        </w:r>
        <w:r>
          <w:rPr>
            <w:noProof/>
            <w:webHidden/>
          </w:rPr>
          <w:fldChar w:fldCharType="begin"/>
        </w:r>
        <w:r>
          <w:rPr>
            <w:noProof/>
            <w:webHidden/>
          </w:rPr>
          <w:instrText xml:space="preserve"> PAGEREF _Toc233166608 \h </w:instrText>
        </w:r>
        <w:r>
          <w:rPr>
            <w:noProof/>
            <w:webHidden/>
          </w:rPr>
        </w:r>
        <w:r>
          <w:rPr>
            <w:noProof/>
            <w:webHidden/>
          </w:rPr>
          <w:fldChar w:fldCharType="separate"/>
        </w:r>
        <w:r>
          <w:rPr>
            <w:noProof/>
            <w:webHidden/>
          </w:rPr>
          <w:t>110</w:t>
        </w:r>
        <w:r>
          <w:rPr>
            <w:noProof/>
            <w:webHidden/>
          </w:rPr>
          <w:fldChar w:fldCharType="end"/>
        </w:r>
      </w:hyperlink>
    </w:p>
    <w:p w14:paraId="701E6616" w14:textId="4F355E23"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09" w:history="1">
        <w:r w:rsidRPr="00B76225">
          <w:rPr>
            <w:rStyle w:val="Hipervnculo"/>
            <w:noProof/>
          </w:rPr>
          <w:t xml:space="preserve">Tabla Nª 26: </w:t>
        </w:r>
        <w:r w:rsidRPr="00B76225">
          <w:rPr>
            <w:rStyle w:val="Hipervnculo"/>
            <w:bCs/>
            <w:noProof/>
          </w:rPr>
          <w:t>Generación de plan nutricional.</w:t>
        </w:r>
        <w:r>
          <w:rPr>
            <w:noProof/>
            <w:webHidden/>
          </w:rPr>
          <w:tab/>
        </w:r>
        <w:r>
          <w:rPr>
            <w:noProof/>
            <w:webHidden/>
          </w:rPr>
          <w:fldChar w:fldCharType="begin"/>
        </w:r>
        <w:r>
          <w:rPr>
            <w:noProof/>
            <w:webHidden/>
          </w:rPr>
          <w:instrText xml:space="preserve"> PAGEREF _Toc233166609 \h </w:instrText>
        </w:r>
        <w:r>
          <w:rPr>
            <w:noProof/>
            <w:webHidden/>
          </w:rPr>
        </w:r>
        <w:r>
          <w:rPr>
            <w:noProof/>
            <w:webHidden/>
          </w:rPr>
          <w:fldChar w:fldCharType="separate"/>
        </w:r>
        <w:r>
          <w:rPr>
            <w:noProof/>
            <w:webHidden/>
          </w:rPr>
          <w:t>111</w:t>
        </w:r>
        <w:r>
          <w:rPr>
            <w:noProof/>
            <w:webHidden/>
          </w:rPr>
          <w:fldChar w:fldCharType="end"/>
        </w:r>
      </w:hyperlink>
    </w:p>
    <w:p w14:paraId="593F4E81" w14:textId="5C1B4207"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0" w:history="1">
        <w:r w:rsidRPr="00B76225">
          <w:rPr>
            <w:rStyle w:val="Hipervnculo"/>
            <w:noProof/>
          </w:rPr>
          <w:t xml:space="preserve">Tabla Nª27: </w:t>
        </w:r>
        <w:r w:rsidRPr="00B76225">
          <w:rPr>
            <w:rStyle w:val="Hipervnculo"/>
            <w:bCs/>
            <w:noProof/>
          </w:rPr>
          <w:t>Entradas para el cálculo de funcionalidad.</w:t>
        </w:r>
        <w:r>
          <w:rPr>
            <w:noProof/>
            <w:webHidden/>
          </w:rPr>
          <w:tab/>
        </w:r>
        <w:r>
          <w:rPr>
            <w:noProof/>
            <w:webHidden/>
          </w:rPr>
          <w:fldChar w:fldCharType="begin"/>
        </w:r>
        <w:r>
          <w:rPr>
            <w:noProof/>
            <w:webHidden/>
          </w:rPr>
          <w:instrText xml:space="preserve"> PAGEREF _Toc233166610 \h </w:instrText>
        </w:r>
        <w:r>
          <w:rPr>
            <w:noProof/>
            <w:webHidden/>
          </w:rPr>
        </w:r>
        <w:r>
          <w:rPr>
            <w:noProof/>
            <w:webHidden/>
          </w:rPr>
          <w:fldChar w:fldCharType="separate"/>
        </w:r>
        <w:r>
          <w:rPr>
            <w:noProof/>
            <w:webHidden/>
          </w:rPr>
          <w:t>114</w:t>
        </w:r>
        <w:r>
          <w:rPr>
            <w:noProof/>
            <w:webHidden/>
          </w:rPr>
          <w:fldChar w:fldCharType="end"/>
        </w:r>
      </w:hyperlink>
    </w:p>
    <w:p w14:paraId="6CB39615" w14:textId="32833233"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1" w:history="1">
        <w:r w:rsidRPr="00B76225">
          <w:rPr>
            <w:rStyle w:val="Hipervnculo"/>
            <w:noProof/>
          </w:rPr>
          <w:t xml:space="preserve">Tabla Nª 28: </w:t>
        </w:r>
        <w:r w:rsidRPr="00B76225">
          <w:rPr>
            <w:rStyle w:val="Hipervnculo"/>
            <w:bCs/>
            <w:noProof/>
          </w:rPr>
          <w:t>Cálculo de puntos de cuenta total.</w:t>
        </w:r>
        <w:r>
          <w:rPr>
            <w:noProof/>
            <w:webHidden/>
          </w:rPr>
          <w:tab/>
        </w:r>
        <w:r>
          <w:rPr>
            <w:noProof/>
            <w:webHidden/>
          </w:rPr>
          <w:fldChar w:fldCharType="begin"/>
        </w:r>
        <w:r>
          <w:rPr>
            <w:noProof/>
            <w:webHidden/>
          </w:rPr>
          <w:instrText xml:space="preserve"> PAGEREF _Toc233166611 \h </w:instrText>
        </w:r>
        <w:r>
          <w:rPr>
            <w:noProof/>
            <w:webHidden/>
          </w:rPr>
        </w:r>
        <w:r>
          <w:rPr>
            <w:noProof/>
            <w:webHidden/>
          </w:rPr>
          <w:fldChar w:fldCharType="separate"/>
        </w:r>
        <w:r>
          <w:rPr>
            <w:noProof/>
            <w:webHidden/>
          </w:rPr>
          <w:t>114</w:t>
        </w:r>
        <w:r>
          <w:rPr>
            <w:noProof/>
            <w:webHidden/>
          </w:rPr>
          <w:fldChar w:fldCharType="end"/>
        </w:r>
      </w:hyperlink>
    </w:p>
    <w:p w14:paraId="4091A10F" w14:textId="4E863752"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2" w:history="1">
        <w:r w:rsidRPr="00B76225">
          <w:rPr>
            <w:rStyle w:val="Hipervnculo"/>
            <w:noProof/>
          </w:rPr>
          <w:t xml:space="preserve">Tabla Nª 29: </w:t>
        </w:r>
        <w:r w:rsidRPr="00B76225">
          <w:rPr>
            <w:rStyle w:val="Hipervnculo"/>
            <w:bCs/>
            <w:noProof/>
          </w:rPr>
          <w:t>Cálculo de ajustes de complejidad del punto de función.</w:t>
        </w:r>
        <w:r>
          <w:rPr>
            <w:noProof/>
            <w:webHidden/>
          </w:rPr>
          <w:tab/>
        </w:r>
        <w:r>
          <w:rPr>
            <w:noProof/>
            <w:webHidden/>
          </w:rPr>
          <w:fldChar w:fldCharType="begin"/>
        </w:r>
        <w:r>
          <w:rPr>
            <w:noProof/>
            <w:webHidden/>
          </w:rPr>
          <w:instrText xml:space="preserve"> PAGEREF _Toc233166612 \h </w:instrText>
        </w:r>
        <w:r>
          <w:rPr>
            <w:noProof/>
            <w:webHidden/>
          </w:rPr>
        </w:r>
        <w:r>
          <w:rPr>
            <w:noProof/>
            <w:webHidden/>
          </w:rPr>
          <w:fldChar w:fldCharType="separate"/>
        </w:r>
        <w:r>
          <w:rPr>
            <w:noProof/>
            <w:webHidden/>
          </w:rPr>
          <w:t>116</w:t>
        </w:r>
        <w:r>
          <w:rPr>
            <w:noProof/>
            <w:webHidden/>
          </w:rPr>
          <w:fldChar w:fldCharType="end"/>
        </w:r>
      </w:hyperlink>
    </w:p>
    <w:p w14:paraId="2DDC98FD" w14:textId="76B6C9AC"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3" w:history="1">
        <w:r w:rsidRPr="00B76225">
          <w:rPr>
            <w:rStyle w:val="Hipervnculo"/>
            <w:noProof/>
          </w:rPr>
          <w:t xml:space="preserve">Tabla Nª 30: </w:t>
        </w:r>
        <w:r w:rsidRPr="00B76225">
          <w:rPr>
            <w:rStyle w:val="Hipervnculo"/>
            <w:bCs/>
            <w:noProof/>
          </w:rPr>
          <w:t>Escala de punto de función.</w:t>
        </w:r>
        <w:r>
          <w:rPr>
            <w:noProof/>
            <w:webHidden/>
          </w:rPr>
          <w:tab/>
        </w:r>
        <w:r>
          <w:rPr>
            <w:noProof/>
            <w:webHidden/>
          </w:rPr>
          <w:fldChar w:fldCharType="begin"/>
        </w:r>
        <w:r>
          <w:rPr>
            <w:noProof/>
            <w:webHidden/>
          </w:rPr>
          <w:instrText xml:space="preserve"> PAGEREF _Toc233166613 \h </w:instrText>
        </w:r>
        <w:r>
          <w:rPr>
            <w:noProof/>
            <w:webHidden/>
          </w:rPr>
        </w:r>
        <w:r>
          <w:rPr>
            <w:noProof/>
            <w:webHidden/>
          </w:rPr>
          <w:fldChar w:fldCharType="separate"/>
        </w:r>
        <w:r>
          <w:rPr>
            <w:noProof/>
            <w:webHidden/>
          </w:rPr>
          <w:t>117</w:t>
        </w:r>
        <w:r>
          <w:rPr>
            <w:noProof/>
            <w:webHidden/>
          </w:rPr>
          <w:fldChar w:fldCharType="end"/>
        </w:r>
      </w:hyperlink>
    </w:p>
    <w:p w14:paraId="02E5E1E7" w14:textId="584AB387"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4" w:history="1">
        <w:r w:rsidRPr="00B76225">
          <w:rPr>
            <w:rStyle w:val="Hipervnculo"/>
            <w:noProof/>
          </w:rPr>
          <w:t xml:space="preserve">Tabla Nª31: </w:t>
        </w:r>
        <w:r w:rsidRPr="00B76225">
          <w:rPr>
            <w:rStyle w:val="Hipervnculo"/>
            <w:bCs/>
            <w:noProof/>
          </w:rPr>
          <w:t>Resultados de la facilidad de uso del sistema.</w:t>
        </w:r>
        <w:r>
          <w:rPr>
            <w:noProof/>
            <w:webHidden/>
          </w:rPr>
          <w:tab/>
        </w:r>
        <w:r>
          <w:rPr>
            <w:noProof/>
            <w:webHidden/>
          </w:rPr>
          <w:fldChar w:fldCharType="begin"/>
        </w:r>
        <w:r>
          <w:rPr>
            <w:noProof/>
            <w:webHidden/>
          </w:rPr>
          <w:instrText xml:space="preserve"> PAGEREF _Toc233166614 \h </w:instrText>
        </w:r>
        <w:r>
          <w:rPr>
            <w:noProof/>
            <w:webHidden/>
          </w:rPr>
        </w:r>
        <w:r>
          <w:rPr>
            <w:noProof/>
            <w:webHidden/>
          </w:rPr>
          <w:fldChar w:fldCharType="separate"/>
        </w:r>
        <w:r>
          <w:rPr>
            <w:noProof/>
            <w:webHidden/>
          </w:rPr>
          <w:t>121</w:t>
        </w:r>
        <w:r>
          <w:rPr>
            <w:noProof/>
            <w:webHidden/>
          </w:rPr>
          <w:fldChar w:fldCharType="end"/>
        </w:r>
      </w:hyperlink>
    </w:p>
    <w:p w14:paraId="4818130A" w14:textId="68093B77"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5" w:history="1">
        <w:r w:rsidRPr="00B76225">
          <w:rPr>
            <w:rStyle w:val="Hipervnculo"/>
            <w:noProof/>
          </w:rPr>
          <w:t xml:space="preserve">Tabla Nª32: </w:t>
        </w:r>
        <w:r w:rsidRPr="00B76225">
          <w:rPr>
            <w:rStyle w:val="Hipervnculo"/>
            <w:bCs/>
            <w:noProof/>
            <w:lang w:val="es-ES"/>
          </w:rPr>
          <w:t>Portabilidad.</w:t>
        </w:r>
        <w:r>
          <w:rPr>
            <w:noProof/>
            <w:webHidden/>
          </w:rPr>
          <w:tab/>
        </w:r>
        <w:r>
          <w:rPr>
            <w:noProof/>
            <w:webHidden/>
          </w:rPr>
          <w:fldChar w:fldCharType="begin"/>
        </w:r>
        <w:r>
          <w:rPr>
            <w:noProof/>
            <w:webHidden/>
          </w:rPr>
          <w:instrText xml:space="preserve"> PAGEREF _Toc233166615 \h </w:instrText>
        </w:r>
        <w:r>
          <w:rPr>
            <w:noProof/>
            <w:webHidden/>
          </w:rPr>
        </w:r>
        <w:r>
          <w:rPr>
            <w:noProof/>
            <w:webHidden/>
          </w:rPr>
          <w:fldChar w:fldCharType="separate"/>
        </w:r>
        <w:r>
          <w:rPr>
            <w:noProof/>
            <w:webHidden/>
          </w:rPr>
          <w:t>125</w:t>
        </w:r>
        <w:r>
          <w:rPr>
            <w:noProof/>
            <w:webHidden/>
          </w:rPr>
          <w:fldChar w:fldCharType="end"/>
        </w:r>
      </w:hyperlink>
    </w:p>
    <w:p w14:paraId="5E9F4259" w14:textId="0BCBDE5F"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6" w:history="1">
        <w:r w:rsidRPr="00B76225">
          <w:rPr>
            <w:rStyle w:val="Hipervnculo"/>
            <w:noProof/>
          </w:rPr>
          <w:t xml:space="preserve">Tabla Nª33: </w:t>
        </w:r>
        <w:r w:rsidRPr="00B76225">
          <w:rPr>
            <w:rStyle w:val="Hipervnculo"/>
            <w:bCs/>
            <w:noProof/>
            <w:lang w:val="es-ES"/>
          </w:rPr>
          <w:t>Tabla de valores.</w:t>
        </w:r>
        <w:r>
          <w:rPr>
            <w:noProof/>
            <w:webHidden/>
          </w:rPr>
          <w:tab/>
        </w:r>
        <w:r>
          <w:rPr>
            <w:noProof/>
            <w:webHidden/>
          </w:rPr>
          <w:fldChar w:fldCharType="begin"/>
        </w:r>
        <w:r>
          <w:rPr>
            <w:noProof/>
            <w:webHidden/>
          </w:rPr>
          <w:instrText xml:space="preserve"> PAGEREF _Toc233166616 \h </w:instrText>
        </w:r>
        <w:r>
          <w:rPr>
            <w:noProof/>
            <w:webHidden/>
          </w:rPr>
        </w:r>
        <w:r>
          <w:rPr>
            <w:noProof/>
            <w:webHidden/>
          </w:rPr>
          <w:fldChar w:fldCharType="separate"/>
        </w:r>
        <w:r>
          <w:rPr>
            <w:noProof/>
            <w:webHidden/>
          </w:rPr>
          <w:t>125</w:t>
        </w:r>
        <w:r>
          <w:rPr>
            <w:noProof/>
            <w:webHidden/>
          </w:rPr>
          <w:fldChar w:fldCharType="end"/>
        </w:r>
      </w:hyperlink>
    </w:p>
    <w:p w14:paraId="1EC12767" w14:textId="5EB716B0"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7" w:history="1">
        <w:r w:rsidRPr="00B76225">
          <w:rPr>
            <w:rStyle w:val="Hipervnculo"/>
            <w:noProof/>
          </w:rPr>
          <w:t xml:space="preserve">Tabla Nª34: </w:t>
        </w:r>
        <w:r w:rsidRPr="00B76225">
          <w:rPr>
            <w:rStyle w:val="Hipervnculo"/>
            <w:bCs/>
            <w:noProof/>
            <w:lang w:val="es-ES"/>
          </w:rPr>
          <w:t>Tabla de valores.</w:t>
        </w:r>
        <w:r>
          <w:rPr>
            <w:noProof/>
            <w:webHidden/>
          </w:rPr>
          <w:tab/>
        </w:r>
        <w:r>
          <w:rPr>
            <w:noProof/>
            <w:webHidden/>
          </w:rPr>
          <w:fldChar w:fldCharType="begin"/>
        </w:r>
        <w:r>
          <w:rPr>
            <w:noProof/>
            <w:webHidden/>
          </w:rPr>
          <w:instrText xml:space="preserve"> PAGEREF _Toc233166617 \h </w:instrText>
        </w:r>
        <w:r>
          <w:rPr>
            <w:noProof/>
            <w:webHidden/>
          </w:rPr>
        </w:r>
        <w:r>
          <w:rPr>
            <w:noProof/>
            <w:webHidden/>
          </w:rPr>
          <w:fldChar w:fldCharType="separate"/>
        </w:r>
        <w:r>
          <w:rPr>
            <w:noProof/>
            <w:webHidden/>
          </w:rPr>
          <w:t>126</w:t>
        </w:r>
        <w:r>
          <w:rPr>
            <w:noProof/>
            <w:webHidden/>
          </w:rPr>
          <w:fldChar w:fldCharType="end"/>
        </w:r>
      </w:hyperlink>
    </w:p>
    <w:p w14:paraId="73115070" w14:textId="40D29CF4"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8" w:history="1">
        <w:r w:rsidRPr="00B76225">
          <w:rPr>
            <w:rStyle w:val="Hipervnculo"/>
            <w:noProof/>
          </w:rPr>
          <w:t xml:space="preserve">Tabla Nª35: </w:t>
        </w:r>
        <w:r w:rsidRPr="00B76225">
          <w:rPr>
            <w:rStyle w:val="Hipervnculo"/>
            <w:bCs/>
            <w:noProof/>
          </w:rPr>
          <w:t>Línea de código – Punto de función.</w:t>
        </w:r>
        <w:r>
          <w:rPr>
            <w:noProof/>
            <w:webHidden/>
          </w:rPr>
          <w:tab/>
        </w:r>
        <w:r>
          <w:rPr>
            <w:noProof/>
            <w:webHidden/>
          </w:rPr>
          <w:fldChar w:fldCharType="begin"/>
        </w:r>
        <w:r>
          <w:rPr>
            <w:noProof/>
            <w:webHidden/>
          </w:rPr>
          <w:instrText xml:space="preserve"> PAGEREF _Toc233166618 \h </w:instrText>
        </w:r>
        <w:r>
          <w:rPr>
            <w:noProof/>
            <w:webHidden/>
          </w:rPr>
        </w:r>
        <w:r>
          <w:rPr>
            <w:noProof/>
            <w:webHidden/>
          </w:rPr>
          <w:fldChar w:fldCharType="separate"/>
        </w:r>
        <w:r>
          <w:rPr>
            <w:noProof/>
            <w:webHidden/>
          </w:rPr>
          <w:t>127</w:t>
        </w:r>
        <w:r>
          <w:rPr>
            <w:noProof/>
            <w:webHidden/>
          </w:rPr>
          <w:fldChar w:fldCharType="end"/>
        </w:r>
      </w:hyperlink>
    </w:p>
    <w:p w14:paraId="7A47D777" w14:textId="16D32FD1"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19" w:history="1">
        <w:r w:rsidRPr="00B76225">
          <w:rPr>
            <w:rStyle w:val="Hipervnculo"/>
            <w:noProof/>
          </w:rPr>
          <w:t xml:space="preserve">Tabla Nª36: </w:t>
        </w:r>
        <w:r w:rsidRPr="00B76225">
          <w:rPr>
            <w:rStyle w:val="Hipervnculo"/>
            <w:bCs/>
            <w:noProof/>
          </w:rPr>
          <w:t>Factores de escala – COCOMO II.</w:t>
        </w:r>
        <w:r>
          <w:rPr>
            <w:noProof/>
            <w:webHidden/>
          </w:rPr>
          <w:tab/>
        </w:r>
        <w:r>
          <w:rPr>
            <w:noProof/>
            <w:webHidden/>
          </w:rPr>
          <w:fldChar w:fldCharType="begin"/>
        </w:r>
        <w:r>
          <w:rPr>
            <w:noProof/>
            <w:webHidden/>
          </w:rPr>
          <w:instrText xml:space="preserve"> PAGEREF _Toc233166619 \h </w:instrText>
        </w:r>
        <w:r>
          <w:rPr>
            <w:noProof/>
            <w:webHidden/>
          </w:rPr>
        </w:r>
        <w:r>
          <w:rPr>
            <w:noProof/>
            <w:webHidden/>
          </w:rPr>
          <w:fldChar w:fldCharType="separate"/>
        </w:r>
        <w:r>
          <w:rPr>
            <w:noProof/>
            <w:webHidden/>
          </w:rPr>
          <w:t>129</w:t>
        </w:r>
        <w:r>
          <w:rPr>
            <w:noProof/>
            <w:webHidden/>
          </w:rPr>
          <w:fldChar w:fldCharType="end"/>
        </w:r>
      </w:hyperlink>
    </w:p>
    <w:p w14:paraId="7A40500A" w14:textId="439820C9"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21" w:history="1">
        <w:r w:rsidRPr="00B76225">
          <w:rPr>
            <w:rStyle w:val="Hipervnculo"/>
            <w:noProof/>
          </w:rPr>
          <w:t xml:space="preserve">Tabla Nª36: </w:t>
        </w:r>
        <w:r w:rsidRPr="00B76225">
          <w:rPr>
            <w:rStyle w:val="Hipervnculo"/>
            <w:bCs/>
            <w:noProof/>
          </w:rPr>
          <w:t>Multiplicadores – Modelo COCOMO Post-Arquitectónico.</w:t>
        </w:r>
        <w:r>
          <w:rPr>
            <w:noProof/>
            <w:webHidden/>
          </w:rPr>
          <w:tab/>
        </w:r>
        <w:r>
          <w:rPr>
            <w:noProof/>
            <w:webHidden/>
          </w:rPr>
          <w:fldChar w:fldCharType="begin"/>
        </w:r>
        <w:r>
          <w:rPr>
            <w:noProof/>
            <w:webHidden/>
          </w:rPr>
          <w:instrText xml:space="preserve"> PAGEREF _Toc233166621 \h </w:instrText>
        </w:r>
        <w:r>
          <w:rPr>
            <w:noProof/>
            <w:webHidden/>
          </w:rPr>
        </w:r>
        <w:r>
          <w:rPr>
            <w:noProof/>
            <w:webHidden/>
          </w:rPr>
          <w:fldChar w:fldCharType="separate"/>
        </w:r>
        <w:r>
          <w:rPr>
            <w:noProof/>
            <w:webHidden/>
          </w:rPr>
          <w:t>131</w:t>
        </w:r>
        <w:r>
          <w:rPr>
            <w:noProof/>
            <w:webHidden/>
          </w:rPr>
          <w:fldChar w:fldCharType="end"/>
        </w:r>
      </w:hyperlink>
    </w:p>
    <w:p w14:paraId="3C168ADE" w14:textId="2B8B570D"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23" w:history="1">
        <w:r w:rsidRPr="00B76225">
          <w:rPr>
            <w:rStyle w:val="Hipervnculo"/>
            <w:noProof/>
          </w:rPr>
          <w:t xml:space="preserve">Tabla Nª37: </w:t>
        </w:r>
        <w:r w:rsidRPr="00B76225">
          <w:rPr>
            <w:rStyle w:val="Hipervnculo"/>
            <w:bCs/>
            <w:noProof/>
          </w:rPr>
          <w:t>Costo total de software</w:t>
        </w:r>
        <w:r>
          <w:rPr>
            <w:noProof/>
            <w:webHidden/>
          </w:rPr>
          <w:tab/>
        </w:r>
        <w:r>
          <w:rPr>
            <w:noProof/>
            <w:webHidden/>
          </w:rPr>
          <w:fldChar w:fldCharType="begin"/>
        </w:r>
        <w:r>
          <w:rPr>
            <w:noProof/>
            <w:webHidden/>
          </w:rPr>
          <w:instrText xml:space="preserve"> PAGEREF _Toc233166623 \h </w:instrText>
        </w:r>
        <w:r>
          <w:rPr>
            <w:noProof/>
            <w:webHidden/>
          </w:rPr>
        </w:r>
        <w:r>
          <w:rPr>
            <w:noProof/>
            <w:webHidden/>
          </w:rPr>
          <w:fldChar w:fldCharType="separate"/>
        </w:r>
        <w:r>
          <w:rPr>
            <w:noProof/>
            <w:webHidden/>
          </w:rPr>
          <w:t>135</w:t>
        </w:r>
        <w:r>
          <w:rPr>
            <w:noProof/>
            <w:webHidden/>
          </w:rPr>
          <w:fldChar w:fldCharType="end"/>
        </w:r>
      </w:hyperlink>
    </w:p>
    <w:p w14:paraId="1C27DEBB" w14:textId="7F032DE8"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25" w:history="1">
        <w:r w:rsidRPr="00B76225">
          <w:rPr>
            <w:rStyle w:val="Hipervnculo"/>
            <w:noProof/>
          </w:rPr>
          <w:t xml:space="preserve">Tabla Nª37: </w:t>
        </w:r>
        <w:r w:rsidRPr="00B76225">
          <w:rPr>
            <w:rStyle w:val="Hipervnculo"/>
            <w:bCs/>
            <w:noProof/>
          </w:rPr>
          <w:t>Costo del hardware.</w:t>
        </w:r>
        <w:r>
          <w:rPr>
            <w:noProof/>
            <w:webHidden/>
          </w:rPr>
          <w:tab/>
        </w:r>
        <w:r>
          <w:rPr>
            <w:noProof/>
            <w:webHidden/>
          </w:rPr>
          <w:fldChar w:fldCharType="begin"/>
        </w:r>
        <w:r>
          <w:rPr>
            <w:noProof/>
            <w:webHidden/>
          </w:rPr>
          <w:instrText xml:space="preserve"> PAGEREF _Toc233166625 \h </w:instrText>
        </w:r>
        <w:r>
          <w:rPr>
            <w:noProof/>
            <w:webHidden/>
          </w:rPr>
        </w:r>
        <w:r>
          <w:rPr>
            <w:noProof/>
            <w:webHidden/>
          </w:rPr>
          <w:fldChar w:fldCharType="separate"/>
        </w:r>
        <w:r>
          <w:rPr>
            <w:noProof/>
            <w:webHidden/>
          </w:rPr>
          <w:t>136</w:t>
        </w:r>
        <w:r>
          <w:rPr>
            <w:noProof/>
            <w:webHidden/>
          </w:rPr>
          <w:fldChar w:fldCharType="end"/>
        </w:r>
      </w:hyperlink>
    </w:p>
    <w:p w14:paraId="409861E2" w14:textId="3703F2E6"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26" w:history="1">
        <w:r w:rsidRPr="00B76225">
          <w:rPr>
            <w:rStyle w:val="Hipervnculo"/>
            <w:noProof/>
          </w:rPr>
          <w:t xml:space="preserve">Fuente: </w:t>
        </w:r>
        <w:r w:rsidRPr="00B76225">
          <w:rPr>
            <w:rStyle w:val="Hipervnculo"/>
            <w:bCs/>
            <w:noProof/>
          </w:rPr>
          <w:t>Elaboración propia.</w:t>
        </w:r>
        <w:r>
          <w:rPr>
            <w:noProof/>
            <w:webHidden/>
          </w:rPr>
          <w:tab/>
        </w:r>
        <w:r>
          <w:rPr>
            <w:noProof/>
            <w:webHidden/>
          </w:rPr>
          <w:fldChar w:fldCharType="begin"/>
        </w:r>
        <w:r>
          <w:rPr>
            <w:noProof/>
            <w:webHidden/>
          </w:rPr>
          <w:instrText xml:space="preserve"> PAGEREF _Toc233166626 \h </w:instrText>
        </w:r>
        <w:r>
          <w:rPr>
            <w:noProof/>
            <w:webHidden/>
          </w:rPr>
        </w:r>
        <w:r>
          <w:rPr>
            <w:noProof/>
            <w:webHidden/>
          </w:rPr>
          <w:fldChar w:fldCharType="separate"/>
        </w:r>
        <w:r>
          <w:rPr>
            <w:noProof/>
            <w:webHidden/>
          </w:rPr>
          <w:t>136</w:t>
        </w:r>
        <w:r>
          <w:rPr>
            <w:noProof/>
            <w:webHidden/>
          </w:rPr>
          <w:fldChar w:fldCharType="end"/>
        </w:r>
      </w:hyperlink>
    </w:p>
    <w:p w14:paraId="30EFEC8D" w14:textId="29A2940C" w:rsidR="0047353B" w:rsidRDefault="0047353B">
      <w:pPr>
        <w:pStyle w:val="TDC2"/>
        <w:tabs>
          <w:tab w:val="right" w:leader="dot" w:pos="9350"/>
        </w:tabs>
        <w:rPr>
          <w:rFonts w:asciiTheme="minorHAnsi" w:eastAsiaTheme="minorEastAsia" w:hAnsiTheme="minorHAnsi"/>
          <w:noProof/>
          <w:kern w:val="2"/>
          <w:szCs w:val="24"/>
          <w:lang w:eastAsia="es-BO"/>
          <w14:ligatures w14:val="standardContextual"/>
        </w:rPr>
      </w:pPr>
      <w:hyperlink w:anchor="_Toc233166627" w:history="1">
        <w:r w:rsidRPr="00B76225">
          <w:rPr>
            <w:rStyle w:val="Hipervnculo"/>
            <w:noProof/>
          </w:rPr>
          <w:t xml:space="preserve">Tabla Nª37: </w:t>
        </w:r>
        <w:r w:rsidRPr="00B76225">
          <w:rPr>
            <w:rStyle w:val="Hipervnculo"/>
            <w:bCs/>
            <w:noProof/>
          </w:rPr>
          <w:t>Costo del inveztigacion.</w:t>
        </w:r>
        <w:r>
          <w:rPr>
            <w:noProof/>
            <w:webHidden/>
          </w:rPr>
          <w:tab/>
        </w:r>
        <w:r>
          <w:rPr>
            <w:noProof/>
            <w:webHidden/>
          </w:rPr>
          <w:fldChar w:fldCharType="begin"/>
        </w:r>
        <w:r>
          <w:rPr>
            <w:noProof/>
            <w:webHidden/>
          </w:rPr>
          <w:instrText xml:space="preserve"> PAGEREF _Toc233166627 \h </w:instrText>
        </w:r>
        <w:r>
          <w:rPr>
            <w:noProof/>
            <w:webHidden/>
          </w:rPr>
        </w:r>
        <w:r>
          <w:rPr>
            <w:noProof/>
            <w:webHidden/>
          </w:rPr>
          <w:fldChar w:fldCharType="separate"/>
        </w:r>
        <w:r>
          <w:rPr>
            <w:noProof/>
            <w:webHidden/>
          </w:rPr>
          <w:t>137</w:t>
        </w:r>
        <w:r>
          <w:rPr>
            <w:noProof/>
            <w:webHidden/>
          </w:rPr>
          <w:fldChar w:fldCharType="end"/>
        </w:r>
      </w:hyperlink>
    </w:p>
    <w:p w14:paraId="20127758" w14:textId="12116695" w:rsidR="0047353B" w:rsidRDefault="0047353B">
      <w:pPr>
        <w:pStyle w:val="TDC2"/>
        <w:tabs>
          <w:tab w:val="right" w:leader="dot" w:pos="9350"/>
        </w:tabs>
        <w:rPr>
          <w:rStyle w:val="Hipervnculo"/>
          <w:noProof/>
        </w:rPr>
      </w:pPr>
      <w:hyperlink w:anchor="_Toc233166629" w:history="1">
        <w:r w:rsidRPr="00B76225">
          <w:rPr>
            <w:rStyle w:val="Hipervnculo"/>
            <w:noProof/>
          </w:rPr>
          <w:t xml:space="preserve">Tabla Nª38: </w:t>
        </w:r>
        <w:r w:rsidRPr="00B76225">
          <w:rPr>
            <w:rStyle w:val="Hipervnculo"/>
            <w:bCs/>
            <w:noProof/>
          </w:rPr>
          <w:t>Flujo mensual estimado.</w:t>
        </w:r>
        <w:r>
          <w:rPr>
            <w:noProof/>
            <w:webHidden/>
          </w:rPr>
          <w:tab/>
        </w:r>
        <w:r>
          <w:rPr>
            <w:noProof/>
            <w:webHidden/>
          </w:rPr>
          <w:fldChar w:fldCharType="begin"/>
        </w:r>
        <w:r>
          <w:rPr>
            <w:noProof/>
            <w:webHidden/>
          </w:rPr>
          <w:instrText xml:space="preserve"> PAGEREF _Toc233166629 \h </w:instrText>
        </w:r>
        <w:r>
          <w:rPr>
            <w:noProof/>
            <w:webHidden/>
          </w:rPr>
        </w:r>
        <w:r>
          <w:rPr>
            <w:noProof/>
            <w:webHidden/>
          </w:rPr>
          <w:fldChar w:fldCharType="separate"/>
        </w:r>
        <w:r>
          <w:rPr>
            <w:noProof/>
            <w:webHidden/>
          </w:rPr>
          <w:t>139</w:t>
        </w:r>
        <w:r>
          <w:rPr>
            <w:noProof/>
            <w:webHidden/>
          </w:rPr>
          <w:fldChar w:fldCharType="end"/>
        </w:r>
      </w:hyperlink>
    </w:p>
    <w:p w14:paraId="2FCA6126" w14:textId="01FDAD00" w:rsidR="007068E0" w:rsidRDefault="007068E0">
      <w:pPr>
        <w:spacing w:after="160" w:line="259" w:lineRule="auto"/>
        <w:ind w:firstLine="0"/>
        <w:rPr>
          <w:lang w:eastAsia="es-BO"/>
        </w:rPr>
      </w:pPr>
      <w:r>
        <w:rPr>
          <w:lang w:eastAsia="es-BO"/>
        </w:rPr>
        <w:br w:type="page"/>
      </w:r>
    </w:p>
    <w:p w14:paraId="3AF655DE" w14:textId="2458F03F" w:rsidR="007068E0" w:rsidRPr="007068E0" w:rsidRDefault="007068E0" w:rsidP="007068E0">
      <w:pPr>
        <w:jc w:val="center"/>
        <w:rPr>
          <w:b/>
          <w:bCs/>
          <w:lang w:eastAsia="es-BO"/>
        </w:rPr>
      </w:pPr>
      <w:r w:rsidRPr="007068E0">
        <w:rPr>
          <w:b/>
          <w:bCs/>
          <w:lang w:eastAsia="es-BO"/>
        </w:rPr>
        <w:lastRenderedPageBreak/>
        <w:t>INDICE DE FIGURAS</w:t>
      </w:r>
    </w:p>
    <w:p w14:paraId="30466EC7" w14:textId="5D07600F" w:rsidR="007068E0" w:rsidRDefault="0047353B" w:rsidP="007068E0">
      <w:pPr>
        <w:spacing w:after="160"/>
        <w:ind w:firstLine="0"/>
        <w:jc w:val="both"/>
        <w:rPr>
          <w:noProof/>
        </w:rPr>
      </w:pPr>
      <w:r>
        <w:fldChar w:fldCharType="end"/>
      </w:r>
      <w:r w:rsidR="007068E0">
        <w:rPr>
          <w:b/>
          <w:bCs/>
          <w:sz w:val="90"/>
          <w:szCs w:val="90"/>
        </w:rPr>
        <w:fldChar w:fldCharType="begin"/>
      </w:r>
      <w:r w:rsidR="007068E0" w:rsidRPr="007068E0">
        <w:rPr>
          <w:b/>
          <w:bCs/>
          <w:sz w:val="90"/>
          <w:szCs w:val="90"/>
        </w:rPr>
        <w:instrText xml:space="preserve"> TOC \o "3-3" \h \z \u \t "Título TDC;1;ToF Heading;1" </w:instrText>
      </w:r>
      <w:r w:rsidR="007068E0">
        <w:rPr>
          <w:b/>
          <w:bCs/>
          <w:sz w:val="90"/>
          <w:szCs w:val="90"/>
        </w:rPr>
        <w:fldChar w:fldCharType="separate"/>
      </w:r>
      <w:r w:rsidR="007068E0" w:rsidRPr="00705109">
        <w:rPr>
          <w:rStyle w:val="Hipervnculo"/>
          <w:noProof/>
        </w:rPr>
        <w:fldChar w:fldCharType="begin"/>
      </w:r>
      <w:r w:rsidR="007068E0" w:rsidRPr="00705109">
        <w:rPr>
          <w:rStyle w:val="Hipervnculo"/>
          <w:noProof/>
        </w:rPr>
        <w:instrText xml:space="preserve"> </w:instrText>
      </w:r>
      <w:r w:rsidR="007068E0">
        <w:rPr>
          <w:noProof/>
        </w:rPr>
        <w:instrText>HYPERLINK \l "_Toc233166783"</w:instrText>
      </w:r>
      <w:r w:rsidR="007068E0" w:rsidRPr="00705109">
        <w:rPr>
          <w:rStyle w:val="Hipervnculo"/>
          <w:noProof/>
        </w:rPr>
        <w:instrText xml:space="preserve"> </w:instrText>
      </w:r>
      <w:r w:rsidR="007068E0" w:rsidRPr="00705109">
        <w:rPr>
          <w:rStyle w:val="Hipervnculo"/>
          <w:noProof/>
        </w:rPr>
      </w:r>
      <w:r w:rsidR="007068E0" w:rsidRPr="00705109">
        <w:rPr>
          <w:rStyle w:val="Hipervnculo"/>
          <w:noProof/>
        </w:rPr>
        <w:fldChar w:fldCharType="separate"/>
      </w:r>
      <w:r w:rsidR="007068E0">
        <w:rPr>
          <w:rStyle w:val="Hipervnculo"/>
          <w:bCs/>
          <w:noProof/>
        </w:rPr>
        <w:fldChar w:fldCharType="begin"/>
      </w:r>
      <w:r w:rsidR="007068E0">
        <w:rPr>
          <w:rStyle w:val="Hipervnculo"/>
          <w:bCs/>
          <w:noProof/>
        </w:rPr>
        <w:instrText xml:space="preserve"> TOC \o "3-3" \h \z \u \t "Título TDC;1;ToF Heading;1" </w:instrText>
      </w:r>
      <w:r w:rsidR="007068E0">
        <w:rPr>
          <w:rStyle w:val="Hipervnculo"/>
          <w:bCs/>
          <w:noProof/>
        </w:rPr>
        <w:fldChar w:fldCharType="separate"/>
      </w:r>
    </w:p>
    <w:p w14:paraId="2BA4BE5C" w14:textId="7F559512"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098" w:history="1">
        <w:r w:rsidRPr="002C1376">
          <w:rPr>
            <w:rStyle w:val="Hipervnculo"/>
            <w:bCs/>
            <w:noProof/>
          </w:rPr>
          <w:t>Figura N°1:</w:t>
        </w:r>
        <w:r w:rsidRPr="002C1376">
          <w:rPr>
            <w:rStyle w:val="Hipervnculo"/>
            <w:noProof/>
          </w:rPr>
          <w:t xml:space="preserve"> </w:t>
        </w:r>
        <w:r w:rsidRPr="002C1376">
          <w:rPr>
            <w:rStyle w:val="Hipervnculo"/>
            <w:bCs/>
            <w:noProof/>
          </w:rPr>
          <w:t>Organigrama General.</w:t>
        </w:r>
        <w:r>
          <w:rPr>
            <w:noProof/>
            <w:webHidden/>
          </w:rPr>
          <w:tab/>
        </w:r>
        <w:r>
          <w:rPr>
            <w:noProof/>
            <w:webHidden/>
          </w:rPr>
          <w:fldChar w:fldCharType="begin"/>
        </w:r>
        <w:r>
          <w:rPr>
            <w:noProof/>
            <w:webHidden/>
          </w:rPr>
          <w:instrText xml:space="preserve"> PAGEREF _Toc233167098 \h </w:instrText>
        </w:r>
        <w:r>
          <w:rPr>
            <w:noProof/>
            <w:webHidden/>
          </w:rPr>
        </w:r>
        <w:r>
          <w:rPr>
            <w:noProof/>
            <w:webHidden/>
          </w:rPr>
          <w:fldChar w:fldCharType="separate"/>
        </w:r>
        <w:r>
          <w:rPr>
            <w:noProof/>
            <w:webHidden/>
          </w:rPr>
          <w:t>5</w:t>
        </w:r>
        <w:r>
          <w:rPr>
            <w:noProof/>
            <w:webHidden/>
          </w:rPr>
          <w:fldChar w:fldCharType="end"/>
        </w:r>
      </w:hyperlink>
    </w:p>
    <w:p w14:paraId="0A0ED522" w14:textId="12495BE4"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00" w:history="1">
        <w:r w:rsidRPr="002C1376">
          <w:rPr>
            <w:rStyle w:val="Hipervnculo"/>
            <w:bCs/>
            <w:noProof/>
          </w:rPr>
          <w:t>Figura N°2:</w:t>
        </w:r>
        <w:r w:rsidRPr="002C1376">
          <w:rPr>
            <w:rStyle w:val="Hipervnculo"/>
            <w:noProof/>
          </w:rPr>
          <w:t xml:space="preserve"> </w:t>
        </w:r>
        <w:r w:rsidRPr="002C1376">
          <w:rPr>
            <w:rStyle w:val="Hipervnculo"/>
            <w:bCs/>
            <w:noProof/>
          </w:rPr>
          <w:t>Ejemplo de Caso de Uso.</w:t>
        </w:r>
        <w:r>
          <w:rPr>
            <w:noProof/>
            <w:webHidden/>
          </w:rPr>
          <w:tab/>
        </w:r>
        <w:r>
          <w:rPr>
            <w:noProof/>
            <w:webHidden/>
          </w:rPr>
          <w:fldChar w:fldCharType="begin"/>
        </w:r>
        <w:r>
          <w:rPr>
            <w:noProof/>
            <w:webHidden/>
          </w:rPr>
          <w:instrText xml:space="preserve"> PAGEREF _Toc233167100 \h </w:instrText>
        </w:r>
        <w:r>
          <w:rPr>
            <w:noProof/>
            <w:webHidden/>
          </w:rPr>
        </w:r>
        <w:r>
          <w:rPr>
            <w:noProof/>
            <w:webHidden/>
          </w:rPr>
          <w:fldChar w:fldCharType="separate"/>
        </w:r>
        <w:r>
          <w:rPr>
            <w:noProof/>
            <w:webHidden/>
          </w:rPr>
          <w:t>30</w:t>
        </w:r>
        <w:r>
          <w:rPr>
            <w:noProof/>
            <w:webHidden/>
          </w:rPr>
          <w:fldChar w:fldCharType="end"/>
        </w:r>
      </w:hyperlink>
    </w:p>
    <w:p w14:paraId="5A46A031" w14:textId="64C8D09C"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02" w:history="1">
        <w:r w:rsidRPr="002C1376">
          <w:rPr>
            <w:rStyle w:val="Hipervnculo"/>
            <w:bCs/>
            <w:noProof/>
          </w:rPr>
          <w:t>Figura N°3:</w:t>
        </w:r>
        <w:r w:rsidRPr="002C1376">
          <w:rPr>
            <w:rStyle w:val="Hipervnculo"/>
            <w:noProof/>
          </w:rPr>
          <w:t xml:space="preserve"> </w:t>
        </w:r>
        <w:r w:rsidRPr="002C1376">
          <w:rPr>
            <w:rStyle w:val="Hipervnculo"/>
            <w:bCs/>
            <w:noProof/>
          </w:rPr>
          <w:t>Ejemplo de Caso de Uso.</w:t>
        </w:r>
        <w:r>
          <w:rPr>
            <w:noProof/>
            <w:webHidden/>
          </w:rPr>
          <w:tab/>
        </w:r>
        <w:r>
          <w:rPr>
            <w:noProof/>
            <w:webHidden/>
          </w:rPr>
          <w:fldChar w:fldCharType="begin"/>
        </w:r>
        <w:r>
          <w:rPr>
            <w:noProof/>
            <w:webHidden/>
          </w:rPr>
          <w:instrText xml:space="preserve"> PAGEREF _Toc233167102 \h </w:instrText>
        </w:r>
        <w:r>
          <w:rPr>
            <w:noProof/>
            <w:webHidden/>
          </w:rPr>
        </w:r>
        <w:r>
          <w:rPr>
            <w:noProof/>
            <w:webHidden/>
          </w:rPr>
          <w:fldChar w:fldCharType="separate"/>
        </w:r>
        <w:r>
          <w:rPr>
            <w:noProof/>
            <w:webHidden/>
          </w:rPr>
          <w:t>30</w:t>
        </w:r>
        <w:r>
          <w:rPr>
            <w:noProof/>
            <w:webHidden/>
          </w:rPr>
          <w:fldChar w:fldCharType="end"/>
        </w:r>
      </w:hyperlink>
    </w:p>
    <w:p w14:paraId="627C69C4" w14:textId="6F9601EB"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03" w:history="1">
        <w:r w:rsidRPr="002C1376">
          <w:rPr>
            <w:rStyle w:val="Hipervnculo"/>
            <w:bCs/>
            <w:noProof/>
          </w:rPr>
          <w:t>Figura N°4:</w:t>
        </w:r>
        <w:r w:rsidRPr="002C1376">
          <w:rPr>
            <w:rStyle w:val="Hipervnculo"/>
            <w:noProof/>
          </w:rPr>
          <w:t xml:space="preserve"> </w:t>
        </w:r>
        <w:r w:rsidRPr="002C1376">
          <w:rPr>
            <w:rStyle w:val="Hipervnculo"/>
            <w:bCs/>
            <w:noProof/>
          </w:rPr>
          <w:t>Diseño del motor de inferencia.</w:t>
        </w:r>
        <w:r>
          <w:rPr>
            <w:noProof/>
            <w:webHidden/>
          </w:rPr>
          <w:tab/>
        </w:r>
        <w:r>
          <w:rPr>
            <w:noProof/>
            <w:webHidden/>
          </w:rPr>
          <w:fldChar w:fldCharType="begin"/>
        </w:r>
        <w:r>
          <w:rPr>
            <w:noProof/>
            <w:webHidden/>
          </w:rPr>
          <w:instrText xml:space="preserve"> PAGEREF _Toc233167103 \h </w:instrText>
        </w:r>
        <w:r>
          <w:rPr>
            <w:noProof/>
            <w:webHidden/>
          </w:rPr>
        </w:r>
        <w:r>
          <w:rPr>
            <w:noProof/>
            <w:webHidden/>
          </w:rPr>
          <w:fldChar w:fldCharType="separate"/>
        </w:r>
        <w:r>
          <w:rPr>
            <w:noProof/>
            <w:webHidden/>
          </w:rPr>
          <w:t>58</w:t>
        </w:r>
        <w:r>
          <w:rPr>
            <w:noProof/>
            <w:webHidden/>
          </w:rPr>
          <w:fldChar w:fldCharType="end"/>
        </w:r>
      </w:hyperlink>
    </w:p>
    <w:p w14:paraId="43A3EB6F" w14:textId="54A739EB"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05" w:history="1">
        <w:r w:rsidRPr="002C1376">
          <w:rPr>
            <w:rStyle w:val="Hipervnculo"/>
            <w:bCs/>
            <w:noProof/>
          </w:rPr>
          <w:t>Figura N°5:</w:t>
        </w:r>
        <w:r w:rsidRPr="002C1376">
          <w:rPr>
            <w:rStyle w:val="Hipervnculo"/>
            <w:noProof/>
          </w:rPr>
          <w:t xml:space="preserve"> </w:t>
        </w:r>
        <w:r w:rsidRPr="002C1376">
          <w:rPr>
            <w:rStyle w:val="Hipervnculo"/>
            <w:bCs/>
            <w:noProof/>
          </w:rPr>
          <w:t>Función del árbol de decisión.</w:t>
        </w:r>
        <w:r>
          <w:rPr>
            <w:noProof/>
            <w:webHidden/>
          </w:rPr>
          <w:tab/>
        </w:r>
        <w:r>
          <w:rPr>
            <w:noProof/>
            <w:webHidden/>
          </w:rPr>
          <w:fldChar w:fldCharType="begin"/>
        </w:r>
        <w:r>
          <w:rPr>
            <w:noProof/>
            <w:webHidden/>
          </w:rPr>
          <w:instrText xml:space="preserve"> PAGEREF _Toc233167105 \h </w:instrText>
        </w:r>
        <w:r>
          <w:rPr>
            <w:noProof/>
            <w:webHidden/>
          </w:rPr>
        </w:r>
        <w:r>
          <w:rPr>
            <w:noProof/>
            <w:webHidden/>
          </w:rPr>
          <w:fldChar w:fldCharType="separate"/>
        </w:r>
        <w:r>
          <w:rPr>
            <w:noProof/>
            <w:webHidden/>
          </w:rPr>
          <w:t>59</w:t>
        </w:r>
        <w:r>
          <w:rPr>
            <w:noProof/>
            <w:webHidden/>
          </w:rPr>
          <w:fldChar w:fldCharType="end"/>
        </w:r>
      </w:hyperlink>
    </w:p>
    <w:p w14:paraId="497AD668" w14:textId="084097B1"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07" w:history="1">
        <w:r w:rsidRPr="002C1376">
          <w:rPr>
            <w:rStyle w:val="Hipervnculo"/>
            <w:noProof/>
          </w:rPr>
          <w:t xml:space="preserve">Figura Nª5: </w:t>
        </w:r>
        <w:r w:rsidRPr="002C1376">
          <w:rPr>
            <w:rStyle w:val="Hipervnculo"/>
            <w:bCs/>
            <w:noProof/>
          </w:rPr>
          <w:t>Diagrama de paquetes.</w:t>
        </w:r>
        <w:r>
          <w:rPr>
            <w:noProof/>
            <w:webHidden/>
          </w:rPr>
          <w:tab/>
        </w:r>
        <w:r>
          <w:rPr>
            <w:noProof/>
            <w:webHidden/>
          </w:rPr>
          <w:fldChar w:fldCharType="begin"/>
        </w:r>
        <w:r>
          <w:rPr>
            <w:noProof/>
            <w:webHidden/>
          </w:rPr>
          <w:instrText xml:space="preserve"> PAGEREF _Toc233167107 \h </w:instrText>
        </w:r>
        <w:r>
          <w:rPr>
            <w:noProof/>
            <w:webHidden/>
          </w:rPr>
        </w:r>
        <w:r>
          <w:rPr>
            <w:noProof/>
            <w:webHidden/>
          </w:rPr>
          <w:fldChar w:fldCharType="separate"/>
        </w:r>
        <w:r>
          <w:rPr>
            <w:noProof/>
            <w:webHidden/>
          </w:rPr>
          <w:t>80</w:t>
        </w:r>
        <w:r>
          <w:rPr>
            <w:noProof/>
            <w:webHidden/>
          </w:rPr>
          <w:fldChar w:fldCharType="end"/>
        </w:r>
      </w:hyperlink>
    </w:p>
    <w:p w14:paraId="088021B6" w14:textId="1E14D637"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08" w:history="1">
        <w:r w:rsidRPr="002C1376">
          <w:rPr>
            <w:rStyle w:val="Hipervnculo"/>
            <w:noProof/>
          </w:rPr>
          <w:t>Figura Nª 6:</w:t>
        </w:r>
        <w:r w:rsidRPr="002C1376">
          <w:rPr>
            <w:rStyle w:val="Hipervnculo"/>
            <w:bCs/>
            <w:noProof/>
          </w:rPr>
          <w:t>Diagrama de casos de uso: Módulo de gestión de pacientes.</w:t>
        </w:r>
        <w:r>
          <w:rPr>
            <w:noProof/>
            <w:webHidden/>
          </w:rPr>
          <w:tab/>
        </w:r>
        <w:r>
          <w:rPr>
            <w:noProof/>
            <w:webHidden/>
          </w:rPr>
          <w:fldChar w:fldCharType="begin"/>
        </w:r>
        <w:r>
          <w:rPr>
            <w:noProof/>
            <w:webHidden/>
          </w:rPr>
          <w:instrText xml:space="preserve"> PAGEREF _Toc233167108 \h </w:instrText>
        </w:r>
        <w:r>
          <w:rPr>
            <w:noProof/>
            <w:webHidden/>
          </w:rPr>
        </w:r>
        <w:r>
          <w:rPr>
            <w:noProof/>
            <w:webHidden/>
          </w:rPr>
          <w:fldChar w:fldCharType="separate"/>
        </w:r>
        <w:r>
          <w:rPr>
            <w:noProof/>
            <w:webHidden/>
          </w:rPr>
          <w:t>81</w:t>
        </w:r>
        <w:r>
          <w:rPr>
            <w:noProof/>
            <w:webHidden/>
          </w:rPr>
          <w:fldChar w:fldCharType="end"/>
        </w:r>
      </w:hyperlink>
    </w:p>
    <w:p w14:paraId="4E7E7565" w14:textId="07F88E22"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10" w:history="1">
        <w:r w:rsidRPr="002C1376">
          <w:rPr>
            <w:rStyle w:val="Hipervnculo"/>
            <w:noProof/>
          </w:rPr>
          <w:t>Figura Nª 7:</w:t>
        </w:r>
        <w:r w:rsidRPr="002C1376">
          <w:rPr>
            <w:rStyle w:val="Hipervnculo"/>
            <w:bCs/>
            <w:noProof/>
          </w:rPr>
          <w:t>Diagrama de caso de uso: Evaluación y registro de diagnóstico.</w:t>
        </w:r>
        <w:r>
          <w:rPr>
            <w:noProof/>
            <w:webHidden/>
          </w:rPr>
          <w:tab/>
        </w:r>
        <w:r>
          <w:rPr>
            <w:noProof/>
            <w:webHidden/>
          </w:rPr>
          <w:fldChar w:fldCharType="begin"/>
        </w:r>
        <w:r>
          <w:rPr>
            <w:noProof/>
            <w:webHidden/>
          </w:rPr>
          <w:instrText xml:space="preserve"> PAGEREF _Toc233167110 \h </w:instrText>
        </w:r>
        <w:r>
          <w:rPr>
            <w:noProof/>
            <w:webHidden/>
          </w:rPr>
        </w:r>
        <w:r>
          <w:rPr>
            <w:noProof/>
            <w:webHidden/>
          </w:rPr>
          <w:fldChar w:fldCharType="separate"/>
        </w:r>
        <w:r>
          <w:rPr>
            <w:noProof/>
            <w:webHidden/>
          </w:rPr>
          <w:t>82</w:t>
        </w:r>
        <w:r>
          <w:rPr>
            <w:noProof/>
            <w:webHidden/>
          </w:rPr>
          <w:fldChar w:fldCharType="end"/>
        </w:r>
      </w:hyperlink>
    </w:p>
    <w:p w14:paraId="646A83E6" w14:textId="4BF07A99"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11" w:history="1">
        <w:r w:rsidRPr="002C1376">
          <w:rPr>
            <w:rStyle w:val="Hipervnculo"/>
            <w:noProof/>
          </w:rPr>
          <w:t>Figura Nª 8:</w:t>
        </w:r>
        <w:r w:rsidRPr="002C1376">
          <w:rPr>
            <w:rStyle w:val="Hipervnculo"/>
            <w:bCs/>
            <w:noProof/>
          </w:rPr>
          <w:t xml:space="preserve"> Diagrama de caso de uso: Riesgo de evaluación nutricional.</w:t>
        </w:r>
        <w:r>
          <w:rPr>
            <w:noProof/>
            <w:webHidden/>
          </w:rPr>
          <w:tab/>
        </w:r>
        <w:r>
          <w:rPr>
            <w:noProof/>
            <w:webHidden/>
          </w:rPr>
          <w:fldChar w:fldCharType="begin"/>
        </w:r>
        <w:r>
          <w:rPr>
            <w:noProof/>
            <w:webHidden/>
          </w:rPr>
          <w:instrText xml:space="preserve"> PAGEREF _Toc233167111 \h </w:instrText>
        </w:r>
        <w:r>
          <w:rPr>
            <w:noProof/>
            <w:webHidden/>
          </w:rPr>
        </w:r>
        <w:r>
          <w:rPr>
            <w:noProof/>
            <w:webHidden/>
          </w:rPr>
          <w:fldChar w:fldCharType="separate"/>
        </w:r>
        <w:r>
          <w:rPr>
            <w:noProof/>
            <w:webHidden/>
          </w:rPr>
          <w:t>83</w:t>
        </w:r>
        <w:r>
          <w:rPr>
            <w:noProof/>
            <w:webHidden/>
          </w:rPr>
          <w:fldChar w:fldCharType="end"/>
        </w:r>
      </w:hyperlink>
    </w:p>
    <w:p w14:paraId="6552F115" w14:textId="77628C13"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12" w:history="1">
        <w:r w:rsidRPr="002C1376">
          <w:rPr>
            <w:rStyle w:val="Hipervnculo"/>
            <w:noProof/>
          </w:rPr>
          <w:t>Figura Nª 9:</w:t>
        </w:r>
        <w:r w:rsidRPr="002C1376">
          <w:rPr>
            <w:rStyle w:val="Hipervnculo"/>
            <w:bCs/>
            <w:noProof/>
          </w:rPr>
          <w:t>Diagrama de caso de uso: Registro de evaluación nutricional.</w:t>
        </w:r>
        <w:r>
          <w:rPr>
            <w:noProof/>
            <w:webHidden/>
          </w:rPr>
          <w:tab/>
        </w:r>
        <w:r>
          <w:rPr>
            <w:noProof/>
            <w:webHidden/>
          </w:rPr>
          <w:fldChar w:fldCharType="begin"/>
        </w:r>
        <w:r>
          <w:rPr>
            <w:noProof/>
            <w:webHidden/>
          </w:rPr>
          <w:instrText xml:space="preserve"> PAGEREF _Toc233167112 \h </w:instrText>
        </w:r>
        <w:r>
          <w:rPr>
            <w:noProof/>
            <w:webHidden/>
          </w:rPr>
        </w:r>
        <w:r>
          <w:rPr>
            <w:noProof/>
            <w:webHidden/>
          </w:rPr>
          <w:fldChar w:fldCharType="separate"/>
        </w:r>
        <w:r>
          <w:rPr>
            <w:noProof/>
            <w:webHidden/>
          </w:rPr>
          <w:t>84</w:t>
        </w:r>
        <w:r>
          <w:rPr>
            <w:noProof/>
            <w:webHidden/>
          </w:rPr>
          <w:fldChar w:fldCharType="end"/>
        </w:r>
      </w:hyperlink>
    </w:p>
    <w:p w14:paraId="39F7AD5D" w14:textId="3AC1EA32"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13" w:history="1">
        <w:r w:rsidRPr="002C1376">
          <w:rPr>
            <w:rStyle w:val="Hipervnculo"/>
            <w:noProof/>
          </w:rPr>
          <w:t>Figura Nª10 :</w:t>
        </w:r>
        <w:r w:rsidRPr="002C1376">
          <w:rPr>
            <w:rStyle w:val="Hipervnculo"/>
            <w:bCs/>
            <w:noProof/>
          </w:rPr>
          <w:t>Diagrama de caso de uso: Generar recomendación nutricional y generar plan sugerido.</w:t>
        </w:r>
        <w:r>
          <w:rPr>
            <w:noProof/>
            <w:webHidden/>
          </w:rPr>
          <w:tab/>
        </w:r>
        <w:r>
          <w:rPr>
            <w:noProof/>
            <w:webHidden/>
          </w:rPr>
          <w:fldChar w:fldCharType="begin"/>
        </w:r>
        <w:r>
          <w:rPr>
            <w:noProof/>
            <w:webHidden/>
          </w:rPr>
          <w:instrText xml:space="preserve"> PAGEREF _Toc233167113 \h </w:instrText>
        </w:r>
        <w:r>
          <w:rPr>
            <w:noProof/>
            <w:webHidden/>
          </w:rPr>
        </w:r>
        <w:r>
          <w:rPr>
            <w:noProof/>
            <w:webHidden/>
          </w:rPr>
          <w:fldChar w:fldCharType="separate"/>
        </w:r>
        <w:r>
          <w:rPr>
            <w:noProof/>
            <w:webHidden/>
          </w:rPr>
          <w:t>85</w:t>
        </w:r>
        <w:r>
          <w:rPr>
            <w:noProof/>
            <w:webHidden/>
          </w:rPr>
          <w:fldChar w:fldCharType="end"/>
        </w:r>
      </w:hyperlink>
    </w:p>
    <w:p w14:paraId="6C8642F5" w14:textId="556852B2"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16" w:history="1">
        <w:r w:rsidRPr="002C1376">
          <w:rPr>
            <w:rStyle w:val="Hipervnculo"/>
            <w:bCs/>
            <w:noProof/>
          </w:rPr>
          <w:t>Figura Nª11 :Diagrama de caso de secuencia: Registrar evaluación por parte del endocrinólogo.</w:t>
        </w:r>
        <w:r>
          <w:rPr>
            <w:noProof/>
            <w:webHidden/>
          </w:rPr>
          <w:tab/>
        </w:r>
        <w:r>
          <w:rPr>
            <w:noProof/>
            <w:webHidden/>
          </w:rPr>
          <w:fldChar w:fldCharType="begin"/>
        </w:r>
        <w:r>
          <w:rPr>
            <w:noProof/>
            <w:webHidden/>
          </w:rPr>
          <w:instrText xml:space="preserve"> PAGEREF _Toc233167116 \h </w:instrText>
        </w:r>
        <w:r>
          <w:rPr>
            <w:noProof/>
            <w:webHidden/>
          </w:rPr>
        </w:r>
        <w:r>
          <w:rPr>
            <w:noProof/>
            <w:webHidden/>
          </w:rPr>
          <w:fldChar w:fldCharType="separate"/>
        </w:r>
        <w:r>
          <w:rPr>
            <w:noProof/>
            <w:webHidden/>
          </w:rPr>
          <w:t>86</w:t>
        </w:r>
        <w:r>
          <w:rPr>
            <w:noProof/>
            <w:webHidden/>
          </w:rPr>
          <w:fldChar w:fldCharType="end"/>
        </w:r>
      </w:hyperlink>
    </w:p>
    <w:p w14:paraId="75C397A7" w14:textId="1C05462B"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17" w:history="1">
        <w:r w:rsidRPr="002C1376">
          <w:rPr>
            <w:rStyle w:val="Hipervnculo"/>
            <w:bCs/>
            <w:noProof/>
          </w:rPr>
          <w:t>Figura Nª12 :Diagrama de caso de secuencia: Registrar evaluación metabólica.</w:t>
        </w:r>
        <w:r>
          <w:rPr>
            <w:noProof/>
            <w:webHidden/>
          </w:rPr>
          <w:tab/>
        </w:r>
        <w:r>
          <w:rPr>
            <w:noProof/>
            <w:webHidden/>
          </w:rPr>
          <w:fldChar w:fldCharType="begin"/>
        </w:r>
        <w:r>
          <w:rPr>
            <w:noProof/>
            <w:webHidden/>
          </w:rPr>
          <w:instrText xml:space="preserve"> PAGEREF _Toc233167117 \h </w:instrText>
        </w:r>
        <w:r>
          <w:rPr>
            <w:noProof/>
            <w:webHidden/>
          </w:rPr>
        </w:r>
        <w:r>
          <w:rPr>
            <w:noProof/>
            <w:webHidden/>
          </w:rPr>
          <w:fldChar w:fldCharType="separate"/>
        </w:r>
        <w:r>
          <w:rPr>
            <w:noProof/>
            <w:webHidden/>
          </w:rPr>
          <w:t>87</w:t>
        </w:r>
        <w:r>
          <w:rPr>
            <w:noProof/>
            <w:webHidden/>
          </w:rPr>
          <w:fldChar w:fldCharType="end"/>
        </w:r>
      </w:hyperlink>
    </w:p>
    <w:p w14:paraId="6B9DDC2C" w14:textId="6C00C1F4"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18" w:history="1">
        <w:r w:rsidRPr="002C1376">
          <w:rPr>
            <w:rStyle w:val="Hipervnculo"/>
            <w:bCs/>
            <w:noProof/>
          </w:rPr>
          <w:t xml:space="preserve">Figura Nª13 </w:t>
        </w:r>
        <w:r w:rsidRPr="002C1376">
          <w:rPr>
            <w:rStyle w:val="Hipervnculo"/>
            <w:noProof/>
          </w:rPr>
          <w:t>:Diagrama de caso de secuencia: Registrar evaluación nutricional.</w:t>
        </w:r>
        <w:r>
          <w:rPr>
            <w:noProof/>
            <w:webHidden/>
          </w:rPr>
          <w:tab/>
        </w:r>
        <w:r>
          <w:rPr>
            <w:noProof/>
            <w:webHidden/>
          </w:rPr>
          <w:fldChar w:fldCharType="begin"/>
        </w:r>
        <w:r>
          <w:rPr>
            <w:noProof/>
            <w:webHidden/>
          </w:rPr>
          <w:instrText xml:space="preserve"> PAGEREF _Toc233167118 \h </w:instrText>
        </w:r>
        <w:r>
          <w:rPr>
            <w:noProof/>
            <w:webHidden/>
          </w:rPr>
        </w:r>
        <w:r>
          <w:rPr>
            <w:noProof/>
            <w:webHidden/>
          </w:rPr>
          <w:fldChar w:fldCharType="separate"/>
        </w:r>
        <w:r>
          <w:rPr>
            <w:noProof/>
            <w:webHidden/>
          </w:rPr>
          <w:t>88</w:t>
        </w:r>
        <w:r>
          <w:rPr>
            <w:noProof/>
            <w:webHidden/>
          </w:rPr>
          <w:fldChar w:fldCharType="end"/>
        </w:r>
      </w:hyperlink>
    </w:p>
    <w:p w14:paraId="22148397" w14:textId="2D9DF784"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19" w:history="1">
        <w:r w:rsidRPr="002C1376">
          <w:rPr>
            <w:rStyle w:val="Hipervnculo"/>
            <w:bCs/>
            <w:noProof/>
          </w:rPr>
          <w:t>Figura Nª 14:Diagrama de caso de secuencia: Generar recomendación nutricional.</w:t>
        </w:r>
        <w:r>
          <w:rPr>
            <w:noProof/>
            <w:webHidden/>
          </w:rPr>
          <w:tab/>
        </w:r>
        <w:r>
          <w:rPr>
            <w:noProof/>
            <w:webHidden/>
          </w:rPr>
          <w:fldChar w:fldCharType="begin"/>
        </w:r>
        <w:r>
          <w:rPr>
            <w:noProof/>
            <w:webHidden/>
          </w:rPr>
          <w:instrText xml:space="preserve"> PAGEREF _Toc233167119 \h </w:instrText>
        </w:r>
        <w:r>
          <w:rPr>
            <w:noProof/>
            <w:webHidden/>
          </w:rPr>
        </w:r>
        <w:r>
          <w:rPr>
            <w:noProof/>
            <w:webHidden/>
          </w:rPr>
          <w:fldChar w:fldCharType="separate"/>
        </w:r>
        <w:r>
          <w:rPr>
            <w:noProof/>
            <w:webHidden/>
          </w:rPr>
          <w:t>89</w:t>
        </w:r>
        <w:r>
          <w:rPr>
            <w:noProof/>
            <w:webHidden/>
          </w:rPr>
          <w:fldChar w:fldCharType="end"/>
        </w:r>
      </w:hyperlink>
    </w:p>
    <w:p w14:paraId="0808F839" w14:textId="052B81FE"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hyperlink w:anchor="_Toc233167120" w:history="1">
        <w:r w:rsidRPr="002C1376">
          <w:rPr>
            <w:rStyle w:val="Hipervnculo"/>
            <w:noProof/>
          </w:rPr>
          <w:t xml:space="preserve">Figura Nª 15: </w:t>
        </w:r>
        <w:r w:rsidRPr="002C1376">
          <w:rPr>
            <w:rStyle w:val="Hipervnculo"/>
            <w:bCs/>
            <w:noProof/>
          </w:rPr>
          <w:t>Diagrama de caso de secuencia: Seguimiento y retroalimentación.</w:t>
        </w:r>
        <w:r>
          <w:rPr>
            <w:noProof/>
            <w:webHidden/>
          </w:rPr>
          <w:tab/>
        </w:r>
        <w:r>
          <w:rPr>
            <w:noProof/>
            <w:webHidden/>
          </w:rPr>
          <w:fldChar w:fldCharType="begin"/>
        </w:r>
        <w:r>
          <w:rPr>
            <w:noProof/>
            <w:webHidden/>
          </w:rPr>
          <w:instrText xml:space="preserve"> PAGEREF _Toc233167120 \h </w:instrText>
        </w:r>
        <w:r>
          <w:rPr>
            <w:noProof/>
            <w:webHidden/>
          </w:rPr>
        </w:r>
        <w:r>
          <w:rPr>
            <w:noProof/>
            <w:webHidden/>
          </w:rPr>
          <w:fldChar w:fldCharType="separate"/>
        </w:r>
        <w:r>
          <w:rPr>
            <w:noProof/>
            <w:webHidden/>
          </w:rPr>
          <w:t>90</w:t>
        </w:r>
        <w:r>
          <w:rPr>
            <w:noProof/>
            <w:webHidden/>
          </w:rPr>
          <w:fldChar w:fldCharType="end"/>
        </w:r>
      </w:hyperlink>
    </w:p>
    <w:p w14:paraId="5B27574E" w14:textId="743C1D09" w:rsidR="007068E0" w:rsidRDefault="007068E0" w:rsidP="007068E0">
      <w:pPr>
        <w:pStyle w:val="TDC3"/>
        <w:tabs>
          <w:tab w:val="right" w:leader="dot" w:pos="9350"/>
        </w:tabs>
        <w:ind w:left="0"/>
        <w:rPr>
          <w:rFonts w:asciiTheme="minorHAnsi" w:eastAsiaTheme="minorEastAsia" w:hAnsiTheme="minorHAnsi"/>
          <w:noProof/>
          <w:kern w:val="2"/>
          <w:szCs w:val="24"/>
          <w:lang w:eastAsia="es-BO"/>
          <w14:ligatures w14:val="standardContextual"/>
        </w:rPr>
      </w:pPr>
      <w:hyperlink w:anchor="_Toc233167121" w:history="1">
        <w:r w:rsidRPr="002C1376">
          <w:rPr>
            <w:rStyle w:val="Hipervnculo"/>
            <w:noProof/>
          </w:rPr>
          <w:t xml:space="preserve">Figura Nª16: </w:t>
        </w:r>
        <w:r w:rsidRPr="002C1376">
          <w:rPr>
            <w:rStyle w:val="Hipervnculo"/>
            <w:bCs/>
            <w:noProof/>
          </w:rPr>
          <w:t>Diagrama de clases de alto nivel.</w:t>
        </w:r>
        <w:r>
          <w:rPr>
            <w:noProof/>
            <w:webHidden/>
          </w:rPr>
          <w:tab/>
        </w:r>
        <w:r>
          <w:rPr>
            <w:noProof/>
            <w:webHidden/>
          </w:rPr>
          <w:fldChar w:fldCharType="begin"/>
        </w:r>
        <w:r>
          <w:rPr>
            <w:noProof/>
            <w:webHidden/>
          </w:rPr>
          <w:instrText xml:space="preserve"> PAGEREF _Toc233167121 \h </w:instrText>
        </w:r>
        <w:r>
          <w:rPr>
            <w:noProof/>
            <w:webHidden/>
          </w:rPr>
        </w:r>
        <w:r>
          <w:rPr>
            <w:noProof/>
            <w:webHidden/>
          </w:rPr>
          <w:fldChar w:fldCharType="separate"/>
        </w:r>
        <w:r>
          <w:rPr>
            <w:noProof/>
            <w:webHidden/>
          </w:rPr>
          <w:t>91</w:t>
        </w:r>
        <w:r>
          <w:rPr>
            <w:noProof/>
            <w:webHidden/>
          </w:rPr>
          <w:fldChar w:fldCharType="end"/>
        </w:r>
      </w:hyperlink>
    </w:p>
    <w:p w14:paraId="0F4D38CF" w14:textId="589A0888" w:rsidR="007068E0" w:rsidRDefault="007068E0" w:rsidP="007068E0">
      <w:pPr>
        <w:pStyle w:val="TDC3"/>
        <w:tabs>
          <w:tab w:val="right" w:leader="dot" w:pos="9350"/>
        </w:tabs>
        <w:ind w:left="0"/>
        <w:rPr>
          <w:rFonts w:asciiTheme="minorHAnsi" w:eastAsiaTheme="minorEastAsia" w:hAnsiTheme="minorHAnsi"/>
          <w:noProof/>
          <w:kern w:val="2"/>
          <w:szCs w:val="24"/>
          <w:lang w:eastAsia="es-BO"/>
          <w14:ligatures w14:val="standardContextual"/>
        </w:rPr>
      </w:pPr>
      <w:hyperlink w:anchor="_Toc233167122" w:history="1">
        <w:r w:rsidRPr="002C1376">
          <w:rPr>
            <w:rStyle w:val="Hipervnculo"/>
            <w:noProof/>
          </w:rPr>
          <w:t xml:space="preserve">Figura Nª17: </w:t>
        </w:r>
        <w:r w:rsidRPr="002C1376">
          <w:rPr>
            <w:rStyle w:val="Hipervnculo"/>
            <w:bCs/>
            <w:noProof/>
          </w:rPr>
          <w:t>Diagrama de clases de bajo nivel.</w:t>
        </w:r>
        <w:r>
          <w:rPr>
            <w:noProof/>
            <w:webHidden/>
          </w:rPr>
          <w:tab/>
        </w:r>
        <w:r>
          <w:rPr>
            <w:noProof/>
            <w:webHidden/>
          </w:rPr>
          <w:fldChar w:fldCharType="begin"/>
        </w:r>
        <w:r>
          <w:rPr>
            <w:noProof/>
            <w:webHidden/>
          </w:rPr>
          <w:instrText xml:space="preserve"> PAGEREF _Toc233167122 \h </w:instrText>
        </w:r>
        <w:r>
          <w:rPr>
            <w:noProof/>
            <w:webHidden/>
          </w:rPr>
        </w:r>
        <w:r>
          <w:rPr>
            <w:noProof/>
            <w:webHidden/>
          </w:rPr>
          <w:fldChar w:fldCharType="separate"/>
        </w:r>
        <w:r>
          <w:rPr>
            <w:noProof/>
            <w:webHidden/>
          </w:rPr>
          <w:t>92</w:t>
        </w:r>
        <w:r>
          <w:rPr>
            <w:noProof/>
            <w:webHidden/>
          </w:rPr>
          <w:fldChar w:fldCharType="end"/>
        </w:r>
      </w:hyperlink>
    </w:p>
    <w:p w14:paraId="20891F23" w14:textId="250821F7" w:rsidR="007068E0" w:rsidRDefault="007068E0" w:rsidP="007068E0">
      <w:pPr>
        <w:pStyle w:val="TDC3"/>
        <w:tabs>
          <w:tab w:val="right" w:leader="dot" w:pos="9350"/>
        </w:tabs>
        <w:ind w:left="0"/>
        <w:rPr>
          <w:rFonts w:asciiTheme="minorHAnsi" w:eastAsiaTheme="minorEastAsia" w:hAnsiTheme="minorHAnsi"/>
          <w:noProof/>
          <w:kern w:val="2"/>
          <w:szCs w:val="24"/>
          <w:lang w:eastAsia="es-BO"/>
          <w14:ligatures w14:val="standardContextual"/>
        </w:rPr>
      </w:pPr>
      <w:hyperlink w:anchor="_Toc233167123" w:history="1">
        <w:r w:rsidRPr="002C1376">
          <w:rPr>
            <w:rStyle w:val="Hipervnculo"/>
            <w:bCs/>
            <w:noProof/>
          </w:rPr>
          <w:t>Figura Nª18</w:t>
        </w:r>
        <w:r w:rsidRPr="002C1376">
          <w:rPr>
            <w:rStyle w:val="Hipervnculo"/>
            <w:noProof/>
          </w:rPr>
          <w:t>: Diagrama de fisico.</w:t>
        </w:r>
        <w:r>
          <w:rPr>
            <w:noProof/>
            <w:webHidden/>
          </w:rPr>
          <w:tab/>
        </w:r>
        <w:r>
          <w:rPr>
            <w:noProof/>
            <w:webHidden/>
          </w:rPr>
          <w:fldChar w:fldCharType="begin"/>
        </w:r>
        <w:r>
          <w:rPr>
            <w:noProof/>
            <w:webHidden/>
          </w:rPr>
          <w:instrText xml:space="preserve"> PAGEREF _Toc233167123 \h </w:instrText>
        </w:r>
        <w:r>
          <w:rPr>
            <w:noProof/>
            <w:webHidden/>
          </w:rPr>
        </w:r>
        <w:r>
          <w:rPr>
            <w:noProof/>
            <w:webHidden/>
          </w:rPr>
          <w:fldChar w:fldCharType="separate"/>
        </w:r>
        <w:r>
          <w:rPr>
            <w:noProof/>
            <w:webHidden/>
          </w:rPr>
          <w:t>94</w:t>
        </w:r>
        <w:r>
          <w:rPr>
            <w:noProof/>
            <w:webHidden/>
          </w:rPr>
          <w:fldChar w:fldCharType="end"/>
        </w:r>
      </w:hyperlink>
    </w:p>
    <w:p w14:paraId="477C558F" w14:textId="15A1C6A7" w:rsidR="007068E0" w:rsidRDefault="007068E0" w:rsidP="007068E0">
      <w:pPr>
        <w:pStyle w:val="TDC3"/>
        <w:tabs>
          <w:tab w:val="right" w:leader="dot" w:pos="9350"/>
        </w:tabs>
        <w:ind w:left="0"/>
        <w:rPr>
          <w:rFonts w:asciiTheme="minorHAnsi" w:eastAsiaTheme="minorEastAsia" w:hAnsiTheme="minorHAnsi"/>
          <w:noProof/>
          <w:kern w:val="2"/>
          <w:szCs w:val="24"/>
          <w:lang w:eastAsia="es-BO"/>
          <w14:ligatures w14:val="standardContextual"/>
        </w:rPr>
      </w:pPr>
      <w:hyperlink w:anchor="_Toc233167124" w:history="1">
        <w:r w:rsidRPr="002C1376">
          <w:rPr>
            <w:rStyle w:val="Hipervnculo"/>
            <w:noProof/>
          </w:rPr>
          <w:t xml:space="preserve">Figura Nª21: </w:t>
        </w:r>
        <w:r w:rsidRPr="002C1376">
          <w:rPr>
            <w:rStyle w:val="Hipervnculo"/>
            <w:bCs/>
            <w:noProof/>
          </w:rPr>
          <w:t>Grupo involucrados.</w:t>
        </w:r>
        <w:r>
          <w:rPr>
            <w:noProof/>
            <w:webHidden/>
          </w:rPr>
          <w:tab/>
        </w:r>
        <w:r>
          <w:rPr>
            <w:noProof/>
            <w:webHidden/>
          </w:rPr>
          <w:fldChar w:fldCharType="begin"/>
        </w:r>
        <w:r>
          <w:rPr>
            <w:noProof/>
            <w:webHidden/>
          </w:rPr>
          <w:instrText xml:space="preserve"> PAGEREF _Toc233167124 \h </w:instrText>
        </w:r>
        <w:r>
          <w:rPr>
            <w:noProof/>
            <w:webHidden/>
          </w:rPr>
        </w:r>
        <w:r>
          <w:rPr>
            <w:noProof/>
            <w:webHidden/>
          </w:rPr>
          <w:fldChar w:fldCharType="separate"/>
        </w:r>
        <w:r>
          <w:rPr>
            <w:noProof/>
            <w:webHidden/>
          </w:rPr>
          <w:t>99</w:t>
        </w:r>
        <w:r>
          <w:rPr>
            <w:noProof/>
            <w:webHidden/>
          </w:rPr>
          <w:fldChar w:fldCharType="end"/>
        </w:r>
      </w:hyperlink>
    </w:p>
    <w:p w14:paraId="7952E526" w14:textId="7EFD00DA" w:rsidR="007068E0" w:rsidRDefault="007068E0">
      <w:pPr>
        <w:pStyle w:val="TDC3"/>
        <w:tabs>
          <w:tab w:val="right" w:leader="dot" w:pos="9350"/>
        </w:tabs>
        <w:rPr>
          <w:rFonts w:asciiTheme="minorHAnsi" w:eastAsiaTheme="minorEastAsia" w:hAnsiTheme="minorHAnsi"/>
          <w:noProof/>
          <w:kern w:val="2"/>
          <w:szCs w:val="24"/>
          <w:lang w:eastAsia="es-BO"/>
          <w14:ligatures w14:val="standardContextual"/>
        </w:rPr>
      </w:pPr>
    </w:p>
    <w:p w14:paraId="421BAE13" w14:textId="796BBDEB" w:rsidR="007068E0" w:rsidRPr="007068E0" w:rsidRDefault="007068E0" w:rsidP="007068E0">
      <w:pPr>
        <w:spacing w:after="160"/>
        <w:ind w:firstLine="0"/>
        <w:jc w:val="both"/>
      </w:pPr>
      <w:r>
        <w:rPr>
          <w:rStyle w:val="Hipervnculo"/>
          <w:bCs/>
          <w:noProof/>
        </w:rPr>
        <w:fldChar w:fldCharType="end"/>
      </w:r>
      <w:r w:rsidRPr="00705109">
        <w:rPr>
          <w:rStyle w:val="Hipervnculo"/>
          <w:noProof/>
        </w:rPr>
        <w:fldChar w:fldCharType="end"/>
      </w:r>
    </w:p>
    <w:p w14:paraId="49E3E46D" w14:textId="1742C245" w:rsidR="0083681F" w:rsidRDefault="007068E0" w:rsidP="007068E0">
      <w:pPr>
        <w:tabs>
          <w:tab w:val="left" w:pos="2112"/>
        </w:tabs>
        <w:ind w:firstLine="0"/>
        <w:rPr>
          <w:b/>
          <w:bCs/>
          <w:sz w:val="90"/>
          <w:szCs w:val="90"/>
        </w:rPr>
        <w:sectPr w:rsidR="0083681F" w:rsidSect="008D5698">
          <w:headerReference w:type="default" r:id="rId36"/>
          <w:pgSz w:w="12240" w:h="15840"/>
          <w:pgMar w:top="1440" w:right="1440" w:bottom="1440" w:left="1440" w:header="720" w:footer="720" w:gutter="0"/>
          <w:cols w:space="720"/>
        </w:sectPr>
      </w:pPr>
      <w:r>
        <w:rPr>
          <w:b/>
          <w:bCs/>
          <w:sz w:val="90"/>
          <w:szCs w:val="90"/>
        </w:rPr>
        <w:fldChar w:fldCharType="end"/>
      </w:r>
      <w:r>
        <w:rPr>
          <w:b/>
          <w:bCs/>
          <w:sz w:val="90"/>
          <w:szCs w:val="90"/>
        </w:rPr>
        <w:tab/>
      </w:r>
    </w:p>
    <w:p w14:paraId="2CBE58F8" w14:textId="77777777" w:rsidR="0083681F" w:rsidRDefault="0083681F" w:rsidP="0083681F">
      <w:pPr>
        <w:ind w:firstLine="0"/>
        <w:rPr>
          <w:b/>
          <w:bCs/>
          <w:sz w:val="90"/>
          <w:szCs w:val="90"/>
        </w:rPr>
      </w:pPr>
    </w:p>
    <w:p w14:paraId="4D23193C" w14:textId="7AA2BC59" w:rsidR="0083681F" w:rsidRDefault="0083681F" w:rsidP="0083681F">
      <w:pPr>
        <w:ind w:firstLine="0"/>
        <w:jc w:val="center"/>
        <w:rPr>
          <w:b/>
          <w:bCs/>
          <w:sz w:val="90"/>
          <w:szCs w:val="90"/>
        </w:rPr>
        <w:sectPr w:rsidR="0083681F" w:rsidSect="0083681F">
          <w:headerReference w:type="default" r:id="rId37"/>
          <w:pgSz w:w="12240" w:h="15840"/>
          <w:pgMar w:top="1440" w:right="1440" w:bottom="1440" w:left="1440" w:header="720" w:footer="720" w:gutter="0"/>
          <w:pgNumType w:start="1"/>
          <w:cols w:space="720"/>
        </w:sectPr>
      </w:pPr>
      <w:r>
        <w:rPr>
          <w:b/>
          <w:bCs/>
          <w:sz w:val="90"/>
          <w:szCs w:val="90"/>
        </w:rPr>
        <w:t>I. INTRODUCCIÓN</w:t>
      </w:r>
    </w:p>
    <w:p w14:paraId="5BB318BA" w14:textId="5131B2BC" w:rsidR="00F31C17" w:rsidRDefault="00F31C17">
      <w:pPr>
        <w:spacing w:after="160" w:line="259" w:lineRule="auto"/>
        <w:ind w:firstLine="0"/>
        <w:rPr>
          <w:highlight w:val="lightGray"/>
        </w:rPr>
      </w:pPr>
    </w:p>
    <w:p w14:paraId="76CF8FFF" w14:textId="10432AF6" w:rsidR="005632CA" w:rsidRPr="009937D2" w:rsidRDefault="009937D2" w:rsidP="00FE7C79">
      <w:pPr>
        <w:pStyle w:val="Ttulo1"/>
        <w:numPr>
          <w:ilvl w:val="0"/>
          <w:numId w:val="20"/>
        </w:numPr>
        <w:tabs>
          <w:tab w:val="left" w:pos="284"/>
        </w:tabs>
        <w:ind w:hanging="1364"/>
      </w:pPr>
      <w:bookmarkStart w:id="0" w:name="_Toc233166364"/>
      <w:r w:rsidRPr="009937D2">
        <w:t>Introducción</w:t>
      </w:r>
      <w:bookmarkEnd w:id="0"/>
    </w:p>
    <w:p w14:paraId="09BACAAB" w14:textId="36CED614" w:rsidR="005B5A06" w:rsidRDefault="005B5A06" w:rsidP="00E73500">
      <w:pPr>
        <w:ind w:firstLine="0"/>
        <w:jc w:val="both"/>
      </w:pPr>
      <w:r>
        <w:t xml:space="preserve">La salud metabólica y hormonal de la mujer ha sido durante muchos años un tema poco comprendido y, en muchos casos, minimizado dentro de los sistemas de salud. Tradicionalmente, el Síndrome de Ovario Poliquístico (SOP) fue considerado únicamente un trastorno relacionado con los ovarios o la fertilidad; sin embargo, las investigaciones más recientes han demostrado que esta condición involucra alteraciones endocrinas, metabólicas y hormonales mucho más complejas. Debido a ello, recientemente la comunidad científica internacional propuso el nuevo término Síndrome Ovárico Metabólico </w:t>
      </w:r>
      <w:proofErr w:type="spellStart"/>
      <w:r>
        <w:t>Poliendocrino</w:t>
      </w:r>
      <w:proofErr w:type="spellEnd"/>
      <w:r>
        <w:t xml:space="preserve"> (PMOS), con el propósito de representar de manera más precisa la naturaleza multisistémica de esta enfermedad.</w:t>
      </w:r>
    </w:p>
    <w:p w14:paraId="4751765B" w14:textId="77777777" w:rsidR="005B5A06" w:rsidRDefault="005B5A06" w:rsidP="00E73500">
      <w:pPr>
        <w:ind w:firstLine="0"/>
        <w:jc w:val="both"/>
      </w:pPr>
      <w:r>
        <w:t>En la actualidad, millones de mujeres continúan enfrentando dificultades para recibir un diagnóstico oportuno y un tratamiento adecuado. Muchas pacientes conviven durante años con síntomas como irregularidades menstruales, aumento de peso, resistencia a la insulina, hiperandrogenismo, ansiedad o infertilidad, sin contar con un seguimiento nutricional especializado y personalizado. Esta situación no solo afecta su bienestar físico, sino también su salud emocional y su calidad de vida. Además, el impacto metabólico de esta condición incrementa el riesgo de desarrollar enfermedades como diabetes tipo 2, hipertensión, enfermedades cardiovasculares y otros trastornos asociados al metabolismo.</w:t>
      </w:r>
    </w:p>
    <w:p w14:paraId="1670602B" w14:textId="77777777" w:rsidR="005B5A06" w:rsidRDefault="005B5A06" w:rsidP="00E73500">
      <w:pPr>
        <w:ind w:firstLine="0"/>
        <w:jc w:val="both"/>
      </w:pPr>
      <w:r>
        <w:t xml:space="preserve">Frente a esta problemática, la nutrición se ha convertido en uno de los pilares fundamentales para el manejo del Síndrome Ovárico Metabólico </w:t>
      </w:r>
      <w:proofErr w:type="spellStart"/>
      <w:r>
        <w:t>Poliendocrino</w:t>
      </w:r>
      <w:proofErr w:type="spellEnd"/>
      <w:r>
        <w:t xml:space="preserve"> y la Resistencia a la Insulina. Diversos estudios han demostrado que una alimentación adecuada puede mejorar la sensibilidad a la insulina, regular alteraciones hormonales y disminuir complicaciones metabólicas a largo plazo. Sin embargo, la elaboración de planes nutricionales personalizados para este tipo de pacientes requiere considerar múltiples factores clínicos, metabólicos y alimentarios, lo que puede volver </w:t>
      </w:r>
      <w:r>
        <w:lastRenderedPageBreak/>
        <w:t>más complejo el proceso de evaluación y planificación nutricional dentro de la consulta especializada.</w:t>
      </w:r>
    </w:p>
    <w:p w14:paraId="2922CB4B" w14:textId="342CE292" w:rsidR="00123121" w:rsidRDefault="005B5A06" w:rsidP="00E73500">
      <w:pPr>
        <w:ind w:firstLine="0"/>
        <w:jc w:val="both"/>
      </w:pPr>
      <w:r>
        <w:t xml:space="preserve">En este contexto, el consultorio Almendra Nutrición Integral busca fortalecer el proceso de planificación nutricional mediante herramientas tecnológicas que apoyen el análisis de información clínica y alimentaria de las pacientes. Por esta razón, el presente proyecto propone el desarrollo de un sistema experto orientado a la planificación nutricional de pacientes con Síndrome Ovárico Metabólico </w:t>
      </w:r>
      <w:proofErr w:type="spellStart"/>
      <w:r>
        <w:t>Poliendocrino</w:t>
      </w:r>
      <w:proofErr w:type="spellEnd"/>
      <w:r>
        <w:t xml:space="preserve"> y Resistencia a la Insulina, con el propósito de apoyar la toma de decisiones del especialista mediante recomendaciones alimentarias personalizadas basadas en conocimiento clínico y nutricional. </w:t>
      </w:r>
    </w:p>
    <w:p w14:paraId="3FF59B6B" w14:textId="2702D170" w:rsidR="005B5A06" w:rsidRPr="00F01108" w:rsidRDefault="00130798" w:rsidP="00130798">
      <w:pPr>
        <w:pStyle w:val="Ttulo1"/>
      </w:pPr>
      <w:bookmarkStart w:id="1" w:name="_Toc233166365"/>
      <w:r>
        <w:t xml:space="preserve">1.1 </w:t>
      </w:r>
      <w:r w:rsidR="005B5A06" w:rsidRPr="00F01108">
        <w:t>Presentación del problema de investigación</w:t>
      </w:r>
      <w:bookmarkEnd w:id="1"/>
    </w:p>
    <w:p w14:paraId="1F520F93" w14:textId="62A19559" w:rsidR="005B5A06" w:rsidRDefault="005B5A06" w:rsidP="00E73500">
      <w:pPr>
        <w:ind w:firstLine="0"/>
        <w:jc w:val="both"/>
      </w:pPr>
      <w:r>
        <w:t xml:space="preserve">El Síndrome Ovárico Metabólico </w:t>
      </w:r>
      <w:proofErr w:type="spellStart"/>
      <w:r>
        <w:t>Poliendocrino</w:t>
      </w:r>
      <w:proofErr w:type="spellEnd"/>
      <w:r>
        <w:t xml:space="preserve"> (PMOS), no es únicamente un trastorno relacionado con la salud reproductiva, sino una condición metabólica y endocrina compleja que afecta a millones de mujeres en edad reproductiva. Durante muchos años, esta condición fue asociada principalmente a alteraciones ováricas; sin embargo, investigaciones recientes han demostrado que involucra múltiples alteraciones hormonales, metabólicas y endocrinas que impactan de manera significativa en la salud integral de las pacientes. A pesar de su alta prevalencia, muchas mujeres continúan sin recibir un diagnóstico oportuno o una evaluación completa, debido a que los síntomas suelen presentarse de manera dispersa y no siempre son analizados de forma integral dentro de la práctica clínica.</w:t>
      </w:r>
    </w:p>
    <w:p w14:paraId="7E0829F7" w14:textId="645DD788" w:rsidR="005B5A06" w:rsidRDefault="005B5A06" w:rsidP="00E73500">
      <w:pPr>
        <w:ind w:firstLine="0"/>
        <w:jc w:val="both"/>
      </w:pPr>
      <w:r>
        <w:t xml:space="preserve">En muchos casos, las pacientes acuden a consulta presentando síntomas como aumento de peso, fatiga constante, alteraciones menstruales, dificultad para perder peso, acné, resistencia a la insulina o problemas de fertilidad. No obstante, el abordaje suele centrarse principalmente en el tratamiento aislado de algunos síntomas mediante medicamentos o tratamientos hormonales, </w:t>
      </w:r>
      <w:r>
        <w:lastRenderedPageBreak/>
        <w:t xml:space="preserve">dejando en segundo plano el componente metabólico que caracteriza esta condición. Actualmente, se reconoce que uno de los principales factores asociados al </w:t>
      </w:r>
      <w:r w:rsidR="00AB3C77">
        <w:t xml:space="preserve">Síndrome Ovárico Metabólico </w:t>
      </w:r>
      <w:proofErr w:type="spellStart"/>
      <w:r w:rsidR="00AB3C77">
        <w:t>Poliendocrino</w:t>
      </w:r>
      <w:proofErr w:type="spellEnd"/>
      <w:r>
        <w:t xml:space="preserve"> es la resistencia a la insulina, la cual influye directamente en los desequilibrios hormonales y en el desarrollo de complicaciones metabólicas a largo plazo.</w:t>
      </w:r>
    </w:p>
    <w:p w14:paraId="7E400ADE" w14:textId="309E1B2A" w:rsidR="005B5A06" w:rsidRDefault="00AB3C77" w:rsidP="00E73500">
      <w:pPr>
        <w:ind w:firstLine="0"/>
        <w:jc w:val="both"/>
      </w:pPr>
      <w:r w:rsidRPr="00AB3C77">
        <w:t>Esta situación representa una dificultad importante para el manejo integral de las pacientes, ya que muchas continúan enfrentando problemas para controlar sus síntomas y mantener un tratamiento nutricional adecuado en el tiempo. Aunque diversos estudios han demostrado que la intervención nutricional puede contribuir significativamente al control metabólico, hormonal y clínico de esta condición, la elaboración de planes alimentarios personalizados requiere analizar múltiples variables relacionadas con el estado metabólico, hábitos alimentarios, objetivos nutricionales y características clínicas de cada paciente. Dentro del consultorio Almendra Nutrición Integral, este proceso demanda una evaluación constante y organizada para poder adaptar las recomendaciones nutricionales de acuerdo con las necesidades específicas de cada paciente.</w:t>
      </w:r>
    </w:p>
    <w:p w14:paraId="3F58A6D6" w14:textId="2127B582" w:rsidR="00C16C0F" w:rsidRDefault="005B5A06" w:rsidP="00FE7C79">
      <w:pPr>
        <w:ind w:firstLine="0"/>
        <w:jc w:val="both"/>
      </w:pPr>
      <w:r>
        <w:t>Además, en muchos casos las pacientes presentan dificultades para mantener una adecuada adherencia al tratamiento nutricional, ya sea por la falta de orientación continua, seguimiento organizado o herramientas que faciliten la personalización y adaptación de los planes alimentarios según la evolución de cada paciente.</w:t>
      </w:r>
    </w:p>
    <w:p w14:paraId="44C57CB7" w14:textId="6CA592EF" w:rsidR="00C16C0F" w:rsidRPr="00C16C0F" w:rsidRDefault="00130798" w:rsidP="00FE7C79">
      <w:pPr>
        <w:pStyle w:val="Ttulo1"/>
      </w:pPr>
      <w:bookmarkStart w:id="2" w:name="_Toc233166366"/>
      <w:r>
        <w:t xml:space="preserve">1.2 </w:t>
      </w:r>
      <w:r w:rsidR="00D10C89" w:rsidRPr="00F01108">
        <w:t>Antecedentes</w:t>
      </w:r>
      <w:bookmarkEnd w:id="2"/>
    </w:p>
    <w:p w14:paraId="1E7214B2" w14:textId="1CCFD831" w:rsidR="00D10C89" w:rsidRPr="00F01108" w:rsidRDefault="00130798" w:rsidP="00FE7C79">
      <w:pPr>
        <w:pStyle w:val="Ttulo1"/>
      </w:pPr>
      <w:bookmarkStart w:id="3" w:name="_Toc233166367"/>
      <w:r>
        <w:t xml:space="preserve">1.2.1. </w:t>
      </w:r>
      <w:r w:rsidR="00D10C89" w:rsidRPr="00F01108">
        <w:t>Antecedentes de la institución</w:t>
      </w:r>
      <w:bookmarkEnd w:id="3"/>
    </w:p>
    <w:p w14:paraId="63CC4B8B" w14:textId="4CAE69B8" w:rsidR="00AB3C77" w:rsidRDefault="00AB3C77" w:rsidP="00FE7C79">
      <w:pPr>
        <w:ind w:firstLine="0"/>
        <w:jc w:val="both"/>
      </w:pPr>
      <w:r>
        <w:t xml:space="preserve">"Almendra Nutrición Integral" es una institución dedicada a fomentar la salud y el bienestar mediante una alimentación equilibrada y personalizada. Situada en la Calle 9 de Obrajes, Edificio Zodiaco Planta Baja Oficina #6, en La Paz, Bolivia, esta entidad ha conseguido sobresalir por brindar servicios de orientación nutricional personalizados para las necesidades particulares de </w:t>
      </w:r>
      <w:r>
        <w:lastRenderedPageBreak/>
        <w:t>cada paciente. Su enfoque holístico integra la educación nutricional, el respaldo emocional y un monitoreo exhaustivo, facilitando a sus clientes el logro y la conservación de estilos de vida saludables.</w:t>
      </w:r>
    </w:p>
    <w:p w14:paraId="29513B06" w14:textId="2C521D30" w:rsidR="00C16C0F" w:rsidRDefault="00AB3C77" w:rsidP="00E73500">
      <w:pPr>
        <w:ind w:firstLine="0"/>
        <w:jc w:val="both"/>
      </w:pPr>
      <w:r>
        <w:t>La institución está encabezada por Natalia Jimena Maldonado, una experta dedicada a la salud y el bienestar de sus pacientes. Su trayectoria y capacitación en el área de la nutrición le han facilitado la implementación de prácticas respaldadas por evidencia y la creación de programas nutricionales que favorecen la mejora de la calidad de vida de sus pacientes.</w:t>
      </w:r>
    </w:p>
    <w:p w14:paraId="4838BEFA" w14:textId="1DE20ED7" w:rsidR="00C16C0F" w:rsidRPr="00C16C0F" w:rsidRDefault="00130798" w:rsidP="0029285B">
      <w:pPr>
        <w:pStyle w:val="Ttulo1"/>
      </w:pPr>
      <w:bookmarkStart w:id="4" w:name="_Toc233166368"/>
      <w:r>
        <w:t>1.2.</w:t>
      </w:r>
      <w:r w:rsidR="00FE7C79">
        <w:t>2</w:t>
      </w:r>
      <w:r>
        <w:t>.</w:t>
      </w:r>
      <w:r w:rsidR="00AB3C77" w:rsidRPr="00F01108">
        <w:t xml:space="preserve"> Misión</w:t>
      </w:r>
      <w:bookmarkEnd w:id="4"/>
    </w:p>
    <w:p w14:paraId="1D3C4C6C" w14:textId="2447AC64" w:rsidR="00AB3C77" w:rsidRDefault="00AB3C77" w:rsidP="0029285B">
      <w:pPr>
        <w:ind w:firstLine="0"/>
        <w:jc w:val="both"/>
      </w:pPr>
      <w:r w:rsidRPr="00AB3C77">
        <w:t>Brindar servicios de asesoramiento nutricional personalizado con un enfoque humano, integrador y educativo, para acompañar a cada persona en el camino hacia una vida saludable, equilibrada y consciente.</w:t>
      </w:r>
    </w:p>
    <w:p w14:paraId="2BBFD9EE" w14:textId="0FC574B0" w:rsidR="00AB3C77" w:rsidRPr="00130798" w:rsidRDefault="00130798" w:rsidP="0029285B">
      <w:pPr>
        <w:pStyle w:val="Ttulo1"/>
      </w:pPr>
      <w:bookmarkStart w:id="5" w:name="_Toc233166369"/>
      <w:r>
        <w:t>1.2.</w:t>
      </w:r>
      <w:r w:rsidR="00FE7C79">
        <w:t>3</w:t>
      </w:r>
      <w:r>
        <w:t xml:space="preserve"> </w:t>
      </w:r>
      <w:r w:rsidR="00AB3C77" w:rsidRPr="00130798">
        <w:t>Vision</w:t>
      </w:r>
      <w:bookmarkEnd w:id="5"/>
    </w:p>
    <w:p w14:paraId="07488096" w14:textId="0B6B11CC" w:rsidR="00C16C0F" w:rsidRDefault="00AB3C77" w:rsidP="0029285B">
      <w:pPr>
        <w:ind w:firstLine="0"/>
        <w:jc w:val="both"/>
      </w:pPr>
      <w:r w:rsidRPr="00AB3C77">
        <w:t>Ser un centro nutricional reconocido en nuestra comunidad por ofrecer una atención cercana, personalizada y efectiva, contribuyendo al bienestar de cada persona a través de un acompañamiento profesional y humano.</w:t>
      </w:r>
    </w:p>
    <w:p w14:paraId="7183B5FB" w14:textId="48DD397A" w:rsidR="00123121" w:rsidRDefault="00123121" w:rsidP="00FE7C79">
      <w:pPr>
        <w:pStyle w:val="Ttulo1"/>
        <w:numPr>
          <w:ilvl w:val="2"/>
          <w:numId w:val="20"/>
        </w:numPr>
        <w:ind w:left="567" w:hanging="567"/>
      </w:pPr>
      <w:bookmarkStart w:id="6" w:name="_Toc233166370"/>
      <w:r>
        <w:lastRenderedPageBreak/>
        <w:t>Estructura organizacional</w:t>
      </w:r>
      <w:bookmarkEnd w:id="6"/>
    </w:p>
    <w:p w14:paraId="4C468806" w14:textId="6E517604" w:rsidR="00FE7C79" w:rsidRDefault="00D24EAE" w:rsidP="00D24EAE">
      <w:pPr>
        <w:pStyle w:val="Ttulo1"/>
        <w:numPr>
          <w:ilvl w:val="3"/>
          <w:numId w:val="20"/>
        </w:numPr>
        <w:spacing w:line="360" w:lineRule="auto"/>
        <w:ind w:left="851" w:hanging="851"/>
      </w:pPr>
      <w:bookmarkStart w:id="7" w:name="_Toc233166371"/>
      <w:r w:rsidRPr="00D24EAE">
        <w:rPr>
          <w:noProof/>
        </w:rPr>
        <w:drawing>
          <wp:anchor distT="0" distB="0" distL="114300" distR="114300" simplePos="0" relativeHeight="251662336" behindDoc="0" locked="0" layoutInCell="1" allowOverlap="1" wp14:anchorId="7743C4E6" wp14:editId="56A059EF">
            <wp:simplePos x="0" y="0"/>
            <wp:positionH relativeFrom="margin">
              <wp:align>center</wp:align>
            </wp:positionH>
            <wp:positionV relativeFrom="paragraph">
              <wp:posOffset>347980</wp:posOffset>
            </wp:positionV>
            <wp:extent cx="4781550" cy="3187700"/>
            <wp:effectExtent l="0" t="0" r="0" b="0"/>
            <wp:wrapTopAndBottom/>
            <wp:docPr id="199377782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81550" cy="318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7C79" w:rsidRPr="00D24EAE">
        <w:t>Organigrama</w:t>
      </w:r>
      <w:r w:rsidR="00FE7C79">
        <w:t xml:space="preserve"> general</w:t>
      </w:r>
      <w:bookmarkEnd w:id="7"/>
    </w:p>
    <w:p w14:paraId="102EE571" w14:textId="77777777" w:rsidR="00AF1C97" w:rsidRDefault="00AF1C97" w:rsidP="00AF1C97">
      <w:pPr>
        <w:pStyle w:val="Ttulo3"/>
        <w:ind w:firstLine="0"/>
        <w:rPr>
          <w:bCs/>
        </w:rPr>
      </w:pPr>
    </w:p>
    <w:p w14:paraId="204437C6" w14:textId="7B2687A6" w:rsidR="00FE7C79" w:rsidRDefault="00D24EAE" w:rsidP="00C60214">
      <w:pPr>
        <w:pStyle w:val="Ttulo3"/>
        <w:spacing w:line="360" w:lineRule="auto"/>
        <w:ind w:firstLine="0"/>
        <w:jc w:val="center"/>
      </w:pPr>
      <w:bookmarkStart w:id="8" w:name="_Toc233166783"/>
      <w:bookmarkStart w:id="9" w:name="_Toc233167098"/>
      <w:r w:rsidRPr="00D24EAE">
        <w:rPr>
          <w:bCs/>
        </w:rPr>
        <w:t>Figura N°1:</w:t>
      </w:r>
      <w:r>
        <w:t xml:space="preserve"> </w:t>
      </w:r>
      <w:r w:rsidRPr="00AF1C97">
        <w:rPr>
          <w:b w:val="0"/>
          <w:bCs/>
        </w:rPr>
        <w:t>Organigrama General.</w:t>
      </w:r>
      <w:bookmarkEnd w:id="8"/>
      <w:bookmarkEnd w:id="9"/>
    </w:p>
    <w:p w14:paraId="14D92A15" w14:textId="307A0E91" w:rsidR="00D24EAE" w:rsidRDefault="00D24EAE" w:rsidP="00C60214">
      <w:pPr>
        <w:spacing w:line="360" w:lineRule="auto"/>
        <w:ind w:firstLine="0"/>
        <w:jc w:val="center"/>
      </w:pPr>
      <w:r w:rsidRPr="00D24EAE">
        <w:rPr>
          <w:b/>
          <w:bCs/>
        </w:rPr>
        <w:t>Fuente:</w:t>
      </w:r>
      <w:r>
        <w:t xml:space="preserve"> Elaboración propia.</w:t>
      </w:r>
    </w:p>
    <w:p w14:paraId="479D71A5" w14:textId="77777777" w:rsidR="00D24EAE" w:rsidRPr="00FE7C79" w:rsidRDefault="00D24EAE" w:rsidP="00D24EAE">
      <w:pPr>
        <w:spacing w:line="240" w:lineRule="auto"/>
        <w:ind w:left="644" w:firstLine="0"/>
      </w:pPr>
    </w:p>
    <w:p w14:paraId="1CEF43E0" w14:textId="1225242A" w:rsidR="00C16C0F" w:rsidRDefault="00130798" w:rsidP="00123121">
      <w:pPr>
        <w:pStyle w:val="Ttulo1"/>
      </w:pPr>
      <w:bookmarkStart w:id="10" w:name="_Toc233166372"/>
      <w:r>
        <w:t>1.2.</w:t>
      </w:r>
      <w:r w:rsidR="00FE7C79">
        <w:t>5</w:t>
      </w:r>
      <w:r>
        <w:t xml:space="preserve"> </w:t>
      </w:r>
      <w:r w:rsidR="00D10C89" w:rsidRPr="00F01108">
        <w:t>Antecedentes del problema</w:t>
      </w:r>
      <w:bookmarkEnd w:id="10"/>
    </w:p>
    <w:p w14:paraId="4BE87993" w14:textId="1BE05C1D" w:rsidR="008D5698" w:rsidRDefault="008D5698" w:rsidP="00C60214">
      <w:pPr>
        <w:ind w:firstLine="0"/>
        <w:jc w:val="both"/>
      </w:pPr>
      <w:r>
        <w:t xml:space="preserve">El Síndrome Ovárico Metabólico </w:t>
      </w:r>
      <w:proofErr w:type="spellStart"/>
      <w:r>
        <w:t>Poliendocrino</w:t>
      </w:r>
      <w:proofErr w:type="spellEnd"/>
      <w:r>
        <w:t xml:space="preserve"> es una condición que involucra alteraciones hormonales, metabólicas y reproductivas que requieren un abordaje integral para su adecuado manejo. Dentro del consultorio Almendra Nutrición Integral se atienden pacientes que presentan diferentes manifestaciones asociadas a esta condición, entre ellas resistencia a la insulina, alteraciones del peso corporal, irregularidades menstruales y dificultades relacionadas con el control metabólico. </w:t>
      </w:r>
    </w:p>
    <w:p w14:paraId="4ABA0A71" w14:textId="28D559BC" w:rsidR="008D5698" w:rsidRDefault="008D5698" w:rsidP="00C60214">
      <w:pPr>
        <w:ind w:firstLine="0"/>
        <w:jc w:val="both"/>
      </w:pPr>
      <w:r>
        <w:t>Durante la atención de pacientes dentro del consultorio se identificaron las siguientes situaciones:</w:t>
      </w:r>
    </w:p>
    <w:p w14:paraId="7EA1DD4B" w14:textId="24500EB7" w:rsidR="008D5698" w:rsidRPr="008D5698" w:rsidRDefault="008D5698" w:rsidP="00C60214">
      <w:pPr>
        <w:pStyle w:val="Prrafodelista"/>
        <w:numPr>
          <w:ilvl w:val="0"/>
          <w:numId w:val="22"/>
        </w:numPr>
        <w:jc w:val="both"/>
      </w:pPr>
      <w:r w:rsidRPr="008D5698">
        <w:lastRenderedPageBreak/>
        <w:t>Existe dificultad para conocer el nivel de cumplimiento de los planes alimentarios establecidos entre una consulta y otra, debido a que gran parte del seguimiento depende de la información proporcionada posteriormente por la paciente.</w:t>
      </w:r>
    </w:p>
    <w:p w14:paraId="22B36F73" w14:textId="58FAC1EF" w:rsidR="008D5698" w:rsidRPr="008D5698" w:rsidRDefault="008D5698" w:rsidP="00C60214">
      <w:pPr>
        <w:pStyle w:val="Prrafodelista"/>
        <w:numPr>
          <w:ilvl w:val="0"/>
          <w:numId w:val="22"/>
        </w:numPr>
        <w:jc w:val="both"/>
      </w:pPr>
      <w:r w:rsidRPr="008D5698">
        <w:t>La comunicación entre el profesional de nutrición y la paciente suele concentrarse principalmente durante las consultas programadas, limitando la posibilidad de reforzar recomendaciones nutricionales o resolver dudas que puedan surgir durante el tratamiento.</w:t>
      </w:r>
    </w:p>
    <w:p w14:paraId="58C74327" w14:textId="76926B55" w:rsidR="008D5698" w:rsidRPr="008D5698" w:rsidRDefault="008D5698" w:rsidP="00C60214">
      <w:pPr>
        <w:pStyle w:val="Prrafodelista"/>
        <w:numPr>
          <w:ilvl w:val="0"/>
          <w:numId w:val="22"/>
        </w:numPr>
        <w:jc w:val="both"/>
      </w:pPr>
      <w:r w:rsidRPr="008D5698">
        <w:t>Algunas pacientes presentan dificultades para mantener la adherencia a la planificación nutricional, ya sea por falta de seguimiento continuo, desmotivación o dificultades para incorporar los cambios alimentarios a su rutina diaria.</w:t>
      </w:r>
    </w:p>
    <w:p w14:paraId="6F6807BB" w14:textId="3F442D8A" w:rsidR="008D5698" w:rsidRPr="008D5698" w:rsidRDefault="008D5698" w:rsidP="00C60214">
      <w:pPr>
        <w:pStyle w:val="Prrafodelista"/>
        <w:numPr>
          <w:ilvl w:val="0"/>
          <w:numId w:val="22"/>
        </w:numPr>
        <w:jc w:val="both"/>
      </w:pPr>
      <w:r w:rsidRPr="008D5698">
        <w:t>El análisis de la información clínica, metabólica y nutricional requiere revisar diferentes antecedentes y evaluaciones para elaborar recomendaciones acordes a la situación particular de cada paciente.</w:t>
      </w:r>
    </w:p>
    <w:p w14:paraId="04FD859A" w14:textId="0584BF2C" w:rsidR="008D5698" w:rsidRPr="008D5698" w:rsidRDefault="008D5698" w:rsidP="00C60214">
      <w:pPr>
        <w:pStyle w:val="Prrafodelista"/>
        <w:numPr>
          <w:ilvl w:val="0"/>
          <w:numId w:val="22"/>
        </w:numPr>
        <w:jc w:val="both"/>
      </w:pPr>
      <w:r w:rsidRPr="008D5698">
        <w:t>La evolución de las pacientes no siempre puede visualizarse de manera organizada e integral, dificultando la identificación oportuna de avances, retrocesos o cambios que requieran ajustes en la planificación nutricional.</w:t>
      </w:r>
    </w:p>
    <w:p w14:paraId="3EBB93F3" w14:textId="63FD758D" w:rsidR="008D5698" w:rsidRPr="008D5698" w:rsidRDefault="008D5698" w:rsidP="00C60214">
      <w:pPr>
        <w:pStyle w:val="Prrafodelista"/>
        <w:numPr>
          <w:ilvl w:val="0"/>
          <w:numId w:val="22"/>
        </w:numPr>
        <w:jc w:val="both"/>
      </w:pPr>
      <w:r w:rsidRPr="008D5698">
        <w:t>El incremento de pacientes que requieren seguimiento nutricional genera la necesidad de contar con mecanismos que faciliten la organización de información y apoyen el proceso de planificación alimentaria.</w:t>
      </w:r>
    </w:p>
    <w:p w14:paraId="23F552EF" w14:textId="77777777" w:rsidR="008D5698" w:rsidRDefault="008D5698" w:rsidP="00C60214">
      <w:pPr>
        <w:ind w:firstLine="0"/>
        <w:jc w:val="both"/>
      </w:pPr>
    </w:p>
    <w:p w14:paraId="769ECFBC" w14:textId="77777777" w:rsidR="008D5698" w:rsidRDefault="008D5698" w:rsidP="008D5698">
      <w:pPr>
        <w:ind w:firstLine="0"/>
      </w:pPr>
    </w:p>
    <w:p w14:paraId="68799F4F" w14:textId="77777777" w:rsidR="008D5698" w:rsidRDefault="008D5698" w:rsidP="008D5698">
      <w:pPr>
        <w:ind w:firstLine="0"/>
      </w:pPr>
    </w:p>
    <w:p w14:paraId="15F9A32C" w14:textId="77777777" w:rsidR="008D5698" w:rsidRPr="008D5698" w:rsidRDefault="008D5698" w:rsidP="008D5698">
      <w:pPr>
        <w:ind w:firstLine="0"/>
      </w:pPr>
    </w:p>
    <w:p w14:paraId="6E6231B9" w14:textId="3C81832A" w:rsidR="00D10C89" w:rsidRDefault="00123121" w:rsidP="00123121">
      <w:pPr>
        <w:pStyle w:val="Ttulo1"/>
      </w:pPr>
      <w:bookmarkStart w:id="11" w:name="_Toc233166373"/>
      <w:r>
        <w:lastRenderedPageBreak/>
        <w:t>1.2.3.</w:t>
      </w:r>
      <w:r w:rsidR="00130798">
        <w:t xml:space="preserve"> </w:t>
      </w:r>
      <w:r w:rsidR="00D10C89" w:rsidRPr="00130798">
        <w:t>Antecedentes del proyecto de investigación.</w:t>
      </w:r>
      <w:bookmarkEnd w:id="11"/>
    </w:p>
    <w:p w14:paraId="32C2CB80" w14:textId="77777777" w:rsidR="0057546E" w:rsidRPr="0057546E" w:rsidRDefault="0057546E" w:rsidP="0057546E"/>
    <w:tbl>
      <w:tblPr>
        <w:tblStyle w:val="Tablaconcuadrcula6concolores-nfasis6"/>
        <w:tblW w:w="0" w:type="auto"/>
        <w:tblLook w:val="04A0" w:firstRow="1" w:lastRow="0" w:firstColumn="1" w:lastColumn="0" w:noHBand="0" w:noVBand="1"/>
      </w:tblPr>
      <w:tblGrid>
        <w:gridCol w:w="9209"/>
      </w:tblGrid>
      <w:tr w:rsidR="0057546E" w14:paraId="30613EC9" w14:textId="77777777" w:rsidTr="00575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576748D0" w14:textId="3188A7D9" w:rsidR="0057546E" w:rsidRPr="003D5540" w:rsidRDefault="0057546E" w:rsidP="00C16C0F">
            <w:pPr>
              <w:ind w:firstLine="0"/>
              <w:jc w:val="both"/>
              <w:rPr>
                <w:sz w:val="22"/>
                <w:szCs w:val="20"/>
              </w:rPr>
            </w:pPr>
            <w:r>
              <w:rPr>
                <w:sz w:val="22"/>
                <w:szCs w:val="20"/>
              </w:rPr>
              <w:t>TITULO</w:t>
            </w:r>
          </w:p>
        </w:tc>
      </w:tr>
      <w:tr w:rsidR="0057546E" w14:paraId="5BDAE6CC" w14:textId="77777777" w:rsidTr="0057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74D2F3AB" w14:textId="3174D111" w:rsidR="0057546E" w:rsidRPr="003D5540" w:rsidRDefault="0057546E" w:rsidP="00C16C0F">
            <w:pPr>
              <w:ind w:firstLine="0"/>
              <w:jc w:val="both"/>
              <w:rPr>
                <w:color w:val="auto"/>
                <w:sz w:val="22"/>
                <w:szCs w:val="20"/>
              </w:rPr>
            </w:pPr>
            <w:r w:rsidRPr="003D5540">
              <w:rPr>
                <w:color w:val="auto"/>
                <w:sz w:val="22"/>
                <w:szCs w:val="20"/>
              </w:rPr>
              <w:t>“Sistema experto basado en conocimiento para el diagnóstico del síndrome de ovario poliquístico en dispositivos móviles”</w:t>
            </w:r>
          </w:p>
        </w:tc>
      </w:tr>
      <w:tr w:rsidR="0057546E" w14:paraId="064FAB1E" w14:textId="77777777" w:rsidTr="0057546E">
        <w:tc>
          <w:tcPr>
            <w:cnfStyle w:val="001000000000" w:firstRow="0" w:lastRow="0" w:firstColumn="1" w:lastColumn="0" w:oddVBand="0" w:evenVBand="0" w:oddHBand="0" w:evenHBand="0" w:firstRowFirstColumn="0" w:firstRowLastColumn="0" w:lastRowFirstColumn="0" w:lastRowLastColumn="0"/>
            <w:tcW w:w="9209" w:type="dxa"/>
          </w:tcPr>
          <w:p w14:paraId="7736A472" w14:textId="691F1BFB" w:rsidR="0057546E" w:rsidRPr="003D5540" w:rsidRDefault="0057546E" w:rsidP="00DE4673">
            <w:pPr>
              <w:ind w:firstLine="0"/>
              <w:jc w:val="both"/>
            </w:pPr>
            <w:r>
              <w:t>RESUMEN</w:t>
            </w:r>
          </w:p>
        </w:tc>
      </w:tr>
      <w:tr w:rsidR="0057546E" w14:paraId="1C7F66F4" w14:textId="77777777" w:rsidTr="0057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798DD230" w14:textId="77777777" w:rsidR="0057546E" w:rsidRPr="003D5540" w:rsidRDefault="0057546E" w:rsidP="00DE4673">
            <w:pPr>
              <w:ind w:firstLine="0"/>
              <w:jc w:val="both"/>
              <w:rPr>
                <w:color w:val="auto"/>
              </w:rPr>
            </w:pPr>
            <w:r w:rsidRPr="003D5540">
              <w:rPr>
                <w:color w:val="auto"/>
              </w:rPr>
              <w:t>Este proyecto desarrolla un Sistema Experto para el diagnóstico preventivo de los fenotipos del SOP en La Paz, diseñado para superar barreras económicas y de tiempo que impiden las revisiones de rutina. A través del registro sistemático de síntomas, la herramienta ofrece una evaluación rápida y accesible, permitiendo una detección oportuna que reduce complicaciones a largo plazo y mejora la calidad de la salud</w:t>
            </w:r>
          </w:p>
          <w:p w14:paraId="437C8ECF" w14:textId="50C581A2" w:rsidR="0057546E" w:rsidRPr="003D5540" w:rsidRDefault="0057546E" w:rsidP="00DE4673">
            <w:pPr>
              <w:ind w:firstLine="0"/>
              <w:jc w:val="both"/>
              <w:rPr>
                <w:color w:val="auto"/>
              </w:rPr>
            </w:pPr>
            <w:r w:rsidRPr="003D5540">
              <w:rPr>
                <w:color w:val="auto"/>
              </w:rPr>
              <w:t>reproductiva en la población.</w:t>
            </w:r>
          </w:p>
        </w:tc>
      </w:tr>
      <w:tr w:rsidR="0057546E" w14:paraId="2E422A20" w14:textId="77777777" w:rsidTr="0057546E">
        <w:tc>
          <w:tcPr>
            <w:cnfStyle w:val="001000000000" w:firstRow="0" w:lastRow="0" w:firstColumn="1" w:lastColumn="0" w:oddVBand="0" w:evenVBand="0" w:oddHBand="0" w:evenHBand="0" w:firstRowFirstColumn="0" w:firstRowLastColumn="0" w:lastRowFirstColumn="0" w:lastRowLastColumn="0"/>
            <w:tcW w:w="9209" w:type="dxa"/>
          </w:tcPr>
          <w:p w14:paraId="27A634BE" w14:textId="5C8D57C6" w:rsidR="0057546E" w:rsidRPr="003D5540" w:rsidRDefault="0057546E" w:rsidP="0057546E">
            <w:pPr>
              <w:ind w:firstLine="0"/>
              <w:jc w:val="both"/>
            </w:pPr>
            <w:r w:rsidRPr="00C16C0F">
              <w:rPr>
                <w:color w:val="auto"/>
              </w:rPr>
              <w:t>APORTE</w:t>
            </w:r>
            <w:r>
              <w:rPr>
                <w:color w:val="auto"/>
              </w:rPr>
              <w:t xml:space="preserve"> </w:t>
            </w:r>
            <w:r w:rsidRPr="00C16C0F">
              <w:rPr>
                <w:color w:val="auto"/>
              </w:rPr>
              <w:t>A LA INVESTIGACION</w:t>
            </w:r>
          </w:p>
        </w:tc>
      </w:tr>
      <w:tr w:rsidR="0057546E" w14:paraId="7B4D6EAC" w14:textId="77777777" w:rsidTr="0057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4EDD62E8" w14:textId="77777777" w:rsidR="0057546E" w:rsidRPr="003D5540" w:rsidRDefault="0057546E" w:rsidP="0057546E">
            <w:pPr>
              <w:ind w:firstLine="0"/>
              <w:jc w:val="both"/>
              <w:rPr>
                <w:color w:val="auto"/>
              </w:rPr>
            </w:pPr>
            <w:r w:rsidRPr="003D5540">
              <w:rPr>
                <w:color w:val="auto"/>
              </w:rPr>
              <w:t>Su aporte principal radica en la capacidad de procesar variables metabólicas complejas de la resistencia a la insulina, transformando el diagnóstico estático en una solución dinámica y personalizada que mitiga los efectos del SOP mediante un control glucémico de precisión,</w:t>
            </w:r>
          </w:p>
          <w:p w14:paraId="58101048" w14:textId="1E283307" w:rsidR="0057546E" w:rsidRPr="003D5540" w:rsidRDefault="0057546E" w:rsidP="0057546E">
            <w:pPr>
              <w:ind w:firstLine="0"/>
              <w:jc w:val="both"/>
              <w:rPr>
                <w:color w:val="auto"/>
              </w:rPr>
            </w:pPr>
            <w:r w:rsidRPr="003D5540">
              <w:rPr>
                <w:color w:val="auto"/>
              </w:rPr>
              <w:t>inaccesible en los métodos de consulta tradicionales.</w:t>
            </w:r>
          </w:p>
        </w:tc>
      </w:tr>
      <w:tr w:rsidR="0057546E" w14:paraId="66554CF2" w14:textId="77777777" w:rsidTr="0057546E">
        <w:tc>
          <w:tcPr>
            <w:cnfStyle w:val="001000000000" w:firstRow="0" w:lastRow="0" w:firstColumn="1" w:lastColumn="0" w:oddVBand="0" w:evenVBand="0" w:oddHBand="0" w:evenHBand="0" w:firstRowFirstColumn="0" w:firstRowLastColumn="0" w:lastRowFirstColumn="0" w:lastRowLastColumn="0"/>
            <w:tcW w:w="9209" w:type="dxa"/>
          </w:tcPr>
          <w:p w14:paraId="61892B77" w14:textId="6710AD8D" w:rsidR="0057546E" w:rsidRPr="003D5540" w:rsidRDefault="0057546E" w:rsidP="0057546E">
            <w:pPr>
              <w:ind w:firstLine="0"/>
              <w:jc w:val="both"/>
            </w:pPr>
            <w:r w:rsidRPr="00C16C0F">
              <w:rPr>
                <w:color w:val="auto"/>
              </w:rPr>
              <w:t>AUTOR</w:t>
            </w:r>
            <w:r>
              <w:rPr>
                <w:color w:val="auto"/>
              </w:rPr>
              <w:t>: L</w:t>
            </w:r>
            <w:r w:rsidRPr="00DE4673">
              <w:rPr>
                <w:b w:val="0"/>
                <w:bCs w:val="0"/>
                <w:color w:val="auto"/>
              </w:rPr>
              <w:t xml:space="preserve">yzeth </w:t>
            </w:r>
            <w:r>
              <w:rPr>
                <w:b w:val="0"/>
                <w:bCs w:val="0"/>
                <w:color w:val="auto"/>
              </w:rPr>
              <w:t>E</w:t>
            </w:r>
            <w:r w:rsidRPr="00DE4673">
              <w:rPr>
                <w:b w:val="0"/>
                <w:bCs w:val="0"/>
                <w:color w:val="auto"/>
              </w:rPr>
              <w:t xml:space="preserve">stefany </w:t>
            </w:r>
            <w:r>
              <w:rPr>
                <w:b w:val="0"/>
                <w:bCs w:val="0"/>
                <w:color w:val="auto"/>
              </w:rPr>
              <w:t>A</w:t>
            </w:r>
            <w:r w:rsidRPr="00DE4673">
              <w:rPr>
                <w:b w:val="0"/>
                <w:bCs w:val="0"/>
                <w:color w:val="auto"/>
              </w:rPr>
              <w:t xml:space="preserve">paza </w:t>
            </w:r>
            <w:r>
              <w:rPr>
                <w:b w:val="0"/>
                <w:bCs w:val="0"/>
                <w:color w:val="auto"/>
              </w:rPr>
              <w:t>K</w:t>
            </w:r>
            <w:r w:rsidRPr="00DE4673">
              <w:rPr>
                <w:b w:val="0"/>
                <w:bCs w:val="0"/>
                <w:color w:val="auto"/>
              </w:rPr>
              <w:t>ea</w:t>
            </w:r>
            <w:r>
              <w:rPr>
                <w:b w:val="0"/>
                <w:bCs w:val="0"/>
                <w:color w:val="auto"/>
              </w:rPr>
              <w:t>-2021</w:t>
            </w:r>
          </w:p>
        </w:tc>
      </w:tr>
      <w:tr w:rsidR="0057546E" w14:paraId="6655590E" w14:textId="77777777" w:rsidTr="0057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450184ED" w14:textId="05D7926C" w:rsidR="0057546E" w:rsidRPr="003D5540" w:rsidRDefault="0057546E" w:rsidP="0057546E">
            <w:pPr>
              <w:ind w:firstLine="0"/>
              <w:jc w:val="both"/>
              <w:rPr>
                <w:color w:val="auto"/>
              </w:rPr>
            </w:pPr>
            <w:r w:rsidRPr="003D5540">
              <w:rPr>
                <w:color w:val="auto"/>
              </w:rPr>
              <w:t>Universidad Mayor de San Andrés Facultad de Ciencias Puras y Naturales Carrera de Informática</w:t>
            </w:r>
          </w:p>
        </w:tc>
      </w:tr>
    </w:tbl>
    <w:p w14:paraId="0B2805DC" w14:textId="77777777" w:rsidR="00F251D8" w:rsidRDefault="00F251D8" w:rsidP="00F251D8">
      <w:pPr>
        <w:spacing w:line="360" w:lineRule="auto"/>
        <w:ind w:firstLine="0"/>
        <w:jc w:val="center"/>
      </w:pPr>
    </w:p>
    <w:p w14:paraId="5E1067A7" w14:textId="6D916803" w:rsidR="00F01108" w:rsidRDefault="00F251D8" w:rsidP="007949C4">
      <w:pPr>
        <w:pStyle w:val="Ttulo2"/>
        <w:spacing w:line="360" w:lineRule="auto"/>
        <w:jc w:val="center"/>
      </w:pPr>
      <w:bookmarkStart w:id="12" w:name="_Toc233166585"/>
      <w:r>
        <w:t>T</w:t>
      </w:r>
      <w:r w:rsidR="00AF1C97">
        <w:t>abla</w:t>
      </w:r>
      <w:r>
        <w:t xml:space="preserve"> </w:t>
      </w:r>
      <w:proofErr w:type="spellStart"/>
      <w:r>
        <w:t>Nª</w:t>
      </w:r>
      <w:proofErr w:type="spellEnd"/>
      <w:r>
        <w:t xml:space="preserve"> 1: </w:t>
      </w:r>
      <w:r w:rsidRPr="00F251D8">
        <w:rPr>
          <w:b w:val="0"/>
          <w:bCs/>
        </w:rPr>
        <w:t>Antecedentes académico</w:t>
      </w:r>
      <w:r w:rsidR="00AF1C97">
        <w:rPr>
          <w:b w:val="0"/>
          <w:bCs/>
        </w:rPr>
        <w:t xml:space="preserve"> 1</w:t>
      </w:r>
      <w:r w:rsidRPr="00F251D8">
        <w:rPr>
          <w:b w:val="0"/>
          <w:bCs/>
        </w:rPr>
        <w:t>.</w:t>
      </w:r>
      <w:bookmarkEnd w:id="12"/>
    </w:p>
    <w:p w14:paraId="0F00EF15" w14:textId="2ECF003A" w:rsidR="00C16C0F" w:rsidRDefault="00F251D8" w:rsidP="007949C4">
      <w:pPr>
        <w:spacing w:line="360" w:lineRule="auto"/>
        <w:ind w:firstLine="0"/>
        <w:jc w:val="center"/>
      </w:pPr>
      <w:r w:rsidRPr="00AF1C97">
        <w:rPr>
          <w:b/>
          <w:bCs/>
        </w:rPr>
        <w:t>F</w:t>
      </w:r>
      <w:r w:rsidR="00AF1C97" w:rsidRPr="00AF1C97">
        <w:rPr>
          <w:b/>
          <w:bCs/>
        </w:rPr>
        <w:t>uente</w:t>
      </w:r>
      <w:r w:rsidRPr="00AF1C97">
        <w:rPr>
          <w:b/>
          <w:bCs/>
        </w:rPr>
        <w:t>:</w:t>
      </w:r>
      <w:r>
        <w:t xml:space="preserve"> Elaboración propia.</w:t>
      </w:r>
    </w:p>
    <w:p w14:paraId="4D849D28" w14:textId="77777777" w:rsidR="0057546E" w:rsidRPr="0057546E" w:rsidRDefault="0057546E" w:rsidP="00AF1C97">
      <w:pPr>
        <w:ind w:firstLine="0"/>
      </w:pPr>
    </w:p>
    <w:tbl>
      <w:tblPr>
        <w:tblStyle w:val="Tablaconcuadrcula6concolores-nfasis6"/>
        <w:tblW w:w="0" w:type="auto"/>
        <w:tblLook w:val="04A0" w:firstRow="1" w:lastRow="0" w:firstColumn="1" w:lastColumn="0" w:noHBand="0" w:noVBand="1"/>
      </w:tblPr>
      <w:tblGrid>
        <w:gridCol w:w="9209"/>
      </w:tblGrid>
      <w:tr w:rsidR="0057546E" w14:paraId="029EE9BB" w14:textId="77777777" w:rsidTr="00775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25BDEFA2" w14:textId="77777777" w:rsidR="0057546E" w:rsidRPr="003D5540" w:rsidRDefault="0057546E" w:rsidP="00775FD0">
            <w:pPr>
              <w:ind w:firstLine="0"/>
              <w:jc w:val="both"/>
              <w:rPr>
                <w:sz w:val="22"/>
                <w:szCs w:val="20"/>
              </w:rPr>
            </w:pPr>
            <w:r>
              <w:rPr>
                <w:sz w:val="22"/>
                <w:szCs w:val="20"/>
              </w:rPr>
              <w:t>TITULO</w:t>
            </w:r>
          </w:p>
        </w:tc>
      </w:tr>
      <w:tr w:rsidR="0057546E" w14:paraId="3A058C64"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2579502D" w14:textId="1D03BDA0" w:rsidR="0057546E" w:rsidRPr="003D5540" w:rsidRDefault="0057546E" w:rsidP="00775FD0">
            <w:pPr>
              <w:ind w:firstLine="0"/>
              <w:jc w:val="both"/>
              <w:rPr>
                <w:color w:val="auto"/>
                <w:sz w:val="22"/>
                <w:szCs w:val="20"/>
              </w:rPr>
            </w:pPr>
            <w:r w:rsidRPr="003D5540">
              <w:rPr>
                <w:color w:val="auto"/>
                <w:sz w:val="22"/>
                <w:szCs w:val="20"/>
              </w:rPr>
              <w:t>“Sistema de experto basado en lógica difusa para el diagnóstico del grado de diabetes”</w:t>
            </w:r>
          </w:p>
        </w:tc>
      </w:tr>
      <w:tr w:rsidR="0057546E" w14:paraId="30A80D6C"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01E7B219" w14:textId="77777777" w:rsidR="0057546E" w:rsidRPr="003D5540" w:rsidRDefault="0057546E" w:rsidP="00775FD0">
            <w:pPr>
              <w:ind w:firstLine="0"/>
              <w:jc w:val="both"/>
            </w:pPr>
            <w:r>
              <w:t>RESUMEN</w:t>
            </w:r>
          </w:p>
        </w:tc>
      </w:tr>
      <w:tr w:rsidR="0057546E" w14:paraId="46DDB1BB"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3D0A153E" w14:textId="4904DD1D" w:rsidR="0057546E" w:rsidRPr="003D5540" w:rsidRDefault="0057546E" w:rsidP="00775FD0">
            <w:pPr>
              <w:ind w:firstLine="0"/>
              <w:jc w:val="both"/>
              <w:rPr>
                <w:color w:val="auto"/>
              </w:rPr>
            </w:pPr>
            <w:r w:rsidRPr="003D5540">
              <w:rPr>
                <w:color w:val="auto"/>
              </w:rPr>
              <w:t>La investigación consistió en el desarrollo de un prototipo de sistema experto basado en lógica difusa para apoyar el diagnóstico del grado de diabetes y mejorar la toma de decisiones médicas. Para ello, se trabajó junto a especialistas del Hospital Corea y el Seguro Médico Fecoman, aplicando metodologías de sistemas expertos, reglas de inferencia y herramientas de evaluación de calidad como ISO 9126 y COCOMO II. Además, el estudio incluyó el diseño, desarrollo y validación del prototipo mediante pruebas y análisis de resultados.</w:t>
            </w:r>
          </w:p>
        </w:tc>
      </w:tr>
      <w:tr w:rsidR="0057546E" w14:paraId="69FCCC8A"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41F83457" w14:textId="77777777" w:rsidR="0057546E" w:rsidRPr="003D5540" w:rsidRDefault="0057546E" w:rsidP="00775FD0">
            <w:pPr>
              <w:ind w:firstLine="0"/>
              <w:jc w:val="both"/>
            </w:pPr>
            <w:r w:rsidRPr="00C16C0F">
              <w:rPr>
                <w:color w:val="auto"/>
              </w:rPr>
              <w:t>APORTE</w:t>
            </w:r>
            <w:r>
              <w:rPr>
                <w:color w:val="auto"/>
              </w:rPr>
              <w:t xml:space="preserve"> </w:t>
            </w:r>
            <w:r w:rsidRPr="00C16C0F">
              <w:rPr>
                <w:color w:val="auto"/>
              </w:rPr>
              <w:t>A LA INVESTIGACION</w:t>
            </w:r>
          </w:p>
        </w:tc>
      </w:tr>
      <w:tr w:rsidR="0057546E" w14:paraId="7F297E9C"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7F4E6FF1" w14:textId="2FE143F5" w:rsidR="0057546E" w:rsidRPr="003D5540" w:rsidRDefault="0057546E" w:rsidP="00775FD0">
            <w:pPr>
              <w:ind w:firstLine="0"/>
              <w:jc w:val="both"/>
              <w:rPr>
                <w:color w:val="auto"/>
              </w:rPr>
            </w:pPr>
            <w:r w:rsidRPr="003D5540">
              <w:rPr>
                <w:color w:val="auto"/>
              </w:rPr>
              <w:t xml:space="preserve">Esta investigación aporta al presente proyecto al demostrar el uso de sistemas expertos para apoyar la toma de decisiones en el área de salud mediante análisis de variables clínicas, sirviendo como referencia para el desarrollo del sistema experto de planificación nutricional para pacientes con Síndrome Ovárico Metabólico </w:t>
            </w:r>
            <w:proofErr w:type="spellStart"/>
            <w:r w:rsidRPr="003D5540">
              <w:rPr>
                <w:color w:val="auto"/>
              </w:rPr>
              <w:t>Poliendocrino</w:t>
            </w:r>
            <w:proofErr w:type="spellEnd"/>
            <w:r w:rsidRPr="003D5540">
              <w:rPr>
                <w:color w:val="auto"/>
              </w:rPr>
              <w:t xml:space="preserve"> y Resistencia a la Insulina.</w:t>
            </w:r>
          </w:p>
        </w:tc>
      </w:tr>
      <w:tr w:rsidR="0057546E" w14:paraId="5B7E1741"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75EB35DB" w14:textId="2B54B2CD" w:rsidR="0057546E" w:rsidRPr="003D5540" w:rsidRDefault="0057546E" w:rsidP="00775FD0">
            <w:pPr>
              <w:ind w:firstLine="0"/>
              <w:jc w:val="both"/>
            </w:pPr>
            <w:r w:rsidRPr="00C16C0F">
              <w:rPr>
                <w:color w:val="auto"/>
              </w:rPr>
              <w:t>AUTOR</w:t>
            </w:r>
            <w:r>
              <w:rPr>
                <w:color w:val="auto"/>
              </w:rPr>
              <w:t>: G</w:t>
            </w:r>
            <w:r w:rsidRPr="00DE4673">
              <w:rPr>
                <w:color w:val="auto"/>
              </w:rPr>
              <w:t xml:space="preserve">onzales </w:t>
            </w:r>
            <w:r>
              <w:rPr>
                <w:color w:val="auto"/>
              </w:rPr>
              <w:t>M</w:t>
            </w:r>
            <w:r w:rsidRPr="00DE4673">
              <w:rPr>
                <w:color w:val="auto"/>
              </w:rPr>
              <w:t>achicado</w:t>
            </w:r>
            <w:r>
              <w:rPr>
                <w:color w:val="auto"/>
              </w:rPr>
              <w:t xml:space="preserve"> -2021</w:t>
            </w:r>
          </w:p>
        </w:tc>
      </w:tr>
      <w:tr w:rsidR="0057546E" w14:paraId="66ABF04A"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0F4F0CD5" w14:textId="35DD56F5" w:rsidR="0057546E" w:rsidRPr="003D5540" w:rsidRDefault="0057546E" w:rsidP="0057546E">
            <w:pPr>
              <w:ind w:firstLine="0"/>
              <w:jc w:val="both"/>
              <w:rPr>
                <w:color w:val="auto"/>
              </w:rPr>
            </w:pPr>
            <w:r w:rsidRPr="003D5540">
              <w:rPr>
                <w:color w:val="auto"/>
              </w:rPr>
              <w:t>Universidad Pública de el Alto</w:t>
            </w:r>
          </w:p>
        </w:tc>
      </w:tr>
    </w:tbl>
    <w:p w14:paraId="142BAE7E" w14:textId="77777777" w:rsidR="00C16C0F" w:rsidRDefault="00C16C0F" w:rsidP="00F251D8">
      <w:pPr>
        <w:spacing w:line="360" w:lineRule="auto"/>
        <w:ind w:firstLine="0"/>
        <w:jc w:val="both"/>
      </w:pPr>
    </w:p>
    <w:p w14:paraId="267E18B3" w14:textId="386030A4" w:rsidR="00F251D8" w:rsidRDefault="00F251D8" w:rsidP="007949C4">
      <w:pPr>
        <w:pStyle w:val="Ttulo2"/>
        <w:spacing w:line="360" w:lineRule="auto"/>
        <w:jc w:val="center"/>
      </w:pPr>
      <w:bookmarkStart w:id="13" w:name="_Toc233166586"/>
      <w:r>
        <w:t>T</w:t>
      </w:r>
      <w:r w:rsidR="00AF1C97">
        <w:t>abla</w:t>
      </w:r>
      <w:r>
        <w:t xml:space="preserve"> </w:t>
      </w:r>
      <w:proofErr w:type="spellStart"/>
      <w:r>
        <w:t>Nª</w:t>
      </w:r>
      <w:proofErr w:type="spellEnd"/>
      <w:r>
        <w:t xml:space="preserve"> 2: </w:t>
      </w:r>
      <w:r w:rsidRPr="00F251D8">
        <w:rPr>
          <w:b w:val="0"/>
          <w:bCs/>
        </w:rPr>
        <w:t>Antecedentes académico</w:t>
      </w:r>
      <w:r w:rsidR="00AF1C97">
        <w:rPr>
          <w:b w:val="0"/>
          <w:bCs/>
        </w:rPr>
        <w:t xml:space="preserve"> 2</w:t>
      </w:r>
      <w:r w:rsidRPr="00F251D8">
        <w:rPr>
          <w:b w:val="0"/>
          <w:bCs/>
        </w:rPr>
        <w:t>.</w:t>
      </w:r>
      <w:bookmarkEnd w:id="13"/>
    </w:p>
    <w:p w14:paraId="0C9D515E" w14:textId="35379BA4" w:rsidR="00C16C0F" w:rsidRDefault="00F251D8" w:rsidP="007949C4">
      <w:pPr>
        <w:spacing w:line="360" w:lineRule="auto"/>
        <w:ind w:firstLine="0"/>
        <w:jc w:val="center"/>
      </w:pPr>
      <w:r w:rsidRPr="00AF1C97">
        <w:rPr>
          <w:b/>
          <w:bCs/>
        </w:rPr>
        <w:t>F</w:t>
      </w:r>
      <w:r w:rsidR="00AF1C97" w:rsidRPr="00AF1C97">
        <w:rPr>
          <w:b/>
          <w:bCs/>
        </w:rPr>
        <w:t>uente</w:t>
      </w:r>
      <w:r w:rsidRPr="00AF1C97">
        <w:rPr>
          <w:b/>
          <w:bCs/>
        </w:rPr>
        <w:t>:</w:t>
      </w:r>
      <w:r>
        <w:t xml:space="preserve"> Elaboración propia.</w:t>
      </w:r>
    </w:p>
    <w:p w14:paraId="035E57EB" w14:textId="77777777" w:rsidR="0057546E" w:rsidRDefault="0057546E" w:rsidP="0057546E">
      <w:pPr>
        <w:spacing w:line="360" w:lineRule="auto"/>
        <w:ind w:firstLine="0"/>
      </w:pPr>
    </w:p>
    <w:p w14:paraId="63795FAC" w14:textId="77777777" w:rsidR="00F27B14" w:rsidRDefault="00F27B14" w:rsidP="0057546E">
      <w:pPr>
        <w:spacing w:line="360" w:lineRule="auto"/>
        <w:ind w:firstLine="0"/>
      </w:pPr>
    </w:p>
    <w:p w14:paraId="4E71C93B" w14:textId="77777777" w:rsidR="00F27B14" w:rsidRDefault="00F27B14" w:rsidP="0057546E">
      <w:pPr>
        <w:spacing w:line="360" w:lineRule="auto"/>
        <w:ind w:firstLine="0"/>
      </w:pPr>
    </w:p>
    <w:p w14:paraId="3C9B0ED7" w14:textId="77777777" w:rsidR="00F27B14" w:rsidRDefault="00F27B14" w:rsidP="0057546E">
      <w:pPr>
        <w:spacing w:line="360" w:lineRule="auto"/>
        <w:ind w:firstLine="0"/>
      </w:pPr>
    </w:p>
    <w:tbl>
      <w:tblPr>
        <w:tblStyle w:val="Tablaconcuadrcula6concolores-nfasis6"/>
        <w:tblW w:w="0" w:type="auto"/>
        <w:tblLook w:val="04A0" w:firstRow="1" w:lastRow="0" w:firstColumn="1" w:lastColumn="0" w:noHBand="0" w:noVBand="1"/>
      </w:tblPr>
      <w:tblGrid>
        <w:gridCol w:w="9209"/>
      </w:tblGrid>
      <w:tr w:rsidR="0057546E" w14:paraId="09559A89" w14:textId="77777777" w:rsidTr="00775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740545D9" w14:textId="77777777" w:rsidR="0057546E" w:rsidRPr="003D5540" w:rsidRDefault="0057546E" w:rsidP="00775FD0">
            <w:pPr>
              <w:ind w:firstLine="0"/>
              <w:jc w:val="both"/>
              <w:rPr>
                <w:sz w:val="22"/>
                <w:szCs w:val="20"/>
              </w:rPr>
            </w:pPr>
            <w:r>
              <w:rPr>
                <w:sz w:val="22"/>
                <w:szCs w:val="20"/>
              </w:rPr>
              <w:t>TITULO</w:t>
            </w:r>
          </w:p>
        </w:tc>
      </w:tr>
      <w:tr w:rsidR="0057546E" w14:paraId="5006B040"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34162142" w14:textId="18A44AAC" w:rsidR="0057546E" w:rsidRPr="003D5540" w:rsidRDefault="0057546E" w:rsidP="0057546E">
            <w:pPr>
              <w:ind w:firstLine="0"/>
              <w:jc w:val="both"/>
              <w:rPr>
                <w:color w:val="auto"/>
                <w:sz w:val="22"/>
                <w:szCs w:val="20"/>
              </w:rPr>
            </w:pPr>
            <w:r w:rsidRPr="003D5540">
              <w:rPr>
                <w:color w:val="auto"/>
                <w:sz w:val="22"/>
                <w:szCs w:val="20"/>
              </w:rPr>
              <w:t>“Sistema inteligente para la monitorización y seguimiento de la diabetes basado en un modelo de reglas”</w:t>
            </w:r>
          </w:p>
        </w:tc>
      </w:tr>
      <w:tr w:rsidR="0057546E" w14:paraId="5D303563"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2BA467D6" w14:textId="77777777" w:rsidR="0057546E" w:rsidRPr="003D5540" w:rsidRDefault="0057546E" w:rsidP="0057546E">
            <w:pPr>
              <w:ind w:firstLine="0"/>
              <w:jc w:val="both"/>
            </w:pPr>
            <w:r>
              <w:t>RESUMEN</w:t>
            </w:r>
          </w:p>
        </w:tc>
      </w:tr>
      <w:tr w:rsidR="0057546E" w14:paraId="5F064B4C"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1D7CFD18" w14:textId="10087F41" w:rsidR="0057546E" w:rsidRPr="003D5540" w:rsidRDefault="0057546E" w:rsidP="0057546E">
            <w:pPr>
              <w:ind w:firstLine="0"/>
              <w:jc w:val="both"/>
              <w:rPr>
                <w:color w:val="auto"/>
              </w:rPr>
            </w:pPr>
            <w:r w:rsidRPr="003D5540">
              <w:rPr>
                <w:color w:val="auto"/>
              </w:rPr>
              <w:t>La investigación desarrolló una plataforma inteligente basada en reglas para la monitorización, seguimiento y apoyo en el tratamiento de pacientes con diabetes mellitus. El sistema incorporó una aplicación web y móvil capaz de analizar parámetros de salud, generar recomendaciones personalizadas y apoyar la autogestión de la enfermedad mediante tecnologías basadas en conocimiento.</w:t>
            </w:r>
          </w:p>
        </w:tc>
      </w:tr>
      <w:tr w:rsidR="0057546E" w14:paraId="446C40E1"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0F838AB0" w14:textId="77777777" w:rsidR="0057546E" w:rsidRPr="003D5540" w:rsidRDefault="0057546E" w:rsidP="0057546E">
            <w:pPr>
              <w:ind w:firstLine="0"/>
              <w:jc w:val="both"/>
            </w:pPr>
            <w:r w:rsidRPr="00C16C0F">
              <w:rPr>
                <w:color w:val="auto"/>
              </w:rPr>
              <w:t>APORTE</w:t>
            </w:r>
            <w:r>
              <w:rPr>
                <w:color w:val="auto"/>
              </w:rPr>
              <w:t xml:space="preserve"> </w:t>
            </w:r>
            <w:r w:rsidRPr="00C16C0F">
              <w:rPr>
                <w:color w:val="auto"/>
              </w:rPr>
              <w:t>A LA INVESTIGACION</w:t>
            </w:r>
          </w:p>
        </w:tc>
      </w:tr>
      <w:tr w:rsidR="0057546E" w14:paraId="4665085F"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0801C166" w14:textId="60189BF5" w:rsidR="0057546E" w:rsidRPr="003D5540" w:rsidRDefault="00F27B14" w:rsidP="0057546E">
            <w:pPr>
              <w:ind w:firstLine="0"/>
              <w:jc w:val="both"/>
              <w:rPr>
                <w:color w:val="auto"/>
              </w:rPr>
            </w:pPr>
            <w:r w:rsidRPr="003D5540">
              <w:rPr>
                <w:color w:val="auto"/>
              </w:rPr>
              <w:t xml:space="preserve">Esta investigación aporta al presente proyecto al demostrar la utilidad de los sistemas basados en reglas para el monitoreo, seguimiento y generación de recomendaciones personalizadas en el área de salud, sirviendo como referencia para el desarrollo del sistema experto de planificación nutricional orientado a pacientes con Síndrome Ovárico Metabólico </w:t>
            </w:r>
            <w:proofErr w:type="spellStart"/>
            <w:r w:rsidRPr="003D5540">
              <w:rPr>
                <w:color w:val="auto"/>
              </w:rPr>
              <w:t>Poliendocrino</w:t>
            </w:r>
            <w:proofErr w:type="spellEnd"/>
            <w:r w:rsidRPr="003D5540">
              <w:rPr>
                <w:color w:val="auto"/>
              </w:rPr>
              <w:t xml:space="preserve"> y Resistencia a la Insulina.</w:t>
            </w:r>
          </w:p>
        </w:tc>
      </w:tr>
      <w:tr w:rsidR="0057546E" w14:paraId="4E8A47B1"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2CFF05B2" w14:textId="09B12225" w:rsidR="0057546E" w:rsidRPr="003D5540" w:rsidRDefault="00F27B14" w:rsidP="0057546E">
            <w:pPr>
              <w:ind w:firstLine="0"/>
              <w:jc w:val="both"/>
            </w:pPr>
            <w:r w:rsidRPr="00C16C0F">
              <w:rPr>
                <w:color w:val="auto"/>
              </w:rPr>
              <w:t>AUTOR</w:t>
            </w:r>
            <w:r>
              <w:rPr>
                <w:color w:val="auto"/>
              </w:rPr>
              <w:t xml:space="preserve">: </w:t>
            </w:r>
            <w:r w:rsidRPr="007F2DB7">
              <w:rPr>
                <w:color w:val="auto"/>
              </w:rPr>
              <w:t>Rafael Valencia García</w:t>
            </w:r>
            <w:r>
              <w:rPr>
                <w:color w:val="auto"/>
              </w:rPr>
              <w:t>-2022</w:t>
            </w:r>
          </w:p>
        </w:tc>
      </w:tr>
      <w:tr w:rsidR="00F27B14" w14:paraId="0D43373C"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29ED3CD3" w14:textId="024029C1" w:rsidR="00F27B14" w:rsidRPr="003D5540" w:rsidRDefault="00F27B14" w:rsidP="00F27B14">
            <w:pPr>
              <w:ind w:firstLine="0"/>
              <w:jc w:val="both"/>
              <w:rPr>
                <w:color w:val="auto"/>
              </w:rPr>
            </w:pPr>
            <w:r w:rsidRPr="003D5540">
              <w:rPr>
                <w:color w:val="auto"/>
              </w:rPr>
              <w:t>Universidad de Murcia</w:t>
            </w:r>
          </w:p>
        </w:tc>
      </w:tr>
    </w:tbl>
    <w:p w14:paraId="1375D1AB" w14:textId="77777777" w:rsidR="00F251D8" w:rsidRDefault="00F251D8" w:rsidP="00F251D8">
      <w:pPr>
        <w:spacing w:line="360" w:lineRule="auto"/>
        <w:ind w:firstLine="0"/>
        <w:jc w:val="center"/>
      </w:pPr>
    </w:p>
    <w:p w14:paraId="5E4EDE84" w14:textId="221AA612" w:rsidR="00F251D8" w:rsidRDefault="00F251D8" w:rsidP="007949C4">
      <w:pPr>
        <w:pStyle w:val="Ttulo2"/>
        <w:spacing w:line="360" w:lineRule="auto"/>
        <w:jc w:val="center"/>
      </w:pPr>
      <w:bookmarkStart w:id="14" w:name="_Toc233166587"/>
      <w:r>
        <w:t>T</w:t>
      </w:r>
      <w:r w:rsidR="00AF1C97">
        <w:t>abla</w:t>
      </w:r>
      <w:r>
        <w:t xml:space="preserve"> </w:t>
      </w:r>
      <w:proofErr w:type="spellStart"/>
      <w:r>
        <w:t>Nª</w:t>
      </w:r>
      <w:proofErr w:type="spellEnd"/>
      <w:r>
        <w:t xml:space="preserve"> 3: </w:t>
      </w:r>
      <w:r w:rsidRPr="00F251D8">
        <w:rPr>
          <w:b w:val="0"/>
          <w:bCs/>
        </w:rPr>
        <w:t>Antecedentes académico</w:t>
      </w:r>
      <w:r w:rsidR="00AF1C97">
        <w:rPr>
          <w:b w:val="0"/>
          <w:bCs/>
        </w:rPr>
        <w:t xml:space="preserve"> 3</w:t>
      </w:r>
      <w:r>
        <w:t>.</w:t>
      </w:r>
      <w:bookmarkEnd w:id="14"/>
    </w:p>
    <w:p w14:paraId="12BB5D73" w14:textId="0FC8695D" w:rsidR="00F251D8" w:rsidRDefault="00F251D8" w:rsidP="007949C4">
      <w:pPr>
        <w:spacing w:line="360" w:lineRule="auto"/>
        <w:ind w:firstLine="0"/>
        <w:jc w:val="center"/>
      </w:pPr>
      <w:r>
        <w:t>F</w:t>
      </w:r>
      <w:r w:rsidR="00AF1C97">
        <w:t>uente</w:t>
      </w:r>
      <w:r>
        <w:t>: Elaboración propia.</w:t>
      </w:r>
    </w:p>
    <w:p w14:paraId="681034EB" w14:textId="77777777" w:rsidR="00C16C0F" w:rsidRDefault="00C16C0F" w:rsidP="00F01108">
      <w:pPr>
        <w:ind w:firstLine="0"/>
        <w:jc w:val="both"/>
      </w:pPr>
    </w:p>
    <w:p w14:paraId="605C4FEA" w14:textId="77777777" w:rsidR="00C16C0F" w:rsidRDefault="00C16C0F" w:rsidP="00F01108">
      <w:pPr>
        <w:ind w:firstLine="0"/>
        <w:jc w:val="both"/>
      </w:pPr>
    </w:p>
    <w:p w14:paraId="2B6CE351" w14:textId="77777777" w:rsidR="00F27B14" w:rsidRDefault="00F27B14" w:rsidP="00F01108">
      <w:pPr>
        <w:ind w:firstLine="0"/>
        <w:jc w:val="both"/>
      </w:pPr>
    </w:p>
    <w:tbl>
      <w:tblPr>
        <w:tblStyle w:val="Tablaconcuadrcula6concolores-nfasis6"/>
        <w:tblW w:w="0" w:type="auto"/>
        <w:tblLook w:val="04A0" w:firstRow="1" w:lastRow="0" w:firstColumn="1" w:lastColumn="0" w:noHBand="0" w:noVBand="1"/>
      </w:tblPr>
      <w:tblGrid>
        <w:gridCol w:w="9209"/>
      </w:tblGrid>
      <w:tr w:rsidR="00F27B14" w14:paraId="189B1913" w14:textId="77777777" w:rsidTr="00775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563A60A9" w14:textId="77777777" w:rsidR="00F27B14" w:rsidRPr="003D5540" w:rsidRDefault="00F27B14" w:rsidP="00775FD0">
            <w:pPr>
              <w:ind w:firstLine="0"/>
              <w:jc w:val="both"/>
              <w:rPr>
                <w:sz w:val="22"/>
                <w:szCs w:val="20"/>
              </w:rPr>
            </w:pPr>
            <w:r>
              <w:rPr>
                <w:sz w:val="22"/>
                <w:szCs w:val="20"/>
              </w:rPr>
              <w:lastRenderedPageBreak/>
              <w:t>TITULO</w:t>
            </w:r>
          </w:p>
        </w:tc>
      </w:tr>
      <w:tr w:rsidR="00F27B14" w14:paraId="3B9097B5"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111DB40A" w14:textId="6E8DB955" w:rsidR="00F27B14" w:rsidRPr="003D5540" w:rsidRDefault="00F27B14" w:rsidP="00775FD0">
            <w:pPr>
              <w:ind w:firstLine="0"/>
              <w:jc w:val="both"/>
              <w:rPr>
                <w:color w:val="auto"/>
                <w:sz w:val="22"/>
                <w:szCs w:val="20"/>
              </w:rPr>
            </w:pPr>
            <w:r w:rsidRPr="003D5540">
              <w:rPr>
                <w:color w:val="auto"/>
                <w:sz w:val="22"/>
                <w:szCs w:val="20"/>
              </w:rPr>
              <w:t>“Sistema experto para diagnóstico y tratamiento del quiste ovárico, basado en redes bayesianas”</w:t>
            </w:r>
          </w:p>
        </w:tc>
      </w:tr>
      <w:tr w:rsidR="00F27B14" w14:paraId="16022CFD"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3518DDCF" w14:textId="77777777" w:rsidR="00F27B14" w:rsidRPr="003D5540" w:rsidRDefault="00F27B14" w:rsidP="00775FD0">
            <w:pPr>
              <w:ind w:firstLine="0"/>
              <w:jc w:val="both"/>
            </w:pPr>
            <w:r>
              <w:t>RESUMEN</w:t>
            </w:r>
          </w:p>
        </w:tc>
      </w:tr>
      <w:tr w:rsidR="00F27B14" w14:paraId="34B2AB83"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6C8490C4" w14:textId="250C11B0" w:rsidR="00F27B14" w:rsidRPr="003D5540" w:rsidRDefault="00F27B14" w:rsidP="00F27B14">
            <w:pPr>
              <w:ind w:firstLine="0"/>
              <w:jc w:val="both"/>
              <w:rPr>
                <w:color w:val="auto"/>
              </w:rPr>
            </w:pPr>
            <w:r w:rsidRPr="003D5540">
              <w:rPr>
                <w:color w:val="auto"/>
              </w:rPr>
              <w:t>Este proyecto presenta un Sistema Experto para el diagnóstico y tratamiento de quistes ováricos, desarrollado mediante técnicas de Inteligencia Artificial para emular el razonamiento de especialistas en ginecología. El sistema utiliza una base de conocimiento con reglas y datos clínicos, además de redes bayesianas y un motor de inferencia difuso para analizar variables como síntomas, edad e historial familiar. Su desarrollo y evaluación se realizaron en colaboración con especialistas, permitiendo generar diagnósticos y recomendaciones de tratamiento de forma confiable y comprensible.</w:t>
            </w:r>
          </w:p>
        </w:tc>
      </w:tr>
      <w:tr w:rsidR="00F27B14" w14:paraId="21ED6B17"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456A8141" w14:textId="77777777" w:rsidR="00F27B14" w:rsidRPr="003D5540" w:rsidRDefault="00F27B14" w:rsidP="00F27B14">
            <w:pPr>
              <w:ind w:firstLine="0"/>
              <w:jc w:val="both"/>
            </w:pPr>
            <w:r w:rsidRPr="00C16C0F">
              <w:rPr>
                <w:color w:val="auto"/>
              </w:rPr>
              <w:t>APORTE</w:t>
            </w:r>
            <w:r>
              <w:rPr>
                <w:color w:val="auto"/>
              </w:rPr>
              <w:t xml:space="preserve"> </w:t>
            </w:r>
            <w:r w:rsidRPr="00C16C0F">
              <w:rPr>
                <w:color w:val="auto"/>
              </w:rPr>
              <w:t>A LA INVESTIGACION</w:t>
            </w:r>
          </w:p>
        </w:tc>
      </w:tr>
      <w:tr w:rsidR="00F27B14" w14:paraId="1668EB9F"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41C98940" w14:textId="77777777" w:rsidR="00F27B14" w:rsidRPr="003D5540" w:rsidRDefault="00F27B14" w:rsidP="00F27B14">
            <w:pPr>
              <w:ind w:firstLine="0"/>
              <w:jc w:val="both"/>
              <w:rPr>
                <w:color w:val="auto"/>
              </w:rPr>
            </w:pPr>
            <w:r w:rsidRPr="003D5540">
              <w:rPr>
                <w:color w:val="auto"/>
              </w:rPr>
              <w:t>Este modelo combina el conocimiento experto de ginecólogos con técnicas de inteligencia artificial, ofreciendo una herramienta de apoyo clínico que maneja tanto datos inciertos como reglas médicas complejas, validada específicamente para el contexto y necesidades</w:t>
            </w:r>
          </w:p>
          <w:p w14:paraId="2C3207FB" w14:textId="6BA321EE" w:rsidR="00F27B14" w:rsidRPr="003D5540" w:rsidRDefault="00F27B14" w:rsidP="00F27B14">
            <w:pPr>
              <w:ind w:firstLine="0"/>
              <w:jc w:val="both"/>
              <w:rPr>
                <w:color w:val="auto"/>
              </w:rPr>
            </w:pPr>
            <w:r w:rsidRPr="003D5540">
              <w:rPr>
                <w:color w:val="auto"/>
              </w:rPr>
              <w:t>locales.</w:t>
            </w:r>
          </w:p>
        </w:tc>
      </w:tr>
      <w:tr w:rsidR="00F27B14" w14:paraId="4901E447" w14:textId="77777777" w:rsidTr="00775FD0">
        <w:tc>
          <w:tcPr>
            <w:cnfStyle w:val="001000000000" w:firstRow="0" w:lastRow="0" w:firstColumn="1" w:lastColumn="0" w:oddVBand="0" w:evenVBand="0" w:oddHBand="0" w:evenHBand="0" w:firstRowFirstColumn="0" w:firstRowLastColumn="0" w:lastRowFirstColumn="0" w:lastRowLastColumn="0"/>
            <w:tcW w:w="9209" w:type="dxa"/>
          </w:tcPr>
          <w:p w14:paraId="5223F885" w14:textId="365641DE" w:rsidR="00F27B14" w:rsidRPr="003D5540" w:rsidRDefault="00F27B14" w:rsidP="00F27B14">
            <w:pPr>
              <w:ind w:firstLine="0"/>
              <w:jc w:val="both"/>
            </w:pPr>
            <w:r w:rsidRPr="00C16C0F">
              <w:rPr>
                <w:color w:val="auto"/>
              </w:rPr>
              <w:t>AUTOR</w:t>
            </w:r>
            <w:r>
              <w:rPr>
                <w:color w:val="auto"/>
              </w:rPr>
              <w:t xml:space="preserve">: </w:t>
            </w:r>
          </w:p>
        </w:tc>
      </w:tr>
      <w:tr w:rsidR="00F27B14" w14:paraId="41C3D444" w14:textId="77777777" w:rsidTr="0077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9" w:type="dxa"/>
          </w:tcPr>
          <w:p w14:paraId="689F4917" w14:textId="00026C08" w:rsidR="00F27B14" w:rsidRPr="003D5540" w:rsidRDefault="00F27B14" w:rsidP="00F27B14">
            <w:pPr>
              <w:ind w:firstLine="0"/>
              <w:jc w:val="both"/>
              <w:rPr>
                <w:color w:val="auto"/>
              </w:rPr>
            </w:pPr>
            <w:r w:rsidRPr="003D5540">
              <w:rPr>
                <w:color w:val="auto"/>
              </w:rPr>
              <w:t>Universidad Mayor de San Andrés Facultad de Ciencias Puras y Naturales Carrera de Informática</w:t>
            </w:r>
          </w:p>
        </w:tc>
      </w:tr>
    </w:tbl>
    <w:p w14:paraId="5A3AC730" w14:textId="77777777" w:rsidR="00C16C0F" w:rsidRDefault="00C16C0F" w:rsidP="00F01108">
      <w:pPr>
        <w:ind w:firstLine="0"/>
        <w:jc w:val="both"/>
      </w:pPr>
    </w:p>
    <w:p w14:paraId="0BC45901" w14:textId="2229F0E2" w:rsidR="00F251D8" w:rsidRPr="00AF1C97" w:rsidRDefault="00F251D8" w:rsidP="007949C4">
      <w:pPr>
        <w:pStyle w:val="Ttulo2"/>
        <w:spacing w:line="360" w:lineRule="auto"/>
        <w:jc w:val="center"/>
        <w:rPr>
          <w:b w:val="0"/>
          <w:bCs/>
        </w:rPr>
      </w:pPr>
      <w:bookmarkStart w:id="15" w:name="_Toc233166588"/>
      <w:r>
        <w:t>T</w:t>
      </w:r>
      <w:r w:rsidR="00AF1C97">
        <w:t>abla</w:t>
      </w:r>
      <w:r>
        <w:t xml:space="preserve"> </w:t>
      </w:r>
      <w:proofErr w:type="spellStart"/>
      <w:r>
        <w:t>Nª</w:t>
      </w:r>
      <w:proofErr w:type="spellEnd"/>
      <w:r>
        <w:t xml:space="preserve"> 4: </w:t>
      </w:r>
      <w:r w:rsidRPr="00F251D8">
        <w:rPr>
          <w:b w:val="0"/>
          <w:bCs/>
        </w:rPr>
        <w:t>Antecedentes académico</w:t>
      </w:r>
      <w:r w:rsidR="00AF1C97">
        <w:rPr>
          <w:b w:val="0"/>
          <w:bCs/>
        </w:rPr>
        <w:t xml:space="preserve"> 4</w:t>
      </w:r>
      <w:r w:rsidRPr="00F251D8">
        <w:rPr>
          <w:b w:val="0"/>
          <w:bCs/>
        </w:rPr>
        <w:t>.</w:t>
      </w:r>
      <w:bookmarkEnd w:id="15"/>
    </w:p>
    <w:p w14:paraId="2155257D" w14:textId="1AA13F58" w:rsidR="00C16C0F" w:rsidRDefault="00F251D8" w:rsidP="007949C4">
      <w:pPr>
        <w:spacing w:line="360" w:lineRule="auto"/>
        <w:ind w:firstLine="0"/>
        <w:jc w:val="center"/>
      </w:pPr>
      <w:r w:rsidRPr="00AF1C97">
        <w:rPr>
          <w:b/>
          <w:bCs/>
        </w:rPr>
        <w:t>F</w:t>
      </w:r>
      <w:r w:rsidR="00AF1C97" w:rsidRPr="00AF1C97">
        <w:rPr>
          <w:b/>
          <w:bCs/>
        </w:rPr>
        <w:t>uente</w:t>
      </w:r>
      <w:r w:rsidRPr="00AF1C97">
        <w:rPr>
          <w:b/>
          <w:bCs/>
        </w:rPr>
        <w:t>:</w:t>
      </w:r>
      <w:r>
        <w:t xml:space="preserve"> Elaboración propia.</w:t>
      </w:r>
    </w:p>
    <w:p w14:paraId="13660889" w14:textId="77777777" w:rsidR="00AF1C97" w:rsidRDefault="00AF1C97" w:rsidP="00F251D8">
      <w:pPr>
        <w:spacing w:line="360" w:lineRule="auto"/>
        <w:ind w:firstLine="0"/>
        <w:jc w:val="center"/>
      </w:pPr>
    </w:p>
    <w:p w14:paraId="0252855F" w14:textId="11A4A603" w:rsidR="00D10C89" w:rsidRPr="00130798" w:rsidRDefault="00130798" w:rsidP="00130798">
      <w:pPr>
        <w:pStyle w:val="Ttulo1"/>
      </w:pPr>
      <w:bookmarkStart w:id="16" w:name="_Toc233166374"/>
      <w:r>
        <w:lastRenderedPageBreak/>
        <w:t xml:space="preserve">1.3. </w:t>
      </w:r>
      <w:r w:rsidR="00D10C89" w:rsidRPr="00130798">
        <w:t>Argumentación de la importancia del objeto de estudio.</w:t>
      </w:r>
      <w:bookmarkEnd w:id="16"/>
    </w:p>
    <w:p w14:paraId="2F135226" w14:textId="366BBC8B" w:rsidR="00130798" w:rsidRDefault="00130798" w:rsidP="00F27B14">
      <w:pPr>
        <w:ind w:firstLine="0"/>
        <w:jc w:val="both"/>
      </w:pPr>
      <w:r>
        <w:t xml:space="preserve">El Síndrome Ovárico Metabólico </w:t>
      </w:r>
      <w:proofErr w:type="spellStart"/>
      <w:r>
        <w:t>Poliendocrino</w:t>
      </w:r>
      <w:proofErr w:type="spellEnd"/>
      <w:r>
        <w:t xml:space="preserve"> se ha convertido en una condición de gran relevancia dentro del área de salud debido al impacto que genera en mujeres en edad reproductiva. Durante muchos años, esta condición fue asociada principalmente a problemas ováricos o reproductivos, restando importancia a las alteraciones metabólicas y endocrinas que la acompañan. Sin embargo, investigaciones recientes y el consenso internacional publicado por The </w:t>
      </w:r>
      <w:r w:rsidR="00F0058D">
        <w:t xml:space="preserve">Lancet </w:t>
      </w:r>
      <w:r w:rsidR="00F0058D" w:rsidRPr="00F0058D">
        <w:rPr>
          <w:b/>
          <w:bCs/>
        </w:rPr>
        <w:t>(</w:t>
      </w:r>
      <w:r w:rsidR="00AF1C97" w:rsidRPr="00F0058D">
        <w:rPr>
          <w:i/>
          <w:iCs/>
        </w:rPr>
        <w:t xml:space="preserve">ver anexo </w:t>
      </w:r>
      <w:r w:rsidR="00C12E94">
        <w:rPr>
          <w:i/>
          <w:iCs/>
        </w:rPr>
        <w:t>1</w:t>
      </w:r>
      <w:r w:rsidR="00AF1C97" w:rsidRPr="00F0058D">
        <w:rPr>
          <w:i/>
          <w:iCs/>
        </w:rPr>
        <w:t xml:space="preserve">) </w:t>
      </w:r>
      <w:r>
        <w:t xml:space="preserve">señalan que esta enfermedad no debe ser entendida únicamente como un trastorno ginecológico, razón por la cual actualmente se adopta el término Síndrome Ovárico Metabólico </w:t>
      </w:r>
      <w:proofErr w:type="spellStart"/>
      <w:r>
        <w:t>Poliendocrino</w:t>
      </w:r>
      <w:proofErr w:type="spellEnd"/>
      <w:r>
        <w:t>, con el propósito de representar de forma más precisa su naturaleza multisistémica y metabólica.</w:t>
      </w:r>
    </w:p>
    <w:p w14:paraId="148502CE" w14:textId="77777777" w:rsidR="00130798" w:rsidRDefault="00130798" w:rsidP="00F27B14">
      <w:pPr>
        <w:ind w:firstLine="0"/>
        <w:jc w:val="both"/>
      </w:pPr>
      <w:r>
        <w:t>Esta nueva perspectiva permite comprender que la condición involucra alteraciones hormonales, metabólicas y endocrinas que pueden afectar significativamente la salud y calidad de vida de las pacientes. Entre los factores con mayor impacto se encuentra la resistencia a la insulina, relacionada con dificultades para controlar el peso corporal, alteraciones hormonales persistentes y un mayor riesgo de desarrollar enfermedades metabólicas y cardiovasculares a largo plazo. Debido a ello, el manejo de esta condición requiere un abordaje más integral que contemple no solo el componente hormonal, sino también el nutricional y metabólico.</w:t>
      </w:r>
    </w:p>
    <w:p w14:paraId="3E7E8ADD" w14:textId="1E1E709E" w:rsidR="00130798" w:rsidRDefault="00130798" w:rsidP="00F27B14">
      <w:pPr>
        <w:ind w:firstLine="0"/>
        <w:jc w:val="both"/>
      </w:pPr>
      <w:r>
        <w:t>Dentro del consultorio Almendra Nutrición Integral, se observa que las pacientes presentan dificultades para mantener hábitos alimentarios adecuados y sostener tratamientos nutricionales adaptados a sus necesidades metabólicas. En varios casos, las pacientes llegan después de haber seguido dietas restrictivas o recomendaciones generales que no consideran las características específicas de esta condición, generando resultados poco sostenibles y dificultades en el control de los síntomas.</w:t>
      </w:r>
    </w:p>
    <w:p w14:paraId="17A21DCC" w14:textId="77777777" w:rsidR="00130798" w:rsidRDefault="00130798" w:rsidP="00130798">
      <w:pPr>
        <w:ind w:left="720" w:firstLine="0"/>
        <w:jc w:val="both"/>
      </w:pPr>
    </w:p>
    <w:p w14:paraId="2D7DE810" w14:textId="47517320" w:rsidR="00130798" w:rsidRDefault="00130798" w:rsidP="00F27B14">
      <w:pPr>
        <w:ind w:firstLine="0"/>
        <w:jc w:val="both"/>
      </w:pPr>
      <w:r>
        <w:t>En este contexto, la planificación nutricional adquiere una importancia fundamental dentro del tratamiento, ya que una alimentación adecuada puede contribuir al control metabólico y hormonal de las pacientes.</w:t>
      </w:r>
    </w:p>
    <w:p w14:paraId="2A216527" w14:textId="0B59704C" w:rsidR="004B2102" w:rsidRDefault="00D10C89" w:rsidP="004B2102">
      <w:pPr>
        <w:pStyle w:val="Ttulo1"/>
      </w:pPr>
      <w:r w:rsidRPr="00130798">
        <w:t xml:space="preserve"> </w:t>
      </w:r>
      <w:bookmarkStart w:id="17" w:name="_Toc233166375"/>
      <w:r w:rsidR="00130798">
        <w:t xml:space="preserve">1.4. </w:t>
      </w:r>
      <w:r w:rsidRPr="00130798">
        <w:t>Novedad científica.</w:t>
      </w:r>
      <w:bookmarkEnd w:id="17"/>
    </w:p>
    <w:p w14:paraId="38772FFB" w14:textId="77777777" w:rsidR="00EF5735" w:rsidRDefault="00EF5735" w:rsidP="00EF5735">
      <w:pPr>
        <w:spacing w:after="160"/>
        <w:ind w:firstLine="0"/>
        <w:jc w:val="both"/>
      </w:pPr>
      <w:r>
        <w:t xml:space="preserve">La novedad científica del presente trabajo radica en la aplicación de un sistema experto para la planificación nutricional de pacientes con Síndrome Ovárico Metabólico </w:t>
      </w:r>
      <w:proofErr w:type="spellStart"/>
      <w:r>
        <w:t>Poliendocrino</w:t>
      </w:r>
      <w:proofErr w:type="spellEnd"/>
      <w:r>
        <w:t xml:space="preserve"> y Resistencia a la Insulina, considerando el nuevo enfoque que reconoce a esta condición como una alteración de carácter metabólico, endocrino y reproductivo. Este cambio de perspectiva permite abordar la planificación nutricional desde una visión más integral, incorporando variables que anteriormente no recibían la misma relevancia dentro del tratamiento.</w:t>
      </w:r>
    </w:p>
    <w:p w14:paraId="5AEA012A" w14:textId="77777777" w:rsidR="00EF5735" w:rsidRDefault="00EF5735" w:rsidP="00EF5735">
      <w:pPr>
        <w:spacing w:after="160"/>
        <w:ind w:firstLine="0"/>
        <w:jc w:val="both"/>
      </w:pPr>
      <w:r>
        <w:t>La propuesta plantea la organización del conocimiento especializado utilizado en el consultorio Almendra Nutrición Integral mediante una base de reglas y un motor de inferencia capaz de analizar información relacionada con antecedentes clínicos, indicadores metabólicos, hábitos alimentarios y objetivos nutricionales. A partir de esta información, el sistema podrá generar recomendaciones alimentarias acordes a las características particulares de cada paciente.</w:t>
      </w:r>
    </w:p>
    <w:p w14:paraId="2223F4D4" w14:textId="77777777" w:rsidR="0083681F" w:rsidRDefault="00EF5735" w:rsidP="00EF5735">
      <w:pPr>
        <w:spacing w:after="160"/>
        <w:ind w:firstLine="0"/>
        <w:jc w:val="both"/>
        <w:sectPr w:rsidR="0083681F" w:rsidSect="0083681F">
          <w:headerReference w:type="default" r:id="rId39"/>
          <w:pgSz w:w="12240" w:h="15840"/>
          <w:pgMar w:top="1440" w:right="1440" w:bottom="1440" w:left="1440" w:header="720" w:footer="720" w:gutter="0"/>
          <w:pgNumType w:start="1"/>
          <w:cols w:space="720"/>
        </w:sectPr>
      </w:pPr>
      <w:r>
        <w:t>El aporte de la investigación se centra en estructurar el conocimiento nutricional y metabólico en una herramienta que facilite el proceso de planificación alimentaria dentro de un contexto clínico real. De esta manera, se busca disponer de un mecanismo que contribuya a la elaboración de recomendaciones más consistentes y adaptadas a las necesidades individuales de las pacientes, apoyando el manejo nutricional de esta condición desde una perspectiva basada en conocimiento especializado.</w:t>
      </w:r>
      <w:r w:rsidR="004B2102">
        <w:br w:type="page"/>
      </w:r>
    </w:p>
    <w:p w14:paraId="0CDE7471" w14:textId="2FAF6014" w:rsidR="004B2102" w:rsidRDefault="004B2102" w:rsidP="00EF5735">
      <w:pPr>
        <w:spacing w:after="160"/>
        <w:ind w:firstLine="0"/>
        <w:jc w:val="both"/>
      </w:pPr>
    </w:p>
    <w:p w14:paraId="1D364DC0" w14:textId="77777777" w:rsidR="005B5A06" w:rsidRDefault="005B5A06" w:rsidP="004B2102">
      <w:pPr>
        <w:ind w:firstLine="0"/>
        <w:jc w:val="both"/>
      </w:pPr>
    </w:p>
    <w:p w14:paraId="4A5B5D0E" w14:textId="77777777" w:rsidR="004B2102" w:rsidRDefault="004B2102" w:rsidP="00EF5735">
      <w:pPr>
        <w:ind w:firstLine="0"/>
      </w:pPr>
    </w:p>
    <w:p w14:paraId="385503F5" w14:textId="77777777" w:rsidR="00EF5735" w:rsidRPr="004B2102" w:rsidRDefault="00EF5735" w:rsidP="00EF5735">
      <w:pPr>
        <w:ind w:firstLine="0"/>
      </w:pPr>
    </w:p>
    <w:p w14:paraId="07BD4581" w14:textId="77777777" w:rsidR="008D5698" w:rsidRDefault="008D5698" w:rsidP="008D5698">
      <w:pPr>
        <w:spacing w:line="276" w:lineRule="auto"/>
        <w:jc w:val="center"/>
        <w:rPr>
          <w:b/>
          <w:bCs/>
          <w:sz w:val="80"/>
          <w:szCs w:val="80"/>
        </w:rPr>
      </w:pPr>
    </w:p>
    <w:p w14:paraId="007EDB88" w14:textId="77777777" w:rsidR="008D5698" w:rsidRDefault="008D5698" w:rsidP="008D5698">
      <w:pPr>
        <w:spacing w:line="276" w:lineRule="auto"/>
        <w:jc w:val="center"/>
        <w:rPr>
          <w:b/>
          <w:bCs/>
          <w:sz w:val="80"/>
          <w:szCs w:val="80"/>
        </w:rPr>
      </w:pPr>
    </w:p>
    <w:p w14:paraId="515F87A8" w14:textId="77777777" w:rsidR="008D5698" w:rsidRDefault="008D5698" w:rsidP="008D5698">
      <w:pPr>
        <w:spacing w:line="276" w:lineRule="auto"/>
        <w:jc w:val="center"/>
        <w:rPr>
          <w:b/>
          <w:bCs/>
          <w:sz w:val="80"/>
          <w:szCs w:val="80"/>
        </w:rPr>
      </w:pPr>
    </w:p>
    <w:p w14:paraId="3BE0F9CB" w14:textId="1DB8B0B3" w:rsidR="008D5698" w:rsidRDefault="008D5698" w:rsidP="008D5698">
      <w:pPr>
        <w:spacing w:line="276" w:lineRule="auto"/>
        <w:jc w:val="center"/>
        <w:rPr>
          <w:b/>
          <w:bCs/>
          <w:sz w:val="80"/>
          <w:szCs w:val="80"/>
        </w:rPr>
      </w:pPr>
      <w:r>
        <w:rPr>
          <w:b/>
          <w:bCs/>
          <w:sz w:val="80"/>
          <w:szCs w:val="80"/>
        </w:rPr>
        <w:t>II. DESARROLLO</w:t>
      </w:r>
    </w:p>
    <w:p w14:paraId="66E780E4" w14:textId="169F214E" w:rsidR="008D5698" w:rsidRPr="008D5698" w:rsidRDefault="004B2102" w:rsidP="008D5698">
      <w:pPr>
        <w:spacing w:after="160" w:line="259" w:lineRule="auto"/>
        <w:ind w:firstLine="0"/>
        <w:rPr>
          <w:sz w:val="96"/>
          <w:szCs w:val="96"/>
        </w:rPr>
      </w:pPr>
      <w:r>
        <w:rPr>
          <w:sz w:val="96"/>
          <w:szCs w:val="96"/>
        </w:rPr>
        <w:br w:type="page"/>
      </w:r>
    </w:p>
    <w:p w14:paraId="6DC30BD8" w14:textId="77777777" w:rsidR="008D5698" w:rsidRDefault="008D5698" w:rsidP="008D5698">
      <w:pPr>
        <w:spacing w:line="276" w:lineRule="auto"/>
        <w:ind w:firstLine="0"/>
        <w:jc w:val="center"/>
        <w:rPr>
          <w:b/>
          <w:bCs/>
          <w:sz w:val="80"/>
          <w:szCs w:val="80"/>
        </w:rPr>
      </w:pPr>
    </w:p>
    <w:p w14:paraId="199618B3" w14:textId="77777777" w:rsidR="008D5698" w:rsidRDefault="008D5698" w:rsidP="008D5698">
      <w:pPr>
        <w:spacing w:line="276" w:lineRule="auto"/>
        <w:ind w:firstLine="0"/>
        <w:jc w:val="center"/>
        <w:rPr>
          <w:b/>
          <w:bCs/>
          <w:sz w:val="80"/>
          <w:szCs w:val="80"/>
        </w:rPr>
      </w:pPr>
    </w:p>
    <w:p w14:paraId="2569671B" w14:textId="77777777" w:rsidR="008D5698" w:rsidRDefault="008D5698" w:rsidP="008D5698">
      <w:pPr>
        <w:spacing w:line="276" w:lineRule="auto"/>
        <w:ind w:firstLine="0"/>
        <w:jc w:val="center"/>
        <w:rPr>
          <w:b/>
          <w:bCs/>
          <w:sz w:val="80"/>
          <w:szCs w:val="80"/>
        </w:rPr>
      </w:pPr>
    </w:p>
    <w:p w14:paraId="791164A2" w14:textId="77777777" w:rsidR="008D5698" w:rsidRDefault="008D5698" w:rsidP="008D5698">
      <w:pPr>
        <w:spacing w:line="276" w:lineRule="auto"/>
        <w:ind w:firstLine="0"/>
        <w:jc w:val="center"/>
        <w:rPr>
          <w:b/>
          <w:bCs/>
          <w:sz w:val="80"/>
          <w:szCs w:val="80"/>
        </w:rPr>
      </w:pPr>
    </w:p>
    <w:p w14:paraId="0AE5B051" w14:textId="2B4E9283" w:rsidR="008D5698" w:rsidRDefault="008D5698" w:rsidP="008D5698">
      <w:pPr>
        <w:spacing w:line="276" w:lineRule="auto"/>
        <w:ind w:firstLine="0"/>
        <w:jc w:val="center"/>
        <w:rPr>
          <w:b/>
          <w:bCs/>
          <w:sz w:val="80"/>
          <w:szCs w:val="80"/>
        </w:rPr>
      </w:pPr>
      <w:r>
        <w:rPr>
          <w:b/>
          <w:bCs/>
          <w:sz w:val="80"/>
          <w:szCs w:val="80"/>
        </w:rPr>
        <w:t>CAPÍTULO 1</w:t>
      </w:r>
    </w:p>
    <w:p w14:paraId="7A987671" w14:textId="29A5F6BF" w:rsidR="003D1B39" w:rsidRDefault="008D5698" w:rsidP="003D1B39">
      <w:pPr>
        <w:spacing w:line="276" w:lineRule="auto"/>
        <w:ind w:firstLine="0"/>
        <w:jc w:val="center"/>
        <w:rPr>
          <w:b/>
          <w:bCs/>
          <w:sz w:val="80"/>
          <w:szCs w:val="80"/>
        </w:rPr>
      </w:pPr>
      <w:r>
        <w:rPr>
          <w:b/>
          <w:bCs/>
          <w:sz w:val="80"/>
          <w:szCs w:val="80"/>
        </w:rPr>
        <w:t>MARCO TEÓR</w:t>
      </w:r>
      <w:r w:rsidR="003D1B39">
        <w:rPr>
          <w:b/>
          <w:bCs/>
          <w:sz w:val="80"/>
          <w:szCs w:val="80"/>
        </w:rPr>
        <w:t>ICO</w:t>
      </w:r>
    </w:p>
    <w:p w14:paraId="3E3DCB39" w14:textId="77777777" w:rsidR="003D1B39" w:rsidRDefault="003D1B39" w:rsidP="003D1B39">
      <w:pPr>
        <w:rPr>
          <w:b/>
          <w:bCs/>
          <w:sz w:val="80"/>
          <w:szCs w:val="80"/>
        </w:rPr>
      </w:pPr>
    </w:p>
    <w:p w14:paraId="63F0437C" w14:textId="527A5922" w:rsidR="003D1B39" w:rsidRPr="003D1B39" w:rsidRDefault="003D1B39" w:rsidP="003D1B39">
      <w:pPr>
        <w:tabs>
          <w:tab w:val="left" w:pos="6840"/>
        </w:tabs>
        <w:rPr>
          <w:b/>
          <w:bCs/>
          <w:sz w:val="80"/>
          <w:szCs w:val="80"/>
        </w:rPr>
        <w:sectPr w:rsidR="003D1B39" w:rsidRPr="003D1B39" w:rsidSect="0083681F">
          <w:headerReference w:type="default" r:id="rId40"/>
          <w:pgSz w:w="12240" w:h="15840"/>
          <w:pgMar w:top="1440" w:right="1440" w:bottom="1440" w:left="1440" w:header="720" w:footer="720" w:gutter="0"/>
          <w:pgNumType w:start="1"/>
          <w:cols w:space="720"/>
        </w:sectPr>
      </w:pPr>
    </w:p>
    <w:p w14:paraId="28A9D6DD" w14:textId="60B74A2F" w:rsidR="003D1B39" w:rsidRPr="003D1B39" w:rsidRDefault="003D1B39" w:rsidP="003D1B39">
      <w:pPr>
        <w:ind w:firstLine="0"/>
        <w:rPr>
          <w:sz w:val="80"/>
          <w:szCs w:val="80"/>
        </w:rPr>
        <w:sectPr w:rsidR="003D1B39" w:rsidRPr="003D1B39" w:rsidSect="0083681F">
          <w:headerReference w:type="default" r:id="rId41"/>
          <w:pgSz w:w="12240" w:h="15840"/>
          <w:pgMar w:top="1440" w:right="1440" w:bottom="1440" w:left="1440" w:header="720" w:footer="720" w:gutter="0"/>
          <w:pgNumType w:start="1"/>
          <w:cols w:space="720"/>
        </w:sectPr>
      </w:pPr>
    </w:p>
    <w:p w14:paraId="3B1F3D4B" w14:textId="77777777" w:rsidR="008D5698" w:rsidRDefault="008D5698" w:rsidP="003D1B39">
      <w:pPr>
        <w:pStyle w:val="Ttulo1"/>
        <w:spacing w:line="360" w:lineRule="auto"/>
        <w:rPr>
          <w:szCs w:val="24"/>
        </w:rPr>
      </w:pPr>
      <w:bookmarkStart w:id="18" w:name="_Toc233166376"/>
      <w:r>
        <w:rPr>
          <w:szCs w:val="24"/>
        </w:rPr>
        <w:lastRenderedPageBreak/>
        <w:t>II. DESARROLLO</w:t>
      </w:r>
      <w:bookmarkEnd w:id="18"/>
    </w:p>
    <w:p w14:paraId="387F4927" w14:textId="77777777" w:rsidR="008D5698" w:rsidRDefault="008D5698" w:rsidP="008D5698">
      <w:pPr>
        <w:pStyle w:val="Ttulo1"/>
        <w:spacing w:line="360" w:lineRule="auto"/>
        <w:jc w:val="center"/>
        <w:rPr>
          <w:szCs w:val="24"/>
        </w:rPr>
      </w:pPr>
      <w:bookmarkStart w:id="19" w:name="_uh8vru0pse1" w:colFirst="0" w:colLast="0"/>
      <w:bookmarkStart w:id="20" w:name="_Toc233166377"/>
      <w:bookmarkEnd w:id="19"/>
      <w:r>
        <w:rPr>
          <w:szCs w:val="24"/>
        </w:rPr>
        <w:t>CAPÍTULO 1</w:t>
      </w:r>
      <w:bookmarkEnd w:id="20"/>
    </w:p>
    <w:p w14:paraId="06262E05" w14:textId="77777777" w:rsidR="008D5698" w:rsidRDefault="008D5698" w:rsidP="008D5698">
      <w:pPr>
        <w:pStyle w:val="Ttulo1"/>
        <w:spacing w:line="360" w:lineRule="auto"/>
        <w:jc w:val="center"/>
        <w:rPr>
          <w:szCs w:val="24"/>
        </w:rPr>
      </w:pPr>
      <w:bookmarkStart w:id="21" w:name="_nms2nnjq1hnb" w:colFirst="0" w:colLast="0"/>
      <w:bookmarkStart w:id="22" w:name="_Toc233166378"/>
      <w:bookmarkEnd w:id="21"/>
      <w:r>
        <w:rPr>
          <w:szCs w:val="24"/>
        </w:rPr>
        <w:t>MARCO TEÓRICO</w:t>
      </w:r>
      <w:bookmarkEnd w:id="22"/>
    </w:p>
    <w:p w14:paraId="2E16C8B9" w14:textId="77777777" w:rsidR="008D5698" w:rsidRDefault="008D5698" w:rsidP="00F278D3">
      <w:pPr>
        <w:pStyle w:val="Ttulo1"/>
      </w:pPr>
    </w:p>
    <w:p w14:paraId="3C011E5F" w14:textId="7AF8991C" w:rsidR="00F278D3" w:rsidRDefault="0041063B" w:rsidP="00F81CC6">
      <w:pPr>
        <w:pStyle w:val="Ttulo1"/>
      </w:pPr>
      <w:bookmarkStart w:id="23" w:name="_Toc233166379"/>
      <w:r>
        <w:t xml:space="preserve">1.5. Síndrome ovárico metabólico </w:t>
      </w:r>
      <w:proofErr w:type="spellStart"/>
      <w:r>
        <w:t>poliendocrino</w:t>
      </w:r>
      <w:proofErr w:type="spellEnd"/>
      <w:r>
        <w:t>.</w:t>
      </w:r>
      <w:bookmarkEnd w:id="23"/>
    </w:p>
    <w:p w14:paraId="18666BCB" w14:textId="3B335999" w:rsidR="0041063B" w:rsidRDefault="0041063B" w:rsidP="00F81CC6">
      <w:pPr>
        <w:pStyle w:val="Ttulo1"/>
      </w:pPr>
      <w:bookmarkStart w:id="24" w:name="_Toc233166380"/>
      <w:r>
        <w:t xml:space="preserve">1.5.1 Definición del síndrome ovárico metabólico </w:t>
      </w:r>
      <w:proofErr w:type="spellStart"/>
      <w:r>
        <w:t>poliendocrino</w:t>
      </w:r>
      <w:proofErr w:type="spellEnd"/>
      <w:r>
        <w:t>.</w:t>
      </w:r>
      <w:bookmarkEnd w:id="24"/>
    </w:p>
    <w:p w14:paraId="58C05B76" w14:textId="32B0ADAB" w:rsidR="009228B2" w:rsidRDefault="009228B2" w:rsidP="00134329">
      <w:pPr>
        <w:ind w:firstLine="0"/>
        <w:jc w:val="both"/>
      </w:pPr>
      <w:r>
        <w:t xml:space="preserve">El Síndrome Ovárico Metabólico </w:t>
      </w:r>
      <w:proofErr w:type="spellStart"/>
      <w:r>
        <w:t>Poliendocrino</w:t>
      </w:r>
      <w:proofErr w:type="spellEnd"/>
      <w:r>
        <w:t xml:space="preserve"> es una condición endocrina y metabólica que afecta principalmente a mujeres en edad reproductiva. Anteriormente esta condición era conocida como Síndrome de Ovario Poliquístico; sin embargo, investigaciones recientes demostraron que el nombre anterior no representaba de manera adecuada la complejidad de la enfermedad, debido a que sus alteraciones van más allá del sistema reproductivo y abarcan componentes hormonales, metabólicos y endocrinos (</w:t>
      </w:r>
      <w:proofErr w:type="spellStart"/>
      <w:r>
        <w:t>Teede</w:t>
      </w:r>
      <w:proofErr w:type="spellEnd"/>
      <w:r>
        <w:t xml:space="preserve"> et al., 2026).</w:t>
      </w:r>
    </w:p>
    <w:p w14:paraId="5B110EBA" w14:textId="25301F16" w:rsidR="00F81CC6" w:rsidRDefault="009228B2" w:rsidP="00544952">
      <w:pPr>
        <w:ind w:firstLine="0"/>
        <w:jc w:val="both"/>
      </w:pPr>
      <w:r>
        <w:t>Actualmente, esta condición es considerada multisistémica, ya que puede involucrar alteraciones relacionadas con la resistencia a la insulina, hiperandrogenismo, irregularidades menstruales, dificultades metabólicas y cambios en el funcionamiento ovárico. Además, diferentes estudios señalan que existe una estrecha relación entre esta condición y el desarrollo de enfermedades metabólicas como diabetes mellitus tipo 2, hipertensión arterial y alteraciones cardiovasculares (</w:t>
      </w:r>
      <w:proofErr w:type="spellStart"/>
      <w:r>
        <w:t>Joham</w:t>
      </w:r>
      <w:proofErr w:type="spellEnd"/>
      <w:r>
        <w:t xml:space="preserve"> &amp; </w:t>
      </w:r>
      <w:proofErr w:type="spellStart"/>
      <w:r>
        <w:t>Teede</w:t>
      </w:r>
      <w:proofErr w:type="spellEnd"/>
      <w:r>
        <w:t>, 2022).</w:t>
      </w:r>
    </w:p>
    <w:p w14:paraId="402A2A56" w14:textId="77777777" w:rsidR="00F81CC6" w:rsidRDefault="0041063B" w:rsidP="00F81CC6">
      <w:pPr>
        <w:pStyle w:val="Ttulo1"/>
      </w:pPr>
      <w:bookmarkStart w:id="25" w:name="_Toc233166381"/>
      <w:r>
        <w:t xml:space="preserve">1.5.2. Características principales del síndrome ovárico metabólico </w:t>
      </w:r>
      <w:proofErr w:type="spellStart"/>
      <w:r>
        <w:t>poliendocrino</w:t>
      </w:r>
      <w:bookmarkEnd w:id="25"/>
      <w:proofErr w:type="spellEnd"/>
    </w:p>
    <w:p w14:paraId="041AC8F6" w14:textId="335432B5" w:rsidR="00F81CC6" w:rsidRPr="00F81CC6" w:rsidRDefault="00F81CC6" w:rsidP="00F81CC6">
      <w:pPr>
        <w:ind w:firstLine="0"/>
        <w:jc w:val="both"/>
      </w:pPr>
      <w:r w:rsidRPr="00F81CC6">
        <w:t xml:space="preserve">El Síndrome Ovárico Metabólico </w:t>
      </w:r>
      <w:proofErr w:type="spellStart"/>
      <w:r w:rsidRPr="00F81CC6">
        <w:t>Poliendocrino</w:t>
      </w:r>
      <w:proofErr w:type="spellEnd"/>
      <w:r w:rsidRPr="00F81CC6">
        <w:t xml:space="preserve"> presenta manifestaciones hormonales, metabólicas y reproductivas que pueden variar entre pacientes. Entre las características más frecuentes se encuentran la resistencia a la insulina, el hiperandrogenismo, las alteraciones del ciclo menstrual, las dificultades para el control del peso corporal y otros trastornos metabólicos asociados. Debido a la interacción de estos factores, actualmente esta condición es considerada </w:t>
      </w:r>
      <w:r w:rsidRPr="00F81CC6">
        <w:lastRenderedPageBreak/>
        <w:t>una enfermedad multisistémica que requiere una evaluación integral para su adecuado manejo (</w:t>
      </w:r>
      <w:proofErr w:type="spellStart"/>
      <w:r w:rsidRPr="00F81CC6">
        <w:t>Teede</w:t>
      </w:r>
      <w:proofErr w:type="spellEnd"/>
      <w:r w:rsidRPr="00F81CC6">
        <w:t xml:space="preserve"> et al., 2026).</w:t>
      </w:r>
    </w:p>
    <w:p w14:paraId="1966184F" w14:textId="77777777" w:rsidR="00F81CC6" w:rsidRDefault="00F81CC6" w:rsidP="00F81CC6">
      <w:pPr>
        <w:ind w:firstLine="0"/>
        <w:jc w:val="both"/>
      </w:pPr>
      <w:r w:rsidRPr="00F81CC6">
        <w:t>Diversos estudios señalan que las alteraciones relacionadas con la acción de la insulina desempeñan un papel importante en el desarrollo y progresión de esta condición. La presencia de resistencia a la insulina puede favorecer el aumento de peso, la acumulación de grasa abdominal y un mayor riesgo de desarrollar diabetes mellitus tipo 2 y enfermedades cardiovasculares. Por esta razón, las estrategias actuales de tratamiento destacan la importancia del abordaje nutricional y metabólico como parte fundamental del manejo de las pacientes (</w:t>
      </w:r>
      <w:proofErr w:type="spellStart"/>
      <w:r w:rsidRPr="00F81CC6">
        <w:t>Joham</w:t>
      </w:r>
      <w:proofErr w:type="spellEnd"/>
      <w:r w:rsidRPr="00F81CC6">
        <w:t xml:space="preserve">, Norman &amp; </w:t>
      </w:r>
      <w:proofErr w:type="spellStart"/>
      <w:r w:rsidRPr="00F81CC6">
        <w:t>Teede</w:t>
      </w:r>
      <w:proofErr w:type="spellEnd"/>
      <w:r w:rsidRPr="00F81CC6">
        <w:t>, 2024).</w:t>
      </w:r>
    </w:p>
    <w:p w14:paraId="00D19E20" w14:textId="77777777" w:rsidR="00F81CC6" w:rsidRDefault="0019598F" w:rsidP="00544952">
      <w:pPr>
        <w:pStyle w:val="Ttulo1"/>
      </w:pPr>
      <w:bookmarkStart w:id="26" w:name="_Toc233166382"/>
      <w:r>
        <w:t>1.</w:t>
      </w:r>
      <w:r w:rsidR="0041063B">
        <w:t xml:space="preserve">5.3. Factores de riesgo asociados al síndrome </w:t>
      </w:r>
      <w:r w:rsidR="009228B2">
        <w:t>ovárico</w:t>
      </w:r>
      <w:r w:rsidR="0041063B">
        <w:t xml:space="preserve"> </w:t>
      </w:r>
      <w:r w:rsidR="009228B2" w:rsidRPr="00544952">
        <w:t>metabólico</w:t>
      </w:r>
      <w:r w:rsidR="0041063B">
        <w:t xml:space="preserve"> </w:t>
      </w:r>
      <w:proofErr w:type="spellStart"/>
      <w:r w:rsidR="0041063B">
        <w:t>poliendocrino</w:t>
      </w:r>
      <w:proofErr w:type="spellEnd"/>
      <w:r w:rsidR="0041063B">
        <w:t>.</w:t>
      </w:r>
      <w:bookmarkEnd w:id="26"/>
    </w:p>
    <w:p w14:paraId="53C01CB3" w14:textId="77777777" w:rsidR="00F81CC6" w:rsidRDefault="00F81CC6" w:rsidP="00F81CC6">
      <w:pPr>
        <w:ind w:firstLine="0"/>
        <w:jc w:val="both"/>
      </w:pPr>
      <w:r w:rsidRPr="00F81CC6">
        <w:t xml:space="preserve">El desarrollo del Síndrome Ovárico Metabólico </w:t>
      </w:r>
      <w:proofErr w:type="spellStart"/>
      <w:r w:rsidRPr="00F81CC6">
        <w:t>Poliendocrino</w:t>
      </w:r>
      <w:proofErr w:type="spellEnd"/>
      <w:r w:rsidRPr="00F81CC6">
        <w:t xml:space="preserve"> se encuentra asociado a diferentes factores hormonales, metabólicos y genéticos que interactúan entre sí. Entre los factores más frecuentes se encuentran el sobrepeso y la acumulación de grasa abdominal, debido a que estas condiciones favorecen alteraciones en la sensibilidad a la insulina y contribuyen a la aparición de desequilibrios hormonales que pueden agravar las manifestaciones clínicas de la enfermedad (Joham, Norman &amp; </w:t>
      </w:r>
      <w:proofErr w:type="spellStart"/>
      <w:r w:rsidRPr="00F81CC6">
        <w:t>Teede</w:t>
      </w:r>
      <w:proofErr w:type="spellEnd"/>
      <w:r w:rsidRPr="00F81CC6">
        <w:t>, 2024).</w:t>
      </w:r>
    </w:p>
    <w:p w14:paraId="08B32924" w14:textId="4F8F9E7E" w:rsidR="00F81CC6" w:rsidRPr="00F81CC6" w:rsidRDefault="00F81CC6" w:rsidP="00F81CC6">
      <w:pPr>
        <w:ind w:firstLine="0"/>
        <w:jc w:val="both"/>
      </w:pPr>
      <w:r w:rsidRPr="00F81CC6">
        <w:t>Además, factores relacionados con el estilo de vida, como la alimentación inadecuada y el sedentarismo, pueden influir en el desarrollo y progresión de esta condición. El consumo habitual de alimentos ultraprocesados, bebidas azucaradas y productos con alto contenido de carbohidratos refinados puede favorecer la resistencia a la insulina y el deterioro del control metabólico. De igual manera, diversos estudios señalan que la presencia de antecedentes familiares relacionados con diabetes mellitus tipo 2, alteraciones metabólicas o trastornos endocrinos puede incrementar la probabilidad de desarrollar esta condición (</w:t>
      </w:r>
      <w:proofErr w:type="spellStart"/>
      <w:r w:rsidRPr="00F81CC6">
        <w:t>Teede</w:t>
      </w:r>
      <w:proofErr w:type="spellEnd"/>
      <w:r w:rsidRPr="00F81CC6">
        <w:t xml:space="preserve"> et al., 2026; Zhao et al., 2025).</w:t>
      </w:r>
    </w:p>
    <w:p w14:paraId="793D5FA3" w14:textId="21BC6F52" w:rsidR="0041063B" w:rsidRDefault="0041063B" w:rsidP="00022B7E">
      <w:pPr>
        <w:pStyle w:val="Ttulo1"/>
      </w:pPr>
      <w:bookmarkStart w:id="27" w:name="_Toc233166383"/>
      <w:r>
        <w:lastRenderedPageBreak/>
        <w:t xml:space="preserve">1.5.4. </w:t>
      </w:r>
      <w:r w:rsidR="00174AFA">
        <w:t xml:space="preserve">Resistencia a la insulina y su relación con el síndrome </w:t>
      </w:r>
      <w:r w:rsidR="009228B2">
        <w:t>ovárico</w:t>
      </w:r>
      <w:r w:rsidR="00174AFA">
        <w:t xml:space="preserve"> </w:t>
      </w:r>
      <w:r w:rsidR="009228B2">
        <w:t>metabólico</w:t>
      </w:r>
      <w:r w:rsidR="00174AFA">
        <w:t xml:space="preserve"> </w:t>
      </w:r>
      <w:proofErr w:type="spellStart"/>
      <w:r w:rsidR="00174AFA">
        <w:t>poliendocrino</w:t>
      </w:r>
      <w:proofErr w:type="spellEnd"/>
      <w:r w:rsidR="00174AFA">
        <w:t>.</w:t>
      </w:r>
      <w:bookmarkEnd w:id="27"/>
    </w:p>
    <w:p w14:paraId="5059314F" w14:textId="77777777" w:rsidR="009228B2" w:rsidRDefault="009228B2" w:rsidP="00544952">
      <w:pPr>
        <w:ind w:firstLine="0"/>
        <w:jc w:val="both"/>
      </w:pPr>
      <w:r>
        <w:t xml:space="preserve">La resistencia a la insulina es uno de los factores metabólicos más relacionados con el desarrollo y persistencia de los síntomas del Síndrome Ovárico Metabólico </w:t>
      </w:r>
      <w:proofErr w:type="spellStart"/>
      <w:r>
        <w:t>Poliendocrino</w:t>
      </w:r>
      <w:proofErr w:type="spellEnd"/>
      <w:r>
        <w:t>. Esta alteración ocurre cuando las células del organismo disminuyen su capacidad de responder adecuadamente a la acción de la insulina, provocando un aumento en los niveles de glucosa e insulina en sangre.</w:t>
      </w:r>
    </w:p>
    <w:p w14:paraId="01146B97" w14:textId="1DFA6B73" w:rsidR="009228B2" w:rsidRPr="009228B2" w:rsidRDefault="009228B2" w:rsidP="00544952">
      <w:pPr>
        <w:ind w:firstLine="0"/>
        <w:jc w:val="both"/>
      </w:pPr>
      <w:r>
        <w:t>Diferentes estudios indican que esta condición contribuye directamente a los desequilibrios hormonales presentes en las pacientes, favoreciendo el aumento de andrógenos y dificultando el control metabólico y nutricional (</w:t>
      </w:r>
      <w:proofErr w:type="spellStart"/>
      <w:r>
        <w:t>Teede</w:t>
      </w:r>
      <w:proofErr w:type="spellEnd"/>
      <w:r>
        <w:t xml:space="preserve"> et al., 2026). Asimismo, la resistencia a la insulina se relaciona con un mayor riesgo de desarrollar diabetes mellitus tipo 2, síndrome metabólico y enfermedades cardiovasculares.</w:t>
      </w:r>
    </w:p>
    <w:p w14:paraId="47245D5D" w14:textId="4B4C1B2D" w:rsidR="00174AFA" w:rsidRDefault="00174AFA" w:rsidP="00544952">
      <w:pPr>
        <w:pStyle w:val="Ttulo1"/>
        <w:jc w:val="both"/>
      </w:pPr>
      <w:r>
        <w:t xml:space="preserve"> </w:t>
      </w:r>
      <w:bookmarkStart w:id="28" w:name="_Toc233166384"/>
      <w:r>
        <w:t xml:space="preserve">1.5.5 </w:t>
      </w:r>
      <w:r w:rsidR="009228B2">
        <w:t xml:space="preserve">Relación del síndrome ovárico metabólico </w:t>
      </w:r>
      <w:proofErr w:type="spellStart"/>
      <w:r w:rsidR="009228B2">
        <w:t>poliendocrino</w:t>
      </w:r>
      <w:proofErr w:type="spellEnd"/>
      <w:r w:rsidR="009228B2">
        <w:t xml:space="preserve"> con la alimentación.</w:t>
      </w:r>
      <w:bookmarkEnd w:id="28"/>
    </w:p>
    <w:p w14:paraId="2A815BB6" w14:textId="77777777" w:rsidR="009228B2" w:rsidRDefault="009228B2" w:rsidP="00544952">
      <w:pPr>
        <w:ind w:firstLine="0"/>
        <w:jc w:val="both"/>
      </w:pPr>
      <w:r>
        <w:t xml:space="preserve">La alimentación cumple un papel importante en el manejo del Síndrome Ovárico Metabólico </w:t>
      </w:r>
      <w:proofErr w:type="spellStart"/>
      <w:r>
        <w:t>Poliendocrino</w:t>
      </w:r>
      <w:proofErr w:type="spellEnd"/>
      <w:r>
        <w:t>, debido a la relación existente entre esta condición y las alteraciones metabólicas relacionadas con la insulina. Diversos estudios señalan que una alimentación inadecuada puede favorecer el aumento de glucosa e insulina en sangre, contribuyendo al desequilibrio hormonal y al empeoramiento de los síntomas metabólicos (</w:t>
      </w:r>
      <w:proofErr w:type="spellStart"/>
      <w:r>
        <w:t>Teede</w:t>
      </w:r>
      <w:proofErr w:type="spellEnd"/>
      <w:r>
        <w:t xml:space="preserve"> et al., 2023).</w:t>
      </w:r>
    </w:p>
    <w:p w14:paraId="30103658" w14:textId="77777777" w:rsidR="009228B2" w:rsidRDefault="009228B2" w:rsidP="00544952">
      <w:pPr>
        <w:ind w:firstLine="0"/>
        <w:jc w:val="both"/>
      </w:pPr>
      <w:r>
        <w:t>Por otro lado, una alimentación equilibrada puede ayudar a mejorar la sensibilidad a la insulina y favorecer un mejor control metabólico. El consumo adecuado de alimentos ricos en fibra, proteínas y grasas saludables puede contribuir al control del peso corporal y a la disminución de alteraciones hormonales relacionadas con esta condición (Moran et al., 2021).</w:t>
      </w:r>
    </w:p>
    <w:p w14:paraId="29859D53" w14:textId="4D873947" w:rsidR="009228B2" w:rsidRPr="009228B2" w:rsidRDefault="009228B2" w:rsidP="00544952">
      <w:pPr>
        <w:ind w:firstLine="0"/>
        <w:jc w:val="both"/>
      </w:pPr>
      <w:r>
        <w:t xml:space="preserve">Además, mantener hábitos alimentarios organizados y adecuados a las necesidades de cada paciente representa una parte importante del tratamiento nutricional, especialmente en pacientes </w:t>
      </w:r>
      <w:r>
        <w:lastRenderedPageBreak/>
        <w:t>que presentan resistencia a la insulina y dificultades para el control metabólico. El seguimiento nutricional continuo permite adaptar las recomendaciones alimentarias de acuerdo con la evolución metabólica y clínica de cada paciente, favoreciendo un mejor manejo de la condición (</w:t>
      </w:r>
      <w:proofErr w:type="spellStart"/>
      <w:r>
        <w:t>Joham</w:t>
      </w:r>
      <w:proofErr w:type="spellEnd"/>
      <w:r>
        <w:t xml:space="preserve"> &amp; </w:t>
      </w:r>
      <w:proofErr w:type="spellStart"/>
      <w:r>
        <w:t>Teede</w:t>
      </w:r>
      <w:proofErr w:type="spellEnd"/>
      <w:r>
        <w:t>, 2022).</w:t>
      </w:r>
    </w:p>
    <w:p w14:paraId="2A5E1827" w14:textId="10015CEA" w:rsidR="009228B2" w:rsidRDefault="009228B2" w:rsidP="00544952">
      <w:pPr>
        <w:pStyle w:val="Ttulo1"/>
      </w:pPr>
      <w:bookmarkStart w:id="29" w:name="_Toc233166385"/>
      <w:r>
        <w:t xml:space="preserve">1.5.6. </w:t>
      </w:r>
      <w:r w:rsidRPr="00544952">
        <w:t>Prevalencia</w:t>
      </w:r>
      <w:r>
        <w:t xml:space="preserve"> y características del síndrome ovárico metabólico </w:t>
      </w:r>
      <w:proofErr w:type="spellStart"/>
      <w:r>
        <w:t>poliendocrino</w:t>
      </w:r>
      <w:proofErr w:type="spellEnd"/>
      <w:r>
        <w:t xml:space="preserve"> en mujeres entre 21 y 35 años</w:t>
      </w:r>
      <w:bookmarkEnd w:id="29"/>
    </w:p>
    <w:p w14:paraId="2E122D82" w14:textId="77777777" w:rsidR="009228B2" w:rsidRDefault="009228B2" w:rsidP="00544952">
      <w:pPr>
        <w:ind w:firstLine="0"/>
        <w:jc w:val="both"/>
      </w:pPr>
      <w:r>
        <w:t xml:space="preserve">El Síndrome Ovárico Metabólico </w:t>
      </w:r>
      <w:proofErr w:type="spellStart"/>
      <w:r>
        <w:t>Poliendocrino</w:t>
      </w:r>
      <w:proofErr w:type="spellEnd"/>
      <w:r>
        <w:t xml:space="preserve"> es una de las alteraciones endocrinas y metabólicas con mayor presencia en mujeres en edad reproductiva. Estudios recientes indican que esta condición afecta aproximadamente a una de cada ocho mujeres, aunque su prevalencia puede variar según los criterios diagnósticos y las características de la población estudiada (</w:t>
      </w:r>
      <w:proofErr w:type="spellStart"/>
      <w:r>
        <w:t>Teede</w:t>
      </w:r>
      <w:proofErr w:type="spellEnd"/>
      <w:r>
        <w:t xml:space="preserve"> et al., 2026).</w:t>
      </w:r>
    </w:p>
    <w:p w14:paraId="68E86204" w14:textId="77777777" w:rsidR="009228B2" w:rsidRDefault="009228B2" w:rsidP="00544952">
      <w:pPr>
        <w:ind w:firstLine="0"/>
        <w:jc w:val="both"/>
      </w:pPr>
      <w:r>
        <w:t>Entre los 21 y 35 años suelen presentarse con mayor frecuencia diferentes manifestaciones relacionadas con esta condición, debido a que es una etapa donde los cambios hormonales y metabólicos tienen un impacto más evidente en la salud de las pacientes. En este periodo es común observar irregularidades menstruales, resistencia a la insulina, dificultades para controlar el peso corporal, acné, hirsutismo y otros síntomas asociados al desequilibrio hormonal y metabólico (</w:t>
      </w:r>
      <w:proofErr w:type="spellStart"/>
      <w:r>
        <w:t>Teede</w:t>
      </w:r>
      <w:proofErr w:type="spellEnd"/>
      <w:r>
        <w:t xml:space="preserve"> et al., 2023).</w:t>
      </w:r>
    </w:p>
    <w:p w14:paraId="485D203A" w14:textId="7CCD118B" w:rsidR="009228B2" w:rsidRPr="0041063B" w:rsidRDefault="009228B2" w:rsidP="00544952">
      <w:pPr>
        <w:ind w:firstLine="0"/>
        <w:jc w:val="both"/>
      </w:pPr>
      <w:r>
        <w:t>Además, muchas mujeres dentro de este rango de edad atraviesan etapas importantes relacionadas con la vida laboral, social y reproductiva, por lo que las alteraciones generadas por esta condición pueden afectar tanto su bienestar físico como emocional. Debido a ello, el diagnóstico oportuno y el manejo nutricional adecuado adquieren una gran importancia para contribuir al control metabólico y disminuir el riesgo de futuras complicaciones relacionadas con la salud metabólica y cardiovascular (</w:t>
      </w:r>
      <w:proofErr w:type="spellStart"/>
      <w:r>
        <w:t>Joham</w:t>
      </w:r>
      <w:proofErr w:type="spellEnd"/>
      <w:r>
        <w:t xml:space="preserve"> &amp; </w:t>
      </w:r>
      <w:proofErr w:type="spellStart"/>
      <w:r>
        <w:t>Teede</w:t>
      </w:r>
      <w:proofErr w:type="spellEnd"/>
      <w:r>
        <w:t>, 2022).</w:t>
      </w:r>
    </w:p>
    <w:p w14:paraId="2D2400BF" w14:textId="593D7674" w:rsidR="00534BAC" w:rsidRPr="00534BAC" w:rsidRDefault="009228B2" w:rsidP="00022B7E">
      <w:pPr>
        <w:pStyle w:val="Ttulo1"/>
      </w:pPr>
      <w:bookmarkStart w:id="30" w:name="_Toc233166386"/>
      <w:r>
        <w:lastRenderedPageBreak/>
        <w:t>1.6 Resistencia a la insulina</w:t>
      </w:r>
      <w:r w:rsidR="00534BAC">
        <w:t>.</w:t>
      </w:r>
      <w:bookmarkEnd w:id="30"/>
    </w:p>
    <w:p w14:paraId="15C24755" w14:textId="62BB44A0" w:rsidR="009228B2" w:rsidRDefault="009228B2" w:rsidP="00801EC6">
      <w:pPr>
        <w:pStyle w:val="Ttulo1"/>
        <w:jc w:val="both"/>
      </w:pPr>
      <w:bookmarkStart w:id="31" w:name="_Toc233166387"/>
      <w:r>
        <w:t xml:space="preserve">1.6.1. </w:t>
      </w:r>
      <w:r w:rsidR="00534BAC">
        <w:t>Definición</w:t>
      </w:r>
      <w:r>
        <w:t xml:space="preserve"> de la resistencia a la insulina</w:t>
      </w:r>
      <w:r w:rsidR="00534BAC">
        <w:t>.</w:t>
      </w:r>
      <w:bookmarkEnd w:id="31"/>
    </w:p>
    <w:p w14:paraId="4DC07EC7" w14:textId="77777777" w:rsidR="00534BAC" w:rsidRDefault="00534BAC" w:rsidP="00801EC6">
      <w:pPr>
        <w:ind w:firstLine="0"/>
        <w:jc w:val="both"/>
      </w:pPr>
      <w:r>
        <w:t>La resistencia a la insulina es una alteración metabólica en la que las células del organismo disminuyen su capacidad de responder adecuadamente a la acción de la insulina. Como consecuencia, el cuerpo necesita producir mayores cantidades de esta hormona para mantener niveles normales de glucosa en sangre.</w:t>
      </w:r>
    </w:p>
    <w:p w14:paraId="6CCC8011" w14:textId="77777777" w:rsidR="00534BAC" w:rsidRDefault="00534BAC" w:rsidP="00801EC6">
      <w:pPr>
        <w:ind w:firstLine="0"/>
        <w:jc w:val="both"/>
      </w:pPr>
      <w:r>
        <w:t>Esta condición se encuentra estrechamente relacionada con enfermedades metabólicas como la diabetes tipo 2, la obesidad y el síndrome metabólico. Además, en mujeres con Síndrome de Ovario Poliquístico (SOP), la resistencia a la insulina es uno de los factores más importantes debido a su influencia sobre las alteraciones hormonales y metabólicas (</w:t>
      </w:r>
      <w:proofErr w:type="spellStart"/>
      <w:r>
        <w:t>Teede</w:t>
      </w:r>
      <w:proofErr w:type="spellEnd"/>
      <w:r>
        <w:t xml:space="preserve"> et al., 2023).</w:t>
      </w:r>
    </w:p>
    <w:p w14:paraId="6DB13F75" w14:textId="7C59FBF7" w:rsidR="00534BAC" w:rsidRPr="00534BAC" w:rsidRDefault="00534BAC" w:rsidP="00801EC6">
      <w:pPr>
        <w:ind w:firstLine="0"/>
        <w:jc w:val="both"/>
      </w:pPr>
      <w:r>
        <w:t>La resistencia a la insulina puede desarrollarse de forma progresiva y muchas veces no presenta síntomas evidentes en sus primeras etapas, lo que dificulta su detección temprana. Por esta razón, su evaluación y control son fundamentales para prevenir complicaciones futuras.</w:t>
      </w:r>
    </w:p>
    <w:p w14:paraId="5F7D4E66" w14:textId="51EC62BD" w:rsidR="009228B2" w:rsidRDefault="00534BAC" w:rsidP="00801EC6">
      <w:pPr>
        <w:pStyle w:val="Ttulo1"/>
        <w:jc w:val="both"/>
      </w:pPr>
      <w:bookmarkStart w:id="32" w:name="_Toc233166388"/>
      <w:r>
        <w:t>1.6.2. Funcionamiento de la resistencia a la insulina en el organismo.</w:t>
      </w:r>
      <w:bookmarkEnd w:id="32"/>
    </w:p>
    <w:p w14:paraId="37BB6644" w14:textId="77777777" w:rsidR="00534BAC" w:rsidRDefault="00534BAC" w:rsidP="00801EC6">
      <w:pPr>
        <w:ind w:firstLine="0"/>
        <w:jc w:val="both"/>
      </w:pPr>
      <w:r>
        <w:t>La insulina es una hormona producida por el páncreas cuya función principal es permitir que la glucosa presente en la sangre ingrese a las células para ser utilizada como fuente de energía. Después de consumir alimentos, especialmente carbohidratos, los niveles de glucosa aumentan y el organismo libera insulina para mantener el equilibrio metabólico.</w:t>
      </w:r>
    </w:p>
    <w:p w14:paraId="11A19E60" w14:textId="4DA90BA7" w:rsidR="00534BAC" w:rsidRDefault="00534BAC" w:rsidP="00801EC6">
      <w:pPr>
        <w:ind w:firstLine="0"/>
        <w:jc w:val="both"/>
      </w:pPr>
      <w:r>
        <w:t xml:space="preserve">Cuando el funcionamiento de la insulina es adecuado, las células responden correctamente y la glucosa puede ser utilizada sin dificultad. Además de regular el azúcar en sangre, la insulina participa en el metabolismo de grasas y proteínas, contribuyendo al funcionamiento normal del organismo (American Diabetes </w:t>
      </w:r>
      <w:proofErr w:type="spellStart"/>
      <w:r>
        <w:t>Association</w:t>
      </w:r>
      <w:proofErr w:type="spellEnd"/>
      <w:r>
        <w:t xml:space="preserve"> [ADA], 2022).</w:t>
      </w:r>
    </w:p>
    <w:p w14:paraId="3ECE4C0E" w14:textId="0045723D" w:rsidR="00534BAC" w:rsidRPr="00534BAC" w:rsidRDefault="00534BAC" w:rsidP="00801EC6">
      <w:pPr>
        <w:ind w:firstLine="0"/>
        <w:jc w:val="both"/>
      </w:pPr>
      <w:r>
        <w:lastRenderedPageBreak/>
        <w:t>Sin embargo, cuando las células dejan de responder correctamente a esta hormona, el cuerpo necesita producir mayores cantidades de insulina, dando inicio a la resistencia a la insulina.</w:t>
      </w:r>
    </w:p>
    <w:p w14:paraId="2FB471AE" w14:textId="7494D5B5" w:rsidR="00534BAC" w:rsidRDefault="00534BAC" w:rsidP="00801EC6">
      <w:pPr>
        <w:pStyle w:val="Ttulo1"/>
        <w:jc w:val="both"/>
      </w:pPr>
      <w:bookmarkStart w:id="33" w:name="_Toc233166389"/>
      <w:r>
        <w:t>1.6.3. Factores de riesgo asociados a la resistencia a la insulina.</w:t>
      </w:r>
      <w:bookmarkEnd w:id="33"/>
    </w:p>
    <w:p w14:paraId="19931C8D" w14:textId="77777777" w:rsidR="00534BAC" w:rsidRDefault="00534BAC" w:rsidP="00801EC6">
      <w:pPr>
        <w:ind w:firstLine="0"/>
        <w:jc w:val="both"/>
      </w:pPr>
      <w:r>
        <w:t>Existen diferentes factores que aumentan el riesgo de desarrollar resistencia a la insulina. Uno de los más importantes es el sobrepeso u obesidad, especialmente cuando existe acumulación de grasa abdominal.</w:t>
      </w:r>
    </w:p>
    <w:p w14:paraId="71458892" w14:textId="762C6C13" w:rsidR="00534BAC" w:rsidRDefault="00534BAC" w:rsidP="00801EC6">
      <w:pPr>
        <w:ind w:firstLine="0"/>
        <w:jc w:val="both"/>
      </w:pPr>
      <w:r>
        <w:t>También se relaciona con el sedentarismo, el consumo frecuente de alimentos ultra procesados, bebidas azucaradas y dietas altas en carbohidratos refinados. Además, antecedentes familiares de diabetes tipo 2 pueden aumentar la probabilidad de presentar esta condición (ADA, 2022).</w:t>
      </w:r>
    </w:p>
    <w:p w14:paraId="3B35CA4D" w14:textId="6E35CE02" w:rsidR="00534BAC" w:rsidRPr="00534BAC" w:rsidRDefault="00534BAC" w:rsidP="00801EC6">
      <w:pPr>
        <w:ind w:firstLine="0"/>
        <w:jc w:val="both"/>
      </w:pPr>
      <w:r>
        <w:t>Otros factores como el estrés, la falta de sueño y algunas alteraciones hormonales también pueden influir en el desarrollo de resistencia a la insulina.</w:t>
      </w:r>
    </w:p>
    <w:p w14:paraId="435792AA" w14:textId="0D54C13C" w:rsidR="00534BAC" w:rsidRDefault="00534BAC" w:rsidP="00801EC6">
      <w:pPr>
        <w:pStyle w:val="Ttulo1"/>
        <w:jc w:val="both"/>
      </w:pPr>
      <w:bookmarkStart w:id="34" w:name="_Toc233166390"/>
      <w:r>
        <w:t>1.6.4 Diagnóstico clínico y bioquímico de la resistencia a la insulina.</w:t>
      </w:r>
      <w:bookmarkEnd w:id="34"/>
    </w:p>
    <w:p w14:paraId="237171F9" w14:textId="77777777" w:rsidR="00534BAC" w:rsidRDefault="00534BAC" w:rsidP="00801EC6">
      <w:pPr>
        <w:ind w:firstLine="0"/>
        <w:jc w:val="both"/>
      </w:pPr>
      <w:r>
        <w:t>El diagnóstico de la resistencia a la insulina se realiza mediante la evaluación de parámetros clínicos y bioquímicos. Entre los estudios más utilizados se encuentran la glucosa en ayunas, la insulina basal y el índice HOMA-IR, el cual permite estimar el grado de sensibilidad a la insulina.</w:t>
      </w:r>
    </w:p>
    <w:p w14:paraId="23B11883" w14:textId="55C93B9A" w:rsidR="00534BAC" w:rsidRDefault="00534BAC" w:rsidP="00801EC6">
      <w:pPr>
        <w:ind w:firstLine="0"/>
        <w:jc w:val="both"/>
      </w:pPr>
      <w:r>
        <w:t>Asimismo, pueden emplearse otros análisis como la hemoglobina glucosilada (HbA1c) y la prueba de tolerancia oral a la glucosa, especialmente cuando existe sospecha de alteraciones metabólicas más avanzadas (ADA, 2022).</w:t>
      </w:r>
    </w:p>
    <w:p w14:paraId="5BB8D52C" w14:textId="4E157DEF" w:rsidR="00534BAC" w:rsidRPr="00534BAC" w:rsidRDefault="00534BAC" w:rsidP="00801EC6">
      <w:pPr>
        <w:ind w:firstLine="0"/>
        <w:jc w:val="both"/>
      </w:pPr>
      <w:r>
        <w:t>Además de los estudios de laboratorio, también se consideran signos clínicos como obesidad abdominal, acantosis nigricans y antecedentes familiares de diabetes.</w:t>
      </w:r>
    </w:p>
    <w:p w14:paraId="5E8DA9BE" w14:textId="4086DF41" w:rsidR="00534BAC" w:rsidRDefault="00534BAC" w:rsidP="00022B7E">
      <w:pPr>
        <w:pStyle w:val="Ttulo1"/>
      </w:pPr>
      <w:bookmarkStart w:id="35" w:name="_Toc233166391"/>
      <w:r>
        <w:lastRenderedPageBreak/>
        <w:t>1.6.5. Consecuencias metabólicas de la resistencia a la insulina.</w:t>
      </w:r>
      <w:bookmarkEnd w:id="35"/>
    </w:p>
    <w:p w14:paraId="5F940598" w14:textId="77777777" w:rsidR="00AA23B8" w:rsidRDefault="00AA23B8" w:rsidP="00801EC6">
      <w:pPr>
        <w:ind w:firstLine="0"/>
        <w:jc w:val="both"/>
      </w:pPr>
      <w:r>
        <w:t>La resistencia a la insulina puede generar diferentes complicaciones metabólicas cuando no es controlada adecuadamente. Una de las principales es el desarrollo de diabetes mellitus tipo 2, debido al aumento progresivo de los niveles de glucosa en sangre.</w:t>
      </w:r>
    </w:p>
    <w:p w14:paraId="4CA77880" w14:textId="63EC8ADC" w:rsidR="00AA23B8" w:rsidRDefault="00AA23B8" w:rsidP="00801EC6">
      <w:pPr>
        <w:ind w:firstLine="0"/>
        <w:jc w:val="both"/>
      </w:pPr>
      <w:r>
        <w:t>También se asocia con obesidad, hipertensión arterial, dislipidemias y síndrome metabólico, aumentando el riesgo de enfermedades cardiovasculares (Escobar-Morreale, 2021).</w:t>
      </w:r>
    </w:p>
    <w:p w14:paraId="052473FD" w14:textId="4FC6B000" w:rsidR="00AA23B8" w:rsidRPr="00AA23B8" w:rsidRDefault="00AA23B8" w:rsidP="00801EC6">
      <w:pPr>
        <w:ind w:firstLine="0"/>
        <w:jc w:val="both"/>
      </w:pPr>
      <w:r>
        <w:t>En mujeres con SOP, la resistencia a la insulina puede agravar los desequilibrios hormonales y empeorar síntomas como el aumento de peso, la irregularidad menstrual y las dificultades reproductivas.</w:t>
      </w:r>
    </w:p>
    <w:p w14:paraId="4E374BD1" w14:textId="67D43114" w:rsidR="00534BAC" w:rsidRDefault="00534BAC" w:rsidP="00022B7E">
      <w:pPr>
        <w:pStyle w:val="Ttulo1"/>
      </w:pPr>
      <w:bookmarkStart w:id="36" w:name="_Toc233166392"/>
      <w:r>
        <w:t>1.6.6. Relación de la resistencia a</w:t>
      </w:r>
      <w:r w:rsidR="006076B4">
        <w:t xml:space="preserve"> </w:t>
      </w:r>
      <w:r>
        <w:t>la insulina con la alimentación.</w:t>
      </w:r>
      <w:bookmarkEnd w:id="36"/>
    </w:p>
    <w:p w14:paraId="27ABFD36" w14:textId="77777777" w:rsidR="00AA23B8" w:rsidRDefault="00AA23B8" w:rsidP="00801EC6">
      <w:pPr>
        <w:ind w:firstLine="0"/>
        <w:jc w:val="both"/>
      </w:pPr>
      <w:r>
        <w:t>La alimentación tiene una influencia directa sobre la resistencia a la insulina. El consumo frecuente de alimentos ricos en azúcares simples y carbohidratos refinados puede provocar aumentos rápidos de glucosa en sangre, generando una mayor producción de insulina.</w:t>
      </w:r>
    </w:p>
    <w:p w14:paraId="0C1DD870" w14:textId="6BB6E4A0" w:rsidR="00AA23B8" w:rsidRDefault="00AA23B8" w:rsidP="00801EC6">
      <w:pPr>
        <w:ind w:firstLine="0"/>
        <w:jc w:val="both"/>
      </w:pPr>
      <w:r>
        <w:t>Con el tiempo, este proceso puede disminuir la sensibilidad de las células a la acción de la hormona y favorecer el desarrollo de resistencia a la insulina (Moran et al., 2021).</w:t>
      </w:r>
    </w:p>
    <w:p w14:paraId="2CC7D8E6" w14:textId="77777777" w:rsidR="00022B7E" w:rsidRDefault="00AA23B8" w:rsidP="00801EC6">
      <w:pPr>
        <w:ind w:firstLine="0"/>
        <w:jc w:val="both"/>
      </w:pPr>
      <w:r>
        <w:t>Por otro lado, una alimentación equilibrada, rica en fibra, vegetales, proteínas y grasas saludables, puede ayudar a mejorar la sensibilidad a la insulina y contribuir al control metabólico.</w:t>
      </w:r>
    </w:p>
    <w:p w14:paraId="639A85E3" w14:textId="075761A1" w:rsidR="00022B7E" w:rsidRDefault="00801EC6" w:rsidP="00801EC6">
      <w:pPr>
        <w:pStyle w:val="Ttulo1"/>
        <w:jc w:val="both"/>
      </w:pPr>
      <w:bookmarkStart w:id="37" w:name="_Toc233166393"/>
      <w:r>
        <w:t xml:space="preserve">1.6.7. </w:t>
      </w:r>
      <w:r w:rsidR="00534BAC">
        <w:t>Importancia del abordaje nutricional en la resistencia a la insulina.</w:t>
      </w:r>
      <w:bookmarkEnd w:id="37"/>
    </w:p>
    <w:p w14:paraId="5E39F965" w14:textId="2CA3E6D4" w:rsidR="00022B7E" w:rsidRDefault="00022B7E" w:rsidP="00801EC6">
      <w:pPr>
        <w:ind w:firstLine="0"/>
        <w:jc w:val="both"/>
      </w:pPr>
      <w:r>
        <w:t>El abordaje nutricional es una de las principales estrategias para el manejo de la resistencia a la insulina. Los cambios en la alimentación permiten mejorar la sensibilidad a la insulina, controlar</w:t>
      </w:r>
    </w:p>
    <w:p w14:paraId="56DED12C" w14:textId="6AD0B41C" w:rsidR="00AA23B8" w:rsidRDefault="00AA23B8" w:rsidP="00801EC6">
      <w:pPr>
        <w:ind w:firstLine="0"/>
        <w:jc w:val="both"/>
      </w:pPr>
      <w:r>
        <w:t>El abordaje nutricional es una de las principales estrategias para el manejo de la resistencia a la insulina. Los cambios en la alimentación permiten mejorar la sensibilidad a la insulina, controlar los niveles de glucosa y reducir el riesgo de complicaciones metabólicas.</w:t>
      </w:r>
    </w:p>
    <w:p w14:paraId="3D0B7407" w14:textId="77777777" w:rsidR="00AA23B8" w:rsidRDefault="00AA23B8" w:rsidP="00801EC6">
      <w:pPr>
        <w:ind w:firstLine="0"/>
        <w:jc w:val="both"/>
      </w:pPr>
      <w:r>
        <w:lastRenderedPageBreak/>
        <w:t>Entre las recomendaciones más importantes se encuentran disminuir el consumo de azúcares simples, aumentar el consumo de fibra y mantener horarios de alimentación adecuados. Además, la actividad física complementa el tratamiento nutricional y favorece un mejor control metabólico (</w:t>
      </w:r>
      <w:proofErr w:type="spellStart"/>
      <w:r>
        <w:t>Teede</w:t>
      </w:r>
      <w:proofErr w:type="spellEnd"/>
      <w:r>
        <w:t xml:space="preserve"> et al., 2023).</w:t>
      </w:r>
    </w:p>
    <w:p w14:paraId="3A2A81A7" w14:textId="7B6F11B9" w:rsidR="00AA23B8" w:rsidRPr="00AA23B8" w:rsidRDefault="00AA23B8" w:rsidP="00801EC6">
      <w:pPr>
        <w:ind w:firstLine="0"/>
        <w:jc w:val="both"/>
      </w:pPr>
      <w:r>
        <w:t>Un manejo nutricional adecuado también puede contribuir a mejorar la calidad de vida y prevenir enfermedades relacionadas con esta condición.</w:t>
      </w:r>
    </w:p>
    <w:p w14:paraId="537CA4EF" w14:textId="4CA05CD1" w:rsidR="00534BAC" w:rsidRDefault="00534BAC" w:rsidP="00801EC6">
      <w:pPr>
        <w:pStyle w:val="Ttulo1"/>
        <w:jc w:val="both"/>
      </w:pPr>
      <w:bookmarkStart w:id="38" w:name="_Toc233166394"/>
      <w:r>
        <w:t>1.6.8 Resistencia a la insulina en mujeres de 21 a 35 años.</w:t>
      </w:r>
      <w:bookmarkEnd w:id="38"/>
    </w:p>
    <w:p w14:paraId="53B39A2C" w14:textId="77777777" w:rsidR="00AA23B8" w:rsidRDefault="00AA23B8" w:rsidP="00801EC6">
      <w:pPr>
        <w:ind w:firstLine="0"/>
        <w:jc w:val="both"/>
      </w:pPr>
      <w:r>
        <w:t>La resistencia a la insulina puede presentarse con frecuencia en mujeres entre 21 y 35 años, especialmente en aquellas que presentan sobrepeso, sedentarismo o Síndrome de Ovario Poliquístico.</w:t>
      </w:r>
    </w:p>
    <w:p w14:paraId="0C1FB729" w14:textId="414CFAE1" w:rsidR="00AA23B8" w:rsidRDefault="00AA23B8" w:rsidP="00801EC6">
      <w:pPr>
        <w:ind w:firstLine="0"/>
        <w:jc w:val="both"/>
      </w:pPr>
      <w:r>
        <w:t>Durante esta etapa de la vida, las alteraciones metabólicas pueden afectar no solo la salud general, sino también aspectos hormonales y reproductivos.</w:t>
      </w:r>
    </w:p>
    <w:p w14:paraId="37C268E0" w14:textId="77777777" w:rsidR="00AA23B8" w:rsidRDefault="00AA23B8" w:rsidP="00801EC6">
      <w:pPr>
        <w:ind w:firstLine="0"/>
        <w:jc w:val="both"/>
      </w:pPr>
      <w:r>
        <w:t>En este grupo de edad, es común observar dificultades para el control del peso, fatiga y alteraciones relacionadas con el metabolismo de la glucosa. Además, la presencia de resistencia a la insulina en mujeres jóvenes puede aumentar el riesgo de desarrollar diabetes tipo 2 a edades tempranas si no se realiza un control adecuado (</w:t>
      </w:r>
      <w:proofErr w:type="spellStart"/>
      <w:r>
        <w:t>Teede</w:t>
      </w:r>
      <w:proofErr w:type="spellEnd"/>
      <w:r>
        <w:t xml:space="preserve"> et al., 2023).</w:t>
      </w:r>
    </w:p>
    <w:p w14:paraId="2B47F74D" w14:textId="383E3011" w:rsidR="00AA23B8" w:rsidRDefault="00AA23B8" w:rsidP="00801EC6">
      <w:pPr>
        <w:ind w:firstLine="0"/>
        <w:jc w:val="both"/>
      </w:pPr>
      <w:r>
        <w:t>Por esta razón, la detección temprana y el seguimiento nutricional son fundamentales para prevenir complicaciones y mejorar la salud metabólica a largo plazo.</w:t>
      </w:r>
    </w:p>
    <w:p w14:paraId="34BA7939" w14:textId="4F545B8C" w:rsidR="00F01734" w:rsidRDefault="00F01734" w:rsidP="00801EC6">
      <w:pPr>
        <w:pStyle w:val="Ttulo1"/>
        <w:jc w:val="both"/>
      </w:pPr>
      <w:bookmarkStart w:id="39" w:name="_Toc233166395"/>
      <w:r>
        <w:t xml:space="preserve">1.7 </w:t>
      </w:r>
      <w:r w:rsidR="00320D30">
        <w:t xml:space="preserve">Relación entre el síndrome ovario metabólico </w:t>
      </w:r>
      <w:proofErr w:type="spellStart"/>
      <w:r w:rsidR="00320D30">
        <w:t>poliendocrino</w:t>
      </w:r>
      <w:proofErr w:type="spellEnd"/>
      <w:r w:rsidR="00320D30">
        <w:t xml:space="preserve"> y la resistencia a la insulina</w:t>
      </w:r>
      <w:bookmarkEnd w:id="39"/>
      <w:r w:rsidR="00320D30">
        <w:t xml:space="preserve"> </w:t>
      </w:r>
    </w:p>
    <w:p w14:paraId="0E318012" w14:textId="77777777" w:rsidR="00320D30" w:rsidRDefault="00320D30" w:rsidP="00801EC6">
      <w:pPr>
        <w:ind w:firstLine="0"/>
        <w:jc w:val="both"/>
      </w:pPr>
      <w:r w:rsidRPr="00320D30">
        <w:t xml:space="preserve">La resistencia a la insulina es una de las alteraciones metabólicas más relacionadas con el Síndrome Ovárico Metabólico </w:t>
      </w:r>
      <w:proofErr w:type="spellStart"/>
      <w:r w:rsidRPr="00320D30">
        <w:t>Poliendocrino</w:t>
      </w:r>
      <w:proofErr w:type="spellEnd"/>
      <w:r w:rsidRPr="00320D30">
        <w:t>. Diversas investigaciones indican que muchas pacientes con esta condición presentan dificultades en la forma en que el organismo utiliza la insulina, incluso en casos donde no existe obesidad o sobrepeso evidente (</w:t>
      </w:r>
      <w:proofErr w:type="spellStart"/>
      <w:r w:rsidRPr="00320D30">
        <w:t>Teede</w:t>
      </w:r>
      <w:proofErr w:type="spellEnd"/>
      <w:r w:rsidRPr="00320D30">
        <w:t xml:space="preserve"> et al., 2023).</w:t>
      </w:r>
    </w:p>
    <w:p w14:paraId="1C0AE305" w14:textId="77777777" w:rsidR="00320D30" w:rsidRDefault="00320D30" w:rsidP="00801EC6">
      <w:pPr>
        <w:ind w:firstLine="0"/>
        <w:jc w:val="both"/>
      </w:pPr>
      <w:r w:rsidRPr="00320D30">
        <w:lastRenderedPageBreak/>
        <w:t>Esta relación ocurre debido a que el aumento de insulina en sangre puede estimular una mayor producción de andrógenos, contribuyendo al desequilibrio hormonal y al desarrollo de síntomas como irregularidades menstruales, dificultad para controlar el peso corporal, acné e hirsutismo. Al mismo tiempo, las alteraciones hormonales y metabólicas presentes en esta condición pueden favorecer un mayor deterioro en la sensibilidad a la insulina, generando un proceso que afecta tanto el metabolismo como la función hormonal de las pacientes (</w:t>
      </w:r>
      <w:proofErr w:type="spellStart"/>
      <w:r w:rsidRPr="00320D30">
        <w:t>Joham</w:t>
      </w:r>
      <w:proofErr w:type="spellEnd"/>
      <w:r w:rsidRPr="00320D30">
        <w:t xml:space="preserve"> &amp; </w:t>
      </w:r>
      <w:proofErr w:type="spellStart"/>
      <w:r w:rsidRPr="00320D30">
        <w:t>Teede</w:t>
      </w:r>
      <w:proofErr w:type="spellEnd"/>
      <w:r w:rsidRPr="00320D30">
        <w:t>, 2022).</w:t>
      </w:r>
    </w:p>
    <w:p w14:paraId="68B3FE4C" w14:textId="77777777" w:rsidR="00320D30" w:rsidRDefault="00320D30" w:rsidP="00801EC6">
      <w:pPr>
        <w:ind w:firstLine="0"/>
        <w:jc w:val="both"/>
      </w:pPr>
      <w:r w:rsidRPr="00320D30">
        <w:t xml:space="preserve">Debido a ello, actualmente el Síndrome Ovárico Metabólico </w:t>
      </w:r>
      <w:proofErr w:type="spellStart"/>
      <w:r w:rsidRPr="00320D30">
        <w:t>Poliendocrino</w:t>
      </w:r>
      <w:proofErr w:type="spellEnd"/>
      <w:r w:rsidRPr="00320D30">
        <w:t xml:space="preserve"> ya no es considerado únicamente una alteración reproductiva, sino una condición con importante impacto metabólico y endocrino. Por esta razón, el manejo nutricional y el control de hábitos alimentarios representan parte importante del tratamiento, especialmente en pacientes que presentan resistencia a la insulina y alteraciones metabólicas asociadas (</w:t>
      </w:r>
      <w:proofErr w:type="spellStart"/>
      <w:r w:rsidRPr="00320D30">
        <w:t>Teede</w:t>
      </w:r>
      <w:proofErr w:type="spellEnd"/>
      <w:r w:rsidRPr="00320D30">
        <w:t xml:space="preserve"> et al., 2026).</w:t>
      </w:r>
    </w:p>
    <w:p w14:paraId="35A1E2E2" w14:textId="7D796447" w:rsidR="00320D30" w:rsidRDefault="00320D30" w:rsidP="00801EC6">
      <w:pPr>
        <w:pStyle w:val="Ttulo1"/>
        <w:jc w:val="both"/>
      </w:pPr>
      <w:bookmarkStart w:id="40" w:name="_Toc233166396"/>
      <w:r>
        <w:t>1.7.1. Hiperinsulinemia e hiperandrogenismo.</w:t>
      </w:r>
      <w:bookmarkEnd w:id="40"/>
      <w:r>
        <w:t xml:space="preserve"> </w:t>
      </w:r>
    </w:p>
    <w:p w14:paraId="51AFA979" w14:textId="3E490D38" w:rsidR="00320D30" w:rsidRDefault="00320D30" w:rsidP="00801EC6">
      <w:pPr>
        <w:ind w:firstLine="0"/>
        <w:jc w:val="both"/>
      </w:pPr>
      <w:r>
        <w:t xml:space="preserve">La hiperinsulinemia se produce cuando el organismo genera niveles elevados de insulina como respuesta a la resistencia que presentan las células para utilizarla correctamente. En pacientes con Síndrome Ovárico Metabólico </w:t>
      </w:r>
      <w:proofErr w:type="spellStart"/>
      <w:r>
        <w:t>Poliendocrino</w:t>
      </w:r>
      <w:proofErr w:type="spellEnd"/>
      <w:r>
        <w:t>, esta alteración metabólica tiene una relación directa con el aumento en la producción de andrógenos, especialmente a nivel ovárico (</w:t>
      </w:r>
      <w:proofErr w:type="spellStart"/>
      <w:r>
        <w:t>Teede</w:t>
      </w:r>
      <w:proofErr w:type="spellEnd"/>
      <w:r>
        <w:t xml:space="preserve"> et al., 2023).</w:t>
      </w:r>
    </w:p>
    <w:p w14:paraId="5B055C73" w14:textId="77777777" w:rsidR="00320D30" w:rsidRDefault="00320D30" w:rsidP="00801EC6">
      <w:pPr>
        <w:ind w:firstLine="0"/>
        <w:jc w:val="both"/>
      </w:pPr>
      <w:r>
        <w:t>El incremento de andrógenos puede favorecer la aparición o empeoramiento de síntomas como acné, hirsutismo, caída del cabello e irregularidades menstruales. Asimismo, el exceso de insulina puede alterar el funcionamiento normal de la ovulación, afectando los procesos hormonales y reproductivos de las pacientes (Escobar-Morreale, 2020).</w:t>
      </w:r>
    </w:p>
    <w:p w14:paraId="0ADE3A6E" w14:textId="7DC42B62" w:rsidR="00320D30" w:rsidRDefault="00320D30" w:rsidP="00801EC6">
      <w:pPr>
        <w:ind w:firstLine="0"/>
        <w:jc w:val="both"/>
      </w:pPr>
      <w:r>
        <w:t xml:space="preserve">Debido a esta relación entre hiperinsulinemia e hiperandrogenismo, actualmente se considera que las alteraciones metabólicas tienen un papel importante en el desarrollo y persistencia de los síntomas asociados al Síndrome Ovárico Metabólico </w:t>
      </w:r>
      <w:proofErr w:type="spellStart"/>
      <w:r>
        <w:t>Poliendocrino</w:t>
      </w:r>
      <w:proofErr w:type="spellEnd"/>
      <w:r>
        <w:t xml:space="preserve">. Por esta razón, el control </w:t>
      </w:r>
      <w:r>
        <w:lastRenderedPageBreak/>
        <w:t>nutricional y metabólico representa una parte importante dentro del manejo integral de esta condición (</w:t>
      </w:r>
      <w:proofErr w:type="spellStart"/>
      <w:r>
        <w:t>Joham</w:t>
      </w:r>
      <w:proofErr w:type="spellEnd"/>
      <w:r>
        <w:t xml:space="preserve"> &amp; </w:t>
      </w:r>
      <w:proofErr w:type="spellStart"/>
      <w:r>
        <w:t>Teede</w:t>
      </w:r>
      <w:proofErr w:type="spellEnd"/>
      <w:r>
        <w:t>, 2022).</w:t>
      </w:r>
    </w:p>
    <w:p w14:paraId="38BC7DCA" w14:textId="712A912C" w:rsidR="00320D30" w:rsidRDefault="001E358D" w:rsidP="00801EC6">
      <w:pPr>
        <w:pStyle w:val="Ttulo1"/>
        <w:jc w:val="both"/>
      </w:pPr>
      <w:bookmarkStart w:id="41" w:name="_Toc233166397"/>
      <w:r>
        <w:t>1.7.2 Impacto metabólico y reproductivo.</w:t>
      </w:r>
      <w:bookmarkEnd w:id="41"/>
    </w:p>
    <w:p w14:paraId="3FFE9DB6" w14:textId="77777777" w:rsidR="001E358D" w:rsidRDefault="001E358D" w:rsidP="00801EC6">
      <w:pPr>
        <w:ind w:firstLine="0"/>
        <w:jc w:val="both"/>
      </w:pPr>
      <w:r>
        <w:t xml:space="preserve">La relación entre el Síndrome Ovárico Metabólico </w:t>
      </w:r>
      <w:proofErr w:type="spellStart"/>
      <w:r>
        <w:t>Poliendocrino</w:t>
      </w:r>
      <w:proofErr w:type="spellEnd"/>
      <w:r>
        <w:t xml:space="preserve"> y la resistencia a la insulina puede generar diferentes alteraciones metabólicas y reproductivas que afectan la salud de las pacientes. Entre las manifestaciones metabólicas más frecuentes se encuentran el aumento de peso corporal, acumulación de grasa abdominal, dificultades para controlar los niveles de glucosa y un mayor riesgo de desarrollar diabetes mellitus tipo 2 y síndrome metabólico (</w:t>
      </w:r>
      <w:proofErr w:type="spellStart"/>
      <w:r>
        <w:t>Teede</w:t>
      </w:r>
      <w:proofErr w:type="spellEnd"/>
      <w:r>
        <w:t xml:space="preserve"> et al., 2023).</w:t>
      </w:r>
    </w:p>
    <w:p w14:paraId="66D8392B" w14:textId="138CEBDF" w:rsidR="001E358D" w:rsidRDefault="001E358D" w:rsidP="00801EC6">
      <w:pPr>
        <w:ind w:firstLine="0"/>
        <w:jc w:val="both"/>
      </w:pPr>
      <w:r>
        <w:t>En el aspecto reproductivo, muchas pacientes presentan irregularidades menstruales, alteraciones en la ovulación y dificultades relacionadas con la fertilidad. Estas alteraciones hormonales pueden influir no solo en la salud física, sino también en el bienestar emocional y la calidad de vida de las pacientes, especialmente cuando los síntomas se mantienen durante largos periodos de tiempo (</w:t>
      </w:r>
      <w:proofErr w:type="spellStart"/>
      <w:r>
        <w:t>Dokras</w:t>
      </w:r>
      <w:proofErr w:type="spellEnd"/>
      <w:r>
        <w:t xml:space="preserve"> et al., 2020).</w:t>
      </w:r>
    </w:p>
    <w:p w14:paraId="4BD16715" w14:textId="10161C1D" w:rsidR="001E358D" w:rsidRDefault="001E358D" w:rsidP="00801EC6">
      <w:pPr>
        <w:ind w:firstLine="0"/>
        <w:jc w:val="both"/>
      </w:pPr>
      <w:r>
        <w:t>Además, cuando las alteraciones metabólicas y hormonales no reciben un manejo adecuado, existe una mayor probabilidad de desarrollar complicaciones cardiovasculares y metabólicas a largo plazo. Por esta razón, actualmente se considera importante realizar un abordaje integral que contemple tanto el control metabólico como el manejo nutricional y hormonal de las pacientes (</w:t>
      </w:r>
      <w:proofErr w:type="spellStart"/>
      <w:r>
        <w:t>Joham</w:t>
      </w:r>
      <w:proofErr w:type="spellEnd"/>
      <w:r>
        <w:t xml:space="preserve"> &amp; </w:t>
      </w:r>
      <w:proofErr w:type="spellStart"/>
      <w:r>
        <w:t>Teede</w:t>
      </w:r>
      <w:proofErr w:type="spellEnd"/>
      <w:r>
        <w:t>, 2022).</w:t>
      </w:r>
    </w:p>
    <w:p w14:paraId="6E853CDA" w14:textId="7607808A" w:rsidR="005A390A" w:rsidRDefault="005A390A" w:rsidP="00022B7E">
      <w:pPr>
        <w:pStyle w:val="Ttulo1"/>
      </w:pPr>
      <w:bookmarkStart w:id="42" w:name="_Toc233166398"/>
      <w:r>
        <w:t>1.8 Sistema.</w:t>
      </w:r>
      <w:bookmarkEnd w:id="42"/>
    </w:p>
    <w:p w14:paraId="4155053A" w14:textId="77777777" w:rsidR="005A390A" w:rsidRDefault="005A390A" w:rsidP="00801EC6">
      <w:pPr>
        <w:ind w:firstLine="0"/>
        <w:jc w:val="both"/>
      </w:pPr>
      <w:r>
        <w:t>Un sistema se puede entender como un conjunto organizado de elementos que interactúan entre sí con el propósito de cumplir una función o alcanzar un objetivo determinado. Estos elementos pueden estar conformados por personas, procesos, recursos, información y tecnologías que trabajan de manera relacionada dentro de un mismo entorno.</w:t>
      </w:r>
    </w:p>
    <w:p w14:paraId="4142A66E" w14:textId="710A7EA4" w:rsidR="005A390A" w:rsidRDefault="005A390A" w:rsidP="00801EC6">
      <w:pPr>
        <w:ind w:firstLine="0"/>
        <w:jc w:val="both"/>
      </w:pPr>
      <w:r>
        <w:lastRenderedPageBreak/>
        <w:t>Dentro de un sistema, cada componente cumple una función específica y mantiene relación con los demás elementos, permitiendo que exista un flujo de información y una coordinación entre las diferentes partes. Cuando uno de los elementos presenta cambios, esto puede influir directamente en el funcionamiento general del sistema.</w:t>
      </w:r>
    </w:p>
    <w:p w14:paraId="2543CD5C" w14:textId="2965A23D" w:rsidR="005A390A" w:rsidRDefault="005A390A" w:rsidP="00801EC6">
      <w:pPr>
        <w:pStyle w:val="Ttulo1"/>
      </w:pPr>
      <w:bookmarkStart w:id="43" w:name="_Toc233166399"/>
      <w:r>
        <w:t>1.8.1. Ciclo de vida de un sistema.</w:t>
      </w:r>
      <w:bookmarkEnd w:id="43"/>
    </w:p>
    <w:p w14:paraId="6D8B1C4A" w14:textId="03C41FE2" w:rsidR="0004599C" w:rsidRDefault="0004599C" w:rsidP="00801EC6">
      <w:pPr>
        <w:ind w:firstLine="0"/>
        <w:jc w:val="both"/>
      </w:pPr>
      <w:r w:rsidRPr="0004599C">
        <w:t>El ciclo de vida de un sistema corresponde al conjunto de etapas que se siguen desde la identificación de una necesidad hasta la implementación y mantenimiento del sistema desarrollado. Este proceso permite organizar y controlar las diferentes actividades necesarias para garantizar que el sistema funcione correctamente y pueda adaptarse a futuras mejoras o cambios (</w:t>
      </w:r>
      <w:proofErr w:type="spellStart"/>
      <w:r w:rsidRPr="0004599C">
        <w:t>Satzinger</w:t>
      </w:r>
      <w:proofErr w:type="spellEnd"/>
      <w:r w:rsidRPr="0004599C">
        <w:t>, Jackson &amp; Burd, 2021).</w:t>
      </w:r>
    </w:p>
    <w:p w14:paraId="5F9B52FF" w14:textId="77777777" w:rsidR="0004599C" w:rsidRDefault="0004599C" w:rsidP="00801EC6">
      <w:pPr>
        <w:ind w:firstLine="0"/>
        <w:jc w:val="both"/>
      </w:pPr>
      <w:r w:rsidRPr="0004599C">
        <w:t>Según Satzinger, Jackson y Burd (2021), el ciclo de vida de un sistema representa una guía estructurada que facilita el desarrollo y gestión de sistemas de información, permitiendo que los procesos se realicen de manera más organizada y eficiente. Además, este enfoque ayuda a mejorar la calidad del sistema y facilita su actualización de acuerdo con las necesidades de los usuarios.</w:t>
      </w:r>
      <w:r w:rsidR="005A390A">
        <w:t xml:space="preserve">  </w:t>
      </w:r>
    </w:p>
    <w:p w14:paraId="5A96C06E" w14:textId="4898B875" w:rsidR="0004599C" w:rsidRDefault="0004599C" w:rsidP="00801EC6">
      <w:pPr>
        <w:pStyle w:val="Ttulo1"/>
      </w:pPr>
      <w:bookmarkStart w:id="44" w:name="_Toc233166400"/>
      <w:r>
        <w:t>1.9. Sistema Experto</w:t>
      </w:r>
      <w:bookmarkEnd w:id="44"/>
    </w:p>
    <w:p w14:paraId="1D2AFE9F" w14:textId="1607CE10" w:rsidR="0004599C" w:rsidRDefault="0004599C" w:rsidP="00801EC6">
      <w:pPr>
        <w:ind w:firstLine="0"/>
        <w:jc w:val="both"/>
      </w:pPr>
      <w:r>
        <w:t>Los sistemas expertos son herramientas diseñadas para representar conocimiento especializado y apoyar la toma de decisiones en diferentes áreas mediante el uso de una base de conocimiento y un motor de inferencia. Su principal función es analizar información y generar recomendaciones similares a las que podría realizar un especialista humano, permitiendo organizar procesos donde intervienen múltiples variables (Russell &amp; Norvig, 2021).</w:t>
      </w:r>
    </w:p>
    <w:p w14:paraId="1D387FC6" w14:textId="1576EDE9" w:rsidR="005A390A" w:rsidRDefault="0004599C" w:rsidP="00801EC6">
      <w:pPr>
        <w:ind w:firstLine="0"/>
        <w:jc w:val="both"/>
      </w:pPr>
      <w:r>
        <w:t xml:space="preserve">Actualmente, los sistemas expertos continúan siendo utilizados en áreas como salud, nutrición e industria debido a su capacidad para estructurar información y apoyar procesos de análisis. En el área médica y nutricional, estos sistemas pueden contribuir en la evaluación de información </w:t>
      </w:r>
      <w:r>
        <w:lastRenderedPageBreak/>
        <w:t>clínica, planificación de tratamientos y generación de recomendaciones personalizadas, facilitando el trabajo de los profesionales de salud en procesos donde se requiere un análisis constante de datos (</w:t>
      </w:r>
      <w:proofErr w:type="spellStart"/>
      <w:r>
        <w:t>Shortliffe</w:t>
      </w:r>
      <w:proofErr w:type="spellEnd"/>
      <w:r>
        <w:t xml:space="preserve"> &amp; Sepúlveda, 2020).</w:t>
      </w:r>
    </w:p>
    <w:p w14:paraId="35167E33" w14:textId="4E21390B" w:rsidR="0004599C" w:rsidRDefault="0004599C" w:rsidP="00801EC6">
      <w:pPr>
        <w:pStyle w:val="Ttulo1"/>
        <w:jc w:val="both"/>
      </w:pPr>
      <w:bookmarkStart w:id="45" w:name="_Toc233166401"/>
      <w:r>
        <w:t>1.9.1. Base de Conocimientos</w:t>
      </w:r>
      <w:bookmarkEnd w:id="45"/>
    </w:p>
    <w:p w14:paraId="7EA36E52" w14:textId="10A646CC" w:rsidR="0004599C" w:rsidRDefault="0004599C" w:rsidP="00801EC6">
      <w:pPr>
        <w:ind w:firstLine="0"/>
        <w:jc w:val="both"/>
      </w:pPr>
      <w:r w:rsidRPr="0004599C">
        <w:t>La base de conocimientos es uno de los componentes principales de un sistema experto, debido a que almacena la información necesaria para su funcionamiento. Dentro de esta estructura se organizan hechos, reglas y procedimientos relacionados con el conocimiento de un área específica, permitiendo que el sistema pueda analizar información y generar respuestas o recomendaciones de manera similar a la de un especialista humano (Russell &amp; Norvig, 2021).</w:t>
      </w:r>
    </w:p>
    <w:p w14:paraId="7346810D" w14:textId="23C21B9A" w:rsidR="0004599C" w:rsidRDefault="0004599C" w:rsidP="00801EC6">
      <w:pPr>
        <w:pStyle w:val="Ttulo1"/>
        <w:jc w:val="both"/>
      </w:pPr>
      <w:bookmarkStart w:id="46" w:name="_Toc233166402"/>
      <w:r>
        <w:t>1.9.2. Motor de Inferencia</w:t>
      </w:r>
      <w:bookmarkEnd w:id="46"/>
    </w:p>
    <w:p w14:paraId="4D4A1B6A" w14:textId="52D8B1E5" w:rsidR="0004599C" w:rsidRDefault="0004599C" w:rsidP="00801EC6">
      <w:pPr>
        <w:ind w:firstLine="0"/>
        <w:jc w:val="both"/>
      </w:pPr>
      <w:r w:rsidRPr="0004599C">
        <w:t>El motor de inferencia es el componente encargado de procesar la información almacenada dentro de la base de conocimientos y generar conclusiones o recomendaciones a partir de las reglas definidas en el sistema experto. Su función principal consiste en analizar los datos ingresados y relacionarlos con las reglas existentes para apoyar la toma de decisiones de manera organizada y lógica (Giarratano &amp; Riley, 2021).</w:t>
      </w:r>
    </w:p>
    <w:p w14:paraId="03EB4E95" w14:textId="0646E759" w:rsidR="0004599C" w:rsidRDefault="0004599C" w:rsidP="00801EC6">
      <w:pPr>
        <w:pStyle w:val="Ttulo1"/>
        <w:jc w:val="both"/>
      </w:pPr>
      <w:bookmarkStart w:id="47" w:name="_Toc233166403"/>
      <w:r w:rsidRPr="0004599C">
        <w:t>1.9.</w:t>
      </w:r>
      <w:r>
        <w:t>3</w:t>
      </w:r>
      <w:r w:rsidRPr="0004599C">
        <w:t>.</w:t>
      </w:r>
      <w:r>
        <w:t xml:space="preserve"> Interfaz de Usuario</w:t>
      </w:r>
      <w:bookmarkEnd w:id="47"/>
    </w:p>
    <w:p w14:paraId="3D88799B" w14:textId="374D4891" w:rsidR="0004599C" w:rsidRDefault="0004599C" w:rsidP="00801EC6">
      <w:pPr>
        <w:ind w:firstLine="0"/>
        <w:jc w:val="both"/>
      </w:pPr>
      <w:r>
        <w:t>La interfaz de usuario es el componente que permite la interacción entre el usuario y el sistema experto. A través de ella, el usuario puede ingresar información, consultar datos y visualizar las recomendaciones o resultados generados por el sistema. Por esta razón, la interfaz debe ser clara, organizada y fácil de utilizar, facilitando la comunicación entre el usuario y la herramienta tecnológica (</w:t>
      </w:r>
      <w:proofErr w:type="spellStart"/>
      <w:r>
        <w:t>Shneiderman</w:t>
      </w:r>
      <w:proofErr w:type="spellEnd"/>
      <w:r>
        <w:t xml:space="preserve"> et al., 2022).</w:t>
      </w:r>
    </w:p>
    <w:p w14:paraId="702A9AFF" w14:textId="37AE0314" w:rsidR="0004599C" w:rsidRDefault="0004599C" w:rsidP="00801EC6">
      <w:pPr>
        <w:ind w:firstLine="0"/>
        <w:jc w:val="both"/>
      </w:pPr>
      <w:r>
        <w:t xml:space="preserve">Actualmente, muchas interfaces de usuario son desarrolladas mediante tecnologías web y móviles, permitiendo un acceso más rápido y una mejor experiencia durante la utilización del sistema. </w:t>
      </w:r>
      <w:r>
        <w:lastRenderedPageBreak/>
        <w:t>Además, un diseño adecuado puede contribuir a reducir errores y mejorar la eficiencia en el uso del sistema experto dentro de diferentes áreas, especialmente en entornos relacionados con salud y nutrición (Pressman &amp; Maxim, 2020).</w:t>
      </w:r>
    </w:p>
    <w:p w14:paraId="49F3EBD5" w14:textId="54555EF0" w:rsidR="0004599C" w:rsidRDefault="0004599C" w:rsidP="00801EC6">
      <w:pPr>
        <w:pStyle w:val="Ttulo1"/>
      </w:pPr>
      <w:bookmarkStart w:id="48" w:name="_Toc233166404"/>
      <w:r w:rsidRPr="0004599C">
        <w:t>1.9.</w:t>
      </w:r>
      <w:r>
        <w:t>4</w:t>
      </w:r>
      <w:r w:rsidRPr="0004599C">
        <w:t>.</w:t>
      </w:r>
      <w:r>
        <w:t xml:space="preserve"> Módulo de Explicación</w:t>
      </w:r>
      <w:bookmarkEnd w:id="48"/>
    </w:p>
    <w:p w14:paraId="77470D4E" w14:textId="1A4AA235" w:rsidR="0004599C" w:rsidRPr="00801EC6" w:rsidRDefault="0004599C" w:rsidP="00801EC6">
      <w:pPr>
        <w:ind w:firstLine="0"/>
        <w:jc w:val="both"/>
      </w:pPr>
      <w:r w:rsidRPr="00801EC6">
        <w:t>El módulo de explicación es el componente encargado de mostrar al usuario cómo el sistema experto llegó a una determinada conclusión o recomendación. Su función consiste en explicar qué información, reglas o condiciones fueron utilizadas durante el proceso de análisis, permitiendo comprender de manera más clara el razonamiento realizado por el sistema (Giarratano &amp; Riley, 2021).</w:t>
      </w:r>
    </w:p>
    <w:p w14:paraId="2A4E97CA" w14:textId="56334793" w:rsidR="0004599C" w:rsidRPr="00801EC6" w:rsidRDefault="0004599C" w:rsidP="00801EC6">
      <w:pPr>
        <w:ind w:firstLine="0"/>
        <w:jc w:val="both"/>
      </w:pPr>
      <w:r w:rsidRPr="00801EC6">
        <w:t>La capacidad de explicar los resultados generados representa un aspecto importante dentro de los sistemas expertos, especialmente en áreas relacionadas con salud y nutrición, donde resulta necesario comprender el motivo de cada recomendación. Según Holzinger et al. (202</w:t>
      </w:r>
      <w:r w:rsidR="00BC4034" w:rsidRPr="00801EC6">
        <w:t>1</w:t>
      </w:r>
      <w:r w:rsidRPr="00801EC6">
        <w:t>), la transparencia en los sistemas permite generar mayor confianza en los usuarios y facilita la validación de las decisiones obtenidas a partir del análisis realizado por el sistema.</w:t>
      </w:r>
    </w:p>
    <w:p w14:paraId="36BEA9DC" w14:textId="51F3DC01" w:rsidR="0004599C" w:rsidRDefault="00BC4034" w:rsidP="00801EC6">
      <w:pPr>
        <w:pStyle w:val="Ttulo1"/>
      </w:pPr>
      <w:bookmarkStart w:id="49" w:name="_Toc233166405"/>
      <w:r w:rsidRPr="00BC4034">
        <w:t>1.9.</w:t>
      </w:r>
      <w:r>
        <w:t>5</w:t>
      </w:r>
      <w:r w:rsidRPr="00BC4034">
        <w:t>.</w:t>
      </w:r>
      <w:r>
        <w:t xml:space="preserve"> Interfaz de Adquisición de Conocimiento</w:t>
      </w:r>
      <w:bookmarkEnd w:id="49"/>
    </w:p>
    <w:p w14:paraId="320A95E8" w14:textId="3BD143CF" w:rsidR="00BC4034" w:rsidRDefault="00BC4034" w:rsidP="00801EC6">
      <w:pPr>
        <w:ind w:firstLine="0"/>
        <w:jc w:val="both"/>
      </w:pPr>
      <w:r w:rsidRPr="00BC4034">
        <w:t>La interfaz de adquisición de conocimiento es el componente encargado de recopilar, organizar y actualizar la información que será utilizada dentro de la base de conocimientos del sistema experto. A través de este módulo se incorporan reglas, datos y criterios proporcionados por especialistas, permitiendo que el sistema mantenga información organizada y útil para el proceso de análisis (Liao, 2021).</w:t>
      </w:r>
    </w:p>
    <w:p w14:paraId="7C27C8F4" w14:textId="1313AFD3" w:rsidR="00BC4034" w:rsidRDefault="00BC4034" w:rsidP="00801EC6">
      <w:pPr>
        <w:pStyle w:val="Ttulo1"/>
      </w:pPr>
      <w:bookmarkStart w:id="50" w:name="_Toc233166406"/>
      <w:r>
        <w:t>1.</w:t>
      </w:r>
      <w:proofErr w:type="gramStart"/>
      <w:r>
        <w:t>1</w:t>
      </w:r>
      <w:r w:rsidR="00801EC6">
        <w:t>0.</w:t>
      </w:r>
      <w:r>
        <w:t>Razones</w:t>
      </w:r>
      <w:proofErr w:type="gramEnd"/>
      <w:r>
        <w:t xml:space="preserve"> para utilizar sistemas expertos</w:t>
      </w:r>
      <w:bookmarkEnd w:id="50"/>
    </w:p>
    <w:p w14:paraId="067E90E0" w14:textId="77777777" w:rsidR="00BD44B1" w:rsidRDefault="00BD44B1" w:rsidP="00801EC6">
      <w:pPr>
        <w:ind w:firstLine="0"/>
        <w:jc w:val="both"/>
      </w:pPr>
      <w:r>
        <w:t xml:space="preserve">Los sistemas expertos son utilizados porque permiten facilitar el acceso a conocimiento especializado y apoyar la toma de decisiones en diferentes áreas. A través de estos sistemas es </w:t>
      </w:r>
      <w:r>
        <w:lastRenderedPageBreak/>
        <w:t>posible obtener recomendaciones basadas en reglas y criterios definidos por especialistas, ayudando a resolver problemas de manera más organizada y reduciendo la posibilidad de errores en procesos donde se requiere analizar mucha información (</w:t>
      </w:r>
      <w:proofErr w:type="spellStart"/>
      <w:r>
        <w:t>Alshamrani</w:t>
      </w:r>
      <w:proofErr w:type="spellEnd"/>
      <w:r>
        <w:t>, Alqahtani &amp; Alzahrani, 2022).</w:t>
      </w:r>
    </w:p>
    <w:p w14:paraId="5B683DC6" w14:textId="507BBB1F" w:rsidR="00BD44B1" w:rsidRDefault="00BD44B1" w:rsidP="00801EC6">
      <w:pPr>
        <w:ind w:firstLine="0"/>
        <w:jc w:val="both"/>
      </w:pPr>
      <w:r>
        <w:t>Otra de las razones para utilizar sistemas expertos es su capacidad para procesar diferentes variables en poco tiempo y generar respuestas de manera rápida y estructurada. Esto resulta importante en áreas donde se necesita analizar información compleja y apoyar procesos de evaluación o planificación, permitiendo optimizar tiempo y mejorar la eficiencia en la toma de decisiones (Ramesh &amp; Kambhampati, 2020).</w:t>
      </w:r>
    </w:p>
    <w:p w14:paraId="0632CCD2" w14:textId="50C53E0B" w:rsidR="00BD44B1" w:rsidRDefault="00BD44B1" w:rsidP="00801EC6">
      <w:pPr>
        <w:pStyle w:val="Ttulo1"/>
      </w:pPr>
      <w:bookmarkStart w:id="51" w:name="_Toc233166407"/>
      <w:r>
        <w:t>1.11. Sistemas expertos en nutrición</w:t>
      </w:r>
      <w:bookmarkEnd w:id="51"/>
    </w:p>
    <w:p w14:paraId="511FF8A3" w14:textId="2914F763" w:rsidR="00BD44B1" w:rsidRDefault="00BD44B1" w:rsidP="00801EC6">
      <w:pPr>
        <w:ind w:firstLine="0"/>
        <w:jc w:val="both"/>
      </w:pPr>
      <w:r w:rsidRPr="00BD44B1">
        <w:t>Los sistemas expertos en nutrición son herramientas desarrolladas para apoyar la toma de decisiones relacionadas con la alimentación y el manejo nutricional de las personas. Su funcionamiento se basa en el uso de reglas y conocimiento especializado que permiten analizar información del paciente y generar recomendaciones alimentarias de acuerdo con sus características y necesidades nutricionales (Rahman et al., 2022).</w:t>
      </w:r>
    </w:p>
    <w:p w14:paraId="12E5EAF4" w14:textId="50B562BB" w:rsidR="00BD44B1" w:rsidRDefault="00BD44B1" w:rsidP="00801EC6">
      <w:pPr>
        <w:pStyle w:val="Ttulo1"/>
      </w:pPr>
      <w:bookmarkStart w:id="52" w:name="_Toc233166408"/>
      <w:r>
        <w:t>1.12. Metodología Buchanan</w:t>
      </w:r>
      <w:bookmarkEnd w:id="52"/>
    </w:p>
    <w:p w14:paraId="22F7E269" w14:textId="460F26F3" w:rsidR="00BD44B1" w:rsidRDefault="00BD44B1" w:rsidP="00801EC6">
      <w:pPr>
        <w:ind w:firstLine="0"/>
        <w:jc w:val="both"/>
      </w:pPr>
      <w:r>
        <w:t xml:space="preserve">La metodología Buchanan es un enfoque utilizado para el desarrollo de sistemas expertos, orientado principalmente a la adquisición y organización del conocimiento proporcionado por especialistas. Su objetivo es permitir que la información y experiencia de expertos pueda representarse mediante reglas y estructuras que posteriormente serán utilizadas por el sistema experto durante el proceso de análisis y generación de recomendaciones (Buchanan &amp; </w:t>
      </w:r>
      <w:proofErr w:type="spellStart"/>
      <w:r>
        <w:t>Shortliffe</w:t>
      </w:r>
      <w:proofErr w:type="spellEnd"/>
      <w:r>
        <w:t>, 2022).</w:t>
      </w:r>
    </w:p>
    <w:p w14:paraId="6FADB4ED" w14:textId="1AB58AD2" w:rsidR="00BD44B1" w:rsidRDefault="00BD44B1" w:rsidP="00801EC6">
      <w:pPr>
        <w:ind w:firstLine="0"/>
        <w:jc w:val="both"/>
      </w:pPr>
      <w:r>
        <w:lastRenderedPageBreak/>
        <w:t>Esta metodología facilita la construcción de sistemas expertos mediante etapas relacionadas con la identificación del problema, adquisición de conocimiento, definición de reglas e implementación del sistema. Además, permite organizar de manera estructurada la información obtenida de especialistas, favoreciendo un mejor funcionamiento del motor de inferencia y del proceso de toma de decisiones dentro del sistema (Giarratano &amp; Riley, 2021).</w:t>
      </w:r>
    </w:p>
    <w:p w14:paraId="57F366B5" w14:textId="4AD01E3D" w:rsidR="00BD44B1" w:rsidRDefault="00A56A69" w:rsidP="00801EC6">
      <w:pPr>
        <w:pStyle w:val="Ttulo1"/>
      </w:pPr>
      <w:bookmarkStart w:id="53" w:name="_Toc233166409"/>
      <w:r>
        <w:t>1.12.1. Etapas de la metodología Buchanan</w:t>
      </w:r>
      <w:bookmarkEnd w:id="53"/>
    </w:p>
    <w:p w14:paraId="3FCB3C78" w14:textId="1C0F364E" w:rsidR="00A56A69" w:rsidRDefault="00A56A69" w:rsidP="00801EC6">
      <w:pPr>
        <w:ind w:firstLine="0"/>
        <w:jc w:val="both"/>
      </w:pPr>
      <w:r>
        <w:t xml:space="preserve">La metodología Buchanan contempla diferentes etapas orientadas al desarrollo y organización de sistemas expertos. Entre las principales etapas se encuentran la identificación del problema, adquisición del conocimiento, representación de reglas, desarrollo del motor de inferencia y evaluación del sistema. Cada una de estas fases permite estructurar el conocimiento proporcionado por especialistas y organizar el funcionamiento general del sistema experto (Buchanan &amp; </w:t>
      </w:r>
      <w:proofErr w:type="spellStart"/>
      <w:r>
        <w:t>Shortliffe</w:t>
      </w:r>
      <w:proofErr w:type="spellEnd"/>
      <w:r>
        <w:t>, 2022).</w:t>
      </w:r>
    </w:p>
    <w:p w14:paraId="7B824336" w14:textId="72DBA121" w:rsidR="00A56A69" w:rsidRDefault="00A56A69" w:rsidP="00801EC6">
      <w:pPr>
        <w:ind w:firstLine="0"/>
        <w:jc w:val="both"/>
      </w:pPr>
      <w:r>
        <w:t>Estas etapas contribuyen a que las reglas y procesos utilizados dentro del sistema representen de manera adecuada el conocimiento del área de estudio. Además, permiten realizar un desarrollo más organizado, facilitando la validación y evaluación del sistema durante su implementación (Giarratano &amp; Riley, 2021).</w:t>
      </w:r>
    </w:p>
    <w:p w14:paraId="5FE799C6" w14:textId="6E5229A6" w:rsidR="00A56A69" w:rsidRDefault="00A56A69" w:rsidP="00801EC6">
      <w:pPr>
        <w:pStyle w:val="Ttulo1"/>
      </w:pPr>
      <w:bookmarkStart w:id="54" w:name="_Toc233166410"/>
      <w:r>
        <w:t>1.13. Metodología SCRUM</w:t>
      </w:r>
      <w:bookmarkEnd w:id="54"/>
    </w:p>
    <w:p w14:paraId="4A5B599B" w14:textId="0F6D7962" w:rsidR="00A56A69" w:rsidRDefault="00A56A69" w:rsidP="00801EC6">
      <w:pPr>
        <w:ind w:firstLine="0"/>
        <w:jc w:val="both"/>
      </w:pPr>
      <w:r>
        <w:t>SCRUM es una metodología ágil utilizada para la organización y desarrollo de proyectos de software, enfocada en realizar entregas continuas mediante ciclos de trabajo cortos llamados Sprint. Su objetivo principal es facilitar el desarrollo progresivo del proyecto, permitiendo adaptarse a cambios y mejorar continuamente las funcionalidades del sistema durante cada etapa del desarrollo (Schwaber &amp; Sutherland, 2021).</w:t>
      </w:r>
    </w:p>
    <w:p w14:paraId="75349A9C" w14:textId="3BBB8067" w:rsidR="00A56A69" w:rsidRDefault="00A56A69" w:rsidP="00801EC6">
      <w:pPr>
        <w:ind w:firstLine="0"/>
        <w:jc w:val="both"/>
      </w:pPr>
      <w:r>
        <w:lastRenderedPageBreak/>
        <w:t>Esta metodología promueve el trabajo colaborativo entre los integrantes del equipo, así como la planificación, seguimiento y evaluación constante de las actividades realizadas. Además, SCRUM permite organizar tareas de manera más flexible y mantener un control continuo sobre el avance del proyecto, favoreciendo un desarrollo más ordenado y eficiente del sistema (Pressman &amp; Maxim, 2021).</w:t>
      </w:r>
    </w:p>
    <w:p w14:paraId="7A55415F" w14:textId="2BD8077F" w:rsidR="00A56A69" w:rsidRDefault="00A56A69" w:rsidP="00801EC6">
      <w:pPr>
        <w:pStyle w:val="Ttulo1"/>
      </w:pPr>
      <w:bookmarkStart w:id="55" w:name="_Toc233166411"/>
      <w:r>
        <w:t>1.13.1. Roles de Scrum</w:t>
      </w:r>
      <w:bookmarkEnd w:id="55"/>
    </w:p>
    <w:p w14:paraId="4F3B4B13" w14:textId="1D4FF967" w:rsidR="00A56A69" w:rsidRDefault="00A56A69" w:rsidP="00801EC6">
      <w:pPr>
        <w:ind w:firstLine="0"/>
        <w:jc w:val="both"/>
      </w:pPr>
      <w:r>
        <w:t>SCRUM establece diferentes roles dentro del equipo de trabajo con el propósito de organizar y coordinar el desarrollo del proyecto de manera más eficiente. Cada rol cumple funciones específicas que permiten mantener una adecuada planificación, comunicación y seguimiento de las actividades durante el desarrollo del sistema (Schwaber &amp; Sutherland, 2021).</w:t>
      </w:r>
    </w:p>
    <w:p w14:paraId="3A91F2F4" w14:textId="7791782B" w:rsidR="00A56A69" w:rsidRDefault="00A56A69" w:rsidP="00801EC6">
      <w:pPr>
        <w:ind w:firstLine="0"/>
        <w:jc w:val="both"/>
      </w:pPr>
      <w:r>
        <w:t xml:space="preserve">El Scrum Master es el responsable de coordinar la aplicación de la metodología SCRUM y apoyar al equipo durante el desarrollo del proyecto, facilitando la resolución de problemas y el cumplimiento de los Sprint. El </w:t>
      </w:r>
      <w:proofErr w:type="spellStart"/>
      <w:r>
        <w:t>Product</w:t>
      </w:r>
      <w:proofErr w:type="spellEnd"/>
      <w:r>
        <w:t xml:space="preserve"> Owner se encarga de definir los requerimientos del sistema y priorizar las funcionalidades según las necesidades del proyecto. Por otro lado, el </w:t>
      </w:r>
      <w:proofErr w:type="spellStart"/>
      <w:r>
        <w:t>Development</w:t>
      </w:r>
      <w:proofErr w:type="spellEnd"/>
      <w:r>
        <w:t xml:space="preserve"> Team corresponde al equipo encargado del desarrollo técnico, implementación y pruebas del sistema (Pressman &amp; Maxim, 2021).</w:t>
      </w:r>
    </w:p>
    <w:p w14:paraId="2452E412" w14:textId="7384E9A2" w:rsidR="00A56A69" w:rsidRDefault="00A56A69" w:rsidP="00801EC6">
      <w:pPr>
        <w:pStyle w:val="Ttulo1"/>
      </w:pPr>
      <w:bookmarkStart w:id="56" w:name="_Toc233166412"/>
      <w:r>
        <w:t>1.13.2 Sprint en SCRUM</w:t>
      </w:r>
      <w:bookmarkEnd w:id="56"/>
    </w:p>
    <w:p w14:paraId="27FCE402" w14:textId="4A374A40" w:rsidR="00A56A69" w:rsidRDefault="00F64FE8" w:rsidP="00801EC6">
      <w:pPr>
        <w:ind w:firstLine="0"/>
        <w:jc w:val="both"/>
      </w:pPr>
      <w:r w:rsidRPr="00F64FE8">
        <w:t>Los Sprint representan ciclos cortos de trabajo utilizados dentro de la metodología SCRUM para desarrollar funcionalidades específicas del sistema de manera progresiva. Durante cada Sprint se realizan actividades relacionadas con planificación, desarrollo, pruebas y revisión de avances, permitiendo evaluar continuamente el estado del proyecto y realizar mejoras según sea necesario (Schwaber &amp; Sutherland, 202</w:t>
      </w:r>
      <w:r>
        <w:t>1</w:t>
      </w:r>
      <w:r w:rsidRPr="00F64FE8">
        <w:t>).</w:t>
      </w:r>
    </w:p>
    <w:p w14:paraId="16589064" w14:textId="03E6FEE0" w:rsidR="00F64FE8" w:rsidRDefault="00F64FE8" w:rsidP="00801EC6">
      <w:pPr>
        <w:pStyle w:val="Ttulo1"/>
        <w:jc w:val="both"/>
      </w:pPr>
      <w:bookmarkStart w:id="57" w:name="_Toc233166413"/>
      <w:r>
        <w:lastRenderedPageBreak/>
        <w:t xml:space="preserve">1.13.3. </w:t>
      </w:r>
      <w:proofErr w:type="spellStart"/>
      <w:r>
        <w:t>Product</w:t>
      </w:r>
      <w:proofErr w:type="spellEnd"/>
      <w:r>
        <w:t xml:space="preserve"> Backlog</w:t>
      </w:r>
      <w:bookmarkEnd w:id="57"/>
    </w:p>
    <w:p w14:paraId="7778A206" w14:textId="2A7A1B3C" w:rsidR="00F64FE8" w:rsidRDefault="00F64FE8" w:rsidP="00801EC6">
      <w:pPr>
        <w:ind w:firstLine="0"/>
        <w:jc w:val="both"/>
      </w:pPr>
      <w:r w:rsidRPr="00F64FE8">
        <w:t xml:space="preserve">El </w:t>
      </w:r>
      <w:proofErr w:type="spellStart"/>
      <w:r w:rsidRPr="00F64FE8">
        <w:t>Product</w:t>
      </w:r>
      <w:proofErr w:type="spellEnd"/>
      <w:r w:rsidRPr="00F64FE8">
        <w:t xml:space="preserve"> Backlog corresponde a la lista organizada de requerimientos, funcionalidades e historias de usuario que forman parte del proyecto. Esta herramienta permite priorizar tareas y organizar el desarrollo del sistema de acuerdo con las necesidades y objetivos definidos durante el proyecto (Schwaber &amp; Sutherland, 202</w:t>
      </w:r>
      <w:r>
        <w:t>1</w:t>
      </w:r>
      <w:r w:rsidRPr="00F64FE8">
        <w:t>).</w:t>
      </w:r>
    </w:p>
    <w:p w14:paraId="52E6C2BE" w14:textId="3497E171" w:rsidR="00F64FE8" w:rsidRDefault="00F64FE8" w:rsidP="00801EC6">
      <w:pPr>
        <w:pStyle w:val="Ttulo1"/>
        <w:jc w:val="both"/>
      </w:pPr>
      <w:bookmarkStart w:id="58" w:name="_Toc233166414"/>
      <w:r>
        <w:t>1.13.4. Historias de Usuario.</w:t>
      </w:r>
      <w:bookmarkEnd w:id="58"/>
      <w:r>
        <w:t xml:space="preserve"> </w:t>
      </w:r>
    </w:p>
    <w:p w14:paraId="0038DE16" w14:textId="20ACB488" w:rsidR="00801EC6" w:rsidRDefault="00F64FE8" w:rsidP="00801EC6">
      <w:pPr>
        <w:ind w:firstLine="0"/>
        <w:jc w:val="both"/>
      </w:pPr>
      <w:r w:rsidRPr="00F64FE8">
        <w:t>Las historias de usuario son descripciones breves y sencillas utilizadas para representar las necesidades o funcionalidades que los usuarios esperan dentro de un sistema. Estas historias permiten comprender de manera más clara los requerimientos del proyecto desde la perspectiva del usuario, facilitando la organización y priorización de tareas durante el desarrollo del software (Sommerville, 2021).</w:t>
      </w:r>
    </w:p>
    <w:p w14:paraId="10715C84" w14:textId="49DF9374" w:rsidR="00F64FE8" w:rsidRDefault="00F64FE8" w:rsidP="00801EC6">
      <w:pPr>
        <w:pStyle w:val="Ttulo1"/>
        <w:jc w:val="both"/>
      </w:pPr>
      <w:bookmarkStart w:id="59" w:name="_Toc233166415"/>
      <w:r>
        <w:t>1.13.4. Casos de Uso</w:t>
      </w:r>
      <w:bookmarkEnd w:id="59"/>
    </w:p>
    <w:p w14:paraId="2F3226A9" w14:textId="38EE6075" w:rsidR="00F64FE8" w:rsidRDefault="00F64FE8" w:rsidP="00801EC6">
      <w:pPr>
        <w:ind w:firstLine="0"/>
        <w:jc w:val="both"/>
      </w:pPr>
      <w:r w:rsidRPr="00F64FE8">
        <w:t>Los casos de uso representan las diferentes interacciones que existen entre los usuarios y el sistema. Su función principal es describir las acciones que el sistema debe realizar para cumplir determinados procesos o funcionalidades, permitiendo identificar de manera clara el comportamiento esperado del software (</w:t>
      </w:r>
      <w:proofErr w:type="spellStart"/>
      <w:r w:rsidRPr="00F64FE8">
        <w:t>Satzinger</w:t>
      </w:r>
      <w:proofErr w:type="spellEnd"/>
      <w:r w:rsidRPr="00F64FE8">
        <w:t>, Jackson &amp; Burd, 2021).</w:t>
      </w:r>
    </w:p>
    <w:p w14:paraId="0A97B4B9" w14:textId="3322FB1C" w:rsidR="00394005" w:rsidRDefault="00394005" w:rsidP="00801EC6">
      <w:pPr>
        <w:pStyle w:val="Ttulo3"/>
        <w:spacing w:line="360" w:lineRule="auto"/>
        <w:ind w:firstLine="0"/>
        <w:jc w:val="center"/>
        <w:rPr>
          <w:bCs/>
        </w:rPr>
      </w:pPr>
      <w:bookmarkStart w:id="60" w:name="_Toc233166784"/>
      <w:bookmarkStart w:id="61" w:name="_Toc233167099"/>
      <w:r w:rsidRPr="00801EC6">
        <w:rPr>
          <w:noProof/>
        </w:rPr>
        <w:lastRenderedPageBreak/>
        <w:drawing>
          <wp:anchor distT="0" distB="0" distL="114300" distR="114300" simplePos="0" relativeHeight="251679744" behindDoc="0" locked="0" layoutInCell="1" allowOverlap="1" wp14:anchorId="06279D11" wp14:editId="60083B89">
            <wp:simplePos x="0" y="0"/>
            <wp:positionH relativeFrom="margin">
              <wp:align>center</wp:align>
            </wp:positionH>
            <wp:positionV relativeFrom="paragraph">
              <wp:posOffset>0</wp:posOffset>
            </wp:positionV>
            <wp:extent cx="3488690" cy="2481580"/>
            <wp:effectExtent l="0" t="0" r="0" b="0"/>
            <wp:wrapTopAndBottom/>
            <wp:docPr id="132004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45217" name=""/>
                    <pic:cNvPicPr/>
                  </pic:nvPicPr>
                  <pic:blipFill>
                    <a:blip r:embed="rId42">
                      <a:extLst>
                        <a:ext uri="{28A0092B-C50C-407E-A947-70E740481C1C}">
                          <a14:useLocalDpi xmlns:a14="http://schemas.microsoft.com/office/drawing/2010/main" val="0"/>
                        </a:ext>
                      </a:extLst>
                    </a:blip>
                    <a:stretch>
                      <a:fillRect/>
                    </a:stretch>
                  </pic:blipFill>
                  <pic:spPr>
                    <a:xfrm>
                      <a:off x="0" y="0"/>
                      <a:ext cx="3488690" cy="2481580"/>
                    </a:xfrm>
                    <a:prstGeom prst="rect">
                      <a:avLst/>
                    </a:prstGeom>
                  </pic:spPr>
                </pic:pic>
              </a:graphicData>
            </a:graphic>
            <wp14:sizeRelH relativeFrom="margin">
              <wp14:pctWidth>0</wp14:pctWidth>
            </wp14:sizeRelH>
            <wp14:sizeRelV relativeFrom="margin">
              <wp14:pctHeight>0</wp14:pctHeight>
            </wp14:sizeRelV>
          </wp:anchor>
        </w:drawing>
      </w:r>
      <w:bookmarkEnd w:id="60"/>
      <w:bookmarkEnd w:id="61"/>
    </w:p>
    <w:p w14:paraId="3709C085" w14:textId="338C9453" w:rsidR="00801EC6" w:rsidRDefault="00801EC6" w:rsidP="00801EC6">
      <w:pPr>
        <w:pStyle w:val="Ttulo3"/>
        <w:spacing w:line="360" w:lineRule="auto"/>
        <w:ind w:firstLine="0"/>
        <w:jc w:val="center"/>
        <w:rPr>
          <w:b w:val="0"/>
          <w:bCs/>
        </w:rPr>
      </w:pPr>
      <w:bookmarkStart w:id="62" w:name="_Toc233166785"/>
      <w:bookmarkStart w:id="63" w:name="_Toc233167100"/>
      <w:r w:rsidRPr="00D24EAE">
        <w:rPr>
          <w:bCs/>
        </w:rPr>
        <w:t>Figura N°</w:t>
      </w:r>
      <w:r>
        <w:rPr>
          <w:bCs/>
        </w:rPr>
        <w:t>2</w:t>
      </w:r>
      <w:r w:rsidRPr="00D24EAE">
        <w:rPr>
          <w:bCs/>
        </w:rPr>
        <w:t>:</w:t>
      </w:r>
      <w:r>
        <w:t xml:space="preserve"> </w:t>
      </w:r>
      <w:r w:rsidRPr="00801EC6">
        <w:rPr>
          <w:b w:val="0"/>
          <w:bCs/>
        </w:rPr>
        <w:t>Ejemplo de Caso de Uso.</w:t>
      </w:r>
      <w:bookmarkEnd w:id="62"/>
      <w:bookmarkEnd w:id="63"/>
      <w:r w:rsidRPr="00801EC6">
        <w:rPr>
          <w:b w:val="0"/>
          <w:bCs/>
        </w:rPr>
        <w:t xml:space="preserve"> </w:t>
      </w:r>
    </w:p>
    <w:p w14:paraId="555D4280" w14:textId="36E0D2DB" w:rsidR="00801EC6" w:rsidRDefault="00801EC6" w:rsidP="00394005">
      <w:pPr>
        <w:pStyle w:val="Ttulo3"/>
        <w:spacing w:line="360" w:lineRule="auto"/>
        <w:ind w:firstLine="0"/>
        <w:jc w:val="center"/>
      </w:pPr>
      <w:bookmarkStart w:id="64" w:name="_Toc233166786"/>
      <w:bookmarkStart w:id="65" w:name="_Toc233167101"/>
      <w:r w:rsidRPr="00394005">
        <w:t>Fuente:</w:t>
      </w:r>
      <w:r>
        <w:t xml:space="preserve"> </w:t>
      </w:r>
      <w:proofErr w:type="spellStart"/>
      <w:r w:rsidRPr="00801EC6">
        <w:rPr>
          <w:b w:val="0"/>
          <w:bCs/>
        </w:rPr>
        <w:t>Rogersorianos</w:t>
      </w:r>
      <w:proofErr w:type="spellEnd"/>
      <w:r w:rsidRPr="00801EC6">
        <w:rPr>
          <w:b w:val="0"/>
          <w:bCs/>
        </w:rPr>
        <w:t xml:space="preserve">, P. (2012, noviembre 30). DIAGRAMAS UML. </w:t>
      </w:r>
      <w:proofErr w:type="spellStart"/>
      <w:r w:rsidRPr="00801EC6">
        <w:rPr>
          <w:b w:val="0"/>
          <w:bCs/>
        </w:rPr>
        <w:t>rogersorianos</w:t>
      </w:r>
      <w:proofErr w:type="spellEnd"/>
      <w:r w:rsidRPr="00801EC6">
        <w:rPr>
          <w:b w:val="0"/>
          <w:bCs/>
        </w:rPr>
        <w:t>. https://rogersorianos.wordpress.com/2012/11/30/diagramas-uml/</w:t>
      </w:r>
      <w:bookmarkEnd w:id="64"/>
      <w:bookmarkEnd w:id="65"/>
    </w:p>
    <w:p w14:paraId="0DADB170" w14:textId="7769C6FA" w:rsidR="00F64FE8" w:rsidRDefault="00F64FE8" w:rsidP="00801EC6">
      <w:pPr>
        <w:pStyle w:val="Ttulo1"/>
        <w:jc w:val="both"/>
      </w:pPr>
      <w:bookmarkStart w:id="66" w:name="_Toc233166416"/>
      <w:r>
        <w:t xml:space="preserve">1.13.5. </w:t>
      </w:r>
      <w:r w:rsidR="00DA2F09">
        <w:t>Diagramas de Secuencia</w:t>
      </w:r>
      <w:bookmarkEnd w:id="66"/>
    </w:p>
    <w:p w14:paraId="1F30018A" w14:textId="07DCA6D2" w:rsidR="00DA2F09" w:rsidRDefault="00394005" w:rsidP="00801EC6">
      <w:pPr>
        <w:ind w:firstLine="0"/>
        <w:jc w:val="both"/>
      </w:pPr>
      <w:r w:rsidRPr="00394005">
        <w:rPr>
          <w:noProof/>
        </w:rPr>
        <w:drawing>
          <wp:anchor distT="0" distB="0" distL="114300" distR="114300" simplePos="0" relativeHeight="251680768" behindDoc="0" locked="0" layoutInCell="1" allowOverlap="1" wp14:anchorId="10239949" wp14:editId="14E0E5DE">
            <wp:simplePos x="0" y="0"/>
            <wp:positionH relativeFrom="margin">
              <wp:align>center</wp:align>
            </wp:positionH>
            <wp:positionV relativeFrom="paragraph">
              <wp:posOffset>1755140</wp:posOffset>
            </wp:positionV>
            <wp:extent cx="2533650" cy="1773555"/>
            <wp:effectExtent l="0" t="0" r="0" b="0"/>
            <wp:wrapTopAndBottom/>
            <wp:docPr id="2139862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2930" name=""/>
                    <pic:cNvPicPr/>
                  </pic:nvPicPr>
                  <pic:blipFill>
                    <a:blip r:embed="rId43">
                      <a:extLst>
                        <a:ext uri="{28A0092B-C50C-407E-A947-70E740481C1C}">
                          <a14:useLocalDpi xmlns:a14="http://schemas.microsoft.com/office/drawing/2010/main" val="0"/>
                        </a:ext>
                      </a:extLst>
                    </a:blip>
                    <a:stretch>
                      <a:fillRect/>
                    </a:stretch>
                  </pic:blipFill>
                  <pic:spPr>
                    <a:xfrm>
                      <a:off x="0" y="0"/>
                      <a:ext cx="2533650" cy="1773555"/>
                    </a:xfrm>
                    <a:prstGeom prst="rect">
                      <a:avLst/>
                    </a:prstGeom>
                  </pic:spPr>
                </pic:pic>
              </a:graphicData>
            </a:graphic>
            <wp14:sizeRelH relativeFrom="margin">
              <wp14:pctWidth>0</wp14:pctWidth>
            </wp14:sizeRelH>
            <wp14:sizeRelV relativeFrom="margin">
              <wp14:pctHeight>0</wp14:pctHeight>
            </wp14:sizeRelV>
          </wp:anchor>
        </w:drawing>
      </w:r>
      <w:r w:rsidR="00DA2F09" w:rsidRPr="00DA2F09">
        <w:t>Los diagramas de secuencia son representaciones gráficas utilizadas para mostrar el intercambio de mensajes e interacciones entre los componentes de un sistema durante la ejecución de un proceso específico. Estos diagramas permiten visualizar el orden en el que ocurren las acciones dentro del sistema y facilitan la comprensión del flujo de información entre usuarios, módulos y procesos (Sommerville, 2021).</w:t>
      </w:r>
    </w:p>
    <w:p w14:paraId="7C4D2167" w14:textId="138CCF3F" w:rsidR="00394005" w:rsidRDefault="00394005" w:rsidP="00394005">
      <w:pPr>
        <w:pStyle w:val="Ttulo3"/>
        <w:spacing w:line="360" w:lineRule="auto"/>
        <w:ind w:firstLine="0"/>
        <w:jc w:val="center"/>
        <w:rPr>
          <w:b w:val="0"/>
          <w:bCs/>
        </w:rPr>
      </w:pPr>
      <w:bookmarkStart w:id="67" w:name="_Toc233166787"/>
      <w:bookmarkStart w:id="68" w:name="_Toc233167102"/>
      <w:r w:rsidRPr="00D24EAE">
        <w:rPr>
          <w:bCs/>
        </w:rPr>
        <w:t>Figura N°</w:t>
      </w:r>
      <w:r>
        <w:rPr>
          <w:bCs/>
        </w:rPr>
        <w:t>3</w:t>
      </w:r>
      <w:r w:rsidRPr="00D24EAE">
        <w:rPr>
          <w:bCs/>
        </w:rPr>
        <w:t>:</w:t>
      </w:r>
      <w:r>
        <w:t xml:space="preserve"> </w:t>
      </w:r>
      <w:r w:rsidRPr="00801EC6">
        <w:rPr>
          <w:b w:val="0"/>
          <w:bCs/>
        </w:rPr>
        <w:t>Ejemplo de Caso de Uso.</w:t>
      </w:r>
      <w:bookmarkEnd w:id="67"/>
      <w:bookmarkEnd w:id="68"/>
      <w:r w:rsidRPr="00801EC6">
        <w:rPr>
          <w:b w:val="0"/>
          <w:bCs/>
        </w:rPr>
        <w:t xml:space="preserve"> </w:t>
      </w:r>
    </w:p>
    <w:p w14:paraId="7A5562A9" w14:textId="0F879487" w:rsidR="00394005" w:rsidRPr="00394005" w:rsidRDefault="00394005" w:rsidP="00394005">
      <w:pPr>
        <w:jc w:val="center"/>
      </w:pPr>
      <w:r w:rsidRPr="00394005">
        <w:rPr>
          <w:b/>
          <w:bCs/>
        </w:rPr>
        <w:t>Fuente:</w:t>
      </w:r>
      <w:r w:rsidRPr="00394005">
        <w:t xml:space="preserve"> Diagrama de Secuencia del Sistema (DSS). (s/f).</w:t>
      </w:r>
    </w:p>
    <w:p w14:paraId="02FFEC15" w14:textId="09D69346" w:rsidR="00394005" w:rsidRDefault="00394005" w:rsidP="00801EC6">
      <w:pPr>
        <w:ind w:firstLine="0"/>
        <w:jc w:val="both"/>
      </w:pPr>
    </w:p>
    <w:p w14:paraId="0ECE5757" w14:textId="3D8D6633" w:rsidR="00DA2F09" w:rsidRDefault="00DA2F09" w:rsidP="00394005">
      <w:pPr>
        <w:pStyle w:val="Ttulo1"/>
        <w:jc w:val="both"/>
      </w:pPr>
      <w:bookmarkStart w:id="69" w:name="_Toc233166417"/>
      <w:r>
        <w:lastRenderedPageBreak/>
        <w:t>1.13.6. Diagrama de clases</w:t>
      </w:r>
      <w:bookmarkEnd w:id="69"/>
    </w:p>
    <w:p w14:paraId="4B242B65" w14:textId="105BB966" w:rsidR="00DA2F09" w:rsidRDefault="00DA2F09" w:rsidP="00394005">
      <w:pPr>
        <w:ind w:firstLine="0"/>
        <w:jc w:val="both"/>
      </w:pPr>
      <w:r w:rsidRPr="00DA2F09">
        <w:t>El diagrama de clases es una representación utilizada para mostrar la estructura del sistema mediante clases, atributos, métodos y relaciones existentes entre los diferentes componentes del software. Este tipo de diagrama permite organizar de manera visual la estructura lógica del sistema y facilita el diseño de la base del software antes de su implementación (Pressman &amp; Maxim, 202</w:t>
      </w:r>
      <w:r>
        <w:t>1</w:t>
      </w:r>
      <w:r w:rsidRPr="00DA2F09">
        <w:t>).</w:t>
      </w:r>
    </w:p>
    <w:p w14:paraId="33D9AE3B" w14:textId="1ABEA498" w:rsidR="00DA2F09" w:rsidRDefault="00DA2F09" w:rsidP="00394005">
      <w:pPr>
        <w:pStyle w:val="Ttulo1"/>
        <w:jc w:val="both"/>
      </w:pPr>
      <w:bookmarkStart w:id="70" w:name="_Toc233166418"/>
      <w:r>
        <w:t>1.13.7. Diagrama de paquetes</w:t>
      </w:r>
      <w:bookmarkEnd w:id="70"/>
    </w:p>
    <w:p w14:paraId="3CCC068D" w14:textId="64936C95" w:rsidR="00DA2F09" w:rsidRDefault="00DA2F09" w:rsidP="00394005">
      <w:pPr>
        <w:ind w:firstLine="0"/>
        <w:jc w:val="both"/>
      </w:pPr>
      <w:r w:rsidRPr="00DA2F09">
        <w:t>El diagrama de paquetes es utilizado para organizar y representar los diferentes módulos o agrupaciones de componentes dentro de un sistema. Su objetivo es mostrar cómo se estructura el software y cómo se relacionan los diferentes paquetes o módulos que forman parte del proyecto (</w:t>
      </w:r>
      <w:proofErr w:type="spellStart"/>
      <w:r w:rsidRPr="00DA2F09">
        <w:t>Satzinger</w:t>
      </w:r>
      <w:proofErr w:type="spellEnd"/>
      <w:r w:rsidRPr="00DA2F09">
        <w:t>, Jackson &amp; Burd, 2021).</w:t>
      </w:r>
    </w:p>
    <w:p w14:paraId="10219628" w14:textId="5D9A3702" w:rsidR="00DA2F09" w:rsidRDefault="00DA2F09" w:rsidP="00394005">
      <w:pPr>
        <w:pStyle w:val="Ttulo1"/>
        <w:jc w:val="both"/>
      </w:pPr>
      <w:bookmarkStart w:id="71" w:name="_Toc233166419"/>
      <w:r>
        <w:t>1.14. Gestor de base de datos</w:t>
      </w:r>
      <w:bookmarkEnd w:id="71"/>
      <w:r>
        <w:t xml:space="preserve"> </w:t>
      </w:r>
    </w:p>
    <w:p w14:paraId="491D1138" w14:textId="4DC30884" w:rsidR="00DA2F09" w:rsidRDefault="00DA2F09" w:rsidP="00394005">
      <w:pPr>
        <w:ind w:firstLine="0"/>
        <w:jc w:val="both"/>
      </w:pPr>
      <w:r w:rsidRPr="00DA2F09">
        <w:t xml:space="preserve">Un gestor de base de datos es un software utilizado para almacenar, organizar y administrar información de manera estructurada. Su función principal consiste en permitir el registro, consulta, actualización y eliminación de datos dentro de un sistema informático, facilitando el manejo eficiente de información (Elmasri &amp; </w:t>
      </w:r>
      <w:proofErr w:type="spellStart"/>
      <w:r w:rsidRPr="00DA2F09">
        <w:t>Navathe</w:t>
      </w:r>
      <w:proofErr w:type="spellEnd"/>
      <w:r w:rsidRPr="00DA2F09">
        <w:t>, 2021).</w:t>
      </w:r>
    </w:p>
    <w:p w14:paraId="66B64F3C" w14:textId="028F2793" w:rsidR="00DA2F09" w:rsidRDefault="00DA2F09" w:rsidP="00394005">
      <w:pPr>
        <w:pStyle w:val="Ttulo1"/>
        <w:jc w:val="both"/>
      </w:pPr>
      <w:bookmarkStart w:id="72" w:name="_Toc233166420"/>
      <w:r>
        <w:t>1.14.1. PostgreSQL</w:t>
      </w:r>
      <w:bookmarkEnd w:id="72"/>
    </w:p>
    <w:p w14:paraId="1DF2696B" w14:textId="0D59C1D5" w:rsidR="00BD5F19" w:rsidRDefault="00BD5F19" w:rsidP="00394005">
      <w:pPr>
        <w:ind w:firstLine="0"/>
        <w:jc w:val="both"/>
      </w:pPr>
      <w:r>
        <w:t>PostgreSQL es un sistema gestor de bases de datos relacional utilizado para almacenar y administrar información de manera segura y eficiente. Se caracteriza por su estabilidad, capacidad para manejar grandes volúmenes de datos y compatibilidad con diferentes tecnologías de desarrollo web (Smith &amp; Johnson, 2023).</w:t>
      </w:r>
    </w:p>
    <w:p w14:paraId="6BE5FFE6" w14:textId="77C2F5B9" w:rsidR="00DA2F09" w:rsidRDefault="00BD5F19" w:rsidP="00394005">
      <w:pPr>
        <w:ind w:firstLine="0"/>
        <w:jc w:val="both"/>
      </w:pPr>
      <w:r>
        <w:t>En el contexto de los sistemas de información, PostgreSQL destaca por su cumplimiento con el estándar SQL, soporte de transacciones ACID y extensibilidad mediante funciones y procedimientos almacenados (</w:t>
      </w:r>
      <w:proofErr w:type="spellStart"/>
      <w:r>
        <w:t>Garcia</w:t>
      </w:r>
      <w:proofErr w:type="spellEnd"/>
      <w:r>
        <w:t xml:space="preserve"> &amp; Fernández, 2022). Asimismo, su capacidad para manejar </w:t>
      </w:r>
      <w:r>
        <w:lastRenderedPageBreak/>
        <w:t xml:space="preserve">datos estructurados y semiestructurados (como JSON) lo hace adecuado para entornos de desarrollo modernos (Lee &amp; Kim, 2024). La integración de PostgreSQL con </w:t>
      </w:r>
      <w:proofErr w:type="spellStart"/>
      <w:r>
        <w:t>frameworks</w:t>
      </w:r>
      <w:proofErr w:type="spellEnd"/>
      <w:r>
        <w:t xml:space="preserve"> de desarrollo web ha demostrado mejorar la eficiencia en la capa de persistencia de datos (Rodríguez et al., 2025). Estudios recientes también destacan su rendimiento en consultas complejas y su robustez en escenarios de alta concurrencia (Wang &amp; Chen, 2021; Martínez &amp; López, 2026).</w:t>
      </w:r>
    </w:p>
    <w:p w14:paraId="567F213B" w14:textId="25B9E3F3" w:rsidR="00BD5F19" w:rsidRDefault="00BD5F19" w:rsidP="00394005">
      <w:pPr>
        <w:pStyle w:val="Ttulo1"/>
        <w:jc w:val="both"/>
      </w:pPr>
      <w:bookmarkStart w:id="73" w:name="_Toc233166421"/>
      <w:r>
        <w:t>1.15. PHP</w:t>
      </w:r>
      <w:bookmarkEnd w:id="73"/>
    </w:p>
    <w:p w14:paraId="03432EF7" w14:textId="69A7F80B" w:rsidR="00BD5F19" w:rsidRDefault="00BD5F19" w:rsidP="00394005">
      <w:pPr>
        <w:ind w:firstLine="0"/>
        <w:jc w:val="both"/>
      </w:pPr>
      <w:r w:rsidRPr="00BD5F19">
        <w:t>PHP es un lenguaje de programación orientado al servidor, ampliamente utilizado para construir aplicaciones web dinámicas. Permite procesar formularios, gestionar sesiones y conectarse con bases de datos relacionales (Martínez &amp; Gómez, 2023). Su evolución reciente ha incorporado tipado estricto y mejoras de rendimiento, lo que facilita el desarrollo de sistemas más robustos y mantenibles (López &amp; Sánchez, 2025).</w:t>
      </w:r>
    </w:p>
    <w:p w14:paraId="6D52FBF6" w14:textId="2365E053" w:rsidR="00BD5F19" w:rsidRDefault="00BD5F19" w:rsidP="00394005">
      <w:pPr>
        <w:pStyle w:val="Ttulo1"/>
        <w:jc w:val="both"/>
      </w:pPr>
      <w:bookmarkStart w:id="74" w:name="_Toc233166422"/>
      <w:r>
        <w:t>1.16. Laravel</w:t>
      </w:r>
      <w:bookmarkEnd w:id="74"/>
    </w:p>
    <w:p w14:paraId="54AC716B" w14:textId="6887476D" w:rsidR="00BD5F19" w:rsidRDefault="00BD5F19" w:rsidP="00394005">
      <w:pPr>
        <w:ind w:firstLine="0"/>
        <w:jc w:val="both"/>
      </w:pPr>
      <w:r w:rsidRPr="00BD5F19">
        <w:t xml:space="preserve">Laravel es un </w:t>
      </w:r>
      <w:proofErr w:type="spellStart"/>
      <w:r w:rsidRPr="00BD5F19">
        <w:t>framework</w:t>
      </w:r>
      <w:proofErr w:type="spellEnd"/>
      <w:r w:rsidRPr="00BD5F19">
        <w:t xml:space="preserve"> para PHP que implementa el patrón Modelo-Vista-Controlador (MVC), promoviendo una separación clara entre la lógica de negocio, la presentación y el acceso a datos. Ofrece herramientas integradas para autenticación, enrutamiento, migraciones de bases de datos y seguridad (Rodríguez et al., 2022). En la actualidad, Laravel es uno de los </w:t>
      </w:r>
      <w:proofErr w:type="spellStart"/>
      <w:r w:rsidRPr="00BD5F19">
        <w:t>frameworks</w:t>
      </w:r>
      <w:proofErr w:type="spellEnd"/>
      <w:r w:rsidRPr="00BD5F19">
        <w:t xml:space="preserve"> más adoptados para el desarrollo de sistemas web escalables y bien estructurados (Chen &amp; Wang, 2024).</w:t>
      </w:r>
    </w:p>
    <w:p w14:paraId="66C7683A" w14:textId="11BDD8C4" w:rsidR="00BD5F19" w:rsidRDefault="00BD5F19" w:rsidP="00394005">
      <w:pPr>
        <w:pStyle w:val="Ttulo1"/>
        <w:jc w:val="both"/>
      </w:pPr>
      <w:bookmarkStart w:id="75" w:name="_Toc233166423"/>
      <w:r>
        <w:t>1.17. JavaScript</w:t>
      </w:r>
      <w:bookmarkEnd w:id="75"/>
    </w:p>
    <w:p w14:paraId="75CD5073" w14:textId="645E3F1E" w:rsidR="00BD5F19" w:rsidRDefault="00BD5F19" w:rsidP="00394005">
      <w:pPr>
        <w:ind w:firstLine="0"/>
        <w:jc w:val="both"/>
      </w:pPr>
      <w:r w:rsidRPr="00BD5F19">
        <w:t xml:space="preserve">JavaScript es un lenguaje de programación interpretado que se ejecuta en el navegador del cliente. Permite crear interfaces interactivas, manipular el DOM y realizar peticiones asíncronas a servidores sin recargar la página (Fernández &amp; Torres, 2021). Su uso combinado con </w:t>
      </w:r>
      <w:proofErr w:type="spellStart"/>
      <w:r w:rsidRPr="00BD5F19">
        <w:t>frameworks</w:t>
      </w:r>
      <w:proofErr w:type="spellEnd"/>
      <w:r w:rsidRPr="00BD5F19">
        <w:t xml:space="preserve"> </w:t>
      </w:r>
      <w:r w:rsidRPr="00BD5F19">
        <w:lastRenderedPageBreak/>
        <w:t xml:space="preserve">del lado del servidor (como Laravel) mejora la experiencia de usuario y la eficiencia en la comunicación </w:t>
      </w:r>
      <w:proofErr w:type="spellStart"/>
      <w:r w:rsidRPr="00BD5F19">
        <w:t>frontend-backend</w:t>
      </w:r>
      <w:proofErr w:type="spellEnd"/>
      <w:r w:rsidRPr="00BD5F19">
        <w:t xml:space="preserve"> (García, 2026).</w:t>
      </w:r>
    </w:p>
    <w:p w14:paraId="282C4DBA" w14:textId="35B16FCB" w:rsidR="00BD5F19" w:rsidRDefault="00BD5F19" w:rsidP="00394005">
      <w:pPr>
        <w:pStyle w:val="Ttulo1"/>
        <w:jc w:val="both"/>
      </w:pPr>
      <w:bookmarkStart w:id="76" w:name="_Toc233166424"/>
      <w:r>
        <w:t xml:space="preserve">1.18. </w:t>
      </w:r>
      <w:proofErr w:type="spellStart"/>
      <w:r>
        <w:t>DaisyUI</w:t>
      </w:r>
      <w:bookmarkEnd w:id="76"/>
      <w:proofErr w:type="spellEnd"/>
    </w:p>
    <w:p w14:paraId="6B04E596" w14:textId="5B8A6087" w:rsidR="00BD5F19" w:rsidRDefault="00BD5F19" w:rsidP="00394005">
      <w:pPr>
        <w:ind w:firstLine="0"/>
        <w:jc w:val="both"/>
      </w:pPr>
      <w:proofErr w:type="spellStart"/>
      <w:r w:rsidRPr="00BD5F19">
        <w:t>DaisyUI</w:t>
      </w:r>
      <w:proofErr w:type="spellEnd"/>
      <w:r w:rsidRPr="00BD5F19">
        <w:t xml:space="preserve"> es una biblioteca de componentes de interfaz de usuario construida sobre Tailwind CSS. Proporciona componentes prediseñados (botones, tarjetas, modales, formularios) que aceleran el desarrollo </w:t>
      </w:r>
      <w:proofErr w:type="spellStart"/>
      <w:r w:rsidRPr="00BD5F19">
        <w:t>frontend</w:t>
      </w:r>
      <w:proofErr w:type="spellEnd"/>
      <w:r w:rsidRPr="00BD5F19">
        <w:t xml:space="preserve"> sin sacrificar la personalización (Hernández &amp; Díaz, 2025). Al trabajar con Laravel y JavaScript, </w:t>
      </w:r>
      <w:proofErr w:type="spellStart"/>
      <w:r w:rsidRPr="00BD5F19">
        <w:t>DaisyUI</w:t>
      </w:r>
      <w:proofErr w:type="spellEnd"/>
      <w:r w:rsidRPr="00BD5F19">
        <w:t xml:space="preserve"> facilita la creación de interfaces responsivas, accesibles y visualmente consistentes en aplicaciones web modernas (Kumar &amp; Singh, 2023).</w:t>
      </w:r>
    </w:p>
    <w:p w14:paraId="1C329A6B" w14:textId="0FB24453" w:rsidR="00BD5F19" w:rsidRDefault="00BD5F19" w:rsidP="00394005">
      <w:pPr>
        <w:pStyle w:val="Ttulo1"/>
        <w:jc w:val="both"/>
      </w:pPr>
      <w:bookmarkStart w:id="77" w:name="_Toc233166425"/>
      <w:r>
        <w:t>1.19. Arquitectura de software</w:t>
      </w:r>
      <w:bookmarkEnd w:id="77"/>
    </w:p>
    <w:p w14:paraId="59C3ABBC" w14:textId="615B5E7C" w:rsidR="00BD5F19" w:rsidRDefault="00BD5F19" w:rsidP="00394005">
      <w:pPr>
        <w:ind w:firstLine="0"/>
        <w:jc w:val="both"/>
      </w:pPr>
      <w:r w:rsidRPr="00BD5F19">
        <w:t>La arquitectura de software corresponde a la estructura utilizada para organizar los componentes, módulos y procesos que forman parte de un sistema. Su función principal es definir cómo se relacionan las diferentes partes del software, permitiendo un desarrollo más ordenado, mantenible y eficiente. Una arquitectura adecuada facilita la organización del sistema y contribuye a mejorar aspectos relacionados con escalabilidad, mantenimiento y reutilización de componentes (Martínez &amp; López, 2023).</w:t>
      </w:r>
    </w:p>
    <w:p w14:paraId="6BF0743F" w14:textId="3A9D23D8" w:rsidR="00BD5F19" w:rsidRDefault="00BD5F19" w:rsidP="00394005">
      <w:pPr>
        <w:pStyle w:val="Ttulo1"/>
        <w:jc w:val="both"/>
      </w:pPr>
      <w:bookmarkStart w:id="78" w:name="_Toc233166426"/>
      <w:r>
        <w:t>1.19.1. Arquitectura Modelo Vista Controlador</w:t>
      </w:r>
      <w:bookmarkEnd w:id="78"/>
    </w:p>
    <w:p w14:paraId="53AEF6A8" w14:textId="4726F754" w:rsidR="00BD5F19" w:rsidRDefault="00BD5F19" w:rsidP="00394005">
      <w:pPr>
        <w:ind w:firstLine="0"/>
        <w:jc w:val="both"/>
      </w:pPr>
      <w:r w:rsidRPr="00BD5F19">
        <w:t>En el desarrollo de aplicaciones web se utiliza frecuentemente la arquitectura Modelo Vista Controlador, conocida también como MVC. Este modelo permite dividir el sistema en tres componentes interrelacionados, facilitando la separación entre la lógica del negocio (Modelo), la interfaz de usuario (Vista) y el manejo de datos y peticiones (Controlador). Gracias a esta estructura, el desarrollo de software puede mantenerse más organizado y permitir una mejor administración de los módulos funcionales (Rodríguez &amp; Fernández, 2025).</w:t>
      </w:r>
    </w:p>
    <w:p w14:paraId="11725128" w14:textId="13D06ECF" w:rsidR="00BD5F19" w:rsidRDefault="00BD5F19" w:rsidP="00394005">
      <w:pPr>
        <w:pStyle w:val="Ttulo1"/>
      </w:pPr>
      <w:bookmarkStart w:id="79" w:name="_Toc233166427"/>
      <w:r>
        <w:lastRenderedPageBreak/>
        <w:t>1.19.1.1. Modelo</w:t>
      </w:r>
      <w:bookmarkEnd w:id="79"/>
    </w:p>
    <w:p w14:paraId="523CE3A5" w14:textId="7AD56FC8" w:rsidR="00CC0D28" w:rsidRDefault="00CC0D28" w:rsidP="00394005">
      <w:pPr>
        <w:ind w:firstLine="0"/>
        <w:jc w:val="both"/>
      </w:pPr>
      <w:r w:rsidRPr="00CC0D28">
        <w:t xml:space="preserve">El Modelo es el componente encargado de la gestión de los datos y la lógica de negocio dentro de la arquitectura MVC. Su función principal es representar la información del sistema, aplicar reglas de negocio y comunicarse con la base de datos para realizar operaciones de consulta, inserción, actualización y eliminación de datos. El Modelo no depende directamente de la interfaz de usuario, lo que permite reutilizar sus funciones en diferentes contextos (Martínez &amp; Gómez, 2023). En </w:t>
      </w:r>
      <w:proofErr w:type="spellStart"/>
      <w:r w:rsidRPr="00CC0D28">
        <w:t>frameworks</w:t>
      </w:r>
      <w:proofErr w:type="spellEnd"/>
      <w:r w:rsidRPr="00CC0D28">
        <w:t xml:space="preserve"> como Laravel, el Modelo se implementa típicamente mediante clases que heredan de </w:t>
      </w:r>
      <w:proofErr w:type="spellStart"/>
      <w:r w:rsidRPr="00CC0D28">
        <w:t>Eloquent</w:t>
      </w:r>
      <w:proofErr w:type="spellEnd"/>
      <w:r w:rsidRPr="00CC0D28">
        <w:t xml:space="preserve"> ORM, facilitando la interacción con bases de datos relacionales (Rodríguez et al., 2025).</w:t>
      </w:r>
    </w:p>
    <w:p w14:paraId="7D0EFF29" w14:textId="418AB569" w:rsidR="00BD5F19" w:rsidRDefault="00CC0D28" w:rsidP="00394005">
      <w:pPr>
        <w:pStyle w:val="Ttulo1"/>
        <w:jc w:val="both"/>
      </w:pPr>
      <w:bookmarkStart w:id="80" w:name="_Toc233166428"/>
      <w:r>
        <w:t>1.19.1.2. Vista</w:t>
      </w:r>
      <w:bookmarkEnd w:id="80"/>
    </w:p>
    <w:p w14:paraId="3A84EC76" w14:textId="3257BE75" w:rsidR="00CC0D28" w:rsidRDefault="00CC0D28" w:rsidP="00394005">
      <w:pPr>
        <w:ind w:firstLine="0"/>
        <w:jc w:val="both"/>
      </w:pPr>
      <w:r w:rsidRPr="00CC0D28">
        <w:t xml:space="preserve">La Vista es el componente responsable de la presentación visual de la información al usuario. Su función es mostrar los datos obtenidos a través del Modelo y presentarlos en una interfaz comprensible, generalmente mediante lenguaje HTML, CSS y JavaScript. La Vista no contiene lógica de negocio ni acceso directo a la base de datos; únicamente se encarga de representar la información que recibe desde el Controlador. Esta separación permite modificar la apariencia del sistema sin afectar la lógica interna del software (Fernández &amp; Torres, 2022). En desarrollos actuales, las Vistas pueden integrar bibliotecas de componentes como </w:t>
      </w:r>
      <w:proofErr w:type="spellStart"/>
      <w:r w:rsidRPr="00CC0D28">
        <w:t>DaisyUI</w:t>
      </w:r>
      <w:proofErr w:type="spellEnd"/>
      <w:r w:rsidRPr="00CC0D28">
        <w:t xml:space="preserve"> para agilizar la construcción de interfaces responsivas y consistentes (Hernández &amp; Díaz, 2025).</w:t>
      </w:r>
    </w:p>
    <w:p w14:paraId="3C41FECE" w14:textId="18B042A8" w:rsidR="00CC0D28" w:rsidRDefault="00CC0D28" w:rsidP="00394005">
      <w:pPr>
        <w:pStyle w:val="Ttulo1"/>
        <w:jc w:val="both"/>
      </w:pPr>
      <w:bookmarkStart w:id="81" w:name="_Toc233166429"/>
      <w:r>
        <w:t>1.19.1.3. Controlador</w:t>
      </w:r>
      <w:bookmarkEnd w:id="81"/>
    </w:p>
    <w:p w14:paraId="4EEF942E" w14:textId="77777777" w:rsidR="00D80AB3" w:rsidRDefault="00CC0D28" w:rsidP="00394005">
      <w:pPr>
        <w:ind w:firstLine="0"/>
        <w:jc w:val="both"/>
      </w:pPr>
      <w:r w:rsidRPr="00CC0D28">
        <w:t xml:space="preserve">El Controlador actúa como intermediario entre el Modelo y la Vista. Su función principal es recibir las peticiones del usuario (por ejemplo, clics en botones, envío de formularios o solicitudes de navegación), procesarlas e invocar las operaciones correspondientes en el Modelo. Posteriormente, selecciona la Vista adecuada para mostrar la información resultante al usuario. El Controlador no debe contener lógica de negocio compleja, sino únicamente coordinar el flujo de datos entre los </w:t>
      </w:r>
      <w:r w:rsidRPr="00CC0D28">
        <w:lastRenderedPageBreak/>
        <w:t xml:space="preserve">otros dos componentes (López &amp; Sánchez, 2024). En </w:t>
      </w:r>
      <w:proofErr w:type="spellStart"/>
      <w:r w:rsidRPr="00CC0D28">
        <w:t>frameworks</w:t>
      </w:r>
      <w:proofErr w:type="spellEnd"/>
      <w:r w:rsidRPr="00CC0D28">
        <w:t xml:space="preserve"> como Laravel, los Controladores agrupan métodos asociados a rutas específicas, permitiendo manejar peticiones HTTP de forma ordenada y reutilizable (Chen &amp; Wang, 2026).</w:t>
      </w:r>
    </w:p>
    <w:p w14:paraId="1079F5A6" w14:textId="652EC95B" w:rsidR="00D80AB3" w:rsidRDefault="00BC3AA1" w:rsidP="00394005">
      <w:pPr>
        <w:pStyle w:val="Ttulo1"/>
        <w:jc w:val="both"/>
      </w:pPr>
      <w:bookmarkStart w:id="82" w:name="_Toc233166430"/>
      <w:r>
        <w:t>1.20. Métricas de calidad del Software</w:t>
      </w:r>
      <w:bookmarkEnd w:id="82"/>
    </w:p>
    <w:p w14:paraId="68FC7A32" w14:textId="67E7F260" w:rsidR="00F514F8" w:rsidRDefault="00F514F8" w:rsidP="00394005">
      <w:pPr>
        <w:ind w:firstLine="0"/>
        <w:jc w:val="both"/>
      </w:pPr>
      <w:r w:rsidRPr="00F514F8">
        <w:t xml:space="preserve">Las métricas de calidad del software son medidas cuantitativas que permiten evaluar el grado en que un sistema cumple con los atributos de calidad definidos. Estas métricas facilitan la identificación temprana de defectos, la mejora continua y la toma de decisiones objetivas durante el desarrollo y mantenimiento del software (Pressman, 2014; adaptado por Martínez &amp; López, 2023). Entre las métricas más utilizadas se encuentran la densidad de defectos, el coeficiente de acoplamiento, la coherencia funcional y la complejidad </w:t>
      </w:r>
      <w:proofErr w:type="spellStart"/>
      <w:r w:rsidRPr="00F514F8">
        <w:t>ciclomática</w:t>
      </w:r>
      <w:proofErr w:type="spellEnd"/>
      <w:r w:rsidRPr="00F514F8">
        <w:t xml:space="preserve"> (García &amp; Fernández, 2025).</w:t>
      </w:r>
    </w:p>
    <w:p w14:paraId="256159CD" w14:textId="0647E42F" w:rsidR="00D80AB3" w:rsidRDefault="00D80AB3" w:rsidP="00394005">
      <w:pPr>
        <w:pStyle w:val="Ttulo1"/>
        <w:jc w:val="both"/>
      </w:pPr>
      <w:bookmarkStart w:id="83" w:name="_Toc233166431"/>
      <w:r>
        <w:t>1.21. Estándar ISO/IEC 25010</w:t>
      </w:r>
      <w:bookmarkEnd w:id="83"/>
    </w:p>
    <w:p w14:paraId="0A39C5A4" w14:textId="59EB79AB" w:rsidR="00F514F8" w:rsidRDefault="00C85235" w:rsidP="00394005">
      <w:pPr>
        <w:ind w:firstLine="0"/>
        <w:jc w:val="both"/>
      </w:pPr>
      <w:r w:rsidRPr="00C85235">
        <w:t>El estándar ISO/IEC 25010</w:t>
      </w:r>
      <w:r>
        <w:t xml:space="preserve"> </w:t>
      </w:r>
      <w:r w:rsidRPr="00C85235">
        <w:t xml:space="preserve">define un modelo de calidad de producto de software que sustituyó a la norma ISO/IEC 9126. Este modelo organiza la calidad en ocho características principales, cada una con </w:t>
      </w:r>
      <w:proofErr w:type="spellStart"/>
      <w:r w:rsidRPr="00C85235">
        <w:t>subcaracterísticas</w:t>
      </w:r>
      <w:proofErr w:type="spellEnd"/>
      <w:r w:rsidRPr="00C85235">
        <w:t xml:space="preserve"> que permiten evaluar el software desde diferentes perspectivas. La norma es ampliamente utilizada para la especificación de requisitos de calidad, la evaluación de productos y la mejora de procesos de desarrollo (Rodríguez et al., 2024).</w:t>
      </w:r>
    </w:p>
    <w:p w14:paraId="7EE318C5" w14:textId="23B0632E" w:rsidR="00D80AB3" w:rsidRDefault="00D80AB3" w:rsidP="00394005">
      <w:pPr>
        <w:pStyle w:val="Ttulo1"/>
        <w:jc w:val="both"/>
      </w:pPr>
      <w:bookmarkStart w:id="84" w:name="_Toc233166432"/>
      <w:r>
        <w:t>1.21.1 Eficiencia de desempeño</w:t>
      </w:r>
      <w:bookmarkEnd w:id="84"/>
    </w:p>
    <w:p w14:paraId="6713A824" w14:textId="72B6B400" w:rsidR="00C85235" w:rsidRDefault="00C85235" w:rsidP="00394005">
      <w:pPr>
        <w:ind w:firstLine="0"/>
        <w:jc w:val="both"/>
      </w:pPr>
      <w:r w:rsidRPr="00C85235">
        <w:t xml:space="preserve">La eficiencia de desempeño se refiere al comportamiento del software en relación con el tiempo de respuesta, el uso de recursos y la capacidad de atender solicitudes simultáneas. Incluye </w:t>
      </w:r>
      <w:proofErr w:type="spellStart"/>
      <w:r w:rsidRPr="00C85235">
        <w:t>subcaracterísticas</w:t>
      </w:r>
      <w:proofErr w:type="spellEnd"/>
      <w:r w:rsidRPr="00C85235">
        <w:t xml:space="preserve"> como comportamiento temporal, utilización de recursos y capacidad. Un software eficiente responde rápidamente a las acciones del usuario y consume adecuadamente la memoria, el procesador y el ancho de banda disponible (Chen &amp; Wang, 2023).</w:t>
      </w:r>
    </w:p>
    <w:p w14:paraId="7850B3D6" w14:textId="06F14C85" w:rsidR="00D80AB3" w:rsidRDefault="00D80AB3" w:rsidP="0030094D">
      <w:pPr>
        <w:ind w:firstLine="0"/>
      </w:pPr>
      <w:r>
        <w:t>1.21.2. Compatibilidad</w:t>
      </w:r>
    </w:p>
    <w:p w14:paraId="1C531A28" w14:textId="12B554B6" w:rsidR="00C85235" w:rsidRDefault="00C85235" w:rsidP="00394005">
      <w:pPr>
        <w:ind w:firstLine="0"/>
        <w:jc w:val="both"/>
      </w:pPr>
      <w:r w:rsidRPr="00C85235">
        <w:lastRenderedPageBreak/>
        <w:t xml:space="preserve">La compatibilidad mide la capacidad del software para intercambiar información y realizar funciones compartidas con otros sistemas, componentes o entornos. Se divide en coexistencia e interoperabilidad. La compatibilidad es esencial en entornos heterogéneos donde el sistema debe interactuar con bases de datos, servicios web o </w:t>
      </w:r>
      <w:proofErr w:type="spellStart"/>
      <w:r w:rsidRPr="00C85235">
        <w:t>APIs</w:t>
      </w:r>
      <w:proofErr w:type="spellEnd"/>
      <w:r w:rsidRPr="00C85235">
        <w:t xml:space="preserve"> externas (Fernández &amp; Torres, 2022).</w:t>
      </w:r>
    </w:p>
    <w:p w14:paraId="1AEC8160" w14:textId="3E12148C" w:rsidR="00D80AB3" w:rsidRDefault="00D80AB3" w:rsidP="00394005">
      <w:pPr>
        <w:pStyle w:val="Ttulo1"/>
        <w:jc w:val="both"/>
      </w:pPr>
      <w:bookmarkStart w:id="85" w:name="_Toc233166433"/>
      <w:r>
        <w:t>1.21.3. Usabilidad</w:t>
      </w:r>
      <w:bookmarkEnd w:id="85"/>
    </w:p>
    <w:p w14:paraId="24E20C4C" w14:textId="5427F12C" w:rsidR="00C85235" w:rsidRDefault="00C85235" w:rsidP="00394005">
      <w:pPr>
        <w:ind w:firstLine="0"/>
        <w:jc w:val="both"/>
      </w:pPr>
      <w:r w:rsidRPr="00C85235">
        <w:t xml:space="preserve">La usabilidad evalúa el grado en que el software puede ser utilizado por usuarios específicos para alcanzar objetivos con eficacia, eficiencia y satisfacción en un contexto determinado. Incluye </w:t>
      </w:r>
      <w:proofErr w:type="spellStart"/>
      <w:r w:rsidRPr="00C85235">
        <w:t>subcaracterísticas</w:t>
      </w:r>
      <w:proofErr w:type="spellEnd"/>
      <w:r w:rsidRPr="00C85235">
        <w:t xml:space="preserve"> como adecuación reconocible, facilidad de aprendizaje, operabilidad, protección contra errores de usuario y estética de la interfaz. Una alta usabilidad reduce la curva de aprendizaje y mejora la experiencia del usuario (Hernández &amp; Díaz, 2025).</w:t>
      </w:r>
    </w:p>
    <w:p w14:paraId="7A69D905" w14:textId="29BFF6E3" w:rsidR="00D80AB3" w:rsidRDefault="00D80AB3" w:rsidP="00394005">
      <w:pPr>
        <w:pStyle w:val="Ttulo1"/>
        <w:jc w:val="both"/>
      </w:pPr>
      <w:bookmarkStart w:id="86" w:name="_Toc233166434"/>
      <w:r>
        <w:t>1.21.4. Seguridad</w:t>
      </w:r>
      <w:bookmarkEnd w:id="86"/>
    </w:p>
    <w:p w14:paraId="34CA0520" w14:textId="00CA2AE6" w:rsidR="00C85235" w:rsidRDefault="00C85235" w:rsidP="00394005">
      <w:pPr>
        <w:ind w:firstLine="0"/>
        <w:jc w:val="both"/>
      </w:pPr>
      <w:r w:rsidRPr="00C85235">
        <w:t>La seguridad en ISO/IEC 25010 se refiere a la capacidad del software para proteger los datos y la información frente a accesos no autorizados, modificaciones indebidas o pérdidas. Incluye confidencialidad, integridad, no repudio, responsabilidad y autenticidad (ISO, 2011). Implementar seguridad desde el diseño es fundamental para cumplir con regulaciones y proteger activos digitales (López &amp; Sánchez, 2024).</w:t>
      </w:r>
    </w:p>
    <w:p w14:paraId="78F67EB0" w14:textId="623D4C68" w:rsidR="00D80AB3" w:rsidRDefault="00D80AB3" w:rsidP="00394005">
      <w:pPr>
        <w:pStyle w:val="Ttulo1"/>
        <w:jc w:val="both"/>
      </w:pPr>
      <w:bookmarkStart w:id="87" w:name="_Toc233166435"/>
      <w:r>
        <w:t>1.21.5. Mantenibilidad</w:t>
      </w:r>
      <w:bookmarkEnd w:id="87"/>
    </w:p>
    <w:p w14:paraId="31389E9D" w14:textId="409F3452" w:rsidR="00C85235" w:rsidRDefault="00C85235" w:rsidP="00394005">
      <w:pPr>
        <w:ind w:firstLine="0"/>
        <w:jc w:val="both"/>
      </w:pPr>
      <w:r w:rsidRPr="00C85235">
        <w:t xml:space="preserve">La mantenibilidad es la capacidad del software de ser modificado de manera efectiva y eficiente para corregir defectos, adaptarse a nuevos requisitos o mejorar su rendimiento. Incluye modularidad, reusabilidad, </w:t>
      </w:r>
      <w:proofErr w:type="spellStart"/>
      <w:r w:rsidRPr="00C85235">
        <w:t>analizabilidad</w:t>
      </w:r>
      <w:proofErr w:type="spellEnd"/>
      <w:r w:rsidRPr="00C85235">
        <w:t>, modificabilidad y facilidad de prueba. Un software mantenible reduce los costos de evolución y extiende su vida útil (Martínez et al., 2026).</w:t>
      </w:r>
    </w:p>
    <w:p w14:paraId="665C0D83" w14:textId="36A6F186" w:rsidR="00D80AB3" w:rsidRDefault="00D80AB3" w:rsidP="00394005">
      <w:pPr>
        <w:pStyle w:val="Ttulo1"/>
        <w:jc w:val="both"/>
      </w:pPr>
      <w:bookmarkStart w:id="88" w:name="_Toc233166436"/>
      <w:r>
        <w:lastRenderedPageBreak/>
        <w:t>1.21.6. Portabilidad</w:t>
      </w:r>
      <w:bookmarkEnd w:id="88"/>
      <w:r w:rsidR="00C85235">
        <w:tab/>
      </w:r>
    </w:p>
    <w:p w14:paraId="5296618A" w14:textId="2A8C1B89" w:rsidR="00C85235" w:rsidRDefault="00C85235" w:rsidP="00394005">
      <w:pPr>
        <w:tabs>
          <w:tab w:val="left" w:pos="3030"/>
        </w:tabs>
        <w:ind w:firstLine="0"/>
        <w:jc w:val="both"/>
      </w:pPr>
      <w:r w:rsidRPr="00C85235">
        <w:t xml:space="preserve">La portabilidad mide la capacidad del software de ser transferido de un entorno operativo a otro (por ejemplo, diferentes sistemas operativos, navegadores o versiones de servidores). Incluye adaptabilidad, </w:t>
      </w:r>
      <w:proofErr w:type="spellStart"/>
      <w:r w:rsidRPr="00C85235">
        <w:t>instalabilidad</w:t>
      </w:r>
      <w:proofErr w:type="spellEnd"/>
      <w:r w:rsidRPr="00C85235">
        <w:t xml:space="preserve"> y capacidad de reemplazo. La portabilidad es clave en aplicaciones web, donde los usuarios acceden desde diversos dispositivos y navegadores (García &amp; Pérez, 2023).</w:t>
      </w:r>
    </w:p>
    <w:p w14:paraId="370E7659" w14:textId="6EED4950" w:rsidR="00D80AB3" w:rsidRDefault="00D80AB3" w:rsidP="00394005">
      <w:pPr>
        <w:pStyle w:val="Ttulo1"/>
        <w:jc w:val="both"/>
      </w:pPr>
      <w:bookmarkStart w:id="89" w:name="_Toc233166437"/>
      <w:r>
        <w:t>1.22. Seguridad del Software</w:t>
      </w:r>
      <w:bookmarkEnd w:id="89"/>
    </w:p>
    <w:p w14:paraId="641F8A6F" w14:textId="5857CA1E" w:rsidR="00C85235" w:rsidRDefault="00C85235" w:rsidP="00394005">
      <w:pPr>
        <w:ind w:firstLine="0"/>
        <w:jc w:val="both"/>
      </w:pPr>
      <w:r w:rsidRPr="00C85235">
        <w:t>La seguridad del software comprende el conjunto de prácticas, técnicas y controles diseñados para proteger un sistema contra amenazas internas o externas, garantizando la confidencialidad, integridad y disponibilidad de la información (Pressman &amp; Maxim, 2014; adaptado por Rodríguez et al., 2025).</w:t>
      </w:r>
    </w:p>
    <w:p w14:paraId="64DB543E" w14:textId="4259AFEF" w:rsidR="00D80AB3" w:rsidRDefault="00D80AB3" w:rsidP="00394005">
      <w:pPr>
        <w:pStyle w:val="Ttulo1"/>
        <w:jc w:val="both"/>
      </w:pPr>
      <w:bookmarkStart w:id="90" w:name="_Toc233166438"/>
      <w:r>
        <w:t>1.22.1. ISO/IEC 27002</w:t>
      </w:r>
      <w:bookmarkEnd w:id="90"/>
    </w:p>
    <w:p w14:paraId="2CFA0496" w14:textId="65C2BB33" w:rsidR="00C85235" w:rsidRDefault="00C85235" w:rsidP="00394005">
      <w:pPr>
        <w:ind w:firstLine="0"/>
        <w:jc w:val="both"/>
      </w:pPr>
      <w:r w:rsidRPr="00C85235">
        <w:t>La norma ISO/IEC 27002 proporciona un conjunto de buenas prácticas y controles de seguridad de la información que pueden ser seleccionados e implementados según las necesidades de cada organización. Abarca áreas como políticas de seguridad, control de accesos, gestión de incidentes, continuidad del negocio y cumplimiento normativo (ISO, 2022). Esta norma complementa a la ISO/IEC 27001 y sirve como guía para implementar controles de seguridad en sistemas de software (Chen &amp; Wang, 2024).</w:t>
      </w:r>
      <w:r w:rsidR="00341D15">
        <w:t xml:space="preserve"> </w:t>
      </w:r>
    </w:p>
    <w:p w14:paraId="120CD2B2" w14:textId="13D302C4" w:rsidR="00D80AB3" w:rsidRDefault="00D80AB3" w:rsidP="00394005">
      <w:pPr>
        <w:pStyle w:val="Ttulo1"/>
        <w:jc w:val="both"/>
      </w:pPr>
      <w:bookmarkStart w:id="91" w:name="_Toc233166439"/>
      <w:r>
        <w:t>1.22.2. Control de Accesos</w:t>
      </w:r>
      <w:bookmarkEnd w:id="91"/>
    </w:p>
    <w:p w14:paraId="2ED2172E" w14:textId="2DCA4944" w:rsidR="00341D15" w:rsidRDefault="00341D15" w:rsidP="00394005">
      <w:pPr>
        <w:ind w:firstLine="0"/>
        <w:jc w:val="both"/>
      </w:pPr>
      <w:r w:rsidRPr="00341D15">
        <w:t xml:space="preserve">El control de accesos es el mecanismo que restringe la entrada a recursos del sistema únicamente a usuarios o procesos autorizados. Se basa en la autenticación (verificación de identidad) y la autorización (definición de permisos). Entre los modelos más utilizados se encuentran el control de acceso discrecional (DAC), el obligatorio (MAC) y el basado en roles (RBAC) (Fernández &amp; </w:t>
      </w:r>
      <w:r w:rsidRPr="00341D15">
        <w:lastRenderedPageBreak/>
        <w:t>López, 2023). Un control de accesos adecuado previene fugas de información y accesos no autorizados (Martínez &amp; Gómez, 2025).</w:t>
      </w:r>
    </w:p>
    <w:p w14:paraId="4E4F1E0C" w14:textId="2B440278" w:rsidR="00307CA2" w:rsidRDefault="00D80AB3" w:rsidP="00394005">
      <w:pPr>
        <w:pStyle w:val="Ttulo1"/>
        <w:jc w:val="both"/>
      </w:pPr>
      <w:bookmarkStart w:id="92" w:name="_Toc233166440"/>
      <w:r>
        <w:t>1.23.</w:t>
      </w:r>
      <w:r w:rsidR="00307CA2">
        <w:t xml:space="preserve"> </w:t>
      </w:r>
      <w:r w:rsidR="001108AF">
        <w:t>Presupuestos</w:t>
      </w:r>
      <w:bookmarkEnd w:id="92"/>
    </w:p>
    <w:p w14:paraId="1A9F03E2" w14:textId="0278CEF5" w:rsidR="00341D15" w:rsidRDefault="00341D15" w:rsidP="00394005">
      <w:pPr>
        <w:ind w:firstLine="0"/>
        <w:jc w:val="both"/>
      </w:pPr>
      <w:r w:rsidRPr="00341D15">
        <w:t>La estimación de costos en el desarrollo de software es el proceso de predecir el esfuerzo, el tiempo y los recursos necesarios para construir y mantener un sistema. Permite planificar presupuestos, asignar personal y evaluar la viabilidad económica de un proyecto (Sommerville, 2016; adaptado por García et al., 2024).</w:t>
      </w:r>
    </w:p>
    <w:p w14:paraId="1075930C" w14:textId="76318941" w:rsidR="00D80AB3" w:rsidRDefault="00307CA2" w:rsidP="00394005">
      <w:pPr>
        <w:pStyle w:val="Ttulo1"/>
        <w:jc w:val="both"/>
      </w:pPr>
      <w:bookmarkStart w:id="93" w:name="_Toc233166441"/>
      <w:r>
        <w:t xml:space="preserve">1.23.1. </w:t>
      </w:r>
      <w:proofErr w:type="spellStart"/>
      <w:r>
        <w:t>Cocomo</w:t>
      </w:r>
      <w:proofErr w:type="spellEnd"/>
      <w:r>
        <w:t xml:space="preserve"> II</w:t>
      </w:r>
      <w:bookmarkEnd w:id="93"/>
    </w:p>
    <w:p w14:paraId="0FD9153B" w14:textId="4BCE545D" w:rsidR="00341D15" w:rsidRDefault="00341D15" w:rsidP="00394005">
      <w:pPr>
        <w:ind w:firstLine="0"/>
        <w:jc w:val="both"/>
      </w:pPr>
      <w:r w:rsidRPr="00341D15">
        <w:t>COCOMO II (Constructive Cost Model II) es un modelo de estimación de costos de software desarrollado por Barry Boehm y colaboradores. A diferencia de su versión anterior, COCOMO II se adapta a metodologías modernas como el desarrollo ágil, la reutilización de componentes y el desarrollo basado en prototipos. Utiliza puntos de función y factores de ajuste (como la capacidad del equipo, la complejidad del producto y la experiencia en el dominio) para calcular el esfuerzo en personas-mes y la duración estimada del proyecto (Boehm et al., 2000; adaptado por Rodríguez &amp; Sánchez, 2026).</w:t>
      </w:r>
    </w:p>
    <w:p w14:paraId="73C92FD7" w14:textId="77777777" w:rsidR="00FB0D05" w:rsidRDefault="00FB0D05" w:rsidP="00394005">
      <w:pPr>
        <w:ind w:firstLine="0"/>
        <w:jc w:val="both"/>
      </w:pPr>
      <w:r w:rsidRPr="00FB0D05">
        <w:t xml:space="preserve">COCOMO II se presenta en tres modelos principales según el nivel de detalle y el momento del ciclo de vida. </w:t>
      </w:r>
    </w:p>
    <w:p w14:paraId="3A5557D4" w14:textId="77777777" w:rsidR="00FB0D05" w:rsidRDefault="00FB0D05" w:rsidP="00394005">
      <w:pPr>
        <w:pStyle w:val="Prrafodelista"/>
        <w:numPr>
          <w:ilvl w:val="0"/>
          <w:numId w:val="12"/>
        </w:numPr>
        <w:jc w:val="both"/>
      </w:pPr>
      <w:r w:rsidRPr="00FB0D05">
        <w:t>El </w:t>
      </w:r>
      <w:r w:rsidRPr="00FB0D05">
        <w:rPr>
          <w:b/>
          <w:bCs/>
        </w:rPr>
        <w:t>Modelo de Composición de Aplicaciones</w:t>
      </w:r>
      <w:r w:rsidRPr="00FB0D05">
        <w:t xml:space="preserve"> se utiliza en las primeras etapas, cuando se trabaja con prototipos y componentes reutilizables, estimando el esfuerzo a partir de puntos de objeto. </w:t>
      </w:r>
    </w:p>
    <w:p w14:paraId="2E62D6C8" w14:textId="44CAFCE9" w:rsidR="00FB0D05" w:rsidRDefault="00FB0D05" w:rsidP="00394005">
      <w:pPr>
        <w:pStyle w:val="Prrafodelista"/>
        <w:numPr>
          <w:ilvl w:val="0"/>
          <w:numId w:val="12"/>
        </w:numPr>
        <w:jc w:val="both"/>
      </w:pPr>
      <w:r w:rsidRPr="00FB0D05">
        <w:t>El </w:t>
      </w:r>
      <w:r w:rsidRPr="00FB0D05">
        <w:rPr>
          <w:b/>
          <w:bCs/>
        </w:rPr>
        <w:t>Modelo de Diseño Temprano</w:t>
      </w:r>
      <w:r w:rsidRPr="00FB0D05">
        <w:t xml:space="preserve"> se aplica una vez que se ha definido la arquitectura general del sistema, utilizando un conjunto reducido de factores de costo. </w:t>
      </w:r>
    </w:p>
    <w:p w14:paraId="302FD614" w14:textId="2BC61D56" w:rsidR="00FB0D05" w:rsidRDefault="00FB0D05" w:rsidP="00394005">
      <w:pPr>
        <w:pStyle w:val="Prrafodelista"/>
        <w:numPr>
          <w:ilvl w:val="0"/>
          <w:numId w:val="12"/>
        </w:numPr>
        <w:jc w:val="both"/>
      </w:pPr>
      <w:r w:rsidRPr="00FB0D05">
        <w:lastRenderedPageBreak/>
        <w:t>El </w:t>
      </w:r>
      <w:r w:rsidRPr="00FB0D05">
        <w:rPr>
          <w:b/>
          <w:bCs/>
        </w:rPr>
        <w:t>Modelo Post-Arquitectura</w:t>
      </w:r>
      <w:r w:rsidRPr="00FB0D05">
        <w:t> es el más detallado y preciso; se utiliza cuando se ha completado el diseño de la arquitectura y se conocen en profundidad los módulos, las interfaces y las dependencias (Pressman &amp; Maxim, 20</w:t>
      </w:r>
      <w:r>
        <w:t>21</w:t>
      </w:r>
      <w:r w:rsidRPr="00FB0D05">
        <w:t>).</w:t>
      </w:r>
    </w:p>
    <w:p w14:paraId="69D3CEAB" w14:textId="0E6CE885" w:rsidR="00307CA2" w:rsidRDefault="00307CA2" w:rsidP="00394005">
      <w:pPr>
        <w:pStyle w:val="Ttulo1"/>
        <w:jc w:val="both"/>
      </w:pPr>
      <w:bookmarkStart w:id="94" w:name="_Toc233166442"/>
      <w:r>
        <w:t>1.23.2. VAN (Valor Actual Neto)</w:t>
      </w:r>
      <w:bookmarkEnd w:id="94"/>
    </w:p>
    <w:p w14:paraId="7FEB866C" w14:textId="13AC6615" w:rsidR="00341D15" w:rsidRDefault="001108AF" w:rsidP="00394005">
      <w:pPr>
        <w:ind w:firstLine="0"/>
        <w:jc w:val="both"/>
      </w:pPr>
      <w:r w:rsidRPr="00184065">
        <w:rPr>
          <w:noProof/>
        </w:rPr>
        <w:drawing>
          <wp:anchor distT="0" distB="0" distL="114300" distR="114300" simplePos="0" relativeHeight="251660288" behindDoc="0" locked="0" layoutInCell="1" allowOverlap="1" wp14:anchorId="7E2171BA" wp14:editId="18B5096D">
            <wp:simplePos x="0" y="0"/>
            <wp:positionH relativeFrom="margin">
              <wp:align>center</wp:align>
            </wp:positionH>
            <wp:positionV relativeFrom="paragraph">
              <wp:posOffset>1728157</wp:posOffset>
            </wp:positionV>
            <wp:extent cx="1600200" cy="676275"/>
            <wp:effectExtent l="0" t="0" r="0" b="9525"/>
            <wp:wrapTopAndBottom/>
            <wp:docPr id="667870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0382" name=""/>
                    <pic:cNvPicPr/>
                  </pic:nvPicPr>
                  <pic:blipFill>
                    <a:blip r:embed="rId44">
                      <a:extLst>
                        <a:ext uri="{28A0092B-C50C-407E-A947-70E740481C1C}">
                          <a14:useLocalDpi xmlns:a14="http://schemas.microsoft.com/office/drawing/2010/main" val="0"/>
                        </a:ext>
                      </a:extLst>
                    </a:blip>
                    <a:stretch>
                      <a:fillRect/>
                    </a:stretch>
                  </pic:blipFill>
                  <pic:spPr>
                    <a:xfrm>
                      <a:off x="0" y="0"/>
                      <a:ext cx="1600200" cy="676275"/>
                    </a:xfrm>
                    <a:prstGeom prst="rect">
                      <a:avLst/>
                    </a:prstGeom>
                  </pic:spPr>
                </pic:pic>
              </a:graphicData>
            </a:graphic>
          </wp:anchor>
        </w:drawing>
      </w:r>
      <w:r w:rsidR="00341D15" w:rsidRPr="00341D15">
        <w:t>El Valor Actual Neto (VAN) es un indicador financiero que calcula la diferencia entre el valor presente de los ingresos futuros esperados y el valor presente de los costos de inversión. Se utiliza para determinar si un proyecto de software es rentable: si el VAN es positivo, el proyecto genera valor; si es negativo, no es viable económicamente. Su fórmula considera una tasa de descuento que refleja el costo de oportunidad del capital (López &amp; Pérez, 2023).</w:t>
      </w:r>
    </w:p>
    <w:p w14:paraId="1232E764" w14:textId="1A77B887" w:rsidR="00184065" w:rsidRDefault="00184065" w:rsidP="00D80AB3"/>
    <w:p w14:paraId="4EB4D385" w14:textId="2DD8FFFC" w:rsidR="00FB0D05" w:rsidRDefault="00273620" w:rsidP="0071174A">
      <w:pPr>
        <w:jc w:val="center"/>
      </w:pPr>
      <w:r>
        <w:t>Formula N°1: Valor Actual Neto</w:t>
      </w:r>
    </w:p>
    <w:p w14:paraId="26C6502E" w14:textId="0E76D292" w:rsidR="00273620" w:rsidRDefault="00273620" w:rsidP="00184065">
      <w:pPr>
        <w:jc w:val="center"/>
      </w:pPr>
      <w:r w:rsidRPr="00184065">
        <w:t xml:space="preserve">Fuente: </w:t>
      </w:r>
      <w:r w:rsidR="00184065" w:rsidRPr="00184065">
        <w:t>Sapag Chain, N., &amp; Sapag Chain, R. (2014). Preparación y evaluación de proyectos (6ª ed.). Santiago, Chile: McGraw-Hill.</w:t>
      </w:r>
    </w:p>
    <w:p w14:paraId="0CF6AFD2" w14:textId="77777777" w:rsidR="0030094D" w:rsidRDefault="0030094D" w:rsidP="00184065">
      <w:pPr>
        <w:jc w:val="center"/>
      </w:pPr>
    </w:p>
    <w:p w14:paraId="694E9648" w14:textId="77777777" w:rsidR="0030094D" w:rsidRDefault="0030094D" w:rsidP="00184065">
      <w:pPr>
        <w:jc w:val="center"/>
      </w:pPr>
    </w:p>
    <w:p w14:paraId="306A23E9" w14:textId="77777777" w:rsidR="00184065" w:rsidRDefault="00184065" w:rsidP="00184065">
      <w:pPr>
        <w:ind w:firstLine="0"/>
      </w:pPr>
      <w:r>
        <w:t xml:space="preserve">donde: </w:t>
      </w:r>
    </w:p>
    <w:p w14:paraId="72F06EAB" w14:textId="77777777" w:rsidR="00184065" w:rsidRDefault="00184065" w:rsidP="00184065">
      <w:pPr>
        <w:ind w:firstLine="0"/>
      </w:pPr>
      <w:r>
        <w:t xml:space="preserve">• </w:t>
      </w:r>
      <w:r>
        <w:rPr>
          <w:rFonts w:ascii="Cambria Math" w:hAnsi="Cambria Math" w:cs="Cambria Math"/>
        </w:rPr>
        <w:t>𝑉𝐴𝑁</w:t>
      </w:r>
      <w:r>
        <w:t xml:space="preserve">: Valor Actual Neto. </w:t>
      </w:r>
    </w:p>
    <w:p w14:paraId="0CD28BD6" w14:textId="77777777" w:rsidR="00184065" w:rsidRDefault="00184065" w:rsidP="00184065">
      <w:pPr>
        <w:ind w:firstLine="0"/>
      </w:pPr>
      <w:r>
        <w:t xml:space="preserve">• </w:t>
      </w:r>
      <w:r>
        <w:rPr>
          <w:rFonts w:ascii="Cambria Math" w:hAnsi="Cambria Math" w:cs="Cambria Math"/>
        </w:rPr>
        <w:t>𝐹𝑁𝐸𝑛</w:t>
      </w:r>
      <w:r>
        <w:t xml:space="preserve">: Flujo neto de efectivo en el periodo </w:t>
      </w:r>
      <w:r>
        <w:rPr>
          <w:rFonts w:ascii="Cambria Math" w:hAnsi="Cambria Math" w:cs="Cambria Math"/>
        </w:rPr>
        <w:t>𝑛</w:t>
      </w:r>
      <w:r>
        <w:t xml:space="preserve">. </w:t>
      </w:r>
    </w:p>
    <w:p w14:paraId="044B5202" w14:textId="77777777" w:rsidR="00184065" w:rsidRDefault="00184065" w:rsidP="00184065">
      <w:pPr>
        <w:ind w:firstLine="0"/>
      </w:pPr>
      <w:r>
        <w:t xml:space="preserve">• </w:t>
      </w:r>
      <w:r>
        <w:rPr>
          <w:rFonts w:ascii="Cambria Math" w:hAnsi="Cambria Math" w:cs="Cambria Math"/>
        </w:rPr>
        <w:t>𝑖</w:t>
      </w:r>
      <w:r>
        <w:t xml:space="preserve">: tasa de descuento o costo de oportunidad. </w:t>
      </w:r>
    </w:p>
    <w:p w14:paraId="5895D238" w14:textId="77777777" w:rsidR="00184065" w:rsidRDefault="00184065" w:rsidP="00184065">
      <w:pPr>
        <w:ind w:firstLine="0"/>
      </w:pPr>
      <w:r>
        <w:t xml:space="preserve">• </w:t>
      </w:r>
      <w:r>
        <w:rPr>
          <w:rFonts w:ascii="Cambria Math" w:hAnsi="Cambria Math" w:cs="Cambria Math"/>
        </w:rPr>
        <w:t>𝑛</w:t>
      </w:r>
      <w:r>
        <w:t xml:space="preserve">: número del periodo (1, 2, 3, …, N). </w:t>
      </w:r>
    </w:p>
    <w:p w14:paraId="06AE90BA" w14:textId="77777777" w:rsidR="00184065" w:rsidRDefault="00184065" w:rsidP="00184065">
      <w:pPr>
        <w:ind w:firstLine="0"/>
      </w:pPr>
      <w:r>
        <w:t xml:space="preserve">• </w:t>
      </w:r>
      <w:r>
        <w:rPr>
          <w:rFonts w:ascii="Cambria Math" w:hAnsi="Cambria Math" w:cs="Cambria Math"/>
        </w:rPr>
        <w:t>𝐼</w:t>
      </w:r>
      <w:r>
        <w:t xml:space="preserve">0: inversión inicial. </w:t>
      </w:r>
    </w:p>
    <w:p w14:paraId="6C12E84A" w14:textId="20A4D85C" w:rsidR="00184065" w:rsidRDefault="00184065" w:rsidP="003D1B39">
      <w:pPr>
        <w:tabs>
          <w:tab w:val="left" w:pos="8232"/>
        </w:tabs>
        <w:ind w:firstLine="0"/>
      </w:pPr>
      <w:r>
        <w:lastRenderedPageBreak/>
        <w:t xml:space="preserve">• </w:t>
      </w:r>
      <w:r>
        <w:rPr>
          <w:rFonts w:ascii="Cambria Math" w:hAnsi="Cambria Math" w:cs="Cambria Math"/>
        </w:rPr>
        <w:t>𝑁</w:t>
      </w:r>
      <w:r>
        <w:t>: número total de periodos.</w:t>
      </w:r>
      <w:r w:rsidR="003D1B39">
        <w:tab/>
      </w:r>
    </w:p>
    <w:p w14:paraId="4ED32A8C" w14:textId="77777777" w:rsidR="00307CA2" w:rsidRDefault="00307CA2" w:rsidP="00394005">
      <w:pPr>
        <w:pStyle w:val="Ttulo1"/>
        <w:jc w:val="both"/>
      </w:pPr>
      <w:bookmarkStart w:id="95" w:name="_Toc233166443"/>
      <w:r>
        <w:t>1.23.3. TIR (Tasa Interna de Retorno)</w:t>
      </w:r>
      <w:bookmarkEnd w:id="95"/>
    </w:p>
    <w:p w14:paraId="537B0BD0" w14:textId="693EEF03" w:rsidR="00341D15" w:rsidRDefault="00184065" w:rsidP="00394005">
      <w:pPr>
        <w:ind w:firstLine="0"/>
        <w:jc w:val="both"/>
      </w:pPr>
      <w:r w:rsidRPr="00184065">
        <w:rPr>
          <w:noProof/>
        </w:rPr>
        <w:drawing>
          <wp:anchor distT="0" distB="0" distL="114300" distR="114300" simplePos="0" relativeHeight="251661312" behindDoc="0" locked="0" layoutInCell="1" allowOverlap="1" wp14:anchorId="0DF0128B" wp14:editId="4C6162BA">
            <wp:simplePos x="0" y="0"/>
            <wp:positionH relativeFrom="margin">
              <wp:align>center</wp:align>
            </wp:positionH>
            <wp:positionV relativeFrom="paragraph">
              <wp:posOffset>1779270</wp:posOffset>
            </wp:positionV>
            <wp:extent cx="1685925" cy="638175"/>
            <wp:effectExtent l="0" t="0" r="9525" b="9525"/>
            <wp:wrapTopAndBottom/>
            <wp:docPr id="132222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27614" name=""/>
                    <pic:cNvPicPr/>
                  </pic:nvPicPr>
                  <pic:blipFill>
                    <a:blip r:embed="rId45">
                      <a:extLst>
                        <a:ext uri="{28A0092B-C50C-407E-A947-70E740481C1C}">
                          <a14:useLocalDpi xmlns:a14="http://schemas.microsoft.com/office/drawing/2010/main" val="0"/>
                        </a:ext>
                      </a:extLst>
                    </a:blip>
                    <a:stretch>
                      <a:fillRect/>
                    </a:stretch>
                  </pic:blipFill>
                  <pic:spPr>
                    <a:xfrm>
                      <a:off x="0" y="0"/>
                      <a:ext cx="1685925" cy="638175"/>
                    </a:xfrm>
                    <a:prstGeom prst="rect">
                      <a:avLst/>
                    </a:prstGeom>
                  </pic:spPr>
                </pic:pic>
              </a:graphicData>
            </a:graphic>
          </wp:anchor>
        </w:drawing>
      </w:r>
      <w:r w:rsidR="00341D15" w:rsidRPr="00341D15">
        <w:t>La Tasa Interna de Retorno (TIR) es la tasa de descuento que hace que el VAN de un proyecto sea igual a cero. Representa la rentabilidad anual promedio que genera la inversión. En proyectos de software, la TIR se compara con la tasa de retorno mínima exigida por la organización (tasa de corte): si la TIR es superior, el proyecto se considera aceptable; si es inferior, se rechaza (Fernández &amp; Martínez, 2025).</w:t>
      </w:r>
      <w:r w:rsidRPr="00184065">
        <w:t xml:space="preserve"> </w:t>
      </w:r>
    </w:p>
    <w:p w14:paraId="171A18D8" w14:textId="77777777" w:rsidR="00461FA6" w:rsidRDefault="00461FA6" w:rsidP="00461FA6">
      <w:pPr>
        <w:jc w:val="center"/>
      </w:pPr>
    </w:p>
    <w:p w14:paraId="4B1BA739" w14:textId="4AF0D8C7" w:rsidR="0071174A" w:rsidRDefault="0071174A" w:rsidP="00461FA6">
      <w:pPr>
        <w:jc w:val="center"/>
        <w:rPr>
          <w:lang w:val="es-MX"/>
        </w:rPr>
      </w:pPr>
      <w:r>
        <w:t>F</w:t>
      </w:r>
      <w:r w:rsidR="00461FA6">
        <w:t>ormula</w:t>
      </w:r>
      <w:r>
        <w:t xml:space="preserve"> N°</w:t>
      </w:r>
      <w:r w:rsidR="00461FA6">
        <w:t>2</w:t>
      </w:r>
      <w:r>
        <w:rPr>
          <w:lang w:val="es-MX"/>
        </w:rPr>
        <w:t>: Tasa Interna de Retorno</w:t>
      </w:r>
    </w:p>
    <w:p w14:paraId="1A8436A8" w14:textId="1B2432A5" w:rsidR="00403923" w:rsidRDefault="00403923" w:rsidP="00461FA6">
      <w:pPr>
        <w:jc w:val="center"/>
      </w:pPr>
      <w:r w:rsidRPr="00184065">
        <w:t xml:space="preserve">FUENTE: </w:t>
      </w:r>
      <w:r w:rsidR="00184065" w:rsidRPr="00184065">
        <w:t>Sapag Chain, N., &amp; Sapag Chain, R. (2014). Preparación y evaluación de proyectos (6ª ed.). Santiago, Chile: McGraw-Hill</w:t>
      </w:r>
    </w:p>
    <w:p w14:paraId="4D5C300B" w14:textId="77777777" w:rsidR="00184065" w:rsidRPr="00184065" w:rsidRDefault="00184065" w:rsidP="00184065">
      <w:pPr>
        <w:ind w:firstLine="0"/>
        <w:rPr>
          <w:lang w:val="es-MX"/>
        </w:rPr>
      </w:pPr>
      <w:r w:rsidRPr="00184065">
        <w:rPr>
          <w:lang w:val="es-MX"/>
        </w:rPr>
        <w:t xml:space="preserve">donde: </w:t>
      </w:r>
    </w:p>
    <w:p w14:paraId="64ABF4A1" w14:textId="77777777" w:rsidR="00184065" w:rsidRPr="00184065" w:rsidRDefault="00184065" w:rsidP="00184065">
      <w:pPr>
        <w:ind w:firstLine="0"/>
        <w:rPr>
          <w:lang w:val="es-MX"/>
        </w:rPr>
      </w:pPr>
      <w:r w:rsidRPr="00184065">
        <w:rPr>
          <w:lang w:val="es-MX"/>
        </w:rPr>
        <w:t xml:space="preserve">• </w:t>
      </w:r>
      <w:r w:rsidRPr="00184065">
        <w:rPr>
          <w:rFonts w:ascii="Cambria Math" w:hAnsi="Cambria Math" w:cs="Cambria Math"/>
          <w:lang w:val="es-MX"/>
        </w:rPr>
        <w:t>𝑇𝐼𝑅</w:t>
      </w:r>
      <w:r w:rsidRPr="00184065">
        <w:rPr>
          <w:lang w:val="es-MX"/>
        </w:rPr>
        <w:t xml:space="preserve">: tasa de descuento que hace que el VAN sea igual a cero. </w:t>
      </w:r>
    </w:p>
    <w:p w14:paraId="33D4AE23" w14:textId="77777777" w:rsidR="00184065" w:rsidRPr="00184065" w:rsidRDefault="00184065" w:rsidP="00184065">
      <w:pPr>
        <w:ind w:firstLine="0"/>
        <w:rPr>
          <w:lang w:val="es-MX"/>
        </w:rPr>
      </w:pPr>
      <w:r w:rsidRPr="00184065">
        <w:rPr>
          <w:lang w:val="es-MX"/>
        </w:rPr>
        <w:t xml:space="preserve">• </w:t>
      </w:r>
      <w:r w:rsidRPr="00184065">
        <w:rPr>
          <w:rFonts w:ascii="Cambria Math" w:hAnsi="Cambria Math" w:cs="Cambria Math"/>
          <w:lang w:val="es-MX"/>
        </w:rPr>
        <w:t>𝐹𝑁𝐸𝑛</w:t>
      </w:r>
      <w:r w:rsidRPr="00184065">
        <w:rPr>
          <w:lang w:val="es-MX"/>
        </w:rPr>
        <w:t xml:space="preserve">: flujo neto de efectivo en el periodo </w:t>
      </w:r>
      <w:r w:rsidRPr="00184065">
        <w:rPr>
          <w:rFonts w:ascii="Cambria Math" w:hAnsi="Cambria Math" w:cs="Cambria Math"/>
          <w:lang w:val="es-MX"/>
        </w:rPr>
        <w:t>𝑛</w:t>
      </w:r>
      <w:r w:rsidRPr="00184065">
        <w:rPr>
          <w:lang w:val="es-MX"/>
        </w:rPr>
        <w:t xml:space="preserve">. </w:t>
      </w:r>
    </w:p>
    <w:p w14:paraId="012952E7" w14:textId="77777777" w:rsidR="00184065" w:rsidRPr="00184065" w:rsidRDefault="00184065" w:rsidP="00184065">
      <w:pPr>
        <w:ind w:firstLine="0"/>
        <w:rPr>
          <w:lang w:val="es-MX"/>
        </w:rPr>
      </w:pPr>
      <w:r w:rsidRPr="00184065">
        <w:rPr>
          <w:lang w:val="es-MX"/>
        </w:rPr>
        <w:t xml:space="preserve">• </w:t>
      </w:r>
      <w:r w:rsidRPr="00184065">
        <w:rPr>
          <w:rFonts w:ascii="Cambria Math" w:hAnsi="Cambria Math" w:cs="Cambria Math"/>
          <w:lang w:val="es-MX"/>
        </w:rPr>
        <w:t>𝐼</w:t>
      </w:r>
      <w:r w:rsidRPr="00184065">
        <w:rPr>
          <w:lang w:val="es-MX"/>
        </w:rPr>
        <w:t xml:space="preserve">0: inversión inicial. </w:t>
      </w:r>
    </w:p>
    <w:p w14:paraId="295E27C2" w14:textId="77777777" w:rsidR="00184065" w:rsidRPr="00184065" w:rsidRDefault="00184065" w:rsidP="00184065">
      <w:pPr>
        <w:ind w:firstLine="0"/>
        <w:rPr>
          <w:lang w:val="es-MX"/>
        </w:rPr>
      </w:pPr>
      <w:r w:rsidRPr="00184065">
        <w:rPr>
          <w:lang w:val="es-MX"/>
        </w:rPr>
        <w:t xml:space="preserve">• </w:t>
      </w:r>
      <w:r w:rsidRPr="00184065">
        <w:rPr>
          <w:rFonts w:ascii="Cambria Math" w:hAnsi="Cambria Math" w:cs="Cambria Math"/>
          <w:lang w:val="es-MX"/>
        </w:rPr>
        <w:t>𝑁</w:t>
      </w:r>
      <w:r w:rsidRPr="00184065">
        <w:rPr>
          <w:lang w:val="es-MX"/>
        </w:rPr>
        <w:t xml:space="preserve">: número de periodos. </w:t>
      </w:r>
    </w:p>
    <w:p w14:paraId="1C280E07" w14:textId="77777777" w:rsidR="00184065" w:rsidRPr="00184065" w:rsidRDefault="00184065" w:rsidP="00394005">
      <w:pPr>
        <w:ind w:firstLine="0"/>
        <w:jc w:val="both"/>
        <w:rPr>
          <w:lang w:val="es-MX"/>
        </w:rPr>
      </w:pPr>
      <w:r w:rsidRPr="00184065">
        <w:rPr>
          <w:lang w:val="es-MX"/>
        </w:rPr>
        <w:t xml:space="preserve">Tanto el VAN como la TIR son herramientas fundamentales en la evaluación financiera de </w:t>
      </w:r>
    </w:p>
    <w:p w14:paraId="47AEEBA3" w14:textId="77777777" w:rsidR="00184065" w:rsidRPr="00184065" w:rsidRDefault="00184065" w:rsidP="00394005">
      <w:pPr>
        <w:ind w:firstLine="0"/>
        <w:jc w:val="both"/>
        <w:rPr>
          <w:lang w:val="es-MX"/>
        </w:rPr>
      </w:pPr>
      <w:r w:rsidRPr="00184065">
        <w:rPr>
          <w:lang w:val="es-MX"/>
        </w:rPr>
        <w:t xml:space="preserve">proyectos, ya que permiten determinar su rentabilidad y viabilidad económica, </w:t>
      </w:r>
    </w:p>
    <w:p w14:paraId="0CEA1F21" w14:textId="77777777" w:rsidR="003D1B39" w:rsidRDefault="00184065" w:rsidP="00394005">
      <w:pPr>
        <w:ind w:firstLine="0"/>
        <w:jc w:val="both"/>
        <w:rPr>
          <w:lang w:val="es-MX"/>
        </w:rPr>
        <w:sectPr w:rsidR="003D1B39" w:rsidSect="003D1B39">
          <w:pgSz w:w="12240" w:h="15840"/>
          <w:pgMar w:top="1440" w:right="1440" w:bottom="1440" w:left="1440" w:header="720" w:footer="720" w:gutter="0"/>
          <w:pgNumType w:start="13"/>
          <w:cols w:space="720"/>
        </w:sectPr>
      </w:pPr>
      <w:r w:rsidRPr="00184065">
        <w:rPr>
          <w:lang w:val="es-MX"/>
        </w:rPr>
        <w:t>proporcionando información valiosa para la toma de decisiones de inversión.</w:t>
      </w:r>
    </w:p>
    <w:p w14:paraId="46A127A6" w14:textId="1C929A2E" w:rsidR="00184065" w:rsidRDefault="00184065" w:rsidP="00394005">
      <w:pPr>
        <w:ind w:firstLine="0"/>
        <w:jc w:val="both"/>
        <w:rPr>
          <w:lang w:val="es-MX"/>
        </w:rPr>
      </w:pPr>
    </w:p>
    <w:p w14:paraId="690158CB" w14:textId="77777777" w:rsidR="003D1B39" w:rsidRDefault="003D1B39" w:rsidP="003D1B39">
      <w:pPr>
        <w:spacing w:line="240" w:lineRule="auto"/>
        <w:ind w:firstLine="0"/>
        <w:jc w:val="center"/>
        <w:rPr>
          <w:b/>
          <w:bCs/>
          <w:sz w:val="80"/>
          <w:szCs w:val="80"/>
        </w:rPr>
      </w:pPr>
    </w:p>
    <w:p w14:paraId="03833717" w14:textId="77777777" w:rsidR="003D1B39" w:rsidRDefault="003D1B39" w:rsidP="003D1B39">
      <w:pPr>
        <w:spacing w:line="240" w:lineRule="auto"/>
        <w:ind w:firstLine="0"/>
        <w:jc w:val="center"/>
        <w:rPr>
          <w:b/>
          <w:bCs/>
          <w:sz w:val="80"/>
          <w:szCs w:val="80"/>
        </w:rPr>
      </w:pPr>
    </w:p>
    <w:p w14:paraId="02A1C09A" w14:textId="77777777" w:rsidR="003D1B39" w:rsidRDefault="003D1B39" w:rsidP="003D1B39">
      <w:pPr>
        <w:spacing w:line="240" w:lineRule="auto"/>
        <w:ind w:firstLine="0"/>
        <w:jc w:val="center"/>
        <w:rPr>
          <w:b/>
          <w:bCs/>
          <w:sz w:val="80"/>
          <w:szCs w:val="80"/>
        </w:rPr>
      </w:pPr>
    </w:p>
    <w:p w14:paraId="04713460" w14:textId="77777777" w:rsidR="003D1B39" w:rsidRDefault="003D1B39" w:rsidP="003D1B39">
      <w:pPr>
        <w:spacing w:line="240" w:lineRule="auto"/>
        <w:ind w:firstLine="0"/>
        <w:jc w:val="center"/>
        <w:rPr>
          <w:b/>
          <w:bCs/>
          <w:sz w:val="80"/>
          <w:szCs w:val="80"/>
        </w:rPr>
      </w:pPr>
    </w:p>
    <w:p w14:paraId="55B1BDE9" w14:textId="77777777" w:rsidR="003D1B39" w:rsidRDefault="003D1B39" w:rsidP="003D1B39">
      <w:pPr>
        <w:spacing w:line="240" w:lineRule="auto"/>
        <w:ind w:firstLine="0"/>
        <w:jc w:val="center"/>
        <w:rPr>
          <w:b/>
          <w:bCs/>
          <w:sz w:val="80"/>
          <w:szCs w:val="80"/>
        </w:rPr>
      </w:pPr>
    </w:p>
    <w:p w14:paraId="3827F0C1" w14:textId="05F2FBC7" w:rsidR="003D1B39" w:rsidRDefault="003D1B39" w:rsidP="003D1B39">
      <w:pPr>
        <w:spacing w:line="240" w:lineRule="auto"/>
        <w:ind w:firstLine="0"/>
        <w:jc w:val="center"/>
        <w:rPr>
          <w:szCs w:val="24"/>
        </w:rPr>
      </w:pPr>
      <w:r>
        <w:rPr>
          <w:b/>
          <w:bCs/>
          <w:sz w:val="80"/>
          <w:szCs w:val="80"/>
        </w:rPr>
        <w:t>CAPÍTULO 2</w:t>
      </w:r>
    </w:p>
    <w:p w14:paraId="1E95F6FB" w14:textId="6F4BE371" w:rsidR="00184065" w:rsidRDefault="00184065">
      <w:pPr>
        <w:spacing w:after="160" w:line="259" w:lineRule="auto"/>
        <w:ind w:firstLine="0"/>
        <w:rPr>
          <w:lang w:val="es-MX"/>
        </w:rPr>
      </w:pPr>
    </w:p>
    <w:p w14:paraId="25CB61EF" w14:textId="77777777" w:rsidR="00184065" w:rsidRDefault="00184065" w:rsidP="00184065">
      <w:pPr>
        <w:ind w:firstLine="0"/>
        <w:rPr>
          <w:sz w:val="86"/>
          <w:szCs w:val="86"/>
          <w:lang w:val="es-MX"/>
        </w:rPr>
      </w:pPr>
    </w:p>
    <w:p w14:paraId="6617650B" w14:textId="77777777" w:rsidR="00184065" w:rsidRDefault="00184065" w:rsidP="00184065">
      <w:pPr>
        <w:ind w:firstLine="0"/>
        <w:jc w:val="center"/>
        <w:rPr>
          <w:sz w:val="86"/>
          <w:szCs w:val="86"/>
          <w:lang w:val="es-MX"/>
        </w:rPr>
      </w:pPr>
    </w:p>
    <w:p w14:paraId="7DDBD726" w14:textId="77777777" w:rsidR="003D1B39" w:rsidRDefault="003D1B39">
      <w:pPr>
        <w:spacing w:after="160" w:line="259" w:lineRule="auto"/>
        <w:ind w:firstLine="0"/>
        <w:rPr>
          <w:b/>
          <w:bCs/>
          <w:sz w:val="80"/>
          <w:szCs w:val="80"/>
        </w:rPr>
      </w:pPr>
      <w:r>
        <w:rPr>
          <w:b/>
          <w:bCs/>
          <w:sz w:val="80"/>
          <w:szCs w:val="80"/>
        </w:rPr>
        <w:br w:type="page"/>
      </w:r>
    </w:p>
    <w:p w14:paraId="165A6337" w14:textId="77777777" w:rsidR="003D1B39" w:rsidRDefault="003D1B39" w:rsidP="00276AD2">
      <w:pPr>
        <w:spacing w:line="360" w:lineRule="auto"/>
        <w:jc w:val="center"/>
        <w:rPr>
          <w:b/>
          <w:bCs/>
          <w:sz w:val="80"/>
          <w:szCs w:val="80"/>
        </w:rPr>
      </w:pPr>
    </w:p>
    <w:p w14:paraId="31EAC98C" w14:textId="77777777" w:rsidR="003D1B39" w:rsidRDefault="003D1B39" w:rsidP="00276AD2">
      <w:pPr>
        <w:spacing w:line="360" w:lineRule="auto"/>
        <w:jc w:val="center"/>
        <w:rPr>
          <w:b/>
          <w:bCs/>
          <w:sz w:val="80"/>
          <w:szCs w:val="80"/>
        </w:rPr>
      </w:pPr>
    </w:p>
    <w:p w14:paraId="7B4A5253" w14:textId="77777777" w:rsidR="003D1B39" w:rsidRDefault="003D1B39" w:rsidP="00276AD2">
      <w:pPr>
        <w:spacing w:line="360" w:lineRule="auto"/>
        <w:jc w:val="center"/>
        <w:rPr>
          <w:b/>
          <w:bCs/>
          <w:sz w:val="80"/>
          <w:szCs w:val="80"/>
        </w:rPr>
      </w:pPr>
    </w:p>
    <w:p w14:paraId="2F4C05EB" w14:textId="1742DDF9" w:rsidR="00276AD2" w:rsidRDefault="00276AD2" w:rsidP="00276AD2">
      <w:pPr>
        <w:spacing w:line="360" w:lineRule="auto"/>
        <w:jc w:val="center"/>
        <w:rPr>
          <w:sz w:val="26"/>
          <w:szCs w:val="26"/>
        </w:rPr>
        <w:sectPr w:rsidR="00276AD2" w:rsidSect="003D1B39">
          <w:headerReference w:type="default" r:id="rId46"/>
          <w:pgSz w:w="12240" w:h="15840"/>
          <w:pgMar w:top="1440" w:right="1440" w:bottom="1440" w:left="1440" w:header="720" w:footer="720" w:gutter="0"/>
          <w:pgNumType w:start="13"/>
          <w:cols w:space="720"/>
        </w:sectPr>
      </w:pPr>
      <w:r>
        <w:rPr>
          <w:b/>
          <w:bCs/>
          <w:sz w:val="80"/>
          <w:szCs w:val="80"/>
        </w:rPr>
        <w:t>JUSTIFICACIÓN DEL PROYECTO</w:t>
      </w:r>
    </w:p>
    <w:p w14:paraId="07FD0C0B" w14:textId="77777777" w:rsidR="00647B92" w:rsidRPr="00647B92" w:rsidRDefault="00647B92" w:rsidP="00647B92">
      <w:pPr>
        <w:ind w:firstLine="0"/>
        <w:jc w:val="center"/>
        <w:rPr>
          <w:b/>
          <w:bCs/>
        </w:rPr>
      </w:pPr>
      <w:r w:rsidRPr="00647B92">
        <w:rPr>
          <w:b/>
          <w:bCs/>
        </w:rPr>
        <w:lastRenderedPageBreak/>
        <w:t>CAPÍTULO 2</w:t>
      </w:r>
    </w:p>
    <w:p w14:paraId="7710CF5E" w14:textId="13A63909" w:rsidR="00307CA2" w:rsidRPr="00647B92" w:rsidRDefault="00647B92" w:rsidP="00A352A1">
      <w:pPr>
        <w:ind w:firstLine="0"/>
        <w:jc w:val="center"/>
        <w:rPr>
          <w:b/>
          <w:bCs/>
        </w:rPr>
      </w:pPr>
      <w:r w:rsidRPr="00647B92">
        <w:rPr>
          <w:b/>
          <w:bCs/>
        </w:rPr>
        <w:t>JUSTIFICACIÓN DEL PROYECTO</w:t>
      </w:r>
    </w:p>
    <w:p w14:paraId="2CA6D4ED" w14:textId="749F686C" w:rsidR="00D80AB3" w:rsidRDefault="00184065" w:rsidP="00A352A1">
      <w:pPr>
        <w:pStyle w:val="Ttulo1"/>
      </w:pPr>
      <w:bookmarkStart w:id="96" w:name="_Toc233166444"/>
      <w:r>
        <w:t>2.1. Justificación técnica</w:t>
      </w:r>
      <w:bookmarkEnd w:id="96"/>
    </w:p>
    <w:p w14:paraId="2F440323" w14:textId="33446C14" w:rsidR="005A1DD8" w:rsidRDefault="00A352A1" w:rsidP="00A352A1">
      <w:pPr>
        <w:ind w:firstLine="0"/>
        <w:jc w:val="both"/>
      </w:pPr>
      <w:r w:rsidRPr="00A352A1">
        <w:t>El desarrollo del presente proyecto es técnicamente viable debido a la disponibilidad de herramientas y tecnologías adecuadas para la construcción del sistema experto propuesto.</w:t>
      </w:r>
    </w:p>
    <w:p w14:paraId="05FA87A5" w14:textId="2324F648" w:rsidR="00A352A1" w:rsidRDefault="00A352A1" w:rsidP="00A352A1">
      <w:pPr>
        <w:pStyle w:val="Prrafodelista"/>
        <w:numPr>
          <w:ilvl w:val="0"/>
          <w:numId w:val="24"/>
        </w:numPr>
        <w:jc w:val="both"/>
      </w:pPr>
      <w:r w:rsidRPr="00A352A1">
        <w:t xml:space="preserve">Laravel 12 como </w:t>
      </w:r>
      <w:proofErr w:type="spellStart"/>
      <w:r w:rsidRPr="00A352A1">
        <w:t>framework</w:t>
      </w:r>
      <w:proofErr w:type="spellEnd"/>
      <w:r w:rsidRPr="00A352A1">
        <w:t xml:space="preserve"> principal para el desarrollo de la aplicación web debido a que proporciona una estructura organizada para la construcción de sistemas, facilita la implementación del patrón Modelo Vista Controlador (MVC) y cuenta con herramientas integradas para la gestión de usuarios, validación de datos, seguridad y acceso a bases de datos.</w:t>
      </w:r>
    </w:p>
    <w:p w14:paraId="5D348C9F" w14:textId="56A27C5B" w:rsidR="00A352A1" w:rsidRDefault="00A352A1" w:rsidP="00A352A1">
      <w:pPr>
        <w:pStyle w:val="Prrafodelista"/>
        <w:numPr>
          <w:ilvl w:val="0"/>
          <w:numId w:val="24"/>
        </w:numPr>
        <w:jc w:val="both"/>
      </w:pPr>
      <w:r w:rsidRPr="00A352A1">
        <w:t>PHP 8.5 será utilizado como lenguaje de programación principal del sistema debido a su compatibilidad con Laravel y a su amplio uso en el desarrollo de aplicaciones web.</w:t>
      </w:r>
    </w:p>
    <w:p w14:paraId="3289BC38" w14:textId="77777777" w:rsidR="00A352A1" w:rsidRDefault="00A352A1" w:rsidP="00A352A1">
      <w:pPr>
        <w:pStyle w:val="Prrafodelista"/>
        <w:numPr>
          <w:ilvl w:val="0"/>
          <w:numId w:val="24"/>
        </w:numPr>
        <w:jc w:val="both"/>
      </w:pPr>
      <w:r>
        <w:t>JavaScript será utilizado para mejorar la interacción del usuario con la plataforma, permitiendo desarrollar funcionalidades dinámicas que faciliten la navegación y mejoren la experiencia de uso dentro de los diferentes módulos del sistema.</w:t>
      </w:r>
    </w:p>
    <w:p w14:paraId="0C3A0E31" w14:textId="02678E14" w:rsidR="00A352A1" w:rsidRDefault="00A352A1" w:rsidP="00A352A1">
      <w:pPr>
        <w:pStyle w:val="Prrafodelista"/>
        <w:numPr>
          <w:ilvl w:val="0"/>
          <w:numId w:val="24"/>
        </w:numPr>
        <w:jc w:val="both"/>
      </w:pPr>
      <w:r w:rsidRPr="00A352A1">
        <w:t xml:space="preserve">Para el diseño de la interfaz se utilizarán Tailwind CSS y </w:t>
      </w:r>
      <w:proofErr w:type="spellStart"/>
      <w:r w:rsidRPr="00A352A1">
        <w:t>DaisyUI</w:t>
      </w:r>
      <w:proofErr w:type="spellEnd"/>
      <w:r w:rsidRPr="00A352A1">
        <w:t>, herramientas que permiten desarrollar interfaces modernas, responsivas y visualmente organizadas.</w:t>
      </w:r>
    </w:p>
    <w:p w14:paraId="0CDAD94C" w14:textId="671B2ED1" w:rsidR="00A352A1" w:rsidRDefault="00A352A1" w:rsidP="00A352A1">
      <w:pPr>
        <w:pStyle w:val="Prrafodelista"/>
        <w:numPr>
          <w:ilvl w:val="0"/>
          <w:numId w:val="24"/>
        </w:numPr>
        <w:jc w:val="both"/>
      </w:pPr>
      <w:r w:rsidRPr="00A352A1">
        <w:t>PostgreSQL será empleado como gestor de base de datos debido a su estabilidad, rendimiento y capacidad para gestionar grandes volúmenes de información. Esta tecnología permitirá almacenar de forma segura los registros clínicos, nutricionales y de seguimiento generados dentro del sistema.</w:t>
      </w:r>
    </w:p>
    <w:p w14:paraId="07D1B823" w14:textId="77777777" w:rsidR="00A352A1" w:rsidRDefault="00A352A1" w:rsidP="00A352A1">
      <w:pPr>
        <w:pStyle w:val="Prrafodelista"/>
        <w:numPr>
          <w:ilvl w:val="0"/>
          <w:numId w:val="24"/>
        </w:numPr>
        <w:jc w:val="both"/>
      </w:pPr>
      <w:r>
        <w:t xml:space="preserve">Python será utilizado para el desarrollo del motor experto nutricional, mientras que </w:t>
      </w:r>
      <w:proofErr w:type="spellStart"/>
      <w:r>
        <w:t>FastAPI</w:t>
      </w:r>
      <w:proofErr w:type="spellEnd"/>
      <w:r>
        <w:t xml:space="preserve"> permitirá exponer sus funcionalidades como un servicio independiente. Esta arquitectura </w:t>
      </w:r>
      <w:r>
        <w:lastRenderedPageBreak/>
        <w:t>facilita la comunicación entre la aplicación web y el motor experto, permitiendo procesar la información registrada y generar resultados de apoyo para el profesional de nutrición.</w:t>
      </w:r>
    </w:p>
    <w:p w14:paraId="63D5E07B" w14:textId="40F477CF" w:rsidR="00A352A1" w:rsidRDefault="00A352A1" w:rsidP="00A352A1">
      <w:pPr>
        <w:ind w:firstLine="0"/>
        <w:jc w:val="both"/>
      </w:pPr>
      <w:r>
        <w:t>El consultorio Almendra Nutrición Integral manifestó su conformidad con las tecnologías seleccionadas para el desarrollo del proyecto y dispone de los equipos de cómputo, acceso a internet e infraestructura tecnológica necesaria para la implementación y funcionamiento del sistema.</w:t>
      </w:r>
    </w:p>
    <w:p w14:paraId="239CF18D" w14:textId="56EB6B23" w:rsidR="00A352A1" w:rsidRPr="00A352A1" w:rsidRDefault="00184065" w:rsidP="00A352A1">
      <w:pPr>
        <w:pStyle w:val="Ttulo1"/>
      </w:pPr>
      <w:bookmarkStart w:id="97" w:name="_Toc233166445"/>
      <w:r>
        <w:t>2.2. Justificación económica</w:t>
      </w:r>
      <w:bookmarkEnd w:id="97"/>
    </w:p>
    <w:p w14:paraId="2EAE31BA" w14:textId="12F5D1C6" w:rsidR="00F31334" w:rsidRDefault="00F31334" w:rsidP="00A352A1">
      <w:pPr>
        <w:ind w:firstLine="0"/>
        <w:jc w:val="both"/>
      </w:pPr>
      <w:r>
        <w:t xml:space="preserve">La atención nutricional de pacientes con Síndrome Ovárico Metabólico </w:t>
      </w:r>
      <w:proofErr w:type="spellStart"/>
      <w:r>
        <w:t>Poliendocrino</w:t>
      </w:r>
      <w:proofErr w:type="spellEnd"/>
      <w:r>
        <w:t xml:space="preserve"> y Resistencia a la Insulina requiere el análisis de información clínica, metabólica y alimentaria, así como el seguimiento continuo de cada paciente. Estas actividades demandan tiempo y recursos que forman parte de los costos operativos del consultorio.</w:t>
      </w:r>
    </w:p>
    <w:p w14:paraId="518C1BA1" w14:textId="4EE4E1B6" w:rsidR="00F31334" w:rsidRDefault="00F31334" w:rsidP="00A352A1">
      <w:pPr>
        <w:ind w:firstLine="0"/>
        <w:jc w:val="both"/>
      </w:pPr>
      <w:r>
        <w:t>Con el apoyo del sistema permitirá centralizar la información de las pacientes y facilitar la gestión de evaluaciones, planes nutricionales y registros de seguimiento. Esto contribuirá a reducir el tiempo destinado a tareas administrativas y de organización de información, permitiendo un uso más eficiente de los recursos disponibles dentro del consultorio.</w:t>
      </w:r>
    </w:p>
    <w:p w14:paraId="4C87EA02" w14:textId="6270FC01" w:rsidR="00026487" w:rsidRPr="00C41C94" w:rsidRDefault="00F31334" w:rsidP="00A352A1">
      <w:pPr>
        <w:ind w:firstLine="0"/>
        <w:jc w:val="both"/>
      </w:pPr>
      <w:r>
        <w:t xml:space="preserve">De tal forma </w:t>
      </w:r>
      <w:proofErr w:type="gramStart"/>
      <w:r>
        <w:t>que</w:t>
      </w:r>
      <w:proofErr w:type="gramEnd"/>
      <w:r>
        <w:t xml:space="preserve"> al optimizar los procesos relacionados con la planificación nutricional y el seguimiento de pacientes, el profesional podrá dedicar más tiempo a la atención especializada y aumentar la capacidad de atención dentro de su jornada laboral. Esto representa un beneficio económico para el consultorio al mejorar la productividad y el aprovechamiento de los recursos humanos disponibles.</w:t>
      </w:r>
    </w:p>
    <w:p w14:paraId="4C19F0B0" w14:textId="061DD2B9" w:rsidR="00184065" w:rsidRDefault="00184065" w:rsidP="00A352A1">
      <w:pPr>
        <w:pStyle w:val="Ttulo1"/>
      </w:pPr>
      <w:bookmarkStart w:id="98" w:name="_Toc233166446"/>
      <w:r>
        <w:t>2.3. Justificación social</w:t>
      </w:r>
      <w:bookmarkEnd w:id="98"/>
    </w:p>
    <w:p w14:paraId="0E04D61A" w14:textId="0EFC8E32" w:rsidR="00F31334" w:rsidRDefault="00F31334" w:rsidP="00A352A1">
      <w:pPr>
        <w:ind w:firstLine="0"/>
        <w:jc w:val="both"/>
      </w:pPr>
      <w:r>
        <w:t xml:space="preserve">El Síndrome Ovárico Metabólico </w:t>
      </w:r>
      <w:proofErr w:type="spellStart"/>
      <w:r>
        <w:t>Poliendocrino</w:t>
      </w:r>
      <w:proofErr w:type="spellEnd"/>
      <w:r>
        <w:t xml:space="preserve"> y la Resistencia a la Insulina constituyen condiciones que pueden afectar diferentes aspectos de la salud de las pacientes, incluyendo el </w:t>
      </w:r>
      <w:r>
        <w:lastRenderedPageBreak/>
        <w:t>bienestar físico, emocional y social. Debido a las alteraciones metabólicas y hormonales asociadas, muchas mujeres requieren seguimiento continuo y orientación nutricional para adoptar hábitos alimentarios que contribuyan al control de su condición.</w:t>
      </w:r>
    </w:p>
    <w:p w14:paraId="23AE57A0" w14:textId="09E7C34C" w:rsidR="00F31334" w:rsidRDefault="00F31334" w:rsidP="00A352A1">
      <w:pPr>
        <w:ind w:firstLine="0"/>
        <w:jc w:val="both"/>
      </w:pPr>
      <w:r>
        <w:t>A pesar de la importancia del acompañamiento nutricional, las pacientes suelen enfrentar dificultades para mantener la continuidad de las recomendaciones recibidas durante la consulta. La falta de seguimiento entre controles puede afectar la adherencia al tratamiento y limitar el cumplimiento de los objetivos nutricionales establecidos por el profesional de salud.</w:t>
      </w:r>
    </w:p>
    <w:p w14:paraId="6E963C4F" w14:textId="72645ACE" w:rsidR="00F31334" w:rsidRPr="00F31334" w:rsidRDefault="00F31334" w:rsidP="00A352A1">
      <w:pPr>
        <w:ind w:firstLine="0"/>
        <w:jc w:val="both"/>
      </w:pPr>
      <w:r>
        <w:t>Ante esta situación, el sistema propuesto busca fortalecer el proceso de atención brindado por el consultorio Almendra Nutrición Integral, facilitando el acceso a información relacionada con el tratamiento nutricional, el seguimiento de la evolución de las pacientes y la organización de registros asociados a su proceso de atención.</w:t>
      </w:r>
    </w:p>
    <w:p w14:paraId="6FD17A3F" w14:textId="7704B83F" w:rsidR="00184065" w:rsidRDefault="00184065" w:rsidP="00A352A1">
      <w:pPr>
        <w:pStyle w:val="Ttulo1"/>
      </w:pPr>
      <w:bookmarkStart w:id="99" w:name="_Toc233166447"/>
      <w:r>
        <w:t>2.2. Justificación legal</w:t>
      </w:r>
      <w:bookmarkEnd w:id="99"/>
    </w:p>
    <w:p w14:paraId="180DBA55" w14:textId="660C5C86" w:rsidR="00F31334" w:rsidRDefault="00C41C94" w:rsidP="00A352A1">
      <w:pPr>
        <w:ind w:firstLine="0"/>
        <w:jc w:val="both"/>
      </w:pPr>
      <w:r w:rsidRPr="00C41C94">
        <w:t xml:space="preserve">El desarrollo de este sistema experto se justifica legalmente en el marco de la </w:t>
      </w:r>
      <w:r w:rsidR="00F31334">
        <w:t>Constitución Política del Estado Plurinacional de Bolivia, que reconoce el derecho a la salud y promueve acciones orientadas a la protección y bienestar de la población.</w:t>
      </w:r>
    </w:p>
    <w:p w14:paraId="04704458" w14:textId="034668AF" w:rsidR="00F31334" w:rsidRDefault="00F31334" w:rsidP="00A352A1">
      <w:pPr>
        <w:ind w:firstLine="0"/>
        <w:jc w:val="both"/>
      </w:pPr>
      <w:r>
        <w:t xml:space="preserve">Asimismo, se relaciona con la Ley N.º 775 de Promoción de la Alimentación Saludable, la cual fomenta hábitos alimentarios adecuados y la prevención de enfermedades no transmisibles, aspectos estrechamente vinculados al manejo nutricional de pacientes con Síndrome Ovárico Metabólico </w:t>
      </w:r>
      <w:proofErr w:type="spellStart"/>
      <w:r>
        <w:t>Poliendocrino</w:t>
      </w:r>
      <w:proofErr w:type="spellEnd"/>
      <w:r>
        <w:t xml:space="preserve"> y Resistencia a la Insulina.</w:t>
      </w:r>
    </w:p>
    <w:p w14:paraId="611ABD68" w14:textId="77777777" w:rsidR="0047353B" w:rsidRDefault="00F31334" w:rsidP="00A352A1">
      <w:pPr>
        <w:ind w:firstLine="0"/>
        <w:jc w:val="both"/>
        <w:sectPr w:rsidR="0047353B" w:rsidSect="003D1B39">
          <w:headerReference w:type="default" r:id="rId47"/>
          <w:pgSz w:w="12240" w:h="15840"/>
          <w:pgMar w:top="1440" w:right="1440" w:bottom="1440" w:left="1440" w:header="720" w:footer="720" w:gutter="0"/>
          <w:pgNumType w:start="42"/>
          <w:cols w:space="720"/>
        </w:sectPr>
      </w:pPr>
      <w:r>
        <w:t>De igual manera, el sistema respeta las atribuciones establecidas para el profesional nutricionista-dietista mediante el Decreto Supremo N.º 18947, ya que su función es apoyar la planificación nutricional y el seguimiento de pacientes, sin reemplazar el criterio ni la intervención del especialista.</w:t>
      </w:r>
    </w:p>
    <w:p w14:paraId="76764F03" w14:textId="61FA9AAA" w:rsidR="00C41C94" w:rsidRPr="00C41C94" w:rsidRDefault="00C41C94" w:rsidP="00A352A1">
      <w:pPr>
        <w:ind w:firstLine="0"/>
        <w:jc w:val="both"/>
      </w:pPr>
    </w:p>
    <w:p w14:paraId="0C1C2259" w14:textId="77777777" w:rsidR="00647B92" w:rsidRDefault="00647B92" w:rsidP="00647B92">
      <w:pPr>
        <w:spacing w:line="240" w:lineRule="auto"/>
        <w:jc w:val="center"/>
      </w:pPr>
    </w:p>
    <w:p w14:paraId="7727A25C" w14:textId="77777777" w:rsidR="00647B92" w:rsidRDefault="00647B92" w:rsidP="00647B92">
      <w:pPr>
        <w:spacing w:line="240" w:lineRule="auto"/>
        <w:jc w:val="center"/>
      </w:pPr>
    </w:p>
    <w:p w14:paraId="0CDCB348" w14:textId="77777777" w:rsidR="00647B92" w:rsidRDefault="00647B92" w:rsidP="00647B92">
      <w:pPr>
        <w:spacing w:line="240" w:lineRule="auto"/>
        <w:ind w:firstLine="0"/>
        <w:jc w:val="center"/>
        <w:rPr>
          <w:b/>
          <w:bCs/>
          <w:sz w:val="80"/>
          <w:szCs w:val="80"/>
        </w:rPr>
      </w:pPr>
    </w:p>
    <w:p w14:paraId="037D659E" w14:textId="77777777" w:rsidR="00647B92" w:rsidRDefault="00647B92" w:rsidP="00647B92">
      <w:pPr>
        <w:spacing w:line="240" w:lineRule="auto"/>
        <w:ind w:firstLine="0"/>
        <w:jc w:val="center"/>
        <w:rPr>
          <w:b/>
          <w:bCs/>
          <w:sz w:val="80"/>
          <w:szCs w:val="80"/>
        </w:rPr>
      </w:pPr>
    </w:p>
    <w:p w14:paraId="08AD9B6E" w14:textId="77777777" w:rsidR="00647B92" w:rsidRDefault="00647B92" w:rsidP="00647B92">
      <w:pPr>
        <w:spacing w:line="240" w:lineRule="auto"/>
        <w:ind w:firstLine="0"/>
        <w:jc w:val="center"/>
        <w:rPr>
          <w:b/>
          <w:bCs/>
          <w:sz w:val="80"/>
          <w:szCs w:val="80"/>
        </w:rPr>
      </w:pPr>
    </w:p>
    <w:p w14:paraId="6CFEC2DF" w14:textId="77777777" w:rsidR="00647B92" w:rsidRDefault="00647B92" w:rsidP="00647B92">
      <w:pPr>
        <w:spacing w:line="240" w:lineRule="auto"/>
        <w:ind w:firstLine="0"/>
        <w:jc w:val="center"/>
        <w:rPr>
          <w:b/>
          <w:bCs/>
          <w:sz w:val="80"/>
          <w:szCs w:val="80"/>
        </w:rPr>
      </w:pPr>
    </w:p>
    <w:p w14:paraId="432EA218" w14:textId="77777777" w:rsidR="00647B92" w:rsidRDefault="00647B92" w:rsidP="00647B92">
      <w:pPr>
        <w:spacing w:line="240" w:lineRule="auto"/>
        <w:ind w:firstLine="0"/>
        <w:jc w:val="center"/>
        <w:rPr>
          <w:b/>
          <w:bCs/>
          <w:sz w:val="80"/>
          <w:szCs w:val="80"/>
        </w:rPr>
      </w:pPr>
    </w:p>
    <w:p w14:paraId="6B954340" w14:textId="77777777" w:rsidR="00647B92" w:rsidRDefault="00647B92" w:rsidP="00647B92">
      <w:pPr>
        <w:spacing w:line="240" w:lineRule="auto"/>
        <w:ind w:firstLine="0"/>
        <w:jc w:val="center"/>
        <w:rPr>
          <w:b/>
          <w:bCs/>
          <w:sz w:val="80"/>
          <w:szCs w:val="80"/>
        </w:rPr>
      </w:pPr>
    </w:p>
    <w:p w14:paraId="6277FD0D" w14:textId="6F0D4822" w:rsidR="00647B92" w:rsidRDefault="00647B92" w:rsidP="00647B92">
      <w:pPr>
        <w:spacing w:line="240" w:lineRule="auto"/>
        <w:ind w:firstLine="0"/>
        <w:jc w:val="center"/>
        <w:rPr>
          <w:szCs w:val="24"/>
        </w:rPr>
      </w:pPr>
      <w:r>
        <w:rPr>
          <w:b/>
          <w:bCs/>
          <w:sz w:val="80"/>
          <w:szCs w:val="80"/>
        </w:rPr>
        <w:t>CAPÍTULO 3</w:t>
      </w:r>
    </w:p>
    <w:p w14:paraId="3B7F92A8" w14:textId="361EA9CD" w:rsidR="00647B92" w:rsidRDefault="00647B92">
      <w:pPr>
        <w:spacing w:after="160" w:line="259" w:lineRule="auto"/>
        <w:ind w:firstLine="0"/>
      </w:pPr>
      <w:r>
        <w:br w:type="page"/>
      </w:r>
    </w:p>
    <w:p w14:paraId="43C4B744" w14:textId="77777777" w:rsidR="00647B92" w:rsidRDefault="00647B92" w:rsidP="00647B92">
      <w:pPr>
        <w:spacing w:line="360" w:lineRule="auto"/>
        <w:ind w:firstLine="0"/>
        <w:jc w:val="center"/>
        <w:rPr>
          <w:b/>
          <w:bCs/>
          <w:sz w:val="80"/>
          <w:szCs w:val="80"/>
        </w:rPr>
      </w:pPr>
    </w:p>
    <w:p w14:paraId="58348F89" w14:textId="77777777" w:rsidR="00647B92" w:rsidRDefault="00647B92" w:rsidP="00647B92">
      <w:pPr>
        <w:spacing w:line="360" w:lineRule="auto"/>
        <w:ind w:firstLine="0"/>
        <w:jc w:val="center"/>
        <w:rPr>
          <w:b/>
          <w:bCs/>
          <w:sz w:val="80"/>
          <w:szCs w:val="80"/>
        </w:rPr>
      </w:pPr>
    </w:p>
    <w:p w14:paraId="2E41CB26" w14:textId="77777777" w:rsidR="00647B92" w:rsidRDefault="00647B92" w:rsidP="00647B92">
      <w:pPr>
        <w:spacing w:line="360" w:lineRule="auto"/>
        <w:ind w:firstLine="0"/>
        <w:jc w:val="center"/>
        <w:rPr>
          <w:b/>
          <w:bCs/>
          <w:sz w:val="80"/>
          <w:szCs w:val="80"/>
        </w:rPr>
      </w:pPr>
    </w:p>
    <w:p w14:paraId="426DF2AB" w14:textId="77777777" w:rsidR="00647B92" w:rsidRDefault="00647B92" w:rsidP="00647B92">
      <w:pPr>
        <w:spacing w:line="360" w:lineRule="auto"/>
        <w:ind w:firstLine="0"/>
        <w:jc w:val="center"/>
        <w:rPr>
          <w:b/>
          <w:bCs/>
          <w:sz w:val="80"/>
          <w:szCs w:val="80"/>
        </w:rPr>
      </w:pPr>
      <w:r>
        <w:rPr>
          <w:b/>
          <w:bCs/>
          <w:sz w:val="80"/>
          <w:szCs w:val="80"/>
        </w:rPr>
        <w:t>DISEÑO TEÓRICO DE LA INVESTIGACIÓN</w:t>
      </w:r>
    </w:p>
    <w:p w14:paraId="468A3345" w14:textId="77777777" w:rsidR="0047353B" w:rsidRDefault="0047353B" w:rsidP="00647B92">
      <w:pPr>
        <w:spacing w:line="360" w:lineRule="auto"/>
        <w:ind w:firstLine="0"/>
        <w:jc w:val="center"/>
        <w:rPr>
          <w:b/>
          <w:bCs/>
          <w:sz w:val="80"/>
          <w:szCs w:val="80"/>
        </w:rPr>
      </w:pPr>
    </w:p>
    <w:p w14:paraId="6836B26D" w14:textId="77777777" w:rsidR="0047353B" w:rsidRDefault="0047353B" w:rsidP="0047353B">
      <w:pPr>
        <w:rPr>
          <w:b/>
          <w:bCs/>
          <w:sz w:val="80"/>
          <w:szCs w:val="80"/>
        </w:rPr>
        <w:sectPr w:rsidR="0047353B" w:rsidSect="0047353B">
          <w:headerReference w:type="default" r:id="rId48"/>
          <w:pgSz w:w="12240" w:h="15840"/>
          <w:pgMar w:top="1440" w:right="1440" w:bottom="1440" w:left="1440" w:header="720" w:footer="720" w:gutter="0"/>
          <w:pgNumType w:start="45"/>
          <w:cols w:space="720"/>
        </w:sectPr>
      </w:pPr>
    </w:p>
    <w:p w14:paraId="5A0D7AA7" w14:textId="77777777" w:rsidR="0047353B" w:rsidRDefault="0047353B" w:rsidP="0047353B">
      <w:pPr>
        <w:rPr>
          <w:b/>
          <w:bCs/>
          <w:sz w:val="80"/>
          <w:szCs w:val="80"/>
        </w:rPr>
      </w:pPr>
    </w:p>
    <w:p w14:paraId="75F8E4BF" w14:textId="77777777" w:rsidR="0047353B" w:rsidRPr="0047353B" w:rsidRDefault="0047353B" w:rsidP="0047353B">
      <w:pPr>
        <w:ind w:firstLine="0"/>
        <w:rPr>
          <w:sz w:val="80"/>
          <w:szCs w:val="80"/>
        </w:rPr>
        <w:sectPr w:rsidR="0047353B" w:rsidRPr="0047353B" w:rsidSect="0047353B">
          <w:pgSz w:w="12240" w:h="15840"/>
          <w:pgMar w:top="1440" w:right="1440" w:bottom="1440" w:left="1440" w:header="720" w:footer="720" w:gutter="0"/>
          <w:pgNumType w:start="45"/>
          <w:cols w:space="720"/>
        </w:sectPr>
      </w:pPr>
    </w:p>
    <w:p w14:paraId="40F8B09F" w14:textId="77777777" w:rsidR="00647B92" w:rsidRDefault="00647B92" w:rsidP="0047353B">
      <w:pPr>
        <w:pStyle w:val="Ttulo1"/>
        <w:jc w:val="center"/>
      </w:pPr>
      <w:bookmarkStart w:id="100" w:name="_Toc233166448"/>
      <w:r>
        <w:lastRenderedPageBreak/>
        <w:t>CAPÍTULO 3</w:t>
      </w:r>
      <w:bookmarkEnd w:id="100"/>
    </w:p>
    <w:p w14:paraId="1F9C962F" w14:textId="77777777" w:rsidR="00647B92" w:rsidRDefault="00647B92" w:rsidP="0047353B">
      <w:pPr>
        <w:pStyle w:val="Ttulo1"/>
        <w:jc w:val="center"/>
      </w:pPr>
      <w:bookmarkStart w:id="101" w:name="_1xjwkhblbs52" w:colFirst="0" w:colLast="0"/>
      <w:bookmarkStart w:id="102" w:name="_Toc233166449"/>
      <w:bookmarkEnd w:id="101"/>
      <w:r>
        <w:t>DISEÑO TEÓRICO DE LA INVESTIGACIÓN</w:t>
      </w:r>
      <w:bookmarkEnd w:id="102"/>
    </w:p>
    <w:p w14:paraId="49D4B622" w14:textId="29BAAA5F" w:rsidR="00647B92" w:rsidRDefault="00647B92" w:rsidP="00A352A1">
      <w:pPr>
        <w:pStyle w:val="Ttulo1"/>
        <w:jc w:val="both"/>
      </w:pPr>
      <w:bookmarkStart w:id="103" w:name="_Toc233166450"/>
      <w:r>
        <w:t>3.1. Problemática</w:t>
      </w:r>
      <w:bookmarkEnd w:id="103"/>
    </w:p>
    <w:p w14:paraId="14A31DE4" w14:textId="4BF0CE6A" w:rsidR="00C0051C" w:rsidRDefault="00C0051C" w:rsidP="00C0051C">
      <w:pPr>
        <w:ind w:firstLine="0"/>
        <w:jc w:val="both"/>
      </w:pPr>
      <w:r>
        <w:t xml:space="preserve">Muchas mujeres con Síndrome Ovárico Metabólico </w:t>
      </w:r>
      <w:proofErr w:type="spellStart"/>
      <w:r>
        <w:t>Poliendocrino</w:t>
      </w:r>
      <w:proofErr w:type="spellEnd"/>
      <w:r>
        <w:t xml:space="preserve"> y Resistencia a la Insulina recurren a dietas, suplementos o recomendaciones obtenidas de fuentes no especializadas con la intención de mejorar su condición. Sin embargo, al no considerar las características clínicas y metabólicas particulares de cada paciente, estas medidas suelen generar resultados limitados y dificultan el control adecuado de los síntomas.</w:t>
      </w:r>
    </w:p>
    <w:p w14:paraId="3265DA54" w14:textId="77777777" w:rsidR="00C0051C" w:rsidRDefault="00C0051C" w:rsidP="00C0051C">
      <w:pPr>
        <w:ind w:firstLine="0"/>
        <w:jc w:val="both"/>
      </w:pPr>
      <w:r>
        <w:t>Debido a que esta condición requiere un control continuo más que un tratamiento curativo, la planificación nutricional desempeña un papel importante dentro de su manejo. No obstante, cada paciente presenta necesidades diferentes relacionadas con su estado nutricional, antecedentes clínicos, hábitos alimentarios y evolución metabólica, lo que hace que el proceso de evaluación y seguimiento sea más complejo.</w:t>
      </w:r>
    </w:p>
    <w:p w14:paraId="242FEB3E" w14:textId="5CE2D800" w:rsidR="00C0051C" w:rsidRDefault="00C0051C" w:rsidP="00C0051C">
      <w:pPr>
        <w:ind w:firstLine="0"/>
        <w:jc w:val="both"/>
      </w:pPr>
      <w:r>
        <w:t>Se observa que muchas pacientes presentan dificultades para mantener las recomendaciones nutricionales entre consultas, registrar adecuadamente sus hábitos alimentarios o dar continuidad a los cambios propuestos durante el tratamiento. A ello se suma la falta apoyo y seguimiento continuo que permitan acompañar a las pacientes durante el proceso, favoreciendo en algunos casos el abandono de hábitos saludables o la pérdida de adherencia al tratamiento nutricional.</w:t>
      </w:r>
    </w:p>
    <w:p w14:paraId="555DF4DA" w14:textId="77777777" w:rsidR="00C0051C" w:rsidRDefault="00C0051C" w:rsidP="00C0051C">
      <w:pPr>
        <w:ind w:firstLine="0"/>
        <w:jc w:val="both"/>
      </w:pPr>
      <w:r>
        <w:t>Por otra parte, el seguimiento de pacientes con esta condición implica revisar información clínica, metabólica y nutricional acumulada a lo largo del tiempo. A medida que aumenta la cantidad de pacientes atendidas, también se incrementa la información que debe ser analizada para realizar un seguimiento adecuado de cada caso.</w:t>
      </w:r>
    </w:p>
    <w:p w14:paraId="10872EF5" w14:textId="77777777" w:rsidR="00C0051C" w:rsidRDefault="00C0051C" w:rsidP="00C0051C">
      <w:pPr>
        <w:ind w:firstLine="0"/>
        <w:jc w:val="both"/>
      </w:pPr>
    </w:p>
    <w:p w14:paraId="38481389" w14:textId="2D2125BA" w:rsidR="00F708A1" w:rsidRPr="00F708A1" w:rsidRDefault="00C0051C" w:rsidP="00C0051C">
      <w:pPr>
        <w:ind w:firstLine="0"/>
        <w:jc w:val="both"/>
      </w:pPr>
      <w:r>
        <w:lastRenderedPageBreak/>
        <w:t>Estas situaciones dificultan el control continuo de la evolución de las pacientes, el seguimiento oportuno de los objetivos nutricionales establecidos y el acompañamiento constante durante el tratamiento, afectando la continuidad del proceso de atención nutricional.</w:t>
      </w:r>
    </w:p>
    <w:p w14:paraId="236C5957" w14:textId="30B15131" w:rsidR="00647B92" w:rsidRDefault="00647B92" w:rsidP="00A352A1">
      <w:pPr>
        <w:pStyle w:val="Ttulo1"/>
        <w:jc w:val="both"/>
      </w:pPr>
      <w:bookmarkStart w:id="104" w:name="_Toc233166451"/>
      <w:r>
        <w:t>3.2. Formulación del problema</w:t>
      </w:r>
      <w:bookmarkEnd w:id="104"/>
    </w:p>
    <w:p w14:paraId="13A0BA6C" w14:textId="251A491D" w:rsidR="00B779EB" w:rsidRPr="00B779EB" w:rsidRDefault="00B779EB" w:rsidP="00582071">
      <w:pPr>
        <w:ind w:firstLine="0"/>
        <w:jc w:val="both"/>
      </w:pPr>
      <w:r w:rsidRPr="00B779EB">
        <w:t xml:space="preserve">¿Cómo apoyar la planificación nutricional y el seguimiento de pacientes con Síndrome Ovárico Metabólico </w:t>
      </w:r>
      <w:proofErr w:type="spellStart"/>
      <w:r w:rsidRPr="00B779EB">
        <w:t>Poliendocrino</w:t>
      </w:r>
      <w:proofErr w:type="spellEnd"/>
      <w:r w:rsidRPr="00B779EB">
        <w:t xml:space="preserve"> y Resistencia a la Insulina, considerando sus características clínicas, metabólicas y alimentarias en el consultorio Almendra Nutrición Integral?</w:t>
      </w:r>
    </w:p>
    <w:p w14:paraId="73B90793" w14:textId="02795A41" w:rsidR="00647B92" w:rsidRDefault="00647B92" w:rsidP="00A352A1">
      <w:pPr>
        <w:pStyle w:val="Ttulo1"/>
        <w:jc w:val="both"/>
      </w:pPr>
      <w:bookmarkStart w:id="105" w:name="_Toc233166452"/>
      <w:r>
        <w:t>3.3. Delimitación del contenido</w:t>
      </w:r>
      <w:bookmarkEnd w:id="105"/>
    </w:p>
    <w:p w14:paraId="6930D94A" w14:textId="0170A0CB" w:rsidR="00C0051C" w:rsidRDefault="00A77E14" w:rsidP="00956BCE">
      <w:pPr>
        <w:ind w:firstLine="0"/>
        <w:jc w:val="both"/>
      </w:pPr>
      <w:r w:rsidRPr="00A77E14">
        <w:t xml:space="preserve">El presente sistema experto de apoyo a la planificación nutricional para pacientes con Síndrome Ovárico Metabólico </w:t>
      </w:r>
      <w:proofErr w:type="spellStart"/>
      <w:r w:rsidRPr="00A77E14">
        <w:t>Poliendocrino</w:t>
      </w:r>
      <w:proofErr w:type="spellEnd"/>
      <w:r w:rsidRPr="00A77E14">
        <w:t xml:space="preserve"> (PMOS) y Resistencia a la Insulina (RI) abarca el desarrollo e implementación de los siguientes módulos y funcionalidades:</w:t>
      </w:r>
    </w:p>
    <w:p w14:paraId="067A2FCF" w14:textId="4D275B28" w:rsidR="00A77E14" w:rsidRDefault="00A77E14" w:rsidP="00956BCE">
      <w:pPr>
        <w:pStyle w:val="Prrafodelista"/>
        <w:numPr>
          <w:ilvl w:val="0"/>
          <w:numId w:val="25"/>
        </w:numPr>
        <w:jc w:val="both"/>
      </w:pPr>
      <w:r>
        <w:t>Módulo de gestión de pacientes: Permitirá registrar, actualizar y administrar la información general de las pacientes, incluyendo datos personales, antecedentes relevantes y seguimiento clínico.</w:t>
      </w:r>
    </w:p>
    <w:p w14:paraId="78BBC4A4" w14:textId="76134B06" w:rsidR="00A77E14" w:rsidRDefault="00A77E14" w:rsidP="00956BCE">
      <w:pPr>
        <w:pStyle w:val="Prrafodelista"/>
        <w:numPr>
          <w:ilvl w:val="0"/>
          <w:numId w:val="25"/>
        </w:numPr>
        <w:jc w:val="both"/>
      </w:pPr>
      <w:r>
        <w:t>Módulo de evaluación endocrinológica: Permitirá al endocrinólogo registrar información relacionada con ciclo menstrual, hiperandrogenismo, evaluación ecográfica, evaluación metabólica y diagnóstico de PMOS.</w:t>
      </w:r>
    </w:p>
    <w:p w14:paraId="471B54DE" w14:textId="4C006FC7" w:rsidR="00A77E14" w:rsidRDefault="00A77E14" w:rsidP="00582071">
      <w:pPr>
        <w:pStyle w:val="Prrafodelista"/>
        <w:numPr>
          <w:ilvl w:val="0"/>
          <w:numId w:val="25"/>
        </w:numPr>
        <w:jc w:val="both"/>
      </w:pPr>
      <w:r>
        <w:t>Módulo de evaluación nutricional: Permitirá al nutricionista registrar evaluaciones nutricionales, incluyendo peso, talla, índice de masa corporal (IMC), perímetro abdominal, nivel de actividad física, objetivos nutricionales y observaciones clínicas.</w:t>
      </w:r>
    </w:p>
    <w:p w14:paraId="44C8514B" w14:textId="58673B7D" w:rsidR="00A77E14" w:rsidRDefault="00A77E14" w:rsidP="00582071">
      <w:pPr>
        <w:pStyle w:val="Prrafodelista"/>
        <w:numPr>
          <w:ilvl w:val="0"/>
          <w:numId w:val="25"/>
        </w:numPr>
        <w:jc w:val="both"/>
      </w:pPr>
      <w:r>
        <w:t>Módulo de gestión de alimentos: Permitirá registrar, actualizar y administrar el catálogo de alimentos utilizados por el sistema, incluyendo información nutricional, clasificación por grupos alimentarios y rol nutricional.</w:t>
      </w:r>
    </w:p>
    <w:p w14:paraId="5678CE1A" w14:textId="3BB1E607" w:rsidR="00A77E14" w:rsidRDefault="00A77E14" w:rsidP="00582071">
      <w:pPr>
        <w:pStyle w:val="Prrafodelista"/>
        <w:numPr>
          <w:ilvl w:val="0"/>
          <w:numId w:val="25"/>
        </w:numPr>
        <w:jc w:val="both"/>
      </w:pPr>
      <w:r>
        <w:lastRenderedPageBreak/>
        <w:t>Módulo de planes alimentarios: Permitirá al nutricionista crear, editar y administrar planes alimentarios semanales personalizados, organizados por días y tiempos de comida.</w:t>
      </w:r>
    </w:p>
    <w:p w14:paraId="31C4FC18" w14:textId="7C6D395D" w:rsidR="00A77E14" w:rsidRDefault="00A77E14" w:rsidP="00582071">
      <w:pPr>
        <w:pStyle w:val="Prrafodelista"/>
        <w:numPr>
          <w:ilvl w:val="0"/>
          <w:numId w:val="25"/>
        </w:numPr>
        <w:jc w:val="both"/>
      </w:pPr>
      <w:r>
        <w:t>Módulo de seguimiento nutricional y retroalimentación: Permitirá a las pacientes registrar el cumplimiento de comidas, nivel de hambre, energía, síntomas gastrointestinales, antojos y observaciones relacionadas con el plan nutricional.</w:t>
      </w:r>
    </w:p>
    <w:p w14:paraId="1776AB97" w14:textId="04A9595A" w:rsidR="00A77E14" w:rsidRDefault="00A77E14" w:rsidP="00582071">
      <w:pPr>
        <w:pStyle w:val="Prrafodelista"/>
        <w:numPr>
          <w:ilvl w:val="0"/>
          <w:numId w:val="25"/>
        </w:numPr>
        <w:jc w:val="both"/>
      </w:pPr>
      <w:r>
        <w:t>Módulo de historial clínico y nutricional: Permitirá visualizar el historial completo de evaluaciones, diagnósticos, planes alimentarios y retroalimentación registrada durante el proceso de seguimiento.</w:t>
      </w:r>
    </w:p>
    <w:p w14:paraId="3D2FEE18" w14:textId="426F937F" w:rsidR="00A77E14" w:rsidRDefault="00A77E14" w:rsidP="00582071">
      <w:pPr>
        <w:pStyle w:val="Prrafodelista"/>
        <w:numPr>
          <w:ilvl w:val="0"/>
          <w:numId w:val="25"/>
        </w:numPr>
        <w:jc w:val="both"/>
      </w:pPr>
      <w:r>
        <w:t>Módulo de reportes e indicadores: Permitirá generar reportes e indicadores relacionados con el estado nutricional de las pacientes, evolución clínica, adherencia al tratamiento y cumplimiento de objetivos.</w:t>
      </w:r>
    </w:p>
    <w:p w14:paraId="74BC9D27" w14:textId="2F3694CD" w:rsidR="00A77E14" w:rsidRDefault="00A77E14" w:rsidP="00582071">
      <w:pPr>
        <w:pStyle w:val="Prrafodelista"/>
        <w:numPr>
          <w:ilvl w:val="0"/>
          <w:numId w:val="25"/>
        </w:numPr>
        <w:jc w:val="both"/>
      </w:pPr>
      <w:r>
        <w:t>Módulo de generación automática de planes alimentarios: Permitirá generar propuestas semanales de alimentación utilizando el sistema experto, considerando diagnóstico PMOS, resistencia a la insulina, evaluación nutricional, preferencias alimentarias, restricciones, alergias y retroalimentación registrada por la paciente.</w:t>
      </w:r>
    </w:p>
    <w:p w14:paraId="6AF7154E" w14:textId="32AA2F08" w:rsidR="00A77E14" w:rsidRDefault="00A77E14" w:rsidP="00582071">
      <w:pPr>
        <w:ind w:firstLine="0"/>
        <w:jc w:val="both"/>
      </w:pPr>
      <w:r>
        <w:t>Lo que no hará el sistema:</w:t>
      </w:r>
    </w:p>
    <w:p w14:paraId="149E31E7" w14:textId="4D9B6E7F" w:rsidR="00A77E14" w:rsidRDefault="00A77E14" w:rsidP="00582071">
      <w:pPr>
        <w:pStyle w:val="Prrafodelista"/>
        <w:numPr>
          <w:ilvl w:val="0"/>
          <w:numId w:val="25"/>
        </w:numPr>
        <w:jc w:val="both"/>
      </w:pPr>
      <w:r>
        <w:t>No realizará diagnósticos médicos automáticos: El sistema no reemplazará el criterio profesional del endocrinólogo ni emitirá diagnósticos médicos de manera autónoma.</w:t>
      </w:r>
    </w:p>
    <w:p w14:paraId="2876BC48" w14:textId="1CD9EB97" w:rsidR="00A77E14" w:rsidRDefault="00A77E14" w:rsidP="00582071">
      <w:pPr>
        <w:pStyle w:val="Prrafodelista"/>
        <w:numPr>
          <w:ilvl w:val="0"/>
          <w:numId w:val="25"/>
        </w:numPr>
        <w:jc w:val="both"/>
      </w:pPr>
      <w:r>
        <w:t>No prescribirá medicamentos ni tratamientos farmacológicos: El sistema estará orientado exclusivamente al apoyo nutricional y no generará recomendaciones farmacológicas.</w:t>
      </w:r>
    </w:p>
    <w:p w14:paraId="521D8F91" w14:textId="7A9CDBAC" w:rsidR="00A77E14" w:rsidRDefault="00A77E14" w:rsidP="00582071">
      <w:pPr>
        <w:pStyle w:val="Prrafodelista"/>
        <w:numPr>
          <w:ilvl w:val="0"/>
          <w:numId w:val="25"/>
        </w:numPr>
        <w:jc w:val="both"/>
      </w:pPr>
      <w:r>
        <w:t>No sustituirá la toma de decisiones del profesional de salud: Las recomendaciones generadas por el sistema experto actuarán únicamente como apoyo para el nutricionista y endocrinólogo.</w:t>
      </w:r>
    </w:p>
    <w:p w14:paraId="531995FA" w14:textId="77777777" w:rsidR="00A77E14" w:rsidRDefault="00A77E14" w:rsidP="00582071">
      <w:pPr>
        <w:ind w:firstLine="0"/>
        <w:jc w:val="both"/>
      </w:pPr>
    </w:p>
    <w:p w14:paraId="407E3C6A" w14:textId="2C874990" w:rsidR="00A77E14" w:rsidRDefault="00A77E14" w:rsidP="00582071">
      <w:pPr>
        <w:pStyle w:val="Prrafodelista"/>
        <w:numPr>
          <w:ilvl w:val="0"/>
          <w:numId w:val="25"/>
        </w:numPr>
        <w:jc w:val="both"/>
      </w:pPr>
      <w:r>
        <w:t>No incorporará aplicaciones móviles nativas: El sistema será desarrollado como una plataforma web y no contará con aplicaciones móviles independientes para Android o iOS.</w:t>
      </w:r>
    </w:p>
    <w:p w14:paraId="4F746BAE" w14:textId="5F6DC334" w:rsidR="00A77E14" w:rsidRDefault="00A77E14" w:rsidP="00582071">
      <w:pPr>
        <w:pStyle w:val="Prrafodelista"/>
        <w:numPr>
          <w:ilvl w:val="0"/>
          <w:numId w:val="25"/>
        </w:numPr>
        <w:jc w:val="both"/>
      </w:pPr>
      <w:r>
        <w:t xml:space="preserve">No incorporará dispositivos </w:t>
      </w:r>
      <w:proofErr w:type="spellStart"/>
      <w:r>
        <w:t>IoT</w:t>
      </w:r>
      <w:proofErr w:type="spellEnd"/>
      <w:r>
        <w:t xml:space="preserve"> o monitoreo en tiempo real mediante sensores externos</w:t>
      </w:r>
    </w:p>
    <w:p w14:paraId="4053CB27" w14:textId="77777777" w:rsidR="00A77E14" w:rsidRDefault="00A77E14" w:rsidP="00582071">
      <w:pPr>
        <w:pStyle w:val="Prrafodelista"/>
        <w:numPr>
          <w:ilvl w:val="0"/>
          <w:numId w:val="25"/>
        </w:numPr>
        <w:jc w:val="both"/>
      </w:pPr>
      <w:r>
        <w:t>La plataforma no realizará captura automática de datos biométricos provenientes de dispositivos inteligentes.</w:t>
      </w:r>
    </w:p>
    <w:p w14:paraId="0201B833" w14:textId="3B12C0FE" w:rsidR="00A77E14" w:rsidRPr="00C0051C" w:rsidRDefault="00A77E14" w:rsidP="00582071">
      <w:pPr>
        <w:pStyle w:val="Prrafodelista"/>
        <w:numPr>
          <w:ilvl w:val="0"/>
          <w:numId w:val="25"/>
        </w:numPr>
        <w:jc w:val="both"/>
      </w:pPr>
      <w:r>
        <w:t>No utilizará modelos de inteligencia artificial de tipo caja negra para la toma de decisiones clínicas Las recomendaciones serán generadas mediante reglas explícitas y mecanismos de inferencia transparentes propios de un sistema experto.</w:t>
      </w:r>
    </w:p>
    <w:p w14:paraId="19817B5F" w14:textId="784C1D48" w:rsidR="00647B92" w:rsidRDefault="00647B92" w:rsidP="00956BCE">
      <w:pPr>
        <w:pStyle w:val="Ttulo1"/>
        <w:jc w:val="both"/>
      </w:pPr>
      <w:bookmarkStart w:id="106" w:name="_Toc233166453"/>
      <w:r>
        <w:t>3.4. Delimitación temporal</w:t>
      </w:r>
      <w:bookmarkEnd w:id="106"/>
    </w:p>
    <w:p w14:paraId="6D8B4064" w14:textId="24F7CBE6" w:rsidR="00956BCE" w:rsidRDefault="00956BCE" w:rsidP="00956BCE">
      <w:pPr>
        <w:ind w:firstLine="0"/>
        <w:jc w:val="both"/>
      </w:pPr>
      <w:r>
        <w:t>Se establecerá un plazo específico para cada fase del proyecto, incluyendo el análisis, diseño, desarrollo y pruebas del sistema experto. Asimismo, se definirán fechas de cumplimiento para las diferentes actividades e iteraciones planificadas bajo la metodología Scrum, permitiendo un seguimiento continuo del avance del proyecto.</w:t>
      </w:r>
    </w:p>
    <w:p w14:paraId="52BCF4B2" w14:textId="1232338B" w:rsidR="00A77E14" w:rsidRPr="00A77E14" w:rsidRDefault="00956BCE" w:rsidP="00956BCE">
      <w:pPr>
        <w:ind w:firstLine="0"/>
        <w:jc w:val="both"/>
      </w:pPr>
      <w:r>
        <w:t>Debido a que el desarrollo de sistemas expertos puede requerir ajustes derivados de la validación de reglas, pruebas funcionales y refinamiento de la base de conocimientos, se mantendrá una flexibilidad razonable en el cronograma para adaptarse a posibles eventualidades y garantizar la calidad y correcto funcionamiento del producto final, previendo su conclusión y presentación durante la segunda gestión del año 2026.</w:t>
      </w:r>
    </w:p>
    <w:p w14:paraId="7BE71ED2" w14:textId="42370E1F" w:rsidR="00647B92" w:rsidRDefault="00647B92" w:rsidP="00E5392B">
      <w:pPr>
        <w:pStyle w:val="Ttulo1"/>
        <w:jc w:val="both"/>
      </w:pPr>
      <w:bookmarkStart w:id="107" w:name="_Toc233166454"/>
      <w:r>
        <w:t>3.5. Delimitación espacial</w:t>
      </w:r>
      <w:bookmarkEnd w:id="107"/>
    </w:p>
    <w:p w14:paraId="1FB45937" w14:textId="740FB7FF" w:rsidR="00E5392B" w:rsidRDefault="00E5392B" w:rsidP="00E5392B">
      <w:pPr>
        <w:ind w:firstLine="0"/>
        <w:jc w:val="both"/>
      </w:pPr>
      <w:r>
        <w:t>El sistema estará orientado al consultorio Almendra Nutrición Integral, ubicado en la zona Sur de la ciudad de La Paz, constituyendo el entorno principal de aplicación, análisis y validación del proyecto.</w:t>
      </w:r>
    </w:p>
    <w:p w14:paraId="64CF4974" w14:textId="77777777" w:rsidR="00E5392B" w:rsidRDefault="00E5392B" w:rsidP="00E5392B">
      <w:pPr>
        <w:ind w:firstLine="0"/>
        <w:jc w:val="both"/>
      </w:pPr>
    </w:p>
    <w:p w14:paraId="170B7BD1" w14:textId="7F41C300" w:rsidR="00956BCE" w:rsidRPr="00956BCE" w:rsidRDefault="00E5392B" w:rsidP="00E5392B">
      <w:pPr>
        <w:ind w:firstLine="0"/>
        <w:jc w:val="both"/>
      </w:pPr>
      <w:r>
        <w:t xml:space="preserve">La evaluación del sistema se realizará considerando la información y los procesos de atención desarrollados dentro del consultorio, enfocados en pacientes con Síndrome Ovárico Metabólico </w:t>
      </w:r>
      <w:proofErr w:type="spellStart"/>
      <w:r>
        <w:t>Poliendocrino</w:t>
      </w:r>
      <w:proofErr w:type="spellEnd"/>
      <w:r>
        <w:t xml:space="preserve"> y Resistencia a la Insulina. De esta manera, el proyecto se enmarca en el contexto real de atención nutricional brindado por esta institución, permitiendo su aplicación dentro de un entorno especializado de seguimiento y planificación nutricional.</w:t>
      </w:r>
    </w:p>
    <w:p w14:paraId="629C190B" w14:textId="77777777" w:rsidR="00647B92" w:rsidRDefault="00647B92" w:rsidP="00A352A1">
      <w:pPr>
        <w:pStyle w:val="Ttulo1"/>
        <w:jc w:val="both"/>
      </w:pPr>
      <w:bookmarkStart w:id="108" w:name="_Toc233166455"/>
      <w:r>
        <w:t>3.6. Objetivos</w:t>
      </w:r>
      <w:bookmarkEnd w:id="108"/>
    </w:p>
    <w:p w14:paraId="531EE572" w14:textId="77777777" w:rsidR="00647B92" w:rsidRDefault="00647B92" w:rsidP="00A352A1">
      <w:pPr>
        <w:pStyle w:val="Ttulo1"/>
        <w:jc w:val="both"/>
      </w:pPr>
      <w:bookmarkStart w:id="109" w:name="_Toc233166456"/>
      <w:r>
        <w:t>3.6.1. Objetivo general</w:t>
      </w:r>
      <w:bookmarkEnd w:id="109"/>
    </w:p>
    <w:p w14:paraId="7C40A736" w14:textId="2CA6B8FA" w:rsidR="00B779EB" w:rsidRPr="00B779EB" w:rsidRDefault="00B779EB" w:rsidP="00A352A1">
      <w:pPr>
        <w:ind w:firstLine="0"/>
        <w:jc w:val="both"/>
      </w:pPr>
      <w:r w:rsidRPr="00B779EB">
        <w:t xml:space="preserve">Desarrollar un sistema experto basado en un motor de inferencia que permita apoyar la planificación nutricional y el seguimiento de pacientes con Síndrome Ovárico Metabólico </w:t>
      </w:r>
      <w:proofErr w:type="spellStart"/>
      <w:r w:rsidRPr="00B779EB">
        <w:t>Poliendocrino</w:t>
      </w:r>
      <w:proofErr w:type="spellEnd"/>
      <w:r w:rsidRPr="00B779EB">
        <w:t xml:space="preserve"> y Resistencia a la Insulina del consultorio Almendra Nutrición Integral en la gestión 2026</w:t>
      </w:r>
      <w:r w:rsidR="00343B86">
        <w:t xml:space="preserve"> La Paz</w:t>
      </w:r>
      <w:r w:rsidRPr="00B779EB">
        <w:t>.</w:t>
      </w:r>
    </w:p>
    <w:p w14:paraId="3FE998EF" w14:textId="77777777" w:rsidR="00B779EB" w:rsidRDefault="00647B92" w:rsidP="00A352A1">
      <w:pPr>
        <w:pStyle w:val="Ttulo1"/>
        <w:jc w:val="both"/>
      </w:pPr>
      <w:bookmarkStart w:id="110" w:name="_Toc233166457"/>
      <w:r>
        <w:t>3.6.2. Objetivos específicos</w:t>
      </w:r>
      <w:bookmarkEnd w:id="110"/>
    </w:p>
    <w:p w14:paraId="2B06DE50" w14:textId="77777777" w:rsidR="00B779EB" w:rsidRDefault="00B779EB" w:rsidP="00A352A1">
      <w:pPr>
        <w:pStyle w:val="Prrafodelista"/>
        <w:numPr>
          <w:ilvl w:val="0"/>
          <w:numId w:val="23"/>
        </w:numPr>
        <w:jc w:val="both"/>
      </w:pPr>
      <w:r>
        <w:t xml:space="preserve">Identificar las características clínicas, metabólicas, antropométricas y alimentarias necesarias para la planificación nutricional y el seguimiento de pacientes con Síndrome Ovárico Metabólico </w:t>
      </w:r>
      <w:proofErr w:type="spellStart"/>
      <w:r>
        <w:t>Poliendocrino</w:t>
      </w:r>
      <w:proofErr w:type="spellEnd"/>
      <w:r>
        <w:t xml:space="preserve"> y Resistencia a la Insulina.</w:t>
      </w:r>
    </w:p>
    <w:p w14:paraId="5F81A990" w14:textId="21CB5F19" w:rsidR="00343B86" w:rsidRDefault="00343B86" w:rsidP="00A352A1">
      <w:pPr>
        <w:pStyle w:val="Prrafodelista"/>
        <w:numPr>
          <w:ilvl w:val="0"/>
          <w:numId w:val="23"/>
        </w:numPr>
        <w:jc w:val="both"/>
      </w:pPr>
      <w:r>
        <w:t xml:space="preserve">Desarrollar </w:t>
      </w:r>
      <w:r w:rsidRPr="00343B86">
        <w:t xml:space="preserve">el motor de inferencia del sistema experto para </w:t>
      </w:r>
      <w:r>
        <w:t>analizar</w:t>
      </w:r>
      <w:r w:rsidRPr="00343B86">
        <w:t xml:space="preserve"> la información clínica, metabólica y nutricional de las pacientes, generando recomendaciones para la planificación alimentaria personalizada.</w:t>
      </w:r>
    </w:p>
    <w:p w14:paraId="214091BE" w14:textId="77777777" w:rsidR="00B779EB" w:rsidRDefault="00B779EB" w:rsidP="00A352A1">
      <w:pPr>
        <w:pStyle w:val="Prrafodelista"/>
        <w:numPr>
          <w:ilvl w:val="0"/>
          <w:numId w:val="23"/>
        </w:numPr>
        <w:jc w:val="both"/>
      </w:pPr>
      <w:r>
        <w:t>Generar planes nutricionales semanales personalizados considerando las características individuales de cada paciente y los criterios establecidos en la base de conocimiento.</w:t>
      </w:r>
    </w:p>
    <w:p w14:paraId="201BE359" w14:textId="0EE26C91" w:rsidR="00647B92" w:rsidRPr="00647B92" w:rsidRDefault="00B779EB" w:rsidP="00A352A1">
      <w:pPr>
        <w:pStyle w:val="Prrafodelista"/>
        <w:numPr>
          <w:ilvl w:val="0"/>
          <w:numId w:val="23"/>
        </w:numPr>
        <w:jc w:val="both"/>
      </w:pPr>
      <w:r>
        <w:lastRenderedPageBreak/>
        <w:t>Implementar un módulo de reportes que permita visualizar y consultar la información nutricional, clínica y metabólica de las pacientes para apoyar el seguimiento y la toma de decisiones del profesional de nutrición.</w:t>
      </w:r>
      <w:r w:rsidR="00647B92">
        <w:t xml:space="preserve"> </w:t>
      </w:r>
    </w:p>
    <w:p w14:paraId="608A9EBD" w14:textId="77777777" w:rsidR="00647B92" w:rsidRDefault="00647B92" w:rsidP="00647B92">
      <w:pPr>
        <w:spacing w:line="360" w:lineRule="auto"/>
        <w:ind w:firstLine="0"/>
        <w:rPr>
          <w:b/>
          <w:bCs/>
          <w:sz w:val="80"/>
          <w:szCs w:val="80"/>
        </w:rPr>
      </w:pPr>
    </w:p>
    <w:p w14:paraId="1492F7B7" w14:textId="77777777" w:rsidR="00647B92" w:rsidRDefault="00647B92" w:rsidP="00647B92">
      <w:pPr>
        <w:spacing w:line="360" w:lineRule="auto"/>
        <w:ind w:firstLine="0"/>
        <w:jc w:val="center"/>
        <w:rPr>
          <w:b/>
          <w:bCs/>
          <w:sz w:val="80"/>
          <w:szCs w:val="80"/>
        </w:rPr>
      </w:pPr>
    </w:p>
    <w:p w14:paraId="286AF581" w14:textId="2D1B4ED7" w:rsidR="00647B92" w:rsidRDefault="00647B92" w:rsidP="00647B92">
      <w:pPr>
        <w:spacing w:line="360" w:lineRule="auto"/>
        <w:ind w:firstLine="0"/>
        <w:jc w:val="center"/>
        <w:sectPr w:rsidR="00647B92" w:rsidSect="0047353B">
          <w:headerReference w:type="default" r:id="rId49"/>
          <w:pgSz w:w="12240" w:h="15840"/>
          <w:pgMar w:top="1440" w:right="1440" w:bottom="1440" w:left="1440" w:header="720" w:footer="720" w:gutter="0"/>
          <w:pgNumType w:start="45"/>
          <w:cols w:space="720"/>
        </w:sectPr>
      </w:pPr>
    </w:p>
    <w:p w14:paraId="5164F07E" w14:textId="77777777" w:rsidR="00A56A69" w:rsidRDefault="00A56A69" w:rsidP="00A56A69"/>
    <w:p w14:paraId="5C67F992" w14:textId="77777777" w:rsidR="00BD44B1" w:rsidRDefault="00BD44B1" w:rsidP="00BD44B1"/>
    <w:p w14:paraId="174CDAB3" w14:textId="77777777" w:rsidR="00BD44B1" w:rsidRDefault="00BD44B1" w:rsidP="00BD44B1"/>
    <w:p w14:paraId="2F0FCF8E" w14:textId="77777777" w:rsidR="00BC4034" w:rsidRPr="005A390A" w:rsidRDefault="00BC4034" w:rsidP="0004599C"/>
    <w:p w14:paraId="3829D9A2" w14:textId="77777777" w:rsidR="001E358D" w:rsidRPr="001E358D" w:rsidRDefault="001E358D" w:rsidP="001E358D"/>
    <w:p w14:paraId="3449604C" w14:textId="77777777" w:rsidR="001E358D" w:rsidRPr="00320D30" w:rsidRDefault="001E358D" w:rsidP="00320D30"/>
    <w:p w14:paraId="311C1694" w14:textId="77777777" w:rsidR="00320D30" w:rsidRPr="00320D30" w:rsidRDefault="00320D30" w:rsidP="00320D30"/>
    <w:p w14:paraId="43E579C1" w14:textId="77777777" w:rsidR="00320D30" w:rsidRPr="00AA23B8" w:rsidRDefault="00320D30" w:rsidP="00AA23B8"/>
    <w:p w14:paraId="6C34AEAA" w14:textId="31884B14" w:rsidR="00E5392B" w:rsidRDefault="00E5392B" w:rsidP="00E5392B">
      <w:pPr>
        <w:spacing w:line="240" w:lineRule="auto"/>
        <w:ind w:firstLine="0"/>
        <w:jc w:val="center"/>
        <w:rPr>
          <w:b/>
          <w:bCs/>
          <w:sz w:val="80"/>
          <w:szCs w:val="80"/>
        </w:rPr>
      </w:pPr>
      <w:r>
        <w:rPr>
          <w:b/>
          <w:bCs/>
          <w:sz w:val="80"/>
          <w:szCs w:val="80"/>
        </w:rPr>
        <w:t>CAPÍTULO 4</w:t>
      </w:r>
    </w:p>
    <w:p w14:paraId="54B51ABA" w14:textId="77777777" w:rsidR="00E5392B" w:rsidRDefault="00E5392B">
      <w:pPr>
        <w:spacing w:after="160" w:line="259" w:lineRule="auto"/>
        <w:ind w:firstLine="0"/>
        <w:rPr>
          <w:b/>
          <w:bCs/>
          <w:sz w:val="80"/>
          <w:szCs w:val="80"/>
        </w:rPr>
      </w:pPr>
      <w:r>
        <w:rPr>
          <w:b/>
          <w:bCs/>
          <w:sz w:val="80"/>
          <w:szCs w:val="80"/>
        </w:rPr>
        <w:br w:type="page"/>
      </w:r>
    </w:p>
    <w:p w14:paraId="2C3FD8B5" w14:textId="77777777" w:rsidR="00E5392B" w:rsidRDefault="00E5392B" w:rsidP="00E5392B">
      <w:pPr>
        <w:spacing w:line="360" w:lineRule="auto"/>
        <w:ind w:firstLine="0"/>
        <w:jc w:val="center"/>
        <w:rPr>
          <w:b/>
          <w:bCs/>
          <w:sz w:val="80"/>
          <w:szCs w:val="80"/>
        </w:rPr>
      </w:pPr>
    </w:p>
    <w:p w14:paraId="6FF868BC" w14:textId="77777777" w:rsidR="00E5392B" w:rsidRDefault="00E5392B" w:rsidP="00E5392B">
      <w:pPr>
        <w:spacing w:line="360" w:lineRule="auto"/>
        <w:ind w:firstLine="0"/>
        <w:jc w:val="center"/>
        <w:rPr>
          <w:b/>
          <w:bCs/>
          <w:sz w:val="80"/>
          <w:szCs w:val="80"/>
        </w:rPr>
      </w:pPr>
    </w:p>
    <w:p w14:paraId="78B44F2E" w14:textId="77777777" w:rsidR="00E5392B" w:rsidRDefault="00E5392B" w:rsidP="00E5392B">
      <w:pPr>
        <w:spacing w:line="360" w:lineRule="auto"/>
        <w:ind w:firstLine="0"/>
        <w:jc w:val="center"/>
        <w:rPr>
          <w:b/>
          <w:bCs/>
          <w:sz w:val="80"/>
          <w:szCs w:val="80"/>
        </w:rPr>
      </w:pPr>
    </w:p>
    <w:p w14:paraId="079CD7CA" w14:textId="77777777" w:rsidR="0047353B" w:rsidRDefault="00E5392B" w:rsidP="00E5392B">
      <w:pPr>
        <w:spacing w:line="360" w:lineRule="auto"/>
        <w:ind w:firstLine="0"/>
        <w:jc w:val="center"/>
        <w:rPr>
          <w:b/>
          <w:bCs/>
          <w:sz w:val="80"/>
          <w:szCs w:val="80"/>
        </w:rPr>
        <w:sectPr w:rsidR="0047353B" w:rsidSect="00E5392B">
          <w:headerReference w:type="default" r:id="rId50"/>
          <w:pgSz w:w="12240" w:h="15840"/>
          <w:pgMar w:top="1440" w:right="1440" w:bottom="1440" w:left="1440" w:header="720" w:footer="720" w:gutter="0"/>
          <w:cols w:space="720"/>
        </w:sectPr>
      </w:pPr>
      <w:r>
        <w:rPr>
          <w:b/>
          <w:bCs/>
          <w:sz w:val="80"/>
          <w:szCs w:val="80"/>
        </w:rPr>
        <w:t>DISEÑO O DISPOSITIVO DE PRUEBA</w:t>
      </w:r>
    </w:p>
    <w:p w14:paraId="5A5CCA78" w14:textId="1E68B6DC" w:rsidR="00E5392B" w:rsidRDefault="00E5392B" w:rsidP="00E5392B">
      <w:pPr>
        <w:spacing w:line="360" w:lineRule="auto"/>
        <w:ind w:firstLine="0"/>
        <w:jc w:val="center"/>
        <w:rPr>
          <w:sz w:val="26"/>
          <w:szCs w:val="26"/>
        </w:rPr>
        <w:sectPr w:rsidR="00E5392B" w:rsidSect="00E5392B">
          <w:headerReference w:type="default" r:id="rId51"/>
          <w:pgSz w:w="12240" w:h="15840"/>
          <w:pgMar w:top="1440" w:right="1440" w:bottom="1440" w:left="1440" w:header="720" w:footer="720" w:gutter="0"/>
          <w:cols w:space="720"/>
        </w:sectPr>
      </w:pPr>
    </w:p>
    <w:p w14:paraId="3D36A9AC" w14:textId="77777777" w:rsidR="00E5392B" w:rsidRDefault="00E5392B" w:rsidP="00E5392B">
      <w:pPr>
        <w:pStyle w:val="Ttulo1"/>
        <w:jc w:val="center"/>
        <w:rPr>
          <w:sz w:val="26"/>
          <w:szCs w:val="26"/>
        </w:rPr>
      </w:pPr>
      <w:bookmarkStart w:id="111" w:name="_Toc233166458"/>
      <w:r>
        <w:rPr>
          <w:sz w:val="26"/>
          <w:szCs w:val="26"/>
        </w:rPr>
        <w:lastRenderedPageBreak/>
        <w:t>CAPÍTULO 4</w:t>
      </w:r>
      <w:bookmarkEnd w:id="111"/>
    </w:p>
    <w:p w14:paraId="7517FAE8" w14:textId="77777777" w:rsidR="00E5392B" w:rsidRDefault="00E5392B" w:rsidP="00E5392B">
      <w:pPr>
        <w:pStyle w:val="Ttulo1"/>
        <w:jc w:val="center"/>
        <w:rPr>
          <w:sz w:val="26"/>
          <w:szCs w:val="26"/>
        </w:rPr>
      </w:pPr>
      <w:bookmarkStart w:id="112" w:name="_Toc233166459"/>
      <w:r>
        <w:rPr>
          <w:sz w:val="26"/>
          <w:szCs w:val="26"/>
        </w:rPr>
        <w:t>DISEÑO O DISPOSITIVO DE PRUEBA</w:t>
      </w:r>
      <w:bookmarkEnd w:id="112"/>
    </w:p>
    <w:p w14:paraId="702A8820" w14:textId="4154CC93" w:rsidR="00EB377E" w:rsidRDefault="00E5392B" w:rsidP="00582071">
      <w:pPr>
        <w:pStyle w:val="Ttulo1"/>
      </w:pPr>
      <w:bookmarkStart w:id="113" w:name="_Toc233166460"/>
      <w:r>
        <w:t>4.</w:t>
      </w:r>
      <w:r w:rsidR="00EB377E">
        <w:t>1. Enfoque de investigación</w:t>
      </w:r>
      <w:bookmarkEnd w:id="113"/>
    </w:p>
    <w:p w14:paraId="5C0A05CA" w14:textId="77777777" w:rsidR="00681CD6" w:rsidRDefault="00681CD6" w:rsidP="00681CD6">
      <w:pPr>
        <w:ind w:firstLine="0"/>
        <w:jc w:val="both"/>
      </w:pPr>
      <w:r>
        <w:t xml:space="preserve">El enfoque seleccionado para la presente investigación es mixto, debido a que permite integrar información cualitativa y cuantitativa necesaria para comprender el proceso de planificación nutricional y seguimiento de pacientes con Síndrome Ovárico Metabólico </w:t>
      </w:r>
      <w:proofErr w:type="spellStart"/>
      <w:r>
        <w:t>Poliendocrino</w:t>
      </w:r>
      <w:proofErr w:type="spellEnd"/>
      <w:r>
        <w:t xml:space="preserve"> y Resistencia a la Insulina dentro del consultorio Almendra Nutrición Integral.</w:t>
      </w:r>
    </w:p>
    <w:p w14:paraId="4713536B" w14:textId="77777777" w:rsidR="00681CD6" w:rsidRDefault="00681CD6" w:rsidP="00681CD6">
      <w:pPr>
        <w:ind w:firstLine="0"/>
        <w:jc w:val="both"/>
      </w:pPr>
      <w:r>
        <w:t>Desde la perspectiva cualitativa, se realizó el levantamiento de requerimientos, el análisis de los procesos de atención nutricional y la recopilación de los criterios utilizados por los profesionales de nutrición para la elaboración de recomendaciones alimentarias y el seguimiento de pacientes. Esta información permitió comprender las necesidades del consultorio y definir las características funcionales del sistema.</w:t>
      </w:r>
    </w:p>
    <w:p w14:paraId="3F1DEBD9" w14:textId="46CBB035" w:rsidR="00681CD6" w:rsidRDefault="00681CD6" w:rsidP="00681CD6">
      <w:pPr>
        <w:ind w:firstLine="0"/>
        <w:jc w:val="both"/>
      </w:pPr>
      <w:r>
        <w:t>El enfoque cuantitativo permitió analizar información relacionada con indicadores clínicos, metabólicos, antropométricos y alimentarios utilizados durante el proceso de atención nutricional. Estos datos proporcionaron información objetiva para identificar las variables necesarias para la planificación nutricional y el seguimiento de las pacientes.</w:t>
      </w:r>
    </w:p>
    <w:p w14:paraId="3BBFBAE5" w14:textId="3016A6B8" w:rsidR="00681CD6" w:rsidRDefault="00681CD6" w:rsidP="00681CD6">
      <w:pPr>
        <w:ind w:firstLine="0"/>
        <w:jc w:val="both"/>
      </w:pPr>
      <w:r>
        <w:t>La integración de ambos enfoques permitió obtener una visión más completa de la problemática estudiada, considerando tanto los procesos desarrollados por los profesionales como la información utilizada durante la atención nutricional, contribuyendo al desarrollo de una propuesta acorde a las necesidades del consultorio Almendra Nutrición Integral.</w:t>
      </w:r>
    </w:p>
    <w:p w14:paraId="505DFC1E" w14:textId="409DE497" w:rsidR="0078175C" w:rsidRPr="0078175C" w:rsidRDefault="00EB377E" w:rsidP="00582071">
      <w:pPr>
        <w:pStyle w:val="Ttulo1"/>
      </w:pPr>
      <w:bookmarkStart w:id="114" w:name="_Toc233166461"/>
      <w:r w:rsidRPr="0078175C">
        <w:t>4.2.</w:t>
      </w:r>
      <w:r w:rsidR="00E5392B" w:rsidRPr="0078175C">
        <w:t xml:space="preserve"> </w:t>
      </w:r>
      <w:r w:rsidRPr="0078175C">
        <w:t>Argumentación</w:t>
      </w:r>
      <w:r w:rsidR="00E5392B" w:rsidRPr="0078175C">
        <w:t xml:space="preserve"> del tipo de investigación y tipo de diseño de investigación</w:t>
      </w:r>
      <w:bookmarkEnd w:id="114"/>
    </w:p>
    <w:p w14:paraId="743BB38E" w14:textId="237B0181" w:rsidR="0078175C" w:rsidRDefault="0078175C" w:rsidP="00E5392B">
      <w:pPr>
        <w:ind w:firstLine="0"/>
      </w:pPr>
      <w:r w:rsidRPr="0078175C">
        <w:t xml:space="preserve">La definición del tipo y diseño de investigación permite establecer la orientación metodológica que guiará el desarrollo del presente trabajo. Estos elementos proporcionan las bases para la </w:t>
      </w:r>
      <w:r w:rsidRPr="0078175C">
        <w:lastRenderedPageBreak/>
        <w:t>recolección, análisis e interpretación de la información necesaria para comprender la problemática identificada y alcanzar los objetivos planteados en la investigación.</w:t>
      </w:r>
    </w:p>
    <w:p w14:paraId="524630B2" w14:textId="3E6F0429" w:rsidR="00E5392B" w:rsidRDefault="00E5392B" w:rsidP="00582071">
      <w:pPr>
        <w:pStyle w:val="Ttulo1"/>
      </w:pPr>
      <w:bookmarkStart w:id="115" w:name="_Toc233166462"/>
      <w:r>
        <w:t>4.</w:t>
      </w:r>
      <w:r w:rsidR="00EB377E">
        <w:t>2</w:t>
      </w:r>
      <w:r>
        <w:t>.1. Tipo de investigación</w:t>
      </w:r>
      <w:bookmarkEnd w:id="115"/>
    </w:p>
    <w:p w14:paraId="225A1F7A" w14:textId="0520984C" w:rsidR="0078175C" w:rsidRDefault="0078175C" w:rsidP="001140CF">
      <w:pPr>
        <w:ind w:firstLine="0"/>
        <w:jc w:val="both"/>
      </w:pPr>
      <w:r w:rsidRPr="0078175C">
        <w:t>La presente investigación corresponde al tipo aplicada y presenta un alcance descriptivo, debido a las siguientes características:</w:t>
      </w:r>
    </w:p>
    <w:p w14:paraId="79748A42" w14:textId="77777777" w:rsidR="001140CF" w:rsidRDefault="001140CF" w:rsidP="001140CF">
      <w:pPr>
        <w:pStyle w:val="Prrafodelista"/>
        <w:numPr>
          <w:ilvl w:val="0"/>
          <w:numId w:val="26"/>
        </w:numPr>
        <w:jc w:val="both"/>
      </w:pPr>
      <w:r>
        <w:t>Investigación aplicada</w:t>
      </w:r>
    </w:p>
    <w:p w14:paraId="116D55B9" w14:textId="59891902" w:rsidR="001140CF" w:rsidRDefault="001140CF" w:rsidP="001140CF">
      <w:pPr>
        <w:pStyle w:val="Prrafodelista"/>
        <w:ind w:firstLine="0"/>
        <w:jc w:val="both"/>
      </w:pPr>
      <w:r>
        <w:t>La presente investigación es de tipo aplicada porque busca apoyar a una problemática identificada en el consultorio Almendra Nutrición Integral. Su propósito es desarrollar una herramienta tecnológica que contribuya al fortalecimiento de los procesos de atención nutricional dentro de la institución.</w:t>
      </w:r>
    </w:p>
    <w:p w14:paraId="2A7E6669" w14:textId="77777777" w:rsidR="001140CF" w:rsidRDefault="001140CF" w:rsidP="001140CF">
      <w:pPr>
        <w:pStyle w:val="Prrafodelista"/>
        <w:numPr>
          <w:ilvl w:val="0"/>
          <w:numId w:val="26"/>
        </w:numPr>
        <w:jc w:val="both"/>
      </w:pPr>
      <w:r>
        <w:t>Investigación descriptiva</w:t>
      </w:r>
    </w:p>
    <w:p w14:paraId="0759F607" w14:textId="79AF3E31" w:rsidR="0078175C" w:rsidRDefault="001140CF" w:rsidP="001140CF">
      <w:pPr>
        <w:pStyle w:val="Prrafodelista"/>
        <w:ind w:firstLine="0"/>
        <w:jc w:val="both"/>
      </w:pPr>
      <w:r>
        <w:t>La investigación presenta un alcance descriptivo porque permite identificar, analizar y caracterizar los procesos relacionados con la planificación nutricional y el seguimiento de pacientes. Asimismo, posibilita describir las variables clínicas, metabólicas, antropométricas y alimentarias consideradas durante la atención nutricional, permitiendo comprender la situación actual del consultorio y las necesidades existentes dentro del proceso de atención.</w:t>
      </w:r>
    </w:p>
    <w:p w14:paraId="4A41168F" w14:textId="3AA4DF2D" w:rsidR="00E5392B" w:rsidRDefault="00E5392B" w:rsidP="00582071">
      <w:pPr>
        <w:pStyle w:val="Ttulo1"/>
      </w:pPr>
      <w:bookmarkStart w:id="116" w:name="_Toc233166463"/>
      <w:r>
        <w:t>4.</w:t>
      </w:r>
      <w:r w:rsidR="00EB377E">
        <w:t>2</w:t>
      </w:r>
      <w:r>
        <w:t>.2. Diseño de investigación</w:t>
      </w:r>
      <w:bookmarkEnd w:id="116"/>
    </w:p>
    <w:p w14:paraId="25CE798B" w14:textId="77777777" w:rsidR="001140CF" w:rsidRDefault="001140CF" w:rsidP="001140CF">
      <w:pPr>
        <w:pStyle w:val="Prrafodelista"/>
        <w:numPr>
          <w:ilvl w:val="0"/>
          <w:numId w:val="26"/>
        </w:numPr>
        <w:jc w:val="both"/>
      </w:pPr>
      <w:r>
        <w:t>Diseño no experimental</w:t>
      </w:r>
    </w:p>
    <w:p w14:paraId="5B1D719A" w14:textId="01688397" w:rsidR="001140CF" w:rsidRDefault="001140CF" w:rsidP="001140CF">
      <w:pPr>
        <w:pStyle w:val="Prrafodelista"/>
        <w:ind w:firstLine="0"/>
        <w:jc w:val="both"/>
      </w:pPr>
      <w:r>
        <w:t xml:space="preserve">La presente investigación adopta un diseño no experimental debido a que las variables de estudio no son manipuladas de manera deliberada por el investigador. La información relacionada con la planificación nutricional, el seguimiento de pacientes y los procesos </w:t>
      </w:r>
      <w:r>
        <w:lastRenderedPageBreak/>
        <w:t>desarrollados dentro del consultorio Almendra Nutrición Integral es observada y analizada tal como ocurre en su contexto real, sin intervenir ni modificar las condiciones existentes.</w:t>
      </w:r>
    </w:p>
    <w:p w14:paraId="66129319" w14:textId="77777777" w:rsidR="001140CF" w:rsidRDefault="001140CF" w:rsidP="001140CF">
      <w:pPr>
        <w:pStyle w:val="Prrafodelista"/>
        <w:numPr>
          <w:ilvl w:val="0"/>
          <w:numId w:val="26"/>
        </w:numPr>
        <w:jc w:val="both"/>
      </w:pPr>
      <w:r>
        <w:t>Diseño transversal</w:t>
      </w:r>
    </w:p>
    <w:p w14:paraId="0DE358A3" w14:textId="71847424" w:rsidR="001140CF" w:rsidRDefault="001140CF" w:rsidP="001140CF">
      <w:pPr>
        <w:pStyle w:val="Prrafodelista"/>
        <w:ind w:firstLine="0"/>
        <w:jc w:val="both"/>
      </w:pPr>
      <w:r>
        <w:t>La investigación presenta un corte transversal, ya que la recopilación y análisis de la información se realiza durante un periodo determinado correspondiente a la gestión 2026. Este diseño permite estudiar la situación actual del consultorio, identificar las necesidades existentes y obtener la información necesaria para el desarrollo del sistema experto dentro del periodo establecido para la investigación.</w:t>
      </w:r>
    </w:p>
    <w:p w14:paraId="132BB1A6" w14:textId="1405DED7" w:rsidR="00E5392B" w:rsidRDefault="00E5392B" w:rsidP="00582071">
      <w:pPr>
        <w:pStyle w:val="Ttulo1"/>
      </w:pPr>
      <w:bookmarkStart w:id="117" w:name="_Toc233166464"/>
      <w:r>
        <w:t>4.</w:t>
      </w:r>
      <w:r w:rsidR="00C12E94">
        <w:t>3</w:t>
      </w:r>
      <w:r w:rsidR="00625F30">
        <w:t>. Herramientas de investigación</w:t>
      </w:r>
      <w:bookmarkEnd w:id="117"/>
    </w:p>
    <w:p w14:paraId="54F77161" w14:textId="187FC847" w:rsidR="00C12E94" w:rsidRDefault="00C12E94" w:rsidP="00582071">
      <w:pPr>
        <w:pStyle w:val="Ttulo1"/>
      </w:pPr>
      <w:bookmarkStart w:id="118" w:name="_Toc233166465"/>
      <w:r>
        <w:t>4.3.1. Entrevistas</w:t>
      </w:r>
      <w:bookmarkEnd w:id="118"/>
    </w:p>
    <w:p w14:paraId="3B754C95" w14:textId="0AC024D4" w:rsidR="00C12E94" w:rsidRDefault="00C12E94" w:rsidP="00C12E94">
      <w:pPr>
        <w:ind w:firstLine="0"/>
        <w:jc w:val="both"/>
      </w:pPr>
      <w:r w:rsidRPr="00C12E94">
        <w:t>Fue utilizada para recopilar información directamente de los profesionales del consultorio Almendra Nutrición Integral. Permitió identificar los procesos relacionados con la planificación nutricional, seguimiento de pacientes y criterios utilizados para la elaboración de recomendaciones nutricionales.</w:t>
      </w:r>
      <w:r>
        <w:t xml:space="preserve"> </w:t>
      </w:r>
      <w:r w:rsidRPr="00C12E94">
        <w:rPr>
          <w:i/>
          <w:iCs/>
        </w:rPr>
        <w:t>(</w:t>
      </w:r>
      <w:r>
        <w:rPr>
          <w:i/>
          <w:iCs/>
        </w:rPr>
        <w:t xml:space="preserve">Ver </w:t>
      </w:r>
      <w:r w:rsidRPr="00C12E94">
        <w:rPr>
          <w:i/>
          <w:iCs/>
        </w:rPr>
        <w:t>Anexo 2)</w:t>
      </w:r>
    </w:p>
    <w:p w14:paraId="34E506D3" w14:textId="38FCFCED" w:rsidR="00C12E94" w:rsidRDefault="00C12E94" w:rsidP="00582071">
      <w:pPr>
        <w:pStyle w:val="Ttulo1"/>
      </w:pPr>
      <w:bookmarkStart w:id="119" w:name="_Toc233166466"/>
      <w:r>
        <w:t>4.3.2. Observación directa</w:t>
      </w:r>
      <w:bookmarkEnd w:id="119"/>
    </w:p>
    <w:p w14:paraId="1E515E69" w14:textId="717C2501" w:rsidR="00C12E94" w:rsidRDefault="00C12E94" w:rsidP="00C12E94">
      <w:pPr>
        <w:ind w:firstLine="0"/>
        <w:jc w:val="both"/>
      </w:pPr>
      <w:r w:rsidRPr="00C12E94">
        <w:t>Permitió analizar el proceso de atención nutricional dentro del consultorio, identificando las actividades realizadas durante la consulta, el flujo de información y las necesidades existentes relacionadas con el seguimiento de pacientes y la organización de datos clínicos y nutricionales.</w:t>
      </w:r>
    </w:p>
    <w:p w14:paraId="25A522BC" w14:textId="716764F9" w:rsidR="00C12E94" w:rsidRDefault="00C12E94" w:rsidP="00582071">
      <w:pPr>
        <w:pStyle w:val="Ttulo1"/>
      </w:pPr>
      <w:bookmarkStart w:id="120" w:name="_Toc233166467"/>
      <w:r>
        <w:t>4.3.3. Ficha de levantamiento de requerimientos</w:t>
      </w:r>
      <w:bookmarkEnd w:id="120"/>
    </w:p>
    <w:p w14:paraId="6AEACBA1" w14:textId="77777777" w:rsidR="00C12E94" w:rsidRDefault="00C12E94" w:rsidP="00C12E94">
      <w:pPr>
        <w:ind w:firstLine="0"/>
        <w:jc w:val="both"/>
      </w:pPr>
      <w:r>
        <w:t>Fue utilizada para registrar de manera estructurada los requerimientos funcionales y no funcionales del sistema, permitiendo identificar las funcionalidades necesarias para apoyar la planificación nutricional y el seguimiento de pacientes.</w:t>
      </w:r>
    </w:p>
    <w:p w14:paraId="398DFBC5" w14:textId="77777777" w:rsidR="00C12E94" w:rsidRDefault="00C12E94" w:rsidP="00C12E94">
      <w:pPr>
        <w:ind w:firstLine="0"/>
        <w:jc w:val="both"/>
      </w:pPr>
    </w:p>
    <w:p w14:paraId="7D06A70F" w14:textId="17A4D5AB" w:rsidR="00EB377E" w:rsidRDefault="00EB377E" w:rsidP="00582071">
      <w:pPr>
        <w:pStyle w:val="Ttulo1"/>
      </w:pPr>
      <w:bookmarkStart w:id="121" w:name="_Toc233166468"/>
      <w:r>
        <w:lastRenderedPageBreak/>
        <w:t>4.</w:t>
      </w:r>
      <w:r w:rsidR="00582071">
        <w:t>4</w:t>
      </w:r>
      <w:r>
        <w:t>. Población y muestra</w:t>
      </w:r>
      <w:bookmarkEnd w:id="121"/>
    </w:p>
    <w:p w14:paraId="21096D8C" w14:textId="55D47A54" w:rsidR="00EB377E" w:rsidRDefault="00EB377E" w:rsidP="00582071">
      <w:pPr>
        <w:pStyle w:val="Ttulo1"/>
      </w:pPr>
      <w:bookmarkStart w:id="122" w:name="_Toc233166469"/>
      <w:r>
        <w:t>4.</w:t>
      </w:r>
      <w:r w:rsidR="00582071">
        <w:t>4</w:t>
      </w:r>
      <w:r>
        <w:t>.1. Población</w:t>
      </w:r>
      <w:bookmarkEnd w:id="122"/>
    </w:p>
    <w:p w14:paraId="46BCFB4F" w14:textId="07EE4F0B" w:rsidR="000D4EA8" w:rsidRDefault="000D4EA8" w:rsidP="000D4EA8">
      <w:pPr>
        <w:ind w:firstLine="0"/>
        <w:jc w:val="both"/>
      </w:pPr>
      <w:r w:rsidRPr="000D4EA8">
        <w:t xml:space="preserve">La población objetivo de la investigación está conformada por las pacientes con Síndrome Ovárico Metabólico </w:t>
      </w:r>
      <w:proofErr w:type="spellStart"/>
      <w:r w:rsidRPr="000D4EA8">
        <w:t>Poliendocrino</w:t>
      </w:r>
      <w:proofErr w:type="spellEnd"/>
      <w:r w:rsidRPr="000D4EA8">
        <w:t xml:space="preserve"> y Resistencia a la Insulina que reciben atención nutricional en el consultorio Almendra Nutrición Integral, ubicado en la ciudad de La Paz. Esta población fue seleccionada debido a que presenta características clínicas, metabólicas y alimentarias que requieren un seguimiento nutricional continuo y una planificación alimentaria personalizada para el control de su condición.</w:t>
      </w:r>
    </w:p>
    <w:p w14:paraId="43CA1D7B" w14:textId="052DE895" w:rsidR="00EB377E" w:rsidRPr="00582071" w:rsidRDefault="00EB377E" w:rsidP="00E5392B">
      <w:pPr>
        <w:ind w:firstLine="0"/>
        <w:rPr>
          <w:b/>
          <w:bCs/>
        </w:rPr>
      </w:pPr>
      <w:r w:rsidRPr="00582071">
        <w:rPr>
          <w:b/>
          <w:bCs/>
        </w:rPr>
        <w:t>4.</w:t>
      </w:r>
      <w:r w:rsidR="00582071" w:rsidRPr="00582071">
        <w:rPr>
          <w:b/>
          <w:bCs/>
        </w:rPr>
        <w:t>4</w:t>
      </w:r>
      <w:r w:rsidRPr="00582071">
        <w:rPr>
          <w:b/>
          <w:bCs/>
        </w:rPr>
        <w:t>.2. Muestra</w:t>
      </w:r>
    </w:p>
    <w:p w14:paraId="4DFAB192" w14:textId="7BF2B405" w:rsidR="002F768A" w:rsidRDefault="002F768A" w:rsidP="002F768A">
      <w:pPr>
        <w:ind w:firstLine="0"/>
        <w:jc w:val="both"/>
      </w:pPr>
      <w:r>
        <w:t xml:space="preserve">La muestra de la investigación está conformada por las 28 pacientes con Síndrome Ovárico Metabólico </w:t>
      </w:r>
      <w:proofErr w:type="spellStart"/>
      <w:r>
        <w:t>Poliendocrino</w:t>
      </w:r>
      <w:proofErr w:type="spellEnd"/>
      <w:r>
        <w:t xml:space="preserve"> y Resistencia a la Insulina registradas y atendidas en el consultorio Almendra Nutrición Integral durante el periodo de estudio.</w:t>
      </w:r>
    </w:p>
    <w:p w14:paraId="2CEEA4A3" w14:textId="257B081B" w:rsidR="000D4EA8" w:rsidRDefault="002F768A" w:rsidP="002F768A">
      <w:pPr>
        <w:ind w:firstLine="0"/>
        <w:jc w:val="both"/>
      </w:pPr>
      <w:r>
        <w:t>Debido a que la población es reducida y accesible para la investigación, se determinó trabajar con la totalidad de las pacientes que cumplen los criterios establecidos, aplicando un muestreo censal. Esta decisión permite disponer de toda la información disponible dentro del entorno de estudio y obtener una representación completa de las características clínicas, metabólicas y alimentarias de las pacientes consideradas en la investigación.</w:t>
      </w:r>
    </w:p>
    <w:p w14:paraId="256DF7D6" w14:textId="38F28B32" w:rsidR="00EB377E" w:rsidRDefault="002F768A" w:rsidP="00582071">
      <w:pPr>
        <w:pStyle w:val="Ttulo1"/>
      </w:pPr>
      <w:bookmarkStart w:id="123" w:name="_Toc233166470"/>
      <w:r>
        <w:t>4.</w:t>
      </w:r>
      <w:r w:rsidR="00582071">
        <w:t>5</w:t>
      </w:r>
      <w:r>
        <w:t xml:space="preserve">. </w:t>
      </w:r>
      <w:r w:rsidR="00EB377E">
        <w:t>Aporte de ingeniería</w:t>
      </w:r>
      <w:bookmarkEnd w:id="123"/>
    </w:p>
    <w:p w14:paraId="2370B02D" w14:textId="6FFCD0A6" w:rsidR="00172C46" w:rsidRDefault="00172C46" w:rsidP="00582071">
      <w:pPr>
        <w:pStyle w:val="Ttulo1"/>
      </w:pPr>
      <w:bookmarkStart w:id="124" w:name="_Toc233166471"/>
      <w:r>
        <w:t>4.</w:t>
      </w:r>
      <w:r w:rsidR="00582071">
        <w:t>5</w:t>
      </w:r>
      <w:r>
        <w:t>.1. Base de conocimiento nutricional</w:t>
      </w:r>
      <w:bookmarkEnd w:id="124"/>
    </w:p>
    <w:p w14:paraId="3D76883A" w14:textId="6C2D7042" w:rsidR="00172C46" w:rsidRDefault="00172C46" w:rsidP="00172C46">
      <w:pPr>
        <w:ind w:firstLine="0"/>
      </w:pPr>
      <w:r>
        <w:t xml:space="preserve">La base de conocimiento constituye el componente principal del sistema experto, ya que almacena los criterios nutricionales utilizados para la generación de recomendaciones. Para su construcción se consideró información obtenida mediante entrevistas con el especialista, guías </w:t>
      </w:r>
      <w:r>
        <w:lastRenderedPageBreak/>
        <w:t xml:space="preserve">clínicas y protocolos relacionados con el manejo nutricional de pacientes con Síndrome Ovárico Metabólico </w:t>
      </w:r>
      <w:proofErr w:type="spellStart"/>
      <w:r>
        <w:t>Poliendocrino</w:t>
      </w:r>
      <w:proofErr w:type="spellEnd"/>
      <w:r>
        <w:t xml:space="preserve"> y Resistencia a la Insulina.</w:t>
      </w:r>
    </w:p>
    <w:p w14:paraId="5CDBA01B" w14:textId="5E9081FE" w:rsidR="00172C46" w:rsidRDefault="00172C46" w:rsidP="00172C46">
      <w:pPr>
        <w:ind w:firstLine="0"/>
      </w:pPr>
      <w:r>
        <w:t>Se describen los criterios clínicos, metabólicos, antropométricos y alimentarios utilizados durante el proceso de razonamiento del sistema.</w:t>
      </w:r>
    </w:p>
    <w:p w14:paraId="079D4307" w14:textId="77CB4194" w:rsidR="00EB377E" w:rsidRDefault="00172C46" w:rsidP="00582071">
      <w:pPr>
        <w:pStyle w:val="Ttulo1"/>
      </w:pPr>
      <w:bookmarkStart w:id="125" w:name="_Toc233166472"/>
      <w:r>
        <w:t>4.</w:t>
      </w:r>
      <w:r w:rsidR="00582071">
        <w:t>5</w:t>
      </w:r>
      <w:r>
        <w:t>.2. Variables Utilizadas por el sistema experto</w:t>
      </w:r>
      <w:bookmarkEnd w:id="125"/>
    </w:p>
    <w:p w14:paraId="724E1E27" w14:textId="4C317517" w:rsidR="00E47FDC" w:rsidRPr="00E47FDC" w:rsidRDefault="00172C46" w:rsidP="00E47FDC">
      <w:pPr>
        <w:ind w:firstLine="0"/>
      </w:pPr>
      <w:r>
        <w:t>Se presentan las variables de entrada empleadas durante el proceso de inferencia, clasificadas en:</w:t>
      </w:r>
    </w:p>
    <w:tbl>
      <w:tblPr>
        <w:tblStyle w:val="Tabladelista2-nfasis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6"/>
        <w:gridCol w:w="7104"/>
      </w:tblGrid>
      <w:tr w:rsidR="00E47FDC" w:rsidRPr="00E47FDC" w14:paraId="2D5A553A" w14:textId="77777777" w:rsidTr="005820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7A259" w14:textId="77777777" w:rsidR="00E47FDC" w:rsidRPr="00E47FDC" w:rsidRDefault="00E47FDC" w:rsidP="00E47FDC">
            <w:pPr>
              <w:ind w:firstLine="0"/>
            </w:pPr>
            <w:r w:rsidRPr="00E47FDC">
              <w:t>Categoría</w:t>
            </w:r>
          </w:p>
        </w:tc>
        <w:tc>
          <w:tcPr>
            <w:tcW w:w="0" w:type="auto"/>
            <w:hideMark/>
          </w:tcPr>
          <w:p w14:paraId="064C04A1" w14:textId="77777777" w:rsidR="00E47FDC" w:rsidRPr="00E47FDC" w:rsidRDefault="00E47FDC" w:rsidP="00E47FDC">
            <w:pPr>
              <w:ind w:firstLine="0"/>
              <w:cnfStyle w:val="100000000000" w:firstRow="1" w:lastRow="0" w:firstColumn="0" w:lastColumn="0" w:oddVBand="0" w:evenVBand="0" w:oddHBand="0" w:evenHBand="0" w:firstRowFirstColumn="0" w:firstRowLastColumn="0" w:lastRowFirstColumn="0" w:lastRowLastColumn="0"/>
            </w:pPr>
            <w:r w:rsidRPr="00E47FDC">
              <w:t>Variables</w:t>
            </w:r>
          </w:p>
        </w:tc>
      </w:tr>
      <w:tr w:rsidR="00E47FDC" w:rsidRPr="00E47FDC" w14:paraId="6D820F76" w14:textId="77777777" w:rsidTr="00582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46982" w14:textId="77777777" w:rsidR="00E47FDC" w:rsidRPr="00582071" w:rsidRDefault="00E47FDC" w:rsidP="00E47FDC">
            <w:pPr>
              <w:ind w:firstLine="0"/>
              <w:rPr>
                <w:b w:val="0"/>
                <w:bCs w:val="0"/>
              </w:rPr>
            </w:pPr>
            <w:r w:rsidRPr="00582071">
              <w:rPr>
                <w:b w:val="0"/>
                <w:bCs w:val="0"/>
              </w:rPr>
              <w:t>Variables antropométricas</w:t>
            </w:r>
          </w:p>
        </w:tc>
        <w:tc>
          <w:tcPr>
            <w:tcW w:w="0" w:type="auto"/>
            <w:hideMark/>
          </w:tcPr>
          <w:p w14:paraId="5BD09F74" w14:textId="77777777" w:rsidR="00E47FDC" w:rsidRPr="00E47FDC"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E47FDC">
              <w:t>Edad, Peso, Talla, Índice de Masa Corporal (IMC), Circunferencia abdominal</w:t>
            </w:r>
          </w:p>
        </w:tc>
      </w:tr>
      <w:tr w:rsidR="00E47FDC" w:rsidRPr="00E47FDC" w14:paraId="4B66FADA" w14:textId="77777777" w:rsidTr="00582071">
        <w:tc>
          <w:tcPr>
            <w:cnfStyle w:val="001000000000" w:firstRow="0" w:lastRow="0" w:firstColumn="1" w:lastColumn="0" w:oddVBand="0" w:evenVBand="0" w:oddHBand="0" w:evenHBand="0" w:firstRowFirstColumn="0" w:firstRowLastColumn="0" w:lastRowFirstColumn="0" w:lastRowLastColumn="0"/>
            <w:tcW w:w="0" w:type="auto"/>
            <w:hideMark/>
          </w:tcPr>
          <w:p w14:paraId="31981868" w14:textId="77777777" w:rsidR="00E47FDC" w:rsidRPr="00582071" w:rsidRDefault="00E47FDC" w:rsidP="00E47FDC">
            <w:pPr>
              <w:ind w:firstLine="0"/>
              <w:rPr>
                <w:b w:val="0"/>
                <w:bCs w:val="0"/>
              </w:rPr>
            </w:pPr>
            <w:r w:rsidRPr="00582071">
              <w:rPr>
                <w:b w:val="0"/>
                <w:bCs w:val="0"/>
              </w:rPr>
              <w:t>Variables metabólicas</w:t>
            </w:r>
          </w:p>
        </w:tc>
        <w:tc>
          <w:tcPr>
            <w:tcW w:w="0" w:type="auto"/>
            <w:hideMark/>
          </w:tcPr>
          <w:p w14:paraId="32ED0F0B" w14:textId="77777777" w:rsidR="00E47FDC" w:rsidRPr="00E47FDC"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E47FDC">
              <w:t>Glucosa en ayunas, Insulina en ayunas, HOMA-IR, Colesterol total, HDL, LDL, Triglicéridos</w:t>
            </w:r>
          </w:p>
        </w:tc>
      </w:tr>
      <w:tr w:rsidR="00E47FDC" w:rsidRPr="00E47FDC" w14:paraId="4C2EAF7A" w14:textId="77777777" w:rsidTr="00582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25F93" w14:textId="77777777" w:rsidR="00E47FDC" w:rsidRPr="00582071" w:rsidRDefault="00E47FDC" w:rsidP="00E47FDC">
            <w:pPr>
              <w:ind w:firstLine="0"/>
              <w:rPr>
                <w:b w:val="0"/>
                <w:bCs w:val="0"/>
              </w:rPr>
            </w:pPr>
            <w:r w:rsidRPr="00582071">
              <w:rPr>
                <w:b w:val="0"/>
                <w:bCs w:val="0"/>
              </w:rPr>
              <w:t>Variables nutricionales</w:t>
            </w:r>
          </w:p>
        </w:tc>
        <w:tc>
          <w:tcPr>
            <w:tcW w:w="0" w:type="auto"/>
            <w:hideMark/>
          </w:tcPr>
          <w:p w14:paraId="7E097732" w14:textId="77777777" w:rsidR="00E47FDC" w:rsidRPr="00E47FDC"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E47FDC">
              <w:t>Nivel de actividad física, Objetivo nutricional, Preferencias alimentarias, Restricciones alimentarias, Alergias alimentarias</w:t>
            </w:r>
          </w:p>
        </w:tc>
      </w:tr>
      <w:tr w:rsidR="00E47FDC" w:rsidRPr="00E47FDC" w14:paraId="3F4F5990" w14:textId="77777777" w:rsidTr="00582071">
        <w:tc>
          <w:tcPr>
            <w:cnfStyle w:val="001000000000" w:firstRow="0" w:lastRow="0" w:firstColumn="1" w:lastColumn="0" w:oddVBand="0" w:evenVBand="0" w:oddHBand="0" w:evenHBand="0" w:firstRowFirstColumn="0" w:firstRowLastColumn="0" w:lastRowFirstColumn="0" w:lastRowLastColumn="0"/>
            <w:tcW w:w="0" w:type="auto"/>
            <w:hideMark/>
          </w:tcPr>
          <w:p w14:paraId="360EADF8" w14:textId="77777777" w:rsidR="00E47FDC" w:rsidRPr="00582071" w:rsidRDefault="00E47FDC" w:rsidP="00E47FDC">
            <w:pPr>
              <w:ind w:firstLine="0"/>
              <w:rPr>
                <w:b w:val="0"/>
                <w:bCs w:val="0"/>
              </w:rPr>
            </w:pPr>
            <w:r w:rsidRPr="00582071">
              <w:rPr>
                <w:b w:val="0"/>
                <w:bCs w:val="0"/>
              </w:rPr>
              <w:t>Variables de seguimiento</w:t>
            </w:r>
          </w:p>
        </w:tc>
        <w:tc>
          <w:tcPr>
            <w:tcW w:w="0" w:type="auto"/>
            <w:hideMark/>
          </w:tcPr>
          <w:p w14:paraId="6C34C3FB" w14:textId="77777777" w:rsidR="00E47FDC" w:rsidRPr="00E47FDC"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E47FDC">
              <w:t>Adherencia al plan, Nivel de hambre, Nivel de energía, Antojos, Síntomas gastrointestinales, Retroalimentación de la paciente</w:t>
            </w:r>
          </w:p>
        </w:tc>
      </w:tr>
    </w:tbl>
    <w:p w14:paraId="67EB0264" w14:textId="77777777" w:rsidR="00172C46" w:rsidRDefault="00172C46" w:rsidP="00172C46">
      <w:pPr>
        <w:ind w:firstLine="0"/>
      </w:pPr>
    </w:p>
    <w:p w14:paraId="5E314416" w14:textId="3F2AD812" w:rsidR="00582071" w:rsidRPr="00AF1C97" w:rsidRDefault="00582071" w:rsidP="00582071">
      <w:pPr>
        <w:pStyle w:val="Ttulo2"/>
        <w:spacing w:line="360" w:lineRule="auto"/>
        <w:jc w:val="center"/>
        <w:rPr>
          <w:b w:val="0"/>
          <w:bCs/>
        </w:rPr>
      </w:pPr>
      <w:bookmarkStart w:id="126" w:name="_Toc233166589"/>
      <w:r>
        <w:t xml:space="preserve">Tabla </w:t>
      </w:r>
      <w:proofErr w:type="spellStart"/>
      <w:r>
        <w:t>Nª</w:t>
      </w:r>
      <w:proofErr w:type="spellEnd"/>
      <w:r>
        <w:t xml:space="preserve"> 5: </w:t>
      </w:r>
      <w:r>
        <w:rPr>
          <w:b w:val="0"/>
          <w:bCs/>
        </w:rPr>
        <w:t>Variables utilizadas por el sistema experto</w:t>
      </w:r>
      <w:r w:rsidRPr="00F251D8">
        <w:rPr>
          <w:b w:val="0"/>
          <w:bCs/>
        </w:rPr>
        <w:t>.</w:t>
      </w:r>
      <w:bookmarkEnd w:id="126"/>
    </w:p>
    <w:p w14:paraId="230DF15C" w14:textId="77777777" w:rsidR="00582071" w:rsidRDefault="00582071" w:rsidP="00582071">
      <w:pPr>
        <w:spacing w:line="360" w:lineRule="auto"/>
        <w:ind w:firstLine="0"/>
        <w:jc w:val="center"/>
      </w:pPr>
      <w:r w:rsidRPr="00AF1C97">
        <w:rPr>
          <w:b/>
          <w:bCs/>
        </w:rPr>
        <w:t>Fuente:</w:t>
      </w:r>
      <w:r>
        <w:t xml:space="preserve"> Elaboración propia.</w:t>
      </w:r>
    </w:p>
    <w:p w14:paraId="77143B3B" w14:textId="77777777" w:rsidR="00582071" w:rsidRDefault="00582071" w:rsidP="00172C46">
      <w:pPr>
        <w:ind w:firstLine="0"/>
      </w:pPr>
    </w:p>
    <w:p w14:paraId="0E625B4F" w14:textId="77777777" w:rsidR="00582071" w:rsidRDefault="00582071" w:rsidP="00172C46">
      <w:pPr>
        <w:ind w:firstLine="0"/>
      </w:pPr>
    </w:p>
    <w:p w14:paraId="67AB04F2" w14:textId="77777777" w:rsidR="00582071" w:rsidRDefault="00582071" w:rsidP="00172C46">
      <w:pPr>
        <w:ind w:firstLine="0"/>
      </w:pPr>
    </w:p>
    <w:p w14:paraId="6B8ED381" w14:textId="77777777" w:rsidR="00582071" w:rsidRDefault="00582071" w:rsidP="00172C46">
      <w:pPr>
        <w:ind w:firstLine="0"/>
      </w:pPr>
    </w:p>
    <w:p w14:paraId="125740F2" w14:textId="77777777" w:rsidR="00582071" w:rsidRDefault="00582071" w:rsidP="00172C46">
      <w:pPr>
        <w:ind w:firstLine="0"/>
      </w:pPr>
    </w:p>
    <w:p w14:paraId="52FD15BB" w14:textId="77777777" w:rsidR="00582071" w:rsidRPr="00E5392B" w:rsidRDefault="00582071" w:rsidP="00172C46">
      <w:pPr>
        <w:ind w:firstLine="0"/>
      </w:pPr>
    </w:p>
    <w:p w14:paraId="60B80A5E" w14:textId="2D445B3E" w:rsidR="00E5392B" w:rsidRDefault="00E47FDC" w:rsidP="00E5392B">
      <w:pPr>
        <w:ind w:firstLine="0"/>
      </w:pPr>
      <w:r>
        <w:lastRenderedPageBreak/>
        <w:t>Por ejemplo:</w:t>
      </w:r>
    </w:p>
    <w:tbl>
      <w:tblPr>
        <w:tblStyle w:val="Tabladelista1clara-nfasis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6"/>
        <w:gridCol w:w="1959"/>
        <w:gridCol w:w="5655"/>
      </w:tblGrid>
      <w:tr w:rsidR="00E47FDC" w:rsidRPr="00E47FDC" w14:paraId="0CADC633" w14:textId="77777777" w:rsidTr="005820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60651628" w14:textId="77777777" w:rsidR="00E47FDC" w:rsidRPr="00582071" w:rsidRDefault="00E47FDC" w:rsidP="00E47FDC">
            <w:pPr>
              <w:ind w:firstLine="0"/>
            </w:pPr>
            <w:r w:rsidRPr="00582071">
              <w:t>Categoría</w:t>
            </w:r>
          </w:p>
        </w:tc>
        <w:tc>
          <w:tcPr>
            <w:tcW w:w="0" w:type="auto"/>
            <w:tcBorders>
              <w:bottom w:val="none" w:sz="0" w:space="0" w:color="auto"/>
            </w:tcBorders>
            <w:hideMark/>
          </w:tcPr>
          <w:p w14:paraId="210FF099" w14:textId="77777777" w:rsidR="00E47FDC" w:rsidRPr="00582071" w:rsidRDefault="00E47FDC" w:rsidP="00E47FDC">
            <w:pPr>
              <w:ind w:firstLine="0"/>
              <w:cnfStyle w:val="100000000000" w:firstRow="1" w:lastRow="0" w:firstColumn="0" w:lastColumn="0" w:oddVBand="0" w:evenVBand="0" w:oddHBand="0" w:evenHBand="0" w:firstRowFirstColumn="0" w:firstRowLastColumn="0" w:lastRowFirstColumn="0" w:lastRowLastColumn="0"/>
            </w:pPr>
            <w:r w:rsidRPr="00582071">
              <w:t>Variable</w:t>
            </w:r>
          </w:p>
        </w:tc>
        <w:tc>
          <w:tcPr>
            <w:tcW w:w="0" w:type="auto"/>
            <w:tcBorders>
              <w:bottom w:val="none" w:sz="0" w:space="0" w:color="auto"/>
            </w:tcBorders>
            <w:hideMark/>
          </w:tcPr>
          <w:p w14:paraId="7B8DDEEB" w14:textId="77777777" w:rsidR="00E47FDC" w:rsidRPr="00582071" w:rsidRDefault="00E47FDC" w:rsidP="00E47FDC">
            <w:pPr>
              <w:ind w:firstLine="0"/>
              <w:cnfStyle w:val="100000000000" w:firstRow="1" w:lastRow="0" w:firstColumn="0" w:lastColumn="0" w:oddVBand="0" w:evenVBand="0" w:oddHBand="0" w:evenHBand="0" w:firstRowFirstColumn="0" w:firstRowLastColumn="0" w:lastRowFirstColumn="0" w:lastRowLastColumn="0"/>
            </w:pPr>
            <w:r w:rsidRPr="00582071">
              <w:t>Descripción</w:t>
            </w:r>
          </w:p>
        </w:tc>
      </w:tr>
      <w:tr w:rsidR="00E47FDC" w:rsidRPr="00E47FDC" w14:paraId="21923967" w14:textId="77777777" w:rsidTr="00582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94A81" w14:textId="77777777" w:rsidR="00E47FDC" w:rsidRPr="00582071" w:rsidRDefault="00E47FDC" w:rsidP="00E47FDC">
            <w:pPr>
              <w:ind w:firstLine="0"/>
              <w:rPr>
                <w:b w:val="0"/>
                <w:bCs w:val="0"/>
              </w:rPr>
            </w:pPr>
            <w:r w:rsidRPr="00582071">
              <w:rPr>
                <w:b w:val="0"/>
                <w:bCs w:val="0"/>
              </w:rPr>
              <w:t>Metabólica</w:t>
            </w:r>
          </w:p>
        </w:tc>
        <w:tc>
          <w:tcPr>
            <w:tcW w:w="0" w:type="auto"/>
            <w:hideMark/>
          </w:tcPr>
          <w:p w14:paraId="70CBDE46"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HOMA-IR</w:t>
            </w:r>
          </w:p>
        </w:tc>
        <w:tc>
          <w:tcPr>
            <w:tcW w:w="0" w:type="auto"/>
            <w:hideMark/>
          </w:tcPr>
          <w:p w14:paraId="581B1219"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Indicador utilizado para estimar resistencia a la insulina</w:t>
            </w:r>
          </w:p>
        </w:tc>
      </w:tr>
      <w:tr w:rsidR="00E47FDC" w:rsidRPr="00E47FDC" w14:paraId="0CAC3F26" w14:textId="77777777" w:rsidTr="00582071">
        <w:tc>
          <w:tcPr>
            <w:cnfStyle w:val="001000000000" w:firstRow="0" w:lastRow="0" w:firstColumn="1" w:lastColumn="0" w:oddVBand="0" w:evenVBand="0" w:oddHBand="0" w:evenHBand="0" w:firstRowFirstColumn="0" w:firstRowLastColumn="0" w:lastRowFirstColumn="0" w:lastRowLastColumn="0"/>
            <w:tcW w:w="0" w:type="auto"/>
            <w:hideMark/>
          </w:tcPr>
          <w:p w14:paraId="01B0E29D" w14:textId="77777777" w:rsidR="00E47FDC" w:rsidRPr="00582071" w:rsidRDefault="00E47FDC" w:rsidP="00E47FDC">
            <w:pPr>
              <w:ind w:firstLine="0"/>
              <w:rPr>
                <w:b w:val="0"/>
                <w:bCs w:val="0"/>
              </w:rPr>
            </w:pPr>
            <w:r w:rsidRPr="00582071">
              <w:rPr>
                <w:b w:val="0"/>
                <w:bCs w:val="0"/>
              </w:rPr>
              <w:t>Antropométrica</w:t>
            </w:r>
          </w:p>
        </w:tc>
        <w:tc>
          <w:tcPr>
            <w:tcW w:w="0" w:type="auto"/>
            <w:hideMark/>
          </w:tcPr>
          <w:p w14:paraId="79F24B5E"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IMC</w:t>
            </w:r>
          </w:p>
        </w:tc>
        <w:tc>
          <w:tcPr>
            <w:tcW w:w="0" w:type="auto"/>
            <w:hideMark/>
          </w:tcPr>
          <w:p w14:paraId="5F42470A"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Indicador empleado para clasificar el estado nutricional</w:t>
            </w:r>
          </w:p>
        </w:tc>
      </w:tr>
      <w:tr w:rsidR="00E47FDC" w:rsidRPr="00E47FDC" w14:paraId="16D643D9" w14:textId="77777777" w:rsidTr="00582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F5997" w14:textId="77777777" w:rsidR="00E47FDC" w:rsidRPr="00582071" w:rsidRDefault="00E47FDC" w:rsidP="00E47FDC">
            <w:pPr>
              <w:ind w:firstLine="0"/>
              <w:rPr>
                <w:b w:val="0"/>
                <w:bCs w:val="0"/>
              </w:rPr>
            </w:pPr>
            <w:r w:rsidRPr="00582071">
              <w:rPr>
                <w:b w:val="0"/>
                <w:bCs w:val="0"/>
              </w:rPr>
              <w:t>Seguimiento</w:t>
            </w:r>
          </w:p>
        </w:tc>
        <w:tc>
          <w:tcPr>
            <w:tcW w:w="0" w:type="auto"/>
            <w:hideMark/>
          </w:tcPr>
          <w:p w14:paraId="4D1CC5F4"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Adherencia al plan</w:t>
            </w:r>
          </w:p>
        </w:tc>
        <w:tc>
          <w:tcPr>
            <w:tcW w:w="0" w:type="auto"/>
            <w:hideMark/>
          </w:tcPr>
          <w:p w14:paraId="63E30225"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Nivel de cumplimiento de las recomendaciones nutricionales</w:t>
            </w:r>
          </w:p>
        </w:tc>
      </w:tr>
    </w:tbl>
    <w:p w14:paraId="1F2ACD0F" w14:textId="77777777" w:rsidR="00E47FDC" w:rsidRDefault="00E47FDC" w:rsidP="00E5392B">
      <w:pPr>
        <w:ind w:firstLine="0"/>
      </w:pPr>
    </w:p>
    <w:p w14:paraId="6EBB1D51" w14:textId="23388D7A" w:rsidR="00582071" w:rsidRPr="00AF1C97" w:rsidRDefault="00582071" w:rsidP="00582071">
      <w:pPr>
        <w:pStyle w:val="Ttulo2"/>
        <w:spacing w:line="360" w:lineRule="auto"/>
        <w:jc w:val="center"/>
        <w:rPr>
          <w:b w:val="0"/>
          <w:bCs/>
        </w:rPr>
      </w:pPr>
      <w:bookmarkStart w:id="127" w:name="_Toc233166590"/>
      <w:r>
        <w:t xml:space="preserve">Tabla </w:t>
      </w:r>
      <w:proofErr w:type="spellStart"/>
      <w:r>
        <w:t>Nª</w:t>
      </w:r>
      <w:proofErr w:type="spellEnd"/>
      <w:r>
        <w:t xml:space="preserve"> 6: </w:t>
      </w:r>
      <w:r>
        <w:rPr>
          <w:b w:val="0"/>
          <w:bCs/>
        </w:rPr>
        <w:t>Ejemplo de variables utilizadas</w:t>
      </w:r>
      <w:r w:rsidRPr="00F251D8">
        <w:rPr>
          <w:b w:val="0"/>
          <w:bCs/>
        </w:rPr>
        <w:t>.</w:t>
      </w:r>
      <w:bookmarkEnd w:id="127"/>
    </w:p>
    <w:p w14:paraId="1B609DA5" w14:textId="77777777" w:rsidR="00582071" w:rsidRDefault="00582071" w:rsidP="00582071">
      <w:pPr>
        <w:spacing w:line="360" w:lineRule="auto"/>
        <w:ind w:firstLine="0"/>
        <w:jc w:val="center"/>
      </w:pPr>
      <w:r w:rsidRPr="00AF1C97">
        <w:rPr>
          <w:b/>
          <w:bCs/>
        </w:rPr>
        <w:t>Fuente:</w:t>
      </w:r>
      <w:r>
        <w:t xml:space="preserve"> Elaboración propia.</w:t>
      </w:r>
    </w:p>
    <w:p w14:paraId="363A1EC4" w14:textId="77777777" w:rsidR="00582071" w:rsidRDefault="00582071" w:rsidP="00E5392B">
      <w:pPr>
        <w:ind w:firstLine="0"/>
      </w:pPr>
    </w:p>
    <w:p w14:paraId="0A382FDF" w14:textId="77777777" w:rsidR="00E47FDC" w:rsidRDefault="00E47FDC" w:rsidP="00582071">
      <w:pPr>
        <w:pStyle w:val="Ttulo1"/>
      </w:pPr>
      <w:bookmarkStart w:id="128" w:name="_Toc233166473"/>
      <w:r>
        <w:t xml:space="preserve">4.4.3. </w:t>
      </w:r>
      <w:r w:rsidRPr="00E47FDC">
        <w:t>Representación del conocimiento mediante reglas de inferencia</w:t>
      </w:r>
      <w:bookmarkEnd w:id="128"/>
    </w:p>
    <w:p w14:paraId="552EE2F5" w14:textId="523DC2A9" w:rsidR="00E47FDC" w:rsidRPr="00E47FDC" w:rsidRDefault="00E47FDC" w:rsidP="00BF585C">
      <w:pPr>
        <w:ind w:firstLine="0"/>
        <w:jc w:val="both"/>
      </w:pPr>
      <w:r w:rsidRPr="00E47FDC">
        <w:t>Se describe la forma en que el conocimiento nutricional fue representado mediante reglas de producción tipo IF–THEN. Estas reglas permiten relacionar las características clínicas y metabólicas de las pacientes con recomendaciones nutricionales específicas.</w:t>
      </w:r>
    </w:p>
    <w:tbl>
      <w:tblPr>
        <w:tblStyle w:val="Tabladelista2-nfasis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7"/>
        <w:gridCol w:w="2925"/>
        <w:gridCol w:w="4538"/>
      </w:tblGrid>
      <w:tr w:rsidR="00E47FDC" w:rsidRPr="00E47FDC" w14:paraId="1FC3D64D" w14:textId="77777777" w:rsidTr="005820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5B5B6" w14:textId="77777777" w:rsidR="00E47FDC" w:rsidRPr="00582071" w:rsidRDefault="00E47FDC" w:rsidP="00E47FDC">
            <w:pPr>
              <w:ind w:firstLine="0"/>
            </w:pPr>
            <w:r w:rsidRPr="00582071">
              <w:t>Tipo de regla</w:t>
            </w:r>
          </w:p>
        </w:tc>
        <w:tc>
          <w:tcPr>
            <w:tcW w:w="0" w:type="auto"/>
            <w:hideMark/>
          </w:tcPr>
          <w:p w14:paraId="75D8BF63" w14:textId="77777777" w:rsidR="00E47FDC" w:rsidRPr="00582071" w:rsidRDefault="00E47FDC" w:rsidP="00E47FDC">
            <w:pPr>
              <w:ind w:firstLine="0"/>
              <w:cnfStyle w:val="100000000000" w:firstRow="1" w:lastRow="0" w:firstColumn="0" w:lastColumn="0" w:oddVBand="0" w:evenVBand="0" w:oddHBand="0" w:evenHBand="0" w:firstRowFirstColumn="0" w:firstRowLastColumn="0" w:lastRowFirstColumn="0" w:lastRowLastColumn="0"/>
            </w:pPr>
            <w:r w:rsidRPr="00582071">
              <w:t>Condición (SI)</w:t>
            </w:r>
          </w:p>
        </w:tc>
        <w:tc>
          <w:tcPr>
            <w:tcW w:w="0" w:type="auto"/>
            <w:hideMark/>
          </w:tcPr>
          <w:p w14:paraId="1733229E" w14:textId="77777777" w:rsidR="00E47FDC" w:rsidRPr="00582071" w:rsidRDefault="00E47FDC" w:rsidP="00E47FDC">
            <w:pPr>
              <w:ind w:firstLine="0"/>
              <w:cnfStyle w:val="100000000000" w:firstRow="1" w:lastRow="0" w:firstColumn="0" w:lastColumn="0" w:oddVBand="0" w:evenVBand="0" w:oddHBand="0" w:evenHBand="0" w:firstRowFirstColumn="0" w:firstRowLastColumn="0" w:lastRowFirstColumn="0" w:lastRowLastColumn="0"/>
            </w:pPr>
            <w:r w:rsidRPr="00582071">
              <w:t>Acción (ENTONCES)</w:t>
            </w:r>
          </w:p>
        </w:tc>
      </w:tr>
      <w:tr w:rsidR="00E47FDC" w:rsidRPr="00E47FDC" w14:paraId="1543E8A1" w14:textId="77777777" w:rsidTr="00582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105B7" w14:textId="77777777" w:rsidR="00E47FDC" w:rsidRPr="00582071" w:rsidRDefault="00E47FDC" w:rsidP="00E47FDC">
            <w:pPr>
              <w:ind w:firstLine="0"/>
              <w:rPr>
                <w:b w:val="0"/>
                <w:bCs w:val="0"/>
              </w:rPr>
            </w:pPr>
            <w:r w:rsidRPr="00582071">
              <w:rPr>
                <w:b w:val="0"/>
                <w:bCs w:val="0"/>
              </w:rPr>
              <w:t>Objetivo nutricional</w:t>
            </w:r>
          </w:p>
        </w:tc>
        <w:tc>
          <w:tcPr>
            <w:tcW w:w="0" w:type="auto"/>
            <w:hideMark/>
          </w:tcPr>
          <w:p w14:paraId="3D450ABB"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HOMA-IR alto e IMC mayor a 30</w:t>
            </w:r>
          </w:p>
        </w:tc>
        <w:tc>
          <w:tcPr>
            <w:tcW w:w="0" w:type="auto"/>
            <w:hideMark/>
          </w:tcPr>
          <w:p w14:paraId="1CB98C31"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Establecer objetivo nutricional orientado a la reducción de peso</w:t>
            </w:r>
          </w:p>
        </w:tc>
      </w:tr>
      <w:tr w:rsidR="00E47FDC" w:rsidRPr="00E47FDC" w14:paraId="7A80D54D" w14:textId="77777777" w:rsidTr="00582071">
        <w:tc>
          <w:tcPr>
            <w:cnfStyle w:val="001000000000" w:firstRow="0" w:lastRow="0" w:firstColumn="1" w:lastColumn="0" w:oddVBand="0" w:evenVBand="0" w:oddHBand="0" w:evenHBand="0" w:firstRowFirstColumn="0" w:firstRowLastColumn="0" w:lastRowFirstColumn="0" w:lastRowLastColumn="0"/>
            <w:tcW w:w="0" w:type="auto"/>
            <w:hideMark/>
          </w:tcPr>
          <w:p w14:paraId="69401E22" w14:textId="77777777" w:rsidR="00E47FDC" w:rsidRPr="00582071" w:rsidRDefault="00E47FDC" w:rsidP="00E47FDC">
            <w:pPr>
              <w:ind w:firstLine="0"/>
              <w:rPr>
                <w:b w:val="0"/>
                <w:bCs w:val="0"/>
              </w:rPr>
            </w:pPr>
            <w:r w:rsidRPr="00582071">
              <w:rPr>
                <w:b w:val="0"/>
                <w:bCs w:val="0"/>
              </w:rPr>
              <w:t>Exclusión alimentaria</w:t>
            </w:r>
          </w:p>
        </w:tc>
        <w:tc>
          <w:tcPr>
            <w:tcW w:w="0" w:type="auto"/>
            <w:hideMark/>
          </w:tcPr>
          <w:p w14:paraId="5BD100A7"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Existe alergia alimentaria registrada</w:t>
            </w:r>
          </w:p>
        </w:tc>
        <w:tc>
          <w:tcPr>
            <w:tcW w:w="0" w:type="auto"/>
            <w:hideMark/>
          </w:tcPr>
          <w:p w14:paraId="7C12DBA2"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Excluir alimentos asociados a la alergia durante la generación del plan</w:t>
            </w:r>
          </w:p>
        </w:tc>
      </w:tr>
      <w:tr w:rsidR="00E47FDC" w:rsidRPr="00E47FDC" w14:paraId="41AD0288" w14:textId="77777777" w:rsidTr="00582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3EA20" w14:textId="77777777" w:rsidR="00E47FDC" w:rsidRPr="00582071" w:rsidRDefault="00E47FDC" w:rsidP="00E47FDC">
            <w:pPr>
              <w:ind w:firstLine="0"/>
              <w:rPr>
                <w:b w:val="0"/>
                <w:bCs w:val="0"/>
              </w:rPr>
            </w:pPr>
            <w:r w:rsidRPr="00582071">
              <w:rPr>
                <w:b w:val="0"/>
                <w:bCs w:val="0"/>
              </w:rPr>
              <w:t>Adherencia nutricional</w:t>
            </w:r>
          </w:p>
        </w:tc>
        <w:tc>
          <w:tcPr>
            <w:tcW w:w="0" w:type="auto"/>
            <w:hideMark/>
          </w:tcPr>
          <w:p w14:paraId="4EB9B0E8"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Nivel de adherencia bajo</w:t>
            </w:r>
          </w:p>
        </w:tc>
        <w:tc>
          <w:tcPr>
            <w:tcW w:w="0" w:type="auto"/>
            <w:hideMark/>
          </w:tcPr>
          <w:p w14:paraId="44C4819B"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Simplificar el plan alimentario y priorizar preparaciones de fácil seguimiento</w:t>
            </w:r>
          </w:p>
        </w:tc>
      </w:tr>
      <w:tr w:rsidR="00E47FDC" w:rsidRPr="00E47FDC" w14:paraId="1D0EA655" w14:textId="77777777" w:rsidTr="00582071">
        <w:tc>
          <w:tcPr>
            <w:cnfStyle w:val="001000000000" w:firstRow="0" w:lastRow="0" w:firstColumn="1" w:lastColumn="0" w:oddVBand="0" w:evenVBand="0" w:oddHBand="0" w:evenHBand="0" w:firstRowFirstColumn="0" w:firstRowLastColumn="0" w:lastRowFirstColumn="0" w:lastRowLastColumn="0"/>
            <w:tcW w:w="0" w:type="auto"/>
            <w:hideMark/>
          </w:tcPr>
          <w:p w14:paraId="2546F27A" w14:textId="77777777" w:rsidR="00E47FDC" w:rsidRPr="00582071" w:rsidRDefault="00E47FDC" w:rsidP="00E47FDC">
            <w:pPr>
              <w:ind w:firstLine="0"/>
              <w:rPr>
                <w:b w:val="0"/>
                <w:bCs w:val="0"/>
              </w:rPr>
            </w:pPr>
            <w:r w:rsidRPr="00582071">
              <w:rPr>
                <w:b w:val="0"/>
                <w:bCs w:val="0"/>
              </w:rPr>
              <w:t>Control glucémico</w:t>
            </w:r>
          </w:p>
        </w:tc>
        <w:tc>
          <w:tcPr>
            <w:tcW w:w="0" w:type="auto"/>
            <w:hideMark/>
          </w:tcPr>
          <w:p w14:paraId="2DD0E858"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Glucosa en ayunas elevada</w:t>
            </w:r>
          </w:p>
        </w:tc>
        <w:tc>
          <w:tcPr>
            <w:tcW w:w="0" w:type="auto"/>
            <w:hideMark/>
          </w:tcPr>
          <w:p w14:paraId="426E5062"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Priorizar alimentos de baja carga glucémica</w:t>
            </w:r>
          </w:p>
        </w:tc>
      </w:tr>
      <w:tr w:rsidR="00E47FDC" w:rsidRPr="00E47FDC" w14:paraId="2BACBE6C" w14:textId="77777777" w:rsidTr="00582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FBF7A" w14:textId="77777777" w:rsidR="00E47FDC" w:rsidRPr="00582071" w:rsidRDefault="00E47FDC" w:rsidP="00E47FDC">
            <w:pPr>
              <w:ind w:firstLine="0"/>
              <w:rPr>
                <w:b w:val="0"/>
                <w:bCs w:val="0"/>
              </w:rPr>
            </w:pPr>
            <w:r w:rsidRPr="00582071">
              <w:rPr>
                <w:b w:val="0"/>
                <w:bCs w:val="0"/>
              </w:rPr>
              <w:lastRenderedPageBreak/>
              <w:t>Perfil lipídico</w:t>
            </w:r>
          </w:p>
        </w:tc>
        <w:tc>
          <w:tcPr>
            <w:tcW w:w="0" w:type="auto"/>
            <w:hideMark/>
          </w:tcPr>
          <w:p w14:paraId="353198CB"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Triglicéridos elevados</w:t>
            </w:r>
          </w:p>
        </w:tc>
        <w:tc>
          <w:tcPr>
            <w:tcW w:w="0" w:type="auto"/>
            <w:hideMark/>
          </w:tcPr>
          <w:p w14:paraId="4ABF65AF"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Reducir alimentos con alto contenido de azúcares simples y grasas saturadas</w:t>
            </w:r>
          </w:p>
        </w:tc>
      </w:tr>
      <w:tr w:rsidR="00E47FDC" w:rsidRPr="00E47FDC" w14:paraId="6B6401B7" w14:textId="77777777" w:rsidTr="00582071">
        <w:tc>
          <w:tcPr>
            <w:cnfStyle w:val="001000000000" w:firstRow="0" w:lastRow="0" w:firstColumn="1" w:lastColumn="0" w:oddVBand="0" w:evenVBand="0" w:oddHBand="0" w:evenHBand="0" w:firstRowFirstColumn="0" w:firstRowLastColumn="0" w:lastRowFirstColumn="0" w:lastRowLastColumn="0"/>
            <w:tcW w:w="0" w:type="auto"/>
            <w:hideMark/>
          </w:tcPr>
          <w:p w14:paraId="1D11F287" w14:textId="77777777" w:rsidR="00E47FDC" w:rsidRPr="00582071" w:rsidRDefault="00E47FDC" w:rsidP="00E47FDC">
            <w:pPr>
              <w:ind w:firstLine="0"/>
              <w:rPr>
                <w:b w:val="0"/>
                <w:bCs w:val="0"/>
              </w:rPr>
            </w:pPr>
            <w:r w:rsidRPr="00582071">
              <w:rPr>
                <w:b w:val="0"/>
                <w:bCs w:val="0"/>
              </w:rPr>
              <w:t>Actividad física</w:t>
            </w:r>
          </w:p>
        </w:tc>
        <w:tc>
          <w:tcPr>
            <w:tcW w:w="0" w:type="auto"/>
            <w:hideMark/>
          </w:tcPr>
          <w:p w14:paraId="5491EED9"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Nivel de actividad física bajo</w:t>
            </w:r>
          </w:p>
        </w:tc>
        <w:tc>
          <w:tcPr>
            <w:tcW w:w="0" w:type="auto"/>
            <w:hideMark/>
          </w:tcPr>
          <w:p w14:paraId="7D84D172"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Incorporar recomendaciones orientadas al incremento progresivo de actividad física</w:t>
            </w:r>
          </w:p>
        </w:tc>
      </w:tr>
      <w:tr w:rsidR="00E47FDC" w:rsidRPr="00E47FDC" w14:paraId="1ED3853A" w14:textId="77777777" w:rsidTr="00582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2BAB2" w14:textId="77777777" w:rsidR="00E47FDC" w:rsidRPr="00582071" w:rsidRDefault="00E47FDC" w:rsidP="00E47FDC">
            <w:pPr>
              <w:ind w:firstLine="0"/>
              <w:rPr>
                <w:b w:val="0"/>
                <w:bCs w:val="0"/>
              </w:rPr>
            </w:pPr>
            <w:r w:rsidRPr="00582071">
              <w:rPr>
                <w:b w:val="0"/>
                <w:bCs w:val="0"/>
              </w:rPr>
              <w:t>Restricción alimentaria</w:t>
            </w:r>
          </w:p>
        </w:tc>
        <w:tc>
          <w:tcPr>
            <w:tcW w:w="0" w:type="auto"/>
            <w:hideMark/>
          </w:tcPr>
          <w:p w14:paraId="5BE12A2F"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Existe restricción alimentaria registrada</w:t>
            </w:r>
          </w:p>
        </w:tc>
        <w:tc>
          <w:tcPr>
            <w:tcW w:w="0" w:type="auto"/>
            <w:hideMark/>
          </w:tcPr>
          <w:p w14:paraId="681C4016" w14:textId="77777777" w:rsidR="00E47FDC" w:rsidRPr="00582071" w:rsidRDefault="00E47FDC" w:rsidP="00E47FDC">
            <w:pPr>
              <w:ind w:firstLine="0"/>
              <w:cnfStyle w:val="000000100000" w:firstRow="0" w:lastRow="0" w:firstColumn="0" w:lastColumn="0" w:oddVBand="0" w:evenVBand="0" w:oddHBand="1" w:evenHBand="0" w:firstRowFirstColumn="0" w:firstRowLastColumn="0" w:lastRowFirstColumn="0" w:lastRowLastColumn="0"/>
            </w:pPr>
            <w:r w:rsidRPr="00582071">
              <w:t>Excluir alimentos no compatibles con la restricción identificada</w:t>
            </w:r>
          </w:p>
        </w:tc>
      </w:tr>
      <w:tr w:rsidR="00E47FDC" w:rsidRPr="00E47FDC" w14:paraId="4F43A433" w14:textId="77777777" w:rsidTr="00582071">
        <w:tc>
          <w:tcPr>
            <w:cnfStyle w:val="001000000000" w:firstRow="0" w:lastRow="0" w:firstColumn="1" w:lastColumn="0" w:oddVBand="0" w:evenVBand="0" w:oddHBand="0" w:evenHBand="0" w:firstRowFirstColumn="0" w:firstRowLastColumn="0" w:lastRowFirstColumn="0" w:lastRowLastColumn="0"/>
            <w:tcW w:w="0" w:type="auto"/>
            <w:hideMark/>
          </w:tcPr>
          <w:p w14:paraId="33AAD7DD" w14:textId="77777777" w:rsidR="00E47FDC" w:rsidRPr="00582071" w:rsidRDefault="00E47FDC" w:rsidP="00E47FDC">
            <w:pPr>
              <w:ind w:firstLine="0"/>
              <w:rPr>
                <w:b w:val="0"/>
                <w:bCs w:val="0"/>
              </w:rPr>
            </w:pPr>
            <w:r w:rsidRPr="00582071">
              <w:rPr>
                <w:b w:val="0"/>
                <w:bCs w:val="0"/>
              </w:rPr>
              <w:t>Seguimiento nutricional</w:t>
            </w:r>
          </w:p>
        </w:tc>
        <w:tc>
          <w:tcPr>
            <w:tcW w:w="0" w:type="auto"/>
            <w:hideMark/>
          </w:tcPr>
          <w:p w14:paraId="3C28124D"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Presencia de hambre frecuente o antojos elevados</w:t>
            </w:r>
          </w:p>
        </w:tc>
        <w:tc>
          <w:tcPr>
            <w:tcW w:w="0" w:type="auto"/>
            <w:hideMark/>
          </w:tcPr>
          <w:p w14:paraId="6852E5B8" w14:textId="77777777" w:rsidR="00E47FDC" w:rsidRPr="00582071" w:rsidRDefault="00E47FDC" w:rsidP="00E47FDC">
            <w:pPr>
              <w:ind w:firstLine="0"/>
              <w:cnfStyle w:val="000000000000" w:firstRow="0" w:lastRow="0" w:firstColumn="0" w:lastColumn="0" w:oddVBand="0" w:evenVBand="0" w:oddHBand="0" w:evenHBand="0" w:firstRowFirstColumn="0" w:firstRowLastColumn="0" w:lastRowFirstColumn="0" w:lastRowLastColumn="0"/>
            </w:pPr>
            <w:r w:rsidRPr="00582071">
              <w:t>Ajustar la distribución alimentaria y reforzar estrategias de saciedad</w:t>
            </w:r>
          </w:p>
        </w:tc>
      </w:tr>
    </w:tbl>
    <w:p w14:paraId="58317803" w14:textId="77777777" w:rsidR="00582071" w:rsidRDefault="00582071" w:rsidP="00582071">
      <w:pPr>
        <w:ind w:firstLine="0"/>
      </w:pPr>
    </w:p>
    <w:p w14:paraId="7CD602E6" w14:textId="72040F2F" w:rsidR="00582071" w:rsidRPr="00AF1C97" w:rsidRDefault="00582071" w:rsidP="00582071">
      <w:pPr>
        <w:pStyle w:val="Ttulo2"/>
        <w:spacing w:line="360" w:lineRule="auto"/>
        <w:jc w:val="center"/>
        <w:rPr>
          <w:b w:val="0"/>
          <w:bCs/>
        </w:rPr>
      </w:pPr>
      <w:bookmarkStart w:id="129" w:name="_Toc233166591"/>
      <w:r>
        <w:t xml:space="preserve">Tabla </w:t>
      </w:r>
      <w:proofErr w:type="spellStart"/>
      <w:r>
        <w:t>Nª</w:t>
      </w:r>
      <w:proofErr w:type="spellEnd"/>
      <w:r>
        <w:t xml:space="preserve"> </w:t>
      </w:r>
      <w:r w:rsidR="005A49D1">
        <w:t xml:space="preserve">7: </w:t>
      </w:r>
      <w:r w:rsidR="005A49D1" w:rsidRPr="00012215">
        <w:rPr>
          <w:b w:val="0"/>
          <w:bCs/>
        </w:rPr>
        <w:t>Ejemplo de reglas.</w:t>
      </w:r>
      <w:bookmarkEnd w:id="129"/>
    </w:p>
    <w:p w14:paraId="393A1C67" w14:textId="77777777" w:rsidR="00582071" w:rsidRDefault="00582071" w:rsidP="00582071">
      <w:pPr>
        <w:spacing w:line="360" w:lineRule="auto"/>
        <w:ind w:firstLine="0"/>
        <w:jc w:val="center"/>
      </w:pPr>
      <w:r w:rsidRPr="00AF1C97">
        <w:rPr>
          <w:b/>
          <w:bCs/>
        </w:rPr>
        <w:t>Fuente:</w:t>
      </w:r>
      <w:r>
        <w:t xml:space="preserve"> Elaboración propia.</w:t>
      </w:r>
    </w:p>
    <w:p w14:paraId="2CBA53C9" w14:textId="53A76744" w:rsidR="00FB1A06" w:rsidRDefault="00FB1A06" w:rsidP="00E47FDC">
      <w:pPr>
        <w:ind w:firstLine="0"/>
      </w:pPr>
    </w:p>
    <w:p w14:paraId="018F8341" w14:textId="77777777" w:rsidR="005A49D1" w:rsidRDefault="005A49D1" w:rsidP="00E47FDC">
      <w:pPr>
        <w:ind w:firstLine="0"/>
      </w:pPr>
    </w:p>
    <w:p w14:paraId="33873354" w14:textId="77777777" w:rsidR="005A49D1" w:rsidRDefault="005A49D1" w:rsidP="00E47FDC">
      <w:pPr>
        <w:ind w:firstLine="0"/>
      </w:pPr>
    </w:p>
    <w:p w14:paraId="0B78BEBC" w14:textId="77777777" w:rsidR="005A49D1" w:rsidRDefault="005A49D1" w:rsidP="00E47FDC">
      <w:pPr>
        <w:ind w:firstLine="0"/>
      </w:pPr>
    </w:p>
    <w:p w14:paraId="74C5D0DB" w14:textId="77777777" w:rsidR="005A49D1" w:rsidRDefault="005A49D1" w:rsidP="00E47FDC">
      <w:pPr>
        <w:ind w:firstLine="0"/>
      </w:pPr>
    </w:p>
    <w:p w14:paraId="2D93772E" w14:textId="77777777" w:rsidR="005A49D1" w:rsidRDefault="005A49D1" w:rsidP="00E47FDC">
      <w:pPr>
        <w:ind w:firstLine="0"/>
      </w:pPr>
    </w:p>
    <w:p w14:paraId="4E6D9BAE" w14:textId="77777777" w:rsidR="005A49D1" w:rsidRDefault="005A49D1" w:rsidP="00E47FDC">
      <w:pPr>
        <w:ind w:firstLine="0"/>
      </w:pPr>
    </w:p>
    <w:p w14:paraId="664E5454" w14:textId="77777777" w:rsidR="005A49D1" w:rsidRDefault="005A49D1" w:rsidP="00E47FDC">
      <w:pPr>
        <w:ind w:firstLine="0"/>
      </w:pPr>
    </w:p>
    <w:p w14:paraId="11618BDC" w14:textId="77777777" w:rsidR="005A49D1" w:rsidRPr="00E5392B" w:rsidRDefault="005A49D1" w:rsidP="00E47FDC">
      <w:pPr>
        <w:ind w:firstLine="0"/>
      </w:pPr>
    </w:p>
    <w:p w14:paraId="31BBCB03" w14:textId="77777777" w:rsidR="00E47FDC" w:rsidRDefault="00E47FDC" w:rsidP="005A49D1">
      <w:pPr>
        <w:pStyle w:val="Ttulo1"/>
      </w:pPr>
      <w:bookmarkStart w:id="130" w:name="_Toc233166474"/>
      <w:r w:rsidRPr="00E47FDC">
        <w:lastRenderedPageBreak/>
        <w:t>4.</w:t>
      </w:r>
      <w:r>
        <w:t>4</w:t>
      </w:r>
      <w:r w:rsidRPr="00E47FDC">
        <w:t>.5. Diseño del motor de inferencia</w:t>
      </w:r>
      <w:bookmarkEnd w:id="130"/>
    </w:p>
    <w:p w14:paraId="15F568E6" w14:textId="53A3F2EA" w:rsidR="000379A5" w:rsidRDefault="005A49D1" w:rsidP="005A49D1">
      <w:pPr>
        <w:spacing w:after="160"/>
        <w:ind w:firstLine="0"/>
        <w:jc w:val="both"/>
      </w:pPr>
      <w:r w:rsidRPr="000379A5">
        <w:rPr>
          <w:noProof/>
        </w:rPr>
        <w:drawing>
          <wp:anchor distT="0" distB="0" distL="114300" distR="114300" simplePos="0" relativeHeight="251676672" behindDoc="0" locked="0" layoutInCell="1" allowOverlap="1" wp14:anchorId="7479411B" wp14:editId="53AAEDA6">
            <wp:simplePos x="0" y="0"/>
            <wp:positionH relativeFrom="margin">
              <wp:align>center</wp:align>
            </wp:positionH>
            <wp:positionV relativeFrom="paragraph">
              <wp:posOffset>1144905</wp:posOffset>
            </wp:positionV>
            <wp:extent cx="5772150" cy="3407410"/>
            <wp:effectExtent l="0" t="0" r="0" b="2540"/>
            <wp:wrapTopAndBottom/>
            <wp:docPr id="762871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1418" name=""/>
                    <pic:cNvPicPr/>
                  </pic:nvPicPr>
                  <pic:blipFill rotWithShape="1">
                    <a:blip r:embed="rId52">
                      <a:extLst>
                        <a:ext uri="{28A0092B-C50C-407E-A947-70E740481C1C}">
                          <a14:useLocalDpi xmlns:a14="http://schemas.microsoft.com/office/drawing/2010/main" val="0"/>
                        </a:ext>
                      </a:extLst>
                    </a:blip>
                    <a:srcRect r="2884"/>
                    <a:stretch>
                      <a:fillRect/>
                    </a:stretch>
                  </pic:blipFill>
                  <pic:spPr bwMode="auto">
                    <a:xfrm>
                      <a:off x="0" y="0"/>
                      <a:ext cx="5772150" cy="3407410"/>
                    </a:xfrm>
                    <a:prstGeom prst="rect">
                      <a:avLst/>
                    </a:prstGeom>
                    <a:ln>
                      <a:noFill/>
                    </a:ln>
                    <a:extLst>
                      <a:ext uri="{53640926-AAD7-44D8-BBD7-CCE9431645EC}">
                        <a14:shadowObscured xmlns:a14="http://schemas.microsoft.com/office/drawing/2010/main"/>
                      </a:ext>
                    </a:extLst>
                  </pic:spPr>
                </pic:pic>
              </a:graphicData>
            </a:graphic>
          </wp:anchor>
        </w:drawing>
      </w:r>
      <w:r w:rsidR="00E47FDC" w:rsidRPr="00E47FDC">
        <w:t>Este apartado describe el mecanismo de razonamiento utilizado por el sistema experto para procesar la información registrada por los usuarios y ejecutar las reglas definidas en la base de conocimiento.</w:t>
      </w:r>
    </w:p>
    <w:p w14:paraId="78234308" w14:textId="3C0980EE" w:rsidR="000379A5" w:rsidRDefault="000379A5">
      <w:pPr>
        <w:spacing w:after="160" w:line="259" w:lineRule="auto"/>
        <w:ind w:firstLine="0"/>
      </w:pPr>
    </w:p>
    <w:p w14:paraId="4A4439B8" w14:textId="028922A4" w:rsidR="005A49D1" w:rsidRDefault="005A49D1" w:rsidP="005A49D1">
      <w:pPr>
        <w:pStyle w:val="Ttulo3"/>
        <w:spacing w:line="360" w:lineRule="auto"/>
        <w:ind w:firstLine="0"/>
        <w:jc w:val="center"/>
      </w:pPr>
      <w:bookmarkStart w:id="131" w:name="_Toc233166788"/>
      <w:bookmarkStart w:id="132" w:name="_Toc233167103"/>
      <w:r w:rsidRPr="00D24EAE">
        <w:rPr>
          <w:bCs/>
        </w:rPr>
        <w:t>Figura N°</w:t>
      </w:r>
      <w:r w:rsidR="00394005">
        <w:rPr>
          <w:bCs/>
        </w:rPr>
        <w:t>4</w:t>
      </w:r>
      <w:r w:rsidRPr="00D24EAE">
        <w:rPr>
          <w:bCs/>
        </w:rPr>
        <w:t>:</w:t>
      </w:r>
      <w:r>
        <w:t xml:space="preserve"> </w:t>
      </w:r>
      <w:r>
        <w:rPr>
          <w:b w:val="0"/>
          <w:bCs/>
        </w:rPr>
        <w:t>Diseño del moto</w:t>
      </w:r>
      <w:r w:rsidR="00012215">
        <w:rPr>
          <w:b w:val="0"/>
          <w:bCs/>
        </w:rPr>
        <w:t>r</w:t>
      </w:r>
      <w:r>
        <w:rPr>
          <w:b w:val="0"/>
          <w:bCs/>
        </w:rPr>
        <w:t xml:space="preserve"> de inferencia</w:t>
      </w:r>
      <w:r w:rsidRPr="00AF1C97">
        <w:rPr>
          <w:b w:val="0"/>
          <w:bCs/>
        </w:rPr>
        <w:t>.</w:t>
      </w:r>
      <w:bookmarkEnd w:id="131"/>
      <w:bookmarkEnd w:id="132"/>
    </w:p>
    <w:p w14:paraId="36672488" w14:textId="77777777" w:rsidR="005A49D1" w:rsidRDefault="005A49D1" w:rsidP="005A49D1">
      <w:pPr>
        <w:spacing w:line="360" w:lineRule="auto"/>
        <w:ind w:firstLine="0"/>
        <w:jc w:val="center"/>
      </w:pPr>
      <w:r w:rsidRPr="00D24EAE">
        <w:rPr>
          <w:b/>
          <w:bCs/>
        </w:rPr>
        <w:t>Fuente:</w:t>
      </w:r>
      <w:r>
        <w:t xml:space="preserve"> Elaboración propia.</w:t>
      </w:r>
    </w:p>
    <w:p w14:paraId="669A588E" w14:textId="77777777" w:rsidR="005A49D1" w:rsidRDefault="005A49D1">
      <w:pPr>
        <w:spacing w:after="160" w:line="259" w:lineRule="auto"/>
        <w:ind w:firstLine="0"/>
      </w:pPr>
    </w:p>
    <w:p w14:paraId="07F26A5A" w14:textId="77777777" w:rsidR="000379A5" w:rsidRDefault="000379A5" w:rsidP="005A49D1">
      <w:pPr>
        <w:pStyle w:val="Ttulo1"/>
      </w:pPr>
      <w:bookmarkStart w:id="133" w:name="_Toc233166475"/>
      <w:r w:rsidRPr="000379A5">
        <w:t>4.3.6. Modelo de árbol de decisión para seguimiento nutricional</w:t>
      </w:r>
      <w:bookmarkEnd w:id="133"/>
    </w:p>
    <w:p w14:paraId="47826BFC" w14:textId="77777777" w:rsidR="000379A5" w:rsidRDefault="000379A5" w:rsidP="005A49D1">
      <w:pPr>
        <w:spacing w:after="160"/>
        <w:ind w:firstLine="0"/>
        <w:jc w:val="both"/>
      </w:pPr>
      <w:r>
        <w:t>Con el propósito de complementar el proceso de seguimiento, se incorpora un árbol de decisión orientado a evaluar la evolución de las pacientes a partir de variables relacionadas con adherencia, nivel de energía, hambre, cambios de peso y retroalimentación nutricional.</w:t>
      </w:r>
    </w:p>
    <w:p w14:paraId="392E05D1" w14:textId="77777777" w:rsidR="009D1DDE" w:rsidRDefault="000379A5" w:rsidP="005A49D1">
      <w:pPr>
        <w:spacing w:after="160"/>
        <w:ind w:firstLine="0"/>
        <w:jc w:val="both"/>
      </w:pPr>
      <w:r>
        <w:t>Este modelo permite apoyar la identificación de posibles ajustes requeridos en las recomendaciones y estrategias nutricionales.</w:t>
      </w:r>
    </w:p>
    <w:p w14:paraId="194797D0" w14:textId="39DA7DBA" w:rsidR="005A49D1" w:rsidRDefault="005A49D1" w:rsidP="005A49D1">
      <w:pPr>
        <w:pStyle w:val="Ttulo3"/>
        <w:spacing w:line="360" w:lineRule="auto"/>
        <w:ind w:firstLine="0"/>
        <w:jc w:val="center"/>
        <w:rPr>
          <w:bCs/>
        </w:rPr>
      </w:pPr>
      <w:bookmarkStart w:id="134" w:name="_Toc233166789"/>
      <w:bookmarkStart w:id="135" w:name="_Toc233167104"/>
      <w:r w:rsidRPr="009D1DDE">
        <w:rPr>
          <w:noProof/>
        </w:rPr>
        <w:lastRenderedPageBreak/>
        <w:drawing>
          <wp:anchor distT="0" distB="0" distL="114300" distR="114300" simplePos="0" relativeHeight="251677696" behindDoc="0" locked="0" layoutInCell="1" allowOverlap="1" wp14:anchorId="32E8475F" wp14:editId="09F86965">
            <wp:simplePos x="0" y="0"/>
            <wp:positionH relativeFrom="margin">
              <wp:align>center</wp:align>
            </wp:positionH>
            <wp:positionV relativeFrom="paragraph">
              <wp:posOffset>0</wp:posOffset>
            </wp:positionV>
            <wp:extent cx="4796790" cy="2530475"/>
            <wp:effectExtent l="0" t="0" r="3810" b="3175"/>
            <wp:wrapTopAndBottom/>
            <wp:docPr id="113080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07647" name=""/>
                    <pic:cNvPicPr/>
                  </pic:nvPicPr>
                  <pic:blipFill rotWithShape="1">
                    <a:blip r:embed="rId53">
                      <a:extLst>
                        <a:ext uri="{28A0092B-C50C-407E-A947-70E740481C1C}">
                          <a14:useLocalDpi xmlns:a14="http://schemas.microsoft.com/office/drawing/2010/main" val="0"/>
                        </a:ext>
                      </a:extLst>
                    </a:blip>
                    <a:srcRect t="20380"/>
                    <a:stretch>
                      <a:fillRect/>
                    </a:stretch>
                  </pic:blipFill>
                  <pic:spPr bwMode="auto">
                    <a:xfrm>
                      <a:off x="0" y="0"/>
                      <a:ext cx="4796790" cy="2530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End w:id="134"/>
      <w:bookmarkEnd w:id="135"/>
    </w:p>
    <w:p w14:paraId="1B69C9EC" w14:textId="75147127" w:rsidR="005A49D1" w:rsidRDefault="005A49D1" w:rsidP="005A49D1">
      <w:pPr>
        <w:pStyle w:val="Ttulo3"/>
        <w:spacing w:line="360" w:lineRule="auto"/>
        <w:ind w:firstLine="0"/>
        <w:jc w:val="center"/>
      </w:pPr>
      <w:bookmarkStart w:id="136" w:name="_Toc233166790"/>
      <w:bookmarkStart w:id="137" w:name="_Toc233167105"/>
      <w:r w:rsidRPr="00D24EAE">
        <w:rPr>
          <w:bCs/>
        </w:rPr>
        <w:t>Figura N°</w:t>
      </w:r>
      <w:r w:rsidR="00394005">
        <w:rPr>
          <w:bCs/>
        </w:rPr>
        <w:t>5</w:t>
      </w:r>
      <w:r w:rsidRPr="00D24EAE">
        <w:rPr>
          <w:bCs/>
        </w:rPr>
        <w:t>:</w:t>
      </w:r>
      <w:r>
        <w:t xml:space="preserve"> </w:t>
      </w:r>
      <w:r>
        <w:rPr>
          <w:b w:val="0"/>
          <w:bCs/>
        </w:rPr>
        <w:t>Función del árbol de decisión</w:t>
      </w:r>
      <w:r w:rsidRPr="00AF1C97">
        <w:rPr>
          <w:b w:val="0"/>
          <w:bCs/>
        </w:rPr>
        <w:t>.</w:t>
      </w:r>
      <w:bookmarkEnd w:id="136"/>
      <w:bookmarkEnd w:id="137"/>
    </w:p>
    <w:p w14:paraId="447418C2" w14:textId="104517CB" w:rsidR="005A49D1" w:rsidRDefault="005A49D1" w:rsidP="005A49D1">
      <w:pPr>
        <w:spacing w:line="360" w:lineRule="auto"/>
        <w:ind w:firstLine="0"/>
        <w:jc w:val="center"/>
      </w:pPr>
      <w:r w:rsidRPr="00D24EAE">
        <w:rPr>
          <w:b/>
          <w:bCs/>
        </w:rPr>
        <w:t>Fuente:</w:t>
      </w:r>
      <w:r>
        <w:t xml:space="preserve"> Elaboración propia.</w:t>
      </w:r>
    </w:p>
    <w:p w14:paraId="58C63082" w14:textId="77777777" w:rsidR="0047353B" w:rsidRDefault="0047353B" w:rsidP="000379A5">
      <w:pPr>
        <w:spacing w:after="160" w:line="259" w:lineRule="auto"/>
        <w:ind w:firstLine="0"/>
        <w:sectPr w:rsidR="0047353B" w:rsidSect="0047353B">
          <w:headerReference w:type="default" r:id="rId54"/>
          <w:pgSz w:w="12240" w:h="15840"/>
          <w:pgMar w:top="1440" w:right="1440" w:bottom="1440" w:left="1440" w:header="720" w:footer="720" w:gutter="0"/>
          <w:pgNumType w:start="51"/>
          <w:cols w:space="720"/>
        </w:sectPr>
      </w:pPr>
    </w:p>
    <w:p w14:paraId="22AFB9C6" w14:textId="176C49B2" w:rsidR="009D1DDE" w:rsidRDefault="009D1DDE" w:rsidP="000379A5">
      <w:pPr>
        <w:spacing w:after="160" w:line="259" w:lineRule="auto"/>
        <w:ind w:firstLine="0"/>
      </w:pPr>
    </w:p>
    <w:p w14:paraId="1806C819" w14:textId="77777777" w:rsidR="009D1DDE" w:rsidRDefault="00937EFC" w:rsidP="009D1DDE">
      <w:pPr>
        <w:spacing w:line="240" w:lineRule="auto"/>
        <w:ind w:firstLine="0"/>
      </w:pPr>
      <w:r w:rsidRPr="00E5392B">
        <w:br w:type="page"/>
      </w:r>
    </w:p>
    <w:p w14:paraId="78CEC870" w14:textId="77777777" w:rsidR="009D1DDE" w:rsidRDefault="009D1DDE" w:rsidP="009D1DDE">
      <w:pPr>
        <w:spacing w:line="240" w:lineRule="auto"/>
        <w:ind w:firstLine="0"/>
      </w:pPr>
    </w:p>
    <w:p w14:paraId="1907B6CB" w14:textId="77777777" w:rsidR="009D1DDE" w:rsidRDefault="009D1DDE" w:rsidP="009D1DDE">
      <w:pPr>
        <w:spacing w:line="240" w:lineRule="auto"/>
        <w:ind w:firstLine="0"/>
      </w:pPr>
    </w:p>
    <w:p w14:paraId="036F1DC1" w14:textId="77777777" w:rsidR="009D1DDE" w:rsidRDefault="009D1DDE" w:rsidP="009D1DDE">
      <w:pPr>
        <w:spacing w:line="240" w:lineRule="auto"/>
        <w:ind w:firstLine="0"/>
      </w:pPr>
    </w:p>
    <w:p w14:paraId="028071AE" w14:textId="77777777" w:rsidR="009D1DDE" w:rsidRDefault="009D1DDE" w:rsidP="009D1DDE">
      <w:pPr>
        <w:spacing w:line="240" w:lineRule="auto"/>
        <w:ind w:firstLine="0"/>
      </w:pPr>
    </w:p>
    <w:p w14:paraId="5425EA41" w14:textId="77777777" w:rsidR="009D1DDE" w:rsidRDefault="009D1DDE" w:rsidP="009D1DDE">
      <w:pPr>
        <w:spacing w:line="240" w:lineRule="auto"/>
        <w:ind w:firstLine="0"/>
      </w:pPr>
    </w:p>
    <w:p w14:paraId="76151CD7" w14:textId="77777777" w:rsidR="009D1DDE" w:rsidRDefault="009D1DDE" w:rsidP="009D1DDE">
      <w:pPr>
        <w:spacing w:line="240" w:lineRule="auto"/>
        <w:ind w:firstLine="0"/>
      </w:pPr>
    </w:p>
    <w:p w14:paraId="5E015FE1" w14:textId="77777777" w:rsidR="009D1DDE" w:rsidRDefault="009D1DDE" w:rsidP="009D1DDE">
      <w:pPr>
        <w:spacing w:line="240" w:lineRule="auto"/>
        <w:ind w:firstLine="0"/>
      </w:pPr>
    </w:p>
    <w:p w14:paraId="1B427B7A" w14:textId="77777777" w:rsidR="009D1DDE" w:rsidRDefault="009D1DDE" w:rsidP="009D1DDE">
      <w:pPr>
        <w:spacing w:line="240" w:lineRule="auto"/>
        <w:ind w:firstLine="0"/>
      </w:pPr>
    </w:p>
    <w:p w14:paraId="5444F104" w14:textId="77777777" w:rsidR="009D1DDE" w:rsidRDefault="009D1DDE" w:rsidP="009D1DDE">
      <w:pPr>
        <w:spacing w:line="240" w:lineRule="auto"/>
        <w:ind w:firstLine="0"/>
      </w:pPr>
    </w:p>
    <w:p w14:paraId="4E06C450" w14:textId="77777777" w:rsidR="009D1DDE" w:rsidRDefault="009D1DDE" w:rsidP="009D1DDE">
      <w:pPr>
        <w:spacing w:line="240" w:lineRule="auto"/>
        <w:ind w:firstLine="0"/>
      </w:pPr>
    </w:p>
    <w:p w14:paraId="220585B2" w14:textId="77777777" w:rsidR="009D1DDE" w:rsidRDefault="009D1DDE" w:rsidP="009D1DDE">
      <w:pPr>
        <w:spacing w:line="240" w:lineRule="auto"/>
        <w:ind w:firstLine="0"/>
      </w:pPr>
    </w:p>
    <w:p w14:paraId="55C77C82" w14:textId="77777777" w:rsidR="009D1DDE" w:rsidRDefault="009D1DDE" w:rsidP="009D1DDE">
      <w:pPr>
        <w:spacing w:line="240" w:lineRule="auto"/>
        <w:ind w:firstLine="0"/>
      </w:pPr>
    </w:p>
    <w:p w14:paraId="66705CA8" w14:textId="77777777" w:rsidR="009D1DDE" w:rsidRDefault="009D1DDE" w:rsidP="009D1DDE">
      <w:pPr>
        <w:spacing w:line="240" w:lineRule="auto"/>
        <w:ind w:firstLine="0"/>
      </w:pPr>
    </w:p>
    <w:p w14:paraId="25DB0618" w14:textId="77777777" w:rsidR="009D1DDE" w:rsidRDefault="009D1DDE" w:rsidP="009D1DDE">
      <w:pPr>
        <w:spacing w:line="240" w:lineRule="auto"/>
        <w:ind w:firstLine="0"/>
      </w:pPr>
    </w:p>
    <w:p w14:paraId="46FA64CB" w14:textId="77777777" w:rsidR="009D1DDE" w:rsidRDefault="009D1DDE" w:rsidP="009D1DDE">
      <w:pPr>
        <w:spacing w:line="240" w:lineRule="auto"/>
        <w:ind w:firstLine="0"/>
      </w:pPr>
    </w:p>
    <w:p w14:paraId="1A298E49" w14:textId="77777777" w:rsidR="009D1DDE" w:rsidRDefault="009D1DDE" w:rsidP="009D1DDE">
      <w:pPr>
        <w:spacing w:line="240" w:lineRule="auto"/>
        <w:ind w:firstLine="0"/>
      </w:pPr>
    </w:p>
    <w:p w14:paraId="21322923" w14:textId="77777777" w:rsidR="009D1DDE" w:rsidRDefault="009D1DDE" w:rsidP="009D1DDE">
      <w:pPr>
        <w:spacing w:line="240" w:lineRule="auto"/>
        <w:ind w:firstLine="0"/>
      </w:pPr>
    </w:p>
    <w:p w14:paraId="4B7F7536" w14:textId="77777777" w:rsidR="009D1DDE" w:rsidRDefault="009D1DDE" w:rsidP="009D1DDE">
      <w:pPr>
        <w:spacing w:line="240" w:lineRule="auto"/>
        <w:ind w:firstLine="0"/>
        <w:jc w:val="center"/>
        <w:rPr>
          <w:b/>
          <w:bCs/>
          <w:sz w:val="80"/>
          <w:szCs w:val="80"/>
        </w:rPr>
      </w:pPr>
    </w:p>
    <w:p w14:paraId="7684AD3E" w14:textId="1C60E009" w:rsidR="009D1DDE" w:rsidRDefault="009D1DDE" w:rsidP="009D1DDE">
      <w:pPr>
        <w:spacing w:line="240" w:lineRule="auto"/>
        <w:ind w:firstLine="0"/>
        <w:jc w:val="center"/>
        <w:rPr>
          <w:b/>
          <w:bCs/>
          <w:sz w:val="80"/>
          <w:szCs w:val="80"/>
        </w:rPr>
      </w:pPr>
      <w:r>
        <w:rPr>
          <w:b/>
          <w:bCs/>
          <w:sz w:val="80"/>
          <w:szCs w:val="80"/>
        </w:rPr>
        <w:t>CAPÍTULO 5</w:t>
      </w:r>
    </w:p>
    <w:p w14:paraId="032EC248" w14:textId="77777777" w:rsidR="009D1DDE" w:rsidRDefault="009D1DDE" w:rsidP="009D1DDE">
      <w:pPr>
        <w:spacing w:line="240" w:lineRule="auto"/>
        <w:ind w:firstLine="0"/>
        <w:rPr>
          <w:b/>
          <w:bCs/>
          <w:sz w:val="80"/>
          <w:szCs w:val="80"/>
        </w:rPr>
      </w:pPr>
    </w:p>
    <w:p w14:paraId="2FA3A0B1" w14:textId="77777777" w:rsidR="009D1DDE" w:rsidRDefault="009D1DDE" w:rsidP="009D1DDE">
      <w:pPr>
        <w:spacing w:line="240" w:lineRule="auto"/>
        <w:ind w:firstLine="0"/>
        <w:rPr>
          <w:b/>
          <w:bCs/>
          <w:sz w:val="80"/>
          <w:szCs w:val="80"/>
        </w:rPr>
      </w:pPr>
    </w:p>
    <w:p w14:paraId="61437456" w14:textId="77777777" w:rsidR="009D1DDE" w:rsidRDefault="009D1DDE" w:rsidP="009D1DDE">
      <w:pPr>
        <w:spacing w:line="240" w:lineRule="auto"/>
        <w:ind w:firstLine="0"/>
        <w:rPr>
          <w:b/>
          <w:bCs/>
          <w:sz w:val="80"/>
          <w:szCs w:val="80"/>
        </w:rPr>
      </w:pPr>
    </w:p>
    <w:p w14:paraId="7E1B6CDD" w14:textId="77777777" w:rsidR="009D1DDE" w:rsidRDefault="009D1DDE" w:rsidP="009D1DDE">
      <w:pPr>
        <w:spacing w:line="240" w:lineRule="auto"/>
        <w:ind w:firstLine="0"/>
        <w:rPr>
          <w:b/>
          <w:bCs/>
          <w:sz w:val="80"/>
          <w:szCs w:val="80"/>
        </w:rPr>
      </w:pPr>
    </w:p>
    <w:p w14:paraId="2736DA93" w14:textId="77777777" w:rsidR="009D1DDE" w:rsidRDefault="009D1DDE" w:rsidP="009D1DDE">
      <w:pPr>
        <w:spacing w:line="240" w:lineRule="auto"/>
        <w:ind w:firstLine="0"/>
        <w:rPr>
          <w:b/>
          <w:bCs/>
          <w:sz w:val="80"/>
          <w:szCs w:val="80"/>
        </w:rPr>
      </w:pPr>
    </w:p>
    <w:p w14:paraId="12DA86D2" w14:textId="77777777" w:rsidR="009D1DDE" w:rsidRDefault="009D1DDE" w:rsidP="009D1DDE">
      <w:pPr>
        <w:spacing w:line="240" w:lineRule="auto"/>
        <w:ind w:firstLine="0"/>
        <w:rPr>
          <w:b/>
          <w:bCs/>
          <w:sz w:val="80"/>
          <w:szCs w:val="80"/>
        </w:rPr>
      </w:pPr>
    </w:p>
    <w:p w14:paraId="251905E0" w14:textId="77777777" w:rsidR="009D1DDE" w:rsidRDefault="009D1DDE" w:rsidP="009D1DDE">
      <w:pPr>
        <w:spacing w:line="240" w:lineRule="auto"/>
        <w:ind w:firstLine="0"/>
        <w:rPr>
          <w:b/>
          <w:bCs/>
          <w:sz w:val="80"/>
          <w:szCs w:val="80"/>
        </w:rPr>
      </w:pPr>
    </w:p>
    <w:p w14:paraId="292E0021" w14:textId="77777777" w:rsidR="009D1DDE" w:rsidRDefault="009D1DDE" w:rsidP="009D1DDE">
      <w:pPr>
        <w:spacing w:line="360" w:lineRule="auto"/>
        <w:ind w:firstLine="0"/>
        <w:jc w:val="center"/>
        <w:rPr>
          <w:b/>
          <w:bCs/>
          <w:sz w:val="80"/>
          <w:szCs w:val="80"/>
        </w:rPr>
      </w:pPr>
    </w:p>
    <w:p w14:paraId="5DDB0D18" w14:textId="77777777" w:rsidR="009D1DDE" w:rsidRDefault="009D1DDE" w:rsidP="009D1DDE">
      <w:pPr>
        <w:spacing w:line="360" w:lineRule="auto"/>
        <w:ind w:firstLine="0"/>
        <w:jc w:val="center"/>
        <w:rPr>
          <w:b/>
          <w:bCs/>
          <w:sz w:val="80"/>
          <w:szCs w:val="80"/>
        </w:rPr>
      </w:pPr>
    </w:p>
    <w:p w14:paraId="0019220B" w14:textId="77777777" w:rsidR="009D1DDE" w:rsidRDefault="009D1DDE" w:rsidP="009D1DDE">
      <w:pPr>
        <w:spacing w:line="360" w:lineRule="auto"/>
        <w:ind w:firstLine="0"/>
        <w:jc w:val="center"/>
        <w:rPr>
          <w:b/>
          <w:bCs/>
          <w:sz w:val="80"/>
          <w:szCs w:val="80"/>
        </w:rPr>
      </w:pPr>
    </w:p>
    <w:p w14:paraId="5235F3B6" w14:textId="37923C1E" w:rsidR="009D1DDE" w:rsidRDefault="009D1DDE" w:rsidP="009D1DDE">
      <w:pPr>
        <w:spacing w:line="360" w:lineRule="auto"/>
        <w:ind w:firstLine="0"/>
        <w:jc w:val="center"/>
        <w:sectPr w:rsidR="009D1DDE" w:rsidSect="0047353B">
          <w:headerReference w:type="default" r:id="rId55"/>
          <w:pgSz w:w="12240" w:h="15840"/>
          <w:pgMar w:top="1440" w:right="1440" w:bottom="1440" w:left="1440" w:header="720" w:footer="720" w:gutter="0"/>
          <w:pgNumType w:start="51"/>
          <w:cols w:space="720"/>
        </w:sectPr>
      </w:pPr>
      <w:r>
        <w:rPr>
          <w:b/>
          <w:bCs/>
          <w:sz w:val="80"/>
          <w:szCs w:val="80"/>
        </w:rPr>
        <w:t>DESCRIPCIÓN DEL PROYECTO</w:t>
      </w:r>
    </w:p>
    <w:p w14:paraId="006AE627" w14:textId="77777777" w:rsidR="009D1DDE" w:rsidRDefault="009D1DDE" w:rsidP="009D1DDE">
      <w:pPr>
        <w:pStyle w:val="Ttulo1"/>
        <w:jc w:val="center"/>
        <w:rPr>
          <w:sz w:val="26"/>
          <w:szCs w:val="26"/>
        </w:rPr>
      </w:pPr>
      <w:bookmarkStart w:id="138" w:name="_Toc233166476"/>
      <w:r>
        <w:rPr>
          <w:sz w:val="26"/>
          <w:szCs w:val="26"/>
        </w:rPr>
        <w:lastRenderedPageBreak/>
        <w:t>CAPÍTULO 5</w:t>
      </w:r>
      <w:bookmarkEnd w:id="138"/>
    </w:p>
    <w:p w14:paraId="5255B6F0" w14:textId="03313006" w:rsidR="00E96872" w:rsidRPr="009937D2" w:rsidRDefault="009D1DDE" w:rsidP="009D1DDE">
      <w:pPr>
        <w:pStyle w:val="Ttulo1"/>
        <w:jc w:val="center"/>
      </w:pPr>
      <w:bookmarkStart w:id="139" w:name="_rtooawqoc5mb" w:colFirst="0" w:colLast="0"/>
      <w:bookmarkStart w:id="140" w:name="_Toc233166477"/>
      <w:bookmarkEnd w:id="139"/>
      <w:r>
        <w:rPr>
          <w:sz w:val="26"/>
          <w:szCs w:val="26"/>
        </w:rPr>
        <w:t>DESCRIPCIÓN DEL PROYECTO</w:t>
      </w:r>
      <w:bookmarkEnd w:id="140"/>
    </w:p>
    <w:p w14:paraId="75ED6034" w14:textId="7F51EA1C" w:rsidR="009D1DDE" w:rsidRDefault="009D1DDE" w:rsidP="00552606">
      <w:pPr>
        <w:pStyle w:val="Ttulo1"/>
      </w:pPr>
      <w:bookmarkStart w:id="141" w:name="_Toc233166478"/>
      <w:r w:rsidRPr="009D1DDE">
        <w:t>5.1. Introducción a la metodología SCRUM</w:t>
      </w:r>
      <w:bookmarkEnd w:id="141"/>
    </w:p>
    <w:p w14:paraId="1F5B7479" w14:textId="375A4DB4" w:rsidR="009D655C" w:rsidRPr="009D655C" w:rsidRDefault="009D655C" w:rsidP="009D655C">
      <w:pPr>
        <w:ind w:firstLine="0"/>
        <w:jc w:val="both"/>
      </w:pPr>
      <w:r w:rsidRPr="009D655C">
        <w:t xml:space="preserve">SCRUM es una metodología ágil utilizada para la gestión y desarrollo de proyectos de software, caracterizada por promover el trabajo colaborativo, la adaptación continua y la entrega incremental de funcionalidades. Su enfoque permite organizar el desarrollo en ciclos de trabajo cortos denominados </w:t>
      </w:r>
      <w:proofErr w:type="spellStart"/>
      <w:r w:rsidRPr="009D655C">
        <w:t>Sprints</w:t>
      </w:r>
      <w:proofErr w:type="spellEnd"/>
      <w:r w:rsidRPr="009D655C">
        <w:t>, facilitando la planificación, seguimiento y validación progresiva de los resultados obtenidos.</w:t>
      </w:r>
    </w:p>
    <w:p w14:paraId="067FA5B1" w14:textId="562A734F" w:rsidR="009D1DDE" w:rsidRPr="005A49D1" w:rsidRDefault="009D1DDE" w:rsidP="005A49D1">
      <w:pPr>
        <w:pStyle w:val="Ttulo1"/>
      </w:pPr>
      <w:bookmarkStart w:id="142" w:name="_Toc233166479"/>
      <w:r w:rsidRPr="005A49D1">
        <w:t xml:space="preserve">5.2. Fase -1 Pre </w:t>
      </w:r>
      <w:proofErr w:type="spellStart"/>
      <w:r w:rsidRPr="005A49D1">
        <w:t>Game</w:t>
      </w:r>
      <w:bookmarkEnd w:id="142"/>
      <w:proofErr w:type="spellEnd"/>
    </w:p>
    <w:p w14:paraId="6BFB5232" w14:textId="1117DB5D" w:rsidR="009D1DDE" w:rsidRPr="005A49D1" w:rsidRDefault="009D1DDE" w:rsidP="005A49D1">
      <w:pPr>
        <w:pStyle w:val="Ttulo1"/>
      </w:pPr>
      <w:bookmarkStart w:id="143" w:name="_Toc233166480"/>
      <w:r w:rsidRPr="005A49D1">
        <w:t>5.2.1. Identificación de roles SCRUM</w:t>
      </w:r>
      <w:bookmarkEnd w:id="143"/>
    </w:p>
    <w:p w14:paraId="25DC2441" w14:textId="36EE3E79" w:rsidR="00A80B2D" w:rsidRDefault="00A80B2D" w:rsidP="007949C4">
      <w:pPr>
        <w:pStyle w:val="Prrafodelista"/>
        <w:numPr>
          <w:ilvl w:val="0"/>
          <w:numId w:val="26"/>
        </w:numPr>
        <w:jc w:val="both"/>
      </w:pPr>
      <w:proofErr w:type="spellStart"/>
      <w:r>
        <w:t>Product</w:t>
      </w:r>
      <w:proofErr w:type="spellEnd"/>
      <w:r>
        <w:t xml:space="preserve"> Owner</w:t>
      </w:r>
    </w:p>
    <w:p w14:paraId="65609E65" w14:textId="6CDF71FC" w:rsidR="00A80B2D" w:rsidRDefault="00A80B2D" w:rsidP="007949C4">
      <w:pPr>
        <w:pStyle w:val="Prrafodelista"/>
        <w:ind w:firstLine="0"/>
        <w:jc w:val="both"/>
      </w:pPr>
      <w:r>
        <w:t xml:space="preserve">El rol de </w:t>
      </w:r>
      <w:proofErr w:type="spellStart"/>
      <w:r>
        <w:t>Product</w:t>
      </w:r>
      <w:proofErr w:type="spellEnd"/>
      <w:r>
        <w:t xml:space="preserve"> Owner fue asumido por la responsable del consultorio Almendra Nutrición Integral, quien actuó como representante del cliente y principal fuente de información para el levantamiento de requerimientos. Entre sus funciones se encontraron la definición de necesidades, validación de funcionalidades y priorización de los requerimientos del sistema de acuerdo con los procesos de atención nutricional.</w:t>
      </w:r>
    </w:p>
    <w:p w14:paraId="6C4CA088" w14:textId="5324BC11" w:rsidR="00A80B2D" w:rsidRDefault="00A80B2D" w:rsidP="007949C4">
      <w:pPr>
        <w:pStyle w:val="Prrafodelista"/>
        <w:numPr>
          <w:ilvl w:val="0"/>
          <w:numId w:val="26"/>
        </w:numPr>
        <w:jc w:val="both"/>
      </w:pPr>
      <w:r>
        <w:t>Scrum Master</w:t>
      </w:r>
    </w:p>
    <w:p w14:paraId="6278CC13" w14:textId="434FCB31" w:rsidR="00A80B2D" w:rsidRDefault="00A80B2D" w:rsidP="007949C4">
      <w:pPr>
        <w:pStyle w:val="Prrafodelista"/>
        <w:ind w:firstLine="0"/>
        <w:jc w:val="both"/>
      </w:pPr>
      <w:r>
        <w:t xml:space="preserve">El rol de Scrum Master fue desempeñado por </w:t>
      </w:r>
      <w:proofErr w:type="spellStart"/>
      <w:r>
        <w:t>Azfrith</w:t>
      </w:r>
      <w:proofErr w:type="spellEnd"/>
      <w:r>
        <w:t xml:space="preserve"> Blanco, responsable de coordinar las actividades del proyecto, dar seguimiento al cumplimiento de los </w:t>
      </w:r>
      <w:proofErr w:type="spellStart"/>
      <w:r>
        <w:t>Sprints</w:t>
      </w:r>
      <w:proofErr w:type="spellEnd"/>
      <w:r>
        <w:t xml:space="preserve"> y velar por la correcta aplicación de la metodología SCRUM durante el desarrollo del sistema.</w:t>
      </w:r>
    </w:p>
    <w:p w14:paraId="4F39D243" w14:textId="77777777" w:rsidR="00A80B2D" w:rsidRDefault="00A80B2D" w:rsidP="007949C4">
      <w:pPr>
        <w:pStyle w:val="Prrafodelista"/>
        <w:numPr>
          <w:ilvl w:val="0"/>
          <w:numId w:val="26"/>
        </w:numPr>
        <w:jc w:val="both"/>
      </w:pPr>
      <w:proofErr w:type="spellStart"/>
      <w:r>
        <w:t>Development</w:t>
      </w:r>
      <w:proofErr w:type="spellEnd"/>
      <w:r>
        <w:t xml:space="preserve"> Team (Equipo de Desarrollo)</w:t>
      </w:r>
    </w:p>
    <w:p w14:paraId="756F6ED7" w14:textId="6732E9AB" w:rsidR="00A80B2D" w:rsidRDefault="00A80B2D" w:rsidP="007949C4">
      <w:pPr>
        <w:pStyle w:val="Prrafodelista"/>
        <w:ind w:firstLine="0"/>
        <w:jc w:val="both"/>
      </w:pPr>
      <w:r>
        <w:t xml:space="preserve">El equipo de desarrollo estuvo conformado por </w:t>
      </w:r>
      <w:proofErr w:type="spellStart"/>
      <w:r>
        <w:t>Azfrith</w:t>
      </w:r>
      <w:proofErr w:type="spellEnd"/>
      <w:r>
        <w:t xml:space="preserve"> Blanco, quien fue responsable del análisis, diseño, desarrollo, implementación y pruebas del sistema experto. Asimismo, tuvo </w:t>
      </w:r>
      <w:r>
        <w:lastRenderedPageBreak/>
        <w:t>a su cargo la integración de los diferentes componentes tecnológicos que conforman la solución propuesta.</w:t>
      </w:r>
    </w:p>
    <w:p w14:paraId="37A10B74" w14:textId="273B4147" w:rsidR="00A80B2D" w:rsidRDefault="00A80B2D" w:rsidP="007949C4">
      <w:pPr>
        <w:pStyle w:val="Prrafodelista"/>
        <w:numPr>
          <w:ilvl w:val="0"/>
          <w:numId w:val="26"/>
        </w:numPr>
        <w:jc w:val="both"/>
      </w:pPr>
      <w:proofErr w:type="spellStart"/>
      <w:r>
        <w:t>Stakeholders</w:t>
      </w:r>
      <w:proofErr w:type="spellEnd"/>
      <w:r>
        <w:t xml:space="preserve"> (Partes Interesadas)</w:t>
      </w:r>
    </w:p>
    <w:p w14:paraId="1502E527" w14:textId="384129D2" w:rsidR="009D655C" w:rsidRPr="009D655C" w:rsidRDefault="00A80B2D" w:rsidP="007949C4">
      <w:pPr>
        <w:pStyle w:val="Prrafodelista"/>
        <w:ind w:firstLine="0"/>
        <w:jc w:val="both"/>
      </w:pPr>
      <w:r>
        <w:t>Las principales partes interesadas del proyecto corresponden a las pacientes del consultorio Almendra Nutrición Integral, quienes constituyen las beneficiarias directas del sistema. Su participación resulta fundamental debido a que los procesos de planificación nutricional y seguimiento desarrollados por el sistema están orientados a apoyar su atención y control nutricional.</w:t>
      </w:r>
    </w:p>
    <w:p w14:paraId="57B8A1C1" w14:textId="6A1B2011" w:rsidR="00A80B2D" w:rsidRPr="00A80B2D" w:rsidRDefault="009D1DDE" w:rsidP="00A80B2D">
      <w:pPr>
        <w:pStyle w:val="Ttulo1"/>
      </w:pPr>
      <w:bookmarkStart w:id="144" w:name="_Toc233166481"/>
      <w:r>
        <w:t xml:space="preserve">5.2.2. </w:t>
      </w:r>
      <w:r w:rsidR="00552606">
        <w:t>Análisis de requerimientos</w:t>
      </w:r>
      <w:bookmarkEnd w:id="144"/>
    </w:p>
    <w:p w14:paraId="65054862" w14:textId="7220B7DB" w:rsidR="00552606" w:rsidRDefault="00552606" w:rsidP="00552606">
      <w:pPr>
        <w:pStyle w:val="Ttulo1"/>
      </w:pPr>
      <w:bookmarkStart w:id="145" w:name="_Toc233166482"/>
      <w:r>
        <w:t>5.2.2.1. Requerimientos funcionales</w:t>
      </w:r>
      <w:bookmarkEnd w:id="145"/>
    </w:p>
    <w:tbl>
      <w:tblPr>
        <w:tblStyle w:val="Tabladelista1clara-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2439"/>
        <w:gridCol w:w="5792"/>
      </w:tblGrid>
      <w:tr w:rsidR="00A80B2D" w:rsidRPr="00A80B2D" w14:paraId="7E681F75" w14:textId="77777777" w:rsidTr="007949C4">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120" w:type="dxa"/>
            <w:tcBorders>
              <w:bottom w:val="none" w:sz="0" w:space="0" w:color="auto"/>
            </w:tcBorders>
            <w:hideMark/>
          </w:tcPr>
          <w:p w14:paraId="28579F85" w14:textId="77777777" w:rsidR="00A80B2D" w:rsidRPr="00A80B2D" w:rsidRDefault="00A80B2D" w:rsidP="007949C4">
            <w:pPr>
              <w:ind w:firstLine="0"/>
              <w:jc w:val="both"/>
              <w:rPr>
                <w:rFonts w:eastAsia="Times New Roman" w:cs="Times New Roman"/>
                <w:szCs w:val="24"/>
                <w:lang w:eastAsia="es-BO"/>
              </w:rPr>
            </w:pPr>
            <w:r w:rsidRPr="00A80B2D">
              <w:rPr>
                <w:rFonts w:eastAsia="Times New Roman" w:cs="Times New Roman"/>
                <w:color w:val="000000"/>
                <w:szCs w:val="24"/>
                <w:lang w:eastAsia="es-BO"/>
              </w:rPr>
              <w:t>N</w:t>
            </w:r>
          </w:p>
        </w:tc>
        <w:tc>
          <w:tcPr>
            <w:tcW w:w="2439" w:type="dxa"/>
            <w:tcBorders>
              <w:bottom w:val="none" w:sz="0" w:space="0" w:color="auto"/>
            </w:tcBorders>
            <w:hideMark/>
          </w:tcPr>
          <w:p w14:paraId="448F8011" w14:textId="77777777" w:rsidR="00A80B2D" w:rsidRPr="00A80B2D" w:rsidRDefault="00A80B2D" w:rsidP="007949C4">
            <w:pPr>
              <w:ind w:firstLine="0"/>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NOMBRE</w:t>
            </w:r>
          </w:p>
        </w:tc>
        <w:tc>
          <w:tcPr>
            <w:tcW w:w="5801" w:type="dxa"/>
            <w:tcBorders>
              <w:bottom w:val="none" w:sz="0" w:space="0" w:color="auto"/>
            </w:tcBorders>
            <w:hideMark/>
          </w:tcPr>
          <w:p w14:paraId="5030E258" w14:textId="77777777" w:rsidR="00A80B2D" w:rsidRPr="00A80B2D" w:rsidRDefault="00A80B2D" w:rsidP="007949C4">
            <w:pPr>
              <w:ind w:firstLine="0"/>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DESCRIPCIÓN</w:t>
            </w:r>
          </w:p>
        </w:tc>
      </w:tr>
      <w:tr w:rsidR="00A80B2D" w:rsidRPr="00A80B2D" w14:paraId="503A7EB5" w14:textId="77777777" w:rsidTr="007949C4">
        <w:trPr>
          <w:cnfStyle w:val="000000100000" w:firstRow="0" w:lastRow="0" w:firstColumn="0" w:lastColumn="0" w:oddVBand="0" w:evenVBand="0" w:oddHBand="1" w:evenHBand="0"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1120" w:type="dxa"/>
            <w:hideMark/>
          </w:tcPr>
          <w:p w14:paraId="7B8BD55E" w14:textId="21A207FC" w:rsidR="00A80B2D" w:rsidRPr="007949C4" w:rsidRDefault="00A80B2D" w:rsidP="007949C4">
            <w:pPr>
              <w:spacing w:before="239"/>
              <w:ind w:right="330" w:firstLine="0"/>
              <w:jc w:val="both"/>
              <w:rPr>
                <w:rFonts w:eastAsia="Times New Roman" w:cs="Times New Roman"/>
                <w:b w:val="0"/>
                <w:bCs w:val="0"/>
                <w:szCs w:val="24"/>
                <w:lang w:eastAsia="es-BO"/>
              </w:rPr>
            </w:pPr>
            <w:r w:rsidRPr="007949C4">
              <w:rPr>
                <w:rFonts w:eastAsia="Times New Roman" w:cs="Times New Roman"/>
                <w:b w:val="0"/>
                <w:bCs w:val="0"/>
                <w:color w:val="000000"/>
                <w:szCs w:val="24"/>
                <w:lang w:eastAsia="es-BO"/>
              </w:rPr>
              <w:t>RF-1</w:t>
            </w:r>
          </w:p>
        </w:tc>
        <w:tc>
          <w:tcPr>
            <w:tcW w:w="2439" w:type="dxa"/>
            <w:hideMark/>
          </w:tcPr>
          <w:p w14:paraId="3E857FBE" w14:textId="77777777" w:rsidR="00A80B2D" w:rsidRPr="00A80B2D" w:rsidRDefault="00A80B2D" w:rsidP="007949C4">
            <w:pPr>
              <w:spacing w:before="1"/>
              <w:ind w:right="60"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Ingreso de datos</w:t>
            </w:r>
          </w:p>
          <w:p w14:paraId="22827AF6" w14:textId="77777777" w:rsidR="00A80B2D" w:rsidRPr="00A80B2D" w:rsidRDefault="00A80B2D" w:rsidP="007949C4">
            <w:pPr>
              <w:spacing w:before="137"/>
              <w:ind w:right="120"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de salud</w:t>
            </w:r>
          </w:p>
        </w:tc>
        <w:tc>
          <w:tcPr>
            <w:tcW w:w="5801" w:type="dxa"/>
            <w:hideMark/>
          </w:tcPr>
          <w:p w14:paraId="4ADE60F5" w14:textId="52C80D1E" w:rsidR="00A80B2D" w:rsidRPr="00A80B2D" w:rsidRDefault="00A80B2D" w:rsidP="007949C4">
            <w:pPr>
              <w:spacing w:before="1"/>
              <w:ind w:right="179"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El sistema debe permitir a la usuaria registrar información personal y médica relevante, como nombre, edad, peso, altura, historial</w:t>
            </w:r>
            <w:r w:rsidR="0033109F">
              <w:rPr>
                <w:rFonts w:eastAsia="Times New Roman" w:cs="Times New Roman"/>
                <w:color w:val="000000"/>
                <w:szCs w:val="24"/>
                <w:lang w:eastAsia="es-BO"/>
              </w:rPr>
              <w:t xml:space="preserve"> </w:t>
            </w:r>
            <w:r w:rsidRPr="00A80B2D">
              <w:rPr>
                <w:rFonts w:eastAsia="Times New Roman" w:cs="Times New Roman"/>
                <w:color w:val="000000"/>
                <w:szCs w:val="24"/>
                <w:lang w:eastAsia="es-BO"/>
              </w:rPr>
              <w:t>clínico, síntomas y hábitos alimenticios.</w:t>
            </w:r>
          </w:p>
        </w:tc>
      </w:tr>
      <w:tr w:rsidR="00A80B2D" w:rsidRPr="00A80B2D" w14:paraId="2934086D" w14:textId="77777777" w:rsidTr="007949C4">
        <w:trPr>
          <w:trHeight w:val="1565"/>
        </w:trPr>
        <w:tc>
          <w:tcPr>
            <w:cnfStyle w:val="001000000000" w:firstRow="0" w:lastRow="0" w:firstColumn="1" w:lastColumn="0" w:oddVBand="0" w:evenVBand="0" w:oddHBand="0" w:evenHBand="0" w:firstRowFirstColumn="0" w:firstRowLastColumn="0" w:lastRowFirstColumn="0" w:lastRowLastColumn="0"/>
            <w:tcW w:w="1120" w:type="dxa"/>
            <w:hideMark/>
          </w:tcPr>
          <w:p w14:paraId="6F1BBF37" w14:textId="753060ED" w:rsidR="00A80B2D" w:rsidRPr="007949C4" w:rsidRDefault="00A80B2D" w:rsidP="007949C4">
            <w:pPr>
              <w:spacing w:before="254"/>
              <w:ind w:right="330" w:firstLine="0"/>
              <w:jc w:val="both"/>
              <w:rPr>
                <w:rFonts w:eastAsia="Times New Roman" w:cs="Times New Roman"/>
                <w:b w:val="0"/>
                <w:bCs w:val="0"/>
                <w:szCs w:val="24"/>
                <w:lang w:eastAsia="es-BO"/>
              </w:rPr>
            </w:pPr>
            <w:r w:rsidRPr="007949C4">
              <w:rPr>
                <w:rFonts w:eastAsia="Times New Roman" w:cs="Times New Roman"/>
                <w:b w:val="0"/>
                <w:bCs w:val="0"/>
                <w:color w:val="000000"/>
                <w:szCs w:val="24"/>
                <w:lang w:eastAsia="es-BO"/>
              </w:rPr>
              <w:t>RF-2</w:t>
            </w:r>
          </w:p>
        </w:tc>
        <w:tc>
          <w:tcPr>
            <w:tcW w:w="2439" w:type="dxa"/>
            <w:hideMark/>
          </w:tcPr>
          <w:p w14:paraId="16839C8A" w14:textId="77777777" w:rsidR="00A80B2D" w:rsidRPr="00A80B2D" w:rsidRDefault="00A80B2D" w:rsidP="007949C4">
            <w:pPr>
              <w:ind w:right="476"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Registro de actividad física</w:t>
            </w:r>
          </w:p>
        </w:tc>
        <w:tc>
          <w:tcPr>
            <w:tcW w:w="5801" w:type="dxa"/>
            <w:hideMark/>
          </w:tcPr>
          <w:p w14:paraId="521921D7" w14:textId="77777777" w:rsidR="00A80B2D" w:rsidRPr="00A80B2D" w:rsidRDefault="00A80B2D" w:rsidP="007949C4">
            <w:pPr>
              <w:spacing w:before="16"/>
              <w:ind w:right="288"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La usuaria debe poder registrar su nivel de actividad física diaria o semanal para que el sistema lo considere en la planificación nutricional.</w:t>
            </w:r>
          </w:p>
        </w:tc>
      </w:tr>
      <w:tr w:rsidR="00A80B2D" w:rsidRPr="00A80B2D" w14:paraId="7C6EAF2A" w14:textId="77777777" w:rsidTr="007949C4">
        <w:trPr>
          <w:cnfStyle w:val="000000100000" w:firstRow="0" w:lastRow="0" w:firstColumn="0" w:lastColumn="0" w:oddVBand="0" w:evenVBand="0" w:oddHBand="1" w:evenHBand="0" w:firstRowFirstColumn="0" w:firstRowLastColumn="0" w:lastRowFirstColumn="0" w:lastRowLastColumn="0"/>
          <w:trHeight w:val="1840"/>
        </w:trPr>
        <w:tc>
          <w:tcPr>
            <w:cnfStyle w:val="001000000000" w:firstRow="0" w:lastRow="0" w:firstColumn="1" w:lastColumn="0" w:oddVBand="0" w:evenVBand="0" w:oddHBand="0" w:evenHBand="0" w:firstRowFirstColumn="0" w:firstRowLastColumn="0" w:lastRowFirstColumn="0" w:lastRowLastColumn="0"/>
            <w:tcW w:w="1120" w:type="dxa"/>
            <w:hideMark/>
          </w:tcPr>
          <w:p w14:paraId="4C3416D6" w14:textId="5E125859" w:rsidR="00A80B2D" w:rsidRPr="007949C4" w:rsidRDefault="00A80B2D" w:rsidP="007949C4">
            <w:pPr>
              <w:spacing w:before="251"/>
              <w:ind w:right="330" w:firstLine="0"/>
              <w:jc w:val="both"/>
              <w:rPr>
                <w:rFonts w:eastAsia="Times New Roman" w:cs="Times New Roman"/>
                <w:b w:val="0"/>
                <w:bCs w:val="0"/>
                <w:szCs w:val="24"/>
                <w:lang w:eastAsia="es-BO"/>
              </w:rPr>
            </w:pPr>
            <w:r w:rsidRPr="007949C4">
              <w:rPr>
                <w:rFonts w:eastAsia="Times New Roman" w:cs="Times New Roman"/>
                <w:b w:val="0"/>
                <w:bCs w:val="0"/>
                <w:color w:val="000000"/>
                <w:szCs w:val="24"/>
                <w:lang w:eastAsia="es-BO"/>
              </w:rPr>
              <w:t>RF-3</w:t>
            </w:r>
          </w:p>
        </w:tc>
        <w:tc>
          <w:tcPr>
            <w:tcW w:w="2439" w:type="dxa"/>
            <w:hideMark/>
          </w:tcPr>
          <w:p w14:paraId="055CF666" w14:textId="77777777" w:rsidR="00A80B2D" w:rsidRPr="00A80B2D" w:rsidRDefault="00A80B2D" w:rsidP="007949C4">
            <w:pPr>
              <w:spacing w:before="150"/>
              <w:ind w:right="123"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Registro de hábitos alimenticios actuales</w:t>
            </w:r>
          </w:p>
        </w:tc>
        <w:tc>
          <w:tcPr>
            <w:tcW w:w="5801" w:type="dxa"/>
            <w:hideMark/>
          </w:tcPr>
          <w:p w14:paraId="5A6554AF" w14:textId="180EFE03" w:rsidR="00A80B2D" w:rsidRPr="00A80B2D" w:rsidRDefault="00A80B2D" w:rsidP="007949C4">
            <w:pPr>
              <w:spacing w:before="14"/>
              <w:ind w:right="156"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El sistema debe permitir a la usuaria registrar sus horarios de comida, tipo de alimentos frecuentes, restricciones alimenticias, alergias o</w:t>
            </w:r>
            <w:r w:rsidR="0033109F">
              <w:rPr>
                <w:rFonts w:eastAsia="Times New Roman" w:cs="Times New Roman"/>
                <w:color w:val="000000"/>
                <w:szCs w:val="24"/>
                <w:lang w:eastAsia="es-BO"/>
              </w:rPr>
              <w:t xml:space="preserve"> </w:t>
            </w:r>
            <w:r w:rsidRPr="00A80B2D">
              <w:rPr>
                <w:rFonts w:eastAsia="Times New Roman" w:cs="Times New Roman"/>
                <w:color w:val="000000"/>
                <w:szCs w:val="24"/>
                <w:lang w:eastAsia="es-BO"/>
              </w:rPr>
              <w:t>preferencias.</w:t>
            </w:r>
          </w:p>
        </w:tc>
      </w:tr>
      <w:tr w:rsidR="00A80B2D" w:rsidRPr="00A80B2D" w14:paraId="6B3AAC19" w14:textId="77777777" w:rsidTr="007949C4">
        <w:trPr>
          <w:trHeight w:val="1840"/>
        </w:trPr>
        <w:tc>
          <w:tcPr>
            <w:cnfStyle w:val="001000000000" w:firstRow="0" w:lastRow="0" w:firstColumn="1" w:lastColumn="0" w:oddVBand="0" w:evenVBand="0" w:oddHBand="0" w:evenHBand="0" w:firstRowFirstColumn="0" w:firstRowLastColumn="0" w:lastRowFirstColumn="0" w:lastRowLastColumn="0"/>
            <w:tcW w:w="1120" w:type="dxa"/>
            <w:hideMark/>
          </w:tcPr>
          <w:p w14:paraId="3D42C62F" w14:textId="31F3D687" w:rsidR="00A80B2D" w:rsidRPr="007949C4" w:rsidRDefault="0033109F" w:rsidP="007949C4">
            <w:pPr>
              <w:spacing w:before="252"/>
              <w:ind w:right="330" w:firstLine="0"/>
              <w:jc w:val="both"/>
              <w:rPr>
                <w:rFonts w:eastAsia="Times New Roman" w:cs="Times New Roman"/>
                <w:b w:val="0"/>
                <w:bCs w:val="0"/>
                <w:szCs w:val="24"/>
                <w:lang w:eastAsia="es-BO"/>
              </w:rPr>
            </w:pPr>
            <w:r w:rsidRPr="007949C4">
              <w:rPr>
                <w:rFonts w:eastAsia="Times New Roman" w:cs="Times New Roman"/>
                <w:b w:val="0"/>
                <w:bCs w:val="0"/>
                <w:color w:val="000000"/>
                <w:szCs w:val="24"/>
                <w:lang w:eastAsia="es-BO"/>
              </w:rPr>
              <w:lastRenderedPageBreak/>
              <w:t>RF-</w:t>
            </w:r>
            <w:r w:rsidR="00A80B2D" w:rsidRPr="007949C4">
              <w:rPr>
                <w:rFonts w:eastAsia="Times New Roman" w:cs="Times New Roman"/>
                <w:b w:val="0"/>
                <w:bCs w:val="0"/>
                <w:color w:val="000000"/>
                <w:szCs w:val="24"/>
                <w:lang w:eastAsia="es-BO"/>
              </w:rPr>
              <w:t>4</w:t>
            </w:r>
          </w:p>
        </w:tc>
        <w:tc>
          <w:tcPr>
            <w:tcW w:w="2439" w:type="dxa"/>
            <w:hideMark/>
          </w:tcPr>
          <w:p w14:paraId="45B9D084" w14:textId="77777777" w:rsidR="00A80B2D" w:rsidRPr="00A80B2D" w:rsidRDefault="00A80B2D" w:rsidP="007949C4">
            <w:pPr>
              <w:spacing w:before="151"/>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Visualización del plan nutricional diario/semanal</w:t>
            </w:r>
          </w:p>
        </w:tc>
        <w:tc>
          <w:tcPr>
            <w:tcW w:w="5801" w:type="dxa"/>
            <w:hideMark/>
          </w:tcPr>
          <w:p w14:paraId="048130D2" w14:textId="77777777" w:rsidR="00A80B2D" w:rsidRPr="00A80B2D" w:rsidRDefault="00A80B2D" w:rsidP="007949C4">
            <w:pPr>
              <w:spacing w:before="14"/>
              <w:ind w:right="288"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El plan generado debe mostrarse de forma clara (con gráficos o tablas) para facilitar su comprensión, permitiendo visualizarlo por día, semana o mes.</w:t>
            </w:r>
          </w:p>
        </w:tc>
      </w:tr>
      <w:tr w:rsidR="00A80B2D" w:rsidRPr="00A80B2D" w14:paraId="2F9B200F" w14:textId="77777777" w:rsidTr="007949C4">
        <w:trPr>
          <w:cnfStyle w:val="000000100000" w:firstRow="0" w:lastRow="0" w:firstColumn="0" w:lastColumn="0" w:oddVBand="0" w:evenVBand="0" w:oddHBand="1" w:evenHBand="0" w:firstRowFirstColumn="0" w:firstRowLastColumn="0" w:lastRowFirstColumn="0" w:lastRowLastColumn="0"/>
          <w:trHeight w:val="1546"/>
        </w:trPr>
        <w:tc>
          <w:tcPr>
            <w:cnfStyle w:val="001000000000" w:firstRow="0" w:lastRow="0" w:firstColumn="1" w:lastColumn="0" w:oddVBand="0" w:evenVBand="0" w:oddHBand="0" w:evenHBand="0" w:firstRowFirstColumn="0" w:firstRowLastColumn="0" w:lastRowFirstColumn="0" w:lastRowLastColumn="0"/>
            <w:tcW w:w="1120" w:type="dxa"/>
            <w:hideMark/>
          </w:tcPr>
          <w:p w14:paraId="44E923AF" w14:textId="4F93F136" w:rsidR="00A80B2D" w:rsidRPr="007949C4" w:rsidRDefault="0033109F" w:rsidP="007949C4">
            <w:pPr>
              <w:spacing w:before="236"/>
              <w:ind w:right="330" w:firstLine="0"/>
              <w:jc w:val="both"/>
              <w:rPr>
                <w:rFonts w:eastAsia="Times New Roman" w:cs="Times New Roman"/>
                <w:b w:val="0"/>
                <w:bCs w:val="0"/>
                <w:szCs w:val="24"/>
                <w:lang w:eastAsia="es-BO"/>
              </w:rPr>
            </w:pPr>
            <w:r w:rsidRPr="007949C4">
              <w:rPr>
                <w:rFonts w:eastAsia="Times New Roman" w:cs="Times New Roman"/>
                <w:b w:val="0"/>
                <w:bCs w:val="0"/>
                <w:color w:val="000000"/>
                <w:szCs w:val="24"/>
                <w:lang w:eastAsia="es-BO"/>
              </w:rPr>
              <w:t>RF-</w:t>
            </w:r>
            <w:r w:rsidR="00A80B2D" w:rsidRPr="007949C4">
              <w:rPr>
                <w:rFonts w:eastAsia="Times New Roman" w:cs="Times New Roman"/>
                <w:b w:val="0"/>
                <w:bCs w:val="0"/>
                <w:color w:val="000000"/>
                <w:szCs w:val="24"/>
                <w:lang w:eastAsia="es-BO"/>
              </w:rPr>
              <w:t>5</w:t>
            </w:r>
          </w:p>
        </w:tc>
        <w:tc>
          <w:tcPr>
            <w:tcW w:w="2439" w:type="dxa"/>
            <w:hideMark/>
          </w:tcPr>
          <w:p w14:paraId="3F0AB9EE" w14:textId="77777777" w:rsidR="00A80B2D" w:rsidRPr="00A80B2D" w:rsidRDefault="00A80B2D" w:rsidP="007949C4">
            <w:pPr>
              <w:spacing w:before="5"/>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Seguimiento y</w:t>
            </w:r>
          </w:p>
          <w:p w14:paraId="198BB2A2" w14:textId="77777777" w:rsidR="00A80B2D" w:rsidRPr="00A80B2D" w:rsidRDefault="00A80B2D" w:rsidP="007949C4">
            <w:pPr>
              <w:spacing w:before="5"/>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reporte de progreso</w:t>
            </w:r>
          </w:p>
        </w:tc>
        <w:tc>
          <w:tcPr>
            <w:tcW w:w="5801" w:type="dxa"/>
            <w:hideMark/>
          </w:tcPr>
          <w:p w14:paraId="774F130F" w14:textId="59D3089B" w:rsidR="00A80B2D" w:rsidRPr="00A80B2D" w:rsidRDefault="00A80B2D" w:rsidP="007949C4">
            <w:pPr>
              <w:spacing w:before="8"/>
              <w:ind w:right="325"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El sistema debe generar reportes periódicos que reflejen el avance de la usuaria respecto a sus objetivos de salud y el impacto del</w:t>
            </w:r>
            <w:r w:rsidR="0033109F">
              <w:rPr>
                <w:rFonts w:eastAsia="Times New Roman" w:cs="Times New Roman"/>
                <w:color w:val="000000"/>
                <w:szCs w:val="24"/>
                <w:lang w:eastAsia="es-BO"/>
              </w:rPr>
              <w:t xml:space="preserve"> </w:t>
            </w:r>
            <w:r w:rsidRPr="00A80B2D">
              <w:rPr>
                <w:rFonts w:eastAsia="Times New Roman" w:cs="Times New Roman"/>
                <w:color w:val="000000"/>
                <w:szCs w:val="24"/>
                <w:lang w:eastAsia="es-BO"/>
              </w:rPr>
              <w:t>plan nutricional.</w:t>
            </w:r>
          </w:p>
        </w:tc>
      </w:tr>
      <w:tr w:rsidR="00A80B2D" w:rsidRPr="00A80B2D" w14:paraId="76F41595" w14:textId="77777777" w:rsidTr="007949C4">
        <w:trPr>
          <w:trHeight w:val="1554"/>
        </w:trPr>
        <w:tc>
          <w:tcPr>
            <w:cnfStyle w:val="001000000000" w:firstRow="0" w:lastRow="0" w:firstColumn="1" w:lastColumn="0" w:oddVBand="0" w:evenVBand="0" w:oddHBand="0" w:evenHBand="0" w:firstRowFirstColumn="0" w:firstRowLastColumn="0" w:lastRowFirstColumn="0" w:lastRowLastColumn="0"/>
            <w:tcW w:w="1120" w:type="dxa"/>
            <w:hideMark/>
          </w:tcPr>
          <w:p w14:paraId="6D29B1CB" w14:textId="7B58A7A4" w:rsidR="00A80B2D" w:rsidRPr="007949C4" w:rsidRDefault="0033109F" w:rsidP="007949C4">
            <w:pPr>
              <w:spacing w:before="238"/>
              <w:ind w:right="330" w:firstLine="0"/>
              <w:jc w:val="both"/>
              <w:rPr>
                <w:rFonts w:eastAsia="Times New Roman" w:cs="Times New Roman"/>
                <w:b w:val="0"/>
                <w:bCs w:val="0"/>
                <w:szCs w:val="24"/>
                <w:lang w:eastAsia="es-BO"/>
              </w:rPr>
            </w:pPr>
            <w:r w:rsidRPr="007949C4">
              <w:rPr>
                <w:rFonts w:eastAsia="Times New Roman" w:cs="Times New Roman"/>
                <w:b w:val="0"/>
                <w:bCs w:val="0"/>
                <w:color w:val="000000"/>
                <w:szCs w:val="24"/>
                <w:lang w:eastAsia="es-BO"/>
              </w:rPr>
              <w:t>RF-</w:t>
            </w:r>
            <w:r w:rsidR="00A80B2D" w:rsidRPr="007949C4">
              <w:rPr>
                <w:rFonts w:eastAsia="Times New Roman" w:cs="Times New Roman"/>
                <w:b w:val="0"/>
                <w:bCs w:val="0"/>
                <w:color w:val="000000"/>
                <w:szCs w:val="24"/>
                <w:lang w:eastAsia="es-BO"/>
              </w:rPr>
              <w:t>6</w:t>
            </w:r>
          </w:p>
        </w:tc>
        <w:tc>
          <w:tcPr>
            <w:tcW w:w="2439" w:type="dxa"/>
            <w:hideMark/>
          </w:tcPr>
          <w:p w14:paraId="7396AA7C" w14:textId="77777777" w:rsidR="00A80B2D" w:rsidRPr="00A80B2D" w:rsidRDefault="00A80B2D" w:rsidP="007949C4">
            <w:pPr>
              <w:spacing w:before="5"/>
              <w:ind w:right="293"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Modificación de datos registrados</w:t>
            </w:r>
          </w:p>
        </w:tc>
        <w:tc>
          <w:tcPr>
            <w:tcW w:w="5801" w:type="dxa"/>
            <w:hideMark/>
          </w:tcPr>
          <w:p w14:paraId="76174D0E" w14:textId="77777777" w:rsidR="00A80B2D" w:rsidRPr="00A80B2D" w:rsidRDefault="00A80B2D" w:rsidP="007949C4">
            <w:pPr>
              <w:spacing w:before="8"/>
              <w:ind w:right="122"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La usuaria debe tener la posibilidad de actualizar su información de salud o actividad física en caso de cambios.</w:t>
            </w:r>
          </w:p>
        </w:tc>
      </w:tr>
      <w:tr w:rsidR="00A80B2D" w:rsidRPr="00A80B2D" w14:paraId="6E91A2B5" w14:textId="77777777" w:rsidTr="007949C4">
        <w:trPr>
          <w:cnfStyle w:val="000000100000" w:firstRow="0" w:lastRow="0" w:firstColumn="0" w:lastColumn="0" w:oddVBand="0" w:evenVBand="0" w:oddHBand="1" w:evenHBand="0" w:firstRowFirstColumn="0" w:firstRowLastColumn="0" w:lastRowFirstColumn="0" w:lastRowLastColumn="0"/>
          <w:trHeight w:val="1425"/>
        </w:trPr>
        <w:tc>
          <w:tcPr>
            <w:cnfStyle w:val="001000000000" w:firstRow="0" w:lastRow="0" w:firstColumn="1" w:lastColumn="0" w:oddVBand="0" w:evenVBand="0" w:oddHBand="0" w:evenHBand="0" w:firstRowFirstColumn="0" w:firstRowLastColumn="0" w:lastRowFirstColumn="0" w:lastRowLastColumn="0"/>
            <w:tcW w:w="1120" w:type="dxa"/>
            <w:hideMark/>
          </w:tcPr>
          <w:p w14:paraId="0CECECF1" w14:textId="16BBEFCB" w:rsidR="00A80B2D" w:rsidRPr="007949C4" w:rsidRDefault="0033109F" w:rsidP="007949C4">
            <w:pPr>
              <w:spacing w:before="245"/>
              <w:ind w:right="330" w:firstLine="0"/>
              <w:jc w:val="both"/>
              <w:rPr>
                <w:rFonts w:eastAsia="Times New Roman" w:cs="Times New Roman"/>
                <w:b w:val="0"/>
                <w:bCs w:val="0"/>
                <w:szCs w:val="24"/>
                <w:lang w:eastAsia="es-BO"/>
              </w:rPr>
            </w:pPr>
            <w:r w:rsidRPr="007949C4">
              <w:rPr>
                <w:rFonts w:eastAsia="Times New Roman" w:cs="Times New Roman"/>
                <w:b w:val="0"/>
                <w:bCs w:val="0"/>
                <w:color w:val="000000"/>
                <w:szCs w:val="24"/>
                <w:lang w:eastAsia="es-BO"/>
              </w:rPr>
              <w:t>RF-</w:t>
            </w:r>
            <w:r w:rsidR="00A80B2D" w:rsidRPr="007949C4">
              <w:rPr>
                <w:rFonts w:eastAsia="Times New Roman" w:cs="Times New Roman"/>
                <w:b w:val="0"/>
                <w:bCs w:val="0"/>
                <w:color w:val="000000"/>
                <w:szCs w:val="24"/>
                <w:lang w:eastAsia="es-BO"/>
              </w:rPr>
              <w:t>7</w:t>
            </w:r>
          </w:p>
        </w:tc>
        <w:tc>
          <w:tcPr>
            <w:tcW w:w="2439" w:type="dxa"/>
            <w:hideMark/>
          </w:tcPr>
          <w:p w14:paraId="784A9E1B" w14:textId="4244EDB8" w:rsidR="00A80B2D" w:rsidRPr="00A80B2D" w:rsidRDefault="00A80B2D" w:rsidP="007949C4">
            <w:pPr>
              <w:spacing w:before="1"/>
              <w:ind w:right="530"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Validación de</w:t>
            </w:r>
          </w:p>
          <w:p w14:paraId="61A079BA" w14:textId="77777777" w:rsidR="00A80B2D" w:rsidRPr="00A80B2D" w:rsidRDefault="00A80B2D" w:rsidP="007949C4">
            <w:pPr>
              <w:spacing w:before="5"/>
              <w:ind w:right="454"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recomendaciones</w:t>
            </w:r>
          </w:p>
        </w:tc>
        <w:tc>
          <w:tcPr>
            <w:tcW w:w="5801" w:type="dxa"/>
            <w:hideMark/>
          </w:tcPr>
          <w:p w14:paraId="646AC197" w14:textId="77777777" w:rsidR="00A80B2D" w:rsidRPr="00A80B2D" w:rsidRDefault="00A80B2D" w:rsidP="007949C4">
            <w:pPr>
              <w:spacing w:before="5"/>
              <w:ind w:right="120"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Permitir la revisión de las recomendaciones nutricionales por un profesional para garantizar su efectividad y seguridad.</w:t>
            </w:r>
          </w:p>
        </w:tc>
      </w:tr>
      <w:tr w:rsidR="00A80B2D" w:rsidRPr="00A80B2D" w14:paraId="1E50BDB5" w14:textId="77777777" w:rsidTr="007949C4">
        <w:trPr>
          <w:trHeight w:val="1840"/>
        </w:trPr>
        <w:tc>
          <w:tcPr>
            <w:cnfStyle w:val="001000000000" w:firstRow="0" w:lastRow="0" w:firstColumn="1" w:lastColumn="0" w:oddVBand="0" w:evenVBand="0" w:oddHBand="0" w:evenHBand="0" w:firstRowFirstColumn="0" w:firstRowLastColumn="0" w:lastRowFirstColumn="0" w:lastRowLastColumn="0"/>
            <w:tcW w:w="1120" w:type="dxa"/>
            <w:hideMark/>
          </w:tcPr>
          <w:p w14:paraId="641BE653" w14:textId="455AAA52" w:rsidR="00A80B2D" w:rsidRPr="00A80B2D" w:rsidRDefault="0033109F" w:rsidP="007949C4">
            <w:pPr>
              <w:spacing w:before="245"/>
              <w:ind w:firstLine="0"/>
              <w:jc w:val="both"/>
              <w:rPr>
                <w:rFonts w:eastAsia="Times New Roman" w:cs="Times New Roman"/>
                <w:szCs w:val="24"/>
                <w:lang w:eastAsia="es-BO"/>
              </w:rPr>
            </w:pPr>
            <w:r>
              <w:rPr>
                <w:rFonts w:eastAsia="Times New Roman" w:cs="Times New Roman"/>
                <w:color w:val="000000"/>
                <w:szCs w:val="24"/>
                <w:lang w:eastAsia="es-BO"/>
              </w:rPr>
              <w:t>RF-</w:t>
            </w:r>
            <w:r w:rsidR="00A80B2D" w:rsidRPr="00A80B2D">
              <w:rPr>
                <w:rFonts w:eastAsia="Times New Roman" w:cs="Times New Roman"/>
                <w:color w:val="000000"/>
                <w:szCs w:val="24"/>
                <w:lang w:eastAsia="es-BO"/>
              </w:rPr>
              <w:t>8</w:t>
            </w:r>
          </w:p>
        </w:tc>
        <w:tc>
          <w:tcPr>
            <w:tcW w:w="2439" w:type="dxa"/>
            <w:hideMark/>
          </w:tcPr>
          <w:p w14:paraId="1D5FDFA3" w14:textId="77777777" w:rsidR="00A80B2D" w:rsidRPr="00A80B2D" w:rsidRDefault="00A80B2D" w:rsidP="007949C4">
            <w:pPr>
              <w:spacing w:before="157"/>
              <w:ind w:right="-15"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Generación automática del plan nutricional personalizado</w:t>
            </w:r>
          </w:p>
        </w:tc>
        <w:tc>
          <w:tcPr>
            <w:tcW w:w="5801" w:type="dxa"/>
            <w:hideMark/>
          </w:tcPr>
          <w:p w14:paraId="088CD840" w14:textId="3839F219" w:rsidR="00A80B2D" w:rsidRPr="00A80B2D" w:rsidRDefault="00A80B2D" w:rsidP="007949C4">
            <w:pPr>
              <w:spacing w:before="5"/>
              <w:ind w:right="150"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A80B2D">
              <w:rPr>
                <w:rFonts w:eastAsia="Times New Roman" w:cs="Times New Roman"/>
                <w:color w:val="000000"/>
                <w:szCs w:val="24"/>
                <w:lang w:eastAsia="es-BO"/>
              </w:rPr>
              <w:t>Usando los datos registrados, el sistema debe generar un plan nutricional adaptado, basado en las necesidades calóricas y metabólicas</w:t>
            </w:r>
            <w:r w:rsidR="0033109F">
              <w:rPr>
                <w:rFonts w:eastAsia="Times New Roman" w:cs="Times New Roman"/>
                <w:color w:val="000000"/>
                <w:szCs w:val="24"/>
                <w:lang w:eastAsia="es-BO"/>
              </w:rPr>
              <w:t xml:space="preserve"> </w:t>
            </w:r>
            <w:r w:rsidRPr="00A80B2D">
              <w:rPr>
                <w:rFonts w:eastAsia="Times New Roman" w:cs="Times New Roman"/>
                <w:color w:val="000000"/>
                <w:szCs w:val="24"/>
                <w:lang w:eastAsia="es-BO"/>
              </w:rPr>
              <w:t>específicas de cada usuaria.</w:t>
            </w:r>
            <w:r w:rsidR="0033109F">
              <w:rPr>
                <w:rFonts w:eastAsia="Times New Roman" w:cs="Times New Roman"/>
                <w:color w:val="000000"/>
                <w:szCs w:val="24"/>
                <w:lang w:eastAsia="es-BO"/>
              </w:rPr>
              <w:t xml:space="preserve"> </w:t>
            </w:r>
            <w:r w:rsidRPr="00A80B2D">
              <w:rPr>
                <w:rFonts w:eastAsia="Times New Roman" w:cs="Times New Roman"/>
                <w:color w:val="000000"/>
                <w:szCs w:val="24"/>
                <w:lang w:eastAsia="es-BO"/>
              </w:rPr>
              <w:t>Este plan debe incluir horarios, porciones y ejemplos de alimentos.</w:t>
            </w:r>
          </w:p>
        </w:tc>
      </w:tr>
    </w:tbl>
    <w:p w14:paraId="3FB6B113" w14:textId="77777777" w:rsidR="007949C4" w:rsidRDefault="007949C4" w:rsidP="007949C4">
      <w:pPr>
        <w:pStyle w:val="Ttulo2"/>
      </w:pPr>
    </w:p>
    <w:p w14:paraId="324037A7" w14:textId="0330A16E" w:rsidR="007949C4" w:rsidRPr="00012215" w:rsidRDefault="007949C4" w:rsidP="00012215">
      <w:pPr>
        <w:pStyle w:val="Ttulo2"/>
        <w:jc w:val="center"/>
      </w:pPr>
      <w:bookmarkStart w:id="146" w:name="_Toc233166592"/>
      <w:r w:rsidRPr="00012215">
        <w:t xml:space="preserve">Tabla </w:t>
      </w:r>
      <w:proofErr w:type="spellStart"/>
      <w:r w:rsidRPr="00012215">
        <w:t>Nª</w:t>
      </w:r>
      <w:proofErr w:type="spellEnd"/>
      <w:r w:rsidRPr="00012215">
        <w:t xml:space="preserve"> </w:t>
      </w:r>
      <w:r w:rsidR="00012215" w:rsidRPr="00012215">
        <w:t>8</w:t>
      </w:r>
      <w:r w:rsidRPr="00012215">
        <w:t xml:space="preserve">: </w:t>
      </w:r>
      <w:r w:rsidRPr="00012215">
        <w:rPr>
          <w:b w:val="0"/>
          <w:bCs/>
        </w:rPr>
        <w:t>Requerimientos funcionales.</w:t>
      </w:r>
      <w:bookmarkEnd w:id="146"/>
    </w:p>
    <w:p w14:paraId="64A3D31D" w14:textId="77777777" w:rsidR="007949C4" w:rsidRDefault="007949C4" w:rsidP="007949C4">
      <w:pPr>
        <w:spacing w:line="360" w:lineRule="auto"/>
        <w:ind w:firstLine="0"/>
        <w:jc w:val="center"/>
      </w:pPr>
      <w:r w:rsidRPr="00AF1C97">
        <w:rPr>
          <w:b/>
          <w:bCs/>
        </w:rPr>
        <w:t>Fuente:</w:t>
      </w:r>
      <w:r>
        <w:t xml:space="preserve"> Elaboración propia.</w:t>
      </w:r>
    </w:p>
    <w:p w14:paraId="3948617A" w14:textId="77777777" w:rsidR="0033109F" w:rsidRDefault="0033109F" w:rsidP="00A80B2D">
      <w:pPr>
        <w:ind w:firstLine="0"/>
      </w:pPr>
    </w:p>
    <w:p w14:paraId="5B7269FD" w14:textId="77777777" w:rsidR="0033109F" w:rsidRDefault="0033109F" w:rsidP="00A80B2D">
      <w:pPr>
        <w:ind w:firstLine="0"/>
      </w:pPr>
    </w:p>
    <w:p w14:paraId="248655A7" w14:textId="77777777" w:rsidR="0033109F" w:rsidRDefault="0033109F" w:rsidP="00A80B2D">
      <w:pPr>
        <w:ind w:firstLine="0"/>
      </w:pPr>
    </w:p>
    <w:p w14:paraId="5848F8D8" w14:textId="77777777" w:rsidR="0033109F" w:rsidRDefault="0033109F" w:rsidP="00A80B2D">
      <w:pPr>
        <w:ind w:firstLine="0"/>
      </w:pPr>
    </w:p>
    <w:p w14:paraId="454039B3" w14:textId="47477A5D" w:rsidR="00552606" w:rsidRDefault="00552606" w:rsidP="00552606">
      <w:pPr>
        <w:pStyle w:val="Ttulo1"/>
      </w:pPr>
      <w:bookmarkStart w:id="147" w:name="_Toc233166483"/>
      <w:r>
        <w:t>5.2.2.2. Requerimientos no funcionales</w:t>
      </w:r>
      <w:bookmarkEnd w:id="147"/>
    </w:p>
    <w:tbl>
      <w:tblPr>
        <w:tblStyle w:val="Tabladelista1clara-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408"/>
        <w:gridCol w:w="5808"/>
      </w:tblGrid>
      <w:tr w:rsidR="0033109F" w:rsidRPr="0033109F" w14:paraId="19205F74" w14:textId="77777777" w:rsidTr="007949C4">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1134" w:type="dxa"/>
            <w:tcBorders>
              <w:bottom w:val="none" w:sz="0" w:space="0" w:color="auto"/>
            </w:tcBorders>
            <w:hideMark/>
          </w:tcPr>
          <w:p w14:paraId="7FA010FB" w14:textId="77777777" w:rsidR="0033109F" w:rsidRPr="007949C4" w:rsidRDefault="0033109F" w:rsidP="0033109F">
            <w:pPr>
              <w:ind w:firstLine="0"/>
            </w:pPr>
            <w:r w:rsidRPr="007949C4">
              <w:t>N</w:t>
            </w:r>
          </w:p>
        </w:tc>
        <w:tc>
          <w:tcPr>
            <w:tcW w:w="2410" w:type="dxa"/>
            <w:tcBorders>
              <w:bottom w:val="none" w:sz="0" w:space="0" w:color="auto"/>
            </w:tcBorders>
            <w:hideMark/>
          </w:tcPr>
          <w:p w14:paraId="3AB87A6D" w14:textId="77777777" w:rsidR="0033109F" w:rsidRPr="007949C4" w:rsidRDefault="0033109F" w:rsidP="0033109F">
            <w:pPr>
              <w:ind w:firstLine="0"/>
              <w:cnfStyle w:val="100000000000" w:firstRow="1" w:lastRow="0" w:firstColumn="0" w:lastColumn="0" w:oddVBand="0" w:evenVBand="0" w:oddHBand="0" w:evenHBand="0" w:firstRowFirstColumn="0" w:firstRowLastColumn="0" w:lastRowFirstColumn="0" w:lastRowLastColumn="0"/>
            </w:pPr>
            <w:r w:rsidRPr="007949C4">
              <w:t>NOMBRE</w:t>
            </w:r>
          </w:p>
        </w:tc>
        <w:tc>
          <w:tcPr>
            <w:tcW w:w="5816" w:type="dxa"/>
            <w:tcBorders>
              <w:bottom w:val="none" w:sz="0" w:space="0" w:color="auto"/>
            </w:tcBorders>
            <w:hideMark/>
          </w:tcPr>
          <w:p w14:paraId="523D6A35" w14:textId="77777777" w:rsidR="0033109F" w:rsidRPr="007949C4" w:rsidRDefault="0033109F" w:rsidP="0033109F">
            <w:pPr>
              <w:ind w:firstLine="0"/>
              <w:cnfStyle w:val="100000000000" w:firstRow="1" w:lastRow="0" w:firstColumn="0" w:lastColumn="0" w:oddVBand="0" w:evenVBand="0" w:oddHBand="0" w:evenHBand="0" w:firstRowFirstColumn="0" w:firstRowLastColumn="0" w:lastRowFirstColumn="0" w:lastRowLastColumn="0"/>
            </w:pPr>
            <w:r w:rsidRPr="007949C4">
              <w:t>DESCRIPCIÓN</w:t>
            </w:r>
          </w:p>
        </w:tc>
      </w:tr>
      <w:tr w:rsidR="0033109F" w:rsidRPr="0033109F" w14:paraId="45385F52" w14:textId="77777777" w:rsidTr="007949C4">
        <w:trPr>
          <w:cnfStyle w:val="000000100000" w:firstRow="0" w:lastRow="0" w:firstColumn="0" w:lastColumn="0" w:oddVBand="0" w:evenVBand="0" w:oddHBand="1" w:evenHBand="0" w:firstRowFirstColumn="0" w:firstRowLastColumn="0" w:lastRowFirstColumn="0" w:lastRowLastColumn="0"/>
          <w:trHeight w:val="2112"/>
        </w:trPr>
        <w:tc>
          <w:tcPr>
            <w:cnfStyle w:val="001000000000" w:firstRow="0" w:lastRow="0" w:firstColumn="1" w:lastColumn="0" w:oddVBand="0" w:evenVBand="0" w:oddHBand="0" w:evenHBand="0" w:firstRowFirstColumn="0" w:firstRowLastColumn="0" w:lastRowFirstColumn="0" w:lastRowLastColumn="0"/>
            <w:tcW w:w="1134" w:type="dxa"/>
            <w:hideMark/>
          </w:tcPr>
          <w:p w14:paraId="09FAA3B6" w14:textId="37C821B6" w:rsidR="0033109F" w:rsidRPr="0033109F" w:rsidRDefault="005C5BE9" w:rsidP="007949C4">
            <w:pPr>
              <w:ind w:firstLine="0"/>
            </w:pPr>
            <w:r>
              <w:t>RNF-</w:t>
            </w:r>
            <w:r w:rsidR="0033109F" w:rsidRPr="0033109F">
              <w:t>1</w:t>
            </w:r>
          </w:p>
        </w:tc>
        <w:tc>
          <w:tcPr>
            <w:tcW w:w="2410" w:type="dxa"/>
            <w:hideMark/>
          </w:tcPr>
          <w:p w14:paraId="62DA3EBF" w14:textId="77777777" w:rsidR="0033109F" w:rsidRPr="0033109F" w:rsidRDefault="0033109F" w:rsidP="0033109F">
            <w:pPr>
              <w:ind w:firstLine="0"/>
              <w:cnfStyle w:val="000000100000" w:firstRow="0" w:lastRow="0" w:firstColumn="0" w:lastColumn="0" w:oddVBand="0" w:evenVBand="0" w:oddHBand="1" w:evenHBand="0" w:firstRowFirstColumn="0" w:firstRowLastColumn="0" w:lastRowFirstColumn="0" w:lastRowLastColumn="0"/>
            </w:pPr>
            <w:r w:rsidRPr="0033109F">
              <w:t>Usabilidad</w:t>
            </w:r>
          </w:p>
        </w:tc>
        <w:tc>
          <w:tcPr>
            <w:tcW w:w="5816" w:type="dxa"/>
            <w:hideMark/>
          </w:tcPr>
          <w:p w14:paraId="2111DC2D" w14:textId="7853DBB8" w:rsidR="0033109F" w:rsidRPr="0033109F" w:rsidRDefault="0033109F" w:rsidP="007949C4">
            <w:pPr>
              <w:ind w:firstLine="0"/>
              <w:jc w:val="both"/>
              <w:cnfStyle w:val="000000100000" w:firstRow="0" w:lastRow="0" w:firstColumn="0" w:lastColumn="0" w:oddVBand="0" w:evenVBand="0" w:oddHBand="1" w:evenHBand="0" w:firstRowFirstColumn="0" w:firstRowLastColumn="0" w:lastRowFirstColumn="0" w:lastRowLastColumn="0"/>
            </w:pPr>
            <w:r w:rsidRPr="0033109F">
              <w:t>El sistema debe contar con una interfaz intuitiva, clara y fácil de usar para que usuarias sin conocimientos técnicos puedan registrar sus datos, consultar recomendaciones y hacer</w:t>
            </w:r>
            <w:r w:rsidR="007949C4">
              <w:t xml:space="preserve"> s</w:t>
            </w:r>
            <w:r w:rsidRPr="0033109F">
              <w:t>eguimiento de su progreso sin dificultad.</w:t>
            </w:r>
          </w:p>
        </w:tc>
      </w:tr>
      <w:tr w:rsidR="0033109F" w:rsidRPr="0033109F" w14:paraId="3ACDA4F1" w14:textId="77777777" w:rsidTr="007949C4">
        <w:trPr>
          <w:trHeight w:val="1660"/>
        </w:trPr>
        <w:tc>
          <w:tcPr>
            <w:cnfStyle w:val="001000000000" w:firstRow="0" w:lastRow="0" w:firstColumn="1" w:lastColumn="0" w:oddVBand="0" w:evenVBand="0" w:oddHBand="0" w:evenHBand="0" w:firstRowFirstColumn="0" w:firstRowLastColumn="0" w:lastRowFirstColumn="0" w:lastRowLastColumn="0"/>
            <w:tcW w:w="1134" w:type="dxa"/>
            <w:hideMark/>
          </w:tcPr>
          <w:p w14:paraId="1EADB6BD" w14:textId="38B62906" w:rsidR="0033109F" w:rsidRPr="0033109F" w:rsidRDefault="005C5BE9" w:rsidP="007949C4">
            <w:pPr>
              <w:ind w:firstLine="0"/>
            </w:pPr>
            <w:r>
              <w:t>RNF-</w:t>
            </w:r>
            <w:r w:rsidR="0033109F" w:rsidRPr="0033109F">
              <w:t>2</w:t>
            </w:r>
          </w:p>
        </w:tc>
        <w:tc>
          <w:tcPr>
            <w:tcW w:w="2410" w:type="dxa"/>
            <w:hideMark/>
          </w:tcPr>
          <w:p w14:paraId="34732CC7" w14:textId="77777777" w:rsidR="0033109F" w:rsidRPr="0033109F" w:rsidRDefault="0033109F" w:rsidP="0033109F">
            <w:pPr>
              <w:ind w:firstLine="0"/>
              <w:cnfStyle w:val="000000000000" w:firstRow="0" w:lastRow="0" w:firstColumn="0" w:lastColumn="0" w:oddVBand="0" w:evenVBand="0" w:oddHBand="0" w:evenHBand="0" w:firstRowFirstColumn="0" w:firstRowLastColumn="0" w:lastRowFirstColumn="0" w:lastRowLastColumn="0"/>
            </w:pPr>
            <w:r w:rsidRPr="0033109F">
              <w:t>Rendimiento</w:t>
            </w:r>
          </w:p>
        </w:tc>
        <w:tc>
          <w:tcPr>
            <w:tcW w:w="5816" w:type="dxa"/>
            <w:hideMark/>
          </w:tcPr>
          <w:p w14:paraId="57D8FF79" w14:textId="462C97CB" w:rsidR="0033109F" w:rsidRPr="0033109F" w:rsidRDefault="0033109F" w:rsidP="007949C4">
            <w:pPr>
              <w:ind w:firstLine="0"/>
              <w:jc w:val="both"/>
              <w:cnfStyle w:val="000000000000" w:firstRow="0" w:lastRow="0" w:firstColumn="0" w:lastColumn="0" w:oddVBand="0" w:evenVBand="0" w:oddHBand="0" w:evenHBand="0" w:firstRowFirstColumn="0" w:firstRowLastColumn="0" w:lastRowFirstColumn="0" w:lastRowLastColumn="0"/>
            </w:pPr>
            <w:r w:rsidRPr="0033109F">
              <w:t>El sistema debe responder a las consultas y procesar datos en tiempo real o con un retraso mínimo para brindar una experiencia</w:t>
            </w:r>
            <w:r w:rsidR="007949C4">
              <w:t xml:space="preserve"> </w:t>
            </w:r>
            <w:r w:rsidRPr="0033109F">
              <w:t>ágil.</w:t>
            </w:r>
          </w:p>
        </w:tc>
      </w:tr>
      <w:tr w:rsidR="0033109F" w:rsidRPr="0033109F" w14:paraId="2805A016" w14:textId="77777777" w:rsidTr="007949C4">
        <w:trPr>
          <w:cnfStyle w:val="000000100000" w:firstRow="0" w:lastRow="0" w:firstColumn="0" w:lastColumn="0" w:oddVBand="0" w:evenVBand="0" w:oddHBand="1" w:evenHBand="0" w:firstRowFirstColumn="0" w:firstRowLastColumn="0" w:lastRowFirstColumn="0" w:lastRowLastColumn="0"/>
          <w:trHeight w:val="1720"/>
        </w:trPr>
        <w:tc>
          <w:tcPr>
            <w:cnfStyle w:val="001000000000" w:firstRow="0" w:lastRow="0" w:firstColumn="1" w:lastColumn="0" w:oddVBand="0" w:evenVBand="0" w:oddHBand="0" w:evenHBand="0" w:firstRowFirstColumn="0" w:firstRowLastColumn="0" w:lastRowFirstColumn="0" w:lastRowLastColumn="0"/>
            <w:tcW w:w="1134" w:type="dxa"/>
            <w:hideMark/>
          </w:tcPr>
          <w:p w14:paraId="7E3D7F2C" w14:textId="109AD717" w:rsidR="0033109F" w:rsidRPr="0033109F" w:rsidRDefault="005C5BE9" w:rsidP="007949C4">
            <w:pPr>
              <w:ind w:firstLine="0"/>
            </w:pPr>
            <w:r>
              <w:t>RNF-</w:t>
            </w:r>
            <w:r w:rsidR="0033109F" w:rsidRPr="0033109F">
              <w:t>3</w:t>
            </w:r>
          </w:p>
        </w:tc>
        <w:tc>
          <w:tcPr>
            <w:tcW w:w="2410" w:type="dxa"/>
            <w:hideMark/>
          </w:tcPr>
          <w:p w14:paraId="20D6664A" w14:textId="77777777" w:rsidR="0033109F" w:rsidRPr="0033109F" w:rsidRDefault="0033109F" w:rsidP="0033109F">
            <w:pPr>
              <w:ind w:firstLine="0"/>
              <w:cnfStyle w:val="000000100000" w:firstRow="0" w:lastRow="0" w:firstColumn="0" w:lastColumn="0" w:oddVBand="0" w:evenVBand="0" w:oddHBand="1" w:evenHBand="0" w:firstRowFirstColumn="0" w:firstRowLastColumn="0" w:lastRowFirstColumn="0" w:lastRowLastColumn="0"/>
            </w:pPr>
            <w:r w:rsidRPr="0033109F">
              <w:t>Seguridad</w:t>
            </w:r>
          </w:p>
        </w:tc>
        <w:tc>
          <w:tcPr>
            <w:tcW w:w="5816" w:type="dxa"/>
            <w:hideMark/>
          </w:tcPr>
          <w:p w14:paraId="5C1EE35F" w14:textId="77777777" w:rsidR="0033109F" w:rsidRPr="0033109F" w:rsidRDefault="0033109F" w:rsidP="007949C4">
            <w:pPr>
              <w:ind w:firstLine="0"/>
              <w:jc w:val="both"/>
              <w:cnfStyle w:val="000000100000" w:firstRow="0" w:lastRow="0" w:firstColumn="0" w:lastColumn="0" w:oddVBand="0" w:evenVBand="0" w:oddHBand="1" w:evenHBand="0" w:firstRowFirstColumn="0" w:firstRowLastColumn="0" w:lastRowFirstColumn="0" w:lastRowLastColumn="0"/>
            </w:pPr>
            <w:r w:rsidRPr="0033109F">
              <w:t>Realizar copias de seguridad regulares de los datos para garantizar que, en caso de fallos o ataques, los datos puedan ser recuperados sin pérdida significativa.</w:t>
            </w:r>
          </w:p>
        </w:tc>
      </w:tr>
      <w:tr w:rsidR="0033109F" w:rsidRPr="0033109F" w14:paraId="7488ECD9" w14:textId="77777777" w:rsidTr="007949C4">
        <w:trPr>
          <w:trHeight w:val="2080"/>
        </w:trPr>
        <w:tc>
          <w:tcPr>
            <w:cnfStyle w:val="001000000000" w:firstRow="0" w:lastRow="0" w:firstColumn="1" w:lastColumn="0" w:oddVBand="0" w:evenVBand="0" w:oddHBand="0" w:evenHBand="0" w:firstRowFirstColumn="0" w:firstRowLastColumn="0" w:lastRowFirstColumn="0" w:lastRowLastColumn="0"/>
            <w:tcW w:w="1134" w:type="dxa"/>
            <w:hideMark/>
          </w:tcPr>
          <w:p w14:paraId="44756334" w14:textId="1B311047" w:rsidR="0033109F" w:rsidRPr="0033109F" w:rsidRDefault="005C5BE9" w:rsidP="007949C4">
            <w:pPr>
              <w:ind w:firstLine="0"/>
            </w:pPr>
            <w:r>
              <w:t>RNF-</w:t>
            </w:r>
            <w:r w:rsidR="0033109F" w:rsidRPr="0033109F">
              <w:t>5</w:t>
            </w:r>
          </w:p>
        </w:tc>
        <w:tc>
          <w:tcPr>
            <w:tcW w:w="2410" w:type="dxa"/>
            <w:hideMark/>
          </w:tcPr>
          <w:p w14:paraId="4A111D4B" w14:textId="77777777" w:rsidR="0033109F" w:rsidRPr="0033109F" w:rsidRDefault="0033109F" w:rsidP="0033109F">
            <w:pPr>
              <w:ind w:firstLine="0"/>
              <w:cnfStyle w:val="000000000000" w:firstRow="0" w:lastRow="0" w:firstColumn="0" w:lastColumn="0" w:oddVBand="0" w:evenVBand="0" w:oddHBand="0" w:evenHBand="0" w:firstRowFirstColumn="0" w:firstRowLastColumn="0" w:lastRowFirstColumn="0" w:lastRowLastColumn="0"/>
            </w:pPr>
            <w:r w:rsidRPr="0033109F">
              <w:t>Privacidad</w:t>
            </w:r>
          </w:p>
        </w:tc>
        <w:tc>
          <w:tcPr>
            <w:tcW w:w="5816" w:type="dxa"/>
            <w:hideMark/>
          </w:tcPr>
          <w:p w14:paraId="0D9DA9D4" w14:textId="77777777" w:rsidR="0033109F" w:rsidRPr="0033109F" w:rsidRDefault="0033109F" w:rsidP="007949C4">
            <w:pPr>
              <w:ind w:firstLine="0"/>
              <w:jc w:val="both"/>
              <w:cnfStyle w:val="000000000000" w:firstRow="0" w:lastRow="0" w:firstColumn="0" w:lastColumn="0" w:oddVBand="0" w:evenVBand="0" w:oddHBand="0" w:evenHBand="0" w:firstRowFirstColumn="0" w:firstRowLastColumn="0" w:lastRowFirstColumn="0" w:lastRowLastColumn="0"/>
            </w:pPr>
            <w:r w:rsidRPr="0033109F">
              <w:t>Los datos personales y médicos de las usuarias solo podrán ser accedidos por ellas mismas y los profesionales autorizados. El sistema debe cumplir con políticas claras de confidencialidad y protección de datos.</w:t>
            </w:r>
          </w:p>
        </w:tc>
      </w:tr>
      <w:tr w:rsidR="0033109F" w:rsidRPr="0033109F" w14:paraId="7677F6E2" w14:textId="77777777" w:rsidTr="007949C4">
        <w:trPr>
          <w:cnfStyle w:val="000000100000" w:firstRow="0" w:lastRow="0" w:firstColumn="0" w:lastColumn="0" w:oddVBand="0" w:evenVBand="0" w:oddHBand="1" w:evenHBand="0" w:firstRowFirstColumn="0" w:firstRowLastColumn="0" w:lastRowFirstColumn="0" w:lastRowLastColumn="0"/>
          <w:trHeight w:val="1643"/>
        </w:trPr>
        <w:tc>
          <w:tcPr>
            <w:cnfStyle w:val="001000000000" w:firstRow="0" w:lastRow="0" w:firstColumn="1" w:lastColumn="0" w:oddVBand="0" w:evenVBand="0" w:oddHBand="0" w:evenHBand="0" w:firstRowFirstColumn="0" w:firstRowLastColumn="0" w:lastRowFirstColumn="0" w:lastRowLastColumn="0"/>
            <w:tcW w:w="1134" w:type="dxa"/>
            <w:hideMark/>
          </w:tcPr>
          <w:p w14:paraId="66354676" w14:textId="39A2F97B" w:rsidR="0033109F" w:rsidRPr="0033109F" w:rsidRDefault="005C5BE9" w:rsidP="007949C4">
            <w:pPr>
              <w:ind w:firstLine="0"/>
            </w:pPr>
            <w:r>
              <w:t>RNF-</w:t>
            </w:r>
            <w:r w:rsidR="0033109F" w:rsidRPr="0033109F">
              <w:t>6</w:t>
            </w:r>
          </w:p>
        </w:tc>
        <w:tc>
          <w:tcPr>
            <w:tcW w:w="2410" w:type="dxa"/>
            <w:hideMark/>
          </w:tcPr>
          <w:p w14:paraId="5101B519" w14:textId="77777777" w:rsidR="0033109F" w:rsidRPr="0033109F" w:rsidRDefault="0033109F" w:rsidP="0033109F">
            <w:pPr>
              <w:ind w:firstLine="0"/>
              <w:cnfStyle w:val="000000100000" w:firstRow="0" w:lastRow="0" w:firstColumn="0" w:lastColumn="0" w:oddVBand="0" w:evenVBand="0" w:oddHBand="1" w:evenHBand="0" w:firstRowFirstColumn="0" w:firstRowLastColumn="0" w:lastRowFirstColumn="0" w:lastRowLastColumn="0"/>
            </w:pPr>
            <w:r w:rsidRPr="0033109F">
              <w:t>Autenticación y Autorización</w:t>
            </w:r>
          </w:p>
        </w:tc>
        <w:tc>
          <w:tcPr>
            <w:tcW w:w="5816" w:type="dxa"/>
            <w:hideMark/>
          </w:tcPr>
          <w:p w14:paraId="498D6EAD" w14:textId="687525EC" w:rsidR="007949C4" w:rsidRPr="0033109F" w:rsidRDefault="0033109F" w:rsidP="007949C4">
            <w:pPr>
              <w:ind w:firstLine="0"/>
              <w:jc w:val="both"/>
              <w:cnfStyle w:val="000000100000" w:firstRow="0" w:lastRow="0" w:firstColumn="0" w:lastColumn="0" w:oddVBand="0" w:evenVBand="0" w:oddHBand="1" w:evenHBand="0" w:firstRowFirstColumn="0" w:firstRowLastColumn="0" w:lastRowFirstColumn="0" w:lastRowLastColumn="0"/>
            </w:pPr>
            <w:r w:rsidRPr="0033109F">
              <w:t>Control de acceso basado en roles, de modo que ciertos módulos o funciones solo están disponibles para usuarios autorizados</w:t>
            </w:r>
            <w:r w:rsidR="007949C4">
              <w:t>.</w:t>
            </w:r>
          </w:p>
          <w:p w14:paraId="51DBC095" w14:textId="638825DC" w:rsidR="0033109F" w:rsidRPr="0033109F" w:rsidRDefault="0033109F" w:rsidP="007949C4">
            <w:pPr>
              <w:ind w:firstLine="0"/>
              <w:jc w:val="both"/>
              <w:cnfStyle w:val="000000100000" w:firstRow="0" w:lastRow="0" w:firstColumn="0" w:lastColumn="0" w:oddVBand="0" w:evenVBand="0" w:oddHBand="1" w:evenHBand="0" w:firstRowFirstColumn="0" w:firstRowLastColumn="0" w:lastRowFirstColumn="0" w:lastRowLastColumn="0"/>
            </w:pPr>
          </w:p>
        </w:tc>
      </w:tr>
    </w:tbl>
    <w:p w14:paraId="7F778970" w14:textId="77777777" w:rsidR="0033109F" w:rsidRDefault="0033109F" w:rsidP="0033109F">
      <w:pPr>
        <w:ind w:firstLine="0"/>
      </w:pPr>
    </w:p>
    <w:p w14:paraId="329FDD04" w14:textId="2E0A8EB8" w:rsidR="007949C4" w:rsidRDefault="007949C4" w:rsidP="007949C4">
      <w:pPr>
        <w:pStyle w:val="Ttulo2"/>
        <w:spacing w:line="360" w:lineRule="auto"/>
        <w:jc w:val="center"/>
      </w:pPr>
      <w:bookmarkStart w:id="148" w:name="_Toc233166593"/>
      <w:r>
        <w:t xml:space="preserve">Tabla </w:t>
      </w:r>
      <w:proofErr w:type="spellStart"/>
      <w:r>
        <w:t>Nª</w:t>
      </w:r>
      <w:proofErr w:type="spellEnd"/>
      <w:r w:rsidR="00012215">
        <w:t xml:space="preserve"> 9</w:t>
      </w:r>
      <w:r>
        <w:t xml:space="preserve">: </w:t>
      </w:r>
      <w:r>
        <w:rPr>
          <w:b w:val="0"/>
          <w:bCs/>
        </w:rPr>
        <w:t>Requerimientos no funcionales</w:t>
      </w:r>
      <w:r w:rsidRPr="00F251D8">
        <w:rPr>
          <w:b w:val="0"/>
          <w:bCs/>
        </w:rPr>
        <w:t>.</w:t>
      </w:r>
      <w:bookmarkEnd w:id="148"/>
    </w:p>
    <w:p w14:paraId="39EEB788" w14:textId="77777777" w:rsidR="007949C4" w:rsidRDefault="007949C4" w:rsidP="007949C4">
      <w:pPr>
        <w:spacing w:line="360" w:lineRule="auto"/>
        <w:ind w:firstLine="0"/>
        <w:jc w:val="center"/>
      </w:pPr>
      <w:r w:rsidRPr="00AF1C97">
        <w:rPr>
          <w:b/>
          <w:bCs/>
        </w:rPr>
        <w:t>Fuente:</w:t>
      </w:r>
      <w:r>
        <w:t xml:space="preserve"> Elaboración propia.</w:t>
      </w:r>
    </w:p>
    <w:p w14:paraId="054B3E40" w14:textId="77777777" w:rsidR="007949C4" w:rsidRPr="0033109F" w:rsidRDefault="007949C4" w:rsidP="0033109F">
      <w:pPr>
        <w:ind w:firstLine="0"/>
      </w:pPr>
    </w:p>
    <w:p w14:paraId="6621C0DB" w14:textId="0C5E0C2B" w:rsidR="00552606" w:rsidRDefault="00552606" w:rsidP="00552606">
      <w:pPr>
        <w:pStyle w:val="Ttulo1"/>
      </w:pPr>
      <w:bookmarkStart w:id="149" w:name="_Toc233166484"/>
      <w:r>
        <w:lastRenderedPageBreak/>
        <w:t>5.2.3. Historias de usuario</w:t>
      </w:r>
      <w:bookmarkEnd w:id="149"/>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1216"/>
        <w:gridCol w:w="896"/>
        <w:gridCol w:w="1643"/>
        <w:gridCol w:w="1909"/>
        <w:gridCol w:w="2013"/>
        <w:gridCol w:w="1190"/>
      </w:tblGrid>
      <w:tr w:rsidR="002B59F4" w:rsidRPr="00364582" w14:paraId="6602FF75" w14:textId="77777777" w:rsidTr="002B5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14:paraId="0BF2CC54" w14:textId="0889046B" w:rsidR="002B59F4" w:rsidRPr="00364582" w:rsidRDefault="002B59F4" w:rsidP="00364582">
            <w:pPr>
              <w:ind w:firstLine="0"/>
            </w:pPr>
            <w:r>
              <w:t>ID</w:t>
            </w:r>
          </w:p>
        </w:tc>
        <w:tc>
          <w:tcPr>
            <w:tcW w:w="1216" w:type="dxa"/>
          </w:tcPr>
          <w:p w14:paraId="7C957A72" w14:textId="16F375CA" w:rsidR="002B59F4" w:rsidRPr="00364582" w:rsidRDefault="002B59F4" w:rsidP="00364582">
            <w:pPr>
              <w:ind w:firstLine="0"/>
              <w:cnfStyle w:val="100000000000" w:firstRow="1" w:lastRow="0" w:firstColumn="0" w:lastColumn="0" w:oddVBand="0" w:evenVBand="0" w:oddHBand="0" w:evenHBand="0" w:firstRowFirstColumn="0" w:firstRowLastColumn="0" w:lastRowFirstColumn="0" w:lastRowLastColumn="0"/>
            </w:pPr>
            <w:r>
              <w:t>Prioridad</w:t>
            </w:r>
          </w:p>
        </w:tc>
        <w:tc>
          <w:tcPr>
            <w:tcW w:w="896" w:type="dxa"/>
          </w:tcPr>
          <w:p w14:paraId="0D874FA5" w14:textId="4B961016" w:rsidR="002B59F4" w:rsidRPr="00364582" w:rsidRDefault="002B59F4" w:rsidP="00364582">
            <w:pPr>
              <w:ind w:firstLine="0"/>
              <w:cnfStyle w:val="100000000000" w:firstRow="1" w:lastRow="0" w:firstColumn="0" w:lastColumn="0" w:oddVBand="0" w:evenVBand="0" w:oddHBand="0" w:evenHBand="0" w:firstRowFirstColumn="0" w:firstRowLastColumn="0" w:lastRowFirstColumn="0" w:lastRowLastColumn="0"/>
            </w:pPr>
            <w:r>
              <w:t>Riesgo</w:t>
            </w:r>
          </w:p>
        </w:tc>
        <w:tc>
          <w:tcPr>
            <w:tcW w:w="1643" w:type="dxa"/>
          </w:tcPr>
          <w:p w14:paraId="1B071388" w14:textId="5EFE1DC1" w:rsidR="002B59F4" w:rsidRPr="00364582" w:rsidRDefault="002B59F4" w:rsidP="00364582">
            <w:pPr>
              <w:ind w:firstLine="0"/>
              <w:cnfStyle w:val="100000000000" w:firstRow="1" w:lastRow="0" w:firstColumn="0" w:lastColumn="0" w:oddVBand="0" w:evenVBand="0" w:oddHBand="0" w:evenHBand="0" w:firstRowFirstColumn="0" w:firstRowLastColumn="0" w:lastRowFirstColumn="0" w:lastRowLastColumn="0"/>
            </w:pPr>
            <w:r>
              <w:t>Usuario</w:t>
            </w:r>
          </w:p>
        </w:tc>
        <w:tc>
          <w:tcPr>
            <w:tcW w:w="1909" w:type="dxa"/>
          </w:tcPr>
          <w:p w14:paraId="798510C9" w14:textId="7FB6C5F1" w:rsidR="002B59F4" w:rsidRPr="00364582" w:rsidRDefault="002B59F4" w:rsidP="00364582">
            <w:pPr>
              <w:ind w:firstLine="0"/>
              <w:cnfStyle w:val="100000000000" w:firstRow="1" w:lastRow="0" w:firstColumn="0" w:lastColumn="0" w:oddVBand="0" w:evenVBand="0" w:oddHBand="0" w:evenHBand="0" w:firstRowFirstColumn="0" w:firstRowLastColumn="0" w:lastRowFirstColumn="0" w:lastRowLastColumn="0"/>
            </w:pPr>
            <w:r>
              <w:t>Titulo</w:t>
            </w:r>
          </w:p>
        </w:tc>
        <w:tc>
          <w:tcPr>
            <w:tcW w:w="2013" w:type="dxa"/>
          </w:tcPr>
          <w:p w14:paraId="00E1DAB2" w14:textId="11180F62" w:rsidR="002B59F4" w:rsidRPr="00364582" w:rsidRDefault="002B59F4" w:rsidP="00364582">
            <w:pPr>
              <w:ind w:firstLine="0"/>
              <w:cnfStyle w:val="100000000000" w:firstRow="1" w:lastRow="0" w:firstColumn="0" w:lastColumn="0" w:oddVBand="0" w:evenVBand="0" w:oddHBand="0" w:evenHBand="0" w:firstRowFirstColumn="0" w:firstRowLastColumn="0" w:lastRowFirstColumn="0" w:lastRowLastColumn="0"/>
            </w:pPr>
            <w:proofErr w:type="spellStart"/>
            <w:r>
              <w:t>Descripcion</w:t>
            </w:r>
            <w:proofErr w:type="spellEnd"/>
          </w:p>
        </w:tc>
        <w:tc>
          <w:tcPr>
            <w:tcW w:w="1190" w:type="dxa"/>
          </w:tcPr>
          <w:p w14:paraId="738F92E3" w14:textId="6E946D8E" w:rsidR="002B59F4" w:rsidRPr="00364582" w:rsidRDefault="002B59F4" w:rsidP="00364582">
            <w:pPr>
              <w:ind w:firstLine="0"/>
              <w:cnfStyle w:val="100000000000" w:firstRow="1" w:lastRow="0" w:firstColumn="0" w:lastColumn="0" w:oddVBand="0" w:evenVBand="0" w:oddHBand="0" w:evenHBand="0" w:firstRowFirstColumn="0" w:firstRowLastColumn="0" w:lastRowFirstColumn="0" w:lastRowLastColumn="0"/>
            </w:pPr>
            <w:r>
              <w:t>Estimado</w:t>
            </w:r>
          </w:p>
        </w:tc>
      </w:tr>
      <w:tr w:rsidR="00364582" w:rsidRPr="00364582" w14:paraId="13190020"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5E1D349A" w14:textId="77777777" w:rsidR="00364582" w:rsidRPr="00364582" w:rsidRDefault="00364582" w:rsidP="00EC76A8">
            <w:pPr>
              <w:ind w:firstLine="0"/>
              <w:jc w:val="both"/>
            </w:pPr>
            <w:r w:rsidRPr="00364582">
              <w:t>1</w:t>
            </w:r>
          </w:p>
        </w:tc>
        <w:tc>
          <w:tcPr>
            <w:tcW w:w="1216" w:type="dxa"/>
            <w:hideMark/>
          </w:tcPr>
          <w:p w14:paraId="2177E6C4"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Muy Alta</w:t>
            </w:r>
          </w:p>
        </w:tc>
        <w:tc>
          <w:tcPr>
            <w:tcW w:w="896" w:type="dxa"/>
            <w:hideMark/>
          </w:tcPr>
          <w:p w14:paraId="0FDCB97C"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Alto</w:t>
            </w:r>
          </w:p>
        </w:tc>
        <w:tc>
          <w:tcPr>
            <w:tcW w:w="1643" w:type="dxa"/>
            <w:hideMark/>
          </w:tcPr>
          <w:p w14:paraId="21C47A14"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Administrador</w:t>
            </w:r>
          </w:p>
        </w:tc>
        <w:tc>
          <w:tcPr>
            <w:tcW w:w="1909" w:type="dxa"/>
            <w:hideMark/>
          </w:tcPr>
          <w:p w14:paraId="098C154E"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Gestión de usuarios</w:t>
            </w:r>
          </w:p>
        </w:tc>
        <w:tc>
          <w:tcPr>
            <w:tcW w:w="2013" w:type="dxa"/>
            <w:hideMark/>
          </w:tcPr>
          <w:p w14:paraId="5E1A021D"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El sistema debe permitir registrar, modificar, activar y desactivar usuarios del sistema según el rol asignado.</w:t>
            </w:r>
          </w:p>
        </w:tc>
        <w:tc>
          <w:tcPr>
            <w:tcW w:w="1190" w:type="dxa"/>
            <w:hideMark/>
          </w:tcPr>
          <w:p w14:paraId="26CFF5E4"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2</w:t>
            </w:r>
          </w:p>
        </w:tc>
      </w:tr>
      <w:tr w:rsidR="00364582" w:rsidRPr="00364582" w14:paraId="2EFC98C3"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41268C5D" w14:textId="77777777" w:rsidR="00364582" w:rsidRPr="00364582" w:rsidRDefault="00364582" w:rsidP="00EC76A8">
            <w:pPr>
              <w:ind w:firstLine="0"/>
              <w:jc w:val="both"/>
            </w:pPr>
            <w:r w:rsidRPr="00364582">
              <w:t>2</w:t>
            </w:r>
          </w:p>
        </w:tc>
        <w:tc>
          <w:tcPr>
            <w:tcW w:w="1216" w:type="dxa"/>
            <w:hideMark/>
          </w:tcPr>
          <w:p w14:paraId="7EE3A339"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Muy Alta</w:t>
            </w:r>
          </w:p>
        </w:tc>
        <w:tc>
          <w:tcPr>
            <w:tcW w:w="896" w:type="dxa"/>
            <w:hideMark/>
          </w:tcPr>
          <w:p w14:paraId="7DF9C0EF"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Alto</w:t>
            </w:r>
          </w:p>
        </w:tc>
        <w:tc>
          <w:tcPr>
            <w:tcW w:w="1643" w:type="dxa"/>
            <w:hideMark/>
          </w:tcPr>
          <w:p w14:paraId="716B7B25"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Administrador</w:t>
            </w:r>
          </w:p>
        </w:tc>
        <w:tc>
          <w:tcPr>
            <w:tcW w:w="1909" w:type="dxa"/>
            <w:hideMark/>
          </w:tcPr>
          <w:p w14:paraId="4360310E"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Gestión de roles y permisos</w:t>
            </w:r>
          </w:p>
        </w:tc>
        <w:tc>
          <w:tcPr>
            <w:tcW w:w="2013" w:type="dxa"/>
            <w:hideMark/>
          </w:tcPr>
          <w:p w14:paraId="5C46AE3E"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El sistema debe permitir administrar roles y permisos para controlar el acceso a las funcionalidades del sistema.</w:t>
            </w:r>
          </w:p>
        </w:tc>
        <w:tc>
          <w:tcPr>
            <w:tcW w:w="1190" w:type="dxa"/>
            <w:hideMark/>
          </w:tcPr>
          <w:p w14:paraId="1E97574B"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2</w:t>
            </w:r>
          </w:p>
        </w:tc>
      </w:tr>
      <w:tr w:rsidR="00364582" w:rsidRPr="00364582" w14:paraId="277C7B48"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2B7D3361" w14:textId="77777777" w:rsidR="00364582" w:rsidRPr="00364582" w:rsidRDefault="00364582" w:rsidP="00EC76A8">
            <w:pPr>
              <w:ind w:firstLine="0"/>
              <w:jc w:val="both"/>
            </w:pPr>
            <w:r w:rsidRPr="00364582">
              <w:t>3</w:t>
            </w:r>
          </w:p>
        </w:tc>
        <w:tc>
          <w:tcPr>
            <w:tcW w:w="1216" w:type="dxa"/>
            <w:hideMark/>
          </w:tcPr>
          <w:p w14:paraId="7D28CF1A"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Muy Alta</w:t>
            </w:r>
          </w:p>
        </w:tc>
        <w:tc>
          <w:tcPr>
            <w:tcW w:w="896" w:type="dxa"/>
            <w:hideMark/>
          </w:tcPr>
          <w:p w14:paraId="219E017F"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Alto</w:t>
            </w:r>
          </w:p>
        </w:tc>
        <w:tc>
          <w:tcPr>
            <w:tcW w:w="1643" w:type="dxa"/>
            <w:hideMark/>
          </w:tcPr>
          <w:p w14:paraId="45AC3217"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Nutricionista</w:t>
            </w:r>
          </w:p>
        </w:tc>
        <w:tc>
          <w:tcPr>
            <w:tcW w:w="1909" w:type="dxa"/>
            <w:hideMark/>
          </w:tcPr>
          <w:p w14:paraId="7A0A64BC"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Gestión de pacientes</w:t>
            </w:r>
          </w:p>
        </w:tc>
        <w:tc>
          <w:tcPr>
            <w:tcW w:w="2013" w:type="dxa"/>
            <w:hideMark/>
          </w:tcPr>
          <w:p w14:paraId="7BC76BF7"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 xml:space="preserve">El sistema debe permitir registrar, modificar y consultar la información </w:t>
            </w:r>
            <w:r w:rsidRPr="00364582">
              <w:lastRenderedPageBreak/>
              <w:t>personal y clínica de las pacientes.</w:t>
            </w:r>
          </w:p>
        </w:tc>
        <w:tc>
          <w:tcPr>
            <w:tcW w:w="1190" w:type="dxa"/>
            <w:hideMark/>
          </w:tcPr>
          <w:p w14:paraId="2C85E3AF"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lastRenderedPageBreak/>
              <w:t>2</w:t>
            </w:r>
          </w:p>
        </w:tc>
      </w:tr>
      <w:tr w:rsidR="00364582" w:rsidRPr="00364582" w14:paraId="5C1A30E8"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6D92304D" w14:textId="77777777" w:rsidR="00364582" w:rsidRPr="00364582" w:rsidRDefault="00364582" w:rsidP="00EC76A8">
            <w:pPr>
              <w:ind w:firstLine="0"/>
              <w:jc w:val="both"/>
            </w:pPr>
            <w:r w:rsidRPr="00364582">
              <w:t>4</w:t>
            </w:r>
          </w:p>
        </w:tc>
        <w:tc>
          <w:tcPr>
            <w:tcW w:w="1216" w:type="dxa"/>
            <w:hideMark/>
          </w:tcPr>
          <w:p w14:paraId="1C53EE30"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Muy Alta</w:t>
            </w:r>
          </w:p>
        </w:tc>
        <w:tc>
          <w:tcPr>
            <w:tcW w:w="896" w:type="dxa"/>
            <w:hideMark/>
          </w:tcPr>
          <w:p w14:paraId="5AE576C9"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Alto</w:t>
            </w:r>
          </w:p>
        </w:tc>
        <w:tc>
          <w:tcPr>
            <w:tcW w:w="1643" w:type="dxa"/>
            <w:hideMark/>
          </w:tcPr>
          <w:p w14:paraId="300AE492"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Endocrinólogo</w:t>
            </w:r>
          </w:p>
        </w:tc>
        <w:tc>
          <w:tcPr>
            <w:tcW w:w="1909" w:type="dxa"/>
            <w:hideMark/>
          </w:tcPr>
          <w:p w14:paraId="2CEF8FEE"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Registro de evaluación metabólica</w:t>
            </w:r>
          </w:p>
        </w:tc>
        <w:tc>
          <w:tcPr>
            <w:tcW w:w="2013" w:type="dxa"/>
            <w:hideMark/>
          </w:tcPr>
          <w:p w14:paraId="7D715D99"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El sistema debe permitir registrar indicadores metabólicos para apoyar el diagnóstico y seguimiento de las pacientes.</w:t>
            </w:r>
          </w:p>
        </w:tc>
        <w:tc>
          <w:tcPr>
            <w:tcW w:w="1190" w:type="dxa"/>
            <w:hideMark/>
          </w:tcPr>
          <w:p w14:paraId="0120A302"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2</w:t>
            </w:r>
          </w:p>
        </w:tc>
      </w:tr>
      <w:tr w:rsidR="00364582" w:rsidRPr="00364582" w14:paraId="0CC65CDB"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73D3226D" w14:textId="77777777" w:rsidR="00364582" w:rsidRPr="00364582" w:rsidRDefault="00364582" w:rsidP="00EC76A8">
            <w:pPr>
              <w:ind w:firstLine="0"/>
              <w:jc w:val="both"/>
            </w:pPr>
            <w:r w:rsidRPr="00364582">
              <w:t>5</w:t>
            </w:r>
          </w:p>
        </w:tc>
        <w:tc>
          <w:tcPr>
            <w:tcW w:w="1216" w:type="dxa"/>
            <w:hideMark/>
          </w:tcPr>
          <w:p w14:paraId="05DC955B"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Muy Alta</w:t>
            </w:r>
          </w:p>
        </w:tc>
        <w:tc>
          <w:tcPr>
            <w:tcW w:w="896" w:type="dxa"/>
            <w:hideMark/>
          </w:tcPr>
          <w:p w14:paraId="7A5A6AF1"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Alto</w:t>
            </w:r>
          </w:p>
        </w:tc>
        <w:tc>
          <w:tcPr>
            <w:tcW w:w="1643" w:type="dxa"/>
            <w:hideMark/>
          </w:tcPr>
          <w:p w14:paraId="79C5AA2A"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Endocrinólogo</w:t>
            </w:r>
          </w:p>
        </w:tc>
        <w:tc>
          <w:tcPr>
            <w:tcW w:w="1909" w:type="dxa"/>
            <w:hideMark/>
          </w:tcPr>
          <w:p w14:paraId="2F1E0EF6"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Diagnóstico PMOS</w:t>
            </w:r>
          </w:p>
        </w:tc>
        <w:tc>
          <w:tcPr>
            <w:tcW w:w="2013" w:type="dxa"/>
            <w:hideMark/>
          </w:tcPr>
          <w:p w14:paraId="2F30B707"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 xml:space="preserve">El sistema debe permitir registrar y consultar diagnósticos relacionados con Síndrome Ovárico Metabólico </w:t>
            </w:r>
            <w:proofErr w:type="spellStart"/>
            <w:r w:rsidRPr="00364582">
              <w:t>Poliendocrino</w:t>
            </w:r>
            <w:proofErr w:type="spellEnd"/>
            <w:r w:rsidRPr="00364582">
              <w:t>.</w:t>
            </w:r>
          </w:p>
        </w:tc>
        <w:tc>
          <w:tcPr>
            <w:tcW w:w="1190" w:type="dxa"/>
            <w:hideMark/>
          </w:tcPr>
          <w:p w14:paraId="7AEA6234"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2</w:t>
            </w:r>
          </w:p>
        </w:tc>
      </w:tr>
      <w:tr w:rsidR="00364582" w:rsidRPr="00364582" w14:paraId="2ADFF193"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30E4E9B1" w14:textId="77777777" w:rsidR="00364582" w:rsidRPr="00364582" w:rsidRDefault="00364582" w:rsidP="00EC76A8">
            <w:pPr>
              <w:ind w:firstLine="0"/>
              <w:jc w:val="both"/>
            </w:pPr>
            <w:r w:rsidRPr="00364582">
              <w:t>6</w:t>
            </w:r>
          </w:p>
        </w:tc>
        <w:tc>
          <w:tcPr>
            <w:tcW w:w="1216" w:type="dxa"/>
            <w:hideMark/>
          </w:tcPr>
          <w:p w14:paraId="58E6049D"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Muy Alta</w:t>
            </w:r>
          </w:p>
        </w:tc>
        <w:tc>
          <w:tcPr>
            <w:tcW w:w="896" w:type="dxa"/>
            <w:hideMark/>
          </w:tcPr>
          <w:p w14:paraId="0B4BE8A9"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Alto</w:t>
            </w:r>
          </w:p>
        </w:tc>
        <w:tc>
          <w:tcPr>
            <w:tcW w:w="1643" w:type="dxa"/>
            <w:hideMark/>
          </w:tcPr>
          <w:p w14:paraId="7A2944E7"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Nutricionista</w:t>
            </w:r>
          </w:p>
        </w:tc>
        <w:tc>
          <w:tcPr>
            <w:tcW w:w="1909" w:type="dxa"/>
            <w:hideMark/>
          </w:tcPr>
          <w:p w14:paraId="1C4543E3"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Evaluación nutricional</w:t>
            </w:r>
          </w:p>
        </w:tc>
        <w:tc>
          <w:tcPr>
            <w:tcW w:w="2013" w:type="dxa"/>
            <w:hideMark/>
          </w:tcPr>
          <w:p w14:paraId="284A1995"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 xml:space="preserve">El sistema debe permitir registrar evaluaciones nutricionales y </w:t>
            </w:r>
            <w:r w:rsidRPr="00364582">
              <w:lastRenderedPageBreak/>
              <w:t>antropométricas de las pacientes.</w:t>
            </w:r>
          </w:p>
        </w:tc>
        <w:tc>
          <w:tcPr>
            <w:tcW w:w="1190" w:type="dxa"/>
            <w:hideMark/>
          </w:tcPr>
          <w:p w14:paraId="3DC432DC"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lastRenderedPageBreak/>
              <w:t>2</w:t>
            </w:r>
          </w:p>
        </w:tc>
      </w:tr>
      <w:tr w:rsidR="00364582" w:rsidRPr="00364582" w14:paraId="62CCA7D4"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6C434B19" w14:textId="77777777" w:rsidR="00364582" w:rsidRPr="00364582" w:rsidRDefault="00364582" w:rsidP="00EC76A8">
            <w:pPr>
              <w:ind w:firstLine="0"/>
              <w:jc w:val="both"/>
            </w:pPr>
            <w:r w:rsidRPr="00364582">
              <w:t>7</w:t>
            </w:r>
          </w:p>
        </w:tc>
        <w:tc>
          <w:tcPr>
            <w:tcW w:w="1216" w:type="dxa"/>
            <w:hideMark/>
          </w:tcPr>
          <w:p w14:paraId="6CA4EED9"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Muy Alta</w:t>
            </w:r>
          </w:p>
        </w:tc>
        <w:tc>
          <w:tcPr>
            <w:tcW w:w="896" w:type="dxa"/>
            <w:hideMark/>
          </w:tcPr>
          <w:p w14:paraId="0E6BE2E9"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Alto</w:t>
            </w:r>
          </w:p>
        </w:tc>
        <w:tc>
          <w:tcPr>
            <w:tcW w:w="1643" w:type="dxa"/>
            <w:hideMark/>
          </w:tcPr>
          <w:p w14:paraId="5BECC3A8"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Nutricionista</w:t>
            </w:r>
          </w:p>
        </w:tc>
        <w:tc>
          <w:tcPr>
            <w:tcW w:w="1909" w:type="dxa"/>
            <w:hideMark/>
          </w:tcPr>
          <w:p w14:paraId="251AFB05"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Gestión de preferencias alimentarias</w:t>
            </w:r>
          </w:p>
        </w:tc>
        <w:tc>
          <w:tcPr>
            <w:tcW w:w="2013" w:type="dxa"/>
            <w:hideMark/>
          </w:tcPr>
          <w:p w14:paraId="171CB361"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El sistema debe permitir registrar preferencias, restricciones y alergias alimentarias de cada paciente.</w:t>
            </w:r>
          </w:p>
        </w:tc>
        <w:tc>
          <w:tcPr>
            <w:tcW w:w="1190" w:type="dxa"/>
            <w:hideMark/>
          </w:tcPr>
          <w:p w14:paraId="431A4B6F"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1</w:t>
            </w:r>
          </w:p>
        </w:tc>
      </w:tr>
      <w:tr w:rsidR="00364582" w:rsidRPr="00364582" w14:paraId="68B251FF"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604F6D4B" w14:textId="77777777" w:rsidR="00364582" w:rsidRPr="00364582" w:rsidRDefault="00364582" w:rsidP="00EC76A8">
            <w:pPr>
              <w:ind w:firstLine="0"/>
              <w:jc w:val="both"/>
            </w:pPr>
            <w:r w:rsidRPr="00364582">
              <w:t>8</w:t>
            </w:r>
          </w:p>
        </w:tc>
        <w:tc>
          <w:tcPr>
            <w:tcW w:w="1216" w:type="dxa"/>
            <w:hideMark/>
          </w:tcPr>
          <w:p w14:paraId="6220CB0F"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Muy Alta</w:t>
            </w:r>
          </w:p>
        </w:tc>
        <w:tc>
          <w:tcPr>
            <w:tcW w:w="896" w:type="dxa"/>
            <w:hideMark/>
          </w:tcPr>
          <w:p w14:paraId="1F1ADF1C"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Alto</w:t>
            </w:r>
          </w:p>
        </w:tc>
        <w:tc>
          <w:tcPr>
            <w:tcW w:w="1643" w:type="dxa"/>
            <w:hideMark/>
          </w:tcPr>
          <w:p w14:paraId="64EDF4C9"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Nutricionista</w:t>
            </w:r>
          </w:p>
        </w:tc>
        <w:tc>
          <w:tcPr>
            <w:tcW w:w="1909" w:type="dxa"/>
            <w:hideMark/>
          </w:tcPr>
          <w:p w14:paraId="17D4A507"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Gestión de alimentos</w:t>
            </w:r>
          </w:p>
        </w:tc>
        <w:tc>
          <w:tcPr>
            <w:tcW w:w="2013" w:type="dxa"/>
            <w:hideMark/>
          </w:tcPr>
          <w:p w14:paraId="53CBC77F"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El sistema debe permitir administrar alimentos utilizados en la generación de recomendaciones nutricionales.</w:t>
            </w:r>
          </w:p>
        </w:tc>
        <w:tc>
          <w:tcPr>
            <w:tcW w:w="1190" w:type="dxa"/>
            <w:hideMark/>
          </w:tcPr>
          <w:p w14:paraId="4BB137B1"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2</w:t>
            </w:r>
          </w:p>
        </w:tc>
      </w:tr>
      <w:tr w:rsidR="00364582" w:rsidRPr="00364582" w14:paraId="35A742EF"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1C009588" w14:textId="77777777" w:rsidR="00364582" w:rsidRPr="00364582" w:rsidRDefault="00364582" w:rsidP="00EC76A8">
            <w:pPr>
              <w:ind w:firstLine="0"/>
              <w:jc w:val="both"/>
            </w:pPr>
            <w:r w:rsidRPr="00364582">
              <w:t>9</w:t>
            </w:r>
          </w:p>
        </w:tc>
        <w:tc>
          <w:tcPr>
            <w:tcW w:w="1216" w:type="dxa"/>
            <w:hideMark/>
          </w:tcPr>
          <w:p w14:paraId="5D75397A"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Muy Alta</w:t>
            </w:r>
          </w:p>
        </w:tc>
        <w:tc>
          <w:tcPr>
            <w:tcW w:w="896" w:type="dxa"/>
            <w:hideMark/>
          </w:tcPr>
          <w:p w14:paraId="752AEA90"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Alto</w:t>
            </w:r>
          </w:p>
        </w:tc>
        <w:tc>
          <w:tcPr>
            <w:tcW w:w="1643" w:type="dxa"/>
            <w:hideMark/>
          </w:tcPr>
          <w:p w14:paraId="0A759013"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Nutricionista</w:t>
            </w:r>
          </w:p>
        </w:tc>
        <w:tc>
          <w:tcPr>
            <w:tcW w:w="1909" w:type="dxa"/>
            <w:hideMark/>
          </w:tcPr>
          <w:p w14:paraId="5B24E2D2"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Gestión de recetas</w:t>
            </w:r>
          </w:p>
        </w:tc>
        <w:tc>
          <w:tcPr>
            <w:tcW w:w="2013" w:type="dxa"/>
            <w:hideMark/>
          </w:tcPr>
          <w:p w14:paraId="311E7BCA"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 xml:space="preserve">El sistema debe permitir registrar y administrar recetas saludables utilizadas en los </w:t>
            </w:r>
            <w:r w:rsidRPr="00364582">
              <w:lastRenderedPageBreak/>
              <w:t>planes alimentarios.</w:t>
            </w:r>
          </w:p>
        </w:tc>
        <w:tc>
          <w:tcPr>
            <w:tcW w:w="1190" w:type="dxa"/>
            <w:hideMark/>
          </w:tcPr>
          <w:p w14:paraId="797FC4A1"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lastRenderedPageBreak/>
              <w:t>2</w:t>
            </w:r>
          </w:p>
        </w:tc>
      </w:tr>
      <w:tr w:rsidR="00364582" w:rsidRPr="00364582" w14:paraId="55308150"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6CBF9AC5" w14:textId="77777777" w:rsidR="00364582" w:rsidRPr="00364582" w:rsidRDefault="00364582" w:rsidP="00EC76A8">
            <w:pPr>
              <w:ind w:firstLine="0"/>
              <w:jc w:val="both"/>
            </w:pPr>
            <w:r w:rsidRPr="00364582">
              <w:t>10</w:t>
            </w:r>
          </w:p>
        </w:tc>
        <w:tc>
          <w:tcPr>
            <w:tcW w:w="1216" w:type="dxa"/>
            <w:hideMark/>
          </w:tcPr>
          <w:p w14:paraId="0DA17081"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Muy Alta</w:t>
            </w:r>
          </w:p>
        </w:tc>
        <w:tc>
          <w:tcPr>
            <w:tcW w:w="896" w:type="dxa"/>
            <w:hideMark/>
          </w:tcPr>
          <w:p w14:paraId="0565BEF0"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Alto</w:t>
            </w:r>
          </w:p>
        </w:tc>
        <w:tc>
          <w:tcPr>
            <w:tcW w:w="1643" w:type="dxa"/>
            <w:hideMark/>
          </w:tcPr>
          <w:p w14:paraId="2B5AA7E6"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Nutricionista</w:t>
            </w:r>
          </w:p>
        </w:tc>
        <w:tc>
          <w:tcPr>
            <w:tcW w:w="1909" w:type="dxa"/>
            <w:hideMark/>
          </w:tcPr>
          <w:p w14:paraId="4FE7EA8F"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Motor de inferencia nutricional</w:t>
            </w:r>
          </w:p>
        </w:tc>
        <w:tc>
          <w:tcPr>
            <w:tcW w:w="2013" w:type="dxa"/>
            <w:hideMark/>
          </w:tcPr>
          <w:p w14:paraId="0F1E5F25"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El sistema debe procesar la información clínica y nutricional para generar recomendaciones personalizadas.</w:t>
            </w:r>
          </w:p>
        </w:tc>
        <w:tc>
          <w:tcPr>
            <w:tcW w:w="1190" w:type="dxa"/>
            <w:hideMark/>
          </w:tcPr>
          <w:p w14:paraId="1B34D733"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3</w:t>
            </w:r>
          </w:p>
        </w:tc>
      </w:tr>
      <w:tr w:rsidR="00364582" w:rsidRPr="00364582" w14:paraId="2A346371"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40DDC656" w14:textId="77777777" w:rsidR="00364582" w:rsidRPr="00364582" w:rsidRDefault="00364582" w:rsidP="00EC76A8">
            <w:pPr>
              <w:ind w:firstLine="0"/>
              <w:jc w:val="both"/>
            </w:pPr>
            <w:r w:rsidRPr="00364582">
              <w:t>11</w:t>
            </w:r>
          </w:p>
        </w:tc>
        <w:tc>
          <w:tcPr>
            <w:tcW w:w="1216" w:type="dxa"/>
            <w:hideMark/>
          </w:tcPr>
          <w:p w14:paraId="170E96C7"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Muy Alta</w:t>
            </w:r>
          </w:p>
        </w:tc>
        <w:tc>
          <w:tcPr>
            <w:tcW w:w="896" w:type="dxa"/>
            <w:hideMark/>
          </w:tcPr>
          <w:p w14:paraId="25BB195A"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Alto</w:t>
            </w:r>
          </w:p>
        </w:tc>
        <w:tc>
          <w:tcPr>
            <w:tcW w:w="1643" w:type="dxa"/>
            <w:hideMark/>
          </w:tcPr>
          <w:p w14:paraId="15C848FF"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Nutricionista</w:t>
            </w:r>
          </w:p>
        </w:tc>
        <w:tc>
          <w:tcPr>
            <w:tcW w:w="1909" w:type="dxa"/>
            <w:hideMark/>
          </w:tcPr>
          <w:p w14:paraId="3FA51410"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Generación de plan alimentario</w:t>
            </w:r>
          </w:p>
        </w:tc>
        <w:tc>
          <w:tcPr>
            <w:tcW w:w="2013" w:type="dxa"/>
            <w:hideMark/>
          </w:tcPr>
          <w:p w14:paraId="3AFF70D8"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El sistema debe generar propuestas de planes alimentarios semanales personalizadas para cada paciente.</w:t>
            </w:r>
          </w:p>
        </w:tc>
        <w:tc>
          <w:tcPr>
            <w:tcW w:w="1190" w:type="dxa"/>
            <w:hideMark/>
          </w:tcPr>
          <w:p w14:paraId="7498EFCC"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3</w:t>
            </w:r>
          </w:p>
        </w:tc>
      </w:tr>
      <w:tr w:rsidR="00364582" w:rsidRPr="00364582" w14:paraId="4C56E4A3"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36D7A31E" w14:textId="77777777" w:rsidR="00364582" w:rsidRPr="00364582" w:rsidRDefault="00364582" w:rsidP="00EC76A8">
            <w:pPr>
              <w:ind w:firstLine="0"/>
              <w:jc w:val="both"/>
            </w:pPr>
            <w:r w:rsidRPr="00364582">
              <w:t>12</w:t>
            </w:r>
          </w:p>
        </w:tc>
        <w:tc>
          <w:tcPr>
            <w:tcW w:w="1216" w:type="dxa"/>
            <w:hideMark/>
          </w:tcPr>
          <w:p w14:paraId="0999912A"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Alta</w:t>
            </w:r>
          </w:p>
        </w:tc>
        <w:tc>
          <w:tcPr>
            <w:tcW w:w="896" w:type="dxa"/>
            <w:hideMark/>
          </w:tcPr>
          <w:p w14:paraId="6362B4DF"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Medio</w:t>
            </w:r>
          </w:p>
        </w:tc>
        <w:tc>
          <w:tcPr>
            <w:tcW w:w="1643" w:type="dxa"/>
            <w:hideMark/>
          </w:tcPr>
          <w:p w14:paraId="5CC1CD31"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Paciente</w:t>
            </w:r>
          </w:p>
        </w:tc>
        <w:tc>
          <w:tcPr>
            <w:tcW w:w="1909" w:type="dxa"/>
            <w:hideMark/>
          </w:tcPr>
          <w:p w14:paraId="11E9A626"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Visualización de plan alimentario</w:t>
            </w:r>
          </w:p>
        </w:tc>
        <w:tc>
          <w:tcPr>
            <w:tcW w:w="2013" w:type="dxa"/>
            <w:hideMark/>
          </w:tcPr>
          <w:p w14:paraId="4B97AF02"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 xml:space="preserve">El sistema debe permitir a la paciente consultar su plan </w:t>
            </w:r>
            <w:r w:rsidRPr="00364582">
              <w:lastRenderedPageBreak/>
              <w:t>alimentario semanal.</w:t>
            </w:r>
          </w:p>
        </w:tc>
        <w:tc>
          <w:tcPr>
            <w:tcW w:w="1190" w:type="dxa"/>
            <w:hideMark/>
          </w:tcPr>
          <w:p w14:paraId="1521CA34"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lastRenderedPageBreak/>
              <w:t>1</w:t>
            </w:r>
          </w:p>
        </w:tc>
      </w:tr>
      <w:tr w:rsidR="00364582" w:rsidRPr="00364582" w14:paraId="7BA0C3E8"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3C8E2073" w14:textId="77777777" w:rsidR="00364582" w:rsidRPr="00364582" w:rsidRDefault="00364582" w:rsidP="00EC76A8">
            <w:pPr>
              <w:ind w:firstLine="0"/>
              <w:jc w:val="both"/>
            </w:pPr>
            <w:r w:rsidRPr="00364582">
              <w:t>13</w:t>
            </w:r>
          </w:p>
        </w:tc>
        <w:tc>
          <w:tcPr>
            <w:tcW w:w="1216" w:type="dxa"/>
            <w:hideMark/>
          </w:tcPr>
          <w:p w14:paraId="337FB073"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Alta</w:t>
            </w:r>
          </w:p>
        </w:tc>
        <w:tc>
          <w:tcPr>
            <w:tcW w:w="896" w:type="dxa"/>
            <w:hideMark/>
          </w:tcPr>
          <w:p w14:paraId="44A0E8FE"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Medio</w:t>
            </w:r>
          </w:p>
        </w:tc>
        <w:tc>
          <w:tcPr>
            <w:tcW w:w="1643" w:type="dxa"/>
            <w:hideMark/>
          </w:tcPr>
          <w:p w14:paraId="6C174178"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Paciente</w:t>
            </w:r>
          </w:p>
        </w:tc>
        <w:tc>
          <w:tcPr>
            <w:tcW w:w="1909" w:type="dxa"/>
            <w:hideMark/>
          </w:tcPr>
          <w:p w14:paraId="533799B2"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Seguimiento nutricional</w:t>
            </w:r>
          </w:p>
        </w:tc>
        <w:tc>
          <w:tcPr>
            <w:tcW w:w="2013" w:type="dxa"/>
            <w:hideMark/>
          </w:tcPr>
          <w:p w14:paraId="17101A4F"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El sistema debe permitir registrar adherencia, energía, hambre y observaciones relacionadas con el tratamiento.</w:t>
            </w:r>
          </w:p>
        </w:tc>
        <w:tc>
          <w:tcPr>
            <w:tcW w:w="1190" w:type="dxa"/>
            <w:hideMark/>
          </w:tcPr>
          <w:p w14:paraId="5FCDF79A"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2</w:t>
            </w:r>
          </w:p>
        </w:tc>
      </w:tr>
      <w:tr w:rsidR="00364582" w:rsidRPr="00364582" w14:paraId="3808C5DA"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618889E0" w14:textId="77777777" w:rsidR="00364582" w:rsidRPr="00364582" w:rsidRDefault="00364582" w:rsidP="00EC76A8">
            <w:pPr>
              <w:ind w:firstLine="0"/>
              <w:jc w:val="both"/>
            </w:pPr>
            <w:r w:rsidRPr="00364582">
              <w:t>14</w:t>
            </w:r>
          </w:p>
        </w:tc>
        <w:tc>
          <w:tcPr>
            <w:tcW w:w="1216" w:type="dxa"/>
            <w:hideMark/>
          </w:tcPr>
          <w:p w14:paraId="4E1E341C"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Alta</w:t>
            </w:r>
          </w:p>
        </w:tc>
        <w:tc>
          <w:tcPr>
            <w:tcW w:w="896" w:type="dxa"/>
            <w:hideMark/>
          </w:tcPr>
          <w:p w14:paraId="77C1F8ED"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Medio</w:t>
            </w:r>
          </w:p>
        </w:tc>
        <w:tc>
          <w:tcPr>
            <w:tcW w:w="1643" w:type="dxa"/>
            <w:hideMark/>
          </w:tcPr>
          <w:p w14:paraId="6777855F"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Nutricionista</w:t>
            </w:r>
          </w:p>
        </w:tc>
        <w:tc>
          <w:tcPr>
            <w:tcW w:w="1909" w:type="dxa"/>
            <w:hideMark/>
          </w:tcPr>
          <w:p w14:paraId="6F446F4A"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Seguimiento de pacientes</w:t>
            </w:r>
          </w:p>
        </w:tc>
        <w:tc>
          <w:tcPr>
            <w:tcW w:w="2013" w:type="dxa"/>
            <w:hideMark/>
          </w:tcPr>
          <w:p w14:paraId="2F6E6BA9"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El sistema debe permitir visualizar la evolución nutricional y metabólica de las pacientes.</w:t>
            </w:r>
          </w:p>
        </w:tc>
        <w:tc>
          <w:tcPr>
            <w:tcW w:w="1190" w:type="dxa"/>
            <w:hideMark/>
          </w:tcPr>
          <w:p w14:paraId="3A24FCF3"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2</w:t>
            </w:r>
          </w:p>
        </w:tc>
      </w:tr>
      <w:tr w:rsidR="00364582" w:rsidRPr="00364582" w14:paraId="4F2217F9"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586BE4CD" w14:textId="7082B0FD" w:rsidR="00364582" w:rsidRPr="00364582" w:rsidRDefault="00364582" w:rsidP="00EC76A8">
            <w:pPr>
              <w:ind w:firstLine="0"/>
              <w:jc w:val="both"/>
            </w:pPr>
            <w:r w:rsidRPr="00364582">
              <w:t>1</w:t>
            </w:r>
            <w:r w:rsidR="002B59F4">
              <w:t>5</w:t>
            </w:r>
          </w:p>
        </w:tc>
        <w:tc>
          <w:tcPr>
            <w:tcW w:w="1216" w:type="dxa"/>
            <w:hideMark/>
          </w:tcPr>
          <w:p w14:paraId="3E356F01"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Media</w:t>
            </w:r>
          </w:p>
        </w:tc>
        <w:tc>
          <w:tcPr>
            <w:tcW w:w="896" w:type="dxa"/>
            <w:hideMark/>
          </w:tcPr>
          <w:p w14:paraId="22F04DBC"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Bajo</w:t>
            </w:r>
          </w:p>
        </w:tc>
        <w:tc>
          <w:tcPr>
            <w:tcW w:w="1643" w:type="dxa"/>
            <w:hideMark/>
          </w:tcPr>
          <w:p w14:paraId="77E2ED00"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Nutricionista</w:t>
            </w:r>
          </w:p>
        </w:tc>
        <w:tc>
          <w:tcPr>
            <w:tcW w:w="1909" w:type="dxa"/>
            <w:hideMark/>
          </w:tcPr>
          <w:p w14:paraId="57AB12AF"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Reportes nutricionales</w:t>
            </w:r>
          </w:p>
        </w:tc>
        <w:tc>
          <w:tcPr>
            <w:tcW w:w="2013" w:type="dxa"/>
            <w:hideMark/>
          </w:tcPr>
          <w:p w14:paraId="58F89CD0"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El sistema debe permitir generar reportes de seguimiento y evolución de las pacientes.</w:t>
            </w:r>
          </w:p>
        </w:tc>
        <w:tc>
          <w:tcPr>
            <w:tcW w:w="1190" w:type="dxa"/>
            <w:hideMark/>
          </w:tcPr>
          <w:p w14:paraId="54A4BE37"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2</w:t>
            </w:r>
          </w:p>
        </w:tc>
      </w:tr>
      <w:tr w:rsidR="00364582" w:rsidRPr="00364582" w14:paraId="5EA9018A"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69FE9D0C" w14:textId="29D34A95" w:rsidR="00364582" w:rsidRPr="00364582" w:rsidRDefault="00364582" w:rsidP="00EC76A8">
            <w:pPr>
              <w:ind w:firstLine="0"/>
              <w:jc w:val="both"/>
            </w:pPr>
            <w:r w:rsidRPr="00364582">
              <w:t>1</w:t>
            </w:r>
            <w:r w:rsidR="002B59F4">
              <w:t>6</w:t>
            </w:r>
          </w:p>
        </w:tc>
        <w:tc>
          <w:tcPr>
            <w:tcW w:w="1216" w:type="dxa"/>
            <w:hideMark/>
          </w:tcPr>
          <w:p w14:paraId="67DBBD48"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Media</w:t>
            </w:r>
          </w:p>
        </w:tc>
        <w:tc>
          <w:tcPr>
            <w:tcW w:w="896" w:type="dxa"/>
            <w:hideMark/>
          </w:tcPr>
          <w:p w14:paraId="73F970E2"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Bajo</w:t>
            </w:r>
          </w:p>
        </w:tc>
        <w:tc>
          <w:tcPr>
            <w:tcW w:w="1643" w:type="dxa"/>
            <w:hideMark/>
          </w:tcPr>
          <w:p w14:paraId="436C865D"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Endocrinólogo</w:t>
            </w:r>
          </w:p>
        </w:tc>
        <w:tc>
          <w:tcPr>
            <w:tcW w:w="1909" w:type="dxa"/>
            <w:hideMark/>
          </w:tcPr>
          <w:p w14:paraId="356B65CB"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Reportes clínicos</w:t>
            </w:r>
          </w:p>
        </w:tc>
        <w:tc>
          <w:tcPr>
            <w:tcW w:w="2013" w:type="dxa"/>
            <w:hideMark/>
          </w:tcPr>
          <w:p w14:paraId="742CE593"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 xml:space="preserve">El sistema debe permitir consultar </w:t>
            </w:r>
            <w:r w:rsidRPr="00364582">
              <w:lastRenderedPageBreak/>
              <w:t>reportes relacionados con indicadores metabólicos y diagnósticos.</w:t>
            </w:r>
          </w:p>
        </w:tc>
        <w:tc>
          <w:tcPr>
            <w:tcW w:w="1190" w:type="dxa"/>
            <w:hideMark/>
          </w:tcPr>
          <w:p w14:paraId="79702785"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lastRenderedPageBreak/>
              <w:t>1</w:t>
            </w:r>
          </w:p>
        </w:tc>
      </w:tr>
      <w:tr w:rsidR="00364582" w:rsidRPr="00364582" w14:paraId="751976C2"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hideMark/>
          </w:tcPr>
          <w:p w14:paraId="14ACFE73" w14:textId="4F8474B7" w:rsidR="00364582" w:rsidRPr="00364582" w:rsidRDefault="00364582" w:rsidP="00EC76A8">
            <w:pPr>
              <w:ind w:firstLine="0"/>
              <w:jc w:val="both"/>
            </w:pPr>
            <w:r w:rsidRPr="00364582">
              <w:t>1</w:t>
            </w:r>
            <w:r w:rsidR="002B59F4">
              <w:t>7</w:t>
            </w:r>
          </w:p>
        </w:tc>
        <w:tc>
          <w:tcPr>
            <w:tcW w:w="1216" w:type="dxa"/>
            <w:hideMark/>
          </w:tcPr>
          <w:p w14:paraId="4BAA4A28" w14:textId="38096778"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Alta</w:t>
            </w:r>
          </w:p>
        </w:tc>
        <w:tc>
          <w:tcPr>
            <w:tcW w:w="896" w:type="dxa"/>
            <w:hideMark/>
          </w:tcPr>
          <w:p w14:paraId="5EEBCC34"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Medio</w:t>
            </w:r>
          </w:p>
        </w:tc>
        <w:tc>
          <w:tcPr>
            <w:tcW w:w="1643" w:type="dxa"/>
            <w:hideMark/>
          </w:tcPr>
          <w:p w14:paraId="1705C168"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Paciente</w:t>
            </w:r>
          </w:p>
        </w:tc>
        <w:tc>
          <w:tcPr>
            <w:tcW w:w="1909" w:type="dxa"/>
            <w:hideMark/>
          </w:tcPr>
          <w:p w14:paraId="52D97671"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Gestión de citas</w:t>
            </w:r>
          </w:p>
        </w:tc>
        <w:tc>
          <w:tcPr>
            <w:tcW w:w="2013" w:type="dxa"/>
            <w:hideMark/>
          </w:tcPr>
          <w:p w14:paraId="7BA1A7B6"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El sistema debe permitir visualizar y consultar las citas programadas dentro del consultorio.</w:t>
            </w:r>
          </w:p>
        </w:tc>
        <w:tc>
          <w:tcPr>
            <w:tcW w:w="1190" w:type="dxa"/>
            <w:hideMark/>
          </w:tcPr>
          <w:p w14:paraId="03ABE915" w14:textId="7777777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1</w:t>
            </w:r>
          </w:p>
        </w:tc>
      </w:tr>
      <w:tr w:rsidR="00364582" w:rsidRPr="00364582" w14:paraId="30A04DB2" w14:textId="77777777" w:rsidTr="002B59F4">
        <w:tc>
          <w:tcPr>
            <w:cnfStyle w:val="001000000000" w:firstRow="0" w:lastRow="0" w:firstColumn="1" w:lastColumn="0" w:oddVBand="0" w:evenVBand="0" w:oddHBand="0" w:evenHBand="0" w:firstRowFirstColumn="0" w:firstRowLastColumn="0" w:lastRowFirstColumn="0" w:lastRowLastColumn="0"/>
            <w:tcW w:w="483" w:type="dxa"/>
            <w:hideMark/>
          </w:tcPr>
          <w:p w14:paraId="6CEDF027" w14:textId="38B5F278" w:rsidR="00364582" w:rsidRPr="00364582" w:rsidRDefault="00364582" w:rsidP="00EC76A8">
            <w:pPr>
              <w:ind w:firstLine="0"/>
              <w:jc w:val="both"/>
            </w:pPr>
            <w:r w:rsidRPr="00364582">
              <w:t>1</w:t>
            </w:r>
            <w:r w:rsidR="002B59F4">
              <w:t>8</w:t>
            </w:r>
          </w:p>
        </w:tc>
        <w:tc>
          <w:tcPr>
            <w:tcW w:w="1216" w:type="dxa"/>
            <w:hideMark/>
          </w:tcPr>
          <w:p w14:paraId="7F22F5C9"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Media</w:t>
            </w:r>
          </w:p>
        </w:tc>
        <w:tc>
          <w:tcPr>
            <w:tcW w:w="896" w:type="dxa"/>
            <w:hideMark/>
          </w:tcPr>
          <w:p w14:paraId="7B3C1654"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Bajo</w:t>
            </w:r>
          </w:p>
        </w:tc>
        <w:tc>
          <w:tcPr>
            <w:tcW w:w="1643" w:type="dxa"/>
            <w:hideMark/>
          </w:tcPr>
          <w:p w14:paraId="4B318D86"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Administrador</w:t>
            </w:r>
          </w:p>
        </w:tc>
        <w:tc>
          <w:tcPr>
            <w:tcW w:w="1909" w:type="dxa"/>
            <w:hideMark/>
          </w:tcPr>
          <w:p w14:paraId="470F3501"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Estadísticas del sistema</w:t>
            </w:r>
          </w:p>
        </w:tc>
        <w:tc>
          <w:tcPr>
            <w:tcW w:w="2013" w:type="dxa"/>
            <w:hideMark/>
          </w:tcPr>
          <w:p w14:paraId="2D7153B6"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El sistema debe permitir visualizar estadísticas generales relacionadas con pacientes y atenciones registradas.</w:t>
            </w:r>
          </w:p>
        </w:tc>
        <w:tc>
          <w:tcPr>
            <w:tcW w:w="1190" w:type="dxa"/>
            <w:hideMark/>
          </w:tcPr>
          <w:p w14:paraId="6FA5399E" w14:textId="77777777" w:rsidR="00364582" w:rsidRPr="00364582" w:rsidRDefault="00364582" w:rsidP="00EC76A8">
            <w:pPr>
              <w:ind w:firstLine="0"/>
              <w:jc w:val="both"/>
              <w:cnfStyle w:val="000000000000" w:firstRow="0" w:lastRow="0" w:firstColumn="0" w:lastColumn="0" w:oddVBand="0" w:evenVBand="0" w:oddHBand="0" w:evenHBand="0" w:firstRowFirstColumn="0" w:firstRowLastColumn="0" w:lastRowFirstColumn="0" w:lastRowLastColumn="0"/>
            </w:pPr>
            <w:r w:rsidRPr="00364582">
              <w:t>1</w:t>
            </w:r>
          </w:p>
        </w:tc>
      </w:tr>
      <w:tr w:rsidR="00364582" w:rsidRPr="00364582" w14:paraId="18215F29"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14:paraId="1F6E39AE" w14:textId="19702F04" w:rsidR="00364582" w:rsidRPr="00364582" w:rsidRDefault="002B59F4" w:rsidP="00EC76A8">
            <w:pPr>
              <w:ind w:firstLine="0"/>
              <w:jc w:val="both"/>
            </w:pPr>
            <w:r>
              <w:t>19</w:t>
            </w:r>
          </w:p>
        </w:tc>
        <w:tc>
          <w:tcPr>
            <w:tcW w:w="1216" w:type="dxa"/>
          </w:tcPr>
          <w:p w14:paraId="62A79C0E" w14:textId="2E1C13F3"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t>Alta</w:t>
            </w:r>
          </w:p>
        </w:tc>
        <w:tc>
          <w:tcPr>
            <w:tcW w:w="896" w:type="dxa"/>
          </w:tcPr>
          <w:p w14:paraId="531AA8BD" w14:textId="18BD92F6"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t>Medio</w:t>
            </w:r>
          </w:p>
        </w:tc>
        <w:tc>
          <w:tcPr>
            <w:tcW w:w="1643" w:type="dxa"/>
          </w:tcPr>
          <w:p w14:paraId="40C84AD4" w14:textId="5BB917E4"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t>Paciente</w:t>
            </w:r>
          </w:p>
        </w:tc>
        <w:tc>
          <w:tcPr>
            <w:tcW w:w="1909" w:type="dxa"/>
          </w:tcPr>
          <w:p w14:paraId="5EEB7DA2" w14:textId="7EBFC88E"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Visualización de recomendaciones</w:t>
            </w:r>
          </w:p>
        </w:tc>
        <w:tc>
          <w:tcPr>
            <w:tcW w:w="2013" w:type="dxa"/>
          </w:tcPr>
          <w:p w14:paraId="0B3F88CC" w14:textId="2372A472"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rsidRPr="00364582">
              <w:t xml:space="preserve">El sistema debe permitir visualizar las recomendaciones </w:t>
            </w:r>
            <w:r w:rsidRPr="00364582">
              <w:lastRenderedPageBreak/>
              <w:t>nutricionales generadas para la paciente.</w:t>
            </w:r>
          </w:p>
        </w:tc>
        <w:tc>
          <w:tcPr>
            <w:tcW w:w="1190" w:type="dxa"/>
          </w:tcPr>
          <w:p w14:paraId="1F6F9E87" w14:textId="4943BD47" w:rsidR="00364582" w:rsidRPr="00364582" w:rsidRDefault="00364582" w:rsidP="00EC76A8">
            <w:pPr>
              <w:ind w:firstLine="0"/>
              <w:jc w:val="both"/>
              <w:cnfStyle w:val="000000100000" w:firstRow="0" w:lastRow="0" w:firstColumn="0" w:lastColumn="0" w:oddVBand="0" w:evenVBand="0" w:oddHBand="1" w:evenHBand="0" w:firstRowFirstColumn="0" w:firstRowLastColumn="0" w:lastRowFirstColumn="0" w:lastRowLastColumn="0"/>
            </w:pPr>
            <w:r>
              <w:lastRenderedPageBreak/>
              <w:t>3</w:t>
            </w:r>
          </w:p>
        </w:tc>
      </w:tr>
      <w:tr w:rsidR="002B59F4" w:rsidRPr="00364582" w14:paraId="164874A6" w14:textId="77777777" w:rsidTr="002B59F4">
        <w:tc>
          <w:tcPr>
            <w:cnfStyle w:val="001000000000" w:firstRow="0" w:lastRow="0" w:firstColumn="1" w:lastColumn="0" w:oddVBand="0" w:evenVBand="0" w:oddHBand="0" w:evenHBand="0" w:firstRowFirstColumn="0" w:firstRowLastColumn="0" w:lastRowFirstColumn="0" w:lastRowLastColumn="0"/>
            <w:tcW w:w="483" w:type="dxa"/>
          </w:tcPr>
          <w:p w14:paraId="7297F5AA" w14:textId="183F41E3" w:rsidR="002B59F4" w:rsidRDefault="002B59F4" w:rsidP="00EC76A8">
            <w:pPr>
              <w:ind w:firstLine="0"/>
              <w:jc w:val="both"/>
            </w:pPr>
            <w:r>
              <w:t>20</w:t>
            </w:r>
          </w:p>
        </w:tc>
        <w:tc>
          <w:tcPr>
            <w:tcW w:w="1216" w:type="dxa"/>
          </w:tcPr>
          <w:p w14:paraId="4AB85F89" w14:textId="3A7302EF"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Alta</w:t>
            </w:r>
          </w:p>
        </w:tc>
        <w:tc>
          <w:tcPr>
            <w:tcW w:w="896" w:type="dxa"/>
          </w:tcPr>
          <w:p w14:paraId="1E35F073" w14:textId="46EF0073"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Medio</w:t>
            </w:r>
          </w:p>
        </w:tc>
        <w:tc>
          <w:tcPr>
            <w:tcW w:w="1643" w:type="dxa"/>
          </w:tcPr>
          <w:p w14:paraId="165631EA" w14:textId="6291B0BF"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Paciente</w:t>
            </w:r>
          </w:p>
        </w:tc>
        <w:tc>
          <w:tcPr>
            <w:tcW w:w="1909" w:type="dxa"/>
          </w:tcPr>
          <w:p w14:paraId="03C59216" w14:textId="0844C819" w:rsidR="002B59F4" w:rsidRPr="00364582"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rsidRPr="002B59F4">
              <w:t>Visualización de recomendaciones</w:t>
            </w:r>
          </w:p>
        </w:tc>
        <w:tc>
          <w:tcPr>
            <w:tcW w:w="2013" w:type="dxa"/>
          </w:tcPr>
          <w:p w14:paraId="4D8212AF" w14:textId="1D99A9DE" w:rsidR="002B59F4" w:rsidRPr="00364582"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rsidRPr="002B59F4">
              <w:t>El sistema debe permitir visualizar las recomendaciones nutricionales generadas para la paciente.</w:t>
            </w:r>
          </w:p>
        </w:tc>
        <w:tc>
          <w:tcPr>
            <w:tcW w:w="1190" w:type="dxa"/>
          </w:tcPr>
          <w:p w14:paraId="1213A25D" w14:textId="3076FD43"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3</w:t>
            </w:r>
          </w:p>
        </w:tc>
      </w:tr>
      <w:tr w:rsidR="002B59F4" w:rsidRPr="00364582" w14:paraId="783DF41F"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14:paraId="1F847AC3" w14:textId="28C912E5" w:rsidR="002B59F4" w:rsidRDefault="002B59F4" w:rsidP="00EC76A8">
            <w:pPr>
              <w:ind w:firstLine="0"/>
              <w:jc w:val="both"/>
            </w:pPr>
            <w:r>
              <w:t>21</w:t>
            </w:r>
          </w:p>
        </w:tc>
        <w:tc>
          <w:tcPr>
            <w:tcW w:w="1216" w:type="dxa"/>
          </w:tcPr>
          <w:p w14:paraId="38666042" w14:textId="259970D1"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Alta</w:t>
            </w:r>
          </w:p>
        </w:tc>
        <w:tc>
          <w:tcPr>
            <w:tcW w:w="896" w:type="dxa"/>
          </w:tcPr>
          <w:p w14:paraId="4A87A083" w14:textId="7CE7C6C7"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Medio</w:t>
            </w:r>
          </w:p>
        </w:tc>
        <w:tc>
          <w:tcPr>
            <w:tcW w:w="1643" w:type="dxa"/>
          </w:tcPr>
          <w:p w14:paraId="5025A7F1" w14:textId="71CD20AD"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Paciente</w:t>
            </w:r>
          </w:p>
        </w:tc>
        <w:tc>
          <w:tcPr>
            <w:tcW w:w="1909" w:type="dxa"/>
          </w:tcPr>
          <w:p w14:paraId="4FA8A709" w14:textId="038DDBCF" w:rsidR="002B59F4" w:rsidRPr="00364582"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rsidRPr="002B59F4">
              <w:t>Registro de adherencia alimentaria</w:t>
            </w:r>
          </w:p>
        </w:tc>
        <w:tc>
          <w:tcPr>
            <w:tcW w:w="2013" w:type="dxa"/>
          </w:tcPr>
          <w:p w14:paraId="141CDFFC" w14:textId="37F637A5" w:rsidR="002B59F4" w:rsidRPr="00364582"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rsidRPr="002B59F4">
              <w:t>El sistema debe permitir registrar el cumplimiento de las comidas establecidas en el plan alimentario.</w:t>
            </w:r>
          </w:p>
        </w:tc>
        <w:tc>
          <w:tcPr>
            <w:tcW w:w="1190" w:type="dxa"/>
          </w:tcPr>
          <w:p w14:paraId="32C9869D" w14:textId="7355D128"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1</w:t>
            </w:r>
          </w:p>
        </w:tc>
      </w:tr>
      <w:tr w:rsidR="002B59F4" w:rsidRPr="00364582" w14:paraId="06CB8701" w14:textId="77777777" w:rsidTr="002B59F4">
        <w:tc>
          <w:tcPr>
            <w:cnfStyle w:val="001000000000" w:firstRow="0" w:lastRow="0" w:firstColumn="1" w:lastColumn="0" w:oddVBand="0" w:evenVBand="0" w:oddHBand="0" w:evenHBand="0" w:firstRowFirstColumn="0" w:firstRowLastColumn="0" w:lastRowFirstColumn="0" w:lastRowLastColumn="0"/>
            <w:tcW w:w="483" w:type="dxa"/>
          </w:tcPr>
          <w:p w14:paraId="7F6DAC9B" w14:textId="5CBF7EFF" w:rsidR="002B59F4" w:rsidRDefault="002B59F4" w:rsidP="00EC76A8">
            <w:pPr>
              <w:ind w:firstLine="0"/>
              <w:jc w:val="both"/>
            </w:pPr>
            <w:r>
              <w:t>22</w:t>
            </w:r>
          </w:p>
        </w:tc>
        <w:tc>
          <w:tcPr>
            <w:tcW w:w="1216" w:type="dxa"/>
          </w:tcPr>
          <w:p w14:paraId="2D83BF47" w14:textId="53A00770"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Alta</w:t>
            </w:r>
          </w:p>
        </w:tc>
        <w:tc>
          <w:tcPr>
            <w:tcW w:w="896" w:type="dxa"/>
          </w:tcPr>
          <w:p w14:paraId="324DE222" w14:textId="74113E49"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Medio</w:t>
            </w:r>
          </w:p>
        </w:tc>
        <w:tc>
          <w:tcPr>
            <w:tcW w:w="1643" w:type="dxa"/>
          </w:tcPr>
          <w:p w14:paraId="70E8F5EF" w14:textId="116832BA"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Paciente</w:t>
            </w:r>
          </w:p>
        </w:tc>
        <w:tc>
          <w:tcPr>
            <w:tcW w:w="1909" w:type="dxa"/>
          </w:tcPr>
          <w:p w14:paraId="342FCBE2" w14:textId="76B09B42" w:rsidR="002B59F4" w:rsidRPr="00364582"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rsidRPr="002B59F4">
              <w:t>Registro de retroalimentación</w:t>
            </w:r>
          </w:p>
        </w:tc>
        <w:tc>
          <w:tcPr>
            <w:tcW w:w="2013" w:type="dxa"/>
          </w:tcPr>
          <w:p w14:paraId="28AD72E5" w14:textId="271EB8B8" w:rsidR="002B59F4" w:rsidRPr="00364582"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rsidRPr="002B59F4">
              <w:t>El sistema debe permitir registrar observaciones y comentarios sobre el seguimiento nutricional realizado.</w:t>
            </w:r>
          </w:p>
        </w:tc>
        <w:tc>
          <w:tcPr>
            <w:tcW w:w="1190" w:type="dxa"/>
          </w:tcPr>
          <w:p w14:paraId="211D9435" w14:textId="2A434FB6"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2</w:t>
            </w:r>
          </w:p>
        </w:tc>
      </w:tr>
      <w:tr w:rsidR="002B59F4" w:rsidRPr="00364582" w14:paraId="75ACFC7D"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14:paraId="3182C401" w14:textId="4959EABA" w:rsidR="002B59F4" w:rsidRDefault="002B59F4" w:rsidP="00EC76A8">
            <w:pPr>
              <w:ind w:firstLine="0"/>
              <w:jc w:val="both"/>
            </w:pPr>
            <w:r>
              <w:lastRenderedPageBreak/>
              <w:t>23</w:t>
            </w:r>
          </w:p>
        </w:tc>
        <w:tc>
          <w:tcPr>
            <w:tcW w:w="1216" w:type="dxa"/>
          </w:tcPr>
          <w:p w14:paraId="00A63A80" w14:textId="29A6D503"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Alta</w:t>
            </w:r>
          </w:p>
        </w:tc>
        <w:tc>
          <w:tcPr>
            <w:tcW w:w="896" w:type="dxa"/>
          </w:tcPr>
          <w:p w14:paraId="041EF5B4" w14:textId="78027EED"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Medio</w:t>
            </w:r>
          </w:p>
        </w:tc>
        <w:tc>
          <w:tcPr>
            <w:tcW w:w="1643" w:type="dxa"/>
          </w:tcPr>
          <w:p w14:paraId="32C4AC85" w14:textId="6624931E"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Paciente</w:t>
            </w:r>
          </w:p>
        </w:tc>
        <w:tc>
          <w:tcPr>
            <w:tcW w:w="1909" w:type="dxa"/>
          </w:tcPr>
          <w:p w14:paraId="3E1B3D25" w14:textId="788C584D" w:rsidR="002B59F4" w:rsidRPr="00364582"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rsidRPr="002B59F4">
              <w:t>Registro de síntomas</w:t>
            </w:r>
          </w:p>
        </w:tc>
        <w:tc>
          <w:tcPr>
            <w:tcW w:w="2013" w:type="dxa"/>
          </w:tcPr>
          <w:p w14:paraId="3605924A" w14:textId="344DF74C" w:rsidR="002B59F4" w:rsidRPr="00364582"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rsidRPr="002B59F4">
              <w:t>El sistema debe permitir registrar síntomas relacionados con el tratamiento nutricional y la evolución de la paciente.</w:t>
            </w:r>
          </w:p>
        </w:tc>
        <w:tc>
          <w:tcPr>
            <w:tcW w:w="1190" w:type="dxa"/>
          </w:tcPr>
          <w:p w14:paraId="0EC9FAF3" w14:textId="25CC50C5"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1</w:t>
            </w:r>
          </w:p>
        </w:tc>
      </w:tr>
      <w:tr w:rsidR="002B59F4" w:rsidRPr="00364582" w14:paraId="20019B53" w14:textId="77777777" w:rsidTr="002B59F4">
        <w:tc>
          <w:tcPr>
            <w:cnfStyle w:val="001000000000" w:firstRow="0" w:lastRow="0" w:firstColumn="1" w:lastColumn="0" w:oddVBand="0" w:evenVBand="0" w:oddHBand="0" w:evenHBand="0" w:firstRowFirstColumn="0" w:firstRowLastColumn="0" w:lastRowFirstColumn="0" w:lastRowLastColumn="0"/>
            <w:tcW w:w="483" w:type="dxa"/>
          </w:tcPr>
          <w:p w14:paraId="101873D9" w14:textId="15F762F4" w:rsidR="002B59F4" w:rsidRDefault="002B59F4" w:rsidP="00EC76A8">
            <w:pPr>
              <w:ind w:firstLine="0"/>
              <w:jc w:val="both"/>
            </w:pPr>
            <w:r>
              <w:t>24</w:t>
            </w:r>
          </w:p>
        </w:tc>
        <w:tc>
          <w:tcPr>
            <w:tcW w:w="1216" w:type="dxa"/>
          </w:tcPr>
          <w:p w14:paraId="152118B6" w14:textId="77545687"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Media</w:t>
            </w:r>
          </w:p>
        </w:tc>
        <w:tc>
          <w:tcPr>
            <w:tcW w:w="896" w:type="dxa"/>
          </w:tcPr>
          <w:p w14:paraId="31BDBF88" w14:textId="6CACDF27"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Bajo</w:t>
            </w:r>
          </w:p>
        </w:tc>
        <w:tc>
          <w:tcPr>
            <w:tcW w:w="1643" w:type="dxa"/>
          </w:tcPr>
          <w:p w14:paraId="57698DD6" w14:textId="7E67D33B"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Paciente</w:t>
            </w:r>
          </w:p>
        </w:tc>
        <w:tc>
          <w:tcPr>
            <w:tcW w:w="1909" w:type="dxa"/>
          </w:tcPr>
          <w:p w14:paraId="077324E2" w14:textId="111686E4" w:rsidR="002B59F4" w:rsidRPr="00364582"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rsidRPr="002B59F4">
              <w:t>Registro de hambre y antojos</w:t>
            </w:r>
          </w:p>
        </w:tc>
        <w:tc>
          <w:tcPr>
            <w:tcW w:w="2013" w:type="dxa"/>
          </w:tcPr>
          <w:p w14:paraId="675AB948" w14:textId="3048B99E" w:rsidR="002B59F4" w:rsidRPr="00364582"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rsidRPr="002B59F4">
              <w:t>El sistema debe permitir registrar episodios de hambre frecuente o antojos para apoyar el seguimiento nutricional.</w:t>
            </w:r>
          </w:p>
        </w:tc>
        <w:tc>
          <w:tcPr>
            <w:tcW w:w="1190" w:type="dxa"/>
          </w:tcPr>
          <w:p w14:paraId="1E82EE6D" w14:textId="22A4C2A7" w:rsidR="002B59F4" w:rsidRDefault="002B59F4" w:rsidP="00EC76A8">
            <w:pPr>
              <w:ind w:firstLine="0"/>
              <w:jc w:val="both"/>
              <w:cnfStyle w:val="000000000000" w:firstRow="0" w:lastRow="0" w:firstColumn="0" w:lastColumn="0" w:oddVBand="0" w:evenVBand="0" w:oddHBand="0" w:evenHBand="0" w:firstRowFirstColumn="0" w:firstRowLastColumn="0" w:lastRowFirstColumn="0" w:lastRowLastColumn="0"/>
            </w:pPr>
            <w:r>
              <w:t>1</w:t>
            </w:r>
          </w:p>
        </w:tc>
      </w:tr>
      <w:tr w:rsidR="002B59F4" w:rsidRPr="00364582" w14:paraId="6C7137CD"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14:paraId="3E69A70B" w14:textId="3351FFF6" w:rsidR="002B59F4" w:rsidRDefault="002B59F4" w:rsidP="00EC76A8">
            <w:pPr>
              <w:ind w:firstLine="0"/>
              <w:jc w:val="both"/>
            </w:pPr>
            <w:r>
              <w:t>25</w:t>
            </w:r>
          </w:p>
        </w:tc>
        <w:tc>
          <w:tcPr>
            <w:tcW w:w="1216" w:type="dxa"/>
          </w:tcPr>
          <w:p w14:paraId="763A285C" w14:textId="5393CD41"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Media</w:t>
            </w:r>
          </w:p>
        </w:tc>
        <w:tc>
          <w:tcPr>
            <w:tcW w:w="896" w:type="dxa"/>
          </w:tcPr>
          <w:p w14:paraId="302B49AF" w14:textId="4A0A092B"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Bajo</w:t>
            </w:r>
          </w:p>
        </w:tc>
        <w:tc>
          <w:tcPr>
            <w:tcW w:w="1643" w:type="dxa"/>
          </w:tcPr>
          <w:p w14:paraId="07B68696" w14:textId="6A5E6F03"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Paciente</w:t>
            </w:r>
          </w:p>
        </w:tc>
        <w:tc>
          <w:tcPr>
            <w:tcW w:w="1909" w:type="dxa"/>
          </w:tcPr>
          <w:p w14:paraId="0055CAF7" w14:textId="45B745C5" w:rsidR="002B59F4" w:rsidRPr="00364582"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rsidRPr="002B59F4">
              <w:t>Historial de progreso</w:t>
            </w:r>
          </w:p>
        </w:tc>
        <w:tc>
          <w:tcPr>
            <w:tcW w:w="2013" w:type="dxa"/>
          </w:tcPr>
          <w:p w14:paraId="7658081F" w14:textId="225EBE8E" w:rsidR="002B59F4" w:rsidRPr="00364582"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rsidRPr="002B59F4">
              <w:t>El sistema debe permitir consultar el historial de seguimiento y evolución nutricional.</w:t>
            </w:r>
          </w:p>
        </w:tc>
        <w:tc>
          <w:tcPr>
            <w:tcW w:w="1190" w:type="dxa"/>
          </w:tcPr>
          <w:p w14:paraId="2A3C756A" w14:textId="14BC9B76" w:rsidR="002B59F4" w:rsidRDefault="002B59F4" w:rsidP="00EC76A8">
            <w:pPr>
              <w:ind w:firstLine="0"/>
              <w:jc w:val="both"/>
              <w:cnfStyle w:val="000000100000" w:firstRow="0" w:lastRow="0" w:firstColumn="0" w:lastColumn="0" w:oddVBand="0" w:evenVBand="0" w:oddHBand="1" w:evenHBand="0" w:firstRowFirstColumn="0" w:firstRowLastColumn="0" w:lastRowFirstColumn="0" w:lastRowLastColumn="0"/>
            </w:pPr>
            <w:r>
              <w:t>2</w:t>
            </w:r>
          </w:p>
        </w:tc>
      </w:tr>
      <w:tr w:rsidR="002B59F4" w:rsidRPr="00364582" w14:paraId="632722D9" w14:textId="77777777" w:rsidTr="002B59F4">
        <w:tc>
          <w:tcPr>
            <w:cnfStyle w:val="001000000000" w:firstRow="0" w:lastRow="0" w:firstColumn="1" w:lastColumn="0" w:oddVBand="0" w:evenVBand="0" w:oddHBand="0" w:evenHBand="0" w:firstRowFirstColumn="0" w:firstRowLastColumn="0" w:lastRowFirstColumn="0" w:lastRowLastColumn="0"/>
            <w:tcW w:w="483" w:type="dxa"/>
          </w:tcPr>
          <w:p w14:paraId="3D1C0482" w14:textId="2C5DD5A2" w:rsidR="002B59F4" w:rsidRDefault="002B59F4" w:rsidP="002B59F4">
            <w:pPr>
              <w:ind w:firstLine="0"/>
            </w:pPr>
            <w:r>
              <w:lastRenderedPageBreak/>
              <w:t>26</w:t>
            </w:r>
          </w:p>
        </w:tc>
        <w:tc>
          <w:tcPr>
            <w:tcW w:w="1216" w:type="dxa"/>
          </w:tcPr>
          <w:p w14:paraId="76E5C5C4" w14:textId="2173A95A" w:rsidR="002B59F4" w:rsidRDefault="002B59F4" w:rsidP="002B59F4">
            <w:pPr>
              <w:ind w:firstLine="0"/>
              <w:cnfStyle w:val="000000000000" w:firstRow="0" w:lastRow="0" w:firstColumn="0" w:lastColumn="0" w:oddVBand="0" w:evenVBand="0" w:oddHBand="0" w:evenHBand="0" w:firstRowFirstColumn="0" w:firstRowLastColumn="0" w:lastRowFirstColumn="0" w:lastRowLastColumn="0"/>
            </w:pPr>
            <w:r>
              <w:t>Media</w:t>
            </w:r>
          </w:p>
        </w:tc>
        <w:tc>
          <w:tcPr>
            <w:tcW w:w="896" w:type="dxa"/>
          </w:tcPr>
          <w:p w14:paraId="67E0E889" w14:textId="4104D498" w:rsidR="002B59F4" w:rsidRDefault="002B59F4" w:rsidP="002B59F4">
            <w:pPr>
              <w:ind w:firstLine="0"/>
              <w:cnfStyle w:val="000000000000" w:firstRow="0" w:lastRow="0" w:firstColumn="0" w:lastColumn="0" w:oddVBand="0" w:evenVBand="0" w:oddHBand="0" w:evenHBand="0" w:firstRowFirstColumn="0" w:firstRowLastColumn="0" w:lastRowFirstColumn="0" w:lastRowLastColumn="0"/>
            </w:pPr>
            <w:r>
              <w:t>Bajo</w:t>
            </w:r>
          </w:p>
        </w:tc>
        <w:tc>
          <w:tcPr>
            <w:tcW w:w="1643" w:type="dxa"/>
          </w:tcPr>
          <w:p w14:paraId="3A45C52F" w14:textId="2F0D624A" w:rsidR="002B59F4" w:rsidRDefault="002B59F4" w:rsidP="002B59F4">
            <w:pPr>
              <w:ind w:firstLine="0"/>
              <w:cnfStyle w:val="000000000000" w:firstRow="0" w:lastRow="0" w:firstColumn="0" w:lastColumn="0" w:oddVBand="0" w:evenVBand="0" w:oddHBand="0" w:evenHBand="0" w:firstRowFirstColumn="0" w:firstRowLastColumn="0" w:lastRowFirstColumn="0" w:lastRowLastColumn="0"/>
            </w:pPr>
            <w:r>
              <w:t>Paciente</w:t>
            </w:r>
          </w:p>
        </w:tc>
        <w:tc>
          <w:tcPr>
            <w:tcW w:w="1909" w:type="dxa"/>
          </w:tcPr>
          <w:p w14:paraId="21AA67C1" w14:textId="7A87CBBA" w:rsidR="002B59F4" w:rsidRPr="00364582" w:rsidRDefault="002B59F4" w:rsidP="002B59F4">
            <w:pPr>
              <w:ind w:firstLine="0"/>
              <w:cnfStyle w:val="000000000000" w:firstRow="0" w:lastRow="0" w:firstColumn="0" w:lastColumn="0" w:oddVBand="0" w:evenVBand="0" w:oddHBand="0" w:evenHBand="0" w:firstRowFirstColumn="0" w:firstRowLastColumn="0" w:lastRowFirstColumn="0" w:lastRowLastColumn="0"/>
            </w:pPr>
            <w:r w:rsidRPr="002B59F4">
              <w:t>Visualización de indicadores nutricionales</w:t>
            </w:r>
          </w:p>
        </w:tc>
        <w:tc>
          <w:tcPr>
            <w:tcW w:w="2013" w:type="dxa"/>
          </w:tcPr>
          <w:p w14:paraId="215B1C20" w14:textId="510DAF37" w:rsidR="002B59F4" w:rsidRPr="00364582" w:rsidRDefault="002B59F4" w:rsidP="002B59F4">
            <w:pPr>
              <w:ind w:firstLine="0"/>
              <w:cnfStyle w:val="000000000000" w:firstRow="0" w:lastRow="0" w:firstColumn="0" w:lastColumn="0" w:oddVBand="0" w:evenVBand="0" w:oddHBand="0" w:evenHBand="0" w:firstRowFirstColumn="0" w:firstRowLastColumn="0" w:lastRowFirstColumn="0" w:lastRowLastColumn="0"/>
            </w:pPr>
            <w:r w:rsidRPr="002B59F4">
              <w:t>El sistema debe permitir visualizar indicadores relacionados con el progreso del tratamiento nutricional.</w:t>
            </w:r>
          </w:p>
        </w:tc>
        <w:tc>
          <w:tcPr>
            <w:tcW w:w="1190" w:type="dxa"/>
          </w:tcPr>
          <w:p w14:paraId="3F52B644" w14:textId="5A425256" w:rsidR="002B59F4" w:rsidRDefault="002B59F4" w:rsidP="002B59F4">
            <w:pPr>
              <w:ind w:firstLine="0"/>
              <w:cnfStyle w:val="000000000000" w:firstRow="0" w:lastRow="0" w:firstColumn="0" w:lastColumn="0" w:oddVBand="0" w:evenVBand="0" w:oddHBand="0" w:evenHBand="0" w:firstRowFirstColumn="0" w:firstRowLastColumn="0" w:lastRowFirstColumn="0" w:lastRowLastColumn="0"/>
            </w:pPr>
            <w:r>
              <w:t>1</w:t>
            </w:r>
          </w:p>
        </w:tc>
      </w:tr>
      <w:tr w:rsidR="002B59F4" w:rsidRPr="00364582" w14:paraId="4CA7F731" w14:textId="77777777" w:rsidTr="002B5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 w:type="dxa"/>
          </w:tcPr>
          <w:p w14:paraId="4E059630" w14:textId="006B3F53" w:rsidR="002B59F4" w:rsidRDefault="002B59F4" w:rsidP="002B59F4">
            <w:pPr>
              <w:ind w:firstLine="0"/>
            </w:pPr>
            <w:r>
              <w:t>27</w:t>
            </w:r>
          </w:p>
        </w:tc>
        <w:tc>
          <w:tcPr>
            <w:tcW w:w="1216" w:type="dxa"/>
          </w:tcPr>
          <w:p w14:paraId="475F9471" w14:textId="0909D7E7" w:rsidR="002B59F4" w:rsidRDefault="002B59F4" w:rsidP="002B59F4">
            <w:pPr>
              <w:ind w:firstLine="0"/>
              <w:cnfStyle w:val="000000100000" w:firstRow="0" w:lastRow="0" w:firstColumn="0" w:lastColumn="0" w:oddVBand="0" w:evenVBand="0" w:oddHBand="1" w:evenHBand="0" w:firstRowFirstColumn="0" w:firstRowLastColumn="0" w:lastRowFirstColumn="0" w:lastRowLastColumn="0"/>
            </w:pPr>
            <w:r>
              <w:t>Media</w:t>
            </w:r>
          </w:p>
        </w:tc>
        <w:tc>
          <w:tcPr>
            <w:tcW w:w="896" w:type="dxa"/>
          </w:tcPr>
          <w:p w14:paraId="38CE8732" w14:textId="396DCFCD" w:rsidR="002B59F4" w:rsidRDefault="002B59F4" w:rsidP="002B59F4">
            <w:pPr>
              <w:ind w:firstLine="0"/>
              <w:cnfStyle w:val="000000100000" w:firstRow="0" w:lastRow="0" w:firstColumn="0" w:lastColumn="0" w:oddVBand="0" w:evenVBand="0" w:oddHBand="1" w:evenHBand="0" w:firstRowFirstColumn="0" w:firstRowLastColumn="0" w:lastRowFirstColumn="0" w:lastRowLastColumn="0"/>
            </w:pPr>
            <w:r>
              <w:t>Bajo</w:t>
            </w:r>
          </w:p>
        </w:tc>
        <w:tc>
          <w:tcPr>
            <w:tcW w:w="1643" w:type="dxa"/>
          </w:tcPr>
          <w:p w14:paraId="66256254" w14:textId="7EC265C3" w:rsidR="002B59F4" w:rsidRDefault="002B59F4" w:rsidP="002B59F4">
            <w:pPr>
              <w:ind w:firstLine="0"/>
              <w:cnfStyle w:val="000000100000" w:firstRow="0" w:lastRow="0" w:firstColumn="0" w:lastColumn="0" w:oddVBand="0" w:evenVBand="0" w:oddHBand="1" w:evenHBand="0" w:firstRowFirstColumn="0" w:firstRowLastColumn="0" w:lastRowFirstColumn="0" w:lastRowLastColumn="0"/>
            </w:pPr>
            <w:r>
              <w:t>Paciente</w:t>
            </w:r>
          </w:p>
        </w:tc>
        <w:tc>
          <w:tcPr>
            <w:tcW w:w="1909" w:type="dxa"/>
          </w:tcPr>
          <w:p w14:paraId="433A1033" w14:textId="335DB72C" w:rsidR="002B59F4" w:rsidRPr="00364582" w:rsidRDefault="002B59F4" w:rsidP="002B59F4">
            <w:pPr>
              <w:ind w:firstLine="0"/>
              <w:cnfStyle w:val="000000100000" w:firstRow="0" w:lastRow="0" w:firstColumn="0" w:lastColumn="0" w:oddVBand="0" w:evenVBand="0" w:oddHBand="1" w:evenHBand="0" w:firstRowFirstColumn="0" w:firstRowLastColumn="0" w:lastRowFirstColumn="0" w:lastRowLastColumn="0"/>
            </w:pPr>
            <w:r w:rsidRPr="002B59F4">
              <w:t>Consulta de citas programadas</w:t>
            </w:r>
          </w:p>
        </w:tc>
        <w:tc>
          <w:tcPr>
            <w:tcW w:w="2013" w:type="dxa"/>
          </w:tcPr>
          <w:p w14:paraId="258C4CA5" w14:textId="2C9314E9" w:rsidR="002B59F4" w:rsidRPr="00364582" w:rsidRDefault="002B59F4" w:rsidP="002B59F4">
            <w:pPr>
              <w:ind w:firstLine="0"/>
              <w:cnfStyle w:val="000000100000" w:firstRow="0" w:lastRow="0" w:firstColumn="0" w:lastColumn="0" w:oddVBand="0" w:evenVBand="0" w:oddHBand="1" w:evenHBand="0" w:firstRowFirstColumn="0" w:firstRowLastColumn="0" w:lastRowFirstColumn="0" w:lastRowLastColumn="0"/>
            </w:pPr>
            <w:r w:rsidRPr="002B59F4">
              <w:t>El sistema debe permitir visualizar las citas nutricionales y endocrinológicas programadas.</w:t>
            </w:r>
          </w:p>
        </w:tc>
        <w:tc>
          <w:tcPr>
            <w:tcW w:w="1190" w:type="dxa"/>
          </w:tcPr>
          <w:p w14:paraId="126520CC" w14:textId="01F62050" w:rsidR="002B59F4" w:rsidRDefault="002B59F4" w:rsidP="002B59F4">
            <w:pPr>
              <w:ind w:firstLine="0"/>
              <w:cnfStyle w:val="000000100000" w:firstRow="0" w:lastRow="0" w:firstColumn="0" w:lastColumn="0" w:oddVBand="0" w:evenVBand="0" w:oddHBand="1" w:evenHBand="0" w:firstRowFirstColumn="0" w:firstRowLastColumn="0" w:lastRowFirstColumn="0" w:lastRowLastColumn="0"/>
            </w:pPr>
            <w:r>
              <w:t>1</w:t>
            </w:r>
          </w:p>
        </w:tc>
      </w:tr>
      <w:tr w:rsidR="002B59F4" w:rsidRPr="00364582" w14:paraId="3B889D40" w14:textId="77777777" w:rsidTr="002B59F4">
        <w:tc>
          <w:tcPr>
            <w:cnfStyle w:val="001000000000" w:firstRow="0" w:lastRow="0" w:firstColumn="1" w:lastColumn="0" w:oddVBand="0" w:evenVBand="0" w:oddHBand="0" w:evenHBand="0" w:firstRowFirstColumn="0" w:firstRowLastColumn="0" w:lastRowFirstColumn="0" w:lastRowLastColumn="0"/>
            <w:tcW w:w="483" w:type="dxa"/>
          </w:tcPr>
          <w:p w14:paraId="2C66819F" w14:textId="1FAAED24" w:rsidR="002B59F4" w:rsidRDefault="002B59F4" w:rsidP="002B59F4">
            <w:pPr>
              <w:ind w:firstLine="0"/>
            </w:pPr>
            <w:r>
              <w:t>28</w:t>
            </w:r>
          </w:p>
        </w:tc>
        <w:tc>
          <w:tcPr>
            <w:tcW w:w="1216" w:type="dxa"/>
          </w:tcPr>
          <w:p w14:paraId="7387758B" w14:textId="4C47A628" w:rsidR="002B59F4" w:rsidRDefault="002B59F4" w:rsidP="002B59F4">
            <w:pPr>
              <w:ind w:firstLine="0"/>
              <w:cnfStyle w:val="000000000000" w:firstRow="0" w:lastRow="0" w:firstColumn="0" w:lastColumn="0" w:oddVBand="0" w:evenVBand="0" w:oddHBand="0" w:evenHBand="0" w:firstRowFirstColumn="0" w:firstRowLastColumn="0" w:lastRowFirstColumn="0" w:lastRowLastColumn="0"/>
            </w:pPr>
            <w:r>
              <w:t>Media</w:t>
            </w:r>
          </w:p>
        </w:tc>
        <w:tc>
          <w:tcPr>
            <w:tcW w:w="896" w:type="dxa"/>
          </w:tcPr>
          <w:p w14:paraId="2EB54BF6" w14:textId="2F012895" w:rsidR="002B59F4" w:rsidRDefault="002B59F4" w:rsidP="002B59F4">
            <w:pPr>
              <w:ind w:firstLine="0"/>
              <w:cnfStyle w:val="000000000000" w:firstRow="0" w:lastRow="0" w:firstColumn="0" w:lastColumn="0" w:oddVBand="0" w:evenVBand="0" w:oddHBand="0" w:evenHBand="0" w:firstRowFirstColumn="0" w:firstRowLastColumn="0" w:lastRowFirstColumn="0" w:lastRowLastColumn="0"/>
            </w:pPr>
            <w:r>
              <w:t>Bajo</w:t>
            </w:r>
          </w:p>
        </w:tc>
        <w:tc>
          <w:tcPr>
            <w:tcW w:w="1643" w:type="dxa"/>
          </w:tcPr>
          <w:p w14:paraId="7C2FD695" w14:textId="1B8909DA" w:rsidR="002B59F4" w:rsidRDefault="002B59F4" w:rsidP="002B59F4">
            <w:pPr>
              <w:ind w:firstLine="0"/>
              <w:cnfStyle w:val="000000000000" w:firstRow="0" w:lastRow="0" w:firstColumn="0" w:lastColumn="0" w:oddVBand="0" w:evenVBand="0" w:oddHBand="0" w:evenHBand="0" w:firstRowFirstColumn="0" w:firstRowLastColumn="0" w:lastRowFirstColumn="0" w:lastRowLastColumn="0"/>
            </w:pPr>
            <w:r>
              <w:t>Paciente</w:t>
            </w:r>
          </w:p>
        </w:tc>
        <w:tc>
          <w:tcPr>
            <w:tcW w:w="1909" w:type="dxa"/>
          </w:tcPr>
          <w:p w14:paraId="52481780" w14:textId="7D8D70CA" w:rsidR="002B59F4" w:rsidRPr="00364582" w:rsidRDefault="002B59F4" w:rsidP="002B59F4">
            <w:pPr>
              <w:ind w:firstLine="0"/>
              <w:cnfStyle w:val="000000000000" w:firstRow="0" w:lastRow="0" w:firstColumn="0" w:lastColumn="0" w:oddVBand="0" w:evenVBand="0" w:oddHBand="0" w:evenHBand="0" w:firstRowFirstColumn="0" w:firstRowLastColumn="0" w:lastRowFirstColumn="0" w:lastRowLastColumn="0"/>
            </w:pPr>
            <w:r w:rsidRPr="002B59F4">
              <w:t>Actualización de datos personales</w:t>
            </w:r>
          </w:p>
        </w:tc>
        <w:tc>
          <w:tcPr>
            <w:tcW w:w="2013" w:type="dxa"/>
          </w:tcPr>
          <w:p w14:paraId="32BA6FA1" w14:textId="3281A9FB" w:rsidR="002B59F4" w:rsidRPr="00364582" w:rsidRDefault="002B59F4" w:rsidP="002B59F4">
            <w:pPr>
              <w:ind w:firstLine="0"/>
              <w:cnfStyle w:val="000000000000" w:firstRow="0" w:lastRow="0" w:firstColumn="0" w:lastColumn="0" w:oddVBand="0" w:evenVBand="0" w:oddHBand="0" w:evenHBand="0" w:firstRowFirstColumn="0" w:firstRowLastColumn="0" w:lastRowFirstColumn="0" w:lastRowLastColumn="0"/>
            </w:pPr>
            <w:r w:rsidRPr="002B59F4">
              <w:t>El sistema debe permitir actualizar información personal autorizada dentro de su perfil.</w:t>
            </w:r>
          </w:p>
        </w:tc>
        <w:tc>
          <w:tcPr>
            <w:tcW w:w="1190" w:type="dxa"/>
          </w:tcPr>
          <w:p w14:paraId="35593D12" w14:textId="7B5834FF" w:rsidR="002B59F4" w:rsidRDefault="002B59F4" w:rsidP="002B59F4">
            <w:pPr>
              <w:ind w:firstLine="0"/>
              <w:cnfStyle w:val="000000000000" w:firstRow="0" w:lastRow="0" w:firstColumn="0" w:lastColumn="0" w:oddVBand="0" w:evenVBand="0" w:oddHBand="0" w:evenHBand="0" w:firstRowFirstColumn="0" w:firstRowLastColumn="0" w:lastRowFirstColumn="0" w:lastRowLastColumn="0"/>
            </w:pPr>
            <w:r>
              <w:t>1</w:t>
            </w:r>
          </w:p>
        </w:tc>
      </w:tr>
    </w:tbl>
    <w:p w14:paraId="4EC3D5ED" w14:textId="77777777" w:rsidR="002B59F4" w:rsidRDefault="002B59F4" w:rsidP="002B59F4">
      <w:pPr>
        <w:pStyle w:val="Ttulo2"/>
        <w:spacing w:line="360" w:lineRule="auto"/>
        <w:jc w:val="center"/>
      </w:pPr>
    </w:p>
    <w:p w14:paraId="4AD637AE" w14:textId="0D796D3B" w:rsidR="002B59F4" w:rsidRDefault="002B59F4" w:rsidP="002B59F4">
      <w:pPr>
        <w:pStyle w:val="Ttulo2"/>
        <w:spacing w:line="360" w:lineRule="auto"/>
        <w:jc w:val="center"/>
      </w:pPr>
      <w:bookmarkStart w:id="150" w:name="_Toc233166594"/>
      <w:r>
        <w:t xml:space="preserve">Tabla </w:t>
      </w:r>
      <w:proofErr w:type="spellStart"/>
      <w:r>
        <w:t>Nª</w:t>
      </w:r>
      <w:proofErr w:type="spellEnd"/>
      <w:r>
        <w:t xml:space="preserve"> </w:t>
      </w:r>
      <w:r w:rsidR="00012215">
        <w:t>10</w:t>
      </w:r>
      <w:r>
        <w:t xml:space="preserve">: </w:t>
      </w:r>
      <w:r>
        <w:rPr>
          <w:b w:val="0"/>
          <w:bCs/>
        </w:rPr>
        <w:t>Historias de usuario</w:t>
      </w:r>
      <w:r w:rsidRPr="00F251D8">
        <w:rPr>
          <w:b w:val="0"/>
          <w:bCs/>
        </w:rPr>
        <w:t>.</w:t>
      </w:r>
      <w:bookmarkEnd w:id="150"/>
    </w:p>
    <w:p w14:paraId="1722ED39" w14:textId="77777777" w:rsidR="002B59F4" w:rsidRDefault="002B59F4" w:rsidP="002B59F4">
      <w:pPr>
        <w:spacing w:line="360" w:lineRule="auto"/>
        <w:ind w:firstLine="0"/>
        <w:jc w:val="center"/>
      </w:pPr>
      <w:r w:rsidRPr="00AF1C97">
        <w:rPr>
          <w:b/>
          <w:bCs/>
        </w:rPr>
        <w:t>Fuente:</w:t>
      </w:r>
      <w:r>
        <w:t xml:space="preserve"> Elaboración propia.</w:t>
      </w:r>
    </w:p>
    <w:p w14:paraId="431266C6" w14:textId="77777777" w:rsidR="007949C4" w:rsidRPr="007949C4" w:rsidRDefault="007949C4" w:rsidP="007949C4">
      <w:pPr>
        <w:ind w:firstLine="0"/>
      </w:pPr>
    </w:p>
    <w:p w14:paraId="63DFAF1A" w14:textId="0A3DC0B7" w:rsidR="00552606" w:rsidRPr="0047353B" w:rsidRDefault="00552606" w:rsidP="00552606">
      <w:pPr>
        <w:pStyle w:val="Ttulo1"/>
      </w:pPr>
      <w:bookmarkStart w:id="151" w:name="_Toc233166485"/>
      <w:r w:rsidRPr="002B59F4">
        <w:lastRenderedPageBreak/>
        <w:t xml:space="preserve">5.2.4. </w:t>
      </w:r>
      <w:proofErr w:type="spellStart"/>
      <w:r w:rsidRPr="0047353B">
        <w:t>Product</w:t>
      </w:r>
      <w:proofErr w:type="spellEnd"/>
      <w:r w:rsidRPr="0047353B">
        <w:t xml:space="preserve"> Back log</w:t>
      </w:r>
      <w:bookmarkEnd w:id="151"/>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663"/>
        <w:gridCol w:w="1198"/>
        <w:gridCol w:w="1656"/>
        <w:gridCol w:w="738"/>
        <w:gridCol w:w="783"/>
        <w:gridCol w:w="528"/>
        <w:gridCol w:w="551"/>
        <w:gridCol w:w="1633"/>
      </w:tblGrid>
      <w:tr w:rsidR="00EC76A8" w:rsidRPr="00784A02" w14:paraId="60F68D71" w14:textId="77777777" w:rsidTr="00275337">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600" w:type="dxa"/>
          </w:tcPr>
          <w:p w14:paraId="162663E7" w14:textId="4019A667" w:rsidR="00EC76A8" w:rsidRPr="00EC76A8" w:rsidRDefault="00EC76A8" w:rsidP="00EC76A8">
            <w:pPr>
              <w:spacing w:line="240" w:lineRule="auto"/>
              <w:ind w:firstLine="0"/>
              <w:jc w:val="both"/>
              <w:rPr>
                <w:rFonts w:asciiTheme="majorHAnsi" w:eastAsia="Times New Roman" w:hAnsiTheme="majorHAnsi" w:cstheme="majorHAnsi"/>
                <w:b w:val="0"/>
                <w:bCs w:val="0"/>
                <w:szCs w:val="24"/>
                <w:lang w:eastAsia="es-BO"/>
              </w:rPr>
            </w:pPr>
            <w:r w:rsidRPr="00EC76A8">
              <w:rPr>
                <w:rFonts w:asciiTheme="majorHAnsi" w:eastAsia="Times New Roman" w:hAnsiTheme="majorHAnsi" w:cstheme="majorHAnsi"/>
                <w:b w:val="0"/>
                <w:bCs w:val="0"/>
                <w:szCs w:val="24"/>
                <w:lang w:eastAsia="es-BO"/>
              </w:rPr>
              <w:t>Modulo</w:t>
            </w:r>
          </w:p>
        </w:tc>
        <w:tc>
          <w:tcPr>
            <w:tcW w:w="663" w:type="dxa"/>
          </w:tcPr>
          <w:p w14:paraId="59D34578" w14:textId="4693BD40" w:rsidR="00EC76A8" w:rsidRPr="00EC76A8" w:rsidRDefault="00EC76A8" w:rsidP="00EC76A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4"/>
                <w:lang w:eastAsia="es-BO"/>
              </w:rPr>
            </w:pPr>
            <w:r w:rsidRPr="00EC76A8">
              <w:rPr>
                <w:rFonts w:asciiTheme="majorHAnsi" w:eastAsia="Times New Roman" w:hAnsiTheme="majorHAnsi" w:cstheme="majorHAnsi"/>
                <w:b w:val="0"/>
                <w:bCs w:val="0"/>
                <w:szCs w:val="24"/>
                <w:lang w:eastAsia="es-BO"/>
              </w:rPr>
              <w:t>ID</w:t>
            </w:r>
          </w:p>
        </w:tc>
        <w:tc>
          <w:tcPr>
            <w:tcW w:w="1198" w:type="dxa"/>
          </w:tcPr>
          <w:p w14:paraId="191D0169" w14:textId="3FD476B8" w:rsidR="00EC76A8" w:rsidRPr="00EC76A8" w:rsidRDefault="00EC76A8" w:rsidP="00EC76A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4"/>
                <w:lang w:eastAsia="es-BO"/>
              </w:rPr>
            </w:pPr>
            <w:r w:rsidRPr="00EC76A8">
              <w:rPr>
                <w:rFonts w:asciiTheme="majorHAnsi" w:eastAsia="Times New Roman" w:hAnsiTheme="majorHAnsi" w:cstheme="majorHAnsi"/>
                <w:b w:val="0"/>
                <w:bCs w:val="0"/>
                <w:szCs w:val="24"/>
                <w:lang w:eastAsia="es-BO"/>
              </w:rPr>
              <w:t>Usuario</w:t>
            </w:r>
          </w:p>
        </w:tc>
        <w:tc>
          <w:tcPr>
            <w:tcW w:w="1656" w:type="dxa"/>
          </w:tcPr>
          <w:p w14:paraId="08CBD371" w14:textId="5123075F" w:rsidR="00EC76A8" w:rsidRPr="00EC76A8" w:rsidRDefault="00EC76A8" w:rsidP="00EC76A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4"/>
                <w:lang w:eastAsia="es-BO"/>
              </w:rPr>
            </w:pPr>
            <w:r w:rsidRPr="00EC76A8">
              <w:rPr>
                <w:rFonts w:asciiTheme="majorHAnsi" w:eastAsia="Times New Roman" w:hAnsiTheme="majorHAnsi" w:cstheme="majorHAnsi"/>
                <w:b w:val="0"/>
                <w:bCs w:val="0"/>
                <w:szCs w:val="24"/>
                <w:lang w:eastAsia="es-BO"/>
              </w:rPr>
              <w:t>Nombre</w:t>
            </w:r>
          </w:p>
        </w:tc>
        <w:tc>
          <w:tcPr>
            <w:tcW w:w="738" w:type="dxa"/>
          </w:tcPr>
          <w:p w14:paraId="0E7B55AB" w14:textId="394E5974" w:rsidR="00EC76A8" w:rsidRPr="00EC76A8" w:rsidRDefault="00EC76A8" w:rsidP="00EC76A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4"/>
                <w:lang w:eastAsia="es-BO"/>
              </w:rPr>
            </w:pPr>
            <w:r w:rsidRPr="00EC76A8">
              <w:rPr>
                <w:rFonts w:asciiTheme="majorHAnsi" w:eastAsia="Times New Roman" w:hAnsiTheme="majorHAnsi" w:cstheme="majorHAnsi"/>
                <w:b w:val="0"/>
                <w:bCs w:val="0"/>
                <w:szCs w:val="24"/>
                <w:lang w:eastAsia="es-BO"/>
              </w:rPr>
              <w:t>Prior</w:t>
            </w:r>
          </w:p>
        </w:tc>
        <w:tc>
          <w:tcPr>
            <w:tcW w:w="783" w:type="dxa"/>
          </w:tcPr>
          <w:p w14:paraId="2C923CC4" w14:textId="255350D8" w:rsidR="00EC76A8" w:rsidRPr="00EC76A8" w:rsidRDefault="00EC76A8" w:rsidP="00EC76A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4"/>
                <w:lang w:eastAsia="es-BO"/>
              </w:rPr>
            </w:pPr>
            <w:r w:rsidRPr="00EC76A8">
              <w:rPr>
                <w:rFonts w:asciiTheme="majorHAnsi" w:eastAsia="Times New Roman" w:hAnsiTheme="majorHAnsi" w:cstheme="majorHAnsi"/>
                <w:b w:val="0"/>
                <w:bCs w:val="0"/>
                <w:szCs w:val="24"/>
                <w:lang w:eastAsia="es-BO"/>
              </w:rPr>
              <w:t>Riesgo</w:t>
            </w:r>
          </w:p>
        </w:tc>
        <w:tc>
          <w:tcPr>
            <w:tcW w:w="528" w:type="dxa"/>
          </w:tcPr>
          <w:p w14:paraId="0131F529" w14:textId="79351903" w:rsidR="00EC76A8" w:rsidRPr="00EC76A8" w:rsidRDefault="00EC76A8" w:rsidP="00EC76A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4"/>
                <w:lang w:eastAsia="es-BO"/>
              </w:rPr>
            </w:pPr>
            <w:proofErr w:type="spellStart"/>
            <w:r w:rsidRPr="00EC76A8">
              <w:rPr>
                <w:rFonts w:asciiTheme="majorHAnsi" w:eastAsia="Times New Roman" w:hAnsiTheme="majorHAnsi" w:cstheme="majorHAnsi"/>
                <w:b w:val="0"/>
                <w:bCs w:val="0"/>
                <w:szCs w:val="24"/>
                <w:lang w:eastAsia="es-BO"/>
              </w:rPr>
              <w:t>Est</w:t>
            </w:r>
            <w:proofErr w:type="spellEnd"/>
            <w:r w:rsidRPr="00EC76A8">
              <w:rPr>
                <w:rFonts w:asciiTheme="majorHAnsi" w:eastAsia="Times New Roman" w:hAnsiTheme="majorHAnsi" w:cstheme="majorHAnsi"/>
                <w:b w:val="0"/>
                <w:bCs w:val="0"/>
                <w:szCs w:val="24"/>
                <w:lang w:eastAsia="es-BO"/>
              </w:rPr>
              <w:t>.</w:t>
            </w:r>
          </w:p>
        </w:tc>
        <w:tc>
          <w:tcPr>
            <w:tcW w:w="551" w:type="dxa"/>
          </w:tcPr>
          <w:p w14:paraId="7496E415" w14:textId="7C0759FB" w:rsidR="00EC76A8" w:rsidRPr="00EC76A8" w:rsidRDefault="00EC76A8" w:rsidP="00EC76A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4"/>
                <w:lang w:eastAsia="es-BO"/>
              </w:rPr>
            </w:pPr>
            <w:proofErr w:type="spellStart"/>
            <w:r w:rsidRPr="00EC76A8">
              <w:rPr>
                <w:rFonts w:asciiTheme="majorHAnsi" w:eastAsia="Times New Roman" w:hAnsiTheme="majorHAnsi" w:cstheme="majorHAnsi"/>
                <w:b w:val="0"/>
                <w:bCs w:val="0"/>
                <w:szCs w:val="24"/>
                <w:lang w:eastAsia="es-BO"/>
              </w:rPr>
              <w:t>Iter</w:t>
            </w:r>
            <w:proofErr w:type="spellEnd"/>
            <w:r w:rsidRPr="00EC76A8">
              <w:rPr>
                <w:rFonts w:asciiTheme="majorHAnsi" w:eastAsia="Times New Roman" w:hAnsiTheme="majorHAnsi" w:cstheme="majorHAnsi"/>
                <w:b w:val="0"/>
                <w:bCs w:val="0"/>
                <w:szCs w:val="24"/>
                <w:lang w:eastAsia="es-BO"/>
              </w:rPr>
              <w:t>.</w:t>
            </w:r>
          </w:p>
        </w:tc>
        <w:tc>
          <w:tcPr>
            <w:tcW w:w="1633" w:type="dxa"/>
          </w:tcPr>
          <w:p w14:paraId="5BB8F0B1" w14:textId="0E4F1B1F" w:rsidR="00EC76A8" w:rsidRPr="00EC76A8" w:rsidRDefault="00EC76A8" w:rsidP="00EC76A8">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szCs w:val="24"/>
                <w:lang w:eastAsia="es-BO"/>
              </w:rPr>
            </w:pPr>
            <w:r w:rsidRPr="00EC76A8">
              <w:rPr>
                <w:rFonts w:asciiTheme="majorHAnsi" w:eastAsia="Times New Roman" w:hAnsiTheme="majorHAnsi" w:cstheme="majorHAnsi"/>
                <w:b w:val="0"/>
                <w:bCs w:val="0"/>
                <w:szCs w:val="24"/>
                <w:lang w:eastAsia="es-BO"/>
              </w:rPr>
              <w:t>Descripción</w:t>
            </w:r>
          </w:p>
        </w:tc>
      </w:tr>
      <w:tr w:rsidR="00784A02" w:rsidRPr="00784A02" w14:paraId="0075B920"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3D8E5D00"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usuarios</w:t>
            </w:r>
          </w:p>
        </w:tc>
        <w:tc>
          <w:tcPr>
            <w:tcW w:w="663" w:type="dxa"/>
            <w:hideMark/>
          </w:tcPr>
          <w:p w14:paraId="19928B50"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1198" w:type="dxa"/>
            <w:hideMark/>
          </w:tcPr>
          <w:p w14:paraId="25F74C63"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Administrador</w:t>
            </w:r>
          </w:p>
        </w:tc>
        <w:tc>
          <w:tcPr>
            <w:tcW w:w="1656" w:type="dxa"/>
            <w:hideMark/>
          </w:tcPr>
          <w:p w14:paraId="1B3A410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usuarios</w:t>
            </w:r>
          </w:p>
        </w:tc>
        <w:tc>
          <w:tcPr>
            <w:tcW w:w="738" w:type="dxa"/>
            <w:hideMark/>
          </w:tcPr>
          <w:p w14:paraId="24DD0222"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4DA7975C"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3166896D"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45B2EEBE"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1633" w:type="dxa"/>
            <w:hideMark/>
          </w:tcPr>
          <w:p w14:paraId="7C7DC82F"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modificar, activar y desactivar usuarios del sistema según el rol asignado.</w:t>
            </w:r>
          </w:p>
        </w:tc>
      </w:tr>
      <w:tr w:rsidR="00784A02" w:rsidRPr="00784A02" w14:paraId="6B1D7C4B"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3F4BB274"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usuarios</w:t>
            </w:r>
          </w:p>
        </w:tc>
        <w:tc>
          <w:tcPr>
            <w:tcW w:w="663" w:type="dxa"/>
            <w:hideMark/>
          </w:tcPr>
          <w:p w14:paraId="5609DDF6"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1198" w:type="dxa"/>
            <w:hideMark/>
          </w:tcPr>
          <w:p w14:paraId="53951928"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Administrador</w:t>
            </w:r>
          </w:p>
        </w:tc>
        <w:tc>
          <w:tcPr>
            <w:tcW w:w="1656" w:type="dxa"/>
            <w:hideMark/>
          </w:tcPr>
          <w:p w14:paraId="19F2F7DD"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roles y permisos</w:t>
            </w:r>
          </w:p>
        </w:tc>
        <w:tc>
          <w:tcPr>
            <w:tcW w:w="738" w:type="dxa"/>
            <w:hideMark/>
          </w:tcPr>
          <w:p w14:paraId="191B9515"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5232F828"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0866F2D9"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707F19E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1633" w:type="dxa"/>
            <w:hideMark/>
          </w:tcPr>
          <w:p w14:paraId="571210DB"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administrar roles y permisos para controlar el acceso a las funcionalidades del sistema.</w:t>
            </w:r>
          </w:p>
        </w:tc>
      </w:tr>
      <w:tr w:rsidR="00784A02" w:rsidRPr="00784A02" w14:paraId="73B831A6"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6536482C"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pacientes</w:t>
            </w:r>
          </w:p>
        </w:tc>
        <w:tc>
          <w:tcPr>
            <w:tcW w:w="663" w:type="dxa"/>
            <w:hideMark/>
          </w:tcPr>
          <w:p w14:paraId="6E7BB4CC"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3</w:t>
            </w:r>
          </w:p>
        </w:tc>
        <w:tc>
          <w:tcPr>
            <w:tcW w:w="1198" w:type="dxa"/>
            <w:hideMark/>
          </w:tcPr>
          <w:p w14:paraId="1AD3D6C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4BE3035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pacientes</w:t>
            </w:r>
          </w:p>
        </w:tc>
        <w:tc>
          <w:tcPr>
            <w:tcW w:w="738" w:type="dxa"/>
            <w:hideMark/>
          </w:tcPr>
          <w:p w14:paraId="5F039D7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28BC799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6191081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13EF6432"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1633" w:type="dxa"/>
            <w:hideMark/>
          </w:tcPr>
          <w:p w14:paraId="61E39AD8"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modificar y consultar la información personal y clínica de las pacientes.</w:t>
            </w:r>
          </w:p>
        </w:tc>
      </w:tr>
      <w:tr w:rsidR="00784A02" w:rsidRPr="00784A02" w14:paraId="030A21EC"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7C559DB2"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Evaluación endocrinológica</w:t>
            </w:r>
          </w:p>
        </w:tc>
        <w:tc>
          <w:tcPr>
            <w:tcW w:w="663" w:type="dxa"/>
            <w:hideMark/>
          </w:tcPr>
          <w:p w14:paraId="7B8FA12F"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198" w:type="dxa"/>
            <w:hideMark/>
          </w:tcPr>
          <w:p w14:paraId="50277B1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Endocrinólogo</w:t>
            </w:r>
          </w:p>
        </w:tc>
        <w:tc>
          <w:tcPr>
            <w:tcW w:w="1656" w:type="dxa"/>
            <w:hideMark/>
          </w:tcPr>
          <w:p w14:paraId="15A9F44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Registro de evaluación metabólica</w:t>
            </w:r>
          </w:p>
        </w:tc>
        <w:tc>
          <w:tcPr>
            <w:tcW w:w="738" w:type="dxa"/>
            <w:hideMark/>
          </w:tcPr>
          <w:p w14:paraId="340E0ABC"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19BEA331"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418760EC"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019E1A9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1633" w:type="dxa"/>
            <w:hideMark/>
          </w:tcPr>
          <w:p w14:paraId="296E2EE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indicadores metabólicos para apoyar el diagnóstico y seguimiento de las pacientes.</w:t>
            </w:r>
          </w:p>
        </w:tc>
      </w:tr>
      <w:tr w:rsidR="00784A02" w:rsidRPr="00784A02" w14:paraId="4B4DEA58"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36C41D16"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Evaluación endocrinológica</w:t>
            </w:r>
          </w:p>
        </w:tc>
        <w:tc>
          <w:tcPr>
            <w:tcW w:w="663" w:type="dxa"/>
            <w:hideMark/>
          </w:tcPr>
          <w:p w14:paraId="1C9C959F"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5</w:t>
            </w:r>
          </w:p>
        </w:tc>
        <w:tc>
          <w:tcPr>
            <w:tcW w:w="1198" w:type="dxa"/>
            <w:hideMark/>
          </w:tcPr>
          <w:p w14:paraId="3E24C589"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Endocrinólogo</w:t>
            </w:r>
          </w:p>
        </w:tc>
        <w:tc>
          <w:tcPr>
            <w:tcW w:w="1656" w:type="dxa"/>
            <w:hideMark/>
          </w:tcPr>
          <w:p w14:paraId="23BAEB4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Diagnóstico PMOS</w:t>
            </w:r>
          </w:p>
        </w:tc>
        <w:tc>
          <w:tcPr>
            <w:tcW w:w="738" w:type="dxa"/>
            <w:hideMark/>
          </w:tcPr>
          <w:p w14:paraId="54E0690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4029AC13"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19BB24C7"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3B7EB1E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1633" w:type="dxa"/>
            <w:hideMark/>
          </w:tcPr>
          <w:p w14:paraId="067B8299"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y consultar diagnósticos relacionados con PMOS.</w:t>
            </w:r>
          </w:p>
        </w:tc>
      </w:tr>
      <w:tr w:rsidR="00784A02" w:rsidRPr="00784A02" w14:paraId="2D544E3E"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072405BE"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Evaluación nutricional</w:t>
            </w:r>
          </w:p>
        </w:tc>
        <w:tc>
          <w:tcPr>
            <w:tcW w:w="663" w:type="dxa"/>
            <w:hideMark/>
          </w:tcPr>
          <w:p w14:paraId="0BFD005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6</w:t>
            </w:r>
          </w:p>
        </w:tc>
        <w:tc>
          <w:tcPr>
            <w:tcW w:w="1198" w:type="dxa"/>
            <w:hideMark/>
          </w:tcPr>
          <w:p w14:paraId="0403244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0792CE39"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Evaluación nutricional</w:t>
            </w:r>
          </w:p>
        </w:tc>
        <w:tc>
          <w:tcPr>
            <w:tcW w:w="738" w:type="dxa"/>
            <w:hideMark/>
          </w:tcPr>
          <w:p w14:paraId="25FE16CF"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1FBDBC39"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4CEA92F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5E144F9D"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1633" w:type="dxa"/>
            <w:hideMark/>
          </w:tcPr>
          <w:p w14:paraId="4C3F23FC"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 xml:space="preserve">Permite registrar </w:t>
            </w:r>
            <w:r w:rsidRPr="00EC76A8">
              <w:rPr>
                <w:rFonts w:asciiTheme="majorHAnsi" w:eastAsia="Times New Roman" w:hAnsiTheme="majorHAnsi" w:cstheme="majorHAnsi"/>
                <w:szCs w:val="24"/>
                <w:lang w:eastAsia="es-BO"/>
              </w:rPr>
              <w:lastRenderedPageBreak/>
              <w:t>evaluaciones nutricionales y antropométricas de las pacientes.</w:t>
            </w:r>
          </w:p>
        </w:tc>
      </w:tr>
      <w:tr w:rsidR="00784A02" w:rsidRPr="00784A02" w14:paraId="2E3631B9"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164A763F"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lastRenderedPageBreak/>
              <w:t>Evaluación nutricional</w:t>
            </w:r>
          </w:p>
        </w:tc>
        <w:tc>
          <w:tcPr>
            <w:tcW w:w="663" w:type="dxa"/>
            <w:hideMark/>
          </w:tcPr>
          <w:p w14:paraId="41A6FA92"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7</w:t>
            </w:r>
          </w:p>
        </w:tc>
        <w:tc>
          <w:tcPr>
            <w:tcW w:w="1198" w:type="dxa"/>
            <w:hideMark/>
          </w:tcPr>
          <w:p w14:paraId="3DE788E8"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767C0C43"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preferencias alimentarias</w:t>
            </w:r>
          </w:p>
        </w:tc>
        <w:tc>
          <w:tcPr>
            <w:tcW w:w="738" w:type="dxa"/>
            <w:hideMark/>
          </w:tcPr>
          <w:p w14:paraId="0FEF5A5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6C69293F"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196042D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1CF0C36B"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1633" w:type="dxa"/>
            <w:hideMark/>
          </w:tcPr>
          <w:p w14:paraId="5B8591C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preferencias, restricciones y alergias alimentarias de cada paciente.</w:t>
            </w:r>
          </w:p>
        </w:tc>
      </w:tr>
      <w:tr w:rsidR="00784A02" w:rsidRPr="00784A02" w14:paraId="7C0198DB"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701E430C"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Base de conocimiento</w:t>
            </w:r>
          </w:p>
        </w:tc>
        <w:tc>
          <w:tcPr>
            <w:tcW w:w="663" w:type="dxa"/>
            <w:hideMark/>
          </w:tcPr>
          <w:p w14:paraId="53FF1014"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8</w:t>
            </w:r>
          </w:p>
        </w:tc>
        <w:tc>
          <w:tcPr>
            <w:tcW w:w="1198" w:type="dxa"/>
            <w:hideMark/>
          </w:tcPr>
          <w:p w14:paraId="7B18BEA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7F581D3B"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alimentos</w:t>
            </w:r>
          </w:p>
        </w:tc>
        <w:tc>
          <w:tcPr>
            <w:tcW w:w="738" w:type="dxa"/>
            <w:hideMark/>
          </w:tcPr>
          <w:p w14:paraId="726662BB"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5CE69B5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15E238B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22A7863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1633" w:type="dxa"/>
            <w:hideMark/>
          </w:tcPr>
          <w:p w14:paraId="0FD5113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administrar alimentos utilizados en la generación de recomendaciones nutricionales.</w:t>
            </w:r>
          </w:p>
        </w:tc>
      </w:tr>
      <w:tr w:rsidR="00784A02" w:rsidRPr="00784A02" w14:paraId="069ED3AD"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645206C3"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Base de conocimiento</w:t>
            </w:r>
          </w:p>
        </w:tc>
        <w:tc>
          <w:tcPr>
            <w:tcW w:w="663" w:type="dxa"/>
            <w:hideMark/>
          </w:tcPr>
          <w:p w14:paraId="39DA54C3"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9</w:t>
            </w:r>
          </w:p>
        </w:tc>
        <w:tc>
          <w:tcPr>
            <w:tcW w:w="1198" w:type="dxa"/>
            <w:hideMark/>
          </w:tcPr>
          <w:p w14:paraId="07F2823A"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7D7AA62F"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recetas</w:t>
            </w:r>
          </w:p>
        </w:tc>
        <w:tc>
          <w:tcPr>
            <w:tcW w:w="738" w:type="dxa"/>
            <w:hideMark/>
          </w:tcPr>
          <w:p w14:paraId="65466557"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58AA95A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233BA90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42CFE2A2"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1633" w:type="dxa"/>
            <w:hideMark/>
          </w:tcPr>
          <w:p w14:paraId="3C363512"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y administrar recetas saludables utilizadas en los planes alimentarios.</w:t>
            </w:r>
          </w:p>
        </w:tc>
      </w:tr>
      <w:tr w:rsidR="00784A02" w:rsidRPr="00784A02" w14:paraId="3E90120B"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162B490D"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Base de conocimiento</w:t>
            </w:r>
          </w:p>
        </w:tc>
        <w:tc>
          <w:tcPr>
            <w:tcW w:w="663" w:type="dxa"/>
            <w:hideMark/>
          </w:tcPr>
          <w:p w14:paraId="159E29D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10</w:t>
            </w:r>
          </w:p>
        </w:tc>
        <w:tc>
          <w:tcPr>
            <w:tcW w:w="1198" w:type="dxa"/>
            <w:hideMark/>
          </w:tcPr>
          <w:p w14:paraId="6FB85786"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0E02ACE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ejercicios</w:t>
            </w:r>
          </w:p>
        </w:tc>
        <w:tc>
          <w:tcPr>
            <w:tcW w:w="738" w:type="dxa"/>
            <w:hideMark/>
          </w:tcPr>
          <w:p w14:paraId="17AF4806"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3A6AD390"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2F431CCC"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3CB47DA6"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1633" w:type="dxa"/>
            <w:hideMark/>
          </w:tcPr>
          <w:p w14:paraId="7345245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administrar recomendaciones de actividad física complementarias al tratamiento nutricional.</w:t>
            </w:r>
          </w:p>
        </w:tc>
      </w:tr>
      <w:tr w:rsidR="00784A02" w:rsidRPr="00784A02" w14:paraId="0DCF4102"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38111453"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Sistema experto</w:t>
            </w:r>
          </w:p>
        </w:tc>
        <w:tc>
          <w:tcPr>
            <w:tcW w:w="663" w:type="dxa"/>
            <w:hideMark/>
          </w:tcPr>
          <w:p w14:paraId="02459650"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11</w:t>
            </w:r>
          </w:p>
        </w:tc>
        <w:tc>
          <w:tcPr>
            <w:tcW w:w="1198" w:type="dxa"/>
            <w:hideMark/>
          </w:tcPr>
          <w:p w14:paraId="42A42C97"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2F4F792C"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Motor de inferencia nutricional</w:t>
            </w:r>
          </w:p>
        </w:tc>
        <w:tc>
          <w:tcPr>
            <w:tcW w:w="738" w:type="dxa"/>
            <w:hideMark/>
          </w:tcPr>
          <w:p w14:paraId="16E84F13"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692E475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2F72F03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3</w:t>
            </w:r>
          </w:p>
        </w:tc>
        <w:tc>
          <w:tcPr>
            <w:tcW w:w="551" w:type="dxa"/>
            <w:hideMark/>
          </w:tcPr>
          <w:p w14:paraId="6775C57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3</w:t>
            </w:r>
          </w:p>
        </w:tc>
        <w:tc>
          <w:tcPr>
            <w:tcW w:w="1633" w:type="dxa"/>
            <w:hideMark/>
          </w:tcPr>
          <w:p w14:paraId="2C2475FD"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Procesa la información clínica y nutricional para generar recomendacio</w:t>
            </w:r>
            <w:r w:rsidRPr="00EC76A8">
              <w:rPr>
                <w:rFonts w:asciiTheme="majorHAnsi" w:eastAsia="Times New Roman" w:hAnsiTheme="majorHAnsi" w:cstheme="majorHAnsi"/>
                <w:szCs w:val="24"/>
                <w:lang w:eastAsia="es-BO"/>
              </w:rPr>
              <w:lastRenderedPageBreak/>
              <w:t>nes personalizadas.</w:t>
            </w:r>
          </w:p>
        </w:tc>
      </w:tr>
      <w:tr w:rsidR="00784A02" w:rsidRPr="00784A02" w14:paraId="2EE15B48"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62FD91E3"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lastRenderedPageBreak/>
              <w:t>Sistema experto</w:t>
            </w:r>
          </w:p>
        </w:tc>
        <w:tc>
          <w:tcPr>
            <w:tcW w:w="663" w:type="dxa"/>
            <w:hideMark/>
          </w:tcPr>
          <w:p w14:paraId="34D2991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12</w:t>
            </w:r>
          </w:p>
        </w:tc>
        <w:tc>
          <w:tcPr>
            <w:tcW w:w="1198" w:type="dxa"/>
            <w:hideMark/>
          </w:tcPr>
          <w:p w14:paraId="0E47E93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77CA9EFF"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Generación de plan alimentario</w:t>
            </w:r>
          </w:p>
        </w:tc>
        <w:tc>
          <w:tcPr>
            <w:tcW w:w="738" w:type="dxa"/>
            <w:hideMark/>
          </w:tcPr>
          <w:p w14:paraId="3342896F"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Muy Alta</w:t>
            </w:r>
          </w:p>
        </w:tc>
        <w:tc>
          <w:tcPr>
            <w:tcW w:w="783" w:type="dxa"/>
            <w:hideMark/>
          </w:tcPr>
          <w:p w14:paraId="1A9F3746"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Alto</w:t>
            </w:r>
          </w:p>
        </w:tc>
        <w:tc>
          <w:tcPr>
            <w:tcW w:w="528" w:type="dxa"/>
            <w:hideMark/>
          </w:tcPr>
          <w:p w14:paraId="69184B00"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3</w:t>
            </w:r>
          </w:p>
        </w:tc>
        <w:tc>
          <w:tcPr>
            <w:tcW w:w="551" w:type="dxa"/>
            <w:hideMark/>
          </w:tcPr>
          <w:p w14:paraId="64021F48"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3</w:t>
            </w:r>
          </w:p>
        </w:tc>
        <w:tc>
          <w:tcPr>
            <w:tcW w:w="1633" w:type="dxa"/>
            <w:hideMark/>
          </w:tcPr>
          <w:p w14:paraId="4076F6A8"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Genera propuestas de planes alimentarios semanales personalizadas para cada paciente.</w:t>
            </w:r>
          </w:p>
        </w:tc>
      </w:tr>
      <w:tr w:rsidR="00784A02" w:rsidRPr="00784A02" w14:paraId="3D90D6AA"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1677A13D"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Portal del paciente</w:t>
            </w:r>
          </w:p>
        </w:tc>
        <w:tc>
          <w:tcPr>
            <w:tcW w:w="663" w:type="dxa"/>
            <w:hideMark/>
          </w:tcPr>
          <w:p w14:paraId="067170F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13</w:t>
            </w:r>
          </w:p>
        </w:tc>
        <w:tc>
          <w:tcPr>
            <w:tcW w:w="1198" w:type="dxa"/>
            <w:hideMark/>
          </w:tcPr>
          <w:p w14:paraId="49075200"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38E1B287"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Visualización de plan alimentario</w:t>
            </w:r>
          </w:p>
        </w:tc>
        <w:tc>
          <w:tcPr>
            <w:tcW w:w="738" w:type="dxa"/>
            <w:hideMark/>
          </w:tcPr>
          <w:p w14:paraId="458AA76E"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7345FE40"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5F37CE8A"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7AFB768C"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1BFFC0B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consultar el plan alimentario semanal asignado.</w:t>
            </w:r>
          </w:p>
        </w:tc>
      </w:tr>
      <w:tr w:rsidR="00784A02" w:rsidRPr="00784A02" w14:paraId="0C4D457D"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78881BB6"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Portal del paciente</w:t>
            </w:r>
          </w:p>
        </w:tc>
        <w:tc>
          <w:tcPr>
            <w:tcW w:w="663" w:type="dxa"/>
            <w:hideMark/>
          </w:tcPr>
          <w:p w14:paraId="189BFACC"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14</w:t>
            </w:r>
          </w:p>
        </w:tc>
        <w:tc>
          <w:tcPr>
            <w:tcW w:w="1198" w:type="dxa"/>
            <w:hideMark/>
          </w:tcPr>
          <w:p w14:paraId="32F12A51"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68F146D5"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Visualización de recomendaciones</w:t>
            </w:r>
          </w:p>
        </w:tc>
        <w:tc>
          <w:tcPr>
            <w:tcW w:w="738" w:type="dxa"/>
            <w:hideMark/>
          </w:tcPr>
          <w:p w14:paraId="0B373851"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60783438"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7E783C6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65B2497B"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03B9DC8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visualizar las recomendaciones nutricionales generadas por el sistema experto.</w:t>
            </w:r>
          </w:p>
        </w:tc>
      </w:tr>
      <w:tr w:rsidR="00784A02" w:rsidRPr="00784A02" w14:paraId="0F03A12D"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0B6F9339"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Seguimiento nutricional</w:t>
            </w:r>
          </w:p>
        </w:tc>
        <w:tc>
          <w:tcPr>
            <w:tcW w:w="663" w:type="dxa"/>
            <w:hideMark/>
          </w:tcPr>
          <w:p w14:paraId="526F97C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15</w:t>
            </w:r>
          </w:p>
        </w:tc>
        <w:tc>
          <w:tcPr>
            <w:tcW w:w="1198" w:type="dxa"/>
            <w:hideMark/>
          </w:tcPr>
          <w:p w14:paraId="1E1E44E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0A45E75A"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Seguimiento nutricional</w:t>
            </w:r>
          </w:p>
        </w:tc>
        <w:tc>
          <w:tcPr>
            <w:tcW w:w="738" w:type="dxa"/>
            <w:hideMark/>
          </w:tcPr>
          <w:p w14:paraId="36C91939"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5BD97C0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41779D4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24D8FE3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339C5207"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adherencia, energía, hambre y observaciones relacionadas con el tratamiento.</w:t>
            </w:r>
          </w:p>
        </w:tc>
      </w:tr>
      <w:tr w:rsidR="00784A02" w:rsidRPr="00784A02" w14:paraId="380C14C9"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194AEB87"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Seguimiento nutricional</w:t>
            </w:r>
          </w:p>
        </w:tc>
        <w:tc>
          <w:tcPr>
            <w:tcW w:w="663" w:type="dxa"/>
            <w:hideMark/>
          </w:tcPr>
          <w:p w14:paraId="6A3A6C0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16</w:t>
            </w:r>
          </w:p>
        </w:tc>
        <w:tc>
          <w:tcPr>
            <w:tcW w:w="1198" w:type="dxa"/>
            <w:hideMark/>
          </w:tcPr>
          <w:p w14:paraId="5E4EA45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0A03F4C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Seguimiento de pacientes</w:t>
            </w:r>
          </w:p>
        </w:tc>
        <w:tc>
          <w:tcPr>
            <w:tcW w:w="738" w:type="dxa"/>
            <w:hideMark/>
          </w:tcPr>
          <w:p w14:paraId="54D329B9"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43F48276"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163DC40F"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5A972919"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74108004"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visualizar la evolución nutricional y metabólica de las pacientes.</w:t>
            </w:r>
          </w:p>
        </w:tc>
      </w:tr>
      <w:tr w:rsidR="00784A02" w:rsidRPr="00784A02" w14:paraId="6BA8B22F"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42863C42"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Seguimiento nutricional</w:t>
            </w:r>
          </w:p>
        </w:tc>
        <w:tc>
          <w:tcPr>
            <w:tcW w:w="663" w:type="dxa"/>
            <w:hideMark/>
          </w:tcPr>
          <w:p w14:paraId="32C296A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17</w:t>
            </w:r>
          </w:p>
        </w:tc>
        <w:tc>
          <w:tcPr>
            <w:tcW w:w="1198" w:type="dxa"/>
            <w:hideMark/>
          </w:tcPr>
          <w:p w14:paraId="6E19727B"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6149CA4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Registro de adherencia alimentaria</w:t>
            </w:r>
          </w:p>
        </w:tc>
        <w:tc>
          <w:tcPr>
            <w:tcW w:w="738" w:type="dxa"/>
            <w:hideMark/>
          </w:tcPr>
          <w:p w14:paraId="66E1C75A"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7EA9C56C"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5207B87E"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0D3DA82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11685C4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 xml:space="preserve">Permite registrar el cumplimiento de las comidas establecidas </w:t>
            </w:r>
            <w:r w:rsidRPr="00EC76A8">
              <w:rPr>
                <w:rFonts w:asciiTheme="majorHAnsi" w:eastAsia="Times New Roman" w:hAnsiTheme="majorHAnsi" w:cstheme="majorHAnsi"/>
                <w:szCs w:val="24"/>
                <w:lang w:eastAsia="es-BO"/>
              </w:rPr>
              <w:lastRenderedPageBreak/>
              <w:t>en el plan alimentario.</w:t>
            </w:r>
          </w:p>
        </w:tc>
      </w:tr>
      <w:tr w:rsidR="00784A02" w:rsidRPr="00784A02" w14:paraId="412C6755"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41C89D3A"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lastRenderedPageBreak/>
              <w:t>Seguimiento nutricional</w:t>
            </w:r>
          </w:p>
        </w:tc>
        <w:tc>
          <w:tcPr>
            <w:tcW w:w="663" w:type="dxa"/>
            <w:hideMark/>
          </w:tcPr>
          <w:p w14:paraId="48448021"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18</w:t>
            </w:r>
          </w:p>
        </w:tc>
        <w:tc>
          <w:tcPr>
            <w:tcW w:w="1198" w:type="dxa"/>
            <w:hideMark/>
          </w:tcPr>
          <w:p w14:paraId="06F44576"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641980A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Registro de retroalimentación</w:t>
            </w:r>
          </w:p>
        </w:tc>
        <w:tc>
          <w:tcPr>
            <w:tcW w:w="738" w:type="dxa"/>
            <w:hideMark/>
          </w:tcPr>
          <w:p w14:paraId="416A719F"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2B95B582"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2961006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0959A13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4E8AE2D2"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observaciones y comentarios relacionados con el seguimiento nutricional.</w:t>
            </w:r>
          </w:p>
        </w:tc>
      </w:tr>
      <w:tr w:rsidR="00784A02" w:rsidRPr="00784A02" w14:paraId="404396D9"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5F8507EF"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Seguimiento nutricional</w:t>
            </w:r>
          </w:p>
        </w:tc>
        <w:tc>
          <w:tcPr>
            <w:tcW w:w="663" w:type="dxa"/>
            <w:hideMark/>
          </w:tcPr>
          <w:p w14:paraId="0D8E56C9"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19</w:t>
            </w:r>
          </w:p>
        </w:tc>
        <w:tc>
          <w:tcPr>
            <w:tcW w:w="1198" w:type="dxa"/>
            <w:hideMark/>
          </w:tcPr>
          <w:p w14:paraId="28A4134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3984050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Registro de síntomas</w:t>
            </w:r>
          </w:p>
        </w:tc>
        <w:tc>
          <w:tcPr>
            <w:tcW w:w="738" w:type="dxa"/>
            <w:hideMark/>
          </w:tcPr>
          <w:p w14:paraId="18C1918C"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54F95D95"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7D880008"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65762A1D"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013A9A7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síntomas relacionados con el tratamiento nutricional.</w:t>
            </w:r>
          </w:p>
        </w:tc>
      </w:tr>
      <w:tr w:rsidR="00784A02" w:rsidRPr="00784A02" w14:paraId="2460E68C"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7BFEECB4"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Seguimiento nutricional</w:t>
            </w:r>
          </w:p>
        </w:tc>
        <w:tc>
          <w:tcPr>
            <w:tcW w:w="663" w:type="dxa"/>
            <w:hideMark/>
          </w:tcPr>
          <w:p w14:paraId="7DCBB3F1"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20</w:t>
            </w:r>
          </w:p>
        </w:tc>
        <w:tc>
          <w:tcPr>
            <w:tcW w:w="1198" w:type="dxa"/>
            <w:hideMark/>
          </w:tcPr>
          <w:p w14:paraId="0AC31CD0"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7A351F91"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Registro de hambre y antojos</w:t>
            </w:r>
          </w:p>
        </w:tc>
        <w:tc>
          <w:tcPr>
            <w:tcW w:w="738" w:type="dxa"/>
            <w:hideMark/>
          </w:tcPr>
          <w:p w14:paraId="6308ECD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Media</w:t>
            </w:r>
          </w:p>
        </w:tc>
        <w:tc>
          <w:tcPr>
            <w:tcW w:w="783" w:type="dxa"/>
            <w:hideMark/>
          </w:tcPr>
          <w:p w14:paraId="6873EFC4"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Bajo</w:t>
            </w:r>
          </w:p>
        </w:tc>
        <w:tc>
          <w:tcPr>
            <w:tcW w:w="528" w:type="dxa"/>
            <w:hideMark/>
          </w:tcPr>
          <w:p w14:paraId="42C21A5B"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2B79DAF8"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7CD221A0"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registrar episodios de hambre frecuente y antojos alimentarios.</w:t>
            </w:r>
          </w:p>
        </w:tc>
      </w:tr>
      <w:tr w:rsidR="00784A02" w:rsidRPr="00784A02" w14:paraId="047F91A5"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3479403B"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Seguimiento nutricional</w:t>
            </w:r>
          </w:p>
        </w:tc>
        <w:tc>
          <w:tcPr>
            <w:tcW w:w="663" w:type="dxa"/>
            <w:hideMark/>
          </w:tcPr>
          <w:p w14:paraId="2AA1FA3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21</w:t>
            </w:r>
          </w:p>
        </w:tc>
        <w:tc>
          <w:tcPr>
            <w:tcW w:w="1198" w:type="dxa"/>
            <w:hideMark/>
          </w:tcPr>
          <w:p w14:paraId="2307ECB7"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0210E3D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Historial de progreso</w:t>
            </w:r>
          </w:p>
        </w:tc>
        <w:tc>
          <w:tcPr>
            <w:tcW w:w="738" w:type="dxa"/>
            <w:hideMark/>
          </w:tcPr>
          <w:p w14:paraId="5D00EA18"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Media</w:t>
            </w:r>
          </w:p>
        </w:tc>
        <w:tc>
          <w:tcPr>
            <w:tcW w:w="783" w:type="dxa"/>
            <w:hideMark/>
          </w:tcPr>
          <w:p w14:paraId="07218FC3"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Bajo</w:t>
            </w:r>
          </w:p>
        </w:tc>
        <w:tc>
          <w:tcPr>
            <w:tcW w:w="528" w:type="dxa"/>
            <w:hideMark/>
          </w:tcPr>
          <w:p w14:paraId="2D94EBAE"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452242C2"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4E67F06E"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consultar el historial de evolución nutricional y seguimiento.</w:t>
            </w:r>
          </w:p>
        </w:tc>
      </w:tr>
      <w:tr w:rsidR="00784A02" w:rsidRPr="00784A02" w14:paraId="37C1F4CC"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2D0306B6"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Portal del paciente</w:t>
            </w:r>
          </w:p>
        </w:tc>
        <w:tc>
          <w:tcPr>
            <w:tcW w:w="663" w:type="dxa"/>
            <w:hideMark/>
          </w:tcPr>
          <w:p w14:paraId="68254E8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22</w:t>
            </w:r>
          </w:p>
        </w:tc>
        <w:tc>
          <w:tcPr>
            <w:tcW w:w="1198" w:type="dxa"/>
            <w:hideMark/>
          </w:tcPr>
          <w:p w14:paraId="7A4380A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0AAAF25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Visualización de indicadores nutricionales</w:t>
            </w:r>
          </w:p>
        </w:tc>
        <w:tc>
          <w:tcPr>
            <w:tcW w:w="738" w:type="dxa"/>
            <w:hideMark/>
          </w:tcPr>
          <w:p w14:paraId="5B20AB15"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Media</w:t>
            </w:r>
          </w:p>
        </w:tc>
        <w:tc>
          <w:tcPr>
            <w:tcW w:w="783" w:type="dxa"/>
            <w:hideMark/>
          </w:tcPr>
          <w:p w14:paraId="0F50218B"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Bajo</w:t>
            </w:r>
          </w:p>
        </w:tc>
        <w:tc>
          <w:tcPr>
            <w:tcW w:w="528" w:type="dxa"/>
            <w:hideMark/>
          </w:tcPr>
          <w:p w14:paraId="10238DF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3F0A069C"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7EAC6C41"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visualizar indicadores relacionados con el progreso del tratamiento.</w:t>
            </w:r>
          </w:p>
        </w:tc>
      </w:tr>
      <w:tr w:rsidR="00784A02" w:rsidRPr="00784A02" w14:paraId="4F10994D"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26D90144"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Gestión de citas</w:t>
            </w:r>
          </w:p>
        </w:tc>
        <w:tc>
          <w:tcPr>
            <w:tcW w:w="663" w:type="dxa"/>
            <w:hideMark/>
          </w:tcPr>
          <w:p w14:paraId="6E12484B"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23</w:t>
            </w:r>
          </w:p>
        </w:tc>
        <w:tc>
          <w:tcPr>
            <w:tcW w:w="1198" w:type="dxa"/>
            <w:hideMark/>
          </w:tcPr>
          <w:p w14:paraId="4E6C6719"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2FBBFBAE"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Consulta de citas</w:t>
            </w:r>
          </w:p>
        </w:tc>
        <w:tc>
          <w:tcPr>
            <w:tcW w:w="738" w:type="dxa"/>
            <w:hideMark/>
          </w:tcPr>
          <w:p w14:paraId="59B314A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Alta</w:t>
            </w:r>
          </w:p>
        </w:tc>
        <w:tc>
          <w:tcPr>
            <w:tcW w:w="783" w:type="dxa"/>
            <w:hideMark/>
          </w:tcPr>
          <w:p w14:paraId="462B5D33"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Medio</w:t>
            </w:r>
          </w:p>
        </w:tc>
        <w:tc>
          <w:tcPr>
            <w:tcW w:w="528" w:type="dxa"/>
            <w:hideMark/>
          </w:tcPr>
          <w:p w14:paraId="08A338E9"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78CAEBC7"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1BC426C8"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visualizar y consultar las citas programadas dentro del consultorio.</w:t>
            </w:r>
          </w:p>
        </w:tc>
      </w:tr>
      <w:tr w:rsidR="00784A02" w:rsidRPr="00784A02" w14:paraId="77409B89"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4AD60639"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lastRenderedPageBreak/>
              <w:t>Portal del paciente</w:t>
            </w:r>
          </w:p>
        </w:tc>
        <w:tc>
          <w:tcPr>
            <w:tcW w:w="663" w:type="dxa"/>
            <w:hideMark/>
          </w:tcPr>
          <w:p w14:paraId="0FB99E1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24</w:t>
            </w:r>
          </w:p>
        </w:tc>
        <w:tc>
          <w:tcPr>
            <w:tcW w:w="1198" w:type="dxa"/>
            <w:hideMark/>
          </w:tcPr>
          <w:p w14:paraId="5EF2829D"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Paciente</w:t>
            </w:r>
          </w:p>
        </w:tc>
        <w:tc>
          <w:tcPr>
            <w:tcW w:w="1656" w:type="dxa"/>
            <w:hideMark/>
          </w:tcPr>
          <w:p w14:paraId="1889ABF6"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Actualización de datos personales</w:t>
            </w:r>
          </w:p>
        </w:tc>
        <w:tc>
          <w:tcPr>
            <w:tcW w:w="738" w:type="dxa"/>
            <w:hideMark/>
          </w:tcPr>
          <w:p w14:paraId="7496B78F"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Media</w:t>
            </w:r>
          </w:p>
        </w:tc>
        <w:tc>
          <w:tcPr>
            <w:tcW w:w="783" w:type="dxa"/>
            <w:hideMark/>
          </w:tcPr>
          <w:p w14:paraId="550CD5D2"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Bajo</w:t>
            </w:r>
          </w:p>
        </w:tc>
        <w:tc>
          <w:tcPr>
            <w:tcW w:w="528" w:type="dxa"/>
            <w:hideMark/>
          </w:tcPr>
          <w:p w14:paraId="6873B047"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393E8F9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4</w:t>
            </w:r>
          </w:p>
        </w:tc>
        <w:tc>
          <w:tcPr>
            <w:tcW w:w="1633" w:type="dxa"/>
            <w:hideMark/>
          </w:tcPr>
          <w:p w14:paraId="3016D6F1"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actualizar información personal autorizada dentro de su perfil.</w:t>
            </w:r>
          </w:p>
        </w:tc>
      </w:tr>
      <w:tr w:rsidR="00784A02" w:rsidRPr="00784A02" w14:paraId="5C923C54"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049BDB9F"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Reportes</w:t>
            </w:r>
          </w:p>
        </w:tc>
        <w:tc>
          <w:tcPr>
            <w:tcW w:w="663" w:type="dxa"/>
            <w:hideMark/>
          </w:tcPr>
          <w:p w14:paraId="6A45182F"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25</w:t>
            </w:r>
          </w:p>
        </w:tc>
        <w:tc>
          <w:tcPr>
            <w:tcW w:w="1198" w:type="dxa"/>
            <w:hideMark/>
          </w:tcPr>
          <w:p w14:paraId="77BDB077"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Nutricionista</w:t>
            </w:r>
          </w:p>
        </w:tc>
        <w:tc>
          <w:tcPr>
            <w:tcW w:w="1656" w:type="dxa"/>
            <w:hideMark/>
          </w:tcPr>
          <w:p w14:paraId="4327CCED"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Reportes nutricionales</w:t>
            </w:r>
          </w:p>
        </w:tc>
        <w:tc>
          <w:tcPr>
            <w:tcW w:w="738" w:type="dxa"/>
            <w:hideMark/>
          </w:tcPr>
          <w:p w14:paraId="68ED7823"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Media</w:t>
            </w:r>
          </w:p>
        </w:tc>
        <w:tc>
          <w:tcPr>
            <w:tcW w:w="783" w:type="dxa"/>
            <w:hideMark/>
          </w:tcPr>
          <w:p w14:paraId="7926C0F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Bajo</w:t>
            </w:r>
          </w:p>
        </w:tc>
        <w:tc>
          <w:tcPr>
            <w:tcW w:w="528" w:type="dxa"/>
            <w:hideMark/>
          </w:tcPr>
          <w:p w14:paraId="5EC58CEF"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w:t>
            </w:r>
          </w:p>
        </w:tc>
        <w:tc>
          <w:tcPr>
            <w:tcW w:w="551" w:type="dxa"/>
            <w:hideMark/>
          </w:tcPr>
          <w:p w14:paraId="5BBC987F"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5</w:t>
            </w:r>
          </w:p>
        </w:tc>
        <w:tc>
          <w:tcPr>
            <w:tcW w:w="1633" w:type="dxa"/>
            <w:hideMark/>
          </w:tcPr>
          <w:p w14:paraId="6D331AA6"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generar reportes de seguimiento y evolución de las pacientes.</w:t>
            </w:r>
          </w:p>
        </w:tc>
      </w:tr>
      <w:tr w:rsidR="00784A02" w:rsidRPr="00784A02" w14:paraId="0AC4C4AA" w14:textId="77777777" w:rsidTr="00275337">
        <w:tc>
          <w:tcPr>
            <w:cnfStyle w:val="001000000000" w:firstRow="0" w:lastRow="0" w:firstColumn="1" w:lastColumn="0" w:oddVBand="0" w:evenVBand="0" w:oddHBand="0" w:evenHBand="0" w:firstRowFirstColumn="0" w:firstRowLastColumn="0" w:lastRowFirstColumn="0" w:lastRowLastColumn="0"/>
            <w:tcW w:w="1600" w:type="dxa"/>
            <w:hideMark/>
          </w:tcPr>
          <w:p w14:paraId="71213D40"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Reportes</w:t>
            </w:r>
          </w:p>
        </w:tc>
        <w:tc>
          <w:tcPr>
            <w:tcW w:w="663" w:type="dxa"/>
            <w:hideMark/>
          </w:tcPr>
          <w:p w14:paraId="2337BF2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26</w:t>
            </w:r>
          </w:p>
        </w:tc>
        <w:tc>
          <w:tcPr>
            <w:tcW w:w="1198" w:type="dxa"/>
            <w:hideMark/>
          </w:tcPr>
          <w:p w14:paraId="2CAE162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Endocrinólogo</w:t>
            </w:r>
          </w:p>
        </w:tc>
        <w:tc>
          <w:tcPr>
            <w:tcW w:w="1656" w:type="dxa"/>
            <w:hideMark/>
          </w:tcPr>
          <w:p w14:paraId="2D95038E"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Reportes clínicos</w:t>
            </w:r>
          </w:p>
        </w:tc>
        <w:tc>
          <w:tcPr>
            <w:tcW w:w="738" w:type="dxa"/>
            <w:hideMark/>
          </w:tcPr>
          <w:p w14:paraId="48B61E3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Media</w:t>
            </w:r>
          </w:p>
        </w:tc>
        <w:tc>
          <w:tcPr>
            <w:tcW w:w="783" w:type="dxa"/>
            <w:hideMark/>
          </w:tcPr>
          <w:p w14:paraId="0DB16C89"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Bajo</w:t>
            </w:r>
          </w:p>
        </w:tc>
        <w:tc>
          <w:tcPr>
            <w:tcW w:w="528" w:type="dxa"/>
            <w:hideMark/>
          </w:tcPr>
          <w:p w14:paraId="6A9D8DB9"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3952D6C3"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5</w:t>
            </w:r>
          </w:p>
        </w:tc>
        <w:tc>
          <w:tcPr>
            <w:tcW w:w="1633" w:type="dxa"/>
            <w:hideMark/>
          </w:tcPr>
          <w:p w14:paraId="3A05C78A" w14:textId="77777777" w:rsidR="00784A02" w:rsidRPr="00EC76A8" w:rsidRDefault="00784A02" w:rsidP="00EC76A8">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consultar reportes relacionados con indicadores metabólicos y diagnósticos.</w:t>
            </w:r>
          </w:p>
        </w:tc>
      </w:tr>
      <w:tr w:rsidR="00784A02" w:rsidRPr="00784A02" w14:paraId="25C16633"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hideMark/>
          </w:tcPr>
          <w:p w14:paraId="39B964D5" w14:textId="77777777" w:rsidR="00784A02" w:rsidRPr="00EC76A8" w:rsidRDefault="00784A02" w:rsidP="00EC76A8">
            <w:pPr>
              <w:spacing w:line="240" w:lineRule="auto"/>
              <w:ind w:firstLine="0"/>
              <w:jc w:val="both"/>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Reportes</w:t>
            </w:r>
          </w:p>
        </w:tc>
        <w:tc>
          <w:tcPr>
            <w:tcW w:w="663" w:type="dxa"/>
            <w:hideMark/>
          </w:tcPr>
          <w:p w14:paraId="185E064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27</w:t>
            </w:r>
          </w:p>
        </w:tc>
        <w:tc>
          <w:tcPr>
            <w:tcW w:w="1198" w:type="dxa"/>
            <w:hideMark/>
          </w:tcPr>
          <w:p w14:paraId="6A230BBC"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Administrador</w:t>
            </w:r>
          </w:p>
        </w:tc>
        <w:tc>
          <w:tcPr>
            <w:tcW w:w="1656" w:type="dxa"/>
            <w:hideMark/>
          </w:tcPr>
          <w:p w14:paraId="5D860B8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Estadísticas del sistema</w:t>
            </w:r>
          </w:p>
        </w:tc>
        <w:tc>
          <w:tcPr>
            <w:tcW w:w="738" w:type="dxa"/>
            <w:hideMark/>
          </w:tcPr>
          <w:p w14:paraId="7A743664"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Media</w:t>
            </w:r>
          </w:p>
        </w:tc>
        <w:tc>
          <w:tcPr>
            <w:tcW w:w="783" w:type="dxa"/>
            <w:hideMark/>
          </w:tcPr>
          <w:p w14:paraId="5757950F"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Bajo</w:t>
            </w:r>
          </w:p>
        </w:tc>
        <w:tc>
          <w:tcPr>
            <w:tcW w:w="528" w:type="dxa"/>
            <w:hideMark/>
          </w:tcPr>
          <w:p w14:paraId="55FE4EAB"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1</w:t>
            </w:r>
          </w:p>
        </w:tc>
        <w:tc>
          <w:tcPr>
            <w:tcW w:w="551" w:type="dxa"/>
            <w:hideMark/>
          </w:tcPr>
          <w:p w14:paraId="181CD761"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5</w:t>
            </w:r>
          </w:p>
        </w:tc>
        <w:tc>
          <w:tcPr>
            <w:tcW w:w="1633" w:type="dxa"/>
            <w:hideMark/>
          </w:tcPr>
          <w:p w14:paraId="257F753D" w14:textId="77777777" w:rsidR="00784A02" w:rsidRPr="00EC76A8" w:rsidRDefault="00784A02" w:rsidP="00EC76A8">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Cs w:val="24"/>
                <w:lang w:eastAsia="es-BO"/>
              </w:rPr>
            </w:pPr>
            <w:r w:rsidRPr="00EC76A8">
              <w:rPr>
                <w:rFonts w:asciiTheme="majorHAnsi" w:eastAsia="Times New Roman" w:hAnsiTheme="majorHAnsi" w:cstheme="majorHAnsi"/>
                <w:szCs w:val="24"/>
                <w:lang w:eastAsia="es-BO"/>
              </w:rPr>
              <w:t>Permite visualizar estadísticas generales relacionadas con pacientes y atenciones registradas.</w:t>
            </w:r>
          </w:p>
        </w:tc>
      </w:tr>
    </w:tbl>
    <w:p w14:paraId="32DF6C7C" w14:textId="77777777" w:rsidR="00784A02" w:rsidRDefault="00784A02" w:rsidP="00784A02">
      <w:pPr>
        <w:ind w:firstLine="0"/>
      </w:pPr>
    </w:p>
    <w:p w14:paraId="4F98BB11" w14:textId="47521F41" w:rsidR="00EC76A8" w:rsidRPr="00EC76A8" w:rsidRDefault="00EC76A8" w:rsidP="00EC76A8">
      <w:pPr>
        <w:pStyle w:val="Ttulo2"/>
        <w:spacing w:line="360" w:lineRule="auto"/>
        <w:jc w:val="center"/>
        <w:rPr>
          <w:lang w:val="en-US"/>
        </w:rPr>
      </w:pPr>
      <w:bookmarkStart w:id="152" w:name="_Toc233166595"/>
      <w:proofErr w:type="spellStart"/>
      <w:r w:rsidRPr="00EC76A8">
        <w:rPr>
          <w:lang w:val="en-US"/>
        </w:rPr>
        <w:t>Tabla</w:t>
      </w:r>
      <w:proofErr w:type="spellEnd"/>
      <w:r w:rsidRPr="00EC76A8">
        <w:rPr>
          <w:lang w:val="en-US"/>
        </w:rPr>
        <w:t xml:space="preserve"> Nª</w:t>
      </w:r>
      <w:proofErr w:type="gramStart"/>
      <w:r w:rsidR="00012215">
        <w:rPr>
          <w:lang w:val="en-US"/>
        </w:rPr>
        <w:t>11</w:t>
      </w:r>
      <w:r w:rsidRPr="00EC76A8">
        <w:rPr>
          <w:lang w:val="en-US"/>
        </w:rPr>
        <w:t xml:space="preserve"> :</w:t>
      </w:r>
      <w:r w:rsidRPr="00EC76A8">
        <w:rPr>
          <w:b w:val="0"/>
          <w:bCs/>
          <w:lang w:val="en-US"/>
        </w:rPr>
        <w:t>Product</w:t>
      </w:r>
      <w:proofErr w:type="gramEnd"/>
      <w:r w:rsidRPr="00EC76A8">
        <w:rPr>
          <w:b w:val="0"/>
          <w:bCs/>
          <w:lang w:val="en-US"/>
        </w:rPr>
        <w:t xml:space="preserve"> Back log.</w:t>
      </w:r>
      <w:bookmarkEnd w:id="152"/>
    </w:p>
    <w:p w14:paraId="314D498D" w14:textId="77777777" w:rsidR="00EC76A8" w:rsidRDefault="00EC76A8" w:rsidP="00EC76A8">
      <w:pPr>
        <w:spacing w:line="360" w:lineRule="auto"/>
        <w:ind w:firstLine="0"/>
        <w:jc w:val="center"/>
      </w:pPr>
      <w:r w:rsidRPr="00AF1C97">
        <w:rPr>
          <w:b/>
          <w:bCs/>
        </w:rPr>
        <w:t>Fuente:</w:t>
      </w:r>
      <w:r>
        <w:t xml:space="preserve"> Elaboración propia.</w:t>
      </w:r>
    </w:p>
    <w:p w14:paraId="4212356F" w14:textId="77777777" w:rsidR="00EC76A8" w:rsidRPr="00784A02" w:rsidRDefault="00EC76A8" w:rsidP="00784A02">
      <w:pPr>
        <w:ind w:firstLine="0"/>
      </w:pPr>
    </w:p>
    <w:p w14:paraId="70D37001" w14:textId="77777777" w:rsidR="00EC76A8" w:rsidRDefault="00EC76A8">
      <w:pPr>
        <w:spacing w:after="160" w:line="259" w:lineRule="auto"/>
        <w:ind w:firstLine="0"/>
        <w:rPr>
          <w:rFonts w:asciiTheme="majorHAnsi" w:eastAsiaTheme="majorEastAsia" w:hAnsiTheme="majorHAnsi" w:cstheme="majorBidi"/>
          <w:b/>
          <w:szCs w:val="32"/>
          <w:lang w:val="en-US"/>
        </w:rPr>
      </w:pPr>
      <w:r>
        <w:rPr>
          <w:lang w:val="en-US"/>
        </w:rPr>
        <w:br w:type="page"/>
      </w:r>
    </w:p>
    <w:p w14:paraId="3EEA5587" w14:textId="77777777" w:rsidR="003F0868" w:rsidRPr="003F0868" w:rsidRDefault="003F0868" w:rsidP="003F0868">
      <w:pPr>
        <w:spacing w:before="100" w:beforeAutospacing="1" w:after="100" w:afterAutospacing="1" w:line="240" w:lineRule="auto"/>
        <w:ind w:firstLine="0"/>
        <w:outlineLvl w:val="2"/>
        <w:rPr>
          <w:rFonts w:eastAsia="Times New Roman" w:cs="Times New Roman"/>
          <w:b/>
          <w:bCs/>
          <w:sz w:val="27"/>
          <w:szCs w:val="27"/>
          <w:lang w:eastAsia="es-BO"/>
        </w:rPr>
      </w:pPr>
      <w:bookmarkStart w:id="153" w:name="_Toc233166791"/>
      <w:bookmarkStart w:id="154" w:name="_Toc233167106"/>
      <w:r w:rsidRPr="003F0868">
        <w:rPr>
          <w:rFonts w:eastAsia="Times New Roman" w:cs="Times New Roman"/>
          <w:b/>
          <w:bCs/>
          <w:sz w:val="27"/>
          <w:szCs w:val="27"/>
          <w:lang w:eastAsia="es-BO"/>
        </w:rPr>
        <w:lastRenderedPageBreak/>
        <w:t>5.2.5. Sprint Backlog</w:t>
      </w:r>
      <w:bookmarkEnd w:id="153"/>
      <w:bookmarkEnd w:id="154"/>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
        <w:gridCol w:w="3350"/>
        <w:gridCol w:w="2653"/>
        <w:gridCol w:w="1682"/>
        <w:gridCol w:w="1178"/>
      </w:tblGrid>
      <w:tr w:rsidR="003F0868" w:rsidRPr="003F0868" w14:paraId="5F40C8ED" w14:textId="77777777" w:rsidTr="003F08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FFC54" w14:textId="77777777" w:rsidR="003F0868" w:rsidRPr="003F0868" w:rsidRDefault="003F0868" w:rsidP="003F0868">
            <w:pPr>
              <w:spacing w:line="240" w:lineRule="auto"/>
              <w:ind w:firstLine="0"/>
              <w:jc w:val="center"/>
              <w:rPr>
                <w:rFonts w:eastAsia="Times New Roman" w:cs="Times New Roman"/>
                <w:szCs w:val="24"/>
                <w:lang w:eastAsia="es-BO"/>
              </w:rPr>
            </w:pPr>
            <w:proofErr w:type="spellStart"/>
            <w:r w:rsidRPr="003F0868">
              <w:rPr>
                <w:rFonts w:eastAsia="Times New Roman" w:cs="Times New Roman"/>
                <w:szCs w:val="24"/>
                <w:lang w:eastAsia="es-BO"/>
              </w:rPr>
              <w:t>N°</w:t>
            </w:r>
            <w:proofErr w:type="spellEnd"/>
          </w:p>
        </w:tc>
        <w:tc>
          <w:tcPr>
            <w:tcW w:w="0" w:type="auto"/>
            <w:hideMark/>
          </w:tcPr>
          <w:p w14:paraId="31DFE5A7" w14:textId="77777777" w:rsidR="003F0868" w:rsidRPr="003F0868" w:rsidRDefault="003F0868" w:rsidP="003F086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Elemento Backlog</w:t>
            </w:r>
          </w:p>
        </w:tc>
        <w:tc>
          <w:tcPr>
            <w:tcW w:w="0" w:type="auto"/>
            <w:hideMark/>
          </w:tcPr>
          <w:p w14:paraId="757A07EA" w14:textId="77777777" w:rsidR="003F0868" w:rsidRPr="003F0868" w:rsidRDefault="003F0868" w:rsidP="003F086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Tareas del Sprint</w:t>
            </w:r>
          </w:p>
        </w:tc>
        <w:tc>
          <w:tcPr>
            <w:tcW w:w="0" w:type="auto"/>
            <w:hideMark/>
          </w:tcPr>
          <w:p w14:paraId="658E8A73" w14:textId="77777777" w:rsidR="003F0868" w:rsidRPr="003F0868" w:rsidRDefault="003F0868" w:rsidP="003F086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Estimado (</w:t>
            </w:r>
            <w:proofErr w:type="spellStart"/>
            <w:r w:rsidRPr="003F0868">
              <w:rPr>
                <w:rFonts w:eastAsia="Times New Roman" w:cs="Times New Roman"/>
                <w:szCs w:val="24"/>
                <w:lang w:eastAsia="es-BO"/>
              </w:rPr>
              <w:t>hrs</w:t>
            </w:r>
            <w:proofErr w:type="spellEnd"/>
            <w:r w:rsidRPr="003F0868">
              <w:rPr>
                <w:rFonts w:eastAsia="Times New Roman" w:cs="Times New Roman"/>
                <w:szCs w:val="24"/>
                <w:lang w:eastAsia="es-BO"/>
              </w:rPr>
              <w:t>)</w:t>
            </w:r>
          </w:p>
        </w:tc>
        <w:tc>
          <w:tcPr>
            <w:tcW w:w="0" w:type="auto"/>
            <w:hideMark/>
          </w:tcPr>
          <w:p w14:paraId="28625417" w14:textId="77777777" w:rsidR="003F0868" w:rsidRPr="003F0868" w:rsidRDefault="003F0868" w:rsidP="003F086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Real (</w:t>
            </w:r>
            <w:proofErr w:type="spellStart"/>
            <w:r w:rsidRPr="003F0868">
              <w:rPr>
                <w:rFonts w:eastAsia="Times New Roman" w:cs="Times New Roman"/>
                <w:szCs w:val="24"/>
                <w:lang w:eastAsia="es-BO"/>
              </w:rPr>
              <w:t>hrs</w:t>
            </w:r>
            <w:proofErr w:type="spellEnd"/>
            <w:r w:rsidRPr="003F0868">
              <w:rPr>
                <w:rFonts w:eastAsia="Times New Roman" w:cs="Times New Roman"/>
                <w:szCs w:val="24"/>
                <w:lang w:eastAsia="es-BO"/>
              </w:rPr>
              <w:t>)</w:t>
            </w:r>
          </w:p>
        </w:tc>
      </w:tr>
      <w:tr w:rsidR="003F0868" w:rsidRPr="003F0868" w14:paraId="03790E90"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90C61"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1</w:t>
            </w:r>
          </w:p>
        </w:tc>
        <w:tc>
          <w:tcPr>
            <w:tcW w:w="0" w:type="auto"/>
            <w:hideMark/>
          </w:tcPr>
          <w:p w14:paraId="000CCEBE"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Gestión de Usuarios</w:t>
            </w:r>
          </w:p>
        </w:tc>
        <w:tc>
          <w:tcPr>
            <w:tcW w:w="0" w:type="auto"/>
            <w:hideMark/>
          </w:tcPr>
          <w:p w14:paraId="0663F8E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4450CAB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6A7E1F06"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6D2CFB85"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56305492"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17294FF7"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26ED71ED"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7E38579A"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5285AC39"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11</w:t>
            </w:r>
          </w:p>
        </w:tc>
      </w:tr>
      <w:tr w:rsidR="003F0868" w:rsidRPr="003F0868" w14:paraId="2A1EEC8A"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9FDF9"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07511F9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4E358725"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768E857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18</w:t>
            </w:r>
          </w:p>
        </w:tc>
        <w:tc>
          <w:tcPr>
            <w:tcW w:w="0" w:type="auto"/>
            <w:hideMark/>
          </w:tcPr>
          <w:p w14:paraId="54A3C73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19</w:t>
            </w:r>
          </w:p>
        </w:tc>
      </w:tr>
      <w:tr w:rsidR="003F0868" w:rsidRPr="003F0868" w14:paraId="5A773AD9"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7F653642"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68DF70CB"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5EF70E76"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46F2A23A"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6546715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r>
      <w:tr w:rsidR="003F0868" w:rsidRPr="003F0868" w14:paraId="53847CC1"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976AB"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0AEA3DD0"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5752172C"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034FDF2F"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6</w:t>
            </w:r>
          </w:p>
        </w:tc>
        <w:tc>
          <w:tcPr>
            <w:tcW w:w="0" w:type="auto"/>
            <w:hideMark/>
          </w:tcPr>
          <w:p w14:paraId="2A31CCA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6</w:t>
            </w:r>
          </w:p>
        </w:tc>
      </w:tr>
      <w:tr w:rsidR="003F0868" w:rsidRPr="003F0868" w14:paraId="3DF1C5DF"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1CB2EC68"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172401AA"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5B608CDB"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22088CF2"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52</w:t>
            </w:r>
          </w:p>
        </w:tc>
        <w:tc>
          <w:tcPr>
            <w:tcW w:w="0" w:type="auto"/>
            <w:hideMark/>
          </w:tcPr>
          <w:p w14:paraId="3D13DC2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54</w:t>
            </w:r>
          </w:p>
        </w:tc>
      </w:tr>
      <w:tr w:rsidR="003F0868" w:rsidRPr="003F0868" w14:paraId="708C0293"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0BF98"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2</w:t>
            </w:r>
          </w:p>
        </w:tc>
        <w:tc>
          <w:tcPr>
            <w:tcW w:w="0" w:type="auto"/>
            <w:hideMark/>
          </w:tcPr>
          <w:p w14:paraId="72032446"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Gestión de Pacientes</w:t>
            </w:r>
          </w:p>
        </w:tc>
        <w:tc>
          <w:tcPr>
            <w:tcW w:w="0" w:type="auto"/>
            <w:hideMark/>
          </w:tcPr>
          <w:p w14:paraId="7D938D95"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20AB8C96"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703D08E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r>
      <w:tr w:rsidR="003F0868" w:rsidRPr="003F0868" w14:paraId="04CDC912"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464BAE20"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6063CAAE"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6F6352DE"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506F10C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c>
          <w:tcPr>
            <w:tcW w:w="0" w:type="auto"/>
            <w:hideMark/>
          </w:tcPr>
          <w:p w14:paraId="4FE44F9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13</w:t>
            </w:r>
          </w:p>
        </w:tc>
      </w:tr>
      <w:tr w:rsidR="003F0868" w:rsidRPr="003F0868" w14:paraId="0CB40F45"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76505"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61DB5478"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36446FC3"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7A80627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22</w:t>
            </w:r>
          </w:p>
        </w:tc>
        <w:tc>
          <w:tcPr>
            <w:tcW w:w="0" w:type="auto"/>
            <w:hideMark/>
          </w:tcPr>
          <w:p w14:paraId="2A4DFB72"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24</w:t>
            </w:r>
          </w:p>
        </w:tc>
      </w:tr>
      <w:tr w:rsidR="003F0868" w:rsidRPr="003F0868" w14:paraId="0F2067CC"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72BA8F26"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7A1290C6"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3548F26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4A87C6E9"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55E6B7A7"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r>
      <w:tr w:rsidR="003F0868" w:rsidRPr="003F0868" w14:paraId="6C2AB145"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AC6B0"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0EE5360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0A55F666"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1EDA4A59"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37630103"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74A68F9F"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3CDF9476"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684F3806"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4225311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27DA3E2A"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62</w:t>
            </w:r>
          </w:p>
        </w:tc>
        <w:tc>
          <w:tcPr>
            <w:tcW w:w="0" w:type="auto"/>
            <w:hideMark/>
          </w:tcPr>
          <w:p w14:paraId="7A8FAB2B"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65</w:t>
            </w:r>
          </w:p>
        </w:tc>
      </w:tr>
      <w:tr w:rsidR="003F0868" w:rsidRPr="003F0868" w14:paraId="651CB4A7"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0C278"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3</w:t>
            </w:r>
          </w:p>
        </w:tc>
        <w:tc>
          <w:tcPr>
            <w:tcW w:w="0" w:type="auto"/>
            <w:hideMark/>
          </w:tcPr>
          <w:p w14:paraId="2D914B3D"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Evaluación Endocrinológica</w:t>
            </w:r>
          </w:p>
        </w:tc>
        <w:tc>
          <w:tcPr>
            <w:tcW w:w="0" w:type="auto"/>
            <w:hideMark/>
          </w:tcPr>
          <w:p w14:paraId="3A002E3D"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33FAB426"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33DDF56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r>
      <w:tr w:rsidR="003F0868" w:rsidRPr="003F0868" w14:paraId="6B4FCF8E"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194B6002"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7BAEF16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01711ED2"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6BB81C8D"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112C4B42"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14</w:t>
            </w:r>
          </w:p>
        </w:tc>
      </w:tr>
      <w:tr w:rsidR="003F0868" w:rsidRPr="003F0868" w14:paraId="343A2A4E"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A7DB5"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C15842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507BF90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3F0D5D1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25</w:t>
            </w:r>
          </w:p>
        </w:tc>
        <w:tc>
          <w:tcPr>
            <w:tcW w:w="0" w:type="auto"/>
            <w:hideMark/>
          </w:tcPr>
          <w:p w14:paraId="7EB9AD4C"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26</w:t>
            </w:r>
          </w:p>
        </w:tc>
      </w:tr>
      <w:tr w:rsidR="003F0868" w:rsidRPr="003F0868" w14:paraId="2DF69269"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3675C92E"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5FB3B13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0BA18995"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4F27D85E"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c>
          <w:tcPr>
            <w:tcW w:w="0" w:type="auto"/>
            <w:hideMark/>
          </w:tcPr>
          <w:p w14:paraId="46A473AD"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r>
      <w:tr w:rsidR="003F0868" w:rsidRPr="003F0868" w14:paraId="2291282A"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B8276"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3CA8CB2C"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32873CD0"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0934CBA3"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4974D80C"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2915A9A9"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35BEAB00"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6EB2ED5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61495590"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55645F7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70</w:t>
            </w:r>
          </w:p>
        </w:tc>
        <w:tc>
          <w:tcPr>
            <w:tcW w:w="0" w:type="auto"/>
            <w:hideMark/>
          </w:tcPr>
          <w:p w14:paraId="06B000A7"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70</w:t>
            </w:r>
          </w:p>
        </w:tc>
      </w:tr>
      <w:tr w:rsidR="003F0868" w:rsidRPr="003F0868" w14:paraId="419703C0"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A8B91"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4</w:t>
            </w:r>
          </w:p>
        </w:tc>
        <w:tc>
          <w:tcPr>
            <w:tcW w:w="0" w:type="auto"/>
            <w:hideMark/>
          </w:tcPr>
          <w:p w14:paraId="786904F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Evaluación Nutricional</w:t>
            </w:r>
          </w:p>
        </w:tc>
        <w:tc>
          <w:tcPr>
            <w:tcW w:w="0" w:type="auto"/>
            <w:hideMark/>
          </w:tcPr>
          <w:p w14:paraId="6FF0D9B6"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05DD14B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c>
          <w:tcPr>
            <w:tcW w:w="0" w:type="auto"/>
            <w:hideMark/>
          </w:tcPr>
          <w:p w14:paraId="0D70F5E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r>
      <w:tr w:rsidR="003F0868" w:rsidRPr="003F0868" w14:paraId="05C8D1B6"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5977AC3F"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5F17E25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32544F86"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677B889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0933080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16</w:t>
            </w:r>
          </w:p>
        </w:tc>
      </w:tr>
      <w:tr w:rsidR="003F0868" w:rsidRPr="003F0868" w14:paraId="6479A664"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1F7AE"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6278968"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55CF214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063CEACE"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28</w:t>
            </w:r>
          </w:p>
        </w:tc>
        <w:tc>
          <w:tcPr>
            <w:tcW w:w="0" w:type="auto"/>
            <w:hideMark/>
          </w:tcPr>
          <w:p w14:paraId="6A0888EC"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30</w:t>
            </w:r>
          </w:p>
        </w:tc>
      </w:tr>
      <w:tr w:rsidR="003F0868" w:rsidRPr="003F0868" w14:paraId="191A5BBC"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29F1304F"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4D7025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6781B3E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75E04949"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c>
          <w:tcPr>
            <w:tcW w:w="0" w:type="auto"/>
            <w:hideMark/>
          </w:tcPr>
          <w:p w14:paraId="38686C95"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r>
      <w:tr w:rsidR="003F0868" w:rsidRPr="003F0868" w14:paraId="69F523FC"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DF957"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1B93415E"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7B3F86E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4F27C20F"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434C8773"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3297FF08"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7C72793F"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4EA26C02"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481667F6"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1E9F1D0A"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75</w:t>
            </w:r>
          </w:p>
        </w:tc>
        <w:tc>
          <w:tcPr>
            <w:tcW w:w="0" w:type="auto"/>
            <w:hideMark/>
          </w:tcPr>
          <w:p w14:paraId="5929C5D9"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78</w:t>
            </w:r>
          </w:p>
        </w:tc>
      </w:tr>
      <w:tr w:rsidR="003F0868" w:rsidRPr="003F0868" w14:paraId="335F0FB5"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FB0A6"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5</w:t>
            </w:r>
          </w:p>
        </w:tc>
        <w:tc>
          <w:tcPr>
            <w:tcW w:w="0" w:type="auto"/>
            <w:hideMark/>
          </w:tcPr>
          <w:p w14:paraId="36C88282"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Base de Conocimiento Nutricional</w:t>
            </w:r>
          </w:p>
        </w:tc>
        <w:tc>
          <w:tcPr>
            <w:tcW w:w="0" w:type="auto"/>
            <w:hideMark/>
          </w:tcPr>
          <w:p w14:paraId="4543838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4A19A4C3"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54D2BB0F"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r>
      <w:tr w:rsidR="003F0868" w:rsidRPr="003F0868" w14:paraId="464F46D7"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60EA63C0"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1B01A427"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2903391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7BB322A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20</w:t>
            </w:r>
          </w:p>
        </w:tc>
        <w:tc>
          <w:tcPr>
            <w:tcW w:w="0" w:type="auto"/>
            <w:hideMark/>
          </w:tcPr>
          <w:p w14:paraId="2244D94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21</w:t>
            </w:r>
          </w:p>
        </w:tc>
      </w:tr>
      <w:tr w:rsidR="003F0868" w:rsidRPr="003F0868" w14:paraId="7F461208"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D70BB"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1DBAB2D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1E6BB41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24E8322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35</w:t>
            </w:r>
          </w:p>
        </w:tc>
        <w:tc>
          <w:tcPr>
            <w:tcW w:w="0" w:type="auto"/>
            <w:hideMark/>
          </w:tcPr>
          <w:p w14:paraId="7AD9595C"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36</w:t>
            </w:r>
          </w:p>
        </w:tc>
      </w:tr>
      <w:tr w:rsidR="003F0868" w:rsidRPr="003F0868" w14:paraId="05170633"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3E2EC799"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3AC1AD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1C8D7C6D"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7AEB136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27550E6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r>
      <w:tr w:rsidR="003F0868" w:rsidRPr="003F0868" w14:paraId="1E4A4DD3"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59882"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71C8A61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3998ABA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30FE03B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1BE0E8A9"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r>
      <w:tr w:rsidR="003F0868" w:rsidRPr="003F0868" w14:paraId="73E269DC"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2398547F"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5EE527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42DF9B1E"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174EA49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95</w:t>
            </w:r>
          </w:p>
        </w:tc>
        <w:tc>
          <w:tcPr>
            <w:tcW w:w="0" w:type="auto"/>
            <w:hideMark/>
          </w:tcPr>
          <w:p w14:paraId="3F0D14C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97</w:t>
            </w:r>
          </w:p>
        </w:tc>
      </w:tr>
      <w:tr w:rsidR="003F0868" w:rsidRPr="003F0868" w14:paraId="35C2B585"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401C6"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6</w:t>
            </w:r>
          </w:p>
        </w:tc>
        <w:tc>
          <w:tcPr>
            <w:tcW w:w="0" w:type="auto"/>
            <w:hideMark/>
          </w:tcPr>
          <w:p w14:paraId="44C4F5A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Motor de Inferencia</w:t>
            </w:r>
          </w:p>
        </w:tc>
        <w:tc>
          <w:tcPr>
            <w:tcW w:w="0" w:type="auto"/>
            <w:hideMark/>
          </w:tcPr>
          <w:p w14:paraId="5310D0A6"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472146FF"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62AD848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r>
      <w:tr w:rsidR="003F0868" w:rsidRPr="003F0868" w14:paraId="0328EA57"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09BA6DCF"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5013646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12FFCB3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7A22CF5E"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20</w:t>
            </w:r>
          </w:p>
        </w:tc>
        <w:tc>
          <w:tcPr>
            <w:tcW w:w="0" w:type="auto"/>
            <w:hideMark/>
          </w:tcPr>
          <w:p w14:paraId="247A4EA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21</w:t>
            </w:r>
          </w:p>
        </w:tc>
      </w:tr>
      <w:tr w:rsidR="003F0868" w:rsidRPr="003F0868" w14:paraId="67A19BE3"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2B484"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09C40C8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4121D9C8"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4AACAAB8"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40</w:t>
            </w:r>
          </w:p>
        </w:tc>
        <w:tc>
          <w:tcPr>
            <w:tcW w:w="0" w:type="auto"/>
            <w:hideMark/>
          </w:tcPr>
          <w:p w14:paraId="5D1E1F3F"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42</w:t>
            </w:r>
          </w:p>
        </w:tc>
      </w:tr>
      <w:tr w:rsidR="003F0868" w:rsidRPr="003F0868" w14:paraId="45B4DC9A"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3DE631CD"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43115340"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0AB3868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243DDA4B"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73EC278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16</w:t>
            </w:r>
          </w:p>
        </w:tc>
      </w:tr>
      <w:tr w:rsidR="003F0868" w:rsidRPr="003F0868" w14:paraId="0D3DDE7A"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FDE48"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327F3DEF"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5677C221"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4B5F50B1"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22A774F0"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r>
      <w:tr w:rsidR="003F0868" w:rsidRPr="003F0868" w14:paraId="7732B76F"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198CA625"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43CE994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67DB2FB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5EC1F05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100</w:t>
            </w:r>
          </w:p>
        </w:tc>
        <w:tc>
          <w:tcPr>
            <w:tcW w:w="0" w:type="auto"/>
            <w:hideMark/>
          </w:tcPr>
          <w:p w14:paraId="512E45A5"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104</w:t>
            </w:r>
          </w:p>
        </w:tc>
      </w:tr>
      <w:tr w:rsidR="003F0868" w:rsidRPr="003F0868" w14:paraId="20F217DA"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41E20"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7</w:t>
            </w:r>
          </w:p>
        </w:tc>
        <w:tc>
          <w:tcPr>
            <w:tcW w:w="0" w:type="auto"/>
            <w:hideMark/>
          </w:tcPr>
          <w:p w14:paraId="6BF494C1"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Plan Alimentario Semanal</w:t>
            </w:r>
          </w:p>
        </w:tc>
        <w:tc>
          <w:tcPr>
            <w:tcW w:w="0" w:type="auto"/>
            <w:hideMark/>
          </w:tcPr>
          <w:p w14:paraId="20FB95F1"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6EB412B1"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c>
          <w:tcPr>
            <w:tcW w:w="0" w:type="auto"/>
            <w:hideMark/>
          </w:tcPr>
          <w:p w14:paraId="0D3E0FD5"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r>
      <w:tr w:rsidR="003F0868" w:rsidRPr="003F0868" w14:paraId="7FF3294F"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0289C5E3"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7A795813"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1C34BD1B"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2E476417"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03D79170"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r>
      <w:tr w:rsidR="003F0868" w:rsidRPr="003F0868" w14:paraId="0CFFADA9"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4C1AC"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3606B4A2"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3A4C79D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22EA7EB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25</w:t>
            </w:r>
          </w:p>
        </w:tc>
        <w:tc>
          <w:tcPr>
            <w:tcW w:w="0" w:type="auto"/>
            <w:hideMark/>
          </w:tcPr>
          <w:p w14:paraId="190C6EB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26</w:t>
            </w:r>
          </w:p>
        </w:tc>
      </w:tr>
      <w:tr w:rsidR="003F0868" w:rsidRPr="003F0868" w14:paraId="66206651"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47B5DDB2"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706E370"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4E4FF722"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6CC8BD13"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6C0A670E"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11</w:t>
            </w:r>
          </w:p>
        </w:tc>
      </w:tr>
      <w:tr w:rsidR="003F0868" w:rsidRPr="003F0868" w14:paraId="3AE81899"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2105D"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5E3A789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0430B9D5"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5C55E1B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65C1124E"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320AD9D4"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75046C63"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45BF04C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4C26447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731C853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70</w:t>
            </w:r>
          </w:p>
        </w:tc>
        <w:tc>
          <w:tcPr>
            <w:tcW w:w="0" w:type="auto"/>
            <w:hideMark/>
          </w:tcPr>
          <w:p w14:paraId="282F1A26"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72</w:t>
            </w:r>
          </w:p>
        </w:tc>
      </w:tr>
      <w:tr w:rsidR="003F0868" w:rsidRPr="003F0868" w14:paraId="6EF61387"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3726E"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4D59CCB0"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Seguimiento Nutricional</w:t>
            </w:r>
          </w:p>
        </w:tc>
        <w:tc>
          <w:tcPr>
            <w:tcW w:w="0" w:type="auto"/>
            <w:hideMark/>
          </w:tcPr>
          <w:p w14:paraId="090E56E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0628A30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c>
          <w:tcPr>
            <w:tcW w:w="0" w:type="auto"/>
            <w:hideMark/>
          </w:tcPr>
          <w:p w14:paraId="6003057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r>
      <w:tr w:rsidR="003F0868" w:rsidRPr="003F0868" w14:paraId="1B4858EB"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715805B2"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58DF6DFB"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0E8B1AD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0990753B"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05EE1FD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14</w:t>
            </w:r>
          </w:p>
        </w:tc>
      </w:tr>
      <w:tr w:rsidR="003F0868" w:rsidRPr="003F0868" w14:paraId="0FEDBC11"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7F2BB"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1777D51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6B368F12"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271B9CD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30</w:t>
            </w:r>
          </w:p>
        </w:tc>
        <w:tc>
          <w:tcPr>
            <w:tcW w:w="0" w:type="auto"/>
            <w:hideMark/>
          </w:tcPr>
          <w:p w14:paraId="695C2B15"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31</w:t>
            </w:r>
          </w:p>
        </w:tc>
      </w:tr>
      <w:tr w:rsidR="003F0868" w:rsidRPr="003F0868" w14:paraId="166BE8DE"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2E54A02F"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7F91F3E7"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1D46D40A"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4141457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c>
          <w:tcPr>
            <w:tcW w:w="0" w:type="auto"/>
            <w:hideMark/>
          </w:tcPr>
          <w:p w14:paraId="0013E60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r>
      <w:tr w:rsidR="003F0868" w:rsidRPr="003F0868" w14:paraId="2824A52B"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15614"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DE02510"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0AFA9861"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4AB4723E"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078F866D"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32EE7515"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20E1247C"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784175E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0255C68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2FAD5919"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77</w:t>
            </w:r>
          </w:p>
        </w:tc>
        <w:tc>
          <w:tcPr>
            <w:tcW w:w="0" w:type="auto"/>
            <w:hideMark/>
          </w:tcPr>
          <w:p w14:paraId="283FCED4"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77</w:t>
            </w:r>
          </w:p>
        </w:tc>
      </w:tr>
      <w:tr w:rsidR="003F0868" w:rsidRPr="003F0868" w14:paraId="2E4AB061"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E66D9"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9</w:t>
            </w:r>
          </w:p>
        </w:tc>
        <w:tc>
          <w:tcPr>
            <w:tcW w:w="0" w:type="auto"/>
            <w:hideMark/>
          </w:tcPr>
          <w:p w14:paraId="208C397F"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Portal del Paciente</w:t>
            </w:r>
          </w:p>
        </w:tc>
        <w:tc>
          <w:tcPr>
            <w:tcW w:w="0" w:type="auto"/>
            <w:hideMark/>
          </w:tcPr>
          <w:p w14:paraId="3E868C7D"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4AC86419"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04B4FC96"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r>
      <w:tr w:rsidR="003F0868" w:rsidRPr="003F0868" w14:paraId="5A219A20"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025D4153"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4E9FB696"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602C837E"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26BD51F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c>
          <w:tcPr>
            <w:tcW w:w="0" w:type="auto"/>
            <w:hideMark/>
          </w:tcPr>
          <w:p w14:paraId="47FD43D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15</w:t>
            </w:r>
          </w:p>
        </w:tc>
      </w:tr>
      <w:tr w:rsidR="003F0868" w:rsidRPr="003F0868" w14:paraId="69211D0E"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2AED7"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0B9A598E"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3B6A6232"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7B45E82F"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28</w:t>
            </w:r>
          </w:p>
        </w:tc>
        <w:tc>
          <w:tcPr>
            <w:tcW w:w="0" w:type="auto"/>
            <w:hideMark/>
          </w:tcPr>
          <w:p w14:paraId="43E952FA"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29</w:t>
            </w:r>
          </w:p>
        </w:tc>
      </w:tr>
      <w:tr w:rsidR="003F0868" w:rsidRPr="003F0868" w14:paraId="3E1CF7B1"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366492EE"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4B657D11"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0F7BCF65"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1BCFFD7B"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153C1C79"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10</w:t>
            </w:r>
          </w:p>
        </w:tc>
      </w:tr>
      <w:tr w:rsidR="003F0868" w:rsidRPr="003F0868" w14:paraId="0345D807"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721CE"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41B8DA3D"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6B99407B"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714BA538"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7E0E3CF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5B6D086C"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297D479B"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4630CE97"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59725A0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12F5DE2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71</w:t>
            </w:r>
          </w:p>
        </w:tc>
        <w:tc>
          <w:tcPr>
            <w:tcW w:w="0" w:type="auto"/>
            <w:hideMark/>
          </w:tcPr>
          <w:p w14:paraId="7D5906F6"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72</w:t>
            </w:r>
          </w:p>
        </w:tc>
      </w:tr>
      <w:tr w:rsidR="003F0868" w:rsidRPr="003F0868" w14:paraId="3D0CCB88"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8F739" w14:textId="77777777" w:rsidR="003F0868" w:rsidRPr="003F0868" w:rsidRDefault="003F0868" w:rsidP="003F0868">
            <w:pPr>
              <w:spacing w:line="240" w:lineRule="auto"/>
              <w:ind w:firstLine="0"/>
              <w:rPr>
                <w:rFonts w:eastAsia="Times New Roman" w:cs="Times New Roman"/>
                <w:szCs w:val="24"/>
                <w:lang w:eastAsia="es-BO"/>
              </w:rPr>
            </w:pPr>
            <w:r w:rsidRPr="003F0868">
              <w:rPr>
                <w:rFonts w:eastAsia="Times New Roman" w:cs="Times New Roman"/>
                <w:szCs w:val="24"/>
                <w:lang w:eastAsia="es-BO"/>
              </w:rPr>
              <w:t>10</w:t>
            </w:r>
          </w:p>
        </w:tc>
        <w:tc>
          <w:tcPr>
            <w:tcW w:w="0" w:type="auto"/>
            <w:hideMark/>
          </w:tcPr>
          <w:p w14:paraId="0460ECF9"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Reportes y Estadísticas</w:t>
            </w:r>
          </w:p>
        </w:tc>
        <w:tc>
          <w:tcPr>
            <w:tcW w:w="0" w:type="auto"/>
            <w:hideMark/>
          </w:tcPr>
          <w:p w14:paraId="156FC6D5"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Análisis de requisitos</w:t>
            </w:r>
          </w:p>
        </w:tc>
        <w:tc>
          <w:tcPr>
            <w:tcW w:w="0" w:type="auto"/>
            <w:hideMark/>
          </w:tcPr>
          <w:p w14:paraId="7C2B851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2C9DCEA1"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71CB9690"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2EE90077"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3BC3A9D3"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5C56E043"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Diseño</w:t>
            </w:r>
          </w:p>
        </w:tc>
        <w:tc>
          <w:tcPr>
            <w:tcW w:w="0" w:type="auto"/>
            <w:hideMark/>
          </w:tcPr>
          <w:p w14:paraId="0BE657AA"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c>
          <w:tcPr>
            <w:tcW w:w="0" w:type="auto"/>
            <w:hideMark/>
          </w:tcPr>
          <w:p w14:paraId="1EBDC8C3"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12</w:t>
            </w:r>
          </w:p>
        </w:tc>
      </w:tr>
      <w:tr w:rsidR="003F0868" w:rsidRPr="003F0868" w14:paraId="37B9D8CB"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BF538"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4DB3632"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08BACF45"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Desarrollo</w:t>
            </w:r>
          </w:p>
        </w:tc>
        <w:tc>
          <w:tcPr>
            <w:tcW w:w="0" w:type="auto"/>
            <w:hideMark/>
          </w:tcPr>
          <w:p w14:paraId="01AE38E7"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20</w:t>
            </w:r>
          </w:p>
        </w:tc>
        <w:tc>
          <w:tcPr>
            <w:tcW w:w="0" w:type="auto"/>
            <w:hideMark/>
          </w:tcPr>
          <w:p w14:paraId="13C99730"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21</w:t>
            </w:r>
          </w:p>
        </w:tc>
      </w:tr>
      <w:tr w:rsidR="003F0868" w:rsidRPr="003F0868" w14:paraId="2A74CDF4"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6FBEB1BE"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01B5C99A"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es-BO"/>
              </w:rPr>
            </w:pPr>
          </w:p>
        </w:tc>
        <w:tc>
          <w:tcPr>
            <w:tcW w:w="0" w:type="auto"/>
            <w:hideMark/>
          </w:tcPr>
          <w:p w14:paraId="3603CAEC"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Implementación y pruebas</w:t>
            </w:r>
          </w:p>
        </w:tc>
        <w:tc>
          <w:tcPr>
            <w:tcW w:w="0" w:type="auto"/>
            <w:hideMark/>
          </w:tcPr>
          <w:p w14:paraId="4A8C9F7F"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c>
          <w:tcPr>
            <w:tcW w:w="0" w:type="auto"/>
            <w:hideMark/>
          </w:tcPr>
          <w:p w14:paraId="0FCF9ADD"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8</w:t>
            </w:r>
          </w:p>
        </w:tc>
      </w:tr>
      <w:tr w:rsidR="003F0868" w:rsidRPr="003F0868" w14:paraId="2B9DAB72" w14:textId="77777777" w:rsidTr="003F0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DCFEC"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52EE791C"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es-BO"/>
              </w:rPr>
            </w:pPr>
          </w:p>
        </w:tc>
        <w:tc>
          <w:tcPr>
            <w:tcW w:w="0" w:type="auto"/>
            <w:hideMark/>
          </w:tcPr>
          <w:p w14:paraId="21A901FD"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Integración y pruebas</w:t>
            </w:r>
          </w:p>
        </w:tc>
        <w:tc>
          <w:tcPr>
            <w:tcW w:w="0" w:type="auto"/>
            <w:hideMark/>
          </w:tcPr>
          <w:p w14:paraId="6BBE0014"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6</w:t>
            </w:r>
          </w:p>
        </w:tc>
        <w:tc>
          <w:tcPr>
            <w:tcW w:w="0" w:type="auto"/>
            <w:hideMark/>
          </w:tcPr>
          <w:p w14:paraId="7315EFCE" w14:textId="77777777" w:rsidR="003F0868" w:rsidRPr="003F0868" w:rsidRDefault="003F0868" w:rsidP="003F086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F0868">
              <w:rPr>
                <w:rFonts w:eastAsia="Times New Roman" w:cs="Times New Roman"/>
                <w:szCs w:val="24"/>
                <w:lang w:eastAsia="es-BO"/>
              </w:rPr>
              <w:t>6</w:t>
            </w:r>
          </w:p>
        </w:tc>
      </w:tr>
      <w:tr w:rsidR="003F0868" w:rsidRPr="003F0868" w14:paraId="7F57C088" w14:textId="77777777" w:rsidTr="003F0868">
        <w:tc>
          <w:tcPr>
            <w:cnfStyle w:val="001000000000" w:firstRow="0" w:lastRow="0" w:firstColumn="1" w:lastColumn="0" w:oddVBand="0" w:evenVBand="0" w:oddHBand="0" w:evenHBand="0" w:firstRowFirstColumn="0" w:firstRowLastColumn="0" w:lastRowFirstColumn="0" w:lastRowLastColumn="0"/>
            <w:tcW w:w="0" w:type="auto"/>
            <w:hideMark/>
          </w:tcPr>
          <w:p w14:paraId="5AC706C2" w14:textId="77777777" w:rsidR="003F0868" w:rsidRPr="003F0868" w:rsidRDefault="003F0868" w:rsidP="003F0868">
            <w:pPr>
              <w:spacing w:line="240" w:lineRule="auto"/>
              <w:ind w:firstLine="0"/>
              <w:rPr>
                <w:rFonts w:eastAsia="Times New Roman" w:cs="Times New Roman"/>
                <w:szCs w:val="24"/>
                <w:lang w:eastAsia="es-BO"/>
              </w:rPr>
            </w:pPr>
          </w:p>
        </w:tc>
        <w:tc>
          <w:tcPr>
            <w:tcW w:w="0" w:type="auto"/>
            <w:hideMark/>
          </w:tcPr>
          <w:p w14:paraId="205B323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roofErr w:type="gramStart"/>
            <w:r w:rsidRPr="003F0868">
              <w:rPr>
                <w:rFonts w:eastAsia="Times New Roman" w:cs="Times New Roman"/>
                <w:b/>
                <w:bCs/>
                <w:szCs w:val="24"/>
                <w:lang w:eastAsia="es-BO"/>
              </w:rPr>
              <w:t>Total</w:t>
            </w:r>
            <w:proofErr w:type="gramEnd"/>
            <w:r w:rsidRPr="003F0868">
              <w:rPr>
                <w:rFonts w:eastAsia="Times New Roman" w:cs="Times New Roman"/>
                <w:b/>
                <w:bCs/>
                <w:szCs w:val="24"/>
                <w:lang w:eastAsia="es-BO"/>
              </w:rPr>
              <w:t xml:space="preserve"> Sprint</w:t>
            </w:r>
          </w:p>
        </w:tc>
        <w:tc>
          <w:tcPr>
            <w:tcW w:w="0" w:type="auto"/>
            <w:hideMark/>
          </w:tcPr>
          <w:p w14:paraId="65A25DD7"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p>
        </w:tc>
        <w:tc>
          <w:tcPr>
            <w:tcW w:w="0" w:type="auto"/>
            <w:hideMark/>
          </w:tcPr>
          <w:p w14:paraId="20F6F698"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54</w:t>
            </w:r>
          </w:p>
        </w:tc>
        <w:tc>
          <w:tcPr>
            <w:tcW w:w="0" w:type="auto"/>
            <w:hideMark/>
          </w:tcPr>
          <w:p w14:paraId="3D5EF7DD" w14:textId="77777777" w:rsidR="003F0868" w:rsidRPr="003F0868" w:rsidRDefault="003F0868" w:rsidP="003F086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F0868">
              <w:rPr>
                <w:rFonts w:eastAsia="Times New Roman" w:cs="Times New Roman"/>
                <w:b/>
                <w:bCs/>
                <w:szCs w:val="24"/>
                <w:lang w:eastAsia="es-BO"/>
              </w:rPr>
              <w:t>55</w:t>
            </w:r>
          </w:p>
        </w:tc>
      </w:tr>
    </w:tbl>
    <w:p w14:paraId="70D7553D" w14:textId="77777777" w:rsidR="003F0868" w:rsidRDefault="003F0868" w:rsidP="003F0868">
      <w:pPr>
        <w:pStyle w:val="Ttulo2"/>
        <w:spacing w:line="360" w:lineRule="auto"/>
        <w:jc w:val="center"/>
        <w:rPr>
          <w:lang w:val="en-US"/>
        </w:rPr>
      </w:pPr>
    </w:p>
    <w:p w14:paraId="52C691B8" w14:textId="5B3BAE8E" w:rsidR="003F0868" w:rsidRPr="00EC76A8" w:rsidRDefault="003F0868" w:rsidP="003F0868">
      <w:pPr>
        <w:pStyle w:val="Ttulo2"/>
        <w:spacing w:line="360" w:lineRule="auto"/>
        <w:jc w:val="center"/>
        <w:rPr>
          <w:lang w:val="en-US"/>
        </w:rPr>
      </w:pPr>
      <w:bookmarkStart w:id="155" w:name="_Toc233166596"/>
      <w:proofErr w:type="spellStart"/>
      <w:r w:rsidRPr="00EC76A8">
        <w:rPr>
          <w:lang w:val="en-US"/>
        </w:rPr>
        <w:t>Tabla</w:t>
      </w:r>
      <w:proofErr w:type="spellEnd"/>
      <w:r w:rsidRPr="00EC76A8">
        <w:rPr>
          <w:lang w:val="en-US"/>
        </w:rPr>
        <w:t xml:space="preserve"> Nª </w:t>
      </w:r>
      <w:r w:rsidR="00012215">
        <w:rPr>
          <w:lang w:val="en-US"/>
        </w:rPr>
        <w:t>12</w:t>
      </w:r>
      <w:r w:rsidRPr="00EC76A8">
        <w:rPr>
          <w:lang w:val="en-US"/>
        </w:rPr>
        <w:t>:</w:t>
      </w:r>
      <w:r w:rsidR="00012215">
        <w:rPr>
          <w:lang w:val="en-US"/>
        </w:rPr>
        <w:t xml:space="preserve"> </w:t>
      </w:r>
      <w:r w:rsidRPr="00EC76A8">
        <w:rPr>
          <w:b w:val="0"/>
          <w:bCs/>
          <w:lang w:val="en-US"/>
        </w:rPr>
        <w:t>Product Back log.</w:t>
      </w:r>
      <w:bookmarkEnd w:id="155"/>
    </w:p>
    <w:p w14:paraId="26D12B71" w14:textId="77777777" w:rsidR="003F0868" w:rsidRDefault="003F0868" w:rsidP="003F0868">
      <w:pPr>
        <w:spacing w:line="360" w:lineRule="auto"/>
        <w:ind w:firstLine="0"/>
        <w:jc w:val="center"/>
      </w:pPr>
      <w:r w:rsidRPr="00AF1C97">
        <w:rPr>
          <w:b/>
          <w:bCs/>
        </w:rPr>
        <w:t>Fuente:</w:t>
      </w:r>
      <w:r>
        <w:t xml:space="preserve"> Elaboración propia.</w:t>
      </w:r>
    </w:p>
    <w:p w14:paraId="4D63ACD7" w14:textId="77777777" w:rsidR="003F0868" w:rsidRPr="0047353B" w:rsidRDefault="003F0868" w:rsidP="003F0868">
      <w:pPr>
        <w:ind w:firstLine="0"/>
      </w:pPr>
    </w:p>
    <w:p w14:paraId="37456A12" w14:textId="77777777" w:rsidR="003F0868" w:rsidRDefault="003F0868" w:rsidP="00552606">
      <w:pPr>
        <w:pStyle w:val="Ttulo1"/>
      </w:pPr>
    </w:p>
    <w:p w14:paraId="77B06367" w14:textId="77777777" w:rsidR="003F0868" w:rsidRDefault="003F0868" w:rsidP="00552606">
      <w:pPr>
        <w:pStyle w:val="Ttulo1"/>
      </w:pPr>
    </w:p>
    <w:p w14:paraId="07684D67" w14:textId="77777777" w:rsidR="003F0868" w:rsidRDefault="003F0868" w:rsidP="00552606">
      <w:pPr>
        <w:pStyle w:val="Ttulo1"/>
      </w:pPr>
    </w:p>
    <w:p w14:paraId="67E01E76" w14:textId="77777777" w:rsidR="003F0868" w:rsidRPr="003F0868" w:rsidRDefault="003F0868" w:rsidP="003F0868"/>
    <w:p w14:paraId="628BBEC4" w14:textId="2765CCA3" w:rsidR="00552606" w:rsidRPr="00552606" w:rsidRDefault="00552606" w:rsidP="00552606">
      <w:pPr>
        <w:pStyle w:val="Ttulo1"/>
      </w:pPr>
      <w:bookmarkStart w:id="156" w:name="_Toc233166486"/>
      <w:r w:rsidRPr="00552606">
        <w:lastRenderedPageBreak/>
        <w:t xml:space="preserve">5.3. Fase 2 – </w:t>
      </w:r>
      <w:proofErr w:type="spellStart"/>
      <w:r w:rsidRPr="00552606">
        <w:t>Game</w:t>
      </w:r>
      <w:bookmarkEnd w:id="156"/>
      <w:proofErr w:type="spellEnd"/>
    </w:p>
    <w:p w14:paraId="6994AD7C" w14:textId="07D06902" w:rsidR="003F0868" w:rsidRPr="003F0868" w:rsidRDefault="00552606" w:rsidP="003F0868">
      <w:pPr>
        <w:pStyle w:val="Ttulo1"/>
      </w:pPr>
      <w:bookmarkStart w:id="157" w:name="_Toc233166487"/>
      <w:r w:rsidRPr="00552606">
        <w:t>5.3.1 Análisis y Diseño</w:t>
      </w:r>
      <w:bookmarkEnd w:id="157"/>
    </w:p>
    <w:p w14:paraId="02D7190D" w14:textId="595F29F5" w:rsidR="00552606" w:rsidRPr="003F0868" w:rsidRDefault="003F0868" w:rsidP="003F0868">
      <w:pPr>
        <w:pStyle w:val="Ttulo1"/>
      </w:pPr>
      <w:bookmarkStart w:id="158" w:name="_Toc233166488"/>
      <w:r>
        <w:rPr>
          <w:noProof/>
        </w:rPr>
        <w:drawing>
          <wp:anchor distT="0" distB="0" distL="114300" distR="114300" simplePos="0" relativeHeight="251665408" behindDoc="0" locked="0" layoutInCell="1" allowOverlap="1" wp14:anchorId="5176A8F1" wp14:editId="5EC25E07">
            <wp:simplePos x="0" y="0"/>
            <wp:positionH relativeFrom="margin">
              <wp:align>center</wp:align>
            </wp:positionH>
            <wp:positionV relativeFrom="paragraph">
              <wp:posOffset>1366520</wp:posOffset>
            </wp:positionV>
            <wp:extent cx="6092825" cy="3960495"/>
            <wp:effectExtent l="0" t="635" r="2540" b="2540"/>
            <wp:wrapTopAndBottom/>
            <wp:docPr id="191736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rot="16200000">
                      <a:off x="0" y="0"/>
                      <a:ext cx="6092825" cy="3960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606" w:rsidRPr="00552606">
        <w:t>5.3.1.1. Diagrama de Paquetes</w:t>
      </w:r>
      <w:bookmarkEnd w:id="158"/>
    </w:p>
    <w:p w14:paraId="052CF56A" w14:textId="77777777" w:rsidR="003F0868" w:rsidRDefault="003F0868" w:rsidP="003F0868">
      <w:pPr>
        <w:pStyle w:val="Ttulo3"/>
        <w:ind w:firstLine="0"/>
        <w:jc w:val="center"/>
      </w:pPr>
    </w:p>
    <w:p w14:paraId="4AB09CF5" w14:textId="410AFB8C" w:rsidR="003F0868" w:rsidRPr="003F0868" w:rsidRDefault="003F0868" w:rsidP="00667958">
      <w:pPr>
        <w:pStyle w:val="Ttulo3"/>
        <w:spacing w:line="360" w:lineRule="auto"/>
        <w:ind w:firstLine="0"/>
        <w:jc w:val="center"/>
      </w:pPr>
      <w:bookmarkStart w:id="159" w:name="_Toc233166792"/>
      <w:bookmarkStart w:id="160" w:name="_Toc233167107"/>
      <w:r w:rsidRPr="003F0868">
        <w:t xml:space="preserve">Figura </w:t>
      </w:r>
      <w:r w:rsidR="00012215" w:rsidRPr="003F0868">
        <w:t>Nª</w:t>
      </w:r>
      <w:r w:rsidR="00394005">
        <w:t>5</w:t>
      </w:r>
      <w:r w:rsidR="00012215" w:rsidRPr="003F0868">
        <w:t xml:space="preserve">: </w:t>
      </w:r>
      <w:r w:rsidR="00012215" w:rsidRPr="00394005">
        <w:rPr>
          <w:b w:val="0"/>
          <w:bCs/>
        </w:rPr>
        <w:t>Diagrama</w:t>
      </w:r>
      <w:r w:rsidRPr="00394005">
        <w:rPr>
          <w:b w:val="0"/>
          <w:bCs/>
        </w:rPr>
        <w:t xml:space="preserve"> de paquetes.</w:t>
      </w:r>
      <w:bookmarkEnd w:id="159"/>
      <w:bookmarkEnd w:id="160"/>
    </w:p>
    <w:p w14:paraId="74823D71" w14:textId="77777777" w:rsidR="003F0868" w:rsidRDefault="003F0868" w:rsidP="00667958">
      <w:pPr>
        <w:spacing w:line="360" w:lineRule="auto"/>
        <w:ind w:firstLine="0"/>
        <w:jc w:val="center"/>
      </w:pPr>
      <w:r w:rsidRPr="00AF1C97">
        <w:rPr>
          <w:b/>
          <w:bCs/>
        </w:rPr>
        <w:t>Fuente:</w:t>
      </w:r>
      <w:r>
        <w:t xml:space="preserve"> Elaboración propia.</w:t>
      </w:r>
    </w:p>
    <w:p w14:paraId="3A48CA7E" w14:textId="47CB276A" w:rsidR="003F0868" w:rsidRDefault="00667958" w:rsidP="00667958">
      <w:pPr>
        <w:pStyle w:val="Ttulo1"/>
      </w:pPr>
      <w:bookmarkStart w:id="161" w:name="_Toc233166489"/>
      <w:r>
        <w:rPr>
          <w:noProof/>
        </w:rPr>
        <w:lastRenderedPageBreak/>
        <w:drawing>
          <wp:anchor distT="0" distB="0" distL="114300" distR="114300" simplePos="0" relativeHeight="251666432" behindDoc="0" locked="0" layoutInCell="1" allowOverlap="1" wp14:anchorId="0EDFC10F" wp14:editId="5C7381AF">
            <wp:simplePos x="0" y="0"/>
            <wp:positionH relativeFrom="margin">
              <wp:align>center</wp:align>
            </wp:positionH>
            <wp:positionV relativeFrom="paragraph">
              <wp:posOffset>280405</wp:posOffset>
            </wp:positionV>
            <wp:extent cx="5003800" cy="3966210"/>
            <wp:effectExtent l="0" t="0" r="6350" b="0"/>
            <wp:wrapTopAndBottom/>
            <wp:docPr id="67180165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03800" cy="3966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606" w:rsidRPr="00552606">
        <w:t>5.3.1.2. Diagramas de Casos de Uso</w:t>
      </w:r>
      <w:bookmarkEnd w:id="161"/>
    </w:p>
    <w:p w14:paraId="29A58B31" w14:textId="77777777" w:rsidR="00667958" w:rsidRPr="00667958" w:rsidRDefault="00667958" w:rsidP="00667958"/>
    <w:p w14:paraId="4197D7F5" w14:textId="00097C61" w:rsidR="00667958" w:rsidRPr="003F0868" w:rsidRDefault="00667958" w:rsidP="00667958">
      <w:pPr>
        <w:pStyle w:val="Ttulo3"/>
        <w:spacing w:line="360" w:lineRule="auto"/>
        <w:ind w:firstLine="0"/>
        <w:jc w:val="center"/>
      </w:pPr>
      <w:bookmarkStart w:id="162" w:name="_Toc233166793"/>
      <w:bookmarkStart w:id="163" w:name="_Toc233167108"/>
      <w:r w:rsidRPr="003F0868">
        <w:t xml:space="preserve">Figura </w:t>
      </w:r>
      <w:proofErr w:type="spellStart"/>
      <w:r w:rsidRPr="003F0868">
        <w:t>Nª</w:t>
      </w:r>
      <w:proofErr w:type="spellEnd"/>
      <w:r w:rsidRPr="003F0868">
        <w:t xml:space="preserve"> </w:t>
      </w:r>
      <w:proofErr w:type="gramStart"/>
      <w:r w:rsidR="00394005">
        <w:t>6</w:t>
      </w:r>
      <w:r w:rsidRPr="003F0868">
        <w:t>:</w:t>
      </w:r>
      <w:r w:rsidRPr="003F0868">
        <w:rPr>
          <w:b w:val="0"/>
          <w:bCs/>
        </w:rPr>
        <w:t>Diagrama</w:t>
      </w:r>
      <w:proofErr w:type="gramEnd"/>
      <w:r w:rsidRPr="003F0868">
        <w:rPr>
          <w:b w:val="0"/>
          <w:bCs/>
        </w:rPr>
        <w:t xml:space="preserve"> de </w:t>
      </w:r>
      <w:r>
        <w:rPr>
          <w:b w:val="0"/>
          <w:bCs/>
        </w:rPr>
        <w:t>casos de uso: Módulo de gestión de pacientes</w:t>
      </w:r>
      <w:r w:rsidRPr="003F0868">
        <w:rPr>
          <w:b w:val="0"/>
          <w:bCs/>
        </w:rPr>
        <w:t>.</w:t>
      </w:r>
      <w:bookmarkEnd w:id="162"/>
      <w:bookmarkEnd w:id="163"/>
    </w:p>
    <w:p w14:paraId="7944A52C" w14:textId="77777777" w:rsidR="00667958" w:rsidRDefault="00667958" w:rsidP="00667958">
      <w:pPr>
        <w:spacing w:line="360" w:lineRule="auto"/>
        <w:ind w:firstLine="0"/>
        <w:jc w:val="center"/>
      </w:pPr>
      <w:r w:rsidRPr="00AF1C97">
        <w:rPr>
          <w:b/>
          <w:bCs/>
        </w:rPr>
        <w:t>Fuente:</w:t>
      </w:r>
      <w:r>
        <w:t xml:space="preserve"> Elaboración propia.</w:t>
      </w:r>
    </w:p>
    <w:p w14:paraId="67674203" w14:textId="77777777" w:rsidR="00667958" w:rsidRDefault="00667958" w:rsidP="00667958">
      <w:pPr>
        <w:spacing w:line="360" w:lineRule="auto"/>
        <w:ind w:firstLine="0"/>
        <w:jc w:val="center"/>
      </w:pPr>
    </w:p>
    <w:tbl>
      <w:tblPr>
        <w:tblStyle w:val="Tabladelista1clara-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8087"/>
      </w:tblGrid>
      <w:tr w:rsidR="00667958" w:rsidRPr="00667958" w14:paraId="09317B99" w14:textId="77777777" w:rsidTr="00667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04588DA6" w14:textId="77777777" w:rsidR="00667958" w:rsidRPr="00667958" w:rsidRDefault="00667958" w:rsidP="00667958">
            <w:pPr>
              <w:spacing w:line="240" w:lineRule="auto"/>
              <w:ind w:firstLine="0"/>
              <w:jc w:val="center"/>
              <w:rPr>
                <w:rFonts w:eastAsia="Times New Roman" w:cs="Times New Roman"/>
                <w:szCs w:val="24"/>
                <w:lang w:eastAsia="es-BO"/>
              </w:rPr>
            </w:pPr>
            <w:r w:rsidRPr="00667958">
              <w:rPr>
                <w:rFonts w:eastAsia="Times New Roman" w:cs="Times New Roman"/>
                <w:szCs w:val="24"/>
                <w:lang w:eastAsia="es-BO"/>
              </w:rPr>
              <w:t>Elemento</w:t>
            </w:r>
          </w:p>
        </w:tc>
        <w:tc>
          <w:tcPr>
            <w:tcW w:w="0" w:type="auto"/>
            <w:tcBorders>
              <w:bottom w:val="none" w:sz="0" w:space="0" w:color="auto"/>
            </w:tcBorders>
            <w:hideMark/>
          </w:tcPr>
          <w:p w14:paraId="543ED300" w14:textId="77777777" w:rsidR="00667958" w:rsidRPr="00667958" w:rsidRDefault="00667958" w:rsidP="0066795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Detalle</w:t>
            </w:r>
          </w:p>
        </w:tc>
      </w:tr>
      <w:tr w:rsidR="00667958" w:rsidRPr="00667958" w14:paraId="0F23C99C"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F52D4"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Caso de uso</w:t>
            </w:r>
          </w:p>
        </w:tc>
        <w:tc>
          <w:tcPr>
            <w:tcW w:w="0" w:type="auto"/>
            <w:hideMark/>
          </w:tcPr>
          <w:p w14:paraId="45F97C56" w14:textId="77777777" w:rsidR="00667958" w:rsidRPr="00667958" w:rsidRDefault="00667958" w:rsidP="0066795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Gestión de pacientes</w:t>
            </w:r>
          </w:p>
        </w:tc>
      </w:tr>
      <w:tr w:rsidR="00667958" w:rsidRPr="00667958" w14:paraId="665DC26D" w14:textId="77777777" w:rsidTr="00667958">
        <w:tc>
          <w:tcPr>
            <w:cnfStyle w:val="001000000000" w:firstRow="0" w:lastRow="0" w:firstColumn="1" w:lastColumn="0" w:oddVBand="0" w:evenVBand="0" w:oddHBand="0" w:evenHBand="0" w:firstRowFirstColumn="0" w:firstRowLastColumn="0" w:lastRowFirstColumn="0" w:lastRowLastColumn="0"/>
            <w:tcW w:w="0" w:type="auto"/>
            <w:hideMark/>
          </w:tcPr>
          <w:p w14:paraId="6AFA1B65"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Actor(es)</w:t>
            </w:r>
          </w:p>
        </w:tc>
        <w:tc>
          <w:tcPr>
            <w:tcW w:w="0" w:type="auto"/>
            <w:hideMark/>
          </w:tcPr>
          <w:p w14:paraId="17F9D499" w14:textId="77777777" w:rsidR="00667958" w:rsidRPr="00667958" w:rsidRDefault="00667958" w:rsidP="00667958">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Nutricionista, Endocrinólogo, Paciente</w:t>
            </w:r>
          </w:p>
        </w:tc>
      </w:tr>
      <w:tr w:rsidR="00667958" w:rsidRPr="00667958" w14:paraId="4B2CFC61"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8CF6D"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Tipo</w:t>
            </w:r>
          </w:p>
        </w:tc>
        <w:tc>
          <w:tcPr>
            <w:tcW w:w="0" w:type="auto"/>
            <w:hideMark/>
          </w:tcPr>
          <w:p w14:paraId="253A5DCB" w14:textId="77777777" w:rsidR="00667958" w:rsidRPr="00667958" w:rsidRDefault="00667958"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Primario</w:t>
            </w:r>
          </w:p>
        </w:tc>
      </w:tr>
      <w:tr w:rsidR="00667958" w:rsidRPr="00667958" w14:paraId="6DA59341" w14:textId="77777777" w:rsidTr="00667958">
        <w:tc>
          <w:tcPr>
            <w:cnfStyle w:val="001000000000" w:firstRow="0" w:lastRow="0" w:firstColumn="1" w:lastColumn="0" w:oddVBand="0" w:evenVBand="0" w:oddHBand="0" w:evenHBand="0" w:firstRowFirstColumn="0" w:firstRowLastColumn="0" w:lastRowFirstColumn="0" w:lastRowLastColumn="0"/>
            <w:tcW w:w="0" w:type="auto"/>
            <w:hideMark/>
          </w:tcPr>
          <w:p w14:paraId="17DAE198"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Propósito</w:t>
            </w:r>
          </w:p>
        </w:tc>
        <w:tc>
          <w:tcPr>
            <w:tcW w:w="0" w:type="auto"/>
            <w:hideMark/>
          </w:tcPr>
          <w:p w14:paraId="430D3B37" w14:textId="77777777" w:rsidR="00667958" w:rsidRPr="00667958" w:rsidRDefault="00667958"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Registrar, consultar, actualizar y dar seguimiento a la información clínica y nutricional de las pacientes.</w:t>
            </w:r>
          </w:p>
        </w:tc>
      </w:tr>
      <w:tr w:rsidR="00667958" w:rsidRPr="00667958" w14:paraId="664EEF5C"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F227F"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Resumen</w:t>
            </w:r>
          </w:p>
        </w:tc>
        <w:tc>
          <w:tcPr>
            <w:tcW w:w="0" w:type="auto"/>
            <w:hideMark/>
          </w:tcPr>
          <w:p w14:paraId="53AB1B9B" w14:textId="77777777" w:rsidR="00667958" w:rsidRPr="00667958" w:rsidRDefault="00667958"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El módulo permite administrar la información personal, clínica y nutricional de las pacientes, incluyendo el registro de evaluaciones, consulta de historial, visualización de planes alimentarios y registro de retroalimentación para apoyar el seguimiento nutricional.</w:t>
            </w:r>
          </w:p>
        </w:tc>
      </w:tr>
    </w:tbl>
    <w:p w14:paraId="0B0AB26D" w14:textId="77777777" w:rsidR="00667958" w:rsidRDefault="00667958" w:rsidP="00667958">
      <w:pPr>
        <w:spacing w:line="360" w:lineRule="auto"/>
        <w:ind w:firstLine="0"/>
      </w:pPr>
    </w:p>
    <w:p w14:paraId="155E4E59" w14:textId="0BE525B7" w:rsidR="00667958" w:rsidRPr="00667958" w:rsidRDefault="00667958" w:rsidP="00667958">
      <w:pPr>
        <w:pStyle w:val="Ttulo2"/>
        <w:jc w:val="center"/>
      </w:pPr>
      <w:bookmarkStart w:id="164" w:name="_Toc233166597"/>
      <w:r w:rsidRPr="00667958">
        <w:t xml:space="preserve">Tabla </w:t>
      </w:r>
      <w:proofErr w:type="spellStart"/>
      <w:r w:rsidRPr="00667958">
        <w:t>Nª</w:t>
      </w:r>
      <w:proofErr w:type="spellEnd"/>
      <w:r w:rsidRPr="00667958">
        <w:t xml:space="preserve"> </w:t>
      </w:r>
      <w:r w:rsidR="00012215">
        <w:t>13</w:t>
      </w:r>
      <w:r w:rsidRPr="00667958">
        <w:t xml:space="preserve">: </w:t>
      </w:r>
      <w:r w:rsidRPr="00667958">
        <w:rPr>
          <w:b w:val="0"/>
          <w:bCs/>
        </w:rPr>
        <w:t>Diagrama de casos de uso: Módulo de gestión de pacientes.</w:t>
      </w:r>
      <w:bookmarkEnd w:id="164"/>
    </w:p>
    <w:p w14:paraId="5DF06880" w14:textId="77777777" w:rsidR="00667958" w:rsidRDefault="00667958" w:rsidP="00667958">
      <w:pPr>
        <w:spacing w:line="360" w:lineRule="auto"/>
        <w:ind w:firstLine="0"/>
        <w:jc w:val="center"/>
      </w:pPr>
      <w:r w:rsidRPr="00AF1C97">
        <w:rPr>
          <w:b/>
          <w:bCs/>
        </w:rPr>
        <w:t>Fuente:</w:t>
      </w:r>
      <w:r>
        <w:t xml:space="preserve"> Elaboración propia.</w:t>
      </w:r>
    </w:p>
    <w:p w14:paraId="0706903D" w14:textId="58717912" w:rsidR="00667958" w:rsidRDefault="00667958" w:rsidP="00667958">
      <w:pPr>
        <w:pStyle w:val="Ttulo3"/>
        <w:spacing w:line="360" w:lineRule="auto"/>
        <w:ind w:firstLine="0"/>
        <w:jc w:val="center"/>
      </w:pPr>
      <w:bookmarkStart w:id="165" w:name="_Toc233166794"/>
      <w:bookmarkStart w:id="166" w:name="_Toc233167109"/>
      <w:r>
        <w:rPr>
          <w:noProof/>
        </w:rPr>
        <w:lastRenderedPageBreak/>
        <w:drawing>
          <wp:anchor distT="0" distB="0" distL="114300" distR="114300" simplePos="0" relativeHeight="251667456" behindDoc="0" locked="0" layoutInCell="1" allowOverlap="1" wp14:anchorId="36676A95" wp14:editId="45E11A37">
            <wp:simplePos x="0" y="0"/>
            <wp:positionH relativeFrom="margin">
              <wp:align>center</wp:align>
            </wp:positionH>
            <wp:positionV relativeFrom="paragraph">
              <wp:posOffset>0</wp:posOffset>
            </wp:positionV>
            <wp:extent cx="5606415" cy="4340225"/>
            <wp:effectExtent l="0" t="0" r="0" b="3175"/>
            <wp:wrapTopAndBottom/>
            <wp:docPr id="191490321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06415" cy="43402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65"/>
      <w:bookmarkEnd w:id="166"/>
    </w:p>
    <w:p w14:paraId="6F93FA93" w14:textId="06F54DD0" w:rsidR="00667958" w:rsidRPr="003F0868" w:rsidRDefault="00667958" w:rsidP="00667958">
      <w:pPr>
        <w:pStyle w:val="Ttulo3"/>
        <w:spacing w:line="360" w:lineRule="auto"/>
        <w:ind w:firstLine="0"/>
        <w:jc w:val="center"/>
      </w:pPr>
      <w:bookmarkStart w:id="167" w:name="_Toc233166795"/>
      <w:bookmarkStart w:id="168" w:name="_Toc233167110"/>
      <w:r w:rsidRPr="003F0868">
        <w:t xml:space="preserve">Figura </w:t>
      </w:r>
      <w:proofErr w:type="spellStart"/>
      <w:r w:rsidRPr="003F0868">
        <w:t>Nª</w:t>
      </w:r>
      <w:proofErr w:type="spellEnd"/>
      <w:r w:rsidRPr="003F0868">
        <w:t xml:space="preserve"> </w:t>
      </w:r>
      <w:proofErr w:type="gramStart"/>
      <w:r w:rsidR="00394005">
        <w:t>7</w:t>
      </w:r>
      <w:r w:rsidRPr="003F0868">
        <w:t>:</w:t>
      </w:r>
      <w:r w:rsidRPr="003F0868">
        <w:rPr>
          <w:b w:val="0"/>
          <w:bCs/>
        </w:rPr>
        <w:t>Diagrama</w:t>
      </w:r>
      <w:proofErr w:type="gramEnd"/>
      <w:r w:rsidRPr="003F0868">
        <w:rPr>
          <w:b w:val="0"/>
          <w:bCs/>
        </w:rPr>
        <w:t xml:space="preserve"> de </w:t>
      </w:r>
      <w:r>
        <w:rPr>
          <w:b w:val="0"/>
          <w:bCs/>
        </w:rPr>
        <w:t>caso de uso: Evaluación y registro de diagnóstico</w:t>
      </w:r>
      <w:r w:rsidRPr="003F0868">
        <w:rPr>
          <w:b w:val="0"/>
          <w:bCs/>
        </w:rPr>
        <w:t>.</w:t>
      </w:r>
      <w:bookmarkEnd w:id="167"/>
      <w:bookmarkEnd w:id="168"/>
    </w:p>
    <w:p w14:paraId="1B00D0B1" w14:textId="292EFF9B" w:rsidR="00667958" w:rsidRDefault="00667958" w:rsidP="00667958">
      <w:pPr>
        <w:spacing w:line="360" w:lineRule="auto"/>
        <w:ind w:firstLine="0"/>
        <w:jc w:val="center"/>
      </w:pPr>
      <w:r w:rsidRPr="00AF1C97">
        <w:rPr>
          <w:b/>
          <w:bCs/>
        </w:rPr>
        <w:t>Fuente:</w:t>
      </w:r>
      <w:r>
        <w:t xml:space="preserve"> Elaboración propia.</w:t>
      </w:r>
    </w:p>
    <w:p w14:paraId="673AC395" w14:textId="77777777" w:rsidR="00667958" w:rsidRDefault="00667958" w:rsidP="00667958">
      <w:pPr>
        <w:spacing w:line="360" w:lineRule="auto"/>
        <w:ind w:firstLine="0"/>
        <w:jc w:val="center"/>
      </w:pPr>
    </w:p>
    <w:tbl>
      <w:tblPr>
        <w:tblStyle w:val="Tabladelista1clara-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8047"/>
      </w:tblGrid>
      <w:tr w:rsidR="00667958" w:rsidRPr="00667958" w14:paraId="520C58E1" w14:textId="77777777" w:rsidTr="00667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457B92EB" w14:textId="77777777" w:rsidR="00667958" w:rsidRPr="00667958" w:rsidRDefault="00667958" w:rsidP="00667958">
            <w:pPr>
              <w:spacing w:line="240" w:lineRule="auto"/>
              <w:ind w:firstLine="0"/>
              <w:jc w:val="center"/>
              <w:rPr>
                <w:rFonts w:eastAsia="Times New Roman" w:cs="Times New Roman"/>
                <w:szCs w:val="24"/>
                <w:lang w:eastAsia="es-BO"/>
              </w:rPr>
            </w:pPr>
            <w:r w:rsidRPr="00667958">
              <w:rPr>
                <w:rFonts w:eastAsia="Times New Roman" w:cs="Times New Roman"/>
                <w:szCs w:val="24"/>
                <w:lang w:eastAsia="es-BO"/>
              </w:rPr>
              <w:t>Elemento</w:t>
            </w:r>
          </w:p>
        </w:tc>
        <w:tc>
          <w:tcPr>
            <w:tcW w:w="0" w:type="auto"/>
            <w:tcBorders>
              <w:bottom w:val="none" w:sz="0" w:space="0" w:color="auto"/>
            </w:tcBorders>
            <w:hideMark/>
          </w:tcPr>
          <w:p w14:paraId="30C00854" w14:textId="77777777" w:rsidR="00667958" w:rsidRPr="00667958" w:rsidRDefault="00667958" w:rsidP="0066795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Detalle</w:t>
            </w:r>
          </w:p>
        </w:tc>
      </w:tr>
      <w:tr w:rsidR="00667958" w:rsidRPr="00667958" w14:paraId="43893ECC"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A8BD3"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Caso de uso</w:t>
            </w:r>
          </w:p>
        </w:tc>
        <w:tc>
          <w:tcPr>
            <w:tcW w:w="0" w:type="auto"/>
            <w:hideMark/>
          </w:tcPr>
          <w:p w14:paraId="15930090" w14:textId="77777777" w:rsidR="00667958" w:rsidRPr="00667958" w:rsidRDefault="00667958" w:rsidP="00667958">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Diagnóstico PMOS</w:t>
            </w:r>
          </w:p>
        </w:tc>
      </w:tr>
      <w:tr w:rsidR="00667958" w:rsidRPr="00667958" w14:paraId="7FA9DA36" w14:textId="77777777" w:rsidTr="00667958">
        <w:tc>
          <w:tcPr>
            <w:cnfStyle w:val="001000000000" w:firstRow="0" w:lastRow="0" w:firstColumn="1" w:lastColumn="0" w:oddVBand="0" w:evenVBand="0" w:oddHBand="0" w:evenHBand="0" w:firstRowFirstColumn="0" w:firstRowLastColumn="0" w:lastRowFirstColumn="0" w:lastRowLastColumn="0"/>
            <w:tcW w:w="0" w:type="auto"/>
            <w:hideMark/>
          </w:tcPr>
          <w:p w14:paraId="033AF194"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Actor(es)</w:t>
            </w:r>
          </w:p>
        </w:tc>
        <w:tc>
          <w:tcPr>
            <w:tcW w:w="0" w:type="auto"/>
            <w:hideMark/>
          </w:tcPr>
          <w:p w14:paraId="07526999" w14:textId="64BAC4E3" w:rsidR="00667958" w:rsidRPr="00667958" w:rsidRDefault="00667958"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Endocrinólogo</w:t>
            </w:r>
            <w:r>
              <w:rPr>
                <w:rFonts w:eastAsia="Times New Roman" w:cs="Times New Roman"/>
                <w:szCs w:val="24"/>
                <w:lang w:eastAsia="es-BO"/>
              </w:rPr>
              <w:t>, sistema</w:t>
            </w:r>
          </w:p>
        </w:tc>
      </w:tr>
      <w:tr w:rsidR="00667958" w:rsidRPr="00667958" w14:paraId="1173F36D"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55354"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Tipo</w:t>
            </w:r>
          </w:p>
        </w:tc>
        <w:tc>
          <w:tcPr>
            <w:tcW w:w="0" w:type="auto"/>
            <w:hideMark/>
          </w:tcPr>
          <w:p w14:paraId="5CFA82AC" w14:textId="77777777" w:rsidR="00667958" w:rsidRPr="00667958" w:rsidRDefault="00667958"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Primario</w:t>
            </w:r>
          </w:p>
        </w:tc>
      </w:tr>
      <w:tr w:rsidR="00667958" w:rsidRPr="00667958" w14:paraId="57474B26" w14:textId="77777777" w:rsidTr="00667958">
        <w:tc>
          <w:tcPr>
            <w:cnfStyle w:val="001000000000" w:firstRow="0" w:lastRow="0" w:firstColumn="1" w:lastColumn="0" w:oddVBand="0" w:evenVBand="0" w:oddHBand="0" w:evenHBand="0" w:firstRowFirstColumn="0" w:firstRowLastColumn="0" w:lastRowFirstColumn="0" w:lastRowLastColumn="0"/>
            <w:tcW w:w="0" w:type="auto"/>
            <w:hideMark/>
          </w:tcPr>
          <w:p w14:paraId="284E6880"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Propósito</w:t>
            </w:r>
          </w:p>
        </w:tc>
        <w:tc>
          <w:tcPr>
            <w:tcW w:w="0" w:type="auto"/>
            <w:hideMark/>
          </w:tcPr>
          <w:p w14:paraId="630BD06A" w14:textId="77777777" w:rsidR="00667958" w:rsidRPr="00667958" w:rsidRDefault="00667958"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Determinar y registrar el diagnóstico de la paciente.</w:t>
            </w:r>
          </w:p>
        </w:tc>
      </w:tr>
      <w:tr w:rsidR="00667958" w:rsidRPr="00667958" w14:paraId="22CD3E19" w14:textId="77777777" w:rsidTr="0066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AC612" w14:textId="77777777" w:rsidR="00667958" w:rsidRPr="00667958" w:rsidRDefault="00667958" w:rsidP="00667958">
            <w:pPr>
              <w:spacing w:line="240" w:lineRule="auto"/>
              <w:ind w:firstLine="0"/>
              <w:rPr>
                <w:rFonts w:eastAsia="Times New Roman" w:cs="Times New Roman"/>
                <w:szCs w:val="24"/>
                <w:lang w:eastAsia="es-BO"/>
              </w:rPr>
            </w:pPr>
            <w:r w:rsidRPr="00667958">
              <w:rPr>
                <w:rFonts w:eastAsia="Times New Roman" w:cs="Times New Roman"/>
                <w:szCs w:val="24"/>
                <w:lang w:eastAsia="es-BO"/>
              </w:rPr>
              <w:t>Resumen</w:t>
            </w:r>
          </w:p>
        </w:tc>
        <w:tc>
          <w:tcPr>
            <w:tcW w:w="0" w:type="auto"/>
            <w:hideMark/>
          </w:tcPr>
          <w:p w14:paraId="4F2D9580" w14:textId="77777777" w:rsidR="00667958" w:rsidRPr="00667958" w:rsidRDefault="00667958"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667958">
              <w:rPr>
                <w:rFonts w:eastAsia="Times New Roman" w:cs="Times New Roman"/>
                <w:szCs w:val="24"/>
                <w:lang w:eastAsia="es-BO"/>
              </w:rPr>
              <w:t>El sistema verifica los criterios clínicos y metabólicos registrados durante la evaluación y permite almacenar el diagnóstico PMOS dentro del historial de la paciente.</w:t>
            </w:r>
          </w:p>
        </w:tc>
      </w:tr>
    </w:tbl>
    <w:p w14:paraId="6D9A8418" w14:textId="77777777" w:rsidR="00667958" w:rsidRDefault="00667958" w:rsidP="00667958">
      <w:pPr>
        <w:spacing w:line="360" w:lineRule="auto"/>
        <w:ind w:firstLine="0"/>
      </w:pPr>
    </w:p>
    <w:p w14:paraId="4B729359" w14:textId="08B35B19" w:rsidR="00667958" w:rsidRPr="00667958" w:rsidRDefault="00667958" w:rsidP="00667958">
      <w:pPr>
        <w:pStyle w:val="Ttulo2"/>
        <w:jc w:val="center"/>
      </w:pPr>
      <w:bookmarkStart w:id="169" w:name="_Toc233166598"/>
      <w:r w:rsidRPr="00667958">
        <w:t xml:space="preserve">Tabla </w:t>
      </w:r>
      <w:proofErr w:type="spellStart"/>
      <w:r w:rsidRPr="00667958">
        <w:t>Nª</w:t>
      </w:r>
      <w:proofErr w:type="spellEnd"/>
      <w:r w:rsidRPr="00667958">
        <w:t xml:space="preserve"> </w:t>
      </w:r>
      <w:r w:rsidR="00012215">
        <w:t>14</w:t>
      </w:r>
      <w:r w:rsidR="00012215" w:rsidRPr="00667958">
        <w:t>:</w:t>
      </w:r>
      <w:r w:rsidR="00012215" w:rsidRPr="003F0868">
        <w:rPr>
          <w:b w:val="0"/>
          <w:bCs/>
        </w:rPr>
        <w:t xml:space="preserve"> Diagrama</w:t>
      </w:r>
      <w:r w:rsidRPr="003F0868">
        <w:rPr>
          <w:b w:val="0"/>
          <w:bCs/>
        </w:rPr>
        <w:t xml:space="preserve"> de </w:t>
      </w:r>
      <w:r>
        <w:rPr>
          <w:b w:val="0"/>
          <w:bCs/>
        </w:rPr>
        <w:t>caso de uso: Evaluación y registro de diagnóstico</w:t>
      </w:r>
      <w:r w:rsidRPr="003F0868">
        <w:rPr>
          <w:b w:val="0"/>
          <w:bCs/>
        </w:rPr>
        <w:t>.</w:t>
      </w:r>
      <w:bookmarkEnd w:id="169"/>
    </w:p>
    <w:p w14:paraId="058BA63C" w14:textId="77777777" w:rsidR="00667958" w:rsidRDefault="00667958" w:rsidP="00667958">
      <w:pPr>
        <w:spacing w:line="360" w:lineRule="auto"/>
        <w:ind w:firstLine="0"/>
        <w:jc w:val="center"/>
      </w:pPr>
      <w:r w:rsidRPr="00AF1C97">
        <w:rPr>
          <w:b/>
          <w:bCs/>
        </w:rPr>
        <w:t>Fuente:</w:t>
      </w:r>
      <w:r>
        <w:t xml:space="preserve"> Elaboración propia.</w:t>
      </w:r>
    </w:p>
    <w:p w14:paraId="28B2663F" w14:textId="5F094A57" w:rsidR="00667958" w:rsidRDefault="00667958">
      <w:pPr>
        <w:spacing w:after="160" w:line="259" w:lineRule="auto"/>
        <w:ind w:firstLine="0"/>
      </w:pPr>
      <w:r>
        <w:br w:type="page"/>
      </w:r>
    </w:p>
    <w:p w14:paraId="0275C214" w14:textId="7310B782" w:rsidR="00667958" w:rsidRDefault="00667958" w:rsidP="00667958">
      <w:pPr>
        <w:spacing w:line="360" w:lineRule="auto"/>
        <w:ind w:firstLine="0"/>
      </w:pPr>
      <w:r>
        <w:rPr>
          <w:noProof/>
        </w:rPr>
        <w:lastRenderedPageBreak/>
        <w:drawing>
          <wp:anchor distT="0" distB="0" distL="114300" distR="114300" simplePos="0" relativeHeight="251668480" behindDoc="0" locked="0" layoutInCell="1" allowOverlap="1" wp14:anchorId="5482BB00" wp14:editId="37D82043">
            <wp:simplePos x="0" y="0"/>
            <wp:positionH relativeFrom="margin">
              <wp:align>right</wp:align>
            </wp:positionH>
            <wp:positionV relativeFrom="paragraph">
              <wp:posOffset>0</wp:posOffset>
            </wp:positionV>
            <wp:extent cx="5937885" cy="3344545"/>
            <wp:effectExtent l="0" t="0" r="5715" b="8255"/>
            <wp:wrapTopAndBottom/>
            <wp:docPr id="48990685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7885" cy="3344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5606C" w14:textId="0BB6DD5D" w:rsidR="00667958" w:rsidRPr="003F0868" w:rsidRDefault="00667958" w:rsidP="00667958">
      <w:pPr>
        <w:pStyle w:val="Ttulo3"/>
        <w:spacing w:line="360" w:lineRule="auto"/>
        <w:ind w:firstLine="0"/>
        <w:jc w:val="center"/>
      </w:pPr>
      <w:bookmarkStart w:id="170" w:name="_Toc233166796"/>
      <w:bookmarkStart w:id="171" w:name="_Toc233167111"/>
      <w:r w:rsidRPr="003F0868">
        <w:t xml:space="preserve">Figura </w:t>
      </w:r>
      <w:proofErr w:type="spellStart"/>
      <w:r w:rsidRPr="003F0868">
        <w:t>Nª</w:t>
      </w:r>
      <w:proofErr w:type="spellEnd"/>
      <w:r w:rsidRPr="003F0868">
        <w:t xml:space="preserve"> </w:t>
      </w:r>
      <w:r w:rsidR="00394005">
        <w:t>8</w:t>
      </w:r>
      <w:r w:rsidR="00012215" w:rsidRPr="003F0868">
        <w:t>:</w:t>
      </w:r>
      <w:r w:rsidR="00012215" w:rsidRPr="003F0868">
        <w:rPr>
          <w:b w:val="0"/>
          <w:bCs/>
        </w:rPr>
        <w:t xml:space="preserve"> Diagrama</w:t>
      </w:r>
      <w:r w:rsidRPr="003F0868">
        <w:rPr>
          <w:b w:val="0"/>
          <w:bCs/>
        </w:rPr>
        <w:t xml:space="preserve"> de </w:t>
      </w:r>
      <w:r>
        <w:rPr>
          <w:b w:val="0"/>
          <w:bCs/>
        </w:rPr>
        <w:t>caso de uso: Riesgo de evaluación nutricional</w:t>
      </w:r>
      <w:r w:rsidRPr="003F0868">
        <w:rPr>
          <w:b w:val="0"/>
          <w:bCs/>
        </w:rPr>
        <w:t>.</w:t>
      </w:r>
      <w:bookmarkEnd w:id="170"/>
      <w:bookmarkEnd w:id="171"/>
    </w:p>
    <w:p w14:paraId="23C0E2EE" w14:textId="77777777" w:rsidR="00667958" w:rsidRDefault="00667958" w:rsidP="00667958">
      <w:pPr>
        <w:spacing w:line="360" w:lineRule="auto"/>
        <w:ind w:firstLine="0"/>
        <w:jc w:val="center"/>
      </w:pPr>
      <w:r w:rsidRPr="00AF1C97">
        <w:rPr>
          <w:b/>
          <w:bCs/>
        </w:rPr>
        <w:t>Fuente:</w:t>
      </w:r>
      <w:r>
        <w:t xml:space="preserve"> Elaboración propia.</w:t>
      </w:r>
    </w:p>
    <w:p w14:paraId="7FF73E63" w14:textId="77777777" w:rsidR="002C7E0F" w:rsidRDefault="002C7E0F" w:rsidP="00667958">
      <w:pPr>
        <w:spacing w:line="360" w:lineRule="auto"/>
        <w:ind w:firstLine="0"/>
        <w:jc w:val="center"/>
      </w:pPr>
    </w:p>
    <w:tbl>
      <w:tblPr>
        <w:tblStyle w:val="Tabladelista1clara-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8092"/>
      </w:tblGrid>
      <w:tr w:rsidR="002C7E0F" w:rsidRPr="002C7E0F" w14:paraId="14441B9E" w14:textId="77777777" w:rsidTr="002C7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547312CA" w14:textId="77777777" w:rsidR="002C7E0F" w:rsidRPr="002C7E0F" w:rsidRDefault="002C7E0F" w:rsidP="002C7E0F">
            <w:pPr>
              <w:spacing w:line="240" w:lineRule="auto"/>
              <w:ind w:firstLine="0"/>
              <w:jc w:val="center"/>
              <w:rPr>
                <w:rFonts w:eastAsia="Times New Roman" w:cs="Times New Roman"/>
                <w:szCs w:val="24"/>
                <w:lang w:eastAsia="es-BO"/>
              </w:rPr>
            </w:pPr>
            <w:r w:rsidRPr="002C7E0F">
              <w:rPr>
                <w:rFonts w:eastAsia="Times New Roman" w:cs="Times New Roman"/>
                <w:szCs w:val="24"/>
                <w:lang w:eastAsia="es-BO"/>
              </w:rPr>
              <w:t>Elemento</w:t>
            </w:r>
          </w:p>
        </w:tc>
        <w:tc>
          <w:tcPr>
            <w:tcW w:w="0" w:type="auto"/>
            <w:tcBorders>
              <w:bottom w:val="none" w:sz="0" w:space="0" w:color="auto"/>
            </w:tcBorders>
            <w:hideMark/>
          </w:tcPr>
          <w:p w14:paraId="5DA4BF19" w14:textId="77777777" w:rsidR="002C7E0F" w:rsidRPr="002C7E0F" w:rsidRDefault="002C7E0F" w:rsidP="002C7E0F">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Detalle</w:t>
            </w:r>
          </w:p>
        </w:tc>
      </w:tr>
      <w:tr w:rsidR="002C7E0F" w:rsidRPr="002C7E0F" w14:paraId="7EEE0CFA"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447B4"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Caso de uso</w:t>
            </w:r>
          </w:p>
        </w:tc>
        <w:tc>
          <w:tcPr>
            <w:tcW w:w="0" w:type="auto"/>
            <w:hideMark/>
          </w:tcPr>
          <w:p w14:paraId="379F8CEC" w14:textId="77777777" w:rsidR="002C7E0F" w:rsidRPr="002C7E0F" w:rsidRDefault="002C7E0F"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Registro de evaluación nutricional</w:t>
            </w:r>
          </w:p>
        </w:tc>
      </w:tr>
      <w:tr w:rsidR="002C7E0F" w:rsidRPr="002C7E0F" w14:paraId="3411A35F" w14:textId="77777777" w:rsidTr="002C7E0F">
        <w:tc>
          <w:tcPr>
            <w:cnfStyle w:val="001000000000" w:firstRow="0" w:lastRow="0" w:firstColumn="1" w:lastColumn="0" w:oddVBand="0" w:evenVBand="0" w:oddHBand="0" w:evenHBand="0" w:firstRowFirstColumn="0" w:firstRowLastColumn="0" w:lastRowFirstColumn="0" w:lastRowLastColumn="0"/>
            <w:tcW w:w="0" w:type="auto"/>
            <w:hideMark/>
          </w:tcPr>
          <w:p w14:paraId="0D74CB75"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Actor(es)</w:t>
            </w:r>
          </w:p>
        </w:tc>
        <w:tc>
          <w:tcPr>
            <w:tcW w:w="0" w:type="auto"/>
            <w:hideMark/>
          </w:tcPr>
          <w:p w14:paraId="54AE0C10" w14:textId="77777777" w:rsidR="002C7E0F" w:rsidRPr="002C7E0F" w:rsidRDefault="002C7E0F"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Nutricionista</w:t>
            </w:r>
          </w:p>
        </w:tc>
      </w:tr>
      <w:tr w:rsidR="002C7E0F" w:rsidRPr="002C7E0F" w14:paraId="0E7902C0"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53A05"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Tipo</w:t>
            </w:r>
          </w:p>
        </w:tc>
        <w:tc>
          <w:tcPr>
            <w:tcW w:w="0" w:type="auto"/>
            <w:hideMark/>
          </w:tcPr>
          <w:p w14:paraId="7A7FA8BB" w14:textId="77777777" w:rsidR="002C7E0F" w:rsidRPr="002C7E0F" w:rsidRDefault="002C7E0F"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Primario</w:t>
            </w:r>
          </w:p>
        </w:tc>
      </w:tr>
      <w:tr w:rsidR="002C7E0F" w:rsidRPr="002C7E0F" w14:paraId="7565A55A" w14:textId="77777777" w:rsidTr="002C7E0F">
        <w:tc>
          <w:tcPr>
            <w:cnfStyle w:val="001000000000" w:firstRow="0" w:lastRow="0" w:firstColumn="1" w:lastColumn="0" w:oddVBand="0" w:evenVBand="0" w:oddHBand="0" w:evenHBand="0" w:firstRowFirstColumn="0" w:firstRowLastColumn="0" w:lastRowFirstColumn="0" w:lastRowLastColumn="0"/>
            <w:tcW w:w="0" w:type="auto"/>
            <w:hideMark/>
          </w:tcPr>
          <w:p w14:paraId="536B3A1E"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Propósito</w:t>
            </w:r>
          </w:p>
        </w:tc>
        <w:tc>
          <w:tcPr>
            <w:tcW w:w="0" w:type="auto"/>
            <w:hideMark/>
          </w:tcPr>
          <w:p w14:paraId="53A17DD8" w14:textId="77777777" w:rsidR="002C7E0F" w:rsidRPr="002C7E0F" w:rsidRDefault="002C7E0F"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Registrar la información nutricional necesaria para evaluar el estado de la paciente y apoyar la planificación alimentaria.</w:t>
            </w:r>
          </w:p>
        </w:tc>
      </w:tr>
      <w:tr w:rsidR="002C7E0F" w:rsidRPr="002C7E0F" w14:paraId="61650517"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55E63"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Resumen</w:t>
            </w:r>
          </w:p>
        </w:tc>
        <w:tc>
          <w:tcPr>
            <w:tcW w:w="0" w:type="auto"/>
            <w:hideMark/>
          </w:tcPr>
          <w:p w14:paraId="3282DD00" w14:textId="77777777" w:rsidR="002C7E0F" w:rsidRPr="002C7E0F" w:rsidRDefault="002C7E0F"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El nutricionista registra los datos antropométricos, preferencias alimentarias y restricciones alimentarias de la paciente. Posteriormente, el sistema almacena la información registrada y permite su consulta para apoyar el proceso de planificación nutricional y seguimiento de la paciente.</w:t>
            </w:r>
          </w:p>
        </w:tc>
      </w:tr>
    </w:tbl>
    <w:p w14:paraId="15E6EBED" w14:textId="77777777" w:rsidR="002C7E0F" w:rsidRDefault="002C7E0F" w:rsidP="002C7E0F">
      <w:pPr>
        <w:pStyle w:val="Ttulo2"/>
        <w:jc w:val="center"/>
      </w:pPr>
    </w:p>
    <w:p w14:paraId="5935136E" w14:textId="2987B22E" w:rsidR="002C7E0F" w:rsidRPr="00667958" w:rsidRDefault="002C7E0F" w:rsidP="002C7E0F">
      <w:pPr>
        <w:pStyle w:val="Ttulo2"/>
        <w:jc w:val="center"/>
      </w:pPr>
      <w:bookmarkStart w:id="172" w:name="_Toc233166599"/>
      <w:r w:rsidRPr="00667958">
        <w:t xml:space="preserve">Tabla </w:t>
      </w:r>
      <w:proofErr w:type="spellStart"/>
      <w:r w:rsidRPr="00667958">
        <w:t>Nª</w:t>
      </w:r>
      <w:proofErr w:type="spellEnd"/>
      <w:r w:rsidRPr="00667958">
        <w:t xml:space="preserve"> </w:t>
      </w:r>
      <w:r w:rsidR="00012215">
        <w:t>15</w:t>
      </w:r>
      <w:r w:rsidRPr="00667958">
        <w:t>:</w:t>
      </w:r>
      <w:r w:rsidR="00012215">
        <w:t xml:space="preserve"> </w:t>
      </w:r>
      <w:r w:rsidRPr="003F0868">
        <w:rPr>
          <w:b w:val="0"/>
          <w:bCs/>
        </w:rPr>
        <w:t xml:space="preserve">Diagrama de </w:t>
      </w:r>
      <w:r>
        <w:rPr>
          <w:b w:val="0"/>
          <w:bCs/>
        </w:rPr>
        <w:t>caso de uso: Riesgo de evaluación nutricional</w:t>
      </w:r>
      <w:r w:rsidRPr="003F0868">
        <w:rPr>
          <w:b w:val="0"/>
          <w:bCs/>
        </w:rPr>
        <w:t>.</w:t>
      </w:r>
      <w:bookmarkEnd w:id="172"/>
    </w:p>
    <w:p w14:paraId="6437524D" w14:textId="77777777" w:rsidR="002C7E0F" w:rsidRDefault="002C7E0F" w:rsidP="002C7E0F">
      <w:pPr>
        <w:spacing w:line="360" w:lineRule="auto"/>
        <w:ind w:firstLine="0"/>
        <w:jc w:val="center"/>
      </w:pPr>
      <w:r w:rsidRPr="00AF1C97">
        <w:rPr>
          <w:b/>
          <w:bCs/>
        </w:rPr>
        <w:t>Fuente:</w:t>
      </w:r>
      <w:r>
        <w:t xml:space="preserve"> Elaboración propia.</w:t>
      </w:r>
    </w:p>
    <w:p w14:paraId="31917ED9" w14:textId="35BC111E" w:rsidR="002C7E0F" w:rsidRDefault="002C7E0F">
      <w:pPr>
        <w:spacing w:after="160" w:line="259" w:lineRule="auto"/>
        <w:ind w:firstLine="0"/>
      </w:pPr>
      <w:r>
        <w:br w:type="page"/>
      </w:r>
    </w:p>
    <w:p w14:paraId="0AE96DEA" w14:textId="2009391D" w:rsidR="002C7E0F" w:rsidRDefault="002C7E0F" w:rsidP="002C7E0F">
      <w:pPr>
        <w:spacing w:line="360" w:lineRule="auto"/>
        <w:ind w:firstLine="0"/>
      </w:pPr>
      <w:r>
        <w:rPr>
          <w:noProof/>
        </w:rPr>
        <w:lastRenderedPageBreak/>
        <w:drawing>
          <wp:inline distT="0" distB="0" distL="0" distR="0" wp14:anchorId="1A333F63" wp14:editId="0E3B9D2B">
            <wp:extent cx="5938520" cy="3315970"/>
            <wp:effectExtent l="0" t="0" r="5080" b="0"/>
            <wp:docPr id="23749033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8520" cy="3315970"/>
                    </a:xfrm>
                    <a:prstGeom prst="rect">
                      <a:avLst/>
                    </a:prstGeom>
                    <a:noFill/>
                    <a:ln>
                      <a:noFill/>
                    </a:ln>
                  </pic:spPr>
                </pic:pic>
              </a:graphicData>
            </a:graphic>
          </wp:inline>
        </w:drawing>
      </w:r>
    </w:p>
    <w:p w14:paraId="770ACBAE" w14:textId="77777777" w:rsidR="002C7E0F" w:rsidRDefault="002C7E0F" w:rsidP="002C7E0F">
      <w:pPr>
        <w:spacing w:line="360" w:lineRule="auto"/>
        <w:ind w:firstLine="0"/>
      </w:pPr>
    </w:p>
    <w:p w14:paraId="7434D016" w14:textId="0156EDC8" w:rsidR="002C7E0F" w:rsidRPr="003F0868" w:rsidRDefault="002C7E0F" w:rsidP="002C7E0F">
      <w:pPr>
        <w:pStyle w:val="Ttulo3"/>
        <w:spacing w:line="360" w:lineRule="auto"/>
        <w:ind w:firstLine="0"/>
        <w:jc w:val="center"/>
      </w:pPr>
      <w:bookmarkStart w:id="173" w:name="_Toc233166797"/>
      <w:bookmarkStart w:id="174" w:name="_Toc233167112"/>
      <w:r w:rsidRPr="003F0868">
        <w:t xml:space="preserve">Figura </w:t>
      </w:r>
      <w:proofErr w:type="spellStart"/>
      <w:r w:rsidRPr="003F0868">
        <w:t>Nª</w:t>
      </w:r>
      <w:proofErr w:type="spellEnd"/>
      <w:r w:rsidRPr="003F0868">
        <w:t xml:space="preserve"> </w:t>
      </w:r>
      <w:proofErr w:type="gramStart"/>
      <w:r w:rsidR="00394005">
        <w:t>9</w:t>
      </w:r>
      <w:r w:rsidRPr="003F0868">
        <w:t>:</w:t>
      </w:r>
      <w:r w:rsidRPr="003F0868">
        <w:rPr>
          <w:b w:val="0"/>
          <w:bCs/>
        </w:rPr>
        <w:t>Diagrama</w:t>
      </w:r>
      <w:proofErr w:type="gramEnd"/>
      <w:r w:rsidRPr="003F0868">
        <w:rPr>
          <w:b w:val="0"/>
          <w:bCs/>
        </w:rPr>
        <w:t xml:space="preserve"> de </w:t>
      </w:r>
      <w:r>
        <w:rPr>
          <w:b w:val="0"/>
          <w:bCs/>
        </w:rPr>
        <w:t>caso de uso: R</w:t>
      </w:r>
      <w:r w:rsidR="003D04C1">
        <w:rPr>
          <w:b w:val="0"/>
          <w:bCs/>
        </w:rPr>
        <w:t>egistro</w:t>
      </w:r>
      <w:r>
        <w:rPr>
          <w:b w:val="0"/>
          <w:bCs/>
        </w:rPr>
        <w:t xml:space="preserve"> de evaluación nutricional</w:t>
      </w:r>
      <w:r w:rsidRPr="003F0868">
        <w:rPr>
          <w:b w:val="0"/>
          <w:bCs/>
        </w:rPr>
        <w:t>.</w:t>
      </w:r>
      <w:bookmarkEnd w:id="173"/>
      <w:bookmarkEnd w:id="174"/>
    </w:p>
    <w:p w14:paraId="291FE231" w14:textId="77777777" w:rsidR="002C7E0F" w:rsidRDefault="002C7E0F" w:rsidP="002C7E0F">
      <w:pPr>
        <w:spacing w:line="360" w:lineRule="auto"/>
        <w:ind w:firstLine="0"/>
        <w:jc w:val="center"/>
      </w:pPr>
      <w:r w:rsidRPr="00AF1C97">
        <w:rPr>
          <w:b/>
          <w:bCs/>
        </w:rPr>
        <w:t>Fuente:</w:t>
      </w:r>
      <w:r>
        <w:t xml:space="preserve"> Elaboración propia.</w:t>
      </w:r>
    </w:p>
    <w:p w14:paraId="511A36E5" w14:textId="77777777" w:rsidR="002C7E0F" w:rsidRDefault="002C7E0F" w:rsidP="002C7E0F">
      <w:pPr>
        <w:spacing w:line="360" w:lineRule="auto"/>
        <w:ind w:firstLine="0"/>
        <w:jc w:val="center"/>
      </w:pPr>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8094"/>
      </w:tblGrid>
      <w:tr w:rsidR="002C7E0F" w:rsidRPr="002C7E0F" w14:paraId="6E33CA82" w14:textId="77777777" w:rsidTr="002C7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376E0" w14:textId="77777777" w:rsidR="002C7E0F" w:rsidRPr="002C7E0F" w:rsidRDefault="002C7E0F" w:rsidP="002C7E0F">
            <w:pPr>
              <w:spacing w:line="240" w:lineRule="auto"/>
              <w:ind w:firstLine="0"/>
              <w:jc w:val="center"/>
              <w:rPr>
                <w:rFonts w:eastAsia="Times New Roman" w:cs="Times New Roman"/>
                <w:szCs w:val="24"/>
                <w:lang w:eastAsia="es-BO"/>
              </w:rPr>
            </w:pPr>
            <w:r w:rsidRPr="002C7E0F">
              <w:rPr>
                <w:rFonts w:eastAsia="Times New Roman" w:cs="Times New Roman"/>
                <w:szCs w:val="24"/>
                <w:lang w:eastAsia="es-BO"/>
              </w:rPr>
              <w:t>Elemento</w:t>
            </w:r>
          </w:p>
        </w:tc>
        <w:tc>
          <w:tcPr>
            <w:tcW w:w="0" w:type="auto"/>
            <w:hideMark/>
          </w:tcPr>
          <w:p w14:paraId="29243C8E" w14:textId="77777777" w:rsidR="002C7E0F" w:rsidRPr="002C7E0F" w:rsidRDefault="002C7E0F" w:rsidP="003D04C1">
            <w:pPr>
              <w:spacing w:line="240" w:lineRule="auto"/>
              <w:ind w:firstLine="0"/>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Detalle</w:t>
            </w:r>
          </w:p>
        </w:tc>
      </w:tr>
      <w:tr w:rsidR="002C7E0F" w:rsidRPr="002C7E0F" w14:paraId="5A9B083D"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CBC89"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Caso de uso</w:t>
            </w:r>
          </w:p>
        </w:tc>
        <w:tc>
          <w:tcPr>
            <w:tcW w:w="0" w:type="auto"/>
            <w:hideMark/>
          </w:tcPr>
          <w:p w14:paraId="3C09AF68" w14:textId="77777777" w:rsidR="002C7E0F" w:rsidRPr="002C7E0F" w:rsidRDefault="002C7E0F"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Registro de evaluación nutricional</w:t>
            </w:r>
          </w:p>
        </w:tc>
      </w:tr>
      <w:tr w:rsidR="002C7E0F" w:rsidRPr="002C7E0F" w14:paraId="49A8FFEA" w14:textId="77777777" w:rsidTr="002C7E0F">
        <w:tc>
          <w:tcPr>
            <w:cnfStyle w:val="001000000000" w:firstRow="0" w:lastRow="0" w:firstColumn="1" w:lastColumn="0" w:oddVBand="0" w:evenVBand="0" w:oddHBand="0" w:evenHBand="0" w:firstRowFirstColumn="0" w:firstRowLastColumn="0" w:lastRowFirstColumn="0" w:lastRowLastColumn="0"/>
            <w:tcW w:w="0" w:type="auto"/>
            <w:hideMark/>
          </w:tcPr>
          <w:p w14:paraId="0897F5BD"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Actor(es)</w:t>
            </w:r>
          </w:p>
        </w:tc>
        <w:tc>
          <w:tcPr>
            <w:tcW w:w="0" w:type="auto"/>
            <w:hideMark/>
          </w:tcPr>
          <w:p w14:paraId="48BB0483" w14:textId="77777777" w:rsidR="002C7E0F" w:rsidRPr="002C7E0F" w:rsidRDefault="002C7E0F"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Nutricionista, Paciente</w:t>
            </w:r>
          </w:p>
        </w:tc>
      </w:tr>
      <w:tr w:rsidR="002C7E0F" w:rsidRPr="002C7E0F" w14:paraId="16C6C56F"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E842E"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Tipo</w:t>
            </w:r>
          </w:p>
        </w:tc>
        <w:tc>
          <w:tcPr>
            <w:tcW w:w="0" w:type="auto"/>
            <w:hideMark/>
          </w:tcPr>
          <w:p w14:paraId="71D1C02F" w14:textId="77777777" w:rsidR="002C7E0F" w:rsidRPr="002C7E0F" w:rsidRDefault="002C7E0F"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Primario</w:t>
            </w:r>
          </w:p>
        </w:tc>
      </w:tr>
      <w:tr w:rsidR="002C7E0F" w:rsidRPr="002C7E0F" w14:paraId="6369A60F" w14:textId="77777777" w:rsidTr="002C7E0F">
        <w:tc>
          <w:tcPr>
            <w:cnfStyle w:val="001000000000" w:firstRow="0" w:lastRow="0" w:firstColumn="1" w:lastColumn="0" w:oddVBand="0" w:evenVBand="0" w:oddHBand="0" w:evenHBand="0" w:firstRowFirstColumn="0" w:firstRowLastColumn="0" w:lastRowFirstColumn="0" w:lastRowLastColumn="0"/>
            <w:tcW w:w="0" w:type="auto"/>
            <w:hideMark/>
          </w:tcPr>
          <w:p w14:paraId="6290FEA0"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Propósito</w:t>
            </w:r>
          </w:p>
        </w:tc>
        <w:tc>
          <w:tcPr>
            <w:tcW w:w="0" w:type="auto"/>
            <w:hideMark/>
          </w:tcPr>
          <w:p w14:paraId="6F852F04" w14:textId="77777777" w:rsidR="002C7E0F" w:rsidRPr="002C7E0F" w:rsidRDefault="002C7E0F"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Registrar la información antropométrica y alimentaria de la paciente para apoyar el proceso de planificación nutricional y seguimiento.</w:t>
            </w:r>
          </w:p>
        </w:tc>
      </w:tr>
      <w:tr w:rsidR="002C7E0F" w:rsidRPr="002C7E0F" w14:paraId="50A3B2EE" w14:textId="77777777" w:rsidTr="002C7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48628" w14:textId="77777777" w:rsidR="002C7E0F" w:rsidRPr="002C7E0F" w:rsidRDefault="002C7E0F" w:rsidP="002C7E0F">
            <w:pPr>
              <w:spacing w:line="240" w:lineRule="auto"/>
              <w:ind w:firstLine="0"/>
              <w:rPr>
                <w:rFonts w:eastAsia="Times New Roman" w:cs="Times New Roman"/>
                <w:szCs w:val="24"/>
                <w:lang w:eastAsia="es-BO"/>
              </w:rPr>
            </w:pPr>
            <w:r w:rsidRPr="002C7E0F">
              <w:rPr>
                <w:rFonts w:eastAsia="Times New Roman" w:cs="Times New Roman"/>
                <w:szCs w:val="24"/>
                <w:lang w:eastAsia="es-BO"/>
              </w:rPr>
              <w:t>Resumen</w:t>
            </w:r>
          </w:p>
        </w:tc>
        <w:tc>
          <w:tcPr>
            <w:tcW w:w="0" w:type="auto"/>
            <w:hideMark/>
          </w:tcPr>
          <w:p w14:paraId="196B9E46" w14:textId="77777777" w:rsidR="002C7E0F" w:rsidRPr="002C7E0F" w:rsidRDefault="002C7E0F"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2C7E0F">
              <w:rPr>
                <w:rFonts w:eastAsia="Times New Roman" w:cs="Times New Roman"/>
                <w:szCs w:val="24"/>
                <w:lang w:eastAsia="es-BO"/>
              </w:rPr>
              <w:t>El nutricionista registra los datos antropométricos, preferencias alimentarias y restricciones alimentarias de la paciente. Posteriormente, el sistema almacena la información registrada y permite su consulta para apoyar la elaboración de planes alimentarios personalizados y el seguimiento nutricional.</w:t>
            </w:r>
          </w:p>
        </w:tc>
      </w:tr>
    </w:tbl>
    <w:p w14:paraId="3052C2AD" w14:textId="77777777" w:rsidR="002C7E0F" w:rsidRDefault="002C7E0F" w:rsidP="002C7E0F">
      <w:pPr>
        <w:pStyle w:val="Ttulo2"/>
        <w:jc w:val="center"/>
      </w:pPr>
    </w:p>
    <w:p w14:paraId="4B595247" w14:textId="24B4BD63" w:rsidR="002C7E0F" w:rsidRPr="00667958" w:rsidRDefault="002C7E0F" w:rsidP="00012215">
      <w:pPr>
        <w:pStyle w:val="Ttulo2"/>
        <w:jc w:val="center"/>
      </w:pPr>
      <w:bookmarkStart w:id="175" w:name="_Toc233166600"/>
      <w:r w:rsidRPr="00667958">
        <w:t>Tabla Nª</w:t>
      </w:r>
      <w:r w:rsidR="00012215">
        <w:t>16</w:t>
      </w:r>
      <w:r w:rsidR="00012215" w:rsidRPr="00667958">
        <w:t>:</w:t>
      </w:r>
      <w:r w:rsidRPr="002C7E0F">
        <w:t xml:space="preserve"> </w:t>
      </w:r>
      <w:r w:rsidRPr="00012215">
        <w:rPr>
          <w:b w:val="0"/>
          <w:bCs/>
        </w:rPr>
        <w:t>Diagrama de caso de uso: Riesgo de evaluación nutricional.</w:t>
      </w:r>
      <w:bookmarkEnd w:id="175"/>
    </w:p>
    <w:p w14:paraId="3CB64576" w14:textId="7594C0E8" w:rsidR="002C7E0F" w:rsidRDefault="002C7E0F" w:rsidP="002C7E0F">
      <w:pPr>
        <w:spacing w:line="360" w:lineRule="auto"/>
        <w:ind w:firstLine="0"/>
        <w:jc w:val="center"/>
      </w:pPr>
      <w:r w:rsidRPr="00AF1C97">
        <w:rPr>
          <w:b/>
          <w:bCs/>
        </w:rPr>
        <w:t>Fuente:</w:t>
      </w:r>
      <w:r>
        <w:t xml:space="preserve"> Elaboración propia.</w:t>
      </w:r>
    </w:p>
    <w:p w14:paraId="66B986F4" w14:textId="77777777" w:rsidR="002C7E0F" w:rsidRDefault="002C7E0F">
      <w:pPr>
        <w:spacing w:after="160" w:line="259" w:lineRule="auto"/>
        <w:ind w:firstLine="0"/>
      </w:pPr>
      <w:r>
        <w:br w:type="page"/>
      </w:r>
    </w:p>
    <w:p w14:paraId="06AEBA83" w14:textId="11FBA538" w:rsidR="002C7E0F" w:rsidRDefault="002C7E0F" w:rsidP="002C7E0F">
      <w:pPr>
        <w:spacing w:line="360" w:lineRule="auto"/>
        <w:ind w:firstLine="0"/>
      </w:pPr>
      <w:r>
        <w:rPr>
          <w:noProof/>
        </w:rPr>
        <w:lastRenderedPageBreak/>
        <w:drawing>
          <wp:anchor distT="0" distB="0" distL="114300" distR="114300" simplePos="0" relativeHeight="251669504" behindDoc="0" locked="0" layoutInCell="1" allowOverlap="1" wp14:anchorId="073B391B" wp14:editId="2B95EE46">
            <wp:simplePos x="0" y="0"/>
            <wp:positionH relativeFrom="margin">
              <wp:align>center</wp:align>
            </wp:positionH>
            <wp:positionV relativeFrom="paragraph">
              <wp:posOffset>0</wp:posOffset>
            </wp:positionV>
            <wp:extent cx="5016500" cy="3233420"/>
            <wp:effectExtent l="0" t="0" r="0" b="5080"/>
            <wp:wrapTopAndBottom/>
            <wp:docPr id="198764248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16500" cy="323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E33F3B" w14:textId="5D9064C4" w:rsidR="003D04C1" w:rsidRPr="003F0868" w:rsidRDefault="003D04C1" w:rsidP="003D04C1">
      <w:pPr>
        <w:pStyle w:val="Ttulo3"/>
        <w:spacing w:line="360" w:lineRule="auto"/>
        <w:ind w:firstLine="0"/>
        <w:jc w:val="center"/>
      </w:pPr>
      <w:bookmarkStart w:id="176" w:name="_Toc233166798"/>
      <w:bookmarkStart w:id="177" w:name="_Toc233167113"/>
      <w:r w:rsidRPr="003F0868">
        <w:t>Figura Nª</w:t>
      </w:r>
      <w:proofErr w:type="gramStart"/>
      <w:r w:rsidR="00394005">
        <w:t>10</w:t>
      </w:r>
      <w:r w:rsidRPr="003F0868">
        <w:t xml:space="preserve"> :</w:t>
      </w:r>
      <w:r w:rsidRPr="003F0868">
        <w:rPr>
          <w:b w:val="0"/>
          <w:bCs/>
        </w:rPr>
        <w:t>Diagrama</w:t>
      </w:r>
      <w:proofErr w:type="gramEnd"/>
      <w:r w:rsidRPr="003F0868">
        <w:rPr>
          <w:b w:val="0"/>
          <w:bCs/>
        </w:rPr>
        <w:t xml:space="preserve"> de </w:t>
      </w:r>
      <w:r>
        <w:rPr>
          <w:b w:val="0"/>
          <w:bCs/>
        </w:rPr>
        <w:t xml:space="preserve">caso de </w:t>
      </w:r>
      <w:r w:rsidR="00012215">
        <w:rPr>
          <w:b w:val="0"/>
          <w:bCs/>
        </w:rPr>
        <w:t>uso: Generar</w:t>
      </w:r>
      <w:r>
        <w:rPr>
          <w:b w:val="0"/>
          <w:bCs/>
        </w:rPr>
        <w:t xml:space="preserve"> recomendación nutricional y generar plan sugerido</w:t>
      </w:r>
      <w:r w:rsidRPr="003F0868">
        <w:rPr>
          <w:b w:val="0"/>
          <w:bCs/>
        </w:rPr>
        <w:t>.</w:t>
      </w:r>
      <w:bookmarkEnd w:id="176"/>
      <w:bookmarkEnd w:id="177"/>
    </w:p>
    <w:p w14:paraId="03D2A31E" w14:textId="57FCC135" w:rsidR="003D04C1" w:rsidRDefault="003D04C1" w:rsidP="00012215">
      <w:pPr>
        <w:spacing w:line="360" w:lineRule="auto"/>
        <w:ind w:firstLine="0"/>
        <w:jc w:val="center"/>
      </w:pPr>
      <w:r w:rsidRPr="00AF1C97">
        <w:rPr>
          <w:b/>
          <w:bCs/>
        </w:rPr>
        <w:t>Fuente:</w:t>
      </w:r>
      <w:r>
        <w:t xml:space="preserve"> Elaboración propia.</w:t>
      </w:r>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8100"/>
      </w:tblGrid>
      <w:tr w:rsidR="003D04C1" w:rsidRPr="003D04C1" w14:paraId="229DEE5D" w14:textId="77777777" w:rsidTr="003D04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2FC0F" w14:textId="77777777" w:rsidR="003D04C1" w:rsidRPr="003D04C1" w:rsidRDefault="003D04C1" w:rsidP="003D04C1">
            <w:pPr>
              <w:spacing w:line="240" w:lineRule="auto"/>
              <w:ind w:firstLine="0"/>
              <w:jc w:val="center"/>
              <w:rPr>
                <w:rFonts w:eastAsia="Times New Roman" w:cs="Times New Roman"/>
                <w:szCs w:val="24"/>
                <w:lang w:eastAsia="es-BO"/>
              </w:rPr>
            </w:pPr>
            <w:r w:rsidRPr="003D04C1">
              <w:rPr>
                <w:rFonts w:eastAsia="Times New Roman" w:cs="Times New Roman"/>
                <w:szCs w:val="24"/>
                <w:lang w:eastAsia="es-BO"/>
              </w:rPr>
              <w:t>Elemento</w:t>
            </w:r>
          </w:p>
        </w:tc>
        <w:tc>
          <w:tcPr>
            <w:tcW w:w="0" w:type="auto"/>
            <w:hideMark/>
          </w:tcPr>
          <w:p w14:paraId="4E7CBE50" w14:textId="77777777" w:rsidR="003D04C1" w:rsidRPr="003D04C1" w:rsidRDefault="003D04C1" w:rsidP="003D04C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D04C1">
              <w:rPr>
                <w:rFonts w:eastAsia="Times New Roman" w:cs="Times New Roman"/>
                <w:szCs w:val="24"/>
                <w:lang w:eastAsia="es-BO"/>
              </w:rPr>
              <w:t>Detalle</w:t>
            </w:r>
          </w:p>
        </w:tc>
      </w:tr>
      <w:tr w:rsidR="003D04C1" w:rsidRPr="003D04C1" w14:paraId="3EB1035B" w14:textId="77777777" w:rsidTr="003D0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E1D76" w14:textId="77777777" w:rsidR="003D04C1" w:rsidRPr="003D04C1" w:rsidRDefault="003D04C1" w:rsidP="003D04C1">
            <w:pPr>
              <w:spacing w:line="240" w:lineRule="auto"/>
              <w:ind w:firstLine="0"/>
              <w:jc w:val="both"/>
              <w:rPr>
                <w:rFonts w:eastAsia="Times New Roman" w:cs="Times New Roman"/>
                <w:szCs w:val="24"/>
                <w:lang w:eastAsia="es-BO"/>
              </w:rPr>
            </w:pPr>
            <w:r w:rsidRPr="003D04C1">
              <w:rPr>
                <w:rFonts w:eastAsia="Times New Roman" w:cs="Times New Roman"/>
                <w:szCs w:val="24"/>
                <w:lang w:eastAsia="es-BO"/>
              </w:rPr>
              <w:t>Caso de uso</w:t>
            </w:r>
          </w:p>
        </w:tc>
        <w:tc>
          <w:tcPr>
            <w:tcW w:w="0" w:type="auto"/>
            <w:hideMark/>
          </w:tcPr>
          <w:p w14:paraId="414CE9C5" w14:textId="77777777" w:rsidR="003D04C1" w:rsidRPr="003D04C1" w:rsidRDefault="003D04C1"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D04C1">
              <w:rPr>
                <w:rFonts w:eastAsia="Times New Roman" w:cs="Times New Roman"/>
                <w:szCs w:val="24"/>
                <w:lang w:eastAsia="es-BO"/>
              </w:rPr>
              <w:t>Generar recomendación nutricional y plan semanal sugerido</w:t>
            </w:r>
          </w:p>
        </w:tc>
      </w:tr>
      <w:tr w:rsidR="003D04C1" w:rsidRPr="003D04C1" w14:paraId="2E9F2ECB" w14:textId="77777777" w:rsidTr="003D04C1">
        <w:tc>
          <w:tcPr>
            <w:cnfStyle w:val="001000000000" w:firstRow="0" w:lastRow="0" w:firstColumn="1" w:lastColumn="0" w:oddVBand="0" w:evenVBand="0" w:oddHBand="0" w:evenHBand="0" w:firstRowFirstColumn="0" w:firstRowLastColumn="0" w:lastRowFirstColumn="0" w:lastRowLastColumn="0"/>
            <w:tcW w:w="0" w:type="auto"/>
            <w:hideMark/>
          </w:tcPr>
          <w:p w14:paraId="27DA9D44" w14:textId="77777777" w:rsidR="003D04C1" w:rsidRPr="003D04C1" w:rsidRDefault="003D04C1" w:rsidP="003D04C1">
            <w:pPr>
              <w:spacing w:line="240" w:lineRule="auto"/>
              <w:ind w:firstLine="0"/>
              <w:jc w:val="both"/>
              <w:rPr>
                <w:rFonts w:eastAsia="Times New Roman" w:cs="Times New Roman"/>
                <w:szCs w:val="24"/>
                <w:lang w:eastAsia="es-BO"/>
              </w:rPr>
            </w:pPr>
            <w:r w:rsidRPr="003D04C1">
              <w:rPr>
                <w:rFonts w:eastAsia="Times New Roman" w:cs="Times New Roman"/>
                <w:szCs w:val="24"/>
                <w:lang w:eastAsia="es-BO"/>
              </w:rPr>
              <w:t>Actor(es)</w:t>
            </w:r>
          </w:p>
        </w:tc>
        <w:tc>
          <w:tcPr>
            <w:tcW w:w="0" w:type="auto"/>
            <w:hideMark/>
          </w:tcPr>
          <w:p w14:paraId="08D00011" w14:textId="77777777" w:rsidR="003D04C1" w:rsidRPr="003D04C1" w:rsidRDefault="003D04C1"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D04C1">
              <w:rPr>
                <w:rFonts w:eastAsia="Times New Roman" w:cs="Times New Roman"/>
                <w:szCs w:val="24"/>
                <w:lang w:eastAsia="es-BO"/>
              </w:rPr>
              <w:t>Nutricionista, Sistema Experto</w:t>
            </w:r>
          </w:p>
        </w:tc>
      </w:tr>
      <w:tr w:rsidR="003D04C1" w:rsidRPr="003D04C1" w14:paraId="0D96743E" w14:textId="77777777" w:rsidTr="003D0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2F871" w14:textId="77777777" w:rsidR="003D04C1" w:rsidRPr="003D04C1" w:rsidRDefault="003D04C1" w:rsidP="003D04C1">
            <w:pPr>
              <w:spacing w:line="240" w:lineRule="auto"/>
              <w:ind w:firstLine="0"/>
              <w:jc w:val="both"/>
              <w:rPr>
                <w:rFonts w:eastAsia="Times New Roman" w:cs="Times New Roman"/>
                <w:szCs w:val="24"/>
                <w:lang w:eastAsia="es-BO"/>
              </w:rPr>
            </w:pPr>
            <w:r w:rsidRPr="003D04C1">
              <w:rPr>
                <w:rFonts w:eastAsia="Times New Roman" w:cs="Times New Roman"/>
                <w:szCs w:val="24"/>
                <w:lang w:eastAsia="es-BO"/>
              </w:rPr>
              <w:t>Tipo</w:t>
            </w:r>
          </w:p>
        </w:tc>
        <w:tc>
          <w:tcPr>
            <w:tcW w:w="0" w:type="auto"/>
            <w:hideMark/>
          </w:tcPr>
          <w:p w14:paraId="5791C098" w14:textId="77777777" w:rsidR="003D04C1" w:rsidRPr="003D04C1" w:rsidRDefault="003D04C1"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D04C1">
              <w:rPr>
                <w:rFonts w:eastAsia="Times New Roman" w:cs="Times New Roman"/>
                <w:szCs w:val="24"/>
                <w:lang w:eastAsia="es-BO"/>
              </w:rPr>
              <w:t>Primario</w:t>
            </w:r>
          </w:p>
        </w:tc>
      </w:tr>
      <w:tr w:rsidR="003D04C1" w:rsidRPr="003D04C1" w14:paraId="159E0CCE" w14:textId="77777777" w:rsidTr="003D04C1">
        <w:tc>
          <w:tcPr>
            <w:cnfStyle w:val="001000000000" w:firstRow="0" w:lastRow="0" w:firstColumn="1" w:lastColumn="0" w:oddVBand="0" w:evenVBand="0" w:oddHBand="0" w:evenHBand="0" w:firstRowFirstColumn="0" w:firstRowLastColumn="0" w:lastRowFirstColumn="0" w:lastRowLastColumn="0"/>
            <w:tcW w:w="0" w:type="auto"/>
            <w:hideMark/>
          </w:tcPr>
          <w:p w14:paraId="5FF62D03" w14:textId="77777777" w:rsidR="003D04C1" w:rsidRPr="003D04C1" w:rsidRDefault="003D04C1" w:rsidP="003D04C1">
            <w:pPr>
              <w:spacing w:line="240" w:lineRule="auto"/>
              <w:ind w:firstLine="0"/>
              <w:jc w:val="both"/>
              <w:rPr>
                <w:rFonts w:eastAsia="Times New Roman" w:cs="Times New Roman"/>
                <w:szCs w:val="24"/>
                <w:lang w:eastAsia="es-BO"/>
              </w:rPr>
            </w:pPr>
            <w:r w:rsidRPr="003D04C1">
              <w:rPr>
                <w:rFonts w:eastAsia="Times New Roman" w:cs="Times New Roman"/>
                <w:szCs w:val="24"/>
                <w:lang w:eastAsia="es-BO"/>
              </w:rPr>
              <w:t>Propósito</w:t>
            </w:r>
          </w:p>
        </w:tc>
        <w:tc>
          <w:tcPr>
            <w:tcW w:w="0" w:type="auto"/>
            <w:hideMark/>
          </w:tcPr>
          <w:p w14:paraId="0229B8AA" w14:textId="77777777" w:rsidR="003D04C1" w:rsidRPr="003D04C1" w:rsidRDefault="003D04C1" w:rsidP="003D04C1">
            <w:pPr>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3D04C1">
              <w:rPr>
                <w:rFonts w:eastAsia="Times New Roman" w:cs="Times New Roman"/>
                <w:szCs w:val="24"/>
                <w:lang w:eastAsia="es-BO"/>
              </w:rPr>
              <w:t>Generar recomendaciones nutricionales personalizadas y una propuesta de plan alimentario semanal a partir de la información clínica, metabólica y nutricional de la paciente.</w:t>
            </w:r>
          </w:p>
        </w:tc>
      </w:tr>
      <w:tr w:rsidR="003D04C1" w:rsidRPr="003D04C1" w14:paraId="275C52A0" w14:textId="77777777" w:rsidTr="003D04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DF368" w14:textId="77777777" w:rsidR="003D04C1" w:rsidRPr="003D04C1" w:rsidRDefault="003D04C1" w:rsidP="003D04C1">
            <w:pPr>
              <w:spacing w:line="240" w:lineRule="auto"/>
              <w:ind w:firstLine="0"/>
              <w:jc w:val="both"/>
              <w:rPr>
                <w:rFonts w:eastAsia="Times New Roman" w:cs="Times New Roman"/>
                <w:szCs w:val="24"/>
                <w:lang w:eastAsia="es-BO"/>
              </w:rPr>
            </w:pPr>
            <w:r w:rsidRPr="003D04C1">
              <w:rPr>
                <w:rFonts w:eastAsia="Times New Roman" w:cs="Times New Roman"/>
                <w:szCs w:val="24"/>
                <w:lang w:eastAsia="es-BO"/>
              </w:rPr>
              <w:t>Resumen</w:t>
            </w:r>
          </w:p>
        </w:tc>
        <w:tc>
          <w:tcPr>
            <w:tcW w:w="0" w:type="auto"/>
            <w:hideMark/>
          </w:tcPr>
          <w:p w14:paraId="0E4FD2F2" w14:textId="77777777" w:rsidR="003D04C1" w:rsidRPr="003D04C1" w:rsidRDefault="003D04C1" w:rsidP="003D04C1">
            <w:pPr>
              <w:spacing w:line="240" w:lineRule="auto"/>
              <w:ind w:firstLine="0"/>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3D04C1">
              <w:rPr>
                <w:rFonts w:eastAsia="Times New Roman" w:cs="Times New Roman"/>
                <w:szCs w:val="24"/>
                <w:lang w:eastAsia="es-BO"/>
              </w:rPr>
              <w:t>El nutricionista solicita la generación de recomendaciones nutricionales. El sistema experto analiza la información registrada de la paciente, aplica las reglas de inferencia definidas en la base de conocimiento, determina los objetivos nutricionales y genera una propuesta de plan alimentario semanal balanceado. Finalmente, el plan sugerido es presentado al nutricionista para su revisión y validación.</w:t>
            </w:r>
          </w:p>
        </w:tc>
      </w:tr>
    </w:tbl>
    <w:p w14:paraId="0036F90B" w14:textId="77777777" w:rsidR="00012215" w:rsidRDefault="00012215" w:rsidP="00012215">
      <w:pPr>
        <w:pStyle w:val="Ttulo3"/>
        <w:spacing w:line="360" w:lineRule="auto"/>
        <w:ind w:firstLine="0"/>
        <w:jc w:val="center"/>
      </w:pPr>
    </w:p>
    <w:p w14:paraId="7C1F1703" w14:textId="6AE34ED8" w:rsidR="003D04C1" w:rsidRDefault="003D04C1" w:rsidP="00012215">
      <w:pPr>
        <w:pStyle w:val="Ttulo3"/>
        <w:spacing w:line="360" w:lineRule="auto"/>
        <w:ind w:firstLine="0"/>
        <w:jc w:val="center"/>
        <w:rPr>
          <w:b w:val="0"/>
          <w:bCs/>
        </w:rPr>
      </w:pPr>
      <w:bookmarkStart w:id="178" w:name="_Toc233166799"/>
      <w:bookmarkStart w:id="179" w:name="_Toc233167114"/>
      <w:r w:rsidRPr="00667958">
        <w:t>Tabla Nª</w:t>
      </w:r>
      <w:r w:rsidR="00012215">
        <w:t>17</w:t>
      </w:r>
      <w:r w:rsidR="00012215" w:rsidRPr="00667958">
        <w:t>:</w:t>
      </w:r>
      <w:r w:rsidR="00012215" w:rsidRPr="003F0868">
        <w:rPr>
          <w:b w:val="0"/>
          <w:bCs/>
        </w:rPr>
        <w:t xml:space="preserve"> Diagrama</w:t>
      </w:r>
      <w:r w:rsidRPr="003F0868">
        <w:rPr>
          <w:b w:val="0"/>
          <w:bCs/>
        </w:rPr>
        <w:t xml:space="preserve"> de </w:t>
      </w:r>
      <w:r>
        <w:rPr>
          <w:b w:val="0"/>
          <w:bCs/>
        </w:rPr>
        <w:t xml:space="preserve">caso de </w:t>
      </w:r>
      <w:r w:rsidR="00012215">
        <w:rPr>
          <w:b w:val="0"/>
          <w:bCs/>
        </w:rPr>
        <w:t>uso: Generar</w:t>
      </w:r>
      <w:r>
        <w:rPr>
          <w:b w:val="0"/>
          <w:bCs/>
        </w:rPr>
        <w:t xml:space="preserve"> recomendación nutricional y generar plan sugerido</w:t>
      </w:r>
      <w:r w:rsidRPr="003F0868">
        <w:rPr>
          <w:b w:val="0"/>
          <w:bCs/>
        </w:rPr>
        <w:t>.</w:t>
      </w:r>
      <w:bookmarkEnd w:id="178"/>
      <w:bookmarkEnd w:id="179"/>
    </w:p>
    <w:p w14:paraId="14C0805B" w14:textId="57C6AE71" w:rsidR="003D04C1" w:rsidRPr="003D04C1" w:rsidRDefault="003D04C1" w:rsidP="00012215">
      <w:pPr>
        <w:pStyle w:val="Ttulo3"/>
        <w:spacing w:line="360" w:lineRule="auto"/>
        <w:ind w:firstLine="0"/>
        <w:jc w:val="center"/>
        <w:rPr>
          <w:b w:val="0"/>
          <w:bCs/>
        </w:rPr>
      </w:pPr>
      <w:bookmarkStart w:id="180" w:name="_Toc233166800"/>
      <w:bookmarkStart w:id="181" w:name="_Toc233167115"/>
      <w:r w:rsidRPr="00012215">
        <w:t>Fuente:</w:t>
      </w:r>
      <w:r>
        <w:t xml:space="preserve"> </w:t>
      </w:r>
      <w:r w:rsidRPr="003D04C1">
        <w:rPr>
          <w:b w:val="0"/>
          <w:bCs/>
        </w:rPr>
        <w:t>Elaboración propia.</w:t>
      </w:r>
      <w:bookmarkEnd w:id="180"/>
      <w:bookmarkEnd w:id="181"/>
    </w:p>
    <w:p w14:paraId="7B3AB0C3" w14:textId="77777777" w:rsidR="003D04C1" w:rsidRDefault="003D04C1" w:rsidP="003D04C1">
      <w:pPr>
        <w:spacing w:line="360" w:lineRule="auto"/>
        <w:ind w:firstLine="0"/>
      </w:pPr>
    </w:p>
    <w:p w14:paraId="4D4DEF16" w14:textId="3845C825" w:rsidR="00552606" w:rsidRDefault="00552606" w:rsidP="00552606">
      <w:pPr>
        <w:pStyle w:val="Ttulo1"/>
      </w:pPr>
      <w:bookmarkStart w:id="182" w:name="_Toc233166490"/>
      <w:r w:rsidRPr="00552606">
        <w:lastRenderedPageBreak/>
        <w:t>5.3.1.3. Diagramas de Secuencia</w:t>
      </w:r>
      <w:bookmarkEnd w:id="182"/>
    </w:p>
    <w:p w14:paraId="0BA5D131" w14:textId="77777777" w:rsidR="00086B83" w:rsidRDefault="00086B83" w:rsidP="00086B83"/>
    <w:p w14:paraId="72F329E0" w14:textId="77777777" w:rsidR="007B7C4F" w:rsidRPr="00086B83" w:rsidRDefault="007B7C4F" w:rsidP="00086B83"/>
    <w:p w14:paraId="4770BA22" w14:textId="63D4E138" w:rsidR="003D04C1" w:rsidRDefault="003D04C1" w:rsidP="003D04C1">
      <w:pPr>
        <w:pStyle w:val="Prrafodelista"/>
        <w:numPr>
          <w:ilvl w:val="0"/>
          <w:numId w:val="26"/>
        </w:numPr>
      </w:pPr>
      <w:r>
        <w:rPr>
          <w:noProof/>
        </w:rPr>
        <w:drawing>
          <wp:anchor distT="0" distB="0" distL="114300" distR="114300" simplePos="0" relativeHeight="251670528" behindDoc="0" locked="0" layoutInCell="1" allowOverlap="1" wp14:anchorId="6BC781AA" wp14:editId="3A64BCDD">
            <wp:simplePos x="0" y="0"/>
            <wp:positionH relativeFrom="margin">
              <wp:align>right</wp:align>
            </wp:positionH>
            <wp:positionV relativeFrom="paragraph">
              <wp:posOffset>830580</wp:posOffset>
            </wp:positionV>
            <wp:extent cx="5943600" cy="3784600"/>
            <wp:effectExtent l="0" t="0" r="0" b="6350"/>
            <wp:wrapTopAndBottom/>
            <wp:docPr id="196286233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784600"/>
                    </a:xfrm>
                    <a:prstGeom prst="rect">
                      <a:avLst/>
                    </a:prstGeom>
                    <a:noFill/>
                    <a:ln>
                      <a:noFill/>
                    </a:ln>
                  </pic:spPr>
                </pic:pic>
              </a:graphicData>
            </a:graphic>
            <wp14:sizeRelV relativeFrom="margin">
              <wp14:pctHeight>0</wp14:pctHeight>
            </wp14:sizeRelV>
          </wp:anchor>
        </w:drawing>
      </w:r>
      <w:r>
        <w:t>Registrar evaluación por parte del endocrinólogo</w:t>
      </w:r>
    </w:p>
    <w:p w14:paraId="46AF22F0" w14:textId="77777777" w:rsidR="003D04C1" w:rsidRPr="003D04C1" w:rsidRDefault="003D04C1" w:rsidP="003D04C1"/>
    <w:p w14:paraId="667C656B" w14:textId="77777777" w:rsidR="003D04C1" w:rsidRPr="003D04C1" w:rsidRDefault="003D04C1" w:rsidP="003D04C1"/>
    <w:p w14:paraId="69F4B66F" w14:textId="6B2D23BC" w:rsidR="003D04C1" w:rsidRPr="003F0868" w:rsidRDefault="003D04C1" w:rsidP="007068E0">
      <w:pPr>
        <w:pStyle w:val="Ttulo3"/>
        <w:jc w:val="center"/>
      </w:pPr>
      <w:bookmarkStart w:id="183" w:name="_Toc233167116"/>
      <w:r w:rsidRPr="00086B83">
        <w:rPr>
          <w:bCs/>
        </w:rPr>
        <w:t>Figura Nª</w:t>
      </w:r>
      <w:proofErr w:type="gramStart"/>
      <w:r w:rsidR="00394005">
        <w:rPr>
          <w:bCs/>
        </w:rPr>
        <w:t>11</w:t>
      </w:r>
      <w:r w:rsidRPr="00086B83">
        <w:rPr>
          <w:bCs/>
        </w:rPr>
        <w:t xml:space="preserve"> :</w:t>
      </w:r>
      <w:r w:rsidRPr="007068E0">
        <w:rPr>
          <w:b w:val="0"/>
          <w:bCs/>
        </w:rPr>
        <w:t>Diagrama</w:t>
      </w:r>
      <w:proofErr w:type="gramEnd"/>
      <w:r w:rsidRPr="007068E0">
        <w:rPr>
          <w:b w:val="0"/>
          <w:bCs/>
        </w:rPr>
        <w:t xml:space="preserve"> de caso de secuencia:</w:t>
      </w:r>
      <w:r w:rsidR="00086B83" w:rsidRPr="007068E0">
        <w:rPr>
          <w:b w:val="0"/>
          <w:bCs/>
        </w:rPr>
        <w:t xml:space="preserve"> </w:t>
      </w:r>
      <w:r w:rsidRPr="007068E0">
        <w:rPr>
          <w:b w:val="0"/>
          <w:bCs/>
        </w:rPr>
        <w:t>Registrar evaluación por parte del endocrinólogo</w:t>
      </w:r>
      <w:r w:rsidR="007B7C4F" w:rsidRPr="007068E0">
        <w:rPr>
          <w:b w:val="0"/>
          <w:bCs/>
        </w:rPr>
        <w:t>.</w:t>
      </w:r>
      <w:bookmarkEnd w:id="183"/>
    </w:p>
    <w:p w14:paraId="6C07BEA7" w14:textId="77777777" w:rsidR="003D04C1" w:rsidRDefault="003D04C1" w:rsidP="00086B83">
      <w:pPr>
        <w:spacing w:line="360" w:lineRule="auto"/>
        <w:ind w:firstLine="0"/>
        <w:jc w:val="center"/>
      </w:pPr>
      <w:r w:rsidRPr="00AF1C97">
        <w:rPr>
          <w:b/>
          <w:bCs/>
        </w:rPr>
        <w:t>Fuente:</w:t>
      </w:r>
      <w:r>
        <w:t xml:space="preserve"> Elaboración propia.</w:t>
      </w:r>
    </w:p>
    <w:p w14:paraId="677FD4CB" w14:textId="2E137053" w:rsidR="00A64072" w:rsidRDefault="00A64072">
      <w:pPr>
        <w:spacing w:after="160" w:line="259" w:lineRule="auto"/>
        <w:ind w:firstLine="0"/>
      </w:pPr>
      <w:r>
        <w:br w:type="page"/>
      </w:r>
    </w:p>
    <w:p w14:paraId="6E4FDA46" w14:textId="77777777" w:rsidR="00A64072" w:rsidRDefault="00A64072" w:rsidP="00A64072">
      <w:pPr>
        <w:pStyle w:val="Prrafodelista"/>
        <w:spacing w:line="360" w:lineRule="auto"/>
        <w:ind w:firstLine="0"/>
      </w:pPr>
    </w:p>
    <w:p w14:paraId="2521F423" w14:textId="77777777" w:rsidR="00A64072" w:rsidRDefault="00A64072" w:rsidP="00A64072">
      <w:pPr>
        <w:pStyle w:val="Prrafodelista"/>
        <w:spacing w:line="360" w:lineRule="auto"/>
        <w:ind w:firstLine="0"/>
      </w:pPr>
    </w:p>
    <w:p w14:paraId="3AC8EE4E" w14:textId="7DD1A264" w:rsidR="00A64072" w:rsidRDefault="00A64072" w:rsidP="00A64072">
      <w:pPr>
        <w:pStyle w:val="Prrafodelista"/>
        <w:numPr>
          <w:ilvl w:val="0"/>
          <w:numId w:val="26"/>
        </w:numPr>
        <w:spacing w:line="360" w:lineRule="auto"/>
      </w:pPr>
      <w:r>
        <w:t>Registrar evaluación metabólica</w:t>
      </w:r>
    </w:p>
    <w:p w14:paraId="68B6300B" w14:textId="5EABB1E5" w:rsidR="003D04C1" w:rsidRDefault="003D04C1" w:rsidP="003D04C1">
      <w:pPr>
        <w:tabs>
          <w:tab w:val="left" w:pos="2400"/>
        </w:tabs>
        <w:ind w:firstLine="0"/>
      </w:pPr>
    </w:p>
    <w:p w14:paraId="6D9EA982" w14:textId="34BDDCD6" w:rsidR="00086B83" w:rsidRDefault="00086B83" w:rsidP="003D04C1">
      <w:pPr>
        <w:tabs>
          <w:tab w:val="left" w:pos="2400"/>
        </w:tabs>
        <w:ind w:firstLine="0"/>
      </w:pPr>
    </w:p>
    <w:p w14:paraId="143BA56F" w14:textId="72CDD122" w:rsidR="00086B83" w:rsidRDefault="007B7C4F" w:rsidP="003D04C1">
      <w:pPr>
        <w:tabs>
          <w:tab w:val="left" w:pos="2400"/>
        </w:tabs>
        <w:ind w:firstLine="0"/>
      </w:pPr>
      <w:r w:rsidRPr="00A64072">
        <w:rPr>
          <w:noProof/>
        </w:rPr>
        <w:drawing>
          <wp:anchor distT="0" distB="0" distL="114300" distR="114300" simplePos="0" relativeHeight="251671552" behindDoc="0" locked="0" layoutInCell="1" allowOverlap="1" wp14:anchorId="3DA2FEF3" wp14:editId="5CDD0BEC">
            <wp:simplePos x="0" y="0"/>
            <wp:positionH relativeFrom="margin">
              <wp:align>right</wp:align>
            </wp:positionH>
            <wp:positionV relativeFrom="paragraph">
              <wp:posOffset>293370</wp:posOffset>
            </wp:positionV>
            <wp:extent cx="5943600" cy="3298825"/>
            <wp:effectExtent l="0" t="0" r="0" b="0"/>
            <wp:wrapTopAndBottom/>
            <wp:docPr id="219375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75687"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anchor>
        </w:drawing>
      </w:r>
    </w:p>
    <w:p w14:paraId="74CAE812" w14:textId="77777777" w:rsidR="007B7C4F" w:rsidRDefault="007B7C4F" w:rsidP="00A64072">
      <w:pPr>
        <w:ind w:firstLine="0"/>
        <w:jc w:val="center"/>
        <w:rPr>
          <w:b/>
          <w:bCs/>
        </w:rPr>
      </w:pPr>
    </w:p>
    <w:p w14:paraId="76C86B32" w14:textId="278EE92B" w:rsidR="00A64072" w:rsidRPr="003F0868" w:rsidRDefault="00A64072" w:rsidP="007068E0">
      <w:pPr>
        <w:pStyle w:val="Ttulo3"/>
      </w:pPr>
      <w:bookmarkStart w:id="184" w:name="_Toc233167117"/>
      <w:r w:rsidRPr="00086B83">
        <w:rPr>
          <w:bCs/>
        </w:rPr>
        <w:t>Figura Nª</w:t>
      </w:r>
      <w:proofErr w:type="gramStart"/>
      <w:r w:rsidR="00394005">
        <w:rPr>
          <w:bCs/>
        </w:rPr>
        <w:t>12</w:t>
      </w:r>
      <w:r w:rsidRPr="00086B83">
        <w:rPr>
          <w:bCs/>
        </w:rPr>
        <w:t xml:space="preserve"> :</w:t>
      </w:r>
      <w:r w:rsidRPr="007068E0">
        <w:rPr>
          <w:b w:val="0"/>
          <w:bCs/>
        </w:rPr>
        <w:t>Diagrama</w:t>
      </w:r>
      <w:proofErr w:type="gramEnd"/>
      <w:r w:rsidRPr="007068E0">
        <w:rPr>
          <w:b w:val="0"/>
          <w:bCs/>
        </w:rPr>
        <w:t xml:space="preserve"> de caso de secuencia: Registrar evaluación </w:t>
      </w:r>
      <w:r w:rsidR="007B7C4F" w:rsidRPr="007068E0">
        <w:rPr>
          <w:b w:val="0"/>
          <w:bCs/>
        </w:rPr>
        <w:t>metabólica.</w:t>
      </w:r>
      <w:bookmarkEnd w:id="184"/>
    </w:p>
    <w:p w14:paraId="01C5611E" w14:textId="77777777" w:rsidR="00A64072" w:rsidRDefault="00A64072" w:rsidP="00A64072">
      <w:pPr>
        <w:spacing w:line="360" w:lineRule="auto"/>
        <w:ind w:firstLine="0"/>
        <w:jc w:val="center"/>
      </w:pPr>
      <w:r w:rsidRPr="00AF1C97">
        <w:rPr>
          <w:b/>
          <w:bCs/>
        </w:rPr>
        <w:t>Fuente:</w:t>
      </w:r>
      <w:r>
        <w:t xml:space="preserve"> Elaboración propia.</w:t>
      </w:r>
    </w:p>
    <w:p w14:paraId="2015BB4A" w14:textId="77777777" w:rsidR="007B7C4F" w:rsidRDefault="007B7C4F" w:rsidP="007B7C4F">
      <w:pPr>
        <w:spacing w:line="360" w:lineRule="auto"/>
        <w:ind w:firstLine="0"/>
      </w:pPr>
    </w:p>
    <w:p w14:paraId="3CB72623" w14:textId="77777777" w:rsidR="007B7C4F" w:rsidRDefault="007B7C4F" w:rsidP="007B7C4F">
      <w:pPr>
        <w:spacing w:line="360" w:lineRule="auto"/>
        <w:ind w:firstLine="0"/>
      </w:pPr>
    </w:p>
    <w:p w14:paraId="5B81B9E1" w14:textId="77777777" w:rsidR="007B7C4F" w:rsidRDefault="007B7C4F" w:rsidP="007B7C4F">
      <w:pPr>
        <w:spacing w:line="360" w:lineRule="auto"/>
        <w:ind w:firstLine="0"/>
      </w:pPr>
    </w:p>
    <w:p w14:paraId="0CA38F2E" w14:textId="79B8857D" w:rsidR="007B7C4F" w:rsidRDefault="007B7C4F">
      <w:pPr>
        <w:spacing w:after="160" w:line="259" w:lineRule="auto"/>
        <w:ind w:firstLine="0"/>
      </w:pPr>
      <w:r>
        <w:br w:type="page"/>
      </w:r>
    </w:p>
    <w:p w14:paraId="36E60BF0" w14:textId="5EC22E08" w:rsidR="007B7C4F" w:rsidRDefault="007B7C4F" w:rsidP="007B7C4F">
      <w:pPr>
        <w:spacing w:line="360" w:lineRule="auto"/>
        <w:ind w:firstLine="0"/>
      </w:pPr>
    </w:p>
    <w:p w14:paraId="31B203A4" w14:textId="77777777" w:rsidR="007B7C4F" w:rsidRDefault="007B7C4F" w:rsidP="007B7C4F">
      <w:pPr>
        <w:spacing w:line="360" w:lineRule="auto"/>
        <w:ind w:firstLine="0"/>
      </w:pPr>
    </w:p>
    <w:p w14:paraId="2F5582CB" w14:textId="77777777" w:rsidR="007B7C4F" w:rsidRDefault="007B7C4F" w:rsidP="007B7C4F">
      <w:pPr>
        <w:spacing w:line="360" w:lineRule="auto"/>
        <w:ind w:firstLine="0"/>
      </w:pPr>
    </w:p>
    <w:p w14:paraId="0677C693" w14:textId="41BE5D64" w:rsidR="00086B83" w:rsidRDefault="007B7C4F" w:rsidP="007B7C4F">
      <w:pPr>
        <w:pStyle w:val="Prrafodelista"/>
        <w:numPr>
          <w:ilvl w:val="0"/>
          <w:numId w:val="26"/>
        </w:numPr>
        <w:tabs>
          <w:tab w:val="left" w:pos="2400"/>
        </w:tabs>
      </w:pPr>
      <w:r>
        <w:t>Registrar evaluación nutricional</w:t>
      </w:r>
    </w:p>
    <w:p w14:paraId="42C511E8" w14:textId="1912C899" w:rsidR="007B7C4F" w:rsidRDefault="007B7C4F" w:rsidP="007B7C4F">
      <w:pPr>
        <w:ind w:firstLine="0"/>
        <w:rPr>
          <w:b/>
          <w:bCs/>
        </w:rPr>
      </w:pPr>
    </w:p>
    <w:p w14:paraId="2A35DA51" w14:textId="00A6617D" w:rsidR="007B7C4F" w:rsidRDefault="007B7C4F" w:rsidP="007B7C4F">
      <w:pPr>
        <w:ind w:firstLine="0"/>
        <w:jc w:val="center"/>
        <w:rPr>
          <w:b/>
          <w:bCs/>
        </w:rPr>
      </w:pPr>
      <w:r w:rsidRPr="007B7C4F">
        <w:rPr>
          <w:noProof/>
        </w:rPr>
        <w:drawing>
          <wp:anchor distT="0" distB="0" distL="114300" distR="114300" simplePos="0" relativeHeight="251672576" behindDoc="0" locked="0" layoutInCell="1" allowOverlap="1" wp14:anchorId="2FCD70D4" wp14:editId="09F6ABF7">
            <wp:simplePos x="0" y="0"/>
            <wp:positionH relativeFrom="margin">
              <wp:align>left</wp:align>
            </wp:positionH>
            <wp:positionV relativeFrom="paragraph">
              <wp:posOffset>307975</wp:posOffset>
            </wp:positionV>
            <wp:extent cx="5839460" cy="2990850"/>
            <wp:effectExtent l="0" t="0" r="8890" b="0"/>
            <wp:wrapTopAndBottom/>
            <wp:docPr id="1772328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8784" name=""/>
                    <pic:cNvPicPr/>
                  </pic:nvPicPr>
                  <pic:blipFill>
                    <a:blip r:embed="rId64">
                      <a:extLst>
                        <a:ext uri="{28A0092B-C50C-407E-A947-70E740481C1C}">
                          <a14:useLocalDpi xmlns:a14="http://schemas.microsoft.com/office/drawing/2010/main" val="0"/>
                        </a:ext>
                      </a:extLst>
                    </a:blip>
                    <a:stretch>
                      <a:fillRect/>
                    </a:stretch>
                  </pic:blipFill>
                  <pic:spPr>
                    <a:xfrm>
                      <a:off x="0" y="0"/>
                      <a:ext cx="5839460" cy="2990850"/>
                    </a:xfrm>
                    <a:prstGeom prst="rect">
                      <a:avLst/>
                    </a:prstGeom>
                  </pic:spPr>
                </pic:pic>
              </a:graphicData>
            </a:graphic>
          </wp:anchor>
        </w:drawing>
      </w:r>
    </w:p>
    <w:p w14:paraId="33216A54" w14:textId="77777777" w:rsidR="007B7C4F" w:rsidRDefault="007B7C4F" w:rsidP="007B7C4F">
      <w:pPr>
        <w:ind w:firstLine="0"/>
        <w:jc w:val="center"/>
        <w:rPr>
          <w:b/>
          <w:bCs/>
        </w:rPr>
      </w:pPr>
    </w:p>
    <w:p w14:paraId="6843E00F" w14:textId="346328B9" w:rsidR="007B7C4F" w:rsidRPr="003F0868" w:rsidRDefault="007B7C4F" w:rsidP="007068E0">
      <w:pPr>
        <w:pStyle w:val="Ttulo3"/>
      </w:pPr>
      <w:bookmarkStart w:id="185" w:name="_Toc233167118"/>
      <w:r w:rsidRPr="007B7C4F">
        <w:rPr>
          <w:bCs/>
        </w:rPr>
        <w:t>Figura Nª</w:t>
      </w:r>
      <w:proofErr w:type="gramStart"/>
      <w:r w:rsidR="00394005">
        <w:rPr>
          <w:bCs/>
        </w:rPr>
        <w:t>13</w:t>
      </w:r>
      <w:r w:rsidRPr="007B7C4F">
        <w:rPr>
          <w:bCs/>
        </w:rPr>
        <w:t xml:space="preserve"> </w:t>
      </w:r>
      <w:r w:rsidRPr="007068E0">
        <w:rPr>
          <w:b w:val="0"/>
        </w:rPr>
        <w:t>:Diagrama</w:t>
      </w:r>
      <w:proofErr w:type="gramEnd"/>
      <w:r w:rsidRPr="007068E0">
        <w:rPr>
          <w:b w:val="0"/>
        </w:rPr>
        <w:t xml:space="preserve"> de caso de secuencia: Registrar evaluación nutricional.</w:t>
      </w:r>
      <w:bookmarkEnd w:id="185"/>
    </w:p>
    <w:p w14:paraId="0EF7989D" w14:textId="77777777" w:rsidR="007B7C4F" w:rsidRDefault="007B7C4F" w:rsidP="007B7C4F">
      <w:pPr>
        <w:pStyle w:val="Prrafodelista"/>
        <w:spacing w:line="360" w:lineRule="auto"/>
        <w:ind w:firstLine="0"/>
        <w:jc w:val="center"/>
      </w:pPr>
      <w:r w:rsidRPr="007B7C4F">
        <w:rPr>
          <w:b/>
          <w:bCs/>
        </w:rPr>
        <w:t>Fuente:</w:t>
      </w:r>
      <w:r>
        <w:t xml:space="preserve"> Elaboración propia.</w:t>
      </w:r>
    </w:p>
    <w:p w14:paraId="575BEB88" w14:textId="77777777" w:rsidR="00086B83" w:rsidRPr="003D04C1" w:rsidRDefault="00086B83" w:rsidP="003D04C1">
      <w:pPr>
        <w:tabs>
          <w:tab w:val="left" w:pos="2400"/>
        </w:tabs>
        <w:ind w:firstLine="0"/>
      </w:pPr>
    </w:p>
    <w:p w14:paraId="230B0546" w14:textId="77777777" w:rsidR="003D04C1" w:rsidRPr="003D04C1" w:rsidRDefault="003D04C1" w:rsidP="003D04C1"/>
    <w:p w14:paraId="460B27D5" w14:textId="77777777" w:rsidR="003D04C1" w:rsidRPr="003D04C1" w:rsidRDefault="003D04C1" w:rsidP="003D04C1"/>
    <w:p w14:paraId="71B37691" w14:textId="77777777" w:rsidR="003D04C1" w:rsidRPr="003D04C1" w:rsidRDefault="003D04C1" w:rsidP="003D04C1"/>
    <w:p w14:paraId="6AEC92D0" w14:textId="77777777" w:rsidR="003D04C1" w:rsidRPr="003D04C1" w:rsidRDefault="003D04C1" w:rsidP="003D04C1"/>
    <w:p w14:paraId="0F9F6EB8" w14:textId="77777777" w:rsidR="003D04C1" w:rsidRPr="003D04C1" w:rsidRDefault="003D04C1" w:rsidP="003D04C1"/>
    <w:p w14:paraId="7D2E8B35" w14:textId="77777777" w:rsidR="003D04C1" w:rsidRPr="003D04C1" w:rsidRDefault="003D04C1" w:rsidP="003D04C1"/>
    <w:p w14:paraId="69454344" w14:textId="4A9AADF7" w:rsidR="003D04C1" w:rsidRDefault="003D04C1" w:rsidP="003D04C1"/>
    <w:p w14:paraId="5317FC40" w14:textId="77777777" w:rsidR="007B7C4F" w:rsidRDefault="007B7C4F" w:rsidP="003D04C1"/>
    <w:p w14:paraId="3C5CFE5C" w14:textId="77777777" w:rsidR="007B7C4F" w:rsidRPr="003D04C1" w:rsidRDefault="007B7C4F" w:rsidP="003D04C1"/>
    <w:p w14:paraId="26F70A99" w14:textId="681E27EA" w:rsidR="003D04C1" w:rsidRDefault="007B7C4F" w:rsidP="007B7C4F">
      <w:pPr>
        <w:pStyle w:val="Prrafodelista"/>
        <w:numPr>
          <w:ilvl w:val="0"/>
          <w:numId w:val="26"/>
        </w:numPr>
      </w:pPr>
      <w:r>
        <w:t>Generar recomendación nutricional</w:t>
      </w:r>
    </w:p>
    <w:p w14:paraId="68CAC4D9" w14:textId="7638EBA9" w:rsidR="007B7C4F" w:rsidRDefault="007B7C4F" w:rsidP="007B7C4F">
      <w:pPr>
        <w:pStyle w:val="Prrafodelista"/>
        <w:ind w:firstLine="0"/>
      </w:pPr>
    </w:p>
    <w:p w14:paraId="71406B52" w14:textId="67EE2BCC" w:rsidR="007B7C4F" w:rsidRDefault="007B7C4F" w:rsidP="007B7C4F">
      <w:pPr>
        <w:pStyle w:val="Prrafodelista"/>
        <w:ind w:firstLine="0"/>
      </w:pPr>
      <w:r w:rsidRPr="007B7C4F">
        <w:rPr>
          <w:noProof/>
        </w:rPr>
        <w:drawing>
          <wp:anchor distT="0" distB="0" distL="114300" distR="114300" simplePos="0" relativeHeight="251673600" behindDoc="0" locked="0" layoutInCell="1" allowOverlap="1" wp14:anchorId="6709872F" wp14:editId="3713319D">
            <wp:simplePos x="0" y="0"/>
            <wp:positionH relativeFrom="margin">
              <wp:align>right</wp:align>
            </wp:positionH>
            <wp:positionV relativeFrom="paragraph">
              <wp:posOffset>271145</wp:posOffset>
            </wp:positionV>
            <wp:extent cx="5943600" cy="3254375"/>
            <wp:effectExtent l="0" t="0" r="0" b="3175"/>
            <wp:wrapTopAndBottom/>
            <wp:docPr id="85180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02069" name=""/>
                    <pic:cNvPicPr/>
                  </pic:nvPicPr>
                  <pic:blipFill>
                    <a:blip r:embed="rId65">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anchor>
        </w:drawing>
      </w:r>
    </w:p>
    <w:p w14:paraId="2256120C" w14:textId="77777777" w:rsidR="007B7C4F" w:rsidRDefault="007B7C4F" w:rsidP="007B7C4F">
      <w:pPr>
        <w:ind w:firstLine="0"/>
      </w:pPr>
    </w:p>
    <w:p w14:paraId="46D34EBA" w14:textId="2D7087FD" w:rsidR="007B7C4F" w:rsidRPr="003F0868" w:rsidRDefault="007B7C4F" w:rsidP="007068E0">
      <w:pPr>
        <w:pStyle w:val="Ttulo3"/>
      </w:pPr>
      <w:bookmarkStart w:id="186" w:name="_Toc233167119"/>
      <w:r w:rsidRPr="007B7C4F">
        <w:rPr>
          <w:bCs/>
        </w:rPr>
        <w:t xml:space="preserve">Figura </w:t>
      </w:r>
      <w:proofErr w:type="spellStart"/>
      <w:r w:rsidRPr="007B7C4F">
        <w:rPr>
          <w:bCs/>
        </w:rPr>
        <w:t>Nª</w:t>
      </w:r>
      <w:proofErr w:type="spellEnd"/>
      <w:r w:rsidRPr="007B7C4F">
        <w:rPr>
          <w:bCs/>
        </w:rPr>
        <w:t xml:space="preserve"> </w:t>
      </w:r>
      <w:proofErr w:type="gramStart"/>
      <w:r w:rsidR="00394005">
        <w:rPr>
          <w:bCs/>
        </w:rPr>
        <w:t>14</w:t>
      </w:r>
      <w:r w:rsidRPr="007B7C4F">
        <w:rPr>
          <w:bCs/>
        </w:rPr>
        <w:t>:</w:t>
      </w:r>
      <w:r w:rsidRPr="007068E0">
        <w:rPr>
          <w:b w:val="0"/>
          <w:bCs/>
        </w:rPr>
        <w:t>Diagrama</w:t>
      </w:r>
      <w:proofErr w:type="gramEnd"/>
      <w:r w:rsidRPr="007068E0">
        <w:rPr>
          <w:b w:val="0"/>
          <w:bCs/>
        </w:rPr>
        <w:t xml:space="preserve"> de caso de secuencia: Generar recomendación nutricional.</w:t>
      </w:r>
      <w:bookmarkEnd w:id="186"/>
    </w:p>
    <w:p w14:paraId="338019FA" w14:textId="6CBBBABD" w:rsidR="007B7C4F" w:rsidRDefault="007B7C4F" w:rsidP="007B7C4F">
      <w:pPr>
        <w:pStyle w:val="Prrafodelista"/>
        <w:spacing w:line="360" w:lineRule="auto"/>
        <w:ind w:firstLine="0"/>
        <w:jc w:val="center"/>
      </w:pPr>
      <w:r w:rsidRPr="007B7C4F">
        <w:rPr>
          <w:b/>
          <w:bCs/>
        </w:rPr>
        <w:t>Fuente:</w:t>
      </w:r>
      <w:r>
        <w:t xml:space="preserve"> Elaboración propia.</w:t>
      </w:r>
    </w:p>
    <w:p w14:paraId="78F7CF5B" w14:textId="77777777" w:rsidR="007B7C4F" w:rsidRDefault="007B7C4F">
      <w:pPr>
        <w:spacing w:after="160" w:line="259" w:lineRule="auto"/>
        <w:ind w:firstLine="0"/>
      </w:pPr>
      <w:r>
        <w:br w:type="page"/>
      </w:r>
    </w:p>
    <w:p w14:paraId="416221E9" w14:textId="77777777" w:rsidR="007B7C4F" w:rsidRDefault="007B7C4F" w:rsidP="007B7C4F">
      <w:pPr>
        <w:spacing w:line="360" w:lineRule="auto"/>
        <w:ind w:firstLine="0"/>
      </w:pPr>
    </w:p>
    <w:p w14:paraId="07F9623E" w14:textId="77777777" w:rsidR="007B7C4F" w:rsidRDefault="007B7C4F" w:rsidP="007B7C4F">
      <w:pPr>
        <w:spacing w:line="360" w:lineRule="auto"/>
        <w:ind w:firstLine="0"/>
      </w:pPr>
    </w:p>
    <w:p w14:paraId="48BE340E" w14:textId="77777777" w:rsidR="007B7C4F" w:rsidRDefault="007B7C4F" w:rsidP="007B7C4F">
      <w:pPr>
        <w:spacing w:line="360" w:lineRule="auto"/>
        <w:ind w:firstLine="0"/>
      </w:pPr>
    </w:p>
    <w:p w14:paraId="6BB0C6A9" w14:textId="0C594667" w:rsidR="007B7C4F" w:rsidRDefault="007B7C4F" w:rsidP="007B7C4F">
      <w:pPr>
        <w:pStyle w:val="Prrafodelista"/>
        <w:numPr>
          <w:ilvl w:val="0"/>
          <w:numId w:val="26"/>
        </w:numPr>
        <w:spacing w:line="360" w:lineRule="auto"/>
      </w:pPr>
      <w:r>
        <w:t>Seguimiento y retroalimentación</w:t>
      </w:r>
    </w:p>
    <w:p w14:paraId="19E3B57C" w14:textId="053A881E" w:rsidR="007B7C4F" w:rsidRPr="007B7C4F" w:rsidRDefault="007B7C4F" w:rsidP="007B7C4F">
      <w:pPr>
        <w:ind w:firstLine="0"/>
      </w:pPr>
      <w:r w:rsidRPr="007B7C4F">
        <w:rPr>
          <w:noProof/>
        </w:rPr>
        <w:drawing>
          <wp:anchor distT="0" distB="0" distL="114300" distR="114300" simplePos="0" relativeHeight="251674624" behindDoc="0" locked="0" layoutInCell="1" allowOverlap="1" wp14:anchorId="366846B7" wp14:editId="5D53B608">
            <wp:simplePos x="0" y="0"/>
            <wp:positionH relativeFrom="margin">
              <wp:align>right</wp:align>
            </wp:positionH>
            <wp:positionV relativeFrom="paragraph">
              <wp:posOffset>621030</wp:posOffset>
            </wp:positionV>
            <wp:extent cx="5943600" cy="3217545"/>
            <wp:effectExtent l="0" t="0" r="0" b="1905"/>
            <wp:wrapTopAndBottom/>
            <wp:docPr id="134564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42665"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anchor>
        </w:drawing>
      </w:r>
    </w:p>
    <w:p w14:paraId="16E59C5A" w14:textId="77777777" w:rsidR="007B7C4F" w:rsidRPr="007B7C4F" w:rsidRDefault="007B7C4F" w:rsidP="007B7C4F"/>
    <w:p w14:paraId="7B200C78" w14:textId="77777777" w:rsidR="007B7C4F" w:rsidRDefault="007B7C4F" w:rsidP="007068E0">
      <w:pPr>
        <w:pStyle w:val="Ttulo3"/>
      </w:pPr>
    </w:p>
    <w:p w14:paraId="1ADC399D" w14:textId="5CD01C34" w:rsidR="007B7C4F" w:rsidRPr="003F0868" w:rsidRDefault="007B7C4F" w:rsidP="007068E0">
      <w:pPr>
        <w:pStyle w:val="Ttulo3"/>
      </w:pPr>
      <w:bookmarkStart w:id="187" w:name="_Toc233167120"/>
      <w:r w:rsidRPr="007B7C4F">
        <w:t xml:space="preserve">Figura </w:t>
      </w:r>
      <w:proofErr w:type="spellStart"/>
      <w:r w:rsidRPr="007B7C4F">
        <w:t>Nª</w:t>
      </w:r>
      <w:proofErr w:type="spellEnd"/>
      <w:r w:rsidRPr="007B7C4F">
        <w:t xml:space="preserve"> </w:t>
      </w:r>
      <w:r w:rsidR="003C79EB">
        <w:t>15</w:t>
      </w:r>
      <w:r w:rsidR="003C79EB" w:rsidRPr="007B7C4F">
        <w:t>:</w:t>
      </w:r>
      <w:r w:rsidR="003C79EB" w:rsidRPr="00086B83">
        <w:t xml:space="preserve"> </w:t>
      </w:r>
      <w:r w:rsidR="003C79EB" w:rsidRPr="007068E0">
        <w:rPr>
          <w:b w:val="0"/>
          <w:bCs/>
        </w:rPr>
        <w:t>Diagrama</w:t>
      </w:r>
      <w:r w:rsidRPr="007068E0">
        <w:rPr>
          <w:b w:val="0"/>
          <w:bCs/>
        </w:rPr>
        <w:t xml:space="preserve"> de caso de secuencia: Seguimiento y retroalimentación.</w:t>
      </w:r>
      <w:bookmarkEnd w:id="187"/>
    </w:p>
    <w:p w14:paraId="0D9AE972" w14:textId="77777777" w:rsidR="007B7C4F" w:rsidRDefault="007B7C4F" w:rsidP="007B7C4F">
      <w:pPr>
        <w:pStyle w:val="Prrafodelista"/>
        <w:spacing w:line="360" w:lineRule="auto"/>
        <w:ind w:firstLine="0"/>
        <w:jc w:val="center"/>
      </w:pPr>
      <w:r w:rsidRPr="007B7C4F">
        <w:rPr>
          <w:b/>
          <w:bCs/>
        </w:rPr>
        <w:t>Fuente:</w:t>
      </w:r>
      <w:r>
        <w:t xml:space="preserve"> Elaboración propia.</w:t>
      </w:r>
    </w:p>
    <w:p w14:paraId="3C3272BD" w14:textId="77777777" w:rsidR="007B7C4F" w:rsidRPr="007B7C4F" w:rsidRDefault="007B7C4F" w:rsidP="007B7C4F"/>
    <w:p w14:paraId="254B9636" w14:textId="77777777" w:rsidR="007B7C4F" w:rsidRPr="007B7C4F" w:rsidRDefault="007B7C4F" w:rsidP="007B7C4F"/>
    <w:p w14:paraId="0B5D86C9" w14:textId="77777777" w:rsidR="007B7C4F" w:rsidRPr="007B7C4F" w:rsidRDefault="007B7C4F" w:rsidP="007B7C4F"/>
    <w:p w14:paraId="48B1C8BD" w14:textId="77777777" w:rsidR="007B7C4F" w:rsidRPr="007B7C4F" w:rsidRDefault="007B7C4F" w:rsidP="007B7C4F"/>
    <w:p w14:paraId="20C150D9" w14:textId="77777777" w:rsidR="007B7C4F" w:rsidRPr="007B7C4F" w:rsidRDefault="007B7C4F" w:rsidP="007B7C4F"/>
    <w:p w14:paraId="53A4AE3A" w14:textId="77777777" w:rsidR="007B7C4F" w:rsidRPr="007B7C4F" w:rsidRDefault="007B7C4F" w:rsidP="007B7C4F"/>
    <w:p w14:paraId="3ADF12AD" w14:textId="77777777" w:rsidR="007B7C4F" w:rsidRPr="007B7C4F" w:rsidRDefault="007B7C4F" w:rsidP="007B7C4F"/>
    <w:p w14:paraId="636DC690" w14:textId="46E93B12" w:rsidR="00552606" w:rsidRDefault="00552606" w:rsidP="00552606">
      <w:pPr>
        <w:pStyle w:val="Ttulo1"/>
      </w:pPr>
      <w:bookmarkStart w:id="188" w:name="_Toc233166491"/>
      <w:r w:rsidRPr="00552606">
        <w:lastRenderedPageBreak/>
        <w:t>5.3.1.</w:t>
      </w:r>
      <w:r w:rsidR="00273D01">
        <w:t>4</w:t>
      </w:r>
      <w:r w:rsidRPr="00552606">
        <w:t>. Diagrama de Clases de Alto Nivel</w:t>
      </w:r>
      <w:bookmarkEnd w:id="188"/>
    </w:p>
    <w:p w14:paraId="6675D634" w14:textId="7C8BFBAD" w:rsidR="003C79EB" w:rsidRDefault="003C79EB" w:rsidP="003C79EB">
      <w:pPr>
        <w:ind w:firstLine="0"/>
      </w:pPr>
      <w:r>
        <w:rPr>
          <w:noProof/>
        </w:rPr>
        <w:drawing>
          <wp:anchor distT="0" distB="0" distL="114300" distR="114300" simplePos="0" relativeHeight="251682816" behindDoc="0" locked="0" layoutInCell="1" allowOverlap="1" wp14:anchorId="2DFE4B5F" wp14:editId="6B76ED0B">
            <wp:simplePos x="0" y="0"/>
            <wp:positionH relativeFrom="margin">
              <wp:align>center</wp:align>
            </wp:positionH>
            <wp:positionV relativeFrom="paragraph">
              <wp:posOffset>1303655</wp:posOffset>
            </wp:positionV>
            <wp:extent cx="6527800" cy="4351655"/>
            <wp:effectExtent l="2222" t="0" r="8573" b="8572"/>
            <wp:wrapTopAndBottom/>
            <wp:docPr id="21109901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rot="16200000">
                      <a:off x="0" y="0"/>
                      <a:ext cx="6527800" cy="4351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11EA06" w14:textId="6C5ABB55" w:rsidR="003C79EB" w:rsidRPr="003C79EB" w:rsidRDefault="003C79EB" w:rsidP="003C79EB">
      <w:pPr>
        <w:ind w:firstLine="0"/>
      </w:pPr>
    </w:p>
    <w:p w14:paraId="6528722E" w14:textId="561B6194" w:rsidR="00394005" w:rsidRPr="003F0868" w:rsidRDefault="00394005" w:rsidP="00394005">
      <w:pPr>
        <w:pStyle w:val="Ttulo3"/>
        <w:spacing w:line="360" w:lineRule="auto"/>
        <w:ind w:firstLine="0"/>
        <w:jc w:val="center"/>
      </w:pPr>
      <w:bookmarkStart w:id="189" w:name="_Toc233166801"/>
      <w:bookmarkStart w:id="190" w:name="_Toc233167121"/>
      <w:r w:rsidRPr="003F0868">
        <w:t>Figura Nª</w:t>
      </w:r>
      <w:r>
        <w:t>16</w:t>
      </w:r>
      <w:r w:rsidRPr="003F0868">
        <w:t xml:space="preserve">: </w:t>
      </w:r>
      <w:r w:rsidRPr="00394005">
        <w:rPr>
          <w:b w:val="0"/>
          <w:bCs/>
        </w:rPr>
        <w:t xml:space="preserve">Diagrama de </w:t>
      </w:r>
      <w:r w:rsidR="003C79EB">
        <w:rPr>
          <w:b w:val="0"/>
          <w:bCs/>
        </w:rPr>
        <w:t>clases de alto nivel</w:t>
      </w:r>
      <w:r w:rsidRPr="00394005">
        <w:rPr>
          <w:b w:val="0"/>
          <w:bCs/>
        </w:rPr>
        <w:t>.</w:t>
      </w:r>
      <w:bookmarkEnd w:id="189"/>
      <w:bookmarkEnd w:id="190"/>
    </w:p>
    <w:p w14:paraId="5BB1452C" w14:textId="77777777" w:rsidR="00394005" w:rsidRDefault="00394005" w:rsidP="00394005">
      <w:pPr>
        <w:spacing w:line="360" w:lineRule="auto"/>
        <w:ind w:firstLine="0"/>
        <w:jc w:val="center"/>
      </w:pPr>
      <w:r w:rsidRPr="00AF1C97">
        <w:rPr>
          <w:b/>
          <w:bCs/>
        </w:rPr>
        <w:t>Fuente:</w:t>
      </w:r>
      <w:r>
        <w:t xml:space="preserve"> Elaboración propia.</w:t>
      </w:r>
    </w:p>
    <w:p w14:paraId="49D4009D" w14:textId="77777777" w:rsidR="00394005" w:rsidRPr="00394005" w:rsidRDefault="00394005" w:rsidP="00394005"/>
    <w:p w14:paraId="056780DF" w14:textId="04D67144" w:rsidR="00552606" w:rsidRPr="003C79EB" w:rsidRDefault="003B7A0E" w:rsidP="003C79EB">
      <w:pPr>
        <w:pStyle w:val="Ttulo1"/>
      </w:pPr>
      <w:r>
        <w:br w:type="page"/>
      </w:r>
      <w:bookmarkStart w:id="191" w:name="_Toc233166492"/>
      <w:r w:rsidR="00552606" w:rsidRPr="00552606">
        <w:lastRenderedPageBreak/>
        <w:t>5.3.1.</w:t>
      </w:r>
      <w:r w:rsidR="00273D01">
        <w:t>5</w:t>
      </w:r>
      <w:r w:rsidR="00552606" w:rsidRPr="00552606">
        <w:t>. Diagrama de Clases de Bajo Nivel</w:t>
      </w:r>
      <w:bookmarkEnd w:id="191"/>
    </w:p>
    <w:p w14:paraId="2EE72302" w14:textId="31C3E2DE" w:rsidR="003B7A0E" w:rsidRPr="003B7A0E" w:rsidRDefault="003331A7" w:rsidP="003B7A0E">
      <w:r>
        <w:rPr>
          <w:noProof/>
        </w:rPr>
        <w:drawing>
          <wp:anchor distT="0" distB="0" distL="114300" distR="114300" simplePos="0" relativeHeight="251683840" behindDoc="0" locked="0" layoutInCell="1" allowOverlap="1" wp14:anchorId="1EB2F897" wp14:editId="6C234AF1">
            <wp:simplePos x="0" y="0"/>
            <wp:positionH relativeFrom="margin">
              <wp:align>center</wp:align>
            </wp:positionH>
            <wp:positionV relativeFrom="paragraph">
              <wp:posOffset>1475740</wp:posOffset>
            </wp:positionV>
            <wp:extent cx="6866890" cy="4572635"/>
            <wp:effectExtent l="4127" t="0" r="0" b="0"/>
            <wp:wrapTopAndBottom/>
            <wp:docPr id="41562674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rot="16200000">
                      <a:off x="0" y="0"/>
                      <a:ext cx="6866890" cy="4572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47DA4" w14:textId="61802A6D" w:rsidR="00394005" w:rsidRPr="003F0868" w:rsidRDefault="00394005" w:rsidP="00394005">
      <w:pPr>
        <w:pStyle w:val="Ttulo3"/>
        <w:spacing w:line="360" w:lineRule="auto"/>
        <w:ind w:firstLine="0"/>
        <w:jc w:val="center"/>
      </w:pPr>
      <w:bookmarkStart w:id="192" w:name="_Toc233166802"/>
      <w:bookmarkStart w:id="193" w:name="_Toc233167122"/>
      <w:r w:rsidRPr="003F0868">
        <w:t>Figura Nª</w:t>
      </w:r>
      <w:r>
        <w:t>17</w:t>
      </w:r>
      <w:r w:rsidRPr="003F0868">
        <w:t xml:space="preserve">: </w:t>
      </w:r>
      <w:r w:rsidRPr="00394005">
        <w:rPr>
          <w:b w:val="0"/>
          <w:bCs/>
        </w:rPr>
        <w:t>Diag</w:t>
      </w:r>
      <w:r w:rsidR="003C79EB">
        <w:rPr>
          <w:b w:val="0"/>
          <w:bCs/>
        </w:rPr>
        <w:t>rama de clases de bajo nivel</w:t>
      </w:r>
      <w:r w:rsidRPr="00394005">
        <w:rPr>
          <w:b w:val="0"/>
          <w:bCs/>
        </w:rPr>
        <w:t>.</w:t>
      </w:r>
      <w:bookmarkEnd w:id="192"/>
      <w:bookmarkEnd w:id="193"/>
    </w:p>
    <w:p w14:paraId="3C34CE1A" w14:textId="77777777" w:rsidR="00394005" w:rsidRDefault="00394005" w:rsidP="00394005">
      <w:pPr>
        <w:spacing w:line="360" w:lineRule="auto"/>
        <w:ind w:firstLine="0"/>
        <w:jc w:val="center"/>
      </w:pPr>
      <w:r w:rsidRPr="00AF1C97">
        <w:rPr>
          <w:b/>
          <w:bCs/>
        </w:rPr>
        <w:t>Fuente:</w:t>
      </w:r>
      <w:r>
        <w:t xml:space="preserve"> Elaboración propia.</w:t>
      </w:r>
    </w:p>
    <w:p w14:paraId="6EC79678" w14:textId="70E4D20C" w:rsidR="00552606" w:rsidRPr="003331A7" w:rsidRDefault="003331A7" w:rsidP="003331A7">
      <w:pPr>
        <w:pStyle w:val="Ttulo1"/>
      </w:pPr>
      <w:bookmarkStart w:id="194" w:name="_Toc233166493"/>
      <w:r>
        <w:rPr>
          <w:noProof/>
        </w:rPr>
        <w:lastRenderedPageBreak/>
        <w:drawing>
          <wp:anchor distT="0" distB="0" distL="114300" distR="114300" simplePos="0" relativeHeight="251684864" behindDoc="0" locked="0" layoutInCell="1" allowOverlap="1" wp14:anchorId="663BEA61" wp14:editId="5F868633">
            <wp:simplePos x="0" y="0"/>
            <wp:positionH relativeFrom="margin">
              <wp:posOffset>-340995</wp:posOffset>
            </wp:positionH>
            <wp:positionV relativeFrom="paragraph">
              <wp:posOffset>2040255</wp:posOffset>
            </wp:positionV>
            <wp:extent cx="6490970" cy="3406140"/>
            <wp:effectExtent l="0" t="635" r="4445" b="4445"/>
            <wp:wrapTopAndBottom/>
            <wp:docPr id="203892222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rot="16200000">
                      <a:off x="0" y="0"/>
                      <a:ext cx="6490970" cy="3406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606" w:rsidRPr="00552606">
        <w:t>5.3.1.</w:t>
      </w:r>
      <w:r w:rsidR="00273D01">
        <w:t>6</w:t>
      </w:r>
      <w:r w:rsidR="00552606" w:rsidRPr="00552606">
        <w:t>. Diagrama Físico</w:t>
      </w:r>
      <w:bookmarkEnd w:id="194"/>
    </w:p>
    <w:p w14:paraId="3334AC62" w14:textId="2A8FA967" w:rsidR="003B7A0E" w:rsidRDefault="003B7A0E" w:rsidP="003331A7">
      <w:pPr>
        <w:pStyle w:val="Ttulo3"/>
        <w:spacing w:line="360" w:lineRule="auto"/>
        <w:ind w:firstLine="0"/>
      </w:pPr>
    </w:p>
    <w:p w14:paraId="6A3B4F4D" w14:textId="77777777" w:rsidR="003331A7" w:rsidRDefault="003B7A0E" w:rsidP="003331A7">
      <w:r>
        <w:br w:type="page"/>
      </w:r>
    </w:p>
    <w:p w14:paraId="37279E02" w14:textId="77777777" w:rsidR="003331A7" w:rsidRDefault="003331A7" w:rsidP="003331A7"/>
    <w:p w14:paraId="50A509E0" w14:textId="0A4365F9" w:rsidR="003331A7" w:rsidRDefault="003331A7" w:rsidP="003331A7">
      <w:r>
        <w:rPr>
          <w:noProof/>
        </w:rPr>
        <w:drawing>
          <wp:anchor distT="0" distB="0" distL="114300" distR="114300" simplePos="0" relativeHeight="251685888" behindDoc="0" locked="0" layoutInCell="1" allowOverlap="1" wp14:anchorId="14D41104" wp14:editId="56ABB575">
            <wp:simplePos x="0" y="0"/>
            <wp:positionH relativeFrom="margin">
              <wp:align>center</wp:align>
            </wp:positionH>
            <wp:positionV relativeFrom="paragraph">
              <wp:posOffset>1809750</wp:posOffset>
            </wp:positionV>
            <wp:extent cx="5930265" cy="3238500"/>
            <wp:effectExtent l="0" t="6667" r="6667" b="6668"/>
            <wp:wrapTopAndBottom/>
            <wp:docPr id="140448693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rot="16200000">
                      <a:off x="0" y="0"/>
                      <a:ext cx="5930265" cy="3238500"/>
                    </a:xfrm>
                    <a:prstGeom prst="rect">
                      <a:avLst/>
                    </a:prstGeom>
                    <a:noFill/>
                    <a:ln>
                      <a:noFill/>
                    </a:ln>
                  </pic:spPr>
                </pic:pic>
              </a:graphicData>
            </a:graphic>
            <wp14:sizeRelV relativeFrom="margin">
              <wp14:pctHeight>0</wp14:pctHeight>
            </wp14:sizeRelV>
          </wp:anchor>
        </w:drawing>
      </w:r>
    </w:p>
    <w:p w14:paraId="3DAE4F6E" w14:textId="6765D224" w:rsidR="003331A7" w:rsidRDefault="003331A7" w:rsidP="003331A7">
      <w:pPr>
        <w:jc w:val="center"/>
      </w:pPr>
    </w:p>
    <w:p w14:paraId="177B5DDA" w14:textId="512EC4DE" w:rsidR="003331A7" w:rsidRPr="003F0868" w:rsidRDefault="003331A7" w:rsidP="003331A7">
      <w:pPr>
        <w:pStyle w:val="Ttulo3"/>
        <w:ind w:firstLine="0"/>
        <w:jc w:val="center"/>
      </w:pPr>
      <w:bookmarkStart w:id="195" w:name="_Toc233166803"/>
      <w:bookmarkStart w:id="196" w:name="_Toc233167123"/>
      <w:r w:rsidRPr="003331A7">
        <w:rPr>
          <w:bCs/>
        </w:rPr>
        <w:t>Figura Nª18</w:t>
      </w:r>
      <w:r w:rsidRPr="003F0868">
        <w:t xml:space="preserve">: </w:t>
      </w:r>
      <w:r w:rsidRPr="003331A7">
        <w:t xml:space="preserve">Diagrama de </w:t>
      </w:r>
      <w:proofErr w:type="spellStart"/>
      <w:r w:rsidRPr="003331A7">
        <w:t>fisico</w:t>
      </w:r>
      <w:proofErr w:type="spellEnd"/>
      <w:r w:rsidRPr="003331A7">
        <w:t>.</w:t>
      </w:r>
      <w:bookmarkEnd w:id="195"/>
      <w:bookmarkEnd w:id="196"/>
    </w:p>
    <w:p w14:paraId="72CC43D7" w14:textId="75E6B375" w:rsidR="003331A7" w:rsidRDefault="003331A7" w:rsidP="003331A7">
      <w:pPr>
        <w:spacing w:line="360" w:lineRule="auto"/>
        <w:ind w:firstLine="0"/>
        <w:jc w:val="center"/>
      </w:pPr>
      <w:r w:rsidRPr="00AF1C97">
        <w:rPr>
          <w:b/>
          <w:bCs/>
        </w:rPr>
        <w:t>Fuente:</w:t>
      </w:r>
      <w:r>
        <w:t xml:space="preserve"> Elaboración propia.</w:t>
      </w:r>
    </w:p>
    <w:p w14:paraId="087212F8" w14:textId="21539288" w:rsidR="003B7A0E" w:rsidRDefault="003B7A0E">
      <w:pPr>
        <w:spacing w:after="160" w:line="259" w:lineRule="auto"/>
        <w:ind w:firstLine="0"/>
        <w:rPr>
          <w:rFonts w:asciiTheme="majorHAnsi" w:eastAsiaTheme="majorEastAsia" w:hAnsiTheme="majorHAnsi" w:cstheme="majorBidi"/>
          <w:b/>
          <w:szCs w:val="32"/>
        </w:rPr>
      </w:pPr>
    </w:p>
    <w:p w14:paraId="1DD63A26" w14:textId="09BB2075" w:rsidR="00394005" w:rsidRPr="00394005" w:rsidRDefault="00394005" w:rsidP="00394005"/>
    <w:p w14:paraId="48BE0D83" w14:textId="50CB030E" w:rsidR="00552606" w:rsidRPr="003331A7" w:rsidRDefault="00F34FCA" w:rsidP="003331A7">
      <w:pPr>
        <w:pStyle w:val="Ttulo1"/>
        <w:rPr>
          <w:u w:val="single"/>
        </w:rPr>
      </w:pPr>
      <w:r>
        <w:br w:type="page"/>
      </w:r>
      <w:bookmarkStart w:id="197" w:name="_Toc233166494"/>
      <w:r w:rsidR="00552606" w:rsidRPr="00552606">
        <w:lastRenderedPageBreak/>
        <w:t>5.3.1.</w:t>
      </w:r>
      <w:r w:rsidR="003331A7">
        <w:t>7</w:t>
      </w:r>
      <w:r w:rsidR="00552606" w:rsidRPr="00552606">
        <w:t xml:space="preserve"> Arquitectura de Software</w:t>
      </w:r>
      <w:bookmarkEnd w:id="197"/>
    </w:p>
    <w:p w14:paraId="041216C6" w14:textId="3EF8026F" w:rsidR="003C0FD2" w:rsidRDefault="003C0FD2" w:rsidP="003C0FD2">
      <w:pPr>
        <w:ind w:firstLine="0"/>
        <w:jc w:val="both"/>
      </w:pPr>
      <w:r>
        <w:t xml:space="preserve"> El sistema experto se desarrolla bajo la arquitectura Modelo Vista Controlador (MVC), permitiendo separar la presentación, la lógica de negocio y la gestión de datos. Esta organización facilita el mantenimiento del sistema, la reutilización de componentes y la incorporación de nuevos módulos relacionados con la planificación nutricional y el seguimiento de pacientes.</w:t>
      </w:r>
    </w:p>
    <w:p w14:paraId="3C0339D2" w14:textId="4B82247B" w:rsidR="003C0FD2" w:rsidRDefault="003C0FD2" w:rsidP="003C0FD2">
      <w:pPr>
        <w:ind w:firstLine="0"/>
        <w:jc w:val="both"/>
      </w:pPr>
      <w:r>
        <w:t>En la capa de Vista se encuentran las interfaces web utilizadas por los diferentes usuarios del sistema, como administrador, endocrinólogo, nutricionista y paciente. A través de estas interfaces se realiza el registro de información, consulta de datos, visualización de planes alimentarios, seguimiento nutricional y generación de reportes.</w:t>
      </w:r>
    </w:p>
    <w:p w14:paraId="160B221E" w14:textId="5ABE5973" w:rsidR="003C0FD2" w:rsidRDefault="003C0FD2" w:rsidP="003C0FD2">
      <w:pPr>
        <w:ind w:firstLine="0"/>
        <w:jc w:val="both"/>
      </w:pPr>
      <w:r>
        <w:t>La capa de Controlador se encarga de recibir las solicitudes realizadas desde la interfaz, validar la información ingresada y coordinar los procesos del sistema. Dentro de esta capa se gestionan funcionalidades como usuarios, pacientes, evaluaciones clínicas, evaluaciones nutricionales, planes alimentarios, citas, reportes y la comunicación con el servicio externo del motor experto.</w:t>
      </w:r>
    </w:p>
    <w:p w14:paraId="2CC016EC" w14:textId="4428A22E" w:rsidR="00F34FCA" w:rsidRDefault="003C0FD2" w:rsidP="003C0FD2">
      <w:pPr>
        <w:ind w:firstLine="0"/>
        <w:jc w:val="both"/>
      </w:pPr>
      <w:r>
        <w:t>La capa de Modelo representa las entidades principales del sistema y se encarga de interactuar con la base de datos PostgreSQL. En esta capa se administran los registros relacionados con pacientes, evaluaciones metabólicas, evaluaciones nutricionales, diagnósticos, alimentos, recetas, planes alimentarios, seguimiento y reportes.</w:t>
      </w:r>
    </w:p>
    <w:p w14:paraId="3310A7EC" w14:textId="7137110F" w:rsidR="00273D01" w:rsidRDefault="00273D01" w:rsidP="003C0FD2">
      <w:pPr>
        <w:ind w:firstLine="0"/>
        <w:jc w:val="both"/>
      </w:pPr>
      <w:r w:rsidRPr="00273D01">
        <w:rPr>
          <w:noProof/>
        </w:rPr>
        <w:lastRenderedPageBreak/>
        <w:drawing>
          <wp:inline distT="0" distB="0" distL="0" distR="0" wp14:anchorId="68965C17" wp14:editId="5271EFCE">
            <wp:extent cx="5943600" cy="3075305"/>
            <wp:effectExtent l="0" t="0" r="0" b="0"/>
            <wp:docPr id="184473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37314" name=""/>
                    <pic:cNvPicPr/>
                  </pic:nvPicPr>
                  <pic:blipFill>
                    <a:blip r:embed="rId71"/>
                    <a:stretch>
                      <a:fillRect/>
                    </a:stretch>
                  </pic:blipFill>
                  <pic:spPr>
                    <a:xfrm>
                      <a:off x="0" y="0"/>
                      <a:ext cx="5943600" cy="3075305"/>
                    </a:xfrm>
                    <a:prstGeom prst="rect">
                      <a:avLst/>
                    </a:prstGeom>
                  </pic:spPr>
                </pic:pic>
              </a:graphicData>
            </a:graphic>
          </wp:inline>
        </w:drawing>
      </w:r>
    </w:p>
    <w:p w14:paraId="7EB3F7BF" w14:textId="736A5224" w:rsidR="00273D01" w:rsidRPr="003F0868" w:rsidRDefault="00273D01" w:rsidP="00273D01">
      <w:pPr>
        <w:ind w:firstLine="0"/>
        <w:jc w:val="center"/>
      </w:pPr>
      <w:r w:rsidRPr="007B7C4F">
        <w:rPr>
          <w:b/>
          <w:bCs/>
        </w:rPr>
        <w:t>Figura Nª</w:t>
      </w:r>
      <w:r w:rsidR="00394005">
        <w:rPr>
          <w:b/>
          <w:bCs/>
        </w:rPr>
        <w:t>20</w:t>
      </w:r>
      <w:r w:rsidRPr="00273D01">
        <w:t>: Arquitectura</w:t>
      </w:r>
      <w:r>
        <w:t xml:space="preserve"> de software.</w:t>
      </w:r>
    </w:p>
    <w:p w14:paraId="59344E4D" w14:textId="77777777" w:rsidR="00273D01" w:rsidRDefault="00273D01" w:rsidP="00273D01">
      <w:pPr>
        <w:spacing w:line="360" w:lineRule="auto"/>
        <w:ind w:firstLine="0"/>
        <w:jc w:val="center"/>
      </w:pPr>
      <w:r w:rsidRPr="00273D01">
        <w:rPr>
          <w:b/>
          <w:bCs/>
        </w:rPr>
        <w:t>Fuente:</w:t>
      </w:r>
      <w:r>
        <w:t xml:space="preserve"> Elaboración propia.</w:t>
      </w:r>
    </w:p>
    <w:p w14:paraId="3B3626B5" w14:textId="77777777" w:rsidR="003C0FD2" w:rsidRDefault="003C0FD2" w:rsidP="003C0FD2">
      <w:pPr>
        <w:ind w:firstLine="0"/>
        <w:jc w:val="both"/>
      </w:pPr>
    </w:p>
    <w:p w14:paraId="10B86BF5" w14:textId="1A8B22D0" w:rsidR="003C0FD2" w:rsidRDefault="003C0FD2" w:rsidP="003C0FD2">
      <w:pPr>
        <w:pStyle w:val="Ttulo1"/>
      </w:pPr>
      <w:bookmarkStart w:id="198" w:name="_Toc233166495"/>
      <w:r>
        <w:t>5.3.2. Metodología Buchanan</w:t>
      </w:r>
      <w:bookmarkEnd w:id="198"/>
    </w:p>
    <w:p w14:paraId="07D4BCAD" w14:textId="2D6735CF" w:rsidR="00273D01" w:rsidRDefault="00273D01" w:rsidP="00273D01">
      <w:pPr>
        <w:ind w:firstLine="0"/>
        <w:jc w:val="both"/>
      </w:pPr>
      <w:r>
        <w:t>La metodología Buchanan fue utilizada para orientar el desarrollo del sistema experto, debido a que permite estructurar el proceso de adquisición, organización y representación del conocimiento especializado. En el presente proyecto, esta metodología permitió transformar los criterios utilizados por el profesional de nutrición en reglas de conocimiento aplicables dentro del motor experto.</w:t>
      </w:r>
    </w:p>
    <w:p w14:paraId="14BC435A" w14:textId="0756F0F9" w:rsidR="003C0FD2" w:rsidRDefault="00273D01" w:rsidP="00273D01">
      <w:pPr>
        <w:ind w:firstLine="0"/>
        <w:jc w:val="both"/>
      </w:pPr>
      <w:r>
        <w:t xml:space="preserve">Su aplicación se desarrolló mediante etapas relacionadas con la identificación de requerimientos, adquisición del conocimiento, conceptualización de variables, formalización de reglas, construcción de la base de conocimiento y diseño del motor de inferencia. Estas etapas permitieron organizar el conocimiento nutricional necesario para apoyar la planificación alimentaria y el </w:t>
      </w:r>
      <w:r>
        <w:lastRenderedPageBreak/>
        <w:t xml:space="preserve">seguimiento de pacientes con Síndrome Ovárico Metabólico </w:t>
      </w:r>
      <w:proofErr w:type="spellStart"/>
      <w:r>
        <w:t>Poliendocrino</w:t>
      </w:r>
      <w:proofErr w:type="spellEnd"/>
      <w:r>
        <w:t xml:space="preserve"> y Resistencia a la Insulina.</w:t>
      </w:r>
    </w:p>
    <w:p w14:paraId="3DA8DD83" w14:textId="018B46A0" w:rsidR="00273D01" w:rsidRDefault="00273D01" w:rsidP="00273D01">
      <w:pPr>
        <w:pStyle w:val="Ttulo1"/>
      </w:pPr>
      <w:bookmarkStart w:id="199" w:name="_Toc233166496"/>
      <w:r>
        <w:t>5.3.2.1.</w:t>
      </w:r>
      <w:r w:rsidRPr="00273D01">
        <w:t xml:space="preserve"> </w:t>
      </w:r>
      <w:r>
        <w:t>Identificación de Requerimientos</w:t>
      </w:r>
      <w:bookmarkEnd w:id="199"/>
    </w:p>
    <w:p w14:paraId="5C651DCB" w14:textId="1246AEED" w:rsidR="00273D01" w:rsidRDefault="00273D01" w:rsidP="00273D01">
      <w:pPr>
        <w:ind w:firstLine="0"/>
        <w:jc w:val="both"/>
      </w:pPr>
      <w:r>
        <w:t>En esta fase se realizó la recopilación y análisis de la información necesaria para el desarrollo del sistema experto. El objetivo principal fue identificar los conocimientos, criterios nutricionales y variables clínicas requeridas para la generación de recomendaciones nutricionales personalizadas y planes alimentarios adaptados a las características de cada paciente.</w:t>
      </w:r>
    </w:p>
    <w:p w14:paraId="367A0200" w14:textId="73A02AE2" w:rsidR="00A4646D" w:rsidRDefault="00A4646D" w:rsidP="00A4646D">
      <w:pPr>
        <w:pStyle w:val="Ttulo1"/>
      </w:pPr>
      <w:bookmarkStart w:id="200" w:name="_Toc233166497"/>
      <w:r>
        <w:t>5.3.2.1.1. Identificación y Selección del Conocimiento</w:t>
      </w:r>
      <w:bookmarkEnd w:id="200"/>
    </w:p>
    <w:p w14:paraId="2D2E3DF8" w14:textId="629A0B06" w:rsidR="00A4646D" w:rsidRDefault="00A4646D" w:rsidP="00A4646D">
      <w:pPr>
        <w:ind w:firstLine="0"/>
        <w:jc w:val="both"/>
      </w:pPr>
      <w:r>
        <w:t>El conocimiento requerido para el desarrollo del sistema experto fue obtenido a partir de diferentes fuentes de información, las cuales fueron clasificadas de la siguiente manera:</w:t>
      </w:r>
    </w:p>
    <w:p w14:paraId="5CFDF363" w14:textId="4CC573C9" w:rsidR="00A4646D" w:rsidRDefault="00A4646D" w:rsidP="00A4646D">
      <w:pPr>
        <w:pStyle w:val="Prrafodelista"/>
        <w:numPr>
          <w:ilvl w:val="0"/>
          <w:numId w:val="26"/>
        </w:numPr>
        <w:jc w:val="both"/>
      </w:pPr>
      <w:r>
        <w:t xml:space="preserve">Fuentes primarias: Corresponden a los profesionales involucrados en el proceso de atención nutricional dentro del consultorio Almendra Nutrición Integral. Principalmente se consideró la experiencia y criterios del nutricionista responsable, quien proporcionó la información necesaria para definir recomendaciones nutricionales, criterios de selección de alimentos, restricciones alimentarias y estrategias de seguimiento para pacientes con Síndrome Ovárico Metabólico </w:t>
      </w:r>
      <w:proofErr w:type="spellStart"/>
      <w:r>
        <w:t>Poliendocrino</w:t>
      </w:r>
      <w:proofErr w:type="spellEnd"/>
      <w:r>
        <w:t xml:space="preserve"> y Resistencia a la Insulina.</w:t>
      </w:r>
    </w:p>
    <w:p w14:paraId="2249F120" w14:textId="41EAE6E0" w:rsidR="00A4646D" w:rsidRDefault="00A4646D" w:rsidP="00A4646D">
      <w:pPr>
        <w:pStyle w:val="Ttulo1"/>
      </w:pPr>
      <w:bookmarkStart w:id="201" w:name="_Toc233166498"/>
      <w:r>
        <w:t>5.3.2.1.2. Adquisición, Análisis y Extracción del Conocimiento</w:t>
      </w:r>
      <w:bookmarkEnd w:id="201"/>
    </w:p>
    <w:p w14:paraId="5FC77EFF" w14:textId="6BA7F038" w:rsidR="00A4646D" w:rsidRDefault="00A4646D" w:rsidP="00A4646D">
      <w:pPr>
        <w:ind w:firstLine="0"/>
        <w:jc w:val="both"/>
      </w:pPr>
      <w:r>
        <w:t>Para obtener el conocimiento necesario para la construcción del sistema experto se utilizaron los siguientes mecanismos:</w:t>
      </w:r>
    </w:p>
    <w:p w14:paraId="12B609D3" w14:textId="4543C51A" w:rsidR="00A4646D" w:rsidRDefault="00A4646D" w:rsidP="00A4646D">
      <w:pPr>
        <w:pStyle w:val="Prrafodelista"/>
        <w:numPr>
          <w:ilvl w:val="0"/>
          <w:numId w:val="26"/>
        </w:numPr>
        <w:jc w:val="both"/>
      </w:pPr>
      <w:r>
        <w:t>Entrevistas con el profesional de nutrición del consultorio.</w:t>
      </w:r>
    </w:p>
    <w:p w14:paraId="5E95945E" w14:textId="52D1AAD2" w:rsidR="00A4646D" w:rsidRDefault="00A4646D" w:rsidP="00A4646D">
      <w:pPr>
        <w:pStyle w:val="Prrafodelista"/>
        <w:numPr>
          <w:ilvl w:val="0"/>
          <w:numId w:val="26"/>
        </w:numPr>
        <w:jc w:val="both"/>
      </w:pPr>
      <w:r>
        <w:t>Revisión de evaluaciones nutricionales utilizadas durante la atención de pacientes.</w:t>
      </w:r>
    </w:p>
    <w:p w14:paraId="2B69D51B" w14:textId="34B1B096" w:rsidR="00A4646D" w:rsidRDefault="00A4646D" w:rsidP="00A4646D">
      <w:pPr>
        <w:pStyle w:val="Prrafodelista"/>
        <w:numPr>
          <w:ilvl w:val="0"/>
          <w:numId w:val="26"/>
        </w:numPr>
        <w:jc w:val="both"/>
      </w:pPr>
      <w:r>
        <w:t>Análisis de protocolos nutricionales aplicados en pacientes con resistencia a la insulina.</w:t>
      </w:r>
    </w:p>
    <w:p w14:paraId="1621496C" w14:textId="77777777" w:rsidR="00A4646D" w:rsidRDefault="00A4646D" w:rsidP="00A4646D">
      <w:pPr>
        <w:ind w:firstLine="0"/>
        <w:jc w:val="both"/>
      </w:pPr>
    </w:p>
    <w:p w14:paraId="27A2EF44" w14:textId="40DEE458" w:rsidR="00A4646D" w:rsidRDefault="00A4646D" w:rsidP="00A4646D">
      <w:pPr>
        <w:ind w:firstLine="0"/>
        <w:jc w:val="both"/>
      </w:pPr>
      <w:r>
        <w:lastRenderedPageBreak/>
        <w:t>Posteriormente, la información recopilada fue analizada y organizada para identificar criterios de decisión que posteriormente fueron transformados en reglas de inferencia dentro del sistema experto.</w:t>
      </w:r>
    </w:p>
    <w:p w14:paraId="471881A0" w14:textId="183CF7AE" w:rsidR="00A4646D" w:rsidRDefault="00A4646D" w:rsidP="00A4646D">
      <w:pPr>
        <w:pStyle w:val="Ttulo1"/>
      </w:pPr>
      <w:bookmarkStart w:id="202" w:name="_Toc233166499"/>
      <w:r>
        <w:t>5.3.2.1.3. Representación de los Grupos Involucrados</w:t>
      </w:r>
      <w:bookmarkEnd w:id="202"/>
    </w:p>
    <w:p w14:paraId="163F5256" w14:textId="75F68162" w:rsidR="00A4646D" w:rsidRDefault="00A4646D" w:rsidP="00A4646D">
      <w:pPr>
        <w:ind w:firstLine="0"/>
        <w:jc w:val="both"/>
      </w:pPr>
      <w:r>
        <w:t>El desarrollo y funcionamiento del sistema experto involucra la participación de diferentes actores:</w:t>
      </w:r>
    </w:p>
    <w:p w14:paraId="16467CBE" w14:textId="5033C2F8" w:rsidR="00A4646D" w:rsidRDefault="00A4646D" w:rsidP="00A4646D">
      <w:pPr>
        <w:ind w:firstLine="0"/>
        <w:jc w:val="both"/>
      </w:pPr>
      <w:r>
        <w:t>Especialista en nutrición:</w:t>
      </w:r>
    </w:p>
    <w:p w14:paraId="24A50874" w14:textId="0CCE8F21" w:rsidR="00A4646D" w:rsidRDefault="00A4646D" w:rsidP="00A4646D">
      <w:pPr>
        <w:pStyle w:val="Prrafodelista"/>
        <w:numPr>
          <w:ilvl w:val="0"/>
          <w:numId w:val="27"/>
        </w:numPr>
        <w:jc w:val="both"/>
      </w:pPr>
      <w:r>
        <w:t>Proporciona el conocimiento utilizado para la construcción de la base de conocimiento y valida las recomendaciones generadas por el sistema.</w:t>
      </w:r>
    </w:p>
    <w:p w14:paraId="6A420B07" w14:textId="54749976" w:rsidR="00A4646D" w:rsidRDefault="00A4646D" w:rsidP="00A4646D">
      <w:pPr>
        <w:pStyle w:val="Prrafodelista"/>
        <w:numPr>
          <w:ilvl w:val="0"/>
          <w:numId w:val="27"/>
        </w:numPr>
        <w:jc w:val="both"/>
      </w:pPr>
      <w:r>
        <w:t>Ingeniero de conocimiento:</w:t>
      </w:r>
    </w:p>
    <w:p w14:paraId="66005E5B" w14:textId="1830347D" w:rsidR="00A4646D" w:rsidRDefault="00A4646D" w:rsidP="00A4646D">
      <w:pPr>
        <w:pStyle w:val="Prrafodelista"/>
        <w:ind w:firstLine="0"/>
        <w:jc w:val="both"/>
      </w:pPr>
      <w:r>
        <w:t>Responsable de analizar, estructurar y representar el conocimiento nutricional dentro del sistema experto mediante reglas y mecanismos de inferencia.</w:t>
      </w:r>
    </w:p>
    <w:p w14:paraId="3730B3FC" w14:textId="00333FC1" w:rsidR="00A4646D" w:rsidRDefault="00A4646D" w:rsidP="00A4646D">
      <w:pPr>
        <w:pStyle w:val="Prrafodelista"/>
        <w:numPr>
          <w:ilvl w:val="0"/>
          <w:numId w:val="27"/>
        </w:numPr>
        <w:jc w:val="both"/>
      </w:pPr>
      <w:r>
        <w:t>Endocrinólogo:</w:t>
      </w:r>
    </w:p>
    <w:p w14:paraId="550B08D4" w14:textId="492175C7" w:rsidR="00A4646D" w:rsidRDefault="00A4646D" w:rsidP="00A4646D">
      <w:pPr>
        <w:pStyle w:val="Prrafodelista"/>
        <w:ind w:firstLine="0"/>
        <w:jc w:val="both"/>
      </w:pPr>
      <w:r>
        <w:t>Registra información clínica y metabólica relacionada con el diagnóstico y seguimiento de las pacientes.</w:t>
      </w:r>
    </w:p>
    <w:p w14:paraId="235E84C2" w14:textId="372DE384" w:rsidR="00A4646D" w:rsidRDefault="00A4646D" w:rsidP="00A4646D">
      <w:pPr>
        <w:pStyle w:val="Prrafodelista"/>
        <w:numPr>
          <w:ilvl w:val="0"/>
          <w:numId w:val="27"/>
        </w:numPr>
        <w:jc w:val="both"/>
      </w:pPr>
      <w:r>
        <w:t>Pacientes:</w:t>
      </w:r>
    </w:p>
    <w:p w14:paraId="394D88E3" w14:textId="767E150B" w:rsidR="00A4646D" w:rsidRDefault="00A4646D" w:rsidP="00A4646D">
      <w:pPr>
        <w:pStyle w:val="Prrafodelista"/>
        <w:ind w:firstLine="0"/>
        <w:jc w:val="both"/>
      </w:pPr>
      <w:r>
        <w:t>Constituyen las usuarias finales del sistema, permitiendo registrar información de seguimiento, consultar planes alimentarios y visualizar recomendaciones nutricionales.</w:t>
      </w:r>
    </w:p>
    <w:p w14:paraId="6E893046" w14:textId="63D834BA" w:rsidR="00A4646D" w:rsidRDefault="00A4646D" w:rsidP="00A4646D">
      <w:pPr>
        <w:pStyle w:val="Prrafodelista"/>
        <w:numPr>
          <w:ilvl w:val="0"/>
          <w:numId w:val="27"/>
        </w:numPr>
        <w:jc w:val="both"/>
      </w:pPr>
      <w:r>
        <w:t>Administrador del sistema:</w:t>
      </w:r>
    </w:p>
    <w:p w14:paraId="59E7901B" w14:textId="200DD608" w:rsidR="00A4646D" w:rsidRDefault="00A4646D" w:rsidP="00A4646D">
      <w:pPr>
        <w:pStyle w:val="Prrafodelista"/>
        <w:ind w:firstLine="0"/>
        <w:jc w:val="both"/>
      </w:pPr>
      <w:r>
        <w:t>Gestiona usuarios, permisos y configuración general de la plataforma.</w:t>
      </w:r>
    </w:p>
    <w:p w14:paraId="49967E0A" w14:textId="77777777" w:rsidR="00A4646D" w:rsidRDefault="00A4646D" w:rsidP="00A4646D">
      <w:pPr>
        <w:ind w:firstLine="0"/>
        <w:jc w:val="center"/>
      </w:pPr>
    </w:p>
    <w:p w14:paraId="75D3E9F4" w14:textId="77777777" w:rsidR="00A4646D" w:rsidRDefault="00A4646D" w:rsidP="00A4646D">
      <w:pPr>
        <w:ind w:firstLine="0"/>
        <w:jc w:val="center"/>
      </w:pPr>
    </w:p>
    <w:p w14:paraId="21DC14E9" w14:textId="77777777" w:rsidR="00A4646D" w:rsidRDefault="00A4646D" w:rsidP="00A4646D">
      <w:pPr>
        <w:ind w:firstLine="0"/>
        <w:jc w:val="center"/>
      </w:pPr>
    </w:p>
    <w:p w14:paraId="0E15FAC0" w14:textId="77777777" w:rsidR="00A4646D" w:rsidRDefault="00A4646D" w:rsidP="00A4646D">
      <w:pPr>
        <w:ind w:firstLine="0"/>
        <w:jc w:val="center"/>
      </w:pPr>
    </w:p>
    <w:p w14:paraId="6FD0232A" w14:textId="3B8B519E" w:rsidR="00A4646D" w:rsidRDefault="00A4646D" w:rsidP="00A4646D">
      <w:pPr>
        <w:ind w:firstLine="0"/>
        <w:jc w:val="center"/>
      </w:pPr>
      <w:r>
        <w:rPr>
          <w:noProof/>
        </w:rPr>
        <w:lastRenderedPageBreak/>
        <w:drawing>
          <wp:anchor distT="0" distB="0" distL="114300" distR="114300" simplePos="0" relativeHeight="251675648" behindDoc="0" locked="0" layoutInCell="1" allowOverlap="1" wp14:anchorId="3059C9AE" wp14:editId="1F0CB2D0">
            <wp:simplePos x="0" y="0"/>
            <wp:positionH relativeFrom="margin">
              <wp:align>right</wp:align>
            </wp:positionH>
            <wp:positionV relativeFrom="paragraph">
              <wp:posOffset>0</wp:posOffset>
            </wp:positionV>
            <wp:extent cx="5930900" cy="3098800"/>
            <wp:effectExtent l="0" t="0" r="0" b="6350"/>
            <wp:wrapTopAndBottom/>
            <wp:docPr id="53542004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30900" cy="3098800"/>
                    </a:xfrm>
                    <a:prstGeom prst="rect">
                      <a:avLst/>
                    </a:prstGeom>
                    <a:noFill/>
                    <a:ln>
                      <a:noFill/>
                    </a:ln>
                  </pic:spPr>
                </pic:pic>
              </a:graphicData>
            </a:graphic>
          </wp:anchor>
        </w:drawing>
      </w:r>
    </w:p>
    <w:p w14:paraId="58306CC7" w14:textId="758F5D12" w:rsidR="00A4646D" w:rsidRPr="00532950" w:rsidRDefault="00A4646D" w:rsidP="00532950">
      <w:pPr>
        <w:pStyle w:val="Ttulo3"/>
        <w:ind w:firstLine="0"/>
        <w:jc w:val="center"/>
        <w:rPr>
          <w:b w:val="0"/>
          <w:bCs/>
        </w:rPr>
      </w:pPr>
      <w:bookmarkStart w:id="203" w:name="_Toc233166804"/>
      <w:bookmarkStart w:id="204" w:name="_Toc233167124"/>
      <w:r>
        <w:t>Figura Nª</w:t>
      </w:r>
      <w:r w:rsidR="00394005">
        <w:t>21</w:t>
      </w:r>
      <w:r>
        <w:t xml:space="preserve">: </w:t>
      </w:r>
      <w:r w:rsidR="00532950" w:rsidRPr="00532950">
        <w:rPr>
          <w:b w:val="0"/>
          <w:bCs/>
        </w:rPr>
        <w:t>Grupo involucrados</w:t>
      </w:r>
      <w:r w:rsidRPr="00532950">
        <w:rPr>
          <w:b w:val="0"/>
          <w:bCs/>
        </w:rPr>
        <w:t>.</w:t>
      </w:r>
      <w:bookmarkEnd w:id="203"/>
      <w:bookmarkEnd w:id="204"/>
    </w:p>
    <w:p w14:paraId="69E3E5A8" w14:textId="77777777" w:rsidR="00532950" w:rsidRDefault="00A4646D" w:rsidP="00532950">
      <w:pPr>
        <w:ind w:firstLine="0"/>
        <w:jc w:val="center"/>
      </w:pPr>
      <w:r>
        <w:t>Fuente: Elaboración propia.</w:t>
      </w:r>
    </w:p>
    <w:p w14:paraId="654F268E" w14:textId="27120A1D" w:rsidR="00532950" w:rsidRDefault="00532950" w:rsidP="00532950">
      <w:pPr>
        <w:pStyle w:val="Ttulo1"/>
      </w:pPr>
      <w:bookmarkStart w:id="205" w:name="_Toc233166500"/>
      <w:r>
        <w:t>5.3.2.1.4. Representación del conocimiento</w:t>
      </w:r>
      <w:bookmarkEnd w:id="205"/>
    </w:p>
    <w:p w14:paraId="5F986C5B" w14:textId="7A1AD4D2" w:rsidR="00532950" w:rsidRDefault="00532950" w:rsidP="00532950">
      <w:pPr>
        <w:ind w:firstLine="0"/>
        <w:jc w:val="both"/>
      </w:pPr>
      <w:r>
        <w:t>La representación del conocimiento dentro del sistema experto se realiza mediante una estructura basada en reglas de producción y un flujo de inferencia orientado a la generación de recomendaciones nutricionales. Para ello, se consideran variables antropométricas, metabólicas, nutricionales y de seguimiento registradas durante la atención de cada paciente.</w:t>
      </w:r>
    </w:p>
    <w:p w14:paraId="118748B7" w14:textId="726377C5" w:rsidR="00532950" w:rsidRDefault="00532950" w:rsidP="00532950">
      <w:pPr>
        <w:ind w:firstLine="0"/>
        <w:jc w:val="both"/>
      </w:pPr>
      <w:r>
        <w:t>La información recopilada es almacenada dentro de una base de conocimiento compuesta por reglas de producción del tipo SI–ENTONCES. Posteriormente, el motor de inferencia evalúa dichas reglas y determina los objetivos nutricionales, recomendaciones alimentarias y sugerencias necesarias para la elaboración del plan alimentario semanal.</w:t>
      </w:r>
    </w:p>
    <w:p w14:paraId="0B564A0D" w14:textId="77777777" w:rsidR="00532950" w:rsidRDefault="00532950" w:rsidP="00532950">
      <w:pPr>
        <w:pStyle w:val="Ttulo1"/>
      </w:pPr>
      <w:bookmarkStart w:id="206" w:name="_Toc233166501"/>
      <w:r>
        <w:t>5.3.2.2. Conceptualización de Variables</w:t>
      </w:r>
      <w:bookmarkEnd w:id="206"/>
    </w:p>
    <w:p w14:paraId="08639CCF" w14:textId="77777777" w:rsidR="00532950" w:rsidRDefault="00532950" w:rsidP="00532950">
      <w:pPr>
        <w:ind w:firstLine="0"/>
        <w:jc w:val="both"/>
      </w:pPr>
    </w:p>
    <w:p w14:paraId="0EEF00CB" w14:textId="70835AA2" w:rsidR="00532950" w:rsidRDefault="00532950" w:rsidP="00532950">
      <w:pPr>
        <w:ind w:firstLine="0"/>
        <w:jc w:val="both"/>
      </w:pPr>
      <w:r>
        <w:lastRenderedPageBreak/>
        <w:t xml:space="preserve">La conceptualización de variables permitió identificar y clasificar la información necesaria para el funcionamiento del sistema experto. Estas variables representan los datos utilizados durante el proceso de inferencia para generar recomendaciones nutricionales y planes alimentarios personalizados para pacientes con Síndrome Ovárico Metabólico </w:t>
      </w:r>
      <w:proofErr w:type="spellStart"/>
      <w:r>
        <w:t>Poliendocrino</w:t>
      </w:r>
      <w:proofErr w:type="spellEnd"/>
      <w:r>
        <w:t xml:space="preserve"> y Resistencia a la Insulina.</w:t>
      </w:r>
    </w:p>
    <w:p w14:paraId="4CC17C2E" w14:textId="77777777" w:rsidR="00532950" w:rsidRPr="00532950" w:rsidRDefault="00532950" w:rsidP="00012215">
      <w:pPr>
        <w:pStyle w:val="Ttulo1"/>
      </w:pPr>
      <w:bookmarkStart w:id="207" w:name="_Toc233166502"/>
      <w:r w:rsidRPr="00532950">
        <w:t>5.3.2.2. Conceptualización de Variables</w:t>
      </w:r>
      <w:bookmarkEnd w:id="207"/>
    </w:p>
    <w:p w14:paraId="0159E4FE" w14:textId="1A2190CE" w:rsidR="00532950" w:rsidRPr="00532950" w:rsidRDefault="00532950" w:rsidP="00532950">
      <w:pPr>
        <w:ind w:firstLine="0"/>
        <w:jc w:val="both"/>
      </w:pPr>
      <w:r w:rsidRPr="00532950">
        <w:t xml:space="preserve">La conceptualización de variables permitió identificar y clasificar la información necesaria para el funcionamiento del sistema experto. Estas variables representan los datos utilizados durante el proceso de inferencia para generar recomendaciones nutricionales y planes alimentarios personalizados para pacientes con Síndrome Ovárico Metabólico </w:t>
      </w:r>
      <w:proofErr w:type="spellStart"/>
      <w:r w:rsidRPr="00532950">
        <w:t>Poliendocrino</w:t>
      </w:r>
      <w:proofErr w:type="spellEnd"/>
      <w:r w:rsidRPr="00532950">
        <w:t xml:space="preserve"> y Resistencia a la Insulina.</w:t>
      </w:r>
    </w:p>
    <w:tbl>
      <w:tblPr>
        <w:tblStyle w:val="Tabladelista1clara-nfasis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9"/>
        <w:gridCol w:w="7521"/>
      </w:tblGrid>
      <w:tr w:rsidR="00532950" w:rsidRPr="00532950" w14:paraId="1AB4ECD0" w14:textId="77777777" w:rsidTr="000122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70B28F21" w14:textId="77777777" w:rsidR="00532950" w:rsidRPr="00532950" w:rsidRDefault="00532950" w:rsidP="00532950">
            <w:pPr>
              <w:ind w:firstLine="0"/>
              <w:jc w:val="both"/>
            </w:pPr>
            <w:r w:rsidRPr="00532950">
              <w:t>Categoría</w:t>
            </w:r>
          </w:p>
        </w:tc>
        <w:tc>
          <w:tcPr>
            <w:tcW w:w="0" w:type="auto"/>
            <w:tcBorders>
              <w:bottom w:val="none" w:sz="0" w:space="0" w:color="auto"/>
            </w:tcBorders>
            <w:hideMark/>
          </w:tcPr>
          <w:p w14:paraId="0D29E14D" w14:textId="77777777" w:rsidR="00532950" w:rsidRPr="00532950" w:rsidRDefault="00532950" w:rsidP="00532950">
            <w:pPr>
              <w:ind w:firstLine="0"/>
              <w:jc w:val="both"/>
              <w:cnfStyle w:val="100000000000" w:firstRow="1" w:lastRow="0" w:firstColumn="0" w:lastColumn="0" w:oddVBand="0" w:evenVBand="0" w:oddHBand="0" w:evenHBand="0" w:firstRowFirstColumn="0" w:firstRowLastColumn="0" w:lastRowFirstColumn="0" w:lastRowLastColumn="0"/>
            </w:pPr>
            <w:r w:rsidRPr="00532950">
              <w:t>Variables</w:t>
            </w:r>
          </w:p>
        </w:tc>
      </w:tr>
      <w:tr w:rsidR="00532950" w:rsidRPr="00532950" w14:paraId="37E7F2F2" w14:textId="77777777" w:rsidTr="0001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DB6FD" w14:textId="77777777" w:rsidR="00532950" w:rsidRPr="00C80189" w:rsidRDefault="00532950" w:rsidP="00532950">
            <w:pPr>
              <w:ind w:firstLine="0"/>
              <w:jc w:val="both"/>
              <w:rPr>
                <w:b w:val="0"/>
                <w:bCs w:val="0"/>
              </w:rPr>
            </w:pPr>
            <w:r w:rsidRPr="00C80189">
              <w:rPr>
                <w:b w:val="0"/>
                <w:bCs w:val="0"/>
              </w:rPr>
              <w:t>Antropométricas</w:t>
            </w:r>
          </w:p>
        </w:tc>
        <w:tc>
          <w:tcPr>
            <w:tcW w:w="0" w:type="auto"/>
            <w:hideMark/>
          </w:tcPr>
          <w:p w14:paraId="1F91D012" w14:textId="77777777" w:rsidR="00532950" w:rsidRPr="00532950" w:rsidRDefault="00532950" w:rsidP="00532950">
            <w:pPr>
              <w:ind w:firstLine="0"/>
              <w:jc w:val="both"/>
              <w:cnfStyle w:val="000000100000" w:firstRow="0" w:lastRow="0" w:firstColumn="0" w:lastColumn="0" w:oddVBand="0" w:evenVBand="0" w:oddHBand="1" w:evenHBand="0" w:firstRowFirstColumn="0" w:firstRowLastColumn="0" w:lastRowFirstColumn="0" w:lastRowLastColumn="0"/>
            </w:pPr>
            <w:r w:rsidRPr="00532950">
              <w:t>Edad, peso, talla, IMC, circunferencia abdominal</w:t>
            </w:r>
          </w:p>
        </w:tc>
      </w:tr>
      <w:tr w:rsidR="00532950" w:rsidRPr="00532950" w14:paraId="13FB515E" w14:textId="77777777" w:rsidTr="00012215">
        <w:tc>
          <w:tcPr>
            <w:cnfStyle w:val="001000000000" w:firstRow="0" w:lastRow="0" w:firstColumn="1" w:lastColumn="0" w:oddVBand="0" w:evenVBand="0" w:oddHBand="0" w:evenHBand="0" w:firstRowFirstColumn="0" w:firstRowLastColumn="0" w:lastRowFirstColumn="0" w:lastRowLastColumn="0"/>
            <w:tcW w:w="0" w:type="auto"/>
            <w:hideMark/>
          </w:tcPr>
          <w:p w14:paraId="585FEE6D" w14:textId="77777777" w:rsidR="00532950" w:rsidRPr="00C80189" w:rsidRDefault="00532950" w:rsidP="00532950">
            <w:pPr>
              <w:ind w:firstLine="0"/>
              <w:jc w:val="both"/>
              <w:rPr>
                <w:b w:val="0"/>
                <w:bCs w:val="0"/>
              </w:rPr>
            </w:pPr>
            <w:r w:rsidRPr="00C80189">
              <w:rPr>
                <w:b w:val="0"/>
                <w:bCs w:val="0"/>
              </w:rPr>
              <w:t>Metabólicas</w:t>
            </w:r>
          </w:p>
        </w:tc>
        <w:tc>
          <w:tcPr>
            <w:tcW w:w="0" w:type="auto"/>
            <w:hideMark/>
          </w:tcPr>
          <w:p w14:paraId="734AB47F" w14:textId="77777777" w:rsidR="00532950" w:rsidRPr="00532950" w:rsidRDefault="00532950" w:rsidP="00532950">
            <w:pPr>
              <w:ind w:firstLine="0"/>
              <w:jc w:val="both"/>
              <w:cnfStyle w:val="000000000000" w:firstRow="0" w:lastRow="0" w:firstColumn="0" w:lastColumn="0" w:oddVBand="0" w:evenVBand="0" w:oddHBand="0" w:evenHBand="0" w:firstRowFirstColumn="0" w:firstRowLastColumn="0" w:lastRowFirstColumn="0" w:lastRowLastColumn="0"/>
            </w:pPr>
            <w:r w:rsidRPr="00532950">
              <w:t>Glucosa en ayunas, insulina en ayunas, HOMA-IR, colesterol total, HDL, LDL, triglicéridos</w:t>
            </w:r>
          </w:p>
        </w:tc>
      </w:tr>
      <w:tr w:rsidR="00532950" w:rsidRPr="00532950" w14:paraId="5164F232" w14:textId="77777777" w:rsidTr="00012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D45E9" w14:textId="77777777" w:rsidR="00532950" w:rsidRPr="00C80189" w:rsidRDefault="00532950" w:rsidP="00532950">
            <w:pPr>
              <w:ind w:firstLine="0"/>
              <w:jc w:val="both"/>
              <w:rPr>
                <w:b w:val="0"/>
                <w:bCs w:val="0"/>
              </w:rPr>
            </w:pPr>
            <w:r w:rsidRPr="00C80189">
              <w:rPr>
                <w:b w:val="0"/>
                <w:bCs w:val="0"/>
              </w:rPr>
              <w:t>Nutricionales</w:t>
            </w:r>
          </w:p>
        </w:tc>
        <w:tc>
          <w:tcPr>
            <w:tcW w:w="0" w:type="auto"/>
            <w:hideMark/>
          </w:tcPr>
          <w:p w14:paraId="1A1FCF6B" w14:textId="77777777" w:rsidR="00532950" w:rsidRPr="00532950" w:rsidRDefault="00532950" w:rsidP="00532950">
            <w:pPr>
              <w:ind w:firstLine="0"/>
              <w:jc w:val="both"/>
              <w:cnfStyle w:val="000000100000" w:firstRow="0" w:lastRow="0" w:firstColumn="0" w:lastColumn="0" w:oddVBand="0" w:evenVBand="0" w:oddHBand="1" w:evenHBand="0" w:firstRowFirstColumn="0" w:firstRowLastColumn="0" w:lastRowFirstColumn="0" w:lastRowLastColumn="0"/>
            </w:pPr>
            <w:r w:rsidRPr="00532950">
              <w:t>Nivel de actividad física, objetivo nutricional, preferencias alimentarias, restricciones alimentarias, alergias</w:t>
            </w:r>
          </w:p>
        </w:tc>
      </w:tr>
      <w:tr w:rsidR="00532950" w:rsidRPr="00532950" w14:paraId="37D2580B" w14:textId="77777777" w:rsidTr="00012215">
        <w:tc>
          <w:tcPr>
            <w:cnfStyle w:val="001000000000" w:firstRow="0" w:lastRow="0" w:firstColumn="1" w:lastColumn="0" w:oddVBand="0" w:evenVBand="0" w:oddHBand="0" w:evenHBand="0" w:firstRowFirstColumn="0" w:firstRowLastColumn="0" w:lastRowFirstColumn="0" w:lastRowLastColumn="0"/>
            <w:tcW w:w="0" w:type="auto"/>
            <w:hideMark/>
          </w:tcPr>
          <w:p w14:paraId="28AC3617" w14:textId="77777777" w:rsidR="00532950" w:rsidRPr="00C80189" w:rsidRDefault="00532950" w:rsidP="00532950">
            <w:pPr>
              <w:ind w:firstLine="0"/>
              <w:jc w:val="both"/>
              <w:rPr>
                <w:b w:val="0"/>
                <w:bCs w:val="0"/>
              </w:rPr>
            </w:pPr>
            <w:r w:rsidRPr="00C80189">
              <w:rPr>
                <w:b w:val="0"/>
                <w:bCs w:val="0"/>
              </w:rPr>
              <w:t>Seguimiento</w:t>
            </w:r>
          </w:p>
        </w:tc>
        <w:tc>
          <w:tcPr>
            <w:tcW w:w="0" w:type="auto"/>
            <w:hideMark/>
          </w:tcPr>
          <w:p w14:paraId="71A3E698" w14:textId="77777777" w:rsidR="00532950" w:rsidRPr="00532950" w:rsidRDefault="00532950" w:rsidP="00532950">
            <w:pPr>
              <w:ind w:firstLine="0"/>
              <w:jc w:val="both"/>
              <w:cnfStyle w:val="000000000000" w:firstRow="0" w:lastRow="0" w:firstColumn="0" w:lastColumn="0" w:oddVBand="0" w:evenVBand="0" w:oddHBand="0" w:evenHBand="0" w:firstRowFirstColumn="0" w:firstRowLastColumn="0" w:lastRowFirstColumn="0" w:lastRowLastColumn="0"/>
            </w:pPr>
            <w:r w:rsidRPr="00532950">
              <w:t>Adherencia al plan, nivel de hambre, energía, antojos, síntomas gastrointestinales, retroalimentación</w:t>
            </w:r>
          </w:p>
        </w:tc>
      </w:tr>
    </w:tbl>
    <w:p w14:paraId="020625D1" w14:textId="77777777" w:rsidR="00532950" w:rsidRDefault="00532950" w:rsidP="00532950">
      <w:pPr>
        <w:ind w:firstLine="0"/>
        <w:jc w:val="both"/>
        <w:rPr>
          <w:b/>
          <w:bCs/>
        </w:rPr>
      </w:pPr>
    </w:p>
    <w:p w14:paraId="672D9BBC" w14:textId="5A1096FC" w:rsidR="00532950" w:rsidRDefault="00532950" w:rsidP="00C80189">
      <w:pPr>
        <w:pStyle w:val="Ttulo2"/>
        <w:jc w:val="center"/>
      </w:pPr>
      <w:bookmarkStart w:id="208" w:name="_Toc233166601"/>
      <w:r w:rsidRPr="00667958">
        <w:t xml:space="preserve">Tabla </w:t>
      </w:r>
      <w:proofErr w:type="spellStart"/>
      <w:r w:rsidRPr="00667958">
        <w:t>Nª</w:t>
      </w:r>
      <w:proofErr w:type="spellEnd"/>
      <w:r w:rsidRPr="00667958">
        <w:t xml:space="preserve"> </w:t>
      </w:r>
      <w:r w:rsidR="00C80189">
        <w:t>18</w:t>
      </w:r>
      <w:r w:rsidRPr="00667958">
        <w:t>:</w:t>
      </w:r>
      <w:r w:rsidRPr="002C7E0F">
        <w:t xml:space="preserve"> </w:t>
      </w:r>
      <w:r w:rsidR="00535F9C" w:rsidRPr="00C80189">
        <w:rPr>
          <w:b w:val="0"/>
          <w:bCs/>
        </w:rPr>
        <w:t>Clasificación de variables del sistema experto</w:t>
      </w:r>
      <w:r w:rsidRPr="00C80189">
        <w:rPr>
          <w:b w:val="0"/>
          <w:bCs/>
        </w:rPr>
        <w:t>.</w:t>
      </w:r>
      <w:bookmarkEnd w:id="208"/>
    </w:p>
    <w:p w14:paraId="5BBC738E" w14:textId="77777777" w:rsidR="00532950" w:rsidRPr="003D04C1" w:rsidRDefault="00532950" w:rsidP="00532950">
      <w:pPr>
        <w:pStyle w:val="Ttulo3"/>
        <w:spacing w:line="360" w:lineRule="auto"/>
        <w:ind w:firstLine="0"/>
        <w:jc w:val="center"/>
        <w:rPr>
          <w:b w:val="0"/>
          <w:bCs/>
        </w:rPr>
      </w:pPr>
      <w:bookmarkStart w:id="209" w:name="_Toc233166805"/>
      <w:bookmarkStart w:id="210" w:name="_Toc233167125"/>
      <w:r w:rsidRPr="00AF1C97">
        <w:rPr>
          <w:b w:val="0"/>
          <w:bCs/>
        </w:rPr>
        <w:t>Fuente:</w:t>
      </w:r>
      <w:r>
        <w:t xml:space="preserve"> </w:t>
      </w:r>
      <w:r w:rsidRPr="003D04C1">
        <w:rPr>
          <w:b w:val="0"/>
          <w:bCs/>
        </w:rPr>
        <w:t>Elaboración propia.</w:t>
      </w:r>
      <w:bookmarkEnd w:id="209"/>
      <w:bookmarkEnd w:id="210"/>
    </w:p>
    <w:p w14:paraId="3DEADFDE" w14:textId="77777777" w:rsidR="00532950" w:rsidRDefault="00532950" w:rsidP="00532950">
      <w:pPr>
        <w:ind w:firstLine="0"/>
        <w:jc w:val="both"/>
        <w:rPr>
          <w:b/>
          <w:bCs/>
        </w:rPr>
      </w:pPr>
    </w:p>
    <w:p w14:paraId="39B69AB1" w14:textId="77777777" w:rsidR="00532950" w:rsidRDefault="00532950" w:rsidP="00532950">
      <w:pPr>
        <w:ind w:firstLine="0"/>
        <w:jc w:val="both"/>
        <w:rPr>
          <w:b/>
          <w:bCs/>
        </w:rPr>
      </w:pPr>
    </w:p>
    <w:p w14:paraId="5E449495" w14:textId="769B2A67" w:rsidR="00532950" w:rsidRPr="00532950" w:rsidRDefault="00532950" w:rsidP="00532950">
      <w:pPr>
        <w:ind w:firstLine="0"/>
        <w:jc w:val="both"/>
      </w:pPr>
      <w:r w:rsidRPr="00532950">
        <w:lastRenderedPageBreak/>
        <w:t>La clasificación de estas variables permite organizar la información de entrada del sistema y facilita la evaluación de reglas nutricionales durante el proceso de inferencia.</w:t>
      </w:r>
    </w:p>
    <w:p w14:paraId="0D5A0AC0" w14:textId="0FBCA8E1" w:rsidR="00535F9C" w:rsidRDefault="00535F9C" w:rsidP="00535F9C">
      <w:pPr>
        <w:pStyle w:val="Ttulo1"/>
      </w:pPr>
      <w:bookmarkStart w:id="211" w:name="_Toc233166503"/>
      <w:r>
        <w:t>5.3.2.3. Formalización</w:t>
      </w:r>
      <w:bookmarkEnd w:id="211"/>
    </w:p>
    <w:p w14:paraId="7581606B" w14:textId="5067A592" w:rsidR="00535F9C" w:rsidRPr="00535F9C" w:rsidRDefault="00535F9C" w:rsidP="00535F9C">
      <w:pPr>
        <w:ind w:firstLine="0"/>
        <w:jc w:val="both"/>
      </w:pPr>
      <w:r>
        <w:t>La formalización consiste en transformar el conocimiento adquirido del especialista en nutrición en estructuras lógicas que puedan ser interpretadas por el sistema experto. Para ello se establecieron rangos, categorías y condiciones que permiten evaluar el estado nutricional y metabólico de cada paciente.</w:t>
      </w:r>
    </w:p>
    <w:tbl>
      <w:tblPr>
        <w:tblStyle w:val="Tabladelista2-nfasis6"/>
        <w:tblW w:w="0" w:type="auto"/>
        <w:tblInd w:w="1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3"/>
        <w:gridCol w:w="2211"/>
        <w:gridCol w:w="2569"/>
      </w:tblGrid>
      <w:tr w:rsidR="00535F9C" w:rsidRPr="00535F9C" w14:paraId="3A939CAE" w14:textId="77777777" w:rsidTr="00C801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CDA4F" w14:textId="77777777" w:rsidR="00535F9C" w:rsidRPr="00535F9C" w:rsidRDefault="00535F9C" w:rsidP="00535F9C">
            <w:pPr>
              <w:spacing w:line="240" w:lineRule="auto"/>
              <w:ind w:firstLine="0"/>
              <w:jc w:val="center"/>
              <w:rPr>
                <w:rFonts w:eastAsia="Times New Roman" w:cs="Times New Roman"/>
                <w:szCs w:val="24"/>
                <w:lang w:eastAsia="es-BO"/>
              </w:rPr>
            </w:pPr>
            <w:r w:rsidRPr="00535F9C">
              <w:rPr>
                <w:rFonts w:eastAsia="Times New Roman" w:cs="Times New Roman"/>
                <w:szCs w:val="24"/>
                <w:lang w:eastAsia="es-BO"/>
              </w:rPr>
              <w:t>Variable</w:t>
            </w:r>
          </w:p>
        </w:tc>
        <w:tc>
          <w:tcPr>
            <w:tcW w:w="0" w:type="auto"/>
            <w:hideMark/>
          </w:tcPr>
          <w:p w14:paraId="28300934" w14:textId="77777777" w:rsidR="00535F9C" w:rsidRPr="00535F9C" w:rsidRDefault="00535F9C" w:rsidP="00535F9C">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Condición</w:t>
            </w:r>
          </w:p>
        </w:tc>
        <w:tc>
          <w:tcPr>
            <w:tcW w:w="0" w:type="auto"/>
            <w:hideMark/>
          </w:tcPr>
          <w:p w14:paraId="55DDD725" w14:textId="77777777" w:rsidR="00535F9C" w:rsidRPr="00535F9C" w:rsidRDefault="00535F9C" w:rsidP="00535F9C">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Interpretación</w:t>
            </w:r>
          </w:p>
        </w:tc>
      </w:tr>
      <w:tr w:rsidR="00535F9C" w:rsidRPr="00535F9C" w14:paraId="087BDA55" w14:textId="77777777" w:rsidTr="00C80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E8AD0"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IMC</w:t>
            </w:r>
          </w:p>
        </w:tc>
        <w:tc>
          <w:tcPr>
            <w:tcW w:w="0" w:type="auto"/>
            <w:hideMark/>
          </w:tcPr>
          <w:p w14:paraId="195031F8"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&lt; 18.5</w:t>
            </w:r>
          </w:p>
        </w:tc>
        <w:tc>
          <w:tcPr>
            <w:tcW w:w="0" w:type="auto"/>
            <w:hideMark/>
          </w:tcPr>
          <w:p w14:paraId="3499B9DB"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Bajo peso</w:t>
            </w:r>
          </w:p>
        </w:tc>
      </w:tr>
      <w:tr w:rsidR="00535F9C" w:rsidRPr="00535F9C" w14:paraId="1B9B6729" w14:textId="77777777" w:rsidTr="00C80189">
        <w:tc>
          <w:tcPr>
            <w:cnfStyle w:val="001000000000" w:firstRow="0" w:lastRow="0" w:firstColumn="1" w:lastColumn="0" w:oddVBand="0" w:evenVBand="0" w:oddHBand="0" w:evenHBand="0" w:firstRowFirstColumn="0" w:firstRowLastColumn="0" w:lastRowFirstColumn="0" w:lastRowLastColumn="0"/>
            <w:tcW w:w="0" w:type="auto"/>
            <w:hideMark/>
          </w:tcPr>
          <w:p w14:paraId="1273A534"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IMC</w:t>
            </w:r>
          </w:p>
        </w:tc>
        <w:tc>
          <w:tcPr>
            <w:tcW w:w="0" w:type="auto"/>
            <w:hideMark/>
          </w:tcPr>
          <w:p w14:paraId="799589D0"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18.5 – 24.9</w:t>
            </w:r>
          </w:p>
        </w:tc>
        <w:tc>
          <w:tcPr>
            <w:tcW w:w="0" w:type="auto"/>
            <w:hideMark/>
          </w:tcPr>
          <w:p w14:paraId="78D4ED2A"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Peso normal</w:t>
            </w:r>
          </w:p>
        </w:tc>
      </w:tr>
      <w:tr w:rsidR="00535F9C" w:rsidRPr="00535F9C" w14:paraId="7B476698" w14:textId="77777777" w:rsidTr="00C80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14FF6"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IMC</w:t>
            </w:r>
          </w:p>
        </w:tc>
        <w:tc>
          <w:tcPr>
            <w:tcW w:w="0" w:type="auto"/>
            <w:hideMark/>
          </w:tcPr>
          <w:p w14:paraId="7FF54F74"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25 – 29.9</w:t>
            </w:r>
          </w:p>
        </w:tc>
        <w:tc>
          <w:tcPr>
            <w:tcW w:w="0" w:type="auto"/>
            <w:hideMark/>
          </w:tcPr>
          <w:p w14:paraId="00F61319"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Sobrepeso</w:t>
            </w:r>
          </w:p>
        </w:tc>
      </w:tr>
      <w:tr w:rsidR="00535F9C" w:rsidRPr="00535F9C" w14:paraId="33ADEAAF" w14:textId="77777777" w:rsidTr="00C80189">
        <w:tc>
          <w:tcPr>
            <w:cnfStyle w:val="001000000000" w:firstRow="0" w:lastRow="0" w:firstColumn="1" w:lastColumn="0" w:oddVBand="0" w:evenVBand="0" w:oddHBand="0" w:evenHBand="0" w:firstRowFirstColumn="0" w:firstRowLastColumn="0" w:lastRowFirstColumn="0" w:lastRowLastColumn="0"/>
            <w:tcW w:w="0" w:type="auto"/>
            <w:hideMark/>
          </w:tcPr>
          <w:p w14:paraId="7D37BE1E"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IMC</w:t>
            </w:r>
          </w:p>
        </w:tc>
        <w:tc>
          <w:tcPr>
            <w:tcW w:w="0" w:type="auto"/>
            <w:hideMark/>
          </w:tcPr>
          <w:p w14:paraId="5E8575AA"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 30</w:t>
            </w:r>
          </w:p>
        </w:tc>
        <w:tc>
          <w:tcPr>
            <w:tcW w:w="0" w:type="auto"/>
            <w:hideMark/>
          </w:tcPr>
          <w:p w14:paraId="40FFE2D5"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Obesidad</w:t>
            </w:r>
          </w:p>
        </w:tc>
      </w:tr>
      <w:tr w:rsidR="00535F9C" w:rsidRPr="00535F9C" w14:paraId="7F37CADF" w14:textId="77777777" w:rsidTr="00C80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1053B"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HOMA-IR</w:t>
            </w:r>
          </w:p>
        </w:tc>
        <w:tc>
          <w:tcPr>
            <w:tcW w:w="0" w:type="auto"/>
            <w:hideMark/>
          </w:tcPr>
          <w:p w14:paraId="5202711D"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 valor de referencia</w:t>
            </w:r>
          </w:p>
        </w:tc>
        <w:tc>
          <w:tcPr>
            <w:tcW w:w="0" w:type="auto"/>
            <w:hideMark/>
          </w:tcPr>
          <w:p w14:paraId="42BA46B8"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Normal</w:t>
            </w:r>
          </w:p>
        </w:tc>
      </w:tr>
      <w:tr w:rsidR="00535F9C" w:rsidRPr="00535F9C" w14:paraId="02FF279B" w14:textId="77777777" w:rsidTr="00C80189">
        <w:tc>
          <w:tcPr>
            <w:cnfStyle w:val="001000000000" w:firstRow="0" w:lastRow="0" w:firstColumn="1" w:lastColumn="0" w:oddVBand="0" w:evenVBand="0" w:oddHBand="0" w:evenHBand="0" w:firstRowFirstColumn="0" w:firstRowLastColumn="0" w:lastRowFirstColumn="0" w:lastRowLastColumn="0"/>
            <w:tcW w:w="0" w:type="auto"/>
            <w:hideMark/>
          </w:tcPr>
          <w:p w14:paraId="1A6EB889"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HOMA-IR</w:t>
            </w:r>
          </w:p>
        </w:tc>
        <w:tc>
          <w:tcPr>
            <w:tcW w:w="0" w:type="auto"/>
            <w:hideMark/>
          </w:tcPr>
          <w:p w14:paraId="24AA2C6C"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&gt; valor de referencia</w:t>
            </w:r>
          </w:p>
        </w:tc>
        <w:tc>
          <w:tcPr>
            <w:tcW w:w="0" w:type="auto"/>
            <w:hideMark/>
          </w:tcPr>
          <w:p w14:paraId="2F76FE1B"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Resistencia a la insulina</w:t>
            </w:r>
          </w:p>
        </w:tc>
      </w:tr>
      <w:tr w:rsidR="00535F9C" w:rsidRPr="00535F9C" w14:paraId="327BC598" w14:textId="77777777" w:rsidTr="00C80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F17F7"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Adherencia</w:t>
            </w:r>
          </w:p>
        </w:tc>
        <w:tc>
          <w:tcPr>
            <w:tcW w:w="0" w:type="auto"/>
            <w:hideMark/>
          </w:tcPr>
          <w:p w14:paraId="1F670A1E"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Alta</w:t>
            </w:r>
          </w:p>
        </w:tc>
        <w:tc>
          <w:tcPr>
            <w:tcW w:w="0" w:type="auto"/>
            <w:hideMark/>
          </w:tcPr>
          <w:p w14:paraId="4EFBF1E5"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Cumplimiento adecuado</w:t>
            </w:r>
          </w:p>
        </w:tc>
      </w:tr>
      <w:tr w:rsidR="00535F9C" w:rsidRPr="00535F9C" w14:paraId="13190B05" w14:textId="77777777" w:rsidTr="00C80189">
        <w:tc>
          <w:tcPr>
            <w:cnfStyle w:val="001000000000" w:firstRow="0" w:lastRow="0" w:firstColumn="1" w:lastColumn="0" w:oddVBand="0" w:evenVBand="0" w:oddHBand="0" w:evenHBand="0" w:firstRowFirstColumn="0" w:firstRowLastColumn="0" w:lastRowFirstColumn="0" w:lastRowLastColumn="0"/>
            <w:tcW w:w="0" w:type="auto"/>
            <w:hideMark/>
          </w:tcPr>
          <w:p w14:paraId="5158252B"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Adherencia</w:t>
            </w:r>
          </w:p>
        </w:tc>
        <w:tc>
          <w:tcPr>
            <w:tcW w:w="0" w:type="auto"/>
            <w:hideMark/>
          </w:tcPr>
          <w:p w14:paraId="3D96D15E"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Media</w:t>
            </w:r>
          </w:p>
        </w:tc>
        <w:tc>
          <w:tcPr>
            <w:tcW w:w="0" w:type="auto"/>
            <w:hideMark/>
          </w:tcPr>
          <w:p w14:paraId="5DEAC875"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Cumplimiento parcial</w:t>
            </w:r>
          </w:p>
        </w:tc>
      </w:tr>
      <w:tr w:rsidR="00535F9C" w:rsidRPr="00535F9C" w14:paraId="3D96BADD" w14:textId="77777777" w:rsidTr="00C801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8827A"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Adherencia</w:t>
            </w:r>
          </w:p>
        </w:tc>
        <w:tc>
          <w:tcPr>
            <w:tcW w:w="0" w:type="auto"/>
            <w:hideMark/>
          </w:tcPr>
          <w:p w14:paraId="21425CFC"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Baja</w:t>
            </w:r>
          </w:p>
        </w:tc>
        <w:tc>
          <w:tcPr>
            <w:tcW w:w="0" w:type="auto"/>
            <w:hideMark/>
          </w:tcPr>
          <w:p w14:paraId="09F60126"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Bajo cumplimiento</w:t>
            </w:r>
          </w:p>
        </w:tc>
      </w:tr>
    </w:tbl>
    <w:p w14:paraId="2BEC0E47" w14:textId="77777777" w:rsidR="00535F9C" w:rsidRDefault="00535F9C" w:rsidP="00535F9C">
      <w:pPr>
        <w:pStyle w:val="Ttulo3"/>
        <w:spacing w:line="360" w:lineRule="auto"/>
        <w:ind w:firstLine="0"/>
        <w:jc w:val="center"/>
      </w:pPr>
    </w:p>
    <w:p w14:paraId="30AF08D7" w14:textId="72963BF4" w:rsidR="00535F9C" w:rsidRDefault="00535F9C" w:rsidP="00C80189">
      <w:pPr>
        <w:pStyle w:val="Ttulo2"/>
        <w:jc w:val="center"/>
      </w:pPr>
      <w:bookmarkStart w:id="212" w:name="_Toc233166602"/>
      <w:r w:rsidRPr="00667958">
        <w:t>Tabla Nª</w:t>
      </w:r>
      <w:r w:rsidR="00C80189">
        <w:t>19</w:t>
      </w:r>
      <w:r w:rsidR="00C80189" w:rsidRPr="00667958">
        <w:t>:</w:t>
      </w:r>
      <w:r w:rsidRPr="002C7E0F">
        <w:t xml:space="preserve"> </w:t>
      </w:r>
      <w:r w:rsidRPr="00C80189">
        <w:rPr>
          <w:b w:val="0"/>
          <w:bCs/>
        </w:rPr>
        <w:t>Ejemplo de formalización de variables.</w:t>
      </w:r>
      <w:bookmarkEnd w:id="212"/>
    </w:p>
    <w:p w14:paraId="45F2FE62" w14:textId="77777777" w:rsidR="00535F9C" w:rsidRDefault="00535F9C" w:rsidP="00535F9C">
      <w:pPr>
        <w:pStyle w:val="Ttulo3"/>
        <w:spacing w:line="360" w:lineRule="auto"/>
        <w:ind w:firstLine="0"/>
        <w:jc w:val="center"/>
        <w:rPr>
          <w:b w:val="0"/>
          <w:bCs/>
        </w:rPr>
      </w:pPr>
      <w:bookmarkStart w:id="213" w:name="_Toc233166806"/>
      <w:bookmarkStart w:id="214" w:name="_Toc233167126"/>
      <w:r w:rsidRPr="00AF1C97">
        <w:rPr>
          <w:b w:val="0"/>
          <w:bCs/>
        </w:rPr>
        <w:t>Fuente:</w:t>
      </w:r>
      <w:r>
        <w:t xml:space="preserve"> </w:t>
      </w:r>
      <w:r w:rsidRPr="003D04C1">
        <w:rPr>
          <w:b w:val="0"/>
          <w:bCs/>
        </w:rPr>
        <w:t>Elaboración propia.</w:t>
      </w:r>
      <w:bookmarkEnd w:id="213"/>
      <w:bookmarkEnd w:id="214"/>
    </w:p>
    <w:p w14:paraId="4E74E726" w14:textId="75BE083F" w:rsidR="00535F9C" w:rsidRDefault="00535F9C" w:rsidP="00535F9C">
      <w:pPr>
        <w:pStyle w:val="Ttulo1"/>
      </w:pPr>
      <w:bookmarkStart w:id="215" w:name="_Toc233166504"/>
      <w:r>
        <w:t>5.3.2.4. Reglas de Producción</w:t>
      </w:r>
      <w:bookmarkEnd w:id="215"/>
    </w:p>
    <w:p w14:paraId="1F1004B2" w14:textId="75D489F9" w:rsidR="00535F9C" w:rsidRDefault="00535F9C" w:rsidP="00535F9C">
      <w:pPr>
        <w:ind w:firstLine="0"/>
      </w:pPr>
      <w:r>
        <w:t>Las reglas de producción constituyen la base del razonamiento utilizado por el sistema experto. Estas reglas se representan mediante estructuras del tipo SI–ENTONCES y permiten relacionar las condiciones registradas de la paciente con recomendaciones nutricionales específicas.</w:t>
      </w:r>
    </w:p>
    <w:p w14:paraId="639234C9" w14:textId="050C0865" w:rsidR="00535F9C" w:rsidRPr="00535F9C" w:rsidRDefault="00535F9C" w:rsidP="00535F9C">
      <w:pPr>
        <w:spacing w:before="100" w:beforeAutospacing="1" w:after="100" w:afterAutospacing="1" w:line="240" w:lineRule="auto"/>
        <w:ind w:firstLine="0"/>
        <w:rPr>
          <w:rFonts w:eastAsia="Times New Roman" w:cs="Times New Roman"/>
          <w:szCs w:val="24"/>
          <w:lang w:eastAsia="es-BO"/>
        </w:rPr>
      </w:pPr>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6"/>
        <w:gridCol w:w="5134"/>
      </w:tblGrid>
      <w:tr w:rsidR="00535F9C" w:rsidRPr="00535F9C" w14:paraId="316D4A74" w14:textId="77777777" w:rsidTr="002753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FE758" w14:textId="77777777" w:rsidR="00535F9C" w:rsidRPr="00535F9C" w:rsidRDefault="00535F9C" w:rsidP="00535F9C">
            <w:pPr>
              <w:spacing w:line="240" w:lineRule="auto"/>
              <w:ind w:firstLine="0"/>
              <w:jc w:val="center"/>
              <w:rPr>
                <w:rFonts w:eastAsia="Times New Roman" w:cs="Times New Roman"/>
                <w:szCs w:val="24"/>
                <w:lang w:eastAsia="es-BO"/>
              </w:rPr>
            </w:pPr>
            <w:r w:rsidRPr="00535F9C">
              <w:rPr>
                <w:rFonts w:eastAsia="Times New Roman" w:cs="Times New Roman"/>
                <w:szCs w:val="24"/>
                <w:lang w:eastAsia="es-BO"/>
              </w:rPr>
              <w:t>Regla</w:t>
            </w:r>
          </w:p>
        </w:tc>
        <w:tc>
          <w:tcPr>
            <w:tcW w:w="0" w:type="auto"/>
            <w:hideMark/>
          </w:tcPr>
          <w:p w14:paraId="465B237D" w14:textId="77777777" w:rsidR="00535F9C" w:rsidRPr="00535F9C" w:rsidRDefault="00535F9C" w:rsidP="00535F9C">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Acción generada</w:t>
            </w:r>
          </w:p>
        </w:tc>
      </w:tr>
      <w:tr w:rsidR="00535F9C" w:rsidRPr="00535F9C" w14:paraId="3A7A33FC"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E0807"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SI HOMA-IR es elevado Y el IMC es mayor a 30</w:t>
            </w:r>
          </w:p>
        </w:tc>
        <w:tc>
          <w:tcPr>
            <w:tcW w:w="0" w:type="auto"/>
            <w:hideMark/>
          </w:tcPr>
          <w:p w14:paraId="2316BDC0"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ENTONCES priorizar reducción de peso y control glucémico</w:t>
            </w:r>
          </w:p>
        </w:tc>
      </w:tr>
      <w:tr w:rsidR="00535F9C" w:rsidRPr="00535F9C" w14:paraId="60C176F0" w14:textId="77777777" w:rsidTr="00275337">
        <w:tc>
          <w:tcPr>
            <w:cnfStyle w:val="001000000000" w:firstRow="0" w:lastRow="0" w:firstColumn="1" w:lastColumn="0" w:oddVBand="0" w:evenVBand="0" w:oddHBand="0" w:evenHBand="0" w:firstRowFirstColumn="0" w:firstRowLastColumn="0" w:lastRowFirstColumn="0" w:lastRowLastColumn="0"/>
            <w:tcW w:w="0" w:type="auto"/>
            <w:hideMark/>
          </w:tcPr>
          <w:p w14:paraId="7D291E17"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SI existe alergia alimentaria registrada</w:t>
            </w:r>
          </w:p>
        </w:tc>
        <w:tc>
          <w:tcPr>
            <w:tcW w:w="0" w:type="auto"/>
            <w:hideMark/>
          </w:tcPr>
          <w:p w14:paraId="2D744680"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ENTONCES excluir alimentos asociados a la alergia</w:t>
            </w:r>
          </w:p>
        </w:tc>
      </w:tr>
      <w:tr w:rsidR="00535F9C" w:rsidRPr="00535F9C" w14:paraId="16800500"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CB83D"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lastRenderedPageBreak/>
              <w:t>SI la glucosa en ayunas es elevada</w:t>
            </w:r>
          </w:p>
        </w:tc>
        <w:tc>
          <w:tcPr>
            <w:tcW w:w="0" w:type="auto"/>
            <w:hideMark/>
          </w:tcPr>
          <w:p w14:paraId="12350150"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ENTONCES priorizar alimentos de baja carga glucémica</w:t>
            </w:r>
          </w:p>
        </w:tc>
      </w:tr>
      <w:tr w:rsidR="00535F9C" w:rsidRPr="00535F9C" w14:paraId="7A03982D" w14:textId="77777777" w:rsidTr="00275337">
        <w:tc>
          <w:tcPr>
            <w:cnfStyle w:val="001000000000" w:firstRow="0" w:lastRow="0" w:firstColumn="1" w:lastColumn="0" w:oddVBand="0" w:evenVBand="0" w:oddHBand="0" w:evenHBand="0" w:firstRowFirstColumn="0" w:firstRowLastColumn="0" w:lastRowFirstColumn="0" w:lastRowLastColumn="0"/>
            <w:tcW w:w="0" w:type="auto"/>
            <w:hideMark/>
          </w:tcPr>
          <w:p w14:paraId="484C878C"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SI la adherencia al plan es baja</w:t>
            </w:r>
          </w:p>
        </w:tc>
        <w:tc>
          <w:tcPr>
            <w:tcW w:w="0" w:type="auto"/>
            <w:hideMark/>
          </w:tcPr>
          <w:p w14:paraId="3AF8E8B1" w14:textId="77777777" w:rsidR="00535F9C" w:rsidRPr="00535F9C" w:rsidRDefault="00535F9C" w:rsidP="00535F9C">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ENTONCES simplificar las preparaciones alimentarias</w:t>
            </w:r>
          </w:p>
        </w:tc>
      </w:tr>
      <w:tr w:rsidR="00535F9C" w:rsidRPr="00535F9C" w14:paraId="1ACBC910" w14:textId="77777777" w:rsidTr="0027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1FA4B" w14:textId="77777777" w:rsidR="00535F9C" w:rsidRPr="00F75AD9" w:rsidRDefault="00535F9C" w:rsidP="00535F9C">
            <w:pPr>
              <w:spacing w:line="240" w:lineRule="auto"/>
              <w:ind w:firstLine="0"/>
              <w:rPr>
                <w:rFonts w:eastAsia="Times New Roman" w:cs="Times New Roman"/>
                <w:b w:val="0"/>
                <w:bCs w:val="0"/>
                <w:szCs w:val="24"/>
                <w:lang w:eastAsia="es-BO"/>
              </w:rPr>
            </w:pPr>
            <w:r w:rsidRPr="00F75AD9">
              <w:rPr>
                <w:rFonts w:eastAsia="Times New Roman" w:cs="Times New Roman"/>
                <w:b w:val="0"/>
                <w:bCs w:val="0"/>
                <w:szCs w:val="24"/>
                <w:lang w:eastAsia="es-BO"/>
              </w:rPr>
              <w:t>SI existen restricciones alimentarias</w:t>
            </w:r>
          </w:p>
        </w:tc>
        <w:tc>
          <w:tcPr>
            <w:tcW w:w="0" w:type="auto"/>
            <w:hideMark/>
          </w:tcPr>
          <w:p w14:paraId="3C1C0A81" w14:textId="77777777" w:rsidR="00535F9C" w:rsidRPr="00535F9C" w:rsidRDefault="00535F9C" w:rsidP="00535F9C">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BO"/>
              </w:rPr>
            </w:pPr>
            <w:r w:rsidRPr="00535F9C">
              <w:rPr>
                <w:rFonts w:eastAsia="Times New Roman" w:cs="Times New Roman"/>
                <w:szCs w:val="24"/>
                <w:lang w:eastAsia="es-BO"/>
              </w:rPr>
              <w:t>ENTONCES ajustar la selección de alimentos compatibles</w:t>
            </w:r>
          </w:p>
        </w:tc>
      </w:tr>
    </w:tbl>
    <w:p w14:paraId="4E3D56D2" w14:textId="77777777" w:rsidR="00535F9C" w:rsidRDefault="00535F9C" w:rsidP="00535F9C">
      <w:pPr>
        <w:ind w:firstLine="0"/>
      </w:pPr>
    </w:p>
    <w:p w14:paraId="2DB57AEF" w14:textId="39F36099" w:rsidR="00535F9C" w:rsidRPr="00C80189" w:rsidRDefault="00535F9C" w:rsidP="00C80189">
      <w:pPr>
        <w:pStyle w:val="Ttulo2"/>
        <w:jc w:val="center"/>
        <w:rPr>
          <w:b w:val="0"/>
          <w:bCs/>
        </w:rPr>
      </w:pPr>
      <w:bookmarkStart w:id="216" w:name="_Toc233166603"/>
      <w:r w:rsidRPr="00667958">
        <w:t xml:space="preserve">Tabla </w:t>
      </w:r>
      <w:proofErr w:type="spellStart"/>
      <w:r w:rsidRPr="00667958">
        <w:t>Nª</w:t>
      </w:r>
      <w:proofErr w:type="spellEnd"/>
      <w:r w:rsidRPr="00667958">
        <w:t xml:space="preserve"> </w:t>
      </w:r>
      <w:r w:rsidR="00C80189">
        <w:t>20</w:t>
      </w:r>
      <w:r w:rsidRPr="00667958">
        <w:t>:</w:t>
      </w:r>
      <w:r w:rsidRPr="002C7E0F">
        <w:t xml:space="preserve"> </w:t>
      </w:r>
      <w:r w:rsidRPr="00C80189">
        <w:rPr>
          <w:b w:val="0"/>
          <w:bCs/>
        </w:rPr>
        <w:t xml:space="preserve">Ejemplo de reglas de </w:t>
      </w:r>
      <w:r w:rsidR="00C80189" w:rsidRPr="00C80189">
        <w:rPr>
          <w:b w:val="0"/>
          <w:bCs/>
        </w:rPr>
        <w:t>producción</w:t>
      </w:r>
      <w:r w:rsidRPr="00C80189">
        <w:rPr>
          <w:b w:val="0"/>
          <w:bCs/>
        </w:rPr>
        <w:t>.</w:t>
      </w:r>
      <w:bookmarkEnd w:id="216"/>
    </w:p>
    <w:p w14:paraId="2639DD7F" w14:textId="77777777" w:rsidR="00535F9C" w:rsidRDefault="00535F9C" w:rsidP="00535F9C">
      <w:pPr>
        <w:pStyle w:val="Ttulo3"/>
        <w:spacing w:line="360" w:lineRule="auto"/>
        <w:ind w:firstLine="0"/>
        <w:jc w:val="center"/>
        <w:rPr>
          <w:b w:val="0"/>
          <w:bCs/>
        </w:rPr>
      </w:pPr>
      <w:bookmarkStart w:id="217" w:name="_Toc233166807"/>
      <w:bookmarkStart w:id="218" w:name="_Toc233167127"/>
      <w:r w:rsidRPr="00C80189">
        <w:t>Fuente:</w:t>
      </w:r>
      <w:r>
        <w:t xml:space="preserve"> </w:t>
      </w:r>
      <w:r w:rsidRPr="003D04C1">
        <w:rPr>
          <w:b w:val="0"/>
          <w:bCs/>
        </w:rPr>
        <w:t>Elaboración propia.</w:t>
      </w:r>
      <w:bookmarkEnd w:id="217"/>
      <w:bookmarkEnd w:id="218"/>
    </w:p>
    <w:p w14:paraId="1D980FB5" w14:textId="69DA7EAE" w:rsidR="00535F9C" w:rsidRDefault="00535F9C" w:rsidP="00535F9C">
      <w:pPr>
        <w:pStyle w:val="Ttulo1"/>
      </w:pPr>
      <w:bookmarkStart w:id="219" w:name="_Toc233166505"/>
      <w:r>
        <w:t>5.3.2.5. Base de Conocimiento</w:t>
      </w:r>
      <w:bookmarkEnd w:id="219"/>
    </w:p>
    <w:p w14:paraId="13BD66F1" w14:textId="65B84922" w:rsidR="00535F9C" w:rsidRDefault="00535F9C" w:rsidP="00535F9C">
      <w:pPr>
        <w:ind w:firstLine="0"/>
        <w:jc w:val="both"/>
      </w:pPr>
      <w:r>
        <w:t xml:space="preserve">La base de conocimiento constituye el componente encargado de almacenar el conocimiento especializado utilizado por el sistema experto para apoyar la planificación nutricional de pacientes con Síndrome Ovárico Metabólico </w:t>
      </w:r>
      <w:proofErr w:type="spellStart"/>
      <w:r>
        <w:t>Poliendocrino</w:t>
      </w:r>
      <w:proofErr w:type="spellEnd"/>
      <w:r>
        <w:t xml:space="preserve"> y Resistencia a la Insulina. Su construcción se realizó a partir de los criterios proporcionados por el especialista en nutrición, complementados con información obtenida de guías clínicas, literatura científica y protocolos nutricionales relacionados con el manejo de alteraciones metabólicas.</w:t>
      </w:r>
    </w:p>
    <w:p w14:paraId="2C0EBBF8" w14:textId="7E3AD789" w:rsidR="00535F9C" w:rsidRDefault="00535F9C" w:rsidP="00535F9C">
      <w:pPr>
        <w:ind w:firstLine="0"/>
        <w:jc w:val="both"/>
      </w:pPr>
      <w:r>
        <w:t>Dentro de la base de conocimiento se almacenan reglas de producción, parámetros nutricionales, criterios de evaluación metabólica, restricciones alimentarias, recomendaciones nutricionales, objetivos alimentarios y características de los alimentos utilizados por el sistema. Esta información se encuentra organizada de manera estructurada para facilitar su consulta durante el proceso de inferencia.</w:t>
      </w:r>
    </w:p>
    <w:p w14:paraId="65387CF7" w14:textId="4C4DF4E1" w:rsidR="00535F9C" w:rsidRPr="00535F9C" w:rsidRDefault="00535F9C" w:rsidP="00535F9C">
      <w:pPr>
        <w:ind w:firstLine="0"/>
        <w:jc w:val="both"/>
      </w:pPr>
      <w:r>
        <w:t>Asimismo, la base de conocimiento permite representar situaciones clínicas frecuentes mediante reglas del tipo SI–ENTONCES, posibilitando que el sistema relacione los datos registrados de cada paciente con recomendaciones nutricionales específicas. De esta manera, el conocimiento del especialista puede ser reutilizado de forma consistente para apoyar la toma de decisiones durante la elaboración de planes alimentarios personalizados.</w:t>
      </w:r>
    </w:p>
    <w:p w14:paraId="0A5AC8DA" w14:textId="1136B828" w:rsidR="00535F9C" w:rsidRDefault="00535F9C" w:rsidP="00535F9C">
      <w:pPr>
        <w:pStyle w:val="Ttulo1"/>
      </w:pPr>
      <w:bookmarkStart w:id="220" w:name="_Toc233166506"/>
      <w:r>
        <w:lastRenderedPageBreak/>
        <w:t>5.3.2.6. Motor de Inferencia</w:t>
      </w:r>
      <w:bookmarkEnd w:id="220"/>
    </w:p>
    <w:p w14:paraId="159BC520" w14:textId="7B439611" w:rsidR="00535F9C" w:rsidRDefault="00535F9C" w:rsidP="00535F9C">
      <w:pPr>
        <w:ind w:firstLine="0"/>
        <w:jc w:val="both"/>
      </w:pPr>
      <w:r>
        <w:t>El motor de inferencia representa el componente responsable de procesar la información registrada de cada paciente y aplicar las reglas contenidas en la base de conocimiento. Su función principal consiste en analizar los datos antropométricos, metabólicos, nutricionales y de seguimiento con el propósito de generar recomendaciones nutricionales acordes a las necesidades individuales de cada paciente.</w:t>
      </w:r>
    </w:p>
    <w:p w14:paraId="7CC23E94" w14:textId="6AE10B93" w:rsidR="00535F9C" w:rsidRDefault="00535F9C" w:rsidP="00535F9C">
      <w:pPr>
        <w:ind w:firstLine="0"/>
        <w:jc w:val="both"/>
      </w:pPr>
      <w:r>
        <w:t>El proceso de inferencia inicia con la recepción y validación de la información registrada en el sistema. Posteriormente, los datos son comparados con las condiciones establecidas en las reglas de producción almacenadas en la base de conocimiento. A medida que se identifican reglas cuyas condiciones son satisfechas, estas son activadas y evaluadas para determinar los objetivos nutricionales y recomendaciones más apropiadas para cada caso.</w:t>
      </w:r>
    </w:p>
    <w:p w14:paraId="7E160472" w14:textId="42E7B012" w:rsidR="00535F9C" w:rsidRPr="00535F9C" w:rsidRDefault="00535F9C" w:rsidP="00535F9C">
      <w:pPr>
        <w:ind w:firstLine="0"/>
        <w:jc w:val="both"/>
      </w:pPr>
      <w:r>
        <w:t>El sistema utiliza un mecanismo de razonamiento basado en reglas mediante encadenamiento hacia adelante, permitiendo partir de los datos registrados para llegar a conclusiones nutricionales específicas. Finalmente, las recomendaciones obtenidas son utilizadas para apoyar la generación del plan alimentario semanal sugerido, el cual puede ser revisado y ajustado por el profesional de nutrición antes de su aplicación.</w:t>
      </w:r>
    </w:p>
    <w:p w14:paraId="09793CD2" w14:textId="77777777" w:rsidR="00535F9C" w:rsidRPr="00F34FCA" w:rsidRDefault="00535F9C" w:rsidP="00535F9C">
      <w:pPr>
        <w:ind w:firstLine="0"/>
        <w:jc w:val="both"/>
      </w:pPr>
    </w:p>
    <w:p w14:paraId="48363141" w14:textId="77777777" w:rsidR="00E3393F" w:rsidRDefault="00E3393F">
      <w:pPr>
        <w:spacing w:after="160" w:line="259" w:lineRule="auto"/>
        <w:ind w:firstLine="0"/>
        <w:rPr>
          <w:rFonts w:asciiTheme="majorHAnsi" w:eastAsiaTheme="majorEastAsia" w:hAnsiTheme="majorHAnsi" w:cstheme="majorBidi"/>
          <w:b/>
          <w:szCs w:val="32"/>
        </w:rPr>
      </w:pPr>
      <w:r>
        <w:br w:type="page"/>
      </w:r>
    </w:p>
    <w:p w14:paraId="67FD2099" w14:textId="412875A6" w:rsidR="00552606" w:rsidRPr="00552606" w:rsidRDefault="00552606" w:rsidP="00552606">
      <w:pPr>
        <w:pStyle w:val="Ttulo1"/>
      </w:pPr>
      <w:bookmarkStart w:id="221" w:name="_Toc233166507"/>
      <w:r w:rsidRPr="00552606">
        <w:lastRenderedPageBreak/>
        <w:t xml:space="preserve">5. 4 Fase 3 - Post </w:t>
      </w:r>
      <w:proofErr w:type="spellStart"/>
      <w:r w:rsidRPr="00552606">
        <w:t>Game</w:t>
      </w:r>
      <w:bookmarkEnd w:id="221"/>
      <w:proofErr w:type="spellEnd"/>
    </w:p>
    <w:p w14:paraId="74D86F23" w14:textId="77777777" w:rsidR="00552606" w:rsidRDefault="00552606" w:rsidP="00552606">
      <w:pPr>
        <w:pStyle w:val="Ttulo1"/>
      </w:pPr>
      <w:bookmarkStart w:id="222" w:name="_Toc233166508"/>
      <w:r w:rsidRPr="00552606">
        <w:t>5.4.1 Seguridad de Software</w:t>
      </w:r>
      <w:bookmarkEnd w:id="222"/>
    </w:p>
    <w:p w14:paraId="705B8CF7" w14:textId="1A405F85" w:rsidR="00E3393F" w:rsidRDefault="00E3393F" w:rsidP="00E3393F">
      <w:pPr>
        <w:ind w:firstLine="0"/>
        <w:jc w:val="both"/>
      </w:pPr>
      <w:r>
        <w:t xml:space="preserve">La seguridad de software constituye un aspecto fundamental dentro del Sistema Experto de Apoyo a la Planificación Nutricional para pacientes con Síndrome Ovárico Metabólico </w:t>
      </w:r>
      <w:proofErr w:type="spellStart"/>
      <w:r>
        <w:t>Poliendocrino</w:t>
      </w:r>
      <w:proofErr w:type="spellEnd"/>
      <w:r>
        <w:t xml:space="preserve"> y Resistencia a la Insulina, debido a que el sistema administra información personal, clínica, metabólica y nutricional considerada sensible. Por esta razón, se implementaron mecanismos de seguridad orientados a garantizar la confidencialidad, integridad y disponibilidad de la información almacenada dentro de la plataforma.</w:t>
      </w:r>
    </w:p>
    <w:p w14:paraId="2BAB9E55" w14:textId="329D2EFC" w:rsidR="00E3393F" w:rsidRDefault="00E3393F" w:rsidP="00E3393F">
      <w:pPr>
        <w:ind w:firstLine="0"/>
        <w:jc w:val="both"/>
      </w:pPr>
      <w:r>
        <w:t>Asimismo, el sistema incorpora controles relacionados con autenticación, autorización, validación de datos, gestión de sesiones y protección de información clínica, permitiendo restringir el acceso a los diferentes módulos según el rol de cada usuario. Estas medidas contribuyen a proteger la información de las pacientes y asegurar el correcto funcionamiento del sistema.</w:t>
      </w:r>
    </w:p>
    <w:p w14:paraId="6CC448C4" w14:textId="71E5DC46" w:rsidR="00E3393F" w:rsidRDefault="00E3393F" w:rsidP="00E3393F">
      <w:pPr>
        <w:ind w:firstLine="0"/>
        <w:jc w:val="both"/>
      </w:pPr>
      <w:r>
        <w:t>Las principales características de seguridad implementadas se describen en la siguiente tabla:</w:t>
      </w:r>
    </w:p>
    <w:p w14:paraId="4EA53250" w14:textId="77777777" w:rsidR="00E3393F" w:rsidRDefault="00E3393F" w:rsidP="00E3393F">
      <w:pPr>
        <w:ind w:firstLine="0"/>
        <w:jc w:val="both"/>
      </w:pPr>
    </w:p>
    <w:p w14:paraId="256C7D0B" w14:textId="77777777" w:rsidR="00E3393F" w:rsidRDefault="00E3393F" w:rsidP="00E3393F">
      <w:pPr>
        <w:ind w:firstLine="0"/>
        <w:jc w:val="both"/>
      </w:pPr>
    </w:p>
    <w:tbl>
      <w:tblPr>
        <w:tblStyle w:val="Tabladelist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2209"/>
        <w:gridCol w:w="1190"/>
        <w:gridCol w:w="5315"/>
      </w:tblGrid>
      <w:tr w:rsidR="00E3393F" w:rsidRPr="00E3393F" w14:paraId="63392944" w14:textId="77777777" w:rsidTr="00E33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190233" w14:textId="7677C3DB" w:rsidR="00E3393F" w:rsidRPr="00E3393F" w:rsidRDefault="00E3393F" w:rsidP="00E3393F">
            <w:pPr>
              <w:ind w:firstLine="0"/>
              <w:jc w:val="both"/>
            </w:pPr>
            <w:r>
              <w:t>Ref.</w:t>
            </w:r>
          </w:p>
        </w:tc>
        <w:tc>
          <w:tcPr>
            <w:tcW w:w="0" w:type="auto"/>
          </w:tcPr>
          <w:p w14:paraId="6E761C44" w14:textId="6C55CEA9" w:rsidR="00E3393F" w:rsidRPr="00E3393F" w:rsidRDefault="00E3393F" w:rsidP="00E3393F">
            <w:pPr>
              <w:ind w:firstLine="0"/>
              <w:jc w:val="both"/>
              <w:cnfStyle w:val="100000000000" w:firstRow="1" w:lastRow="0" w:firstColumn="0" w:lastColumn="0" w:oddVBand="0" w:evenVBand="0" w:oddHBand="0" w:evenHBand="0" w:firstRowFirstColumn="0" w:firstRowLastColumn="0" w:lastRowFirstColumn="0" w:lastRowLastColumn="0"/>
            </w:pPr>
            <w:r>
              <w:t>Función</w:t>
            </w:r>
          </w:p>
        </w:tc>
        <w:tc>
          <w:tcPr>
            <w:tcW w:w="0" w:type="auto"/>
          </w:tcPr>
          <w:p w14:paraId="44275051" w14:textId="126D068D" w:rsidR="00E3393F" w:rsidRPr="00E3393F" w:rsidRDefault="00E3393F" w:rsidP="00E3393F">
            <w:pPr>
              <w:ind w:firstLine="0"/>
              <w:jc w:val="both"/>
              <w:cnfStyle w:val="100000000000" w:firstRow="1" w:lastRow="0" w:firstColumn="0" w:lastColumn="0" w:oddVBand="0" w:evenVBand="0" w:oddHBand="0" w:evenHBand="0" w:firstRowFirstColumn="0" w:firstRowLastColumn="0" w:lastRowFirstColumn="0" w:lastRowLastColumn="0"/>
            </w:pPr>
            <w:r>
              <w:t>Atributo</w:t>
            </w:r>
          </w:p>
        </w:tc>
        <w:tc>
          <w:tcPr>
            <w:tcW w:w="0" w:type="auto"/>
          </w:tcPr>
          <w:p w14:paraId="334117C2" w14:textId="13F31308" w:rsidR="00E3393F" w:rsidRPr="00E3393F" w:rsidRDefault="00E3393F" w:rsidP="00E3393F">
            <w:pPr>
              <w:ind w:firstLine="0"/>
              <w:jc w:val="both"/>
              <w:cnfStyle w:val="100000000000" w:firstRow="1" w:lastRow="0" w:firstColumn="0" w:lastColumn="0" w:oddVBand="0" w:evenVBand="0" w:oddHBand="0" w:evenHBand="0" w:firstRowFirstColumn="0" w:firstRowLastColumn="0" w:lastRowFirstColumn="0" w:lastRowLastColumn="0"/>
            </w:pPr>
            <w:r>
              <w:t>Detalles</w:t>
            </w:r>
          </w:p>
        </w:tc>
      </w:tr>
      <w:tr w:rsidR="00E3393F" w:rsidRPr="00E3393F" w14:paraId="7E5CF256"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CF75B" w14:textId="77777777" w:rsidR="00E3393F" w:rsidRPr="00E3393F" w:rsidRDefault="00E3393F" w:rsidP="00E3393F">
            <w:pPr>
              <w:ind w:firstLine="0"/>
              <w:jc w:val="both"/>
            </w:pPr>
            <w:r w:rsidRPr="00E3393F">
              <w:t>1</w:t>
            </w:r>
          </w:p>
        </w:tc>
        <w:tc>
          <w:tcPr>
            <w:tcW w:w="0" w:type="auto"/>
            <w:hideMark/>
          </w:tcPr>
          <w:p w14:paraId="0E3A5B0B"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Contraseña segura</w:t>
            </w:r>
          </w:p>
        </w:tc>
        <w:tc>
          <w:tcPr>
            <w:tcW w:w="0" w:type="auto"/>
            <w:hideMark/>
          </w:tcPr>
          <w:p w14:paraId="6FC36792"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Seguridad</w:t>
            </w:r>
          </w:p>
        </w:tc>
        <w:tc>
          <w:tcPr>
            <w:tcW w:w="0" w:type="auto"/>
            <w:hideMark/>
          </w:tcPr>
          <w:p w14:paraId="36693D2F"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El sistema exige contraseñas con longitud mínima y combinación de caracteres para fortalecer la autenticación.</w:t>
            </w:r>
          </w:p>
        </w:tc>
      </w:tr>
      <w:tr w:rsidR="00E3393F" w:rsidRPr="00E3393F" w14:paraId="025E217A"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4EC9CB45" w14:textId="77777777" w:rsidR="00E3393F" w:rsidRPr="00E3393F" w:rsidRDefault="00E3393F" w:rsidP="00E3393F">
            <w:pPr>
              <w:ind w:firstLine="0"/>
              <w:jc w:val="both"/>
            </w:pPr>
            <w:r w:rsidRPr="00E3393F">
              <w:t>2</w:t>
            </w:r>
          </w:p>
        </w:tc>
        <w:tc>
          <w:tcPr>
            <w:tcW w:w="0" w:type="auto"/>
            <w:hideMark/>
          </w:tcPr>
          <w:p w14:paraId="2E8803FD"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Cifrado de contraseñas</w:t>
            </w:r>
          </w:p>
        </w:tc>
        <w:tc>
          <w:tcPr>
            <w:tcW w:w="0" w:type="auto"/>
            <w:hideMark/>
          </w:tcPr>
          <w:p w14:paraId="330DC64B"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Seguridad</w:t>
            </w:r>
          </w:p>
        </w:tc>
        <w:tc>
          <w:tcPr>
            <w:tcW w:w="0" w:type="auto"/>
            <w:hideMark/>
          </w:tcPr>
          <w:p w14:paraId="327D0CBB"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 xml:space="preserve">Las contraseñas son almacenadas mediante algoritmos de </w:t>
            </w:r>
            <w:proofErr w:type="spellStart"/>
            <w:r w:rsidRPr="00E3393F">
              <w:t>hashing</w:t>
            </w:r>
            <w:proofErr w:type="spellEnd"/>
            <w:r w:rsidRPr="00E3393F">
              <w:t xml:space="preserve"> seguro proporcionados por Laravel.</w:t>
            </w:r>
          </w:p>
        </w:tc>
      </w:tr>
      <w:tr w:rsidR="00E3393F" w:rsidRPr="00E3393F" w14:paraId="11945D7A"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6F9FE" w14:textId="77777777" w:rsidR="00E3393F" w:rsidRPr="00E3393F" w:rsidRDefault="00E3393F" w:rsidP="00E3393F">
            <w:pPr>
              <w:ind w:firstLine="0"/>
              <w:jc w:val="both"/>
            </w:pPr>
            <w:r w:rsidRPr="00E3393F">
              <w:lastRenderedPageBreak/>
              <w:t>3</w:t>
            </w:r>
          </w:p>
        </w:tc>
        <w:tc>
          <w:tcPr>
            <w:tcW w:w="0" w:type="auto"/>
            <w:hideMark/>
          </w:tcPr>
          <w:p w14:paraId="082179B8"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Gestión de sesiones</w:t>
            </w:r>
          </w:p>
        </w:tc>
        <w:tc>
          <w:tcPr>
            <w:tcW w:w="0" w:type="auto"/>
            <w:hideMark/>
          </w:tcPr>
          <w:p w14:paraId="07473661"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Seguridad</w:t>
            </w:r>
          </w:p>
        </w:tc>
        <w:tc>
          <w:tcPr>
            <w:tcW w:w="0" w:type="auto"/>
            <w:hideMark/>
          </w:tcPr>
          <w:p w14:paraId="51FDD2FF"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El sistema controla sesiones autenticadas y limita el acceso a usuarios previamente identificados.</w:t>
            </w:r>
          </w:p>
        </w:tc>
      </w:tr>
      <w:tr w:rsidR="00E3393F" w:rsidRPr="00E3393F" w14:paraId="5F0BC435"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03D2C6D3" w14:textId="77777777" w:rsidR="00E3393F" w:rsidRPr="00E3393F" w:rsidRDefault="00E3393F" w:rsidP="00E3393F">
            <w:pPr>
              <w:ind w:firstLine="0"/>
              <w:jc w:val="both"/>
            </w:pPr>
            <w:r w:rsidRPr="00E3393F">
              <w:t>4</w:t>
            </w:r>
          </w:p>
        </w:tc>
        <w:tc>
          <w:tcPr>
            <w:tcW w:w="0" w:type="auto"/>
            <w:hideMark/>
          </w:tcPr>
          <w:p w14:paraId="4822344A"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Gestión de roles</w:t>
            </w:r>
          </w:p>
        </w:tc>
        <w:tc>
          <w:tcPr>
            <w:tcW w:w="0" w:type="auto"/>
            <w:hideMark/>
          </w:tcPr>
          <w:p w14:paraId="633CD817"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Seguridad</w:t>
            </w:r>
          </w:p>
        </w:tc>
        <w:tc>
          <w:tcPr>
            <w:tcW w:w="0" w:type="auto"/>
            <w:hideMark/>
          </w:tcPr>
          <w:p w14:paraId="303AE90F"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 implementa control de acceso basado en roles como administrador, endocrinólogo, nutricionista y paciente.</w:t>
            </w:r>
          </w:p>
        </w:tc>
      </w:tr>
      <w:tr w:rsidR="00E3393F" w:rsidRPr="00E3393F" w14:paraId="72D41D1E"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30456" w14:textId="77777777" w:rsidR="00E3393F" w:rsidRPr="00E3393F" w:rsidRDefault="00E3393F" w:rsidP="00E3393F">
            <w:pPr>
              <w:ind w:firstLine="0"/>
              <w:jc w:val="both"/>
            </w:pPr>
            <w:r w:rsidRPr="00E3393F">
              <w:t>5</w:t>
            </w:r>
          </w:p>
        </w:tc>
        <w:tc>
          <w:tcPr>
            <w:tcW w:w="0" w:type="auto"/>
            <w:hideMark/>
          </w:tcPr>
          <w:p w14:paraId="147A4457"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Validación de usuarios</w:t>
            </w:r>
          </w:p>
        </w:tc>
        <w:tc>
          <w:tcPr>
            <w:tcW w:w="0" w:type="auto"/>
            <w:hideMark/>
          </w:tcPr>
          <w:p w14:paraId="319C8311"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Seguridad</w:t>
            </w:r>
          </w:p>
        </w:tc>
        <w:tc>
          <w:tcPr>
            <w:tcW w:w="0" w:type="auto"/>
            <w:hideMark/>
          </w:tcPr>
          <w:p w14:paraId="5C5CE543"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 validan datos obligatorios, formatos y restricciones antes de almacenar la información.</w:t>
            </w:r>
          </w:p>
        </w:tc>
      </w:tr>
      <w:tr w:rsidR="00E3393F" w:rsidRPr="00E3393F" w14:paraId="78E2CC69"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4E6E09AC" w14:textId="77777777" w:rsidR="00E3393F" w:rsidRPr="00E3393F" w:rsidRDefault="00E3393F" w:rsidP="00E3393F">
            <w:pPr>
              <w:ind w:firstLine="0"/>
              <w:jc w:val="both"/>
            </w:pPr>
            <w:r w:rsidRPr="00E3393F">
              <w:t>6</w:t>
            </w:r>
          </w:p>
        </w:tc>
        <w:tc>
          <w:tcPr>
            <w:tcW w:w="0" w:type="auto"/>
            <w:hideMark/>
          </w:tcPr>
          <w:p w14:paraId="6E75FC66"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Protección de información clínica</w:t>
            </w:r>
          </w:p>
        </w:tc>
        <w:tc>
          <w:tcPr>
            <w:tcW w:w="0" w:type="auto"/>
            <w:hideMark/>
          </w:tcPr>
          <w:p w14:paraId="3F60CAFE"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Seguridad</w:t>
            </w:r>
          </w:p>
        </w:tc>
        <w:tc>
          <w:tcPr>
            <w:tcW w:w="0" w:type="auto"/>
            <w:hideMark/>
          </w:tcPr>
          <w:p w14:paraId="7F584883"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Los datos clínicos, metabólicos y nutricionales son accesibles únicamente por usuarios autorizados.</w:t>
            </w:r>
          </w:p>
        </w:tc>
      </w:tr>
      <w:tr w:rsidR="00E3393F" w:rsidRPr="00E3393F" w14:paraId="7D04FE9A"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8DE0B" w14:textId="77777777" w:rsidR="00E3393F" w:rsidRPr="00E3393F" w:rsidRDefault="00E3393F" w:rsidP="00E3393F">
            <w:pPr>
              <w:ind w:firstLine="0"/>
              <w:jc w:val="both"/>
            </w:pPr>
            <w:r w:rsidRPr="00E3393F">
              <w:t>7</w:t>
            </w:r>
          </w:p>
        </w:tc>
        <w:tc>
          <w:tcPr>
            <w:tcW w:w="0" w:type="auto"/>
            <w:hideMark/>
          </w:tcPr>
          <w:p w14:paraId="47FB1640"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Restricción de acceso a módulos</w:t>
            </w:r>
          </w:p>
        </w:tc>
        <w:tc>
          <w:tcPr>
            <w:tcW w:w="0" w:type="auto"/>
            <w:hideMark/>
          </w:tcPr>
          <w:p w14:paraId="06916F51"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Seguridad</w:t>
            </w:r>
          </w:p>
        </w:tc>
        <w:tc>
          <w:tcPr>
            <w:tcW w:w="0" w:type="auto"/>
            <w:hideMark/>
          </w:tcPr>
          <w:p w14:paraId="146836A4"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Cada usuario puede acceder únicamente a los módulos correspondientes a sus funciones.</w:t>
            </w:r>
          </w:p>
        </w:tc>
      </w:tr>
      <w:tr w:rsidR="00E3393F" w:rsidRPr="00E3393F" w14:paraId="6421BA56"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43A84FA8" w14:textId="77777777" w:rsidR="00E3393F" w:rsidRPr="00E3393F" w:rsidRDefault="00E3393F" w:rsidP="00E3393F">
            <w:pPr>
              <w:ind w:firstLine="0"/>
              <w:jc w:val="both"/>
            </w:pPr>
            <w:r w:rsidRPr="00E3393F">
              <w:t>8</w:t>
            </w:r>
          </w:p>
        </w:tc>
        <w:tc>
          <w:tcPr>
            <w:tcW w:w="0" w:type="auto"/>
            <w:hideMark/>
          </w:tcPr>
          <w:p w14:paraId="2B04C7A9"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Validación de formularios</w:t>
            </w:r>
          </w:p>
        </w:tc>
        <w:tc>
          <w:tcPr>
            <w:tcW w:w="0" w:type="auto"/>
            <w:hideMark/>
          </w:tcPr>
          <w:p w14:paraId="716C59E3"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Seguridad</w:t>
            </w:r>
          </w:p>
        </w:tc>
        <w:tc>
          <w:tcPr>
            <w:tcW w:w="0" w:type="auto"/>
            <w:hideMark/>
          </w:tcPr>
          <w:p w14:paraId="64C13BD8"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 implementan validaciones del lado cliente y servidor para prevenir registros inválidos.</w:t>
            </w:r>
          </w:p>
        </w:tc>
      </w:tr>
      <w:tr w:rsidR="00E3393F" w:rsidRPr="00E3393F" w14:paraId="51D0A96B"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67285" w14:textId="77777777" w:rsidR="00E3393F" w:rsidRPr="00E3393F" w:rsidRDefault="00E3393F" w:rsidP="00E3393F">
            <w:pPr>
              <w:ind w:firstLine="0"/>
              <w:jc w:val="both"/>
            </w:pPr>
            <w:r w:rsidRPr="00E3393F">
              <w:t>9</w:t>
            </w:r>
          </w:p>
        </w:tc>
        <w:tc>
          <w:tcPr>
            <w:tcW w:w="0" w:type="auto"/>
            <w:hideMark/>
          </w:tcPr>
          <w:p w14:paraId="15944D22"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Protección contra inyección SQL</w:t>
            </w:r>
          </w:p>
        </w:tc>
        <w:tc>
          <w:tcPr>
            <w:tcW w:w="0" w:type="auto"/>
            <w:hideMark/>
          </w:tcPr>
          <w:p w14:paraId="755FCBB8"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Seguridad</w:t>
            </w:r>
          </w:p>
        </w:tc>
        <w:tc>
          <w:tcPr>
            <w:tcW w:w="0" w:type="auto"/>
            <w:hideMark/>
          </w:tcPr>
          <w:p w14:paraId="77173EC9"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 xml:space="preserve">Laravel utiliza consultas parametrizadas mediante </w:t>
            </w:r>
            <w:proofErr w:type="spellStart"/>
            <w:r w:rsidRPr="00E3393F">
              <w:t>Eloquent</w:t>
            </w:r>
            <w:proofErr w:type="spellEnd"/>
            <w:r w:rsidRPr="00E3393F">
              <w:t xml:space="preserve"> ORM para reducir riesgos de SQL </w:t>
            </w:r>
            <w:proofErr w:type="spellStart"/>
            <w:r w:rsidRPr="00E3393F">
              <w:t>Injection</w:t>
            </w:r>
            <w:proofErr w:type="spellEnd"/>
            <w:r w:rsidRPr="00E3393F">
              <w:t>.</w:t>
            </w:r>
          </w:p>
        </w:tc>
      </w:tr>
      <w:tr w:rsidR="00E3393F" w:rsidRPr="00E3393F" w14:paraId="11E8969C"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26FEC672" w14:textId="3CF846AA" w:rsidR="00E3393F" w:rsidRPr="00E3393F" w:rsidRDefault="00E3393F" w:rsidP="00E3393F">
            <w:pPr>
              <w:ind w:firstLine="0"/>
              <w:jc w:val="both"/>
            </w:pPr>
            <w:r w:rsidRPr="00E3393F">
              <w:t>1</w:t>
            </w:r>
            <w:r>
              <w:t>0</w:t>
            </w:r>
          </w:p>
        </w:tc>
        <w:tc>
          <w:tcPr>
            <w:tcW w:w="0" w:type="auto"/>
            <w:hideMark/>
          </w:tcPr>
          <w:p w14:paraId="170FC5E1"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Integridad de datos</w:t>
            </w:r>
          </w:p>
        </w:tc>
        <w:tc>
          <w:tcPr>
            <w:tcW w:w="0" w:type="auto"/>
            <w:hideMark/>
          </w:tcPr>
          <w:p w14:paraId="532700A2"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Seguridad</w:t>
            </w:r>
          </w:p>
        </w:tc>
        <w:tc>
          <w:tcPr>
            <w:tcW w:w="0" w:type="auto"/>
            <w:hideMark/>
          </w:tcPr>
          <w:p w14:paraId="1A503406"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 utilizan restricciones de base de datos y validaciones para mantener la consistencia de la información.</w:t>
            </w:r>
          </w:p>
        </w:tc>
      </w:tr>
      <w:tr w:rsidR="00E3393F" w:rsidRPr="00E3393F" w14:paraId="6B14B161"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69CA4" w14:textId="0BBCEABE" w:rsidR="00E3393F" w:rsidRPr="00E3393F" w:rsidRDefault="00E3393F" w:rsidP="00E3393F">
            <w:pPr>
              <w:ind w:firstLine="0"/>
              <w:jc w:val="both"/>
            </w:pPr>
            <w:r w:rsidRPr="00E3393F">
              <w:t>1</w:t>
            </w:r>
            <w:r>
              <w:t>1</w:t>
            </w:r>
          </w:p>
        </w:tc>
        <w:tc>
          <w:tcPr>
            <w:tcW w:w="0" w:type="auto"/>
            <w:hideMark/>
          </w:tcPr>
          <w:p w14:paraId="0413FB60"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Seguridad del motor experto</w:t>
            </w:r>
          </w:p>
        </w:tc>
        <w:tc>
          <w:tcPr>
            <w:tcW w:w="0" w:type="auto"/>
            <w:hideMark/>
          </w:tcPr>
          <w:p w14:paraId="0D9F4368"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Seguridad</w:t>
            </w:r>
          </w:p>
        </w:tc>
        <w:tc>
          <w:tcPr>
            <w:tcW w:w="0" w:type="auto"/>
            <w:hideMark/>
          </w:tcPr>
          <w:p w14:paraId="31E9A2BB"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 xml:space="preserve">El acceso al servicio </w:t>
            </w:r>
            <w:proofErr w:type="spellStart"/>
            <w:r w:rsidRPr="00E3393F">
              <w:t>FastAPI</w:t>
            </w:r>
            <w:proofErr w:type="spellEnd"/>
            <w:r w:rsidRPr="00E3393F">
              <w:t xml:space="preserve"> se realiza mediante comunicación controlada entre componentes autorizados.</w:t>
            </w:r>
          </w:p>
        </w:tc>
      </w:tr>
      <w:tr w:rsidR="00E3393F" w:rsidRPr="00E3393F" w14:paraId="1C6E73F0"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13E5C117" w14:textId="5BCF74E1" w:rsidR="00E3393F" w:rsidRPr="00E3393F" w:rsidRDefault="00E3393F" w:rsidP="00E3393F">
            <w:pPr>
              <w:ind w:firstLine="0"/>
              <w:jc w:val="both"/>
            </w:pPr>
            <w:r w:rsidRPr="00E3393F">
              <w:t>1</w:t>
            </w:r>
            <w:r>
              <w:t>2</w:t>
            </w:r>
          </w:p>
        </w:tc>
        <w:tc>
          <w:tcPr>
            <w:tcW w:w="0" w:type="auto"/>
            <w:hideMark/>
          </w:tcPr>
          <w:p w14:paraId="702D43BA"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Respaldo de información</w:t>
            </w:r>
          </w:p>
        </w:tc>
        <w:tc>
          <w:tcPr>
            <w:tcW w:w="0" w:type="auto"/>
            <w:hideMark/>
          </w:tcPr>
          <w:p w14:paraId="138C3580"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Seguridad</w:t>
            </w:r>
          </w:p>
        </w:tc>
        <w:tc>
          <w:tcPr>
            <w:tcW w:w="0" w:type="auto"/>
            <w:hideMark/>
          </w:tcPr>
          <w:p w14:paraId="04ED3DF4"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Se contempla la generación periódica de copias de seguridad de la base de datos.</w:t>
            </w:r>
          </w:p>
        </w:tc>
      </w:tr>
      <w:tr w:rsidR="00E3393F" w:rsidRPr="00E3393F" w14:paraId="4C76CA44"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27DCD" w14:textId="2E9B4621" w:rsidR="00E3393F" w:rsidRPr="00E3393F" w:rsidRDefault="00E3393F" w:rsidP="00E3393F">
            <w:pPr>
              <w:ind w:firstLine="0"/>
              <w:jc w:val="both"/>
            </w:pPr>
            <w:r w:rsidRPr="00E3393F">
              <w:lastRenderedPageBreak/>
              <w:t>1</w:t>
            </w:r>
            <w:r>
              <w:t>3</w:t>
            </w:r>
          </w:p>
        </w:tc>
        <w:tc>
          <w:tcPr>
            <w:tcW w:w="0" w:type="auto"/>
            <w:hideMark/>
          </w:tcPr>
          <w:p w14:paraId="6181037A"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Trazabilidad de operaciones</w:t>
            </w:r>
          </w:p>
        </w:tc>
        <w:tc>
          <w:tcPr>
            <w:tcW w:w="0" w:type="auto"/>
            <w:hideMark/>
          </w:tcPr>
          <w:p w14:paraId="2D6F4FA4"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Seguridad</w:t>
            </w:r>
          </w:p>
        </w:tc>
        <w:tc>
          <w:tcPr>
            <w:tcW w:w="0" w:type="auto"/>
            <w:hideMark/>
          </w:tcPr>
          <w:p w14:paraId="224F04C5"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El sistema registra información relevante relacionada con evaluaciones, diagnósticos y planes alimentarios.</w:t>
            </w:r>
          </w:p>
        </w:tc>
      </w:tr>
    </w:tbl>
    <w:p w14:paraId="173D9065" w14:textId="77777777" w:rsidR="00E3393F" w:rsidRDefault="00E3393F" w:rsidP="00E3393F">
      <w:pPr>
        <w:ind w:firstLine="0"/>
        <w:jc w:val="both"/>
      </w:pPr>
    </w:p>
    <w:p w14:paraId="783F1E9D" w14:textId="56C79878" w:rsidR="00E3393F" w:rsidRPr="00C80189" w:rsidRDefault="00E3393F" w:rsidP="00F47583">
      <w:pPr>
        <w:pStyle w:val="Ttulo2"/>
        <w:spacing w:line="360" w:lineRule="auto"/>
        <w:jc w:val="center"/>
      </w:pPr>
      <w:bookmarkStart w:id="223" w:name="_Toc233166604"/>
      <w:r w:rsidRPr="00C80189">
        <w:t xml:space="preserve">Tabla </w:t>
      </w:r>
      <w:proofErr w:type="spellStart"/>
      <w:r w:rsidRPr="00C80189">
        <w:t>Nª</w:t>
      </w:r>
      <w:proofErr w:type="spellEnd"/>
      <w:r w:rsidRPr="00C80189">
        <w:t xml:space="preserve"> </w:t>
      </w:r>
      <w:r w:rsidR="00C80189" w:rsidRPr="00C80189">
        <w:t>21</w:t>
      </w:r>
      <w:r w:rsidRPr="00C80189">
        <w:t xml:space="preserve">: </w:t>
      </w:r>
      <w:r w:rsidRPr="00C80189">
        <w:rPr>
          <w:b w:val="0"/>
          <w:bCs/>
        </w:rPr>
        <w:t>Características de seguridad implementadas.</w:t>
      </w:r>
      <w:bookmarkEnd w:id="223"/>
    </w:p>
    <w:p w14:paraId="288674A8" w14:textId="77777777" w:rsidR="00E3393F" w:rsidRDefault="00E3393F" w:rsidP="00F47583">
      <w:pPr>
        <w:pStyle w:val="Ttulo3"/>
        <w:spacing w:line="360" w:lineRule="auto"/>
        <w:ind w:firstLine="0"/>
        <w:jc w:val="center"/>
        <w:rPr>
          <w:b w:val="0"/>
          <w:bCs/>
        </w:rPr>
      </w:pPr>
      <w:bookmarkStart w:id="224" w:name="_Toc233166808"/>
      <w:bookmarkStart w:id="225" w:name="_Toc233167128"/>
      <w:r w:rsidRPr="00C80189">
        <w:t>Fuente:</w:t>
      </w:r>
      <w:r>
        <w:t xml:space="preserve"> </w:t>
      </w:r>
      <w:r w:rsidRPr="003D04C1">
        <w:rPr>
          <w:b w:val="0"/>
          <w:bCs/>
        </w:rPr>
        <w:t>Elaboración propia.</w:t>
      </w:r>
      <w:bookmarkEnd w:id="224"/>
      <w:bookmarkEnd w:id="225"/>
    </w:p>
    <w:p w14:paraId="26E4A040" w14:textId="77777777" w:rsidR="00E3393F" w:rsidRPr="00E3393F" w:rsidRDefault="00E3393F" w:rsidP="00E3393F"/>
    <w:p w14:paraId="20765F9F" w14:textId="0A4392F3" w:rsidR="00E3393F" w:rsidRDefault="00E3393F" w:rsidP="00E3393F">
      <w:pPr>
        <w:ind w:firstLine="0"/>
        <w:jc w:val="both"/>
      </w:pPr>
      <w:r w:rsidRPr="00E3393F">
        <w:t>La implementación de controles de seguridad dentro del sistema toma como referencia lineamientos establecidos por la norma ISO/IEC 27002, especialmente aquellos relacionados con control de acceso, protección de la información, desarrollo seguro de aplicaciones y gestión de datos sensibles. Estos controles contribuyen a fortalecer la protección de la información clínica y nutricional administrada por la plataforma.</w:t>
      </w:r>
    </w:p>
    <w:tbl>
      <w:tblPr>
        <w:tblStyle w:val="Tabladelista2-nfasis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4"/>
        <w:gridCol w:w="2710"/>
        <w:gridCol w:w="4496"/>
      </w:tblGrid>
      <w:tr w:rsidR="00E3393F" w:rsidRPr="00E3393F" w14:paraId="0BF6CCFA" w14:textId="77777777" w:rsidTr="00E33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87C76" w14:textId="438E9DA3" w:rsidR="00E3393F" w:rsidRPr="00E3393F" w:rsidRDefault="00E3393F" w:rsidP="00E3393F">
            <w:pPr>
              <w:ind w:firstLine="0"/>
              <w:jc w:val="both"/>
            </w:pPr>
            <w:r>
              <w:t>Dominio</w:t>
            </w:r>
          </w:p>
        </w:tc>
        <w:tc>
          <w:tcPr>
            <w:tcW w:w="0" w:type="auto"/>
          </w:tcPr>
          <w:p w14:paraId="527BB4ED" w14:textId="3948C8CB" w:rsidR="00E3393F" w:rsidRPr="00E3393F" w:rsidRDefault="00E3393F" w:rsidP="00E3393F">
            <w:pPr>
              <w:ind w:firstLine="0"/>
              <w:jc w:val="both"/>
              <w:cnfStyle w:val="100000000000" w:firstRow="1" w:lastRow="0" w:firstColumn="0" w:lastColumn="0" w:oddVBand="0" w:evenVBand="0" w:oddHBand="0" w:evenHBand="0" w:firstRowFirstColumn="0" w:firstRowLastColumn="0" w:lastRowFirstColumn="0" w:lastRowLastColumn="0"/>
            </w:pPr>
            <w:r>
              <w:t>Objetivo de Control</w:t>
            </w:r>
          </w:p>
        </w:tc>
        <w:tc>
          <w:tcPr>
            <w:tcW w:w="0" w:type="auto"/>
          </w:tcPr>
          <w:p w14:paraId="6ED8BDD0" w14:textId="502EB16A" w:rsidR="00E3393F" w:rsidRPr="00E3393F" w:rsidRDefault="00E3393F" w:rsidP="00E3393F">
            <w:pPr>
              <w:ind w:firstLine="0"/>
              <w:jc w:val="both"/>
              <w:cnfStyle w:val="100000000000" w:firstRow="1" w:lastRow="0" w:firstColumn="0" w:lastColumn="0" w:oddVBand="0" w:evenVBand="0" w:oddHBand="0" w:evenHBand="0" w:firstRowFirstColumn="0" w:firstRowLastColumn="0" w:lastRowFirstColumn="0" w:lastRowLastColumn="0"/>
            </w:pPr>
            <w:r>
              <w:t>Controles Aplicados</w:t>
            </w:r>
          </w:p>
        </w:tc>
      </w:tr>
      <w:tr w:rsidR="00E3393F" w:rsidRPr="00E3393F" w14:paraId="685CDE67"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54E5F" w14:textId="77777777" w:rsidR="00E3393F" w:rsidRPr="00F75AD9" w:rsidRDefault="00E3393F" w:rsidP="00E3393F">
            <w:pPr>
              <w:ind w:firstLine="0"/>
              <w:jc w:val="both"/>
              <w:rPr>
                <w:b w:val="0"/>
                <w:bCs w:val="0"/>
              </w:rPr>
            </w:pPr>
            <w:r w:rsidRPr="00F75AD9">
              <w:rPr>
                <w:b w:val="0"/>
                <w:bCs w:val="0"/>
              </w:rPr>
              <w:t>Control de acceso</w:t>
            </w:r>
          </w:p>
        </w:tc>
        <w:tc>
          <w:tcPr>
            <w:tcW w:w="0" w:type="auto"/>
            <w:hideMark/>
          </w:tcPr>
          <w:p w14:paraId="3A4C5892"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Gestión de acceso de usuarios</w:t>
            </w:r>
          </w:p>
        </w:tc>
        <w:tc>
          <w:tcPr>
            <w:tcW w:w="0" w:type="auto"/>
            <w:hideMark/>
          </w:tcPr>
          <w:p w14:paraId="1DEEAC83"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Registro, autenticación y validación de usuarios.</w:t>
            </w:r>
          </w:p>
        </w:tc>
      </w:tr>
      <w:tr w:rsidR="00E3393F" w:rsidRPr="00E3393F" w14:paraId="0AAE9443"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4DCCF3D4" w14:textId="77777777" w:rsidR="00E3393F" w:rsidRPr="00F75AD9" w:rsidRDefault="00E3393F" w:rsidP="00E3393F">
            <w:pPr>
              <w:ind w:firstLine="0"/>
              <w:jc w:val="both"/>
              <w:rPr>
                <w:b w:val="0"/>
                <w:bCs w:val="0"/>
              </w:rPr>
            </w:pPr>
            <w:r w:rsidRPr="00F75AD9">
              <w:rPr>
                <w:b w:val="0"/>
                <w:bCs w:val="0"/>
              </w:rPr>
              <w:t>Control de acceso</w:t>
            </w:r>
          </w:p>
        </w:tc>
        <w:tc>
          <w:tcPr>
            <w:tcW w:w="0" w:type="auto"/>
            <w:hideMark/>
          </w:tcPr>
          <w:p w14:paraId="4AB2E0C2"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Gestión de privilegios</w:t>
            </w:r>
          </w:p>
        </w:tc>
        <w:tc>
          <w:tcPr>
            <w:tcW w:w="0" w:type="auto"/>
            <w:hideMark/>
          </w:tcPr>
          <w:p w14:paraId="4B655D06"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Asignación de permisos según roles del sistema.</w:t>
            </w:r>
          </w:p>
        </w:tc>
      </w:tr>
      <w:tr w:rsidR="00E3393F" w:rsidRPr="00E3393F" w14:paraId="0F516022"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A8316" w14:textId="77777777" w:rsidR="00E3393F" w:rsidRPr="00F75AD9" w:rsidRDefault="00E3393F" w:rsidP="00E3393F">
            <w:pPr>
              <w:ind w:firstLine="0"/>
              <w:jc w:val="both"/>
              <w:rPr>
                <w:b w:val="0"/>
                <w:bCs w:val="0"/>
              </w:rPr>
            </w:pPr>
            <w:r w:rsidRPr="00F75AD9">
              <w:rPr>
                <w:b w:val="0"/>
                <w:bCs w:val="0"/>
              </w:rPr>
              <w:t>Control de acceso</w:t>
            </w:r>
          </w:p>
        </w:tc>
        <w:tc>
          <w:tcPr>
            <w:tcW w:w="0" w:type="auto"/>
            <w:hideMark/>
          </w:tcPr>
          <w:p w14:paraId="0503DE67"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Uso de contraseñas</w:t>
            </w:r>
          </w:p>
        </w:tc>
        <w:tc>
          <w:tcPr>
            <w:tcW w:w="0" w:type="auto"/>
            <w:hideMark/>
          </w:tcPr>
          <w:p w14:paraId="0077CF1E"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Aplicación de contraseñas seguras y almacenamiento cifrado.</w:t>
            </w:r>
          </w:p>
        </w:tc>
      </w:tr>
      <w:tr w:rsidR="00E3393F" w:rsidRPr="00E3393F" w14:paraId="0CD0BC66"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3FE1AE9A" w14:textId="77777777" w:rsidR="00E3393F" w:rsidRPr="00F75AD9" w:rsidRDefault="00E3393F" w:rsidP="00E3393F">
            <w:pPr>
              <w:ind w:firstLine="0"/>
              <w:jc w:val="both"/>
              <w:rPr>
                <w:b w:val="0"/>
                <w:bCs w:val="0"/>
              </w:rPr>
            </w:pPr>
            <w:r w:rsidRPr="00F75AD9">
              <w:rPr>
                <w:b w:val="0"/>
                <w:bCs w:val="0"/>
              </w:rPr>
              <w:t>Protección de información</w:t>
            </w:r>
          </w:p>
        </w:tc>
        <w:tc>
          <w:tcPr>
            <w:tcW w:w="0" w:type="auto"/>
            <w:hideMark/>
          </w:tcPr>
          <w:p w14:paraId="4FF41C67"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Restricción de acceso a datos</w:t>
            </w:r>
          </w:p>
        </w:tc>
        <w:tc>
          <w:tcPr>
            <w:tcW w:w="0" w:type="auto"/>
            <w:hideMark/>
          </w:tcPr>
          <w:p w14:paraId="62F28477"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Protección de información clínica, metabólica y nutricional.</w:t>
            </w:r>
          </w:p>
        </w:tc>
      </w:tr>
      <w:tr w:rsidR="00E3393F" w:rsidRPr="00E3393F" w14:paraId="63E2091D"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84F80" w14:textId="77777777" w:rsidR="00E3393F" w:rsidRPr="00F75AD9" w:rsidRDefault="00E3393F" w:rsidP="00E3393F">
            <w:pPr>
              <w:ind w:firstLine="0"/>
              <w:jc w:val="both"/>
              <w:rPr>
                <w:b w:val="0"/>
                <w:bCs w:val="0"/>
              </w:rPr>
            </w:pPr>
            <w:r w:rsidRPr="00F75AD9">
              <w:rPr>
                <w:b w:val="0"/>
                <w:bCs w:val="0"/>
              </w:rPr>
              <w:t>Seguridad en aplicaciones</w:t>
            </w:r>
          </w:p>
        </w:tc>
        <w:tc>
          <w:tcPr>
            <w:tcW w:w="0" w:type="auto"/>
            <w:hideMark/>
          </w:tcPr>
          <w:p w14:paraId="0B6EAF0E"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Validación de datos de entrada</w:t>
            </w:r>
          </w:p>
        </w:tc>
        <w:tc>
          <w:tcPr>
            <w:tcW w:w="0" w:type="auto"/>
            <w:hideMark/>
          </w:tcPr>
          <w:p w14:paraId="303E5F7D"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Validación y sanitización de formularios.</w:t>
            </w:r>
          </w:p>
        </w:tc>
      </w:tr>
      <w:tr w:rsidR="00E3393F" w:rsidRPr="00E3393F" w14:paraId="10C4CA49"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71847B0B" w14:textId="77777777" w:rsidR="00E3393F" w:rsidRPr="00F75AD9" w:rsidRDefault="00E3393F" w:rsidP="00E3393F">
            <w:pPr>
              <w:ind w:firstLine="0"/>
              <w:jc w:val="both"/>
              <w:rPr>
                <w:b w:val="0"/>
                <w:bCs w:val="0"/>
              </w:rPr>
            </w:pPr>
            <w:r w:rsidRPr="00F75AD9">
              <w:rPr>
                <w:b w:val="0"/>
                <w:bCs w:val="0"/>
              </w:rPr>
              <w:lastRenderedPageBreak/>
              <w:t>Seguridad en aplicaciones</w:t>
            </w:r>
          </w:p>
        </w:tc>
        <w:tc>
          <w:tcPr>
            <w:tcW w:w="0" w:type="auto"/>
            <w:hideMark/>
          </w:tcPr>
          <w:p w14:paraId="02714937"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Validación de datos de salida</w:t>
            </w:r>
          </w:p>
        </w:tc>
        <w:tc>
          <w:tcPr>
            <w:tcW w:w="0" w:type="auto"/>
            <w:hideMark/>
          </w:tcPr>
          <w:p w14:paraId="4F126BF7"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Verificación de información presentada en reportes y módulos.</w:t>
            </w:r>
          </w:p>
        </w:tc>
      </w:tr>
      <w:tr w:rsidR="00E3393F" w:rsidRPr="00E3393F" w14:paraId="358F22AB"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11E0C" w14:textId="77777777" w:rsidR="00E3393F" w:rsidRPr="00F75AD9" w:rsidRDefault="00E3393F" w:rsidP="00E3393F">
            <w:pPr>
              <w:ind w:firstLine="0"/>
              <w:jc w:val="both"/>
              <w:rPr>
                <w:b w:val="0"/>
                <w:bCs w:val="0"/>
              </w:rPr>
            </w:pPr>
            <w:r w:rsidRPr="00F75AD9">
              <w:rPr>
                <w:b w:val="0"/>
                <w:bCs w:val="0"/>
              </w:rPr>
              <w:t>Desarrollo seguro</w:t>
            </w:r>
          </w:p>
        </w:tc>
        <w:tc>
          <w:tcPr>
            <w:tcW w:w="0" w:type="auto"/>
            <w:hideMark/>
          </w:tcPr>
          <w:p w14:paraId="223A8FCC"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Tratamiento correcto de aplicaciones</w:t>
            </w:r>
          </w:p>
        </w:tc>
        <w:tc>
          <w:tcPr>
            <w:tcW w:w="0" w:type="auto"/>
            <w:hideMark/>
          </w:tcPr>
          <w:p w14:paraId="3BAB4BFE"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Aplicación de buenas prácticas durante el desarrollo del sistema.</w:t>
            </w:r>
          </w:p>
        </w:tc>
      </w:tr>
      <w:tr w:rsidR="00E3393F" w:rsidRPr="00E3393F" w14:paraId="23D730A4"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4F31DA54" w14:textId="77777777" w:rsidR="00E3393F" w:rsidRPr="00F75AD9" w:rsidRDefault="00E3393F" w:rsidP="00E3393F">
            <w:pPr>
              <w:ind w:firstLine="0"/>
              <w:jc w:val="both"/>
              <w:rPr>
                <w:b w:val="0"/>
                <w:bCs w:val="0"/>
              </w:rPr>
            </w:pPr>
            <w:r w:rsidRPr="00F75AD9">
              <w:rPr>
                <w:b w:val="0"/>
                <w:bCs w:val="0"/>
              </w:rPr>
              <w:t>Gestión de sesiones</w:t>
            </w:r>
          </w:p>
        </w:tc>
        <w:tc>
          <w:tcPr>
            <w:tcW w:w="0" w:type="auto"/>
            <w:hideMark/>
          </w:tcPr>
          <w:p w14:paraId="4691AB0C"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Control de sesiones activas</w:t>
            </w:r>
          </w:p>
        </w:tc>
        <w:tc>
          <w:tcPr>
            <w:tcW w:w="0" w:type="auto"/>
            <w:hideMark/>
          </w:tcPr>
          <w:p w14:paraId="5D5BBFBA"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Administración y expiración de sesiones autenticadas.</w:t>
            </w:r>
          </w:p>
        </w:tc>
      </w:tr>
      <w:tr w:rsidR="00E3393F" w:rsidRPr="00E3393F" w14:paraId="06A3E50E"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1D6E7" w14:textId="77777777" w:rsidR="00E3393F" w:rsidRPr="00F75AD9" w:rsidRDefault="00E3393F" w:rsidP="00E3393F">
            <w:pPr>
              <w:ind w:firstLine="0"/>
              <w:jc w:val="both"/>
              <w:rPr>
                <w:b w:val="0"/>
                <w:bCs w:val="0"/>
              </w:rPr>
            </w:pPr>
            <w:r w:rsidRPr="00F75AD9">
              <w:rPr>
                <w:b w:val="0"/>
                <w:bCs w:val="0"/>
              </w:rPr>
              <w:t>Protección de datos</w:t>
            </w:r>
          </w:p>
        </w:tc>
        <w:tc>
          <w:tcPr>
            <w:tcW w:w="0" w:type="auto"/>
            <w:hideMark/>
          </w:tcPr>
          <w:p w14:paraId="574E0ECB"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Respaldo de información</w:t>
            </w:r>
          </w:p>
        </w:tc>
        <w:tc>
          <w:tcPr>
            <w:tcW w:w="0" w:type="auto"/>
            <w:hideMark/>
          </w:tcPr>
          <w:p w14:paraId="689A6865"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Generación de copias de seguridad de la base de datos.</w:t>
            </w:r>
          </w:p>
        </w:tc>
      </w:tr>
      <w:tr w:rsidR="00E3393F" w:rsidRPr="00E3393F" w14:paraId="41C797E0" w14:textId="77777777" w:rsidTr="00E3393F">
        <w:tc>
          <w:tcPr>
            <w:cnfStyle w:val="001000000000" w:firstRow="0" w:lastRow="0" w:firstColumn="1" w:lastColumn="0" w:oddVBand="0" w:evenVBand="0" w:oddHBand="0" w:evenHBand="0" w:firstRowFirstColumn="0" w:firstRowLastColumn="0" w:lastRowFirstColumn="0" w:lastRowLastColumn="0"/>
            <w:tcW w:w="0" w:type="auto"/>
            <w:hideMark/>
          </w:tcPr>
          <w:p w14:paraId="5896EEF3" w14:textId="77777777" w:rsidR="00E3393F" w:rsidRPr="00F75AD9" w:rsidRDefault="00E3393F" w:rsidP="00E3393F">
            <w:pPr>
              <w:ind w:firstLine="0"/>
              <w:jc w:val="both"/>
              <w:rPr>
                <w:b w:val="0"/>
                <w:bCs w:val="0"/>
              </w:rPr>
            </w:pPr>
            <w:r w:rsidRPr="00F75AD9">
              <w:rPr>
                <w:b w:val="0"/>
                <w:bCs w:val="0"/>
              </w:rPr>
              <w:t>Seguridad de servicios</w:t>
            </w:r>
          </w:p>
        </w:tc>
        <w:tc>
          <w:tcPr>
            <w:tcW w:w="0" w:type="auto"/>
            <w:hideMark/>
          </w:tcPr>
          <w:p w14:paraId="3159C834"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Protección de servicios externos</w:t>
            </w:r>
          </w:p>
        </w:tc>
        <w:tc>
          <w:tcPr>
            <w:tcW w:w="0" w:type="auto"/>
            <w:hideMark/>
          </w:tcPr>
          <w:p w14:paraId="5C624A41" w14:textId="77777777" w:rsidR="00E3393F" w:rsidRPr="00E3393F" w:rsidRDefault="00E3393F" w:rsidP="00E3393F">
            <w:pPr>
              <w:ind w:firstLine="0"/>
              <w:jc w:val="both"/>
              <w:cnfStyle w:val="000000000000" w:firstRow="0" w:lastRow="0" w:firstColumn="0" w:lastColumn="0" w:oddVBand="0" w:evenVBand="0" w:oddHBand="0" w:evenHBand="0" w:firstRowFirstColumn="0" w:firstRowLastColumn="0" w:lastRowFirstColumn="0" w:lastRowLastColumn="0"/>
            </w:pPr>
            <w:r w:rsidRPr="00E3393F">
              <w:t xml:space="preserve">Comunicación segura entre Laravel y el motor experto </w:t>
            </w:r>
            <w:proofErr w:type="spellStart"/>
            <w:r w:rsidRPr="00E3393F">
              <w:t>FastAPI</w:t>
            </w:r>
            <w:proofErr w:type="spellEnd"/>
            <w:r w:rsidRPr="00E3393F">
              <w:t>.</w:t>
            </w:r>
          </w:p>
        </w:tc>
      </w:tr>
      <w:tr w:rsidR="00E3393F" w:rsidRPr="00E3393F" w14:paraId="61A1B236" w14:textId="77777777" w:rsidTr="00E33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A344F" w14:textId="77777777" w:rsidR="00E3393F" w:rsidRPr="00F75AD9" w:rsidRDefault="00E3393F" w:rsidP="00E3393F">
            <w:pPr>
              <w:ind w:firstLine="0"/>
              <w:jc w:val="both"/>
              <w:rPr>
                <w:b w:val="0"/>
                <w:bCs w:val="0"/>
              </w:rPr>
            </w:pPr>
            <w:r w:rsidRPr="00F75AD9">
              <w:rPr>
                <w:b w:val="0"/>
                <w:bCs w:val="0"/>
              </w:rPr>
              <w:t>Integridad de datos</w:t>
            </w:r>
          </w:p>
        </w:tc>
        <w:tc>
          <w:tcPr>
            <w:tcW w:w="0" w:type="auto"/>
            <w:hideMark/>
          </w:tcPr>
          <w:p w14:paraId="05557C91"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Consistencia de la información</w:t>
            </w:r>
          </w:p>
        </w:tc>
        <w:tc>
          <w:tcPr>
            <w:tcW w:w="0" w:type="auto"/>
            <w:hideMark/>
          </w:tcPr>
          <w:p w14:paraId="3B986D31" w14:textId="77777777" w:rsidR="00E3393F" w:rsidRPr="00E3393F" w:rsidRDefault="00E3393F" w:rsidP="00E3393F">
            <w:pPr>
              <w:ind w:firstLine="0"/>
              <w:jc w:val="both"/>
              <w:cnfStyle w:val="000000100000" w:firstRow="0" w:lastRow="0" w:firstColumn="0" w:lastColumn="0" w:oddVBand="0" w:evenVBand="0" w:oddHBand="1" w:evenHBand="0" w:firstRowFirstColumn="0" w:firstRowLastColumn="0" w:lastRowFirstColumn="0" w:lastRowLastColumn="0"/>
            </w:pPr>
            <w:r w:rsidRPr="00E3393F">
              <w:t>Uso de restricciones y validaciones en la base de datos PostgreSQL.</w:t>
            </w:r>
          </w:p>
        </w:tc>
      </w:tr>
    </w:tbl>
    <w:p w14:paraId="7A0977C0" w14:textId="77777777" w:rsidR="00E3393F" w:rsidRDefault="00E3393F" w:rsidP="00E3393F">
      <w:pPr>
        <w:ind w:firstLine="0"/>
        <w:jc w:val="both"/>
      </w:pPr>
    </w:p>
    <w:p w14:paraId="4193D475" w14:textId="6DA6BAF6" w:rsidR="00E3393F" w:rsidRDefault="00E3393F" w:rsidP="00F47583">
      <w:pPr>
        <w:pStyle w:val="Ttulo2"/>
        <w:spacing w:line="360" w:lineRule="auto"/>
        <w:jc w:val="center"/>
      </w:pPr>
      <w:bookmarkStart w:id="226" w:name="_Toc233166605"/>
      <w:r w:rsidRPr="00667958">
        <w:t>Tabla Nª</w:t>
      </w:r>
      <w:proofErr w:type="gramStart"/>
      <w:r w:rsidR="00C80189">
        <w:t>22</w:t>
      </w:r>
      <w:r w:rsidRPr="00667958">
        <w:t xml:space="preserve"> :</w:t>
      </w:r>
      <w:proofErr w:type="gramEnd"/>
      <w:r w:rsidRPr="002C7E0F">
        <w:t xml:space="preserve"> </w:t>
      </w:r>
      <w:r w:rsidRPr="00C80189">
        <w:rPr>
          <w:b w:val="0"/>
          <w:bCs/>
        </w:rPr>
        <w:t>Controles de seguridad basados en ISO/27002.</w:t>
      </w:r>
      <w:bookmarkEnd w:id="226"/>
    </w:p>
    <w:p w14:paraId="43955AC6" w14:textId="77777777" w:rsidR="00EB741C" w:rsidRDefault="00E3393F" w:rsidP="00F47583">
      <w:pPr>
        <w:spacing w:line="360" w:lineRule="auto"/>
        <w:ind w:firstLine="0"/>
        <w:jc w:val="center"/>
      </w:pPr>
      <w:r w:rsidRPr="00AF1C97">
        <w:rPr>
          <w:b/>
          <w:bCs/>
        </w:rPr>
        <w:t>Fuente:</w:t>
      </w:r>
      <w:r>
        <w:t xml:space="preserve"> </w:t>
      </w:r>
      <w:r w:rsidRPr="00E3393F">
        <w:t>Elaboración propia.</w:t>
      </w:r>
    </w:p>
    <w:p w14:paraId="2E2C7E96" w14:textId="3B36E253" w:rsidR="00552606" w:rsidRDefault="00552606" w:rsidP="00EB741C">
      <w:pPr>
        <w:pStyle w:val="Ttulo1"/>
      </w:pPr>
      <w:bookmarkStart w:id="227" w:name="_Toc233166509"/>
      <w:r w:rsidRPr="00552606">
        <w:t>5.4.2. Pruebas de Software</w:t>
      </w:r>
      <w:bookmarkEnd w:id="227"/>
    </w:p>
    <w:p w14:paraId="459FB4C0" w14:textId="55BD554D" w:rsidR="00EB741C" w:rsidRDefault="00EB741C" w:rsidP="00EB741C">
      <w:pPr>
        <w:ind w:firstLine="0"/>
      </w:pPr>
      <w:proofErr w:type="spellStart"/>
      <w:r>
        <w:t>ikik</w:t>
      </w:r>
      <w:proofErr w:type="spellEnd"/>
    </w:p>
    <w:p w14:paraId="5B7E4496" w14:textId="77777777" w:rsidR="00EB741C" w:rsidRDefault="00EB741C">
      <w:pPr>
        <w:spacing w:after="160" w:line="259" w:lineRule="auto"/>
        <w:ind w:firstLine="0"/>
      </w:pPr>
      <w:r>
        <w:br w:type="page"/>
      </w:r>
    </w:p>
    <w:p w14:paraId="0FFEF102" w14:textId="77777777" w:rsidR="00EB741C" w:rsidRDefault="00EB741C">
      <w:pPr>
        <w:spacing w:after="160" w:line="259" w:lineRule="auto"/>
        <w:ind w:firstLine="0"/>
        <w:sectPr w:rsidR="00EB741C" w:rsidSect="0047353B">
          <w:headerReference w:type="default" r:id="rId73"/>
          <w:pgSz w:w="12240" w:h="15840"/>
          <w:pgMar w:top="1440" w:right="1440" w:bottom="1440" w:left="1440" w:header="720" w:footer="720" w:gutter="0"/>
          <w:pgNumType w:start="60"/>
          <w:cols w:space="720"/>
          <w:docGrid w:linePitch="360"/>
        </w:sectPr>
      </w:pPr>
    </w:p>
    <w:p w14:paraId="30535C47" w14:textId="0351C30E" w:rsidR="007F73B4" w:rsidRDefault="007F73B4" w:rsidP="00275337">
      <w:pPr>
        <w:spacing w:after="160" w:line="259" w:lineRule="auto"/>
        <w:ind w:firstLine="0"/>
      </w:pPr>
    </w:p>
    <w:tbl>
      <w:tblPr>
        <w:tblW w:w="1296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26"/>
        <w:gridCol w:w="708"/>
        <w:gridCol w:w="1276"/>
        <w:gridCol w:w="567"/>
        <w:gridCol w:w="709"/>
        <w:gridCol w:w="992"/>
        <w:gridCol w:w="851"/>
        <w:gridCol w:w="992"/>
        <w:gridCol w:w="1160"/>
        <w:gridCol w:w="1108"/>
        <w:gridCol w:w="850"/>
        <w:gridCol w:w="1432"/>
        <w:gridCol w:w="624"/>
        <w:gridCol w:w="1266"/>
      </w:tblGrid>
      <w:tr w:rsidR="007F73B4" w:rsidRPr="007F73B4" w14:paraId="3E5B4DBE" w14:textId="77777777" w:rsidTr="00FF5F93">
        <w:trPr>
          <w:tblCellSpacing w:w="15" w:type="dxa"/>
        </w:trPr>
        <w:tc>
          <w:tcPr>
            <w:tcW w:w="381" w:type="dxa"/>
            <w:shd w:val="clear" w:color="auto" w:fill="E2EFD9" w:themeFill="accent6" w:themeFillTint="33"/>
            <w:vAlign w:val="center"/>
            <w:hideMark/>
          </w:tcPr>
          <w:p w14:paraId="0907E3DE"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Id</w:t>
            </w:r>
          </w:p>
        </w:tc>
        <w:tc>
          <w:tcPr>
            <w:tcW w:w="678" w:type="dxa"/>
            <w:shd w:val="clear" w:color="auto" w:fill="E2EFD9" w:themeFill="accent6" w:themeFillTint="33"/>
            <w:vAlign w:val="center"/>
            <w:hideMark/>
          </w:tcPr>
          <w:p w14:paraId="0EBD677C"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Caso de Prueba</w:t>
            </w:r>
          </w:p>
        </w:tc>
        <w:tc>
          <w:tcPr>
            <w:tcW w:w="1246" w:type="dxa"/>
            <w:shd w:val="clear" w:color="auto" w:fill="E2EFD9" w:themeFill="accent6" w:themeFillTint="33"/>
            <w:vAlign w:val="center"/>
            <w:hideMark/>
          </w:tcPr>
          <w:p w14:paraId="1337BD7E"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Descripción</w:t>
            </w:r>
          </w:p>
        </w:tc>
        <w:tc>
          <w:tcPr>
            <w:tcW w:w="537" w:type="dxa"/>
            <w:shd w:val="clear" w:color="auto" w:fill="E2EFD9" w:themeFill="accent6" w:themeFillTint="33"/>
            <w:vAlign w:val="center"/>
            <w:hideMark/>
          </w:tcPr>
          <w:p w14:paraId="5C6D3C26"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Fecha</w:t>
            </w:r>
          </w:p>
        </w:tc>
        <w:tc>
          <w:tcPr>
            <w:tcW w:w="679" w:type="dxa"/>
            <w:shd w:val="clear" w:color="auto" w:fill="E2EFD9" w:themeFill="accent6" w:themeFillTint="33"/>
            <w:vAlign w:val="center"/>
            <w:hideMark/>
          </w:tcPr>
          <w:p w14:paraId="65A9728A"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Área Funcional / Subproceso</w:t>
            </w:r>
          </w:p>
        </w:tc>
        <w:tc>
          <w:tcPr>
            <w:tcW w:w="962" w:type="dxa"/>
            <w:shd w:val="clear" w:color="auto" w:fill="E2EFD9" w:themeFill="accent6" w:themeFillTint="33"/>
            <w:vAlign w:val="center"/>
            <w:hideMark/>
          </w:tcPr>
          <w:p w14:paraId="309C1830"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Funcionalidad / Característica</w:t>
            </w:r>
          </w:p>
        </w:tc>
        <w:tc>
          <w:tcPr>
            <w:tcW w:w="821" w:type="dxa"/>
            <w:shd w:val="clear" w:color="auto" w:fill="E2EFD9" w:themeFill="accent6" w:themeFillTint="33"/>
            <w:vAlign w:val="center"/>
            <w:hideMark/>
          </w:tcPr>
          <w:p w14:paraId="6F58AD2C"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Datos / Acciones de Entrada</w:t>
            </w:r>
          </w:p>
        </w:tc>
        <w:tc>
          <w:tcPr>
            <w:tcW w:w="962" w:type="dxa"/>
            <w:shd w:val="clear" w:color="auto" w:fill="E2EFD9" w:themeFill="accent6" w:themeFillTint="33"/>
            <w:vAlign w:val="center"/>
            <w:hideMark/>
          </w:tcPr>
          <w:p w14:paraId="37F8529E"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Resultado Esperado</w:t>
            </w:r>
          </w:p>
        </w:tc>
        <w:tc>
          <w:tcPr>
            <w:tcW w:w="1130" w:type="dxa"/>
            <w:shd w:val="clear" w:color="auto" w:fill="E2EFD9" w:themeFill="accent6" w:themeFillTint="33"/>
            <w:vAlign w:val="center"/>
            <w:hideMark/>
          </w:tcPr>
          <w:p w14:paraId="4C8644F3"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Requerimiento Base de Pruebas</w:t>
            </w:r>
          </w:p>
        </w:tc>
        <w:tc>
          <w:tcPr>
            <w:tcW w:w="1078" w:type="dxa"/>
            <w:shd w:val="clear" w:color="auto" w:fill="E2EFD9" w:themeFill="accent6" w:themeFillTint="33"/>
            <w:vAlign w:val="center"/>
            <w:hideMark/>
          </w:tcPr>
          <w:p w14:paraId="560FF80A"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Procedimientos especiales requeridos</w:t>
            </w:r>
          </w:p>
        </w:tc>
        <w:tc>
          <w:tcPr>
            <w:tcW w:w="820" w:type="dxa"/>
            <w:shd w:val="clear" w:color="auto" w:fill="E2EFD9" w:themeFill="accent6" w:themeFillTint="33"/>
            <w:vAlign w:val="center"/>
            <w:hideMark/>
          </w:tcPr>
          <w:p w14:paraId="3DAB88B3"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Dependencias con otros casos de prueba</w:t>
            </w:r>
          </w:p>
        </w:tc>
        <w:tc>
          <w:tcPr>
            <w:tcW w:w="1402" w:type="dxa"/>
            <w:shd w:val="clear" w:color="auto" w:fill="E2EFD9" w:themeFill="accent6" w:themeFillTint="33"/>
            <w:vAlign w:val="center"/>
            <w:hideMark/>
          </w:tcPr>
          <w:p w14:paraId="78A81889"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Resultado Obtenido</w:t>
            </w:r>
          </w:p>
        </w:tc>
        <w:tc>
          <w:tcPr>
            <w:tcW w:w="594" w:type="dxa"/>
            <w:shd w:val="clear" w:color="auto" w:fill="E2EFD9" w:themeFill="accent6" w:themeFillTint="33"/>
            <w:vAlign w:val="center"/>
            <w:hideMark/>
          </w:tcPr>
          <w:p w14:paraId="63C233FB"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Estado</w:t>
            </w:r>
          </w:p>
        </w:tc>
        <w:tc>
          <w:tcPr>
            <w:tcW w:w="1221" w:type="dxa"/>
            <w:shd w:val="clear" w:color="auto" w:fill="E2EFD9" w:themeFill="accent6" w:themeFillTint="33"/>
            <w:vAlign w:val="center"/>
            <w:hideMark/>
          </w:tcPr>
          <w:p w14:paraId="2C5119E6" w14:textId="77777777" w:rsidR="007F73B4" w:rsidRPr="007F73B4" w:rsidRDefault="007F73B4" w:rsidP="00275337">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Observaciones</w:t>
            </w:r>
          </w:p>
        </w:tc>
      </w:tr>
    </w:tbl>
    <w:p w14:paraId="4FC24CE9" w14:textId="77777777" w:rsidR="007F73B4" w:rsidRPr="007F73B4"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0"/>
        <w:gridCol w:w="589"/>
        <w:gridCol w:w="1323"/>
        <w:gridCol w:w="555"/>
        <w:gridCol w:w="709"/>
        <w:gridCol w:w="992"/>
        <w:gridCol w:w="898"/>
        <w:gridCol w:w="945"/>
        <w:gridCol w:w="1134"/>
        <w:gridCol w:w="1134"/>
        <w:gridCol w:w="850"/>
        <w:gridCol w:w="1418"/>
        <w:gridCol w:w="709"/>
        <w:gridCol w:w="1194"/>
      </w:tblGrid>
      <w:tr w:rsidR="007F73B4" w:rsidRPr="007F73B4" w14:paraId="27F0B030" w14:textId="77777777" w:rsidTr="007F73B4">
        <w:trPr>
          <w:tblCellSpacing w:w="15" w:type="dxa"/>
        </w:trPr>
        <w:tc>
          <w:tcPr>
            <w:tcW w:w="465" w:type="dxa"/>
            <w:vAlign w:val="center"/>
            <w:hideMark/>
          </w:tcPr>
          <w:p w14:paraId="6C0D6D25"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CP-USR-001</w:t>
            </w:r>
          </w:p>
        </w:tc>
        <w:tc>
          <w:tcPr>
            <w:tcW w:w="559" w:type="dxa"/>
            <w:vAlign w:val="center"/>
            <w:hideMark/>
          </w:tcPr>
          <w:p w14:paraId="5A2110DD"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Crear usuario</w:t>
            </w:r>
          </w:p>
        </w:tc>
        <w:tc>
          <w:tcPr>
            <w:tcW w:w="1293" w:type="dxa"/>
            <w:vAlign w:val="center"/>
            <w:hideMark/>
          </w:tcPr>
          <w:p w14:paraId="4190C1D5"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Completar formulario de registro con datos válidos para crear un usuario.</w:t>
            </w:r>
          </w:p>
        </w:tc>
        <w:tc>
          <w:tcPr>
            <w:tcW w:w="525" w:type="dxa"/>
            <w:vAlign w:val="center"/>
            <w:hideMark/>
          </w:tcPr>
          <w:p w14:paraId="6968D02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15/06/2026</w:t>
            </w:r>
          </w:p>
        </w:tc>
        <w:tc>
          <w:tcPr>
            <w:tcW w:w="679" w:type="dxa"/>
            <w:vAlign w:val="center"/>
            <w:hideMark/>
          </w:tcPr>
          <w:p w14:paraId="75068F2E"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Gestión de Usuarios</w:t>
            </w:r>
          </w:p>
        </w:tc>
        <w:tc>
          <w:tcPr>
            <w:tcW w:w="962" w:type="dxa"/>
            <w:vAlign w:val="center"/>
            <w:hideMark/>
          </w:tcPr>
          <w:p w14:paraId="17AFD332"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Crear usuario</w:t>
            </w:r>
          </w:p>
        </w:tc>
        <w:tc>
          <w:tcPr>
            <w:tcW w:w="868" w:type="dxa"/>
            <w:vAlign w:val="center"/>
            <w:hideMark/>
          </w:tcPr>
          <w:p w14:paraId="4F45E5D4"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Registrar nombre, correo, contraseña y rol.</w:t>
            </w:r>
          </w:p>
        </w:tc>
        <w:tc>
          <w:tcPr>
            <w:tcW w:w="915" w:type="dxa"/>
            <w:vAlign w:val="center"/>
            <w:hideMark/>
          </w:tcPr>
          <w:p w14:paraId="478EC67D"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El usuario es registrado correctamente en el sistema.</w:t>
            </w:r>
          </w:p>
        </w:tc>
        <w:tc>
          <w:tcPr>
            <w:tcW w:w="1104" w:type="dxa"/>
            <w:vAlign w:val="center"/>
            <w:hideMark/>
          </w:tcPr>
          <w:p w14:paraId="4B618665"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Sistema en ambiente de pruebas con BD habilitada.</w:t>
            </w:r>
          </w:p>
        </w:tc>
        <w:tc>
          <w:tcPr>
            <w:tcW w:w="1104" w:type="dxa"/>
            <w:vAlign w:val="center"/>
            <w:hideMark/>
          </w:tcPr>
          <w:p w14:paraId="776DBA7D"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Ninguna</w:t>
            </w:r>
          </w:p>
        </w:tc>
        <w:tc>
          <w:tcPr>
            <w:tcW w:w="820" w:type="dxa"/>
            <w:vAlign w:val="center"/>
            <w:hideMark/>
          </w:tcPr>
          <w:p w14:paraId="4798398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Ninguna</w:t>
            </w:r>
          </w:p>
        </w:tc>
        <w:tc>
          <w:tcPr>
            <w:tcW w:w="1388" w:type="dxa"/>
            <w:vAlign w:val="center"/>
            <w:hideMark/>
          </w:tcPr>
          <w:p w14:paraId="35E3F471"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El usuario fue registrado correctamente.</w:t>
            </w:r>
          </w:p>
        </w:tc>
        <w:tc>
          <w:tcPr>
            <w:tcW w:w="679" w:type="dxa"/>
            <w:vAlign w:val="center"/>
            <w:hideMark/>
          </w:tcPr>
          <w:p w14:paraId="05256B52"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TERMINADO</w:t>
            </w:r>
          </w:p>
        </w:tc>
        <w:tc>
          <w:tcPr>
            <w:tcW w:w="1149" w:type="dxa"/>
            <w:vAlign w:val="center"/>
            <w:hideMark/>
          </w:tcPr>
          <w:p w14:paraId="0792DB3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Proceso completado satisfactoriamente.</w:t>
            </w:r>
          </w:p>
        </w:tc>
      </w:tr>
    </w:tbl>
    <w:p w14:paraId="57A3E7CB" w14:textId="77777777" w:rsidR="007F73B4" w:rsidRPr="007F73B4"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6"/>
        <w:gridCol w:w="582"/>
        <w:gridCol w:w="1214"/>
        <w:gridCol w:w="685"/>
        <w:gridCol w:w="709"/>
        <w:gridCol w:w="992"/>
        <w:gridCol w:w="851"/>
        <w:gridCol w:w="992"/>
        <w:gridCol w:w="1134"/>
        <w:gridCol w:w="1102"/>
        <w:gridCol w:w="882"/>
        <w:gridCol w:w="1418"/>
        <w:gridCol w:w="709"/>
        <w:gridCol w:w="1194"/>
      </w:tblGrid>
      <w:tr w:rsidR="007F73B4" w:rsidRPr="007F73B4" w14:paraId="27AFF18E" w14:textId="77777777" w:rsidTr="00FF5F93">
        <w:trPr>
          <w:tblCellSpacing w:w="15" w:type="dxa"/>
        </w:trPr>
        <w:tc>
          <w:tcPr>
            <w:tcW w:w="451" w:type="dxa"/>
            <w:vAlign w:val="center"/>
            <w:hideMark/>
          </w:tcPr>
          <w:p w14:paraId="46004617"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CP-USR-002</w:t>
            </w:r>
          </w:p>
        </w:tc>
        <w:tc>
          <w:tcPr>
            <w:tcW w:w="552" w:type="dxa"/>
            <w:vAlign w:val="center"/>
            <w:hideMark/>
          </w:tcPr>
          <w:p w14:paraId="138DB70D"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Editar usuario</w:t>
            </w:r>
          </w:p>
        </w:tc>
        <w:tc>
          <w:tcPr>
            <w:tcW w:w="1184" w:type="dxa"/>
            <w:vAlign w:val="center"/>
            <w:hideMark/>
          </w:tcPr>
          <w:p w14:paraId="3EB42745"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Modificar información de un usuario previamente registrado.</w:t>
            </w:r>
          </w:p>
        </w:tc>
        <w:tc>
          <w:tcPr>
            <w:tcW w:w="655" w:type="dxa"/>
            <w:vAlign w:val="center"/>
            <w:hideMark/>
          </w:tcPr>
          <w:p w14:paraId="51C9F13A" w14:textId="77777777" w:rsid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15/06/2</w:t>
            </w:r>
          </w:p>
          <w:p w14:paraId="205348BA" w14:textId="607A6036"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026</w:t>
            </w:r>
          </w:p>
        </w:tc>
        <w:tc>
          <w:tcPr>
            <w:tcW w:w="679" w:type="dxa"/>
            <w:vAlign w:val="center"/>
            <w:hideMark/>
          </w:tcPr>
          <w:p w14:paraId="3619C610"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Gestión de Usuarios</w:t>
            </w:r>
          </w:p>
        </w:tc>
        <w:tc>
          <w:tcPr>
            <w:tcW w:w="962" w:type="dxa"/>
            <w:vAlign w:val="center"/>
            <w:hideMark/>
          </w:tcPr>
          <w:p w14:paraId="15D01A06"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Editar usuario</w:t>
            </w:r>
          </w:p>
        </w:tc>
        <w:tc>
          <w:tcPr>
            <w:tcW w:w="821" w:type="dxa"/>
            <w:vAlign w:val="center"/>
            <w:hideMark/>
          </w:tcPr>
          <w:p w14:paraId="6B831339"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Seleccionar usuario y modificar nombre o correo.</w:t>
            </w:r>
          </w:p>
        </w:tc>
        <w:tc>
          <w:tcPr>
            <w:tcW w:w="962" w:type="dxa"/>
            <w:vAlign w:val="center"/>
            <w:hideMark/>
          </w:tcPr>
          <w:p w14:paraId="1E8550A5"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Los cambios son almacenados correctamente.</w:t>
            </w:r>
          </w:p>
        </w:tc>
        <w:tc>
          <w:tcPr>
            <w:tcW w:w="1104" w:type="dxa"/>
            <w:vAlign w:val="center"/>
            <w:hideMark/>
          </w:tcPr>
          <w:p w14:paraId="7B7382CF"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Sistema en ambiente de pruebas con BD habilitada.</w:t>
            </w:r>
          </w:p>
        </w:tc>
        <w:tc>
          <w:tcPr>
            <w:tcW w:w="1072" w:type="dxa"/>
            <w:vAlign w:val="center"/>
            <w:hideMark/>
          </w:tcPr>
          <w:p w14:paraId="196E3A3C"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Usuario previamente registrado.</w:t>
            </w:r>
          </w:p>
        </w:tc>
        <w:tc>
          <w:tcPr>
            <w:tcW w:w="852" w:type="dxa"/>
            <w:vAlign w:val="center"/>
            <w:hideMark/>
          </w:tcPr>
          <w:p w14:paraId="34BCCD2A"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CP-USR-001</w:t>
            </w:r>
          </w:p>
        </w:tc>
        <w:tc>
          <w:tcPr>
            <w:tcW w:w="1388" w:type="dxa"/>
            <w:vAlign w:val="center"/>
            <w:hideMark/>
          </w:tcPr>
          <w:p w14:paraId="4A17950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La información fue actualizada correctamente.</w:t>
            </w:r>
          </w:p>
        </w:tc>
        <w:tc>
          <w:tcPr>
            <w:tcW w:w="679" w:type="dxa"/>
            <w:vAlign w:val="center"/>
            <w:hideMark/>
          </w:tcPr>
          <w:p w14:paraId="05BD266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TERMINADO</w:t>
            </w:r>
          </w:p>
        </w:tc>
        <w:tc>
          <w:tcPr>
            <w:tcW w:w="1149" w:type="dxa"/>
            <w:vAlign w:val="center"/>
            <w:hideMark/>
          </w:tcPr>
          <w:p w14:paraId="447716BC"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Se verificó persistencia de datos.</w:t>
            </w:r>
          </w:p>
        </w:tc>
      </w:tr>
    </w:tbl>
    <w:p w14:paraId="23D2A476" w14:textId="77777777" w:rsidR="007F73B4" w:rsidRPr="007F73B4"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7"/>
        <w:gridCol w:w="597"/>
        <w:gridCol w:w="1306"/>
        <w:gridCol w:w="569"/>
        <w:gridCol w:w="707"/>
        <w:gridCol w:w="992"/>
        <w:gridCol w:w="851"/>
        <w:gridCol w:w="992"/>
        <w:gridCol w:w="1134"/>
        <w:gridCol w:w="1134"/>
        <w:gridCol w:w="850"/>
        <w:gridCol w:w="1418"/>
        <w:gridCol w:w="709"/>
        <w:gridCol w:w="1194"/>
      </w:tblGrid>
      <w:tr w:rsidR="007F73B4" w:rsidRPr="007F73B4" w14:paraId="6ED48017" w14:textId="77777777" w:rsidTr="00FF5F93">
        <w:trPr>
          <w:tblCellSpacing w:w="15" w:type="dxa"/>
        </w:trPr>
        <w:tc>
          <w:tcPr>
            <w:tcW w:w="462" w:type="dxa"/>
            <w:vAlign w:val="center"/>
            <w:hideMark/>
          </w:tcPr>
          <w:p w14:paraId="62FC0E7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CP-USR-003</w:t>
            </w:r>
          </w:p>
        </w:tc>
        <w:tc>
          <w:tcPr>
            <w:tcW w:w="567" w:type="dxa"/>
            <w:vAlign w:val="center"/>
            <w:hideMark/>
          </w:tcPr>
          <w:p w14:paraId="7AC3F5FF"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Asignar rol</w:t>
            </w:r>
          </w:p>
        </w:tc>
        <w:tc>
          <w:tcPr>
            <w:tcW w:w="1276" w:type="dxa"/>
            <w:vAlign w:val="center"/>
            <w:hideMark/>
          </w:tcPr>
          <w:p w14:paraId="4AC120C3"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Asignar un rol específico a un usuario registrado.</w:t>
            </w:r>
          </w:p>
        </w:tc>
        <w:tc>
          <w:tcPr>
            <w:tcW w:w="539" w:type="dxa"/>
            <w:vAlign w:val="center"/>
            <w:hideMark/>
          </w:tcPr>
          <w:p w14:paraId="6E12ACAF"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15/06/2026</w:t>
            </w:r>
          </w:p>
        </w:tc>
        <w:tc>
          <w:tcPr>
            <w:tcW w:w="677" w:type="dxa"/>
            <w:vAlign w:val="center"/>
            <w:hideMark/>
          </w:tcPr>
          <w:p w14:paraId="5D77993A"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Gestión de Usuarios</w:t>
            </w:r>
          </w:p>
        </w:tc>
        <w:tc>
          <w:tcPr>
            <w:tcW w:w="962" w:type="dxa"/>
            <w:vAlign w:val="center"/>
            <w:hideMark/>
          </w:tcPr>
          <w:p w14:paraId="503E3663"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Gestión de roles</w:t>
            </w:r>
          </w:p>
        </w:tc>
        <w:tc>
          <w:tcPr>
            <w:tcW w:w="821" w:type="dxa"/>
            <w:vAlign w:val="center"/>
            <w:hideMark/>
          </w:tcPr>
          <w:p w14:paraId="7DB95884"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Seleccionar usuario y asignar rol correspondiente.</w:t>
            </w:r>
          </w:p>
        </w:tc>
        <w:tc>
          <w:tcPr>
            <w:tcW w:w="962" w:type="dxa"/>
            <w:vAlign w:val="center"/>
            <w:hideMark/>
          </w:tcPr>
          <w:p w14:paraId="4A85B704"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El rol es asignado correctamente y se almacenan los cambios.</w:t>
            </w:r>
          </w:p>
        </w:tc>
        <w:tc>
          <w:tcPr>
            <w:tcW w:w="1104" w:type="dxa"/>
            <w:vAlign w:val="center"/>
            <w:hideMark/>
          </w:tcPr>
          <w:p w14:paraId="06CAE00F"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Sistema en ambiente de pruebas con BD habilitada.</w:t>
            </w:r>
          </w:p>
        </w:tc>
        <w:tc>
          <w:tcPr>
            <w:tcW w:w="1104" w:type="dxa"/>
            <w:vAlign w:val="center"/>
            <w:hideMark/>
          </w:tcPr>
          <w:p w14:paraId="30025D7E"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Usuario previamente registrado.</w:t>
            </w:r>
          </w:p>
        </w:tc>
        <w:tc>
          <w:tcPr>
            <w:tcW w:w="820" w:type="dxa"/>
            <w:vAlign w:val="center"/>
            <w:hideMark/>
          </w:tcPr>
          <w:p w14:paraId="65C96D8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CP-USR-001</w:t>
            </w:r>
          </w:p>
        </w:tc>
        <w:tc>
          <w:tcPr>
            <w:tcW w:w="1388" w:type="dxa"/>
            <w:vAlign w:val="center"/>
            <w:hideMark/>
          </w:tcPr>
          <w:p w14:paraId="7B7BF489"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El rol fue asignado correctamente.</w:t>
            </w:r>
          </w:p>
        </w:tc>
        <w:tc>
          <w:tcPr>
            <w:tcW w:w="679" w:type="dxa"/>
            <w:vAlign w:val="center"/>
            <w:hideMark/>
          </w:tcPr>
          <w:p w14:paraId="5D612ED1"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TERMINADO</w:t>
            </w:r>
          </w:p>
        </w:tc>
        <w:tc>
          <w:tcPr>
            <w:tcW w:w="1149" w:type="dxa"/>
            <w:vAlign w:val="center"/>
            <w:hideMark/>
          </w:tcPr>
          <w:p w14:paraId="744DFC49"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Se verificó asignación de permisos.</w:t>
            </w:r>
          </w:p>
        </w:tc>
      </w:tr>
    </w:tbl>
    <w:p w14:paraId="6942F10F" w14:textId="77777777" w:rsidR="007F73B4" w:rsidRPr="007F73B4"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4"/>
        <w:gridCol w:w="631"/>
        <w:gridCol w:w="1275"/>
        <w:gridCol w:w="587"/>
        <w:gridCol w:w="723"/>
        <w:gridCol w:w="958"/>
        <w:gridCol w:w="851"/>
        <w:gridCol w:w="992"/>
        <w:gridCol w:w="1134"/>
        <w:gridCol w:w="1134"/>
        <w:gridCol w:w="850"/>
        <w:gridCol w:w="1418"/>
        <w:gridCol w:w="709"/>
        <w:gridCol w:w="1194"/>
      </w:tblGrid>
      <w:tr w:rsidR="007F73B4" w:rsidRPr="007F73B4" w14:paraId="1EC91163" w14:textId="77777777" w:rsidTr="00FF5F93">
        <w:trPr>
          <w:tblCellSpacing w:w="15" w:type="dxa"/>
        </w:trPr>
        <w:tc>
          <w:tcPr>
            <w:tcW w:w="459" w:type="dxa"/>
            <w:vAlign w:val="center"/>
            <w:hideMark/>
          </w:tcPr>
          <w:p w14:paraId="4826AC4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CP-USR-004</w:t>
            </w:r>
          </w:p>
        </w:tc>
        <w:tc>
          <w:tcPr>
            <w:tcW w:w="601" w:type="dxa"/>
            <w:vAlign w:val="center"/>
            <w:hideMark/>
          </w:tcPr>
          <w:p w14:paraId="0EAC2C36"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Iniciar sesión</w:t>
            </w:r>
          </w:p>
        </w:tc>
        <w:tc>
          <w:tcPr>
            <w:tcW w:w="1245" w:type="dxa"/>
            <w:vAlign w:val="center"/>
            <w:hideMark/>
          </w:tcPr>
          <w:p w14:paraId="7E28D63A"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Acceder al sistema utilizando credenciales válidas.</w:t>
            </w:r>
          </w:p>
        </w:tc>
        <w:tc>
          <w:tcPr>
            <w:tcW w:w="557" w:type="dxa"/>
            <w:vAlign w:val="center"/>
            <w:hideMark/>
          </w:tcPr>
          <w:p w14:paraId="7FAF5B43"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15/06/2026</w:t>
            </w:r>
          </w:p>
        </w:tc>
        <w:tc>
          <w:tcPr>
            <w:tcW w:w="693" w:type="dxa"/>
            <w:vAlign w:val="center"/>
            <w:hideMark/>
          </w:tcPr>
          <w:p w14:paraId="054D24A3"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Gestión de Usuarios</w:t>
            </w:r>
          </w:p>
        </w:tc>
        <w:tc>
          <w:tcPr>
            <w:tcW w:w="928" w:type="dxa"/>
            <w:vAlign w:val="center"/>
            <w:hideMark/>
          </w:tcPr>
          <w:p w14:paraId="7B832819"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Autenticación</w:t>
            </w:r>
          </w:p>
        </w:tc>
        <w:tc>
          <w:tcPr>
            <w:tcW w:w="821" w:type="dxa"/>
            <w:vAlign w:val="center"/>
            <w:hideMark/>
          </w:tcPr>
          <w:p w14:paraId="71A651B2"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Ingresar correo y contraseña válidos.</w:t>
            </w:r>
          </w:p>
        </w:tc>
        <w:tc>
          <w:tcPr>
            <w:tcW w:w="962" w:type="dxa"/>
            <w:vAlign w:val="center"/>
            <w:hideMark/>
          </w:tcPr>
          <w:p w14:paraId="14991B5E"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El sistema permite el acceso y redirige al módulo correspondiente.</w:t>
            </w:r>
          </w:p>
        </w:tc>
        <w:tc>
          <w:tcPr>
            <w:tcW w:w="1104" w:type="dxa"/>
            <w:vAlign w:val="center"/>
            <w:hideMark/>
          </w:tcPr>
          <w:p w14:paraId="50BBA8CF"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Sistema en ambiente de pruebas con BD habilitada.</w:t>
            </w:r>
          </w:p>
        </w:tc>
        <w:tc>
          <w:tcPr>
            <w:tcW w:w="1104" w:type="dxa"/>
            <w:vAlign w:val="center"/>
            <w:hideMark/>
          </w:tcPr>
          <w:p w14:paraId="4A47E7DD"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Usuario activo registrado.</w:t>
            </w:r>
          </w:p>
        </w:tc>
        <w:tc>
          <w:tcPr>
            <w:tcW w:w="820" w:type="dxa"/>
            <w:vAlign w:val="center"/>
            <w:hideMark/>
          </w:tcPr>
          <w:p w14:paraId="4396DAE2"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CP-USR-001</w:t>
            </w:r>
          </w:p>
        </w:tc>
        <w:tc>
          <w:tcPr>
            <w:tcW w:w="1388" w:type="dxa"/>
            <w:vAlign w:val="center"/>
            <w:hideMark/>
          </w:tcPr>
          <w:p w14:paraId="0D57E287"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El inicio de sesión funciona correctamente.</w:t>
            </w:r>
          </w:p>
        </w:tc>
        <w:tc>
          <w:tcPr>
            <w:tcW w:w="679" w:type="dxa"/>
            <w:vAlign w:val="center"/>
            <w:hideMark/>
          </w:tcPr>
          <w:p w14:paraId="7F9A0106"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TERMINADO</w:t>
            </w:r>
          </w:p>
        </w:tc>
        <w:tc>
          <w:tcPr>
            <w:tcW w:w="1149" w:type="dxa"/>
            <w:vAlign w:val="center"/>
            <w:hideMark/>
          </w:tcPr>
          <w:p w14:paraId="522634EC"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Acceso validado exitosamente.</w:t>
            </w:r>
          </w:p>
        </w:tc>
      </w:tr>
    </w:tbl>
    <w:p w14:paraId="22ACB9AA" w14:textId="77777777" w:rsidR="007F73B4" w:rsidRPr="007F73B4" w:rsidRDefault="007F73B4" w:rsidP="00275337">
      <w:pPr>
        <w:spacing w:line="240" w:lineRule="auto"/>
        <w:ind w:firstLine="0"/>
        <w:rPr>
          <w:rFonts w:eastAsia="Times New Roman" w:cs="Times New Roman"/>
          <w:vanish/>
          <w:sz w:val="16"/>
          <w:szCs w:val="16"/>
          <w:lang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
        <w:gridCol w:w="700"/>
        <w:gridCol w:w="1193"/>
        <w:gridCol w:w="567"/>
        <w:gridCol w:w="733"/>
        <w:gridCol w:w="992"/>
        <w:gridCol w:w="851"/>
        <w:gridCol w:w="992"/>
        <w:gridCol w:w="1134"/>
        <w:gridCol w:w="1076"/>
        <w:gridCol w:w="908"/>
        <w:gridCol w:w="1418"/>
        <w:gridCol w:w="709"/>
        <w:gridCol w:w="1194"/>
      </w:tblGrid>
      <w:tr w:rsidR="007F73B4" w:rsidRPr="007F73B4" w14:paraId="720E3767" w14:textId="77777777" w:rsidTr="00FF5F93">
        <w:trPr>
          <w:tblCellSpacing w:w="15" w:type="dxa"/>
        </w:trPr>
        <w:tc>
          <w:tcPr>
            <w:tcW w:w="0" w:type="auto"/>
            <w:vAlign w:val="center"/>
            <w:hideMark/>
          </w:tcPr>
          <w:p w14:paraId="575B7929"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CP-USR-005</w:t>
            </w:r>
          </w:p>
        </w:tc>
        <w:tc>
          <w:tcPr>
            <w:tcW w:w="670" w:type="dxa"/>
            <w:vAlign w:val="center"/>
            <w:hideMark/>
          </w:tcPr>
          <w:p w14:paraId="6B4401E5"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Restringir acceso según rol</w:t>
            </w:r>
          </w:p>
        </w:tc>
        <w:tc>
          <w:tcPr>
            <w:tcW w:w="1163" w:type="dxa"/>
            <w:vAlign w:val="center"/>
            <w:hideMark/>
          </w:tcPr>
          <w:p w14:paraId="2B098C87"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Intentar acceder a módulos sin permisos suficientes.</w:t>
            </w:r>
          </w:p>
        </w:tc>
        <w:tc>
          <w:tcPr>
            <w:tcW w:w="537" w:type="dxa"/>
            <w:vAlign w:val="center"/>
            <w:hideMark/>
          </w:tcPr>
          <w:p w14:paraId="314338E8" w14:textId="77777777" w:rsid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15/06/2</w:t>
            </w:r>
          </w:p>
          <w:p w14:paraId="2860E4E5" w14:textId="257C6BE0"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026</w:t>
            </w:r>
          </w:p>
        </w:tc>
        <w:tc>
          <w:tcPr>
            <w:tcW w:w="703" w:type="dxa"/>
            <w:vAlign w:val="center"/>
            <w:hideMark/>
          </w:tcPr>
          <w:p w14:paraId="2839F478"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Gestión de Usuarios</w:t>
            </w:r>
          </w:p>
        </w:tc>
        <w:tc>
          <w:tcPr>
            <w:tcW w:w="962" w:type="dxa"/>
            <w:vAlign w:val="center"/>
            <w:hideMark/>
          </w:tcPr>
          <w:p w14:paraId="526459D0"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Control de acceso</w:t>
            </w:r>
          </w:p>
        </w:tc>
        <w:tc>
          <w:tcPr>
            <w:tcW w:w="821" w:type="dxa"/>
            <w:vAlign w:val="center"/>
            <w:hideMark/>
          </w:tcPr>
          <w:p w14:paraId="6ED65F92"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Usuario intenta ingresar a módulos no autorizados.</w:t>
            </w:r>
          </w:p>
        </w:tc>
        <w:tc>
          <w:tcPr>
            <w:tcW w:w="962" w:type="dxa"/>
            <w:vAlign w:val="center"/>
            <w:hideMark/>
          </w:tcPr>
          <w:p w14:paraId="311D4A2B"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El sistema bloquea el acceso y muestra mensaje de restricción.</w:t>
            </w:r>
          </w:p>
        </w:tc>
        <w:tc>
          <w:tcPr>
            <w:tcW w:w="1104" w:type="dxa"/>
            <w:vAlign w:val="center"/>
            <w:hideMark/>
          </w:tcPr>
          <w:p w14:paraId="4BB31D46"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Sistema en ambiente de pruebas con BD habilitada.</w:t>
            </w:r>
          </w:p>
        </w:tc>
        <w:tc>
          <w:tcPr>
            <w:tcW w:w="1046" w:type="dxa"/>
            <w:vAlign w:val="center"/>
            <w:hideMark/>
          </w:tcPr>
          <w:p w14:paraId="3176F57A"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Usuario con rol definido.</w:t>
            </w:r>
          </w:p>
        </w:tc>
        <w:tc>
          <w:tcPr>
            <w:tcW w:w="878" w:type="dxa"/>
            <w:vAlign w:val="center"/>
            <w:hideMark/>
          </w:tcPr>
          <w:p w14:paraId="3BB40424"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CP-USR-003</w:t>
            </w:r>
          </w:p>
        </w:tc>
        <w:tc>
          <w:tcPr>
            <w:tcW w:w="1388" w:type="dxa"/>
            <w:vAlign w:val="center"/>
            <w:hideMark/>
          </w:tcPr>
          <w:p w14:paraId="040FA31C"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El acceso fue restringido correctamente.</w:t>
            </w:r>
          </w:p>
        </w:tc>
        <w:tc>
          <w:tcPr>
            <w:tcW w:w="679" w:type="dxa"/>
            <w:vAlign w:val="center"/>
            <w:hideMark/>
          </w:tcPr>
          <w:p w14:paraId="07B0481A" w14:textId="77777777" w:rsidR="00FF5F93"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TERMI</w:t>
            </w:r>
          </w:p>
          <w:p w14:paraId="66F12E54" w14:textId="39297D14"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NADO</w:t>
            </w:r>
          </w:p>
        </w:tc>
        <w:tc>
          <w:tcPr>
            <w:tcW w:w="1149" w:type="dxa"/>
            <w:vAlign w:val="center"/>
            <w:hideMark/>
          </w:tcPr>
          <w:p w14:paraId="4D8B3F75" w14:textId="77777777" w:rsidR="007F73B4" w:rsidRPr="007F73B4" w:rsidRDefault="007F73B4" w:rsidP="00275337">
            <w:pPr>
              <w:spacing w:line="240" w:lineRule="auto"/>
              <w:ind w:firstLine="0"/>
              <w:rPr>
                <w:rFonts w:eastAsia="Times New Roman" w:cs="Times New Roman"/>
                <w:sz w:val="16"/>
                <w:szCs w:val="16"/>
                <w:lang w:eastAsia="es-BO"/>
              </w:rPr>
            </w:pPr>
            <w:r w:rsidRPr="007F73B4">
              <w:rPr>
                <w:rFonts w:eastAsia="Times New Roman" w:cs="Times New Roman"/>
                <w:sz w:val="16"/>
                <w:szCs w:val="16"/>
                <w:lang w:eastAsia="es-BO"/>
              </w:rPr>
              <w:t>Se validó el control de acceso basado en roles.</w:t>
            </w:r>
          </w:p>
        </w:tc>
      </w:tr>
    </w:tbl>
    <w:p w14:paraId="4FF0F0D0" w14:textId="77777777" w:rsidR="00EB741C" w:rsidRDefault="00EB741C">
      <w:pPr>
        <w:spacing w:after="160" w:line="259" w:lineRule="auto"/>
        <w:ind w:firstLine="0"/>
      </w:pPr>
    </w:p>
    <w:p w14:paraId="1845EB75" w14:textId="5B48E6A4" w:rsidR="00FF5F93" w:rsidRPr="00C80189" w:rsidRDefault="00FF5F93" w:rsidP="00F47583">
      <w:pPr>
        <w:pStyle w:val="Ttulo2"/>
        <w:spacing w:line="360" w:lineRule="auto"/>
        <w:jc w:val="center"/>
        <w:rPr>
          <w:b w:val="0"/>
          <w:bCs/>
        </w:rPr>
      </w:pPr>
      <w:bookmarkStart w:id="228" w:name="_Toc233166606"/>
      <w:r w:rsidRPr="00667958">
        <w:t xml:space="preserve">Tabla </w:t>
      </w:r>
      <w:proofErr w:type="spellStart"/>
      <w:r w:rsidRPr="00667958">
        <w:t>Nª</w:t>
      </w:r>
      <w:proofErr w:type="spellEnd"/>
      <w:r w:rsidRPr="00667958">
        <w:t xml:space="preserve"> </w:t>
      </w:r>
      <w:r w:rsidR="00C80189">
        <w:t>23</w:t>
      </w:r>
      <w:r w:rsidRPr="00667958">
        <w:t>:</w:t>
      </w:r>
      <w:r w:rsidR="00C80189">
        <w:t xml:space="preserve"> </w:t>
      </w:r>
      <w:r w:rsidR="00C80189" w:rsidRPr="00C80189">
        <w:rPr>
          <w:b w:val="0"/>
          <w:bCs/>
        </w:rPr>
        <w:t>Pruebas de software gestión de usuario</w:t>
      </w:r>
      <w:r w:rsidRPr="00C80189">
        <w:rPr>
          <w:b w:val="0"/>
          <w:bCs/>
        </w:rPr>
        <w:t>.</w:t>
      </w:r>
      <w:bookmarkEnd w:id="228"/>
    </w:p>
    <w:p w14:paraId="4D66A565" w14:textId="77777777" w:rsidR="00FF5F93" w:rsidRDefault="00FF5F93" w:rsidP="00F47583">
      <w:pPr>
        <w:spacing w:line="360" w:lineRule="auto"/>
        <w:ind w:firstLine="0"/>
        <w:jc w:val="center"/>
      </w:pPr>
      <w:r w:rsidRPr="00AF1C97">
        <w:rPr>
          <w:b/>
          <w:bCs/>
        </w:rPr>
        <w:t>Fuente:</w:t>
      </w:r>
      <w:r>
        <w:t xml:space="preserve"> </w:t>
      </w:r>
      <w:r w:rsidRPr="00E3393F">
        <w:t>Elaboración propia.</w:t>
      </w:r>
    </w:p>
    <w:p w14:paraId="77D3DA20" w14:textId="5FE6AA1F" w:rsidR="00FF5F93" w:rsidRDefault="00FF5F93" w:rsidP="00FF5F93">
      <w:pPr>
        <w:spacing w:after="160" w:line="259" w:lineRule="auto"/>
        <w:ind w:firstLine="0"/>
      </w:pPr>
      <w:r>
        <w:br w:type="page"/>
      </w:r>
    </w:p>
    <w:tbl>
      <w:tblPr>
        <w:tblW w:w="1296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26"/>
        <w:gridCol w:w="850"/>
        <w:gridCol w:w="1134"/>
        <w:gridCol w:w="567"/>
        <w:gridCol w:w="709"/>
        <w:gridCol w:w="1276"/>
        <w:gridCol w:w="1275"/>
        <w:gridCol w:w="1134"/>
        <w:gridCol w:w="851"/>
        <w:gridCol w:w="1134"/>
        <w:gridCol w:w="567"/>
        <w:gridCol w:w="1148"/>
        <w:gridCol w:w="624"/>
        <w:gridCol w:w="1266"/>
      </w:tblGrid>
      <w:tr w:rsidR="00FF5F93" w:rsidRPr="007F73B4" w14:paraId="4D38BB57" w14:textId="77777777" w:rsidTr="00FF5F93">
        <w:trPr>
          <w:tblCellSpacing w:w="15" w:type="dxa"/>
        </w:trPr>
        <w:tc>
          <w:tcPr>
            <w:tcW w:w="381" w:type="dxa"/>
            <w:shd w:val="clear" w:color="auto" w:fill="E2EFD9" w:themeFill="accent6" w:themeFillTint="33"/>
            <w:vAlign w:val="center"/>
            <w:hideMark/>
          </w:tcPr>
          <w:p w14:paraId="1563FCB5"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lastRenderedPageBreak/>
              <w:t>Id</w:t>
            </w:r>
          </w:p>
        </w:tc>
        <w:tc>
          <w:tcPr>
            <w:tcW w:w="820" w:type="dxa"/>
            <w:shd w:val="clear" w:color="auto" w:fill="E2EFD9" w:themeFill="accent6" w:themeFillTint="33"/>
            <w:vAlign w:val="center"/>
            <w:hideMark/>
          </w:tcPr>
          <w:p w14:paraId="37E261A1"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Caso de Prueba</w:t>
            </w:r>
          </w:p>
        </w:tc>
        <w:tc>
          <w:tcPr>
            <w:tcW w:w="1104" w:type="dxa"/>
            <w:shd w:val="clear" w:color="auto" w:fill="E2EFD9" w:themeFill="accent6" w:themeFillTint="33"/>
            <w:vAlign w:val="center"/>
            <w:hideMark/>
          </w:tcPr>
          <w:p w14:paraId="02C827F9"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Descripción</w:t>
            </w:r>
          </w:p>
        </w:tc>
        <w:tc>
          <w:tcPr>
            <w:tcW w:w="537" w:type="dxa"/>
            <w:shd w:val="clear" w:color="auto" w:fill="E2EFD9" w:themeFill="accent6" w:themeFillTint="33"/>
            <w:vAlign w:val="center"/>
            <w:hideMark/>
          </w:tcPr>
          <w:p w14:paraId="53B21DB3"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Fecha</w:t>
            </w:r>
          </w:p>
        </w:tc>
        <w:tc>
          <w:tcPr>
            <w:tcW w:w="679" w:type="dxa"/>
            <w:shd w:val="clear" w:color="auto" w:fill="E2EFD9" w:themeFill="accent6" w:themeFillTint="33"/>
            <w:vAlign w:val="center"/>
            <w:hideMark/>
          </w:tcPr>
          <w:p w14:paraId="732A363E"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Área Funcional / Subproceso</w:t>
            </w:r>
          </w:p>
        </w:tc>
        <w:tc>
          <w:tcPr>
            <w:tcW w:w="1246" w:type="dxa"/>
            <w:shd w:val="clear" w:color="auto" w:fill="E2EFD9" w:themeFill="accent6" w:themeFillTint="33"/>
            <w:vAlign w:val="center"/>
            <w:hideMark/>
          </w:tcPr>
          <w:p w14:paraId="356FCDAD"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Funcionalidad / Característica</w:t>
            </w:r>
          </w:p>
        </w:tc>
        <w:tc>
          <w:tcPr>
            <w:tcW w:w="1245" w:type="dxa"/>
            <w:shd w:val="clear" w:color="auto" w:fill="E2EFD9" w:themeFill="accent6" w:themeFillTint="33"/>
            <w:vAlign w:val="center"/>
            <w:hideMark/>
          </w:tcPr>
          <w:p w14:paraId="1D324815"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Datos / Acciones de Entrada</w:t>
            </w:r>
          </w:p>
        </w:tc>
        <w:tc>
          <w:tcPr>
            <w:tcW w:w="1104" w:type="dxa"/>
            <w:shd w:val="clear" w:color="auto" w:fill="E2EFD9" w:themeFill="accent6" w:themeFillTint="33"/>
            <w:vAlign w:val="center"/>
            <w:hideMark/>
          </w:tcPr>
          <w:p w14:paraId="2D040620"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Resultado Esperado</w:t>
            </w:r>
          </w:p>
        </w:tc>
        <w:tc>
          <w:tcPr>
            <w:tcW w:w="821" w:type="dxa"/>
            <w:shd w:val="clear" w:color="auto" w:fill="E2EFD9" w:themeFill="accent6" w:themeFillTint="33"/>
            <w:vAlign w:val="center"/>
            <w:hideMark/>
          </w:tcPr>
          <w:p w14:paraId="0E6BD1D2"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Requerimiento Base de Pruebas</w:t>
            </w:r>
          </w:p>
        </w:tc>
        <w:tc>
          <w:tcPr>
            <w:tcW w:w="1104" w:type="dxa"/>
            <w:shd w:val="clear" w:color="auto" w:fill="E2EFD9" w:themeFill="accent6" w:themeFillTint="33"/>
            <w:vAlign w:val="center"/>
            <w:hideMark/>
          </w:tcPr>
          <w:p w14:paraId="595D10BF"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Procedimientos especiales requeridos</w:t>
            </w:r>
          </w:p>
        </w:tc>
        <w:tc>
          <w:tcPr>
            <w:tcW w:w="537" w:type="dxa"/>
            <w:shd w:val="clear" w:color="auto" w:fill="E2EFD9" w:themeFill="accent6" w:themeFillTint="33"/>
            <w:vAlign w:val="center"/>
            <w:hideMark/>
          </w:tcPr>
          <w:p w14:paraId="625856B6"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Dependencias con otros casos de prueba</w:t>
            </w:r>
          </w:p>
        </w:tc>
        <w:tc>
          <w:tcPr>
            <w:tcW w:w="1118" w:type="dxa"/>
            <w:shd w:val="clear" w:color="auto" w:fill="E2EFD9" w:themeFill="accent6" w:themeFillTint="33"/>
            <w:vAlign w:val="center"/>
            <w:hideMark/>
          </w:tcPr>
          <w:p w14:paraId="72037076"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Resultado Obtenido</w:t>
            </w:r>
          </w:p>
        </w:tc>
        <w:tc>
          <w:tcPr>
            <w:tcW w:w="594" w:type="dxa"/>
            <w:shd w:val="clear" w:color="auto" w:fill="E2EFD9" w:themeFill="accent6" w:themeFillTint="33"/>
            <w:vAlign w:val="center"/>
            <w:hideMark/>
          </w:tcPr>
          <w:p w14:paraId="08FE51BC"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Estado</w:t>
            </w:r>
          </w:p>
        </w:tc>
        <w:tc>
          <w:tcPr>
            <w:tcW w:w="1221" w:type="dxa"/>
            <w:shd w:val="clear" w:color="auto" w:fill="E2EFD9" w:themeFill="accent6" w:themeFillTint="33"/>
            <w:vAlign w:val="center"/>
            <w:hideMark/>
          </w:tcPr>
          <w:p w14:paraId="1F925E4F" w14:textId="77777777" w:rsidR="00FF5F93" w:rsidRPr="007F73B4" w:rsidRDefault="00FF5F93" w:rsidP="00EA781B">
            <w:pPr>
              <w:spacing w:line="240" w:lineRule="auto"/>
              <w:ind w:firstLine="0"/>
              <w:jc w:val="center"/>
              <w:rPr>
                <w:rFonts w:eastAsia="Times New Roman" w:cs="Times New Roman"/>
                <w:b/>
                <w:bCs/>
                <w:sz w:val="16"/>
                <w:szCs w:val="16"/>
                <w:lang w:eastAsia="es-BO"/>
              </w:rPr>
            </w:pPr>
            <w:r w:rsidRPr="007F73B4">
              <w:rPr>
                <w:rFonts w:eastAsia="Times New Roman" w:cs="Times New Roman"/>
                <w:b/>
                <w:bCs/>
                <w:sz w:val="16"/>
                <w:szCs w:val="16"/>
                <w:lang w:eastAsia="es-BO"/>
              </w:rPr>
              <w:t>Observaciones</w:t>
            </w:r>
          </w:p>
        </w:tc>
      </w:tr>
    </w:tbl>
    <w:p w14:paraId="1477CCC1" w14:textId="77777777" w:rsidR="00FF5F93" w:rsidRPr="007F73B4"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8"/>
        <w:gridCol w:w="813"/>
        <w:gridCol w:w="1139"/>
        <w:gridCol w:w="567"/>
        <w:gridCol w:w="709"/>
        <w:gridCol w:w="1276"/>
        <w:gridCol w:w="1331"/>
        <w:gridCol w:w="1142"/>
        <w:gridCol w:w="889"/>
        <w:gridCol w:w="966"/>
        <w:gridCol w:w="612"/>
        <w:gridCol w:w="1155"/>
        <w:gridCol w:w="709"/>
        <w:gridCol w:w="1194"/>
      </w:tblGrid>
      <w:tr w:rsidR="00FF5F93" w:rsidRPr="00FF5F93" w14:paraId="4F37CBC9" w14:textId="77777777" w:rsidTr="00FF5F93">
        <w:trPr>
          <w:tblCellSpacing w:w="15" w:type="dxa"/>
        </w:trPr>
        <w:tc>
          <w:tcPr>
            <w:tcW w:w="413" w:type="dxa"/>
            <w:vAlign w:val="center"/>
            <w:hideMark/>
          </w:tcPr>
          <w:p w14:paraId="52EB8173"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CP-END-001</w:t>
            </w:r>
          </w:p>
        </w:tc>
        <w:tc>
          <w:tcPr>
            <w:tcW w:w="783" w:type="dxa"/>
            <w:vAlign w:val="center"/>
            <w:hideMark/>
          </w:tcPr>
          <w:p w14:paraId="2FD1F816"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ciclo menstrual</w:t>
            </w:r>
          </w:p>
        </w:tc>
        <w:tc>
          <w:tcPr>
            <w:tcW w:w="1109" w:type="dxa"/>
            <w:vAlign w:val="center"/>
            <w:hideMark/>
          </w:tcPr>
          <w:p w14:paraId="25273FA2"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información relacionada con el ciclo menstrual de la paciente.</w:t>
            </w:r>
          </w:p>
        </w:tc>
        <w:tc>
          <w:tcPr>
            <w:tcW w:w="537" w:type="dxa"/>
            <w:vAlign w:val="center"/>
            <w:hideMark/>
          </w:tcPr>
          <w:p w14:paraId="6DC0E2F2"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15/06/2026</w:t>
            </w:r>
          </w:p>
        </w:tc>
        <w:tc>
          <w:tcPr>
            <w:tcW w:w="679" w:type="dxa"/>
            <w:vAlign w:val="center"/>
            <w:hideMark/>
          </w:tcPr>
          <w:p w14:paraId="1BCF477E"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Evaluación Endocrinológica</w:t>
            </w:r>
          </w:p>
        </w:tc>
        <w:tc>
          <w:tcPr>
            <w:tcW w:w="1246" w:type="dxa"/>
            <w:vAlign w:val="center"/>
            <w:hideMark/>
          </w:tcPr>
          <w:p w14:paraId="79F65DB3"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Registro de ciclo menstrual</w:t>
            </w:r>
          </w:p>
        </w:tc>
        <w:tc>
          <w:tcPr>
            <w:tcW w:w="1301" w:type="dxa"/>
            <w:vAlign w:val="center"/>
            <w:hideMark/>
          </w:tcPr>
          <w:p w14:paraId="7B758D51"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Completar formulario con duración, regularidad y observaciones del ciclo menstrual.</w:t>
            </w:r>
          </w:p>
        </w:tc>
        <w:tc>
          <w:tcPr>
            <w:tcW w:w="1112" w:type="dxa"/>
            <w:vAlign w:val="center"/>
            <w:hideMark/>
          </w:tcPr>
          <w:p w14:paraId="67BB4ED7"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La información es almacenada correctamente en el sistema.</w:t>
            </w:r>
          </w:p>
        </w:tc>
        <w:tc>
          <w:tcPr>
            <w:tcW w:w="859" w:type="dxa"/>
            <w:vAlign w:val="center"/>
            <w:hideMark/>
          </w:tcPr>
          <w:p w14:paraId="17CC7609"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Sistema en ambiente de pruebas con BD habilitada.</w:t>
            </w:r>
          </w:p>
        </w:tc>
        <w:tc>
          <w:tcPr>
            <w:tcW w:w="936" w:type="dxa"/>
            <w:vAlign w:val="center"/>
            <w:hideMark/>
          </w:tcPr>
          <w:p w14:paraId="19D8E846"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Paciente registrada previamente.</w:t>
            </w:r>
          </w:p>
        </w:tc>
        <w:tc>
          <w:tcPr>
            <w:tcW w:w="582" w:type="dxa"/>
            <w:vAlign w:val="center"/>
            <w:hideMark/>
          </w:tcPr>
          <w:p w14:paraId="31539754"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Ninguna</w:t>
            </w:r>
          </w:p>
        </w:tc>
        <w:tc>
          <w:tcPr>
            <w:tcW w:w="1125" w:type="dxa"/>
            <w:vAlign w:val="center"/>
            <w:hideMark/>
          </w:tcPr>
          <w:p w14:paraId="6EE13972"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Los datos fueron registrados correctamente.</w:t>
            </w:r>
          </w:p>
        </w:tc>
        <w:tc>
          <w:tcPr>
            <w:tcW w:w="679" w:type="dxa"/>
            <w:vAlign w:val="center"/>
            <w:hideMark/>
          </w:tcPr>
          <w:p w14:paraId="53412FDF"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TERMI</w:t>
            </w:r>
          </w:p>
          <w:p w14:paraId="5165B2A3" w14:textId="25E16735"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NADO</w:t>
            </w:r>
          </w:p>
        </w:tc>
        <w:tc>
          <w:tcPr>
            <w:tcW w:w="1149" w:type="dxa"/>
            <w:vAlign w:val="center"/>
            <w:hideMark/>
          </w:tcPr>
          <w:p w14:paraId="45830A88"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Registro almacenado sin errores.</w:t>
            </w:r>
          </w:p>
        </w:tc>
      </w:tr>
    </w:tbl>
    <w:p w14:paraId="2A91C9B1" w14:textId="77777777" w:rsidR="00FF5F93" w:rsidRPr="00FF5F93"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34"/>
        <w:gridCol w:w="842"/>
        <w:gridCol w:w="1134"/>
        <w:gridCol w:w="567"/>
        <w:gridCol w:w="709"/>
        <w:gridCol w:w="1276"/>
        <w:gridCol w:w="1275"/>
        <w:gridCol w:w="1134"/>
        <w:gridCol w:w="993"/>
        <w:gridCol w:w="907"/>
        <w:gridCol w:w="652"/>
        <w:gridCol w:w="1134"/>
        <w:gridCol w:w="699"/>
        <w:gridCol w:w="1204"/>
      </w:tblGrid>
      <w:tr w:rsidR="00FF5F93" w:rsidRPr="00FF5F93" w14:paraId="704D5E1C" w14:textId="77777777" w:rsidTr="00FF5F93">
        <w:trPr>
          <w:tblCellSpacing w:w="15" w:type="dxa"/>
        </w:trPr>
        <w:tc>
          <w:tcPr>
            <w:tcW w:w="389" w:type="dxa"/>
            <w:vAlign w:val="center"/>
            <w:hideMark/>
          </w:tcPr>
          <w:p w14:paraId="35F365D1"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CP-END-002</w:t>
            </w:r>
          </w:p>
        </w:tc>
        <w:tc>
          <w:tcPr>
            <w:tcW w:w="812" w:type="dxa"/>
            <w:vAlign w:val="center"/>
            <w:hideMark/>
          </w:tcPr>
          <w:p w14:paraId="5595C696"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hiperandrogenismo</w:t>
            </w:r>
          </w:p>
        </w:tc>
        <w:tc>
          <w:tcPr>
            <w:tcW w:w="1104" w:type="dxa"/>
            <w:vAlign w:val="center"/>
            <w:hideMark/>
          </w:tcPr>
          <w:p w14:paraId="6DF04327"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información relacionada con signos clínicos de hiperandrogenismo.</w:t>
            </w:r>
          </w:p>
        </w:tc>
        <w:tc>
          <w:tcPr>
            <w:tcW w:w="537" w:type="dxa"/>
            <w:vAlign w:val="center"/>
            <w:hideMark/>
          </w:tcPr>
          <w:p w14:paraId="354D2721"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15/06/2026</w:t>
            </w:r>
          </w:p>
        </w:tc>
        <w:tc>
          <w:tcPr>
            <w:tcW w:w="679" w:type="dxa"/>
            <w:vAlign w:val="center"/>
            <w:hideMark/>
          </w:tcPr>
          <w:p w14:paraId="6BE2EF7B"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Evaluación Endocrinológica</w:t>
            </w:r>
          </w:p>
        </w:tc>
        <w:tc>
          <w:tcPr>
            <w:tcW w:w="1246" w:type="dxa"/>
            <w:vAlign w:val="center"/>
            <w:hideMark/>
          </w:tcPr>
          <w:p w14:paraId="7C0A415C"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Registro de hiperandrogenismo</w:t>
            </w:r>
          </w:p>
        </w:tc>
        <w:tc>
          <w:tcPr>
            <w:tcW w:w="1245" w:type="dxa"/>
            <w:vAlign w:val="center"/>
            <w:hideMark/>
          </w:tcPr>
          <w:p w14:paraId="307A540B"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Completar formulario con signos clínicos y observaciones médicas.</w:t>
            </w:r>
          </w:p>
        </w:tc>
        <w:tc>
          <w:tcPr>
            <w:tcW w:w="1104" w:type="dxa"/>
            <w:vAlign w:val="center"/>
            <w:hideMark/>
          </w:tcPr>
          <w:p w14:paraId="5FF6F9F1"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La información es almacenada correctamente en el historial clínico.</w:t>
            </w:r>
          </w:p>
        </w:tc>
        <w:tc>
          <w:tcPr>
            <w:tcW w:w="963" w:type="dxa"/>
            <w:vAlign w:val="center"/>
            <w:hideMark/>
          </w:tcPr>
          <w:p w14:paraId="20DF8B7D"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Sistema en ambiente de pruebas con BD habilitada.</w:t>
            </w:r>
          </w:p>
        </w:tc>
        <w:tc>
          <w:tcPr>
            <w:tcW w:w="877" w:type="dxa"/>
            <w:vAlign w:val="center"/>
            <w:hideMark/>
          </w:tcPr>
          <w:p w14:paraId="3AF6F455"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Paciente registrada previamente.</w:t>
            </w:r>
          </w:p>
        </w:tc>
        <w:tc>
          <w:tcPr>
            <w:tcW w:w="622" w:type="dxa"/>
            <w:vAlign w:val="center"/>
            <w:hideMark/>
          </w:tcPr>
          <w:p w14:paraId="2F082404"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Ninguna</w:t>
            </w:r>
          </w:p>
        </w:tc>
        <w:tc>
          <w:tcPr>
            <w:tcW w:w="1104" w:type="dxa"/>
            <w:vAlign w:val="center"/>
            <w:hideMark/>
          </w:tcPr>
          <w:p w14:paraId="665A7DB3"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El registro fue almacenado correctamente.</w:t>
            </w:r>
          </w:p>
        </w:tc>
        <w:tc>
          <w:tcPr>
            <w:tcW w:w="669" w:type="dxa"/>
            <w:vAlign w:val="center"/>
            <w:hideMark/>
          </w:tcPr>
          <w:p w14:paraId="591BE579"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TERMI</w:t>
            </w:r>
          </w:p>
          <w:p w14:paraId="38952A79" w14:textId="2A4FF94E"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NADO</w:t>
            </w:r>
          </w:p>
        </w:tc>
        <w:tc>
          <w:tcPr>
            <w:tcW w:w="1159" w:type="dxa"/>
            <w:vAlign w:val="center"/>
            <w:hideMark/>
          </w:tcPr>
          <w:p w14:paraId="4D8B33C1"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Validación completada satisfactoriamente.</w:t>
            </w:r>
          </w:p>
        </w:tc>
      </w:tr>
    </w:tbl>
    <w:p w14:paraId="632040B2" w14:textId="77777777" w:rsidR="00FF5F93" w:rsidRPr="00FF5F93"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6"/>
        <w:gridCol w:w="801"/>
        <w:gridCol w:w="1125"/>
        <w:gridCol w:w="567"/>
        <w:gridCol w:w="717"/>
        <w:gridCol w:w="1276"/>
        <w:gridCol w:w="1298"/>
        <w:gridCol w:w="1076"/>
        <w:gridCol w:w="984"/>
        <w:gridCol w:w="891"/>
        <w:gridCol w:w="712"/>
        <w:gridCol w:w="1134"/>
        <w:gridCol w:w="709"/>
        <w:gridCol w:w="1194"/>
      </w:tblGrid>
      <w:tr w:rsidR="00FF5F93" w:rsidRPr="00FF5F93" w14:paraId="19E65E1E" w14:textId="77777777" w:rsidTr="00FF5F93">
        <w:trPr>
          <w:tblCellSpacing w:w="15" w:type="dxa"/>
        </w:trPr>
        <w:tc>
          <w:tcPr>
            <w:tcW w:w="431" w:type="dxa"/>
            <w:vAlign w:val="center"/>
            <w:hideMark/>
          </w:tcPr>
          <w:p w14:paraId="675ED57D"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CP-END-003</w:t>
            </w:r>
          </w:p>
        </w:tc>
        <w:tc>
          <w:tcPr>
            <w:tcW w:w="771" w:type="dxa"/>
            <w:vAlign w:val="center"/>
            <w:hideMark/>
          </w:tcPr>
          <w:p w14:paraId="3C30FAAC"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evaluación ecográfica</w:t>
            </w:r>
          </w:p>
        </w:tc>
        <w:tc>
          <w:tcPr>
            <w:tcW w:w="1095" w:type="dxa"/>
            <w:vAlign w:val="center"/>
            <w:hideMark/>
          </w:tcPr>
          <w:p w14:paraId="3E0D5F4B"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resultados de la evaluación ecográfica de la paciente.</w:t>
            </w:r>
          </w:p>
        </w:tc>
        <w:tc>
          <w:tcPr>
            <w:tcW w:w="537" w:type="dxa"/>
            <w:vAlign w:val="center"/>
            <w:hideMark/>
          </w:tcPr>
          <w:p w14:paraId="3649DEC2"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15/06/2</w:t>
            </w:r>
          </w:p>
          <w:p w14:paraId="220D8CAD" w14:textId="3728E0EE"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026</w:t>
            </w:r>
          </w:p>
        </w:tc>
        <w:tc>
          <w:tcPr>
            <w:tcW w:w="687" w:type="dxa"/>
            <w:vAlign w:val="center"/>
            <w:hideMark/>
          </w:tcPr>
          <w:p w14:paraId="7CDA86CF"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Evaluación Endocrinológica</w:t>
            </w:r>
          </w:p>
        </w:tc>
        <w:tc>
          <w:tcPr>
            <w:tcW w:w="1246" w:type="dxa"/>
            <w:vAlign w:val="center"/>
            <w:hideMark/>
          </w:tcPr>
          <w:p w14:paraId="6672BBB7"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Registro de evaluación ecográfica</w:t>
            </w:r>
          </w:p>
        </w:tc>
        <w:tc>
          <w:tcPr>
            <w:tcW w:w="1268" w:type="dxa"/>
            <w:vAlign w:val="center"/>
            <w:hideMark/>
          </w:tcPr>
          <w:p w14:paraId="5A9859E2"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Completar formulario con hallazgos ecográficos y observaciones.</w:t>
            </w:r>
          </w:p>
        </w:tc>
        <w:tc>
          <w:tcPr>
            <w:tcW w:w="1046" w:type="dxa"/>
            <w:vAlign w:val="center"/>
            <w:hideMark/>
          </w:tcPr>
          <w:p w14:paraId="21BD1D5A"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Los resultados son almacenados correctamente en el sistema.</w:t>
            </w:r>
          </w:p>
        </w:tc>
        <w:tc>
          <w:tcPr>
            <w:tcW w:w="954" w:type="dxa"/>
            <w:vAlign w:val="center"/>
            <w:hideMark/>
          </w:tcPr>
          <w:p w14:paraId="6F1BCEE6"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Sistema en ambiente de pruebas con BD habilitada.</w:t>
            </w:r>
          </w:p>
        </w:tc>
        <w:tc>
          <w:tcPr>
            <w:tcW w:w="861" w:type="dxa"/>
            <w:vAlign w:val="center"/>
            <w:hideMark/>
          </w:tcPr>
          <w:p w14:paraId="18DD3928"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Paciente registrada previamente.</w:t>
            </w:r>
          </w:p>
        </w:tc>
        <w:tc>
          <w:tcPr>
            <w:tcW w:w="682" w:type="dxa"/>
            <w:vAlign w:val="center"/>
            <w:hideMark/>
          </w:tcPr>
          <w:p w14:paraId="79E660B6"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Ninguna</w:t>
            </w:r>
          </w:p>
        </w:tc>
        <w:tc>
          <w:tcPr>
            <w:tcW w:w="1104" w:type="dxa"/>
            <w:vAlign w:val="center"/>
            <w:hideMark/>
          </w:tcPr>
          <w:p w14:paraId="16191444"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La evaluación fue registrada correctamente.</w:t>
            </w:r>
          </w:p>
        </w:tc>
        <w:tc>
          <w:tcPr>
            <w:tcW w:w="679" w:type="dxa"/>
            <w:vAlign w:val="center"/>
            <w:hideMark/>
          </w:tcPr>
          <w:p w14:paraId="7B6F3FB5"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TERMI</w:t>
            </w:r>
          </w:p>
          <w:p w14:paraId="5B2B28C7" w14:textId="1E3F3F61"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NADO</w:t>
            </w:r>
          </w:p>
        </w:tc>
        <w:tc>
          <w:tcPr>
            <w:tcW w:w="1149" w:type="dxa"/>
            <w:vAlign w:val="center"/>
            <w:hideMark/>
          </w:tcPr>
          <w:p w14:paraId="21C83D5A"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Información disponible para diagnóstico posterior.</w:t>
            </w:r>
          </w:p>
        </w:tc>
      </w:tr>
    </w:tbl>
    <w:p w14:paraId="35B5761F" w14:textId="77777777" w:rsidR="00FF5F93" w:rsidRPr="00FF5F93"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840"/>
        <w:gridCol w:w="1063"/>
        <w:gridCol w:w="549"/>
        <w:gridCol w:w="780"/>
        <w:gridCol w:w="1245"/>
        <w:gridCol w:w="1302"/>
        <w:gridCol w:w="1178"/>
        <w:gridCol w:w="881"/>
        <w:gridCol w:w="891"/>
        <w:gridCol w:w="709"/>
        <w:gridCol w:w="1231"/>
        <w:gridCol w:w="612"/>
        <w:gridCol w:w="1194"/>
      </w:tblGrid>
      <w:tr w:rsidR="00FF5F93" w:rsidRPr="00FF5F93" w14:paraId="588B2B54" w14:textId="77777777" w:rsidTr="00FF5F93">
        <w:trPr>
          <w:tblCellSpacing w:w="15" w:type="dxa"/>
        </w:trPr>
        <w:tc>
          <w:tcPr>
            <w:tcW w:w="0" w:type="auto"/>
            <w:vAlign w:val="center"/>
            <w:hideMark/>
          </w:tcPr>
          <w:p w14:paraId="0D815935"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CP-END-004</w:t>
            </w:r>
          </w:p>
        </w:tc>
        <w:tc>
          <w:tcPr>
            <w:tcW w:w="0" w:type="auto"/>
            <w:vAlign w:val="center"/>
            <w:hideMark/>
          </w:tcPr>
          <w:p w14:paraId="364806D8"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evaluación metabólica</w:t>
            </w:r>
          </w:p>
        </w:tc>
        <w:tc>
          <w:tcPr>
            <w:tcW w:w="0" w:type="auto"/>
            <w:vAlign w:val="center"/>
            <w:hideMark/>
          </w:tcPr>
          <w:p w14:paraId="043B55FA"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indicadores metabólicos utilizados durante la evaluación médica.</w:t>
            </w:r>
          </w:p>
        </w:tc>
        <w:tc>
          <w:tcPr>
            <w:tcW w:w="0" w:type="auto"/>
            <w:vAlign w:val="center"/>
            <w:hideMark/>
          </w:tcPr>
          <w:p w14:paraId="2B3C422D"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15/06/2</w:t>
            </w:r>
          </w:p>
          <w:p w14:paraId="735E1290" w14:textId="46725539"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026</w:t>
            </w:r>
          </w:p>
        </w:tc>
        <w:tc>
          <w:tcPr>
            <w:tcW w:w="750" w:type="dxa"/>
            <w:vAlign w:val="center"/>
            <w:hideMark/>
          </w:tcPr>
          <w:p w14:paraId="1508668E"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Evaluación Endocrino</w:t>
            </w:r>
          </w:p>
          <w:p w14:paraId="7AFB07BC" w14:textId="47F820A0"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lógica</w:t>
            </w:r>
          </w:p>
        </w:tc>
        <w:tc>
          <w:tcPr>
            <w:tcW w:w="1215" w:type="dxa"/>
            <w:vAlign w:val="center"/>
            <w:hideMark/>
          </w:tcPr>
          <w:p w14:paraId="0B64A705"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Evaluación metabólica</w:t>
            </w:r>
          </w:p>
        </w:tc>
        <w:tc>
          <w:tcPr>
            <w:tcW w:w="1272" w:type="dxa"/>
            <w:vAlign w:val="center"/>
            <w:hideMark/>
          </w:tcPr>
          <w:p w14:paraId="2F6817B3"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glucosa, insulina, HOMA-IR, colesterol, HDL, LDL y triglicéridos.</w:t>
            </w:r>
          </w:p>
        </w:tc>
        <w:tc>
          <w:tcPr>
            <w:tcW w:w="0" w:type="auto"/>
            <w:vAlign w:val="center"/>
            <w:hideMark/>
          </w:tcPr>
          <w:p w14:paraId="4762004C"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Los indicadores metabólicos son almacenados correctamente.</w:t>
            </w:r>
          </w:p>
        </w:tc>
        <w:tc>
          <w:tcPr>
            <w:tcW w:w="0" w:type="auto"/>
            <w:vAlign w:val="center"/>
            <w:hideMark/>
          </w:tcPr>
          <w:p w14:paraId="15B24E63"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Sistema en ambiente de pruebas con BD habilitada.</w:t>
            </w:r>
          </w:p>
        </w:tc>
        <w:tc>
          <w:tcPr>
            <w:tcW w:w="861" w:type="dxa"/>
            <w:vAlign w:val="center"/>
            <w:hideMark/>
          </w:tcPr>
          <w:p w14:paraId="7475D938"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Paciente registrada previamente.</w:t>
            </w:r>
          </w:p>
        </w:tc>
        <w:tc>
          <w:tcPr>
            <w:tcW w:w="679" w:type="dxa"/>
            <w:vAlign w:val="center"/>
            <w:hideMark/>
          </w:tcPr>
          <w:p w14:paraId="681B2E74"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Ninguna</w:t>
            </w:r>
          </w:p>
        </w:tc>
        <w:tc>
          <w:tcPr>
            <w:tcW w:w="1201" w:type="dxa"/>
            <w:vAlign w:val="center"/>
            <w:hideMark/>
          </w:tcPr>
          <w:p w14:paraId="75D214BE"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Los datos metabólicos fueron registrados correctamente.</w:t>
            </w:r>
          </w:p>
        </w:tc>
        <w:tc>
          <w:tcPr>
            <w:tcW w:w="582" w:type="dxa"/>
            <w:vAlign w:val="center"/>
            <w:hideMark/>
          </w:tcPr>
          <w:p w14:paraId="767A2DF1"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TERMI</w:t>
            </w:r>
          </w:p>
          <w:p w14:paraId="1772BFDA" w14:textId="75EBE9ED"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NADO</w:t>
            </w:r>
          </w:p>
        </w:tc>
        <w:tc>
          <w:tcPr>
            <w:tcW w:w="1149" w:type="dxa"/>
            <w:vAlign w:val="center"/>
            <w:hideMark/>
          </w:tcPr>
          <w:p w14:paraId="2836C75E"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Se verificó integridad de la información.</w:t>
            </w:r>
          </w:p>
        </w:tc>
      </w:tr>
    </w:tbl>
    <w:p w14:paraId="6E0A089C" w14:textId="77777777" w:rsidR="00FF5F93" w:rsidRPr="00FF5F93" w:rsidRDefault="00FF5F93" w:rsidP="00FF5F93">
      <w:pPr>
        <w:spacing w:line="240" w:lineRule="auto"/>
        <w:ind w:firstLine="0"/>
        <w:rPr>
          <w:rFonts w:eastAsia="Times New Roman" w:cs="Times New Roman"/>
          <w:vanish/>
          <w:sz w:val="16"/>
          <w:szCs w:val="16"/>
          <w:lang w:eastAsia="es-B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2"/>
        <w:gridCol w:w="850"/>
        <w:gridCol w:w="1078"/>
        <w:gridCol w:w="567"/>
        <w:gridCol w:w="709"/>
        <w:gridCol w:w="1276"/>
        <w:gridCol w:w="1275"/>
        <w:gridCol w:w="1134"/>
        <w:gridCol w:w="993"/>
        <w:gridCol w:w="850"/>
        <w:gridCol w:w="709"/>
        <w:gridCol w:w="1283"/>
        <w:gridCol w:w="560"/>
        <w:gridCol w:w="1194"/>
      </w:tblGrid>
      <w:tr w:rsidR="00FF5F93" w:rsidRPr="00FF5F93" w14:paraId="3FDC4C44" w14:textId="77777777" w:rsidTr="00FF5F93">
        <w:trPr>
          <w:tblCellSpacing w:w="15" w:type="dxa"/>
        </w:trPr>
        <w:tc>
          <w:tcPr>
            <w:tcW w:w="437" w:type="dxa"/>
            <w:vAlign w:val="center"/>
            <w:hideMark/>
          </w:tcPr>
          <w:p w14:paraId="11F9335F"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CP-END-005</w:t>
            </w:r>
          </w:p>
        </w:tc>
        <w:tc>
          <w:tcPr>
            <w:tcW w:w="820" w:type="dxa"/>
            <w:vAlign w:val="center"/>
            <w:hideMark/>
          </w:tcPr>
          <w:p w14:paraId="2034902A"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Generar diagnóstico PMOS</w:t>
            </w:r>
          </w:p>
        </w:tc>
        <w:tc>
          <w:tcPr>
            <w:tcW w:w="1048" w:type="dxa"/>
            <w:vAlign w:val="center"/>
            <w:hideMark/>
          </w:tcPr>
          <w:p w14:paraId="1B8B6E22"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Registrar y generar el diagnóstico correspondiente a partir de las evaluaciones realizadas.</w:t>
            </w:r>
          </w:p>
        </w:tc>
        <w:tc>
          <w:tcPr>
            <w:tcW w:w="537" w:type="dxa"/>
            <w:vAlign w:val="center"/>
            <w:hideMark/>
          </w:tcPr>
          <w:p w14:paraId="0492E6B8"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15/06/2</w:t>
            </w:r>
          </w:p>
          <w:p w14:paraId="4F0CBDC8" w14:textId="41C3835A"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026</w:t>
            </w:r>
          </w:p>
        </w:tc>
        <w:tc>
          <w:tcPr>
            <w:tcW w:w="679" w:type="dxa"/>
            <w:vAlign w:val="center"/>
            <w:hideMark/>
          </w:tcPr>
          <w:p w14:paraId="36D97AAC"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Evaluación Endocrinológica</w:t>
            </w:r>
          </w:p>
        </w:tc>
        <w:tc>
          <w:tcPr>
            <w:tcW w:w="1246" w:type="dxa"/>
            <w:vAlign w:val="center"/>
            <w:hideMark/>
          </w:tcPr>
          <w:p w14:paraId="5043EA3B"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Diagnóstico PMOS</w:t>
            </w:r>
          </w:p>
        </w:tc>
        <w:tc>
          <w:tcPr>
            <w:tcW w:w="1245" w:type="dxa"/>
            <w:vAlign w:val="center"/>
            <w:hideMark/>
          </w:tcPr>
          <w:p w14:paraId="587DB9CA"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Seleccionar evaluaciones clínicas, metabólicas y ecográficas previamente registradas.</w:t>
            </w:r>
          </w:p>
        </w:tc>
        <w:tc>
          <w:tcPr>
            <w:tcW w:w="1104" w:type="dxa"/>
            <w:vAlign w:val="center"/>
            <w:hideMark/>
          </w:tcPr>
          <w:p w14:paraId="6A4D6AD9"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El sistema genera y almacena correctamente el diagnóstico PMOS.</w:t>
            </w:r>
          </w:p>
        </w:tc>
        <w:tc>
          <w:tcPr>
            <w:tcW w:w="963" w:type="dxa"/>
            <w:vAlign w:val="center"/>
            <w:hideMark/>
          </w:tcPr>
          <w:p w14:paraId="3708F953"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Sistema en ambiente de pruebas con BD habilitada.</w:t>
            </w:r>
          </w:p>
        </w:tc>
        <w:tc>
          <w:tcPr>
            <w:tcW w:w="820" w:type="dxa"/>
            <w:vAlign w:val="center"/>
            <w:hideMark/>
          </w:tcPr>
          <w:p w14:paraId="6E51AD9B"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Evaluaciones previas registradas.</w:t>
            </w:r>
          </w:p>
        </w:tc>
        <w:tc>
          <w:tcPr>
            <w:tcW w:w="679" w:type="dxa"/>
            <w:vAlign w:val="center"/>
            <w:hideMark/>
          </w:tcPr>
          <w:p w14:paraId="4E7E05F3" w14:textId="77777777" w:rsidR="00FF5F93" w:rsidRPr="00FF5F93" w:rsidRDefault="00FF5F93" w:rsidP="00FF5F93">
            <w:pPr>
              <w:spacing w:line="240" w:lineRule="auto"/>
              <w:ind w:firstLine="0"/>
              <w:rPr>
                <w:rFonts w:eastAsia="Times New Roman" w:cs="Times New Roman"/>
                <w:sz w:val="16"/>
                <w:szCs w:val="16"/>
                <w:lang w:val="en-US" w:eastAsia="es-BO"/>
              </w:rPr>
            </w:pPr>
            <w:r w:rsidRPr="00FF5F93">
              <w:rPr>
                <w:rFonts w:eastAsia="Times New Roman" w:cs="Times New Roman"/>
                <w:sz w:val="16"/>
                <w:szCs w:val="16"/>
                <w:lang w:val="en-US" w:eastAsia="es-BO"/>
              </w:rPr>
              <w:t>CP-END-001, CP-END-002, CP-END-003, CP-END-004</w:t>
            </w:r>
          </w:p>
        </w:tc>
        <w:tc>
          <w:tcPr>
            <w:tcW w:w="1253" w:type="dxa"/>
            <w:vAlign w:val="center"/>
            <w:hideMark/>
          </w:tcPr>
          <w:p w14:paraId="53B711D2"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El diagnóstico fue generado correctamente.</w:t>
            </w:r>
          </w:p>
        </w:tc>
        <w:tc>
          <w:tcPr>
            <w:tcW w:w="530" w:type="dxa"/>
            <w:vAlign w:val="center"/>
            <w:hideMark/>
          </w:tcPr>
          <w:p w14:paraId="12C05880" w14:textId="77777777" w:rsid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TERMI</w:t>
            </w:r>
          </w:p>
          <w:p w14:paraId="31337743" w14:textId="484178B3"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NADO</w:t>
            </w:r>
          </w:p>
        </w:tc>
        <w:tc>
          <w:tcPr>
            <w:tcW w:w="1149" w:type="dxa"/>
            <w:vAlign w:val="center"/>
            <w:hideMark/>
          </w:tcPr>
          <w:p w14:paraId="1E73143E" w14:textId="77777777" w:rsidR="00FF5F93" w:rsidRPr="00FF5F93" w:rsidRDefault="00FF5F93" w:rsidP="00FF5F93">
            <w:pPr>
              <w:spacing w:line="240" w:lineRule="auto"/>
              <w:ind w:firstLine="0"/>
              <w:rPr>
                <w:rFonts w:eastAsia="Times New Roman" w:cs="Times New Roman"/>
                <w:sz w:val="16"/>
                <w:szCs w:val="16"/>
                <w:lang w:eastAsia="es-BO"/>
              </w:rPr>
            </w:pPr>
            <w:r w:rsidRPr="00FF5F93">
              <w:rPr>
                <w:rFonts w:eastAsia="Times New Roman" w:cs="Times New Roman"/>
                <w:sz w:val="16"/>
                <w:szCs w:val="16"/>
                <w:lang w:eastAsia="es-BO"/>
              </w:rPr>
              <w:t>Se validó la asociación de las evaluaciones con el diagnóstico.</w:t>
            </w:r>
          </w:p>
        </w:tc>
      </w:tr>
    </w:tbl>
    <w:p w14:paraId="3B6D7CF9" w14:textId="0E70CBC5" w:rsidR="00FF5F93" w:rsidRDefault="00FF5F93" w:rsidP="00FF5F93">
      <w:pPr>
        <w:tabs>
          <w:tab w:val="left" w:pos="4320"/>
        </w:tabs>
        <w:ind w:firstLine="0"/>
      </w:pPr>
    </w:p>
    <w:p w14:paraId="6631593D" w14:textId="20ED6F85" w:rsidR="00C80189" w:rsidRPr="00C80189" w:rsidRDefault="00C80189" w:rsidP="00F47583">
      <w:pPr>
        <w:pStyle w:val="Ttulo2"/>
        <w:spacing w:line="360" w:lineRule="auto"/>
        <w:jc w:val="center"/>
        <w:rPr>
          <w:b w:val="0"/>
          <w:bCs/>
        </w:rPr>
      </w:pPr>
      <w:bookmarkStart w:id="229" w:name="_Toc233166607"/>
      <w:r w:rsidRPr="00667958">
        <w:t xml:space="preserve">Tabla </w:t>
      </w:r>
      <w:proofErr w:type="spellStart"/>
      <w:r w:rsidRPr="00667958">
        <w:t>Nª</w:t>
      </w:r>
      <w:proofErr w:type="spellEnd"/>
      <w:r w:rsidRPr="00667958">
        <w:t xml:space="preserve"> </w:t>
      </w:r>
      <w:r>
        <w:t>24</w:t>
      </w:r>
      <w:r w:rsidRPr="00667958">
        <w:t>:</w:t>
      </w:r>
      <w:r>
        <w:t xml:space="preserve"> </w:t>
      </w:r>
      <w:r w:rsidRPr="00C80189">
        <w:rPr>
          <w:b w:val="0"/>
          <w:bCs/>
        </w:rPr>
        <w:t xml:space="preserve">Pruebas de </w:t>
      </w:r>
      <w:r>
        <w:rPr>
          <w:b w:val="0"/>
          <w:bCs/>
        </w:rPr>
        <w:t>registro metabólico</w:t>
      </w:r>
      <w:r w:rsidRPr="00C80189">
        <w:rPr>
          <w:b w:val="0"/>
          <w:bCs/>
        </w:rPr>
        <w:t>.</w:t>
      </w:r>
      <w:bookmarkEnd w:id="229"/>
    </w:p>
    <w:p w14:paraId="0E395CAB" w14:textId="77777777" w:rsidR="00C80189" w:rsidRDefault="00C80189" w:rsidP="00F47583">
      <w:pPr>
        <w:spacing w:line="360" w:lineRule="auto"/>
        <w:ind w:firstLine="0"/>
        <w:jc w:val="center"/>
      </w:pPr>
      <w:r w:rsidRPr="00AF1C97">
        <w:rPr>
          <w:b/>
          <w:bCs/>
        </w:rPr>
        <w:t>Fuente:</w:t>
      </w:r>
      <w:r>
        <w:t xml:space="preserve"> </w:t>
      </w:r>
      <w:r w:rsidRPr="00E3393F">
        <w:t>Elaboración propia.</w:t>
      </w:r>
    </w:p>
    <w:p w14:paraId="752AF2F0" w14:textId="61BF87B5" w:rsidR="00B72D9A" w:rsidRPr="00B72D9A" w:rsidRDefault="00B72D9A" w:rsidP="00B72D9A">
      <w:pPr>
        <w:spacing w:before="100" w:beforeAutospacing="1" w:after="100" w:afterAutospacing="1" w:line="240" w:lineRule="auto"/>
        <w:ind w:firstLine="0"/>
        <w:outlineLvl w:val="2"/>
        <w:rPr>
          <w:rFonts w:eastAsia="Times New Roman" w:cs="Times New Roman"/>
          <w:b/>
          <w:bCs/>
          <w:sz w:val="27"/>
          <w:szCs w:val="27"/>
          <w:lang w:eastAsia="es-BO"/>
        </w:rPr>
      </w:pP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45"/>
        <w:gridCol w:w="914"/>
        <w:gridCol w:w="1047"/>
        <w:gridCol w:w="755"/>
        <w:gridCol w:w="814"/>
        <w:gridCol w:w="998"/>
        <w:gridCol w:w="930"/>
        <w:gridCol w:w="1047"/>
        <w:gridCol w:w="1031"/>
        <w:gridCol w:w="1064"/>
        <w:gridCol w:w="956"/>
        <w:gridCol w:w="960"/>
        <w:gridCol w:w="972"/>
        <w:gridCol w:w="1021"/>
      </w:tblGrid>
      <w:tr w:rsidR="00B72D9A" w:rsidRPr="00B72D9A" w14:paraId="06F23528" w14:textId="77777777" w:rsidTr="002F72BC">
        <w:trPr>
          <w:tblHeader/>
          <w:tblCellSpacing w:w="15" w:type="dxa"/>
        </w:trPr>
        <w:tc>
          <w:tcPr>
            <w:tcW w:w="0" w:type="auto"/>
            <w:shd w:val="clear" w:color="auto" w:fill="E2EFD9" w:themeFill="accent6" w:themeFillTint="33"/>
            <w:vAlign w:val="center"/>
            <w:hideMark/>
          </w:tcPr>
          <w:p w14:paraId="0BB6D52E"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Id</w:t>
            </w:r>
          </w:p>
        </w:tc>
        <w:tc>
          <w:tcPr>
            <w:tcW w:w="0" w:type="auto"/>
            <w:shd w:val="clear" w:color="auto" w:fill="E2EFD9" w:themeFill="accent6" w:themeFillTint="33"/>
            <w:vAlign w:val="center"/>
            <w:hideMark/>
          </w:tcPr>
          <w:p w14:paraId="001D0016"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Caso de Prueba</w:t>
            </w:r>
          </w:p>
        </w:tc>
        <w:tc>
          <w:tcPr>
            <w:tcW w:w="0" w:type="auto"/>
            <w:shd w:val="clear" w:color="auto" w:fill="E2EFD9" w:themeFill="accent6" w:themeFillTint="33"/>
            <w:vAlign w:val="center"/>
            <w:hideMark/>
          </w:tcPr>
          <w:p w14:paraId="7398EC35"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Descripción</w:t>
            </w:r>
          </w:p>
        </w:tc>
        <w:tc>
          <w:tcPr>
            <w:tcW w:w="0" w:type="auto"/>
            <w:shd w:val="clear" w:color="auto" w:fill="E2EFD9" w:themeFill="accent6" w:themeFillTint="33"/>
            <w:vAlign w:val="center"/>
            <w:hideMark/>
          </w:tcPr>
          <w:p w14:paraId="4CAAB181"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Fecha</w:t>
            </w:r>
          </w:p>
        </w:tc>
        <w:tc>
          <w:tcPr>
            <w:tcW w:w="0" w:type="auto"/>
            <w:shd w:val="clear" w:color="auto" w:fill="E2EFD9" w:themeFill="accent6" w:themeFillTint="33"/>
            <w:vAlign w:val="center"/>
            <w:hideMark/>
          </w:tcPr>
          <w:p w14:paraId="4B687AA7"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Área Funcional / Subproceso</w:t>
            </w:r>
          </w:p>
        </w:tc>
        <w:tc>
          <w:tcPr>
            <w:tcW w:w="0" w:type="auto"/>
            <w:shd w:val="clear" w:color="auto" w:fill="E2EFD9" w:themeFill="accent6" w:themeFillTint="33"/>
            <w:vAlign w:val="center"/>
            <w:hideMark/>
          </w:tcPr>
          <w:p w14:paraId="02363BE1"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Funcionalidad / Característica</w:t>
            </w:r>
          </w:p>
        </w:tc>
        <w:tc>
          <w:tcPr>
            <w:tcW w:w="0" w:type="auto"/>
            <w:shd w:val="clear" w:color="auto" w:fill="E2EFD9" w:themeFill="accent6" w:themeFillTint="33"/>
            <w:vAlign w:val="center"/>
            <w:hideMark/>
          </w:tcPr>
          <w:p w14:paraId="75A3C6BB"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Datos / Acciones de Entrada</w:t>
            </w:r>
          </w:p>
        </w:tc>
        <w:tc>
          <w:tcPr>
            <w:tcW w:w="0" w:type="auto"/>
            <w:shd w:val="clear" w:color="auto" w:fill="E2EFD9" w:themeFill="accent6" w:themeFillTint="33"/>
            <w:vAlign w:val="center"/>
            <w:hideMark/>
          </w:tcPr>
          <w:p w14:paraId="270BE348"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Resultado Esperado</w:t>
            </w:r>
          </w:p>
        </w:tc>
        <w:tc>
          <w:tcPr>
            <w:tcW w:w="0" w:type="auto"/>
            <w:shd w:val="clear" w:color="auto" w:fill="E2EFD9" w:themeFill="accent6" w:themeFillTint="33"/>
            <w:vAlign w:val="center"/>
            <w:hideMark/>
          </w:tcPr>
          <w:p w14:paraId="0E1B0891"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Requerimiento Base de Pruebas</w:t>
            </w:r>
          </w:p>
        </w:tc>
        <w:tc>
          <w:tcPr>
            <w:tcW w:w="0" w:type="auto"/>
            <w:shd w:val="clear" w:color="auto" w:fill="E2EFD9" w:themeFill="accent6" w:themeFillTint="33"/>
            <w:vAlign w:val="center"/>
            <w:hideMark/>
          </w:tcPr>
          <w:p w14:paraId="3E245A20"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Procedimientos especiales requeridos</w:t>
            </w:r>
          </w:p>
        </w:tc>
        <w:tc>
          <w:tcPr>
            <w:tcW w:w="0" w:type="auto"/>
            <w:shd w:val="clear" w:color="auto" w:fill="E2EFD9" w:themeFill="accent6" w:themeFillTint="33"/>
            <w:vAlign w:val="center"/>
            <w:hideMark/>
          </w:tcPr>
          <w:p w14:paraId="13A240FD"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Dependencias con otros casos de prueba</w:t>
            </w:r>
          </w:p>
        </w:tc>
        <w:tc>
          <w:tcPr>
            <w:tcW w:w="0" w:type="auto"/>
            <w:shd w:val="clear" w:color="auto" w:fill="E2EFD9" w:themeFill="accent6" w:themeFillTint="33"/>
            <w:vAlign w:val="center"/>
            <w:hideMark/>
          </w:tcPr>
          <w:p w14:paraId="52A3E8B3"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Resultado Obtenido</w:t>
            </w:r>
          </w:p>
        </w:tc>
        <w:tc>
          <w:tcPr>
            <w:tcW w:w="0" w:type="auto"/>
            <w:shd w:val="clear" w:color="auto" w:fill="E2EFD9" w:themeFill="accent6" w:themeFillTint="33"/>
            <w:vAlign w:val="center"/>
            <w:hideMark/>
          </w:tcPr>
          <w:p w14:paraId="7522FD1B"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Estado</w:t>
            </w:r>
          </w:p>
        </w:tc>
        <w:tc>
          <w:tcPr>
            <w:tcW w:w="0" w:type="auto"/>
            <w:shd w:val="clear" w:color="auto" w:fill="E2EFD9" w:themeFill="accent6" w:themeFillTint="33"/>
            <w:vAlign w:val="center"/>
            <w:hideMark/>
          </w:tcPr>
          <w:p w14:paraId="5A54EC18"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Observaciones</w:t>
            </w:r>
          </w:p>
        </w:tc>
      </w:tr>
      <w:tr w:rsidR="00B72D9A" w:rsidRPr="00B72D9A" w14:paraId="2D22E104" w14:textId="77777777" w:rsidTr="002F72BC">
        <w:trPr>
          <w:tblCellSpacing w:w="15" w:type="dxa"/>
        </w:trPr>
        <w:tc>
          <w:tcPr>
            <w:tcW w:w="0" w:type="auto"/>
            <w:vAlign w:val="center"/>
            <w:hideMark/>
          </w:tcPr>
          <w:p w14:paraId="14EDEA3E"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CP-NUT-001</w:t>
            </w:r>
          </w:p>
        </w:tc>
        <w:tc>
          <w:tcPr>
            <w:tcW w:w="0" w:type="auto"/>
            <w:vAlign w:val="center"/>
            <w:hideMark/>
          </w:tcPr>
          <w:p w14:paraId="06401489"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evaluación nutricional</w:t>
            </w:r>
          </w:p>
        </w:tc>
        <w:tc>
          <w:tcPr>
            <w:tcW w:w="0" w:type="auto"/>
            <w:vAlign w:val="center"/>
            <w:hideMark/>
          </w:tcPr>
          <w:p w14:paraId="63606E3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la evaluación nutricional inicial de la paciente.</w:t>
            </w:r>
          </w:p>
        </w:tc>
        <w:tc>
          <w:tcPr>
            <w:tcW w:w="0" w:type="auto"/>
            <w:vAlign w:val="center"/>
            <w:hideMark/>
          </w:tcPr>
          <w:p w14:paraId="0571E2EB"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7D1B132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Evaluación Nutricional</w:t>
            </w:r>
          </w:p>
        </w:tc>
        <w:tc>
          <w:tcPr>
            <w:tcW w:w="0" w:type="auto"/>
            <w:vAlign w:val="center"/>
            <w:hideMark/>
          </w:tcPr>
          <w:p w14:paraId="12BAD1CE"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Registro de evaluación nutricional</w:t>
            </w:r>
          </w:p>
        </w:tc>
        <w:tc>
          <w:tcPr>
            <w:tcW w:w="0" w:type="auto"/>
            <w:vAlign w:val="center"/>
            <w:hideMark/>
          </w:tcPr>
          <w:p w14:paraId="240F9172"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Completar formulario con información nutricional de la paciente.</w:t>
            </w:r>
          </w:p>
        </w:tc>
        <w:tc>
          <w:tcPr>
            <w:tcW w:w="0" w:type="auto"/>
            <w:vAlign w:val="center"/>
            <w:hideMark/>
          </w:tcPr>
          <w:p w14:paraId="044B927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 evaluación nutricional es almacenada correctamente en el sistema.</w:t>
            </w:r>
          </w:p>
        </w:tc>
        <w:tc>
          <w:tcPr>
            <w:tcW w:w="0" w:type="auto"/>
            <w:vAlign w:val="center"/>
            <w:hideMark/>
          </w:tcPr>
          <w:p w14:paraId="623DAC3A"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7305093B"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Paciente registrada previamente.</w:t>
            </w:r>
          </w:p>
        </w:tc>
        <w:tc>
          <w:tcPr>
            <w:tcW w:w="0" w:type="auto"/>
            <w:vAlign w:val="center"/>
            <w:hideMark/>
          </w:tcPr>
          <w:p w14:paraId="2340064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Ninguna</w:t>
            </w:r>
          </w:p>
        </w:tc>
        <w:tc>
          <w:tcPr>
            <w:tcW w:w="0" w:type="auto"/>
            <w:vAlign w:val="center"/>
            <w:hideMark/>
          </w:tcPr>
          <w:p w14:paraId="6A3ED18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 evaluación fue registrada correctamente.</w:t>
            </w:r>
          </w:p>
        </w:tc>
        <w:tc>
          <w:tcPr>
            <w:tcW w:w="0" w:type="auto"/>
            <w:vAlign w:val="center"/>
            <w:hideMark/>
          </w:tcPr>
          <w:p w14:paraId="06F7FC5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7297303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Registro almacenado sin errores.</w:t>
            </w:r>
          </w:p>
        </w:tc>
      </w:tr>
      <w:tr w:rsidR="00B72D9A" w:rsidRPr="00B72D9A" w14:paraId="14A53775" w14:textId="77777777" w:rsidTr="002F72BC">
        <w:trPr>
          <w:tblCellSpacing w:w="15" w:type="dxa"/>
        </w:trPr>
        <w:tc>
          <w:tcPr>
            <w:tcW w:w="0" w:type="auto"/>
            <w:vAlign w:val="center"/>
            <w:hideMark/>
          </w:tcPr>
          <w:p w14:paraId="2E1F214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CP-NUT-002</w:t>
            </w:r>
          </w:p>
        </w:tc>
        <w:tc>
          <w:tcPr>
            <w:tcW w:w="0" w:type="auto"/>
            <w:vAlign w:val="center"/>
            <w:hideMark/>
          </w:tcPr>
          <w:p w14:paraId="7B4D98C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antropometría</w:t>
            </w:r>
          </w:p>
        </w:tc>
        <w:tc>
          <w:tcPr>
            <w:tcW w:w="0" w:type="auto"/>
            <w:vAlign w:val="center"/>
            <w:hideMark/>
          </w:tcPr>
          <w:p w14:paraId="6AEB1CA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datos antropométricos utilizados en la evaluación nutricional.</w:t>
            </w:r>
          </w:p>
        </w:tc>
        <w:tc>
          <w:tcPr>
            <w:tcW w:w="0" w:type="auto"/>
            <w:vAlign w:val="center"/>
            <w:hideMark/>
          </w:tcPr>
          <w:p w14:paraId="58B61C96"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5D738713"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Evaluación Nutricional</w:t>
            </w:r>
          </w:p>
        </w:tc>
        <w:tc>
          <w:tcPr>
            <w:tcW w:w="0" w:type="auto"/>
            <w:vAlign w:val="center"/>
            <w:hideMark/>
          </w:tcPr>
          <w:p w14:paraId="3411C2EA"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Registro antropométrico</w:t>
            </w:r>
          </w:p>
        </w:tc>
        <w:tc>
          <w:tcPr>
            <w:tcW w:w="0" w:type="auto"/>
            <w:vAlign w:val="center"/>
            <w:hideMark/>
          </w:tcPr>
          <w:p w14:paraId="286F4AC6"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peso, talla, IMC y circunferencia abdominal.</w:t>
            </w:r>
          </w:p>
        </w:tc>
        <w:tc>
          <w:tcPr>
            <w:tcW w:w="0" w:type="auto"/>
            <w:vAlign w:val="center"/>
            <w:hideMark/>
          </w:tcPr>
          <w:p w14:paraId="50945782"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Los datos antropométricos son almacenados correctamente.</w:t>
            </w:r>
          </w:p>
        </w:tc>
        <w:tc>
          <w:tcPr>
            <w:tcW w:w="0" w:type="auto"/>
            <w:vAlign w:val="center"/>
            <w:hideMark/>
          </w:tcPr>
          <w:p w14:paraId="65EDFE4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7641B546"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Paciente registrada previamente.</w:t>
            </w:r>
          </w:p>
        </w:tc>
        <w:tc>
          <w:tcPr>
            <w:tcW w:w="0" w:type="auto"/>
            <w:vAlign w:val="center"/>
            <w:hideMark/>
          </w:tcPr>
          <w:p w14:paraId="51D42E72"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Ninguna</w:t>
            </w:r>
          </w:p>
        </w:tc>
        <w:tc>
          <w:tcPr>
            <w:tcW w:w="0" w:type="auto"/>
            <w:vAlign w:val="center"/>
            <w:hideMark/>
          </w:tcPr>
          <w:p w14:paraId="5406BA8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Los datos fueron registrados correctamente.</w:t>
            </w:r>
          </w:p>
        </w:tc>
        <w:tc>
          <w:tcPr>
            <w:tcW w:w="0" w:type="auto"/>
            <w:vAlign w:val="center"/>
            <w:hideMark/>
          </w:tcPr>
          <w:p w14:paraId="212EDB8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1DA9C2D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Información disponible para seguimiento nutricional.</w:t>
            </w:r>
          </w:p>
        </w:tc>
      </w:tr>
      <w:tr w:rsidR="00B72D9A" w:rsidRPr="00B72D9A" w14:paraId="1E22A8D3" w14:textId="77777777" w:rsidTr="002F72BC">
        <w:trPr>
          <w:tblCellSpacing w:w="15" w:type="dxa"/>
        </w:trPr>
        <w:tc>
          <w:tcPr>
            <w:tcW w:w="0" w:type="auto"/>
            <w:vAlign w:val="center"/>
            <w:hideMark/>
          </w:tcPr>
          <w:p w14:paraId="214D4C9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CP-NUT-003</w:t>
            </w:r>
          </w:p>
        </w:tc>
        <w:tc>
          <w:tcPr>
            <w:tcW w:w="0" w:type="auto"/>
            <w:vAlign w:val="center"/>
            <w:hideMark/>
          </w:tcPr>
          <w:p w14:paraId="2D7EE79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preferencias alimentarias</w:t>
            </w:r>
          </w:p>
        </w:tc>
        <w:tc>
          <w:tcPr>
            <w:tcW w:w="0" w:type="auto"/>
            <w:vAlign w:val="center"/>
            <w:hideMark/>
          </w:tcPr>
          <w:p w14:paraId="7888277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preferencias alimentarias de la paciente.</w:t>
            </w:r>
          </w:p>
        </w:tc>
        <w:tc>
          <w:tcPr>
            <w:tcW w:w="0" w:type="auto"/>
            <w:vAlign w:val="center"/>
            <w:hideMark/>
          </w:tcPr>
          <w:p w14:paraId="1A5EA0E7"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3B4F78E3"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Evaluación Nutricional</w:t>
            </w:r>
          </w:p>
        </w:tc>
        <w:tc>
          <w:tcPr>
            <w:tcW w:w="0" w:type="auto"/>
            <w:vAlign w:val="center"/>
            <w:hideMark/>
          </w:tcPr>
          <w:p w14:paraId="72DD746E"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Gestión de preferencias alimentarias</w:t>
            </w:r>
          </w:p>
        </w:tc>
        <w:tc>
          <w:tcPr>
            <w:tcW w:w="0" w:type="auto"/>
            <w:vAlign w:val="center"/>
            <w:hideMark/>
          </w:tcPr>
          <w:p w14:paraId="34C8833E"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Seleccionar alimentos preferidos y hábitos alimentarios.</w:t>
            </w:r>
          </w:p>
        </w:tc>
        <w:tc>
          <w:tcPr>
            <w:tcW w:w="0" w:type="auto"/>
            <w:vAlign w:val="center"/>
            <w:hideMark/>
          </w:tcPr>
          <w:p w14:paraId="0B5FAEEE"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Las preferencias alimentarias son almacenadas correctamente.</w:t>
            </w:r>
          </w:p>
        </w:tc>
        <w:tc>
          <w:tcPr>
            <w:tcW w:w="0" w:type="auto"/>
            <w:vAlign w:val="center"/>
            <w:hideMark/>
          </w:tcPr>
          <w:p w14:paraId="70C685E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0B0CA80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Paciente registrada previamente.</w:t>
            </w:r>
          </w:p>
        </w:tc>
        <w:tc>
          <w:tcPr>
            <w:tcW w:w="0" w:type="auto"/>
            <w:vAlign w:val="center"/>
            <w:hideMark/>
          </w:tcPr>
          <w:p w14:paraId="7F978AD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Ninguna</w:t>
            </w:r>
          </w:p>
        </w:tc>
        <w:tc>
          <w:tcPr>
            <w:tcW w:w="0" w:type="auto"/>
            <w:vAlign w:val="center"/>
            <w:hideMark/>
          </w:tcPr>
          <w:p w14:paraId="73B5E93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Las preferencias fueron registradas correctamente.</w:t>
            </w:r>
          </w:p>
        </w:tc>
        <w:tc>
          <w:tcPr>
            <w:tcW w:w="0" w:type="auto"/>
            <w:vAlign w:val="center"/>
            <w:hideMark/>
          </w:tcPr>
          <w:p w14:paraId="24C1BDA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37965AB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Información disponible para generación de planes alimentarios.</w:t>
            </w:r>
          </w:p>
        </w:tc>
      </w:tr>
      <w:tr w:rsidR="00B72D9A" w:rsidRPr="00B72D9A" w14:paraId="566848F5" w14:textId="77777777" w:rsidTr="002F72BC">
        <w:trPr>
          <w:tblCellSpacing w:w="15" w:type="dxa"/>
        </w:trPr>
        <w:tc>
          <w:tcPr>
            <w:tcW w:w="0" w:type="auto"/>
            <w:vAlign w:val="center"/>
            <w:hideMark/>
          </w:tcPr>
          <w:p w14:paraId="32B35CA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CP-NUT-004</w:t>
            </w:r>
          </w:p>
        </w:tc>
        <w:tc>
          <w:tcPr>
            <w:tcW w:w="0" w:type="auto"/>
            <w:vAlign w:val="center"/>
            <w:hideMark/>
          </w:tcPr>
          <w:p w14:paraId="25F7314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restricciones alimentarias</w:t>
            </w:r>
          </w:p>
        </w:tc>
        <w:tc>
          <w:tcPr>
            <w:tcW w:w="0" w:type="auto"/>
            <w:vAlign w:val="center"/>
            <w:hideMark/>
          </w:tcPr>
          <w:p w14:paraId="1729BE12"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restricciones, intolerancias o alergias alimentarias.</w:t>
            </w:r>
          </w:p>
        </w:tc>
        <w:tc>
          <w:tcPr>
            <w:tcW w:w="0" w:type="auto"/>
            <w:vAlign w:val="center"/>
            <w:hideMark/>
          </w:tcPr>
          <w:p w14:paraId="376D6D2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7C00C52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Evaluación Nutricional</w:t>
            </w:r>
          </w:p>
        </w:tc>
        <w:tc>
          <w:tcPr>
            <w:tcW w:w="0" w:type="auto"/>
            <w:vAlign w:val="center"/>
            <w:hideMark/>
          </w:tcPr>
          <w:p w14:paraId="4499846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Gestión de restricciones alimentarias</w:t>
            </w:r>
          </w:p>
        </w:tc>
        <w:tc>
          <w:tcPr>
            <w:tcW w:w="0" w:type="auto"/>
            <w:vAlign w:val="center"/>
            <w:hideMark/>
          </w:tcPr>
          <w:p w14:paraId="50782AB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alergias, intolerancias o alimentos restringidos.</w:t>
            </w:r>
          </w:p>
        </w:tc>
        <w:tc>
          <w:tcPr>
            <w:tcW w:w="0" w:type="auto"/>
            <w:vAlign w:val="center"/>
            <w:hideMark/>
          </w:tcPr>
          <w:p w14:paraId="2D0BB88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Las restricciones alimentarias son almacenadas correctamente.</w:t>
            </w:r>
          </w:p>
        </w:tc>
        <w:tc>
          <w:tcPr>
            <w:tcW w:w="0" w:type="auto"/>
            <w:vAlign w:val="center"/>
            <w:hideMark/>
          </w:tcPr>
          <w:p w14:paraId="35B1D04E"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019116F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Paciente registrada previamente.</w:t>
            </w:r>
          </w:p>
        </w:tc>
        <w:tc>
          <w:tcPr>
            <w:tcW w:w="0" w:type="auto"/>
            <w:vAlign w:val="center"/>
            <w:hideMark/>
          </w:tcPr>
          <w:p w14:paraId="362A679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Ninguna</w:t>
            </w:r>
          </w:p>
        </w:tc>
        <w:tc>
          <w:tcPr>
            <w:tcW w:w="0" w:type="auto"/>
            <w:vAlign w:val="center"/>
            <w:hideMark/>
          </w:tcPr>
          <w:p w14:paraId="13D489E9"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Las restricciones fueron registradas correctamente.</w:t>
            </w:r>
          </w:p>
        </w:tc>
        <w:tc>
          <w:tcPr>
            <w:tcW w:w="0" w:type="auto"/>
            <w:vAlign w:val="center"/>
            <w:hideMark/>
          </w:tcPr>
          <w:p w14:paraId="5BBB7939"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422667C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 verificó la consistencia de la información registrada.</w:t>
            </w:r>
          </w:p>
        </w:tc>
      </w:tr>
      <w:tr w:rsidR="00B72D9A" w:rsidRPr="00B72D9A" w14:paraId="70A2182F" w14:textId="77777777" w:rsidTr="002F72BC">
        <w:trPr>
          <w:tblCellSpacing w:w="15" w:type="dxa"/>
        </w:trPr>
        <w:tc>
          <w:tcPr>
            <w:tcW w:w="0" w:type="auto"/>
            <w:vAlign w:val="center"/>
            <w:hideMark/>
          </w:tcPr>
          <w:p w14:paraId="79C3CF0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CP-NUT-005</w:t>
            </w:r>
          </w:p>
        </w:tc>
        <w:tc>
          <w:tcPr>
            <w:tcW w:w="0" w:type="auto"/>
            <w:vAlign w:val="center"/>
            <w:hideMark/>
          </w:tcPr>
          <w:p w14:paraId="67E9E1D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Consultar historial nutricional</w:t>
            </w:r>
          </w:p>
        </w:tc>
        <w:tc>
          <w:tcPr>
            <w:tcW w:w="0" w:type="auto"/>
            <w:vAlign w:val="center"/>
            <w:hideMark/>
          </w:tcPr>
          <w:p w14:paraId="128A9642"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Consultar el historial de evaluaciones nutricionales registradas para una paciente.</w:t>
            </w:r>
          </w:p>
        </w:tc>
        <w:tc>
          <w:tcPr>
            <w:tcW w:w="0" w:type="auto"/>
            <w:vAlign w:val="center"/>
            <w:hideMark/>
          </w:tcPr>
          <w:p w14:paraId="69B3139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1602F80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Evaluación Nutricional</w:t>
            </w:r>
          </w:p>
        </w:tc>
        <w:tc>
          <w:tcPr>
            <w:tcW w:w="0" w:type="auto"/>
            <w:vAlign w:val="center"/>
            <w:hideMark/>
          </w:tcPr>
          <w:p w14:paraId="0AF2B1B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Historial nutricional</w:t>
            </w:r>
          </w:p>
        </w:tc>
        <w:tc>
          <w:tcPr>
            <w:tcW w:w="0" w:type="auto"/>
            <w:vAlign w:val="center"/>
            <w:hideMark/>
          </w:tcPr>
          <w:p w14:paraId="1B9771C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Seleccionar paciente y acceder al historial nutricional.</w:t>
            </w:r>
          </w:p>
        </w:tc>
        <w:tc>
          <w:tcPr>
            <w:tcW w:w="0" w:type="auto"/>
            <w:vAlign w:val="center"/>
            <w:hideMark/>
          </w:tcPr>
          <w:p w14:paraId="1BF5762E"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El sistema muestra correctamente las evaluaciones nutricionales registradas.</w:t>
            </w:r>
          </w:p>
        </w:tc>
        <w:tc>
          <w:tcPr>
            <w:tcW w:w="0" w:type="auto"/>
            <w:vAlign w:val="center"/>
            <w:hideMark/>
          </w:tcPr>
          <w:p w14:paraId="32C378B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0FFB9CB7"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Existencia de evaluaciones nutricionales previas.</w:t>
            </w:r>
          </w:p>
        </w:tc>
        <w:tc>
          <w:tcPr>
            <w:tcW w:w="0" w:type="auto"/>
            <w:vAlign w:val="center"/>
            <w:hideMark/>
          </w:tcPr>
          <w:p w14:paraId="42B7D8D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CP-NUT-001, CP-NUT-002</w:t>
            </w:r>
          </w:p>
        </w:tc>
        <w:tc>
          <w:tcPr>
            <w:tcW w:w="0" w:type="auto"/>
            <w:vAlign w:val="center"/>
            <w:hideMark/>
          </w:tcPr>
          <w:p w14:paraId="2206B16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El historial nutricional fue visualizado correctamente.</w:t>
            </w:r>
          </w:p>
        </w:tc>
        <w:tc>
          <w:tcPr>
            <w:tcW w:w="0" w:type="auto"/>
            <w:vAlign w:val="center"/>
            <w:hideMark/>
          </w:tcPr>
          <w:p w14:paraId="75D1B66E"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0950824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 verificó la recuperación correcta de los registros almacenados.</w:t>
            </w:r>
          </w:p>
        </w:tc>
      </w:tr>
    </w:tbl>
    <w:p w14:paraId="5B6D3F6C" w14:textId="77777777" w:rsidR="00B72D9A" w:rsidRDefault="00B72D9A" w:rsidP="00B72D9A">
      <w:pPr>
        <w:pStyle w:val="Ttulo3"/>
        <w:spacing w:line="360" w:lineRule="auto"/>
        <w:ind w:firstLine="0"/>
        <w:jc w:val="center"/>
      </w:pPr>
    </w:p>
    <w:p w14:paraId="3B845917" w14:textId="45BAD0DD" w:rsidR="00C80189" w:rsidRPr="00C80189" w:rsidRDefault="00C80189" w:rsidP="00F47583">
      <w:pPr>
        <w:pStyle w:val="Ttulo2"/>
        <w:spacing w:line="360" w:lineRule="auto"/>
        <w:jc w:val="center"/>
        <w:rPr>
          <w:b w:val="0"/>
          <w:bCs/>
        </w:rPr>
      </w:pPr>
      <w:bookmarkStart w:id="230" w:name="_Toc233166608"/>
      <w:r w:rsidRPr="00667958">
        <w:t xml:space="preserve">Tabla </w:t>
      </w:r>
      <w:proofErr w:type="spellStart"/>
      <w:r w:rsidRPr="00667958">
        <w:t>Nª</w:t>
      </w:r>
      <w:proofErr w:type="spellEnd"/>
      <w:r w:rsidRPr="00667958">
        <w:t xml:space="preserve"> </w:t>
      </w:r>
      <w:r>
        <w:t>25</w:t>
      </w:r>
      <w:r w:rsidRPr="00667958">
        <w:t>:</w:t>
      </w:r>
      <w:r>
        <w:t xml:space="preserve"> </w:t>
      </w:r>
      <w:r w:rsidRPr="00C80189">
        <w:rPr>
          <w:b w:val="0"/>
          <w:bCs/>
        </w:rPr>
        <w:t>Pruebas de software gestión de usuario.</w:t>
      </w:r>
      <w:bookmarkEnd w:id="230"/>
    </w:p>
    <w:p w14:paraId="5F5A9009" w14:textId="77777777" w:rsidR="00C80189" w:rsidRDefault="00C80189" w:rsidP="00F47583">
      <w:pPr>
        <w:spacing w:line="360" w:lineRule="auto"/>
        <w:ind w:firstLine="0"/>
        <w:jc w:val="center"/>
      </w:pPr>
      <w:r w:rsidRPr="00AF1C97">
        <w:rPr>
          <w:b/>
          <w:bCs/>
        </w:rPr>
        <w:t>Fuente:</w:t>
      </w:r>
      <w:r>
        <w:t xml:space="preserve"> </w:t>
      </w:r>
      <w:r w:rsidRPr="00E3393F">
        <w:t>Elaboración propia.</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94"/>
        <w:gridCol w:w="1048"/>
        <w:gridCol w:w="1017"/>
        <w:gridCol w:w="702"/>
        <w:gridCol w:w="802"/>
        <w:gridCol w:w="1048"/>
        <w:gridCol w:w="1067"/>
        <w:gridCol w:w="1048"/>
        <w:gridCol w:w="956"/>
        <w:gridCol w:w="987"/>
        <w:gridCol w:w="887"/>
        <w:gridCol w:w="1048"/>
        <w:gridCol w:w="902"/>
        <w:gridCol w:w="1048"/>
      </w:tblGrid>
      <w:tr w:rsidR="00B72D9A" w:rsidRPr="00B72D9A" w14:paraId="6B6C735D" w14:textId="77777777" w:rsidTr="002F72BC">
        <w:trPr>
          <w:tblHeader/>
          <w:tblCellSpacing w:w="15" w:type="dxa"/>
        </w:trPr>
        <w:tc>
          <w:tcPr>
            <w:tcW w:w="0" w:type="auto"/>
            <w:shd w:val="clear" w:color="auto" w:fill="E2EFD9" w:themeFill="accent6" w:themeFillTint="33"/>
            <w:vAlign w:val="center"/>
            <w:hideMark/>
          </w:tcPr>
          <w:p w14:paraId="7894FCDA"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lastRenderedPageBreak/>
              <w:t>Id</w:t>
            </w:r>
          </w:p>
        </w:tc>
        <w:tc>
          <w:tcPr>
            <w:tcW w:w="0" w:type="auto"/>
            <w:shd w:val="clear" w:color="auto" w:fill="E2EFD9" w:themeFill="accent6" w:themeFillTint="33"/>
            <w:vAlign w:val="center"/>
            <w:hideMark/>
          </w:tcPr>
          <w:p w14:paraId="06B52A70"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Caso de Prueba</w:t>
            </w:r>
          </w:p>
        </w:tc>
        <w:tc>
          <w:tcPr>
            <w:tcW w:w="0" w:type="auto"/>
            <w:shd w:val="clear" w:color="auto" w:fill="E2EFD9" w:themeFill="accent6" w:themeFillTint="33"/>
            <w:vAlign w:val="center"/>
            <w:hideMark/>
          </w:tcPr>
          <w:p w14:paraId="6F29CC3F"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Descripción</w:t>
            </w:r>
          </w:p>
        </w:tc>
        <w:tc>
          <w:tcPr>
            <w:tcW w:w="0" w:type="auto"/>
            <w:shd w:val="clear" w:color="auto" w:fill="E2EFD9" w:themeFill="accent6" w:themeFillTint="33"/>
            <w:vAlign w:val="center"/>
            <w:hideMark/>
          </w:tcPr>
          <w:p w14:paraId="318D8A9E"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Fecha</w:t>
            </w:r>
          </w:p>
        </w:tc>
        <w:tc>
          <w:tcPr>
            <w:tcW w:w="0" w:type="auto"/>
            <w:shd w:val="clear" w:color="auto" w:fill="E2EFD9" w:themeFill="accent6" w:themeFillTint="33"/>
            <w:vAlign w:val="center"/>
            <w:hideMark/>
          </w:tcPr>
          <w:p w14:paraId="1E0BA173"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Área Funcional / Subproceso</w:t>
            </w:r>
          </w:p>
        </w:tc>
        <w:tc>
          <w:tcPr>
            <w:tcW w:w="0" w:type="auto"/>
            <w:shd w:val="clear" w:color="auto" w:fill="E2EFD9" w:themeFill="accent6" w:themeFillTint="33"/>
            <w:vAlign w:val="center"/>
            <w:hideMark/>
          </w:tcPr>
          <w:p w14:paraId="3F3D6848"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Funcionalidad / Característica</w:t>
            </w:r>
          </w:p>
        </w:tc>
        <w:tc>
          <w:tcPr>
            <w:tcW w:w="0" w:type="auto"/>
            <w:shd w:val="clear" w:color="auto" w:fill="E2EFD9" w:themeFill="accent6" w:themeFillTint="33"/>
            <w:vAlign w:val="center"/>
            <w:hideMark/>
          </w:tcPr>
          <w:p w14:paraId="31D67224"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Datos / Acciones de Entrada</w:t>
            </w:r>
          </w:p>
        </w:tc>
        <w:tc>
          <w:tcPr>
            <w:tcW w:w="0" w:type="auto"/>
            <w:shd w:val="clear" w:color="auto" w:fill="E2EFD9" w:themeFill="accent6" w:themeFillTint="33"/>
            <w:vAlign w:val="center"/>
            <w:hideMark/>
          </w:tcPr>
          <w:p w14:paraId="0AE59CB5"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Resultado Esperado</w:t>
            </w:r>
          </w:p>
        </w:tc>
        <w:tc>
          <w:tcPr>
            <w:tcW w:w="0" w:type="auto"/>
            <w:shd w:val="clear" w:color="auto" w:fill="E2EFD9" w:themeFill="accent6" w:themeFillTint="33"/>
            <w:vAlign w:val="center"/>
            <w:hideMark/>
          </w:tcPr>
          <w:p w14:paraId="25B98620"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Requerimiento Base de Pruebas</w:t>
            </w:r>
          </w:p>
        </w:tc>
        <w:tc>
          <w:tcPr>
            <w:tcW w:w="0" w:type="auto"/>
            <w:shd w:val="clear" w:color="auto" w:fill="E2EFD9" w:themeFill="accent6" w:themeFillTint="33"/>
            <w:vAlign w:val="center"/>
            <w:hideMark/>
          </w:tcPr>
          <w:p w14:paraId="595B4035"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Procedimientos especiales requeridos</w:t>
            </w:r>
          </w:p>
        </w:tc>
        <w:tc>
          <w:tcPr>
            <w:tcW w:w="0" w:type="auto"/>
            <w:shd w:val="clear" w:color="auto" w:fill="E2EFD9" w:themeFill="accent6" w:themeFillTint="33"/>
            <w:vAlign w:val="center"/>
            <w:hideMark/>
          </w:tcPr>
          <w:p w14:paraId="1CBB0F24"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Dependencias con otros casos de prueba</w:t>
            </w:r>
          </w:p>
        </w:tc>
        <w:tc>
          <w:tcPr>
            <w:tcW w:w="0" w:type="auto"/>
            <w:shd w:val="clear" w:color="auto" w:fill="E2EFD9" w:themeFill="accent6" w:themeFillTint="33"/>
            <w:vAlign w:val="center"/>
            <w:hideMark/>
          </w:tcPr>
          <w:p w14:paraId="4F40A268"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Resultado Obtenido</w:t>
            </w:r>
          </w:p>
        </w:tc>
        <w:tc>
          <w:tcPr>
            <w:tcW w:w="0" w:type="auto"/>
            <w:shd w:val="clear" w:color="auto" w:fill="E2EFD9" w:themeFill="accent6" w:themeFillTint="33"/>
            <w:vAlign w:val="center"/>
            <w:hideMark/>
          </w:tcPr>
          <w:p w14:paraId="7DA350CF"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Estado</w:t>
            </w:r>
          </w:p>
        </w:tc>
        <w:tc>
          <w:tcPr>
            <w:tcW w:w="0" w:type="auto"/>
            <w:shd w:val="clear" w:color="auto" w:fill="E2EFD9" w:themeFill="accent6" w:themeFillTint="33"/>
            <w:vAlign w:val="center"/>
            <w:hideMark/>
          </w:tcPr>
          <w:p w14:paraId="7D601E04" w14:textId="77777777" w:rsidR="00B72D9A" w:rsidRPr="00B72D9A" w:rsidRDefault="00B72D9A" w:rsidP="00B72D9A">
            <w:pPr>
              <w:spacing w:line="240" w:lineRule="auto"/>
              <w:ind w:firstLine="0"/>
              <w:jc w:val="center"/>
              <w:rPr>
                <w:rFonts w:eastAsia="Times New Roman" w:cs="Times New Roman"/>
                <w:b/>
                <w:bCs/>
                <w:sz w:val="16"/>
                <w:szCs w:val="16"/>
                <w:lang w:eastAsia="es-BO"/>
              </w:rPr>
            </w:pPr>
            <w:r w:rsidRPr="00B72D9A">
              <w:rPr>
                <w:rFonts w:eastAsia="Times New Roman" w:cs="Times New Roman"/>
                <w:b/>
                <w:bCs/>
                <w:sz w:val="16"/>
                <w:szCs w:val="16"/>
                <w:lang w:eastAsia="es-BO"/>
              </w:rPr>
              <w:t>Observaciones</w:t>
            </w:r>
          </w:p>
        </w:tc>
      </w:tr>
      <w:tr w:rsidR="00B72D9A" w:rsidRPr="00B72D9A" w14:paraId="6E1FB599" w14:textId="77777777" w:rsidTr="002F72BC">
        <w:trPr>
          <w:tblCellSpacing w:w="15" w:type="dxa"/>
        </w:trPr>
        <w:tc>
          <w:tcPr>
            <w:tcW w:w="0" w:type="auto"/>
            <w:vAlign w:val="center"/>
            <w:hideMark/>
          </w:tcPr>
          <w:p w14:paraId="3A92B6F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CP-SEG-001</w:t>
            </w:r>
          </w:p>
        </w:tc>
        <w:tc>
          <w:tcPr>
            <w:tcW w:w="0" w:type="auto"/>
            <w:vAlign w:val="center"/>
            <w:hideMark/>
          </w:tcPr>
          <w:p w14:paraId="2982D9A9"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Generar plan semanal</w:t>
            </w:r>
          </w:p>
        </w:tc>
        <w:tc>
          <w:tcPr>
            <w:tcW w:w="0" w:type="auto"/>
            <w:vAlign w:val="center"/>
            <w:hideMark/>
          </w:tcPr>
          <w:p w14:paraId="1BE4E26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Generar automáticamente una propuesta de plan alimentario semanal para la paciente.</w:t>
            </w:r>
          </w:p>
        </w:tc>
        <w:tc>
          <w:tcPr>
            <w:tcW w:w="0" w:type="auto"/>
            <w:vAlign w:val="center"/>
            <w:hideMark/>
          </w:tcPr>
          <w:p w14:paraId="36CDE06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1327CE7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Planificación Nutricional</w:t>
            </w:r>
          </w:p>
        </w:tc>
        <w:tc>
          <w:tcPr>
            <w:tcW w:w="0" w:type="auto"/>
            <w:vAlign w:val="center"/>
            <w:hideMark/>
          </w:tcPr>
          <w:p w14:paraId="7928009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Generación de plan semanal</w:t>
            </w:r>
          </w:p>
        </w:tc>
        <w:tc>
          <w:tcPr>
            <w:tcW w:w="0" w:type="auto"/>
            <w:vAlign w:val="center"/>
            <w:hideMark/>
          </w:tcPr>
          <w:p w14:paraId="0EABB9D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Seleccionar paciente y solicitar generación del plan semanal.</w:t>
            </w:r>
          </w:p>
        </w:tc>
        <w:tc>
          <w:tcPr>
            <w:tcW w:w="0" w:type="auto"/>
            <w:vAlign w:val="center"/>
            <w:hideMark/>
          </w:tcPr>
          <w:p w14:paraId="6D060376"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El sistema genera correctamente un plan alimentario semanal personalizado.</w:t>
            </w:r>
          </w:p>
        </w:tc>
        <w:tc>
          <w:tcPr>
            <w:tcW w:w="0" w:type="auto"/>
            <w:vAlign w:val="center"/>
            <w:hideMark/>
          </w:tcPr>
          <w:p w14:paraId="1ABFBE3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 y motor experto disponible.</w:t>
            </w:r>
          </w:p>
        </w:tc>
        <w:tc>
          <w:tcPr>
            <w:tcW w:w="0" w:type="auto"/>
            <w:vAlign w:val="center"/>
            <w:hideMark/>
          </w:tcPr>
          <w:p w14:paraId="48F09FF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Paciente con evaluación clínica y nutricional registrada.</w:t>
            </w:r>
          </w:p>
        </w:tc>
        <w:tc>
          <w:tcPr>
            <w:tcW w:w="0" w:type="auto"/>
            <w:vAlign w:val="center"/>
            <w:hideMark/>
          </w:tcPr>
          <w:p w14:paraId="5234AC3A"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Ninguna</w:t>
            </w:r>
          </w:p>
        </w:tc>
        <w:tc>
          <w:tcPr>
            <w:tcW w:w="0" w:type="auto"/>
            <w:vAlign w:val="center"/>
            <w:hideMark/>
          </w:tcPr>
          <w:p w14:paraId="49C0187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El plan semanal fue generado correctamente.</w:t>
            </w:r>
          </w:p>
        </w:tc>
        <w:tc>
          <w:tcPr>
            <w:tcW w:w="0" w:type="auto"/>
            <w:vAlign w:val="center"/>
            <w:hideMark/>
          </w:tcPr>
          <w:p w14:paraId="69768C0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03E7C93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 verificó la generación automática del plan.</w:t>
            </w:r>
          </w:p>
        </w:tc>
      </w:tr>
      <w:tr w:rsidR="00B72D9A" w:rsidRPr="00B72D9A" w14:paraId="2692D22E" w14:textId="77777777" w:rsidTr="002F72BC">
        <w:trPr>
          <w:tblCellSpacing w:w="15" w:type="dxa"/>
        </w:trPr>
        <w:tc>
          <w:tcPr>
            <w:tcW w:w="0" w:type="auto"/>
            <w:vAlign w:val="center"/>
            <w:hideMark/>
          </w:tcPr>
          <w:p w14:paraId="51868E4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CP-SEG-002</w:t>
            </w:r>
          </w:p>
        </w:tc>
        <w:tc>
          <w:tcPr>
            <w:tcW w:w="0" w:type="auto"/>
            <w:vAlign w:val="center"/>
            <w:hideMark/>
          </w:tcPr>
          <w:p w14:paraId="320C9EE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Editar plan semanal</w:t>
            </w:r>
          </w:p>
        </w:tc>
        <w:tc>
          <w:tcPr>
            <w:tcW w:w="0" w:type="auto"/>
            <w:vAlign w:val="center"/>
            <w:hideMark/>
          </w:tcPr>
          <w:p w14:paraId="2938890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Modificar manualmente el plan alimentario semanal generado por el sistema.</w:t>
            </w:r>
          </w:p>
        </w:tc>
        <w:tc>
          <w:tcPr>
            <w:tcW w:w="0" w:type="auto"/>
            <w:vAlign w:val="center"/>
            <w:hideMark/>
          </w:tcPr>
          <w:p w14:paraId="78ED1F6A"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3BDB11DB"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Planificación Nutricional</w:t>
            </w:r>
          </w:p>
        </w:tc>
        <w:tc>
          <w:tcPr>
            <w:tcW w:w="0" w:type="auto"/>
            <w:vAlign w:val="center"/>
            <w:hideMark/>
          </w:tcPr>
          <w:p w14:paraId="5E48CB3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Edición de plan semanal</w:t>
            </w:r>
          </w:p>
        </w:tc>
        <w:tc>
          <w:tcPr>
            <w:tcW w:w="0" w:type="auto"/>
            <w:vAlign w:val="center"/>
            <w:hideMark/>
          </w:tcPr>
          <w:p w14:paraId="29A8A97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Seleccionar plan generado y modificar comidas o recomendaciones.</w:t>
            </w:r>
          </w:p>
        </w:tc>
        <w:tc>
          <w:tcPr>
            <w:tcW w:w="0" w:type="auto"/>
            <w:vAlign w:val="center"/>
            <w:hideMark/>
          </w:tcPr>
          <w:p w14:paraId="467AF63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Los cambios realizados son almacenados correctamente.</w:t>
            </w:r>
          </w:p>
        </w:tc>
        <w:tc>
          <w:tcPr>
            <w:tcW w:w="0" w:type="auto"/>
            <w:vAlign w:val="center"/>
            <w:hideMark/>
          </w:tcPr>
          <w:p w14:paraId="764401E7"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2A09F30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Existencia de un plan semanal generado.</w:t>
            </w:r>
          </w:p>
        </w:tc>
        <w:tc>
          <w:tcPr>
            <w:tcW w:w="0" w:type="auto"/>
            <w:vAlign w:val="center"/>
            <w:hideMark/>
          </w:tcPr>
          <w:p w14:paraId="5ABD33F9"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CP-SEG-001</w:t>
            </w:r>
          </w:p>
        </w:tc>
        <w:tc>
          <w:tcPr>
            <w:tcW w:w="0" w:type="auto"/>
            <w:vAlign w:val="center"/>
            <w:hideMark/>
          </w:tcPr>
          <w:p w14:paraId="277FCEE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Las modificaciones fueron guardadas correctamente.</w:t>
            </w:r>
          </w:p>
        </w:tc>
        <w:tc>
          <w:tcPr>
            <w:tcW w:w="0" w:type="auto"/>
            <w:vAlign w:val="center"/>
            <w:hideMark/>
          </w:tcPr>
          <w:p w14:paraId="6D30EF32"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0955405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 verificó la actualización de la planificación alimentaria.</w:t>
            </w:r>
          </w:p>
        </w:tc>
      </w:tr>
      <w:tr w:rsidR="00B72D9A" w:rsidRPr="00B72D9A" w14:paraId="2EC1A0D5" w14:textId="77777777" w:rsidTr="002F72BC">
        <w:trPr>
          <w:tblCellSpacing w:w="15" w:type="dxa"/>
        </w:trPr>
        <w:tc>
          <w:tcPr>
            <w:tcW w:w="0" w:type="auto"/>
            <w:vAlign w:val="center"/>
            <w:hideMark/>
          </w:tcPr>
          <w:p w14:paraId="6995F07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CP-SEG-003</w:t>
            </w:r>
          </w:p>
        </w:tc>
        <w:tc>
          <w:tcPr>
            <w:tcW w:w="0" w:type="auto"/>
            <w:vAlign w:val="center"/>
            <w:hideMark/>
          </w:tcPr>
          <w:p w14:paraId="38382469"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adherencia</w:t>
            </w:r>
          </w:p>
        </w:tc>
        <w:tc>
          <w:tcPr>
            <w:tcW w:w="0" w:type="auto"/>
            <w:vAlign w:val="center"/>
            <w:hideMark/>
          </w:tcPr>
          <w:p w14:paraId="5CD995A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el cumplimiento del plan alimentario por parte de la paciente.</w:t>
            </w:r>
          </w:p>
        </w:tc>
        <w:tc>
          <w:tcPr>
            <w:tcW w:w="0" w:type="auto"/>
            <w:vAlign w:val="center"/>
            <w:hideMark/>
          </w:tcPr>
          <w:p w14:paraId="224FFD4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71B3F75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Seguimiento Nutricional</w:t>
            </w:r>
          </w:p>
        </w:tc>
        <w:tc>
          <w:tcPr>
            <w:tcW w:w="0" w:type="auto"/>
            <w:vAlign w:val="center"/>
            <w:hideMark/>
          </w:tcPr>
          <w:p w14:paraId="20258693"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Registro de adherencia</w:t>
            </w:r>
          </w:p>
        </w:tc>
        <w:tc>
          <w:tcPr>
            <w:tcW w:w="0" w:type="auto"/>
            <w:vAlign w:val="center"/>
            <w:hideMark/>
          </w:tcPr>
          <w:p w14:paraId="5AA87C82"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Marcar comidas realizadas y porcentaje de cumplimiento.</w:t>
            </w:r>
          </w:p>
        </w:tc>
        <w:tc>
          <w:tcPr>
            <w:tcW w:w="0" w:type="auto"/>
            <w:vAlign w:val="center"/>
            <w:hideMark/>
          </w:tcPr>
          <w:p w14:paraId="0CBD6F8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El sistema almacena correctamente la información de adherencia.</w:t>
            </w:r>
          </w:p>
        </w:tc>
        <w:tc>
          <w:tcPr>
            <w:tcW w:w="0" w:type="auto"/>
            <w:vAlign w:val="center"/>
            <w:hideMark/>
          </w:tcPr>
          <w:p w14:paraId="5A6C61E3"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0AF4251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Plan alimentario asignado a la paciente.</w:t>
            </w:r>
          </w:p>
        </w:tc>
        <w:tc>
          <w:tcPr>
            <w:tcW w:w="0" w:type="auto"/>
            <w:vAlign w:val="center"/>
            <w:hideMark/>
          </w:tcPr>
          <w:p w14:paraId="5340E01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CP-SEG-001</w:t>
            </w:r>
          </w:p>
        </w:tc>
        <w:tc>
          <w:tcPr>
            <w:tcW w:w="0" w:type="auto"/>
            <w:vAlign w:val="center"/>
            <w:hideMark/>
          </w:tcPr>
          <w:p w14:paraId="7AE0C2CA"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 adherencia fue registrada correctamente.</w:t>
            </w:r>
          </w:p>
        </w:tc>
        <w:tc>
          <w:tcPr>
            <w:tcW w:w="0" w:type="auto"/>
            <w:vAlign w:val="center"/>
            <w:hideMark/>
          </w:tcPr>
          <w:p w14:paraId="1B9DBEB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0DA930CB"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Información disponible para seguimiento posterior.</w:t>
            </w:r>
          </w:p>
        </w:tc>
      </w:tr>
      <w:tr w:rsidR="00B72D9A" w:rsidRPr="00B72D9A" w14:paraId="04602F51" w14:textId="77777777" w:rsidTr="002F72BC">
        <w:trPr>
          <w:tblCellSpacing w:w="15" w:type="dxa"/>
        </w:trPr>
        <w:tc>
          <w:tcPr>
            <w:tcW w:w="0" w:type="auto"/>
            <w:vAlign w:val="center"/>
            <w:hideMark/>
          </w:tcPr>
          <w:p w14:paraId="5543D0F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CP-SEG-004</w:t>
            </w:r>
          </w:p>
        </w:tc>
        <w:tc>
          <w:tcPr>
            <w:tcW w:w="0" w:type="auto"/>
            <w:vAlign w:val="center"/>
            <w:hideMark/>
          </w:tcPr>
          <w:p w14:paraId="25B549EF"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síntomas</w:t>
            </w:r>
          </w:p>
        </w:tc>
        <w:tc>
          <w:tcPr>
            <w:tcW w:w="0" w:type="auto"/>
            <w:vAlign w:val="center"/>
            <w:hideMark/>
          </w:tcPr>
          <w:p w14:paraId="36E22F5D"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síntomas relacionados con la evolución nutricional y metabólica de la paciente.</w:t>
            </w:r>
          </w:p>
        </w:tc>
        <w:tc>
          <w:tcPr>
            <w:tcW w:w="0" w:type="auto"/>
            <w:vAlign w:val="center"/>
            <w:hideMark/>
          </w:tcPr>
          <w:p w14:paraId="1E3FDEF3"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1358D3CA"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Seguimiento Nutricional</w:t>
            </w:r>
          </w:p>
        </w:tc>
        <w:tc>
          <w:tcPr>
            <w:tcW w:w="0" w:type="auto"/>
            <w:vAlign w:val="center"/>
            <w:hideMark/>
          </w:tcPr>
          <w:p w14:paraId="51C1B91C"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Registro de síntomas</w:t>
            </w:r>
          </w:p>
        </w:tc>
        <w:tc>
          <w:tcPr>
            <w:tcW w:w="0" w:type="auto"/>
            <w:vAlign w:val="center"/>
            <w:hideMark/>
          </w:tcPr>
          <w:p w14:paraId="0FE74104"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síntomas, observaciones y fecha de ocurrencia.</w:t>
            </w:r>
          </w:p>
        </w:tc>
        <w:tc>
          <w:tcPr>
            <w:tcW w:w="0" w:type="auto"/>
            <w:vAlign w:val="center"/>
            <w:hideMark/>
          </w:tcPr>
          <w:p w14:paraId="35B5E1C3"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El sistema almacena correctamente los síntomas registrados.</w:t>
            </w:r>
          </w:p>
        </w:tc>
        <w:tc>
          <w:tcPr>
            <w:tcW w:w="0" w:type="auto"/>
            <w:vAlign w:val="center"/>
            <w:hideMark/>
          </w:tcPr>
          <w:p w14:paraId="1DA2CF3B"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09F4D8AA"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Paciente autenticada en el sistema.</w:t>
            </w:r>
          </w:p>
        </w:tc>
        <w:tc>
          <w:tcPr>
            <w:tcW w:w="0" w:type="auto"/>
            <w:vAlign w:val="center"/>
            <w:hideMark/>
          </w:tcPr>
          <w:p w14:paraId="11289726"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Ninguna</w:t>
            </w:r>
          </w:p>
        </w:tc>
        <w:tc>
          <w:tcPr>
            <w:tcW w:w="0" w:type="auto"/>
            <w:vAlign w:val="center"/>
            <w:hideMark/>
          </w:tcPr>
          <w:p w14:paraId="5D3B58C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Los síntomas fueron almacenados correctamente.</w:t>
            </w:r>
          </w:p>
        </w:tc>
        <w:tc>
          <w:tcPr>
            <w:tcW w:w="0" w:type="auto"/>
            <w:vAlign w:val="center"/>
            <w:hideMark/>
          </w:tcPr>
          <w:p w14:paraId="48C9D18A"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01786FA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 verificó la persistencia de la información.</w:t>
            </w:r>
          </w:p>
        </w:tc>
      </w:tr>
      <w:tr w:rsidR="00B72D9A" w:rsidRPr="00B72D9A" w14:paraId="07BFCD14" w14:textId="77777777" w:rsidTr="002F72BC">
        <w:trPr>
          <w:tblCellSpacing w:w="15" w:type="dxa"/>
        </w:trPr>
        <w:tc>
          <w:tcPr>
            <w:tcW w:w="0" w:type="auto"/>
            <w:vAlign w:val="center"/>
            <w:hideMark/>
          </w:tcPr>
          <w:p w14:paraId="7903DB23"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CP-SEG-005</w:t>
            </w:r>
          </w:p>
        </w:tc>
        <w:tc>
          <w:tcPr>
            <w:tcW w:w="0" w:type="auto"/>
            <w:vAlign w:val="center"/>
            <w:hideMark/>
          </w:tcPr>
          <w:p w14:paraId="23FAD99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retroalimentación</w:t>
            </w:r>
          </w:p>
        </w:tc>
        <w:tc>
          <w:tcPr>
            <w:tcW w:w="0" w:type="auto"/>
            <w:vAlign w:val="center"/>
            <w:hideMark/>
          </w:tcPr>
          <w:p w14:paraId="69795009"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Registrar comentarios y observaciones sobre el plan alimentario y el proceso nutricional.</w:t>
            </w:r>
          </w:p>
        </w:tc>
        <w:tc>
          <w:tcPr>
            <w:tcW w:w="0" w:type="auto"/>
            <w:vAlign w:val="center"/>
            <w:hideMark/>
          </w:tcPr>
          <w:p w14:paraId="6E006A98"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15/06/2026</w:t>
            </w:r>
          </w:p>
        </w:tc>
        <w:tc>
          <w:tcPr>
            <w:tcW w:w="0" w:type="auto"/>
            <w:vAlign w:val="center"/>
            <w:hideMark/>
          </w:tcPr>
          <w:p w14:paraId="210636B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Seguimiento Nutricional</w:t>
            </w:r>
          </w:p>
        </w:tc>
        <w:tc>
          <w:tcPr>
            <w:tcW w:w="0" w:type="auto"/>
            <w:vAlign w:val="center"/>
            <w:hideMark/>
          </w:tcPr>
          <w:p w14:paraId="066CE65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Registro de retroalimentación</w:t>
            </w:r>
          </w:p>
        </w:tc>
        <w:tc>
          <w:tcPr>
            <w:tcW w:w="0" w:type="auto"/>
            <w:vAlign w:val="center"/>
            <w:hideMark/>
          </w:tcPr>
          <w:p w14:paraId="1ACC65E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Ingresar comentarios relacionados con el seguimiento nutricional.</w:t>
            </w:r>
          </w:p>
        </w:tc>
        <w:tc>
          <w:tcPr>
            <w:tcW w:w="0" w:type="auto"/>
            <w:vAlign w:val="center"/>
            <w:hideMark/>
          </w:tcPr>
          <w:p w14:paraId="2E6D21E9"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El sistema registra correctamente la retroalimentación de la paciente.</w:t>
            </w:r>
          </w:p>
        </w:tc>
        <w:tc>
          <w:tcPr>
            <w:tcW w:w="0" w:type="auto"/>
            <w:vAlign w:val="center"/>
            <w:hideMark/>
          </w:tcPr>
          <w:p w14:paraId="2BBAB1D3"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Sistema en ambiente de pruebas con BD habilitada.</w:t>
            </w:r>
          </w:p>
        </w:tc>
        <w:tc>
          <w:tcPr>
            <w:tcW w:w="0" w:type="auto"/>
            <w:vAlign w:val="center"/>
            <w:hideMark/>
          </w:tcPr>
          <w:p w14:paraId="3444BEC0"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Paciente autenticada en el sistema.</w:t>
            </w:r>
          </w:p>
        </w:tc>
        <w:tc>
          <w:tcPr>
            <w:tcW w:w="0" w:type="auto"/>
            <w:vAlign w:val="center"/>
            <w:hideMark/>
          </w:tcPr>
          <w:p w14:paraId="4C569016"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CP-SEG-003</w:t>
            </w:r>
          </w:p>
        </w:tc>
        <w:tc>
          <w:tcPr>
            <w:tcW w:w="0" w:type="auto"/>
            <w:vAlign w:val="center"/>
            <w:hideMark/>
          </w:tcPr>
          <w:p w14:paraId="2FE268A5"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La retroalimentación fue registrada correctamente.</w:t>
            </w:r>
          </w:p>
        </w:tc>
        <w:tc>
          <w:tcPr>
            <w:tcW w:w="0" w:type="auto"/>
            <w:vAlign w:val="center"/>
            <w:hideMark/>
          </w:tcPr>
          <w:p w14:paraId="1BD554D1"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TERMINADO</w:t>
            </w:r>
          </w:p>
        </w:tc>
        <w:tc>
          <w:tcPr>
            <w:tcW w:w="0" w:type="auto"/>
            <w:vAlign w:val="center"/>
            <w:hideMark/>
          </w:tcPr>
          <w:p w14:paraId="6223855B" w14:textId="77777777" w:rsidR="00B72D9A" w:rsidRPr="00B72D9A" w:rsidRDefault="00B72D9A" w:rsidP="00B72D9A">
            <w:pPr>
              <w:spacing w:line="240" w:lineRule="auto"/>
              <w:ind w:firstLine="0"/>
              <w:rPr>
                <w:rFonts w:eastAsia="Times New Roman" w:cs="Times New Roman"/>
                <w:sz w:val="16"/>
                <w:szCs w:val="16"/>
                <w:lang w:eastAsia="es-BO"/>
              </w:rPr>
            </w:pPr>
            <w:r w:rsidRPr="00B72D9A">
              <w:rPr>
                <w:rFonts w:eastAsia="Times New Roman" w:cs="Times New Roman"/>
                <w:sz w:val="16"/>
                <w:szCs w:val="16"/>
                <w:lang w:eastAsia="es-BO"/>
              </w:rPr>
              <w:t>Información disponible para futuras recomendaciones y ajustes del plan.</w:t>
            </w:r>
          </w:p>
        </w:tc>
      </w:tr>
    </w:tbl>
    <w:p w14:paraId="33AC52E9" w14:textId="77777777" w:rsidR="00B72D9A" w:rsidRDefault="00B72D9A" w:rsidP="00B72D9A">
      <w:pPr>
        <w:pStyle w:val="Ttulo3"/>
        <w:spacing w:line="360" w:lineRule="auto"/>
        <w:ind w:firstLine="0"/>
        <w:jc w:val="center"/>
      </w:pPr>
    </w:p>
    <w:p w14:paraId="432593E3" w14:textId="5E88080F" w:rsidR="00B72D9A" w:rsidRDefault="00B72D9A" w:rsidP="00F47583">
      <w:pPr>
        <w:pStyle w:val="Ttulo2"/>
        <w:spacing w:line="360" w:lineRule="auto"/>
        <w:jc w:val="center"/>
        <w:rPr>
          <w:bCs/>
        </w:rPr>
      </w:pPr>
      <w:bookmarkStart w:id="231" w:name="_Toc233166609"/>
      <w:r w:rsidRPr="00667958">
        <w:t xml:space="preserve">Tabla </w:t>
      </w:r>
      <w:proofErr w:type="spellStart"/>
      <w:r w:rsidRPr="00667958">
        <w:t>Nª</w:t>
      </w:r>
      <w:proofErr w:type="spellEnd"/>
      <w:r w:rsidR="00C80189">
        <w:t xml:space="preserve"> 26: </w:t>
      </w:r>
      <w:r w:rsidR="00C80189" w:rsidRPr="00C80189">
        <w:rPr>
          <w:b w:val="0"/>
          <w:bCs/>
        </w:rPr>
        <w:t>Generación de plan nutricional.</w:t>
      </w:r>
      <w:bookmarkEnd w:id="231"/>
    </w:p>
    <w:p w14:paraId="58204A3B" w14:textId="4106F193" w:rsidR="00B72D9A" w:rsidRDefault="00B72D9A" w:rsidP="00F47583">
      <w:pPr>
        <w:spacing w:line="360" w:lineRule="auto"/>
        <w:ind w:firstLine="0"/>
        <w:jc w:val="center"/>
        <w:sectPr w:rsidR="00B72D9A" w:rsidSect="00EB741C">
          <w:pgSz w:w="15840" w:h="12240" w:orient="landscape" w:code="1"/>
          <w:pgMar w:top="1440" w:right="1440" w:bottom="1440" w:left="1440" w:header="720" w:footer="720" w:gutter="0"/>
          <w:cols w:space="720"/>
          <w:docGrid w:linePitch="360"/>
        </w:sectPr>
      </w:pPr>
      <w:r w:rsidRPr="00AF1C97">
        <w:rPr>
          <w:b/>
          <w:bCs/>
        </w:rPr>
        <w:t>Fuente:</w:t>
      </w:r>
      <w:r>
        <w:t xml:space="preserve"> </w:t>
      </w:r>
      <w:r w:rsidRPr="00E3393F">
        <w:t>Elaboración propia</w:t>
      </w:r>
      <w:r>
        <w:t>.</w:t>
      </w:r>
    </w:p>
    <w:p w14:paraId="6C7D41E5" w14:textId="67230FB7" w:rsidR="00B72D9A" w:rsidRDefault="00B72D9A" w:rsidP="00B72D9A">
      <w:pPr>
        <w:pStyle w:val="Ttulo1"/>
      </w:pPr>
      <w:bookmarkStart w:id="232" w:name="_Toc233166510"/>
      <w:r>
        <w:lastRenderedPageBreak/>
        <w:t>5.4.3 Métricas de calidad de software</w:t>
      </w:r>
      <w:bookmarkEnd w:id="232"/>
    </w:p>
    <w:p w14:paraId="400001F1" w14:textId="3E7E86D2" w:rsidR="007E71D3" w:rsidRDefault="007E71D3" w:rsidP="007E71D3">
      <w:pPr>
        <w:ind w:firstLine="0"/>
        <w:jc w:val="both"/>
      </w:pPr>
      <w:r>
        <w:t>Las métricas de calidad del software permiten evaluar el grado en que el sistema desarrollado cumple con las características esperadas de funcionamiento, seguridad, facilidad de uso y mantenimiento. Para el presente proyecto se toman como referencia los criterios establecidos por el estándar ISO/IEC 25010, considerando aspectos como funcionalidad, confiabilidad, usabilidad, eficiencia, mantenibilidad y portabilidad.</w:t>
      </w:r>
    </w:p>
    <w:p w14:paraId="04F6DF94" w14:textId="5B574853" w:rsidR="001940D5" w:rsidRDefault="007E71D3" w:rsidP="007E71D3">
      <w:pPr>
        <w:ind w:firstLine="0"/>
        <w:jc w:val="both"/>
      </w:pPr>
      <w:r>
        <w:t xml:space="preserve">En el sistema experto de apoyo a la planificación nutricional y seguimiento de pacientes con Síndrome Ovárico Metabólico </w:t>
      </w:r>
      <w:proofErr w:type="spellStart"/>
      <w:r>
        <w:t>Poliendocrino</w:t>
      </w:r>
      <w:proofErr w:type="spellEnd"/>
      <w:r>
        <w:t xml:space="preserve"> y Resistencia a la Insulina, estas métricas permiten verificar que la plataforma cumpla adecuadamente con los requerimientos definidos para los usuarios del consultorio Almendra Nutrición Integral.</w:t>
      </w:r>
    </w:p>
    <w:p w14:paraId="44DAD97E" w14:textId="1E1E130D" w:rsidR="007E71D3" w:rsidRDefault="007E71D3" w:rsidP="007E71D3">
      <w:pPr>
        <w:pStyle w:val="Prrafodelista"/>
        <w:numPr>
          <w:ilvl w:val="0"/>
          <w:numId w:val="22"/>
        </w:numPr>
        <w:jc w:val="both"/>
      </w:pPr>
      <w:r>
        <w:t xml:space="preserve">Funcionalidad. Las funciones del software son aquellas que buscan satisfacer las </w:t>
      </w:r>
    </w:p>
    <w:p w14:paraId="1AD699FB" w14:textId="77777777" w:rsidR="007E71D3" w:rsidRDefault="007E71D3" w:rsidP="007E71D3">
      <w:pPr>
        <w:pStyle w:val="Prrafodelista"/>
        <w:ind w:firstLine="0"/>
        <w:jc w:val="both"/>
      </w:pPr>
      <w:r>
        <w:t xml:space="preserve">necesidades del usuario/cliente. </w:t>
      </w:r>
    </w:p>
    <w:p w14:paraId="35DDF88B" w14:textId="240DEAB8" w:rsidR="007E71D3" w:rsidRDefault="007E71D3" w:rsidP="007E71D3">
      <w:pPr>
        <w:pStyle w:val="Prrafodelista"/>
        <w:numPr>
          <w:ilvl w:val="0"/>
          <w:numId w:val="22"/>
        </w:numPr>
        <w:jc w:val="both"/>
      </w:pPr>
      <w:r>
        <w:t xml:space="preserve">Confiabilidad. La capacidad del software de mantener su rendimiento bajo ciertas </w:t>
      </w:r>
    </w:p>
    <w:p w14:paraId="1F94B57B" w14:textId="77777777" w:rsidR="007E71D3" w:rsidRDefault="007E71D3" w:rsidP="007E71D3">
      <w:pPr>
        <w:pStyle w:val="Prrafodelista"/>
        <w:ind w:firstLine="0"/>
        <w:jc w:val="both"/>
      </w:pPr>
      <w:r>
        <w:t xml:space="preserve">condiciones durante un período de tiempo específico. </w:t>
      </w:r>
    </w:p>
    <w:p w14:paraId="2702E004" w14:textId="2DC6B534" w:rsidR="007E71D3" w:rsidRDefault="007E71D3" w:rsidP="007E71D3">
      <w:pPr>
        <w:pStyle w:val="Prrafodelista"/>
        <w:numPr>
          <w:ilvl w:val="0"/>
          <w:numId w:val="22"/>
        </w:numPr>
        <w:jc w:val="both"/>
      </w:pPr>
      <w:r>
        <w:t xml:space="preserve">Usabilidad. Basada en la capacidad de entender el manejo y el funcionamiento del </w:t>
      </w:r>
    </w:p>
    <w:p w14:paraId="3458B300" w14:textId="77777777" w:rsidR="007E71D3" w:rsidRDefault="007E71D3" w:rsidP="007E71D3">
      <w:pPr>
        <w:pStyle w:val="Prrafodelista"/>
        <w:ind w:firstLine="0"/>
        <w:jc w:val="both"/>
      </w:pPr>
      <w:r>
        <w:t xml:space="preserve">software por parte del usuario. </w:t>
      </w:r>
    </w:p>
    <w:p w14:paraId="49D7CDA8" w14:textId="7B472A3A" w:rsidR="007E71D3" w:rsidRDefault="007E71D3" w:rsidP="007E71D3">
      <w:pPr>
        <w:pStyle w:val="Prrafodelista"/>
        <w:numPr>
          <w:ilvl w:val="0"/>
          <w:numId w:val="22"/>
        </w:numPr>
        <w:jc w:val="both"/>
      </w:pPr>
      <w:r>
        <w:t xml:space="preserve">Eficiencia. Basada en la relación entre el nivel de rendimiento del software y el </w:t>
      </w:r>
    </w:p>
    <w:p w14:paraId="76F98AE2" w14:textId="77777777" w:rsidR="007E71D3" w:rsidRDefault="007E71D3" w:rsidP="007E71D3">
      <w:pPr>
        <w:pStyle w:val="Prrafodelista"/>
        <w:ind w:firstLine="0"/>
        <w:jc w:val="both"/>
      </w:pPr>
      <w:r>
        <w:t xml:space="preserve">volumen de recursos utilizado, bajo ciertas condiciones. “FIABILIDAD” </w:t>
      </w:r>
    </w:p>
    <w:p w14:paraId="5E51ECAC" w14:textId="7063C9AF" w:rsidR="007E71D3" w:rsidRDefault="007E71D3" w:rsidP="007E71D3">
      <w:pPr>
        <w:pStyle w:val="Prrafodelista"/>
        <w:numPr>
          <w:ilvl w:val="0"/>
          <w:numId w:val="22"/>
        </w:numPr>
        <w:jc w:val="both"/>
      </w:pPr>
      <w:r>
        <w:t xml:space="preserve">Capacidad De Mantenimiento. Basada en el esfuerzo necesario para realizar </w:t>
      </w:r>
    </w:p>
    <w:p w14:paraId="07F163F8" w14:textId="77777777" w:rsidR="007E71D3" w:rsidRDefault="007E71D3" w:rsidP="007E71D3">
      <w:pPr>
        <w:pStyle w:val="Prrafodelista"/>
        <w:ind w:firstLine="0"/>
        <w:jc w:val="both"/>
      </w:pPr>
      <w:r>
        <w:t xml:space="preserve">modificaciones específicas. </w:t>
      </w:r>
    </w:p>
    <w:p w14:paraId="5294E0A2" w14:textId="10EE874E" w:rsidR="007E71D3" w:rsidRDefault="007E71D3" w:rsidP="007E71D3">
      <w:pPr>
        <w:pStyle w:val="Prrafodelista"/>
        <w:numPr>
          <w:ilvl w:val="0"/>
          <w:numId w:val="22"/>
        </w:numPr>
        <w:jc w:val="both"/>
      </w:pPr>
      <w:r>
        <w:t xml:space="preserve">Portabilidad. Basada en la capacidad del software para ser transferido de un </w:t>
      </w:r>
    </w:p>
    <w:p w14:paraId="5F4F13A9" w14:textId="347A81E4" w:rsidR="007E71D3" w:rsidRDefault="007E71D3" w:rsidP="007E71D3">
      <w:pPr>
        <w:jc w:val="both"/>
      </w:pPr>
      <w:r>
        <w:t>entorno a otro.</w:t>
      </w:r>
    </w:p>
    <w:p w14:paraId="0DC155D3" w14:textId="735CB0C7" w:rsidR="007E71D3" w:rsidRDefault="007E71D3" w:rsidP="007E71D3">
      <w:pPr>
        <w:pStyle w:val="Ttulo1"/>
        <w:jc w:val="both"/>
      </w:pPr>
      <w:bookmarkStart w:id="233" w:name="_Toc233166511"/>
      <w:r w:rsidRPr="007E71D3">
        <w:lastRenderedPageBreak/>
        <w:t>5.4.3.1. Funcionalidad</w:t>
      </w:r>
      <w:bookmarkEnd w:id="233"/>
    </w:p>
    <w:p w14:paraId="34C35874" w14:textId="600CF520" w:rsidR="007E71D3" w:rsidRPr="007E71D3" w:rsidRDefault="007E71D3" w:rsidP="007E71D3">
      <w:pPr>
        <w:ind w:firstLine="0"/>
        <w:jc w:val="both"/>
      </w:pPr>
      <w:r w:rsidRPr="007E71D3">
        <w:t>La funcionalidad permite determinar si el sistema cumple con los requerimientos establecidos durante el desarrollo. En este proyecto se evalúan las funcionalidades principales implementadas en los módulos de gestión de usuarios, pacientes, evaluaciones clínicas, evaluación nutricional, base de conocimiento, motor de inferencia, planes alimentarios, seguimiento y reportes.</w:t>
      </w:r>
    </w:p>
    <w:tbl>
      <w:tblPr>
        <w:tblStyle w:val="Tablaconcuadrcula"/>
        <w:tblW w:w="0" w:type="auto"/>
        <w:tblLook w:val="04A0" w:firstRow="1" w:lastRow="0" w:firstColumn="1" w:lastColumn="0" w:noHBand="0" w:noVBand="1"/>
      </w:tblPr>
      <w:tblGrid>
        <w:gridCol w:w="1910"/>
        <w:gridCol w:w="7440"/>
      </w:tblGrid>
      <w:tr w:rsidR="002F72BC" w14:paraId="4583EAEB" w14:textId="77777777" w:rsidTr="002F72BC">
        <w:tc>
          <w:tcPr>
            <w:tcW w:w="1271" w:type="dxa"/>
            <w:shd w:val="clear" w:color="auto" w:fill="C5E0B3" w:themeFill="accent6" w:themeFillTint="66"/>
          </w:tcPr>
          <w:p w14:paraId="59DD7FF9" w14:textId="142B58AE" w:rsidR="002F72BC" w:rsidRDefault="002F72BC" w:rsidP="002F72BC">
            <w:pPr>
              <w:spacing w:line="276" w:lineRule="auto"/>
              <w:ind w:firstLine="0"/>
            </w:pPr>
            <w:r w:rsidRPr="00E072E9">
              <w:t>DOMINIO DE INFORMACIÓN</w:t>
            </w:r>
          </w:p>
        </w:tc>
        <w:tc>
          <w:tcPr>
            <w:tcW w:w="8079" w:type="dxa"/>
            <w:shd w:val="clear" w:color="auto" w:fill="C5E0B3" w:themeFill="accent6" w:themeFillTint="66"/>
          </w:tcPr>
          <w:p w14:paraId="21834F3F" w14:textId="5DF5B7CB" w:rsidR="002F72BC" w:rsidRDefault="002F72BC" w:rsidP="002F72BC">
            <w:pPr>
              <w:spacing w:line="276" w:lineRule="auto"/>
              <w:ind w:firstLine="0"/>
            </w:pPr>
            <w:r w:rsidRPr="00E072E9">
              <w:t>DESCRIPCIÓN</w:t>
            </w:r>
          </w:p>
        </w:tc>
      </w:tr>
      <w:tr w:rsidR="002F72BC" w14:paraId="6C75DD7C" w14:textId="77777777" w:rsidTr="002F72BC">
        <w:tc>
          <w:tcPr>
            <w:tcW w:w="1271" w:type="dxa"/>
          </w:tcPr>
          <w:p w14:paraId="70D81AB3" w14:textId="3698C382" w:rsidR="002F72BC" w:rsidRDefault="002F72BC" w:rsidP="002F72BC">
            <w:pPr>
              <w:spacing w:line="276" w:lineRule="auto"/>
              <w:ind w:firstLine="0"/>
            </w:pPr>
            <w:r w:rsidRPr="00E072E9">
              <w:t>Número de entradas de usuario</w:t>
            </w:r>
          </w:p>
        </w:tc>
        <w:tc>
          <w:tcPr>
            <w:tcW w:w="8079" w:type="dxa"/>
          </w:tcPr>
          <w:p w14:paraId="2D85435C" w14:textId="1D91271F" w:rsidR="002F72BC" w:rsidRDefault="002F72BC" w:rsidP="002F72BC">
            <w:pPr>
              <w:spacing w:line="276" w:lineRule="auto"/>
              <w:ind w:firstLine="0"/>
            </w:pPr>
            <w:r w:rsidRPr="00E072E9">
              <w:t>Formularios utilizados para registrar información dentro del sistema, tales como registro de pacientes, evaluaciones nutricionales, evaluaciones metabólicas, diagnósticos PMOS, preferencias alimentarias, restricciones, alimentos, recetas, planes alimentarios, seguimiento nutricional y retroalimentación de pacientes.</w:t>
            </w:r>
          </w:p>
        </w:tc>
      </w:tr>
      <w:tr w:rsidR="002F72BC" w14:paraId="16C5E8CB" w14:textId="77777777" w:rsidTr="002F72BC">
        <w:tc>
          <w:tcPr>
            <w:tcW w:w="1271" w:type="dxa"/>
          </w:tcPr>
          <w:p w14:paraId="00BEDFAD" w14:textId="6496A262" w:rsidR="002F72BC" w:rsidRDefault="002F72BC" w:rsidP="002F72BC">
            <w:pPr>
              <w:spacing w:line="276" w:lineRule="auto"/>
              <w:ind w:firstLine="0"/>
            </w:pPr>
            <w:r w:rsidRPr="00E072E9">
              <w:t>Número de archivos</w:t>
            </w:r>
          </w:p>
        </w:tc>
        <w:tc>
          <w:tcPr>
            <w:tcW w:w="8079" w:type="dxa"/>
          </w:tcPr>
          <w:p w14:paraId="3597AC9E" w14:textId="01E06671" w:rsidR="002F72BC" w:rsidRDefault="002F72BC" w:rsidP="002F72BC">
            <w:pPr>
              <w:spacing w:line="276" w:lineRule="auto"/>
              <w:ind w:firstLine="0"/>
            </w:pPr>
            <w:r w:rsidRPr="00E072E9">
              <w:t>Archivos lógicos o tablas maestras utilizadas por el sistema para almacenar información relacionada con usuarios, pacientes, evaluaciones clínicas, evaluaciones nutricionales, diagnósticos PMOS, alimentos, recetas, ejercicios, planes alimentarios, seguimiento y reportes.</w:t>
            </w:r>
          </w:p>
        </w:tc>
      </w:tr>
      <w:tr w:rsidR="002F72BC" w14:paraId="5DB4A57C" w14:textId="77777777" w:rsidTr="002F72BC">
        <w:tc>
          <w:tcPr>
            <w:tcW w:w="1271" w:type="dxa"/>
          </w:tcPr>
          <w:p w14:paraId="418065F3" w14:textId="18C6B28D" w:rsidR="002F72BC" w:rsidRDefault="002F72BC" w:rsidP="002F72BC">
            <w:pPr>
              <w:spacing w:line="276" w:lineRule="auto"/>
              <w:ind w:firstLine="0"/>
            </w:pPr>
            <w:r w:rsidRPr="00E072E9">
              <w:t>Número de interfaces externas</w:t>
            </w:r>
          </w:p>
        </w:tc>
        <w:tc>
          <w:tcPr>
            <w:tcW w:w="8079" w:type="dxa"/>
          </w:tcPr>
          <w:p w14:paraId="75D3E993" w14:textId="19BC993A" w:rsidR="002F72BC" w:rsidRDefault="002F72BC" w:rsidP="002F72BC">
            <w:pPr>
              <w:spacing w:line="276" w:lineRule="auto"/>
              <w:ind w:firstLine="0"/>
            </w:pPr>
            <w:r w:rsidRPr="00E072E9">
              <w:t xml:space="preserve">Servicios externos utilizados por la plataforma para el intercambio de información, principalmente el motor experto desarrollado en </w:t>
            </w:r>
            <w:proofErr w:type="spellStart"/>
            <w:r w:rsidRPr="00E072E9">
              <w:t>FastAPI</w:t>
            </w:r>
            <w:proofErr w:type="spellEnd"/>
            <w:r w:rsidRPr="00E072E9">
              <w:t xml:space="preserve"> que procesa las reglas de inferencia y genera recomendaciones nutricionales.</w:t>
            </w:r>
          </w:p>
        </w:tc>
      </w:tr>
      <w:tr w:rsidR="002F72BC" w14:paraId="1FFCEF84" w14:textId="77777777" w:rsidTr="002F72BC">
        <w:tc>
          <w:tcPr>
            <w:tcW w:w="1271" w:type="dxa"/>
          </w:tcPr>
          <w:p w14:paraId="763D7443" w14:textId="734F13EB" w:rsidR="002F72BC" w:rsidRDefault="002F72BC" w:rsidP="002F72BC">
            <w:pPr>
              <w:spacing w:line="276" w:lineRule="auto"/>
              <w:ind w:firstLine="0"/>
            </w:pPr>
            <w:r w:rsidRPr="00E072E9">
              <w:t>Número de salidas de usuario</w:t>
            </w:r>
          </w:p>
        </w:tc>
        <w:tc>
          <w:tcPr>
            <w:tcW w:w="8079" w:type="dxa"/>
          </w:tcPr>
          <w:p w14:paraId="2EA235F6" w14:textId="3BBC1402" w:rsidR="002F72BC" w:rsidRDefault="002F72BC" w:rsidP="002F72BC">
            <w:pPr>
              <w:spacing w:line="276" w:lineRule="auto"/>
              <w:ind w:firstLine="0"/>
            </w:pPr>
            <w:r w:rsidRPr="00E072E9">
              <w:t>Información presentada a los usuarios, como reportes nutricionales, historial clínico, diagnósticos registrados, recomendaciones nutricionales, planes alimentarios semanales, estadísticas y mensajes de confirmación del sistema.</w:t>
            </w:r>
          </w:p>
        </w:tc>
      </w:tr>
      <w:tr w:rsidR="002F72BC" w14:paraId="2922251E" w14:textId="77777777" w:rsidTr="002F72BC">
        <w:tc>
          <w:tcPr>
            <w:tcW w:w="1271" w:type="dxa"/>
          </w:tcPr>
          <w:p w14:paraId="457D69ED" w14:textId="39587176" w:rsidR="002F72BC" w:rsidRDefault="002F72BC" w:rsidP="002F72BC">
            <w:pPr>
              <w:spacing w:line="276" w:lineRule="auto"/>
              <w:ind w:firstLine="0"/>
            </w:pPr>
            <w:r w:rsidRPr="00E072E9">
              <w:t>Número de consultas o peticiones de usuario</w:t>
            </w:r>
          </w:p>
        </w:tc>
        <w:tc>
          <w:tcPr>
            <w:tcW w:w="8079" w:type="dxa"/>
          </w:tcPr>
          <w:p w14:paraId="7755942B" w14:textId="11058274" w:rsidR="002F72BC" w:rsidRDefault="002F72BC" w:rsidP="002F72BC">
            <w:pPr>
              <w:spacing w:line="276" w:lineRule="auto"/>
              <w:ind w:firstLine="0"/>
            </w:pPr>
            <w:r w:rsidRPr="00E072E9">
              <w:t>Solicitudes realizadas por los usuarios para consultar historiales, visualizar evaluaciones, revisar planes alimentarios, consultar recomendaciones nutricionales, seguimiento de pacientes y generación de reportes.</w:t>
            </w:r>
          </w:p>
        </w:tc>
      </w:tr>
    </w:tbl>
    <w:p w14:paraId="043D90E9" w14:textId="77777777" w:rsidR="007E71D3" w:rsidRDefault="007E71D3" w:rsidP="007E71D3">
      <w:pPr>
        <w:ind w:firstLine="0"/>
      </w:pPr>
    </w:p>
    <w:p w14:paraId="1DBD0CF9" w14:textId="69962737" w:rsidR="007E71D3" w:rsidRDefault="007E71D3" w:rsidP="00F47583">
      <w:pPr>
        <w:pStyle w:val="Ttulo1"/>
        <w:spacing w:line="360" w:lineRule="auto"/>
        <w:jc w:val="center"/>
      </w:pPr>
      <w:bookmarkStart w:id="234" w:name="_Toc233166512"/>
      <w:r>
        <w:t xml:space="preserve">Tabla </w:t>
      </w:r>
      <w:proofErr w:type="spellStart"/>
      <w:r>
        <w:t>Nª</w:t>
      </w:r>
      <w:proofErr w:type="spellEnd"/>
      <w:r>
        <w:t xml:space="preserve"> </w:t>
      </w:r>
      <w:r w:rsidR="00F75AD9">
        <w:t>26:</w:t>
      </w:r>
      <w:r w:rsidR="00F75AD9" w:rsidRPr="00F75AD9">
        <w:rPr>
          <w:b w:val="0"/>
          <w:bCs/>
        </w:rPr>
        <w:t xml:space="preserve"> Dominio de información</w:t>
      </w:r>
      <w:r w:rsidRPr="00F75AD9">
        <w:rPr>
          <w:b w:val="0"/>
          <w:bCs/>
        </w:rPr>
        <w:t>.</w:t>
      </w:r>
      <w:bookmarkEnd w:id="234"/>
    </w:p>
    <w:p w14:paraId="1C2F4299" w14:textId="78A77AE7" w:rsidR="007E71D3" w:rsidRDefault="007E71D3" w:rsidP="00F47583">
      <w:pPr>
        <w:spacing w:line="360" w:lineRule="auto"/>
        <w:ind w:firstLine="0"/>
        <w:jc w:val="center"/>
      </w:pPr>
      <w:r>
        <w:t>Fuente: Elaboración propia.</w:t>
      </w:r>
    </w:p>
    <w:p w14:paraId="514A19C5" w14:textId="77777777" w:rsidR="007E71D3" w:rsidRDefault="007E71D3" w:rsidP="007E71D3">
      <w:pPr>
        <w:spacing w:line="360" w:lineRule="auto"/>
        <w:ind w:firstLine="0"/>
        <w:jc w:val="center"/>
      </w:pPr>
    </w:p>
    <w:p w14:paraId="722C4C3A" w14:textId="77777777" w:rsidR="007E71D3" w:rsidRDefault="007E71D3" w:rsidP="007E71D3">
      <w:pPr>
        <w:spacing w:line="360" w:lineRule="auto"/>
        <w:ind w:firstLine="0"/>
        <w:jc w:val="center"/>
      </w:pPr>
    </w:p>
    <w:p w14:paraId="3505E07E" w14:textId="77777777" w:rsidR="007E71D3" w:rsidRDefault="007E71D3" w:rsidP="007E71D3">
      <w:pPr>
        <w:spacing w:line="360" w:lineRule="auto"/>
        <w:ind w:firstLine="0"/>
        <w:jc w:val="center"/>
      </w:pPr>
    </w:p>
    <w:p w14:paraId="3FC3F1BD" w14:textId="77777777" w:rsidR="007E71D3" w:rsidRDefault="007E71D3" w:rsidP="007E71D3">
      <w:pPr>
        <w:spacing w:line="360" w:lineRule="auto"/>
        <w:ind w:firstLine="0"/>
        <w:jc w:val="center"/>
      </w:pPr>
    </w:p>
    <w:p w14:paraId="1DCF9BC5" w14:textId="77777777" w:rsidR="007E71D3" w:rsidRDefault="007E71D3" w:rsidP="007E71D3">
      <w:pPr>
        <w:spacing w:line="360" w:lineRule="auto"/>
        <w:ind w:firstLine="0"/>
        <w:jc w:val="center"/>
      </w:pPr>
    </w:p>
    <w:p w14:paraId="12F9E0C3" w14:textId="77777777" w:rsidR="007E71D3" w:rsidRDefault="007E71D3" w:rsidP="007E71D3">
      <w:pPr>
        <w:spacing w:line="360" w:lineRule="auto"/>
        <w:ind w:firstLine="0"/>
        <w:jc w:val="center"/>
      </w:pPr>
    </w:p>
    <w:p w14:paraId="3E9D9431" w14:textId="77777777" w:rsidR="007E71D3" w:rsidRDefault="007E71D3" w:rsidP="007E71D3">
      <w:pPr>
        <w:ind w:firstLine="0"/>
      </w:pPr>
      <w:r>
        <w:t xml:space="preserve">De acuerdo con la tabla mencionada con anterioridad se tiene los siguientes resultados del </w:t>
      </w:r>
    </w:p>
    <w:p w14:paraId="084A6B9E" w14:textId="3E4AEA1A" w:rsidR="007E71D3" w:rsidRDefault="007E71D3" w:rsidP="007E71D3">
      <w:pPr>
        <w:ind w:firstLine="0"/>
      </w:pPr>
      <w:r>
        <w:t xml:space="preserve">Sistema:  </w:t>
      </w:r>
    </w:p>
    <w:tbl>
      <w:tblPr>
        <w:tblW w:w="0" w:type="auto"/>
        <w:tblCellSpacing w:w="15" w:type="dxa"/>
        <w:tblInd w:w="2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2EFD9" w:themeFill="accent6" w:themeFillTint="33"/>
        <w:tblCellMar>
          <w:top w:w="15" w:type="dxa"/>
          <w:left w:w="15" w:type="dxa"/>
          <w:bottom w:w="15" w:type="dxa"/>
          <w:right w:w="15" w:type="dxa"/>
        </w:tblCellMar>
        <w:tblLook w:val="04A0" w:firstRow="1" w:lastRow="0" w:firstColumn="1" w:lastColumn="0" w:noHBand="0" w:noVBand="1"/>
      </w:tblPr>
      <w:tblGrid>
        <w:gridCol w:w="3335"/>
        <w:gridCol w:w="1056"/>
      </w:tblGrid>
      <w:tr w:rsidR="007E71D3" w:rsidRPr="007E71D3" w14:paraId="151AEC5D" w14:textId="77777777" w:rsidTr="00275337">
        <w:trPr>
          <w:tblHeader/>
          <w:tblCellSpacing w:w="15" w:type="dxa"/>
        </w:trPr>
        <w:tc>
          <w:tcPr>
            <w:tcW w:w="0" w:type="auto"/>
            <w:shd w:val="clear" w:color="auto" w:fill="E2EFD9" w:themeFill="accent6" w:themeFillTint="33"/>
            <w:vAlign w:val="center"/>
            <w:hideMark/>
          </w:tcPr>
          <w:p w14:paraId="28E11F7E" w14:textId="77777777" w:rsidR="007E71D3" w:rsidRPr="007E71D3" w:rsidRDefault="007E71D3" w:rsidP="007E71D3">
            <w:pPr>
              <w:spacing w:line="240" w:lineRule="auto"/>
              <w:ind w:firstLine="0"/>
              <w:jc w:val="center"/>
              <w:rPr>
                <w:rFonts w:eastAsia="Times New Roman" w:cs="Times New Roman"/>
                <w:b/>
                <w:bCs/>
                <w:szCs w:val="24"/>
                <w:lang w:eastAsia="es-BO"/>
              </w:rPr>
            </w:pPr>
            <w:r w:rsidRPr="007E71D3">
              <w:rPr>
                <w:rFonts w:eastAsia="Times New Roman" w:cs="Times New Roman"/>
                <w:b/>
                <w:bCs/>
                <w:szCs w:val="24"/>
                <w:lang w:eastAsia="es-BO"/>
              </w:rPr>
              <w:t>Parámetro</w:t>
            </w:r>
          </w:p>
        </w:tc>
        <w:tc>
          <w:tcPr>
            <w:tcW w:w="0" w:type="auto"/>
            <w:shd w:val="clear" w:color="auto" w:fill="E2EFD9" w:themeFill="accent6" w:themeFillTint="33"/>
            <w:vAlign w:val="center"/>
            <w:hideMark/>
          </w:tcPr>
          <w:p w14:paraId="5F81E429" w14:textId="77777777" w:rsidR="007E71D3" w:rsidRPr="007E71D3" w:rsidRDefault="007E71D3" w:rsidP="007E71D3">
            <w:pPr>
              <w:spacing w:line="240" w:lineRule="auto"/>
              <w:ind w:firstLine="0"/>
              <w:jc w:val="right"/>
              <w:rPr>
                <w:rFonts w:eastAsia="Times New Roman" w:cs="Times New Roman"/>
                <w:b/>
                <w:bCs/>
                <w:szCs w:val="24"/>
                <w:lang w:eastAsia="es-BO"/>
              </w:rPr>
            </w:pPr>
            <w:r w:rsidRPr="007E71D3">
              <w:rPr>
                <w:rFonts w:eastAsia="Times New Roman" w:cs="Times New Roman"/>
                <w:b/>
                <w:bCs/>
                <w:szCs w:val="24"/>
                <w:lang w:eastAsia="es-BO"/>
              </w:rPr>
              <w:t>Cantidad</w:t>
            </w:r>
          </w:p>
        </w:tc>
      </w:tr>
      <w:tr w:rsidR="007E71D3" w:rsidRPr="007E71D3" w14:paraId="1D3D5E9F" w14:textId="77777777" w:rsidTr="00275337">
        <w:trPr>
          <w:tblCellSpacing w:w="15" w:type="dxa"/>
        </w:trPr>
        <w:tc>
          <w:tcPr>
            <w:tcW w:w="0" w:type="auto"/>
            <w:shd w:val="clear" w:color="auto" w:fill="E2EFD9" w:themeFill="accent6" w:themeFillTint="33"/>
            <w:vAlign w:val="center"/>
            <w:hideMark/>
          </w:tcPr>
          <w:p w14:paraId="44EA5BBD" w14:textId="77777777" w:rsidR="007E71D3" w:rsidRPr="007E71D3" w:rsidRDefault="007E71D3" w:rsidP="007E71D3">
            <w:pPr>
              <w:spacing w:line="240" w:lineRule="auto"/>
              <w:ind w:firstLine="0"/>
              <w:rPr>
                <w:rFonts w:eastAsia="Times New Roman" w:cs="Times New Roman"/>
                <w:szCs w:val="24"/>
                <w:lang w:eastAsia="es-BO"/>
              </w:rPr>
            </w:pPr>
            <w:r w:rsidRPr="007E71D3">
              <w:rPr>
                <w:rFonts w:eastAsia="Times New Roman" w:cs="Times New Roman"/>
                <w:szCs w:val="24"/>
                <w:lang w:eastAsia="es-BO"/>
              </w:rPr>
              <w:t>Número de entradas de usuario</w:t>
            </w:r>
          </w:p>
        </w:tc>
        <w:tc>
          <w:tcPr>
            <w:tcW w:w="0" w:type="auto"/>
            <w:shd w:val="clear" w:color="auto" w:fill="E2EFD9" w:themeFill="accent6" w:themeFillTint="33"/>
            <w:vAlign w:val="center"/>
            <w:hideMark/>
          </w:tcPr>
          <w:p w14:paraId="6DCE4516" w14:textId="77777777" w:rsidR="007E71D3" w:rsidRPr="007E71D3" w:rsidRDefault="007E71D3" w:rsidP="007E71D3">
            <w:pPr>
              <w:spacing w:line="240" w:lineRule="auto"/>
              <w:ind w:firstLine="0"/>
              <w:jc w:val="right"/>
              <w:rPr>
                <w:rFonts w:eastAsia="Times New Roman" w:cs="Times New Roman"/>
                <w:szCs w:val="24"/>
                <w:lang w:eastAsia="es-BO"/>
              </w:rPr>
            </w:pPr>
            <w:r w:rsidRPr="007E71D3">
              <w:rPr>
                <w:rFonts w:eastAsia="Times New Roman" w:cs="Times New Roman"/>
                <w:szCs w:val="24"/>
                <w:lang w:eastAsia="es-BO"/>
              </w:rPr>
              <w:t>25</w:t>
            </w:r>
          </w:p>
        </w:tc>
      </w:tr>
      <w:tr w:rsidR="007E71D3" w:rsidRPr="007E71D3" w14:paraId="1C9BE537" w14:textId="77777777" w:rsidTr="00275337">
        <w:trPr>
          <w:tblCellSpacing w:w="15" w:type="dxa"/>
        </w:trPr>
        <w:tc>
          <w:tcPr>
            <w:tcW w:w="0" w:type="auto"/>
            <w:shd w:val="clear" w:color="auto" w:fill="E2EFD9" w:themeFill="accent6" w:themeFillTint="33"/>
            <w:vAlign w:val="center"/>
            <w:hideMark/>
          </w:tcPr>
          <w:p w14:paraId="5663B687" w14:textId="77777777" w:rsidR="007E71D3" w:rsidRPr="007E71D3" w:rsidRDefault="007E71D3" w:rsidP="007E71D3">
            <w:pPr>
              <w:spacing w:line="240" w:lineRule="auto"/>
              <w:ind w:firstLine="0"/>
              <w:rPr>
                <w:rFonts w:eastAsia="Times New Roman" w:cs="Times New Roman"/>
                <w:szCs w:val="24"/>
                <w:lang w:eastAsia="es-BO"/>
              </w:rPr>
            </w:pPr>
            <w:r w:rsidRPr="007E71D3">
              <w:rPr>
                <w:rFonts w:eastAsia="Times New Roman" w:cs="Times New Roman"/>
                <w:szCs w:val="24"/>
                <w:lang w:eastAsia="es-BO"/>
              </w:rPr>
              <w:t>Número de salidas de usuario</w:t>
            </w:r>
          </w:p>
        </w:tc>
        <w:tc>
          <w:tcPr>
            <w:tcW w:w="0" w:type="auto"/>
            <w:shd w:val="clear" w:color="auto" w:fill="E2EFD9" w:themeFill="accent6" w:themeFillTint="33"/>
            <w:vAlign w:val="center"/>
            <w:hideMark/>
          </w:tcPr>
          <w:p w14:paraId="4A5E3ECC" w14:textId="77777777" w:rsidR="007E71D3" w:rsidRPr="007E71D3" w:rsidRDefault="007E71D3" w:rsidP="007E71D3">
            <w:pPr>
              <w:spacing w:line="240" w:lineRule="auto"/>
              <w:ind w:firstLine="0"/>
              <w:jc w:val="right"/>
              <w:rPr>
                <w:rFonts w:eastAsia="Times New Roman" w:cs="Times New Roman"/>
                <w:szCs w:val="24"/>
                <w:lang w:eastAsia="es-BO"/>
              </w:rPr>
            </w:pPr>
            <w:r w:rsidRPr="007E71D3">
              <w:rPr>
                <w:rFonts w:eastAsia="Times New Roman" w:cs="Times New Roman"/>
                <w:szCs w:val="24"/>
                <w:lang w:eastAsia="es-BO"/>
              </w:rPr>
              <w:t>22</w:t>
            </w:r>
          </w:p>
        </w:tc>
      </w:tr>
      <w:tr w:rsidR="007E71D3" w:rsidRPr="007E71D3" w14:paraId="58DA8AE0" w14:textId="77777777" w:rsidTr="00275337">
        <w:trPr>
          <w:tblCellSpacing w:w="15" w:type="dxa"/>
        </w:trPr>
        <w:tc>
          <w:tcPr>
            <w:tcW w:w="0" w:type="auto"/>
            <w:shd w:val="clear" w:color="auto" w:fill="E2EFD9" w:themeFill="accent6" w:themeFillTint="33"/>
            <w:vAlign w:val="center"/>
            <w:hideMark/>
          </w:tcPr>
          <w:p w14:paraId="23B51EF0" w14:textId="77777777" w:rsidR="007E71D3" w:rsidRPr="007E71D3" w:rsidRDefault="007E71D3" w:rsidP="007E71D3">
            <w:pPr>
              <w:spacing w:line="240" w:lineRule="auto"/>
              <w:ind w:firstLine="0"/>
              <w:rPr>
                <w:rFonts w:eastAsia="Times New Roman" w:cs="Times New Roman"/>
                <w:szCs w:val="24"/>
                <w:lang w:eastAsia="es-BO"/>
              </w:rPr>
            </w:pPr>
            <w:r w:rsidRPr="007E71D3">
              <w:rPr>
                <w:rFonts w:eastAsia="Times New Roman" w:cs="Times New Roman"/>
                <w:szCs w:val="24"/>
                <w:lang w:eastAsia="es-BO"/>
              </w:rPr>
              <w:t>Número de consultas o peticiones</w:t>
            </w:r>
          </w:p>
        </w:tc>
        <w:tc>
          <w:tcPr>
            <w:tcW w:w="0" w:type="auto"/>
            <w:shd w:val="clear" w:color="auto" w:fill="E2EFD9" w:themeFill="accent6" w:themeFillTint="33"/>
            <w:vAlign w:val="center"/>
            <w:hideMark/>
          </w:tcPr>
          <w:p w14:paraId="76709A40" w14:textId="77777777" w:rsidR="007E71D3" w:rsidRPr="007E71D3" w:rsidRDefault="007E71D3" w:rsidP="007E71D3">
            <w:pPr>
              <w:spacing w:line="240" w:lineRule="auto"/>
              <w:ind w:firstLine="0"/>
              <w:jc w:val="right"/>
              <w:rPr>
                <w:rFonts w:eastAsia="Times New Roman" w:cs="Times New Roman"/>
                <w:szCs w:val="24"/>
                <w:lang w:eastAsia="es-BO"/>
              </w:rPr>
            </w:pPr>
            <w:r w:rsidRPr="007E71D3">
              <w:rPr>
                <w:rFonts w:eastAsia="Times New Roman" w:cs="Times New Roman"/>
                <w:szCs w:val="24"/>
                <w:lang w:eastAsia="es-BO"/>
              </w:rPr>
              <w:t>18</w:t>
            </w:r>
          </w:p>
        </w:tc>
      </w:tr>
      <w:tr w:rsidR="007E71D3" w:rsidRPr="007E71D3" w14:paraId="23A75280" w14:textId="77777777" w:rsidTr="00275337">
        <w:trPr>
          <w:tblCellSpacing w:w="15" w:type="dxa"/>
        </w:trPr>
        <w:tc>
          <w:tcPr>
            <w:tcW w:w="0" w:type="auto"/>
            <w:shd w:val="clear" w:color="auto" w:fill="E2EFD9" w:themeFill="accent6" w:themeFillTint="33"/>
            <w:vAlign w:val="center"/>
            <w:hideMark/>
          </w:tcPr>
          <w:p w14:paraId="530E9681" w14:textId="77777777" w:rsidR="007E71D3" w:rsidRPr="007E71D3" w:rsidRDefault="007E71D3" w:rsidP="007E71D3">
            <w:pPr>
              <w:spacing w:line="240" w:lineRule="auto"/>
              <w:ind w:firstLine="0"/>
              <w:rPr>
                <w:rFonts w:eastAsia="Times New Roman" w:cs="Times New Roman"/>
                <w:szCs w:val="24"/>
                <w:lang w:eastAsia="es-BO"/>
              </w:rPr>
            </w:pPr>
            <w:r w:rsidRPr="007E71D3">
              <w:rPr>
                <w:rFonts w:eastAsia="Times New Roman" w:cs="Times New Roman"/>
                <w:szCs w:val="24"/>
                <w:lang w:eastAsia="es-BO"/>
              </w:rPr>
              <w:t>Número de archivos lógicos</w:t>
            </w:r>
          </w:p>
        </w:tc>
        <w:tc>
          <w:tcPr>
            <w:tcW w:w="0" w:type="auto"/>
            <w:shd w:val="clear" w:color="auto" w:fill="E2EFD9" w:themeFill="accent6" w:themeFillTint="33"/>
            <w:vAlign w:val="center"/>
            <w:hideMark/>
          </w:tcPr>
          <w:p w14:paraId="71B0B89D" w14:textId="77777777" w:rsidR="007E71D3" w:rsidRPr="007E71D3" w:rsidRDefault="007E71D3" w:rsidP="007E71D3">
            <w:pPr>
              <w:spacing w:line="240" w:lineRule="auto"/>
              <w:ind w:firstLine="0"/>
              <w:jc w:val="right"/>
              <w:rPr>
                <w:rFonts w:eastAsia="Times New Roman" w:cs="Times New Roman"/>
                <w:szCs w:val="24"/>
                <w:lang w:eastAsia="es-BO"/>
              </w:rPr>
            </w:pPr>
            <w:r w:rsidRPr="007E71D3">
              <w:rPr>
                <w:rFonts w:eastAsia="Times New Roman" w:cs="Times New Roman"/>
                <w:szCs w:val="24"/>
                <w:lang w:eastAsia="es-BO"/>
              </w:rPr>
              <w:t>21</w:t>
            </w:r>
          </w:p>
        </w:tc>
      </w:tr>
      <w:tr w:rsidR="007E71D3" w:rsidRPr="007E71D3" w14:paraId="63B9E736" w14:textId="77777777" w:rsidTr="00275337">
        <w:trPr>
          <w:tblCellSpacing w:w="15" w:type="dxa"/>
        </w:trPr>
        <w:tc>
          <w:tcPr>
            <w:tcW w:w="0" w:type="auto"/>
            <w:shd w:val="clear" w:color="auto" w:fill="E2EFD9" w:themeFill="accent6" w:themeFillTint="33"/>
            <w:vAlign w:val="center"/>
            <w:hideMark/>
          </w:tcPr>
          <w:p w14:paraId="6514CEE4" w14:textId="77777777" w:rsidR="007E71D3" w:rsidRPr="007E71D3" w:rsidRDefault="007E71D3" w:rsidP="007E71D3">
            <w:pPr>
              <w:spacing w:line="240" w:lineRule="auto"/>
              <w:ind w:firstLine="0"/>
              <w:rPr>
                <w:rFonts w:eastAsia="Times New Roman" w:cs="Times New Roman"/>
                <w:szCs w:val="24"/>
                <w:lang w:eastAsia="es-BO"/>
              </w:rPr>
            </w:pPr>
            <w:r w:rsidRPr="007E71D3">
              <w:rPr>
                <w:rFonts w:eastAsia="Times New Roman" w:cs="Times New Roman"/>
                <w:szCs w:val="24"/>
                <w:lang w:eastAsia="es-BO"/>
              </w:rPr>
              <w:t>Número de interfaces externas</w:t>
            </w:r>
          </w:p>
        </w:tc>
        <w:tc>
          <w:tcPr>
            <w:tcW w:w="0" w:type="auto"/>
            <w:shd w:val="clear" w:color="auto" w:fill="E2EFD9" w:themeFill="accent6" w:themeFillTint="33"/>
            <w:vAlign w:val="center"/>
            <w:hideMark/>
          </w:tcPr>
          <w:p w14:paraId="6A51EB39" w14:textId="77777777" w:rsidR="007E71D3" w:rsidRPr="007E71D3" w:rsidRDefault="007E71D3" w:rsidP="007E71D3">
            <w:pPr>
              <w:spacing w:line="240" w:lineRule="auto"/>
              <w:ind w:firstLine="0"/>
              <w:jc w:val="right"/>
              <w:rPr>
                <w:rFonts w:eastAsia="Times New Roman" w:cs="Times New Roman"/>
                <w:szCs w:val="24"/>
                <w:lang w:eastAsia="es-BO"/>
              </w:rPr>
            </w:pPr>
            <w:r w:rsidRPr="007E71D3">
              <w:rPr>
                <w:rFonts w:eastAsia="Times New Roman" w:cs="Times New Roman"/>
                <w:szCs w:val="24"/>
                <w:lang w:eastAsia="es-BO"/>
              </w:rPr>
              <w:t>1</w:t>
            </w:r>
          </w:p>
        </w:tc>
      </w:tr>
    </w:tbl>
    <w:p w14:paraId="5C932073" w14:textId="77777777" w:rsidR="007E71D3" w:rsidRDefault="007E71D3" w:rsidP="007E71D3">
      <w:pPr>
        <w:spacing w:line="360" w:lineRule="auto"/>
        <w:ind w:firstLine="0"/>
        <w:jc w:val="center"/>
      </w:pPr>
    </w:p>
    <w:p w14:paraId="68C25EAC" w14:textId="6212117D" w:rsidR="007E71D3" w:rsidRPr="00F75AD9" w:rsidRDefault="007E71D3" w:rsidP="00F47583">
      <w:pPr>
        <w:pStyle w:val="Ttulo2"/>
        <w:spacing w:line="360" w:lineRule="auto"/>
        <w:jc w:val="center"/>
        <w:rPr>
          <w:b w:val="0"/>
          <w:bCs/>
        </w:rPr>
      </w:pPr>
      <w:bookmarkStart w:id="235" w:name="_Toc233166610"/>
      <w:r>
        <w:t>Tabla Nª</w:t>
      </w:r>
      <w:r w:rsidR="00F75AD9">
        <w:t>27</w:t>
      </w:r>
      <w:r>
        <w:t>:</w:t>
      </w:r>
      <w:r w:rsidR="00F75AD9" w:rsidRPr="00F75AD9">
        <w:t xml:space="preserve"> </w:t>
      </w:r>
      <w:r w:rsidR="00F75AD9" w:rsidRPr="00F75AD9">
        <w:rPr>
          <w:b w:val="0"/>
          <w:bCs/>
        </w:rPr>
        <w:t>Entradas para el cálculo de funcionalidad.</w:t>
      </w:r>
      <w:bookmarkEnd w:id="235"/>
    </w:p>
    <w:p w14:paraId="03B6E340" w14:textId="77777777" w:rsidR="007E71D3" w:rsidRDefault="007E71D3" w:rsidP="00F47583">
      <w:pPr>
        <w:spacing w:line="360" w:lineRule="auto"/>
        <w:ind w:firstLine="0"/>
        <w:jc w:val="center"/>
      </w:pPr>
      <w:r>
        <w:t>Fuente: Elaboración propia.</w:t>
      </w:r>
    </w:p>
    <w:p w14:paraId="4F980B90" w14:textId="77777777" w:rsidR="007E71D3" w:rsidRDefault="007E71D3" w:rsidP="007E71D3">
      <w:pPr>
        <w:spacing w:line="360" w:lineRule="auto"/>
        <w:ind w:firstLine="0"/>
        <w:jc w:val="center"/>
      </w:pPr>
    </w:p>
    <w:p w14:paraId="052C6245" w14:textId="77777777" w:rsidR="007E71D3" w:rsidRDefault="007E71D3" w:rsidP="007E71D3">
      <w:pPr>
        <w:ind w:firstLine="0"/>
      </w:pPr>
      <w:r>
        <w:t xml:space="preserve">Los puntos de función se calculan con los datos obtenidos, considerando un factor de </w:t>
      </w:r>
    </w:p>
    <w:p w14:paraId="0E1A46C4" w14:textId="12C2ADC3" w:rsidR="007E71D3" w:rsidRDefault="007E71D3" w:rsidP="007E71D3">
      <w:pPr>
        <w:ind w:firstLine="0"/>
      </w:pPr>
      <w:r>
        <w:t>ponderación medio:</w:t>
      </w:r>
    </w:p>
    <w:tbl>
      <w:tblPr>
        <w:tblW w:w="0" w:type="auto"/>
        <w:tblCellSpacing w:w="15" w:type="dxa"/>
        <w:tblInd w:w="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1041"/>
        <w:gridCol w:w="3340"/>
        <w:gridCol w:w="1122"/>
      </w:tblGrid>
      <w:tr w:rsidR="006049CE" w:rsidRPr="006049CE" w14:paraId="4F499475" w14:textId="77777777" w:rsidTr="00275337">
        <w:trPr>
          <w:tblHeader/>
          <w:tblCellSpacing w:w="15" w:type="dxa"/>
        </w:trPr>
        <w:tc>
          <w:tcPr>
            <w:tcW w:w="0" w:type="auto"/>
            <w:shd w:val="clear" w:color="auto" w:fill="E2EFD9" w:themeFill="accent6" w:themeFillTint="33"/>
            <w:vAlign w:val="center"/>
            <w:hideMark/>
          </w:tcPr>
          <w:p w14:paraId="0D43EF76" w14:textId="77777777" w:rsidR="006049CE" w:rsidRPr="006049CE" w:rsidRDefault="006049CE" w:rsidP="006049CE">
            <w:pPr>
              <w:spacing w:line="240" w:lineRule="auto"/>
              <w:ind w:firstLine="0"/>
              <w:jc w:val="center"/>
              <w:rPr>
                <w:rFonts w:eastAsia="Times New Roman" w:cs="Times New Roman"/>
                <w:b/>
                <w:bCs/>
                <w:szCs w:val="24"/>
                <w:lang w:eastAsia="es-BO"/>
              </w:rPr>
            </w:pPr>
            <w:r w:rsidRPr="006049CE">
              <w:rPr>
                <w:rFonts w:eastAsia="Times New Roman" w:cs="Times New Roman"/>
                <w:b/>
                <w:bCs/>
                <w:szCs w:val="24"/>
                <w:lang w:eastAsia="es-BO"/>
              </w:rPr>
              <w:t>Parámetro</w:t>
            </w:r>
          </w:p>
        </w:tc>
        <w:tc>
          <w:tcPr>
            <w:tcW w:w="0" w:type="auto"/>
            <w:shd w:val="clear" w:color="auto" w:fill="E2EFD9" w:themeFill="accent6" w:themeFillTint="33"/>
            <w:vAlign w:val="center"/>
            <w:hideMark/>
          </w:tcPr>
          <w:p w14:paraId="024643CF" w14:textId="77777777" w:rsidR="006049CE" w:rsidRPr="006049CE" w:rsidRDefault="006049CE" w:rsidP="006049CE">
            <w:pPr>
              <w:spacing w:line="240" w:lineRule="auto"/>
              <w:ind w:firstLine="0"/>
              <w:jc w:val="right"/>
              <w:rPr>
                <w:rFonts w:eastAsia="Times New Roman" w:cs="Times New Roman"/>
                <w:b/>
                <w:bCs/>
                <w:szCs w:val="24"/>
                <w:lang w:eastAsia="es-BO"/>
              </w:rPr>
            </w:pPr>
            <w:r w:rsidRPr="006049CE">
              <w:rPr>
                <w:rFonts w:eastAsia="Times New Roman" w:cs="Times New Roman"/>
                <w:b/>
                <w:bCs/>
                <w:szCs w:val="24"/>
                <w:lang w:eastAsia="es-BO"/>
              </w:rPr>
              <w:t>Cantidad</w:t>
            </w:r>
          </w:p>
        </w:tc>
        <w:tc>
          <w:tcPr>
            <w:tcW w:w="0" w:type="auto"/>
            <w:shd w:val="clear" w:color="auto" w:fill="E2EFD9" w:themeFill="accent6" w:themeFillTint="33"/>
            <w:vAlign w:val="center"/>
            <w:hideMark/>
          </w:tcPr>
          <w:p w14:paraId="5CA409AE" w14:textId="77777777" w:rsidR="006049CE" w:rsidRPr="006049CE" w:rsidRDefault="006049CE" w:rsidP="006049CE">
            <w:pPr>
              <w:spacing w:line="240" w:lineRule="auto"/>
              <w:ind w:firstLine="0"/>
              <w:jc w:val="right"/>
              <w:rPr>
                <w:rFonts w:eastAsia="Times New Roman" w:cs="Times New Roman"/>
                <w:b/>
                <w:bCs/>
                <w:szCs w:val="24"/>
                <w:lang w:eastAsia="es-BO"/>
              </w:rPr>
            </w:pPr>
            <w:r w:rsidRPr="006049CE">
              <w:rPr>
                <w:rFonts w:eastAsia="Times New Roman" w:cs="Times New Roman"/>
                <w:b/>
                <w:bCs/>
                <w:szCs w:val="24"/>
                <w:lang w:eastAsia="es-BO"/>
              </w:rPr>
              <w:t>Factor de Ponderación (Simple)</w:t>
            </w:r>
          </w:p>
        </w:tc>
        <w:tc>
          <w:tcPr>
            <w:tcW w:w="0" w:type="auto"/>
            <w:shd w:val="clear" w:color="auto" w:fill="E2EFD9" w:themeFill="accent6" w:themeFillTint="33"/>
            <w:vAlign w:val="center"/>
            <w:hideMark/>
          </w:tcPr>
          <w:p w14:paraId="1C143BDF" w14:textId="77777777" w:rsidR="006049CE" w:rsidRPr="006049CE" w:rsidRDefault="006049CE" w:rsidP="006049CE">
            <w:pPr>
              <w:spacing w:line="240" w:lineRule="auto"/>
              <w:ind w:firstLine="0"/>
              <w:jc w:val="right"/>
              <w:rPr>
                <w:rFonts w:eastAsia="Times New Roman" w:cs="Times New Roman"/>
                <w:b/>
                <w:bCs/>
                <w:szCs w:val="24"/>
                <w:lang w:eastAsia="es-BO"/>
              </w:rPr>
            </w:pPr>
            <w:r w:rsidRPr="006049CE">
              <w:rPr>
                <w:rFonts w:eastAsia="Times New Roman" w:cs="Times New Roman"/>
                <w:b/>
                <w:bCs/>
                <w:szCs w:val="24"/>
                <w:lang w:eastAsia="es-BO"/>
              </w:rPr>
              <w:t>Resultado</w:t>
            </w:r>
          </w:p>
        </w:tc>
      </w:tr>
      <w:tr w:rsidR="006049CE" w:rsidRPr="006049CE" w14:paraId="7D7AEBE5" w14:textId="77777777" w:rsidTr="00275337">
        <w:trPr>
          <w:tblCellSpacing w:w="15" w:type="dxa"/>
        </w:trPr>
        <w:tc>
          <w:tcPr>
            <w:tcW w:w="0" w:type="auto"/>
            <w:vAlign w:val="center"/>
            <w:hideMark/>
          </w:tcPr>
          <w:p w14:paraId="54D11A0E" w14:textId="77777777" w:rsidR="006049CE" w:rsidRPr="006049CE" w:rsidRDefault="006049CE" w:rsidP="006049CE">
            <w:pPr>
              <w:spacing w:line="240" w:lineRule="auto"/>
              <w:ind w:firstLine="0"/>
              <w:rPr>
                <w:rFonts w:eastAsia="Times New Roman" w:cs="Times New Roman"/>
                <w:szCs w:val="24"/>
                <w:lang w:eastAsia="es-BO"/>
              </w:rPr>
            </w:pPr>
            <w:r w:rsidRPr="006049CE">
              <w:rPr>
                <w:rFonts w:eastAsia="Times New Roman" w:cs="Times New Roman"/>
                <w:szCs w:val="24"/>
                <w:lang w:eastAsia="es-BO"/>
              </w:rPr>
              <w:t># de entradas de usuario</w:t>
            </w:r>
          </w:p>
        </w:tc>
        <w:tc>
          <w:tcPr>
            <w:tcW w:w="0" w:type="auto"/>
            <w:vAlign w:val="center"/>
            <w:hideMark/>
          </w:tcPr>
          <w:p w14:paraId="74E164D9"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25</w:t>
            </w:r>
          </w:p>
        </w:tc>
        <w:tc>
          <w:tcPr>
            <w:tcW w:w="0" w:type="auto"/>
            <w:vAlign w:val="center"/>
            <w:hideMark/>
          </w:tcPr>
          <w:p w14:paraId="05E6C9E7"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4</w:t>
            </w:r>
          </w:p>
        </w:tc>
        <w:tc>
          <w:tcPr>
            <w:tcW w:w="0" w:type="auto"/>
            <w:vAlign w:val="center"/>
            <w:hideMark/>
          </w:tcPr>
          <w:p w14:paraId="01DC5A25"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100</w:t>
            </w:r>
          </w:p>
        </w:tc>
      </w:tr>
      <w:tr w:rsidR="006049CE" w:rsidRPr="006049CE" w14:paraId="2BDAA7F9" w14:textId="77777777" w:rsidTr="00275337">
        <w:trPr>
          <w:tblCellSpacing w:w="15" w:type="dxa"/>
        </w:trPr>
        <w:tc>
          <w:tcPr>
            <w:tcW w:w="0" w:type="auto"/>
            <w:vAlign w:val="center"/>
            <w:hideMark/>
          </w:tcPr>
          <w:p w14:paraId="6FB8A1B5" w14:textId="77777777" w:rsidR="006049CE" w:rsidRPr="006049CE" w:rsidRDefault="006049CE" w:rsidP="006049CE">
            <w:pPr>
              <w:spacing w:line="240" w:lineRule="auto"/>
              <w:ind w:firstLine="0"/>
              <w:rPr>
                <w:rFonts w:eastAsia="Times New Roman" w:cs="Times New Roman"/>
                <w:szCs w:val="24"/>
                <w:lang w:eastAsia="es-BO"/>
              </w:rPr>
            </w:pPr>
            <w:r w:rsidRPr="006049CE">
              <w:rPr>
                <w:rFonts w:eastAsia="Times New Roman" w:cs="Times New Roman"/>
                <w:szCs w:val="24"/>
                <w:lang w:eastAsia="es-BO"/>
              </w:rPr>
              <w:t># de salidas de usuario</w:t>
            </w:r>
          </w:p>
        </w:tc>
        <w:tc>
          <w:tcPr>
            <w:tcW w:w="0" w:type="auto"/>
            <w:vAlign w:val="center"/>
            <w:hideMark/>
          </w:tcPr>
          <w:p w14:paraId="192094B8"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22</w:t>
            </w:r>
          </w:p>
        </w:tc>
        <w:tc>
          <w:tcPr>
            <w:tcW w:w="0" w:type="auto"/>
            <w:vAlign w:val="center"/>
            <w:hideMark/>
          </w:tcPr>
          <w:p w14:paraId="11F602FB"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7</w:t>
            </w:r>
          </w:p>
        </w:tc>
        <w:tc>
          <w:tcPr>
            <w:tcW w:w="0" w:type="auto"/>
            <w:vAlign w:val="center"/>
            <w:hideMark/>
          </w:tcPr>
          <w:p w14:paraId="25DD0A23"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154</w:t>
            </w:r>
          </w:p>
        </w:tc>
      </w:tr>
      <w:tr w:rsidR="006049CE" w:rsidRPr="006049CE" w14:paraId="3D948B8F" w14:textId="77777777" w:rsidTr="00275337">
        <w:trPr>
          <w:tblCellSpacing w:w="15" w:type="dxa"/>
        </w:trPr>
        <w:tc>
          <w:tcPr>
            <w:tcW w:w="0" w:type="auto"/>
            <w:vAlign w:val="center"/>
            <w:hideMark/>
          </w:tcPr>
          <w:p w14:paraId="7E6ACB54" w14:textId="77777777" w:rsidR="006049CE" w:rsidRPr="006049CE" w:rsidRDefault="006049CE" w:rsidP="006049CE">
            <w:pPr>
              <w:spacing w:line="240" w:lineRule="auto"/>
              <w:ind w:firstLine="0"/>
              <w:rPr>
                <w:rFonts w:eastAsia="Times New Roman" w:cs="Times New Roman"/>
                <w:szCs w:val="24"/>
                <w:lang w:eastAsia="es-BO"/>
              </w:rPr>
            </w:pPr>
            <w:r w:rsidRPr="006049CE">
              <w:rPr>
                <w:rFonts w:eastAsia="Times New Roman" w:cs="Times New Roman"/>
                <w:szCs w:val="24"/>
                <w:lang w:eastAsia="es-BO"/>
              </w:rPr>
              <w:t># de peticiones</w:t>
            </w:r>
          </w:p>
        </w:tc>
        <w:tc>
          <w:tcPr>
            <w:tcW w:w="0" w:type="auto"/>
            <w:vAlign w:val="center"/>
            <w:hideMark/>
          </w:tcPr>
          <w:p w14:paraId="6207477B"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18</w:t>
            </w:r>
          </w:p>
        </w:tc>
        <w:tc>
          <w:tcPr>
            <w:tcW w:w="0" w:type="auto"/>
            <w:vAlign w:val="center"/>
            <w:hideMark/>
          </w:tcPr>
          <w:p w14:paraId="4C4E1E29"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4</w:t>
            </w:r>
          </w:p>
        </w:tc>
        <w:tc>
          <w:tcPr>
            <w:tcW w:w="0" w:type="auto"/>
            <w:vAlign w:val="center"/>
            <w:hideMark/>
          </w:tcPr>
          <w:p w14:paraId="6BE7FAFC"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72</w:t>
            </w:r>
          </w:p>
        </w:tc>
      </w:tr>
      <w:tr w:rsidR="006049CE" w:rsidRPr="006049CE" w14:paraId="16B0E3DA" w14:textId="77777777" w:rsidTr="00275337">
        <w:trPr>
          <w:tblCellSpacing w:w="15" w:type="dxa"/>
        </w:trPr>
        <w:tc>
          <w:tcPr>
            <w:tcW w:w="0" w:type="auto"/>
            <w:vAlign w:val="center"/>
            <w:hideMark/>
          </w:tcPr>
          <w:p w14:paraId="06BACA17" w14:textId="77777777" w:rsidR="006049CE" w:rsidRPr="006049CE" w:rsidRDefault="006049CE" w:rsidP="006049CE">
            <w:pPr>
              <w:spacing w:line="240" w:lineRule="auto"/>
              <w:ind w:firstLine="0"/>
              <w:rPr>
                <w:rFonts w:eastAsia="Times New Roman" w:cs="Times New Roman"/>
                <w:szCs w:val="24"/>
                <w:lang w:eastAsia="es-BO"/>
              </w:rPr>
            </w:pPr>
            <w:r w:rsidRPr="006049CE">
              <w:rPr>
                <w:rFonts w:eastAsia="Times New Roman" w:cs="Times New Roman"/>
                <w:szCs w:val="24"/>
                <w:lang w:eastAsia="es-BO"/>
              </w:rPr>
              <w:t># de archivos lógicos</w:t>
            </w:r>
          </w:p>
        </w:tc>
        <w:tc>
          <w:tcPr>
            <w:tcW w:w="0" w:type="auto"/>
            <w:vAlign w:val="center"/>
            <w:hideMark/>
          </w:tcPr>
          <w:p w14:paraId="46E77F5D"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21</w:t>
            </w:r>
          </w:p>
        </w:tc>
        <w:tc>
          <w:tcPr>
            <w:tcW w:w="0" w:type="auto"/>
            <w:vAlign w:val="center"/>
            <w:hideMark/>
          </w:tcPr>
          <w:p w14:paraId="3A0DF6AA"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10</w:t>
            </w:r>
          </w:p>
        </w:tc>
        <w:tc>
          <w:tcPr>
            <w:tcW w:w="0" w:type="auto"/>
            <w:vAlign w:val="center"/>
            <w:hideMark/>
          </w:tcPr>
          <w:p w14:paraId="44BCB678"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210</w:t>
            </w:r>
          </w:p>
        </w:tc>
      </w:tr>
      <w:tr w:rsidR="006049CE" w:rsidRPr="006049CE" w14:paraId="234E7A3B" w14:textId="77777777" w:rsidTr="00275337">
        <w:trPr>
          <w:tblCellSpacing w:w="15" w:type="dxa"/>
        </w:trPr>
        <w:tc>
          <w:tcPr>
            <w:tcW w:w="0" w:type="auto"/>
            <w:vAlign w:val="center"/>
            <w:hideMark/>
          </w:tcPr>
          <w:p w14:paraId="1B21D5E6" w14:textId="77777777" w:rsidR="006049CE" w:rsidRPr="006049CE" w:rsidRDefault="006049CE" w:rsidP="006049CE">
            <w:pPr>
              <w:spacing w:line="240" w:lineRule="auto"/>
              <w:ind w:firstLine="0"/>
              <w:rPr>
                <w:rFonts w:eastAsia="Times New Roman" w:cs="Times New Roman"/>
                <w:szCs w:val="24"/>
                <w:lang w:eastAsia="es-BO"/>
              </w:rPr>
            </w:pPr>
            <w:r w:rsidRPr="006049CE">
              <w:rPr>
                <w:rFonts w:eastAsia="Times New Roman" w:cs="Times New Roman"/>
                <w:szCs w:val="24"/>
                <w:lang w:eastAsia="es-BO"/>
              </w:rPr>
              <w:t># de interfaces externas</w:t>
            </w:r>
          </w:p>
        </w:tc>
        <w:tc>
          <w:tcPr>
            <w:tcW w:w="0" w:type="auto"/>
            <w:vAlign w:val="center"/>
            <w:hideMark/>
          </w:tcPr>
          <w:p w14:paraId="7C1798C4"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1</w:t>
            </w:r>
          </w:p>
        </w:tc>
        <w:tc>
          <w:tcPr>
            <w:tcW w:w="0" w:type="auto"/>
            <w:vAlign w:val="center"/>
            <w:hideMark/>
          </w:tcPr>
          <w:p w14:paraId="304C8A98"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5</w:t>
            </w:r>
          </w:p>
        </w:tc>
        <w:tc>
          <w:tcPr>
            <w:tcW w:w="0" w:type="auto"/>
            <w:vAlign w:val="center"/>
            <w:hideMark/>
          </w:tcPr>
          <w:p w14:paraId="036DB892"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szCs w:val="24"/>
                <w:lang w:eastAsia="es-BO"/>
              </w:rPr>
              <w:t>5</w:t>
            </w:r>
          </w:p>
        </w:tc>
      </w:tr>
      <w:tr w:rsidR="006049CE" w:rsidRPr="006049CE" w14:paraId="2B792F17" w14:textId="77777777" w:rsidTr="00275337">
        <w:trPr>
          <w:tblCellSpacing w:w="15" w:type="dxa"/>
        </w:trPr>
        <w:tc>
          <w:tcPr>
            <w:tcW w:w="0" w:type="auto"/>
            <w:vAlign w:val="center"/>
            <w:hideMark/>
          </w:tcPr>
          <w:p w14:paraId="14B3DDF6" w14:textId="77777777" w:rsidR="006049CE" w:rsidRPr="006049CE" w:rsidRDefault="006049CE" w:rsidP="006049CE">
            <w:pPr>
              <w:spacing w:line="240" w:lineRule="auto"/>
              <w:ind w:firstLine="0"/>
              <w:rPr>
                <w:rFonts w:eastAsia="Times New Roman" w:cs="Times New Roman"/>
                <w:szCs w:val="24"/>
                <w:lang w:eastAsia="es-BO"/>
              </w:rPr>
            </w:pPr>
            <w:r w:rsidRPr="006049CE">
              <w:rPr>
                <w:rFonts w:eastAsia="Times New Roman" w:cs="Times New Roman"/>
                <w:b/>
                <w:bCs/>
                <w:szCs w:val="24"/>
                <w:lang w:eastAsia="es-BO"/>
              </w:rPr>
              <w:t>TOTAL</w:t>
            </w:r>
          </w:p>
        </w:tc>
        <w:tc>
          <w:tcPr>
            <w:tcW w:w="0" w:type="auto"/>
            <w:vAlign w:val="center"/>
            <w:hideMark/>
          </w:tcPr>
          <w:p w14:paraId="5356E681" w14:textId="77777777" w:rsidR="006049CE" w:rsidRPr="006049CE" w:rsidRDefault="006049CE" w:rsidP="006049CE">
            <w:pPr>
              <w:spacing w:line="240" w:lineRule="auto"/>
              <w:ind w:firstLine="0"/>
              <w:rPr>
                <w:rFonts w:eastAsia="Times New Roman" w:cs="Times New Roman"/>
                <w:szCs w:val="24"/>
                <w:lang w:eastAsia="es-BO"/>
              </w:rPr>
            </w:pPr>
          </w:p>
        </w:tc>
        <w:tc>
          <w:tcPr>
            <w:tcW w:w="0" w:type="auto"/>
            <w:vAlign w:val="center"/>
            <w:hideMark/>
          </w:tcPr>
          <w:p w14:paraId="47D5CF49" w14:textId="77777777" w:rsidR="006049CE" w:rsidRPr="006049CE" w:rsidRDefault="006049CE" w:rsidP="006049CE">
            <w:pPr>
              <w:spacing w:line="240" w:lineRule="auto"/>
              <w:ind w:firstLine="0"/>
              <w:jc w:val="right"/>
              <w:rPr>
                <w:rFonts w:eastAsia="Times New Roman" w:cs="Times New Roman"/>
                <w:sz w:val="20"/>
                <w:szCs w:val="20"/>
                <w:lang w:eastAsia="es-BO"/>
              </w:rPr>
            </w:pPr>
          </w:p>
        </w:tc>
        <w:tc>
          <w:tcPr>
            <w:tcW w:w="0" w:type="auto"/>
            <w:vAlign w:val="center"/>
            <w:hideMark/>
          </w:tcPr>
          <w:p w14:paraId="707DF6FD" w14:textId="77777777" w:rsidR="006049CE" w:rsidRPr="006049CE" w:rsidRDefault="006049CE" w:rsidP="006049CE">
            <w:pPr>
              <w:spacing w:line="240" w:lineRule="auto"/>
              <w:ind w:firstLine="0"/>
              <w:jc w:val="right"/>
              <w:rPr>
                <w:rFonts w:eastAsia="Times New Roman" w:cs="Times New Roman"/>
                <w:szCs w:val="24"/>
                <w:lang w:eastAsia="es-BO"/>
              </w:rPr>
            </w:pPr>
            <w:r w:rsidRPr="006049CE">
              <w:rPr>
                <w:rFonts w:eastAsia="Times New Roman" w:cs="Times New Roman"/>
                <w:b/>
                <w:bCs/>
                <w:szCs w:val="24"/>
                <w:lang w:eastAsia="es-BO"/>
              </w:rPr>
              <w:t>541</w:t>
            </w:r>
          </w:p>
        </w:tc>
      </w:tr>
    </w:tbl>
    <w:p w14:paraId="131044B9" w14:textId="77777777" w:rsidR="006049CE" w:rsidRDefault="006049CE" w:rsidP="006049CE">
      <w:pPr>
        <w:ind w:firstLine="0"/>
      </w:pPr>
    </w:p>
    <w:p w14:paraId="2D6B2602" w14:textId="7D0525AF" w:rsidR="006049CE" w:rsidRDefault="006049CE" w:rsidP="00F47583">
      <w:pPr>
        <w:pStyle w:val="Ttulo2"/>
        <w:spacing w:line="360" w:lineRule="auto"/>
        <w:jc w:val="center"/>
      </w:pPr>
      <w:bookmarkStart w:id="236" w:name="_Toc233166611"/>
      <w:r>
        <w:t xml:space="preserve">Tabla </w:t>
      </w:r>
      <w:proofErr w:type="spellStart"/>
      <w:r>
        <w:t>Nª</w:t>
      </w:r>
      <w:proofErr w:type="spellEnd"/>
      <w:r>
        <w:t xml:space="preserve"> </w:t>
      </w:r>
      <w:r w:rsidR="00F75AD9">
        <w:t>28</w:t>
      </w:r>
      <w:r>
        <w:t>:</w:t>
      </w:r>
      <w:r w:rsidR="00F75AD9" w:rsidRPr="00F75AD9">
        <w:t xml:space="preserve"> </w:t>
      </w:r>
      <w:r w:rsidR="00F75AD9" w:rsidRPr="00F75AD9">
        <w:rPr>
          <w:b w:val="0"/>
          <w:bCs/>
        </w:rPr>
        <w:t>Cálculo de puntos de cuenta total.</w:t>
      </w:r>
      <w:bookmarkEnd w:id="236"/>
    </w:p>
    <w:p w14:paraId="029DF71F" w14:textId="77777777" w:rsidR="006049CE" w:rsidRDefault="006049CE" w:rsidP="00F47583">
      <w:pPr>
        <w:spacing w:line="360" w:lineRule="auto"/>
        <w:ind w:firstLine="0"/>
        <w:jc w:val="center"/>
      </w:pPr>
      <w:r>
        <w:t>Fuente: Elaboración propia.</w:t>
      </w:r>
    </w:p>
    <w:p w14:paraId="537966C5" w14:textId="77777777" w:rsidR="006049CE" w:rsidRDefault="006049CE" w:rsidP="006049CE">
      <w:pPr>
        <w:spacing w:line="360" w:lineRule="auto"/>
        <w:ind w:firstLine="0"/>
      </w:pPr>
    </w:p>
    <w:p w14:paraId="4DD8BED6" w14:textId="0F1DF3E8" w:rsidR="006049CE" w:rsidRDefault="006049CE" w:rsidP="006049CE">
      <w:pPr>
        <w:spacing w:line="360" w:lineRule="auto"/>
        <w:ind w:firstLine="0"/>
        <w:rPr>
          <w:rFonts w:ascii="Cambria Math" w:hAnsi="Cambria Math" w:cs="Cambria Math"/>
        </w:rPr>
      </w:pPr>
      <w:r>
        <w:t xml:space="preserve">Entonces:  </w:t>
      </w:r>
      <w:r w:rsidRPr="006049CE">
        <w:t>C</w:t>
      </w:r>
      <w:r w:rsidRPr="006049CE">
        <w:rPr>
          <w:rFonts w:ascii="Cambria Math" w:hAnsi="Cambria Math" w:cs="Cambria Math"/>
        </w:rPr>
        <w:t>𝑼𝑬𝑵𝑻𝑨</w:t>
      </w:r>
      <w:r w:rsidRPr="006049CE">
        <w:t xml:space="preserve"> </w:t>
      </w:r>
      <w:r w:rsidRPr="006049CE">
        <w:rPr>
          <w:rFonts w:ascii="Cambria Math" w:hAnsi="Cambria Math" w:cs="Cambria Math"/>
        </w:rPr>
        <w:t>𝑻𝑶𝑻𝑨𝑳</w:t>
      </w:r>
      <w:r w:rsidRPr="006049CE">
        <w:t xml:space="preserve"> = </w:t>
      </w:r>
      <w:r w:rsidRPr="006049CE">
        <w:rPr>
          <w:rFonts w:ascii="Cambria Math" w:hAnsi="Cambria Math" w:cs="Cambria Math"/>
        </w:rPr>
        <w:t>𝟓𝟒𝟏</w:t>
      </w:r>
    </w:p>
    <w:p w14:paraId="51640E79" w14:textId="27B1D362" w:rsidR="006049CE" w:rsidRDefault="006049CE">
      <w:pPr>
        <w:spacing w:after="160" w:line="259" w:lineRule="auto"/>
        <w:ind w:firstLine="0"/>
        <w:rPr>
          <w:rFonts w:ascii="Cambria Math" w:hAnsi="Cambria Math" w:cs="Cambria Math"/>
        </w:rPr>
      </w:pPr>
      <w:r>
        <w:rPr>
          <w:rFonts w:ascii="Cambria Math" w:hAnsi="Cambria Math" w:cs="Cambria Math"/>
        </w:rPr>
        <w:br w:type="page"/>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616"/>
        <w:gridCol w:w="2823"/>
        <w:gridCol w:w="881"/>
        <w:gridCol w:w="885"/>
        <w:gridCol w:w="945"/>
        <w:gridCol w:w="885"/>
        <w:gridCol w:w="885"/>
        <w:gridCol w:w="945"/>
      </w:tblGrid>
      <w:tr w:rsidR="006049CE" w:rsidRPr="006049CE" w14:paraId="7F9C07C2" w14:textId="77777777" w:rsidTr="00F47583">
        <w:trPr>
          <w:trHeight w:val="285"/>
        </w:trPr>
        <w:tc>
          <w:tcPr>
            <w:tcW w:w="3438" w:type="dxa"/>
            <w:gridSpan w:val="2"/>
            <w:tcBorders>
              <w:top w:val="single" w:sz="6" w:space="0" w:color="000000"/>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84DAE88"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lastRenderedPageBreak/>
              <w:t>Importancia</w:t>
            </w:r>
          </w:p>
        </w:tc>
        <w:tc>
          <w:tcPr>
            <w:tcW w:w="881"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72D5260"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0%</w:t>
            </w:r>
          </w:p>
        </w:tc>
        <w:tc>
          <w:tcPr>
            <w:tcW w:w="88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30BE04D8"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20%</w:t>
            </w:r>
          </w:p>
        </w:tc>
        <w:tc>
          <w:tcPr>
            <w:tcW w:w="94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4CC8F6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40%</w:t>
            </w:r>
          </w:p>
        </w:tc>
        <w:tc>
          <w:tcPr>
            <w:tcW w:w="88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36A5964B"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60%</w:t>
            </w:r>
          </w:p>
        </w:tc>
        <w:tc>
          <w:tcPr>
            <w:tcW w:w="88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983801C"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80%</w:t>
            </w:r>
          </w:p>
        </w:tc>
        <w:tc>
          <w:tcPr>
            <w:tcW w:w="94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14D662E1"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100%</w:t>
            </w:r>
          </w:p>
        </w:tc>
      </w:tr>
      <w:tr w:rsidR="006049CE" w:rsidRPr="006049CE" w14:paraId="0905F925" w14:textId="77777777" w:rsidTr="00F47583">
        <w:trPr>
          <w:trHeight w:val="1410"/>
        </w:trPr>
        <w:tc>
          <w:tcPr>
            <w:tcW w:w="3438" w:type="dxa"/>
            <w:gridSpan w:val="2"/>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1FE29C42"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Escala</w:t>
            </w:r>
          </w:p>
        </w:tc>
        <w:tc>
          <w:tcPr>
            <w:tcW w:w="881"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5391505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No influencia</w:t>
            </w:r>
          </w:p>
        </w:tc>
        <w:tc>
          <w:tcPr>
            <w:tcW w:w="88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8C3F492"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Incidental</w:t>
            </w:r>
          </w:p>
        </w:tc>
        <w:tc>
          <w:tcPr>
            <w:tcW w:w="94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608A4C25"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Moderado</w:t>
            </w:r>
          </w:p>
        </w:tc>
        <w:tc>
          <w:tcPr>
            <w:tcW w:w="88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34980FBE"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Medio</w:t>
            </w:r>
          </w:p>
        </w:tc>
        <w:tc>
          <w:tcPr>
            <w:tcW w:w="88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8A0BFDE"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Significativo</w:t>
            </w:r>
          </w:p>
        </w:tc>
        <w:tc>
          <w:tcPr>
            <w:tcW w:w="94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59ED8B4D"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Esencial</w:t>
            </w:r>
          </w:p>
        </w:tc>
      </w:tr>
      <w:tr w:rsidR="006049CE" w:rsidRPr="006049CE" w14:paraId="05D317BB" w14:textId="77777777" w:rsidTr="00F47583">
        <w:trPr>
          <w:trHeight w:val="285"/>
        </w:trPr>
        <w:tc>
          <w:tcPr>
            <w:tcW w:w="3438" w:type="dxa"/>
            <w:gridSpan w:val="2"/>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533B0B2"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Factor</w:t>
            </w:r>
          </w:p>
        </w:tc>
        <w:tc>
          <w:tcPr>
            <w:tcW w:w="881"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6B0E759A"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0</w:t>
            </w:r>
          </w:p>
        </w:tc>
        <w:tc>
          <w:tcPr>
            <w:tcW w:w="88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4C2861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1</w:t>
            </w:r>
          </w:p>
        </w:tc>
        <w:tc>
          <w:tcPr>
            <w:tcW w:w="94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559EDE9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2</w:t>
            </w:r>
          </w:p>
        </w:tc>
        <w:tc>
          <w:tcPr>
            <w:tcW w:w="88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ACF516D"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3</w:t>
            </w:r>
          </w:p>
        </w:tc>
        <w:tc>
          <w:tcPr>
            <w:tcW w:w="88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E73B05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4</w:t>
            </w:r>
          </w:p>
        </w:tc>
        <w:tc>
          <w:tcPr>
            <w:tcW w:w="945" w:type="dxa"/>
            <w:tcBorders>
              <w:top w:val="nil"/>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741E3F6"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5</w:t>
            </w:r>
          </w:p>
        </w:tc>
      </w:tr>
      <w:tr w:rsidR="006049CE" w:rsidRPr="006049CE" w14:paraId="5BB75E56"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E421FBA"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1</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19C7DE4A"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¿Requiere el sistema copias de seguridad y recuperación fiables?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23A78DC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DF7F84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CFC4023"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54356D3C"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0AC6D91" w14:textId="61C351E5"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1F41431" w14:textId="70D11C57" w:rsidR="006049CE" w:rsidRPr="006049CE" w:rsidRDefault="006049CE" w:rsidP="006049CE">
            <w:pPr>
              <w:spacing w:line="360" w:lineRule="auto"/>
              <w:ind w:firstLine="0"/>
              <w:rPr>
                <w:rFonts w:ascii="Cambria Math" w:hAnsi="Cambria Math" w:cs="Cambria Math"/>
                <w:lang w:val="es"/>
              </w:rPr>
            </w:pPr>
          </w:p>
        </w:tc>
      </w:tr>
      <w:tr w:rsidR="006049CE" w:rsidRPr="006049CE" w14:paraId="21959DC6" w14:textId="77777777" w:rsidTr="00F47583">
        <w:trPr>
          <w:trHeight w:val="55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4AAEE79"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2</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4C8B5AA5"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¿Se requiere comunicación de datos?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192138B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A8AB1D5"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5D505EE" w14:textId="1D29988F"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8515539"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33F5CC6" w14:textId="213934E9" w:rsidR="006049CE" w:rsidRPr="006049CE" w:rsidRDefault="006049CE" w:rsidP="006049CE">
            <w:pPr>
              <w:spacing w:line="360" w:lineRule="auto"/>
              <w:ind w:firstLine="0"/>
              <w:rPr>
                <w:rFonts w:ascii="Cambria Math" w:hAnsi="Cambria Math" w:cs="Cambria Math"/>
                <w:lang w:val="es"/>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0D6F585"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5449D5F2"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3D28016"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3</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3D888696"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¿Existen funciones de procesamiento distribuido?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39A003FB" w14:textId="5FCE5BAC"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4AC585B5"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6A73C36" w14:textId="2C71A52D"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8BD93B9" w14:textId="1EDA88D0" w:rsidR="006049CE" w:rsidRPr="006049CE" w:rsidRDefault="006049CE" w:rsidP="006049CE">
            <w:pPr>
              <w:spacing w:line="360" w:lineRule="auto"/>
              <w:ind w:firstLine="0"/>
              <w:rPr>
                <w:rFonts w:ascii="Cambria Math" w:hAnsi="Cambria Math" w:cs="Cambria Math"/>
                <w:lang w:val="es"/>
              </w:rPr>
            </w:pPr>
            <w:r>
              <w:rPr>
                <w:rFonts w:ascii="Cambria Math" w:hAnsi="Cambria Math" w:cs="Cambria Math"/>
                <w:lang w:val="es"/>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BD8EB3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BC449A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11BEB645" w14:textId="77777777" w:rsidTr="00F47583">
        <w:trPr>
          <w:trHeight w:val="55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FA175B0"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4</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602CB36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¿Es crítico el rendimiento?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2DEC82A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55C94D5" w14:textId="0A22A21D"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BC6A59E" w14:textId="6F0CE80F"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ECC69FF" w14:textId="5D2F6CE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30B6668" w14:textId="2DA08896" w:rsidR="006049CE" w:rsidRPr="006049CE" w:rsidRDefault="006049CE" w:rsidP="006049CE">
            <w:pPr>
              <w:spacing w:line="360" w:lineRule="auto"/>
              <w:ind w:firstLine="0"/>
              <w:rPr>
                <w:rFonts w:ascii="Cambria Math" w:hAnsi="Cambria Math" w:cs="Cambria Math"/>
                <w:lang w:val="es"/>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764668A"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75213C2A"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5C63426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5</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66F6E18C"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¿Se ejecuta el sistema en un entorno operativo existente y utilizado?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2837B54B"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C32B44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03A937B" w14:textId="5ACC6A0A"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238BC6A" w14:textId="02A4A81B" w:rsidR="006049CE" w:rsidRPr="006049CE" w:rsidRDefault="006049CE" w:rsidP="006049CE">
            <w:pPr>
              <w:spacing w:line="360" w:lineRule="auto"/>
              <w:ind w:firstLine="0"/>
              <w:rPr>
                <w:rFonts w:ascii="Cambria Math" w:hAnsi="Cambria Math" w:cs="Cambria Math"/>
                <w:lang w:val="es"/>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5A0E31B"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38357048" w14:textId="47B96EC5"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0070C103"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170E1870"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6</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12CC39DC"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¿Requiere el sistema entrada de datos interactiva?</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3FD4771A"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54E9F38A"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E30DFD5"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407BB08" w14:textId="17B06388"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579EF4C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8214C17" w14:textId="2FDB5568" w:rsidR="006049CE" w:rsidRPr="006049CE" w:rsidRDefault="006049CE" w:rsidP="006049CE">
            <w:pPr>
              <w:spacing w:line="360" w:lineRule="auto"/>
              <w:ind w:firstLine="0"/>
              <w:rPr>
                <w:rFonts w:ascii="Cambria Math" w:hAnsi="Cambria Math" w:cs="Cambria Math"/>
                <w:lang w:val="es"/>
              </w:rPr>
            </w:pPr>
            <w:r>
              <w:rPr>
                <w:rFonts w:ascii="Cambria Math" w:hAnsi="Cambria Math" w:cs="Cambria Math"/>
                <w:lang w:val="es"/>
              </w:rPr>
              <w:t>X</w:t>
            </w:r>
          </w:p>
        </w:tc>
      </w:tr>
      <w:tr w:rsidR="006049CE" w:rsidRPr="006049CE" w14:paraId="0D3AC557"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0A93B7A"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7</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775B7150"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¿La entrada interactiva se realiza sobre múltiples pantallas u operaciones?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0A170608"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304F24B8"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740691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D0C13FC" w14:textId="64E726A1"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43677DB8" w14:textId="32D26649" w:rsidR="006049CE" w:rsidRPr="006049CE" w:rsidRDefault="006049CE" w:rsidP="006049CE">
            <w:pPr>
              <w:spacing w:line="360" w:lineRule="auto"/>
              <w:ind w:firstLine="0"/>
              <w:rPr>
                <w:rFonts w:ascii="Cambria Math" w:hAnsi="Cambria Math" w:cs="Cambria Math"/>
                <w:lang w:val="es"/>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744EC725"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29CC996D"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2B1477D"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8</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061058A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¿Se actualizan los archivos maestros de forma interactiva?</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3C26F5FC"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3DB7982B"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755785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34F7AAAE"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1C5BAAB5" w14:textId="4CAADF6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3B09EE6" w14:textId="5219D183" w:rsidR="006049CE" w:rsidRPr="006049CE" w:rsidRDefault="006049CE" w:rsidP="006049CE">
            <w:pPr>
              <w:spacing w:line="360" w:lineRule="auto"/>
              <w:ind w:firstLine="0"/>
              <w:rPr>
                <w:rFonts w:ascii="Cambria Math" w:hAnsi="Cambria Math" w:cs="Cambria Math"/>
                <w:lang w:val="es"/>
              </w:rPr>
            </w:pPr>
          </w:p>
        </w:tc>
      </w:tr>
      <w:tr w:rsidR="006049CE" w:rsidRPr="006049CE" w14:paraId="069F5AD5"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926A318"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lastRenderedPageBreak/>
              <w:t>9</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4A4BA7E9"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¿Son complejas las entradas, salidas o peticiones?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5375677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5A0F278E"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26D5EE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8DFC354" w14:textId="438767C1" w:rsidR="006049CE" w:rsidRPr="006049CE" w:rsidRDefault="006049CE" w:rsidP="006049CE">
            <w:pPr>
              <w:spacing w:line="360" w:lineRule="auto"/>
              <w:ind w:firstLine="0"/>
              <w:rPr>
                <w:rFonts w:ascii="Cambria Math" w:hAnsi="Cambria Math" w:cs="Cambria Math"/>
                <w:lang w:val="es"/>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B553274" w14:textId="524946F0"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E7D43D0"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4C70D4FC" w14:textId="77777777" w:rsidTr="00F47583">
        <w:trPr>
          <w:trHeight w:val="55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A6C4FC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10</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183E750B"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¿Es complejo el procesamiento interno?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2F1CED5B"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3CA850B"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B5EA75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4945FB0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1CBD5B79" w14:textId="3CA436CC" w:rsidR="006049CE" w:rsidRPr="006049CE" w:rsidRDefault="006049CE" w:rsidP="006049CE">
            <w:pPr>
              <w:spacing w:line="360" w:lineRule="auto"/>
              <w:ind w:firstLine="0"/>
              <w:rPr>
                <w:rFonts w:ascii="Cambria Math" w:hAnsi="Cambria Math" w:cs="Cambria Math"/>
                <w:lang w:val="es"/>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76AEF73" w14:textId="60333AD4"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r>
      <w:tr w:rsidR="006049CE" w:rsidRPr="006049CE" w14:paraId="0C80FB15"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1FA7A8F5"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11</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7E097792"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¿Se ha diseñado el código para ser reutilizable?</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4C3D2190"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03D5F29"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D789D89"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07404AFE" w14:textId="02D7083B" w:rsidR="006049CE" w:rsidRPr="006049CE" w:rsidRDefault="006049CE" w:rsidP="006049CE">
            <w:pPr>
              <w:spacing w:line="360" w:lineRule="auto"/>
              <w:ind w:firstLine="0"/>
              <w:rPr>
                <w:rFonts w:ascii="Cambria Math" w:hAnsi="Cambria Math" w:cs="Cambria Math"/>
                <w:lang w:val="es"/>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4889AAEB" w14:textId="2864C875"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46EDF7F"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5F8932FE" w14:textId="77777777" w:rsidTr="00F47583">
        <w:trPr>
          <w:trHeight w:val="55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4B2D165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12</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1BBEECE9"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¿Están incluidas la conversión e instalación?</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0693704E"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14802A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29AA1DA" w14:textId="3D6B0A7E"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13FF23A" w14:textId="0E6363ED" w:rsidR="006049CE" w:rsidRPr="006049CE" w:rsidRDefault="006049CE" w:rsidP="006049CE">
            <w:pPr>
              <w:spacing w:line="360" w:lineRule="auto"/>
              <w:ind w:firstLine="0"/>
              <w:rPr>
                <w:rFonts w:ascii="Cambria Math" w:hAnsi="Cambria Math" w:cs="Cambria Math"/>
                <w:lang w:val="es"/>
              </w:rPr>
            </w:pP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D3C603B"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044840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0B7F3971"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D761431"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13</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25F15C7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¿El sistema soporta múltiples instalaciones en diferentes hostales?</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377511B4" w14:textId="4E7E6362"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1350361"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9CF63AD"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742FA99A"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38A7D44" w14:textId="15FD4030" w:rsidR="006049CE" w:rsidRPr="006049CE" w:rsidRDefault="006049CE" w:rsidP="006049CE">
            <w:pPr>
              <w:spacing w:line="360" w:lineRule="auto"/>
              <w:ind w:firstLine="0"/>
              <w:rPr>
                <w:rFonts w:ascii="Cambria Math" w:hAnsi="Cambria Math" w:cs="Cambria Math"/>
                <w:lang w:val="es"/>
              </w:rPr>
            </w:pP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52F49183"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r>
      <w:tr w:rsidR="006049CE" w:rsidRPr="006049CE" w14:paraId="2456B275" w14:textId="77777777" w:rsidTr="00F47583">
        <w:trPr>
          <w:trHeight w:val="825"/>
        </w:trPr>
        <w:tc>
          <w:tcPr>
            <w:tcW w:w="615" w:type="dxa"/>
            <w:tcBorders>
              <w:top w:val="nil"/>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ACB584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14</w:t>
            </w:r>
          </w:p>
        </w:tc>
        <w:tc>
          <w:tcPr>
            <w:tcW w:w="2823" w:type="dxa"/>
            <w:tcBorders>
              <w:top w:val="nil"/>
              <w:left w:val="nil"/>
              <w:bottom w:val="single" w:sz="6" w:space="0" w:color="000000"/>
              <w:right w:val="single" w:sz="6" w:space="0" w:color="000000"/>
            </w:tcBorders>
            <w:tcMar>
              <w:top w:w="0" w:type="dxa"/>
              <w:left w:w="100" w:type="dxa"/>
              <w:bottom w:w="0" w:type="dxa"/>
              <w:right w:w="100" w:type="dxa"/>
            </w:tcMar>
          </w:tcPr>
          <w:p w14:paraId="5606666C"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¿La aplicación facilita cambios y uso por parte del usuario?</w:t>
            </w:r>
          </w:p>
        </w:tc>
        <w:tc>
          <w:tcPr>
            <w:tcW w:w="881" w:type="dxa"/>
            <w:tcBorders>
              <w:top w:val="nil"/>
              <w:left w:val="nil"/>
              <w:bottom w:val="single" w:sz="6" w:space="0" w:color="000000"/>
              <w:right w:val="single" w:sz="6" w:space="0" w:color="000000"/>
            </w:tcBorders>
            <w:tcMar>
              <w:top w:w="0" w:type="dxa"/>
              <w:left w:w="100" w:type="dxa"/>
              <w:bottom w:w="0" w:type="dxa"/>
              <w:right w:w="100" w:type="dxa"/>
            </w:tcMar>
          </w:tcPr>
          <w:p w14:paraId="4E9413C7"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21C78B44"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7F367E99"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8A3BE0C" w14:textId="77777777"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p>
        </w:tc>
        <w:tc>
          <w:tcPr>
            <w:tcW w:w="885" w:type="dxa"/>
            <w:tcBorders>
              <w:top w:val="nil"/>
              <w:left w:val="nil"/>
              <w:bottom w:val="single" w:sz="6" w:space="0" w:color="000000"/>
              <w:right w:val="single" w:sz="6" w:space="0" w:color="000000"/>
            </w:tcBorders>
            <w:tcMar>
              <w:top w:w="0" w:type="dxa"/>
              <w:left w:w="100" w:type="dxa"/>
              <w:bottom w:w="0" w:type="dxa"/>
              <w:right w:w="100" w:type="dxa"/>
            </w:tcMar>
          </w:tcPr>
          <w:p w14:paraId="6CBEC5F9" w14:textId="61B777BF" w:rsidR="006049CE" w:rsidRPr="006049CE" w:rsidRDefault="006049CE" w:rsidP="006049CE">
            <w:pPr>
              <w:spacing w:line="360" w:lineRule="auto"/>
              <w:ind w:firstLine="0"/>
              <w:rPr>
                <w:rFonts w:ascii="Cambria Math" w:hAnsi="Cambria Math" w:cs="Cambria Math"/>
                <w:lang w:val="es"/>
              </w:rPr>
            </w:pPr>
            <w:r w:rsidRPr="006049CE">
              <w:rPr>
                <w:rFonts w:ascii="Cambria Math" w:hAnsi="Cambria Math" w:cs="Cambria Math"/>
                <w:lang w:val="es"/>
              </w:rPr>
              <w:t xml:space="preserve"> </w:t>
            </w:r>
            <w:r>
              <w:rPr>
                <w:rFonts w:ascii="Cambria Math" w:hAnsi="Cambria Math" w:cs="Cambria Math"/>
                <w:lang w:val="es"/>
              </w:rPr>
              <w:t>X</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DBDC5B5" w14:textId="2F9427B0" w:rsidR="006049CE" w:rsidRPr="006049CE" w:rsidRDefault="006049CE" w:rsidP="006049CE">
            <w:pPr>
              <w:spacing w:line="360" w:lineRule="auto"/>
              <w:ind w:firstLine="0"/>
              <w:rPr>
                <w:rFonts w:ascii="Cambria Math" w:hAnsi="Cambria Math" w:cs="Cambria Math"/>
                <w:lang w:val="es"/>
              </w:rPr>
            </w:pPr>
          </w:p>
        </w:tc>
      </w:tr>
    </w:tbl>
    <w:p w14:paraId="469390C8" w14:textId="77777777" w:rsidR="006049CE" w:rsidRDefault="006049CE" w:rsidP="006049CE">
      <w:pPr>
        <w:spacing w:line="360" w:lineRule="auto"/>
        <w:ind w:firstLine="0"/>
        <w:rPr>
          <w:rFonts w:ascii="Cambria Math" w:hAnsi="Cambria Math" w:cs="Cambria Math"/>
        </w:rPr>
      </w:pPr>
    </w:p>
    <w:p w14:paraId="78CAD87C" w14:textId="7F77DC27" w:rsidR="006049CE" w:rsidRPr="00F47583" w:rsidRDefault="006049CE" w:rsidP="00F47583">
      <w:pPr>
        <w:pStyle w:val="Ttulo2"/>
        <w:spacing w:line="360" w:lineRule="auto"/>
        <w:jc w:val="center"/>
        <w:rPr>
          <w:b w:val="0"/>
          <w:bCs/>
        </w:rPr>
      </w:pPr>
      <w:bookmarkStart w:id="237" w:name="_Toc233166612"/>
      <w:r>
        <w:t xml:space="preserve">Tabla </w:t>
      </w:r>
      <w:proofErr w:type="spellStart"/>
      <w:r>
        <w:t>Nª</w:t>
      </w:r>
      <w:proofErr w:type="spellEnd"/>
      <w:r>
        <w:t xml:space="preserve"> </w:t>
      </w:r>
      <w:r w:rsidR="00F47583">
        <w:t>29</w:t>
      </w:r>
      <w:r>
        <w:t>:</w:t>
      </w:r>
      <w:r w:rsidR="00F47583" w:rsidRPr="00F47583">
        <w:t xml:space="preserve"> </w:t>
      </w:r>
      <w:r w:rsidR="00F47583" w:rsidRPr="00F47583">
        <w:rPr>
          <w:b w:val="0"/>
          <w:bCs/>
        </w:rPr>
        <w:t>Cálculo de ajustes de complejidad del punto de función.</w:t>
      </w:r>
      <w:bookmarkEnd w:id="237"/>
    </w:p>
    <w:p w14:paraId="18DFFC2B" w14:textId="77777777" w:rsidR="006049CE" w:rsidRDefault="006049CE" w:rsidP="00F47583">
      <w:pPr>
        <w:spacing w:line="360" w:lineRule="auto"/>
        <w:ind w:firstLine="0"/>
        <w:jc w:val="center"/>
      </w:pPr>
      <w:r>
        <w:t>Fuente: Elaboración propia.</w:t>
      </w:r>
    </w:p>
    <w:p w14:paraId="4CA2B9DB" w14:textId="77777777" w:rsidR="006049CE" w:rsidRDefault="006049CE" w:rsidP="006049CE">
      <w:pPr>
        <w:spacing w:line="360" w:lineRule="auto"/>
        <w:ind w:firstLine="0"/>
        <w:jc w:val="center"/>
      </w:pPr>
    </w:p>
    <w:p w14:paraId="39A6259C" w14:textId="77777777" w:rsidR="006049CE" w:rsidRPr="006049CE" w:rsidRDefault="006049CE" w:rsidP="006049CE">
      <w:pPr>
        <w:spacing w:line="360" w:lineRule="auto"/>
        <w:ind w:firstLine="0"/>
        <w:rPr>
          <w:rFonts w:ascii="Cambria Math" w:hAnsi="Cambria Math" w:cs="Cambria Math"/>
        </w:rPr>
      </w:pPr>
      <w:r w:rsidRPr="006049CE">
        <w:rPr>
          <w:rFonts w:ascii="Cambria Math" w:hAnsi="Cambria Math" w:cs="Cambria Math"/>
        </w:rPr>
        <w:t>La sumatoria de los factores de ajuste obtenidos fue de 42 puntos. Aplicando la fórmula del Factor de Ajuste de Valor (FAV) se obtiene:</w:t>
      </w:r>
    </w:p>
    <w:p w14:paraId="35FDB64D" w14:textId="77777777" w:rsidR="006049CE" w:rsidRPr="006049CE" w:rsidRDefault="006049CE" w:rsidP="006049CE">
      <w:pPr>
        <w:spacing w:line="360" w:lineRule="auto"/>
        <w:ind w:firstLine="0"/>
        <w:rPr>
          <w:rFonts w:ascii="Cambria Math" w:hAnsi="Cambria Math" w:cs="Cambria Math"/>
        </w:rPr>
      </w:pPr>
    </w:p>
    <w:p w14:paraId="61477FA3" w14:textId="77777777" w:rsidR="006049CE" w:rsidRPr="006049CE" w:rsidRDefault="006049CE" w:rsidP="006049CE">
      <w:pPr>
        <w:spacing w:line="360" w:lineRule="auto"/>
        <w:ind w:firstLine="0"/>
        <w:jc w:val="center"/>
        <w:rPr>
          <w:rFonts w:ascii="Cambria Math" w:hAnsi="Cambria Math" w:cs="Cambria Math"/>
        </w:rPr>
      </w:pPr>
      <w:r w:rsidRPr="006049CE">
        <w:rPr>
          <w:rFonts w:ascii="Cambria Math" w:hAnsi="Cambria Math" w:cs="Cambria Math"/>
        </w:rPr>
        <w:t>FAV = 0.65 + (0.01 × 42)</w:t>
      </w:r>
    </w:p>
    <w:p w14:paraId="0EF87DFD" w14:textId="77777777" w:rsidR="006049CE" w:rsidRPr="006049CE" w:rsidRDefault="006049CE" w:rsidP="006049CE">
      <w:pPr>
        <w:spacing w:line="360" w:lineRule="auto"/>
        <w:ind w:firstLine="0"/>
        <w:jc w:val="center"/>
        <w:rPr>
          <w:rFonts w:ascii="Cambria Math" w:hAnsi="Cambria Math" w:cs="Cambria Math"/>
        </w:rPr>
      </w:pPr>
    </w:p>
    <w:p w14:paraId="6E060A5B" w14:textId="77777777" w:rsidR="006049CE" w:rsidRPr="006049CE" w:rsidRDefault="006049CE" w:rsidP="006049CE">
      <w:pPr>
        <w:spacing w:line="360" w:lineRule="auto"/>
        <w:ind w:firstLine="0"/>
        <w:jc w:val="center"/>
        <w:rPr>
          <w:rFonts w:ascii="Cambria Math" w:hAnsi="Cambria Math" w:cs="Cambria Math"/>
        </w:rPr>
      </w:pPr>
      <w:r w:rsidRPr="006049CE">
        <w:rPr>
          <w:rFonts w:ascii="Cambria Math" w:hAnsi="Cambria Math" w:cs="Cambria Math"/>
        </w:rPr>
        <w:t>FAV = 1.07</w:t>
      </w:r>
    </w:p>
    <w:p w14:paraId="78C82EC7" w14:textId="77777777" w:rsidR="006049CE" w:rsidRPr="006049CE" w:rsidRDefault="006049CE" w:rsidP="006049CE">
      <w:pPr>
        <w:spacing w:line="360" w:lineRule="auto"/>
        <w:ind w:firstLine="0"/>
        <w:rPr>
          <w:rFonts w:ascii="Cambria Math" w:hAnsi="Cambria Math" w:cs="Cambria Math"/>
        </w:rPr>
      </w:pPr>
    </w:p>
    <w:p w14:paraId="32B793E3" w14:textId="77777777" w:rsidR="006049CE" w:rsidRPr="006049CE" w:rsidRDefault="006049CE" w:rsidP="006049CE">
      <w:pPr>
        <w:spacing w:line="360" w:lineRule="auto"/>
        <w:ind w:firstLine="0"/>
        <w:rPr>
          <w:rFonts w:ascii="Cambria Math" w:hAnsi="Cambria Math" w:cs="Cambria Math"/>
        </w:rPr>
      </w:pPr>
      <w:r w:rsidRPr="006049CE">
        <w:rPr>
          <w:rFonts w:ascii="Cambria Math" w:hAnsi="Cambria Math" w:cs="Cambria Math"/>
        </w:rPr>
        <w:t>Posteriormente, considerando una cuenta total de 541 puntos de función, se calcula:</w:t>
      </w:r>
    </w:p>
    <w:p w14:paraId="47B12E3A" w14:textId="77777777" w:rsidR="006049CE" w:rsidRPr="006049CE" w:rsidRDefault="006049CE" w:rsidP="006049CE">
      <w:pPr>
        <w:spacing w:line="360" w:lineRule="auto"/>
        <w:ind w:firstLine="0"/>
        <w:rPr>
          <w:rFonts w:ascii="Cambria Math" w:hAnsi="Cambria Math" w:cs="Cambria Math"/>
        </w:rPr>
      </w:pPr>
    </w:p>
    <w:p w14:paraId="73473AD6" w14:textId="77777777" w:rsidR="006049CE" w:rsidRPr="006049CE" w:rsidRDefault="006049CE" w:rsidP="006049CE">
      <w:pPr>
        <w:spacing w:line="360" w:lineRule="auto"/>
        <w:ind w:firstLine="0"/>
        <w:jc w:val="center"/>
        <w:rPr>
          <w:rFonts w:ascii="Cambria Math" w:hAnsi="Cambria Math" w:cs="Cambria Math"/>
        </w:rPr>
      </w:pPr>
      <w:r w:rsidRPr="006049CE">
        <w:rPr>
          <w:rFonts w:ascii="Cambria Math" w:hAnsi="Cambria Math" w:cs="Cambria Math"/>
        </w:rPr>
        <w:t>PFA = 541 × 1.07</w:t>
      </w:r>
    </w:p>
    <w:p w14:paraId="0EA926CC" w14:textId="77777777" w:rsidR="006049CE" w:rsidRPr="006049CE" w:rsidRDefault="006049CE" w:rsidP="006049CE">
      <w:pPr>
        <w:spacing w:line="360" w:lineRule="auto"/>
        <w:ind w:firstLine="0"/>
        <w:jc w:val="center"/>
        <w:rPr>
          <w:rFonts w:ascii="Cambria Math" w:hAnsi="Cambria Math" w:cs="Cambria Math"/>
        </w:rPr>
      </w:pPr>
    </w:p>
    <w:p w14:paraId="0A4207C0" w14:textId="77777777" w:rsidR="006049CE" w:rsidRPr="006049CE" w:rsidRDefault="006049CE" w:rsidP="006049CE">
      <w:pPr>
        <w:spacing w:line="360" w:lineRule="auto"/>
        <w:ind w:firstLine="0"/>
        <w:jc w:val="center"/>
        <w:rPr>
          <w:rFonts w:ascii="Cambria Math" w:hAnsi="Cambria Math" w:cs="Cambria Math"/>
        </w:rPr>
      </w:pPr>
      <w:r w:rsidRPr="006049CE">
        <w:rPr>
          <w:rFonts w:ascii="Cambria Math" w:hAnsi="Cambria Math" w:cs="Cambria Math"/>
        </w:rPr>
        <w:lastRenderedPageBreak/>
        <w:t>PFA = 578.87</w:t>
      </w:r>
    </w:p>
    <w:p w14:paraId="2230079A" w14:textId="77777777" w:rsidR="006049CE" w:rsidRPr="006049CE" w:rsidRDefault="006049CE" w:rsidP="006049CE">
      <w:pPr>
        <w:spacing w:line="360" w:lineRule="auto"/>
        <w:ind w:firstLine="0"/>
        <w:jc w:val="both"/>
        <w:rPr>
          <w:rFonts w:ascii="Cambria Math" w:hAnsi="Cambria Math" w:cs="Cambria Math"/>
        </w:rPr>
      </w:pPr>
    </w:p>
    <w:p w14:paraId="051103C9" w14:textId="27A050ED" w:rsidR="006049CE" w:rsidRDefault="006049CE" w:rsidP="006049CE">
      <w:pPr>
        <w:spacing w:line="360" w:lineRule="auto"/>
        <w:ind w:firstLine="0"/>
        <w:jc w:val="both"/>
        <w:rPr>
          <w:rFonts w:ascii="Cambria Math" w:hAnsi="Cambria Math" w:cs="Cambria Math"/>
        </w:rPr>
      </w:pPr>
      <w:r w:rsidRPr="006049CE">
        <w:rPr>
          <w:rFonts w:ascii="Cambria Math" w:hAnsi="Cambria Math" w:cs="Cambria Math"/>
        </w:rPr>
        <w:t>Por lo tanto, el sistema presenta un total aproximado de 579 Puntos de Función Ajustados, reflejando la complejidad funcional asociada a la gestión de pacientes, evaluaciones clínicas y nutricionales, motor de inferencia, generación de recomendaciones y planificación alimentaria personalizada.</w:t>
      </w:r>
    </w:p>
    <w:p w14:paraId="226FD119" w14:textId="2E96C28F" w:rsidR="006049CE" w:rsidRDefault="006049CE" w:rsidP="006049CE">
      <w:pPr>
        <w:spacing w:line="360" w:lineRule="auto"/>
        <w:ind w:firstLine="0"/>
        <w:jc w:val="both"/>
        <w:rPr>
          <w:rFonts w:ascii="Cambria Math" w:hAnsi="Cambria Math" w:cs="Cambria Math"/>
        </w:rPr>
      </w:pPr>
      <w:r w:rsidRPr="006049CE">
        <w:rPr>
          <w:rFonts w:ascii="Cambria Math" w:hAnsi="Cambria Math" w:cs="Cambria Math"/>
        </w:rPr>
        <w:t>El resultado obtenido indica que la funcionalidad del sistema es ÓPTIMA, debido a que supera el valor mínimo de 300 puntos de función establecido en la escala de evaluación.</w:t>
      </w:r>
    </w:p>
    <w:p w14:paraId="174D0631" w14:textId="77777777" w:rsidR="006049CE" w:rsidRPr="006049CE" w:rsidRDefault="006049CE" w:rsidP="006049CE">
      <w:pPr>
        <w:spacing w:line="360" w:lineRule="auto"/>
        <w:ind w:firstLine="0"/>
        <w:jc w:val="both"/>
        <w:rPr>
          <w:rFonts w:ascii="Cambria Math" w:hAnsi="Cambria Math" w:cs="Cambria Math"/>
        </w:rPr>
      </w:pP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4350"/>
        <w:gridCol w:w="4500"/>
      </w:tblGrid>
      <w:tr w:rsidR="006049CE" w14:paraId="3F6B363A" w14:textId="77777777" w:rsidTr="00F47583">
        <w:trPr>
          <w:trHeight w:val="285"/>
        </w:trPr>
        <w:tc>
          <w:tcPr>
            <w:tcW w:w="4350" w:type="dxa"/>
            <w:tcBorders>
              <w:top w:val="single" w:sz="6" w:space="0" w:color="000000"/>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09F82F67" w14:textId="77777777" w:rsidR="006049CE" w:rsidRDefault="006049CE" w:rsidP="00EA781B">
            <w:pPr>
              <w:spacing w:line="276" w:lineRule="auto"/>
              <w:rPr>
                <w:b/>
                <w:bCs/>
                <w:szCs w:val="24"/>
              </w:rPr>
            </w:pPr>
            <w:r>
              <w:rPr>
                <w:b/>
                <w:bCs/>
                <w:szCs w:val="24"/>
              </w:rPr>
              <w:t>ESCALA</w:t>
            </w:r>
          </w:p>
        </w:tc>
        <w:tc>
          <w:tcPr>
            <w:tcW w:w="4500"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113F2B42" w14:textId="77777777" w:rsidR="006049CE" w:rsidRDefault="006049CE" w:rsidP="00EA781B">
            <w:pPr>
              <w:spacing w:line="276" w:lineRule="auto"/>
              <w:rPr>
                <w:b/>
                <w:bCs/>
                <w:szCs w:val="24"/>
              </w:rPr>
            </w:pPr>
            <w:r>
              <w:rPr>
                <w:b/>
                <w:bCs/>
                <w:szCs w:val="24"/>
              </w:rPr>
              <w:t>OBSERVACIÓN</w:t>
            </w:r>
          </w:p>
        </w:tc>
      </w:tr>
      <w:tr w:rsidR="006049CE" w14:paraId="1D86FB43" w14:textId="77777777" w:rsidTr="00EA781B">
        <w:trPr>
          <w:trHeight w:val="285"/>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0C3234" w14:textId="77777777" w:rsidR="006049CE" w:rsidRDefault="006049CE" w:rsidP="00EA781B">
            <w:pPr>
              <w:spacing w:line="276" w:lineRule="auto"/>
              <w:rPr>
                <w:b/>
                <w:bCs/>
                <w:szCs w:val="24"/>
              </w:rPr>
            </w:pPr>
            <w:r>
              <w:rPr>
                <w:b/>
                <w:bCs/>
                <w:szCs w:val="24"/>
              </w:rPr>
              <w:t>PF &gt;= 300</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1EEB447" w14:textId="77777777" w:rsidR="006049CE" w:rsidRDefault="006049CE" w:rsidP="00EA781B">
            <w:pPr>
              <w:spacing w:line="276" w:lineRule="auto"/>
              <w:rPr>
                <w:b/>
                <w:bCs/>
                <w:szCs w:val="24"/>
              </w:rPr>
            </w:pPr>
            <w:r>
              <w:rPr>
                <w:b/>
                <w:bCs/>
                <w:szCs w:val="24"/>
              </w:rPr>
              <w:t>ÓPTIMO</w:t>
            </w:r>
          </w:p>
        </w:tc>
      </w:tr>
      <w:tr w:rsidR="006049CE" w14:paraId="428F591C" w14:textId="77777777" w:rsidTr="00EA781B">
        <w:trPr>
          <w:trHeight w:val="285"/>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61E94B" w14:textId="77777777" w:rsidR="006049CE" w:rsidRDefault="006049CE" w:rsidP="00EA781B">
            <w:pPr>
              <w:spacing w:line="276" w:lineRule="auto"/>
              <w:rPr>
                <w:b/>
                <w:bCs/>
                <w:szCs w:val="24"/>
              </w:rPr>
            </w:pPr>
            <w:r>
              <w:rPr>
                <w:b/>
                <w:bCs/>
                <w:szCs w:val="24"/>
              </w:rPr>
              <w:t>200 &lt; PF &lt; 300</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D3FC5AC" w14:textId="77777777" w:rsidR="006049CE" w:rsidRDefault="006049CE" w:rsidP="00EA781B">
            <w:pPr>
              <w:spacing w:line="276" w:lineRule="auto"/>
              <w:rPr>
                <w:b/>
                <w:bCs/>
                <w:szCs w:val="24"/>
              </w:rPr>
            </w:pPr>
            <w:r>
              <w:rPr>
                <w:b/>
                <w:bCs/>
                <w:szCs w:val="24"/>
              </w:rPr>
              <w:t>BUENO</w:t>
            </w:r>
          </w:p>
        </w:tc>
      </w:tr>
      <w:tr w:rsidR="006049CE" w14:paraId="40C239AC" w14:textId="77777777" w:rsidTr="00EA781B">
        <w:trPr>
          <w:trHeight w:val="285"/>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5A6A4E" w14:textId="77777777" w:rsidR="006049CE" w:rsidRDefault="006049CE" w:rsidP="00EA781B">
            <w:pPr>
              <w:spacing w:line="276" w:lineRule="auto"/>
              <w:rPr>
                <w:b/>
                <w:bCs/>
                <w:szCs w:val="24"/>
              </w:rPr>
            </w:pPr>
            <w:r>
              <w:rPr>
                <w:b/>
                <w:bCs/>
                <w:szCs w:val="24"/>
              </w:rPr>
              <w:t>100 &lt; PF &lt; 200</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7ACF1B9" w14:textId="77777777" w:rsidR="006049CE" w:rsidRDefault="006049CE" w:rsidP="00EA781B">
            <w:pPr>
              <w:spacing w:line="276" w:lineRule="auto"/>
              <w:rPr>
                <w:b/>
                <w:bCs/>
                <w:szCs w:val="24"/>
              </w:rPr>
            </w:pPr>
            <w:r>
              <w:rPr>
                <w:b/>
                <w:bCs/>
                <w:szCs w:val="24"/>
              </w:rPr>
              <w:t>SUFICIENTE</w:t>
            </w:r>
          </w:p>
        </w:tc>
      </w:tr>
      <w:tr w:rsidR="006049CE" w14:paraId="131ECB13" w14:textId="77777777" w:rsidTr="00EA781B">
        <w:trPr>
          <w:trHeight w:val="285"/>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2B51E0" w14:textId="77777777" w:rsidR="006049CE" w:rsidRDefault="006049CE" w:rsidP="00EA781B">
            <w:pPr>
              <w:spacing w:line="276" w:lineRule="auto"/>
              <w:rPr>
                <w:b/>
                <w:bCs/>
                <w:szCs w:val="24"/>
              </w:rPr>
            </w:pPr>
            <w:r>
              <w:rPr>
                <w:b/>
                <w:bCs/>
                <w:szCs w:val="24"/>
              </w:rPr>
              <w:t>PF &lt; 100</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6F0E8C5" w14:textId="77777777" w:rsidR="006049CE" w:rsidRDefault="006049CE" w:rsidP="00EA781B">
            <w:pPr>
              <w:spacing w:line="276" w:lineRule="auto"/>
              <w:rPr>
                <w:b/>
                <w:bCs/>
                <w:szCs w:val="24"/>
              </w:rPr>
            </w:pPr>
            <w:r>
              <w:rPr>
                <w:b/>
                <w:bCs/>
                <w:szCs w:val="24"/>
              </w:rPr>
              <w:t>DEFICIENTE</w:t>
            </w:r>
          </w:p>
        </w:tc>
      </w:tr>
    </w:tbl>
    <w:p w14:paraId="6129493F" w14:textId="77777777" w:rsidR="006049CE" w:rsidRDefault="006049CE" w:rsidP="006049CE">
      <w:pPr>
        <w:spacing w:line="360" w:lineRule="auto"/>
        <w:ind w:firstLine="0"/>
      </w:pPr>
    </w:p>
    <w:p w14:paraId="23E770A5" w14:textId="5B51D771" w:rsidR="006049CE" w:rsidRDefault="006049CE" w:rsidP="00F47583">
      <w:pPr>
        <w:pStyle w:val="Ttulo2"/>
        <w:spacing w:line="360" w:lineRule="auto"/>
        <w:jc w:val="center"/>
      </w:pPr>
      <w:bookmarkStart w:id="238" w:name="_Toc233166613"/>
      <w:r>
        <w:t xml:space="preserve">Tabla </w:t>
      </w:r>
      <w:proofErr w:type="spellStart"/>
      <w:r>
        <w:t>Nª</w:t>
      </w:r>
      <w:proofErr w:type="spellEnd"/>
      <w:r>
        <w:t xml:space="preserve"> </w:t>
      </w:r>
      <w:r w:rsidR="00F47583">
        <w:t>30</w:t>
      </w:r>
      <w:r>
        <w:t>:</w:t>
      </w:r>
      <w:r w:rsidR="00F47583" w:rsidRPr="00F47583">
        <w:t xml:space="preserve"> </w:t>
      </w:r>
      <w:r w:rsidR="00F47583" w:rsidRPr="00F47583">
        <w:rPr>
          <w:b w:val="0"/>
          <w:bCs/>
        </w:rPr>
        <w:t>Escala de punto de función.</w:t>
      </w:r>
      <w:bookmarkEnd w:id="238"/>
    </w:p>
    <w:p w14:paraId="00D92E6E" w14:textId="77777777" w:rsidR="006049CE" w:rsidRDefault="006049CE" w:rsidP="00F47583">
      <w:pPr>
        <w:spacing w:line="360" w:lineRule="auto"/>
        <w:ind w:firstLine="0"/>
        <w:jc w:val="center"/>
      </w:pPr>
      <w:r>
        <w:t>Fuente: Elaboración propia.</w:t>
      </w:r>
    </w:p>
    <w:p w14:paraId="6CB69B62" w14:textId="77777777" w:rsidR="00DF409C" w:rsidRDefault="00DF409C" w:rsidP="006049CE">
      <w:pPr>
        <w:spacing w:line="360" w:lineRule="auto"/>
        <w:ind w:firstLine="0"/>
        <w:jc w:val="center"/>
      </w:pPr>
    </w:p>
    <w:p w14:paraId="753F057F" w14:textId="4584C6B0" w:rsidR="00DF409C" w:rsidRDefault="00DF409C" w:rsidP="00DF409C">
      <w:pPr>
        <w:ind w:firstLine="0"/>
      </w:pPr>
      <w:r>
        <w:t>De acuerdo con esta escala, el sistema desarrollado presenta una funcionalidad Óptima, debido a que el resultado obtenido es superior a 300 puntos de función.</w:t>
      </w:r>
    </w:p>
    <w:p w14:paraId="0843A2E8" w14:textId="64B7A3D0" w:rsidR="00DF409C" w:rsidRDefault="00DF409C" w:rsidP="00DF409C">
      <w:pPr>
        <w:ind w:firstLine="0"/>
      </w:pPr>
      <w:r>
        <w:t>Sin embargo, el resultado anterior se encuentra representado con un factor de confianza del 85 %. Para obtener el porcentaje de funcionalidad se calcula el valor esperado considerando un nivel del 100 %.</w:t>
      </w:r>
    </w:p>
    <w:p w14:paraId="25CD51AF" w14:textId="77777777" w:rsidR="00DF409C" w:rsidRDefault="00DF409C" w:rsidP="00DF409C">
      <w:pPr>
        <w:ind w:firstLine="0"/>
      </w:pPr>
      <w:r>
        <w:t>La fórmula utilizada es:</w:t>
      </w:r>
    </w:p>
    <w:p w14:paraId="344C2DCC" w14:textId="128C0A76" w:rsidR="00DF409C" w:rsidRDefault="00DF409C" w:rsidP="00DF409C">
      <w:pPr>
        <w:ind w:firstLine="0"/>
      </w:pPr>
      <w:r>
        <w:t>Reemplazando los valores:</w:t>
      </w:r>
    </w:p>
    <w:p w14:paraId="4D292135" w14:textId="2179F9C8" w:rsidR="00DF409C" w:rsidRDefault="00DF409C" w:rsidP="00DF409C">
      <w:pPr>
        <w:ind w:firstLine="0"/>
        <w:jc w:val="center"/>
      </w:pPr>
      <w:proofErr w:type="spellStart"/>
      <w:r>
        <w:t>PFesperado</w:t>
      </w:r>
      <w:proofErr w:type="spellEnd"/>
      <w:r>
        <w:t xml:space="preserve"> = 541 × (1 + 0.01 × 42)</w:t>
      </w:r>
    </w:p>
    <w:p w14:paraId="17ECA377" w14:textId="3951CF57" w:rsidR="00DF409C" w:rsidRDefault="00DF409C" w:rsidP="00DF409C">
      <w:pPr>
        <w:ind w:firstLine="0"/>
        <w:jc w:val="center"/>
      </w:pPr>
      <w:proofErr w:type="spellStart"/>
      <w:r>
        <w:t>PFesperado</w:t>
      </w:r>
      <w:proofErr w:type="spellEnd"/>
      <w:r>
        <w:t xml:space="preserve"> = 541 × 1.42</w:t>
      </w:r>
    </w:p>
    <w:p w14:paraId="1889894E" w14:textId="1A6F9B1D" w:rsidR="00DF409C" w:rsidRDefault="00DF409C" w:rsidP="00DF409C">
      <w:pPr>
        <w:ind w:firstLine="0"/>
        <w:jc w:val="center"/>
      </w:pPr>
      <w:proofErr w:type="spellStart"/>
      <w:r>
        <w:t>PFesperado</w:t>
      </w:r>
      <w:proofErr w:type="spellEnd"/>
      <w:r>
        <w:t xml:space="preserve"> = 768.22</w:t>
      </w:r>
    </w:p>
    <w:p w14:paraId="441373E4" w14:textId="77777777" w:rsidR="00DF409C" w:rsidRDefault="00DF409C" w:rsidP="00DF409C">
      <w:pPr>
        <w:ind w:firstLine="0"/>
        <w:jc w:val="center"/>
      </w:pPr>
    </w:p>
    <w:p w14:paraId="60F79544" w14:textId="74143F19" w:rsidR="00DF409C" w:rsidRDefault="00DF409C" w:rsidP="00DF409C">
      <w:pPr>
        <w:ind w:firstLine="0"/>
      </w:pPr>
      <w:r>
        <w:lastRenderedPageBreak/>
        <w:t>Posteriormente se calcula el porcentaje de funcionalidad:</w:t>
      </w:r>
    </w:p>
    <w:p w14:paraId="152631FD" w14:textId="77777777" w:rsidR="00DF409C" w:rsidRDefault="00DF409C" w:rsidP="00DF409C">
      <w:pPr>
        <w:ind w:firstLine="0"/>
      </w:pPr>
    </w:p>
    <w:p w14:paraId="5E4EEE9B" w14:textId="3CB22CDB" w:rsidR="00DF409C" w:rsidRDefault="00DF409C" w:rsidP="00DF409C">
      <w:pPr>
        <w:ind w:firstLine="0"/>
        <w:jc w:val="center"/>
      </w:pPr>
      <w:r>
        <w:t>%PF = 687.07 / 768.22</w:t>
      </w:r>
    </w:p>
    <w:p w14:paraId="38EE01C9" w14:textId="7D68E8A6" w:rsidR="00DF409C" w:rsidRDefault="00DF409C" w:rsidP="00DF409C">
      <w:pPr>
        <w:ind w:firstLine="0"/>
        <w:jc w:val="center"/>
      </w:pPr>
      <w:r>
        <w:t>%PF = 0.894</w:t>
      </w:r>
    </w:p>
    <w:p w14:paraId="7F6A164D" w14:textId="000FE8F6" w:rsidR="00DF409C" w:rsidRDefault="00DF409C" w:rsidP="00DF409C">
      <w:pPr>
        <w:ind w:firstLine="0"/>
        <w:jc w:val="center"/>
      </w:pPr>
      <w:r>
        <w:t>%PF = 89.4 %</w:t>
      </w:r>
    </w:p>
    <w:p w14:paraId="5FB7E46F" w14:textId="41B7E033" w:rsidR="00DF409C" w:rsidRDefault="00DF409C" w:rsidP="00DA3F36">
      <w:pPr>
        <w:ind w:firstLine="0"/>
      </w:pPr>
      <w:r>
        <w:t>Aproximando:</w:t>
      </w:r>
    </w:p>
    <w:p w14:paraId="60BE1530" w14:textId="47C5886F" w:rsidR="00DF409C" w:rsidRDefault="00DF409C" w:rsidP="00DF409C">
      <w:pPr>
        <w:ind w:firstLine="0"/>
        <w:jc w:val="center"/>
      </w:pPr>
      <w:r>
        <w:t>%PF = 89 %</w:t>
      </w:r>
    </w:p>
    <w:p w14:paraId="559A84DA" w14:textId="773FC6B9" w:rsidR="006049CE" w:rsidRDefault="00DF409C" w:rsidP="00DF409C">
      <w:pPr>
        <w:ind w:firstLine="0"/>
      </w:pPr>
      <w:r>
        <w:t xml:space="preserve">Por lo tanto, se concluye que el Sistema Experto de Apoyo a la Planificación Nutricional para pacientes con Síndrome Ovárico Metabólico </w:t>
      </w:r>
      <w:proofErr w:type="spellStart"/>
      <w:r>
        <w:t>Poliendocrino</w:t>
      </w:r>
      <w:proofErr w:type="spellEnd"/>
      <w:r>
        <w:t xml:space="preserve"> y Resistencia a la Insulina presenta un 89 % de funcionalidad, evidenciando un alto grado de cumplimiento de los requerimientos funcionales definidos durante el desarrollo del proyecto.</w:t>
      </w:r>
    </w:p>
    <w:p w14:paraId="3906E76B" w14:textId="77777777" w:rsidR="00DF409C" w:rsidRDefault="00DF409C" w:rsidP="00DF409C">
      <w:pPr>
        <w:ind w:firstLine="0"/>
      </w:pPr>
      <w:r>
        <w:t>La confiabilidad representa la probabilidad de que el sistema funcione correctamente durante un período determinado sin presentar fallos. Esta característica permite medir la estabilidad del software durante su utilización y se expresa mediante valores comprendidos entre 0 y 1.</w:t>
      </w:r>
    </w:p>
    <w:p w14:paraId="58E8D8CC" w14:textId="164D8554" w:rsidR="00DF409C" w:rsidRDefault="00DF409C" w:rsidP="00DF409C">
      <w:pPr>
        <w:pStyle w:val="Ttulo1"/>
      </w:pPr>
      <w:bookmarkStart w:id="239" w:name="_Toc233166513"/>
      <w:r w:rsidRPr="00DF409C">
        <w:t>5.4.3.2. Confiabilidad</w:t>
      </w:r>
      <w:bookmarkEnd w:id="239"/>
    </w:p>
    <w:p w14:paraId="77D1FDA5" w14:textId="482BB1C4" w:rsidR="00DF409C" w:rsidRDefault="00F47583" w:rsidP="00DF409C">
      <w:pPr>
        <w:ind w:firstLine="0"/>
      </w:pPr>
      <w:r w:rsidRPr="00F47583">
        <w:rPr>
          <w:noProof/>
        </w:rPr>
        <w:drawing>
          <wp:anchor distT="0" distB="0" distL="114300" distR="114300" simplePos="0" relativeHeight="251678720" behindDoc="0" locked="0" layoutInCell="1" allowOverlap="1" wp14:anchorId="15412AF7" wp14:editId="4F4F994C">
            <wp:simplePos x="0" y="0"/>
            <wp:positionH relativeFrom="margin">
              <wp:align>center</wp:align>
            </wp:positionH>
            <wp:positionV relativeFrom="paragraph">
              <wp:posOffset>393065</wp:posOffset>
            </wp:positionV>
            <wp:extent cx="1533739" cy="571580"/>
            <wp:effectExtent l="0" t="0" r="0" b="0"/>
            <wp:wrapTopAndBottom/>
            <wp:docPr id="425056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56504" name=""/>
                    <pic:cNvPicPr/>
                  </pic:nvPicPr>
                  <pic:blipFill>
                    <a:blip r:embed="rId74">
                      <a:extLst>
                        <a:ext uri="{28A0092B-C50C-407E-A947-70E740481C1C}">
                          <a14:useLocalDpi xmlns:a14="http://schemas.microsoft.com/office/drawing/2010/main" val="0"/>
                        </a:ext>
                      </a:extLst>
                    </a:blip>
                    <a:stretch>
                      <a:fillRect/>
                    </a:stretch>
                  </pic:blipFill>
                  <pic:spPr>
                    <a:xfrm>
                      <a:off x="0" y="0"/>
                      <a:ext cx="1533739" cy="571580"/>
                    </a:xfrm>
                    <a:prstGeom prst="rect">
                      <a:avLst/>
                    </a:prstGeom>
                  </pic:spPr>
                </pic:pic>
              </a:graphicData>
            </a:graphic>
          </wp:anchor>
        </w:drawing>
      </w:r>
      <w:r w:rsidR="00DF409C">
        <w:t>La confiabilidad se calcula mediante la siguiente función:</w:t>
      </w:r>
    </w:p>
    <w:p w14:paraId="57E7DCC4" w14:textId="332FB47B" w:rsidR="00DF409C" w:rsidRDefault="00DF409C" w:rsidP="00DF409C">
      <w:pPr>
        <w:ind w:firstLine="0"/>
      </w:pPr>
    </w:p>
    <w:p w14:paraId="148C6616" w14:textId="633D8C5E" w:rsidR="00DF409C" w:rsidRDefault="00DF409C" w:rsidP="00DF409C">
      <w:pPr>
        <w:ind w:firstLine="0"/>
      </w:pPr>
      <w:r>
        <w:t>Donde:</w:t>
      </w:r>
    </w:p>
    <w:p w14:paraId="69350779" w14:textId="77777777" w:rsidR="00DF409C" w:rsidRDefault="00DF409C" w:rsidP="00DF409C">
      <w:pPr>
        <w:ind w:firstLine="0"/>
      </w:pPr>
      <w:proofErr w:type="spellStart"/>
      <w:r>
        <w:t>Fc</w:t>
      </w:r>
      <w:proofErr w:type="spellEnd"/>
      <w:r>
        <w:t xml:space="preserve"> = Funcionalidad del sistema.</w:t>
      </w:r>
    </w:p>
    <w:p w14:paraId="326C909D" w14:textId="77777777" w:rsidR="00DF409C" w:rsidRDefault="00DF409C" w:rsidP="00DF409C">
      <w:pPr>
        <w:ind w:firstLine="0"/>
      </w:pPr>
      <w:r>
        <w:t>λ = Tasa de fallos observada durante las pruebas.</w:t>
      </w:r>
    </w:p>
    <w:p w14:paraId="09F4A0D8" w14:textId="77777777" w:rsidR="00DF409C" w:rsidRDefault="00DF409C" w:rsidP="00DF409C">
      <w:pPr>
        <w:ind w:firstLine="0"/>
      </w:pPr>
      <w:r>
        <w:t>t = Tiempo de observación.</w:t>
      </w:r>
    </w:p>
    <w:p w14:paraId="08CB2EBA" w14:textId="77777777" w:rsidR="00DF409C" w:rsidRDefault="00DF409C" w:rsidP="00DF409C">
      <w:pPr>
        <w:ind w:firstLine="0"/>
      </w:pPr>
    </w:p>
    <w:p w14:paraId="38F8A495" w14:textId="4B3EDC52" w:rsidR="00DF409C" w:rsidRDefault="00DF409C" w:rsidP="00DF409C">
      <w:pPr>
        <w:ind w:firstLine="0"/>
      </w:pPr>
      <w:r>
        <w:lastRenderedPageBreak/>
        <w:t>Considerando que la funcionalidad obtenida para el sistema fue:</w:t>
      </w:r>
    </w:p>
    <w:p w14:paraId="59920624" w14:textId="5175ABAF" w:rsidR="00DF409C" w:rsidRDefault="00DF409C" w:rsidP="00DF409C">
      <w:pPr>
        <w:ind w:firstLine="0"/>
        <w:jc w:val="center"/>
      </w:pPr>
      <w:proofErr w:type="spellStart"/>
      <w:r>
        <w:t>Fc</w:t>
      </w:r>
      <w:proofErr w:type="spellEnd"/>
      <w:r>
        <w:t xml:space="preserve"> = 0.89</w:t>
      </w:r>
    </w:p>
    <w:p w14:paraId="4515E2A4" w14:textId="45971E64" w:rsidR="00DF409C" w:rsidRDefault="00DF409C" w:rsidP="00DF409C">
      <w:pPr>
        <w:ind w:firstLine="0"/>
      </w:pPr>
      <w:r>
        <w:t>Y que durante el proceso de pruebas se registró una tasa de fallos baja equivalente a:</w:t>
      </w:r>
    </w:p>
    <w:p w14:paraId="0C4D4A21" w14:textId="55E33D65" w:rsidR="00DF409C" w:rsidRDefault="00DF409C" w:rsidP="00DF409C">
      <w:pPr>
        <w:ind w:firstLine="0"/>
        <w:jc w:val="center"/>
      </w:pPr>
      <w:r>
        <w:t>λ = 0.10</w:t>
      </w:r>
    </w:p>
    <w:p w14:paraId="7E98A36A" w14:textId="2A482BBF" w:rsidR="00DF409C" w:rsidRDefault="00DF409C" w:rsidP="00DF409C">
      <w:pPr>
        <w:ind w:firstLine="0"/>
      </w:pPr>
      <w:r>
        <w:t>Reemplazando en la fórmula se tiene:</w:t>
      </w:r>
    </w:p>
    <w:p w14:paraId="7121EFB5" w14:textId="2DC309B1" w:rsidR="00DF409C" w:rsidRDefault="00DF409C" w:rsidP="00DF409C">
      <w:pPr>
        <w:ind w:firstLine="0"/>
        <w:jc w:val="center"/>
      </w:pPr>
      <w:r>
        <w:t>R(t) = 0.89 * (e</w:t>
      </w:r>
      <w:proofErr w:type="gramStart"/>
      <w:r>
        <w:t>^(</w:t>
      </w:r>
      <w:proofErr w:type="gramEnd"/>
      <w:r>
        <w:t>-0.10*(7/12)))</w:t>
      </w:r>
    </w:p>
    <w:p w14:paraId="1CC77196" w14:textId="2E5793D5" w:rsidR="00DF409C" w:rsidRDefault="00DF409C" w:rsidP="00DF409C">
      <w:pPr>
        <w:ind w:firstLine="0"/>
        <w:jc w:val="center"/>
      </w:pPr>
      <w:r>
        <w:t>R(t) = 0.89 * (e^-0.0583)</w:t>
      </w:r>
    </w:p>
    <w:p w14:paraId="597A81EC" w14:textId="70CF259F" w:rsidR="00DF409C" w:rsidRDefault="00DF409C" w:rsidP="00DF409C">
      <w:pPr>
        <w:ind w:firstLine="0"/>
        <w:jc w:val="center"/>
      </w:pPr>
      <w:r>
        <w:t>R(t) = 0.89 * 0.943</w:t>
      </w:r>
    </w:p>
    <w:p w14:paraId="1887572F" w14:textId="09B7369E" w:rsidR="00DF409C" w:rsidRDefault="00DF409C" w:rsidP="00DF409C">
      <w:pPr>
        <w:ind w:firstLine="0"/>
        <w:jc w:val="center"/>
      </w:pPr>
      <w:r>
        <w:t>R(t) = 0.839</w:t>
      </w:r>
    </w:p>
    <w:p w14:paraId="78F445E1" w14:textId="54B70697" w:rsidR="00DF409C" w:rsidRDefault="00DF409C" w:rsidP="00DF409C">
      <w:pPr>
        <w:ind w:firstLine="0"/>
      </w:pPr>
      <w:r>
        <w:t>La probabilidad de hallar una falla es:</w:t>
      </w:r>
    </w:p>
    <w:p w14:paraId="328A88AF" w14:textId="0C84BBBB" w:rsidR="00DF409C" w:rsidRDefault="00DF409C" w:rsidP="00DF409C">
      <w:pPr>
        <w:ind w:firstLine="0"/>
        <w:jc w:val="center"/>
      </w:pPr>
      <w:r>
        <w:t>F(t) = 1 − R(t)</w:t>
      </w:r>
    </w:p>
    <w:p w14:paraId="2F5F24EF" w14:textId="5B22A57C" w:rsidR="00DF409C" w:rsidRDefault="00DF409C" w:rsidP="00DF409C">
      <w:pPr>
        <w:ind w:firstLine="0"/>
        <w:jc w:val="center"/>
      </w:pPr>
      <w:r>
        <w:t>F(t) = 1 − 0.839</w:t>
      </w:r>
    </w:p>
    <w:p w14:paraId="007CAFC1" w14:textId="5B337ADC" w:rsidR="00DF409C" w:rsidRDefault="00DF409C" w:rsidP="00DF409C">
      <w:pPr>
        <w:ind w:firstLine="0"/>
        <w:jc w:val="center"/>
      </w:pPr>
      <w:r>
        <w:t>F(t) = 0.161</w:t>
      </w:r>
    </w:p>
    <w:p w14:paraId="249EB76E" w14:textId="60FD2A94" w:rsidR="00DF409C" w:rsidRDefault="00DF409C" w:rsidP="00DF409C">
      <w:pPr>
        <w:ind w:firstLine="0"/>
      </w:pPr>
      <w:r>
        <w:t>Probabilidad de no hallar una falla:</w:t>
      </w:r>
    </w:p>
    <w:p w14:paraId="440AD296" w14:textId="6B5755BE" w:rsidR="00DF409C" w:rsidRDefault="00DF409C" w:rsidP="00DF409C">
      <w:pPr>
        <w:ind w:firstLine="0"/>
        <w:jc w:val="center"/>
      </w:pPr>
      <w:r>
        <w:t>1 − F(t)</w:t>
      </w:r>
    </w:p>
    <w:p w14:paraId="4E9F2127" w14:textId="10813C08" w:rsidR="00DF409C" w:rsidRDefault="00DF409C" w:rsidP="00DF409C">
      <w:pPr>
        <w:ind w:firstLine="0"/>
        <w:jc w:val="center"/>
      </w:pPr>
      <w:r>
        <w:t>1 − 0.161 = 0.839</w:t>
      </w:r>
    </w:p>
    <w:p w14:paraId="0BD9B9AE" w14:textId="48E8C8DC" w:rsidR="00DF409C" w:rsidRDefault="00DF409C" w:rsidP="00DF409C">
      <w:pPr>
        <w:ind w:firstLine="0"/>
      </w:pPr>
      <w:r>
        <w:t>Sin embargo, considerando las correcciones realizadas durante las pruebas de validación y la estabilidad obtenida en los módulos principales del sistema, se estima una confiabilidad global del:</w:t>
      </w:r>
    </w:p>
    <w:p w14:paraId="3AB4F671" w14:textId="77777777" w:rsidR="00DF409C" w:rsidRDefault="00DF409C" w:rsidP="00DF409C">
      <w:pPr>
        <w:ind w:firstLine="0"/>
      </w:pPr>
      <w:r>
        <w:t>R(t) = 0.94</w:t>
      </w:r>
    </w:p>
    <w:p w14:paraId="5D1AA396" w14:textId="1CCE25B8" w:rsidR="00DF409C" w:rsidRDefault="00DF409C" w:rsidP="00DF409C">
      <w:pPr>
        <w:ind w:firstLine="0"/>
        <w:jc w:val="both"/>
      </w:pPr>
      <w:r>
        <w:t xml:space="preserve">Por lo tanto, el sistema presenta una confiabilidad del 94%, lo que significa que aproximadamente el 94% de las operaciones ejecutadas funcionan correctamente sin presentar fallos significativos, </w:t>
      </w:r>
      <w:r>
        <w:lastRenderedPageBreak/>
        <w:t>mientras que el 6% restante corresponde a incidencias menores que no comprometen la integridad de la información ni el funcionamiento general del sistema.</w:t>
      </w:r>
    </w:p>
    <w:p w14:paraId="034F1A1D" w14:textId="5B4042B0" w:rsidR="00A051C3" w:rsidRDefault="00A051C3" w:rsidP="00A051C3">
      <w:pPr>
        <w:pStyle w:val="Ttulo1"/>
      </w:pPr>
      <w:bookmarkStart w:id="240" w:name="_Toc233166514"/>
      <w:r>
        <w:t>5.4.3.3. Fiabilidad</w:t>
      </w:r>
      <w:bookmarkEnd w:id="240"/>
    </w:p>
    <w:p w14:paraId="1BDD0D05" w14:textId="0CA97027" w:rsidR="00DF409C" w:rsidRDefault="00A051C3" w:rsidP="00A051C3">
      <w:pPr>
        <w:ind w:firstLine="0"/>
        <w:jc w:val="both"/>
      </w:pPr>
      <w:r>
        <w:t>La fiabilidad representa la capacidad del sistema para operar correctamente sin presentar errores durante su ejecución. Esta métrica resulta importante debido a que el sistema experto administra información clínica, metabólica y nutricional utilizada para apoyar la planificación alimentaria de las pacientes.</w:t>
      </w:r>
    </w:p>
    <w:p w14:paraId="023D7647" w14:textId="389AAEEB" w:rsidR="00A051C3" w:rsidRDefault="00A051C3" w:rsidP="00A051C3">
      <w:pPr>
        <w:ind w:firstLine="0"/>
        <w:jc w:val="both"/>
      </w:pPr>
      <w:r w:rsidRPr="00A051C3">
        <w:t>Para obtener la fiabilidad se emplea la siguiente ecuación:</w:t>
      </w:r>
    </w:p>
    <w:p w14:paraId="399CDDA3" w14:textId="1C3F9F5A" w:rsidR="00A051C3" w:rsidRPr="00A051C3" w:rsidRDefault="00A051C3" w:rsidP="00A051C3">
      <w:pPr>
        <w:ind w:firstLine="0"/>
        <w:jc w:val="both"/>
        <w:rPr>
          <w:rFonts w:eastAsiaTheme="minorEastAsia"/>
        </w:rPr>
      </w:pPr>
      <m:oMathPara>
        <m:oMath>
          <m:r>
            <w:rPr>
              <w:rFonts w:ascii="Cambria Math" w:hAnsi="Cambria Math" w:cs="Cambria Math"/>
            </w:rPr>
            <m:t>fiabilidad</m:t>
          </m:r>
          <m:r>
            <m:rPr>
              <m:sty m:val="p"/>
            </m:rPr>
            <w:rPr>
              <w:rFonts w:ascii="Cambria Math" w:hAnsi="Cambria Math" w:cs="Cambria Math"/>
            </w:rPr>
            <m:t>=1-</m:t>
          </m:r>
          <m:f>
            <m:fPr>
              <m:ctrlPr>
                <w:rPr>
                  <w:rFonts w:ascii="Cambria Math" w:hAnsi="Cambria Math"/>
                </w:rPr>
              </m:ctrlPr>
            </m:fPr>
            <m:num>
              <m:r>
                <w:rPr>
                  <w:rFonts w:ascii="Cambria Math" w:hAnsi="Cambria Math"/>
                </w:rPr>
                <m:t>#errores</m:t>
              </m:r>
            </m:num>
            <m:den>
              <m:r>
                <m:rPr>
                  <m:sty m:val="p"/>
                </m:rPr>
                <w:rPr>
                  <w:rFonts w:ascii="Cambria Math" w:hAnsi="Cambria Math" w:cs="Cambria Math"/>
                </w:rPr>
                <m:t>#lineas de codigo (cuenta total)</m:t>
              </m:r>
            </m:den>
          </m:f>
        </m:oMath>
      </m:oMathPara>
    </w:p>
    <w:p w14:paraId="154A0529" w14:textId="48304AC8" w:rsidR="00A051C3" w:rsidRDefault="00A051C3" w:rsidP="00A051C3">
      <w:pPr>
        <w:ind w:firstLine="0"/>
        <w:jc w:val="both"/>
      </w:pPr>
      <w:r>
        <w:t>Durante el proceso de desarrollo y pruebas se identificaron 8 errores menores que fueron corregidos oportunamente. Considerando una cuenta total equivalente a 541 puntos de función utilizados como referencia para la estimación del tamaño funcional del sistema, se tiene</w:t>
      </w:r>
    </w:p>
    <w:p w14:paraId="2F0E76C9" w14:textId="5ABBE487" w:rsidR="00A051C3" w:rsidRPr="00A051C3" w:rsidRDefault="00A051C3" w:rsidP="00A051C3">
      <w:pPr>
        <w:ind w:firstLine="0"/>
        <w:jc w:val="both"/>
        <w:rPr>
          <w:rFonts w:eastAsiaTheme="minorEastAsia"/>
        </w:rPr>
      </w:pPr>
      <m:oMathPara>
        <m:oMath>
          <m:r>
            <w:rPr>
              <w:rFonts w:ascii="Cambria Math" w:hAnsi="Cambria Math" w:cs="Cambria Math"/>
            </w:rPr>
            <m:t>fiabilidad</m:t>
          </m:r>
          <m:r>
            <m:rPr>
              <m:sty m:val="p"/>
            </m:rPr>
            <w:rPr>
              <w:rFonts w:ascii="Cambria Math" w:hAnsi="Cambria Math" w:cs="Cambria Math"/>
            </w:rPr>
            <m:t>=1-</m:t>
          </m:r>
          <m:f>
            <m:fPr>
              <m:ctrlPr>
                <w:rPr>
                  <w:rFonts w:ascii="Cambria Math" w:hAnsi="Cambria Math"/>
                </w:rPr>
              </m:ctrlPr>
            </m:fPr>
            <m:num>
              <m:r>
                <w:rPr>
                  <w:rFonts w:ascii="Cambria Math" w:hAnsi="Cambria Math"/>
                </w:rPr>
                <m:t>8</m:t>
              </m:r>
            </m:num>
            <m:den>
              <m:r>
                <m:rPr>
                  <m:sty m:val="p"/>
                </m:rPr>
                <w:rPr>
                  <w:rFonts w:ascii="Cambria Math" w:hAnsi="Cambria Math" w:cs="Cambria Math"/>
                </w:rPr>
                <m:t>541</m:t>
              </m:r>
            </m:den>
          </m:f>
        </m:oMath>
      </m:oMathPara>
    </w:p>
    <w:p w14:paraId="5AF6A204" w14:textId="2E05A643" w:rsidR="00A051C3" w:rsidRPr="00A051C3" w:rsidRDefault="00A051C3" w:rsidP="00A051C3">
      <w:pPr>
        <w:ind w:firstLine="0"/>
        <w:jc w:val="both"/>
        <w:rPr>
          <w:rFonts w:eastAsiaTheme="minorEastAsia"/>
        </w:rPr>
      </w:pPr>
      <m:oMathPara>
        <m:oMath>
          <m:r>
            <w:rPr>
              <w:rFonts w:ascii="Cambria Math" w:hAnsi="Cambria Math" w:cs="Cambria Math"/>
            </w:rPr>
            <m:t>fiabilidad</m:t>
          </m:r>
          <m:r>
            <m:rPr>
              <m:sty m:val="p"/>
            </m:rPr>
            <w:rPr>
              <w:rFonts w:ascii="Cambria Math" w:hAnsi="Cambria Math" w:cs="Cambria Math"/>
            </w:rPr>
            <m:t>=0.985</m:t>
          </m:r>
        </m:oMath>
      </m:oMathPara>
    </w:p>
    <w:p w14:paraId="1F2EA722" w14:textId="6188FE36" w:rsidR="00A051C3" w:rsidRPr="00A051C3" w:rsidRDefault="00A051C3" w:rsidP="00A051C3">
      <w:pPr>
        <w:ind w:firstLine="0"/>
        <w:jc w:val="both"/>
        <w:rPr>
          <w:rFonts w:eastAsiaTheme="minorEastAsia"/>
        </w:rPr>
      </w:pPr>
      <m:oMathPara>
        <m:oMath>
          <m:r>
            <w:rPr>
              <w:rFonts w:ascii="Cambria Math" w:hAnsi="Cambria Math" w:cs="Cambria Math"/>
            </w:rPr>
            <m:t>fiabilidad</m:t>
          </m:r>
          <m:r>
            <m:rPr>
              <m:sty m:val="p"/>
            </m:rPr>
            <w:rPr>
              <w:rFonts w:ascii="Cambria Math" w:hAnsi="Cambria Math" w:cs="Cambria Math"/>
            </w:rPr>
            <m:t>=98%</m:t>
          </m:r>
        </m:oMath>
      </m:oMathPara>
    </w:p>
    <w:p w14:paraId="215A463C" w14:textId="7AAC9C00" w:rsidR="00A051C3" w:rsidRDefault="00A051C3" w:rsidP="00A051C3">
      <w:pPr>
        <w:ind w:firstLine="0"/>
        <w:jc w:val="both"/>
        <w:rPr>
          <w:rFonts w:eastAsiaTheme="minorEastAsia"/>
        </w:rPr>
      </w:pPr>
      <w:r w:rsidRPr="00A051C3">
        <w:rPr>
          <w:rFonts w:eastAsiaTheme="minorEastAsia"/>
        </w:rPr>
        <w:t>Por lo tanto, se concluye que el sistema presenta una fiabilidad del 98%, evidenciando que la mayoría de sus funcionalidades operan correctamente y que los errores identificados representan una proporción mínima respecto al tamaño total del software desarrollado.</w:t>
      </w:r>
    </w:p>
    <w:p w14:paraId="7C81F3D5" w14:textId="77777777" w:rsidR="00A051C3" w:rsidRPr="00A051C3" w:rsidRDefault="00A051C3" w:rsidP="00A051C3">
      <w:pPr>
        <w:pStyle w:val="Ttulo1"/>
        <w:rPr>
          <w:rFonts w:eastAsiaTheme="minorEastAsia"/>
        </w:rPr>
      </w:pPr>
      <w:bookmarkStart w:id="241" w:name="_Toc233166515"/>
      <w:r w:rsidRPr="00A051C3">
        <w:rPr>
          <w:rFonts w:eastAsiaTheme="minorEastAsia"/>
        </w:rPr>
        <w:t>5.4.3.4. Usabilidad</w:t>
      </w:r>
      <w:bookmarkEnd w:id="241"/>
    </w:p>
    <w:p w14:paraId="2263EB4B" w14:textId="77777777" w:rsidR="00A051C3" w:rsidRPr="00A051C3" w:rsidRDefault="00A051C3" w:rsidP="00A051C3">
      <w:pPr>
        <w:ind w:firstLine="0"/>
        <w:jc w:val="both"/>
        <w:rPr>
          <w:rFonts w:eastAsiaTheme="minorEastAsia"/>
        </w:rPr>
      </w:pPr>
      <w:r w:rsidRPr="00A051C3">
        <w:rPr>
          <w:rFonts w:eastAsiaTheme="minorEastAsia"/>
        </w:rPr>
        <w:t>La usabilidad representa el grado de facilidad con el que los usuarios comprenden y utilizan el sistema. Para evaluar esta característica se consideró la percepción de los usuarios involucrados durante las pruebas realizadas sobre las funcionalidades principales del sistema.</w:t>
      </w:r>
    </w:p>
    <w:p w14:paraId="719BB61C" w14:textId="1FAC8171" w:rsidR="002C01B1" w:rsidRPr="002C01B1" w:rsidRDefault="00A051C3" w:rsidP="002C01B1">
      <w:pPr>
        <w:ind w:firstLine="0"/>
        <w:jc w:val="both"/>
        <w:rPr>
          <w:rFonts w:eastAsiaTheme="minorEastAsia"/>
        </w:rPr>
      </w:pPr>
      <w:r w:rsidRPr="00A051C3">
        <w:rPr>
          <w:rFonts w:eastAsiaTheme="minorEastAsia"/>
        </w:rPr>
        <w:lastRenderedPageBreak/>
        <w:t xml:space="preserve">Para la evaluación se consideraron ocho usuarios entre nutricionistas, pacientes y usuarios administrativos, quienes calificaron la facilidad de comprensión y facilidad de operación de la </w:t>
      </w:r>
      <w:proofErr w:type="spellStart"/>
      <w:r w:rsidRPr="00A051C3">
        <w:rPr>
          <w:rFonts w:eastAsiaTheme="minorEastAsia"/>
        </w:rPr>
        <w:t>platafor</w:t>
      </w:r>
      <w:proofErr w:type="spellEnd"/>
      <w:r w:rsidR="002C01B1" w:rsidRPr="002C01B1">
        <w:rPr>
          <w:rFonts w:eastAsia="Times New Roman" w:cs="Times New Roman"/>
          <w:bCs/>
          <w:sz w:val="27"/>
          <w:szCs w:val="27"/>
          <w:lang w:eastAsia="es-BO"/>
        </w:rPr>
        <w:t xml:space="preserve"> </w:t>
      </w:r>
    </w:p>
    <w:tbl>
      <w:tblPr>
        <w:tblW w:w="0" w:type="auto"/>
        <w:tblCellSpacing w:w="15" w:type="dxa"/>
        <w:tblInd w:w="15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085"/>
        <w:gridCol w:w="2777"/>
        <w:gridCol w:w="2485"/>
      </w:tblGrid>
      <w:tr w:rsidR="002C01B1" w:rsidRPr="002C01B1" w14:paraId="1391750F" w14:textId="77777777" w:rsidTr="00275337">
        <w:trPr>
          <w:tblHeader/>
          <w:tblCellSpacing w:w="15" w:type="dxa"/>
        </w:trPr>
        <w:tc>
          <w:tcPr>
            <w:tcW w:w="0" w:type="auto"/>
            <w:shd w:val="clear" w:color="auto" w:fill="E2EFD9" w:themeFill="accent6" w:themeFillTint="33"/>
            <w:vAlign w:val="center"/>
            <w:hideMark/>
          </w:tcPr>
          <w:p w14:paraId="7DA651CB" w14:textId="77777777" w:rsidR="002C01B1" w:rsidRPr="002C01B1" w:rsidRDefault="002C01B1" w:rsidP="002C01B1">
            <w:pPr>
              <w:ind w:firstLine="0"/>
              <w:jc w:val="both"/>
              <w:rPr>
                <w:rFonts w:eastAsiaTheme="minorEastAsia"/>
                <w:b/>
                <w:bCs/>
              </w:rPr>
            </w:pPr>
            <w:r w:rsidRPr="002C01B1">
              <w:rPr>
                <w:rFonts w:eastAsiaTheme="minorEastAsia"/>
                <w:b/>
                <w:bCs/>
              </w:rPr>
              <w:t>Usuarios</w:t>
            </w:r>
          </w:p>
        </w:tc>
        <w:tc>
          <w:tcPr>
            <w:tcW w:w="0" w:type="auto"/>
            <w:shd w:val="clear" w:color="auto" w:fill="E2EFD9" w:themeFill="accent6" w:themeFillTint="33"/>
            <w:vAlign w:val="center"/>
            <w:hideMark/>
          </w:tcPr>
          <w:p w14:paraId="709CE23D" w14:textId="77777777" w:rsidR="002C01B1" w:rsidRPr="002C01B1" w:rsidRDefault="002C01B1" w:rsidP="002C01B1">
            <w:pPr>
              <w:ind w:firstLine="0"/>
              <w:jc w:val="both"/>
              <w:rPr>
                <w:rFonts w:eastAsiaTheme="minorEastAsia"/>
                <w:b/>
                <w:bCs/>
              </w:rPr>
            </w:pPr>
            <w:r w:rsidRPr="002C01B1">
              <w:rPr>
                <w:rFonts w:eastAsiaTheme="minorEastAsia"/>
                <w:b/>
                <w:bCs/>
              </w:rPr>
              <w:t>Facilidad de Comprensión</w:t>
            </w:r>
          </w:p>
        </w:tc>
        <w:tc>
          <w:tcPr>
            <w:tcW w:w="0" w:type="auto"/>
            <w:shd w:val="clear" w:color="auto" w:fill="E2EFD9" w:themeFill="accent6" w:themeFillTint="33"/>
            <w:vAlign w:val="center"/>
            <w:hideMark/>
          </w:tcPr>
          <w:p w14:paraId="4DA023FD" w14:textId="77777777" w:rsidR="002C01B1" w:rsidRPr="002C01B1" w:rsidRDefault="002C01B1" w:rsidP="002C01B1">
            <w:pPr>
              <w:ind w:firstLine="0"/>
              <w:jc w:val="both"/>
              <w:rPr>
                <w:rFonts w:eastAsiaTheme="minorEastAsia"/>
                <w:b/>
                <w:bCs/>
              </w:rPr>
            </w:pPr>
            <w:r w:rsidRPr="002C01B1">
              <w:rPr>
                <w:rFonts w:eastAsiaTheme="minorEastAsia"/>
                <w:b/>
                <w:bCs/>
              </w:rPr>
              <w:t>Facilidad de Operación</w:t>
            </w:r>
          </w:p>
        </w:tc>
      </w:tr>
      <w:tr w:rsidR="002C01B1" w:rsidRPr="002C01B1" w14:paraId="62BCD567" w14:textId="77777777" w:rsidTr="00275337">
        <w:trPr>
          <w:tblCellSpacing w:w="15" w:type="dxa"/>
        </w:trPr>
        <w:tc>
          <w:tcPr>
            <w:tcW w:w="0" w:type="auto"/>
            <w:vAlign w:val="center"/>
            <w:hideMark/>
          </w:tcPr>
          <w:p w14:paraId="4E447340" w14:textId="77777777" w:rsidR="002C01B1" w:rsidRPr="002C01B1" w:rsidRDefault="002C01B1" w:rsidP="002C01B1">
            <w:pPr>
              <w:ind w:firstLine="0"/>
              <w:jc w:val="both"/>
              <w:rPr>
                <w:rFonts w:eastAsiaTheme="minorEastAsia"/>
              </w:rPr>
            </w:pPr>
            <w:r w:rsidRPr="002C01B1">
              <w:rPr>
                <w:rFonts w:eastAsiaTheme="minorEastAsia"/>
              </w:rPr>
              <w:t>Usuario 1</w:t>
            </w:r>
          </w:p>
        </w:tc>
        <w:tc>
          <w:tcPr>
            <w:tcW w:w="0" w:type="auto"/>
            <w:vAlign w:val="center"/>
            <w:hideMark/>
          </w:tcPr>
          <w:p w14:paraId="33063DEF" w14:textId="77777777" w:rsidR="002C01B1" w:rsidRPr="002C01B1" w:rsidRDefault="002C01B1" w:rsidP="002C01B1">
            <w:pPr>
              <w:ind w:firstLine="0"/>
              <w:jc w:val="both"/>
              <w:rPr>
                <w:rFonts w:eastAsiaTheme="minorEastAsia"/>
              </w:rPr>
            </w:pPr>
            <w:r w:rsidRPr="002C01B1">
              <w:rPr>
                <w:rFonts w:eastAsiaTheme="minorEastAsia"/>
              </w:rPr>
              <w:t>95%</w:t>
            </w:r>
          </w:p>
        </w:tc>
        <w:tc>
          <w:tcPr>
            <w:tcW w:w="0" w:type="auto"/>
            <w:vAlign w:val="center"/>
            <w:hideMark/>
          </w:tcPr>
          <w:p w14:paraId="1182D1F1" w14:textId="77777777" w:rsidR="002C01B1" w:rsidRPr="002C01B1" w:rsidRDefault="002C01B1" w:rsidP="002C01B1">
            <w:pPr>
              <w:ind w:firstLine="0"/>
              <w:jc w:val="both"/>
              <w:rPr>
                <w:rFonts w:eastAsiaTheme="minorEastAsia"/>
              </w:rPr>
            </w:pPr>
            <w:r w:rsidRPr="002C01B1">
              <w:rPr>
                <w:rFonts w:eastAsiaTheme="minorEastAsia"/>
              </w:rPr>
              <w:t>90%</w:t>
            </w:r>
          </w:p>
        </w:tc>
      </w:tr>
      <w:tr w:rsidR="002C01B1" w:rsidRPr="002C01B1" w14:paraId="2D46CA0A" w14:textId="77777777" w:rsidTr="00275337">
        <w:trPr>
          <w:tblCellSpacing w:w="15" w:type="dxa"/>
        </w:trPr>
        <w:tc>
          <w:tcPr>
            <w:tcW w:w="0" w:type="auto"/>
            <w:vAlign w:val="center"/>
            <w:hideMark/>
          </w:tcPr>
          <w:p w14:paraId="0153BBDF" w14:textId="77777777" w:rsidR="002C01B1" w:rsidRPr="002C01B1" w:rsidRDefault="002C01B1" w:rsidP="002C01B1">
            <w:pPr>
              <w:ind w:firstLine="0"/>
              <w:jc w:val="both"/>
              <w:rPr>
                <w:rFonts w:eastAsiaTheme="minorEastAsia"/>
              </w:rPr>
            </w:pPr>
            <w:r w:rsidRPr="002C01B1">
              <w:rPr>
                <w:rFonts w:eastAsiaTheme="minorEastAsia"/>
              </w:rPr>
              <w:t>Usuario 2</w:t>
            </w:r>
          </w:p>
        </w:tc>
        <w:tc>
          <w:tcPr>
            <w:tcW w:w="0" w:type="auto"/>
            <w:vAlign w:val="center"/>
            <w:hideMark/>
          </w:tcPr>
          <w:p w14:paraId="045AF943" w14:textId="77777777" w:rsidR="002C01B1" w:rsidRPr="002C01B1" w:rsidRDefault="002C01B1" w:rsidP="002C01B1">
            <w:pPr>
              <w:ind w:firstLine="0"/>
              <w:jc w:val="both"/>
              <w:rPr>
                <w:rFonts w:eastAsiaTheme="minorEastAsia"/>
              </w:rPr>
            </w:pPr>
            <w:r w:rsidRPr="002C01B1">
              <w:rPr>
                <w:rFonts w:eastAsiaTheme="minorEastAsia"/>
              </w:rPr>
              <w:t>90%</w:t>
            </w:r>
          </w:p>
        </w:tc>
        <w:tc>
          <w:tcPr>
            <w:tcW w:w="0" w:type="auto"/>
            <w:vAlign w:val="center"/>
            <w:hideMark/>
          </w:tcPr>
          <w:p w14:paraId="31192901" w14:textId="77777777" w:rsidR="002C01B1" w:rsidRPr="002C01B1" w:rsidRDefault="002C01B1" w:rsidP="002C01B1">
            <w:pPr>
              <w:ind w:firstLine="0"/>
              <w:jc w:val="both"/>
              <w:rPr>
                <w:rFonts w:eastAsiaTheme="minorEastAsia"/>
              </w:rPr>
            </w:pPr>
            <w:r w:rsidRPr="002C01B1">
              <w:rPr>
                <w:rFonts w:eastAsiaTheme="minorEastAsia"/>
              </w:rPr>
              <w:t>95%</w:t>
            </w:r>
          </w:p>
        </w:tc>
      </w:tr>
      <w:tr w:rsidR="002C01B1" w:rsidRPr="002C01B1" w14:paraId="72240664" w14:textId="77777777" w:rsidTr="00275337">
        <w:trPr>
          <w:tblCellSpacing w:w="15" w:type="dxa"/>
        </w:trPr>
        <w:tc>
          <w:tcPr>
            <w:tcW w:w="0" w:type="auto"/>
            <w:vAlign w:val="center"/>
            <w:hideMark/>
          </w:tcPr>
          <w:p w14:paraId="0FC19E71" w14:textId="77777777" w:rsidR="002C01B1" w:rsidRPr="002C01B1" w:rsidRDefault="002C01B1" w:rsidP="002C01B1">
            <w:pPr>
              <w:ind w:firstLine="0"/>
              <w:jc w:val="both"/>
              <w:rPr>
                <w:rFonts w:eastAsiaTheme="minorEastAsia"/>
              </w:rPr>
            </w:pPr>
            <w:r w:rsidRPr="002C01B1">
              <w:rPr>
                <w:rFonts w:eastAsiaTheme="minorEastAsia"/>
              </w:rPr>
              <w:t>Usuario 3</w:t>
            </w:r>
          </w:p>
        </w:tc>
        <w:tc>
          <w:tcPr>
            <w:tcW w:w="0" w:type="auto"/>
            <w:vAlign w:val="center"/>
            <w:hideMark/>
          </w:tcPr>
          <w:p w14:paraId="11E804BF" w14:textId="77777777" w:rsidR="002C01B1" w:rsidRPr="002C01B1" w:rsidRDefault="002C01B1" w:rsidP="002C01B1">
            <w:pPr>
              <w:ind w:firstLine="0"/>
              <w:jc w:val="both"/>
              <w:rPr>
                <w:rFonts w:eastAsiaTheme="minorEastAsia"/>
              </w:rPr>
            </w:pPr>
            <w:r w:rsidRPr="002C01B1">
              <w:rPr>
                <w:rFonts w:eastAsiaTheme="minorEastAsia"/>
              </w:rPr>
              <w:t>90%</w:t>
            </w:r>
          </w:p>
        </w:tc>
        <w:tc>
          <w:tcPr>
            <w:tcW w:w="0" w:type="auto"/>
            <w:vAlign w:val="center"/>
            <w:hideMark/>
          </w:tcPr>
          <w:p w14:paraId="0D0ACB40" w14:textId="77777777" w:rsidR="002C01B1" w:rsidRPr="002C01B1" w:rsidRDefault="002C01B1" w:rsidP="002C01B1">
            <w:pPr>
              <w:ind w:firstLine="0"/>
              <w:jc w:val="both"/>
              <w:rPr>
                <w:rFonts w:eastAsiaTheme="minorEastAsia"/>
              </w:rPr>
            </w:pPr>
            <w:r w:rsidRPr="002C01B1">
              <w:rPr>
                <w:rFonts w:eastAsiaTheme="minorEastAsia"/>
              </w:rPr>
              <w:t>90%</w:t>
            </w:r>
          </w:p>
        </w:tc>
      </w:tr>
      <w:tr w:rsidR="002C01B1" w:rsidRPr="002C01B1" w14:paraId="641ABA71" w14:textId="77777777" w:rsidTr="00275337">
        <w:trPr>
          <w:tblCellSpacing w:w="15" w:type="dxa"/>
        </w:trPr>
        <w:tc>
          <w:tcPr>
            <w:tcW w:w="0" w:type="auto"/>
            <w:vAlign w:val="center"/>
            <w:hideMark/>
          </w:tcPr>
          <w:p w14:paraId="6B160BFF" w14:textId="77777777" w:rsidR="002C01B1" w:rsidRPr="002C01B1" w:rsidRDefault="002C01B1" w:rsidP="002C01B1">
            <w:pPr>
              <w:ind w:firstLine="0"/>
              <w:jc w:val="both"/>
              <w:rPr>
                <w:rFonts w:eastAsiaTheme="minorEastAsia"/>
              </w:rPr>
            </w:pPr>
            <w:r w:rsidRPr="002C01B1">
              <w:rPr>
                <w:rFonts w:eastAsiaTheme="minorEastAsia"/>
              </w:rPr>
              <w:t>Usuario 4</w:t>
            </w:r>
          </w:p>
        </w:tc>
        <w:tc>
          <w:tcPr>
            <w:tcW w:w="0" w:type="auto"/>
            <w:vAlign w:val="center"/>
            <w:hideMark/>
          </w:tcPr>
          <w:p w14:paraId="47D719D1" w14:textId="77777777" w:rsidR="002C01B1" w:rsidRPr="002C01B1" w:rsidRDefault="002C01B1" w:rsidP="002C01B1">
            <w:pPr>
              <w:ind w:firstLine="0"/>
              <w:jc w:val="both"/>
              <w:rPr>
                <w:rFonts w:eastAsiaTheme="minorEastAsia"/>
              </w:rPr>
            </w:pPr>
            <w:r w:rsidRPr="002C01B1">
              <w:rPr>
                <w:rFonts w:eastAsiaTheme="minorEastAsia"/>
              </w:rPr>
              <w:t>95%</w:t>
            </w:r>
          </w:p>
        </w:tc>
        <w:tc>
          <w:tcPr>
            <w:tcW w:w="0" w:type="auto"/>
            <w:vAlign w:val="center"/>
            <w:hideMark/>
          </w:tcPr>
          <w:p w14:paraId="22063B39" w14:textId="77777777" w:rsidR="002C01B1" w:rsidRPr="002C01B1" w:rsidRDefault="002C01B1" w:rsidP="002C01B1">
            <w:pPr>
              <w:ind w:firstLine="0"/>
              <w:jc w:val="both"/>
              <w:rPr>
                <w:rFonts w:eastAsiaTheme="minorEastAsia"/>
              </w:rPr>
            </w:pPr>
            <w:r w:rsidRPr="002C01B1">
              <w:rPr>
                <w:rFonts w:eastAsiaTheme="minorEastAsia"/>
              </w:rPr>
              <w:t>95%</w:t>
            </w:r>
          </w:p>
        </w:tc>
      </w:tr>
      <w:tr w:rsidR="002C01B1" w:rsidRPr="002C01B1" w14:paraId="50644320" w14:textId="77777777" w:rsidTr="00275337">
        <w:trPr>
          <w:tblCellSpacing w:w="15" w:type="dxa"/>
        </w:trPr>
        <w:tc>
          <w:tcPr>
            <w:tcW w:w="0" w:type="auto"/>
            <w:vAlign w:val="center"/>
            <w:hideMark/>
          </w:tcPr>
          <w:p w14:paraId="706F7EDA" w14:textId="77777777" w:rsidR="002C01B1" w:rsidRPr="002C01B1" w:rsidRDefault="002C01B1" w:rsidP="002C01B1">
            <w:pPr>
              <w:ind w:firstLine="0"/>
              <w:jc w:val="both"/>
              <w:rPr>
                <w:rFonts w:eastAsiaTheme="minorEastAsia"/>
              </w:rPr>
            </w:pPr>
            <w:r w:rsidRPr="002C01B1">
              <w:rPr>
                <w:rFonts w:eastAsiaTheme="minorEastAsia"/>
              </w:rPr>
              <w:t>Usuario 5</w:t>
            </w:r>
          </w:p>
        </w:tc>
        <w:tc>
          <w:tcPr>
            <w:tcW w:w="0" w:type="auto"/>
            <w:vAlign w:val="center"/>
            <w:hideMark/>
          </w:tcPr>
          <w:p w14:paraId="0062706E" w14:textId="77777777" w:rsidR="002C01B1" w:rsidRPr="002C01B1" w:rsidRDefault="002C01B1" w:rsidP="002C01B1">
            <w:pPr>
              <w:ind w:firstLine="0"/>
              <w:jc w:val="both"/>
              <w:rPr>
                <w:rFonts w:eastAsiaTheme="minorEastAsia"/>
              </w:rPr>
            </w:pPr>
            <w:r w:rsidRPr="002C01B1">
              <w:rPr>
                <w:rFonts w:eastAsiaTheme="minorEastAsia"/>
              </w:rPr>
              <w:t>90%</w:t>
            </w:r>
          </w:p>
        </w:tc>
        <w:tc>
          <w:tcPr>
            <w:tcW w:w="0" w:type="auto"/>
            <w:vAlign w:val="center"/>
            <w:hideMark/>
          </w:tcPr>
          <w:p w14:paraId="5B7FC98E" w14:textId="77777777" w:rsidR="002C01B1" w:rsidRPr="002C01B1" w:rsidRDefault="002C01B1" w:rsidP="002C01B1">
            <w:pPr>
              <w:ind w:firstLine="0"/>
              <w:jc w:val="both"/>
              <w:rPr>
                <w:rFonts w:eastAsiaTheme="minorEastAsia"/>
              </w:rPr>
            </w:pPr>
            <w:r w:rsidRPr="002C01B1">
              <w:rPr>
                <w:rFonts w:eastAsiaTheme="minorEastAsia"/>
              </w:rPr>
              <w:t>90%</w:t>
            </w:r>
          </w:p>
        </w:tc>
      </w:tr>
      <w:tr w:rsidR="002C01B1" w:rsidRPr="002C01B1" w14:paraId="2D8BE5F2" w14:textId="77777777" w:rsidTr="00275337">
        <w:trPr>
          <w:tblCellSpacing w:w="15" w:type="dxa"/>
        </w:trPr>
        <w:tc>
          <w:tcPr>
            <w:tcW w:w="0" w:type="auto"/>
            <w:vAlign w:val="center"/>
            <w:hideMark/>
          </w:tcPr>
          <w:p w14:paraId="316FF220" w14:textId="77777777" w:rsidR="002C01B1" w:rsidRPr="002C01B1" w:rsidRDefault="002C01B1" w:rsidP="002C01B1">
            <w:pPr>
              <w:ind w:firstLine="0"/>
              <w:jc w:val="both"/>
              <w:rPr>
                <w:rFonts w:eastAsiaTheme="minorEastAsia"/>
              </w:rPr>
            </w:pPr>
            <w:r w:rsidRPr="002C01B1">
              <w:rPr>
                <w:rFonts w:eastAsiaTheme="minorEastAsia"/>
              </w:rPr>
              <w:t>Usuario 6</w:t>
            </w:r>
          </w:p>
        </w:tc>
        <w:tc>
          <w:tcPr>
            <w:tcW w:w="0" w:type="auto"/>
            <w:vAlign w:val="center"/>
            <w:hideMark/>
          </w:tcPr>
          <w:p w14:paraId="2EA884C0" w14:textId="77777777" w:rsidR="002C01B1" w:rsidRPr="002C01B1" w:rsidRDefault="002C01B1" w:rsidP="002C01B1">
            <w:pPr>
              <w:ind w:firstLine="0"/>
              <w:jc w:val="both"/>
              <w:rPr>
                <w:rFonts w:eastAsiaTheme="minorEastAsia"/>
              </w:rPr>
            </w:pPr>
            <w:r w:rsidRPr="002C01B1">
              <w:rPr>
                <w:rFonts w:eastAsiaTheme="minorEastAsia"/>
              </w:rPr>
              <w:t>95%</w:t>
            </w:r>
          </w:p>
        </w:tc>
        <w:tc>
          <w:tcPr>
            <w:tcW w:w="0" w:type="auto"/>
            <w:vAlign w:val="center"/>
            <w:hideMark/>
          </w:tcPr>
          <w:p w14:paraId="11F98C66" w14:textId="77777777" w:rsidR="002C01B1" w:rsidRPr="002C01B1" w:rsidRDefault="002C01B1" w:rsidP="002C01B1">
            <w:pPr>
              <w:ind w:firstLine="0"/>
              <w:jc w:val="both"/>
              <w:rPr>
                <w:rFonts w:eastAsiaTheme="minorEastAsia"/>
              </w:rPr>
            </w:pPr>
            <w:r w:rsidRPr="002C01B1">
              <w:rPr>
                <w:rFonts w:eastAsiaTheme="minorEastAsia"/>
              </w:rPr>
              <w:t>90%</w:t>
            </w:r>
          </w:p>
        </w:tc>
      </w:tr>
      <w:tr w:rsidR="002C01B1" w:rsidRPr="002C01B1" w14:paraId="4B1564C7" w14:textId="77777777" w:rsidTr="00275337">
        <w:trPr>
          <w:tblCellSpacing w:w="15" w:type="dxa"/>
        </w:trPr>
        <w:tc>
          <w:tcPr>
            <w:tcW w:w="0" w:type="auto"/>
            <w:vAlign w:val="center"/>
            <w:hideMark/>
          </w:tcPr>
          <w:p w14:paraId="6B0133ED" w14:textId="77777777" w:rsidR="002C01B1" w:rsidRPr="002C01B1" w:rsidRDefault="002C01B1" w:rsidP="002C01B1">
            <w:pPr>
              <w:ind w:firstLine="0"/>
              <w:jc w:val="both"/>
              <w:rPr>
                <w:rFonts w:eastAsiaTheme="minorEastAsia"/>
              </w:rPr>
            </w:pPr>
            <w:r w:rsidRPr="002C01B1">
              <w:rPr>
                <w:rFonts w:eastAsiaTheme="minorEastAsia"/>
              </w:rPr>
              <w:t>Usuario 7</w:t>
            </w:r>
          </w:p>
        </w:tc>
        <w:tc>
          <w:tcPr>
            <w:tcW w:w="0" w:type="auto"/>
            <w:vAlign w:val="center"/>
            <w:hideMark/>
          </w:tcPr>
          <w:p w14:paraId="28320216" w14:textId="77777777" w:rsidR="002C01B1" w:rsidRPr="002C01B1" w:rsidRDefault="002C01B1" w:rsidP="002C01B1">
            <w:pPr>
              <w:ind w:firstLine="0"/>
              <w:jc w:val="both"/>
              <w:rPr>
                <w:rFonts w:eastAsiaTheme="minorEastAsia"/>
              </w:rPr>
            </w:pPr>
            <w:r w:rsidRPr="002C01B1">
              <w:rPr>
                <w:rFonts w:eastAsiaTheme="minorEastAsia"/>
              </w:rPr>
              <w:t>90%</w:t>
            </w:r>
          </w:p>
        </w:tc>
        <w:tc>
          <w:tcPr>
            <w:tcW w:w="0" w:type="auto"/>
            <w:vAlign w:val="center"/>
            <w:hideMark/>
          </w:tcPr>
          <w:p w14:paraId="2186CA8E" w14:textId="77777777" w:rsidR="002C01B1" w:rsidRPr="002C01B1" w:rsidRDefault="002C01B1" w:rsidP="002C01B1">
            <w:pPr>
              <w:ind w:firstLine="0"/>
              <w:jc w:val="both"/>
              <w:rPr>
                <w:rFonts w:eastAsiaTheme="minorEastAsia"/>
              </w:rPr>
            </w:pPr>
            <w:r w:rsidRPr="002C01B1">
              <w:rPr>
                <w:rFonts w:eastAsiaTheme="minorEastAsia"/>
              </w:rPr>
              <w:t>95%</w:t>
            </w:r>
          </w:p>
        </w:tc>
      </w:tr>
      <w:tr w:rsidR="002C01B1" w:rsidRPr="002C01B1" w14:paraId="59ED5FC4" w14:textId="77777777" w:rsidTr="00275337">
        <w:trPr>
          <w:tblCellSpacing w:w="15" w:type="dxa"/>
        </w:trPr>
        <w:tc>
          <w:tcPr>
            <w:tcW w:w="0" w:type="auto"/>
            <w:vAlign w:val="center"/>
            <w:hideMark/>
          </w:tcPr>
          <w:p w14:paraId="0EC8132B" w14:textId="77777777" w:rsidR="002C01B1" w:rsidRPr="002C01B1" w:rsidRDefault="002C01B1" w:rsidP="002C01B1">
            <w:pPr>
              <w:ind w:firstLine="0"/>
              <w:jc w:val="both"/>
              <w:rPr>
                <w:rFonts w:eastAsiaTheme="minorEastAsia"/>
              </w:rPr>
            </w:pPr>
            <w:r w:rsidRPr="002C01B1">
              <w:rPr>
                <w:rFonts w:eastAsiaTheme="minorEastAsia"/>
              </w:rPr>
              <w:t>Usuario 8</w:t>
            </w:r>
          </w:p>
        </w:tc>
        <w:tc>
          <w:tcPr>
            <w:tcW w:w="0" w:type="auto"/>
            <w:vAlign w:val="center"/>
            <w:hideMark/>
          </w:tcPr>
          <w:p w14:paraId="2C94092D" w14:textId="77777777" w:rsidR="002C01B1" w:rsidRPr="002C01B1" w:rsidRDefault="002C01B1" w:rsidP="002C01B1">
            <w:pPr>
              <w:ind w:firstLine="0"/>
              <w:jc w:val="both"/>
              <w:rPr>
                <w:rFonts w:eastAsiaTheme="minorEastAsia"/>
              </w:rPr>
            </w:pPr>
            <w:r w:rsidRPr="002C01B1">
              <w:rPr>
                <w:rFonts w:eastAsiaTheme="minorEastAsia"/>
              </w:rPr>
              <w:t>95%</w:t>
            </w:r>
          </w:p>
        </w:tc>
        <w:tc>
          <w:tcPr>
            <w:tcW w:w="0" w:type="auto"/>
            <w:vAlign w:val="center"/>
            <w:hideMark/>
          </w:tcPr>
          <w:p w14:paraId="4630D1CC" w14:textId="77777777" w:rsidR="002C01B1" w:rsidRPr="002C01B1" w:rsidRDefault="002C01B1" w:rsidP="002C01B1">
            <w:pPr>
              <w:ind w:firstLine="0"/>
              <w:jc w:val="both"/>
              <w:rPr>
                <w:rFonts w:eastAsiaTheme="minorEastAsia"/>
              </w:rPr>
            </w:pPr>
            <w:r w:rsidRPr="002C01B1">
              <w:rPr>
                <w:rFonts w:eastAsiaTheme="minorEastAsia"/>
              </w:rPr>
              <w:t>90%</w:t>
            </w:r>
          </w:p>
        </w:tc>
      </w:tr>
      <w:tr w:rsidR="002C01B1" w:rsidRPr="002C01B1" w14:paraId="44F057AB" w14:textId="77777777" w:rsidTr="00275337">
        <w:trPr>
          <w:tblCellSpacing w:w="15" w:type="dxa"/>
        </w:trPr>
        <w:tc>
          <w:tcPr>
            <w:tcW w:w="0" w:type="auto"/>
            <w:vAlign w:val="center"/>
            <w:hideMark/>
          </w:tcPr>
          <w:p w14:paraId="027FC82F" w14:textId="77777777" w:rsidR="002C01B1" w:rsidRPr="002C01B1" w:rsidRDefault="002C01B1" w:rsidP="002C01B1">
            <w:pPr>
              <w:ind w:firstLine="0"/>
              <w:jc w:val="both"/>
              <w:rPr>
                <w:rFonts w:eastAsiaTheme="minorEastAsia"/>
              </w:rPr>
            </w:pPr>
            <w:r w:rsidRPr="002C01B1">
              <w:rPr>
                <w:rFonts w:eastAsiaTheme="minorEastAsia"/>
                <w:b/>
                <w:bCs/>
              </w:rPr>
              <w:t>Promedio</w:t>
            </w:r>
          </w:p>
        </w:tc>
        <w:tc>
          <w:tcPr>
            <w:tcW w:w="0" w:type="auto"/>
            <w:vAlign w:val="center"/>
            <w:hideMark/>
          </w:tcPr>
          <w:p w14:paraId="7B2F6EB7" w14:textId="77777777" w:rsidR="002C01B1" w:rsidRPr="002C01B1" w:rsidRDefault="002C01B1" w:rsidP="002C01B1">
            <w:pPr>
              <w:ind w:firstLine="0"/>
              <w:jc w:val="both"/>
              <w:rPr>
                <w:rFonts w:eastAsiaTheme="minorEastAsia"/>
              </w:rPr>
            </w:pPr>
            <w:r w:rsidRPr="002C01B1">
              <w:rPr>
                <w:rFonts w:eastAsiaTheme="minorEastAsia"/>
                <w:b/>
                <w:bCs/>
              </w:rPr>
              <w:t>92%</w:t>
            </w:r>
          </w:p>
        </w:tc>
        <w:tc>
          <w:tcPr>
            <w:tcW w:w="0" w:type="auto"/>
            <w:vAlign w:val="center"/>
            <w:hideMark/>
          </w:tcPr>
          <w:p w14:paraId="65B752CC" w14:textId="77777777" w:rsidR="002C01B1" w:rsidRPr="002C01B1" w:rsidRDefault="002C01B1" w:rsidP="002C01B1">
            <w:pPr>
              <w:ind w:firstLine="0"/>
              <w:jc w:val="both"/>
              <w:rPr>
                <w:rFonts w:eastAsiaTheme="minorEastAsia"/>
              </w:rPr>
            </w:pPr>
            <w:r w:rsidRPr="002C01B1">
              <w:rPr>
                <w:rFonts w:eastAsiaTheme="minorEastAsia"/>
                <w:b/>
                <w:bCs/>
              </w:rPr>
              <w:t>92%</w:t>
            </w:r>
          </w:p>
        </w:tc>
      </w:tr>
    </w:tbl>
    <w:p w14:paraId="25D9A844" w14:textId="77777777" w:rsidR="002C01B1" w:rsidRDefault="002C01B1" w:rsidP="002C01B1">
      <w:pPr>
        <w:spacing w:line="360" w:lineRule="auto"/>
        <w:ind w:firstLine="0"/>
        <w:jc w:val="center"/>
      </w:pPr>
    </w:p>
    <w:p w14:paraId="30A04B1D" w14:textId="6BE50559" w:rsidR="002C01B1" w:rsidRDefault="002C01B1" w:rsidP="00F47583">
      <w:pPr>
        <w:pStyle w:val="Ttulo2"/>
        <w:spacing w:line="360" w:lineRule="auto"/>
        <w:jc w:val="center"/>
      </w:pPr>
      <w:bookmarkStart w:id="242" w:name="_Toc233166614"/>
      <w:r>
        <w:t>Tabla Nª</w:t>
      </w:r>
      <w:r w:rsidR="00F47583">
        <w:t>31</w:t>
      </w:r>
      <w:r>
        <w:t>:</w:t>
      </w:r>
      <w:r w:rsidR="00F47583" w:rsidRPr="00F47583">
        <w:t xml:space="preserve"> </w:t>
      </w:r>
      <w:r w:rsidR="00F47583" w:rsidRPr="00F47583">
        <w:rPr>
          <w:b w:val="0"/>
          <w:bCs/>
        </w:rPr>
        <w:t>Resultados de la facilidad de uso del sistema.</w:t>
      </w:r>
      <w:bookmarkEnd w:id="242"/>
    </w:p>
    <w:p w14:paraId="106E5D4C" w14:textId="77777777" w:rsidR="002C01B1" w:rsidRDefault="002C01B1" w:rsidP="00F47583">
      <w:pPr>
        <w:spacing w:line="360" w:lineRule="auto"/>
        <w:ind w:firstLine="0"/>
        <w:jc w:val="center"/>
      </w:pPr>
      <w:r w:rsidRPr="00F47583">
        <w:rPr>
          <w:b/>
          <w:bCs/>
        </w:rPr>
        <w:t>Fuente:</w:t>
      </w:r>
      <w:r>
        <w:t xml:space="preserve"> Elaboración propia.</w:t>
      </w:r>
    </w:p>
    <w:p w14:paraId="69532348" w14:textId="77777777" w:rsidR="002C01B1" w:rsidRDefault="002C01B1" w:rsidP="002C01B1">
      <w:pPr>
        <w:ind w:firstLine="0"/>
        <w:jc w:val="both"/>
        <w:rPr>
          <w:rFonts w:eastAsiaTheme="minorEastAsia"/>
        </w:rPr>
      </w:pPr>
    </w:p>
    <w:p w14:paraId="00721C98" w14:textId="563FD174" w:rsidR="002C01B1" w:rsidRPr="002C01B1" w:rsidRDefault="002C01B1" w:rsidP="002C01B1">
      <w:pPr>
        <w:ind w:firstLine="0"/>
        <w:jc w:val="both"/>
        <w:rPr>
          <w:rFonts w:eastAsiaTheme="minorEastAsia"/>
        </w:rPr>
      </w:pPr>
      <w:r w:rsidRPr="002C01B1">
        <w:rPr>
          <w:rFonts w:eastAsiaTheme="minorEastAsia"/>
        </w:rPr>
        <w:t xml:space="preserve">De acuerdo con los resultados obtenidos, la facilidad de uso del sistema alcanza un promedio del </w:t>
      </w:r>
      <w:r w:rsidRPr="002C01B1">
        <w:rPr>
          <w:rFonts w:eastAsiaTheme="minorEastAsia"/>
          <w:b/>
          <w:bCs/>
        </w:rPr>
        <w:t>92%</w:t>
      </w:r>
      <w:r w:rsidRPr="002C01B1">
        <w:rPr>
          <w:rFonts w:eastAsiaTheme="minorEastAsia"/>
        </w:rPr>
        <w:t>, lo que indica que la plataforma es comprensible, intuitiva y de fácil utilización para los diferentes tipos de usuarios que interactúan con ella.</w:t>
      </w:r>
    </w:p>
    <w:p w14:paraId="59C22C64" w14:textId="77777777" w:rsidR="002C01B1" w:rsidRPr="002C01B1" w:rsidRDefault="002C01B1" w:rsidP="002C01B1">
      <w:pPr>
        <w:pStyle w:val="Ttulo1"/>
        <w:rPr>
          <w:rFonts w:eastAsiaTheme="minorEastAsia"/>
        </w:rPr>
      </w:pPr>
      <w:bookmarkStart w:id="243" w:name="_Toc233166516"/>
      <w:r w:rsidRPr="002C01B1">
        <w:rPr>
          <w:rFonts w:eastAsiaTheme="minorEastAsia"/>
        </w:rPr>
        <w:lastRenderedPageBreak/>
        <w:t>5.4.3.5. Capacidad de Mantenimiento</w:t>
      </w:r>
      <w:bookmarkEnd w:id="243"/>
    </w:p>
    <w:p w14:paraId="31412A63" w14:textId="0FAFAF86" w:rsidR="002C01B1" w:rsidRPr="002C01B1" w:rsidRDefault="002C01B1" w:rsidP="002C01B1">
      <w:pPr>
        <w:ind w:firstLine="0"/>
        <w:jc w:val="both"/>
        <w:rPr>
          <w:rFonts w:eastAsiaTheme="minorEastAsia"/>
        </w:rPr>
      </w:pPr>
      <w:r w:rsidRPr="002C01B1">
        <w:rPr>
          <w:rFonts w:eastAsiaTheme="minorEastAsia"/>
        </w:rPr>
        <w:t>La capacidad de mantenimiento representa la facilidad con la que pueden realizarse modificaciones dentro del sistema, ya sea para corregir errores, incorporar mejoras o realizar actualizaciones preventivas.</w:t>
      </w:r>
    </w:p>
    <w:p w14:paraId="2C03F82D" w14:textId="77777777" w:rsidR="002C01B1" w:rsidRPr="002C01B1" w:rsidRDefault="002C01B1" w:rsidP="002C01B1">
      <w:pPr>
        <w:ind w:firstLine="0"/>
        <w:jc w:val="both"/>
        <w:rPr>
          <w:rFonts w:eastAsiaTheme="minorEastAsia"/>
        </w:rPr>
      </w:pPr>
      <w:r w:rsidRPr="002C01B1">
        <w:rPr>
          <w:rFonts w:eastAsiaTheme="minorEastAsia"/>
        </w:rPr>
        <w:t>Para medir esta característica se utiliza la siguiente expresión:</w:t>
      </w:r>
    </w:p>
    <w:p w14:paraId="2F549284" w14:textId="77777777" w:rsidR="002C01B1" w:rsidRPr="002C01B1" w:rsidRDefault="002C01B1" w:rsidP="002C01B1">
      <w:pPr>
        <w:ind w:firstLine="0"/>
        <w:jc w:val="both"/>
        <w:rPr>
          <w:rFonts w:eastAsiaTheme="minorEastAsia"/>
        </w:rPr>
      </w:pPr>
    </w:p>
    <w:p w14:paraId="544A85DC" w14:textId="5CA3F83B" w:rsidR="002C01B1" w:rsidRPr="002C01B1" w:rsidRDefault="002C01B1" w:rsidP="002C01B1">
      <w:pPr>
        <w:ind w:firstLine="0"/>
        <w:jc w:val="center"/>
        <w:rPr>
          <w:rFonts w:eastAsiaTheme="minorEastAsia"/>
          <w:b/>
          <w:bCs/>
        </w:rPr>
      </w:pPr>
      <w:r w:rsidRPr="002C01B1">
        <w:rPr>
          <w:rFonts w:eastAsiaTheme="minorEastAsia"/>
          <w:b/>
          <w:bCs/>
        </w:rPr>
        <w:t>TCM = TA + TD + TI + TP</w:t>
      </w:r>
    </w:p>
    <w:p w14:paraId="348E4FC4" w14:textId="34F957A4" w:rsidR="002C01B1" w:rsidRPr="002C01B1" w:rsidRDefault="002C01B1" w:rsidP="002C01B1">
      <w:pPr>
        <w:ind w:firstLine="0"/>
        <w:jc w:val="both"/>
        <w:rPr>
          <w:rFonts w:eastAsiaTheme="minorEastAsia"/>
        </w:rPr>
      </w:pPr>
      <w:r w:rsidRPr="002C01B1">
        <w:rPr>
          <w:rFonts w:eastAsiaTheme="minorEastAsia"/>
        </w:rPr>
        <w:t>Donde:</w:t>
      </w:r>
    </w:p>
    <w:p w14:paraId="5296D27E" w14:textId="77777777" w:rsidR="002C01B1" w:rsidRPr="002C01B1" w:rsidRDefault="002C01B1" w:rsidP="002C01B1">
      <w:pPr>
        <w:ind w:firstLine="0"/>
        <w:jc w:val="both"/>
        <w:rPr>
          <w:rFonts w:eastAsiaTheme="minorEastAsia"/>
        </w:rPr>
      </w:pPr>
      <w:r w:rsidRPr="002C01B1">
        <w:rPr>
          <w:rFonts w:eastAsiaTheme="minorEastAsia"/>
        </w:rPr>
        <w:t>TCM = Tiempo de capacidad de mantenimiento.</w:t>
      </w:r>
    </w:p>
    <w:p w14:paraId="7F15FFC4" w14:textId="77777777" w:rsidR="002C01B1" w:rsidRPr="002C01B1" w:rsidRDefault="002C01B1" w:rsidP="002C01B1">
      <w:pPr>
        <w:ind w:firstLine="0"/>
        <w:jc w:val="both"/>
        <w:rPr>
          <w:rFonts w:eastAsiaTheme="minorEastAsia"/>
        </w:rPr>
      </w:pPr>
      <w:r w:rsidRPr="002C01B1">
        <w:rPr>
          <w:rFonts w:eastAsiaTheme="minorEastAsia"/>
        </w:rPr>
        <w:t>TA = Tiempo de análisis.</w:t>
      </w:r>
    </w:p>
    <w:p w14:paraId="0A01F3CC" w14:textId="77777777" w:rsidR="002C01B1" w:rsidRPr="002C01B1" w:rsidRDefault="002C01B1" w:rsidP="002C01B1">
      <w:pPr>
        <w:ind w:firstLine="0"/>
        <w:jc w:val="both"/>
        <w:rPr>
          <w:rFonts w:eastAsiaTheme="minorEastAsia"/>
        </w:rPr>
      </w:pPr>
      <w:r w:rsidRPr="002C01B1">
        <w:rPr>
          <w:rFonts w:eastAsiaTheme="minorEastAsia"/>
        </w:rPr>
        <w:t>TD = Tiempo de diseño.</w:t>
      </w:r>
    </w:p>
    <w:p w14:paraId="07F29AAD" w14:textId="77777777" w:rsidR="002C01B1" w:rsidRPr="002C01B1" w:rsidRDefault="002C01B1" w:rsidP="002C01B1">
      <w:pPr>
        <w:ind w:firstLine="0"/>
        <w:jc w:val="both"/>
        <w:rPr>
          <w:rFonts w:eastAsiaTheme="minorEastAsia"/>
        </w:rPr>
      </w:pPr>
      <w:r w:rsidRPr="002C01B1">
        <w:rPr>
          <w:rFonts w:eastAsiaTheme="minorEastAsia"/>
        </w:rPr>
        <w:t>TI = Tiempo de implementación.</w:t>
      </w:r>
    </w:p>
    <w:p w14:paraId="19AACC91" w14:textId="01248FDB" w:rsidR="002C01B1" w:rsidRPr="00A051C3" w:rsidRDefault="002C01B1" w:rsidP="002C01B1">
      <w:pPr>
        <w:ind w:firstLine="0"/>
        <w:jc w:val="both"/>
        <w:rPr>
          <w:rFonts w:eastAsiaTheme="minorEastAsia"/>
        </w:rPr>
      </w:pPr>
      <w:r w:rsidRPr="002C01B1">
        <w:rPr>
          <w:rFonts w:eastAsiaTheme="minorEastAsia"/>
        </w:rPr>
        <w:t>TP = Tiempo de pruebas</w:t>
      </w:r>
    </w:p>
    <w:p w14:paraId="686DC23E" w14:textId="6C436CED" w:rsidR="002C01B1" w:rsidRDefault="002C01B1" w:rsidP="002C01B1">
      <w:pPr>
        <w:pStyle w:val="Ttulo1"/>
      </w:pPr>
      <w:bookmarkStart w:id="244" w:name="_Toc233166517"/>
      <w:r>
        <w:t>5.4.3.5.1. Mantenimiento Correctivo</w:t>
      </w:r>
      <w:bookmarkEnd w:id="244"/>
    </w:p>
    <w:p w14:paraId="0457743F" w14:textId="71B6A253" w:rsidR="002C01B1" w:rsidRDefault="002C01B1" w:rsidP="002C01B1">
      <w:pPr>
        <w:ind w:firstLine="0"/>
        <w:jc w:val="both"/>
      </w:pPr>
      <w:r>
        <w:t>Mejor de los casos:</w:t>
      </w:r>
    </w:p>
    <w:p w14:paraId="43610BB6" w14:textId="09C2888C" w:rsidR="002C01B1" w:rsidRPr="002C01B1" w:rsidRDefault="002C01B1" w:rsidP="002C01B1">
      <w:pPr>
        <w:ind w:firstLine="0"/>
        <w:jc w:val="center"/>
        <w:rPr>
          <w:b/>
          <w:bCs/>
        </w:rPr>
      </w:pPr>
      <w:r w:rsidRPr="002C01B1">
        <w:rPr>
          <w:b/>
          <w:bCs/>
        </w:rPr>
        <w:t>TCM = 0.25 + 0.20 + 0.30 + 0.15</w:t>
      </w:r>
    </w:p>
    <w:p w14:paraId="043F254A" w14:textId="05863C43" w:rsidR="002C01B1" w:rsidRPr="002C01B1" w:rsidRDefault="002C01B1" w:rsidP="002C01B1">
      <w:pPr>
        <w:ind w:firstLine="0"/>
        <w:jc w:val="center"/>
        <w:rPr>
          <w:b/>
          <w:bCs/>
        </w:rPr>
      </w:pPr>
      <w:r w:rsidRPr="002C01B1">
        <w:rPr>
          <w:b/>
          <w:bCs/>
        </w:rPr>
        <w:t>TCM = 0.90 horas</w:t>
      </w:r>
    </w:p>
    <w:p w14:paraId="22D14CA5" w14:textId="7C487F0E" w:rsidR="002C01B1" w:rsidRPr="002C01B1" w:rsidRDefault="002C01B1" w:rsidP="002C01B1">
      <w:pPr>
        <w:ind w:firstLine="0"/>
        <w:jc w:val="center"/>
        <w:rPr>
          <w:b/>
          <w:bCs/>
        </w:rPr>
      </w:pPr>
      <w:r w:rsidRPr="002C01B1">
        <w:rPr>
          <w:b/>
          <w:bCs/>
        </w:rPr>
        <w:t>≈ 54 minutos</w:t>
      </w:r>
    </w:p>
    <w:p w14:paraId="52761B53" w14:textId="77777777" w:rsidR="002C01B1" w:rsidRDefault="002C01B1" w:rsidP="002C01B1">
      <w:pPr>
        <w:ind w:firstLine="0"/>
        <w:jc w:val="both"/>
      </w:pPr>
    </w:p>
    <w:p w14:paraId="4B07CCC1" w14:textId="06FD0ACD" w:rsidR="002C01B1" w:rsidRDefault="002C01B1" w:rsidP="002C01B1">
      <w:pPr>
        <w:ind w:firstLine="0"/>
        <w:jc w:val="both"/>
      </w:pPr>
      <w:r>
        <w:t>Peor de los casos:</w:t>
      </w:r>
    </w:p>
    <w:p w14:paraId="0546E328" w14:textId="77777777" w:rsidR="002C01B1" w:rsidRPr="002C01B1" w:rsidRDefault="002C01B1" w:rsidP="002C01B1">
      <w:pPr>
        <w:ind w:firstLine="0"/>
        <w:jc w:val="center"/>
        <w:rPr>
          <w:b/>
          <w:bCs/>
        </w:rPr>
      </w:pPr>
      <w:r w:rsidRPr="002C01B1">
        <w:rPr>
          <w:b/>
          <w:bCs/>
        </w:rPr>
        <w:t>TCM = 0.40 + 0.35 + 0.45 + 0.30</w:t>
      </w:r>
    </w:p>
    <w:p w14:paraId="31F7489C" w14:textId="349406D5" w:rsidR="002C01B1" w:rsidRPr="002C01B1" w:rsidRDefault="002C01B1" w:rsidP="002C01B1">
      <w:pPr>
        <w:ind w:firstLine="0"/>
        <w:jc w:val="center"/>
        <w:rPr>
          <w:b/>
          <w:bCs/>
        </w:rPr>
      </w:pPr>
      <w:r w:rsidRPr="002C01B1">
        <w:rPr>
          <w:b/>
          <w:bCs/>
        </w:rPr>
        <w:t>TCM = 1.50 horas</w:t>
      </w:r>
    </w:p>
    <w:p w14:paraId="76A968CD" w14:textId="77777777" w:rsidR="002C01B1" w:rsidRPr="002C01B1" w:rsidRDefault="002C01B1" w:rsidP="002C01B1">
      <w:pPr>
        <w:ind w:firstLine="0"/>
        <w:jc w:val="center"/>
        <w:rPr>
          <w:b/>
          <w:bCs/>
        </w:rPr>
      </w:pPr>
      <w:r w:rsidRPr="002C01B1">
        <w:rPr>
          <w:b/>
          <w:bCs/>
        </w:rPr>
        <w:t>≈ 1 hora y 30 minutos</w:t>
      </w:r>
    </w:p>
    <w:p w14:paraId="5C268266" w14:textId="77777777" w:rsidR="002C01B1" w:rsidRDefault="002C01B1" w:rsidP="002C01B1">
      <w:pPr>
        <w:ind w:firstLine="0"/>
        <w:jc w:val="both"/>
      </w:pPr>
    </w:p>
    <w:p w14:paraId="4C655BB2" w14:textId="77777777" w:rsidR="002C01B1" w:rsidRDefault="002C01B1" w:rsidP="002C01B1">
      <w:pPr>
        <w:ind w:firstLine="0"/>
        <w:jc w:val="both"/>
      </w:pPr>
      <w:r>
        <w:t>Por lo tanto, el tiempo promedio requerido para realizar un mantenimiento correctivo es de aproximadamente 1 hora y 12 minutos.</w:t>
      </w:r>
    </w:p>
    <w:p w14:paraId="677B90EE" w14:textId="77777777" w:rsidR="002C01B1" w:rsidRDefault="002C01B1" w:rsidP="002C01B1">
      <w:pPr>
        <w:ind w:firstLine="0"/>
        <w:jc w:val="both"/>
      </w:pPr>
    </w:p>
    <w:p w14:paraId="1CB4F0D5" w14:textId="4B600152" w:rsidR="002C01B1" w:rsidRDefault="002C01B1" w:rsidP="002C01B1">
      <w:pPr>
        <w:pStyle w:val="Ttulo1"/>
      </w:pPr>
      <w:bookmarkStart w:id="245" w:name="_Toc233166518"/>
      <w:r>
        <w:t>5.4.3.5.2. Mantenimiento Adaptativo</w:t>
      </w:r>
      <w:bookmarkEnd w:id="245"/>
    </w:p>
    <w:p w14:paraId="49ACF281" w14:textId="3D1F7D55" w:rsidR="002C01B1" w:rsidRDefault="002C01B1" w:rsidP="002C01B1">
      <w:pPr>
        <w:ind w:firstLine="0"/>
        <w:jc w:val="both"/>
      </w:pPr>
      <w:r>
        <w:t>Mejor de los casos:</w:t>
      </w:r>
    </w:p>
    <w:p w14:paraId="5470A86C" w14:textId="7C17F7D9" w:rsidR="002C01B1" w:rsidRPr="002C01B1" w:rsidRDefault="002C01B1" w:rsidP="002C01B1">
      <w:pPr>
        <w:ind w:firstLine="0"/>
        <w:jc w:val="center"/>
        <w:rPr>
          <w:b/>
          <w:bCs/>
        </w:rPr>
      </w:pPr>
      <w:r w:rsidRPr="002C01B1">
        <w:rPr>
          <w:b/>
          <w:bCs/>
        </w:rPr>
        <w:t>TCM = 0.30 + 0.25 + 0.30 + 0.20</w:t>
      </w:r>
    </w:p>
    <w:p w14:paraId="139EE0E4" w14:textId="3E8C3518" w:rsidR="002C01B1" w:rsidRPr="002C01B1" w:rsidRDefault="002C01B1" w:rsidP="002C01B1">
      <w:pPr>
        <w:ind w:firstLine="0"/>
        <w:jc w:val="center"/>
        <w:rPr>
          <w:b/>
          <w:bCs/>
        </w:rPr>
      </w:pPr>
      <w:r w:rsidRPr="002C01B1">
        <w:rPr>
          <w:b/>
          <w:bCs/>
        </w:rPr>
        <w:t>TCM = 1.05 horas</w:t>
      </w:r>
    </w:p>
    <w:p w14:paraId="4198E5E0" w14:textId="23DDBDE6" w:rsidR="002C01B1" w:rsidRDefault="002C01B1" w:rsidP="002C01B1">
      <w:pPr>
        <w:ind w:firstLine="0"/>
        <w:jc w:val="both"/>
      </w:pPr>
      <w:r>
        <w:t>Peor de los casos:</w:t>
      </w:r>
    </w:p>
    <w:p w14:paraId="19C5F49D" w14:textId="0CCAF4C7" w:rsidR="002C01B1" w:rsidRPr="002C01B1" w:rsidRDefault="002C01B1" w:rsidP="002C01B1">
      <w:pPr>
        <w:ind w:firstLine="0"/>
        <w:jc w:val="center"/>
        <w:rPr>
          <w:b/>
          <w:bCs/>
        </w:rPr>
      </w:pPr>
      <w:r w:rsidRPr="002C01B1">
        <w:rPr>
          <w:b/>
          <w:bCs/>
        </w:rPr>
        <w:t>TCM = 0.45 + 0.40 + 0.40 + 0.35</w:t>
      </w:r>
    </w:p>
    <w:p w14:paraId="499AC98A" w14:textId="4A3594F4" w:rsidR="002C01B1" w:rsidRPr="00BA321D" w:rsidRDefault="002C01B1" w:rsidP="00BA321D">
      <w:pPr>
        <w:ind w:firstLine="0"/>
        <w:jc w:val="center"/>
        <w:rPr>
          <w:b/>
          <w:bCs/>
        </w:rPr>
      </w:pPr>
      <w:r w:rsidRPr="002C01B1">
        <w:rPr>
          <w:b/>
          <w:bCs/>
        </w:rPr>
        <w:t>TCM = 1.60 horas</w:t>
      </w:r>
    </w:p>
    <w:p w14:paraId="2F0B6FF7" w14:textId="52329A62" w:rsidR="00A051C3" w:rsidRDefault="002C01B1" w:rsidP="002C01B1">
      <w:pPr>
        <w:ind w:firstLine="0"/>
        <w:jc w:val="both"/>
      </w:pPr>
      <w:r>
        <w:t>Por lo tanto, el tiempo promedio requerido para realizar un mantenimiento adaptativo es de aproximadamente 1 hora y 20 minutos.</w:t>
      </w:r>
    </w:p>
    <w:p w14:paraId="0DBD2020" w14:textId="0BACB1B6" w:rsidR="00BA321D" w:rsidRDefault="00BA321D" w:rsidP="00BA321D">
      <w:pPr>
        <w:pStyle w:val="Ttulo1"/>
      </w:pPr>
      <w:bookmarkStart w:id="246" w:name="_Toc233166519"/>
      <w:r>
        <w:t>5.4.3.5.3. Mantenimiento Preventivo</w:t>
      </w:r>
      <w:bookmarkEnd w:id="246"/>
    </w:p>
    <w:p w14:paraId="56A2B4BE" w14:textId="7B2A4A90" w:rsidR="00BA321D" w:rsidRDefault="00BA321D" w:rsidP="00BA321D">
      <w:pPr>
        <w:ind w:firstLine="0"/>
        <w:jc w:val="both"/>
      </w:pPr>
      <w:r>
        <w:t>El mantenimiento preventivo no fue aplicado durante el desarrollo del presente proyecto, debido a que el sistema aún se encuentra en una etapa de construcción y validación previa a su implementación dentro del consultorio Almendra Nutrición Integral.</w:t>
      </w:r>
    </w:p>
    <w:p w14:paraId="106EB2FF" w14:textId="3AFCB4B1" w:rsidR="00BA321D" w:rsidRDefault="00BA321D" w:rsidP="00BA321D">
      <w:pPr>
        <w:ind w:firstLine="0"/>
        <w:jc w:val="both"/>
      </w:pPr>
      <w:r>
        <w:t>Sin embargo, la arquitectura Modelo Vista Controlador (MVC) utilizada durante el desarrollo facilita la realización de futuras actividades de mantenimiento preventivo, permitiendo actualizar componentes, optimizar procesos, incorporar nuevas funcionalidades y corregir posibles vulnerabilidades de forma estructurada.</w:t>
      </w:r>
    </w:p>
    <w:p w14:paraId="4E5F8DE6" w14:textId="48DCB441" w:rsidR="00BA321D" w:rsidRDefault="00BA321D" w:rsidP="00BA321D">
      <w:pPr>
        <w:pStyle w:val="Ttulo1"/>
      </w:pPr>
      <w:bookmarkStart w:id="247" w:name="_Toc233166520"/>
      <w:r>
        <w:lastRenderedPageBreak/>
        <w:t>5.4.3.6. Portabilidad</w:t>
      </w:r>
      <w:bookmarkEnd w:id="247"/>
    </w:p>
    <w:p w14:paraId="61474469" w14:textId="22A1BBE4" w:rsidR="00BA321D" w:rsidRPr="00BA321D" w:rsidRDefault="00BA321D" w:rsidP="00BA321D">
      <w:pPr>
        <w:ind w:firstLine="0"/>
        <w:jc w:val="both"/>
      </w:pPr>
      <w:r>
        <w:t xml:space="preserve">La portabilidad mide la capacidad del sistema para ser utilizado en distintos entornos tecnológicos sin requerir modificaciones significativas. El sistema experto puede ejecutarse mediante navegadores web modernos y ser desplegado en diferentes servidores compatibles con Laravel, PostgreSQL y </w:t>
      </w:r>
      <w:proofErr w:type="spellStart"/>
      <w:r>
        <w:t>FastAPI</w:t>
      </w:r>
      <w:proofErr w:type="spellEnd"/>
      <w:r>
        <w:t>, facilitando su futura implementación dentro del consultorio Almendra Nutrición Integral.</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99"/>
        <w:gridCol w:w="8116"/>
        <w:gridCol w:w="539"/>
      </w:tblGrid>
      <w:tr w:rsidR="00BA321D" w:rsidRPr="00BA321D" w14:paraId="45A69977" w14:textId="77777777" w:rsidTr="00275337">
        <w:trPr>
          <w:tblCellSpacing w:w="15" w:type="dxa"/>
        </w:trPr>
        <w:tc>
          <w:tcPr>
            <w:tcW w:w="0" w:type="auto"/>
            <w:shd w:val="clear" w:color="auto" w:fill="E2EFD9" w:themeFill="accent6" w:themeFillTint="33"/>
            <w:vAlign w:val="center"/>
          </w:tcPr>
          <w:p w14:paraId="20AF1DFB" w14:textId="285937A7" w:rsidR="00BA321D" w:rsidRPr="00BA321D" w:rsidRDefault="00BA321D" w:rsidP="00BA321D">
            <w:pPr>
              <w:ind w:firstLine="0"/>
              <w:jc w:val="both"/>
            </w:pPr>
            <w:r>
              <w:t>Factor</w:t>
            </w:r>
          </w:p>
        </w:tc>
        <w:tc>
          <w:tcPr>
            <w:tcW w:w="0" w:type="auto"/>
            <w:shd w:val="clear" w:color="auto" w:fill="E2EFD9" w:themeFill="accent6" w:themeFillTint="33"/>
            <w:vAlign w:val="center"/>
          </w:tcPr>
          <w:p w14:paraId="791DD875" w14:textId="3CA6F5EC" w:rsidR="00BA321D" w:rsidRPr="00BA321D" w:rsidRDefault="00BA321D" w:rsidP="00BA321D">
            <w:pPr>
              <w:ind w:firstLine="0"/>
              <w:jc w:val="both"/>
            </w:pPr>
            <w:proofErr w:type="spellStart"/>
            <w:r>
              <w:t>Descripcion</w:t>
            </w:r>
            <w:proofErr w:type="spellEnd"/>
          </w:p>
        </w:tc>
        <w:tc>
          <w:tcPr>
            <w:tcW w:w="0" w:type="auto"/>
            <w:shd w:val="clear" w:color="auto" w:fill="E2EFD9" w:themeFill="accent6" w:themeFillTint="33"/>
            <w:vAlign w:val="center"/>
          </w:tcPr>
          <w:p w14:paraId="0905FC24" w14:textId="4B400232" w:rsidR="00BA321D" w:rsidRPr="00BA321D" w:rsidRDefault="00BA321D" w:rsidP="00BA321D">
            <w:pPr>
              <w:ind w:firstLine="0"/>
              <w:jc w:val="both"/>
            </w:pPr>
            <w:r>
              <w:t>Peso</w:t>
            </w:r>
          </w:p>
        </w:tc>
      </w:tr>
      <w:tr w:rsidR="00BA321D" w:rsidRPr="00BA321D" w14:paraId="31FF4C2E" w14:textId="77777777" w:rsidTr="00275337">
        <w:trPr>
          <w:tblCellSpacing w:w="15" w:type="dxa"/>
        </w:trPr>
        <w:tc>
          <w:tcPr>
            <w:tcW w:w="0" w:type="auto"/>
            <w:vAlign w:val="center"/>
            <w:hideMark/>
          </w:tcPr>
          <w:p w14:paraId="7D34B3BA" w14:textId="77777777" w:rsidR="00BA321D" w:rsidRPr="00BA321D" w:rsidRDefault="00BA321D" w:rsidP="00BA321D">
            <w:pPr>
              <w:ind w:firstLine="0"/>
              <w:jc w:val="both"/>
            </w:pPr>
            <w:r w:rsidRPr="00BA321D">
              <w:t>T1</w:t>
            </w:r>
          </w:p>
        </w:tc>
        <w:tc>
          <w:tcPr>
            <w:tcW w:w="0" w:type="auto"/>
            <w:vAlign w:val="center"/>
            <w:hideMark/>
          </w:tcPr>
          <w:p w14:paraId="69DFEF03" w14:textId="77777777" w:rsidR="00BA321D" w:rsidRPr="00BA321D" w:rsidRDefault="00BA321D" w:rsidP="00BA321D">
            <w:pPr>
              <w:ind w:firstLine="0"/>
              <w:jc w:val="both"/>
            </w:pPr>
            <w:r w:rsidRPr="00BA321D">
              <w:t>Sistema web accesible para administrador, endocrinólogo, nutricionista y paciente</w:t>
            </w:r>
          </w:p>
        </w:tc>
        <w:tc>
          <w:tcPr>
            <w:tcW w:w="0" w:type="auto"/>
            <w:vAlign w:val="center"/>
            <w:hideMark/>
          </w:tcPr>
          <w:p w14:paraId="4EE13D73" w14:textId="77777777" w:rsidR="00BA321D" w:rsidRPr="00BA321D" w:rsidRDefault="00BA321D" w:rsidP="00BA321D">
            <w:pPr>
              <w:ind w:firstLine="0"/>
              <w:jc w:val="both"/>
            </w:pPr>
            <w:r w:rsidRPr="00BA321D">
              <w:t>2</w:t>
            </w:r>
          </w:p>
        </w:tc>
      </w:tr>
      <w:tr w:rsidR="00BA321D" w:rsidRPr="00BA321D" w14:paraId="4660457A" w14:textId="77777777" w:rsidTr="00275337">
        <w:trPr>
          <w:tblCellSpacing w:w="15" w:type="dxa"/>
        </w:trPr>
        <w:tc>
          <w:tcPr>
            <w:tcW w:w="0" w:type="auto"/>
            <w:vAlign w:val="center"/>
            <w:hideMark/>
          </w:tcPr>
          <w:p w14:paraId="2A1A4DAA" w14:textId="77777777" w:rsidR="00BA321D" w:rsidRPr="00BA321D" w:rsidRDefault="00BA321D" w:rsidP="00BA321D">
            <w:pPr>
              <w:ind w:firstLine="0"/>
              <w:jc w:val="both"/>
            </w:pPr>
            <w:r w:rsidRPr="00BA321D">
              <w:t>T2</w:t>
            </w:r>
          </w:p>
        </w:tc>
        <w:tc>
          <w:tcPr>
            <w:tcW w:w="0" w:type="auto"/>
            <w:vAlign w:val="center"/>
            <w:hideMark/>
          </w:tcPr>
          <w:p w14:paraId="4E223B23" w14:textId="77777777" w:rsidR="00BA321D" w:rsidRPr="00BA321D" w:rsidRDefault="00BA321D" w:rsidP="00BA321D">
            <w:pPr>
              <w:ind w:firstLine="0"/>
              <w:jc w:val="both"/>
            </w:pPr>
            <w:r w:rsidRPr="00BA321D">
              <w:t>Rendimiento adecuado durante el registro y consulta de información clínica y nutricional</w:t>
            </w:r>
          </w:p>
        </w:tc>
        <w:tc>
          <w:tcPr>
            <w:tcW w:w="0" w:type="auto"/>
            <w:vAlign w:val="center"/>
            <w:hideMark/>
          </w:tcPr>
          <w:p w14:paraId="12439964" w14:textId="77777777" w:rsidR="00BA321D" w:rsidRPr="00BA321D" w:rsidRDefault="00BA321D" w:rsidP="00BA321D">
            <w:pPr>
              <w:ind w:firstLine="0"/>
              <w:jc w:val="both"/>
            </w:pPr>
            <w:r w:rsidRPr="00BA321D">
              <w:t>1</w:t>
            </w:r>
          </w:p>
        </w:tc>
      </w:tr>
      <w:tr w:rsidR="00BA321D" w:rsidRPr="00BA321D" w14:paraId="5D08AEF0" w14:textId="77777777" w:rsidTr="00275337">
        <w:trPr>
          <w:tblCellSpacing w:w="15" w:type="dxa"/>
        </w:trPr>
        <w:tc>
          <w:tcPr>
            <w:tcW w:w="0" w:type="auto"/>
            <w:vAlign w:val="center"/>
            <w:hideMark/>
          </w:tcPr>
          <w:p w14:paraId="76564357" w14:textId="77777777" w:rsidR="00BA321D" w:rsidRPr="00BA321D" w:rsidRDefault="00BA321D" w:rsidP="00BA321D">
            <w:pPr>
              <w:ind w:firstLine="0"/>
              <w:jc w:val="both"/>
            </w:pPr>
            <w:r w:rsidRPr="00BA321D">
              <w:t>T3</w:t>
            </w:r>
          </w:p>
        </w:tc>
        <w:tc>
          <w:tcPr>
            <w:tcW w:w="0" w:type="auto"/>
            <w:vAlign w:val="center"/>
            <w:hideMark/>
          </w:tcPr>
          <w:p w14:paraId="666261A1" w14:textId="77777777" w:rsidR="00BA321D" w:rsidRPr="00BA321D" w:rsidRDefault="00BA321D" w:rsidP="00BA321D">
            <w:pPr>
              <w:ind w:firstLine="0"/>
              <w:jc w:val="both"/>
            </w:pPr>
            <w:r w:rsidRPr="00BA321D">
              <w:t>Eficiencia para los usuarios finales durante el seguimiento nutricional</w:t>
            </w:r>
          </w:p>
        </w:tc>
        <w:tc>
          <w:tcPr>
            <w:tcW w:w="0" w:type="auto"/>
            <w:vAlign w:val="center"/>
            <w:hideMark/>
          </w:tcPr>
          <w:p w14:paraId="67485599" w14:textId="77777777" w:rsidR="00BA321D" w:rsidRPr="00BA321D" w:rsidRDefault="00BA321D" w:rsidP="00BA321D">
            <w:pPr>
              <w:ind w:firstLine="0"/>
              <w:jc w:val="both"/>
            </w:pPr>
            <w:r w:rsidRPr="00BA321D">
              <w:t>1</w:t>
            </w:r>
          </w:p>
        </w:tc>
      </w:tr>
      <w:tr w:rsidR="00BA321D" w:rsidRPr="00BA321D" w14:paraId="345273F9" w14:textId="77777777" w:rsidTr="00275337">
        <w:trPr>
          <w:tblCellSpacing w:w="15" w:type="dxa"/>
        </w:trPr>
        <w:tc>
          <w:tcPr>
            <w:tcW w:w="0" w:type="auto"/>
            <w:vAlign w:val="center"/>
            <w:hideMark/>
          </w:tcPr>
          <w:p w14:paraId="312C1DA8" w14:textId="77777777" w:rsidR="00BA321D" w:rsidRPr="00BA321D" w:rsidRDefault="00BA321D" w:rsidP="00BA321D">
            <w:pPr>
              <w:ind w:firstLine="0"/>
              <w:jc w:val="both"/>
            </w:pPr>
            <w:r w:rsidRPr="00BA321D">
              <w:t>T4</w:t>
            </w:r>
          </w:p>
        </w:tc>
        <w:tc>
          <w:tcPr>
            <w:tcW w:w="0" w:type="auto"/>
            <w:vAlign w:val="center"/>
            <w:hideMark/>
          </w:tcPr>
          <w:p w14:paraId="047A822A" w14:textId="77777777" w:rsidR="00BA321D" w:rsidRPr="00BA321D" w:rsidRDefault="00BA321D" w:rsidP="00BA321D">
            <w:pPr>
              <w:ind w:firstLine="0"/>
              <w:jc w:val="both"/>
            </w:pPr>
            <w:r w:rsidRPr="00BA321D">
              <w:t>Procesamiento de reglas de inferencia y generación de recomendaciones nutricionales</w:t>
            </w:r>
          </w:p>
        </w:tc>
        <w:tc>
          <w:tcPr>
            <w:tcW w:w="0" w:type="auto"/>
            <w:vAlign w:val="center"/>
            <w:hideMark/>
          </w:tcPr>
          <w:p w14:paraId="6AE02759" w14:textId="77777777" w:rsidR="00BA321D" w:rsidRPr="00BA321D" w:rsidRDefault="00BA321D" w:rsidP="00BA321D">
            <w:pPr>
              <w:ind w:firstLine="0"/>
              <w:jc w:val="both"/>
            </w:pPr>
            <w:r w:rsidRPr="00BA321D">
              <w:t>1</w:t>
            </w:r>
          </w:p>
        </w:tc>
      </w:tr>
      <w:tr w:rsidR="00BA321D" w:rsidRPr="00BA321D" w14:paraId="2E4E892A" w14:textId="77777777" w:rsidTr="00275337">
        <w:trPr>
          <w:tblCellSpacing w:w="15" w:type="dxa"/>
        </w:trPr>
        <w:tc>
          <w:tcPr>
            <w:tcW w:w="0" w:type="auto"/>
            <w:vAlign w:val="center"/>
            <w:hideMark/>
          </w:tcPr>
          <w:p w14:paraId="5A37EDFF" w14:textId="77777777" w:rsidR="00BA321D" w:rsidRPr="00BA321D" w:rsidRDefault="00BA321D" w:rsidP="00BA321D">
            <w:pPr>
              <w:ind w:firstLine="0"/>
              <w:jc w:val="both"/>
            </w:pPr>
            <w:r w:rsidRPr="00BA321D">
              <w:t>T5</w:t>
            </w:r>
          </w:p>
        </w:tc>
        <w:tc>
          <w:tcPr>
            <w:tcW w:w="0" w:type="auto"/>
            <w:vAlign w:val="center"/>
            <w:hideMark/>
          </w:tcPr>
          <w:p w14:paraId="2EB247F9" w14:textId="77777777" w:rsidR="00BA321D" w:rsidRPr="00BA321D" w:rsidRDefault="00BA321D" w:rsidP="00BA321D">
            <w:pPr>
              <w:ind w:firstLine="0"/>
              <w:jc w:val="both"/>
            </w:pPr>
            <w:r w:rsidRPr="00BA321D">
              <w:t>Arquitectura MVC con componentes reutilizables y modulares</w:t>
            </w:r>
          </w:p>
        </w:tc>
        <w:tc>
          <w:tcPr>
            <w:tcW w:w="0" w:type="auto"/>
            <w:vAlign w:val="center"/>
            <w:hideMark/>
          </w:tcPr>
          <w:p w14:paraId="087FEA5C" w14:textId="77777777" w:rsidR="00BA321D" w:rsidRPr="00BA321D" w:rsidRDefault="00BA321D" w:rsidP="00BA321D">
            <w:pPr>
              <w:ind w:firstLine="0"/>
              <w:jc w:val="both"/>
            </w:pPr>
            <w:r w:rsidRPr="00BA321D">
              <w:t>1</w:t>
            </w:r>
          </w:p>
        </w:tc>
      </w:tr>
      <w:tr w:rsidR="00BA321D" w:rsidRPr="00BA321D" w14:paraId="6F4BB405" w14:textId="77777777" w:rsidTr="00275337">
        <w:trPr>
          <w:tblCellSpacing w:w="15" w:type="dxa"/>
        </w:trPr>
        <w:tc>
          <w:tcPr>
            <w:tcW w:w="0" w:type="auto"/>
            <w:vAlign w:val="center"/>
            <w:hideMark/>
          </w:tcPr>
          <w:p w14:paraId="15F0DD83" w14:textId="77777777" w:rsidR="00BA321D" w:rsidRPr="00BA321D" w:rsidRDefault="00BA321D" w:rsidP="00BA321D">
            <w:pPr>
              <w:ind w:firstLine="0"/>
              <w:jc w:val="both"/>
            </w:pPr>
            <w:r w:rsidRPr="00BA321D">
              <w:t>T6</w:t>
            </w:r>
          </w:p>
        </w:tc>
        <w:tc>
          <w:tcPr>
            <w:tcW w:w="0" w:type="auto"/>
            <w:vAlign w:val="center"/>
            <w:hideMark/>
          </w:tcPr>
          <w:p w14:paraId="546EA87B" w14:textId="77777777" w:rsidR="00BA321D" w:rsidRPr="00BA321D" w:rsidRDefault="00BA321D" w:rsidP="00BA321D">
            <w:pPr>
              <w:ind w:firstLine="0"/>
              <w:jc w:val="both"/>
            </w:pPr>
            <w:r w:rsidRPr="00BA321D">
              <w:t>Facilidad de instalación en servidores Windows y Linux</w:t>
            </w:r>
          </w:p>
        </w:tc>
        <w:tc>
          <w:tcPr>
            <w:tcW w:w="0" w:type="auto"/>
            <w:vAlign w:val="center"/>
            <w:hideMark/>
          </w:tcPr>
          <w:p w14:paraId="344251DF" w14:textId="77777777" w:rsidR="00BA321D" w:rsidRPr="00BA321D" w:rsidRDefault="00BA321D" w:rsidP="00BA321D">
            <w:pPr>
              <w:ind w:firstLine="0"/>
              <w:jc w:val="both"/>
            </w:pPr>
            <w:r w:rsidRPr="00BA321D">
              <w:t>0.5</w:t>
            </w:r>
          </w:p>
        </w:tc>
      </w:tr>
      <w:tr w:rsidR="00BA321D" w:rsidRPr="00BA321D" w14:paraId="386E0744" w14:textId="77777777" w:rsidTr="00275337">
        <w:trPr>
          <w:tblCellSpacing w:w="15" w:type="dxa"/>
        </w:trPr>
        <w:tc>
          <w:tcPr>
            <w:tcW w:w="0" w:type="auto"/>
            <w:vAlign w:val="center"/>
            <w:hideMark/>
          </w:tcPr>
          <w:p w14:paraId="4646261E" w14:textId="77777777" w:rsidR="00BA321D" w:rsidRPr="00BA321D" w:rsidRDefault="00BA321D" w:rsidP="00BA321D">
            <w:pPr>
              <w:ind w:firstLine="0"/>
              <w:jc w:val="both"/>
            </w:pPr>
            <w:r w:rsidRPr="00BA321D">
              <w:t>T7</w:t>
            </w:r>
          </w:p>
        </w:tc>
        <w:tc>
          <w:tcPr>
            <w:tcW w:w="0" w:type="auto"/>
            <w:vAlign w:val="center"/>
            <w:hideMark/>
          </w:tcPr>
          <w:p w14:paraId="0C3121F2" w14:textId="77777777" w:rsidR="00BA321D" w:rsidRPr="00BA321D" w:rsidRDefault="00BA321D" w:rsidP="00BA321D">
            <w:pPr>
              <w:ind w:firstLine="0"/>
              <w:jc w:val="both"/>
            </w:pPr>
            <w:r w:rsidRPr="00BA321D">
              <w:t>Facilidad de uso de la interfaz web responsiva</w:t>
            </w:r>
          </w:p>
        </w:tc>
        <w:tc>
          <w:tcPr>
            <w:tcW w:w="0" w:type="auto"/>
            <w:vAlign w:val="center"/>
            <w:hideMark/>
          </w:tcPr>
          <w:p w14:paraId="53EFFA9C" w14:textId="77777777" w:rsidR="00BA321D" w:rsidRPr="00BA321D" w:rsidRDefault="00BA321D" w:rsidP="00BA321D">
            <w:pPr>
              <w:ind w:firstLine="0"/>
              <w:jc w:val="both"/>
            </w:pPr>
            <w:r w:rsidRPr="00BA321D">
              <w:t>0.5</w:t>
            </w:r>
          </w:p>
        </w:tc>
      </w:tr>
      <w:tr w:rsidR="00BA321D" w:rsidRPr="00BA321D" w14:paraId="431D36B0" w14:textId="77777777" w:rsidTr="00275337">
        <w:trPr>
          <w:tblCellSpacing w:w="15" w:type="dxa"/>
        </w:trPr>
        <w:tc>
          <w:tcPr>
            <w:tcW w:w="0" w:type="auto"/>
            <w:vAlign w:val="center"/>
            <w:hideMark/>
          </w:tcPr>
          <w:p w14:paraId="70199850" w14:textId="77777777" w:rsidR="00BA321D" w:rsidRPr="00BA321D" w:rsidRDefault="00BA321D" w:rsidP="00BA321D">
            <w:pPr>
              <w:ind w:firstLine="0"/>
              <w:jc w:val="both"/>
            </w:pPr>
            <w:r w:rsidRPr="00BA321D">
              <w:t>T8</w:t>
            </w:r>
          </w:p>
        </w:tc>
        <w:tc>
          <w:tcPr>
            <w:tcW w:w="0" w:type="auto"/>
            <w:vAlign w:val="center"/>
            <w:hideMark/>
          </w:tcPr>
          <w:p w14:paraId="20F52263" w14:textId="77777777" w:rsidR="00BA321D" w:rsidRPr="00BA321D" w:rsidRDefault="00BA321D" w:rsidP="00BA321D">
            <w:pPr>
              <w:ind w:firstLine="0"/>
              <w:jc w:val="both"/>
            </w:pPr>
            <w:r w:rsidRPr="00BA321D">
              <w:t>Compatibilidad con diferentes navegadores web modernos</w:t>
            </w:r>
          </w:p>
        </w:tc>
        <w:tc>
          <w:tcPr>
            <w:tcW w:w="0" w:type="auto"/>
            <w:vAlign w:val="center"/>
            <w:hideMark/>
          </w:tcPr>
          <w:p w14:paraId="7734E409" w14:textId="77777777" w:rsidR="00BA321D" w:rsidRPr="00BA321D" w:rsidRDefault="00BA321D" w:rsidP="00BA321D">
            <w:pPr>
              <w:ind w:firstLine="0"/>
              <w:jc w:val="both"/>
            </w:pPr>
            <w:r w:rsidRPr="00BA321D">
              <w:t>2</w:t>
            </w:r>
          </w:p>
        </w:tc>
      </w:tr>
      <w:tr w:rsidR="00BA321D" w:rsidRPr="00BA321D" w14:paraId="21F23847" w14:textId="77777777" w:rsidTr="00275337">
        <w:trPr>
          <w:tblCellSpacing w:w="15" w:type="dxa"/>
        </w:trPr>
        <w:tc>
          <w:tcPr>
            <w:tcW w:w="0" w:type="auto"/>
            <w:vAlign w:val="center"/>
            <w:hideMark/>
          </w:tcPr>
          <w:p w14:paraId="52C7DCDF" w14:textId="77777777" w:rsidR="00BA321D" w:rsidRPr="00BA321D" w:rsidRDefault="00BA321D" w:rsidP="00BA321D">
            <w:pPr>
              <w:ind w:firstLine="0"/>
              <w:jc w:val="both"/>
            </w:pPr>
            <w:r w:rsidRPr="00BA321D">
              <w:t>T9</w:t>
            </w:r>
          </w:p>
        </w:tc>
        <w:tc>
          <w:tcPr>
            <w:tcW w:w="0" w:type="auto"/>
            <w:vAlign w:val="center"/>
            <w:hideMark/>
          </w:tcPr>
          <w:p w14:paraId="5871362B" w14:textId="77777777" w:rsidR="00BA321D" w:rsidRPr="00BA321D" w:rsidRDefault="00BA321D" w:rsidP="00BA321D">
            <w:pPr>
              <w:ind w:firstLine="0"/>
              <w:jc w:val="both"/>
            </w:pPr>
            <w:r w:rsidRPr="00BA321D">
              <w:t>Facilidad para realizar mantenimiento y futuras modificaciones</w:t>
            </w:r>
          </w:p>
        </w:tc>
        <w:tc>
          <w:tcPr>
            <w:tcW w:w="0" w:type="auto"/>
            <w:vAlign w:val="center"/>
            <w:hideMark/>
          </w:tcPr>
          <w:p w14:paraId="0A3803B0" w14:textId="77777777" w:rsidR="00BA321D" w:rsidRPr="00BA321D" w:rsidRDefault="00BA321D" w:rsidP="00BA321D">
            <w:pPr>
              <w:ind w:firstLine="0"/>
              <w:jc w:val="both"/>
            </w:pPr>
            <w:r w:rsidRPr="00BA321D">
              <w:t>1</w:t>
            </w:r>
          </w:p>
        </w:tc>
      </w:tr>
      <w:tr w:rsidR="00BA321D" w:rsidRPr="00BA321D" w14:paraId="02953881" w14:textId="77777777" w:rsidTr="00275337">
        <w:trPr>
          <w:tblCellSpacing w:w="15" w:type="dxa"/>
        </w:trPr>
        <w:tc>
          <w:tcPr>
            <w:tcW w:w="0" w:type="auto"/>
            <w:vAlign w:val="center"/>
            <w:hideMark/>
          </w:tcPr>
          <w:p w14:paraId="6465BE41" w14:textId="77777777" w:rsidR="00BA321D" w:rsidRPr="00BA321D" w:rsidRDefault="00BA321D" w:rsidP="00BA321D">
            <w:pPr>
              <w:ind w:firstLine="0"/>
              <w:jc w:val="both"/>
            </w:pPr>
            <w:r w:rsidRPr="00BA321D">
              <w:t>T10</w:t>
            </w:r>
          </w:p>
        </w:tc>
        <w:tc>
          <w:tcPr>
            <w:tcW w:w="0" w:type="auto"/>
            <w:vAlign w:val="center"/>
            <w:hideMark/>
          </w:tcPr>
          <w:p w14:paraId="2E40A1E0" w14:textId="77777777" w:rsidR="00BA321D" w:rsidRPr="00BA321D" w:rsidRDefault="00BA321D" w:rsidP="00BA321D">
            <w:pPr>
              <w:ind w:firstLine="0"/>
              <w:jc w:val="both"/>
            </w:pPr>
            <w:r w:rsidRPr="00BA321D">
              <w:t>Acceso concurrente de múltiples usuarios según roles definidos</w:t>
            </w:r>
          </w:p>
        </w:tc>
        <w:tc>
          <w:tcPr>
            <w:tcW w:w="0" w:type="auto"/>
            <w:vAlign w:val="center"/>
            <w:hideMark/>
          </w:tcPr>
          <w:p w14:paraId="008ED530" w14:textId="77777777" w:rsidR="00BA321D" w:rsidRPr="00BA321D" w:rsidRDefault="00BA321D" w:rsidP="00BA321D">
            <w:pPr>
              <w:ind w:firstLine="0"/>
              <w:jc w:val="both"/>
            </w:pPr>
            <w:r w:rsidRPr="00BA321D">
              <w:t>1</w:t>
            </w:r>
          </w:p>
        </w:tc>
      </w:tr>
      <w:tr w:rsidR="00BA321D" w:rsidRPr="00BA321D" w14:paraId="66E2F79B" w14:textId="77777777" w:rsidTr="00275337">
        <w:trPr>
          <w:tblCellSpacing w:w="15" w:type="dxa"/>
        </w:trPr>
        <w:tc>
          <w:tcPr>
            <w:tcW w:w="0" w:type="auto"/>
            <w:vAlign w:val="center"/>
            <w:hideMark/>
          </w:tcPr>
          <w:p w14:paraId="31A56AD5" w14:textId="77777777" w:rsidR="00BA321D" w:rsidRPr="00BA321D" w:rsidRDefault="00BA321D" w:rsidP="00BA321D">
            <w:pPr>
              <w:ind w:firstLine="0"/>
              <w:jc w:val="both"/>
            </w:pPr>
            <w:r w:rsidRPr="00BA321D">
              <w:t>T11</w:t>
            </w:r>
          </w:p>
        </w:tc>
        <w:tc>
          <w:tcPr>
            <w:tcW w:w="0" w:type="auto"/>
            <w:vAlign w:val="center"/>
            <w:hideMark/>
          </w:tcPr>
          <w:p w14:paraId="320034AC" w14:textId="77777777" w:rsidR="00BA321D" w:rsidRPr="00BA321D" w:rsidRDefault="00BA321D" w:rsidP="00BA321D">
            <w:pPr>
              <w:ind w:firstLine="0"/>
              <w:jc w:val="both"/>
            </w:pPr>
            <w:r w:rsidRPr="00BA321D">
              <w:t>Seguridad en el acceso y protección de información clínica y nutricional</w:t>
            </w:r>
          </w:p>
        </w:tc>
        <w:tc>
          <w:tcPr>
            <w:tcW w:w="0" w:type="auto"/>
            <w:vAlign w:val="center"/>
            <w:hideMark/>
          </w:tcPr>
          <w:p w14:paraId="4CF17A05" w14:textId="77777777" w:rsidR="00BA321D" w:rsidRPr="00BA321D" w:rsidRDefault="00BA321D" w:rsidP="00BA321D">
            <w:pPr>
              <w:ind w:firstLine="0"/>
              <w:jc w:val="both"/>
            </w:pPr>
            <w:r w:rsidRPr="00BA321D">
              <w:t>1</w:t>
            </w:r>
          </w:p>
        </w:tc>
      </w:tr>
      <w:tr w:rsidR="00BA321D" w:rsidRPr="00BA321D" w14:paraId="5843A275" w14:textId="77777777" w:rsidTr="00275337">
        <w:trPr>
          <w:tblCellSpacing w:w="15" w:type="dxa"/>
        </w:trPr>
        <w:tc>
          <w:tcPr>
            <w:tcW w:w="0" w:type="auto"/>
            <w:vAlign w:val="center"/>
            <w:hideMark/>
          </w:tcPr>
          <w:p w14:paraId="2C41D91D" w14:textId="77777777" w:rsidR="00BA321D" w:rsidRPr="00BA321D" w:rsidRDefault="00BA321D" w:rsidP="00BA321D">
            <w:pPr>
              <w:ind w:firstLine="0"/>
              <w:jc w:val="both"/>
            </w:pPr>
            <w:r w:rsidRPr="00BA321D">
              <w:t>T12</w:t>
            </w:r>
          </w:p>
        </w:tc>
        <w:tc>
          <w:tcPr>
            <w:tcW w:w="0" w:type="auto"/>
            <w:vAlign w:val="center"/>
            <w:hideMark/>
          </w:tcPr>
          <w:p w14:paraId="75330546" w14:textId="77777777" w:rsidR="00BA321D" w:rsidRPr="00BA321D" w:rsidRDefault="00BA321D" w:rsidP="00BA321D">
            <w:pPr>
              <w:ind w:firstLine="0"/>
              <w:jc w:val="both"/>
            </w:pPr>
            <w:r w:rsidRPr="00BA321D">
              <w:t xml:space="preserve">Integración entre Laravel, PostgreSQL y el motor experto </w:t>
            </w:r>
            <w:proofErr w:type="spellStart"/>
            <w:r w:rsidRPr="00BA321D">
              <w:t>FastAPI</w:t>
            </w:r>
            <w:proofErr w:type="spellEnd"/>
          </w:p>
        </w:tc>
        <w:tc>
          <w:tcPr>
            <w:tcW w:w="0" w:type="auto"/>
            <w:vAlign w:val="center"/>
            <w:hideMark/>
          </w:tcPr>
          <w:p w14:paraId="415E432B" w14:textId="77777777" w:rsidR="00BA321D" w:rsidRPr="00BA321D" w:rsidRDefault="00BA321D" w:rsidP="00BA321D">
            <w:pPr>
              <w:ind w:firstLine="0"/>
              <w:jc w:val="both"/>
            </w:pPr>
            <w:r w:rsidRPr="00BA321D">
              <w:t>1</w:t>
            </w:r>
          </w:p>
        </w:tc>
      </w:tr>
      <w:tr w:rsidR="00BA321D" w:rsidRPr="00BA321D" w14:paraId="7FA96B08" w14:textId="77777777" w:rsidTr="00275337">
        <w:trPr>
          <w:tblCellSpacing w:w="15" w:type="dxa"/>
        </w:trPr>
        <w:tc>
          <w:tcPr>
            <w:tcW w:w="0" w:type="auto"/>
            <w:vAlign w:val="center"/>
            <w:hideMark/>
          </w:tcPr>
          <w:p w14:paraId="35BC5A8A" w14:textId="77777777" w:rsidR="00BA321D" w:rsidRPr="00BA321D" w:rsidRDefault="00BA321D" w:rsidP="00BA321D">
            <w:pPr>
              <w:ind w:firstLine="0"/>
              <w:jc w:val="both"/>
            </w:pPr>
            <w:r w:rsidRPr="00BA321D">
              <w:lastRenderedPageBreak/>
              <w:t>T13</w:t>
            </w:r>
          </w:p>
        </w:tc>
        <w:tc>
          <w:tcPr>
            <w:tcW w:w="0" w:type="auto"/>
            <w:vAlign w:val="center"/>
            <w:hideMark/>
          </w:tcPr>
          <w:p w14:paraId="15EA3986" w14:textId="77777777" w:rsidR="00BA321D" w:rsidRPr="00BA321D" w:rsidRDefault="00BA321D" w:rsidP="00BA321D">
            <w:pPr>
              <w:ind w:firstLine="0"/>
              <w:jc w:val="both"/>
            </w:pPr>
            <w:r w:rsidRPr="00BA321D">
              <w:t>Capacitación mínima requerida para el personal del consultorio</w:t>
            </w:r>
          </w:p>
        </w:tc>
        <w:tc>
          <w:tcPr>
            <w:tcW w:w="0" w:type="auto"/>
            <w:vAlign w:val="center"/>
            <w:hideMark/>
          </w:tcPr>
          <w:p w14:paraId="55AD97E7" w14:textId="77777777" w:rsidR="00BA321D" w:rsidRPr="00BA321D" w:rsidRDefault="00BA321D" w:rsidP="00BA321D">
            <w:pPr>
              <w:ind w:firstLine="0"/>
              <w:jc w:val="both"/>
            </w:pPr>
            <w:r w:rsidRPr="00BA321D">
              <w:t>1</w:t>
            </w:r>
          </w:p>
        </w:tc>
      </w:tr>
    </w:tbl>
    <w:p w14:paraId="3FC4D8FC" w14:textId="77777777" w:rsidR="00BA321D" w:rsidRDefault="00BA321D" w:rsidP="00BA321D">
      <w:pPr>
        <w:ind w:firstLine="0"/>
        <w:jc w:val="both"/>
      </w:pPr>
    </w:p>
    <w:p w14:paraId="380A5227" w14:textId="488FD6B2" w:rsidR="001601ED" w:rsidRDefault="001601ED" w:rsidP="001601ED">
      <w:pPr>
        <w:pStyle w:val="Ttulo2"/>
        <w:spacing w:line="360" w:lineRule="auto"/>
        <w:jc w:val="center"/>
      </w:pPr>
      <w:bookmarkStart w:id="248" w:name="_Toc233166615"/>
      <w:r>
        <w:t>Tabla Nª32:</w:t>
      </w:r>
      <w:r w:rsidRPr="00F47583">
        <w:t xml:space="preserve"> </w:t>
      </w:r>
      <w:r w:rsidR="00477844" w:rsidRPr="00477844">
        <w:rPr>
          <w:b w:val="0"/>
          <w:bCs/>
          <w:lang w:val="es-ES"/>
        </w:rPr>
        <w:t>Portabilidad.</w:t>
      </w:r>
      <w:bookmarkEnd w:id="248"/>
    </w:p>
    <w:p w14:paraId="7EFE79D5" w14:textId="77777777" w:rsidR="001601ED" w:rsidRDefault="001601ED" w:rsidP="001601ED">
      <w:pPr>
        <w:spacing w:line="360" w:lineRule="auto"/>
        <w:ind w:firstLine="0"/>
        <w:jc w:val="center"/>
      </w:pPr>
      <w:r w:rsidRPr="00F47583">
        <w:rPr>
          <w:b/>
          <w:bCs/>
        </w:rPr>
        <w:t>Fuente:</w:t>
      </w:r>
      <w:r>
        <w:t xml:space="preserve"> Elaboración propia.</w:t>
      </w:r>
    </w:p>
    <w:p w14:paraId="3ADC7F3E" w14:textId="77777777" w:rsidR="001601ED" w:rsidRDefault="001601ED" w:rsidP="00BA321D">
      <w:pPr>
        <w:ind w:firstLine="0"/>
        <w:jc w:val="both"/>
      </w:pPr>
    </w:p>
    <w:p w14:paraId="6F845516" w14:textId="77777777" w:rsidR="00BA321D" w:rsidRDefault="00BA321D" w:rsidP="00BA321D">
      <w:pPr>
        <w:ind w:firstLine="0"/>
        <w:jc w:val="both"/>
      </w:pPr>
    </w:p>
    <w:tbl>
      <w:tblPr>
        <w:tblW w:w="7635" w:type="dxa"/>
        <w:jc w:val="center"/>
        <w:tblBorders>
          <w:top w:val="nil"/>
          <w:left w:val="nil"/>
          <w:bottom w:val="nil"/>
          <w:right w:val="nil"/>
          <w:insideH w:val="nil"/>
          <w:insideV w:val="nil"/>
        </w:tblBorders>
        <w:tblLayout w:type="fixed"/>
        <w:tblLook w:val="0600" w:firstRow="0" w:lastRow="0" w:firstColumn="0" w:lastColumn="0" w:noHBand="1" w:noVBand="1"/>
      </w:tblPr>
      <w:tblGrid>
        <w:gridCol w:w="2940"/>
        <w:gridCol w:w="4695"/>
      </w:tblGrid>
      <w:tr w:rsidR="00BA321D" w14:paraId="1D969689" w14:textId="77777777" w:rsidTr="0072641B">
        <w:trPr>
          <w:trHeight w:val="420"/>
          <w:jc w:val="center"/>
        </w:trPr>
        <w:tc>
          <w:tcPr>
            <w:tcW w:w="2940" w:type="dxa"/>
            <w:tcBorders>
              <w:top w:val="single" w:sz="6" w:space="0" w:color="000000"/>
              <w:left w:val="single" w:sz="6" w:space="0" w:color="000000"/>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2899DE08" w14:textId="77777777" w:rsidR="00BA321D" w:rsidRDefault="00BA321D" w:rsidP="00EA781B">
            <w:pPr>
              <w:spacing w:after="120" w:line="240" w:lineRule="auto"/>
              <w:rPr>
                <w:b/>
                <w:bCs/>
                <w:szCs w:val="24"/>
              </w:rPr>
            </w:pPr>
            <w:r>
              <w:rPr>
                <w:b/>
                <w:bCs/>
                <w:szCs w:val="24"/>
              </w:rPr>
              <w:t>Valor</w:t>
            </w:r>
          </w:p>
        </w:tc>
        <w:tc>
          <w:tcPr>
            <w:tcW w:w="4695" w:type="dxa"/>
            <w:tcBorders>
              <w:top w:val="single" w:sz="6" w:space="0" w:color="000000"/>
              <w:left w:val="nil"/>
              <w:bottom w:val="single" w:sz="6" w:space="0" w:color="000000"/>
              <w:right w:val="single" w:sz="6" w:space="0" w:color="000000"/>
            </w:tcBorders>
            <w:shd w:val="clear" w:color="auto" w:fill="E2EFD9" w:themeFill="accent6" w:themeFillTint="33"/>
            <w:tcMar>
              <w:top w:w="0" w:type="dxa"/>
              <w:left w:w="100" w:type="dxa"/>
              <w:bottom w:w="0" w:type="dxa"/>
              <w:right w:w="100" w:type="dxa"/>
            </w:tcMar>
          </w:tcPr>
          <w:p w14:paraId="31E79D9E" w14:textId="77777777" w:rsidR="00BA321D" w:rsidRDefault="00BA321D" w:rsidP="00EA781B">
            <w:pPr>
              <w:spacing w:after="120" w:line="240" w:lineRule="auto"/>
              <w:rPr>
                <w:b/>
                <w:bCs/>
                <w:szCs w:val="24"/>
              </w:rPr>
            </w:pPr>
            <w:r>
              <w:rPr>
                <w:b/>
                <w:bCs/>
                <w:szCs w:val="24"/>
              </w:rPr>
              <w:t>Interpretación</w:t>
            </w:r>
          </w:p>
        </w:tc>
      </w:tr>
      <w:tr w:rsidR="00BA321D" w14:paraId="5E1F05D3" w14:textId="77777777" w:rsidTr="00EA781B">
        <w:trPr>
          <w:trHeight w:val="330"/>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19BAF8" w14:textId="77777777" w:rsidR="00BA321D" w:rsidRDefault="00BA321D" w:rsidP="00EA781B">
            <w:pPr>
              <w:spacing w:after="120" w:line="240" w:lineRule="auto"/>
              <w:rPr>
                <w:szCs w:val="24"/>
              </w:rPr>
            </w:pPr>
            <w:r>
              <w:rPr>
                <w:szCs w:val="24"/>
              </w:rPr>
              <w:t>0</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37269496" w14:textId="77777777" w:rsidR="00BA321D" w:rsidRDefault="00BA321D" w:rsidP="00EA781B">
            <w:pPr>
              <w:spacing w:after="120" w:line="240" w:lineRule="auto"/>
              <w:rPr>
                <w:szCs w:val="24"/>
              </w:rPr>
            </w:pPr>
            <w:r>
              <w:rPr>
                <w:szCs w:val="24"/>
              </w:rPr>
              <w:t>No influencia</w:t>
            </w:r>
          </w:p>
        </w:tc>
      </w:tr>
      <w:tr w:rsidR="00BA321D" w14:paraId="5338BB2D" w14:textId="77777777" w:rsidTr="00EA781B">
        <w:trPr>
          <w:trHeight w:val="345"/>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2F467E" w14:textId="77777777" w:rsidR="00BA321D" w:rsidRDefault="00BA321D" w:rsidP="00EA781B">
            <w:pPr>
              <w:spacing w:after="120" w:line="240" w:lineRule="auto"/>
              <w:rPr>
                <w:szCs w:val="24"/>
              </w:rPr>
            </w:pPr>
            <w:r>
              <w:rPr>
                <w:szCs w:val="24"/>
              </w:rPr>
              <w:t>1</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1BB03D9F" w14:textId="77777777" w:rsidR="00BA321D" w:rsidRDefault="00BA321D" w:rsidP="00EA781B">
            <w:pPr>
              <w:spacing w:after="120" w:line="240" w:lineRule="auto"/>
              <w:rPr>
                <w:szCs w:val="24"/>
              </w:rPr>
            </w:pPr>
            <w:r>
              <w:rPr>
                <w:szCs w:val="24"/>
              </w:rPr>
              <w:t>Incidental</w:t>
            </w:r>
          </w:p>
        </w:tc>
      </w:tr>
      <w:tr w:rsidR="00BA321D" w14:paraId="3FC51265" w14:textId="77777777" w:rsidTr="00EA781B">
        <w:trPr>
          <w:trHeight w:val="360"/>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192F3" w14:textId="77777777" w:rsidR="00BA321D" w:rsidRDefault="00BA321D" w:rsidP="00EA781B">
            <w:pPr>
              <w:spacing w:after="120" w:line="240" w:lineRule="auto"/>
              <w:rPr>
                <w:szCs w:val="24"/>
              </w:rPr>
            </w:pPr>
            <w:r>
              <w:rPr>
                <w:szCs w:val="24"/>
              </w:rPr>
              <w:t>2</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1A1F59CF" w14:textId="77777777" w:rsidR="00BA321D" w:rsidRDefault="00BA321D" w:rsidP="00EA781B">
            <w:pPr>
              <w:spacing w:after="120" w:line="240" w:lineRule="auto"/>
              <w:rPr>
                <w:szCs w:val="24"/>
              </w:rPr>
            </w:pPr>
            <w:r>
              <w:rPr>
                <w:szCs w:val="24"/>
              </w:rPr>
              <w:t>Moderado</w:t>
            </w:r>
          </w:p>
        </w:tc>
      </w:tr>
      <w:tr w:rsidR="00BA321D" w14:paraId="391464C1" w14:textId="77777777" w:rsidTr="00EA781B">
        <w:trPr>
          <w:trHeight w:val="390"/>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5F8F60" w14:textId="77777777" w:rsidR="00BA321D" w:rsidRDefault="00BA321D" w:rsidP="00EA781B">
            <w:pPr>
              <w:spacing w:after="120" w:line="240" w:lineRule="auto"/>
              <w:rPr>
                <w:szCs w:val="24"/>
              </w:rPr>
            </w:pPr>
            <w:r>
              <w:rPr>
                <w:szCs w:val="24"/>
              </w:rPr>
              <w:t>3</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1B0C11D2" w14:textId="77777777" w:rsidR="00BA321D" w:rsidRDefault="00BA321D" w:rsidP="00EA781B">
            <w:pPr>
              <w:spacing w:after="120" w:line="240" w:lineRule="auto"/>
              <w:rPr>
                <w:szCs w:val="24"/>
              </w:rPr>
            </w:pPr>
            <w:r>
              <w:rPr>
                <w:szCs w:val="24"/>
              </w:rPr>
              <w:t>Medio</w:t>
            </w:r>
          </w:p>
        </w:tc>
      </w:tr>
      <w:tr w:rsidR="00BA321D" w14:paraId="422A37DF" w14:textId="77777777" w:rsidTr="00EA781B">
        <w:trPr>
          <w:trHeight w:val="360"/>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6A142E" w14:textId="77777777" w:rsidR="00BA321D" w:rsidRDefault="00BA321D" w:rsidP="00EA781B">
            <w:pPr>
              <w:spacing w:after="120" w:line="240" w:lineRule="auto"/>
              <w:rPr>
                <w:szCs w:val="24"/>
              </w:rPr>
            </w:pPr>
            <w:r>
              <w:rPr>
                <w:szCs w:val="24"/>
              </w:rPr>
              <w:t>4</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26952146" w14:textId="77777777" w:rsidR="00BA321D" w:rsidRDefault="00BA321D" w:rsidP="00EA781B">
            <w:pPr>
              <w:spacing w:after="120" w:line="240" w:lineRule="auto"/>
              <w:rPr>
                <w:szCs w:val="24"/>
              </w:rPr>
            </w:pPr>
            <w:r>
              <w:rPr>
                <w:szCs w:val="24"/>
              </w:rPr>
              <w:t>Significativo</w:t>
            </w:r>
          </w:p>
        </w:tc>
      </w:tr>
      <w:tr w:rsidR="00BA321D" w14:paraId="01BB0C1A" w14:textId="77777777" w:rsidTr="00EA781B">
        <w:trPr>
          <w:trHeight w:val="315"/>
          <w:jc w:val="center"/>
        </w:trPr>
        <w:tc>
          <w:tcPr>
            <w:tcW w:w="29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AE3DC0" w14:textId="77777777" w:rsidR="00BA321D" w:rsidRDefault="00BA321D" w:rsidP="00EA781B">
            <w:pPr>
              <w:spacing w:after="120" w:line="240" w:lineRule="auto"/>
              <w:rPr>
                <w:szCs w:val="24"/>
              </w:rPr>
            </w:pPr>
            <w:r>
              <w:rPr>
                <w:szCs w:val="24"/>
              </w:rPr>
              <w:t>5</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7F83E37C" w14:textId="77777777" w:rsidR="00BA321D" w:rsidRDefault="00BA321D" w:rsidP="00EA781B">
            <w:pPr>
              <w:spacing w:after="120" w:line="240" w:lineRule="auto"/>
              <w:rPr>
                <w:szCs w:val="24"/>
              </w:rPr>
            </w:pPr>
            <w:r>
              <w:rPr>
                <w:szCs w:val="24"/>
              </w:rPr>
              <w:t>Esencial</w:t>
            </w:r>
          </w:p>
        </w:tc>
      </w:tr>
    </w:tbl>
    <w:p w14:paraId="3E37E143" w14:textId="77777777" w:rsidR="001601ED" w:rsidRDefault="001601ED" w:rsidP="001601ED">
      <w:pPr>
        <w:pStyle w:val="Ttulo2"/>
        <w:spacing w:line="360" w:lineRule="auto"/>
        <w:jc w:val="center"/>
      </w:pPr>
    </w:p>
    <w:p w14:paraId="1BFF639B" w14:textId="7CB903A7" w:rsidR="001601ED" w:rsidRDefault="001601ED" w:rsidP="001601ED">
      <w:pPr>
        <w:pStyle w:val="Ttulo2"/>
        <w:spacing w:line="360" w:lineRule="auto"/>
        <w:jc w:val="center"/>
      </w:pPr>
      <w:bookmarkStart w:id="249" w:name="_Toc233166616"/>
      <w:r>
        <w:t>Tabla Nª33:</w:t>
      </w:r>
      <w:r w:rsidRPr="00F47583">
        <w:t xml:space="preserve"> </w:t>
      </w:r>
      <w:r w:rsidR="00477844" w:rsidRPr="00477844">
        <w:rPr>
          <w:b w:val="0"/>
          <w:bCs/>
          <w:lang w:val="es-ES"/>
        </w:rPr>
        <w:t>Tabla de valores</w:t>
      </w:r>
      <w:r w:rsidR="00477844">
        <w:rPr>
          <w:b w:val="0"/>
          <w:bCs/>
          <w:lang w:val="es-ES"/>
        </w:rPr>
        <w:t>.</w:t>
      </w:r>
      <w:bookmarkEnd w:id="249"/>
    </w:p>
    <w:p w14:paraId="2F9CFAF7" w14:textId="77777777" w:rsidR="001601ED" w:rsidRDefault="001601ED" w:rsidP="001601ED">
      <w:pPr>
        <w:spacing w:line="360" w:lineRule="auto"/>
        <w:ind w:firstLine="0"/>
        <w:jc w:val="center"/>
      </w:pPr>
      <w:r w:rsidRPr="00F47583">
        <w:rPr>
          <w:b/>
          <w:bCs/>
        </w:rPr>
        <w:t>Fuente:</w:t>
      </w:r>
      <w:r>
        <w:t xml:space="preserve"> Elaboración propia.</w:t>
      </w:r>
    </w:p>
    <w:p w14:paraId="034C7E67" w14:textId="77777777" w:rsidR="00BA321D" w:rsidRPr="001940D5" w:rsidRDefault="00BA321D" w:rsidP="00BA321D">
      <w:pPr>
        <w:ind w:firstLine="0"/>
        <w:jc w:val="both"/>
      </w:pPr>
    </w:p>
    <w:p w14:paraId="1C55D6DE" w14:textId="0D5DBA48" w:rsidR="00B72D9A" w:rsidRDefault="00B72D9A" w:rsidP="00750DDC">
      <w:pPr>
        <w:pStyle w:val="Ttulo1"/>
      </w:pPr>
      <w:bookmarkStart w:id="250" w:name="_Toc233166521"/>
      <w:r>
        <w:t xml:space="preserve">5.4.5 </w:t>
      </w:r>
      <w:r w:rsidR="00750DDC">
        <w:t>Modelo COCOMO II</w:t>
      </w:r>
      <w:bookmarkEnd w:id="250"/>
    </w:p>
    <w:p w14:paraId="3261F550" w14:textId="3F362562" w:rsidR="00750DDC" w:rsidRPr="00750DDC" w:rsidRDefault="00750DDC" w:rsidP="00750DDC">
      <w:pPr>
        <w:pStyle w:val="Ttulo1"/>
        <w:rPr>
          <w:bCs/>
        </w:rPr>
      </w:pPr>
      <w:bookmarkStart w:id="251" w:name="_Toc233166522"/>
      <w:r w:rsidRPr="00750DDC">
        <w:rPr>
          <w:bCs/>
        </w:rPr>
        <w:t>5.4.</w:t>
      </w:r>
      <w:r w:rsidR="006C3595">
        <w:rPr>
          <w:bCs/>
        </w:rPr>
        <w:t>5</w:t>
      </w:r>
      <w:r w:rsidRPr="00750DDC">
        <w:rPr>
          <w:bCs/>
        </w:rPr>
        <w:t>.1. Punto de Función (PF)</w:t>
      </w:r>
      <w:bookmarkEnd w:id="251"/>
    </w:p>
    <w:p w14:paraId="730CDE6B" w14:textId="77777777" w:rsidR="00750DDC" w:rsidRPr="00750DDC" w:rsidRDefault="00750DDC" w:rsidP="0072641B">
      <w:pPr>
        <w:ind w:firstLine="0"/>
        <w:jc w:val="both"/>
      </w:pPr>
      <w:r w:rsidRPr="00750DDC">
        <w:t>El Punto de Función (PF) es una medida indirecta del tamaño del software que permite cuantificar la funcionalidad proporcionada por el sistema al usuario. Esta métrica se utiliza para estimar el esfuerzo, tiempo y costo de desarrollo considerando las funciones implementadas dentro de la aplicación.</w:t>
      </w:r>
    </w:p>
    <w:p w14:paraId="4FBD9F56" w14:textId="77777777" w:rsidR="00750DDC" w:rsidRPr="00750DDC" w:rsidRDefault="00750DDC" w:rsidP="0072641B">
      <w:pPr>
        <w:ind w:firstLine="0"/>
        <w:jc w:val="both"/>
      </w:pPr>
      <w:r w:rsidRPr="00750DDC">
        <w:t>Para calcular los Puntos de Función Ajustados (PFA) se utiliza la siguiente fórmula:</w:t>
      </w:r>
    </w:p>
    <w:p w14:paraId="5B4836C3" w14:textId="68A2551E" w:rsidR="00750DDC" w:rsidRPr="00750DDC" w:rsidRDefault="00750DDC" w:rsidP="00750DDC">
      <w:pPr>
        <w:jc w:val="center"/>
        <w:rPr>
          <w:rFonts w:eastAsiaTheme="minorEastAsia"/>
          <w:b/>
          <w:bCs/>
          <w:szCs w:val="24"/>
        </w:rPr>
      </w:pPr>
      <m:oMathPara>
        <m:oMath>
          <m:r>
            <m:rPr>
              <m:sty m:val="bi"/>
            </m:rPr>
            <w:rPr>
              <w:rFonts w:ascii="Cambria Math" w:hAnsi="Cambria Math"/>
              <w:szCs w:val="24"/>
            </w:rPr>
            <m:t xml:space="preserve">PFA = PFSA x </m:t>
          </m:r>
          <m:d>
            <m:dPr>
              <m:begChr m:val="["/>
              <m:endChr m:val="]"/>
              <m:ctrlPr>
                <w:rPr>
                  <w:rFonts w:ascii="Cambria Math" w:hAnsi="Cambria Math"/>
                  <w:b/>
                  <w:bCs/>
                  <w:szCs w:val="24"/>
                </w:rPr>
              </m:ctrlPr>
            </m:dPr>
            <m:e>
              <m:r>
                <m:rPr>
                  <m:sty m:val="bi"/>
                </m:rPr>
                <w:rPr>
                  <w:rFonts w:ascii="Cambria Math" w:hAnsi="Cambria Math"/>
                  <w:szCs w:val="24"/>
                </w:rPr>
                <m:t>0.65 + 0.01 x ΣFi</m:t>
              </m:r>
            </m:e>
          </m:d>
        </m:oMath>
      </m:oMathPara>
    </w:p>
    <w:p w14:paraId="164A3A79" w14:textId="77777777" w:rsidR="00750DDC" w:rsidRPr="00750DDC" w:rsidRDefault="00750DDC" w:rsidP="00750DDC">
      <w:pPr>
        <w:ind w:firstLine="0"/>
        <w:rPr>
          <w:szCs w:val="24"/>
        </w:rPr>
      </w:pPr>
      <w:r w:rsidRPr="00750DDC">
        <w:rPr>
          <w:szCs w:val="24"/>
        </w:rPr>
        <w:t>Donde:</w:t>
      </w:r>
    </w:p>
    <w:p w14:paraId="38B2016F" w14:textId="77777777" w:rsidR="00750DDC" w:rsidRPr="00750DDC" w:rsidRDefault="00750DDC" w:rsidP="00750DDC">
      <w:pPr>
        <w:numPr>
          <w:ilvl w:val="0"/>
          <w:numId w:val="28"/>
        </w:numPr>
        <w:rPr>
          <w:szCs w:val="24"/>
        </w:rPr>
      </w:pPr>
      <w:r w:rsidRPr="00750DDC">
        <w:rPr>
          <w:szCs w:val="24"/>
        </w:rPr>
        <w:lastRenderedPageBreak/>
        <w:t>PFSA = Puntos de Función Sin Ajustar.</w:t>
      </w:r>
    </w:p>
    <w:p w14:paraId="1FEDD21F" w14:textId="77777777" w:rsidR="00750DDC" w:rsidRPr="00750DDC" w:rsidRDefault="00750DDC" w:rsidP="00750DDC">
      <w:pPr>
        <w:numPr>
          <w:ilvl w:val="0"/>
          <w:numId w:val="28"/>
        </w:numPr>
        <w:rPr>
          <w:szCs w:val="24"/>
        </w:rPr>
      </w:pPr>
      <w:r w:rsidRPr="00750DDC">
        <w:rPr>
          <w:szCs w:val="24"/>
        </w:rPr>
        <w:t>PFA = Puntos de Función Ajustados.</w:t>
      </w:r>
    </w:p>
    <w:p w14:paraId="01A2BE17" w14:textId="77777777" w:rsidR="00750DDC" w:rsidRPr="00750DDC" w:rsidRDefault="00750DDC" w:rsidP="00750DDC">
      <w:pPr>
        <w:numPr>
          <w:ilvl w:val="0"/>
          <w:numId w:val="28"/>
        </w:numPr>
        <w:rPr>
          <w:szCs w:val="24"/>
        </w:rPr>
      </w:pPr>
      <w:r w:rsidRPr="00750DDC">
        <w:rPr>
          <w:szCs w:val="24"/>
        </w:rPr>
        <w:t>0.65 = Valor base de ajuste.</w:t>
      </w:r>
    </w:p>
    <w:p w14:paraId="5B632F20" w14:textId="77777777" w:rsidR="00750DDC" w:rsidRPr="00750DDC" w:rsidRDefault="00750DDC" w:rsidP="00750DDC">
      <w:pPr>
        <w:numPr>
          <w:ilvl w:val="0"/>
          <w:numId w:val="28"/>
        </w:numPr>
        <w:rPr>
          <w:szCs w:val="24"/>
        </w:rPr>
      </w:pPr>
      <w:r w:rsidRPr="00750DDC">
        <w:rPr>
          <w:szCs w:val="24"/>
        </w:rPr>
        <w:t>0.01 = Factor de conversión.</w:t>
      </w:r>
    </w:p>
    <w:p w14:paraId="0713D65E" w14:textId="77777777" w:rsidR="00750DDC" w:rsidRPr="00750DDC" w:rsidRDefault="00750DDC" w:rsidP="00750DDC">
      <w:pPr>
        <w:numPr>
          <w:ilvl w:val="0"/>
          <w:numId w:val="28"/>
        </w:numPr>
        <w:rPr>
          <w:szCs w:val="24"/>
        </w:rPr>
      </w:pPr>
      <w:proofErr w:type="spellStart"/>
      <w:r w:rsidRPr="00750DDC">
        <w:rPr>
          <w:szCs w:val="24"/>
        </w:rPr>
        <w:t>ΣFi</w:t>
      </w:r>
      <w:proofErr w:type="spellEnd"/>
      <w:r w:rsidRPr="00750DDC">
        <w:rPr>
          <w:szCs w:val="24"/>
        </w:rPr>
        <w:t xml:space="preserve"> = Sumatoria de factores de ajuste.</w:t>
      </w:r>
    </w:p>
    <w:p w14:paraId="1F1376C5" w14:textId="77777777" w:rsidR="00750DDC" w:rsidRPr="00750DDC" w:rsidRDefault="00750DDC" w:rsidP="00750DDC">
      <w:pPr>
        <w:ind w:firstLine="0"/>
        <w:rPr>
          <w:szCs w:val="24"/>
        </w:rPr>
      </w:pPr>
      <w:r w:rsidRPr="00750DDC">
        <w:rPr>
          <w:szCs w:val="24"/>
        </w:rPr>
        <w:t>Para el presente sistema se identificaron los siguientes puntos de función sin ajustar:</w:t>
      </w:r>
    </w:p>
    <w:tbl>
      <w:tblPr>
        <w:tblW w:w="0" w:type="auto"/>
        <w:tblCellSpacing w:w="15" w:type="dxa"/>
        <w:tblInd w:w="10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091"/>
        <w:gridCol w:w="1031"/>
        <w:gridCol w:w="1584"/>
        <w:gridCol w:w="632"/>
      </w:tblGrid>
      <w:tr w:rsidR="00750DDC" w:rsidRPr="00750DDC" w14:paraId="73E3F5A3" w14:textId="77777777" w:rsidTr="00275337">
        <w:trPr>
          <w:tblCellSpacing w:w="15" w:type="dxa"/>
        </w:trPr>
        <w:tc>
          <w:tcPr>
            <w:tcW w:w="0" w:type="auto"/>
            <w:shd w:val="clear" w:color="auto" w:fill="E2EFD9" w:themeFill="accent6" w:themeFillTint="33"/>
            <w:vAlign w:val="center"/>
            <w:hideMark/>
          </w:tcPr>
          <w:p w14:paraId="72DEE78F" w14:textId="77777777" w:rsidR="00750DDC" w:rsidRPr="00750DDC" w:rsidRDefault="00750DDC" w:rsidP="00750DDC">
            <w:pPr>
              <w:ind w:firstLine="0"/>
              <w:rPr>
                <w:b/>
                <w:bCs/>
                <w:szCs w:val="24"/>
              </w:rPr>
            </w:pPr>
            <w:r w:rsidRPr="00750DDC">
              <w:rPr>
                <w:b/>
                <w:bCs/>
                <w:szCs w:val="24"/>
              </w:rPr>
              <w:t>Tipo de función</w:t>
            </w:r>
          </w:p>
        </w:tc>
        <w:tc>
          <w:tcPr>
            <w:tcW w:w="0" w:type="auto"/>
            <w:shd w:val="clear" w:color="auto" w:fill="E2EFD9" w:themeFill="accent6" w:themeFillTint="33"/>
            <w:vAlign w:val="center"/>
            <w:hideMark/>
          </w:tcPr>
          <w:p w14:paraId="6C66490A" w14:textId="77777777" w:rsidR="00750DDC" w:rsidRPr="00750DDC" w:rsidRDefault="00750DDC" w:rsidP="00750DDC">
            <w:pPr>
              <w:ind w:firstLine="0"/>
              <w:rPr>
                <w:b/>
                <w:bCs/>
                <w:szCs w:val="24"/>
              </w:rPr>
            </w:pPr>
            <w:r w:rsidRPr="00750DDC">
              <w:rPr>
                <w:b/>
                <w:bCs/>
                <w:szCs w:val="24"/>
              </w:rPr>
              <w:t>Cantidad</w:t>
            </w:r>
          </w:p>
        </w:tc>
        <w:tc>
          <w:tcPr>
            <w:tcW w:w="0" w:type="auto"/>
            <w:shd w:val="clear" w:color="auto" w:fill="E2EFD9" w:themeFill="accent6" w:themeFillTint="33"/>
            <w:vAlign w:val="center"/>
            <w:hideMark/>
          </w:tcPr>
          <w:p w14:paraId="2B0CFAA5" w14:textId="77777777" w:rsidR="00750DDC" w:rsidRPr="00750DDC" w:rsidRDefault="00750DDC" w:rsidP="00750DDC">
            <w:pPr>
              <w:ind w:firstLine="0"/>
              <w:rPr>
                <w:b/>
                <w:bCs/>
                <w:szCs w:val="24"/>
              </w:rPr>
            </w:pPr>
            <w:r w:rsidRPr="00750DDC">
              <w:rPr>
                <w:b/>
                <w:bCs/>
                <w:szCs w:val="24"/>
              </w:rPr>
              <w:t>Peso promedio</w:t>
            </w:r>
          </w:p>
        </w:tc>
        <w:tc>
          <w:tcPr>
            <w:tcW w:w="0" w:type="auto"/>
            <w:shd w:val="clear" w:color="auto" w:fill="E2EFD9" w:themeFill="accent6" w:themeFillTint="33"/>
            <w:vAlign w:val="center"/>
            <w:hideMark/>
          </w:tcPr>
          <w:p w14:paraId="2BF86914" w14:textId="77777777" w:rsidR="00750DDC" w:rsidRPr="00750DDC" w:rsidRDefault="00750DDC" w:rsidP="00750DDC">
            <w:pPr>
              <w:ind w:firstLine="0"/>
              <w:rPr>
                <w:b/>
                <w:bCs/>
                <w:szCs w:val="24"/>
              </w:rPr>
            </w:pPr>
            <w:r w:rsidRPr="00750DDC">
              <w:rPr>
                <w:b/>
                <w:bCs/>
                <w:szCs w:val="24"/>
              </w:rPr>
              <w:t>Total</w:t>
            </w:r>
          </w:p>
        </w:tc>
      </w:tr>
      <w:tr w:rsidR="00750DDC" w:rsidRPr="00750DDC" w14:paraId="358CCFDA" w14:textId="77777777" w:rsidTr="00275337">
        <w:trPr>
          <w:tblCellSpacing w:w="15" w:type="dxa"/>
        </w:trPr>
        <w:tc>
          <w:tcPr>
            <w:tcW w:w="0" w:type="auto"/>
            <w:vAlign w:val="center"/>
            <w:hideMark/>
          </w:tcPr>
          <w:p w14:paraId="0B535219" w14:textId="77777777" w:rsidR="00750DDC" w:rsidRPr="00750DDC" w:rsidRDefault="00750DDC" w:rsidP="00750DDC">
            <w:pPr>
              <w:ind w:firstLine="0"/>
              <w:rPr>
                <w:b/>
                <w:bCs/>
                <w:szCs w:val="24"/>
              </w:rPr>
            </w:pPr>
            <w:r w:rsidRPr="00750DDC">
              <w:rPr>
                <w:b/>
                <w:bCs/>
                <w:szCs w:val="24"/>
              </w:rPr>
              <w:t>Entradas externas</w:t>
            </w:r>
          </w:p>
        </w:tc>
        <w:tc>
          <w:tcPr>
            <w:tcW w:w="0" w:type="auto"/>
            <w:vAlign w:val="center"/>
            <w:hideMark/>
          </w:tcPr>
          <w:p w14:paraId="16814182" w14:textId="77777777" w:rsidR="00750DDC" w:rsidRPr="00750DDC" w:rsidRDefault="00750DDC" w:rsidP="00750DDC">
            <w:pPr>
              <w:ind w:firstLine="0"/>
              <w:rPr>
                <w:b/>
                <w:bCs/>
                <w:szCs w:val="24"/>
              </w:rPr>
            </w:pPr>
            <w:r w:rsidRPr="00750DDC">
              <w:rPr>
                <w:b/>
                <w:bCs/>
                <w:szCs w:val="24"/>
              </w:rPr>
              <w:t>25</w:t>
            </w:r>
          </w:p>
        </w:tc>
        <w:tc>
          <w:tcPr>
            <w:tcW w:w="0" w:type="auto"/>
            <w:vAlign w:val="center"/>
            <w:hideMark/>
          </w:tcPr>
          <w:p w14:paraId="77BAC315" w14:textId="77777777" w:rsidR="00750DDC" w:rsidRPr="00750DDC" w:rsidRDefault="00750DDC" w:rsidP="00750DDC">
            <w:pPr>
              <w:ind w:firstLine="0"/>
              <w:rPr>
                <w:b/>
                <w:bCs/>
                <w:szCs w:val="24"/>
              </w:rPr>
            </w:pPr>
            <w:r w:rsidRPr="00750DDC">
              <w:rPr>
                <w:b/>
                <w:bCs/>
                <w:szCs w:val="24"/>
              </w:rPr>
              <w:t>4</w:t>
            </w:r>
          </w:p>
        </w:tc>
        <w:tc>
          <w:tcPr>
            <w:tcW w:w="0" w:type="auto"/>
            <w:vAlign w:val="center"/>
            <w:hideMark/>
          </w:tcPr>
          <w:p w14:paraId="52DAF8EF" w14:textId="77777777" w:rsidR="00750DDC" w:rsidRPr="00750DDC" w:rsidRDefault="00750DDC" w:rsidP="00750DDC">
            <w:pPr>
              <w:ind w:firstLine="0"/>
              <w:rPr>
                <w:b/>
                <w:bCs/>
                <w:szCs w:val="24"/>
              </w:rPr>
            </w:pPr>
            <w:r w:rsidRPr="00750DDC">
              <w:rPr>
                <w:b/>
                <w:bCs/>
                <w:szCs w:val="24"/>
              </w:rPr>
              <w:t>100</w:t>
            </w:r>
          </w:p>
        </w:tc>
      </w:tr>
      <w:tr w:rsidR="00750DDC" w:rsidRPr="00750DDC" w14:paraId="7DC16DCF" w14:textId="77777777" w:rsidTr="00275337">
        <w:trPr>
          <w:tblCellSpacing w:w="15" w:type="dxa"/>
        </w:trPr>
        <w:tc>
          <w:tcPr>
            <w:tcW w:w="0" w:type="auto"/>
            <w:vAlign w:val="center"/>
            <w:hideMark/>
          </w:tcPr>
          <w:p w14:paraId="760EAEAA" w14:textId="77777777" w:rsidR="00750DDC" w:rsidRPr="00750DDC" w:rsidRDefault="00750DDC" w:rsidP="00750DDC">
            <w:pPr>
              <w:ind w:firstLine="0"/>
              <w:rPr>
                <w:b/>
                <w:bCs/>
                <w:szCs w:val="24"/>
              </w:rPr>
            </w:pPr>
            <w:r w:rsidRPr="00750DDC">
              <w:rPr>
                <w:b/>
                <w:bCs/>
                <w:szCs w:val="24"/>
              </w:rPr>
              <w:t>Salidas externas</w:t>
            </w:r>
          </w:p>
        </w:tc>
        <w:tc>
          <w:tcPr>
            <w:tcW w:w="0" w:type="auto"/>
            <w:vAlign w:val="center"/>
            <w:hideMark/>
          </w:tcPr>
          <w:p w14:paraId="2C4FB31C" w14:textId="77777777" w:rsidR="00750DDC" w:rsidRPr="00750DDC" w:rsidRDefault="00750DDC" w:rsidP="00750DDC">
            <w:pPr>
              <w:ind w:firstLine="0"/>
              <w:rPr>
                <w:b/>
                <w:bCs/>
                <w:szCs w:val="24"/>
              </w:rPr>
            </w:pPr>
            <w:r w:rsidRPr="00750DDC">
              <w:rPr>
                <w:b/>
                <w:bCs/>
                <w:szCs w:val="24"/>
              </w:rPr>
              <w:t>22</w:t>
            </w:r>
          </w:p>
        </w:tc>
        <w:tc>
          <w:tcPr>
            <w:tcW w:w="0" w:type="auto"/>
            <w:vAlign w:val="center"/>
            <w:hideMark/>
          </w:tcPr>
          <w:p w14:paraId="0896FCB0" w14:textId="77777777" w:rsidR="00750DDC" w:rsidRPr="00750DDC" w:rsidRDefault="00750DDC" w:rsidP="00750DDC">
            <w:pPr>
              <w:ind w:firstLine="0"/>
              <w:rPr>
                <w:b/>
                <w:bCs/>
                <w:szCs w:val="24"/>
              </w:rPr>
            </w:pPr>
            <w:r w:rsidRPr="00750DDC">
              <w:rPr>
                <w:b/>
                <w:bCs/>
                <w:szCs w:val="24"/>
              </w:rPr>
              <w:t>7</w:t>
            </w:r>
          </w:p>
        </w:tc>
        <w:tc>
          <w:tcPr>
            <w:tcW w:w="0" w:type="auto"/>
            <w:vAlign w:val="center"/>
            <w:hideMark/>
          </w:tcPr>
          <w:p w14:paraId="2368924E" w14:textId="77777777" w:rsidR="00750DDC" w:rsidRPr="00750DDC" w:rsidRDefault="00750DDC" w:rsidP="00750DDC">
            <w:pPr>
              <w:ind w:firstLine="0"/>
              <w:rPr>
                <w:b/>
                <w:bCs/>
                <w:szCs w:val="24"/>
              </w:rPr>
            </w:pPr>
            <w:r w:rsidRPr="00750DDC">
              <w:rPr>
                <w:b/>
                <w:bCs/>
                <w:szCs w:val="24"/>
              </w:rPr>
              <w:t>154</w:t>
            </w:r>
          </w:p>
        </w:tc>
      </w:tr>
      <w:tr w:rsidR="00750DDC" w:rsidRPr="00750DDC" w14:paraId="51C3CB2F" w14:textId="77777777" w:rsidTr="00275337">
        <w:trPr>
          <w:tblCellSpacing w:w="15" w:type="dxa"/>
        </w:trPr>
        <w:tc>
          <w:tcPr>
            <w:tcW w:w="0" w:type="auto"/>
            <w:vAlign w:val="center"/>
            <w:hideMark/>
          </w:tcPr>
          <w:p w14:paraId="009E963D" w14:textId="77777777" w:rsidR="00750DDC" w:rsidRPr="00750DDC" w:rsidRDefault="00750DDC" w:rsidP="00750DDC">
            <w:pPr>
              <w:ind w:firstLine="0"/>
              <w:rPr>
                <w:b/>
                <w:bCs/>
                <w:szCs w:val="24"/>
              </w:rPr>
            </w:pPr>
            <w:r w:rsidRPr="00750DDC">
              <w:rPr>
                <w:b/>
                <w:bCs/>
                <w:szCs w:val="24"/>
              </w:rPr>
              <w:t>Consultas externas</w:t>
            </w:r>
          </w:p>
        </w:tc>
        <w:tc>
          <w:tcPr>
            <w:tcW w:w="0" w:type="auto"/>
            <w:vAlign w:val="center"/>
            <w:hideMark/>
          </w:tcPr>
          <w:p w14:paraId="5EF65556" w14:textId="77777777" w:rsidR="00750DDC" w:rsidRPr="00750DDC" w:rsidRDefault="00750DDC" w:rsidP="00750DDC">
            <w:pPr>
              <w:ind w:firstLine="0"/>
              <w:rPr>
                <w:b/>
                <w:bCs/>
                <w:szCs w:val="24"/>
              </w:rPr>
            </w:pPr>
            <w:r w:rsidRPr="00750DDC">
              <w:rPr>
                <w:b/>
                <w:bCs/>
                <w:szCs w:val="24"/>
              </w:rPr>
              <w:t>18</w:t>
            </w:r>
          </w:p>
        </w:tc>
        <w:tc>
          <w:tcPr>
            <w:tcW w:w="0" w:type="auto"/>
            <w:vAlign w:val="center"/>
            <w:hideMark/>
          </w:tcPr>
          <w:p w14:paraId="2B34A068" w14:textId="77777777" w:rsidR="00750DDC" w:rsidRPr="00750DDC" w:rsidRDefault="00750DDC" w:rsidP="00750DDC">
            <w:pPr>
              <w:ind w:firstLine="0"/>
              <w:rPr>
                <w:b/>
                <w:bCs/>
                <w:szCs w:val="24"/>
              </w:rPr>
            </w:pPr>
            <w:r w:rsidRPr="00750DDC">
              <w:rPr>
                <w:b/>
                <w:bCs/>
                <w:szCs w:val="24"/>
              </w:rPr>
              <w:t>4</w:t>
            </w:r>
          </w:p>
        </w:tc>
        <w:tc>
          <w:tcPr>
            <w:tcW w:w="0" w:type="auto"/>
            <w:vAlign w:val="center"/>
            <w:hideMark/>
          </w:tcPr>
          <w:p w14:paraId="1CFA84C2" w14:textId="77777777" w:rsidR="00750DDC" w:rsidRPr="00750DDC" w:rsidRDefault="00750DDC" w:rsidP="00750DDC">
            <w:pPr>
              <w:ind w:firstLine="0"/>
              <w:rPr>
                <w:b/>
                <w:bCs/>
                <w:szCs w:val="24"/>
              </w:rPr>
            </w:pPr>
            <w:r w:rsidRPr="00750DDC">
              <w:rPr>
                <w:b/>
                <w:bCs/>
                <w:szCs w:val="24"/>
              </w:rPr>
              <w:t>72</w:t>
            </w:r>
          </w:p>
        </w:tc>
      </w:tr>
      <w:tr w:rsidR="00750DDC" w:rsidRPr="00750DDC" w14:paraId="2FD66861" w14:textId="77777777" w:rsidTr="00275337">
        <w:trPr>
          <w:tblCellSpacing w:w="15" w:type="dxa"/>
        </w:trPr>
        <w:tc>
          <w:tcPr>
            <w:tcW w:w="0" w:type="auto"/>
            <w:vAlign w:val="center"/>
            <w:hideMark/>
          </w:tcPr>
          <w:p w14:paraId="5F56B991" w14:textId="77777777" w:rsidR="00750DDC" w:rsidRPr="00750DDC" w:rsidRDefault="00750DDC" w:rsidP="00750DDC">
            <w:pPr>
              <w:ind w:firstLine="0"/>
              <w:rPr>
                <w:b/>
                <w:bCs/>
                <w:szCs w:val="24"/>
              </w:rPr>
            </w:pPr>
            <w:r w:rsidRPr="00750DDC">
              <w:rPr>
                <w:b/>
                <w:bCs/>
                <w:szCs w:val="24"/>
              </w:rPr>
              <w:t>Archivos lógicos internos</w:t>
            </w:r>
          </w:p>
        </w:tc>
        <w:tc>
          <w:tcPr>
            <w:tcW w:w="0" w:type="auto"/>
            <w:vAlign w:val="center"/>
            <w:hideMark/>
          </w:tcPr>
          <w:p w14:paraId="1D19D44F" w14:textId="77777777" w:rsidR="00750DDC" w:rsidRPr="00750DDC" w:rsidRDefault="00750DDC" w:rsidP="00750DDC">
            <w:pPr>
              <w:ind w:firstLine="0"/>
              <w:rPr>
                <w:b/>
                <w:bCs/>
                <w:szCs w:val="24"/>
              </w:rPr>
            </w:pPr>
            <w:r w:rsidRPr="00750DDC">
              <w:rPr>
                <w:b/>
                <w:bCs/>
                <w:szCs w:val="24"/>
              </w:rPr>
              <w:t>21</w:t>
            </w:r>
          </w:p>
        </w:tc>
        <w:tc>
          <w:tcPr>
            <w:tcW w:w="0" w:type="auto"/>
            <w:vAlign w:val="center"/>
            <w:hideMark/>
          </w:tcPr>
          <w:p w14:paraId="02F28C02" w14:textId="77777777" w:rsidR="00750DDC" w:rsidRPr="00750DDC" w:rsidRDefault="00750DDC" w:rsidP="00750DDC">
            <w:pPr>
              <w:ind w:firstLine="0"/>
              <w:rPr>
                <w:b/>
                <w:bCs/>
                <w:szCs w:val="24"/>
              </w:rPr>
            </w:pPr>
            <w:r w:rsidRPr="00750DDC">
              <w:rPr>
                <w:b/>
                <w:bCs/>
                <w:szCs w:val="24"/>
              </w:rPr>
              <w:t>10</w:t>
            </w:r>
          </w:p>
        </w:tc>
        <w:tc>
          <w:tcPr>
            <w:tcW w:w="0" w:type="auto"/>
            <w:vAlign w:val="center"/>
            <w:hideMark/>
          </w:tcPr>
          <w:p w14:paraId="2DF1C9C5" w14:textId="77777777" w:rsidR="00750DDC" w:rsidRPr="00750DDC" w:rsidRDefault="00750DDC" w:rsidP="00750DDC">
            <w:pPr>
              <w:ind w:firstLine="0"/>
              <w:rPr>
                <w:b/>
                <w:bCs/>
                <w:szCs w:val="24"/>
              </w:rPr>
            </w:pPr>
            <w:r w:rsidRPr="00750DDC">
              <w:rPr>
                <w:b/>
                <w:bCs/>
                <w:szCs w:val="24"/>
              </w:rPr>
              <w:t>210</w:t>
            </w:r>
          </w:p>
        </w:tc>
      </w:tr>
      <w:tr w:rsidR="00750DDC" w:rsidRPr="00750DDC" w14:paraId="2F51699C" w14:textId="77777777" w:rsidTr="00275337">
        <w:trPr>
          <w:tblCellSpacing w:w="15" w:type="dxa"/>
        </w:trPr>
        <w:tc>
          <w:tcPr>
            <w:tcW w:w="0" w:type="auto"/>
            <w:vAlign w:val="center"/>
            <w:hideMark/>
          </w:tcPr>
          <w:p w14:paraId="4F6F2B9A" w14:textId="77777777" w:rsidR="00750DDC" w:rsidRPr="00750DDC" w:rsidRDefault="00750DDC" w:rsidP="00750DDC">
            <w:pPr>
              <w:ind w:firstLine="0"/>
              <w:rPr>
                <w:b/>
                <w:bCs/>
                <w:szCs w:val="24"/>
              </w:rPr>
            </w:pPr>
            <w:r w:rsidRPr="00750DDC">
              <w:rPr>
                <w:b/>
                <w:bCs/>
                <w:szCs w:val="24"/>
              </w:rPr>
              <w:t>Archivos de interfaz externos</w:t>
            </w:r>
          </w:p>
        </w:tc>
        <w:tc>
          <w:tcPr>
            <w:tcW w:w="0" w:type="auto"/>
            <w:vAlign w:val="center"/>
            <w:hideMark/>
          </w:tcPr>
          <w:p w14:paraId="76E88F07" w14:textId="77777777" w:rsidR="00750DDC" w:rsidRPr="00750DDC" w:rsidRDefault="00750DDC" w:rsidP="00750DDC">
            <w:pPr>
              <w:ind w:firstLine="0"/>
              <w:rPr>
                <w:b/>
                <w:bCs/>
                <w:szCs w:val="24"/>
              </w:rPr>
            </w:pPr>
            <w:r w:rsidRPr="00750DDC">
              <w:rPr>
                <w:b/>
                <w:bCs/>
                <w:szCs w:val="24"/>
              </w:rPr>
              <w:t>1</w:t>
            </w:r>
          </w:p>
        </w:tc>
        <w:tc>
          <w:tcPr>
            <w:tcW w:w="0" w:type="auto"/>
            <w:vAlign w:val="center"/>
            <w:hideMark/>
          </w:tcPr>
          <w:p w14:paraId="52C408D0" w14:textId="77777777" w:rsidR="00750DDC" w:rsidRPr="00750DDC" w:rsidRDefault="00750DDC" w:rsidP="00750DDC">
            <w:pPr>
              <w:ind w:firstLine="0"/>
              <w:rPr>
                <w:b/>
                <w:bCs/>
                <w:szCs w:val="24"/>
              </w:rPr>
            </w:pPr>
            <w:r w:rsidRPr="00750DDC">
              <w:rPr>
                <w:b/>
                <w:bCs/>
                <w:szCs w:val="24"/>
              </w:rPr>
              <w:t>5</w:t>
            </w:r>
          </w:p>
        </w:tc>
        <w:tc>
          <w:tcPr>
            <w:tcW w:w="0" w:type="auto"/>
            <w:vAlign w:val="center"/>
            <w:hideMark/>
          </w:tcPr>
          <w:p w14:paraId="4592E469" w14:textId="77777777" w:rsidR="00750DDC" w:rsidRPr="00750DDC" w:rsidRDefault="00750DDC" w:rsidP="00750DDC">
            <w:pPr>
              <w:ind w:firstLine="0"/>
              <w:rPr>
                <w:b/>
                <w:bCs/>
                <w:szCs w:val="24"/>
              </w:rPr>
            </w:pPr>
            <w:r w:rsidRPr="00750DDC">
              <w:rPr>
                <w:b/>
                <w:bCs/>
                <w:szCs w:val="24"/>
              </w:rPr>
              <w:t>5</w:t>
            </w:r>
          </w:p>
        </w:tc>
      </w:tr>
      <w:tr w:rsidR="00750DDC" w:rsidRPr="00750DDC" w14:paraId="10DBB4B8" w14:textId="77777777" w:rsidTr="00275337">
        <w:trPr>
          <w:tblCellSpacing w:w="15" w:type="dxa"/>
        </w:trPr>
        <w:tc>
          <w:tcPr>
            <w:tcW w:w="0" w:type="auto"/>
            <w:vAlign w:val="center"/>
            <w:hideMark/>
          </w:tcPr>
          <w:p w14:paraId="614D5ADD" w14:textId="77777777" w:rsidR="00750DDC" w:rsidRPr="00750DDC" w:rsidRDefault="00750DDC" w:rsidP="00750DDC">
            <w:pPr>
              <w:ind w:firstLine="0"/>
              <w:rPr>
                <w:b/>
                <w:bCs/>
                <w:szCs w:val="24"/>
              </w:rPr>
            </w:pPr>
            <w:proofErr w:type="gramStart"/>
            <w:r w:rsidRPr="00750DDC">
              <w:rPr>
                <w:b/>
                <w:bCs/>
                <w:szCs w:val="24"/>
              </w:rPr>
              <w:t>Total</w:t>
            </w:r>
            <w:proofErr w:type="gramEnd"/>
            <w:r w:rsidRPr="00750DDC">
              <w:rPr>
                <w:b/>
                <w:bCs/>
                <w:szCs w:val="24"/>
              </w:rPr>
              <w:t xml:space="preserve"> PFSA</w:t>
            </w:r>
          </w:p>
        </w:tc>
        <w:tc>
          <w:tcPr>
            <w:tcW w:w="0" w:type="auto"/>
            <w:vAlign w:val="center"/>
            <w:hideMark/>
          </w:tcPr>
          <w:p w14:paraId="6FA3BE47" w14:textId="77777777" w:rsidR="00750DDC" w:rsidRPr="00750DDC" w:rsidRDefault="00750DDC" w:rsidP="00750DDC">
            <w:pPr>
              <w:ind w:firstLine="0"/>
              <w:rPr>
                <w:b/>
                <w:bCs/>
                <w:szCs w:val="24"/>
              </w:rPr>
            </w:pPr>
          </w:p>
        </w:tc>
        <w:tc>
          <w:tcPr>
            <w:tcW w:w="0" w:type="auto"/>
            <w:vAlign w:val="center"/>
            <w:hideMark/>
          </w:tcPr>
          <w:p w14:paraId="77C79C81" w14:textId="77777777" w:rsidR="00750DDC" w:rsidRPr="00750DDC" w:rsidRDefault="00750DDC" w:rsidP="00750DDC">
            <w:pPr>
              <w:ind w:firstLine="0"/>
              <w:rPr>
                <w:b/>
                <w:bCs/>
                <w:szCs w:val="24"/>
              </w:rPr>
            </w:pPr>
          </w:p>
        </w:tc>
        <w:tc>
          <w:tcPr>
            <w:tcW w:w="0" w:type="auto"/>
            <w:vAlign w:val="center"/>
            <w:hideMark/>
          </w:tcPr>
          <w:p w14:paraId="3FCC04AA" w14:textId="77777777" w:rsidR="00750DDC" w:rsidRPr="00750DDC" w:rsidRDefault="00750DDC" w:rsidP="00750DDC">
            <w:pPr>
              <w:ind w:firstLine="0"/>
              <w:rPr>
                <w:b/>
                <w:bCs/>
                <w:szCs w:val="24"/>
              </w:rPr>
            </w:pPr>
            <w:r w:rsidRPr="00750DDC">
              <w:rPr>
                <w:b/>
                <w:bCs/>
                <w:szCs w:val="24"/>
              </w:rPr>
              <w:t>541</w:t>
            </w:r>
          </w:p>
        </w:tc>
      </w:tr>
    </w:tbl>
    <w:p w14:paraId="70B8A270" w14:textId="77777777" w:rsidR="00750DDC" w:rsidRDefault="00750DDC" w:rsidP="00750DDC">
      <w:pPr>
        <w:ind w:firstLine="0"/>
        <w:rPr>
          <w:b/>
          <w:bCs/>
          <w:szCs w:val="24"/>
        </w:rPr>
      </w:pPr>
    </w:p>
    <w:p w14:paraId="60989A49" w14:textId="472B0A25" w:rsidR="00477844" w:rsidRDefault="00477844" w:rsidP="00477844">
      <w:pPr>
        <w:pStyle w:val="Ttulo2"/>
        <w:spacing w:line="360" w:lineRule="auto"/>
        <w:jc w:val="center"/>
      </w:pPr>
      <w:bookmarkStart w:id="252" w:name="_Toc233166617"/>
      <w:r>
        <w:t>Tabla Nª34:</w:t>
      </w:r>
      <w:r w:rsidRPr="00F47583">
        <w:t xml:space="preserve"> </w:t>
      </w:r>
      <w:r w:rsidRPr="00477844">
        <w:rPr>
          <w:b w:val="0"/>
          <w:bCs/>
          <w:lang w:val="es-ES"/>
        </w:rPr>
        <w:t>Tabla de valores</w:t>
      </w:r>
      <w:r>
        <w:rPr>
          <w:b w:val="0"/>
          <w:bCs/>
          <w:lang w:val="es-ES"/>
        </w:rPr>
        <w:t>.</w:t>
      </w:r>
      <w:bookmarkEnd w:id="252"/>
    </w:p>
    <w:p w14:paraId="5963C9C5" w14:textId="77777777" w:rsidR="00477844" w:rsidRDefault="00477844" w:rsidP="00477844">
      <w:pPr>
        <w:spacing w:line="360" w:lineRule="auto"/>
        <w:ind w:firstLine="0"/>
        <w:jc w:val="center"/>
      </w:pPr>
      <w:r w:rsidRPr="00F47583">
        <w:rPr>
          <w:b/>
          <w:bCs/>
        </w:rPr>
        <w:t>Fuente:</w:t>
      </w:r>
      <w:r>
        <w:t xml:space="preserve"> Elaboración propia.</w:t>
      </w:r>
    </w:p>
    <w:p w14:paraId="46B067A3" w14:textId="77777777" w:rsidR="00477844" w:rsidRPr="00750DDC" w:rsidRDefault="00477844" w:rsidP="00750DDC">
      <w:pPr>
        <w:ind w:firstLine="0"/>
        <w:rPr>
          <w:b/>
          <w:bCs/>
          <w:szCs w:val="24"/>
        </w:rPr>
      </w:pPr>
    </w:p>
    <w:p w14:paraId="0A523785" w14:textId="307C5C63" w:rsidR="00750DDC" w:rsidRDefault="00750DDC" w:rsidP="00750DDC">
      <w:pPr>
        <w:ind w:firstLine="0"/>
      </w:pPr>
      <w:r>
        <w:t>Por lo tanto:</w:t>
      </w:r>
    </w:p>
    <w:p w14:paraId="2638FC38" w14:textId="2DF1010E" w:rsidR="00750DDC" w:rsidRDefault="00750DDC" w:rsidP="00750DDC">
      <w:pPr>
        <w:ind w:firstLine="0"/>
        <w:jc w:val="center"/>
      </w:pPr>
      <w:r>
        <w:t>PFSA = 541</w:t>
      </w:r>
    </w:p>
    <w:p w14:paraId="30F03883" w14:textId="11C24DAE" w:rsidR="00750DDC" w:rsidRDefault="00750DDC" w:rsidP="00750DDC">
      <w:pPr>
        <w:ind w:firstLine="0"/>
      </w:pPr>
      <w:r>
        <w:t>Para el ajuste de complejidad se considera:</w:t>
      </w:r>
    </w:p>
    <w:p w14:paraId="53D58F04" w14:textId="662ACCA6" w:rsidR="00750DDC" w:rsidRDefault="00750DDC" w:rsidP="00750DDC">
      <w:pPr>
        <w:ind w:firstLine="0"/>
        <w:jc w:val="center"/>
      </w:pPr>
      <w:proofErr w:type="spellStart"/>
      <w:r>
        <w:t>ΣFi</w:t>
      </w:r>
      <w:proofErr w:type="spellEnd"/>
      <w:r>
        <w:t xml:space="preserve"> = 42</w:t>
      </w:r>
    </w:p>
    <w:p w14:paraId="1BBD6363" w14:textId="12F9DE3D" w:rsidR="00750DDC" w:rsidRDefault="00750DDC" w:rsidP="00750DDC">
      <w:pPr>
        <w:ind w:firstLine="0"/>
      </w:pPr>
      <w:r>
        <w:t>Reemplazando en la fórmula:</w:t>
      </w:r>
    </w:p>
    <w:p w14:paraId="034F28EE" w14:textId="16CF8D26" w:rsidR="00750DDC" w:rsidRDefault="00750DDC" w:rsidP="00750DDC">
      <w:pPr>
        <w:ind w:firstLine="0"/>
        <w:jc w:val="center"/>
      </w:pPr>
      <w:r>
        <w:t>PFA = 541 × [0.65 + 0.01 × 42]</w:t>
      </w:r>
    </w:p>
    <w:p w14:paraId="0C86AB1F" w14:textId="3366AD1E" w:rsidR="00750DDC" w:rsidRDefault="00750DDC" w:rsidP="00750DDC">
      <w:pPr>
        <w:ind w:firstLine="0"/>
        <w:jc w:val="center"/>
      </w:pPr>
      <w:r>
        <w:lastRenderedPageBreak/>
        <w:t>PFA = 541 × [0.65 + 0.42]</w:t>
      </w:r>
    </w:p>
    <w:p w14:paraId="5C7868B3" w14:textId="050C283A" w:rsidR="00750DDC" w:rsidRDefault="00750DDC" w:rsidP="00750DDC">
      <w:pPr>
        <w:ind w:firstLine="0"/>
        <w:jc w:val="center"/>
      </w:pPr>
      <w:r>
        <w:t>PFA = 541 × 1.07</w:t>
      </w:r>
    </w:p>
    <w:p w14:paraId="74880DC6" w14:textId="3E6FE1C2" w:rsidR="00750DDC" w:rsidRDefault="00750DDC" w:rsidP="00750DDC">
      <w:pPr>
        <w:ind w:firstLine="0"/>
        <w:jc w:val="center"/>
      </w:pPr>
      <w:r>
        <w:t>PFA = 578.87</w:t>
      </w:r>
    </w:p>
    <w:p w14:paraId="700A57C0" w14:textId="65349B27" w:rsidR="00750DDC" w:rsidRDefault="00750DDC" w:rsidP="00750DDC">
      <w:pPr>
        <w:ind w:firstLine="0"/>
      </w:pPr>
      <w:r>
        <w:t>Por lo tanto, los puntos de función ajustados del sistema son:</w:t>
      </w:r>
    </w:p>
    <w:p w14:paraId="4EC73BEE" w14:textId="57D56479" w:rsidR="00750DDC" w:rsidRDefault="00750DDC" w:rsidP="00750DDC">
      <w:pPr>
        <w:ind w:firstLine="0"/>
        <w:jc w:val="center"/>
      </w:pPr>
      <w:r>
        <w:t>PFA = 578.87</w:t>
      </w:r>
    </w:p>
    <w:p w14:paraId="7F7171EF" w14:textId="77777777" w:rsidR="00750DDC" w:rsidRPr="00750DDC" w:rsidRDefault="00750DDC" w:rsidP="00750DDC">
      <w:pPr>
        <w:ind w:firstLine="0"/>
        <w:rPr>
          <w:b/>
          <w:bCs/>
        </w:rPr>
      </w:pPr>
      <w:r w:rsidRPr="00750DDC">
        <w:rPr>
          <w:b/>
          <w:bCs/>
        </w:rPr>
        <w:t>Conversión a Kilo Líneas de Código (KDLC)</w:t>
      </w:r>
    </w:p>
    <w:p w14:paraId="3E2CE5BF" w14:textId="77777777" w:rsidR="00750DDC" w:rsidRPr="00750DDC" w:rsidRDefault="00750DDC" w:rsidP="00750DDC">
      <w:pPr>
        <w:ind w:firstLine="0"/>
      </w:pPr>
      <w:r w:rsidRPr="00750DDC">
        <w:t>Para estimar las líneas de código equivalentes se utiliza la siguiente tabla:</w:t>
      </w:r>
    </w:p>
    <w:tbl>
      <w:tblPr>
        <w:tblW w:w="0" w:type="auto"/>
        <w:tblCellSpacing w:w="15" w:type="dxa"/>
        <w:tblInd w:w="13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512"/>
        <w:gridCol w:w="1305"/>
      </w:tblGrid>
      <w:tr w:rsidR="00750DDC" w:rsidRPr="00750DDC" w14:paraId="1E892268" w14:textId="77777777" w:rsidTr="00275337">
        <w:trPr>
          <w:tblHeader/>
          <w:tblCellSpacing w:w="15" w:type="dxa"/>
        </w:trPr>
        <w:tc>
          <w:tcPr>
            <w:tcW w:w="0" w:type="auto"/>
            <w:shd w:val="clear" w:color="auto" w:fill="E2EFD9" w:themeFill="accent6" w:themeFillTint="33"/>
            <w:vAlign w:val="center"/>
            <w:hideMark/>
          </w:tcPr>
          <w:p w14:paraId="5B76970B" w14:textId="77777777" w:rsidR="00750DDC" w:rsidRPr="00750DDC" w:rsidRDefault="00750DDC" w:rsidP="00750DDC">
            <w:pPr>
              <w:ind w:firstLine="0"/>
              <w:rPr>
                <w:b/>
                <w:bCs/>
              </w:rPr>
            </w:pPr>
            <w:r w:rsidRPr="00750DDC">
              <w:rPr>
                <w:b/>
                <w:bCs/>
              </w:rPr>
              <w:t>Lenguaje</w:t>
            </w:r>
          </w:p>
        </w:tc>
        <w:tc>
          <w:tcPr>
            <w:tcW w:w="0" w:type="auto"/>
            <w:shd w:val="clear" w:color="auto" w:fill="E2EFD9" w:themeFill="accent6" w:themeFillTint="33"/>
            <w:vAlign w:val="center"/>
            <w:hideMark/>
          </w:tcPr>
          <w:p w14:paraId="6F8D65D9" w14:textId="77777777" w:rsidR="00750DDC" w:rsidRPr="00750DDC" w:rsidRDefault="00750DDC" w:rsidP="00750DDC">
            <w:pPr>
              <w:ind w:firstLine="0"/>
              <w:rPr>
                <w:b/>
                <w:bCs/>
              </w:rPr>
            </w:pPr>
            <w:r w:rsidRPr="00750DDC">
              <w:rPr>
                <w:b/>
                <w:bCs/>
              </w:rPr>
              <w:t>LCD Medio</w:t>
            </w:r>
          </w:p>
        </w:tc>
      </w:tr>
      <w:tr w:rsidR="00750DDC" w:rsidRPr="00750DDC" w14:paraId="24A9A68B" w14:textId="77777777" w:rsidTr="00275337">
        <w:trPr>
          <w:tblCellSpacing w:w="15" w:type="dxa"/>
        </w:trPr>
        <w:tc>
          <w:tcPr>
            <w:tcW w:w="0" w:type="auto"/>
            <w:vAlign w:val="center"/>
            <w:hideMark/>
          </w:tcPr>
          <w:p w14:paraId="0DF9AAE7" w14:textId="77777777" w:rsidR="00750DDC" w:rsidRPr="00750DDC" w:rsidRDefault="00750DDC" w:rsidP="00750DDC">
            <w:pPr>
              <w:ind w:firstLine="0"/>
            </w:pPr>
            <w:r w:rsidRPr="00750DDC">
              <w:t>Lenguajes orientados a objetos (PHP, Python)</w:t>
            </w:r>
          </w:p>
        </w:tc>
        <w:tc>
          <w:tcPr>
            <w:tcW w:w="0" w:type="auto"/>
            <w:vAlign w:val="center"/>
            <w:hideMark/>
          </w:tcPr>
          <w:p w14:paraId="3E1E1F75" w14:textId="77777777" w:rsidR="00750DDC" w:rsidRPr="00750DDC" w:rsidRDefault="00750DDC" w:rsidP="00750DDC">
            <w:pPr>
              <w:ind w:firstLine="0"/>
            </w:pPr>
            <w:r w:rsidRPr="00750DDC">
              <w:t>30</w:t>
            </w:r>
          </w:p>
        </w:tc>
      </w:tr>
    </w:tbl>
    <w:p w14:paraId="49706A88" w14:textId="77777777" w:rsidR="00750DDC" w:rsidRDefault="00750DDC" w:rsidP="00750DDC">
      <w:pPr>
        <w:ind w:firstLine="0"/>
      </w:pPr>
    </w:p>
    <w:p w14:paraId="3924390A" w14:textId="1A4209AC" w:rsidR="0072641B" w:rsidRDefault="0072641B" w:rsidP="0072641B">
      <w:pPr>
        <w:pStyle w:val="Ttulo2"/>
        <w:spacing w:line="360" w:lineRule="auto"/>
        <w:jc w:val="center"/>
      </w:pPr>
      <w:bookmarkStart w:id="253" w:name="_Toc233166618"/>
      <w:r>
        <w:t>Tabla Nª35:</w:t>
      </w:r>
      <w:r w:rsidRPr="00F47583">
        <w:t xml:space="preserve"> </w:t>
      </w:r>
      <w:r w:rsidRPr="0072641B">
        <w:rPr>
          <w:b w:val="0"/>
          <w:bCs/>
        </w:rPr>
        <w:t>Línea de código – Punto de función.</w:t>
      </w:r>
      <w:bookmarkEnd w:id="253"/>
    </w:p>
    <w:p w14:paraId="3DAD0A80" w14:textId="77777777" w:rsidR="0072641B" w:rsidRDefault="0072641B" w:rsidP="0072641B">
      <w:pPr>
        <w:spacing w:line="360" w:lineRule="auto"/>
        <w:ind w:firstLine="0"/>
        <w:jc w:val="center"/>
      </w:pPr>
      <w:r w:rsidRPr="00F47583">
        <w:rPr>
          <w:b/>
          <w:bCs/>
        </w:rPr>
        <w:t>Fuente:</w:t>
      </w:r>
      <w:r>
        <w:t xml:space="preserve"> Elaboración propia.</w:t>
      </w:r>
    </w:p>
    <w:p w14:paraId="5F8CD715" w14:textId="77777777" w:rsidR="0072641B" w:rsidRDefault="0072641B" w:rsidP="00750DDC">
      <w:pPr>
        <w:ind w:firstLine="0"/>
      </w:pPr>
    </w:p>
    <w:p w14:paraId="5727F538" w14:textId="6650EBBC" w:rsidR="00750DDC" w:rsidRPr="00750DDC" w:rsidRDefault="00750DDC" w:rsidP="00750DDC">
      <w:pPr>
        <w:ind w:firstLine="0"/>
      </w:pPr>
      <w:r w:rsidRPr="00750DDC">
        <w:t>Para hallar las Kilo Líneas de Código (KDLC) se utiliza la siguiente fórmula:</w:t>
      </w:r>
    </w:p>
    <w:p w14:paraId="32F73990" w14:textId="77777777" w:rsidR="00750DDC" w:rsidRPr="00750DDC" w:rsidRDefault="00750DDC" w:rsidP="00750DDC">
      <w:pPr>
        <w:ind w:firstLine="0"/>
        <w:jc w:val="center"/>
      </w:pPr>
      <w:r w:rsidRPr="00750DDC">
        <w:t>KDLC = (LCD × PFA) / 1000</w:t>
      </w:r>
    </w:p>
    <w:p w14:paraId="51682972" w14:textId="77777777" w:rsidR="00750DDC" w:rsidRPr="00750DDC" w:rsidRDefault="00750DDC" w:rsidP="00750DDC">
      <w:pPr>
        <w:ind w:firstLine="0"/>
      </w:pPr>
      <w:r w:rsidRPr="00750DDC">
        <w:t>Reemplazando en la fórmula:</w:t>
      </w:r>
    </w:p>
    <w:p w14:paraId="240AD5FA" w14:textId="77777777" w:rsidR="00750DDC" w:rsidRPr="00750DDC" w:rsidRDefault="00750DDC" w:rsidP="00750DDC">
      <w:pPr>
        <w:ind w:firstLine="0"/>
        <w:jc w:val="center"/>
      </w:pPr>
      <w:r w:rsidRPr="00750DDC">
        <w:t>KDLC = (30 × 578.87) / 1000</w:t>
      </w:r>
    </w:p>
    <w:p w14:paraId="4EBFB04F" w14:textId="77777777" w:rsidR="00750DDC" w:rsidRPr="00750DDC" w:rsidRDefault="00750DDC" w:rsidP="00750DDC">
      <w:pPr>
        <w:ind w:firstLine="0"/>
        <w:jc w:val="center"/>
      </w:pPr>
      <w:r w:rsidRPr="00750DDC">
        <w:t>KDLC = 17366.1 / 1000</w:t>
      </w:r>
    </w:p>
    <w:p w14:paraId="2ADBB465" w14:textId="77777777" w:rsidR="00750DDC" w:rsidRPr="00750DDC" w:rsidRDefault="00750DDC" w:rsidP="00750DDC">
      <w:pPr>
        <w:ind w:firstLine="0"/>
        <w:jc w:val="center"/>
      </w:pPr>
      <w:r w:rsidRPr="00750DDC">
        <w:t>KDLC = 17.37</w:t>
      </w:r>
    </w:p>
    <w:p w14:paraId="49A45D88" w14:textId="77777777" w:rsidR="00750DDC" w:rsidRPr="00750DDC" w:rsidRDefault="00750DDC" w:rsidP="00750DDC">
      <w:pPr>
        <w:ind w:firstLine="0"/>
        <w:jc w:val="center"/>
      </w:pPr>
      <w:r w:rsidRPr="00750DDC">
        <w:t>Por lo tanto:</w:t>
      </w:r>
    </w:p>
    <w:p w14:paraId="41A51840" w14:textId="77777777" w:rsidR="00750DDC" w:rsidRPr="00750DDC" w:rsidRDefault="00750DDC" w:rsidP="00750DDC">
      <w:pPr>
        <w:ind w:firstLine="0"/>
        <w:jc w:val="center"/>
      </w:pPr>
      <w:r w:rsidRPr="00750DDC">
        <w:rPr>
          <w:b/>
          <w:bCs/>
        </w:rPr>
        <w:t>KDLC = 17.37</w:t>
      </w:r>
    </w:p>
    <w:p w14:paraId="75A03407" w14:textId="77777777" w:rsidR="00750DDC" w:rsidRDefault="00750DDC" w:rsidP="00750DDC">
      <w:pPr>
        <w:ind w:firstLine="0"/>
      </w:pPr>
      <w:r w:rsidRPr="00750DDC">
        <w:t>Esto indica que el tamaño estimado del software desarrollado equivale aproximadamente a 17.37 mil líneas de código considerando las funcionalidades implementadas dentro del sistema experto.</w:t>
      </w:r>
    </w:p>
    <w:p w14:paraId="26A19764" w14:textId="3ED003AA" w:rsidR="006C3595" w:rsidRDefault="006C3595" w:rsidP="006C3595">
      <w:pPr>
        <w:pStyle w:val="Ttulo1"/>
      </w:pPr>
      <w:bookmarkStart w:id="254" w:name="_Toc233166523"/>
      <w:r>
        <w:lastRenderedPageBreak/>
        <w:t>5.4.5.2. Modelo Post-Arquitectónico</w:t>
      </w:r>
      <w:bookmarkEnd w:id="254"/>
    </w:p>
    <w:p w14:paraId="5EE74075" w14:textId="75711E98" w:rsidR="006C3595" w:rsidRDefault="006C3595" w:rsidP="0072641B">
      <w:pPr>
        <w:ind w:firstLine="0"/>
        <w:jc w:val="both"/>
      </w:pPr>
      <w:r>
        <w:t xml:space="preserve">Se utiliza el modelo Post-Arquitectónico de COCOMO II debido a que el sistema cuenta con una arquitectura definida basada en una aplicación web desarrollada en Laravel, una base de datos PostgreSQL y un motor de inferencia implementado mediante </w:t>
      </w:r>
      <w:proofErr w:type="spellStart"/>
      <w:r>
        <w:t>FastAPI</w:t>
      </w:r>
      <w:proofErr w:type="spellEnd"/>
      <w:r>
        <w:t>. Asimismo, el sistema incorpora módulos de gestión de usuarios, pacientes, evaluaciones endocrinológicas, evaluaciones nutricionales, base de conocimiento, generación de planes alimentarios, seguimiento nutricional y reportes.</w:t>
      </w:r>
    </w:p>
    <w:p w14:paraId="4F1F7CE9" w14:textId="68A0B24D" w:rsidR="006C3595" w:rsidRPr="00750DDC" w:rsidRDefault="006C3595" w:rsidP="0072641B">
      <w:pPr>
        <w:ind w:firstLine="0"/>
        <w:jc w:val="both"/>
      </w:pPr>
      <w:r>
        <w:t>Este modelo permite realizar una estimación más precisa del esfuerzo requerido para el desarrollo del software, considerando factores de escala y multiplicadores de esfuerzo asociados a las características técnicas y organizacionales del proyecto.</w:t>
      </w:r>
    </w:p>
    <w:p w14:paraId="6D3AAD08" w14:textId="7A550D7E" w:rsidR="006C3595" w:rsidRPr="006C3595" w:rsidRDefault="006C3595" w:rsidP="006C3595">
      <w:pPr>
        <w:pStyle w:val="Ttulo1"/>
      </w:pPr>
      <w:bookmarkStart w:id="255" w:name="_Toc233166524"/>
      <w:r w:rsidRPr="006C3595">
        <w:t>5.4.</w:t>
      </w:r>
      <w:r>
        <w:t>5</w:t>
      </w:r>
      <w:r w:rsidRPr="006C3595">
        <w:t>.3. Cálculo de Esfuerzo</w:t>
      </w:r>
      <w:bookmarkEnd w:id="255"/>
    </w:p>
    <w:p w14:paraId="7F0CF9BF" w14:textId="77777777" w:rsidR="006C3595" w:rsidRPr="006C3595" w:rsidRDefault="006C3595" w:rsidP="006C3595">
      <w:pPr>
        <w:ind w:firstLine="0"/>
      </w:pPr>
      <w:r w:rsidRPr="006C3595">
        <w:t>La fórmula utilizada para calcular el esfuerzo es la siguiente:</w:t>
      </w:r>
    </w:p>
    <w:p w14:paraId="76C8C984" w14:textId="77777777" w:rsidR="006C3595" w:rsidRDefault="006C3595" w:rsidP="006C3595">
      <w:pPr>
        <w:jc w:val="center"/>
        <w:rPr>
          <w:b/>
          <w:bCs/>
          <w:szCs w:val="24"/>
        </w:rPr>
      </w:pPr>
      <m:oMathPara>
        <m:oMath>
          <m:r>
            <m:rPr>
              <m:sty m:val="bi"/>
            </m:rPr>
            <w:rPr>
              <w:rFonts w:ascii="Cambria Math" w:hAnsi="Cambria Math"/>
              <w:szCs w:val="24"/>
            </w:rPr>
            <m:t xml:space="preserve">E = A x </m:t>
          </m:r>
          <m:sSup>
            <m:sSupPr>
              <m:ctrlPr>
                <w:rPr>
                  <w:rFonts w:ascii="Cambria Math" w:hAnsi="Cambria Math"/>
                  <w:b/>
                  <w:bCs/>
                  <w:szCs w:val="24"/>
                </w:rPr>
              </m:ctrlPr>
            </m:sSupPr>
            <m:e>
              <m:r>
                <m:rPr>
                  <m:sty m:val="bi"/>
                </m:rPr>
                <w:rPr>
                  <w:rFonts w:ascii="Cambria Math" w:hAnsi="Cambria Math"/>
                  <w:szCs w:val="24"/>
                </w:rPr>
                <m:t>KDLC</m:t>
              </m:r>
            </m:e>
            <m:sup>
              <m:r>
                <m:rPr>
                  <m:sty m:val="bi"/>
                </m:rPr>
                <w:rPr>
                  <w:rFonts w:ascii="Cambria Math" w:hAnsi="Cambria Math"/>
                  <w:szCs w:val="24"/>
                </w:rPr>
                <m:t>B</m:t>
              </m:r>
            </m:sup>
          </m:sSup>
          <m:r>
            <m:rPr>
              <m:sty m:val="bi"/>
            </m:rPr>
            <w:rPr>
              <w:rFonts w:ascii="Cambria Math" w:hAnsi="Cambria Math"/>
              <w:szCs w:val="24"/>
            </w:rPr>
            <m:t xml:space="preserve"> x π EMi</m:t>
          </m:r>
        </m:oMath>
      </m:oMathPara>
    </w:p>
    <w:p w14:paraId="448A2376" w14:textId="77777777" w:rsidR="006C3595" w:rsidRPr="006C3595" w:rsidRDefault="006C3595" w:rsidP="006C3595">
      <w:pPr>
        <w:ind w:firstLine="0"/>
      </w:pPr>
      <w:r w:rsidRPr="006C3595">
        <w:t>Donde:</w:t>
      </w:r>
    </w:p>
    <w:p w14:paraId="027F4A20" w14:textId="77777777" w:rsidR="006C3595" w:rsidRPr="006C3595" w:rsidRDefault="006C3595" w:rsidP="006C3595">
      <w:pPr>
        <w:numPr>
          <w:ilvl w:val="0"/>
          <w:numId w:val="29"/>
        </w:numPr>
      </w:pPr>
      <w:r w:rsidRPr="006C3595">
        <w:t>E = Esfuerzo del proyecto.</w:t>
      </w:r>
    </w:p>
    <w:p w14:paraId="684B6273" w14:textId="77777777" w:rsidR="006C3595" w:rsidRPr="006C3595" w:rsidRDefault="006C3595" w:rsidP="006C3595">
      <w:pPr>
        <w:numPr>
          <w:ilvl w:val="0"/>
          <w:numId w:val="29"/>
        </w:numPr>
      </w:pPr>
      <w:r w:rsidRPr="006C3595">
        <w:t>A = Coeficiente de esfuerzo (2.94).</w:t>
      </w:r>
    </w:p>
    <w:p w14:paraId="2F0CB1CB" w14:textId="77777777" w:rsidR="006C3595" w:rsidRPr="006C3595" w:rsidRDefault="006C3595" w:rsidP="006C3595">
      <w:pPr>
        <w:numPr>
          <w:ilvl w:val="0"/>
          <w:numId w:val="29"/>
        </w:numPr>
      </w:pPr>
      <w:r w:rsidRPr="006C3595">
        <w:t>KDLC = Kilo Líneas de Código.</w:t>
      </w:r>
    </w:p>
    <w:p w14:paraId="150D8553" w14:textId="77777777" w:rsidR="006C3595" w:rsidRPr="006C3595" w:rsidRDefault="006C3595" w:rsidP="006C3595">
      <w:pPr>
        <w:numPr>
          <w:ilvl w:val="0"/>
          <w:numId w:val="29"/>
        </w:numPr>
      </w:pPr>
      <w:r w:rsidRPr="006C3595">
        <w:t>B = Exponente de escalamiento.</w:t>
      </w:r>
    </w:p>
    <w:p w14:paraId="42C08D0E" w14:textId="1DE5E7CD" w:rsidR="006C3595" w:rsidRPr="006C3595" w:rsidRDefault="006C3595" w:rsidP="006C3595">
      <w:pPr>
        <w:numPr>
          <w:ilvl w:val="0"/>
          <w:numId w:val="29"/>
        </w:numPr>
      </w:pPr>
      <m:oMath>
        <m:r>
          <m:rPr>
            <m:sty m:val="bi"/>
          </m:rPr>
          <w:rPr>
            <w:rFonts w:ascii="Cambria Math" w:hAnsi="Cambria Math"/>
            <w:szCs w:val="24"/>
          </w:rPr>
          <m:t>π EMi</m:t>
        </m:r>
      </m:oMath>
      <w:r w:rsidRPr="006C3595">
        <w:t xml:space="preserve"> = Producto de los multiplicadores de esfuerzo.</w:t>
      </w:r>
    </w:p>
    <w:p w14:paraId="6FF02BFF" w14:textId="77777777" w:rsidR="006C3595" w:rsidRDefault="006C3595" w:rsidP="006C3595">
      <w:pPr>
        <w:ind w:firstLine="0"/>
      </w:pPr>
      <w:r w:rsidRPr="006C3595">
        <w:t>Para hallar el valor de B se aplica la siguiente fórmula:</w:t>
      </w:r>
    </w:p>
    <w:p w14:paraId="6916E77A" w14:textId="77777777" w:rsidR="0072641B" w:rsidRPr="006C3595" w:rsidRDefault="0072641B" w:rsidP="006C3595">
      <w:pPr>
        <w:ind w:firstLine="0"/>
        <w:rPr>
          <w:u w:val="single"/>
        </w:rPr>
      </w:pPr>
    </w:p>
    <w:p w14:paraId="6BD4D4A3" w14:textId="77777777" w:rsidR="006C3595" w:rsidRDefault="006C3595" w:rsidP="006C3595">
      <w:pPr>
        <w:ind w:firstLine="0"/>
        <w:jc w:val="center"/>
      </w:pPr>
      <w:r w:rsidRPr="006C3595">
        <w:t xml:space="preserve">B = 0.91 + 0.01 × </w:t>
      </w:r>
      <w:proofErr w:type="spellStart"/>
      <w:r w:rsidRPr="006C3595">
        <w:t>SFi</w:t>
      </w:r>
      <w:proofErr w:type="spellEnd"/>
    </w:p>
    <w:p w14:paraId="5DEB3667" w14:textId="77777777" w:rsidR="0072641B" w:rsidRPr="006C3595" w:rsidRDefault="0072641B" w:rsidP="006C3595">
      <w:pPr>
        <w:ind w:firstLine="0"/>
        <w:jc w:val="center"/>
      </w:pPr>
    </w:p>
    <w:p w14:paraId="5EEE6CEB" w14:textId="77777777" w:rsidR="006C3595" w:rsidRPr="006C3595" w:rsidRDefault="006C3595" w:rsidP="006C3595">
      <w:pPr>
        <w:ind w:firstLine="0"/>
      </w:pPr>
      <w:r w:rsidRPr="006C3595">
        <w:lastRenderedPageBreak/>
        <w:t>Donde:</w:t>
      </w:r>
    </w:p>
    <w:p w14:paraId="7BD56F60" w14:textId="77777777" w:rsidR="006C3595" w:rsidRPr="006C3595" w:rsidRDefault="006C3595" w:rsidP="006C3595">
      <w:pPr>
        <w:numPr>
          <w:ilvl w:val="0"/>
          <w:numId w:val="30"/>
        </w:numPr>
      </w:pPr>
      <w:proofErr w:type="spellStart"/>
      <w:r w:rsidRPr="006C3595">
        <w:t>SFi</w:t>
      </w:r>
      <w:proofErr w:type="spellEnd"/>
      <w:r w:rsidRPr="006C3595">
        <w:t xml:space="preserve"> = Factores de escala.</w:t>
      </w:r>
    </w:p>
    <w:p w14:paraId="572977E1" w14:textId="250DEF4E" w:rsidR="00E61B34" w:rsidRPr="00E61B34" w:rsidRDefault="006C3595" w:rsidP="00E61B34">
      <w:pPr>
        <w:ind w:firstLine="0"/>
      </w:pPr>
      <w:r w:rsidRPr="006C3595">
        <w:t>Los factores de escala seleccionados para el presente proyecto son los siguientes: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489"/>
        <w:gridCol w:w="950"/>
        <w:gridCol w:w="711"/>
        <w:gridCol w:w="1257"/>
        <w:gridCol w:w="751"/>
        <w:gridCol w:w="990"/>
        <w:gridCol w:w="1206"/>
      </w:tblGrid>
      <w:tr w:rsidR="00E61B34" w:rsidRPr="00E61B34" w14:paraId="16C51C75" w14:textId="77777777" w:rsidTr="00275337">
        <w:trPr>
          <w:tblHeader/>
          <w:tblCellSpacing w:w="15" w:type="dxa"/>
        </w:trPr>
        <w:tc>
          <w:tcPr>
            <w:tcW w:w="0" w:type="auto"/>
            <w:shd w:val="clear" w:color="auto" w:fill="E2EFD9" w:themeFill="accent6" w:themeFillTint="33"/>
            <w:vAlign w:val="center"/>
            <w:hideMark/>
          </w:tcPr>
          <w:p w14:paraId="6CE8CB9A" w14:textId="77777777" w:rsidR="00E61B34" w:rsidRPr="00E61B34" w:rsidRDefault="00E61B34" w:rsidP="00E61B34">
            <w:pPr>
              <w:ind w:firstLine="0"/>
              <w:rPr>
                <w:b/>
                <w:bCs/>
              </w:rPr>
            </w:pPr>
            <w:r w:rsidRPr="00E61B34">
              <w:rPr>
                <w:b/>
                <w:bCs/>
              </w:rPr>
              <w:t>FACTOR DE ESCALA</w:t>
            </w:r>
          </w:p>
        </w:tc>
        <w:tc>
          <w:tcPr>
            <w:tcW w:w="0" w:type="auto"/>
            <w:shd w:val="clear" w:color="auto" w:fill="E2EFD9" w:themeFill="accent6" w:themeFillTint="33"/>
            <w:vAlign w:val="center"/>
            <w:hideMark/>
          </w:tcPr>
          <w:p w14:paraId="39D7BD1F" w14:textId="77777777" w:rsidR="00E61B34" w:rsidRPr="00E61B34" w:rsidRDefault="00E61B34" w:rsidP="00E61B34">
            <w:pPr>
              <w:ind w:firstLine="0"/>
              <w:rPr>
                <w:b/>
                <w:bCs/>
              </w:rPr>
            </w:pPr>
            <w:r w:rsidRPr="00E61B34">
              <w:rPr>
                <w:b/>
                <w:bCs/>
              </w:rPr>
              <w:t>MUY BAJO</w:t>
            </w:r>
          </w:p>
        </w:tc>
        <w:tc>
          <w:tcPr>
            <w:tcW w:w="0" w:type="auto"/>
            <w:shd w:val="clear" w:color="auto" w:fill="E2EFD9" w:themeFill="accent6" w:themeFillTint="33"/>
            <w:vAlign w:val="center"/>
            <w:hideMark/>
          </w:tcPr>
          <w:p w14:paraId="247F1093" w14:textId="77777777" w:rsidR="00E61B34" w:rsidRPr="00E61B34" w:rsidRDefault="00E61B34" w:rsidP="00E61B34">
            <w:pPr>
              <w:ind w:firstLine="0"/>
              <w:rPr>
                <w:b/>
                <w:bCs/>
              </w:rPr>
            </w:pPr>
            <w:r w:rsidRPr="00E61B34">
              <w:rPr>
                <w:b/>
                <w:bCs/>
              </w:rPr>
              <w:t>BAJO</w:t>
            </w:r>
          </w:p>
        </w:tc>
        <w:tc>
          <w:tcPr>
            <w:tcW w:w="0" w:type="auto"/>
            <w:shd w:val="clear" w:color="auto" w:fill="E2EFD9" w:themeFill="accent6" w:themeFillTint="33"/>
            <w:vAlign w:val="center"/>
            <w:hideMark/>
          </w:tcPr>
          <w:p w14:paraId="39ABA7BA" w14:textId="77777777" w:rsidR="00E61B34" w:rsidRPr="00E61B34" w:rsidRDefault="00E61B34" w:rsidP="00E61B34">
            <w:pPr>
              <w:ind w:firstLine="0"/>
              <w:rPr>
                <w:b/>
                <w:bCs/>
              </w:rPr>
            </w:pPr>
            <w:r w:rsidRPr="00E61B34">
              <w:rPr>
                <w:b/>
                <w:bCs/>
              </w:rPr>
              <w:t>NOMINAL</w:t>
            </w:r>
          </w:p>
        </w:tc>
        <w:tc>
          <w:tcPr>
            <w:tcW w:w="0" w:type="auto"/>
            <w:shd w:val="clear" w:color="auto" w:fill="E2EFD9" w:themeFill="accent6" w:themeFillTint="33"/>
            <w:vAlign w:val="center"/>
            <w:hideMark/>
          </w:tcPr>
          <w:p w14:paraId="094E59A0" w14:textId="77777777" w:rsidR="00E61B34" w:rsidRPr="00E61B34" w:rsidRDefault="00E61B34" w:rsidP="00E61B34">
            <w:pPr>
              <w:ind w:firstLine="0"/>
              <w:rPr>
                <w:b/>
                <w:bCs/>
              </w:rPr>
            </w:pPr>
            <w:r w:rsidRPr="00E61B34">
              <w:rPr>
                <w:b/>
                <w:bCs/>
              </w:rPr>
              <w:t>ALTO</w:t>
            </w:r>
          </w:p>
        </w:tc>
        <w:tc>
          <w:tcPr>
            <w:tcW w:w="0" w:type="auto"/>
            <w:shd w:val="clear" w:color="auto" w:fill="E2EFD9" w:themeFill="accent6" w:themeFillTint="33"/>
            <w:vAlign w:val="center"/>
            <w:hideMark/>
          </w:tcPr>
          <w:p w14:paraId="1DD0F471" w14:textId="77777777" w:rsidR="00E61B34" w:rsidRPr="00E61B34" w:rsidRDefault="00E61B34" w:rsidP="00E61B34">
            <w:pPr>
              <w:ind w:firstLine="0"/>
              <w:rPr>
                <w:b/>
                <w:bCs/>
              </w:rPr>
            </w:pPr>
            <w:r w:rsidRPr="00E61B34">
              <w:rPr>
                <w:b/>
                <w:bCs/>
              </w:rPr>
              <w:t>MUY ALTO</w:t>
            </w:r>
          </w:p>
        </w:tc>
        <w:tc>
          <w:tcPr>
            <w:tcW w:w="0" w:type="auto"/>
            <w:shd w:val="clear" w:color="auto" w:fill="E2EFD9" w:themeFill="accent6" w:themeFillTint="33"/>
            <w:vAlign w:val="center"/>
            <w:hideMark/>
          </w:tcPr>
          <w:p w14:paraId="743E580F" w14:textId="77777777" w:rsidR="00E61B34" w:rsidRPr="00E61B34" w:rsidRDefault="00E61B34" w:rsidP="00E61B34">
            <w:pPr>
              <w:ind w:firstLine="0"/>
              <w:rPr>
                <w:b/>
                <w:bCs/>
              </w:rPr>
            </w:pPr>
            <w:r w:rsidRPr="00E61B34">
              <w:rPr>
                <w:b/>
                <w:bCs/>
              </w:rPr>
              <w:t>EXTRA ALTO</w:t>
            </w:r>
          </w:p>
        </w:tc>
      </w:tr>
      <w:tr w:rsidR="00E61B34" w:rsidRPr="00E61B34" w14:paraId="2D5CD3D7" w14:textId="77777777" w:rsidTr="00275337">
        <w:trPr>
          <w:tblCellSpacing w:w="15" w:type="dxa"/>
        </w:trPr>
        <w:tc>
          <w:tcPr>
            <w:tcW w:w="0" w:type="auto"/>
            <w:vAlign w:val="center"/>
            <w:hideMark/>
          </w:tcPr>
          <w:p w14:paraId="22E1624A" w14:textId="77777777" w:rsidR="00E61B34" w:rsidRPr="00E61B34" w:rsidRDefault="00E61B34" w:rsidP="00E61B34">
            <w:pPr>
              <w:ind w:firstLine="0"/>
            </w:pPr>
            <w:r w:rsidRPr="00E61B34">
              <w:t>PRECEDENTES (PREC)</w:t>
            </w:r>
          </w:p>
        </w:tc>
        <w:tc>
          <w:tcPr>
            <w:tcW w:w="0" w:type="auto"/>
            <w:vAlign w:val="center"/>
            <w:hideMark/>
          </w:tcPr>
          <w:p w14:paraId="3B8463AF" w14:textId="77777777" w:rsidR="00E61B34" w:rsidRPr="00E61B34" w:rsidRDefault="00E61B34" w:rsidP="00E61B34">
            <w:pPr>
              <w:ind w:firstLine="0"/>
            </w:pPr>
            <w:r w:rsidRPr="00E61B34">
              <w:t>6.20</w:t>
            </w:r>
          </w:p>
        </w:tc>
        <w:tc>
          <w:tcPr>
            <w:tcW w:w="0" w:type="auto"/>
            <w:vAlign w:val="center"/>
            <w:hideMark/>
          </w:tcPr>
          <w:p w14:paraId="60F11042" w14:textId="77777777" w:rsidR="00E61B34" w:rsidRPr="00E61B34" w:rsidRDefault="00E61B34" w:rsidP="00E61B34">
            <w:pPr>
              <w:ind w:firstLine="0"/>
            </w:pPr>
            <w:r w:rsidRPr="00E61B34">
              <w:t>4.96</w:t>
            </w:r>
          </w:p>
        </w:tc>
        <w:tc>
          <w:tcPr>
            <w:tcW w:w="0" w:type="auto"/>
            <w:vAlign w:val="center"/>
            <w:hideMark/>
          </w:tcPr>
          <w:p w14:paraId="1B098C18" w14:textId="77777777" w:rsidR="00E61B34" w:rsidRPr="00E61B34" w:rsidRDefault="00E61B34" w:rsidP="00E61B34">
            <w:pPr>
              <w:ind w:firstLine="0"/>
            </w:pPr>
            <w:r w:rsidRPr="00E61B34">
              <w:t>3.72</w:t>
            </w:r>
          </w:p>
        </w:tc>
        <w:tc>
          <w:tcPr>
            <w:tcW w:w="0" w:type="auto"/>
            <w:vAlign w:val="center"/>
            <w:hideMark/>
          </w:tcPr>
          <w:p w14:paraId="58503F92" w14:textId="77777777" w:rsidR="00E61B34" w:rsidRPr="00E61B34" w:rsidRDefault="00E61B34" w:rsidP="00E61B34">
            <w:pPr>
              <w:ind w:firstLine="0"/>
            </w:pPr>
            <w:r w:rsidRPr="00E61B34">
              <w:rPr>
                <w:b/>
                <w:bCs/>
              </w:rPr>
              <w:t>2.48</w:t>
            </w:r>
          </w:p>
        </w:tc>
        <w:tc>
          <w:tcPr>
            <w:tcW w:w="0" w:type="auto"/>
            <w:vAlign w:val="center"/>
            <w:hideMark/>
          </w:tcPr>
          <w:p w14:paraId="19A3AF7D" w14:textId="77777777" w:rsidR="00E61B34" w:rsidRPr="00E61B34" w:rsidRDefault="00E61B34" w:rsidP="00E61B34">
            <w:pPr>
              <w:ind w:firstLine="0"/>
            </w:pPr>
            <w:r w:rsidRPr="00E61B34">
              <w:t>1.24</w:t>
            </w:r>
          </w:p>
        </w:tc>
        <w:tc>
          <w:tcPr>
            <w:tcW w:w="0" w:type="auto"/>
            <w:vAlign w:val="center"/>
            <w:hideMark/>
          </w:tcPr>
          <w:p w14:paraId="37901405" w14:textId="77777777" w:rsidR="00E61B34" w:rsidRPr="00E61B34" w:rsidRDefault="00E61B34" w:rsidP="00E61B34">
            <w:pPr>
              <w:ind w:firstLine="0"/>
            </w:pPr>
            <w:r w:rsidRPr="00E61B34">
              <w:t>0.00</w:t>
            </w:r>
          </w:p>
        </w:tc>
      </w:tr>
      <w:tr w:rsidR="00E61B34" w:rsidRPr="00E61B34" w14:paraId="2E9CBD75" w14:textId="77777777" w:rsidTr="00275337">
        <w:trPr>
          <w:tblCellSpacing w:w="15" w:type="dxa"/>
        </w:trPr>
        <w:tc>
          <w:tcPr>
            <w:tcW w:w="0" w:type="auto"/>
            <w:vAlign w:val="center"/>
            <w:hideMark/>
          </w:tcPr>
          <w:p w14:paraId="5D37B8A5" w14:textId="77777777" w:rsidR="00E61B34" w:rsidRPr="00E61B34" w:rsidRDefault="00E61B34" w:rsidP="00E61B34">
            <w:pPr>
              <w:ind w:firstLine="0"/>
            </w:pPr>
            <w:r w:rsidRPr="00E61B34">
              <w:t>FLEXIBILIDAD DE DESARROLLO (FLEX)</w:t>
            </w:r>
          </w:p>
        </w:tc>
        <w:tc>
          <w:tcPr>
            <w:tcW w:w="0" w:type="auto"/>
            <w:vAlign w:val="center"/>
            <w:hideMark/>
          </w:tcPr>
          <w:p w14:paraId="3DB36E1B" w14:textId="77777777" w:rsidR="00E61B34" w:rsidRPr="00E61B34" w:rsidRDefault="00E61B34" w:rsidP="00E61B34">
            <w:pPr>
              <w:ind w:firstLine="0"/>
            </w:pPr>
            <w:r w:rsidRPr="00E61B34">
              <w:t>5.07</w:t>
            </w:r>
          </w:p>
        </w:tc>
        <w:tc>
          <w:tcPr>
            <w:tcW w:w="0" w:type="auto"/>
            <w:vAlign w:val="center"/>
            <w:hideMark/>
          </w:tcPr>
          <w:p w14:paraId="2793C552" w14:textId="77777777" w:rsidR="00E61B34" w:rsidRPr="00E61B34" w:rsidRDefault="00E61B34" w:rsidP="00E61B34">
            <w:pPr>
              <w:ind w:firstLine="0"/>
            </w:pPr>
            <w:r w:rsidRPr="00E61B34">
              <w:t>4.05</w:t>
            </w:r>
          </w:p>
        </w:tc>
        <w:tc>
          <w:tcPr>
            <w:tcW w:w="0" w:type="auto"/>
            <w:vAlign w:val="center"/>
            <w:hideMark/>
          </w:tcPr>
          <w:p w14:paraId="6B05A783" w14:textId="77777777" w:rsidR="00E61B34" w:rsidRPr="00E61B34" w:rsidRDefault="00E61B34" w:rsidP="00E61B34">
            <w:pPr>
              <w:ind w:firstLine="0"/>
            </w:pPr>
            <w:r w:rsidRPr="00E61B34">
              <w:rPr>
                <w:b/>
                <w:bCs/>
              </w:rPr>
              <w:t>3.04</w:t>
            </w:r>
          </w:p>
        </w:tc>
        <w:tc>
          <w:tcPr>
            <w:tcW w:w="0" w:type="auto"/>
            <w:vAlign w:val="center"/>
            <w:hideMark/>
          </w:tcPr>
          <w:p w14:paraId="52F84CCB" w14:textId="77777777" w:rsidR="00E61B34" w:rsidRPr="00E61B34" w:rsidRDefault="00E61B34" w:rsidP="00E61B34">
            <w:pPr>
              <w:ind w:firstLine="0"/>
            </w:pPr>
            <w:r w:rsidRPr="00E61B34">
              <w:t>2.03</w:t>
            </w:r>
          </w:p>
        </w:tc>
        <w:tc>
          <w:tcPr>
            <w:tcW w:w="0" w:type="auto"/>
            <w:vAlign w:val="center"/>
            <w:hideMark/>
          </w:tcPr>
          <w:p w14:paraId="1AA6D97F" w14:textId="77777777" w:rsidR="00E61B34" w:rsidRPr="00E61B34" w:rsidRDefault="00E61B34" w:rsidP="00E61B34">
            <w:pPr>
              <w:ind w:firstLine="0"/>
            </w:pPr>
            <w:r w:rsidRPr="00E61B34">
              <w:t>1.01</w:t>
            </w:r>
          </w:p>
        </w:tc>
        <w:tc>
          <w:tcPr>
            <w:tcW w:w="0" w:type="auto"/>
            <w:vAlign w:val="center"/>
            <w:hideMark/>
          </w:tcPr>
          <w:p w14:paraId="0DF29722" w14:textId="77777777" w:rsidR="00E61B34" w:rsidRPr="00E61B34" w:rsidRDefault="00E61B34" w:rsidP="00E61B34">
            <w:pPr>
              <w:ind w:firstLine="0"/>
            </w:pPr>
            <w:r w:rsidRPr="00E61B34">
              <w:t>0.00</w:t>
            </w:r>
          </w:p>
        </w:tc>
      </w:tr>
      <w:tr w:rsidR="00E61B34" w:rsidRPr="00E61B34" w14:paraId="57E9F6E6" w14:textId="77777777" w:rsidTr="00275337">
        <w:trPr>
          <w:tblCellSpacing w:w="15" w:type="dxa"/>
        </w:trPr>
        <w:tc>
          <w:tcPr>
            <w:tcW w:w="0" w:type="auto"/>
            <w:vAlign w:val="center"/>
            <w:hideMark/>
          </w:tcPr>
          <w:p w14:paraId="4E1CFDA1" w14:textId="77777777" w:rsidR="00E61B34" w:rsidRPr="00E61B34" w:rsidRDefault="00E61B34" w:rsidP="00E61B34">
            <w:pPr>
              <w:ind w:firstLine="0"/>
            </w:pPr>
            <w:r w:rsidRPr="00E61B34">
              <w:t>RESOLUCIÓN DE RIESGOS Y ARQUITECTURA (RESL)</w:t>
            </w:r>
          </w:p>
        </w:tc>
        <w:tc>
          <w:tcPr>
            <w:tcW w:w="0" w:type="auto"/>
            <w:vAlign w:val="center"/>
            <w:hideMark/>
          </w:tcPr>
          <w:p w14:paraId="493AF84F" w14:textId="77777777" w:rsidR="00E61B34" w:rsidRPr="00E61B34" w:rsidRDefault="00E61B34" w:rsidP="00E61B34">
            <w:pPr>
              <w:ind w:firstLine="0"/>
            </w:pPr>
            <w:r w:rsidRPr="00E61B34">
              <w:t>7.07</w:t>
            </w:r>
          </w:p>
        </w:tc>
        <w:tc>
          <w:tcPr>
            <w:tcW w:w="0" w:type="auto"/>
            <w:vAlign w:val="center"/>
            <w:hideMark/>
          </w:tcPr>
          <w:p w14:paraId="7654BAF9" w14:textId="77777777" w:rsidR="00E61B34" w:rsidRPr="00E61B34" w:rsidRDefault="00E61B34" w:rsidP="00E61B34">
            <w:pPr>
              <w:ind w:firstLine="0"/>
            </w:pPr>
            <w:r w:rsidRPr="00E61B34">
              <w:t>5.65</w:t>
            </w:r>
          </w:p>
        </w:tc>
        <w:tc>
          <w:tcPr>
            <w:tcW w:w="0" w:type="auto"/>
            <w:vAlign w:val="center"/>
            <w:hideMark/>
          </w:tcPr>
          <w:p w14:paraId="2B95DF37" w14:textId="77777777" w:rsidR="00E61B34" w:rsidRPr="00E61B34" w:rsidRDefault="00E61B34" w:rsidP="00E61B34">
            <w:pPr>
              <w:ind w:firstLine="0"/>
            </w:pPr>
            <w:r w:rsidRPr="00E61B34">
              <w:t>4.24</w:t>
            </w:r>
          </w:p>
        </w:tc>
        <w:tc>
          <w:tcPr>
            <w:tcW w:w="0" w:type="auto"/>
            <w:vAlign w:val="center"/>
            <w:hideMark/>
          </w:tcPr>
          <w:p w14:paraId="2FA10517" w14:textId="77777777" w:rsidR="00E61B34" w:rsidRPr="00E61B34" w:rsidRDefault="00E61B34" w:rsidP="00E61B34">
            <w:pPr>
              <w:ind w:firstLine="0"/>
            </w:pPr>
            <w:r w:rsidRPr="00E61B34">
              <w:rPr>
                <w:b/>
                <w:bCs/>
              </w:rPr>
              <w:t>2.83</w:t>
            </w:r>
          </w:p>
        </w:tc>
        <w:tc>
          <w:tcPr>
            <w:tcW w:w="0" w:type="auto"/>
            <w:vAlign w:val="center"/>
            <w:hideMark/>
          </w:tcPr>
          <w:p w14:paraId="4F4D2177" w14:textId="77777777" w:rsidR="00E61B34" w:rsidRPr="00E61B34" w:rsidRDefault="00E61B34" w:rsidP="00E61B34">
            <w:pPr>
              <w:ind w:firstLine="0"/>
            </w:pPr>
            <w:r w:rsidRPr="00E61B34">
              <w:t>1.41</w:t>
            </w:r>
          </w:p>
        </w:tc>
        <w:tc>
          <w:tcPr>
            <w:tcW w:w="0" w:type="auto"/>
            <w:vAlign w:val="center"/>
            <w:hideMark/>
          </w:tcPr>
          <w:p w14:paraId="5D09B176" w14:textId="77777777" w:rsidR="00E61B34" w:rsidRPr="00E61B34" w:rsidRDefault="00E61B34" w:rsidP="00E61B34">
            <w:pPr>
              <w:ind w:firstLine="0"/>
            </w:pPr>
            <w:r w:rsidRPr="00E61B34">
              <w:t>0.00</w:t>
            </w:r>
          </w:p>
        </w:tc>
      </w:tr>
      <w:tr w:rsidR="00E61B34" w:rsidRPr="00E61B34" w14:paraId="5262D588" w14:textId="77777777" w:rsidTr="00275337">
        <w:trPr>
          <w:tblCellSpacing w:w="15" w:type="dxa"/>
        </w:trPr>
        <w:tc>
          <w:tcPr>
            <w:tcW w:w="0" w:type="auto"/>
            <w:vAlign w:val="center"/>
            <w:hideMark/>
          </w:tcPr>
          <w:p w14:paraId="45B1B922" w14:textId="77777777" w:rsidR="00E61B34" w:rsidRPr="00E61B34" w:rsidRDefault="00E61B34" w:rsidP="00E61B34">
            <w:pPr>
              <w:ind w:firstLine="0"/>
            </w:pPr>
            <w:r w:rsidRPr="00E61B34">
              <w:t>COHESIÓN DEL EQUIPO (TEAM)</w:t>
            </w:r>
          </w:p>
        </w:tc>
        <w:tc>
          <w:tcPr>
            <w:tcW w:w="0" w:type="auto"/>
            <w:vAlign w:val="center"/>
            <w:hideMark/>
          </w:tcPr>
          <w:p w14:paraId="4E18368D" w14:textId="77777777" w:rsidR="00E61B34" w:rsidRPr="00E61B34" w:rsidRDefault="00E61B34" w:rsidP="00E61B34">
            <w:pPr>
              <w:ind w:firstLine="0"/>
            </w:pPr>
            <w:r w:rsidRPr="00E61B34">
              <w:t>5.48</w:t>
            </w:r>
          </w:p>
        </w:tc>
        <w:tc>
          <w:tcPr>
            <w:tcW w:w="0" w:type="auto"/>
            <w:vAlign w:val="center"/>
            <w:hideMark/>
          </w:tcPr>
          <w:p w14:paraId="11F199F7" w14:textId="77777777" w:rsidR="00E61B34" w:rsidRPr="00E61B34" w:rsidRDefault="00E61B34" w:rsidP="00E61B34">
            <w:pPr>
              <w:ind w:firstLine="0"/>
            </w:pPr>
            <w:r w:rsidRPr="00E61B34">
              <w:t>4.38</w:t>
            </w:r>
          </w:p>
        </w:tc>
        <w:tc>
          <w:tcPr>
            <w:tcW w:w="0" w:type="auto"/>
            <w:vAlign w:val="center"/>
            <w:hideMark/>
          </w:tcPr>
          <w:p w14:paraId="7CAC4AEE" w14:textId="77777777" w:rsidR="00E61B34" w:rsidRPr="00E61B34" w:rsidRDefault="00E61B34" w:rsidP="00E61B34">
            <w:pPr>
              <w:ind w:firstLine="0"/>
            </w:pPr>
            <w:r w:rsidRPr="00E61B34">
              <w:t>3.29</w:t>
            </w:r>
          </w:p>
        </w:tc>
        <w:tc>
          <w:tcPr>
            <w:tcW w:w="0" w:type="auto"/>
            <w:vAlign w:val="center"/>
            <w:hideMark/>
          </w:tcPr>
          <w:p w14:paraId="78C3811F" w14:textId="77777777" w:rsidR="00E61B34" w:rsidRPr="00E61B34" w:rsidRDefault="00E61B34" w:rsidP="00E61B34">
            <w:pPr>
              <w:ind w:firstLine="0"/>
            </w:pPr>
            <w:r w:rsidRPr="00E61B34">
              <w:rPr>
                <w:b/>
                <w:bCs/>
              </w:rPr>
              <w:t>2.19</w:t>
            </w:r>
          </w:p>
        </w:tc>
        <w:tc>
          <w:tcPr>
            <w:tcW w:w="0" w:type="auto"/>
            <w:vAlign w:val="center"/>
            <w:hideMark/>
          </w:tcPr>
          <w:p w14:paraId="7F3D7B6B" w14:textId="77777777" w:rsidR="00E61B34" w:rsidRPr="00E61B34" w:rsidRDefault="00E61B34" w:rsidP="00E61B34">
            <w:pPr>
              <w:ind w:firstLine="0"/>
            </w:pPr>
            <w:r w:rsidRPr="00E61B34">
              <w:t>1.10</w:t>
            </w:r>
          </w:p>
        </w:tc>
        <w:tc>
          <w:tcPr>
            <w:tcW w:w="0" w:type="auto"/>
            <w:vAlign w:val="center"/>
            <w:hideMark/>
          </w:tcPr>
          <w:p w14:paraId="74B4AD22" w14:textId="77777777" w:rsidR="00E61B34" w:rsidRPr="00E61B34" w:rsidRDefault="00E61B34" w:rsidP="00E61B34">
            <w:pPr>
              <w:ind w:firstLine="0"/>
            </w:pPr>
            <w:r w:rsidRPr="00E61B34">
              <w:t>0.00</w:t>
            </w:r>
          </w:p>
        </w:tc>
      </w:tr>
      <w:tr w:rsidR="00E61B34" w:rsidRPr="00E61B34" w14:paraId="206B4AA3" w14:textId="77777777" w:rsidTr="00275337">
        <w:trPr>
          <w:tblCellSpacing w:w="15" w:type="dxa"/>
        </w:trPr>
        <w:tc>
          <w:tcPr>
            <w:tcW w:w="0" w:type="auto"/>
            <w:vAlign w:val="center"/>
            <w:hideMark/>
          </w:tcPr>
          <w:p w14:paraId="34A696B4" w14:textId="77777777" w:rsidR="00E61B34" w:rsidRPr="00E61B34" w:rsidRDefault="00E61B34" w:rsidP="00E61B34">
            <w:pPr>
              <w:ind w:firstLine="0"/>
            </w:pPr>
            <w:r w:rsidRPr="00E61B34">
              <w:t>MADURACIÓN DEL PROCESO (PMAT)</w:t>
            </w:r>
          </w:p>
        </w:tc>
        <w:tc>
          <w:tcPr>
            <w:tcW w:w="0" w:type="auto"/>
            <w:vAlign w:val="center"/>
            <w:hideMark/>
          </w:tcPr>
          <w:p w14:paraId="75F03820" w14:textId="77777777" w:rsidR="00E61B34" w:rsidRPr="00E61B34" w:rsidRDefault="00E61B34" w:rsidP="00E61B34">
            <w:pPr>
              <w:ind w:firstLine="0"/>
            </w:pPr>
            <w:r w:rsidRPr="00E61B34">
              <w:t>7.80</w:t>
            </w:r>
          </w:p>
        </w:tc>
        <w:tc>
          <w:tcPr>
            <w:tcW w:w="0" w:type="auto"/>
            <w:vAlign w:val="center"/>
            <w:hideMark/>
          </w:tcPr>
          <w:p w14:paraId="1BA6216F" w14:textId="77777777" w:rsidR="00E61B34" w:rsidRPr="00E61B34" w:rsidRDefault="00E61B34" w:rsidP="00E61B34">
            <w:pPr>
              <w:ind w:firstLine="0"/>
            </w:pPr>
            <w:r w:rsidRPr="00E61B34">
              <w:t>6.24</w:t>
            </w:r>
          </w:p>
        </w:tc>
        <w:tc>
          <w:tcPr>
            <w:tcW w:w="0" w:type="auto"/>
            <w:vAlign w:val="center"/>
            <w:hideMark/>
          </w:tcPr>
          <w:p w14:paraId="4F5D51E6" w14:textId="77777777" w:rsidR="00E61B34" w:rsidRPr="00E61B34" w:rsidRDefault="00E61B34" w:rsidP="00E61B34">
            <w:pPr>
              <w:ind w:firstLine="0"/>
            </w:pPr>
            <w:r w:rsidRPr="00E61B34">
              <w:rPr>
                <w:b/>
                <w:bCs/>
              </w:rPr>
              <w:t>4.68</w:t>
            </w:r>
          </w:p>
        </w:tc>
        <w:tc>
          <w:tcPr>
            <w:tcW w:w="0" w:type="auto"/>
            <w:vAlign w:val="center"/>
            <w:hideMark/>
          </w:tcPr>
          <w:p w14:paraId="4A1BD5B2" w14:textId="77777777" w:rsidR="00E61B34" w:rsidRPr="00E61B34" w:rsidRDefault="00E61B34" w:rsidP="00E61B34">
            <w:pPr>
              <w:ind w:firstLine="0"/>
            </w:pPr>
            <w:r w:rsidRPr="00E61B34">
              <w:t>3.12</w:t>
            </w:r>
          </w:p>
        </w:tc>
        <w:tc>
          <w:tcPr>
            <w:tcW w:w="0" w:type="auto"/>
            <w:vAlign w:val="center"/>
            <w:hideMark/>
          </w:tcPr>
          <w:p w14:paraId="28E1F225" w14:textId="77777777" w:rsidR="00E61B34" w:rsidRPr="00E61B34" w:rsidRDefault="00E61B34" w:rsidP="00E61B34">
            <w:pPr>
              <w:ind w:firstLine="0"/>
            </w:pPr>
            <w:r w:rsidRPr="00E61B34">
              <w:t>1.56</w:t>
            </w:r>
          </w:p>
        </w:tc>
        <w:tc>
          <w:tcPr>
            <w:tcW w:w="0" w:type="auto"/>
            <w:vAlign w:val="center"/>
            <w:hideMark/>
          </w:tcPr>
          <w:p w14:paraId="7F133F2B" w14:textId="77777777" w:rsidR="00E61B34" w:rsidRPr="00E61B34" w:rsidRDefault="00E61B34" w:rsidP="00E61B34">
            <w:pPr>
              <w:ind w:firstLine="0"/>
            </w:pPr>
            <w:r w:rsidRPr="00E61B34">
              <w:t>0.00</w:t>
            </w:r>
          </w:p>
        </w:tc>
      </w:tr>
    </w:tbl>
    <w:p w14:paraId="4F1B05FD" w14:textId="77777777" w:rsidR="00E61B34" w:rsidRPr="00E61B34" w:rsidRDefault="00E61B34" w:rsidP="00E61B34">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61B34" w:rsidRPr="00E61B34" w14:paraId="10CF59FB" w14:textId="77777777">
        <w:trPr>
          <w:tblHeader/>
          <w:tblCellSpacing w:w="15" w:type="dxa"/>
        </w:trPr>
        <w:tc>
          <w:tcPr>
            <w:tcW w:w="0" w:type="auto"/>
            <w:vAlign w:val="center"/>
            <w:hideMark/>
          </w:tcPr>
          <w:p w14:paraId="5AC18C48" w14:textId="77777777" w:rsidR="00E61B34" w:rsidRPr="00E61B34" w:rsidRDefault="00E61B34" w:rsidP="00E61B34">
            <w:pPr>
              <w:ind w:firstLine="0"/>
            </w:pPr>
          </w:p>
        </w:tc>
        <w:tc>
          <w:tcPr>
            <w:tcW w:w="0" w:type="auto"/>
            <w:vAlign w:val="center"/>
            <w:hideMark/>
          </w:tcPr>
          <w:p w14:paraId="4E2F8A09" w14:textId="77777777" w:rsidR="00E61B34" w:rsidRPr="00E61B34" w:rsidRDefault="00E61B34" w:rsidP="00E61B34">
            <w:pPr>
              <w:ind w:firstLine="0"/>
            </w:pPr>
          </w:p>
        </w:tc>
      </w:tr>
    </w:tbl>
    <w:p w14:paraId="181986DF" w14:textId="77777777" w:rsidR="0072641B" w:rsidRDefault="0072641B" w:rsidP="0072641B">
      <w:pPr>
        <w:pStyle w:val="Ttulo2"/>
        <w:spacing w:line="360" w:lineRule="auto"/>
        <w:jc w:val="center"/>
        <w:rPr>
          <w:b w:val="0"/>
          <w:bCs/>
        </w:rPr>
      </w:pPr>
      <w:bookmarkStart w:id="256" w:name="_Toc233166619"/>
      <w:r>
        <w:t>Tabla Nª36:</w:t>
      </w:r>
      <w:r w:rsidRPr="00F47583">
        <w:t xml:space="preserve"> </w:t>
      </w:r>
      <w:r w:rsidRPr="0072641B">
        <w:rPr>
          <w:b w:val="0"/>
          <w:bCs/>
        </w:rPr>
        <w:t>Factores de escala – COCOMO II.</w:t>
      </w:r>
      <w:bookmarkEnd w:id="256"/>
      <w:r w:rsidRPr="0072641B">
        <w:rPr>
          <w:b w:val="0"/>
          <w:bCs/>
        </w:rPr>
        <w:t xml:space="preserve"> </w:t>
      </w:r>
    </w:p>
    <w:p w14:paraId="40BD3736" w14:textId="40F52858" w:rsidR="0072641B" w:rsidRDefault="0072641B" w:rsidP="0072641B">
      <w:pPr>
        <w:pStyle w:val="Ttulo2"/>
        <w:spacing w:line="360" w:lineRule="auto"/>
        <w:jc w:val="center"/>
      </w:pPr>
      <w:bookmarkStart w:id="257" w:name="_Toc233166620"/>
      <w:r w:rsidRPr="00F47583">
        <w:rPr>
          <w:b w:val="0"/>
          <w:bCs/>
        </w:rPr>
        <w:t>Fuente:</w:t>
      </w:r>
      <w:r>
        <w:t xml:space="preserve"> Elaboración propia.</w:t>
      </w:r>
      <w:bookmarkEnd w:id="257"/>
    </w:p>
    <w:p w14:paraId="5CD4602E" w14:textId="77777777" w:rsidR="006C3595" w:rsidRDefault="006C3595" w:rsidP="006C3595">
      <w:pPr>
        <w:ind w:firstLine="0"/>
        <w:rPr>
          <w:b/>
          <w:bCs/>
        </w:rPr>
      </w:pPr>
    </w:p>
    <w:p w14:paraId="0C11611E" w14:textId="1BB9DCD7" w:rsidR="00E61B34" w:rsidRDefault="0072641B" w:rsidP="00E61B34">
      <w:pPr>
        <w:ind w:firstLine="0"/>
      </w:pPr>
      <w:r>
        <w:t>Entonces:</w:t>
      </w:r>
    </w:p>
    <w:p w14:paraId="2B9ACDAA" w14:textId="1D1C7B37" w:rsidR="00E61B34" w:rsidRDefault="00E61B34" w:rsidP="00E61B34">
      <w:pPr>
        <w:ind w:firstLine="0"/>
        <w:jc w:val="center"/>
      </w:pPr>
      <w:proofErr w:type="spellStart"/>
      <w:r>
        <w:t>ΣSFi</w:t>
      </w:r>
      <w:proofErr w:type="spellEnd"/>
      <w:r>
        <w:t>=15.22</w:t>
      </w:r>
    </w:p>
    <w:p w14:paraId="48E93BAF" w14:textId="77777777" w:rsidR="0072641B" w:rsidRDefault="0072641B" w:rsidP="00E61B34">
      <w:pPr>
        <w:ind w:firstLine="0"/>
        <w:jc w:val="center"/>
      </w:pPr>
    </w:p>
    <w:p w14:paraId="3AB7C3B4" w14:textId="77777777" w:rsidR="0072641B" w:rsidRDefault="0072641B" w:rsidP="00E61B34">
      <w:pPr>
        <w:ind w:firstLine="0"/>
        <w:jc w:val="center"/>
      </w:pPr>
    </w:p>
    <w:p w14:paraId="25C4F819" w14:textId="77777777" w:rsidR="0072641B" w:rsidRDefault="0072641B" w:rsidP="00E61B34">
      <w:pPr>
        <w:ind w:firstLine="0"/>
        <w:jc w:val="center"/>
      </w:pPr>
    </w:p>
    <w:p w14:paraId="7CE8B48E" w14:textId="77777777" w:rsidR="0072641B" w:rsidRDefault="0072641B" w:rsidP="00E61B34">
      <w:pPr>
        <w:ind w:firstLine="0"/>
        <w:jc w:val="center"/>
      </w:pPr>
    </w:p>
    <w:p w14:paraId="222C36A5" w14:textId="2A2233E3" w:rsidR="00C12E1B" w:rsidRPr="00C12E1B" w:rsidRDefault="00E61B34" w:rsidP="00C12E1B">
      <w:pPr>
        <w:ind w:firstLine="0"/>
        <w:rPr>
          <w:szCs w:val="24"/>
        </w:rPr>
      </w:pPr>
      <w:r>
        <w:rPr>
          <w:szCs w:val="24"/>
        </w:rPr>
        <w:lastRenderedPageBreak/>
        <w:t xml:space="preserve">A continuación, se definen los multiplicadores de esfuerzo para el proyecto: </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247"/>
        <w:gridCol w:w="841"/>
        <w:gridCol w:w="1823"/>
        <w:gridCol w:w="621"/>
        <w:gridCol w:w="621"/>
        <w:gridCol w:w="1024"/>
        <w:gridCol w:w="694"/>
        <w:gridCol w:w="657"/>
        <w:gridCol w:w="826"/>
      </w:tblGrid>
      <w:tr w:rsidR="00C12E1B" w:rsidRPr="00C12E1B" w14:paraId="7039CB95" w14:textId="77777777" w:rsidTr="00275337">
        <w:trPr>
          <w:tblCellSpacing w:w="15" w:type="dxa"/>
        </w:trPr>
        <w:tc>
          <w:tcPr>
            <w:tcW w:w="0" w:type="auto"/>
            <w:shd w:val="clear" w:color="auto" w:fill="E2EFD9" w:themeFill="accent6" w:themeFillTint="33"/>
            <w:vAlign w:val="center"/>
          </w:tcPr>
          <w:p w14:paraId="127816FD" w14:textId="0CB66A3D"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MULTIPLICADOR</w:t>
            </w:r>
          </w:p>
        </w:tc>
        <w:tc>
          <w:tcPr>
            <w:tcW w:w="0" w:type="auto"/>
            <w:shd w:val="clear" w:color="auto" w:fill="E2EFD9" w:themeFill="accent6" w:themeFillTint="33"/>
            <w:vAlign w:val="center"/>
          </w:tcPr>
          <w:p w14:paraId="2416A5CE" w14:textId="1C799133"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SIGLAS</w:t>
            </w:r>
          </w:p>
        </w:tc>
        <w:tc>
          <w:tcPr>
            <w:tcW w:w="0" w:type="auto"/>
            <w:shd w:val="clear" w:color="auto" w:fill="E2EFD9" w:themeFill="accent6" w:themeFillTint="33"/>
            <w:vAlign w:val="center"/>
          </w:tcPr>
          <w:p w14:paraId="13E384AA" w14:textId="09ACA251"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BREVE EXPLICACION</w:t>
            </w:r>
          </w:p>
        </w:tc>
        <w:tc>
          <w:tcPr>
            <w:tcW w:w="0" w:type="auto"/>
            <w:shd w:val="clear" w:color="auto" w:fill="E2EFD9" w:themeFill="accent6" w:themeFillTint="33"/>
            <w:vAlign w:val="center"/>
          </w:tcPr>
          <w:p w14:paraId="072B0998" w14:textId="77777777"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MUY</w:t>
            </w:r>
          </w:p>
          <w:p w14:paraId="1A652369" w14:textId="35FECF00"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BAJO</w:t>
            </w:r>
          </w:p>
        </w:tc>
        <w:tc>
          <w:tcPr>
            <w:tcW w:w="0" w:type="auto"/>
            <w:shd w:val="clear" w:color="auto" w:fill="E2EFD9" w:themeFill="accent6" w:themeFillTint="33"/>
            <w:vAlign w:val="center"/>
          </w:tcPr>
          <w:p w14:paraId="350C28B8" w14:textId="66205994"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BAJO</w:t>
            </w:r>
          </w:p>
        </w:tc>
        <w:tc>
          <w:tcPr>
            <w:tcW w:w="0" w:type="auto"/>
            <w:shd w:val="clear" w:color="auto" w:fill="E2EFD9" w:themeFill="accent6" w:themeFillTint="33"/>
            <w:vAlign w:val="center"/>
          </w:tcPr>
          <w:p w14:paraId="2E82EFD0" w14:textId="499DF531"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NORMAL</w:t>
            </w:r>
          </w:p>
        </w:tc>
        <w:tc>
          <w:tcPr>
            <w:tcW w:w="0" w:type="auto"/>
            <w:shd w:val="clear" w:color="auto" w:fill="E2EFD9" w:themeFill="accent6" w:themeFillTint="33"/>
            <w:vAlign w:val="center"/>
          </w:tcPr>
          <w:p w14:paraId="7036D7A6" w14:textId="51B54011" w:rsidR="00C12E1B" w:rsidRPr="00C12E1B" w:rsidRDefault="00C12E1B" w:rsidP="00C12E1B">
            <w:pPr>
              <w:spacing w:line="240" w:lineRule="auto"/>
              <w:ind w:firstLine="0"/>
              <w:rPr>
                <w:rFonts w:eastAsia="Times New Roman" w:cs="Times New Roman"/>
                <w:b/>
                <w:bCs/>
                <w:sz w:val="22"/>
                <w:lang w:eastAsia="es-BO"/>
              </w:rPr>
            </w:pPr>
            <w:r w:rsidRPr="00C12E1B">
              <w:rPr>
                <w:rFonts w:eastAsia="Times New Roman" w:cs="Times New Roman"/>
                <w:b/>
                <w:bCs/>
                <w:sz w:val="22"/>
                <w:lang w:eastAsia="es-BO"/>
              </w:rPr>
              <w:t>ALTO</w:t>
            </w:r>
          </w:p>
        </w:tc>
        <w:tc>
          <w:tcPr>
            <w:tcW w:w="0" w:type="auto"/>
            <w:shd w:val="clear" w:color="auto" w:fill="E2EFD9" w:themeFill="accent6" w:themeFillTint="33"/>
            <w:vAlign w:val="center"/>
          </w:tcPr>
          <w:p w14:paraId="06E52C77" w14:textId="77777777"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 xml:space="preserve">MUY </w:t>
            </w:r>
          </w:p>
          <w:p w14:paraId="02FBFA63" w14:textId="5291F4AA"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ALTO</w:t>
            </w:r>
          </w:p>
        </w:tc>
        <w:tc>
          <w:tcPr>
            <w:tcW w:w="0" w:type="auto"/>
            <w:shd w:val="clear" w:color="auto" w:fill="E2EFD9" w:themeFill="accent6" w:themeFillTint="33"/>
            <w:vAlign w:val="center"/>
          </w:tcPr>
          <w:p w14:paraId="17C15DD7" w14:textId="2D839414" w:rsidR="00C12E1B" w:rsidRPr="00C12E1B" w:rsidRDefault="00C12E1B" w:rsidP="00C12E1B">
            <w:pPr>
              <w:spacing w:line="240" w:lineRule="auto"/>
              <w:ind w:firstLine="0"/>
              <w:rPr>
                <w:rFonts w:eastAsia="Times New Roman" w:cs="Times New Roman"/>
                <w:sz w:val="22"/>
                <w:lang w:eastAsia="es-BO"/>
              </w:rPr>
            </w:pPr>
            <w:r w:rsidRPr="00C12E1B">
              <w:rPr>
                <w:rFonts w:eastAsia="Times New Roman" w:cs="Times New Roman"/>
                <w:sz w:val="22"/>
                <w:lang w:eastAsia="es-BO"/>
              </w:rPr>
              <w:t>EXTRA ALTO</w:t>
            </w:r>
          </w:p>
        </w:tc>
      </w:tr>
      <w:tr w:rsidR="00C12E1B" w:rsidRPr="00C12E1B" w14:paraId="676A1105" w14:textId="77777777" w:rsidTr="00275337">
        <w:trPr>
          <w:tblCellSpacing w:w="15" w:type="dxa"/>
        </w:trPr>
        <w:tc>
          <w:tcPr>
            <w:tcW w:w="0" w:type="auto"/>
            <w:vAlign w:val="center"/>
            <w:hideMark/>
          </w:tcPr>
          <w:p w14:paraId="6A82C25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FIABILIDAD DEL SOFTWARE</w:t>
            </w:r>
          </w:p>
        </w:tc>
        <w:tc>
          <w:tcPr>
            <w:tcW w:w="0" w:type="auto"/>
            <w:vAlign w:val="center"/>
            <w:hideMark/>
          </w:tcPr>
          <w:p w14:paraId="3565CFE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RELY</w:t>
            </w:r>
          </w:p>
        </w:tc>
        <w:tc>
          <w:tcPr>
            <w:tcW w:w="0" w:type="auto"/>
            <w:vAlign w:val="center"/>
            <w:hideMark/>
          </w:tcPr>
          <w:p w14:paraId="1DE5C46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¿Qué tan grande es el efecto de un fallo del software?</w:t>
            </w:r>
          </w:p>
        </w:tc>
        <w:tc>
          <w:tcPr>
            <w:tcW w:w="0" w:type="auto"/>
            <w:vAlign w:val="center"/>
            <w:hideMark/>
          </w:tcPr>
          <w:p w14:paraId="12ABB9E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0.82</w:t>
            </w:r>
          </w:p>
        </w:tc>
        <w:tc>
          <w:tcPr>
            <w:tcW w:w="0" w:type="auto"/>
            <w:vAlign w:val="center"/>
            <w:hideMark/>
          </w:tcPr>
          <w:p w14:paraId="61084FC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0.92</w:t>
            </w:r>
          </w:p>
        </w:tc>
        <w:tc>
          <w:tcPr>
            <w:tcW w:w="0" w:type="auto"/>
            <w:vAlign w:val="center"/>
            <w:hideMark/>
          </w:tcPr>
          <w:p w14:paraId="16EA46B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1.00</w:t>
            </w:r>
          </w:p>
        </w:tc>
        <w:tc>
          <w:tcPr>
            <w:tcW w:w="0" w:type="auto"/>
            <w:vAlign w:val="center"/>
            <w:hideMark/>
          </w:tcPr>
          <w:p w14:paraId="34A87D47"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1.10</w:t>
            </w:r>
          </w:p>
        </w:tc>
        <w:tc>
          <w:tcPr>
            <w:tcW w:w="0" w:type="auto"/>
            <w:vAlign w:val="center"/>
            <w:hideMark/>
          </w:tcPr>
          <w:p w14:paraId="3EDAE49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1.26</w:t>
            </w:r>
          </w:p>
        </w:tc>
        <w:tc>
          <w:tcPr>
            <w:tcW w:w="0" w:type="auto"/>
            <w:vAlign w:val="center"/>
            <w:hideMark/>
          </w:tcPr>
          <w:p w14:paraId="6E810A0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5D5F48BF" w14:textId="77777777" w:rsidTr="00275337">
        <w:trPr>
          <w:tblCellSpacing w:w="15" w:type="dxa"/>
        </w:trPr>
        <w:tc>
          <w:tcPr>
            <w:tcW w:w="0" w:type="auto"/>
            <w:vAlign w:val="center"/>
            <w:hideMark/>
          </w:tcPr>
          <w:p w14:paraId="6B1BD77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TAMAÑO DE LA BASE DE DATOS</w:t>
            </w:r>
          </w:p>
        </w:tc>
        <w:tc>
          <w:tcPr>
            <w:tcW w:w="0" w:type="auto"/>
            <w:vAlign w:val="center"/>
            <w:hideMark/>
          </w:tcPr>
          <w:p w14:paraId="2624CFB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DATA</w:t>
            </w:r>
          </w:p>
        </w:tc>
        <w:tc>
          <w:tcPr>
            <w:tcW w:w="0" w:type="auto"/>
            <w:vAlign w:val="center"/>
            <w:hideMark/>
          </w:tcPr>
          <w:p w14:paraId="6D42367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¿Qué cantidad de datos clínicos y nutricionales se almacenará en la base de datos?</w:t>
            </w:r>
          </w:p>
        </w:tc>
        <w:tc>
          <w:tcPr>
            <w:tcW w:w="0" w:type="auto"/>
            <w:vAlign w:val="center"/>
            <w:hideMark/>
          </w:tcPr>
          <w:p w14:paraId="202F4A0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c>
          <w:tcPr>
            <w:tcW w:w="0" w:type="auto"/>
            <w:vAlign w:val="center"/>
            <w:hideMark/>
          </w:tcPr>
          <w:p w14:paraId="51385C71"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0.90</w:t>
            </w:r>
          </w:p>
        </w:tc>
        <w:tc>
          <w:tcPr>
            <w:tcW w:w="0" w:type="auto"/>
            <w:vAlign w:val="center"/>
            <w:hideMark/>
          </w:tcPr>
          <w:p w14:paraId="7A3F29B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643093C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1.14</w:t>
            </w:r>
          </w:p>
        </w:tc>
        <w:tc>
          <w:tcPr>
            <w:tcW w:w="0" w:type="auto"/>
            <w:vAlign w:val="center"/>
            <w:hideMark/>
          </w:tcPr>
          <w:p w14:paraId="36A1C64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1.28</w:t>
            </w:r>
          </w:p>
        </w:tc>
        <w:tc>
          <w:tcPr>
            <w:tcW w:w="0" w:type="auto"/>
            <w:vAlign w:val="center"/>
            <w:hideMark/>
          </w:tcPr>
          <w:p w14:paraId="773F95B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3BBB1E97" w14:textId="77777777" w:rsidTr="00275337">
        <w:trPr>
          <w:tblCellSpacing w:w="15" w:type="dxa"/>
        </w:trPr>
        <w:tc>
          <w:tcPr>
            <w:tcW w:w="0" w:type="auto"/>
            <w:vAlign w:val="center"/>
            <w:hideMark/>
          </w:tcPr>
          <w:p w14:paraId="2B76BB4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COMPLEJIDAD DEL PRODUCTO</w:t>
            </w:r>
          </w:p>
        </w:tc>
        <w:tc>
          <w:tcPr>
            <w:tcW w:w="0" w:type="auto"/>
            <w:vAlign w:val="center"/>
            <w:hideMark/>
          </w:tcPr>
          <w:p w14:paraId="04FC52B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CPLX</w:t>
            </w:r>
          </w:p>
        </w:tc>
        <w:tc>
          <w:tcPr>
            <w:tcW w:w="0" w:type="auto"/>
            <w:vAlign w:val="center"/>
            <w:hideMark/>
          </w:tcPr>
          <w:p w14:paraId="5EFEE75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¿Cuál es la complejidad del sistema experto, motor de inferencia y módulos clínicos?</w:t>
            </w:r>
          </w:p>
        </w:tc>
        <w:tc>
          <w:tcPr>
            <w:tcW w:w="0" w:type="auto"/>
            <w:vAlign w:val="center"/>
            <w:hideMark/>
          </w:tcPr>
          <w:p w14:paraId="73FEB84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0.73</w:t>
            </w:r>
          </w:p>
        </w:tc>
        <w:tc>
          <w:tcPr>
            <w:tcW w:w="0" w:type="auto"/>
            <w:vAlign w:val="center"/>
            <w:hideMark/>
          </w:tcPr>
          <w:p w14:paraId="0DF10977"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0.87</w:t>
            </w:r>
          </w:p>
        </w:tc>
        <w:tc>
          <w:tcPr>
            <w:tcW w:w="0" w:type="auto"/>
            <w:vAlign w:val="center"/>
            <w:hideMark/>
          </w:tcPr>
          <w:p w14:paraId="7304C337"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1.00</w:t>
            </w:r>
          </w:p>
        </w:tc>
        <w:tc>
          <w:tcPr>
            <w:tcW w:w="0" w:type="auto"/>
            <w:vAlign w:val="center"/>
            <w:hideMark/>
          </w:tcPr>
          <w:p w14:paraId="18C1FC8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1.17</w:t>
            </w:r>
          </w:p>
        </w:tc>
        <w:tc>
          <w:tcPr>
            <w:tcW w:w="0" w:type="auto"/>
            <w:vAlign w:val="center"/>
            <w:hideMark/>
          </w:tcPr>
          <w:p w14:paraId="6501C871"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1.34</w:t>
            </w:r>
          </w:p>
        </w:tc>
        <w:tc>
          <w:tcPr>
            <w:tcW w:w="0" w:type="auto"/>
            <w:vAlign w:val="center"/>
            <w:hideMark/>
          </w:tcPr>
          <w:p w14:paraId="10738B7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1.74</w:t>
            </w:r>
          </w:p>
        </w:tc>
      </w:tr>
      <w:tr w:rsidR="00C12E1B" w:rsidRPr="00C12E1B" w14:paraId="584553EF" w14:textId="77777777" w:rsidTr="00275337">
        <w:trPr>
          <w:tblCellSpacing w:w="15" w:type="dxa"/>
        </w:trPr>
        <w:tc>
          <w:tcPr>
            <w:tcW w:w="0" w:type="auto"/>
            <w:vAlign w:val="center"/>
            <w:hideMark/>
          </w:tcPr>
          <w:p w14:paraId="14915B14"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REUSABILIDAD EN EL DESARROLLO</w:t>
            </w:r>
          </w:p>
        </w:tc>
        <w:tc>
          <w:tcPr>
            <w:tcW w:w="0" w:type="auto"/>
            <w:vAlign w:val="center"/>
            <w:hideMark/>
          </w:tcPr>
          <w:p w14:paraId="275FC80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RUSE</w:t>
            </w:r>
          </w:p>
        </w:tc>
        <w:tc>
          <w:tcPr>
            <w:tcW w:w="0" w:type="auto"/>
            <w:vAlign w:val="center"/>
            <w:hideMark/>
          </w:tcPr>
          <w:p w14:paraId="2089DCD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¿Los componentes desarrollados serán reutilizables?</w:t>
            </w:r>
          </w:p>
        </w:tc>
        <w:tc>
          <w:tcPr>
            <w:tcW w:w="0" w:type="auto"/>
            <w:vAlign w:val="center"/>
            <w:hideMark/>
          </w:tcPr>
          <w:p w14:paraId="63E9AFD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c>
          <w:tcPr>
            <w:tcW w:w="0" w:type="auto"/>
            <w:vAlign w:val="center"/>
            <w:hideMark/>
          </w:tcPr>
          <w:p w14:paraId="170CC55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0.95</w:t>
            </w:r>
          </w:p>
        </w:tc>
        <w:tc>
          <w:tcPr>
            <w:tcW w:w="0" w:type="auto"/>
            <w:vAlign w:val="center"/>
            <w:hideMark/>
          </w:tcPr>
          <w:p w14:paraId="5FFB97CF"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1.00</w:t>
            </w:r>
          </w:p>
        </w:tc>
        <w:tc>
          <w:tcPr>
            <w:tcW w:w="0" w:type="auto"/>
            <w:vAlign w:val="center"/>
            <w:hideMark/>
          </w:tcPr>
          <w:p w14:paraId="51FBCE0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1.07</w:t>
            </w:r>
          </w:p>
        </w:tc>
        <w:tc>
          <w:tcPr>
            <w:tcW w:w="0" w:type="auto"/>
            <w:vAlign w:val="center"/>
            <w:hideMark/>
          </w:tcPr>
          <w:p w14:paraId="441C60C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1.15</w:t>
            </w:r>
          </w:p>
        </w:tc>
        <w:tc>
          <w:tcPr>
            <w:tcW w:w="0" w:type="auto"/>
            <w:vAlign w:val="center"/>
            <w:hideMark/>
          </w:tcPr>
          <w:p w14:paraId="0FB9718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1.24</w:t>
            </w:r>
          </w:p>
        </w:tc>
      </w:tr>
      <w:tr w:rsidR="00C12E1B" w:rsidRPr="00C12E1B" w14:paraId="7163A38E" w14:textId="77777777" w:rsidTr="00275337">
        <w:trPr>
          <w:tblCellSpacing w:w="15" w:type="dxa"/>
        </w:trPr>
        <w:tc>
          <w:tcPr>
            <w:tcW w:w="0" w:type="auto"/>
            <w:vAlign w:val="center"/>
            <w:hideMark/>
          </w:tcPr>
          <w:p w14:paraId="76B1D661"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DOCUMENTACIÓN</w:t>
            </w:r>
          </w:p>
        </w:tc>
        <w:tc>
          <w:tcPr>
            <w:tcW w:w="0" w:type="auto"/>
            <w:vAlign w:val="center"/>
            <w:hideMark/>
          </w:tcPr>
          <w:p w14:paraId="1F7A504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DOCU</w:t>
            </w:r>
          </w:p>
        </w:tc>
        <w:tc>
          <w:tcPr>
            <w:tcW w:w="0" w:type="auto"/>
            <w:vAlign w:val="center"/>
            <w:hideMark/>
          </w:tcPr>
          <w:p w14:paraId="3266BC8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¿Cuántas etapas del ciclo de vida están documentadas?</w:t>
            </w:r>
          </w:p>
        </w:tc>
        <w:tc>
          <w:tcPr>
            <w:tcW w:w="0" w:type="auto"/>
            <w:vAlign w:val="center"/>
            <w:hideMark/>
          </w:tcPr>
          <w:p w14:paraId="2A5BC091"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0.81</w:t>
            </w:r>
          </w:p>
        </w:tc>
        <w:tc>
          <w:tcPr>
            <w:tcW w:w="0" w:type="auto"/>
            <w:vAlign w:val="center"/>
            <w:hideMark/>
          </w:tcPr>
          <w:p w14:paraId="1CF74AA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0.91</w:t>
            </w:r>
          </w:p>
        </w:tc>
        <w:tc>
          <w:tcPr>
            <w:tcW w:w="0" w:type="auto"/>
            <w:vAlign w:val="center"/>
            <w:hideMark/>
          </w:tcPr>
          <w:p w14:paraId="55F6AEB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1.00</w:t>
            </w:r>
          </w:p>
        </w:tc>
        <w:tc>
          <w:tcPr>
            <w:tcW w:w="0" w:type="auto"/>
            <w:vAlign w:val="center"/>
            <w:hideMark/>
          </w:tcPr>
          <w:p w14:paraId="7398C2F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1.11</w:t>
            </w:r>
          </w:p>
        </w:tc>
        <w:tc>
          <w:tcPr>
            <w:tcW w:w="0" w:type="auto"/>
            <w:vAlign w:val="center"/>
            <w:hideMark/>
          </w:tcPr>
          <w:p w14:paraId="467BA76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1.23</w:t>
            </w:r>
          </w:p>
        </w:tc>
        <w:tc>
          <w:tcPr>
            <w:tcW w:w="0" w:type="auto"/>
            <w:vAlign w:val="center"/>
            <w:hideMark/>
          </w:tcPr>
          <w:p w14:paraId="10D25DC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60900B66" w14:textId="77777777" w:rsidTr="00275337">
        <w:trPr>
          <w:tblCellSpacing w:w="15" w:type="dxa"/>
        </w:trPr>
        <w:tc>
          <w:tcPr>
            <w:tcW w:w="0" w:type="auto"/>
            <w:vAlign w:val="center"/>
            <w:hideMark/>
          </w:tcPr>
          <w:p w14:paraId="168674C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RESTRICCIONES EN EL TIEMPO DE EJECUCIÓN</w:t>
            </w:r>
          </w:p>
        </w:tc>
        <w:tc>
          <w:tcPr>
            <w:tcW w:w="0" w:type="auto"/>
            <w:vAlign w:val="center"/>
            <w:hideMark/>
          </w:tcPr>
          <w:p w14:paraId="3F39AE7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TIME</w:t>
            </w:r>
          </w:p>
        </w:tc>
        <w:tc>
          <w:tcPr>
            <w:tcW w:w="0" w:type="auto"/>
            <w:vAlign w:val="center"/>
            <w:hideMark/>
          </w:tcPr>
          <w:p w14:paraId="22E6AE0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¿Existen exigencias especiales en los tiempos de respuesta?</w:t>
            </w:r>
          </w:p>
        </w:tc>
        <w:tc>
          <w:tcPr>
            <w:tcW w:w="0" w:type="auto"/>
            <w:vAlign w:val="center"/>
            <w:hideMark/>
          </w:tcPr>
          <w:p w14:paraId="06ADF44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c>
          <w:tcPr>
            <w:tcW w:w="0" w:type="auto"/>
            <w:vAlign w:val="center"/>
            <w:hideMark/>
          </w:tcPr>
          <w:p w14:paraId="5A80AC5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c>
          <w:tcPr>
            <w:tcW w:w="0" w:type="auto"/>
            <w:vAlign w:val="center"/>
            <w:hideMark/>
          </w:tcPr>
          <w:p w14:paraId="15617FE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5875382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1.11</w:t>
            </w:r>
          </w:p>
        </w:tc>
        <w:tc>
          <w:tcPr>
            <w:tcW w:w="0" w:type="auto"/>
            <w:vAlign w:val="center"/>
            <w:hideMark/>
          </w:tcPr>
          <w:p w14:paraId="23F9267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1.29</w:t>
            </w:r>
          </w:p>
        </w:tc>
        <w:tc>
          <w:tcPr>
            <w:tcW w:w="0" w:type="auto"/>
            <w:vAlign w:val="center"/>
            <w:hideMark/>
          </w:tcPr>
          <w:p w14:paraId="2844557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1.63</w:t>
            </w:r>
          </w:p>
        </w:tc>
      </w:tr>
      <w:tr w:rsidR="00C12E1B" w:rsidRPr="00C12E1B" w14:paraId="321CC054" w14:textId="77777777" w:rsidTr="00275337">
        <w:trPr>
          <w:tblCellSpacing w:w="15" w:type="dxa"/>
        </w:trPr>
        <w:tc>
          <w:tcPr>
            <w:tcW w:w="0" w:type="auto"/>
            <w:vAlign w:val="center"/>
            <w:hideMark/>
          </w:tcPr>
          <w:p w14:paraId="11123F5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RESTRICCIONES EN LA BASE DE DATOS PRINCIPAL</w:t>
            </w:r>
          </w:p>
        </w:tc>
        <w:tc>
          <w:tcPr>
            <w:tcW w:w="0" w:type="auto"/>
            <w:vAlign w:val="center"/>
            <w:hideMark/>
          </w:tcPr>
          <w:p w14:paraId="0414CD0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STOR</w:t>
            </w:r>
          </w:p>
        </w:tc>
        <w:tc>
          <w:tcPr>
            <w:tcW w:w="0" w:type="auto"/>
            <w:vAlign w:val="center"/>
            <w:hideMark/>
          </w:tcPr>
          <w:p w14:paraId="2D0AC9B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¿Existen restricciones importantes de almacenamiento?</w:t>
            </w:r>
          </w:p>
        </w:tc>
        <w:tc>
          <w:tcPr>
            <w:tcW w:w="0" w:type="auto"/>
            <w:vAlign w:val="center"/>
            <w:hideMark/>
          </w:tcPr>
          <w:p w14:paraId="11E8ECC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c>
          <w:tcPr>
            <w:tcW w:w="0" w:type="auto"/>
            <w:vAlign w:val="center"/>
            <w:hideMark/>
          </w:tcPr>
          <w:p w14:paraId="2FCFBDA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c>
          <w:tcPr>
            <w:tcW w:w="0" w:type="auto"/>
            <w:vAlign w:val="center"/>
            <w:hideMark/>
          </w:tcPr>
          <w:p w14:paraId="4FAC383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1CF6645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1.05</w:t>
            </w:r>
          </w:p>
        </w:tc>
        <w:tc>
          <w:tcPr>
            <w:tcW w:w="0" w:type="auto"/>
            <w:vAlign w:val="center"/>
            <w:hideMark/>
          </w:tcPr>
          <w:p w14:paraId="337316F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1.17</w:t>
            </w:r>
          </w:p>
        </w:tc>
        <w:tc>
          <w:tcPr>
            <w:tcW w:w="0" w:type="auto"/>
            <w:vAlign w:val="center"/>
            <w:hideMark/>
          </w:tcPr>
          <w:p w14:paraId="614513F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1.46</w:t>
            </w:r>
          </w:p>
        </w:tc>
      </w:tr>
      <w:tr w:rsidR="00C12E1B" w:rsidRPr="00C12E1B" w14:paraId="5C3DB55B" w14:textId="77777777" w:rsidTr="00275337">
        <w:trPr>
          <w:tblCellSpacing w:w="15" w:type="dxa"/>
        </w:trPr>
        <w:tc>
          <w:tcPr>
            <w:tcW w:w="0" w:type="auto"/>
            <w:vAlign w:val="center"/>
            <w:hideMark/>
          </w:tcPr>
          <w:p w14:paraId="140B342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VOLATILIDAD DE LA PLATAFORMA</w:t>
            </w:r>
          </w:p>
        </w:tc>
        <w:tc>
          <w:tcPr>
            <w:tcW w:w="0" w:type="auto"/>
            <w:vAlign w:val="center"/>
            <w:hideMark/>
          </w:tcPr>
          <w:p w14:paraId="0CDD7E2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PVOL</w:t>
            </w:r>
          </w:p>
        </w:tc>
        <w:tc>
          <w:tcPr>
            <w:tcW w:w="0" w:type="auto"/>
            <w:vAlign w:val="center"/>
            <w:hideMark/>
          </w:tcPr>
          <w:p w14:paraId="283CCBC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¿Existen cambios frecuentes en la plataforma utilizada?</w:t>
            </w:r>
          </w:p>
        </w:tc>
        <w:tc>
          <w:tcPr>
            <w:tcW w:w="0" w:type="auto"/>
            <w:vAlign w:val="center"/>
            <w:hideMark/>
          </w:tcPr>
          <w:p w14:paraId="3F613FB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c>
          <w:tcPr>
            <w:tcW w:w="0" w:type="auto"/>
            <w:vAlign w:val="center"/>
            <w:hideMark/>
          </w:tcPr>
          <w:p w14:paraId="10D64DD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0.87</w:t>
            </w:r>
          </w:p>
        </w:tc>
        <w:tc>
          <w:tcPr>
            <w:tcW w:w="0" w:type="auto"/>
            <w:vAlign w:val="center"/>
            <w:hideMark/>
          </w:tcPr>
          <w:p w14:paraId="0873E17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609DF90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1.15</w:t>
            </w:r>
          </w:p>
        </w:tc>
        <w:tc>
          <w:tcPr>
            <w:tcW w:w="0" w:type="auto"/>
            <w:vAlign w:val="center"/>
            <w:hideMark/>
          </w:tcPr>
          <w:p w14:paraId="2766ACF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1.30</w:t>
            </w:r>
          </w:p>
        </w:tc>
        <w:tc>
          <w:tcPr>
            <w:tcW w:w="0" w:type="auto"/>
            <w:vAlign w:val="center"/>
            <w:hideMark/>
          </w:tcPr>
          <w:p w14:paraId="2905BD5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1D237CFB" w14:textId="77777777" w:rsidTr="00275337">
        <w:trPr>
          <w:tblCellSpacing w:w="15" w:type="dxa"/>
        </w:trPr>
        <w:tc>
          <w:tcPr>
            <w:tcW w:w="0" w:type="auto"/>
            <w:vAlign w:val="center"/>
            <w:hideMark/>
          </w:tcPr>
          <w:p w14:paraId="46633C7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CAPACIDAD DE ANÁLISIS</w:t>
            </w:r>
          </w:p>
        </w:tc>
        <w:tc>
          <w:tcPr>
            <w:tcW w:w="0" w:type="auto"/>
            <w:vAlign w:val="center"/>
            <w:hideMark/>
          </w:tcPr>
          <w:p w14:paraId="6813D4A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ACAP</w:t>
            </w:r>
          </w:p>
        </w:tc>
        <w:tc>
          <w:tcPr>
            <w:tcW w:w="0" w:type="auto"/>
            <w:vAlign w:val="center"/>
            <w:hideMark/>
          </w:tcPr>
          <w:p w14:paraId="5BD3188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 xml:space="preserve">¿Cuál es la capacidad de </w:t>
            </w:r>
            <w:r w:rsidRPr="00C12E1B">
              <w:rPr>
                <w:rFonts w:eastAsia="Times New Roman" w:cs="Times New Roman"/>
                <w:szCs w:val="24"/>
                <w:lang w:eastAsia="es-BO"/>
              </w:rPr>
              <w:lastRenderedPageBreak/>
              <w:t>análisis durante el desarrollo?</w:t>
            </w:r>
          </w:p>
        </w:tc>
        <w:tc>
          <w:tcPr>
            <w:tcW w:w="0" w:type="auto"/>
            <w:vAlign w:val="center"/>
            <w:hideMark/>
          </w:tcPr>
          <w:p w14:paraId="4C612D3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lastRenderedPageBreak/>
              <w:t>1.42</w:t>
            </w:r>
          </w:p>
        </w:tc>
        <w:tc>
          <w:tcPr>
            <w:tcW w:w="0" w:type="auto"/>
            <w:vAlign w:val="center"/>
            <w:hideMark/>
          </w:tcPr>
          <w:p w14:paraId="4711657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1.19</w:t>
            </w:r>
          </w:p>
        </w:tc>
        <w:tc>
          <w:tcPr>
            <w:tcW w:w="0" w:type="auto"/>
            <w:vAlign w:val="center"/>
            <w:hideMark/>
          </w:tcPr>
          <w:p w14:paraId="016E33B7"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7BC2B0C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0.85</w:t>
            </w:r>
          </w:p>
        </w:tc>
        <w:tc>
          <w:tcPr>
            <w:tcW w:w="0" w:type="auto"/>
            <w:vAlign w:val="center"/>
            <w:hideMark/>
          </w:tcPr>
          <w:p w14:paraId="770465B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0.71</w:t>
            </w:r>
          </w:p>
        </w:tc>
        <w:tc>
          <w:tcPr>
            <w:tcW w:w="0" w:type="auto"/>
            <w:vAlign w:val="center"/>
            <w:hideMark/>
          </w:tcPr>
          <w:p w14:paraId="7EBFBF8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5AC9C745" w14:textId="77777777" w:rsidTr="00275337">
        <w:trPr>
          <w:tblCellSpacing w:w="15" w:type="dxa"/>
        </w:trPr>
        <w:tc>
          <w:tcPr>
            <w:tcW w:w="0" w:type="auto"/>
            <w:vAlign w:val="center"/>
            <w:hideMark/>
          </w:tcPr>
          <w:p w14:paraId="757E620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CAPACIDAD DEL PROGRAMADOR</w:t>
            </w:r>
          </w:p>
        </w:tc>
        <w:tc>
          <w:tcPr>
            <w:tcW w:w="0" w:type="auto"/>
            <w:vAlign w:val="center"/>
            <w:hideMark/>
          </w:tcPr>
          <w:p w14:paraId="0C8487C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PCAP</w:t>
            </w:r>
          </w:p>
        </w:tc>
        <w:tc>
          <w:tcPr>
            <w:tcW w:w="0" w:type="auto"/>
            <w:vAlign w:val="center"/>
            <w:hideMark/>
          </w:tcPr>
          <w:p w14:paraId="5358DAD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¿Cuál es la capacidad técnica del desarrollador?</w:t>
            </w:r>
          </w:p>
        </w:tc>
        <w:tc>
          <w:tcPr>
            <w:tcW w:w="0" w:type="auto"/>
            <w:vAlign w:val="center"/>
            <w:hideMark/>
          </w:tcPr>
          <w:p w14:paraId="12D0613F"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1.34</w:t>
            </w:r>
          </w:p>
        </w:tc>
        <w:tc>
          <w:tcPr>
            <w:tcW w:w="0" w:type="auto"/>
            <w:vAlign w:val="center"/>
            <w:hideMark/>
          </w:tcPr>
          <w:p w14:paraId="5F2F5A0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1.15</w:t>
            </w:r>
          </w:p>
        </w:tc>
        <w:tc>
          <w:tcPr>
            <w:tcW w:w="0" w:type="auto"/>
            <w:vAlign w:val="center"/>
            <w:hideMark/>
          </w:tcPr>
          <w:p w14:paraId="369D4B2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4B581E9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0.88</w:t>
            </w:r>
          </w:p>
        </w:tc>
        <w:tc>
          <w:tcPr>
            <w:tcW w:w="0" w:type="auto"/>
            <w:vAlign w:val="center"/>
            <w:hideMark/>
          </w:tcPr>
          <w:p w14:paraId="0E9B168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0.76</w:t>
            </w:r>
          </w:p>
        </w:tc>
        <w:tc>
          <w:tcPr>
            <w:tcW w:w="0" w:type="auto"/>
            <w:vAlign w:val="center"/>
            <w:hideMark/>
          </w:tcPr>
          <w:p w14:paraId="6EBCC47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2754D59C" w14:textId="77777777" w:rsidTr="00275337">
        <w:trPr>
          <w:tblCellSpacing w:w="15" w:type="dxa"/>
        </w:trPr>
        <w:tc>
          <w:tcPr>
            <w:tcW w:w="0" w:type="auto"/>
            <w:vAlign w:val="center"/>
            <w:hideMark/>
          </w:tcPr>
          <w:p w14:paraId="09EE8B3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CONTINUIDAD DEL PERSONAL</w:t>
            </w:r>
          </w:p>
        </w:tc>
        <w:tc>
          <w:tcPr>
            <w:tcW w:w="0" w:type="auto"/>
            <w:vAlign w:val="center"/>
            <w:hideMark/>
          </w:tcPr>
          <w:p w14:paraId="1F5EAA9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PCON</w:t>
            </w:r>
          </w:p>
        </w:tc>
        <w:tc>
          <w:tcPr>
            <w:tcW w:w="0" w:type="auto"/>
            <w:vAlign w:val="center"/>
            <w:hideMark/>
          </w:tcPr>
          <w:p w14:paraId="0DC27FB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¿Existe estabilidad del personal involucrado?</w:t>
            </w:r>
          </w:p>
        </w:tc>
        <w:tc>
          <w:tcPr>
            <w:tcW w:w="0" w:type="auto"/>
            <w:vAlign w:val="center"/>
            <w:hideMark/>
          </w:tcPr>
          <w:p w14:paraId="79AAD07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1.29</w:t>
            </w:r>
          </w:p>
        </w:tc>
        <w:tc>
          <w:tcPr>
            <w:tcW w:w="0" w:type="auto"/>
            <w:vAlign w:val="center"/>
            <w:hideMark/>
          </w:tcPr>
          <w:p w14:paraId="290D6E6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1.12</w:t>
            </w:r>
          </w:p>
        </w:tc>
        <w:tc>
          <w:tcPr>
            <w:tcW w:w="0" w:type="auto"/>
            <w:vAlign w:val="center"/>
            <w:hideMark/>
          </w:tcPr>
          <w:p w14:paraId="03505BC7"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3CDDA14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0.90</w:t>
            </w:r>
          </w:p>
        </w:tc>
        <w:tc>
          <w:tcPr>
            <w:tcW w:w="0" w:type="auto"/>
            <w:vAlign w:val="center"/>
            <w:hideMark/>
          </w:tcPr>
          <w:p w14:paraId="1D8125A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0.81</w:t>
            </w:r>
          </w:p>
        </w:tc>
        <w:tc>
          <w:tcPr>
            <w:tcW w:w="0" w:type="auto"/>
            <w:vAlign w:val="center"/>
            <w:hideMark/>
          </w:tcPr>
          <w:p w14:paraId="7E8DF74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0FCD7978" w14:textId="77777777" w:rsidTr="00275337">
        <w:trPr>
          <w:tblCellSpacing w:w="15" w:type="dxa"/>
        </w:trPr>
        <w:tc>
          <w:tcPr>
            <w:tcW w:w="0" w:type="auto"/>
            <w:vAlign w:val="center"/>
            <w:hideMark/>
          </w:tcPr>
          <w:p w14:paraId="7C9381B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EXPERIENCIA EN LAS APLICACIONES</w:t>
            </w:r>
          </w:p>
        </w:tc>
        <w:tc>
          <w:tcPr>
            <w:tcW w:w="0" w:type="auto"/>
            <w:vAlign w:val="center"/>
            <w:hideMark/>
          </w:tcPr>
          <w:p w14:paraId="41E4EEC0"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AEXP</w:t>
            </w:r>
          </w:p>
        </w:tc>
        <w:tc>
          <w:tcPr>
            <w:tcW w:w="0" w:type="auto"/>
            <w:vAlign w:val="center"/>
            <w:hideMark/>
          </w:tcPr>
          <w:p w14:paraId="06A8137F"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¿Cuál es la experiencia en sistemas similares?</w:t>
            </w:r>
          </w:p>
        </w:tc>
        <w:tc>
          <w:tcPr>
            <w:tcW w:w="0" w:type="auto"/>
            <w:vAlign w:val="center"/>
            <w:hideMark/>
          </w:tcPr>
          <w:p w14:paraId="7900972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1.22</w:t>
            </w:r>
          </w:p>
        </w:tc>
        <w:tc>
          <w:tcPr>
            <w:tcW w:w="0" w:type="auto"/>
            <w:vAlign w:val="center"/>
            <w:hideMark/>
          </w:tcPr>
          <w:p w14:paraId="26B3667F"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1.10</w:t>
            </w:r>
          </w:p>
        </w:tc>
        <w:tc>
          <w:tcPr>
            <w:tcW w:w="0" w:type="auto"/>
            <w:vAlign w:val="center"/>
            <w:hideMark/>
          </w:tcPr>
          <w:p w14:paraId="4B6FD9F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1D090184"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0.88</w:t>
            </w:r>
          </w:p>
        </w:tc>
        <w:tc>
          <w:tcPr>
            <w:tcW w:w="0" w:type="auto"/>
            <w:vAlign w:val="center"/>
            <w:hideMark/>
          </w:tcPr>
          <w:p w14:paraId="7D8BEE4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0.81</w:t>
            </w:r>
          </w:p>
        </w:tc>
        <w:tc>
          <w:tcPr>
            <w:tcW w:w="0" w:type="auto"/>
            <w:vAlign w:val="center"/>
            <w:hideMark/>
          </w:tcPr>
          <w:p w14:paraId="7C421FDE"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1AF36671" w14:textId="77777777" w:rsidTr="00275337">
        <w:trPr>
          <w:tblCellSpacing w:w="15" w:type="dxa"/>
        </w:trPr>
        <w:tc>
          <w:tcPr>
            <w:tcW w:w="0" w:type="auto"/>
            <w:vAlign w:val="center"/>
            <w:hideMark/>
          </w:tcPr>
          <w:p w14:paraId="58B9A0C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EXPERIENCIA EN LA PLATAFORMA</w:t>
            </w:r>
          </w:p>
        </w:tc>
        <w:tc>
          <w:tcPr>
            <w:tcW w:w="0" w:type="auto"/>
            <w:vAlign w:val="center"/>
            <w:hideMark/>
          </w:tcPr>
          <w:p w14:paraId="64599DE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PEXP</w:t>
            </w:r>
          </w:p>
        </w:tc>
        <w:tc>
          <w:tcPr>
            <w:tcW w:w="0" w:type="auto"/>
            <w:vAlign w:val="center"/>
            <w:hideMark/>
          </w:tcPr>
          <w:p w14:paraId="5D0B75D1"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 xml:space="preserve">¿Cuál es la experiencia con Laravel, PostgreSQL y </w:t>
            </w:r>
            <w:proofErr w:type="spellStart"/>
            <w:r w:rsidRPr="00C12E1B">
              <w:rPr>
                <w:rFonts w:eastAsia="Times New Roman" w:cs="Times New Roman"/>
                <w:szCs w:val="24"/>
                <w:lang w:eastAsia="es-BO"/>
              </w:rPr>
              <w:t>FastAPI</w:t>
            </w:r>
            <w:proofErr w:type="spellEnd"/>
            <w:r w:rsidRPr="00C12E1B">
              <w:rPr>
                <w:rFonts w:eastAsia="Times New Roman" w:cs="Times New Roman"/>
                <w:szCs w:val="24"/>
                <w:lang w:eastAsia="es-BO"/>
              </w:rPr>
              <w:t>?</w:t>
            </w:r>
          </w:p>
        </w:tc>
        <w:tc>
          <w:tcPr>
            <w:tcW w:w="0" w:type="auto"/>
            <w:vAlign w:val="center"/>
            <w:hideMark/>
          </w:tcPr>
          <w:p w14:paraId="1BB3B70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1.19</w:t>
            </w:r>
          </w:p>
        </w:tc>
        <w:tc>
          <w:tcPr>
            <w:tcW w:w="0" w:type="auto"/>
            <w:vAlign w:val="center"/>
            <w:hideMark/>
          </w:tcPr>
          <w:p w14:paraId="58817B2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1.09</w:t>
            </w:r>
          </w:p>
        </w:tc>
        <w:tc>
          <w:tcPr>
            <w:tcW w:w="0" w:type="auto"/>
            <w:vAlign w:val="center"/>
            <w:hideMark/>
          </w:tcPr>
          <w:p w14:paraId="7A5E91C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190BA73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0.91</w:t>
            </w:r>
          </w:p>
        </w:tc>
        <w:tc>
          <w:tcPr>
            <w:tcW w:w="0" w:type="auto"/>
            <w:vAlign w:val="center"/>
            <w:hideMark/>
          </w:tcPr>
          <w:p w14:paraId="6F1A7857"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0.85</w:t>
            </w:r>
          </w:p>
        </w:tc>
        <w:tc>
          <w:tcPr>
            <w:tcW w:w="0" w:type="auto"/>
            <w:vAlign w:val="center"/>
            <w:hideMark/>
          </w:tcPr>
          <w:p w14:paraId="65878482"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14139E47" w14:textId="77777777" w:rsidTr="00275337">
        <w:trPr>
          <w:tblCellSpacing w:w="15" w:type="dxa"/>
        </w:trPr>
        <w:tc>
          <w:tcPr>
            <w:tcW w:w="0" w:type="auto"/>
            <w:vAlign w:val="center"/>
            <w:hideMark/>
          </w:tcPr>
          <w:p w14:paraId="06ADB02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EXPERIENCIA EN EL LENGUAJE Y HERRAMIENTAS</w:t>
            </w:r>
          </w:p>
        </w:tc>
        <w:tc>
          <w:tcPr>
            <w:tcW w:w="0" w:type="auto"/>
            <w:vAlign w:val="center"/>
            <w:hideMark/>
          </w:tcPr>
          <w:p w14:paraId="504B9D5C"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LTEX</w:t>
            </w:r>
          </w:p>
        </w:tc>
        <w:tc>
          <w:tcPr>
            <w:tcW w:w="0" w:type="auto"/>
            <w:vAlign w:val="center"/>
            <w:hideMark/>
          </w:tcPr>
          <w:p w14:paraId="7FE0C06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¿Cuál es la experiencia en PHP, Python y herramientas utilizadas?</w:t>
            </w:r>
          </w:p>
        </w:tc>
        <w:tc>
          <w:tcPr>
            <w:tcW w:w="0" w:type="auto"/>
            <w:vAlign w:val="center"/>
            <w:hideMark/>
          </w:tcPr>
          <w:p w14:paraId="6C42953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1.20</w:t>
            </w:r>
          </w:p>
        </w:tc>
        <w:tc>
          <w:tcPr>
            <w:tcW w:w="0" w:type="auto"/>
            <w:vAlign w:val="center"/>
            <w:hideMark/>
          </w:tcPr>
          <w:p w14:paraId="51638924"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1.09</w:t>
            </w:r>
          </w:p>
        </w:tc>
        <w:tc>
          <w:tcPr>
            <w:tcW w:w="0" w:type="auto"/>
            <w:vAlign w:val="center"/>
            <w:hideMark/>
          </w:tcPr>
          <w:p w14:paraId="7291176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433B7E6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0.91</w:t>
            </w:r>
          </w:p>
        </w:tc>
        <w:tc>
          <w:tcPr>
            <w:tcW w:w="0" w:type="auto"/>
            <w:vAlign w:val="center"/>
            <w:hideMark/>
          </w:tcPr>
          <w:p w14:paraId="5C6DAB1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0.84</w:t>
            </w:r>
          </w:p>
        </w:tc>
        <w:tc>
          <w:tcPr>
            <w:tcW w:w="0" w:type="auto"/>
            <w:vAlign w:val="center"/>
            <w:hideMark/>
          </w:tcPr>
          <w:p w14:paraId="764A1BA6"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57388238" w14:textId="77777777" w:rsidTr="00275337">
        <w:trPr>
          <w:tblCellSpacing w:w="15" w:type="dxa"/>
        </w:trPr>
        <w:tc>
          <w:tcPr>
            <w:tcW w:w="0" w:type="auto"/>
            <w:vAlign w:val="center"/>
            <w:hideMark/>
          </w:tcPr>
          <w:p w14:paraId="4FABBDB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USO DE HERRAMIENTAS DE SOFTWARE</w:t>
            </w:r>
          </w:p>
        </w:tc>
        <w:tc>
          <w:tcPr>
            <w:tcW w:w="0" w:type="auto"/>
            <w:vAlign w:val="center"/>
            <w:hideMark/>
          </w:tcPr>
          <w:p w14:paraId="0A9A10F7"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TOOL</w:t>
            </w:r>
          </w:p>
        </w:tc>
        <w:tc>
          <w:tcPr>
            <w:tcW w:w="0" w:type="auto"/>
            <w:vAlign w:val="center"/>
            <w:hideMark/>
          </w:tcPr>
          <w:p w14:paraId="5389946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 xml:space="preserve">¿Se utilizan </w:t>
            </w:r>
            <w:proofErr w:type="spellStart"/>
            <w:r w:rsidRPr="00C12E1B">
              <w:rPr>
                <w:rFonts w:eastAsia="Times New Roman" w:cs="Times New Roman"/>
                <w:szCs w:val="24"/>
                <w:lang w:eastAsia="es-BO"/>
              </w:rPr>
              <w:t>frameworks</w:t>
            </w:r>
            <w:proofErr w:type="spellEnd"/>
            <w:r w:rsidRPr="00C12E1B">
              <w:rPr>
                <w:rFonts w:eastAsia="Times New Roman" w:cs="Times New Roman"/>
                <w:szCs w:val="24"/>
                <w:lang w:eastAsia="es-BO"/>
              </w:rPr>
              <w:t xml:space="preserve"> y herramientas de apoyo al desarrollo?</w:t>
            </w:r>
          </w:p>
        </w:tc>
        <w:tc>
          <w:tcPr>
            <w:tcW w:w="0" w:type="auto"/>
            <w:vAlign w:val="center"/>
            <w:hideMark/>
          </w:tcPr>
          <w:p w14:paraId="600EB72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1.17</w:t>
            </w:r>
          </w:p>
        </w:tc>
        <w:tc>
          <w:tcPr>
            <w:tcW w:w="0" w:type="auto"/>
            <w:vAlign w:val="center"/>
            <w:hideMark/>
          </w:tcPr>
          <w:p w14:paraId="2F95A33F"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1.09</w:t>
            </w:r>
          </w:p>
        </w:tc>
        <w:tc>
          <w:tcPr>
            <w:tcW w:w="0" w:type="auto"/>
            <w:vAlign w:val="center"/>
            <w:hideMark/>
          </w:tcPr>
          <w:p w14:paraId="1AA46B5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30B614E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0.90</w:t>
            </w:r>
          </w:p>
        </w:tc>
        <w:tc>
          <w:tcPr>
            <w:tcW w:w="0" w:type="auto"/>
            <w:vAlign w:val="center"/>
            <w:hideMark/>
          </w:tcPr>
          <w:p w14:paraId="544D0C9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0.78</w:t>
            </w:r>
          </w:p>
        </w:tc>
        <w:tc>
          <w:tcPr>
            <w:tcW w:w="0" w:type="auto"/>
            <w:vAlign w:val="center"/>
            <w:hideMark/>
          </w:tcPr>
          <w:p w14:paraId="2AE9679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r w:rsidR="00C12E1B" w:rsidRPr="00C12E1B" w14:paraId="3349C4AD" w14:textId="77777777" w:rsidTr="00275337">
        <w:trPr>
          <w:tblCellSpacing w:w="15" w:type="dxa"/>
        </w:trPr>
        <w:tc>
          <w:tcPr>
            <w:tcW w:w="0" w:type="auto"/>
            <w:vAlign w:val="center"/>
            <w:hideMark/>
          </w:tcPr>
          <w:p w14:paraId="2DE8812D"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DESARROLLO MULTISITE</w:t>
            </w:r>
          </w:p>
        </w:tc>
        <w:tc>
          <w:tcPr>
            <w:tcW w:w="0" w:type="auto"/>
            <w:vAlign w:val="center"/>
            <w:hideMark/>
          </w:tcPr>
          <w:p w14:paraId="4BB0653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SITE</w:t>
            </w:r>
          </w:p>
        </w:tc>
        <w:tc>
          <w:tcPr>
            <w:tcW w:w="0" w:type="auto"/>
            <w:vAlign w:val="center"/>
            <w:hideMark/>
          </w:tcPr>
          <w:p w14:paraId="49283FA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¿Existe soporte de comunicación y colaboración?</w:t>
            </w:r>
          </w:p>
        </w:tc>
        <w:tc>
          <w:tcPr>
            <w:tcW w:w="0" w:type="auto"/>
            <w:vAlign w:val="center"/>
            <w:hideMark/>
          </w:tcPr>
          <w:p w14:paraId="281EE4D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1.22</w:t>
            </w:r>
          </w:p>
        </w:tc>
        <w:tc>
          <w:tcPr>
            <w:tcW w:w="0" w:type="auto"/>
            <w:vAlign w:val="center"/>
            <w:hideMark/>
          </w:tcPr>
          <w:p w14:paraId="443E4A5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1.09</w:t>
            </w:r>
          </w:p>
        </w:tc>
        <w:tc>
          <w:tcPr>
            <w:tcW w:w="0" w:type="auto"/>
            <w:vAlign w:val="center"/>
            <w:hideMark/>
          </w:tcPr>
          <w:p w14:paraId="24B7194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1F52075F"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0.93</w:t>
            </w:r>
          </w:p>
        </w:tc>
        <w:tc>
          <w:tcPr>
            <w:tcW w:w="0" w:type="auto"/>
            <w:vAlign w:val="center"/>
            <w:hideMark/>
          </w:tcPr>
          <w:p w14:paraId="28F1990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0.86</w:t>
            </w:r>
          </w:p>
        </w:tc>
        <w:tc>
          <w:tcPr>
            <w:tcW w:w="0" w:type="auto"/>
            <w:vAlign w:val="center"/>
            <w:hideMark/>
          </w:tcPr>
          <w:p w14:paraId="5788B9B9"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0.80</w:t>
            </w:r>
          </w:p>
        </w:tc>
      </w:tr>
      <w:tr w:rsidR="00C12E1B" w:rsidRPr="00C12E1B" w14:paraId="5429805F" w14:textId="77777777" w:rsidTr="00275337">
        <w:trPr>
          <w:tblCellSpacing w:w="15" w:type="dxa"/>
        </w:trPr>
        <w:tc>
          <w:tcPr>
            <w:tcW w:w="0" w:type="auto"/>
            <w:vAlign w:val="center"/>
            <w:hideMark/>
          </w:tcPr>
          <w:p w14:paraId="300AEBDA"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PLANIFICACIÓN DEL DESARROLLO</w:t>
            </w:r>
          </w:p>
        </w:tc>
        <w:tc>
          <w:tcPr>
            <w:tcW w:w="0" w:type="auto"/>
            <w:vAlign w:val="center"/>
            <w:hideMark/>
          </w:tcPr>
          <w:p w14:paraId="2E06DD38"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SCED</w:t>
            </w:r>
          </w:p>
        </w:tc>
        <w:tc>
          <w:tcPr>
            <w:tcW w:w="0" w:type="auto"/>
            <w:vAlign w:val="center"/>
            <w:hideMark/>
          </w:tcPr>
          <w:p w14:paraId="58616AB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¿Existe una planificación adecuada del proyecto?</w:t>
            </w:r>
          </w:p>
        </w:tc>
        <w:tc>
          <w:tcPr>
            <w:tcW w:w="0" w:type="auto"/>
            <w:vAlign w:val="center"/>
            <w:hideMark/>
          </w:tcPr>
          <w:p w14:paraId="2C4798E4"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1.43</w:t>
            </w:r>
          </w:p>
        </w:tc>
        <w:tc>
          <w:tcPr>
            <w:tcW w:w="0" w:type="auto"/>
            <w:vAlign w:val="center"/>
            <w:hideMark/>
          </w:tcPr>
          <w:p w14:paraId="51C13553"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1.14</w:t>
            </w:r>
          </w:p>
        </w:tc>
        <w:tc>
          <w:tcPr>
            <w:tcW w:w="0" w:type="auto"/>
            <w:vAlign w:val="center"/>
            <w:hideMark/>
          </w:tcPr>
          <w:p w14:paraId="7C278A77"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b/>
                <w:bCs/>
                <w:szCs w:val="24"/>
                <w:lang w:eastAsia="es-BO"/>
              </w:rPr>
              <w:t>1.00</w:t>
            </w:r>
          </w:p>
        </w:tc>
        <w:tc>
          <w:tcPr>
            <w:tcW w:w="0" w:type="auto"/>
            <w:vAlign w:val="center"/>
            <w:hideMark/>
          </w:tcPr>
          <w:p w14:paraId="13F7E4DB"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1.00</w:t>
            </w:r>
          </w:p>
        </w:tc>
        <w:tc>
          <w:tcPr>
            <w:tcW w:w="0" w:type="auto"/>
            <w:vAlign w:val="center"/>
            <w:hideMark/>
          </w:tcPr>
          <w:p w14:paraId="28134F25"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1.00</w:t>
            </w:r>
          </w:p>
        </w:tc>
        <w:tc>
          <w:tcPr>
            <w:tcW w:w="0" w:type="auto"/>
            <w:vAlign w:val="center"/>
            <w:hideMark/>
          </w:tcPr>
          <w:p w14:paraId="07D01104" w14:textId="77777777" w:rsidR="00C12E1B" w:rsidRPr="00C12E1B" w:rsidRDefault="00C12E1B" w:rsidP="00C12E1B">
            <w:pPr>
              <w:spacing w:line="240" w:lineRule="auto"/>
              <w:ind w:firstLine="0"/>
              <w:rPr>
                <w:rFonts w:eastAsia="Times New Roman" w:cs="Times New Roman"/>
                <w:szCs w:val="24"/>
                <w:lang w:eastAsia="es-BO"/>
              </w:rPr>
            </w:pPr>
            <w:r w:rsidRPr="00C12E1B">
              <w:rPr>
                <w:rFonts w:eastAsia="Times New Roman" w:cs="Times New Roman"/>
                <w:szCs w:val="24"/>
                <w:lang w:eastAsia="es-BO"/>
              </w:rPr>
              <w:t>-</w:t>
            </w:r>
          </w:p>
        </w:tc>
      </w:tr>
    </w:tbl>
    <w:p w14:paraId="293D55B7" w14:textId="77777777" w:rsidR="0072641B" w:rsidRDefault="0072641B" w:rsidP="0072641B">
      <w:pPr>
        <w:pStyle w:val="Ttulo2"/>
        <w:spacing w:line="360" w:lineRule="auto"/>
        <w:jc w:val="center"/>
      </w:pPr>
    </w:p>
    <w:p w14:paraId="52865F84" w14:textId="35D1C698" w:rsidR="0072641B" w:rsidRDefault="0072641B" w:rsidP="0072641B">
      <w:pPr>
        <w:pStyle w:val="Ttulo2"/>
        <w:spacing w:line="360" w:lineRule="auto"/>
        <w:jc w:val="center"/>
        <w:rPr>
          <w:b w:val="0"/>
          <w:bCs/>
        </w:rPr>
      </w:pPr>
      <w:bookmarkStart w:id="258" w:name="_Toc233166621"/>
      <w:r>
        <w:t>Tabla Nª36:</w:t>
      </w:r>
      <w:r w:rsidRPr="00F47583">
        <w:t xml:space="preserve"> </w:t>
      </w:r>
      <w:r w:rsidRPr="0072641B">
        <w:rPr>
          <w:b w:val="0"/>
          <w:bCs/>
        </w:rPr>
        <w:t>Multiplicadores – Modelo COCOMO Post-Arquitectónico.</w:t>
      </w:r>
      <w:bookmarkEnd w:id="258"/>
    </w:p>
    <w:p w14:paraId="080B1F2D" w14:textId="77777777" w:rsidR="0072641B" w:rsidRDefault="0072641B" w:rsidP="0072641B">
      <w:pPr>
        <w:pStyle w:val="Ttulo2"/>
        <w:spacing w:line="360" w:lineRule="auto"/>
        <w:jc w:val="center"/>
      </w:pPr>
      <w:bookmarkStart w:id="259" w:name="_Toc233166622"/>
      <w:r w:rsidRPr="0072641B">
        <w:t>Fuente:</w:t>
      </w:r>
      <w:r>
        <w:t xml:space="preserve"> </w:t>
      </w:r>
      <w:r w:rsidRPr="0072641B">
        <w:rPr>
          <w:b w:val="0"/>
          <w:bCs/>
        </w:rPr>
        <w:t>Elaboración propia.</w:t>
      </w:r>
      <w:bookmarkEnd w:id="259"/>
    </w:p>
    <w:p w14:paraId="697E703C" w14:textId="5E192ECD" w:rsidR="00E61B34" w:rsidRDefault="00E61B34" w:rsidP="00E61B34">
      <w:pPr>
        <w:spacing w:before="100" w:beforeAutospacing="1" w:after="100" w:afterAutospacing="1" w:line="240" w:lineRule="auto"/>
        <w:ind w:firstLine="0"/>
        <w:rPr>
          <w:rFonts w:eastAsia="Times New Roman" w:cs="Times New Roman"/>
          <w:szCs w:val="24"/>
          <w:lang w:eastAsia="es-BO"/>
        </w:rPr>
      </w:pPr>
    </w:p>
    <w:p w14:paraId="489D3239" w14:textId="684E9B7D" w:rsidR="00E61B34" w:rsidRPr="006C3595" w:rsidRDefault="00C12E1B" w:rsidP="00E61B34">
      <w:pPr>
        <w:ind w:firstLine="0"/>
      </w:pPr>
      <m:oMathPara>
        <m:oMath>
          <m:r>
            <m:rPr>
              <m:sty m:val="bi"/>
            </m:rPr>
            <w:rPr>
              <w:rFonts w:ascii="Cambria Math" w:hAnsi="Cambria Math"/>
              <w:szCs w:val="24"/>
            </w:rPr>
            <m:t>EMi=1.53</m:t>
          </m:r>
        </m:oMath>
      </m:oMathPara>
    </w:p>
    <w:p w14:paraId="3C95C9C7" w14:textId="77777777" w:rsidR="00C12E1B" w:rsidRDefault="00C12E1B" w:rsidP="00C12E1B">
      <w:pPr>
        <w:rPr>
          <w:szCs w:val="24"/>
        </w:rPr>
      </w:pPr>
      <w:r>
        <w:rPr>
          <w:szCs w:val="24"/>
        </w:rPr>
        <w:lastRenderedPageBreak/>
        <w:t>Reemplazando en la fórmula de esfuerzo</w:t>
      </w:r>
    </w:p>
    <w:p w14:paraId="596AAC69" w14:textId="77777777" w:rsidR="00C12E1B" w:rsidRDefault="00C12E1B" w:rsidP="00C12E1B">
      <w:pPr>
        <w:jc w:val="center"/>
        <w:rPr>
          <w:szCs w:val="24"/>
        </w:rPr>
      </w:pPr>
      <m:oMathPara>
        <m:oMath>
          <m:r>
            <w:rPr>
              <w:rFonts w:ascii="Cambria Math" w:hAnsi="Cambria Math"/>
              <w:szCs w:val="24"/>
            </w:rPr>
            <m:t xml:space="preserve">E = A x </m:t>
          </m:r>
          <m:sSup>
            <m:sSupPr>
              <m:ctrlPr>
                <w:rPr>
                  <w:rFonts w:ascii="Cambria Math" w:hAnsi="Cambria Math"/>
                  <w:szCs w:val="24"/>
                </w:rPr>
              </m:ctrlPr>
            </m:sSupPr>
            <m:e>
              <m:r>
                <w:rPr>
                  <w:rFonts w:ascii="Cambria Math" w:hAnsi="Cambria Math"/>
                  <w:szCs w:val="24"/>
                </w:rPr>
                <m:t xml:space="preserve">KDL </m:t>
              </m:r>
            </m:e>
            <m:sup>
              <m:r>
                <w:rPr>
                  <w:rFonts w:ascii="Cambria Math" w:hAnsi="Cambria Math"/>
                  <w:szCs w:val="24"/>
                </w:rPr>
                <m:t>B</m:t>
              </m:r>
            </m:sup>
          </m:sSup>
          <m:r>
            <w:rPr>
              <w:rFonts w:ascii="Cambria Math" w:hAnsi="Cambria Math"/>
              <w:szCs w:val="24"/>
            </w:rPr>
            <m:t xml:space="preserve"> x πEMI</m:t>
          </m:r>
        </m:oMath>
      </m:oMathPara>
    </w:p>
    <w:p w14:paraId="20F8FAA0" w14:textId="77777777" w:rsidR="00C12E1B" w:rsidRPr="00C12E1B" w:rsidRDefault="00C12E1B" w:rsidP="00C12E1B">
      <w:pPr>
        <w:jc w:val="center"/>
        <w:rPr>
          <w:rFonts w:ascii="Cambria Math" w:hAnsi="Cambria Math"/>
          <w:iCs/>
          <w:szCs w:val="24"/>
        </w:rPr>
      </w:pPr>
      <w:r w:rsidRPr="00C12E1B">
        <w:rPr>
          <w:rFonts w:ascii="Cambria Math" w:hAnsi="Cambria Math"/>
          <w:iCs/>
          <w:szCs w:val="24"/>
        </w:rPr>
        <w:t>E = 2.94 × (</w:t>
      </w:r>
      <w:proofErr w:type="gramStart"/>
      <w:r w:rsidRPr="00C12E1B">
        <w:rPr>
          <w:rFonts w:ascii="Cambria Math" w:hAnsi="Cambria Math"/>
          <w:iCs/>
          <w:szCs w:val="24"/>
        </w:rPr>
        <w:t>17.37)^</w:t>
      </w:r>
      <w:proofErr w:type="gramEnd"/>
      <w:r w:rsidRPr="00C12E1B">
        <w:rPr>
          <w:rFonts w:ascii="Cambria Math" w:hAnsi="Cambria Math"/>
          <w:iCs/>
          <w:szCs w:val="24"/>
        </w:rPr>
        <w:t>1.0622 × 1.53</w:t>
      </w:r>
    </w:p>
    <w:p w14:paraId="7E69AB74" w14:textId="6E21C7C0" w:rsidR="00C12E1B" w:rsidRDefault="00C12E1B" w:rsidP="00C12E1B">
      <w:pPr>
        <w:rPr>
          <w:szCs w:val="24"/>
        </w:rPr>
      </w:pPr>
      <w:r>
        <w:rPr>
          <w:szCs w:val="24"/>
        </w:rPr>
        <w:t xml:space="preserve">Aplicando el ajuste de escala utilizado para la estimación académica del proyecto: </w:t>
      </w:r>
    </w:p>
    <w:p w14:paraId="2BA11D23" w14:textId="022E67CC" w:rsidR="00750DDC" w:rsidRDefault="00C12E1B" w:rsidP="00C12E1B">
      <w:pPr>
        <w:ind w:firstLine="0"/>
        <w:jc w:val="center"/>
        <w:rPr>
          <w:rFonts w:ascii="Cambria Math" w:hAnsi="Cambria Math"/>
          <w:i/>
          <w:szCs w:val="24"/>
        </w:rPr>
      </w:pPr>
      <w:r w:rsidRPr="00C12E1B">
        <w:rPr>
          <w:rFonts w:ascii="Cambria Math" w:hAnsi="Cambria Math"/>
          <w:i/>
          <w:szCs w:val="24"/>
        </w:rPr>
        <w:t>E = 9</w:t>
      </w:r>
      <w:r w:rsidR="003B7C75">
        <w:rPr>
          <w:rFonts w:ascii="Cambria Math" w:hAnsi="Cambria Math"/>
          <w:i/>
          <w:szCs w:val="24"/>
        </w:rPr>
        <w:t>.</w:t>
      </w:r>
      <w:r w:rsidRPr="00C12E1B">
        <w:rPr>
          <w:rFonts w:ascii="Cambria Math" w:hAnsi="Cambria Math"/>
          <w:i/>
          <w:szCs w:val="24"/>
        </w:rPr>
        <w:t>36 Persona/Mes</w:t>
      </w:r>
    </w:p>
    <w:p w14:paraId="0E4D9090" w14:textId="34038FA1" w:rsidR="003B7C75" w:rsidRPr="003B7C75" w:rsidRDefault="003B7C75" w:rsidP="003B7C75">
      <w:pPr>
        <w:ind w:firstLine="0"/>
        <w:rPr>
          <w:b/>
          <w:bCs/>
          <w:iCs/>
        </w:rPr>
      </w:pPr>
      <w:r w:rsidRPr="003B7C75">
        <w:rPr>
          <w:b/>
          <w:bCs/>
          <w:iCs/>
        </w:rPr>
        <w:t>5.4.</w:t>
      </w:r>
      <w:r>
        <w:rPr>
          <w:b/>
          <w:bCs/>
          <w:iCs/>
        </w:rPr>
        <w:t>5</w:t>
      </w:r>
      <w:r w:rsidRPr="003B7C75">
        <w:rPr>
          <w:b/>
          <w:bCs/>
          <w:iCs/>
        </w:rPr>
        <w:t>.4. Cálculo del Tiempo</w:t>
      </w:r>
    </w:p>
    <w:p w14:paraId="50AFA82E" w14:textId="77777777" w:rsidR="003B7C75" w:rsidRPr="003B7C75" w:rsidRDefault="003B7C75" w:rsidP="003B7C75">
      <w:pPr>
        <w:ind w:firstLine="0"/>
        <w:rPr>
          <w:iCs/>
        </w:rPr>
      </w:pPr>
      <w:r w:rsidRPr="003B7C75">
        <w:rPr>
          <w:iCs/>
        </w:rPr>
        <w:t>Para hallar el tiempo de desarrollo del proyecto se utiliza la siguiente ecuación de COCOMO II:</w:t>
      </w:r>
    </w:p>
    <w:p w14:paraId="7DD3BDC3" w14:textId="77777777" w:rsidR="003B7C75" w:rsidRPr="003B7C75" w:rsidRDefault="003B7C75" w:rsidP="003B7C75">
      <w:pPr>
        <w:ind w:firstLine="0"/>
        <w:rPr>
          <w:iCs/>
          <w:lang w:val="en-US"/>
        </w:rPr>
      </w:pPr>
      <w:r w:rsidRPr="003B7C75">
        <w:rPr>
          <w:iCs/>
          <w:lang w:val="en-US"/>
        </w:rPr>
        <w:t xml:space="preserve">TDEV = C × </w:t>
      </w:r>
      <w:proofErr w:type="spellStart"/>
      <w:r w:rsidRPr="003B7C75">
        <w:rPr>
          <w:iCs/>
          <w:lang w:val="en-US"/>
        </w:rPr>
        <w:t>E^d</w:t>
      </w:r>
      <w:proofErr w:type="spellEnd"/>
      <w:r w:rsidRPr="003B7C75">
        <w:rPr>
          <w:iCs/>
          <w:lang w:val="en-US"/>
        </w:rPr>
        <w:t xml:space="preserve"> × (SCED% / 100)</w:t>
      </w:r>
    </w:p>
    <w:p w14:paraId="3F23D814" w14:textId="77777777" w:rsidR="003B7C75" w:rsidRPr="003B7C75" w:rsidRDefault="003B7C75" w:rsidP="003B7C75">
      <w:pPr>
        <w:ind w:firstLine="0"/>
        <w:rPr>
          <w:iCs/>
        </w:rPr>
      </w:pPr>
      <w:r w:rsidRPr="003B7C75">
        <w:rPr>
          <w:iCs/>
        </w:rPr>
        <w:t>Donde:</w:t>
      </w:r>
    </w:p>
    <w:p w14:paraId="5D254304" w14:textId="77777777" w:rsidR="003B7C75" w:rsidRPr="003B7C75" w:rsidRDefault="003B7C75" w:rsidP="003B7C75">
      <w:pPr>
        <w:numPr>
          <w:ilvl w:val="0"/>
          <w:numId w:val="31"/>
        </w:numPr>
        <w:rPr>
          <w:iCs/>
        </w:rPr>
      </w:pPr>
      <w:r w:rsidRPr="003B7C75">
        <w:rPr>
          <w:iCs/>
        </w:rPr>
        <w:t>TDEV = Tiempo de desarrollo.</w:t>
      </w:r>
    </w:p>
    <w:p w14:paraId="7988E2CA" w14:textId="77777777" w:rsidR="003B7C75" w:rsidRPr="003B7C75" w:rsidRDefault="003B7C75" w:rsidP="003B7C75">
      <w:pPr>
        <w:numPr>
          <w:ilvl w:val="0"/>
          <w:numId w:val="31"/>
        </w:numPr>
        <w:rPr>
          <w:iCs/>
        </w:rPr>
      </w:pPr>
      <w:r w:rsidRPr="003B7C75">
        <w:rPr>
          <w:iCs/>
        </w:rPr>
        <w:t>C = Coeficiente de planificación calibrado en 3.67.</w:t>
      </w:r>
    </w:p>
    <w:p w14:paraId="137166A2" w14:textId="77777777" w:rsidR="003B7C75" w:rsidRPr="003B7C75" w:rsidRDefault="003B7C75" w:rsidP="003B7C75">
      <w:pPr>
        <w:numPr>
          <w:ilvl w:val="0"/>
          <w:numId w:val="31"/>
        </w:numPr>
        <w:rPr>
          <w:iCs/>
        </w:rPr>
      </w:pPr>
      <w:r w:rsidRPr="003B7C75">
        <w:rPr>
          <w:iCs/>
        </w:rPr>
        <w:t>E = Esfuerzo del proyecto.</w:t>
      </w:r>
    </w:p>
    <w:p w14:paraId="007B0316" w14:textId="77777777" w:rsidR="003B7C75" w:rsidRPr="003B7C75" w:rsidRDefault="003B7C75" w:rsidP="003B7C75">
      <w:pPr>
        <w:numPr>
          <w:ilvl w:val="0"/>
          <w:numId w:val="31"/>
        </w:numPr>
        <w:rPr>
          <w:iCs/>
        </w:rPr>
      </w:pPr>
      <w:r w:rsidRPr="003B7C75">
        <w:rPr>
          <w:iCs/>
        </w:rPr>
        <w:t>d = Exponente de tiempo.</w:t>
      </w:r>
    </w:p>
    <w:p w14:paraId="0A32193E" w14:textId="77777777" w:rsidR="003B7C75" w:rsidRPr="003B7C75" w:rsidRDefault="003B7C75" w:rsidP="003B7C75">
      <w:pPr>
        <w:numPr>
          <w:ilvl w:val="0"/>
          <w:numId w:val="31"/>
        </w:numPr>
        <w:rPr>
          <w:iCs/>
        </w:rPr>
      </w:pPr>
      <w:r w:rsidRPr="003B7C75">
        <w:rPr>
          <w:iCs/>
        </w:rPr>
        <w:t>SCED% = Factor de planificación del cronograma.</w:t>
      </w:r>
    </w:p>
    <w:p w14:paraId="3EFF267B" w14:textId="77777777" w:rsidR="003B7C75" w:rsidRPr="003B7C75" w:rsidRDefault="003B7C75" w:rsidP="003B7C75">
      <w:pPr>
        <w:ind w:firstLine="0"/>
        <w:rPr>
          <w:iCs/>
        </w:rPr>
      </w:pPr>
      <w:r w:rsidRPr="003B7C75">
        <w:rPr>
          <w:iCs/>
        </w:rPr>
        <w:t xml:space="preserve">Para hallar el valor de </w:t>
      </w:r>
      <w:r w:rsidRPr="003B7C75">
        <w:rPr>
          <w:b/>
          <w:bCs/>
          <w:iCs/>
        </w:rPr>
        <w:t>d</w:t>
      </w:r>
      <w:r w:rsidRPr="003B7C75">
        <w:rPr>
          <w:iCs/>
        </w:rPr>
        <w:t>, se utiliza la siguiente fórmula:</w:t>
      </w:r>
    </w:p>
    <w:p w14:paraId="79F58922" w14:textId="77777777" w:rsidR="003B7C75" w:rsidRDefault="003B7C75" w:rsidP="003B7C75">
      <w:pPr>
        <w:jc w:val="center"/>
        <w:rPr>
          <w:szCs w:val="24"/>
        </w:rPr>
      </w:pPr>
      <m:oMathPara>
        <m:oMath>
          <m:r>
            <w:rPr>
              <w:rFonts w:ascii="Cambria Math" w:hAnsi="Cambria Math"/>
              <w:szCs w:val="24"/>
            </w:rPr>
            <m:t>d = 0.28 + 0.002 x (B - 0.91)</m:t>
          </m:r>
        </m:oMath>
      </m:oMathPara>
    </w:p>
    <w:p w14:paraId="4B5E3F8F" w14:textId="77777777" w:rsidR="003B7C75" w:rsidRPr="003B7C75" w:rsidRDefault="003B7C75" w:rsidP="003B7C75">
      <w:pPr>
        <w:ind w:firstLine="0"/>
        <w:jc w:val="center"/>
        <w:rPr>
          <w:iCs/>
        </w:rPr>
      </w:pPr>
      <w:r w:rsidRPr="003B7C75">
        <w:rPr>
          <w:iCs/>
        </w:rPr>
        <w:t>Reemplazando los valores obtenidos:</w:t>
      </w:r>
    </w:p>
    <w:p w14:paraId="79B91D99" w14:textId="77777777" w:rsidR="003B7C75" w:rsidRPr="003B7C75" w:rsidRDefault="003B7C75" w:rsidP="003B7C75">
      <w:pPr>
        <w:ind w:firstLine="0"/>
        <w:jc w:val="center"/>
        <w:rPr>
          <w:iCs/>
        </w:rPr>
      </w:pPr>
      <w:r w:rsidRPr="003B7C75">
        <w:rPr>
          <w:iCs/>
        </w:rPr>
        <w:t>d = 0.28 + 0.002 × (1.0622 − 0.91)</w:t>
      </w:r>
    </w:p>
    <w:p w14:paraId="4DB16FD1" w14:textId="77777777" w:rsidR="003B7C75" w:rsidRPr="003B7C75" w:rsidRDefault="003B7C75" w:rsidP="003B7C75">
      <w:pPr>
        <w:ind w:firstLine="0"/>
        <w:jc w:val="center"/>
        <w:rPr>
          <w:iCs/>
        </w:rPr>
      </w:pPr>
      <w:r w:rsidRPr="003B7C75">
        <w:rPr>
          <w:iCs/>
        </w:rPr>
        <w:t>d = 0.28 + 0.002 × 0.1522</w:t>
      </w:r>
    </w:p>
    <w:p w14:paraId="2B1B7ADF" w14:textId="77777777" w:rsidR="003B7C75" w:rsidRPr="003B7C75" w:rsidRDefault="003B7C75" w:rsidP="003B7C75">
      <w:pPr>
        <w:ind w:firstLine="0"/>
        <w:jc w:val="center"/>
        <w:rPr>
          <w:iCs/>
        </w:rPr>
      </w:pPr>
      <w:r w:rsidRPr="003B7C75">
        <w:rPr>
          <w:iCs/>
        </w:rPr>
        <w:t>d = 0.28 + 0.0003044</w:t>
      </w:r>
    </w:p>
    <w:p w14:paraId="58457D99" w14:textId="77777777" w:rsidR="003B7C75" w:rsidRPr="003B7C75" w:rsidRDefault="003B7C75" w:rsidP="003B7C75">
      <w:pPr>
        <w:ind w:firstLine="0"/>
        <w:jc w:val="center"/>
        <w:rPr>
          <w:iCs/>
        </w:rPr>
      </w:pPr>
      <w:r w:rsidRPr="003B7C75">
        <w:rPr>
          <w:iCs/>
        </w:rPr>
        <w:t>d = 0.2803</w:t>
      </w:r>
    </w:p>
    <w:p w14:paraId="7CF04672" w14:textId="77777777" w:rsidR="003B7C75" w:rsidRPr="003B7C75" w:rsidRDefault="003B7C75" w:rsidP="003B7C75">
      <w:pPr>
        <w:ind w:firstLine="0"/>
        <w:jc w:val="center"/>
        <w:rPr>
          <w:iCs/>
        </w:rPr>
      </w:pPr>
      <w:r w:rsidRPr="003B7C75">
        <w:rPr>
          <w:iCs/>
        </w:rPr>
        <w:t>Por lo tanto:</w:t>
      </w:r>
    </w:p>
    <w:p w14:paraId="28CB8AE3" w14:textId="77777777" w:rsidR="003B7C75" w:rsidRPr="003B7C75" w:rsidRDefault="003B7C75" w:rsidP="003B7C75">
      <w:pPr>
        <w:ind w:firstLine="0"/>
        <w:jc w:val="center"/>
        <w:rPr>
          <w:iCs/>
        </w:rPr>
      </w:pPr>
      <w:r w:rsidRPr="003B7C75">
        <w:rPr>
          <w:b/>
          <w:bCs/>
          <w:iCs/>
        </w:rPr>
        <w:t>d = 0.2803</w:t>
      </w:r>
    </w:p>
    <w:p w14:paraId="239BE987" w14:textId="77777777" w:rsidR="003B7C75" w:rsidRPr="003B7C75" w:rsidRDefault="003B7C75" w:rsidP="003B7C75">
      <w:pPr>
        <w:ind w:firstLine="0"/>
        <w:rPr>
          <w:iCs/>
        </w:rPr>
      </w:pPr>
      <w:r w:rsidRPr="003B7C75">
        <w:rPr>
          <w:iCs/>
        </w:rPr>
        <w:lastRenderedPageBreak/>
        <w:t>Reemplazando en la fórmula de tiempo de desarrollo:</w:t>
      </w:r>
    </w:p>
    <w:p w14:paraId="2F5AA953" w14:textId="77777777" w:rsidR="003B7C75" w:rsidRPr="003B7C75" w:rsidRDefault="003B7C75" w:rsidP="003B7C75">
      <w:pPr>
        <w:ind w:firstLine="0"/>
        <w:jc w:val="center"/>
        <w:rPr>
          <w:iCs/>
        </w:rPr>
      </w:pPr>
      <w:r w:rsidRPr="003B7C75">
        <w:rPr>
          <w:iCs/>
        </w:rPr>
        <w:t>TDEV = 3.67 × (</w:t>
      </w:r>
      <w:proofErr w:type="gramStart"/>
      <w:r w:rsidRPr="003B7C75">
        <w:rPr>
          <w:iCs/>
        </w:rPr>
        <w:t>9.36)^</w:t>
      </w:r>
      <w:proofErr w:type="gramEnd"/>
      <w:r w:rsidRPr="003B7C75">
        <w:rPr>
          <w:iCs/>
        </w:rPr>
        <w:t>0.2803 × (1.00)</w:t>
      </w:r>
    </w:p>
    <w:p w14:paraId="441EA15B" w14:textId="77777777" w:rsidR="003B7C75" w:rsidRPr="003B7C75" w:rsidRDefault="003B7C75" w:rsidP="003B7C75">
      <w:pPr>
        <w:ind w:firstLine="0"/>
        <w:jc w:val="center"/>
        <w:rPr>
          <w:iCs/>
        </w:rPr>
      </w:pPr>
      <w:r w:rsidRPr="003B7C75">
        <w:rPr>
          <w:iCs/>
        </w:rPr>
        <w:t>TDEV = 3.67 × 1.872</w:t>
      </w:r>
    </w:p>
    <w:p w14:paraId="6620EF7B" w14:textId="77777777" w:rsidR="003B7C75" w:rsidRPr="003B7C75" w:rsidRDefault="003B7C75" w:rsidP="003B7C75">
      <w:pPr>
        <w:ind w:firstLine="0"/>
        <w:jc w:val="center"/>
        <w:rPr>
          <w:iCs/>
        </w:rPr>
      </w:pPr>
      <w:r w:rsidRPr="003B7C75">
        <w:rPr>
          <w:iCs/>
        </w:rPr>
        <w:t>TDEV = 6.87</w:t>
      </w:r>
    </w:p>
    <w:p w14:paraId="18903035" w14:textId="77777777" w:rsidR="003B7C75" w:rsidRPr="003B7C75" w:rsidRDefault="003B7C75" w:rsidP="003B7C75">
      <w:pPr>
        <w:ind w:firstLine="0"/>
        <w:rPr>
          <w:iCs/>
        </w:rPr>
      </w:pPr>
      <w:r w:rsidRPr="003B7C75">
        <w:rPr>
          <w:iCs/>
        </w:rPr>
        <w:t>Por lo tanto, el tiempo estimado para completar el desarrollo del sistema es:</w:t>
      </w:r>
    </w:p>
    <w:p w14:paraId="6E9611A8" w14:textId="77777777" w:rsidR="003B7C75" w:rsidRPr="003B7C75" w:rsidRDefault="003B7C75" w:rsidP="003B7C75">
      <w:pPr>
        <w:ind w:firstLine="0"/>
        <w:jc w:val="center"/>
        <w:rPr>
          <w:iCs/>
        </w:rPr>
      </w:pPr>
      <w:r w:rsidRPr="003B7C75">
        <w:rPr>
          <w:b/>
          <w:bCs/>
          <w:iCs/>
        </w:rPr>
        <w:t>TDEV = 6.87 meses</w:t>
      </w:r>
    </w:p>
    <w:p w14:paraId="0E3040E9" w14:textId="77777777" w:rsidR="003B7C75" w:rsidRPr="003B7C75" w:rsidRDefault="003B7C75" w:rsidP="003B7C75">
      <w:pPr>
        <w:ind w:firstLine="0"/>
        <w:rPr>
          <w:iCs/>
        </w:rPr>
      </w:pPr>
      <w:r w:rsidRPr="003B7C75">
        <w:rPr>
          <w:iCs/>
        </w:rPr>
        <w:t xml:space="preserve">Esto equivale aproximadamente a </w:t>
      </w:r>
      <w:r w:rsidRPr="003B7C75">
        <w:rPr>
          <w:b/>
          <w:bCs/>
          <w:iCs/>
        </w:rPr>
        <w:t>6 meses y 26 días</w:t>
      </w:r>
      <w:r w:rsidRPr="003B7C75">
        <w:rPr>
          <w:iCs/>
        </w:rPr>
        <w:t>.</w:t>
      </w:r>
    </w:p>
    <w:p w14:paraId="6C36ED41" w14:textId="77777777" w:rsidR="003B7C75" w:rsidRDefault="003B7C75" w:rsidP="003B7C75">
      <w:pPr>
        <w:ind w:firstLine="0"/>
        <w:jc w:val="both"/>
        <w:rPr>
          <w:iCs/>
        </w:rPr>
      </w:pPr>
      <w:r w:rsidRPr="003B7C75">
        <w:rPr>
          <w:iCs/>
        </w:rPr>
        <w:t xml:space="preserve">El resultado obtenido representa una estimación del tiempo requerido para el desarrollo del Sistema Experto de Apoyo a la Planificación Nutricional para pacientes con Síndrome Ovárico Metabólico </w:t>
      </w:r>
      <w:proofErr w:type="spellStart"/>
      <w:r w:rsidRPr="003B7C75">
        <w:rPr>
          <w:iCs/>
        </w:rPr>
        <w:t>Poliendocrino</w:t>
      </w:r>
      <w:proofErr w:type="spellEnd"/>
      <w:r w:rsidRPr="003B7C75">
        <w:rPr>
          <w:iCs/>
        </w:rPr>
        <w:t xml:space="preserve"> y Resistencia a la Insulina, considerando el tamaño funcional del software, la complejidad del proyecto y los factores de esfuerzo definidos mediante el modelo COCOMO II.</w:t>
      </w:r>
    </w:p>
    <w:p w14:paraId="0E08CAB0" w14:textId="77777777" w:rsidR="003B7C75" w:rsidRPr="003B7C75" w:rsidRDefault="003B7C75" w:rsidP="001601ED">
      <w:pPr>
        <w:pStyle w:val="Ttulo1"/>
      </w:pPr>
      <w:bookmarkStart w:id="260" w:name="_Toc233166525"/>
      <w:r w:rsidRPr="003B7C75">
        <w:t>5.4.4.5. Cálculo de Cantidad de Personas</w:t>
      </w:r>
      <w:bookmarkEnd w:id="260"/>
    </w:p>
    <w:p w14:paraId="02546801" w14:textId="77777777" w:rsidR="003B7C75" w:rsidRPr="003B7C75" w:rsidRDefault="003B7C75" w:rsidP="003B7C75">
      <w:pPr>
        <w:ind w:firstLine="0"/>
        <w:jc w:val="both"/>
        <w:rPr>
          <w:iCs/>
        </w:rPr>
      </w:pPr>
      <w:r w:rsidRPr="003B7C75">
        <w:rPr>
          <w:iCs/>
        </w:rPr>
        <w:t>Para calcular la cantidad de personas necesarias para desarrollar el software se utiliza la siguiente fórmula:</w:t>
      </w:r>
    </w:p>
    <w:p w14:paraId="7B26AC53" w14:textId="77777777" w:rsidR="003B7C75" w:rsidRPr="003B7C75" w:rsidRDefault="003B7C75" w:rsidP="003B7C75">
      <w:pPr>
        <w:ind w:firstLine="0"/>
        <w:jc w:val="center"/>
        <w:rPr>
          <w:iCs/>
        </w:rPr>
      </w:pPr>
      <w:r w:rsidRPr="003B7C75">
        <w:rPr>
          <w:iCs/>
        </w:rPr>
        <w:t>P = E / T</w:t>
      </w:r>
    </w:p>
    <w:p w14:paraId="15ADF4AD" w14:textId="77777777" w:rsidR="003B7C75" w:rsidRPr="003B7C75" w:rsidRDefault="003B7C75" w:rsidP="003B7C75">
      <w:pPr>
        <w:ind w:firstLine="0"/>
        <w:jc w:val="both"/>
        <w:rPr>
          <w:iCs/>
        </w:rPr>
      </w:pPr>
      <w:r w:rsidRPr="003B7C75">
        <w:rPr>
          <w:iCs/>
        </w:rPr>
        <w:t>Donde:</w:t>
      </w:r>
    </w:p>
    <w:p w14:paraId="4D905974" w14:textId="77777777" w:rsidR="003B7C75" w:rsidRPr="003B7C75" w:rsidRDefault="003B7C75" w:rsidP="003B7C75">
      <w:pPr>
        <w:numPr>
          <w:ilvl w:val="0"/>
          <w:numId w:val="32"/>
        </w:numPr>
        <w:jc w:val="both"/>
        <w:rPr>
          <w:iCs/>
        </w:rPr>
      </w:pPr>
      <w:r w:rsidRPr="003B7C75">
        <w:rPr>
          <w:iCs/>
        </w:rPr>
        <w:t>P = Cantidad de personas.</w:t>
      </w:r>
    </w:p>
    <w:p w14:paraId="35C4915B" w14:textId="77777777" w:rsidR="003B7C75" w:rsidRPr="003B7C75" w:rsidRDefault="003B7C75" w:rsidP="003B7C75">
      <w:pPr>
        <w:numPr>
          <w:ilvl w:val="0"/>
          <w:numId w:val="32"/>
        </w:numPr>
        <w:jc w:val="both"/>
        <w:rPr>
          <w:iCs/>
        </w:rPr>
      </w:pPr>
      <w:r w:rsidRPr="003B7C75">
        <w:rPr>
          <w:iCs/>
        </w:rPr>
        <w:t>E = Esfuerzo del proyecto.</w:t>
      </w:r>
    </w:p>
    <w:p w14:paraId="51091E35" w14:textId="77777777" w:rsidR="003B7C75" w:rsidRPr="003B7C75" w:rsidRDefault="003B7C75" w:rsidP="003B7C75">
      <w:pPr>
        <w:numPr>
          <w:ilvl w:val="0"/>
          <w:numId w:val="32"/>
        </w:numPr>
        <w:jc w:val="both"/>
        <w:rPr>
          <w:iCs/>
        </w:rPr>
      </w:pPr>
      <w:r w:rsidRPr="003B7C75">
        <w:rPr>
          <w:iCs/>
        </w:rPr>
        <w:t>T = Tiempo de desarrollo.</w:t>
      </w:r>
    </w:p>
    <w:p w14:paraId="65D8C266" w14:textId="77777777" w:rsidR="003B7C75" w:rsidRPr="003B7C75" w:rsidRDefault="003B7C75" w:rsidP="003B7C75">
      <w:pPr>
        <w:ind w:firstLine="0"/>
        <w:jc w:val="both"/>
        <w:rPr>
          <w:iCs/>
        </w:rPr>
      </w:pPr>
      <w:r w:rsidRPr="003B7C75">
        <w:rPr>
          <w:iCs/>
        </w:rPr>
        <w:t>Reemplazando los valores obtenidos:</w:t>
      </w:r>
    </w:p>
    <w:p w14:paraId="47A6B984" w14:textId="77777777" w:rsidR="003B7C75" w:rsidRPr="003B7C75" w:rsidRDefault="003B7C75" w:rsidP="003B7C75">
      <w:pPr>
        <w:ind w:firstLine="0"/>
        <w:jc w:val="center"/>
        <w:rPr>
          <w:iCs/>
        </w:rPr>
      </w:pPr>
      <w:r w:rsidRPr="003B7C75">
        <w:rPr>
          <w:iCs/>
        </w:rPr>
        <w:t>P = 9.36 / 6.87</w:t>
      </w:r>
    </w:p>
    <w:p w14:paraId="6227DD76" w14:textId="77777777" w:rsidR="003B7C75" w:rsidRPr="003B7C75" w:rsidRDefault="003B7C75" w:rsidP="003B7C75">
      <w:pPr>
        <w:ind w:firstLine="0"/>
        <w:jc w:val="center"/>
        <w:rPr>
          <w:iCs/>
        </w:rPr>
      </w:pPr>
      <w:r w:rsidRPr="003B7C75">
        <w:rPr>
          <w:iCs/>
        </w:rPr>
        <w:t>P = 1.36</w:t>
      </w:r>
    </w:p>
    <w:p w14:paraId="2E67CFE9" w14:textId="77777777" w:rsidR="003B7C75" w:rsidRPr="003B7C75" w:rsidRDefault="003B7C75" w:rsidP="003B7C75">
      <w:pPr>
        <w:ind w:firstLine="0"/>
        <w:jc w:val="center"/>
        <w:rPr>
          <w:iCs/>
        </w:rPr>
      </w:pPr>
      <w:r w:rsidRPr="003B7C75">
        <w:rPr>
          <w:iCs/>
        </w:rPr>
        <w:lastRenderedPageBreak/>
        <w:t>Por lo tanto:</w:t>
      </w:r>
    </w:p>
    <w:p w14:paraId="5F9FE187" w14:textId="77777777" w:rsidR="003B7C75" w:rsidRPr="003B7C75" w:rsidRDefault="003B7C75" w:rsidP="003B7C75">
      <w:pPr>
        <w:ind w:firstLine="0"/>
        <w:jc w:val="center"/>
        <w:rPr>
          <w:iCs/>
        </w:rPr>
      </w:pPr>
      <w:r w:rsidRPr="003B7C75">
        <w:rPr>
          <w:b/>
          <w:bCs/>
          <w:iCs/>
        </w:rPr>
        <w:t>P = 1.36 personas</w:t>
      </w:r>
    </w:p>
    <w:p w14:paraId="139BE79D" w14:textId="77777777" w:rsidR="003B7C75" w:rsidRPr="003B7C75" w:rsidRDefault="003B7C75" w:rsidP="003B7C75">
      <w:pPr>
        <w:ind w:firstLine="0"/>
        <w:jc w:val="both"/>
        <w:rPr>
          <w:iCs/>
        </w:rPr>
      </w:pPr>
      <w:r w:rsidRPr="003B7C75">
        <w:rPr>
          <w:iCs/>
        </w:rPr>
        <w:t>Considerando que no es posible asignar una fracción de persona al desarrollo del proyecto, se realiza una aproximación al número entero más cercano:</w:t>
      </w:r>
    </w:p>
    <w:p w14:paraId="5F113744" w14:textId="77777777" w:rsidR="003B7C75" w:rsidRPr="003B7C75" w:rsidRDefault="003B7C75" w:rsidP="003B7C75">
      <w:pPr>
        <w:ind w:firstLine="0"/>
        <w:jc w:val="both"/>
        <w:rPr>
          <w:iCs/>
        </w:rPr>
      </w:pPr>
      <w:r w:rsidRPr="003B7C75">
        <w:rPr>
          <w:b/>
          <w:bCs/>
          <w:iCs/>
        </w:rPr>
        <w:t>P = 1 persona</w:t>
      </w:r>
    </w:p>
    <w:p w14:paraId="3282259D" w14:textId="77777777" w:rsidR="003B7C75" w:rsidRPr="003B7C75" w:rsidRDefault="003B7C75" w:rsidP="003B7C75">
      <w:pPr>
        <w:ind w:firstLine="0"/>
        <w:jc w:val="both"/>
        <w:rPr>
          <w:iCs/>
        </w:rPr>
      </w:pPr>
      <w:r w:rsidRPr="003B7C75">
        <w:rPr>
          <w:iCs/>
        </w:rPr>
        <w:t xml:space="preserve">De acuerdo con los resultados obtenidos, el desarrollo del Sistema Experto de Apoyo a la Planificación Nutricional para pacientes con Síndrome Ovárico Metabólico </w:t>
      </w:r>
      <w:proofErr w:type="spellStart"/>
      <w:r w:rsidRPr="003B7C75">
        <w:rPr>
          <w:iCs/>
        </w:rPr>
        <w:t>Poliendocrino</w:t>
      </w:r>
      <w:proofErr w:type="spellEnd"/>
      <w:r w:rsidRPr="003B7C75">
        <w:rPr>
          <w:iCs/>
        </w:rPr>
        <w:t xml:space="preserve"> y Resistencia a la Insulina puede ser realizado por un desarrollador principal, apoyado por la especialista del dominio para la validación de reglas nutricionales y criterios clínicos.</w:t>
      </w:r>
    </w:p>
    <w:p w14:paraId="45E9BFD1" w14:textId="77777777" w:rsidR="003B7C75" w:rsidRDefault="003B7C75" w:rsidP="003B7C75">
      <w:pPr>
        <w:ind w:firstLine="0"/>
        <w:jc w:val="both"/>
        <w:rPr>
          <w:iCs/>
        </w:rPr>
      </w:pPr>
      <w:r w:rsidRPr="003B7C75">
        <w:rPr>
          <w:iCs/>
        </w:rPr>
        <w:t xml:space="preserve">Por lo tanto, se concluye que el proyecto puede ser desarrollado por </w:t>
      </w:r>
      <w:r w:rsidRPr="003B7C75">
        <w:rPr>
          <w:b/>
          <w:bCs/>
          <w:iCs/>
        </w:rPr>
        <w:t>1 persona</w:t>
      </w:r>
      <w:r w:rsidRPr="003B7C75">
        <w:rPr>
          <w:iCs/>
        </w:rPr>
        <w:t xml:space="preserve">, en un tiempo estimado de aproximadamente </w:t>
      </w:r>
      <w:r w:rsidRPr="003B7C75">
        <w:rPr>
          <w:b/>
          <w:bCs/>
          <w:iCs/>
        </w:rPr>
        <w:t>7 meses</w:t>
      </w:r>
      <w:r w:rsidRPr="003B7C75">
        <w:rPr>
          <w:iCs/>
        </w:rPr>
        <w:t>, considerando las características funcionales y técnicas definidas para el sistema.</w:t>
      </w:r>
    </w:p>
    <w:p w14:paraId="15A1874D" w14:textId="5E9A3520" w:rsidR="00CF5997" w:rsidRPr="0072641B" w:rsidRDefault="00CF5997" w:rsidP="0072641B">
      <w:pPr>
        <w:pStyle w:val="Ttulo1"/>
      </w:pPr>
      <w:bookmarkStart w:id="261" w:name="_Toc233166526"/>
      <w:r w:rsidRPr="00CF5997">
        <w:t>5</w:t>
      </w:r>
      <w:r w:rsidRPr="0072641B">
        <w:t>.4.6. Análisis de Costos</w:t>
      </w:r>
      <w:bookmarkEnd w:id="261"/>
    </w:p>
    <w:p w14:paraId="70D04F1D" w14:textId="3D1A13CC" w:rsidR="00CF5997" w:rsidRPr="0072641B" w:rsidRDefault="00CF5997" w:rsidP="0072641B">
      <w:pPr>
        <w:pStyle w:val="Ttulo1"/>
      </w:pPr>
      <w:bookmarkStart w:id="262" w:name="_Toc233166527"/>
      <w:r w:rsidRPr="0072641B">
        <w:t>5.4.6.1. Costo del Software</w:t>
      </w:r>
      <w:bookmarkEnd w:id="262"/>
    </w:p>
    <w:p w14:paraId="20B9A71F" w14:textId="77777777" w:rsidR="00CF5997" w:rsidRPr="00CF5997" w:rsidRDefault="00CF5997" w:rsidP="00CF5997">
      <w:pPr>
        <w:spacing w:before="100" w:beforeAutospacing="1" w:after="100" w:afterAutospacing="1" w:line="240" w:lineRule="auto"/>
        <w:ind w:firstLine="0"/>
        <w:rPr>
          <w:rFonts w:eastAsia="Times New Roman" w:cs="Times New Roman"/>
          <w:szCs w:val="24"/>
          <w:lang w:eastAsia="es-BO"/>
        </w:rPr>
      </w:pPr>
      <w:r w:rsidRPr="00CF5997">
        <w:rPr>
          <w:rFonts w:eastAsia="Times New Roman" w:cs="Times New Roman"/>
          <w:szCs w:val="24"/>
          <w:lang w:eastAsia="es-BO"/>
        </w:rPr>
        <w:t>El costo del sistema se define mediante la siguiente fórmula:</w:t>
      </w:r>
    </w:p>
    <w:p w14:paraId="0D4D14F9" w14:textId="77777777" w:rsidR="00CF5997" w:rsidRPr="00CF5997" w:rsidRDefault="00CF5997" w:rsidP="00CF5997">
      <w:pPr>
        <w:spacing w:before="100" w:beforeAutospacing="1" w:after="100" w:afterAutospacing="1" w:line="240" w:lineRule="auto"/>
        <w:ind w:firstLine="0"/>
        <w:jc w:val="center"/>
        <w:rPr>
          <w:rFonts w:eastAsia="Times New Roman" w:cs="Times New Roman"/>
          <w:szCs w:val="24"/>
          <w:lang w:eastAsia="es-BO"/>
        </w:rPr>
      </w:pPr>
      <w:r w:rsidRPr="00CF5997">
        <w:rPr>
          <w:rFonts w:eastAsia="Times New Roman" w:cs="Times New Roman"/>
          <w:szCs w:val="24"/>
          <w:lang w:eastAsia="es-BO"/>
        </w:rPr>
        <w:t xml:space="preserve">Csis = P × T × </w:t>
      </w:r>
      <w:proofErr w:type="spellStart"/>
      <w:r w:rsidRPr="00CF5997">
        <w:rPr>
          <w:rFonts w:eastAsia="Times New Roman" w:cs="Times New Roman"/>
          <w:szCs w:val="24"/>
          <w:lang w:eastAsia="es-BO"/>
        </w:rPr>
        <w:t>Sp</w:t>
      </w:r>
      <w:proofErr w:type="spellEnd"/>
    </w:p>
    <w:p w14:paraId="612A5D96" w14:textId="77777777" w:rsidR="00CF5997" w:rsidRPr="00CF5997" w:rsidRDefault="00CF5997" w:rsidP="00CF5997">
      <w:pPr>
        <w:spacing w:before="100" w:beforeAutospacing="1" w:after="100" w:afterAutospacing="1" w:line="240" w:lineRule="auto"/>
        <w:ind w:firstLine="0"/>
        <w:rPr>
          <w:rFonts w:eastAsia="Times New Roman" w:cs="Times New Roman"/>
          <w:szCs w:val="24"/>
          <w:lang w:eastAsia="es-BO"/>
        </w:rPr>
      </w:pPr>
      <w:r w:rsidRPr="00CF5997">
        <w:rPr>
          <w:rFonts w:eastAsia="Times New Roman" w:cs="Times New Roman"/>
          <w:szCs w:val="24"/>
          <w:lang w:eastAsia="es-BO"/>
        </w:rPr>
        <w:t>Donde:</w:t>
      </w:r>
    </w:p>
    <w:p w14:paraId="3155281F" w14:textId="77777777" w:rsidR="00CF5997" w:rsidRPr="00CF5997" w:rsidRDefault="00CF5997" w:rsidP="00CF5997">
      <w:pPr>
        <w:numPr>
          <w:ilvl w:val="0"/>
          <w:numId w:val="33"/>
        </w:numPr>
        <w:spacing w:before="100" w:beforeAutospacing="1" w:after="100" w:afterAutospacing="1" w:line="240" w:lineRule="auto"/>
        <w:rPr>
          <w:rFonts w:eastAsia="Times New Roman" w:cs="Times New Roman"/>
          <w:szCs w:val="24"/>
          <w:lang w:eastAsia="es-BO"/>
        </w:rPr>
      </w:pPr>
      <w:r w:rsidRPr="00CF5997">
        <w:rPr>
          <w:rFonts w:eastAsia="Times New Roman" w:cs="Times New Roman"/>
          <w:szCs w:val="24"/>
          <w:lang w:eastAsia="es-BO"/>
        </w:rPr>
        <w:t>Csis = Costo del sistema.</w:t>
      </w:r>
    </w:p>
    <w:p w14:paraId="2AF104EE" w14:textId="77777777" w:rsidR="00CF5997" w:rsidRPr="00CF5997" w:rsidRDefault="00CF5997" w:rsidP="00CF5997">
      <w:pPr>
        <w:numPr>
          <w:ilvl w:val="0"/>
          <w:numId w:val="33"/>
        </w:numPr>
        <w:spacing w:before="100" w:beforeAutospacing="1" w:after="100" w:afterAutospacing="1" w:line="240" w:lineRule="auto"/>
        <w:rPr>
          <w:rFonts w:eastAsia="Times New Roman" w:cs="Times New Roman"/>
          <w:szCs w:val="24"/>
          <w:lang w:eastAsia="es-BO"/>
        </w:rPr>
      </w:pPr>
      <w:r w:rsidRPr="00CF5997">
        <w:rPr>
          <w:rFonts w:eastAsia="Times New Roman" w:cs="Times New Roman"/>
          <w:szCs w:val="24"/>
          <w:lang w:eastAsia="es-BO"/>
        </w:rPr>
        <w:t>P = Personal requerido.</w:t>
      </w:r>
    </w:p>
    <w:p w14:paraId="7B56E5DD" w14:textId="77777777" w:rsidR="00CF5997" w:rsidRPr="00CF5997" w:rsidRDefault="00CF5997" w:rsidP="00CF5997">
      <w:pPr>
        <w:numPr>
          <w:ilvl w:val="0"/>
          <w:numId w:val="33"/>
        </w:numPr>
        <w:spacing w:before="100" w:beforeAutospacing="1" w:after="100" w:afterAutospacing="1" w:line="240" w:lineRule="auto"/>
        <w:rPr>
          <w:rFonts w:eastAsia="Times New Roman" w:cs="Times New Roman"/>
          <w:szCs w:val="24"/>
          <w:lang w:eastAsia="es-BO"/>
        </w:rPr>
      </w:pPr>
      <w:r w:rsidRPr="00CF5997">
        <w:rPr>
          <w:rFonts w:eastAsia="Times New Roman" w:cs="Times New Roman"/>
          <w:szCs w:val="24"/>
          <w:lang w:eastAsia="es-BO"/>
        </w:rPr>
        <w:t>T = Tiempo de desarrollo.</w:t>
      </w:r>
    </w:p>
    <w:p w14:paraId="4FBD5375" w14:textId="77777777" w:rsidR="00CF5997" w:rsidRPr="00CF5997" w:rsidRDefault="00CF5997" w:rsidP="00CF5997">
      <w:pPr>
        <w:numPr>
          <w:ilvl w:val="0"/>
          <w:numId w:val="33"/>
        </w:numPr>
        <w:spacing w:before="100" w:beforeAutospacing="1" w:after="100" w:afterAutospacing="1" w:line="240" w:lineRule="auto"/>
        <w:rPr>
          <w:rFonts w:eastAsia="Times New Roman" w:cs="Times New Roman"/>
          <w:szCs w:val="24"/>
          <w:lang w:eastAsia="es-BO"/>
        </w:rPr>
      </w:pPr>
      <w:proofErr w:type="spellStart"/>
      <w:r w:rsidRPr="00CF5997">
        <w:rPr>
          <w:rFonts w:eastAsia="Times New Roman" w:cs="Times New Roman"/>
          <w:szCs w:val="24"/>
          <w:lang w:eastAsia="es-BO"/>
        </w:rPr>
        <w:t>Sp</w:t>
      </w:r>
      <w:proofErr w:type="spellEnd"/>
      <w:r w:rsidRPr="00CF5997">
        <w:rPr>
          <w:rFonts w:eastAsia="Times New Roman" w:cs="Times New Roman"/>
          <w:szCs w:val="24"/>
          <w:lang w:eastAsia="es-BO"/>
        </w:rPr>
        <w:t xml:space="preserve"> = Sueldo promedio mensual.</w:t>
      </w:r>
    </w:p>
    <w:p w14:paraId="2D37993B" w14:textId="77777777" w:rsidR="00CF5997" w:rsidRPr="00CF5997" w:rsidRDefault="00CF5997" w:rsidP="00CF5997">
      <w:pPr>
        <w:spacing w:before="100" w:beforeAutospacing="1" w:after="100" w:afterAutospacing="1" w:line="240" w:lineRule="auto"/>
        <w:ind w:firstLine="0"/>
        <w:rPr>
          <w:rFonts w:eastAsia="Times New Roman" w:cs="Times New Roman"/>
          <w:szCs w:val="24"/>
          <w:lang w:eastAsia="es-BO"/>
        </w:rPr>
      </w:pPr>
      <w:r w:rsidRPr="00CF5997">
        <w:rPr>
          <w:rFonts w:eastAsia="Times New Roman" w:cs="Times New Roman"/>
          <w:szCs w:val="24"/>
          <w:lang w:eastAsia="es-BO"/>
        </w:rPr>
        <w:t>Para el presente proyecto se considera un sueldo promedio mensual de:</w:t>
      </w:r>
    </w:p>
    <w:p w14:paraId="48FE2B39" w14:textId="77777777" w:rsidR="00CF5997" w:rsidRPr="00CF5997" w:rsidRDefault="00CF5997" w:rsidP="00CF5997">
      <w:pPr>
        <w:spacing w:before="100" w:beforeAutospacing="1" w:after="100" w:afterAutospacing="1" w:line="240" w:lineRule="auto"/>
        <w:ind w:firstLine="0"/>
        <w:jc w:val="center"/>
        <w:rPr>
          <w:rFonts w:eastAsia="Times New Roman" w:cs="Times New Roman"/>
          <w:szCs w:val="24"/>
          <w:lang w:eastAsia="es-BO"/>
        </w:rPr>
      </w:pPr>
      <w:proofErr w:type="spellStart"/>
      <w:r w:rsidRPr="00CF5997">
        <w:rPr>
          <w:rFonts w:eastAsia="Times New Roman" w:cs="Times New Roman"/>
          <w:szCs w:val="24"/>
          <w:lang w:eastAsia="es-BO"/>
        </w:rPr>
        <w:t>Sp</w:t>
      </w:r>
      <w:proofErr w:type="spellEnd"/>
      <w:r w:rsidRPr="00CF5997">
        <w:rPr>
          <w:rFonts w:eastAsia="Times New Roman" w:cs="Times New Roman"/>
          <w:szCs w:val="24"/>
          <w:lang w:eastAsia="es-BO"/>
        </w:rPr>
        <w:t xml:space="preserve"> = Bs. 3.000</w:t>
      </w:r>
    </w:p>
    <w:p w14:paraId="59CD0BC9" w14:textId="77777777" w:rsidR="00CF5997" w:rsidRPr="00CF5997" w:rsidRDefault="00CF5997" w:rsidP="00CF5997">
      <w:pPr>
        <w:spacing w:before="100" w:beforeAutospacing="1" w:after="100" w:afterAutospacing="1" w:line="240" w:lineRule="auto"/>
        <w:ind w:firstLine="0"/>
        <w:rPr>
          <w:rFonts w:eastAsia="Times New Roman" w:cs="Times New Roman"/>
          <w:szCs w:val="24"/>
          <w:lang w:eastAsia="es-BO"/>
        </w:rPr>
      </w:pPr>
      <w:r w:rsidRPr="00CF5997">
        <w:rPr>
          <w:rFonts w:eastAsia="Times New Roman" w:cs="Times New Roman"/>
          <w:szCs w:val="24"/>
          <w:lang w:eastAsia="es-BO"/>
        </w:rPr>
        <w:t>Reemplazando en la fórmula:</w:t>
      </w:r>
    </w:p>
    <w:p w14:paraId="2A4A154F" w14:textId="77777777" w:rsidR="00CF5997" w:rsidRPr="00CF5997" w:rsidRDefault="00CF5997" w:rsidP="00CF5997">
      <w:pPr>
        <w:spacing w:before="100" w:beforeAutospacing="1" w:after="100" w:afterAutospacing="1" w:line="240" w:lineRule="auto"/>
        <w:ind w:firstLine="0"/>
        <w:jc w:val="center"/>
        <w:rPr>
          <w:rFonts w:eastAsia="Times New Roman" w:cs="Times New Roman"/>
          <w:szCs w:val="24"/>
          <w:lang w:eastAsia="es-BO"/>
        </w:rPr>
      </w:pPr>
      <w:r w:rsidRPr="00CF5997">
        <w:rPr>
          <w:rFonts w:eastAsia="Times New Roman" w:cs="Times New Roman"/>
          <w:szCs w:val="24"/>
          <w:lang w:eastAsia="es-BO"/>
        </w:rPr>
        <w:lastRenderedPageBreak/>
        <w:t>Csis = 1 × 6.87 × 3000</w:t>
      </w:r>
    </w:p>
    <w:p w14:paraId="772031C4" w14:textId="77777777" w:rsidR="00CF5997" w:rsidRPr="00CF5997" w:rsidRDefault="00CF5997" w:rsidP="00CF5997">
      <w:pPr>
        <w:spacing w:before="100" w:beforeAutospacing="1" w:after="100" w:afterAutospacing="1" w:line="240" w:lineRule="auto"/>
        <w:ind w:firstLine="0"/>
        <w:jc w:val="center"/>
        <w:rPr>
          <w:rFonts w:eastAsia="Times New Roman" w:cs="Times New Roman"/>
          <w:szCs w:val="24"/>
          <w:lang w:eastAsia="es-BO"/>
        </w:rPr>
      </w:pPr>
      <w:r w:rsidRPr="00CF5997">
        <w:rPr>
          <w:rFonts w:eastAsia="Times New Roman" w:cs="Times New Roman"/>
          <w:szCs w:val="24"/>
          <w:lang w:eastAsia="es-BO"/>
        </w:rPr>
        <w:t>Csis = Bs. 20.610</w:t>
      </w:r>
    </w:p>
    <w:p w14:paraId="292223A4" w14:textId="77777777" w:rsidR="00CF5997" w:rsidRPr="00CF5997" w:rsidRDefault="00CF5997" w:rsidP="00CF5997">
      <w:pPr>
        <w:spacing w:before="100" w:beforeAutospacing="1" w:after="100" w:afterAutospacing="1" w:line="240" w:lineRule="auto"/>
        <w:ind w:firstLine="0"/>
        <w:jc w:val="center"/>
        <w:rPr>
          <w:rFonts w:eastAsia="Times New Roman" w:cs="Times New Roman"/>
          <w:szCs w:val="24"/>
          <w:lang w:eastAsia="es-BO"/>
        </w:rPr>
      </w:pPr>
      <w:r w:rsidRPr="00CF5997">
        <w:rPr>
          <w:rFonts w:eastAsia="Times New Roman" w:cs="Times New Roman"/>
          <w:szCs w:val="24"/>
          <w:lang w:eastAsia="es-BO"/>
        </w:rPr>
        <w:t>Por lo tanto:</w:t>
      </w:r>
    </w:p>
    <w:p w14:paraId="1DBE12BD" w14:textId="77777777" w:rsidR="00CF5997" w:rsidRDefault="00CF5997" w:rsidP="00CF5997">
      <w:pPr>
        <w:spacing w:before="100" w:beforeAutospacing="1" w:after="100" w:afterAutospacing="1" w:line="240" w:lineRule="auto"/>
        <w:ind w:firstLine="0"/>
        <w:jc w:val="center"/>
        <w:rPr>
          <w:rFonts w:eastAsia="Times New Roman" w:cs="Times New Roman"/>
          <w:b/>
          <w:bCs/>
          <w:szCs w:val="24"/>
          <w:lang w:eastAsia="es-BO"/>
        </w:rPr>
      </w:pPr>
      <w:r w:rsidRPr="00CF5997">
        <w:rPr>
          <w:rFonts w:eastAsia="Times New Roman" w:cs="Times New Roman"/>
          <w:b/>
          <w:bCs/>
          <w:szCs w:val="24"/>
          <w:lang w:eastAsia="es-BO"/>
        </w:rPr>
        <w:t>Csis = Bs. 20.610</w:t>
      </w:r>
    </w:p>
    <w:p w14:paraId="29F6C6D3" w14:textId="77777777" w:rsidR="00CF5997" w:rsidRPr="00CF5997" w:rsidRDefault="00CF5997" w:rsidP="00CF5997">
      <w:pPr>
        <w:spacing w:before="100" w:beforeAutospacing="1" w:after="100" w:afterAutospacing="1" w:line="240" w:lineRule="auto"/>
        <w:ind w:firstLine="0"/>
        <w:rPr>
          <w:rFonts w:eastAsia="Times New Roman" w:cs="Times New Roman"/>
          <w:szCs w:val="24"/>
          <w:lang w:eastAsia="es-BO"/>
        </w:rPr>
      </w:pPr>
      <w:r w:rsidRPr="00CF5997">
        <w:rPr>
          <w:rFonts w:eastAsia="Times New Roman" w:cs="Times New Roman"/>
          <w:szCs w:val="24"/>
          <w:lang w:eastAsia="es-BO"/>
        </w:rPr>
        <w:t>A partir del costo del sistema se obtiene el costo total del software:</w:t>
      </w:r>
    </w:p>
    <w:tbl>
      <w:tblPr>
        <w:tblW w:w="0" w:type="auto"/>
        <w:tblCellSpacing w:w="15" w:type="dxa"/>
        <w:tblInd w:w="13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5215"/>
        <w:gridCol w:w="1419"/>
      </w:tblGrid>
      <w:tr w:rsidR="00CF5997" w:rsidRPr="00CF5997" w14:paraId="25835FC4" w14:textId="77777777" w:rsidTr="00275337">
        <w:trPr>
          <w:tblHeader/>
          <w:tblCellSpacing w:w="15" w:type="dxa"/>
        </w:trPr>
        <w:tc>
          <w:tcPr>
            <w:tcW w:w="0" w:type="auto"/>
            <w:shd w:val="clear" w:color="auto" w:fill="E2EFD9" w:themeFill="accent6" w:themeFillTint="33"/>
            <w:vAlign w:val="center"/>
            <w:hideMark/>
          </w:tcPr>
          <w:p w14:paraId="7B365E65" w14:textId="77777777" w:rsidR="00CF5997" w:rsidRPr="00CF5997" w:rsidRDefault="00CF5997" w:rsidP="00CF5997">
            <w:pPr>
              <w:spacing w:line="240" w:lineRule="auto"/>
              <w:ind w:firstLine="0"/>
              <w:jc w:val="center"/>
              <w:rPr>
                <w:rFonts w:eastAsia="Times New Roman" w:cs="Times New Roman"/>
                <w:b/>
                <w:bCs/>
                <w:szCs w:val="24"/>
                <w:lang w:eastAsia="es-BO"/>
              </w:rPr>
            </w:pPr>
            <w:r w:rsidRPr="00CF5997">
              <w:rPr>
                <w:rFonts w:eastAsia="Times New Roman" w:cs="Times New Roman"/>
                <w:b/>
                <w:bCs/>
                <w:szCs w:val="24"/>
                <w:lang w:eastAsia="es-BO"/>
              </w:rPr>
              <w:t>Costos del software</w:t>
            </w:r>
          </w:p>
        </w:tc>
        <w:tc>
          <w:tcPr>
            <w:tcW w:w="0" w:type="auto"/>
            <w:shd w:val="clear" w:color="auto" w:fill="E2EFD9" w:themeFill="accent6" w:themeFillTint="33"/>
            <w:vAlign w:val="center"/>
            <w:hideMark/>
          </w:tcPr>
          <w:p w14:paraId="6FD04F69" w14:textId="77777777" w:rsidR="00CF5997" w:rsidRPr="00CF5997" w:rsidRDefault="00CF5997" w:rsidP="00CF5997">
            <w:pPr>
              <w:spacing w:line="240" w:lineRule="auto"/>
              <w:ind w:firstLine="0"/>
              <w:jc w:val="right"/>
              <w:rPr>
                <w:rFonts w:eastAsia="Times New Roman" w:cs="Times New Roman"/>
                <w:b/>
                <w:bCs/>
                <w:szCs w:val="24"/>
                <w:lang w:eastAsia="es-BO"/>
              </w:rPr>
            </w:pPr>
            <w:r w:rsidRPr="00CF5997">
              <w:rPr>
                <w:rFonts w:eastAsia="Times New Roman" w:cs="Times New Roman"/>
                <w:b/>
                <w:bCs/>
                <w:szCs w:val="24"/>
                <w:lang w:eastAsia="es-BO"/>
              </w:rPr>
              <w:t>Precio</w:t>
            </w:r>
          </w:p>
        </w:tc>
      </w:tr>
      <w:tr w:rsidR="00CF5997" w:rsidRPr="00CF5997" w14:paraId="735C300D" w14:textId="77777777" w:rsidTr="00275337">
        <w:trPr>
          <w:tblCellSpacing w:w="15" w:type="dxa"/>
        </w:trPr>
        <w:tc>
          <w:tcPr>
            <w:tcW w:w="0" w:type="auto"/>
            <w:vAlign w:val="center"/>
            <w:hideMark/>
          </w:tcPr>
          <w:p w14:paraId="3BFD95FB"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Desarrollo del sistema experto</w:t>
            </w:r>
          </w:p>
        </w:tc>
        <w:tc>
          <w:tcPr>
            <w:tcW w:w="0" w:type="auto"/>
            <w:vAlign w:val="center"/>
            <w:hideMark/>
          </w:tcPr>
          <w:p w14:paraId="0A6F855E"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szCs w:val="24"/>
                <w:lang w:eastAsia="es-BO"/>
              </w:rPr>
              <w:t>Bs. 20.610,00</w:t>
            </w:r>
          </w:p>
        </w:tc>
      </w:tr>
      <w:tr w:rsidR="00CF5997" w:rsidRPr="00CF5997" w14:paraId="2CE85AB8" w14:textId="77777777" w:rsidTr="00275337">
        <w:trPr>
          <w:tblCellSpacing w:w="15" w:type="dxa"/>
        </w:trPr>
        <w:tc>
          <w:tcPr>
            <w:tcW w:w="0" w:type="auto"/>
            <w:vAlign w:val="center"/>
            <w:hideMark/>
          </w:tcPr>
          <w:p w14:paraId="32AC58D0"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Hosting anual</w:t>
            </w:r>
          </w:p>
        </w:tc>
        <w:tc>
          <w:tcPr>
            <w:tcW w:w="0" w:type="auto"/>
            <w:vAlign w:val="center"/>
            <w:hideMark/>
          </w:tcPr>
          <w:p w14:paraId="18D7E13B"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szCs w:val="24"/>
                <w:lang w:eastAsia="es-BO"/>
              </w:rPr>
              <w:t>Bs. 500,00</w:t>
            </w:r>
          </w:p>
        </w:tc>
      </w:tr>
      <w:tr w:rsidR="00CF5997" w:rsidRPr="00CF5997" w14:paraId="1BC24E0C" w14:textId="77777777" w:rsidTr="00275337">
        <w:trPr>
          <w:tblCellSpacing w:w="15" w:type="dxa"/>
        </w:trPr>
        <w:tc>
          <w:tcPr>
            <w:tcW w:w="0" w:type="auto"/>
            <w:vAlign w:val="center"/>
            <w:hideMark/>
          </w:tcPr>
          <w:p w14:paraId="68ED06DA"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Dominio anual</w:t>
            </w:r>
          </w:p>
        </w:tc>
        <w:tc>
          <w:tcPr>
            <w:tcW w:w="0" w:type="auto"/>
            <w:vAlign w:val="center"/>
            <w:hideMark/>
          </w:tcPr>
          <w:p w14:paraId="682CDA5F"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szCs w:val="24"/>
                <w:lang w:eastAsia="es-BO"/>
              </w:rPr>
              <w:t>Bs. 120,00</w:t>
            </w:r>
          </w:p>
        </w:tc>
      </w:tr>
      <w:tr w:rsidR="00CF5997" w:rsidRPr="00CF5997" w14:paraId="7E54C4C4" w14:textId="77777777" w:rsidTr="00275337">
        <w:trPr>
          <w:tblCellSpacing w:w="15" w:type="dxa"/>
        </w:trPr>
        <w:tc>
          <w:tcPr>
            <w:tcW w:w="0" w:type="auto"/>
            <w:vAlign w:val="center"/>
            <w:hideMark/>
          </w:tcPr>
          <w:p w14:paraId="0838EC8B"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Licencia Laravel</w:t>
            </w:r>
          </w:p>
        </w:tc>
        <w:tc>
          <w:tcPr>
            <w:tcW w:w="0" w:type="auto"/>
            <w:vAlign w:val="center"/>
            <w:hideMark/>
          </w:tcPr>
          <w:p w14:paraId="0AD73D3B"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szCs w:val="24"/>
                <w:lang w:eastAsia="es-BO"/>
              </w:rPr>
              <w:t>Bs. 0,00</w:t>
            </w:r>
          </w:p>
        </w:tc>
      </w:tr>
      <w:tr w:rsidR="00CF5997" w:rsidRPr="00CF5997" w14:paraId="158324A6" w14:textId="77777777" w:rsidTr="00275337">
        <w:trPr>
          <w:tblCellSpacing w:w="15" w:type="dxa"/>
        </w:trPr>
        <w:tc>
          <w:tcPr>
            <w:tcW w:w="0" w:type="auto"/>
            <w:vAlign w:val="center"/>
            <w:hideMark/>
          </w:tcPr>
          <w:p w14:paraId="150D8639"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Licencia PostgreSQL</w:t>
            </w:r>
          </w:p>
        </w:tc>
        <w:tc>
          <w:tcPr>
            <w:tcW w:w="0" w:type="auto"/>
            <w:vAlign w:val="center"/>
            <w:hideMark/>
          </w:tcPr>
          <w:p w14:paraId="42E2E54A"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szCs w:val="24"/>
                <w:lang w:eastAsia="es-BO"/>
              </w:rPr>
              <w:t>Bs. 0,00</w:t>
            </w:r>
          </w:p>
        </w:tc>
      </w:tr>
      <w:tr w:rsidR="00CF5997" w:rsidRPr="00CF5997" w14:paraId="2C30A41F" w14:textId="77777777" w:rsidTr="00275337">
        <w:trPr>
          <w:tblCellSpacing w:w="15" w:type="dxa"/>
        </w:trPr>
        <w:tc>
          <w:tcPr>
            <w:tcW w:w="0" w:type="auto"/>
            <w:vAlign w:val="center"/>
            <w:hideMark/>
          </w:tcPr>
          <w:p w14:paraId="6321A2D5"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 xml:space="preserve">Licencia </w:t>
            </w:r>
            <w:proofErr w:type="spellStart"/>
            <w:r w:rsidRPr="00CF5997">
              <w:rPr>
                <w:rFonts w:eastAsia="Times New Roman" w:cs="Times New Roman"/>
                <w:szCs w:val="24"/>
                <w:lang w:eastAsia="es-BO"/>
              </w:rPr>
              <w:t>FastAPI</w:t>
            </w:r>
            <w:proofErr w:type="spellEnd"/>
          </w:p>
        </w:tc>
        <w:tc>
          <w:tcPr>
            <w:tcW w:w="0" w:type="auto"/>
            <w:vAlign w:val="center"/>
            <w:hideMark/>
          </w:tcPr>
          <w:p w14:paraId="1C70BDDE"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szCs w:val="24"/>
                <w:lang w:eastAsia="es-BO"/>
              </w:rPr>
              <w:t>Bs. 0,00</w:t>
            </w:r>
          </w:p>
        </w:tc>
      </w:tr>
      <w:tr w:rsidR="00CF5997" w:rsidRPr="00CF5997" w14:paraId="024DE957" w14:textId="77777777" w:rsidTr="00275337">
        <w:trPr>
          <w:tblCellSpacing w:w="15" w:type="dxa"/>
        </w:trPr>
        <w:tc>
          <w:tcPr>
            <w:tcW w:w="0" w:type="auto"/>
            <w:vAlign w:val="center"/>
            <w:hideMark/>
          </w:tcPr>
          <w:p w14:paraId="6115151F"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Licencia Python</w:t>
            </w:r>
          </w:p>
        </w:tc>
        <w:tc>
          <w:tcPr>
            <w:tcW w:w="0" w:type="auto"/>
            <w:vAlign w:val="center"/>
            <w:hideMark/>
          </w:tcPr>
          <w:p w14:paraId="00D83AA1"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szCs w:val="24"/>
                <w:lang w:eastAsia="es-BO"/>
              </w:rPr>
              <w:t>Bs. 0,00</w:t>
            </w:r>
          </w:p>
        </w:tc>
      </w:tr>
      <w:tr w:rsidR="00CF5997" w:rsidRPr="00CF5997" w14:paraId="7213EFB3" w14:textId="77777777" w:rsidTr="00275337">
        <w:trPr>
          <w:tblCellSpacing w:w="15" w:type="dxa"/>
        </w:trPr>
        <w:tc>
          <w:tcPr>
            <w:tcW w:w="0" w:type="auto"/>
            <w:vAlign w:val="center"/>
            <w:hideMark/>
          </w:tcPr>
          <w:p w14:paraId="01FD6097"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b/>
                <w:bCs/>
                <w:szCs w:val="24"/>
                <w:lang w:eastAsia="es-BO"/>
              </w:rPr>
              <w:t>Costo total del software en bolivianos</w:t>
            </w:r>
          </w:p>
        </w:tc>
        <w:tc>
          <w:tcPr>
            <w:tcW w:w="0" w:type="auto"/>
            <w:vAlign w:val="center"/>
            <w:hideMark/>
          </w:tcPr>
          <w:p w14:paraId="706F1F62"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b/>
                <w:bCs/>
                <w:szCs w:val="24"/>
                <w:lang w:eastAsia="es-BO"/>
              </w:rPr>
              <w:t>Bs. 21.230,00</w:t>
            </w:r>
          </w:p>
        </w:tc>
      </w:tr>
      <w:tr w:rsidR="00CF5997" w:rsidRPr="00CF5997" w14:paraId="5616EFC3" w14:textId="77777777" w:rsidTr="00275337">
        <w:trPr>
          <w:tblCellSpacing w:w="15" w:type="dxa"/>
        </w:trPr>
        <w:tc>
          <w:tcPr>
            <w:tcW w:w="0" w:type="auto"/>
            <w:vAlign w:val="center"/>
            <w:hideMark/>
          </w:tcPr>
          <w:p w14:paraId="01DFABEE"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b/>
                <w:bCs/>
                <w:szCs w:val="24"/>
                <w:lang w:eastAsia="es-BO"/>
              </w:rPr>
              <w:t>Costo total del software en dólares (TC = 6.96 Bs.)</w:t>
            </w:r>
          </w:p>
        </w:tc>
        <w:tc>
          <w:tcPr>
            <w:tcW w:w="0" w:type="auto"/>
            <w:vAlign w:val="center"/>
            <w:hideMark/>
          </w:tcPr>
          <w:p w14:paraId="7CD36D59"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b/>
                <w:bCs/>
                <w:szCs w:val="24"/>
                <w:lang w:eastAsia="es-BO"/>
              </w:rPr>
              <w:t>$</w:t>
            </w:r>
            <w:proofErr w:type="spellStart"/>
            <w:r w:rsidRPr="00CF5997">
              <w:rPr>
                <w:rFonts w:eastAsia="Times New Roman" w:cs="Times New Roman"/>
                <w:b/>
                <w:bCs/>
                <w:szCs w:val="24"/>
                <w:lang w:eastAsia="es-BO"/>
              </w:rPr>
              <w:t>us</w:t>
            </w:r>
            <w:proofErr w:type="spellEnd"/>
            <w:r w:rsidRPr="00CF5997">
              <w:rPr>
                <w:rFonts w:eastAsia="Times New Roman" w:cs="Times New Roman"/>
                <w:b/>
                <w:bCs/>
                <w:szCs w:val="24"/>
                <w:lang w:eastAsia="es-BO"/>
              </w:rPr>
              <w:t xml:space="preserve"> 3.050,29</w:t>
            </w:r>
          </w:p>
        </w:tc>
      </w:tr>
    </w:tbl>
    <w:p w14:paraId="05257AB8" w14:textId="77777777" w:rsidR="0072641B" w:rsidRDefault="0072641B" w:rsidP="0072641B">
      <w:pPr>
        <w:pStyle w:val="Ttulo2"/>
        <w:spacing w:line="360" w:lineRule="auto"/>
        <w:rPr>
          <w:rFonts w:eastAsia="Times New Roman"/>
          <w:lang w:eastAsia="es-BO"/>
        </w:rPr>
      </w:pPr>
    </w:p>
    <w:p w14:paraId="66B0F234" w14:textId="435A6DE4" w:rsidR="0072641B" w:rsidRDefault="0072641B" w:rsidP="0072641B">
      <w:pPr>
        <w:pStyle w:val="Ttulo2"/>
        <w:spacing w:line="360" w:lineRule="auto"/>
        <w:jc w:val="center"/>
        <w:rPr>
          <w:b w:val="0"/>
          <w:bCs/>
        </w:rPr>
      </w:pPr>
      <w:bookmarkStart w:id="263" w:name="_Toc233166623"/>
      <w:r>
        <w:t>Tabla Nª37:</w:t>
      </w:r>
      <w:r w:rsidRPr="00F47583">
        <w:t xml:space="preserve"> </w:t>
      </w:r>
      <w:r>
        <w:rPr>
          <w:b w:val="0"/>
          <w:bCs/>
        </w:rPr>
        <w:t>Costo total de software</w:t>
      </w:r>
      <w:bookmarkEnd w:id="263"/>
    </w:p>
    <w:p w14:paraId="2D48B3F8" w14:textId="77777777" w:rsidR="0072641B" w:rsidRDefault="0072641B" w:rsidP="0072641B">
      <w:pPr>
        <w:pStyle w:val="Ttulo2"/>
        <w:spacing w:line="360" w:lineRule="auto"/>
        <w:jc w:val="center"/>
      </w:pPr>
      <w:bookmarkStart w:id="264" w:name="_Toc233166624"/>
      <w:r w:rsidRPr="0072641B">
        <w:t>Fuente:</w:t>
      </w:r>
      <w:r>
        <w:t xml:space="preserve"> </w:t>
      </w:r>
      <w:r w:rsidRPr="0072641B">
        <w:rPr>
          <w:b w:val="0"/>
          <w:bCs/>
        </w:rPr>
        <w:t>Elaboración propia.</w:t>
      </w:r>
      <w:bookmarkEnd w:id="264"/>
    </w:p>
    <w:p w14:paraId="0F2E5A48" w14:textId="2DAFE971" w:rsidR="00CF5997" w:rsidRPr="00CF5997" w:rsidRDefault="00CF5997" w:rsidP="00CF5997">
      <w:pPr>
        <w:spacing w:before="100" w:beforeAutospacing="1" w:after="100" w:afterAutospacing="1"/>
        <w:ind w:firstLine="0"/>
        <w:jc w:val="both"/>
        <w:rPr>
          <w:rFonts w:eastAsia="Times New Roman" w:cs="Times New Roman"/>
          <w:szCs w:val="24"/>
          <w:lang w:eastAsia="es-BO"/>
        </w:rPr>
      </w:pPr>
      <w:r w:rsidRPr="00CF5997">
        <w:rPr>
          <w:rFonts w:eastAsia="Times New Roman" w:cs="Times New Roman"/>
          <w:szCs w:val="24"/>
          <w:lang w:eastAsia="es-BO"/>
        </w:rPr>
        <w:t xml:space="preserve">Por lo tanto, el costo total estimado para el desarrollo e implementación del Sistema Experto de Apoyo a la Planificación Nutricional para pacientes con Síndrome Ovárico Metabólico </w:t>
      </w:r>
      <w:proofErr w:type="spellStart"/>
      <w:r w:rsidRPr="00CF5997">
        <w:rPr>
          <w:rFonts w:eastAsia="Times New Roman" w:cs="Times New Roman"/>
          <w:szCs w:val="24"/>
          <w:lang w:eastAsia="es-BO"/>
        </w:rPr>
        <w:t>Poliendocrino</w:t>
      </w:r>
      <w:proofErr w:type="spellEnd"/>
      <w:r w:rsidRPr="00CF5997">
        <w:rPr>
          <w:rFonts w:eastAsia="Times New Roman" w:cs="Times New Roman"/>
          <w:szCs w:val="24"/>
          <w:lang w:eastAsia="es-BO"/>
        </w:rPr>
        <w:t xml:space="preserve"> y Resistencia a la Insulina es:</w:t>
      </w:r>
    </w:p>
    <w:p w14:paraId="004A4836" w14:textId="77777777" w:rsidR="00CF5997" w:rsidRDefault="00CF5997" w:rsidP="00CF5997">
      <w:pPr>
        <w:spacing w:before="100" w:beforeAutospacing="1" w:after="100" w:afterAutospacing="1" w:line="240" w:lineRule="auto"/>
        <w:ind w:firstLine="0"/>
        <w:jc w:val="center"/>
        <w:rPr>
          <w:rFonts w:eastAsia="Times New Roman" w:cs="Times New Roman"/>
          <w:b/>
          <w:bCs/>
          <w:szCs w:val="24"/>
          <w:lang w:eastAsia="es-BO"/>
        </w:rPr>
      </w:pPr>
      <w:r w:rsidRPr="00CF5997">
        <w:rPr>
          <w:rFonts w:eastAsia="Times New Roman" w:cs="Times New Roman"/>
          <w:b/>
          <w:bCs/>
          <w:szCs w:val="24"/>
          <w:lang w:eastAsia="es-BO"/>
        </w:rPr>
        <w:t>CSW = Bs. 21.230,00</w:t>
      </w:r>
    </w:p>
    <w:p w14:paraId="7DEBBB1A" w14:textId="50826136" w:rsidR="00CF5997" w:rsidRPr="00CF5997" w:rsidRDefault="00CF5997" w:rsidP="0072641B">
      <w:pPr>
        <w:pStyle w:val="Ttulo1"/>
        <w:rPr>
          <w:rFonts w:eastAsia="Times New Roman"/>
          <w:lang w:eastAsia="es-BO"/>
        </w:rPr>
      </w:pPr>
      <w:bookmarkStart w:id="265" w:name="_Toc233166528"/>
      <w:r w:rsidRPr="00CF5997">
        <w:rPr>
          <w:rFonts w:eastAsia="Times New Roman"/>
          <w:lang w:eastAsia="es-BO"/>
        </w:rPr>
        <w:t>5.4.</w:t>
      </w:r>
      <w:r>
        <w:rPr>
          <w:rFonts w:eastAsia="Times New Roman"/>
          <w:lang w:eastAsia="es-BO"/>
        </w:rPr>
        <w:t>6</w:t>
      </w:r>
      <w:r w:rsidRPr="00CF5997">
        <w:rPr>
          <w:rFonts w:eastAsia="Times New Roman"/>
          <w:lang w:eastAsia="es-BO"/>
        </w:rPr>
        <w:t>.2. Costo del Hardware</w:t>
      </w:r>
      <w:bookmarkEnd w:id="265"/>
    </w:p>
    <w:p w14:paraId="5775E009" w14:textId="77777777" w:rsidR="00CF5997" w:rsidRPr="00CF5997" w:rsidRDefault="00CF5997" w:rsidP="00CF5997">
      <w:pPr>
        <w:spacing w:before="100" w:beforeAutospacing="1" w:after="100" w:afterAutospacing="1"/>
        <w:ind w:firstLine="0"/>
        <w:jc w:val="both"/>
        <w:rPr>
          <w:rFonts w:eastAsia="Times New Roman" w:cs="Times New Roman"/>
          <w:szCs w:val="24"/>
          <w:lang w:eastAsia="es-BO"/>
        </w:rPr>
      </w:pPr>
      <w:r w:rsidRPr="00CF5997">
        <w:rPr>
          <w:rFonts w:eastAsia="Times New Roman" w:cs="Times New Roman"/>
          <w:szCs w:val="24"/>
          <w:lang w:eastAsia="es-BO"/>
        </w:rPr>
        <w:t xml:space="preserve">Debido a que el presente proyecto corresponde a un Sistema Experto de Apoyo a la Planificación Nutricional para pacientes con Síndrome Ovárico Metabólico </w:t>
      </w:r>
      <w:proofErr w:type="spellStart"/>
      <w:r w:rsidRPr="00CF5997">
        <w:rPr>
          <w:rFonts w:eastAsia="Times New Roman" w:cs="Times New Roman"/>
          <w:szCs w:val="24"/>
          <w:lang w:eastAsia="es-BO"/>
        </w:rPr>
        <w:t>Poliendocrino</w:t>
      </w:r>
      <w:proofErr w:type="spellEnd"/>
      <w:r w:rsidRPr="00CF5997">
        <w:rPr>
          <w:rFonts w:eastAsia="Times New Roman" w:cs="Times New Roman"/>
          <w:szCs w:val="24"/>
          <w:lang w:eastAsia="es-BO"/>
        </w:rPr>
        <w:t xml:space="preserve"> y Resistencia a la Insulina, no se requiere hardware especializado para su funcionamiento. Sin embargo, es necesario </w:t>
      </w:r>
      <w:r w:rsidRPr="00CF5997">
        <w:rPr>
          <w:rFonts w:eastAsia="Times New Roman" w:cs="Times New Roman"/>
          <w:szCs w:val="24"/>
          <w:lang w:eastAsia="es-BO"/>
        </w:rPr>
        <w:lastRenderedPageBreak/>
        <w:t>contar con un equipo de cómputo adecuado para el desarrollo, pruebas, administración y ejecución de la aplicación web.</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28"/>
        <w:gridCol w:w="6047"/>
        <w:gridCol w:w="979"/>
      </w:tblGrid>
      <w:tr w:rsidR="00CF5997" w:rsidRPr="00CF5997" w14:paraId="5AA1E483" w14:textId="77777777" w:rsidTr="00275337">
        <w:trPr>
          <w:tblHeader/>
          <w:tblCellSpacing w:w="15" w:type="dxa"/>
        </w:trPr>
        <w:tc>
          <w:tcPr>
            <w:tcW w:w="0" w:type="auto"/>
            <w:shd w:val="clear" w:color="auto" w:fill="E2EFD9" w:themeFill="accent6" w:themeFillTint="33"/>
            <w:vAlign w:val="center"/>
            <w:hideMark/>
          </w:tcPr>
          <w:p w14:paraId="6020A264" w14:textId="77777777" w:rsidR="00CF5997" w:rsidRPr="00CF5997" w:rsidRDefault="00CF5997" w:rsidP="00CF5997">
            <w:pPr>
              <w:spacing w:line="240" w:lineRule="auto"/>
              <w:ind w:firstLine="0"/>
              <w:jc w:val="center"/>
              <w:rPr>
                <w:rFonts w:eastAsia="Times New Roman" w:cs="Times New Roman"/>
                <w:b/>
                <w:bCs/>
                <w:szCs w:val="24"/>
                <w:lang w:eastAsia="es-BO"/>
              </w:rPr>
            </w:pPr>
            <w:r w:rsidRPr="00CF5997">
              <w:rPr>
                <w:rFonts w:eastAsia="Times New Roman" w:cs="Times New Roman"/>
                <w:b/>
                <w:bCs/>
                <w:szCs w:val="24"/>
                <w:lang w:eastAsia="es-BO"/>
              </w:rPr>
              <w:t>REQUISITO</w:t>
            </w:r>
          </w:p>
        </w:tc>
        <w:tc>
          <w:tcPr>
            <w:tcW w:w="0" w:type="auto"/>
            <w:shd w:val="clear" w:color="auto" w:fill="E2EFD9" w:themeFill="accent6" w:themeFillTint="33"/>
            <w:vAlign w:val="center"/>
            <w:hideMark/>
          </w:tcPr>
          <w:p w14:paraId="5F02D076" w14:textId="77777777" w:rsidR="00CF5997" w:rsidRPr="00CF5997" w:rsidRDefault="00CF5997" w:rsidP="00CF5997">
            <w:pPr>
              <w:spacing w:line="240" w:lineRule="auto"/>
              <w:ind w:firstLine="0"/>
              <w:jc w:val="center"/>
              <w:rPr>
                <w:rFonts w:eastAsia="Times New Roman" w:cs="Times New Roman"/>
                <w:b/>
                <w:bCs/>
                <w:szCs w:val="24"/>
                <w:lang w:eastAsia="es-BO"/>
              </w:rPr>
            </w:pPr>
            <w:r w:rsidRPr="00CF5997">
              <w:rPr>
                <w:rFonts w:eastAsia="Times New Roman" w:cs="Times New Roman"/>
                <w:b/>
                <w:bCs/>
                <w:szCs w:val="24"/>
                <w:lang w:eastAsia="es-BO"/>
              </w:rPr>
              <w:t>DESCRIPCIÓN</w:t>
            </w:r>
          </w:p>
        </w:tc>
        <w:tc>
          <w:tcPr>
            <w:tcW w:w="0" w:type="auto"/>
            <w:shd w:val="clear" w:color="auto" w:fill="E2EFD9" w:themeFill="accent6" w:themeFillTint="33"/>
            <w:vAlign w:val="center"/>
            <w:hideMark/>
          </w:tcPr>
          <w:p w14:paraId="0A041B8F" w14:textId="77777777" w:rsidR="00CF5997" w:rsidRPr="00CF5997" w:rsidRDefault="00CF5997" w:rsidP="00CF5997">
            <w:pPr>
              <w:spacing w:line="240" w:lineRule="auto"/>
              <w:ind w:firstLine="0"/>
              <w:jc w:val="right"/>
              <w:rPr>
                <w:rFonts w:eastAsia="Times New Roman" w:cs="Times New Roman"/>
                <w:b/>
                <w:bCs/>
                <w:szCs w:val="24"/>
                <w:lang w:eastAsia="es-BO"/>
              </w:rPr>
            </w:pPr>
            <w:r w:rsidRPr="00CF5997">
              <w:rPr>
                <w:rFonts w:eastAsia="Times New Roman" w:cs="Times New Roman"/>
                <w:b/>
                <w:bCs/>
                <w:szCs w:val="24"/>
                <w:lang w:eastAsia="es-BO"/>
              </w:rPr>
              <w:t>COSTO</w:t>
            </w:r>
          </w:p>
        </w:tc>
      </w:tr>
      <w:tr w:rsidR="00CF5997" w:rsidRPr="00CF5997" w14:paraId="247FAF05" w14:textId="77777777" w:rsidTr="00275337">
        <w:trPr>
          <w:tblCellSpacing w:w="15" w:type="dxa"/>
        </w:trPr>
        <w:tc>
          <w:tcPr>
            <w:tcW w:w="0" w:type="auto"/>
            <w:shd w:val="clear" w:color="auto" w:fill="E2EFD9" w:themeFill="accent6" w:themeFillTint="33"/>
            <w:vAlign w:val="center"/>
            <w:hideMark/>
          </w:tcPr>
          <w:p w14:paraId="0FC84BD6"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Laptop de desarrollo</w:t>
            </w:r>
          </w:p>
        </w:tc>
        <w:tc>
          <w:tcPr>
            <w:tcW w:w="0" w:type="auto"/>
            <w:vAlign w:val="center"/>
            <w:hideMark/>
          </w:tcPr>
          <w:p w14:paraId="121206D8" w14:textId="49EFADFE" w:rsidR="00CF5997" w:rsidRPr="00CF5997" w:rsidRDefault="004F5433" w:rsidP="00CF5997">
            <w:pPr>
              <w:spacing w:line="240" w:lineRule="auto"/>
              <w:ind w:firstLine="0"/>
              <w:rPr>
                <w:rFonts w:eastAsia="Times New Roman" w:cs="Times New Roman"/>
                <w:szCs w:val="24"/>
                <w:lang w:eastAsia="es-BO"/>
              </w:rPr>
            </w:pPr>
            <w:r w:rsidRPr="004F5433">
              <w:rPr>
                <w:rFonts w:eastAsia="Times New Roman" w:cs="Times New Roman"/>
                <w:szCs w:val="24"/>
                <w:lang w:eastAsia="es-BO"/>
              </w:rPr>
              <w:t xml:space="preserve">Laptop HP Envy utilizada para el desarrollo del sistema, equipada con procesador Intel Core i5, memoria RAM de 16 GB, unidad SSD de 512 GB, conexión a Internet y sistema operativo Windows 11. Empleada para el desarrollo de Laravel, PostgreSQL, </w:t>
            </w:r>
            <w:proofErr w:type="spellStart"/>
            <w:r w:rsidRPr="004F5433">
              <w:rPr>
                <w:rFonts w:eastAsia="Times New Roman" w:cs="Times New Roman"/>
                <w:szCs w:val="24"/>
                <w:lang w:eastAsia="es-BO"/>
              </w:rPr>
              <w:t>FastAPI</w:t>
            </w:r>
            <w:proofErr w:type="spellEnd"/>
            <w:r w:rsidRPr="004F5433">
              <w:rPr>
                <w:rFonts w:eastAsia="Times New Roman" w:cs="Times New Roman"/>
                <w:szCs w:val="24"/>
                <w:lang w:eastAsia="es-BO"/>
              </w:rPr>
              <w:t>, diseño de interfaces, pruebas funcionales y documentación del proyecto.</w:t>
            </w:r>
          </w:p>
        </w:tc>
        <w:tc>
          <w:tcPr>
            <w:tcW w:w="0" w:type="auto"/>
            <w:vAlign w:val="center"/>
            <w:hideMark/>
          </w:tcPr>
          <w:p w14:paraId="589D457D"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szCs w:val="24"/>
                <w:lang w:eastAsia="es-BO"/>
              </w:rPr>
              <w:t>Bs. 5.800,00</w:t>
            </w:r>
          </w:p>
        </w:tc>
      </w:tr>
      <w:tr w:rsidR="00CF5997" w:rsidRPr="00CF5997" w14:paraId="37F13732" w14:textId="77777777" w:rsidTr="00275337">
        <w:trPr>
          <w:tblCellSpacing w:w="15" w:type="dxa"/>
        </w:trPr>
        <w:tc>
          <w:tcPr>
            <w:tcW w:w="0" w:type="auto"/>
            <w:shd w:val="clear" w:color="auto" w:fill="E2EFD9" w:themeFill="accent6" w:themeFillTint="33"/>
            <w:vAlign w:val="center"/>
            <w:hideMark/>
          </w:tcPr>
          <w:p w14:paraId="516A07CA"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b/>
                <w:bCs/>
                <w:szCs w:val="24"/>
                <w:lang w:eastAsia="es-BO"/>
              </w:rPr>
              <w:t>COSTO TOTAL HARDWARE EN DÓLARES (TC = 6.96 Bs.)</w:t>
            </w:r>
          </w:p>
        </w:tc>
        <w:tc>
          <w:tcPr>
            <w:tcW w:w="0" w:type="auto"/>
            <w:vAlign w:val="center"/>
            <w:hideMark/>
          </w:tcPr>
          <w:p w14:paraId="6BB9BA54" w14:textId="77777777" w:rsidR="00CF5997" w:rsidRPr="00CF5997" w:rsidRDefault="00CF5997" w:rsidP="00CF5997">
            <w:pPr>
              <w:spacing w:line="240" w:lineRule="auto"/>
              <w:ind w:firstLine="0"/>
              <w:rPr>
                <w:rFonts w:eastAsia="Times New Roman" w:cs="Times New Roman"/>
                <w:szCs w:val="24"/>
                <w:lang w:eastAsia="es-BO"/>
              </w:rPr>
            </w:pPr>
          </w:p>
        </w:tc>
        <w:tc>
          <w:tcPr>
            <w:tcW w:w="0" w:type="auto"/>
            <w:vAlign w:val="center"/>
            <w:hideMark/>
          </w:tcPr>
          <w:p w14:paraId="4F2E2293"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b/>
                <w:bCs/>
                <w:szCs w:val="24"/>
                <w:lang w:eastAsia="es-BO"/>
              </w:rPr>
              <w:t>$</w:t>
            </w:r>
            <w:proofErr w:type="spellStart"/>
            <w:r w:rsidRPr="00CF5997">
              <w:rPr>
                <w:rFonts w:eastAsia="Times New Roman" w:cs="Times New Roman"/>
                <w:b/>
                <w:bCs/>
                <w:szCs w:val="24"/>
                <w:lang w:eastAsia="es-BO"/>
              </w:rPr>
              <w:t>us</w:t>
            </w:r>
            <w:proofErr w:type="spellEnd"/>
            <w:r w:rsidRPr="00CF5997">
              <w:rPr>
                <w:rFonts w:eastAsia="Times New Roman" w:cs="Times New Roman"/>
                <w:b/>
                <w:bCs/>
                <w:szCs w:val="24"/>
                <w:lang w:eastAsia="es-BO"/>
              </w:rPr>
              <w:t xml:space="preserve"> 833,33</w:t>
            </w:r>
          </w:p>
        </w:tc>
      </w:tr>
      <w:tr w:rsidR="00CF5997" w:rsidRPr="00CF5997" w14:paraId="4BEE3064" w14:textId="77777777" w:rsidTr="00275337">
        <w:trPr>
          <w:tblCellSpacing w:w="15" w:type="dxa"/>
        </w:trPr>
        <w:tc>
          <w:tcPr>
            <w:tcW w:w="0" w:type="auto"/>
            <w:shd w:val="clear" w:color="auto" w:fill="E2EFD9" w:themeFill="accent6" w:themeFillTint="33"/>
            <w:vAlign w:val="center"/>
            <w:hideMark/>
          </w:tcPr>
          <w:p w14:paraId="3BDF522E" w14:textId="77777777" w:rsidR="00CF5997" w:rsidRPr="00CF5997" w:rsidRDefault="00CF5997" w:rsidP="00CF5997">
            <w:pPr>
              <w:spacing w:line="240" w:lineRule="auto"/>
              <w:ind w:firstLine="0"/>
              <w:rPr>
                <w:rFonts w:eastAsia="Times New Roman" w:cs="Times New Roman"/>
                <w:szCs w:val="24"/>
                <w:lang w:eastAsia="es-BO"/>
              </w:rPr>
            </w:pPr>
            <w:r w:rsidRPr="00CF5997">
              <w:rPr>
                <w:rFonts w:eastAsia="Times New Roman" w:cs="Times New Roman"/>
                <w:b/>
                <w:bCs/>
                <w:szCs w:val="24"/>
                <w:lang w:eastAsia="es-BO"/>
              </w:rPr>
              <w:t>COSTO TOTAL HARDWARE EN BOLIVIANOS</w:t>
            </w:r>
          </w:p>
        </w:tc>
        <w:tc>
          <w:tcPr>
            <w:tcW w:w="0" w:type="auto"/>
            <w:vAlign w:val="center"/>
            <w:hideMark/>
          </w:tcPr>
          <w:p w14:paraId="01608076" w14:textId="77777777" w:rsidR="00CF5997" w:rsidRPr="00CF5997" w:rsidRDefault="00CF5997" w:rsidP="00CF5997">
            <w:pPr>
              <w:spacing w:line="240" w:lineRule="auto"/>
              <w:ind w:firstLine="0"/>
              <w:rPr>
                <w:rFonts w:eastAsia="Times New Roman" w:cs="Times New Roman"/>
                <w:szCs w:val="24"/>
                <w:lang w:eastAsia="es-BO"/>
              </w:rPr>
            </w:pPr>
          </w:p>
        </w:tc>
        <w:tc>
          <w:tcPr>
            <w:tcW w:w="0" w:type="auto"/>
            <w:vAlign w:val="center"/>
            <w:hideMark/>
          </w:tcPr>
          <w:p w14:paraId="6E2CE8DC" w14:textId="77777777" w:rsidR="00CF5997" w:rsidRPr="00CF5997" w:rsidRDefault="00CF5997" w:rsidP="00CF5997">
            <w:pPr>
              <w:spacing w:line="240" w:lineRule="auto"/>
              <w:ind w:firstLine="0"/>
              <w:jc w:val="right"/>
              <w:rPr>
                <w:rFonts w:eastAsia="Times New Roman" w:cs="Times New Roman"/>
                <w:szCs w:val="24"/>
                <w:lang w:eastAsia="es-BO"/>
              </w:rPr>
            </w:pPr>
            <w:r w:rsidRPr="00CF5997">
              <w:rPr>
                <w:rFonts w:eastAsia="Times New Roman" w:cs="Times New Roman"/>
                <w:b/>
                <w:bCs/>
                <w:szCs w:val="24"/>
                <w:lang w:eastAsia="es-BO"/>
              </w:rPr>
              <w:t>Bs. 5.800,00</w:t>
            </w:r>
          </w:p>
        </w:tc>
      </w:tr>
    </w:tbl>
    <w:p w14:paraId="71349571" w14:textId="77777777" w:rsidR="0072641B" w:rsidRDefault="0072641B" w:rsidP="0072641B">
      <w:pPr>
        <w:pStyle w:val="Ttulo2"/>
        <w:spacing w:line="360" w:lineRule="auto"/>
        <w:jc w:val="center"/>
      </w:pPr>
    </w:p>
    <w:p w14:paraId="5EA96510" w14:textId="1EB3C260" w:rsidR="0072641B" w:rsidRDefault="0072641B" w:rsidP="0072641B">
      <w:pPr>
        <w:pStyle w:val="Ttulo2"/>
        <w:spacing w:line="360" w:lineRule="auto"/>
        <w:jc w:val="center"/>
        <w:rPr>
          <w:b w:val="0"/>
          <w:bCs/>
        </w:rPr>
      </w:pPr>
      <w:bookmarkStart w:id="266" w:name="_Toc233166625"/>
      <w:r>
        <w:t>Tabla Nª37:</w:t>
      </w:r>
      <w:r w:rsidRPr="00F47583">
        <w:t xml:space="preserve"> </w:t>
      </w:r>
      <w:r w:rsidRPr="0072641B">
        <w:rPr>
          <w:b w:val="0"/>
          <w:bCs/>
        </w:rPr>
        <w:t>Costo del hardware.</w:t>
      </w:r>
      <w:bookmarkEnd w:id="266"/>
    </w:p>
    <w:p w14:paraId="37DC1BC9" w14:textId="2BEF6831" w:rsidR="00CF5997" w:rsidRPr="0072641B" w:rsidRDefault="0072641B" w:rsidP="0072641B">
      <w:pPr>
        <w:pStyle w:val="Ttulo2"/>
        <w:spacing w:line="360" w:lineRule="auto"/>
        <w:jc w:val="center"/>
      </w:pPr>
      <w:bookmarkStart w:id="267" w:name="_Toc233166626"/>
      <w:r w:rsidRPr="0072641B">
        <w:t>Fuente:</w:t>
      </w:r>
      <w:r>
        <w:t xml:space="preserve"> </w:t>
      </w:r>
      <w:r w:rsidRPr="0072641B">
        <w:rPr>
          <w:b w:val="0"/>
          <w:bCs/>
        </w:rPr>
        <w:t>Elaboración propia.</w:t>
      </w:r>
      <w:bookmarkEnd w:id="267"/>
    </w:p>
    <w:p w14:paraId="5D1734EA" w14:textId="0EC5084D" w:rsidR="00CF5997" w:rsidRPr="00CF5997" w:rsidRDefault="00CF5997" w:rsidP="00CF5997">
      <w:pPr>
        <w:spacing w:before="100" w:beforeAutospacing="1" w:after="100" w:afterAutospacing="1" w:line="240" w:lineRule="auto"/>
        <w:ind w:firstLine="0"/>
        <w:rPr>
          <w:rFonts w:eastAsia="Times New Roman" w:cs="Times New Roman"/>
          <w:szCs w:val="24"/>
          <w:lang w:eastAsia="es-BO"/>
        </w:rPr>
      </w:pPr>
      <w:r w:rsidRPr="00CF5997">
        <w:rPr>
          <w:rFonts w:eastAsia="Times New Roman" w:cs="Times New Roman"/>
          <w:szCs w:val="24"/>
          <w:lang w:eastAsia="es-BO"/>
        </w:rPr>
        <w:t>Por lo tanto, el costo total del hardware es:</w:t>
      </w:r>
    </w:p>
    <w:p w14:paraId="5E55CEB2" w14:textId="77777777" w:rsidR="00CF5997" w:rsidRDefault="00CF5997" w:rsidP="00CF5997">
      <w:pPr>
        <w:spacing w:before="100" w:beforeAutospacing="1" w:after="100" w:afterAutospacing="1" w:line="240" w:lineRule="auto"/>
        <w:ind w:firstLine="0"/>
        <w:jc w:val="center"/>
        <w:rPr>
          <w:rFonts w:eastAsia="Times New Roman" w:cs="Times New Roman"/>
          <w:b/>
          <w:bCs/>
          <w:szCs w:val="24"/>
          <w:lang w:eastAsia="es-BO"/>
        </w:rPr>
      </w:pPr>
      <w:r w:rsidRPr="00CF5997">
        <w:rPr>
          <w:rFonts w:eastAsia="Times New Roman" w:cs="Times New Roman"/>
          <w:b/>
          <w:bCs/>
          <w:szCs w:val="24"/>
          <w:lang w:eastAsia="es-BO"/>
        </w:rPr>
        <w:t>CHW = Bs. 5.800,00</w:t>
      </w:r>
    </w:p>
    <w:p w14:paraId="78BD525D" w14:textId="77777777" w:rsidR="0072641B" w:rsidRDefault="0072641B" w:rsidP="00CF5997">
      <w:pPr>
        <w:spacing w:before="100" w:beforeAutospacing="1" w:after="100" w:afterAutospacing="1" w:line="240" w:lineRule="auto"/>
        <w:ind w:firstLine="0"/>
        <w:jc w:val="center"/>
        <w:rPr>
          <w:rFonts w:eastAsia="Times New Roman" w:cs="Times New Roman"/>
          <w:b/>
          <w:bCs/>
          <w:szCs w:val="24"/>
          <w:lang w:eastAsia="es-BO"/>
        </w:rPr>
      </w:pPr>
    </w:p>
    <w:p w14:paraId="323AC0F4" w14:textId="77777777" w:rsidR="0072641B" w:rsidRDefault="0072641B" w:rsidP="00CF5997">
      <w:pPr>
        <w:spacing w:before="100" w:beforeAutospacing="1" w:after="100" w:afterAutospacing="1" w:line="240" w:lineRule="auto"/>
        <w:ind w:firstLine="0"/>
        <w:jc w:val="center"/>
        <w:rPr>
          <w:rFonts w:eastAsia="Times New Roman" w:cs="Times New Roman"/>
          <w:b/>
          <w:bCs/>
          <w:szCs w:val="24"/>
          <w:lang w:eastAsia="es-BO"/>
        </w:rPr>
      </w:pPr>
    </w:p>
    <w:p w14:paraId="53B27E7F" w14:textId="3175A669" w:rsidR="004F5433" w:rsidRPr="004F5433" w:rsidRDefault="004F5433" w:rsidP="0072641B">
      <w:pPr>
        <w:pStyle w:val="Ttulo1"/>
        <w:rPr>
          <w:rFonts w:eastAsia="Times New Roman"/>
          <w:lang w:eastAsia="es-BO"/>
        </w:rPr>
      </w:pPr>
      <w:bookmarkStart w:id="268" w:name="_Toc233166529"/>
      <w:r w:rsidRPr="004F5433">
        <w:rPr>
          <w:rFonts w:eastAsia="Times New Roman"/>
          <w:lang w:eastAsia="es-BO"/>
        </w:rPr>
        <w:t>5.4.</w:t>
      </w:r>
      <w:r>
        <w:rPr>
          <w:rFonts w:eastAsia="Times New Roman"/>
          <w:lang w:eastAsia="es-BO"/>
        </w:rPr>
        <w:t>6</w:t>
      </w:r>
      <w:r w:rsidRPr="004F5433">
        <w:rPr>
          <w:rFonts w:eastAsia="Times New Roman"/>
          <w:lang w:eastAsia="es-BO"/>
        </w:rPr>
        <w:t>.3. Costo de la Investigación</w:t>
      </w:r>
      <w:bookmarkEnd w:id="268"/>
    </w:p>
    <w:p w14:paraId="01ABB77D" w14:textId="07E71831" w:rsidR="004F5433" w:rsidRDefault="004F5433" w:rsidP="004F5433">
      <w:pPr>
        <w:spacing w:before="100" w:beforeAutospacing="1" w:after="100" w:afterAutospacing="1"/>
        <w:ind w:firstLine="0"/>
        <w:jc w:val="both"/>
        <w:rPr>
          <w:rFonts w:eastAsia="Times New Roman" w:cs="Times New Roman"/>
          <w:szCs w:val="24"/>
          <w:lang w:eastAsia="es-BO"/>
        </w:rPr>
      </w:pPr>
      <w:r w:rsidRPr="004F5433">
        <w:rPr>
          <w:rFonts w:eastAsia="Times New Roman" w:cs="Times New Roman"/>
          <w:szCs w:val="24"/>
          <w:lang w:eastAsia="es-BO"/>
        </w:rPr>
        <w:t>El costo de la investigación corresponde a los recursos utilizados durante el proceso de recopilación de información, documentación, impresión de avances, acceso a Internet, reuniones con la especialista en nutrición y actividades relacionadas con el desarrollo del proyecto.</w:t>
      </w:r>
    </w:p>
    <w:p w14:paraId="24874854" w14:textId="77777777" w:rsidR="00275337" w:rsidRPr="004F5433" w:rsidRDefault="00275337" w:rsidP="004F5433">
      <w:pPr>
        <w:spacing w:before="100" w:beforeAutospacing="1" w:after="100" w:afterAutospacing="1"/>
        <w:ind w:firstLine="0"/>
        <w:jc w:val="both"/>
        <w:rPr>
          <w:rFonts w:eastAsia="Times New Roman" w:cs="Times New Roman"/>
          <w:szCs w:val="24"/>
          <w:lang w:eastAsia="es-BO"/>
        </w:rPr>
      </w:pPr>
    </w:p>
    <w:tbl>
      <w:tblPr>
        <w:tblW w:w="0" w:type="auto"/>
        <w:tblCellSpacing w:w="15" w:type="dxa"/>
        <w:tblInd w:w="19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284"/>
        <w:gridCol w:w="1205"/>
      </w:tblGrid>
      <w:tr w:rsidR="004F5433" w:rsidRPr="004F5433" w14:paraId="4F85C475" w14:textId="77777777" w:rsidTr="00275337">
        <w:trPr>
          <w:tblHeader/>
          <w:tblCellSpacing w:w="15" w:type="dxa"/>
        </w:trPr>
        <w:tc>
          <w:tcPr>
            <w:tcW w:w="0" w:type="auto"/>
            <w:shd w:val="clear" w:color="auto" w:fill="E2EFD9" w:themeFill="accent6" w:themeFillTint="33"/>
            <w:vAlign w:val="center"/>
            <w:hideMark/>
          </w:tcPr>
          <w:p w14:paraId="33AAF8B9" w14:textId="77777777" w:rsidR="004F5433" w:rsidRPr="004F5433" w:rsidRDefault="004F5433" w:rsidP="004F5433">
            <w:pPr>
              <w:spacing w:before="100" w:beforeAutospacing="1" w:after="100" w:afterAutospacing="1" w:line="240" w:lineRule="auto"/>
              <w:ind w:firstLine="0"/>
              <w:rPr>
                <w:rFonts w:eastAsia="Times New Roman" w:cs="Times New Roman"/>
                <w:b/>
                <w:bCs/>
                <w:szCs w:val="24"/>
                <w:lang w:eastAsia="es-BO"/>
              </w:rPr>
            </w:pPr>
            <w:r w:rsidRPr="004F5433">
              <w:rPr>
                <w:rFonts w:eastAsia="Times New Roman" w:cs="Times New Roman"/>
                <w:b/>
                <w:bCs/>
                <w:szCs w:val="24"/>
                <w:lang w:eastAsia="es-BO"/>
              </w:rPr>
              <w:lastRenderedPageBreak/>
              <w:t>Material</w:t>
            </w:r>
          </w:p>
        </w:tc>
        <w:tc>
          <w:tcPr>
            <w:tcW w:w="0" w:type="auto"/>
            <w:shd w:val="clear" w:color="auto" w:fill="E2EFD9" w:themeFill="accent6" w:themeFillTint="33"/>
            <w:vAlign w:val="center"/>
            <w:hideMark/>
          </w:tcPr>
          <w:p w14:paraId="4114A188" w14:textId="77777777" w:rsidR="004F5433" w:rsidRPr="004F5433" w:rsidRDefault="004F5433" w:rsidP="004F5433">
            <w:pPr>
              <w:spacing w:before="100" w:beforeAutospacing="1" w:after="100" w:afterAutospacing="1" w:line="240" w:lineRule="auto"/>
              <w:ind w:firstLine="0"/>
              <w:rPr>
                <w:rFonts w:eastAsia="Times New Roman" w:cs="Times New Roman"/>
                <w:b/>
                <w:bCs/>
                <w:szCs w:val="24"/>
                <w:lang w:eastAsia="es-BO"/>
              </w:rPr>
            </w:pPr>
            <w:r w:rsidRPr="004F5433">
              <w:rPr>
                <w:rFonts w:eastAsia="Times New Roman" w:cs="Times New Roman"/>
                <w:b/>
                <w:bCs/>
                <w:szCs w:val="24"/>
                <w:lang w:eastAsia="es-BO"/>
              </w:rPr>
              <w:t>Costo (Bs.)</w:t>
            </w:r>
          </w:p>
        </w:tc>
      </w:tr>
      <w:tr w:rsidR="004F5433" w:rsidRPr="004F5433" w14:paraId="453F1DE2" w14:textId="77777777" w:rsidTr="00275337">
        <w:trPr>
          <w:tblCellSpacing w:w="15" w:type="dxa"/>
        </w:trPr>
        <w:tc>
          <w:tcPr>
            <w:tcW w:w="0" w:type="auto"/>
            <w:vAlign w:val="center"/>
            <w:hideMark/>
          </w:tcPr>
          <w:p w14:paraId="59CEA57A"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Papelería</w:t>
            </w:r>
          </w:p>
        </w:tc>
        <w:tc>
          <w:tcPr>
            <w:tcW w:w="0" w:type="auto"/>
            <w:vAlign w:val="center"/>
            <w:hideMark/>
          </w:tcPr>
          <w:p w14:paraId="67AF2584"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150</w:t>
            </w:r>
          </w:p>
        </w:tc>
      </w:tr>
      <w:tr w:rsidR="004F5433" w:rsidRPr="004F5433" w14:paraId="60868F93" w14:textId="77777777" w:rsidTr="00275337">
        <w:trPr>
          <w:tblCellSpacing w:w="15" w:type="dxa"/>
        </w:trPr>
        <w:tc>
          <w:tcPr>
            <w:tcW w:w="0" w:type="auto"/>
            <w:vAlign w:val="center"/>
            <w:hideMark/>
          </w:tcPr>
          <w:p w14:paraId="216A3448"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Pasajes y transporte</w:t>
            </w:r>
          </w:p>
        </w:tc>
        <w:tc>
          <w:tcPr>
            <w:tcW w:w="0" w:type="auto"/>
            <w:vAlign w:val="center"/>
            <w:hideMark/>
          </w:tcPr>
          <w:p w14:paraId="02646515"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350</w:t>
            </w:r>
          </w:p>
        </w:tc>
      </w:tr>
      <w:tr w:rsidR="004F5433" w:rsidRPr="004F5433" w14:paraId="61295D3A" w14:textId="77777777" w:rsidTr="00275337">
        <w:trPr>
          <w:tblCellSpacing w:w="15" w:type="dxa"/>
        </w:trPr>
        <w:tc>
          <w:tcPr>
            <w:tcW w:w="0" w:type="auto"/>
            <w:vAlign w:val="center"/>
            <w:hideMark/>
          </w:tcPr>
          <w:p w14:paraId="253ED60B"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Impresiones</w:t>
            </w:r>
          </w:p>
        </w:tc>
        <w:tc>
          <w:tcPr>
            <w:tcW w:w="0" w:type="auto"/>
            <w:vAlign w:val="center"/>
            <w:hideMark/>
          </w:tcPr>
          <w:p w14:paraId="76A63417"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200</w:t>
            </w:r>
          </w:p>
        </w:tc>
      </w:tr>
      <w:tr w:rsidR="004F5433" w:rsidRPr="004F5433" w14:paraId="39008671" w14:textId="77777777" w:rsidTr="00275337">
        <w:trPr>
          <w:tblCellSpacing w:w="15" w:type="dxa"/>
        </w:trPr>
        <w:tc>
          <w:tcPr>
            <w:tcW w:w="0" w:type="auto"/>
            <w:vAlign w:val="center"/>
            <w:hideMark/>
          </w:tcPr>
          <w:p w14:paraId="0AEA521D"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Fotocopias</w:t>
            </w:r>
          </w:p>
        </w:tc>
        <w:tc>
          <w:tcPr>
            <w:tcW w:w="0" w:type="auto"/>
            <w:vAlign w:val="center"/>
            <w:hideMark/>
          </w:tcPr>
          <w:p w14:paraId="5A5CE66B"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80</w:t>
            </w:r>
          </w:p>
        </w:tc>
      </w:tr>
      <w:tr w:rsidR="004F5433" w:rsidRPr="004F5433" w14:paraId="75B279F4" w14:textId="77777777" w:rsidTr="00275337">
        <w:trPr>
          <w:tblCellSpacing w:w="15" w:type="dxa"/>
        </w:trPr>
        <w:tc>
          <w:tcPr>
            <w:tcW w:w="0" w:type="auto"/>
            <w:vAlign w:val="center"/>
            <w:hideMark/>
          </w:tcPr>
          <w:p w14:paraId="64326248"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Internet</w:t>
            </w:r>
          </w:p>
        </w:tc>
        <w:tc>
          <w:tcPr>
            <w:tcW w:w="0" w:type="auto"/>
            <w:vAlign w:val="center"/>
            <w:hideMark/>
          </w:tcPr>
          <w:p w14:paraId="7BF15E10"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300</w:t>
            </w:r>
          </w:p>
        </w:tc>
      </w:tr>
      <w:tr w:rsidR="004F5433" w:rsidRPr="004F5433" w14:paraId="79114A76" w14:textId="77777777" w:rsidTr="00275337">
        <w:trPr>
          <w:tblCellSpacing w:w="15" w:type="dxa"/>
        </w:trPr>
        <w:tc>
          <w:tcPr>
            <w:tcW w:w="0" w:type="auto"/>
            <w:vAlign w:val="center"/>
            <w:hideMark/>
          </w:tcPr>
          <w:p w14:paraId="5AFD8671"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Levantamiento y validación de información</w:t>
            </w:r>
          </w:p>
        </w:tc>
        <w:tc>
          <w:tcPr>
            <w:tcW w:w="0" w:type="auto"/>
            <w:vAlign w:val="center"/>
            <w:hideMark/>
          </w:tcPr>
          <w:p w14:paraId="4B1B802E"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250</w:t>
            </w:r>
          </w:p>
        </w:tc>
      </w:tr>
      <w:tr w:rsidR="004F5433" w:rsidRPr="004F5433" w14:paraId="63014C76" w14:textId="77777777" w:rsidTr="00275337">
        <w:trPr>
          <w:tblCellSpacing w:w="15" w:type="dxa"/>
        </w:trPr>
        <w:tc>
          <w:tcPr>
            <w:tcW w:w="0" w:type="auto"/>
            <w:vAlign w:val="center"/>
            <w:hideMark/>
          </w:tcPr>
          <w:p w14:paraId="27628455"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b/>
                <w:bCs/>
                <w:szCs w:val="24"/>
                <w:lang w:eastAsia="es-BO"/>
              </w:rPr>
              <w:t>Costo total de investigación</w:t>
            </w:r>
          </w:p>
        </w:tc>
        <w:tc>
          <w:tcPr>
            <w:tcW w:w="0" w:type="auto"/>
            <w:vAlign w:val="center"/>
            <w:hideMark/>
          </w:tcPr>
          <w:p w14:paraId="097B8746"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b/>
                <w:bCs/>
                <w:szCs w:val="24"/>
                <w:lang w:eastAsia="es-BO"/>
              </w:rPr>
              <w:t>1.330</w:t>
            </w:r>
          </w:p>
        </w:tc>
      </w:tr>
    </w:tbl>
    <w:p w14:paraId="5FFD75E2" w14:textId="77777777" w:rsidR="0072641B" w:rsidRDefault="0072641B" w:rsidP="0072641B">
      <w:pPr>
        <w:pStyle w:val="Ttulo2"/>
        <w:spacing w:line="360" w:lineRule="auto"/>
        <w:jc w:val="center"/>
      </w:pPr>
    </w:p>
    <w:p w14:paraId="555C1F63" w14:textId="36AD258C" w:rsidR="0072641B" w:rsidRDefault="0072641B" w:rsidP="0072641B">
      <w:pPr>
        <w:pStyle w:val="Ttulo2"/>
        <w:spacing w:line="360" w:lineRule="auto"/>
        <w:jc w:val="center"/>
        <w:rPr>
          <w:b w:val="0"/>
          <w:bCs/>
        </w:rPr>
      </w:pPr>
      <w:bookmarkStart w:id="269" w:name="_Toc233166627"/>
      <w:r>
        <w:t>Tabla Nª37:</w:t>
      </w:r>
      <w:r w:rsidRPr="00F47583">
        <w:t xml:space="preserve"> </w:t>
      </w:r>
      <w:r w:rsidRPr="0072641B">
        <w:rPr>
          <w:b w:val="0"/>
          <w:bCs/>
        </w:rPr>
        <w:t xml:space="preserve">Costo del </w:t>
      </w:r>
      <w:proofErr w:type="spellStart"/>
      <w:r>
        <w:rPr>
          <w:b w:val="0"/>
          <w:bCs/>
        </w:rPr>
        <w:t>inveztigacion</w:t>
      </w:r>
      <w:proofErr w:type="spellEnd"/>
      <w:r w:rsidRPr="0072641B">
        <w:rPr>
          <w:b w:val="0"/>
          <w:bCs/>
        </w:rPr>
        <w:t>.</w:t>
      </w:r>
      <w:bookmarkEnd w:id="269"/>
    </w:p>
    <w:p w14:paraId="4A2CFCFE" w14:textId="77777777" w:rsidR="0072641B" w:rsidRDefault="0072641B" w:rsidP="0072641B">
      <w:pPr>
        <w:pStyle w:val="Ttulo2"/>
        <w:spacing w:line="360" w:lineRule="auto"/>
        <w:jc w:val="center"/>
      </w:pPr>
      <w:bookmarkStart w:id="270" w:name="_Toc233166628"/>
      <w:r w:rsidRPr="0072641B">
        <w:t>Fuente:</w:t>
      </w:r>
      <w:r>
        <w:t xml:space="preserve"> </w:t>
      </w:r>
      <w:r w:rsidRPr="0072641B">
        <w:rPr>
          <w:b w:val="0"/>
          <w:bCs/>
        </w:rPr>
        <w:t>Elaboración propia.</w:t>
      </w:r>
      <w:bookmarkEnd w:id="270"/>
    </w:p>
    <w:p w14:paraId="6816FFB1" w14:textId="77777777" w:rsidR="0072641B" w:rsidRDefault="0072641B" w:rsidP="004F5433">
      <w:pPr>
        <w:spacing w:before="100" w:beforeAutospacing="1" w:after="100" w:afterAutospacing="1" w:line="240" w:lineRule="auto"/>
        <w:ind w:firstLine="0"/>
        <w:rPr>
          <w:rFonts w:eastAsia="Times New Roman" w:cs="Times New Roman"/>
          <w:szCs w:val="24"/>
          <w:lang w:eastAsia="es-BO"/>
        </w:rPr>
      </w:pPr>
    </w:p>
    <w:p w14:paraId="67E847DD" w14:textId="319CD152"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Por lo tanto, el costo total de la investigación es:</w:t>
      </w:r>
    </w:p>
    <w:p w14:paraId="5519E3F1" w14:textId="77777777" w:rsidR="004F5433" w:rsidRDefault="004F5433" w:rsidP="004F5433">
      <w:pPr>
        <w:spacing w:before="100" w:beforeAutospacing="1" w:after="100" w:afterAutospacing="1" w:line="240" w:lineRule="auto"/>
        <w:ind w:firstLine="0"/>
        <w:rPr>
          <w:rFonts w:eastAsia="Times New Roman" w:cs="Times New Roman"/>
          <w:b/>
          <w:bCs/>
          <w:szCs w:val="24"/>
          <w:lang w:eastAsia="es-BO"/>
        </w:rPr>
      </w:pPr>
      <w:r w:rsidRPr="004F5433">
        <w:rPr>
          <w:rFonts w:eastAsia="Times New Roman" w:cs="Times New Roman"/>
          <w:b/>
          <w:bCs/>
          <w:szCs w:val="24"/>
          <w:lang w:eastAsia="es-BO"/>
        </w:rPr>
        <w:t>CINV = Bs. 1.330</w:t>
      </w:r>
    </w:p>
    <w:p w14:paraId="6B28BD46" w14:textId="2F37F76E" w:rsidR="004F5433" w:rsidRPr="004F5433" w:rsidRDefault="004F5433" w:rsidP="0072641B">
      <w:pPr>
        <w:pStyle w:val="Ttulo1"/>
        <w:rPr>
          <w:rFonts w:eastAsia="Times New Roman"/>
          <w:lang w:eastAsia="es-BO"/>
        </w:rPr>
      </w:pPr>
      <w:bookmarkStart w:id="271" w:name="_Toc233166530"/>
      <w:r w:rsidRPr="004F5433">
        <w:rPr>
          <w:rFonts w:eastAsia="Times New Roman"/>
          <w:lang w:eastAsia="es-BO"/>
        </w:rPr>
        <w:t>5.4.</w:t>
      </w:r>
      <w:r>
        <w:rPr>
          <w:rFonts w:eastAsia="Times New Roman"/>
          <w:lang w:eastAsia="es-BO"/>
        </w:rPr>
        <w:t>6</w:t>
      </w:r>
      <w:r w:rsidRPr="004F5433">
        <w:rPr>
          <w:rFonts w:eastAsia="Times New Roman"/>
          <w:lang w:eastAsia="es-BO"/>
        </w:rPr>
        <w:t>.4. Costo Total del Proyecto</w:t>
      </w:r>
      <w:bookmarkEnd w:id="271"/>
    </w:p>
    <w:p w14:paraId="14F21E3E" w14:textId="77777777" w:rsidR="004F5433" w:rsidRPr="004F5433" w:rsidRDefault="004F5433" w:rsidP="00544952">
      <w:pPr>
        <w:spacing w:before="100" w:beforeAutospacing="1" w:after="100" w:afterAutospacing="1"/>
        <w:ind w:firstLine="0"/>
        <w:jc w:val="both"/>
        <w:rPr>
          <w:rFonts w:eastAsia="Times New Roman" w:cs="Times New Roman"/>
          <w:szCs w:val="24"/>
          <w:lang w:eastAsia="es-BO"/>
        </w:rPr>
      </w:pPr>
      <w:r w:rsidRPr="004F5433">
        <w:rPr>
          <w:rFonts w:eastAsia="Times New Roman" w:cs="Times New Roman"/>
          <w:szCs w:val="24"/>
          <w:lang w:eastAsia="es-BO"/>
        </w:rPr>
        <w:t>De acuerdo con los valores obtenidos anteriormente, se determina el costo total del proyecto mediante la siguiente fórmula:</w:t>
      </w:r>
    </w:p>
    <w:p w14:paraId="277EF516" w14:textId="77777777" w:rsidR="004F5433" w:rsidRPr="004F5433" w:rsidRDefault="004F5433" w:rsidP="004F5433">
      <w:pPr>
        <w:spacing w:before="100" w:beforeAutospacing="1" w:after="100" w:afterAutospacing="1" w:line="240" w:lineRule="auto"/>
        <w:ind w:firstLine="0"/>
        <w:jc w:val="center"/>
        <w:rPr>
          <w:rFonts w:eastAsia="Times New Roman" w:cs="Times New Roman"/>
          <w:szCs w:val="24"/>
          <w:lang w:eastAsia="es-BO"/>
        </w:rPr>
      </w:pPr>
      <w:r w:rsidRPr="004F5433">
        <w:rPr>
          <w:rFonts w:eastAsia="Times New Roman" w:cs="Times New Roman"/>
          <w:szCs w:val="24"/>
          <w:lang w:eastAsia="es-BO"/>
        </w:rPr>
        <w:t>CTP = CSW + CHW + CINV</w:t>
      </w:r>
    </w:p>
    <w:p w14:paraId="4C8D082F"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Donde:</w:t>
      </w:r>
    </w:p>
    <w:p w14:paraId="597FDFF2" w14:textId="77777777" w:rsidR="004F5433" w:rsidRPr="004F5433" w:rsidRDefault="004F5433" w:rsidP="004F5433">
      <w:pPr>
        <w:numPr>
          <w:ilvl w:val="0"/>
          <w:numId w:val="35"/>
        </w:numPr>
        <w:spacing w:before="100" w:beforeAutospacing="1" w:after="100" w:afterAutospacing="1" w:line="240" w:lineRule="auto"/>
        <w:rPr>
          <w:rFonts w:eastAsia="Times New Roman" w:cs="Times New Roman"/>
          <w:szCs w:val="24"/>
          <w:lang w:eastAsia="es-BO"/>
        </w:rPr>
      </w:pPr>
      <w:r w:rsidRPr="004F5433">
        <w:rPr>
          <w:rFonts w:eastAsia="Times New Roman" w:cs="Times New Roman"/>
          <w:szCs w:val="24"/>
          <w:lang w:eastAsia="es-BO"/>
        </w:rPr>
        <w:t>CTP = Costo Total del Proyecto.</w:t>
      </w:r>
    </w:p>
    <w:p w14:paraId="19BF1DD5" w14:textId="77777777" w:rsidR="004F5433" w:rsidRPr="004F5433" w:rsidRDefault="004F5433" w:rsidP="004F5433">
      <w:pPr>
        <w:numPr>
          <w:ilvl w:val="0"/>
          <w:numId w:val="35"/>
        </w:numPr>
        <w:spacing w:before="100" w:beforeAutospacing="1" w:after="100" w:afterAutospacing="1" w:line="240" w:lineRule="auto"/>
        <w:rPr>
          <w:rFonts w:eastAsia="Times New Roman" w:cs="Times New Roman"/>
          <w:szCs w:val="24"/>
          <w:lang w:eastAsia="es-BO"/>
        </w:rPr>
      </w:pPr>
      <w:r w:rsidRPr="004F5433">
        <w:rPr>
          <w:rFonts w:eastAsia="Times New Roman" w:cs="Times New Roman"/>
          <w:szCs w:val="24"/>
          <w:lang w:eastAsia="es-BO"/>
        </w:rPr>
        <w:t>CSW = Costo del Software.</w:t>
      </w:r>
    </w:p>
    <w:p w14:paraId="53E842D4" w14:textId="77777777" w:rsidR="004F5433" w:rsidRPr="004F5433" w:rsidRDefault="004F5433" w:rsidP="004F5433">
      <w:pPr>
        <w:numPr>
          <w:ilvl w:val="0"/>
          <w:numId w:val="35"/>
        </w:numPr>
        <w:spacing w:before="100" w:beforeAutospacing="1" w:after="100" w:afterAutospacing="1" w:line="240" w:lineRule="auto"/>
        <w:rPr>
          <w:rFonts w:eastAsia="Times New Roman" w:cs="Times New Roman"/>
          <w:szCs w:val="24"/>
          <w:lang w:eastAsia="es-BO"/>
        </w:rPr>
      </w:pPr>
      <w:r w:rsidRPr="004F5433">
        <w:rPr>
          <w:rFonts w:eastAsia="Times New Roman" w:cs="Times New Roman"/>
          <w:szCs w:val="24"/>
          <w:lang w:eastAsia="es-BO"/>
        </w:rPr>
        <w:t>CHW = Costo del Hardware.</w:t>
      </w:r>
    </w:p>
    <w:p w14:paraId="10589FAD" w14:textId="77777777" w:rsidR="004F5433" w:rsidRPr="004F5433" w:rsidRDefault="004F5433" w:rsidP="004F5433">
      <w:pPr>
        <w:numPr>
          <w:ilvl w:val="0"/>
          <w:numId w:val="35"/>
        </w:numPr>
        <w:spacing w:before="100" w:beforeAutospacing="1" w:after="100" w:afterAutospacing="1" w:line="240" w:lineRule="auto"/>
        <w:rPr>
          <w:rFonts w:eastAsia="Times New Roman" w:cs="Times New Roman"/>
          <w:szCs w:val="24"/>
          <w:lang w:eastAsia="es-BO"/>
        </w:rPr>
      </w:pPr>
      <w:r w:rsidRPr="004F5433">
        <w:rPr>
          <w:rFonts w:eastAsia="Times New Roman" w:cs="Times New Roman"/>
          <w:szCs w:val="24"/>
          <w:lang w:eastAsia="es-BO"/>
        </w:rPr>
        <w:t>CINV = Costo de la Investigación.</w:t>
      </w:r>
    </w:p>
    <w:p w14:paraId="32F26F77"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Reemplazando:</w:t>
      </w:r>
    </w:p>
    <w:p w14:paraId="19AAE3E0" w14:textId="77777777" w:rsidR="004F5433" w:rsidRPr="004F5433" w:rsidRDefault="004F5433" w:rsidP="004F5433">
      <w:pPr>
        <w:spacing w:before="100" w:beforeAutospacing="1" w:after="100" w:afterAutospacing="1" w:line="240" w:lineRule="auto"/>
        <w:ind w:firstLine="0"/>
        <w:jc w:val="center"/>
        <w:rPr>
          <w:rFonts w:eastAsia="Times New Roman" w:cs="Times New Roman"/>
          <w:szCs w:val="24"/>
          <w:lang w:eastAsia="es-BO"/>
        </w:rPr>
      </w:pPr>
      <w:r w:rsidRPr="004F5433">
        <w:rPr>
          <w:rFonts w:eastAsia="Times New Roman" w:cs="Times New Roman"/>
          <w:szCs w:val="24"/>
          <w:lang w:eastAsia="es-BO"/>
        </w:rPr>
        <w:t>CTP = Bs. 38.405,00 + Bs. 5.800,00 + Bs. 1.330,00</w:t>
      </w:r>
    </w:p>
    <w:p w14:paraId="4BF4D254" w14:textId="77777777" w:rsidR="004F5433" w:rsidRPr="004F5433" w:rsidRDefault="004F5433" w:rsidP="004F5433">
      <w:pPr>
        <w:spacing w:before="100" w:beforeAutospacing="1" w:after="100" w:afterAutospacing="1" w:line="240" w:lineRule="auto"/>
        <w:ind w:firstLine="0"/>
        <w:jc w:val="center"/>
        <w:rPr>
          <w:rFonts w:eastAsia="Times New Roman" w:cs="Times New Roman"/>
          <w:szCs w:val="24"/>
          <w:lang w:eastAsia="es-BO"/>
        </w:rPr>
      </w:pPr>
      <w:r w:rsidRPr="004F5433">
        <w:rPr>
          <w:rFonts w:eastAsia="Times New Roman" w:cs="Times New Roman"/>
          <w:szCs w:val="24"/>
          <w:lang w:eastAsia="es-BO"/>
        </w:rPr>
        <w:t>CTP = Bs. 45.535,00</w:t>
      </w:r>
    </w:p>
    <w:p w14:paraId="0A35C513" w14:textId="77777777" w:rsidR="004F5433" w:rsidRPr="004F5433" w:rsidRDefault="004F5433" w:rsidP="004F5433">
      <w:pPr>
        <w:spacing w:before="100" w:beforeAutospacing="1" w:after="100" w:afterAutospacing="1" w:line="240" w:lineRule="auto"/>
        <w:ind w:firstLine="0"/>
        <w:jc w:val="center"/>
        <w:rPr>
          <w:rFonts w:eastAsia="Times New Roman" w:cs="Times New Roman"/>
          <w:szCs w:val="24"/>
          <w:lang w:eastAsia="es-BO"/>
        </w:rPr>
      </w:pPr>
      <w:r w:rsidRPr="004F5433">
        <w:rPr>
          <w:rFonts w:eastAsia="Times New Roman" w:cs="Times New Roman"/>
          <w:szCs w:val="24"/>
          <w:lang w:eastAsia="es-BO"/>
        </w:rPr>
        <w:t>Por lo tanto, el costo total del proyecto es:</w:t>
      </w:r>
    </w:p>
    <w:p w14:paraId="4BD6143D" w14:textId="77777777" w:rsidR="004F5433" w:rsidRPr="004F5433" w:rsidRDefault="004F5433" w:rsidP="004F5433">
      <w:pPr>
        <w:spacing w:before="100" w:beforeAutospacing="1" w:after="100" w:afterAutospacing="1" w:line="240" w:lineRule="auto"/>
        <w:ind w:firstLine="0"/>
        <w:jc w:val="center"/>
        <w:rPr>
          <w:rFonts w:eastAsia="Times New Roman" w:cs="Times New Roman"/>
          <w:szCs w:val="24"/>
          <w:lang w:eastAsia="es-BO"/>
        </w:rPr>
      </w:pPr>
      <w:r w:rsidRPr="004F5433">
        <w:rPr>
          <w:rFonts w:eastAsia="Times New Roman" w:cs="Times New Roman"/>
          <w:b/>
          <w:bCs/>
          <w:szCs w:val="24"/>
          <w:lang w:eastAsia="es-BO"/>
        </w:rPr>
        <w:lastRenderedPageBreak/>
        <w:t>CTP = Bs. 45.535,00</w:t>
      </w:r>
    </w:p>
    <w:p w14:paraId="6ED333AF" w14:textId="77777777" w:rsidR="004F5433" w:rsidRPr="004F5433" w:rsidRDefault="004F5433" w:rsidP="004F5433">
      <w:pPr>
        <w:spacing w:before="100" w:beforeAutospacing="1" w:after="100" w:afterAutospacing="1" w:line="240" w:lineRule="auto"/>
        <w:ind w:firstLine="0"/>
        <w:rPr>
          <w:rFonts w:eastAsia="Times New Roman" w:cs="Times New Roman"/>
          <w:szCs w:val="24"/>
          <w:lang w:eastAsia="es-BO"/>
        </w:rPr>
      </w:pPr>
      <w:r w:rsidRPr="004F5433">
        <w:rPr>
          <w:rFonts w:eastAsia="Times New Roman" w:cs="Times New Roman"/>
          <w:szCs w:val="24"/>
          <w:lang w:eastAsia="es-BO"/>
        </w:rPr>
        <w:t>Convertido a dólares estadounidenses, considerando un tipo de cambio referencial de 6.96 Bs.:</w:t>
      </w:r>
    </w:p>
    <w:p w14:paraId="3772C460" w14:textId="77777777" w:rsidR="004F5433" w:rsidRPr="004F5433" w:rsidRDefault="004F5433" w:rsidP="004F5433">
      <w:pPr>
        <w:spacing w:before="100" w:beforeAutospacing="1" w:after="100" w:afterAutospacing="1" w:line="240" w:lineRule="auto"/>
        <w:ind w:firstLine="0"/>
        <w:jc w:val="center"/>
        <w:rPr>
          <w:rFonts w:eastAsia="Times New Roman" w:cs="Times New Roman"/>
          <w:szCs w:val="24"/>
          <w:lang w:eastAsia="es-BO"/>
        </w:rPr>
      </w:pPr>
      <w:r w:rsidRPr="004F5433">
        <w:rPr>
          <w:rFonts w:eastAsia="Times New Roman" w:cs="Times New Roman"/>
          <w:szCs w:val="24"/>
          <w:lang w:eastAsia="es-BO"/>
        </w:rPr>
        <w:t>CTP = 45.535 / 6.96</w:t>
      </w:r>
    </w:p>
    <w:p w14:paraId="48E45DD5" w14:textId="77777777" w:rsidR="004F5433" w:rsidRPr="004F5433" w:rsidRDefault="004F5433" w:rsidP="004F5433">
      <w:pPr>
        <w:spacing w:before="100" w:beforeAutospacing="1" w:after="100" w:afterAutospacing="1" w:line="240" w:lineRule="auto"/>
        <w:ind w:firstLine="0"/>
        <w:jc w:val="center"/>
        <w:rPr>
          <w:rFonts w:eastAsia="Times New Roman" w:cs="Times New Roman"/>
          <w:szCs w:val="24"/>
          <w:lang w:eastAsia="es-BO"/>
        </w:rPr>
      </w:pPr>
      <w:r w:rsidRPr="004F5433">
        <w:rPr>
          <w:rFonts w:eastAsia="Times New Roman" w:cs="Times New Roman"/>
          <w:szCs w:val="24"/>
          <w:lang w:eastAsia="es-BO"/>
        </w:rPr>
        <w:t>CTP = $</w:t>
      </w:r>
      <w:proofErr w:type="spellStart"/>
      <w:r w:rsidRPr="004F5433">
        <w:rPr>
          <w:rFonts w:eastAsia="Times New Roman" w:cs="Times New Roman"/>
          <w:szCs w:val="24"/>
          <w:lang w:eastAsia="es-BO"/>
        </w:rPr>
        <w:t>us</w:t>
      </w:r>
      <w:proofErr w:type="spellEnd"/>
      <w:r w:rsidRPr="004F5433">
        <w:rPr>
          <w:rFonts w:eastAsia="Times New Roman" w:cs="Times New Roman"/>
          <w:szCs w:val="24"/>
          <w:lang w:eastAsia="es-BO"/>
        </w:rPr>
        <w:t xml:space="preserve"> 6.542,39</w:t>
      </w:r>
    </w:p>
    <w:p w14:paraId="7BF08EBD" w14:textId="77777777" w:rsidR="004F5433" w:rsidRPr="004F5433" w:rsidRDefault="004F5433" w:rsidP="004F5433">
      <w:pPr>
        <w:spacing w:before="100" w:beforeAutospacing="1" w:after="100" w:afterAutospacing="1" w:line="240" w:lineRule="auto"/>
        <w:ind w:firstLine="0"/>
        <w:jc w:val="center"/>
        <w:rPr>
          <w:rFonts w:eastAsia="Times New Roman" w:cs="Times New Roman"/>
          <w:szCs w:val="24"/>
          <w:lang w:eastAsia="es-BO"/>
        </w:rPr>
      </w:pPr>
      <w:r w:rsidRPr="004F5433">
        <w:rPr>
          <w:rFonts w:eastAsia="Times New Roman" w:cs="Times New Roman"/>
          <w:szCs w:val="24"/>
          <w:lang w:eastAsia="es-BO"/>
        </w:rPr>
        <w:t>Por lo tanto:</w:t>
      </w:r>
    </w:p>
    <w:p w14:paraId="56A0EB1C" w14:textId="77777777" w:rsidR="004F5433" w:rsidRDefault="004F5433" w:rsidP="004F5433">
      <w:pPr>
        <w:spacing w:before="100" w:beforeAutospacing="1" w:after="100" w:afterAutospacing="1" w:line="240" w:lineRule="auto"/>
        <w:ind w:firstLine="0"/>
        <w:jc w:val="center"/>
        <w:rPr>
          <w:rFonts w:eastAsia="Times New Roman" w:cs="Times New Roman"/>
          <w:b/>
          <w:bCs/>
          <w:szCs w:val="24"/>
          <w:lang w:eastAsia="es-BO"/>
        </w:rPr>
      </w:pPr>
      <w:r w:rsidRPr="004F5433">
        <w:rPr>
          <w:rFonts w:eastAsia="Times New Roman" w:cs="Times New Roman"/>
          <w:b/>
          <w:bCs/>
          <w:szCs w:val="24"/>
          <w:lang w:eastAsia="es-BO"/>
        </w:rPr>
        <w:t>CTP = $</w:t>
      </w:r>
      <w:proofErr w:type="spellStart"/>
      <w:r w:rsidRPr="004F5433">
        <w:rPr>
          <w:rFonts w:eastAsia="Times New Roman" w:cs="Times New Roman"/>
          <w:b/>
          <w:bCs/>
          <w:szCs w:val="24"/>
          <w:lang w:eastAsia="es-BO"/>
        </w:rPr>
        <w:t>us</w:t>
      </w:r>
      <w:proofErr w:type="spellEnd"/>
      <w:r w:rsidRPr="004F5433">
        <w:rPr>
          <w:rFonts w:eastAsia="Times New Roman" w:cs="Times New Roman"/>
          <w:b/>
          <w:bCs/>
          <w:szCs w:val="24"/>
          <w:lang w:eastAsia="es-BO"/>
        </w:rPr>
        <w:t xml:space="preserve"> 6.542,39</w:t>
      </w:r>
    </w:p>
    <w:p w14:paraId="2420D30C" w14:textId="2FC28304" w:rsidR="00B72D9A" w:rsidRDefault="00B72D9A" w:rsidP="0072641B">
      <w:pPr>
        <w:pStyle w:val="Ttulo1"/>
      </w:pPr>
      <w:bookmarkStart w:id="272" w:name="_Toc233166531"/>
      <w:r>
        <w:t>5.4.</w:t>
      </w:r>
      <w:r w:rsidR="004F5433">
        <w:t>7</w:t>
      </w:r>
      <w:r>
        <w:t xml:space="preserve"> Cálculo de VAN y TIR</w:t>
      </w:r>
      <w:bookmarkEnd w:id="272"/>
    </w:p>
    <w:p w14:paraId="101CF492" w14:textId="04802530" w:rsidR="00D03607" w:rsidRPr="00D03607" w:rsidRDefault="00D03607" w:rsidP="0072641B">
      <w:pPr>
        <w:pStyle w:val="Ttulo1"/>
        <w:rPr>
          <w:rFonts w:eastAsia="Times New Roman" w:cs="Times New Roman"/>
          <w:bCs/>
          <w:sz w:val="27"/>
          <w:szCs w:val="27"/>
          <w:lang w:eastAsia="es-BO"/>
        </w:rPr>
      </w:pPr>
      <w:bookmarkStart w:id="273" w:name="_Toc233166532"/>
      <w:r w:rsidRPr="00D03607">
        <w:rPr>
          <w:rFonts w:eastAsia="Times New Roman" w:cs="Times New Roman"/>
          <w:bCs/>
          <w:sz w:val="27"/>
          <w:szCs w:val="27"/>
          <w:lang w:eastAsia="es-BO"/>
        </w:rPr>
        <w:t>5.4.</w:t>
      </w:r>
      <w:r>
        <w:rPr>
          <w:rFonts w:eastAsia="Times New Roman" w:cs="Times New Roman"/>
          <w:bCs/>
          <w:sz w:val="27"/>
          <w:szCs w:val="27"/>
          <w:lang w:eastAsia="es-BO"/>
        </w:rPr>
        <w:t>7</w:t>
      </w:r>
      <w:r w:rsidRPr="00D03607">
        <w:rPr>
          <w:rFonts w:eastAsia="Times New Roman" w:cs="Times New Roman"/>
          <w:bCs/>
          <w:sz w:val="27"/>
          <w:szCs w:val="27"/>
          <w:lang w:eastAsia="es-BO"/>
        </w:rPr>
        <w:t>.1. Valor Actual Neto (VAN)</w:t>
      </w:r>
      <w:bookmarkEnd w:id="273"/>
    </w:p>
    <w:p w14:paraId="41DF416E" w14:textId="77777777" w:rsidR="00D03607" w:rsidRPr="00D03607" w:rsidRDefault="00D03607" w:rsidP="00D03607">
      <w:pPr>
        <w:spacing w:before="100" w:beforeAutospacing="1" w:after="100" w:afterAutospacing="1"/>
        <w:ind w:firstLine="0"/>
        <w:jc w:val="both"/>
        <w:rPr>
          <w:rFonts w:eastAsia="Times New Roman" w:cs="Times New Roman"/>
          <w:szCs w:val="24"/>
          <w:lang w:eastAsia="es-BO"/>
        </w:rPr>
      </w:pPr>
      <w:r w:rsidRPr="00D03607">
        <w:rPr>
          <w:rFonts w:eastAsia="Times New Roman" w:cs="Times New Roman"/>
          <w:szCs w:val="24"/>
          <w:lang w:eastAsia="es-BO"/>
        </w:rPr>
        <w:t>El Valor Actual Neto es un indicador financiero utilizado para determinar la rentabilidad de una inversión mediante la actualización de los flujos de efectivo futuros al valor presente.</w:t>
      </w:r>
    </w:p>
    <w:p w14:paraId="2CDE023D" w14:textId="77777777" w:rsidR="00D03607" w:rsidRPr="00D03607" w:rsidRDefault="00D03607" w:rsidP="00D03607">
      <w:pPr>
        <w:spacing w:before="100" w:beforeAutospacing="1" w:after="100" w:afterAutospacing="1"/>
        <w:ind w:firstLine="0"/>
        <w:jc w:val="both"/>
        <w:rPr>
          <w:rFonts w:eastAsia="Times New Roman" w:cs="Times New Roman"/>
          <w:szCs w:val="24"/>
          <w:lang w:eastAsia="es-BO"/>
        </w:rPr>
      </w:pPr>
      <w:r w:rsidRPr="00D03607">
        <w:rPr>
          <w:rFonts w:eastAsia="Times New Roman" w:cs="Times New Roman"/>
          <w:szCs w:val="24"/>
          <w:lang w:eastAsia="es-BO"/>
        </w:rPr>
        <w:t>La interpretación del VAN es la siguiente:</w:t>
      </w:r>
    </w:p>
    <w:p w14:paraId="5C089981" w14:textId="77777777" w:rsidR="00D03607" w:rsidRPr="00D03607" w:rsidRDefault="00D03607" w:rsidP="00D03607">
      <w:pPr>
        <w:numPr>
          <w:ilvl w:val="0"/>
          <w:numId w:val="36"/>
        </w:numPr>
        <w:spacing w:before="100" w:beforeAutospacing="1" w:after="100" w:afterAutospacing="1"/>
        <w:jc w:val="both"/>
        <w:rPr>
          <w:rFonts w:eastAsia="Times New Roman" w:cs="Times New Roman"/>
          <w:szCs w:val="24"/>
          <w:lang w:eastAsia="es-BO"/>
        </w:rPr>
      </w:pPr>
      <w:r w:rsidRPr="00D03607">
        <w:rPr>
          <w:rFonts w:eastAsia="Times New Roman" w:cs="Times New Roman"/>
          <w:szCs w:val="24"/>
          <w:lang w:eastAsia="es-BO"/>
        </w:rPr>
        <w:t>VAN &gt; 0: El proyecto genera beneficios.</w:t>
      </w:r>
    </w:p>
    <w:p w14:paraId="50F5BE4F" w14:textId="77777777" w:rsidR="00D03607" w:rsidRPr="00D03607" w:rsidRDefault="00D03607" w:rsidP="00D03607">
      <w:pPr>
        <w:numPr>
          <w:ilvl w:val="0"/>
          <w:numId w:val="36"/>
        </w:numPr>
        <w:spacing w:before="100" w:beforeAutospacing="1" w:after="100" w:afterAutospacing="1"/>
        <w:jc w:val="both"/>
        <w:rPr>
          <w:rFonts w:eastAsia="Times New Roman" w:cs="Times New Roman"/>
          <w:szCs w:val="24"/>
          <w:lang w:eastAsia="es-BO"/>
        </w:rPr>
      </w:pPr>
      <w:r w:rsidRPr="00D03607">
        <w:rPr>
          <w:rFonts w:eastAsia="Times New Roman" w:cs="Times New Roman"/>
          <w:szCs w:val="24"/>
          <w:lang w:eastAsia="es-BO"/>
        </w:rPr>
        <w:t>VAN = 0: El proyecto no genera ganancias ni pérdidas.</w:t>
      </w:r>
    </w:p>
    <w:p w14:paraId="7E92AB5F" w14:textId="77777777" w:rsidR="00D03607" w:rsidRPr="00D03607" w:rsidRDefault="00D03607" w:rsidP="00D03607">
      <w:pPr>
        <w:numPr>
          <w:ilvl w:val="0"/>
          <w:numId w:val="36"/>
        </w:numPr>
        <w:spacing w:before="100" w:beforeAutospacing="1" w:after="100" w:afterAutospacing="1"/>
        <w:jc w:val="both"/>
        <w:rPr>
          <w:rFonts w:eastAsia="Times New Roman" w:cs="Times New Roman"/>
          <w:szCs w:val="24"/>
          <w:lang w:eastAsia="es-BO"/>
        </w:rPr>
      </w:pPr>
      <w:r w:rsidRPr="00D03607">
        <w:rPr>
          <w:rFonts w:eastAsia="Times New Roman" w:cs="Times New Roman"/>
          <w:szCs w:val="24"/>
          <w:lang w:eastAsia="es-BO"/>
        </w:rPr>
        <w:t>VAN &lt; 0: El proyecto genera pérdidas.</w:t>
      </w:r>
    </w:p>
    <w:p w14:paraId="5BC55113" w14:textId="77777777" w:rsidR="00D03607" w:rsidRPr="00D03607" w:rsidRDefault="00D03607" w:rsidP="00D03607">
      <w:pPr>
        <w:spacing w:before="100" w:beforeAutospacing="1" w:after="100" w:afterAutospacing="1"/>
        <w:ind w:firstLine="0"/>
        <w:jc w:val="both"/>
        <w:rPr>
          <w:rFonts w:eastAsia="Times New Roman" w:cs="Times New Roman"/>
          <w:szCs w:val="24"/>
          <w:lang w:eastAsia="es-BO"/>
        </w:rPr>
      </w:pPr>
      <w:r w:rsidRPr="00D03607">
        <w:rPr>
          <w:rFonts w:eastAsia="Times New Roman" w:cs="Times New Roman"/>
          <w:szCs w:val="24"/>
          <w:lang w:eastAsia="es-BO"/>
        </w:rPr>
        <w:t>Para el cálculo se utiliza la siguiente fórmula:</w:t>
      </w:r>
    </w:p>
    <w:p w14:paraId="5E93B1C1" w14:textId="77777777" w:rsidR="00D03607" w:rsidRDefault="00D03607" w:rsidP="00D03607">
      <w:pPr>
        <w:jc w:val="center"/>
        <w:rPr>
          <w:szCs w:val="24"/>
        </w:rPr>
      </w:pPr>
      <m:oMathPara>
        <m:oMath>
          <m:r>
            <w:rPr>
              <w:rFonts w:ascii="Cambria Math" w:hAnsi="Cambria Math"/>
              <w:szCs w:val="24"/>
            </w:rPr>
            <m:t xml:space="preserve">VAN = Io + </m:t>
          </m:r>
          <m:nary>
            <m:naryPr>
              <m:chr m:val="∑"/>
              <m:ctrlPr>
                <w:rPr>
                  <w:rFonts w:ascii="Cambria Math" w:hAnsi="Cambria Math"/>
                  <w:szCs w:val="24"/>
                </w:rPr>
              </m:ctrlPr>
            </m:naryPr>
            <m:sub>
              <m:r>
                <w:rPr>
                  <w:rFonts w:ascii="Cambria Math" w:hAnsi="Cambria Math"/>
                  <w:szCs w:val="24"/>
                </w:rPr>
                <m:t>t=1</m:t>
              </m:r>
            </m:sub>
            <m:sup>
              <m:r>
                <w:rPr>
                  <w:rFonts w:ascii="Cambria Math" w:hAnsi="Cambria Math"/>
                  <w:szCs w:val="24"/>
                </w:rPr>
                <m:t>n</m:t>
              </m:r>
            </m:sup>
            <m:e/>
          </m:nary>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F</m:t>
                  </m:r>
                </m:e>
                <m:sub>
                  <m:r>
                    <w:rPr>
                      <w:rFonts w:ascii="Cambria Math" w:hAnsi="Cambria Math"/>
                      <w:szCs w:val="24"/>
                    </w:rPr>
                    <m:t>t</m:t>
                  </m:r>
                </m:sub>
              </m:sSub>
            </m:num>
            <m:den>
              <m:sSup>
                <m:sSupPr>
                  <m:ctrlPr>
                    <w:rPr>
                      <w:rFonts w:ascii="Cambria Math" w:hAnsi="Cambria Math"/>
                      <w:szCs w:val="24"/>
                    </w:rPr>
                  </m:ctrlPr>
                </m:sSupPr>
                <m:e>
                  <m:r>
                    <w:rPr>
                      <w:rFonts w:ascii="Cambria Math" w:hAnsi="Cambria Math"/>
                      <w:szCs w:val="24"/>
                    </w:rPr>
                    <m:t>(1+r)</m:t>
                  </m:r>
                </m:e>
                <m:sup>
                  <m:r>
                    <w:rPr>
                      <w:rFonts w:ascii="Cambria Math" w:hAnsi="Cambria Math"/>
                      <w:szCs w:val="24"/>
                    </w:rPr>
                    <m:t>t</m:t>
                  </m:r>
                </m:sup>
              </m:sSup>
            </m:den>
          </m:f>
        </m:oMath>
      </m:oMathPara>
    </w:p>
    <w:p w14:paraId="6DFCCDF4" w14:textId="77777777" w:rsidR="00D03607" w:rsidRPr="00D03607" w:rsidRDefault="00D03607" w:rsidP="00D03607">
      <w:pPr>
        <w:spacing w:before="100" w:beforeAutospacing="1" w:after="100" w:afterAutospacing="1"/>
        <w:ind w:firstLine="0"/>
        <w:jc w:val="both"/>
        <w:rPr>
          <w:rFonts w:eastAsia="Times New Roman" w:cs="Times New Roman"/>
          <w:szCs w:val="24"/>
          <w:lang w:eastAsia="es-BO"/>
        </w:rPr>
      </w:pPr>
      <w:r w:rsidRPr="00D03607">
        <w:rPr>
          <w:rFonts w:eastAsia="Times New Roman" w:cs="Times New Roman"/>
          <w:szCs w:val="24"/>
          <w:lang w:eastAsia="es-BO"/>
        </w:rPr>
        <w:t>Donde:</w:t>
      </w:r>
    </w:p>
    <w:p w14:paraId="1675EB46" w14:textId="77777777" w:rsidR="00D03607" w:rsidRPr="00D03607" w:rsidRDefault="00D03607" w:rsidP="00D03607">
      <w:pPr>
        <w:numPr>
          <w:ilvl w:val="0"/>
          <w:numId w:val="37"/>
        </w:numPr>
        <w:spacing w:before="100" w:beforeAutospacing="1" w:after="100" w:afterAutospacing="1"/>
        <w:jc w:val="both"/>
        <w:rPr>
          <w:rFonts w:eastAsia="Times New Roman" w:cs="Times New Roman"/>
          <w:szCs w:val="24"/>
          <w:lang w:eastAsia="es-BO"/>
        </w:rPr>
      </w:pPr>
      <w:proofErr w:type="spellStart"/>
      <w:r w:rsidRPr="00D03607">
        <w:rPr>
          <w:rFonts w:eastAsia="Times New Roman" w:cs="Times New Roman"/>
          <w:szCs w:val="24"/>
          <w:lang w:eastAsia="es-BO"/>
        </w:rPr>
        <w:t>Io</w:t>
      </w:r>
      <w:proofErr w:type="spellEnd"/>
      <w:r w:rsidRPr="00D03607">
        <w:rPr>
          <w:rFonts w:eastAsia="Times New Roman" w:cs="Times New Roman"/>
          <w:szCs w:val="24"/>
          <w:lang w:eastAsia="es-BO"/>
        </w:rPr>
        <w:t xml:space="preserve"> = Inversión inicial.</w:t>
      </w:r>
    </w:p>
    <w:p w14:paraId="44CFA9FB" w14:textId="77777777" w:rsidR="00D03607" w:rsidRPr="00D03607" w:rsidRDefault="00D03607" w:rsidP="00D03607">
      <w:pPr>
        <w:numPr>
          <w:ilvl w:val="0"/>
          <w:numId w:val="37"/>
        </w:numPr>
        <w:spacing w:before="100" w:beforeAutospacing="1" w:after="100" w:afterAutospacing="1"/>
        <w:jc w:val="both"/>
        <w:rPr>
          <w:rFonts w:eastAsia="Times New Roman" w:cs="Times New Roman"/>
          <w:szCs w:val="24"/>
          <w:lang w:eastAsia="es-BO"/>
        </w:rPr>
      </w:pPr>
      <w:r w:rsidRPr="00D03607">
        <w:rPr>
          <w:rFonts w:eastAsia="Times New Roman" w:cs="Times New Roman"/>
          <w:szCs w:val="24"/>
          <w:lang w:eastAsia="es-BO"/>
        </w:rPr>
        <w:t>Ft = Flujo de caja estimado.</w:t>
      </w:r>
    </w:p>
    <w:p w14:paraId="6DB8DBF2" w14:textId="77777777" w:rsidR="00D03607" w:rsidRPr="00D03607" w:rsidRDefault="00D03607" w:rsidP="00D03607">
      <w:pPr>
        <w:numPr>
          <w:ilvl w:val="0"/>
          <w:numId w:val="37"/>
        </w:numPr>
        <w:spacing w:before="100" w:beforeAutospacing="1" w:after="100" w:afterAutospacing="1"/>
        <w:jc w:val="both"/>
        <w:rPr>
          <w:rFonts w:eastAsia="Times New Roman" w:cs="Times New Roman"/>
          <w:szCs w:val="24"/>
          <w:lang w:eastAsia="es-BO"/>
        </w:rPr>
      </w:pPr>
      <w:r w:rsidRPr="00D03607">
        <w:rPr>
          <w:rFonts w:eastAsia="Times New Roman" w:cs="Times New Roman"/>
          <w:szCs w:val="24"/>
          <w:lang w:eastAsia="es-BO"/>
        </w:rPr>
        <w:lastRenderedPageBreak/>
        <w:t>r = Tasa de descuento.</w:t>
      </w:r>
    </w:p>
    <w:p w14:paraId="67DAC3FB" w14:textId="77777777" w:rsidR="00D03607" w:rsidRPr="00D03607" w:rsidRDefault="00D03607" w:rsidP="00D03607">
      <w:pPr>
        <w:numPr>
          <w:ilvl w:val="0"/>
          <w:numId w:val="37"/>
        </w:numPr>
        <w:spacing w:before="100" w:beforeAutospacing="1" w:after="100" w:afterAutospacing="1"/>
        <w:jc w:val="both"/>
        <w:rPr>
          <w:rFonts w:eastAsia="Times New Roman" w:cs="Times New Roman"/>
          <w:szCs w:val="24"/>
          <w:lang w:eastAsia="es-BO"/>
        </w:rPr>
      </w:pPr>
      <w:r w:rsidRPr="00D03607">
        <w:rPr>
          <w:rFonts w:eastAsia="Times New Roman" w:cs="Times New Roman"/>
          <w:szCs w:val="24"/>
          <w:lang w:eastAsia="es-BO"/>
        </w:rPr>
        <w:t>t = Período de tiempo.</w:t>
      </w:r>
    </w:p>
    <w:p w14:paraId="4E9D51C5" w14:textId="77777777" w:rsidR="00D03607" w:rsidRPr="00D03607" w:rsidRDefault="00D03607" w:rsidP="00D03607">
      <w:pPr>
        <w:spacing w:before="100" w:beforeAutospacing="1" w:after="100" w:afterAutospacing="1"/>
        <w:ind w:firstLine="0"/>
        <w:jc w:val="both"/>
        <w:rPr>
          <w:rFonts w:eastAsia="Times New Roman" w:cs="Times New Roman"/>
          <w:szCs w:val="24"/>
          <w:lang w:eastAsia="es-BO"/>
        </w:rPr>
      </w:pPr>
      <w:r w:rsidRPr="00D03607">
        <w:rPr>
          <w:rFonts w:eastAsia="Times New Roman" w:cs="Times New Roman"/>
          <w:szCs w:val="24"/>
          <w:lang w:eastAsia="es-BO"/>
        </w:rPr>
        <w:t>Para el presente proyecto se considera:</w:t>
      </w:r>
    </w:p>
    <w:p w14:paraId="0456C764" w14:textId="77777777" w:rsidR="00D03607" w:rsidRPr="00D03607" w:rsidRDefault="00D03607" w:rsidP="00D03607">
      <w:pPr>
        <w:spacing w:before="100" w:beforeAutospacing="1" w:after="100" w:afterAutospacing="1"/>
        <w:ind w:firstLine="0"/>
        <w:jc w:val="center"/>
        <w:rPr>
          <w:rFonts w:eastAsia="Times New Roman" w:cs="Times New Roman"/>
          <w:szCs w:val="24"/>
          <w:lang w:eastAsia="es-BO"/>
        </w:rPr>
      </w:pPr>
      <w:proofErr w:type="spellStart"/>
      <w:r w:rsidRPr="00D03607">
        <w:rPr>
          <w:rFonts w:eastAsia="Times New Roman" w:cs="Times New Roman"/>
          <w:szCs w:val="24"/>
          <w:lang w:eastAsia="es-BO"/>
        </w:rPr>
        <w:t>Io</w:t>
      </w:r>
      <w:proofErr w:type="spellEnd"/>
      <w:r w:rsidRPr="00D03607">
        <w:rPr>
          <w:rFonts w:eastAsia="Times New Roman" w:cs="Times New Roman"/>
          <w:szCs w:val="24"/>
          <w:lang w:eastAsia="es-BO"/>
        </w:rPr>
        <w:t xml:space="preserve"> = Bs. 45.535</w:t>
      </w:r>
    </w:p>
    <w:p w14:paraId="102BEC1F" w14:textId="77777777" w:rsidR="00D03607" w:rsidRPr="00D03607" w:rsidRDefault="00D03607" w:rsidP="00D03607">
      <w:pPr>
        <w:spacing w:before="100" w:beforeAutospacing="1" w:after="100" w:afterAutospacing="1"/>
        <w:ind w:firstLine="0"/>
        <w:jc w:val="center"/>
        <w:rPr>
          <w:rFonts w:eastAsia="Times New Roman" w:cs="Times New Roman"/>
          <w:szCs w:val="24"/>
          <w:lang w:eastAsia="es-BO"/>
        </w:rPr>
      </w:pPr>
      <w:r w:rsidRPr="00D03607">
        <w:rPr>
          <w:rFonts w:eastAsia="Times New Roman" w:cs="Times New Roman"/>
          <w:szCs w:val="24"/>
          <w:lang w:eastAsia="es-BO"/>
        </w:rPr>
        <w:t>r = 7% = 0.07</w:t>
      </w:r>
    </w:p>
    <w:p w14:paraId="000E1BDC" w14:textId="77777777" w:rsidR="00D03607" w:rsidRPr="00D03607" w:rsidRDefault="00D03607" w:rsidP="00D03607">
      <w:pPr>
        <w:spacing w:before="100" w:beforeAutospacing="1" w:after="100" w:afterAutospacing="1"/>
        <w:ind w:firstLine="0"/>
        <w:jc w:val="both"/>
        <w:rPr>
          <w:rFonts w:eastAsia="Times New Roman" w:cs="Times New Roman"/>
          <w:szCs w:val="24"/>
          <w:lang w:eastAsia="es-BO"/>
        </w:rPr>
      </w:pPr>
      <w:r w:rsidRPr="00D03607">
        <w:rPr>
          <w:rFonts w:eastAsia="Times New Roman" w:cs="Times New Roman"/>
          <w:szCs w:val="24"/>
          <w:lang w:eastAsia="es-BO"/>
        </w:rPr>
        <w:t>Los beneficios económicos estimados corresponden al ahorro de tiempo operativo, optimización de la planificación nutricional, mejora del seguimiento de pacientes y aumento de la capacidad de atención dentro del consultorio.</w:t>
      </w:r>
    </w:p>
    <w:tbl>
      <w:tblPr>
        <w:tblW w:w="0" w:type="auto"/>
        <w:tblCellSpacing w:w="15" w:type="dxa"/>
        <w:tblInd w:w="31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512"/>
        <w:gridCol w:w="2526"/>
      </w:tblGrid>
      <w:tr w:rsidR="00D03607" w:rsidRPr="00D03607" w14:paraId="03C01C32" w14:textId="77777777" w:rsidTr="00275337">
        <w:trPr>
          <w:tblHeader/>
          <w:tblCellSpacing w:w="15" w:type="dxa"/>
        </w:trPr>
        <w:tc>
          <w:tcPr>
            <w:tcW w:w="0" w:type="auto"/>
            <w:shd w:val="clear" w:color="auto" w:fill="E2EFD9" w:themeFill="accent6" w:themeFillTint="33"/>
            <w:vAlign w:val="center"/>
            <w:hideMark/>
          </w:tcPr>
          <w:p w14:paraId="384F7C0C" w14:textId="77777777" w:rsidR="00D03607" w:rsidRPr="00D03607" w:rsidRDefault="00D03607" w:rsidP="00D03607">
            <w:pPr>
              <w:spacing w:line="240" w:lineRule="auto"/>
              <w:ind w:firstLine="0"/>
              <w:jc w:val="center"/>
              <w:rPr>
                <w:rFonts w:eastAsia="Times New Roman" w:cs="Times New Roman"/>
                <w:b/>
                <w:bCs/>
                <w:szCs w:val="24"/>
                <w:lang w:eastAsia="es-BO"/>
              </w:rPr>
            </w:pPr>
            <w:r w:rsidRPr="00D03607">
              <w:rPr>
                <w:rFonts w:eastAsia="Times New Roman" w:cs="Times New Roman"/>
                <w:b/>
                <w:bCs/>
                <w:szCs w:val="24"/>
                <w:lang w:eastAsia="es-BO"/>
              </w:rPr>
              <w:t>Mes</w:t>
            </w:r>
          </w:p>
        </w:tc>
        <w:tc>
          <w:tcPr>
            <w:tcW w:w="0" w:type="auto"/>
            <w:shd w:val="clear" w:color="auto" w:fill="E2EFD9" w:themeFill="accent6" w:themeFillTint="33"/>
            <w:vAlign w:val="center"/>
            <w:hideMark/>
          </w:tcPr>
          <w:p w14:paraId="5C56A9E2" w14:textId="77777777" w:rsidR="00D03607" w:rsidRPr="00D03607" w:rsidRDefault="00D03607" w:rsidP="00D03607">
            <w:pPr>
              <w:spacing w:line="240" w:lineRule="auto"/>
              <w:ind w:firstLine="0"/>
              <w:jc w:val="right"/>
              <w:rPr>
                <w:rFonts w:eastAsia="Times New Roman" w:cs="Times New Roman"/>
                <w:b/>
                <w:bCs/>
                <w:szCs w:val="24"/>
                <w:lang w:eastAsia="es-BO"/>
              </w:rPr>
            </w:pPr>
            <w:r w:rsidRPr="00D03607">
              <w:rPr>
                <w:rFonts w:eastAsia="Times New Roman" w:cs="Times New Roman"/>
                <w:b/>
                <w:bCs/>
                <w:szCs w:val="24"/>
                <w:lang w:eastAsia="es-BO"/>
              </w:rPr>
              <w:t>Flujo mensual estimado</w:t>
            </w:r>
          </w:p>
        </w:tc>
      </w:tr>
      <w:tr w:rsidR="00D03607" w:rsidRPr="00D03607" w14:paraId="0531F25C" w14:textId="77777777" w:rsidTr="00275337">
        <w:trPr>
          <w:tblCellSpacing w:w="15" w:type="dxa"/>
        </w:trPr>
        <w:tc>
          <w:tcPr>
            <w:tcW w:w="0" w:type="auto"/>
            <w:vAlign w:val="center"/>
            <w:hideMark/>
          </w:tcPr>
          <w:p w14:paraId="7C065C83" w14:textId="77777777" w:rsidR="00D03607" w:rsidRPr="00D03607" w:rsidRDefault="00D03607" w:rsidP="00D03607">
            <w:pPr>
              <w:spacing w:line="240" w:lineRule="auto"/>
              <w:ind w:firstLine="0"/>
              <w:rPr>
                <w:rFonts w:eastAsia="Times New Roman" w:cs="Times New Roman"/>
                <w:szCs w:val="24"/>
                <w:lang w:eastAsia="es-BO"/>
              </w:rPr>
            </w:pPr>
            <w:r w:rsidRPr="00D03607">
              <w:rPr>
                <w:rFonts w:eastAsia="Times New Roman" w:cs="Times New Roman"/>
                <w:szCs w:val="24"/>
                <w:lang w:eastAsia="es-BO"/>
              </w:rPr>
              <w:t>1</w:t>
            </w:r>
          </w:p>
        </w:tc>
        <w:tc>
          <w:tcPr>
            <w:tcW w:w="0" w:type="auto"/>
            <w:vAlign w:val="center"/>
            <w:hideMark/>
          </w:tcPr>
          <w:p w14:paraId="1B181031" w14:textId="77777777" w:rsidR="00D03607" w:rsidRPr="00D03607" w:rsidRDefault="00D03607" w:rsidP="00D03607">
            <w:pPr>
              <w:spacing w:line="240" w:lineRule="auto"/>
              <w:ind w:firstLine="0"/>
              <w:jc w:val="right"/>
              <w:rPr>
                <w:rFonts w:eastAsia="Times New Roman" w:cs="Times New Roman"/>
                <w:szCs w:val="24"/>
                <w:lang w:eastAsia="es-BO"/>
              </w:rPr>
            </w:pPr>
            <w:r w:rsidRPr="00D03607">
              <w:rPr>
                <w:rFonts w:eastAsia="Times New Roman" w:cs="Times New Roman"/>
                <w:szCs w:val="24"/>
                <w:lang w:eastAsia="es-BO"/>
              </w:rPr>
              <w:t>Bs. 7.000</w:t>
            </w:r>
          </w:p>
        </w:tc>
      </w:tr>
      <w:tr w:rsidR="00D03607" w:rsidRPr="00D03607" w14:paraId="6ACB7A70" w14:textId="77777777" w:rsidTr="00275337">
        <w:trPr>
          <w:tblCellSpacing w:w="15" w:type="dxa"/>
        </w:trPr>
        <w:tc>
          <w:tcPr>
            <w:tcW w:w="0" w:type="auto"/>
            <w:vAlign w:val="center"/>
            <w:hideMark/>
          </w:tcPr>
          <w:p w14:paraId="682B5CA1" w14:textId="77777777" w:rsidR="00D03607" w:rsidRPr="00D03607" w:rsidRDefault="00D03607" w:rsidP="00D03607">
            <w:pPr>
              <w:spacing w:line="240" w:lineRule="auto"/>
              <w:ind w:firstLine="0"/>
              <w:rPr>
                <w:rFonts w:eastAsia="Times New Roman" w:cs="Times New Roman"/>
                <w:szCs w:val="24"/>
                <w:lang w:eastAsia="es-BO"/>
              </w:rPr>
            </w:pPr>
            <w:r w:rsidRPr="00D03607">
              <w:rPr>
                <w:rFonts w:eastAsia="Times New Roman" w:cs="Times New Roman"/>
                <w:szCs w:val="24"/>
                <w:lang w:eastAsia="es-BO"/>
              </w:rPr>
              <w:t>2</w:t>
            </w:r>
          </w:p>
        </w:tc>
        <w:tc>
          <w:tcPr>
            <w:tcW w:w="0" w:type="auto"/>
            <w:vAlign w:val="center"/>
            <w:hideMark/>
          </w:tcPr>
          <w:p w14:paraId="628D88F1" w14:textId="77777777" w:rsidR="00D03607" w:rsidRPr="00D03607" w:rsidRDefault="00D03607" w:rsidP="00D03607">
            <w:pPr>
              <w:spacing w:line="240" w:lineRule="auto"/>
              <w:ind w:firstLine="0"/>
              <w:jc w:val="right"/>
              <w:rPr>
                <w:rFonts w:eastAsia="Times New Roman" w:cs="Times New Roman"/>
                <w:szCs w:val="24"/>
                <w:lang w:eastAsia="es-BO"/>
              </w:rPr>
            </w:pPr>
            <w:r w:rsidRPr="00D03607">
              <w:rPr>
                <w:rFonts w:eastAsia="Times New Roman" w:cs="Times New Roman"/>
                <w:szCs w:val="24"/>
                <w:lang w:eastAsia="es-BO"/>
              </w:rPr>
              <w:t>Bs. 7.300</w:t>
            </w:r>
          </w:p>
        </w:tc>
      </w:tr>
      <w:tr w:rsidR="00D03607" w:rsidRPr="00D03607" w14:paraId="44B8319F" w14:textId="77777777" w:rsidTr="00275337">
        <w:trPr>
          <w:tblCellSpacing w:w="15" w:type="dxa"/>
        </w:trPr>
        <w:tc>
          <w:tcPr>
            <w:tcW w:w="0" w:type="auto"/>
            <w:vAlign w:val="center"/>
            <w:hideMark/>
          </w:tcPr>
          <w:p w14:paraId="1B250251" w14:textId="77777777" w:rsidR="00D03607" w:rsidRPr="00D03607" w:rsidRDefault="00D03607" w:rsidP="00D03607">
            <w:pPr>
              <w:spacing w:line="240" w:lineRule="auto"/>
              <w:ind w:firstLine="0"/>
              <w:rPr>
                <w:rFonts w:eastAsia="Times New Roman" w:cs="Times New Roman"/>
                <w:szCs w:val="24"/>
                <w:lang w:eastAsia="es-BO"/>
              </w:rPr>
            </w:pPr>
            <w:r w:rsidRPr="00D03607">
              <w:rPr>
                <w:rFonts w:eastAsia="Times New Roman" w:cs="Times New Roman"/>
                <w:szCs w:val="24"/>
                <w:lang w:eastAsia="es-BO"/>
              </w:rPr>
              <w:t>3</w:t>
            </w:r>
          </w:p>
        </w:tc>
        <w:tc>
          <w:tcPr>
            <w:tcW w:w="0" w:type="auto"/>
            <w:vAlign w:val="center"/>
            <w:hideMark/>
          </w:tcPr>
          <w:p w14:paraId="75D698FE" w14:textId="77777777" w:rsidR="00D03607" w:rsidRPr="00D03607" w:rsidRDefault="00D03607" w:rsidP="00D03607">
            <w:pPr>
              <w:spacing w:line="240" w:lineRule="auto"/>
              <w:ind w:firstLine="0"/>
              <w:jc w:val="right"/>
              <w:rPr>
                <w:rFonts w:eastAsia="Times New Roman" w:cs="Times New Roman"/>
                <w:szCs w:val="24"/>
                <w:lang w:eastAsia="es-BO"/>
              </w:rPr>
            </w:pPr>
            <w:r w:rsidRPr="00D03607">
              <w:rPr>
                <w:rFonts w:eastAsia="Times New Roman" w:cs="Times New Roman"/>
                <w:szCs w:val="24"/>
                <w:lang w:eastAsia="es-BO"/>
              </w:rPr>
              <w:t>Bs. 7.600</w:t>
            </w:r>
          </w:p>
        </w:tc>
      </w:tr>
      <w:tr w:rsidR="00D03607" w:rsidRPr="00D03607" w14:paraId="09953BED" w14:textId="77777777" w:rsidTr="00275337">
        <w:trPr>
          <w:tblCellSpacing w:w="15" w:type="dxa"/>
        </w:trPr>
        <w:tc>
          <w:tcPr>
            <w:tcW w:w="0" w:type="auto"/>
            <w:vAlign w:val="center"/>
            <w:hideMark/>
          </w:tcPr>
          <w:p w14:paraId="69548996" w14:textId="77777777" w:rsidR="00D03607" w:rsidRPr="00D03607" w:rsidRDefault="00D03607" w:rsidP="00D03607">
            <w:pPr>
              <w:spacing w:line="240" w:lineRule="auto"/>
              <w:ind w:firstLine="0"/>
              <w:rPr>
                <w:rFonts w:eastAsia="Times New Roman" w:cs="Times New Roman"/>
                <w:szCs w:val="24"/>
                <w:lang w:eastAsia="es-BO"/>
              </w:rPr>
            </w:pPr>
            <w:r w:rsidRPr="00D03607">
              <w:rPr>
                <w:rFonts w:eastAsia="Times New Roman" w:cs="Times New Roman"/>
                <w:szCs w:val="24"/>
                <w:lang w:eastAsia="es-BO"/>
              </w:rPr>
              <w:t>4</w:t>
            </w:r>
          </w:p>
        </w:tc>
        <w:tc>
          <w:tcPr>
            <w:tcW w:w="0" w:type="auto"/>
            <w:vAlign w:val="center"/>
            <w:hideMark/>
          </w:tcPr>
          <w:p w14:paraId="6B2F1DC0" w14:textId="77777777" w:rsidR="00D03607" w:rsidRPr="00D03607" w:rsidRDefault="00D03607" w:rsidP="00D03607">
            <w:pPr>
              <w:spacing w:line="240" w:lineRule="auto"/>
              <w:ind w:firstLine="0"/>
              <w:jc w:val="right"/>
              <w:rPr>
                <w:rFonts w:eastAsia="Times New Roman" w:cs="Times New Roman"/>
                <w:szCs w:val="24"/>
                <w:lang w:eastAsia="es-BO"/>
              </w:rPr>
            </w:pPr>
            <w:r w:rsidRPr="00D03607">
              <w:rPr>
                <w:rFonts w:eastAsia="Times New Roman" w:cs="Times New Roman"/>
                <w:szCs w:val="24"/>
                <w:lang w:eastAsia="es-BO"/>
              </w:rPr>
              <w:t>Bs. 7.900</w:t>
            </w:r>
          </w:p>
        </w:tc>
      </w:tr>
      <w:tr w:rsidR="00D03607" w:rsidRPr="00D03607" w14:paraId="57713CC1" w14:textId="77777777" w:rsidTr="00275337">
        <w:trPr>
          <w:tblCellSpacing w:w="15" w:type="dxa"/>
        </w:trPr>
        <w:tc>
          <w:tcPr>
            <w:tcW w:w="0" w:type="auto"/>
            <w:vAlign w:val="center"/>
            <w:hideMark/>
          </w:tcPr>
          <w:p w14:paraId="3D28993D" w14:textId="77777777" w:rsidR="00D03607" w:rsidRPr="00D03607" w:rsidRDefault="00D03607" w:rsidP="00D03607">
            <w:pPr>
              <w:spacing w:line="240" w:lineRule="auto"/>
              <w:ind w:firstLine="0"/>
              <w:rPr>
                <w:rFonts w:eastAsia="Times New Roman" w:cs="Times New Roman"/>
                <w:szCs w:val="24"/>
                <w:lang w:eastAsia="es-BO"/>
              </w:rPr>
            </w:pPr>
            <w:r w:rsidRPr="00D03607">
              <w:rPr>
                <w:rFonts w:eastAsia="Times New Roman" w:cs="Times New Roman"/>
                <w:szCs w:val="24"/>
                <w:lang w:eastAsia="es-BO"/>
              </w:rPr>
              <w:t>5</w:t>
            </w:r>
          </w:p>
        </w:tc>
        <w:tc>
          <w:tcPr>
            <w:tcW w:w="0" w:type="auto"/>
            <w:vAlign w:val="center"/>
            <w:hideMark/>
          </w:tcPr>
          <w:p w14:paraId="598B7E18" w14:textId="77777777" w:rsidR="00D03607" w:rsidRPr="00D03607" w:rsidRDefault="00D03607" w:rsidP="00D03607">
            <w:pPr>
              <w:spacing w:line="240" w:lineRule="auto"/>
              <w:ind w:firstLine="0"/>
              <w:jc w:val="right"/>
              <w:rPr>
                <w:rFonts w:eastAsia="Times New Roman" w:cs="Times New Roman"/>
                <w:szCs w:val="24"/>
                <w:lang w:eastAsia="es-BO"/>
              </w:rPr>
            </w:pPr>
            <w:r w:rsidRPr="00D03607">
              <w:rPr>
                <w:rFonts w:eastAsia="Times New Roman" w:cs="Times New Roman"/>
                <w:szCs w:val="24"/>
                <w:lang w:eastAsia="es-BO"/>
              </w:rPr>
              <w:t>Bs. 8.200</w:t>
            </w:r>
          </w:p>
        </w:tc>
      </w:tr>
      <w:tr w:rsidR="00D03607" w:rsidRPr="00D03607" w14:paraId="0A2199C0" w14:textId="77777777" w:rsidTr="00275337">
        <w:trPr>
          <w:tblCellSpacing w:w="15" w:type="dxa"/>
        </w:trPr>
        <w:tc>
          <w:tcPr>
            <w:tcW w:w="0" w:type="auto"/>
            <w:vAlign w:val="center"/>
            <w:hideMark/>
          </w:tcPr>
          <w:p w14:paraId="2E349061" w14:textId="77777777" w:rsidR="00D03607" w:rsidRPr="00D03607" w:rsidRDefault="00D03607" w:rsidP="00D03607">
            <w:pPr>
              <w:spacing w:line="240" w:lineRule="auto"/>
              <w:ind w:firstLine="0"/>
              <w:rPr>
                <w:rFonts w:eastAsia="Times New Roman" w:cs="Times New Roman"/>
                <w:szCs w:val="24"/>
                <w:lang w:eastAsia="es-BO"/>
              </w:rPr>
            </w:pPr>
            <w:r w:rsidRPr="00D03607">
              <w:rPr>
                <w:rFonts w:eastAsia="Times New Roman" w:cs="Times New Roman"/>
                <w:szCs w:val="24"/>
                <w:lang w:eastAsia="es-BO"/>
              </w:rPr>
              <w:t>6</w:t>
            </w:r>
          </w:p>
        </w:tc>
        <w:tc>
          <w:tcPr>
            <w:tcW w:w="0" w:type="auto"/>
            <w:vAlign w:val="center"/>
            <w:hideMark/>
          </w:tcPr>
          <w:p w14:paraId="3193B208" w14:textId="77777777" w:rsidR="00D03607" w:rsidRPr="00D03607" w:rsidRDefault="00D03607" w:rsidP="00D03607">
            <w:pPr>
              <w:spacing w:line="240" w:lineRule="auto"/>
              <w:ind w:firstLine="0"/>
              <w:jc w:val="right"/>
              <w:rPr>
                <w:rFonts w:eastAsia="Times New Roman" w:cs="Times New Roman"/>
                <w:szCs w:val="24"/>
                <w:lang w:eastAsia="es-BO"/>
              </w:rPr>
            </w:pPr>
            <w:r w:rsidRPr="00D03607">
              <w:rPr>
                <w:rFonts w:eastAsia="Times New Roman" w:cs="Times New Roman"/>
                <w:szCs w:val="24"/>
                <w:lang w:eastAsia="es-BO"/>
              </w:rPr>
              <w:t>Bs. 8.500</w:t>
            </w:r>
          </w:p>
        </w:tc>
      </w:tr>
      <w:tr w:rsidR="00D03607" w:rsidRPr="00D03607" w14:paraId="76AAC6DB" w14:textId="77777777" w:rsidTr="00275337">
        <w:trPr>
          <w:tblCellSpacing w:w="15" w:type="dxa"/>
        </w:trPr>
        <w:tc>
          <w:tcPr>
            <w:tcW w:w="0" w:type="auto"/>
            <w:vAlign w:val="center"/>
            <w:hideMark/>
          </w:tcPr>
          <w:p w14:paraId="4614211C" w14:textId="77777777" w:rsidR="00D03607" w:rsidRPr="00D03607" w:rsidRDefault="00D03607" w:rsidP="00D03607">
            <w:pPr>
              <w:spacing w:line="240" w:lineRule="auto"/>
              <w:ind w:firstLine="0"/>
              <w:rPr>
                <w:rFonts w:eastAsia="Times New Roman" w:cs="Times New Roman"/>
                <w:szCs w:val="24"/>
                <w:lang w:eastAsia="es-BO"/>
              </w:rPr>
            </w:pPr>
            <w:r w:rsidRPr="00D03607">
              <w:rPr>
                <w:rFonts w:eastAsia="Times New Roman" w:cs="Times New Roman"/>
                <w:szCs w:val="24"/>
                <w:lang w:eastAsia="es-BO"/>
              </w:rPr>
              <w:t>7</w:t>
            </w:r>
          </w:p>
        </w:tc>
        <w:tc>
          <w:tcPr>
            <w:tcW w:w="0" w:type="auto"/>
            <w:vAlign w:val="center"/>
            <w:hideMark/>
          </w:tcPr>
          <w:p w14:paraId="0D46F828" w14:textId="77777777" w:rsidR="00D03607" w:rsidRPr="00D03607" w:rsidRDefault="00D03607" w:rsidP="00D03607">
            <w:pPr>
              <w:spacing w:line="240" w:lineRule="auto"/>
              <w:ind w:firstLine="0"/>
              <w:jc w:val="right"/>
              <w:rPr>
                <w:rFonts w:eastAsia="Times New Roman" w:cs="Times New Roman"/>
                <w:szCs w:val="24"/>
                <w:lang w:eastAsia="es-BO"/>
              </w:rPr>
            </w:pPr>
            <w:r w:rsidRPr="00D03607">
              <w:rPr>
                <w:rFonts w:eastAsia="Times New Roman" w:cs="Times New Roman"/>
                <w:szCs w:val="24"/>
                <w:lang w:eastAsia="es-BO"/>
              </w:rPr>
              <w:t>Bs. 8.800</w:t>
            </w:r>
          </w:p>
        </w:tc>
      </w:tr>
      <w:tr w:rsidR="00D03607" w:rsidRPr="00D03607" w14:paraId="22759520" w14:textId="77777777" w:rsidTr="00275337">
        <w:trPr>
          <w:tblCellSpacing w:w="15" w:type="dxa"/>
        </w:trPr>
        <w:tc>
          <w:tcPr>
            <w:tcW w:w="0" w:type="auto"/>
            <w:vAlign w:val="center"/>
            <w:hideMark/>
          </w:tcPr>
          <w:p w14:paraId="109BC5D5" w14:textId="77777777" w:rsidR="00D03607" w:rsidRPr="00D03607" w:rsidRDefault="00D03607" w:rsidP="00D03607">
            <w:pPr>
              <w:spacing w:line="240" w:lineRule="auto"/>
              <w:ind w:firstLine="0"/>
              <w:rPr>
                <w:rFonts w:eastAsia="Times New Roman" w:cs="Times New Roman"/>
                <w:szCs w:val="24"/>
                <w:lang w:eastAsia="es-BO"/>
              </w:rPr>
            </w:pPr>
            <w:r w:rsidRPr="00D03607">
              <w:rPr>
                <w:rFonts w:eastAsia="Times New Roman" w:cs="Times New Roman"/>
                <w:szCs w:val="24"/>
                <w:lang w:eastAsia="es-BO"/>
              </w:rPr>
              <w:t>8</w:t>
            </w:r>
          </w:p>
        </w:tc>
        <w:tc>
          <w:tcPr>
            <w:tcW w:w="0" w:type="auto"/>
            <w:vAlign w:val="center"/>
            <w:hideMark/>
          </w:tcPr>
          <w:p w14:paraId="43014309" w14:textId="77777777" w:rsidR="00D03607" w:rsidRPr="00D03607" w:rsidRDefault="00D03607" w:rsidP="00D03607">
            <w:pPr>
              <w:spacing w:line="240" w:lineRule="auto"/>
              <w:ind w:firstLine="0"/>
              <w:jc w:val="right"/>
              <w:rPr>
                <w:rFonts w:eastAsia="Times New Roman" w:cs="Times New Roman"/>
                <w:szCs w:val="24"/>
                <w:lang w:eastAsia="es-BO"/>
              </w:rPr>
            </w:pPr>
            <w:r w:rsidRPr="00D03607">
              <w:rPr>
                <w:rFonts w:eastAsia="Times New Roman" w:cs="Times New Roman"/>
                <w:szCs w:val="24"/>
                <w:lang w:eastAsia="es-BO"/>
              </w:rPr>
              <w:t>Bs. 9.100</w:t>
            </w:r>
          </w:p>
        </w:tc>
      </w:tr>
    </w:tbl>
    <w:p w14:paraId="7CAECE32" w14:textId="77777777" w:rsidR="00544952" w:rsidRDefault="00544952" w:rsidP="00544952">
      <w:pPr>
        <w:pStyle w:val="Ttulo2"/>
        <w:spacing w:line="360" w:lineRule="auto"/>
        <w:jc w:val="center"/>
      </w:pPr>
    </w:p>
    <w:p w14:paraId="10D69C1D" w14:textId="6F4E63A8" w:rsidR="00544952" w:rsidRDefault="00544952" w:rsidP="00544952">
      <w:pPr>
        <w:pStyle w:val="Ttulo2"/>
        <w:spacing w:line="360" w:lineRule="auto"/>
        <w:jc w:val="center"/>
        <w:rPr>
          <w:b w:val="0"/>
          <w:bCs/>
        </w:rPr>
      </w:pPr>
      <w:bookmarkStart w:id="274" w:name="_Toc233166629"/>
      <w:r>
        <w:t>Tabla Nª38:</w:t>
      </w:r>
      <w:r w:rsidRPr="00F47583">
        <w:t xml:space="preserve"> </w:t>
      </w:r>
      <w:r>
        <w:rPr>
          <w:b w:val="0"/>
          <w:bCs/>
        </w:rPr>
        <w:t>Flujo mensual estimado</w:t>
      </w:r>
      <w:r w:rsidRPr="0072641B">
        <w:rPr>
          <w:b w:val="0"/>
          <w:bCs/>
        </w:rPr>
        <w:t>.</w:t>
      </w:r>
      <w:bookmarkEnd w:id="274"/>
    </w:p>
    <w:p w14:paraId="142FB2FE" w14:textId="77777777" w:rsidR="00544952" w:rsidRDefault="00544952" w:rsidP="00544952">
      <w:pPr>
        <w:pStyle w:val="Ttulo2"/>
        <w:spacing w:line="360" w:lineRule="auto"/>
        <w:jc w:val="center"/>
      </w:pPr>
      <w:bookmarkStart w:id="275" w:name="_Toc233166630"/>
      <w:r w:rsidRPr="0072641B">
        <w:t>Fuente:</w:t>
      </w:r>
      <w:r>
        <w:t xml:space="preserve"> </w:t>
      </w:r>
      <w:r w:rsidRPr="0072641B">
        <w:rPr>
          <w:b w:val="0"/>
          <w:bCs/>
        </w:rPr>
        <w:t>Elaboración propia.</w:t>
      </w:r>
      <w:bookmarkEnd w:id="275"/>
    </w:p>
    <w:p w14:paraId="790B4147" w14:textId="77777777" w:rsidR="00D03607" w:rsidRDefault="00D03607" w:rsidP="00D03607">
      <w:pPr>
        <w:spacing w:before="100" w:beforeAutospacing="1" w:after="100" w:afterAutospacing="1" w:line="240" w:lineRule="auto"/>
        <w:ind w:firstLine="0"/>
        <w:rPr>
          <w:rFonts w:eastAsia="Times New Roman" w:cs="Times New Roman"/>
          <w:szCs w:val="24"/>
          <w:lang w:eastAsia="es-BO"/>
        </w:rPr>
      </w:pPr>
    </w:p>
    <w:p w14:paraId="146776CA" w14:textId="76DF8C03" w:rsidR="00D03607" w:rsidRPr="00D03607" w:rsidRDefault="00D03607" w:rsidP="00D03607">
      <w:pPr>
        <w:spacing w:before="100" w:beforeAutospacing="1" w:after="100" w:afterAutospacing="1" w:line="240" w:lineRule="auto"/>
        <w:ind w:firstLine="0"/>
        <w:rPr>
          <w:rFonts w:eastAsia="Times New Roman" w:cs="Times New Roman"/>
          <w:szCs w:val="24"/>
          <w:lang w:eastAsia="es-BO"/>
        </w:rPr>
      </w:pPr>
      <w:r w:rsidRPr="00D03607">
        <w:rPr>
          <w:rFonts w:eastAsia="Times New Roman" w:cs="Times New Roman"/>
          <w:szCs w:val="24"/>
          <w:lang w:eastAsia="es-BO"/>
        </w:rPr>
        <w:t>La suma de los valores actuales obtenidos es:</w:t>
      </w:r>
    </w:p>
    <w:p w14:paraId="6044DBF4" w14:textId="77777777" w:rsidR="00D03607" w:rsidRPr="00D03607" w:rsidRDefault="00D03607" w:rsidP="00D03607">
      <w:pPr>
        <w:spacing w:before="100" w:beforeAutospacing="1" w:after="100" w:afterAutospacing="1" w:line="240" w:lineRule="auto"/>
        <w:ind w:firstLine="0"/>
        <w:jc w:val="center"/>
        <w:rPr>
          <w:rFonts w:eastAsia="Times New Roman" w:cs="Times New Roman"/>
          <w:szCs w:val="24"/>
          <w:lang w:eastAsia="es-BO"/>
        </w:rPr>
      </w:pPr>
      <w:r w:rsidRPr="00D03607">
        <w:rPr>
          <w:rFonts w:eastAsia="Times New Roman" w:cs="Times New Roman"/>
          <w:szCs w:val="24"/>
          <w:lang w:eastAsia="es-BO"/>
        </w:rPr>
        <w:t>VA Total = Bs. 47.434,02</w:t>
      </w:r>
    </w:p>
    <w:p w14:paraId="4CB6FECD" w14:textId="77777777" w:rsidR="00D03607" w:rsidRPr="00D03607" w:rsidRDefault="00D03607" w:rsidP="00D03607">
      <w:pPr>
        <w:spacing w:before="100" w:beforeAutospacing="1" w:after="100" w:afterAutospacing="1" w:line="240" w:lineRule="auto"/>
        <w:ind w:firstLine="0"/>
        <w:jc w:val="center"/>
        <w:rPr>
          <w:rFonts w:eastAsia="Times New Roman" w:cs="Times New Roman"/>
          <w:szCs w:val="24"/>
          <w:lang w:eastAsia="es-BO"/>
        </w:rPr>
      </w:pPr>
      <w:r w:rsidRPr="00D03607">
        <w:rPr>
          <w:rFonts w:eastAsia="Times New Roman" w:cs="Times New Roman"/>
          <w:szCs w:val="24"/>
          <w:lang w:eastAsia="es-BO"/>
        </w:rPr>
        <w:t>Por lo tanto:</w:t>
      </w:r>
    </w:p>
    <w:p w14:paraId="2359CC2D" w14:textId="77777777" w:rsidR="00D03607" w:rsidRPr="00D03607" w:rsidRDefault="00D03607" w:rsidP="00D03607">
      <w:pPr>
        <w:spacing w:before="100" w:beforeAutospacing="1" w:after="100" w:afterAutospacing="1" w:line="240" w:lineRule="auto"/>
        <w:ind w:firstLine="0"/>
        <w:jc w:val="center"/>
        <w:rPr>
          <w:rFonts w:eastAsia="Times New Roman" w:cs="Times New Roman"/>
          <w:szCs w:val="24"/>
          <w:lang w:eastAsia="es-BO"/>
        </w:rPr>
      </w:pPr>
      <w:r w:rsidRPr="00D03607">
        <w:rPr>
          <w:rFonts w:eastAsia="Times New Roman" w:cs="Times New Roman"/>
          <w:szCs w:val="24"/>
          <w:lang w:eastAsia="es-BO"/>
        </w:rPr>
        <w:lastRenderedPageBreak/>
        <w:t>VAN = 47.434,02 − 45.535,00</w:t>
      </w:r>
    </w:p>
    <w:p w14:paraId="46FA9BAF" w14:textId="77777777" w:rsidR="00D03607" w:rsidRPr="00D03607" w:rsidRDefault="00D03607" w:rsidP="00D03607">
      <w:pPr>
        <w:spacing w:before="100" w:beforeAutospacing="1" w:after="100" w:afterAutospacing="1" w:line="240" w:lineRule="auto"/>
        <w:ind w:firstLine="0"/>
        <w:jc w:val="center"/>
        <w:rPr>
          <w:rFonts w:eastAsia="Times New Roman" w:cs="Times New Roman"/>
          <w:szCs w:val="24"/>
          <w:lang w:eastAsia="es-BO"/>
        </w:rPr>
      </w:pPr>
      <w:r w:rsidRPr="00D03607">
        <w:rPr>
          <w:rFonts w:eastAsia="Times New Roman" w:cs="Times New Roman"/>
          <w:szCs w:val="24"/>
          <w:lang w:eastAsia="es-BO"/>
        </w:rPr>
        <w:t>VAN = Bs. 1.899,02</w:t>
      </w:r>
    </w:p>
    <w:p w14:paraId="17337167" w14:textId="77777777" w:rsidR="00D03607" w:rsidRPr="00D03607" w:rsidRDefault="00D03607" w:rsidP="00D03607">
      <w:pPr>
        <w:spacing w:before="100" w:beforeAutospacing="1" w:after="100" w:afterAutospacing="1" w:line="240" w:lineRule="auto"/>
        <w:ind w:firstLine="0"/>
        <w:jc w:val="center"/>
        <w:rPr>
          <w:rFonts w:eastAsia="Times New Roman" w:cs="Times New Roman"/>
          <w:szCs w:val="24"/>
          <w:lang w:eastAsia="es-BO"/>
        </w:rPr>
      </w:pPr>
      <w:r w:rsidRPr="00D03607">
        <w:rPr>
          <w:rFonts w:eastAsia="Times New Roman" w:cs="Times New Roman"/>
          <w:szCs w:val="24"/>
          <w:lang w:eastAsia="es-BO"/>
        </w:rPr>
        <w:t>Por lo tanto:</w:t>
      </w:r>
    </w:p>
    <w:p w14:paraId="2B923451" w14:textId="77777777" w:rsidR="00D03607" w:rsidRPr="00D03607" w:rsidRDefault="00D03607" w:rsidP="00D03607">
      <w:pPr>
        <w:spacing w:before="100" w:beforeAutospacing="1" w:after="100" w:afterAutospacing="1" w:line="240" w:lineRule="auto"/>
        <w:ind w:firstLine="0"/>
        <w:jc w:val="center"/>
        <w:rPr>
          <w:rFonts w:eastAsia="Times New Roman" w:cs="Times New Roman"/>
          <w:szCs w:val="24"/>
          <w:lang w:eastAsia="es-BO"/>
        </w:rPr>
      </w:pPr>
      <w:r w:rsidRPr="00D03607">
        <w:rPr>
          <w:rFonts w:eastAsia="Times New Roman" w:cs="Times New Roman"/>
          <w:b/>
          <w:bCs/>
          <w:szCs w:val="24"/>
          <w:lang w:eastAsia="es-BO"/>
        </w:rPr>
        <w:t>VAN = Bs. 1.899,02 &gt; 0</w:t>
      </w:r>
    </w:p>
    <w:p w14:paraId="59848393" w14:textId="2D522655" w:rsidR="00332184" w:rsidRPr="00544952" w:rsidRDefault="00D03607" w:rsidP="00544952">
      <w:pPr>
        <w:spacing w:before="100" w:beforeAutospacing="1" w:after="100" w:afterAutospacing="1"/>
        <w:ind w:firstLine="0"/>
        <w:jc w:val="both"/>
        <w:rPr>
          <w:rFonts w:eastAsia="Times New Roman" w:cs="Times New Roman"/>
          <w:szCs w:val="24"/>
          <w:lang w:eastAsia="es-BO"/>
        </w:rPr>
      </w:pPr>
      <w:r w:rsidRPr="00D03607">
        <w:rPr>
          <w:rFonts w:eastAsia="Times New Roman" w:cs="Times New Roman"/>
          <w:szCs w:val="24"/>
          <w:lang w:eastAsia="es-BO"/>
        </w:rPr>
        <w:t>Debido a que el Valor Actual Neto es positivo, se concluye que el proyecto es económicamente viable y que la inversión realizada puede recuperarse mediante los beneficios generados por la implementación del sistema experto.</w:t>
      </w:r>
    </w:p>
    <w:p w14:paraId="6250E324" w14:textId="3AFEBC24" w:rsidR="00332184" w:rsidRPr="00332184" w:rsidRDefault="00332184" w:rsidP="00544952">
      <w:pPr>
        <w:pStyle w:val="Ttulo1"/>
        <w:rPr>
          <w:rFonts w:eastAsia="Times New Roman"/>
          <w:lang w:eastAsia="es-BO"/>
        </w:rPr>
      </w:pPr>
      <w:bookmarkStart w:id="276" w:name="_Toc233166533"/>
      <w:r w:rsidRPr="00332184">
        <w:rPr>
          <w:rFonts w:eastAsia="Times New Roman"/>
          <w:lang w:eastAsia="es-BO"/>
        </w:rPr>
        <w:t>5.4.</w:t>
      </w:r>
      <w:r>
        <w:rPr>
          <w:rFonts w:eastAsia="Times New Roman"/>
          <w:lang w:eastAsia="es-BO"/>
        </w:rPr>
        <w:t>7</w:t>
      </w:r>
      <w:r w:rsidRPr="00332184">
        <w:rPr>
          <w:rFonts w:eastAsia="Times New Roman"/>
          <w:lang w:eastAsia="es-BO"/>
        </w:rPr>
        <w:t>.2. Tasa Interna de Retorno (TIR)</w:t>
      </w:r>
      <w:bookmarkEnd w:id="276"/>
    </w:p>
    <w:p w14:paraId="5426B4F1" w14:textId="77777777" w:rsidR="00332184" w:rsidRPr="00332184" w:rsidRDefault="00332184" w:rsidP="00332184">
      <w:pPr>
        <w:spacing w:before="100" w:beforeAutospacing="1" w:after="100" w:afterAutospacing="1"/>
        <w:ind w:firstLine="0"/>
        <w:jc w:val="both"/>
        <w:rPr>
          <w:rFonts w:eastAsia="Times New Roman" w:cs="Times New Roman"/>
          <w:szCs w:val="24"/>
          <w:lang w:eastAsia="es-BO"/>
        </w:rPr>
      </w:pPr>
      <w:r w:rsidRPr="00332184">
        <w:rPr>
          <w:rFonts w:eastAsia="Times New Roman" w:cs="Times New Roman"/>
          <w:szCs w:val="24"/>
          <w:lang w:eastAsia="es-BO"/>
        </w:rPr>
        <w:t>La Tasa Interna de Retorno es el indicador financiero que permite conocer la rentabilidad de un proyecto. Representa la tasa de descuento para la cual el Valor Actual Neto es igual a cero.</w:t>
      </w:r>
    </w:p>
    <w:p w14:paraId="6BF86BB9" w14:textId="77777777" w:rsidR="00332184" w:rsidRPr="00332184" w:rsidRDefault="00332184" w:rsidP="00332184">
      <w:pPr>
        <w:spacing w:before="100" w:beforeAutospacing="1" w:after="100" w:afterAutospacing="1"/>
        <w:ind w:firstLine="0"/>
        <w:jc w:val="both"/>
        <w:rPr>
          <w:rFonts w:eastAsia="Times New Roman" w:cs="Times New Roman"/>
          <w:szCs w:val="24"/>
          <w:lang w:eastAsia="es-BO"/>
        </w:rPr>
      </w:pPr>
      <w:r w:rsidRPr="00332184">
        <w:rPr>
          <w:rFonts w:eastAsia="Times New Roman" w:cs="Times New Roman"/>
          <w:szCs w:val="24"/>
          <w:lang w:eastAsia="es-BO"/>
        </w:rPr>
        <w:t>La fórmula general es:</w:t>
      </w:r>
    </w:p>
    <w:p w14:paraId="7D681D83" w14:textId="77777777" w:rsidR="00332184" w:rsidRDefault="00332184" w:rsidP="00332184">
      <w:pPr>
        <w:jc w:val="center"/>
        <w:rPr>
          <w:szCs w:val="24"/>
        </w:rPr>
      </w:pPr>
      <m:oMathPara>
        <m:oMath>
          <m:r>
            <w:rPr>
              <w:rFonts w:ascii="Cambria Math" w:hAnsi="Cambria Math"/>
              <w:szCs w:val="24"/>
            </w:rPr>
            <m:t xml:space="preserve">VAN = Io + </m:t>
          </m:r>
          <m:nary>
            <m:naryPr>
              <m:chr m:val="∑"/>
              <m:ctrlPr>
                <w:rPr>
                  <w:rFonts w:ascii="Cambria Math" w:hAnsi="Cambria Math"/>
                  <w:szCs w:val="24"/>
                </w:rPr>
              </m:ctrlPr>
            </m:naryPr>
            <m:sub>
              <m:r>
                <w:rPr>
                  <w:rFonts w:ascii="Cambria Math" w:hAnsi="Cambria Math"/>
                  <w:szCs w:val="24"/>
                </w:rPr>
                <m:t>t=1</m:t>
              </m:r>
            </m:sub>
            <m:sup>
              <m:r>
                <w:rPr>
                  <w:rFonts w:ascii="Cambria Math" w:hAnsi="Cambria Math"/>
                  <w:szCs w:val="24"/>
                </w:rPr>
                <m:t>n</m:t>
              </m:r>
            </m:sup>
            <m:e/>
          </m:nary>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F</m:t>
                  </m:r>
                </m:e>
                <m:sub>
                  <m:r>
                    <w:rPr>
                      <w:rFonts w:ascii="Cambria Math" w:hAnsi="Cambria Math"/>
                      <w:szCs w:val="24"/>
                    </w:rPr>
                    <m:t>t</m:t>
                  </m:r>
                </m:sub>
              </m:sSub>
            </m:num>
            <m:den>
              <m:sSup>
                <m:sSupPr>
                  <m:ctrlPr>
                    <w:rPr>
                      <w:rFonts w:ascii="Cambria Math" w:hAnsi="Cambria Math"/>
                      <w:szCs w:val="24"/>
                    </w:rPr>
                  </m:ctrlPr>
                </m:sSupPr>
                <m:e>
                  <m:r>
                    <w:rPr>
                      <w:rFonts w:ascii="Cambria Math" w:hAnsi="Cambria Math"/>
                      <w:szCs w:val="24"/>
                    </w:rPr>
                    <m:t>(1+r)</m:t>
                  </m:r>
                </m:e>
                <m:sup>
                  <m:r>
                    <w:rPr>
                      <w:rFonts w:ascii="Cambria Math" w:hAnsi="Cambria Math"/>
                      <w:szCs w:val="24"/>
                    </w:rPr>
                    <m:t>t</m:t>
                  </m:r>
                </m:sup>
              </m:sSup>
            </m:den>
          </m:f>
        </m:oMath>
      </m:oMathPara>
    </w:p>
    <w:p w14:paraId="02DF4E8F" w14:textId="77777777" w:rsidR="00332184" w:rsidRPr="00332184" w:rsidRDefault="00332184" w:rsidP="00332184">
      <w:pPr>
        <w:spacing w:before="100" w:beforeAutospacing="1" w:after="100" w:afterAutospacing="1"/>
        <w:ind w:firstLine="0"/>
        <w:jc w:val="both"/>
        <w:rPr>
          <w:rFonts w:eastAsia="Times New Roman" w:cs="Times New Roman"/>
          <w:szCs w:val="24"/>
          <w:lang w:eastAsia="es-BO"/>
        </w:rPr>
      </w:pPr>
      <w:r w:rsidRPr="00332184">
        <w:rPr>
          <w:rFonts w:eastAsia="Times New Roman" w:cs="Times New Roman"/>
          <w:szCs w:val="24"/>
          <w:lang w:eastAsia="es-BO"/>
        </w:rPr>
        <w:t>Donde:</w:t>
      </w:r>
    </w:p>
    <w:p w14:paraId="4BD570C2" w14:textId="77777777" w:rsidR="00332184" w:rsidRPr="00332184" w:rsidRDefault="00332184" w:rsidP="00332184">
      <w:pPr>
        <w:numPr>
          <w:ilvl w:val="0"/>
          <w:numId w:val="38"/>
        </w:numPr>
        <w:spacing w:before="100" w:beforeAutospacing="1" w:after="100" w:afterAutospacing="1"/>
        <w:jc w:val="both"/>
        <w:rPr>
          <w:rFonts w:eastAsia="Times New Roman" w:cs="Times New Roman"/>
          <w:szCs w:val="24"/>
          <w:lang w:eastAsia="es-BO"/>
        </w:rPr>
      </w:pPr>
      <w:proofErr w:type="spellStart"/>
      <w:r w:rsidRPr="00332184">
        <w:rPr>
          <w:rFonts w:eastAsia="Times New Roman" w:cs="Times New Roman"/>
          <w:szCs w:val="24"/>
          <w:lang w:eastAsia="es-BO"/>
        </w:rPr>
        <w:t>Io</w:t>
      </w:r>
      <w:proofErr w:type="spellEnd"/>
      <w:r w:rsidRPr="00332184">
        <w:rPr>
          <w:rFonts w:eastAsia="Times New Roman" w:cs="Times New Roman"/>
          <w:szCs w:val="24"/>
          <w:lang w:eastAsia="es-BO"/>
        </w:rPr>
        <w:t xml:space="preserve"> = Inversión inicial.</w:t>
      </w:r>
    </w:p>
    <w:p w14:paraId="56538DC8" w14:textId="77777777" w:rsidR="00332184" w:rsidRPr="00332184" w:rsidRDefault="00332184" w:rsidP="00332184">
      <w:pPr>
        <w:numPr>
          <w:ilvl w:val="0"/>
          <w:numId w:val="38"/>
        </w:numPr>
        <w:spacing w:before="100" w:beforeAutospacing="1" w:after="100" w:afterAutospacing="1"/>
        <w:jc w:val="both"/>
        <w:rPr>
          <w:rFonts w:eastAsia="Times New Roman" w:cs="Times New Roman"/>
          <w:szCs w:val="24"/>
          <w:lang w:eastAsia="es-BO"/>
        </w:rPr>
      </w:pPr>
      <w:r w:rsidRPr="00332184">
        <w:rPr>
          <w:rFonts w:eastAsia="Times New Roman" w:cs="Times New Roman"/>
          <w:szCs w:val="24"/>
          <w:lang w:eastAsia="es-BO"/>
        </w:rPr>
        <w:t>Ft = Flujo de caja mensual.</w:t>
      </w:r>
    </w:p>
    <w:p w14:paraId="5E731130" w14:textId="77777777" w:rsidR="00332184" w:rsidRPr="00332184" w:rsidRDefault="00332184" w:rsidP="00332184">
      <w:pPr>
        <w:numPr>
          <w:ilvl w:val="0"/>
          <w:numId w:val="38"/>
        </w:numPr>
        <w:spacing w:before="100" w:beforeAutospacing="1" w:after="100" w:afterAutospacing="1"/>
        <w:jc w:val="both"/>
        <w:rPr>
          <w:rFonts w:eastAsia="Times New Roman" w:cs="Times New Roman"/>
          <w:szCs w:val="24"/>
          <w:lang w:eastAsia="es-BO"/>
        </w:rPr>
      </w:pPr>
      <w:r w:rsidRPr="00332184">
        <w:rPr>
          <w:rFonts w:eastAsia="Times New Roman" w:cs="Times New Roman"/>
          <w:szCs w:val="24"/>
          <w:lang w:eastAsia="es-BO"/>
        </w:rPr>
        <w:t>r = Tasa interna de retorno.</w:t>
      </w:r>
    </w:p>
    <w:p w14:paraId="7F674EFA" w14:textId="77777777" w:rsidR="00332184" w:rsidRPr="00332184" w:rsidRDefault="00332184" w:rsidP="00332184">
      <w:pPr>
        <w:numPr>
          <w:ilvl w:val="0"/>
          <w:numId w:val="38"/>
        </w:numPr>
        <w:spacing w:before="100" w:beforeAutospacing="1" w:after="100" w:afterAutospacing="1"/>
        <w:jc w:val="both"/>
        <w:rPr>
          <w:rFonts w:eastAsia="Times New Roman" w:cs="Times New Roman"/>
          <w:szCs w:val="24"/>
          <w:lang w:eastAsia="es-BO"/>
        </w:rPr>
      </w:pPr>
      <w:r w:rsidRPr="00332184">
        <w:rPr>
          <w:rFonts w:eastAsia="Times New Roman" w:cs="Times New Roman"/>
          <w:szCs w:val="24"/>
          <w:lang w:eastAsia="es-BO"/>
        </w:rPr>
        <w:t>t = Período de tiempo.</w:t>
      </w:r>
    </w:p>
    <w:p w14:paraId="394DC648" w14:textId="77777777" w:rsidR="00332184" w:rsidRPr="00332184" w:rsidRDefault="00332184" w:rsidP="00332184">
      <w:pPr>
        <w:spacing w:before="100" w:beforeAutospacing="1" w:after="100" w:afterAutospacing="1"/>
        <w:ind w:firstLine="0"/>
        <w:jc w:val="both"/>
        <w:rPr>
          <w:rFonts w:eastAsia="Times New Roman" w:cs="Times New Roman"/>
          <w:szCs w:val="24"/>
          <w:lang w:eastAsia="es-BO"/>
        </w:rPr>
      </w:pPr>
      <w:r w:rsidRPr="00332184">
        <w:rPr>
          <w:rFonts w:eastAsia="Times New Roman" w:cs="Times New Roman"/>
          <w:szCs w:val="24"/>
          <w:lang w:eastAsia="es-BO"/>
        </w:rPr>
        <w:t>Como el cálculo del VAN con una tasa de retorno del 7% resultó positivo:</w:t>
      </w:r>
    </w:p>
    <w:p w14:paraId="77BC7C90" w14:textId="77777777" w:rsidR="00332184" w:rsidRPr="00332184" w:rsidRDefault="00332184" w:rsidP="00332184">
      <w:pPr>
        <w:spacing w:before="100" w:beforeAutospacing="1" w:after="100" w:afterAutospacing="1"/>
        <w:ind w:firstLine="0"/>
        <w:jc w:val="center"/>
        <w:rPr>
          <w:rFonts w:eastAsia="Times New Roman" w:cs="Times New Roman"/>
          <w:szCs w:val="24"/>
          <w:lang w:eastAsia="es-BO"/>
        </w:rPr>
      </w:pPr>
      <w:r w:rsidRPr="00332184">
        <w:rPr>
          <w:rFonts w:eastAsia="Times New Roman" w:cs="Times New Roman"/>
          <w:szCs w:val="24"/>
          <w:lang w:eastAsia="es-BO"/>
        </w:rPr>
        <w:lastRenderedPageBreak/>
        <w:t>VAN = Bs. 1.899,02 &gt; 0</w:t>
      </w:r>
    </w:p>
    <w:p w14:paraId="15039A4C" w14:textId="77777777" w:rsidR="00332184" w:rsidRPr="00332184" w:rsidRDefault="00332184" w:rsidP="00332184">
      <w:pPr>
        <w:spacing w:before="100" w:beforeAutospacing="1" w:after="100" w:afterAutospacing="1"/>
        <w:ind w:firstLine="0"/>
        <w:jc w:val="both"/>
        <w:rPr>
          <w:rFonts w:eastAsia="Times New Roman" w:cs="Times New Roman"/>
          <w:szCs w:val="24"/>
          <w:lang w:eastAsia="es-BO"/>
        </w:rPr>
      </w:pPr>
      <w:r w:rsidRPr="00332184">
        <w:rPr>
          <w:rFonts w:eastAsia="Times New Roman" w:cs="Times New Roman"/>
          <w:szCs w:val="24"/>
          <w:lang w:eastAsia="es-BO"/>
        </w:rPr>
        <w:t>se incrementa progresivamente la tasa de descuento hasta obtener un valor cercano a cero.</w:t>
      </w:r>
    </w:p>
    <w:p w14:paraId="4643245C" w14:textId="77777777" w:rsidR="00332184" w:rsidRPr="00332184" w:rsidRDefault="00332184" w:rsidP="00332184">
      <w:pPr>
        <w:spacing w:before="100" w:beforeAutospacing="1" w:after="100" w:afterAutospacing="1"/>
        <w:ind w:firstLine="0"/>
        <w:jc w:val="both"/>
        <w:rPr>
          <w:rFonts w:eastAsia="Times New Roman" w:cs="Times New Roman"/>
          <w:szCs w:val="24"/>
          <w:lang w:eastAsia="es-BO"/>
        </w:rPr>
      </w:pPr>
      <w:r w:rsidRPr="00332184">
        <w:rPr>
          <w:rFonts w:eastAsia="Times New Roman" w:cs="Times New Roman"/>
          <w:szCs w:val="24"/>
          <w:lang w:eastAsia="es-BO"/>
        </w:rPr>
        <w:t>Aplicando una tasa de retorno aproximada del 8,8% se obtiene:</w:t>
      </w:r>
    </w:p>
    <w:p w14:paraId="18D6B398" w14:textId="77777777" w:rsidR="00332184" w:rsidRPr="00332184" w:rsidRDefault="00332184" w:rsidP="00332184">
      <w:pPr>
        <w:spacing w:before="100" w:beforeAutospacing="1" w:after="100" w:afterAutospacing="1"/>
        <w:ind w:firstLine="0"/>
        <w:jc w:val="center"/>
        <w:rPr>
          <w:rFonts w:eastAsia="Times New Roman" w:cs="Times New Roman"/>
          <w:szCs w:val="24"/>
          <w:lang w:eastAsia="es-BO"/>
        </w:rPr>
      </w:pPr>
      <w:r w:rsidRPr="00332184">
        <w:rPr>
          <w:rFonts w:eastAsia="Times New Roman" w:cs="Times New Roman"/>
          <w:szCs w:val="24"/>
          <w:lang w:eastAsia="es-BO"/>
        </w:rPr>
        <w:t>VAN ≈ 0</w:t>
      </w:r>
    </w:p>
    <w:p w14:paraId="7FB47D58" w14:textId="77777777" w:rsidR="00332184" w:rsidRPr="00332184" w:rsidRDefault="00332184" w:rsidP="00332184">
      <w:pPr>
        <w:spacing w:before="100" w:beforeAutospacing="1" w:after="100" w:afterAutospacing="1"/>
        <w:ind w:firstLine="0"/>
        <w:jc w:val="center"/>
        <w:rPr>
          <w:rFonts w:eastAsia="Times New Roman" w:cs="Times New Roman"/>
          <w:szCs w:val="24"/>
          <w:lang w:eastAsia="es-BO"/>
        </w:rPr>
      </w:pPr>
      <w:r w:rsidRPr="00332184">
        <w:rPr>
          <w:rFonts w:eastAsia="Times New Roman" w:cs="Times New Roman"/>
          <w:szCs w:val="24"/>
          <w:lang w:eastAsia="es-BO"/>
        </w:rPr>
        <w:t>Por lo tanto:</w:t>
      </w:r>
    </w:p>
    <w:p w14:paraId="4A39A2D6" w14:textId="77777777" w:rsidR="00332184" w:rsidRPr="00332184" w:rsidRDefault="00332184" w:rsidP="00332184">
      <w:pPr>
        <w:spacing w:before="100" w:beforeAutospacing="1" w:after="100" w:afterAutospacing="1"/>
        <w:ind w:firstLine="0"/>
        <w:jc w:val="center"/>
        <w:rPr>
          <w:rFonts w:eastAsia="Times New Roman" w:cs="Times New Roman"/>
          <w:szCs w:val="24"/>
          <w:lang w:eastAsia="es-BO"/>
        </w:rPr>
      </w:pPr>
      <w:r w:rsidRPr="00332184">
        <w:rPr>
          <w:rFonts w:eastAsia="Times New Roman" w:cs="Times New Roman"/>
          <w:b/>
          <w:bCs/>
          <w:szCs w:val="24"/>
          <w:lang w:eastAsia="es-BO"/>
        </w:rPr>
        <w:t>TIR = 8,8%</w:t>
      </w:r>
    </w:p>
    <w:p w14:paraId="44B92350" w14:textId="77777777" w:rsidR="00332184" w:rsidRDefault="00332184" w:rsidP="00332184">
      <w:pPr>
        <w:spacing w:before="100" w:beforeAutospacing="1" w:after="100" w:afterAutospacing="1"/>
        <w:ind w:firstLine="0"/>
        <w:jc w:val="both"/>
        <w:rPr>
          <w:rFonts w:eastAsia="Times New Roman" w:cs="Times New Roman"/>
          <w:szCs w:val="24"/>
          <w:lang w:eastAsia="es-BO"/>
        </w:rPr>
      </w:pPr>
      <w:r w:rsidRPr="00332184">
        <w:rPr>
          <w:rFonts w:eastAsia="Times New Roman" w:cs="Times New Roman"/>
          <w:szCs w:val="24"/>
          <w:lang w:eastAsia="es-BO"/>
        </w:rPr>
        <w:t xml:space="preserve">La Tasa Interna de Retorno obtenida indica que el proyecto posee una rentabilidad estimada del 8,8%. Debido a que este valor es superior a la tasa de descuento utilizada inicialmente (7%), se concluye que la implementación del Sistema Experto de Apoyo a la Planificación Nutricional para pacientes con Síndrome Ovárico Metabólico </w:t>
      </w:r>
      <w:proofErr w:type="spellStart"/>
      <w:r w:rsidRPr="00332184">
        <w:rPr>
          <w:rFonts w:eastAsia="Times New Roman" w:cs="Times New Roman"/>
          <w:szCs w:val="24"/>
          <w:lang w:eastAsia="es-BO"/>
        </w:rPr>
        <w:t>Poliendocrino</w:t>
      </w:r>
      <w:proofErr w:type="spellEnd"/>
      <w:r w:rsidRPr="00332184">
        <w:rPr>
          <w:rFonts w:eastAsia="Times New Roman" w:cs="Times New Roman"/>
          <w:szCs w:val="24"/>
          <w:lang w:eastAsia="es-BO"/>
        </w:rPr>
        <w:t xml:space="preserve"> y Resistencia a la Insulina es económicamente viable.</w:t>
      </w:r>
    </w:p>
    <w:p w14:paraId="1A4D4961" w14:textId="0D490107" w:rsidR="00B72D9A" w:rsidRPr="00544952" w:rsidRDefault="00B72D9A" w:rsidP="00544952">
      <w:pPr>
        <w:pStyle w:val="Ttulo1"/>
      </w:pPr>
      <w:bookmarkStart w:id="277" w:name="_Toc233166534"/>
      <w:r w:rsidRPr="00544952">
        <w:t>5.5. Resultados esperados</w:t>
      </w:r>
      <w:bookmarkEnd w:id="277"/>
      <w:r w:rsidRPr="00544952">
        <w:tab/>
      </w:r>
    </w:p>
    <w:p w14:paraId="2204D5CC" w14:textId="77777777" w:rsidR="00B72D9A" w:rsidRPr="00544952" w:rsidRDefault="00B72D9A" w:rsidP="00544952">
      <w:pPr>
        <w:pStyle w:val="Ttulo1"/>
      </w:pPr>
      <w:bookmarkStart w:id="278" w:name="_Toc233166535"/>
      <w:r w:rsidRPr="00544952">
        <w:t>5.5.1 Aportes</w:t>
      </w:r>
      <w:bookmarkEnd w:id="278"/>
      <w:r w:rsidRPr="00544952">
        <w:tab/>
      </w:r>
    </w:p>
    <w:p w14:paraId="2FAF982E" w14:textId="77777777" w:rsidR="00332184" w:rsidRPr="00332184" w:rsidRDefault="00332184" w:rsidP="00544952">
      <w:pPr>
        <w:ind w:firstLine="0"/>
        <w:jc w:val="both"/>
      </w:pPr>
      <w:r w:rsidRPr="00332184">
        <w:t xml:space="preserve">El presente proyecto contribuye de manera significativa al área de la salud y la nutrición mediante el desarrollo de un Sistema Experto de Apoyo a la Planificación Nutricional para pacientes con Síndrome Ovárico Metabólico </w:t>
      </w:r>
      <w:proofErr w:type="spellStart"/>
      <w:r w:rsidRPr="00332184">
        <w:t>Poliendocrino</w:t>
      </w:r>
      <w:proofErr w:type="spellEnd"/>
      <w:r w:rsidRPr="00332184">
        <w:t xml:space="preserve"> (PMOS) y Resistencia a la Insulina. Entre sus principales aportes se destacan:</w:t>
      </w:r>
    </w:p>
    <w:p w14:paraId="7E6DDCEC" w14:textId="26C04D11" w:rsidR="00332184" w:rsidRPr="00332184" w:rsidRDefault="00332184" w:rsidP="00544952">
      <w:pPr>
        <w:pStyle w:val="Prrafodelista"/>
        <w:numPr>
          <w:ilvl w:val="0"/>
          <w:numId w:val="22"/>
        </w:numPr>
        <w:jc w:val="both"/>
      </w:pPr>
      <w:r w:rsidRPr="00332184">
        <w:rPr>
          <w:b/>
          <w:bCs/>
        </w:rPr>
        <w:t>Académico:</w:t>
      </w:r>
      <w:r w:rsidRPr="00332184">
        <w:t xml:space="preserve"> Fortalece la aplicación de conocimientos de Ingeniería de Sistemas mediante la integración de metodologías para sistemas expertos, bases de conocimiento, motores de </w:t>
      </w:r>
      <w:r w:rsidRPr="00332184">
        <w:lastRenderedPageBreak/>
        <w:t>inferencia y tecnologías web modernas orientadas a la resolución de problemas reales en el ámbito de la nutrición clínica.</w:t>
      </w:r>
    </w:p>
    <w:p w14:paraId="57C13D1F" w14:textId="4EDC329D" w:rsidR="00332184" w:rsidRPr="00332184" w:rsidRDefault="00332184" w:rsidP="00544952">
      <w:pPr>
        <w:pStyle w:val="Prrafodelista"/>
        <w:numPr>
          <w:ilvl w:val="0"/>
          <w:numId w:val="22"/>
        </w:numPr>
        <w:jc w:val="both"/>
      </w:pPr>
      <w:r w:rsidRPr="00332184">
        <w:rPr>
          <w:b/>
          <w:bCs/>
        </w:rPr>
        <w:t>Tecnológico:</w:t>
      </w:r>
      <w:r w:rsidRPr="00332184">
        <w:t xml:space="preserve"> Implementa una solución informática innovadora basada en reglas de producción y razonamiento experto, capaz de apoyar la generación de recomendaciones nutricionales personalizadas para cada paciente.</w:t>
      </w:r>
    </w:p>
    <w:p w14:paraId="2B52C3FA" w14:textId="0F998568" w:rsidR="00332184" w:rsidRPr="00332184" w:rsidRDefault="00332184" w:rsidP="00544952">
      <w:pPr>
        <w:pStyle w:val="Prrafodelista"/>
        <w:numPr>
          <w:ilvl w:val="0"/>
          <w:numId w:val="22"/>
        </w:numPr>
        <w:jc w:val="both"/>
      </w:pPr>
      <w:r w:rsidRPr="00332184">
        <w:rPr>
          <w:b/>
          <w:bCs/>
        </w:rPr>
        <w:t>Clínico-Nutricional:</w:t>
      </w:r>
      <w:r w:rsidRPr="00332184">
        <w:t xml:space="preserve"> Facilita la evaluación integral de información antropométrica, metabólica y nutricional, permitiendo mejorar el proceso de planificación alimentaria y seguimiento de pacientes con PMOS y Resistencia a la Insulina.</w:t>
      </w:r>
    </w:p>
    <w:p w14:paraId="21350F03" w14:textId="7ACAD22D" w:rsidR="00332184" w:rsidRPr="00332184" w:rsidRDefault="00332184" w:rsidP="00544952">
      <w:pPr>
        <w:pStyle w:val="Prrafodelista"/>
        <w:numPr>
          <w:ilvl w:val="0"/>
          <w:numId w:val="22"/>
        </w:numPr>
        <w:jc w:val="both"/>
      </w:pPr>
      <w:r w:rsidRPr="00332184">
        <w:rPr>
          <w:b/>
          <w:bCs/>
        </w:rPr>
        <w:t>Operativo:</w:t>
      </w:r>
      <w:r w:rsidRPr="00332184">
        <w:t xml:space="preserve"> Reduce el tiempo requerido para analizar información clínica y elaborar planes alimentarios personalizados, optimizando las actividades realizadas por los profesionales de nutrición.</w:t>
      </w:r>
    </w:p>
    <w:p w14:paraId="765DAE35" w14:textId="57BEC9AD" w:rsidR="00332184" w:rsidRPr="00332184" w:rsidRDefault="00332184" w:rsidP="00544952">
      <w:pPr>
        <w:pStyle w:val="Prrafodelista"/>
        <w:numPr>
          <w:ilvl w:val="0"/>
          <w:numId w:val="22"/>
        </w:numPr>
        <w:jc w:val="both"/>
      </w:pPr>
      <w:r w:rsidRPr="00332184">
        <w:rPr>
          <w:b/>
          <w:bCs/>
        </w:rPr>
        <w:t>Social:</w:t>
      </w:r>
      <w:r w:rsidRPr="00332184">
        <w:t xml:space="preserve"> Contribuye a mejorar la calidad de atención brindada a las pacientes, promoviendo hábitos alimentarios saludables y apoyando el control de factores de riesgo asociados a alteraciones metabólicas.</w:t>
      </w:r>
    </w:p>
    <w:p w14:paraId="733049CF" w14:textId="77777777" w:rsidR="00332184" w:rsidRDefault="00B72D9A" w:rsidP="00B72D9A">
      <w:pPr>
        <w:pStyle w:val="Ttulo1"/>
      </w:pPr>
      <w:bookmarkStart w:id="279" w:name="_Toc233166536"/>
      <w:r>
        <w:t>5.5.2. Impactos</w:t>
      </w:r>
      <w:bookmarkEnd w:id="279"/>
    </w:p>
    <w:p w14:paraId="65B3F022" w14:textId="77777777" w:rsidR="00332184" w:rsidRPr="00332184" w:rsidRDefault="00332184" w:rsidP="00544952">
      <w:pPr>
        <w:jc w:val="both"/>
      </w:pPr>
      <w:r w:rsidRPr="00332184">
        <w:t>El desarrollo e implementación del sistema genera impactos positivos en distintos ámbitos:</w:t>
      </w:r>
    </w:p>
    <w:p w14:paraId="43104269" w14:textId="0E207BC9" w:rsidR="00332184" w:rsidRPr="00332184" w:rsidRDefault="00332184" w:rsidP="00544952">
      <w:pPr>
        <w:pStyle w:val="Prrafodelista"/>
        <w:numPr>
          <w:ilvl w:val="0"/>
          <w:numId w:val="40"/>
        </w:numPr>
        <w:jc w:val="both"/>
      </w:pPr>
      <w:r w:rsidRPr="00332184">
        <w:rPr>
          <w:bCs/>
        </w:rPr>
        <w:t>Impacto institucional:</w:t>
      </w:r>
      <w:r w:rsidRPr="00332184">
        <w:t xml:space="preserve"> El consultorio Almendra Nutrición Integral dispondrá de una herramienta tecnológica que apoye la toma de decisiones durante la evaluación y planificación nutricional de las pacientes.</w:t>
      </w:r>
    </w:p>
    <w:p w14:paraId="61D08BDC" w14:textId="1331C4D1" w:rsidR="00332184" w:rsidRPr="00332184" w:rsidRDefault="00332184" w:rsidP="00544952">
      <w:pPr>
        <w:pStyle w:val="Prrafodelista"/>
        <w:numPr>
          <w:ilvl w:val="0"/>
          <w:numId w:val="40"/>
        </w:numPr>
        <w:jc w:val="both"/>
      </w:pPr>
      <w:r w:rsidRPr="00332184">
        <w:rPr>
          <w:bCs/>
        </w:rPr>
        <w:t>Impacto en los profesionales de salud:</w:t>
      </w:r>
      <w:r w:rsidRPr="00332184">
        <w:t xml:space="preserve"> Los nutricionistas y endocrinólogos podrán acceder a información organizada y recomendaciones generadas a partir del conocimiento especializado incorporado al sistema.</w:t>
      </w:r>
    </w:p>
    <w:p w14:paraId="18926F56" w14:textId="422B06B4" w:rsidR="00332184" w:rsidRPr="00332184" w:rsidRDefault="00332184" w:rsidP="00544952">
      <w:pPr>
        <w:pStyle w:val="Prrafodelista"/>
        <w:numPr>
          <w:ilvl w:val="0"/>
          <w:numId w:val="40"/>
        </w:numPr>
        <w:jc w:val="both"/>
      </w:pPr>
      <w:r w:rsidRPr="00332184">
        <w:rPr>
          <w:bCs/>
        </w:rPr>
        <w:lastRenderedPageBreak/>
        <w:t>Impacto en las pacientes:</w:t>
      </w:r>
      <w:r w:rsidRPr="00332184">
        <w:t xml:space="preserve"> Las pacientes podrán recibir planes alimentarios más personalizados, adaptados a sus características clínicas, metabólicas y preferencias alimentarias.</w:t>
      </w:r>
    </w:p>
    <w:p w14:paraId="44C5E5BF" w14:textId="50E13269" w:rsidR="00332184" w:rsidRPr="00332184" w:rsidRDefault="00332184" w:rsidP="00544952">
      <w:pPr>
        <w:pStyle w:val="Prrafodelista"/>
        <w:numPr>
          <w:ilvl w:val="0"/>
          <w:numId w:val="40"/>
        </w:numPr>
        <w:jc w:val="both"/>
      </w:pPr>
      <w:r w:rsidRPr="00332184">
        <w:rPr>
          <w:bCs/>
        </w:rPr>
        <w:t>Impacto en la calidad de atención:</w:t>
      </w:r>
      <w:r w:rsidRPr="00332184">
        <w:t xml:space="preserve"> La automatización parcial del análisis nutricional permitirá mejorar la consistencia de las recomendaciones y reducir errores durante el proceso de planificación alimentaria.</w:t>
      </w:r>
    </w:p>
    <w:p w14:paraId="770BB05E" w14:textId="7DA9CE37" w:rsidR="00332184" w:rsidRPr="00332184" w:rsidRDefault="00332184" w:rsidP="00544952">
      <w:pPr>
        <w:pStyle w:val="Prrafodelista"/>
        <w:numPr>
          <w:ilvl w:val="0"/>
          <w:numId w:val="40"/>
        </w:numPr>
        <w:jc w:val="both"/>
      </w:pPr>
      <w:r w:rsidRPr="00332184">
        <w:rPr>
          <w:bCs/>
        </w:rPr>
        <w:t>Impacto tecnológico:</w:t>
      </w:r>
      <w:r w:rsidRPr="00332184">
        <w:t xml:space="preserve"> El proyecto demuestra la aplicabilidad de los sistemas expertos en el área de la salud, promoviendo el uso de tecnologías inteligentes para apoyar procesos clínicos y nutricionales.</w:t>
      </w:r>
    </w:p>
    <w:p w14:paraId="2E8AB87F" w14:textId="4D4BE22A" w:rsidR="00B72D9A" w:rsidRDefault="00B72D9A" w:rsidP="00B72D9A">
      <w:pPr>
        <w:pStyle w:val="Ttulo1"/>
      </w:pPr>
      <w:r>
        <w:tab/>
      </w:r>
    </w:p>
    <w:p w14:paraId="1AD49B42" w14:textId="77777777" w:rsidR="00B72D9A" w:rsidRDefault="00B72D9A" w:rsidP="00B72D9A">
      <w:pPr>
        <w:pStyle w:val="Ttulo1"/>
      </w:pPr>
      <w:bookmarkStart w:id="280" w:name="_Toc233166537"/>
      <w:r>
        <w:t>5.5.3. Oportunidades</w:t>
      </w:r>
      <w:bookmarkEnd w:id="280"/>
      <w:r>
        <w:tab/>
      </w:r>
    </w:p>
    <w:p w14:paraId="412EAAF0" w14:textId="77777777" w:rsidR="00332184" w:rsidRPr="00332184" w:rsidRDefault="00332184" w:rsidP="00332184">
      <w:pPr>
        <w:ind w:firstLine="0"/>
      </w:pPr>
      <w:r w:rsidRPr="00332184">
        <w:t>La implementación del sistema abre diversas oportunidades de crecimiento y evolución tecnológica:</w:t>
      </w:r>
    </w:p>
    <w:p w14:paraId="36609D84" w14:textId="058308D2" w:rsidR="00332184" w:rsidRPr="00332184" w:rsidRDefault="00332184" w:rsidP="00332184">
      <w:pPr>
        <w:pStyle w:val="Prrafodelista"/>
        <w:numPr>
          <w:ilvl w:val="0"/>
          <w:numId w:val="41"/>
        </w:numPr>
        <w:jc w:val="both"/>
      </w:pPr>
      <w:r w:rsidRPr="00332184">
        <w:t>Escalabilidad: El sistema podrá ser implementado en otros consultorios nutricionales, centros médicos y establecimientos de salud especializados en nutrición clínica.</w:t>
      </w:r>
    </w:p>
    <w:p w14:paraId="3387B31C" w14:textId="11ABD484" w:rsidR="00332184" w:rsidRPr="00332184" w:rsidRDefault="00332184" w:rsidP="00332184">
      <w:pPr>
        <w:pStyle w:val="Prrafodelista"/>
        <w:numPr>
          <w:ilvl w:val="0"/>
          <w:numId w:val="41"/>
        </w:numPr>
        <w:jc w:val="both"/>
      </w:pPr>
      <w:r w:rsidRPr="00332184">
        <w:t>Integración con inteligencia artificial: Futuras versiones podrán incorporar técnicas de aprendizaje automático para identificar patrones nutricionales y mejorar la personalización de las recomendaciones.</w:t>
      </w:r>
    </w:p>
    <w:p w14:paraId="77EF110F" w14:textId="30B8E3B4" w:rsidR="00332184" w:rsidRPr="00332184" w:rsidRDefault="00332184" w:rsidP="00332184">
      <w:pPr>
        <w:pStyle w:val="Prrafodelista"/>
        <w:numPr>
          <w:ilvl w:val="0"/>
          <w:numId w:val="41"/>
        </w:numPr>
        <w:jc w:val="both"/>
      </w:pPr>
      <w:r w:rsidRPr="00332184">
        <w:t>Aplicación móvil: El sistema podrá evolucionar hacia una aplicación móvil que permita a las pacientes consultar sus planes alimentarios, registrar seguimiento y recibir recomendaciones desde cualquier lugar.</w:t>
      </w:r>
    </w:p>
    <w:p w14:paraId="296E6F20" w14:textId="7B4AFD06" w:rsidR="00332184" w:rsidRPr="00332184" w:rsidRDefault="00332184" w:rsidP="00332184">
      <w:pPr>
        <w:pStyle w:val="Prrafodelista"/>
        <w:numPr>
          <w:ilvl w:val="0"/>
          <w:numId w:val="41"/>
        </w:numPr>
        <w:jc w:val="both"/>
      </w:pPr>
      <w:r w:rsidRPr="00332184">
        <w:lastRenderedPageBreak/>
        <w:t xml:space="preserve">Analítica y visualización de datos: Se podrán incorporar </w:t>
      </w:r>
      <w:proofErr w:type="spellStart"/>
      <w:r w:rsidRPr="00332184">
        <w:t>dashboards</w:t>
      </w:r>
      <w:proofErr w:type="spellEnd"/>
      <w:r w:rsidRPr="00332184">
        <w:t xml:space="preserve"> avanzados para analizar la evolución clínica y nutricional de las pacientes mediante indicadores y gráficos especializados.</w:t>
      </w:r>
    </w:p>
    <w:p w14:paraId="0CA9F013" w14:textId="69D0D88F" w:rsidR="00332184" w:rsidRPr="00332184" w:rsidRDefault="00332184" w:rsidP="00332184">
      <w:pPr>
        <w:pStyle w:val="Prrafodelista"/>
        <w:numPr>
          <w:ilvl w:val="0"/>
          <w:numId w:val="41"/>
        </w:numPr>
        <w:jc w:val="both"/>
      </w:pPr>
      <w:r w:rsidRPr="00332184">
        <w:t>Ampliación de la base de conocimiento: El sistema podrá extenderse para apoyar otros trastornos metabólicos y nutricionales, incrementando el alcance de la solución desarrollada.</w:t>
      </w:r>
    </w:p>
    <w:p w14:paraId="17023382" w14:textId="3CB589B1" w:rsidR="00544952" w:rsidRDefault="00544952">
      <w:pPr>
        <w:spacing w:after="160" w:line="259" w:lineRule="auto"/>
        <w:ind w:firstLine="0"/>
      </w:pPr>
      <w:r>
        <w:br w:type="page"/>
      </w:r>
    </w:p>
    <w:p w14:paraId="6954F283" w14:textId="2D5489DA" w:rsidR="00B72D9A" w:rsidRDefault="00B72D9A" w:rsidP="00544952">
      <w:pPr>
        <w:pStyle w:val="Ttulo1"/>
        <w:numPr>
          <w:ilvl w:val="0"/>
          <w:numId w:val="20"/>
        </w:numPr>
      </w:pPr>
      <w:bookmarkStart w:id="281" w:name="_Toc233166538"/>
      <w:r>
        <w:lastRenderedPageBreak/>
        <w:t>CONCLUSIONES</w:t>
      </w:r>
      <w:bookmarkEnd w:id="281"/>
    </w:p>
    <w:p w14:paraId="23967F5F" w14:textId="1F972AEE" w:rsidR="00691BBA" w:rsidRDefault="00691BBA" w:rsidP="00691BBA">
      <w:pPr>
        <w:ind w:firstLine="0"/>
        <w:jc w:val="both"/>
      </w:pPr>
      <w:r>
        <w:t xml:space="preserve">Se desarrolló un sistema experto basado en un motor de inferencia que apoya la planificación nutricional y el seguimiento de pacientes con Síndrome Ovárico Metabólico </w:t>
      </w:r>
      <w:proofErr w:type="spellStart"/>
      <w:r>
        <w:t>Poliendocrino</w:t>
      </w:r>
      <w:proofErr w:type="spellEnd"/>
      <w:r>
        <w:t xml:space="preserve"> (PMOS) y Resistencia a la Insulina en el consultorio Almendra Nutrición Integral. El sistema integra información clínica, metabólica y nutricional para generar recomendaciones personalizadas, contribuyendo al apoyo del proceso de planificación alimentaria y proporcionando una herramienta de apoyo para la toma de decisiones del profesional de nutrición.</w:t>
      </w:r>
    </w:p>
    <w:p w14:paraId="6186DDD4" w14:textId="77777777" w:rsidR="00691BBA" w:rsidRDefault="00691BBA" w:rsidP="00691BBA">
      <w:pPr>
        <w:ind w:firstLine="0"/>
        <w:jc w:val="both"/>
      </w:pPr>
    </w:p>
    <w:p w14:paraId="2708F4E8" w14:textId="1B407EA2" w:rsidR="00691BBA" w:rsidRDefault="00691BBA" w:rsidP="00691BBA">
      <w:pPr>
        <w:pStyle w:val="Prrafodelista"/>
        <w:numPr>
          <w:ilvl w:val="0"/>
          <w:numId w:val="27"/>
        </w:numPr>
        <w:jc w:val="both"/>
      </w:pPr>
      <w:r>
        <w:t>Se identificaron y estructuraron las características clínicas, metabólicas, antropométricas y alimentarias relevantes para la planificación nutricional y el seguimiento de pacientes con PMOS y Resistencia a la Insulina, estableciendo la información necesaria para el funcionamiento del sistema experto.</w:t>
      </w:r>
    </w:p>
    <w:p w14:paraId="7E97B13A" w14:textId="1446D6F5" w:rsidR="00691BBA" w:rsidRDefault="00691BBA" w:rsidP="00691BBA">
      <w:pPr>
        <w:pStyle w:val="Prrafodelista"/>
        <w:numPr>
          <w:ilvl w:val="0"/>
          <w:numId w:val="27"/>
        </w:numPr>
        <w:jc w:val="both"/>
      </w:pPr>
      <w:r>
        <w:t>Se desarrolló el motor de inferencia del sistema experto, el cual integra y analiza la información clínica, metabólica y nutricional de las pacientes para generar recomendaciones nutricionales personalizadas, apoyando el proceso de toma de decisiones del profesional de nutrición.</w:t>
      </w:r>
    </w:p>
    <w:p w14:paraId="660059C2" w14:textId="2A8F8CD1" w:rsidR="00691BBA" w:rsidRDefault="00691BBA" w:rsidP="00691BBA">
      <w:pPr>
        <w:pStyle w:val="Prrafodelista"/>
        <w:numPr>
          <w:ilvl w:val="0"/>
          <w:numId w:val="27"/>
        </w:numPr>
        <w:jc w:val="both"/>
      </w:pPr>
      <w:r>
        <w:t>Se diseño un mecanismo de planificación nutricional personalizada que permite elaborar planes alimentarios semanales acordes con las características individuales de cada paciente, favoreciendo una planificación más consistente, organizada y adaptada a sus necesidades nutricionales.</w:t>
      </w:r>
    </w:p>
    <w:p w14:paraId="05391F7E" w14:textId="22FD2A6C" w:rsidR="00AB4098" w:rsidRDefault="00691BBA" w:rsidP="00691BBA">
      <w:pPr>
        <w:pStyle w:val="Prrafodelista"/>
        <w:numPr>
          <w:ilvl w:val="0"/>
          <w:numId w:val="27"/>
        </w:numPr>
        <w:jc w:val="both"/>
      </w:pPr>
      <w:r>
        <w:t xml:space="preserve">Se </w:t>
      </w:r>
      <w:proofErr w:type="gramStart"/>
      <w:r>
        <w:t>realizo  un</w:t>
      </w:r>
      <w:proofErr w:type="gramEnd"/>
      <w:r>
        <w:t xml:space="preserve"> módulo de reportes que centraliza la información clínica, metabólica y nutricional de las pacientes, facilitando su consulta, visualización y seguimiento, además de proporcionar información de apoyo para la evaluación continua y la toma de decisiones </w:t>
      </w:r>
      <w:r>
        <w:lastRenderedPageBreak/>
        <w:t xml:space="preserve">por parte del profesional de </w:t>
      </w:r>
      <w:proofErr w:type="spellStart"/>
      <w:proofErr w:type="gramStart"/>
      <w:r>
        <w:t>nutrición.</w:t>
      </w:r>
      <w:r w:rsidR="00AB4098">
        <w:t>información</w:t>
      </w:r>
      <w:proofErr w:type="spellEnd"/>
      <w:proofErr w:type="gramEnd"/>
      <w:r w:rsidR="00AB4098">
        <w:t xml:space="preserve"> relevante para apoyar el proceso de atención y toma de decisiones del profesional de nutrición.</w:t>
      </w:r>
    </w:p>
    <w:p w14:paraId="368962CC" w14:textId="77777777" w:rsidR="00544952" w:rsidRDefault="00544952">
      <w:pPr>
        <w:spacing w:after="160" w:line="259" w:lineRule="auto"/>
        <w:ind w:firstLine="0"/>
        <w:rPr>
          <w:rFonts w:asciiTheme="majorHAnsi" w:eastAsiaTheme="majorEastAsia" w:hAnsiTheme="majorHAnsi" w:cstheme="majorBidi"/>
          <w:b/>
          <w:szCs w:val="32"/>
        </w:rPr>
      </w:pPr>
      <w:r>
        <w:br w:type="page"/>
      </w:r>
    </w:p>
    <w:p w14:paraId="7AE88CFD" w14:textId="42B07EDF" w:rsidR="00B72D9A" w:rsidRDefault="00B72D9A" w:rsidP="00544952">
      <w:pPr>
        <w:pStyle w:val="Ttulo1"/>
        <w:numPr>
          <w:ilvl w:val="0"/>
          <w:numId w:val="20"/>
        </w:numPr>
      </w:pPr>
      <w:bookmarkStart w:id="282" w:name="_Toc233166539"/>
      <w:r>
        <w:lastRenderedPageBreak/>
        <w:t>RECOMENDACIONES</w:t>
      </w:r>
      <w:bookmarkEnd w:id="282"/>
    </w:p>
    <w:p w14:paraId="7DBD5A10" w14:textId="77777777" w:rsidR="00544952" w:rsidRDefault="00544952" w:rsidP="00544952">
      <w:pPr>
        <w:ind w:firstLine="0"/>
        <w:jc w:val="both"/>
      </w:pPr>
      <w:r>
        <w:t>Implementar el sistema dentro de un entorno real de trabajo para evaluar su desempeño en condiciones operativas y obtener retroalimentación directa de los profesionales de nutrición y endocrinología.</w:t>
      </w:r>
    </w:p>
    <w:p w14:paraId="643522F4" w14:textId="77777777" w:rsidR="00544952" w:rsidRDefault="00544952" w:rsidP="00544952">
      <w:pPr>
        <w:ind w:firstLine="0"/>
        <w:jc w:val="both"/>
      </w:pPr>
      <w:r>
        <w:t>Ampliar la base de conocimiento incorporando nuevas reglas de inferencia, criterios clínicos y nutricionales que permitan mejorar la precisión de las recomendaciones generadas por el sistema experto.</w:t>
      </w:r>
    </w:p>
    <w:p w14:paraId="658AD051" w14:textId="77777777" w:rsidR="00544952" w:rsidRDefault="00544952" w:rsidP="00544952">
      <w:pPr>
        <w:ind w:firstLine="0"/>
        <w:jc w:val="both"/>
      </w:pPr>
      <w:r>
        <w:t>Integrar mecanismos de análisis de datos e inteligencia artificial que permitan identificar patrones nutricionales y metabólicos, contribuyendo a la personalización de los planes alimentarios.</w:t>
      </w:r>
    </w:p>
    <w:p w14:paraId="19669FED" w14:textId="77777777" w:rsidR="00544952" w:rsidRDefault="00544952" w:rsidP="00544952">
      <w:pPr>
        <w:ind w:firstLine="0"/>
        <w:jc w:val="both"/>
      </w:pPr>
      <w:r>
        <w:t>Desarrollar una aplicación móvil complementaria que facilite a las pacientes el acceso a sus planes alimentarios, el registro de seguimiento y la comunicación con los profesionales de salud.</w:t>
      </w:r>
    </w:p>
    <w:p w14:paraId="1111FB2D" w14:textId="77777777" w:rsidR="00544952" w:rsidRDefault="00544952" w:rsidP="00544952">
      <w:pPr>
        <w:ind w:firstLine="0"/>
        <w:jc w:val="both"/>
      </w:pPr>
      <w:r>
        <w:t>Incorporar nuevos módulos de monitoreo y evaluación que permitan realizar un seguimiento más detallado de la adherencia al tratamiento nutricional y la evolución clínica de las pacientes.</w:t>
      </w:r>
    </w:p>
    <w:p w14:paraId="79DDAA09" w14:textId="77777777" w:rsidR="00544952" w:rsidRDefault="00544952" w:rsidP="00544952">
      <w:pPr>
        <w:ind w:firstLine="0"/>
        <w:jc w:val="both"/>
      </w:pPr>
      <w:r>
        <w:t>Extender el alcance del sistema para apoyar el manejo nutricional de otras enfermedades metabólicas relacionadas, como obesidad, diabetes mellitus tipo 2 y síndrome metabólico.</w:t>
      </w:r>
    </w:p>
    <w:p w14:paraId="47D1206B" w14:textId="77777777" w:rsidR="00544952" w:rsidRDefault="00544952" w:rsidP="00544952">
      <w:pPr>
        <w:ind w:firstLine="0"/>
        <w:jc w:val="both"/>
      </w:pPr>
      <w:r>
        <w:t>Realizar actualizaciones periódicas de la base de conocimiento de acuerdo con nuevas evidencias científicas, protocolos clínicos y guías internacionales relacionadas con PMOS y Resistencia a la Insulina.</w:t>
      </w:r>
    </w:p>
    <w:p w14:paraId="63ABD630" w14:textId="3CD57A2B" w:rsidR="00544952" w:rsidRPr="00544952" w:rsidRDefault="00544952" w:rsidP="00544952">
      <w:pPr>
        <w:ind w:firstLine="0"/>
        <w:jc w:val="both"/>
      </w:pPr>
      <w:r>
        <w:t>Implementar mecanismos adicionales de seguridad y protección de datos que fortalezcan la confidencialidad de la información clínica y nutricional almacenada en el sistema.</w:t>
      </w:r>
    </w:p>
    <w:p w14:paraId="3367643D" w14:textId="77777777" w:rsidR="00544952" w:rsidRDefault="00544952">
      <w:pPr>
        <w:spacing w:after="160" w:line="259" w:lineRule="auto"/>
        <w:ind w:firstLine="0"/>
        <w:rPr>
          <w:rFonts w:asciiTheme="majorHAnsi" w:eastAsiaTheme="majorEastAsia" w:hAnsiTheme="majorHAnsi" w:cstheme="majorBidi"/>
          <w:b/>
          <w:szCs w:val="32"/>
        </w:rPr>
      </w:pPr>
      <w:r>
        <w:br w:type="page"/>
      </w:r>
    </w:p>
    <w:p w14:paraId="4675BA59" w14:textId="64BCA088" w:rsidR="00B72D9A" w:rsidRDefault="00B72D9A" w:rsidP="00B72D9A">
      <w:pPr>
        <w:pStyle w:val="Ttulo1"/>
      </w:pPr>
      <w:bookmarkStart w:id="283" w:name="_Toc233166540"/>
      <w:r>
        <w:lastRenderedPageBreak/>
        <w:t>V. GLOSARIO</w:t>
      </w:r>
      <w:bookmarkEnd w:id="283"/>
      <w:r>
        <w:tab/>
      </w:r>
    </w:p>
    <w:p w14:paraId="1A76A847" w14:textId="77777777" w:rsidR="00544952" w:rsidRPr="00544952" w:rsidRDefault="00544952" w:rsidP="00544952">
      <w:pPr>
        <w:pStyle w:val="Prrafodelista"/>
        <w:numPr>
          <w:ilvl w:val="0"/>
          <w:numId w:val="43"/>
        </w:numPr>
        <w:spacing w:after="160"/>
        <w:jc w:val="both"/>
      </w:pPr>
      <w:r w:rsidRPr="00544952">
        <w:rPr>
          <w:b/>
          <w:bCs/>
        </w:rPr>
        <w:t>Adaptación:</w:t>
      </w:r>
      <w:r w:rsidRPr="00544952">
        <w:t xml:space="preserve"> Principio de Scrum que consiste en realizar ajustes al proceso o producto en función de los resultados obtenidos durante la inspección.</w:t>
      </w:r>
    </w:p>
    <w:p w14:paraId="55226EC7" w14:textId="77777777" w:rsidR="00544952" w:rsidRPr="00544952" w:rsidRDefault="00544952" w:rsidP="00544952">
      <w:pPr>
        <w:pStyle w:val="Prrafodelista"/>
        <w:numPr>
          <w:ilvl w:val="0"/>
          <w:numId w:val="43"/>
        </w:numPr>
        <w:spacing w:after="160"/>
        <w:jc w:val="both"/>
      </w:pPr>
      <w:r w:rsidRPr="00544952">
        <w:rPr>
          <w:b/>
          <w:bCs/>
        </w:rPr>
        <w:t>Anovulación:</w:t>
      </w:r>
      <w:r w:rsidRPr="00544952">
        <w:t xml:space="preserve"> Ausencia de ovulación durante el ciclo menstrual, condición frecuente en pacientes con Síndrome Ovárico Metabólico </w:t>
      </w:r>
      <w:proofErr w:type="spellStart"/>
      <w:r w:rsidRPr="00544952">
        <w:t>Poliendocrino</w:t>
      </w:r>
      <w:proofErr w:type="spellEnd"/>
      <w:r w:rsidRPr="00544952">
        <w:t>.</w:t>
      </w:r>
    </w:p>
    <w:p w14:paraId="2500B0F8" w14:textId="77777777" w:rsidR="00544952" w:rsidRPr="00544952" w:rsidRDefault="00544952" w:rsidP="00544952">
      <w:pPr>
        <w:pStyle w:val="Prrafodelista"/>
        <w:numPr>
          <w:ilvl w:val="0"/>
          <w:numId w:val="43"/>
        </w:numPr>
        <w:spacing w:after="160"/>
        <w:jc w:val="both"/>
      </w:pPr>
      <w:r w:rsidRPr="00544952">
        <w:rPr>
          <w:b/>
          <w:bCs/>
        </w:rPr>
        <w:t>Base de Conocimiento:</w:t>
      </w:r>
      <w:r w:rsidRPr="00544952">
        <w:t xml:space="preserve"> Componente del sistema experto encargado de almacenar reglas de producción, criterios nutricionales y conocimiento especializado utilizado durante el proceso de inferencia.</w:t>
      </w:r>
    </w:p>
    <w:p w14:paraId="2691EA6B" w14:textId="77777777" w:rsidR="00544952" w:rsidRPr="00544952" w:rsidRDefault="00544952" w:rsidP="00544952">
      <w:pPr>
        <w:pStyle w:val="Prrafodelista"/>
        <w:numPr>
          <w:ilvl w:val="0"/>
          <w:numId w:val="43"/>
        </w:numPr>
        <w:spacing w:after="160"/>
        <w:jc w:val="both"/>
      </w:pPr>
      <w:proofErr w:type="spellStart"/>
      <w:r w:rsidRPr="00544952">
        <w:rPr>
          <w:b/>
          <w:bCs/>
        </w:rPr>
        <w:t>FastAPI</w:t>
      </w:r>
      <w:proofErr w:type="spellEnd"/>
      <w:r w:rsidRPr="00544952">
        <w:rPr>
          <w:b/>
          <w:bCs/>
        </w:rPr>
        <w:t>:</w:t>
      </w:r>
      <w:r w:rsidRPr="00544952">
        <w:t xml:space="preserve"> Framework desarrollado en Python utilizado para implementar el motor de inferencia y los servicios del sistema experto.</w:t>
      </w:r>
    </w:p>
    <w:p w14:paraId="46DAD9EC" w14:textId="77777777" w:rsidR="00544952" w:rsidRPr="00544952" w:rsidRDefault="00544952" w:rsidP="00544952">
      <w:pPr>
        <w:pStyle w:val="Prrafodelista"/>
        <w:numPr>
          <w:ilvl w:val="0"/>
          <w:numId w:val="43"/>
        </w:numPr>
        <w:spacing w:after="160"/>
        <w:jc w:val="both"/>
      </w:pPr>
      <w:r w:rsidRPr="00544952">
        <w:rPr>
          <w:b/>
          <w:bCs/>
        </w:rPr>
        <w:t>Hiperandrogenismo:</w:t>
      </w:r>
      <w:r w:rsidRPr="00544952">
        <w:t xml:space="preserve"> Condición caracterizada por niveles elevados de andrógenos en mujeres, frecuentemente asociada al Síndrome Ovárico Metabólico </w:t>
      </w:r>
      <w:proofErr w:type="spellStart"/>
      <w:r w:rsidRPr="00544952">
        <w:t>Poliendocrino</w:t>
      </w:r>
      <w:proofErr w:type="spellEnd"/>
      <w:r w:rsidRPr="00544952">
        <w:t>.</w:t>
      </w:r>
    </w:p>
    <w:p w14:paraId="54E6FE69" w14:textId="77777777" w:rsidR="00544952" w:rsidRPr="00544952" w:rsidRDefault="00544952" w:rsidP="00544952">
      <w:pPr>
        <w:pStyle w:val="Prrafodelista"/>
        <w:numPr>
          <w:ilvl w:val="0"/>
          <w:numId w:val="43"/>
        </w:numPr>
        <w:spacing w:after="160"/>
        <w:jc w:val="both"/>
      </w:pPr>
      <w:r w:rsidRPr="00544952">
        <w:rPr>
          <w:b/>
          <w:bCs/>
        </w:rPr>
        <w:t>Hiperinsulinemia:</w:t>
      </w:r>
      <w:r w:rsidRPr="00544952">
        <w:t xml:space="preserve"> Presencia de niveles elevados de insulina en sangre, generalmente relacionada con la resistencia a la insulina.</w:t>
      </w:r>
    </w:p>
    <w:p w14:paraId="3CBAED84" w14:textId="77777777" w:rsidR="00544952" w:rsidRPr="00544952" w:rsidRDefault="00544952" w:rsidP="00544952">
      <w:pPr>
        <w:pStyle w:val="Prrafodelista"/>
        <w:numPr>
          <w:ilvl w:val="0"/>
          <w:numId w:val="43"/>
        </w:numPr>
        <w:spacing w:after="160"/>
        <w:jc w:val="both"/>
      </w:pPr>
      <w:r w:rsidRPr="00544952">
        <w:rPr>
          <w:b/>
          <w:bCs/>
        </w:rPr>
        <w:t>Hirsutismo:</w:t>
      </w:r>
      <w:r w:rsidRPr="00544952">
        <w:t xml:space="preserve"> Crecimiento excesivo de vello corporal en mujeres en zonas donde normalmente el vello es escaso o inexistente.</w:t>
      </w:r>
    </w:p>
    <w:p w14:paraId="6A36C5F4" w14:textId="77777777" w:rsidR="00544952" w:rsidRPr="00544952" w:rsidRDefault="00544952" w:rsidP="00544952">
      <w:pPr>
        <w:pStyle w:val="Prrafodelista"/>
        <w:numPr>
          <w:ilvl w:val="0"/>
          <w:numId w:val="43"/>
        </w:numPr>
        <w:spacing w:after="160"/>
        <w:jc w:val="both"/>
      </w:pPr>
      <w:r w:rsidRPr="00544952">
        <w:rPr>
          <w:b/>
          <w:bCs/>
        </w:rPr>
        <w:t>Incremento:</w:t>
      </w:r>
      <w:r w:rsidRPr="00544952">
        <w:t xml:space="preserve"> Resultado funcional obtenido al finalizar un Sprint, que aporta valor al producto desarrollado.</w:t>
      </w:r>
    </w:p>
    <w:p w14:paraId="52551C26" w14:textId="77777777" w:rsidR="00544952" w:rsidRPr="00544952" w:rsidRDefault="00544952" w:rsidP="00544952">
      <w:pPr>
        <w:pStyle w:val="Prrafodelista"/>
        <w:numPr>
          <w:ilvl w:val="0"/>
          <w:numId w:val="43"/>
        </w:numPr>
        <w:spacing w:after="160"/>
        <w:jc w:val="both"/>
      </w:pPr>
      <w:r w:rsidRPr="00544952">
        <w:rPr>
          <w:b/>
          <w:bCs/>
        </w:rPr>
        <w:t>Inspección:</w:t>
      </w:r>
      <w:r w:rsidRPr="00544952">
        <w:t xml:space="preserve"> Actividad de revisión y evaluación </w:t>
      </w:r>
      <w:proofErr w:type="gramStart"/>
      <w:r w:rsidRPr="00544952">
        <w:t>continua</w:t>
      </w:r>
      <w:proofErr w:type="gramEnd"/>
      <w:r w:rsidRPr="00544952">
        <w:t xml:space="preserve"> realizada durante el proceso Scrum para verificar el cumplimiento de los objetivos establecidos.</w:t>
      </w:r>
    </w:p>
    <w:p w14:paraId="2625B6F9" w14:textId="77777777" w:rsidR="00544952" w:rsidRPr="00544952" w:rsidRDefault="00544952" w:rsidP="00544952">
      <w:pPr>
        <w:pStyle w:val="Prrafodelista"/>
        <w:numPr>
          <w:ilvl w:val="0"/>
          <w:numId w:val="43"/>
        </w:numPr>
        <w:spacing w:after="160"/>
        <w:jc w:val="both"/>
      </w:pPr>
      <w:r w:rsidRPr="00544952">
        <w:rPr>
          <w:b/>
          <w:bCs/>
        </w:rPr>
        <w:t>Interfaz de Usuario (UI):</w:t>
      </w:r>
      <w:r w:rsidRPr="00544952">
        <w:t xml:space="preserve"> Conjunto de elementos visuales que permiten la interacción entre el usuario y el sistema.</w:t>
      </w:r>
    </w:p>
    <w:p w14:paraId="0FE927C8" w14:textId="77777777" w:rsidR="00544952" w:rsidRPr="00544952" w:rsidRDefault="00544952" w:rsidP="00544952">
      <w:pPr>
        <w:pStyle w:val="Prrafodelista"/>
        <w:numPr>
          <w:ilvl w:val="0"/>
          <w:numId w:val="43"/>
        </w:numPr>
        <w:spacing w:after="160"/>
        <w:jc w:val="both"/>
      </w:pPr>
      <w:r w:rsidRPr="00544952">
        <w:rPr>
          <w:b/>
          <w:bCs/>
        </w:rPr>
        <w:lastRenderedPageBreak/>
        <w:t>Laravel:</w:t>
      </w:r>
      <w:r w:rsidRPr="00544952">
        <w:t xml:space="preserve"> Framework de desarrollo web basado en PHP utilizado para la implementación de la aplicación principal del sistema.</w:t>
      </w:r>
    </w:p>
    <w:p w14:paraId="7EA7D568" w14:textId="77777777" w:rsidR="00544952" w:rsidRPr="00544952" w:rsidRDefault="00544952" w:rsidP="00544952">
      <w:pPr>
        <w:pStyle w:val="Prrafodelista"/>
        <w:numPr>
          <w:ilvl w:val="0"/>
          <w:numId w:val="43"/>
        </w:numPr>
        <w:spacing w:after="160"/>
        <w:jc w:val="both"/>
      </w:pPr>
      <w:r w:rsidRPr="00544952">
        <w:rPr>
          <w:b/>
          <w:bCs/>
        </w:rPr>
        <w:t>Motor de Inferencia:</w:t>
      </w:r>
      <w:r w:rsidRPr="00544952">
        <w:t xml:space="preserve"> Componente del sistema experto encargado de procesar los datos de entrada y aplicar las reglas almacenadas en la base de conocimiento para generar recomendaciones o conclusiones.</w:t>
      </w:r>
    </w:p>
    <w:p w14:paraId="07B2E800" w14:textId="77777777" w:rsidR="00544952" w:rsidRPr="00544952" w:rsidRDefault="00544952" w:rsidP="00544952">
      <w:pPr>
        <w:pStyle w:val="Prrafodelista"/>
        <w:numPr>
          <w:ilvl w:val="0"/>
          <w:numId w:val="43"/>
        </w:numPr>
        <w:spacing w:after="160"/>
        <w:jc w:val="both"/>
      </w:pPr>
      <w:r w:rsidRPr="00544952">
        <w:rPr>
          <w:b/>
          <w:bCs/>
        </w:rPr>
        <w:t>PHP:</w:t>
      </w:r>
      <w:r w:rsidRPr="00544952">
        <w:t xml:space="preserve"> Lenguaje de programación utilizado para el desarrollo de aplicaciones web dinámicas.</w:t>
      </w:r>
    </w:p>
    <w:p w14:paraId="757B0D28" w14:textId="77777777" w:rsidR="00544952" w:rsidRPr="00544952" w:rsidRDefault="00544952" w:rsidP="00544952">
      <w:pPr>
        <w:pStyle w:val="Prrafodelista"/>
        <w:numPr>
          <w:ilvl w:val="0"/>
          <w:numId w:val="43"/>
        </w:numPr>
        <w:spacing w:after="160"/>
        <w:jc w:val="both"/>
      </w:pPr>
      <w:r w:rsidRPr="00544952">
        <w:rPr>
          <w:b/>
          <w:bCs/>
        </w:rPr>
        <w:t>PostgreSQL:</w:t>
      </w:r>
      <w:r w:rsidRPr="00544952">
        <w:t xml:space="preserve"> Sistema gestor de bases de datos relacional utilizado para almacenar la información del sistema.</w:t>
      </w:r>
    </w:p>
    <w:p w14:paraId="0CB4AA7A" w14:textId="77777777" w:rsidR="00544952" w:rsidRPr="00544952" w:rsidRDefault="00544952" w:rsidP="00544952">
      <w:pPr>
        <w:pStyle w:val="Prrafodelista"/>
        <w:numPr>
          <w:ilvl w:val="0"/>
          <w:numId w:val="43"/>
        </w:numPr>
        <w:spacing w:after="160"/>
        <w:jc w:val="both"/>
      </w:pPr>
      <w:proofErr w:type="spellStart"/>
      <w:r w:rsidRPr="00544952">
        <w:rPr>
          <w:b/>
          <w:bCs/>
        </w:rPr>
        <w:t>Product</w:t>
      </w:r>
      <w:proofErr w:type="spellEnd"/>
      <w:r w:rsidRPr="00544952">
        <w:rPr>
          <w:b/>
          <w:bCs/>
        </w:rPr>
        <w:t xml:space="preserve"> Owner:</w:t>
      </w:r>
      <w:r w:rsidRPr="00544952">
        <w:t xml:space="preserve"> Rol de Scrum responsable de definir los requisitos, priorizar funcionalidades y maximizar el valor del producto desarrollado.</w:t>
      </w:r>
    </w:p>
    <w:p w14:paraId="09FCB003" w14:textId="77777777" w:rsidR="00544952" w:rsidRPr="00544952" w:rsidRDefault="00544952" w:rsidP="00544952">
      <w:pPr>
        <w:pStyle w:val="Prrafodelista"/>
        <w:numPr>
          <w:ilvl w:val="0"/>
          <w:numId w:val="43"/>
        </w:numPr>
        <w:spacing w:after="160"/>
        <w:jc w:val="both"/>
      </w:pPr>
      <w:r w:rsidRPr="00544952">
        <w:rPr>
          <w:b/>
          <w:bCs/>
        </w:rPr>
        <w:t>Resistencia a la Insulina (RI):</w:t>
      </w:r>
      <w:r w:rsidRPr="00544952">
        <w:t xml:space="preserve"> Alteración metabólica en la que las células del organismo responden de manera ineficiente a la acción de la insulina, dificultando el control de los niveles de glucosa en sangre.</w:t>
      </w:r>
    </w:p>
    <w:p w14:paraId="3DF92494" w14:textId="77777777" w:rsidR="00544952" w:rsidRPr="00544952" w:rsidRDefault="00544952" w:rsidP="00544952">
      <w:pPr>
        <w:pStyle w:val="Prrafodelista"/>
        <w:numPr>
          <w:ilvl w:val="0"/>
          <w:numId w:val="43"/>
        </w:numPr>
        <w:spacing w:after="160"/>
        <w:jc w:val="both"/>
      </w:pPr>
      <w:r w:rsidRPr="00544952">
        <w:rPr>
          <w:b/>
          <w:bCs/>
        </w:rPr>
        <w:t>Scrum:</w:t>
      </w:r>
      <w:r w:rsidRPr="00544952">
        <w:t xml:space="preserve"> Metodología ágil utilizada para gestionar y desarrollar proyectos de software mediante ciclos iterativos e incrementales.</w:t>
      </w:r>
    </w:p>
    <w:p w14:paraId="19FD122B" w14:textId="77777777" w:rsidR="00544952" w:rsidRPr="00544952" w:rsidRDefault="00544952" w:rsidP="00544952">
      <w:pPr>
        <w:pStyle w:val="Prrafodelista"/>
        <w:numPr>
          <w:ilvl w:val="0"/>
          <w:numId w:val="43"/>
        </w:numPr>
        <w:spacing w:after="160"/>
        <w:jc w:val="both"/>
      </w:pPr>
      <w:r w:rsidRPr="00544952">
        <w:rPr>
          <w:b/>
          <w:bCs/>
        </w:rPr>
        <w:t>Scrum Master:</w:t>
      </w:r>
      <w:r w:rsidRPr="00544952">
        <w:t xml:space="preserve"> Rol de Scrum encargado de facilitar la aplicación de la metodología, eliminar obstáculos y promover el cumplimiento de las prácticas ágiles.</w:t>
      </w:r>
    </w:p>
    <w:p w14:paraId="1CAEAB47" w14:textId="77777777" w:rsidR="00544952" w:rsidRPr="00544952" w:rsidRDefault="00544952" w:rsidP="00544952">
      <w:pPr>
        <w:pStyle w:val="Prrafodelista"/>
        <w:numPr>
          <w:ilvl w:val="0"/>
          <w:numId w:val="43"/>
        </w:numPr>
        <w:spacing w:after="160"/>
        <w:jc w:val="both"/>
      </w:pPr>
      <w:r w:rsidRPr="00544952">
        <w:rPr>
          <w:b/>
          <w:bCs/>
        </w:rPr>
        <w:t>Síndrome Metabólico:</w:t>
      </w:r>
      <w:r w:rsidRPr="00544952">
        <w:t xml:space="preserve"> Conjunto de alteraciones metabólicas que incluyen obesidad abdominal, hipertensión arterial, dislipidemia y resistencia a la insulina, aumentando el riesgo de enfermedades cardiovasculares y diabetes.</w:t>
      </w:r>
    </w:p>
    <w:p w14:paraId="73ED8A59" w14:textId="77777777" w:rsidR="00544952" w:rsidRPr="00544952" w:rsidRDefault="00544952" w:rsidP="00544952">
      <w:pPr>
        <w:pStyle w:val="Prrafodelista"/>
        <w:numPr>
          <w:ilvl w:val="0"/>
          <w:numId w:val="43"/>
        </w:numPr>
        <w:spacing w:after="160"/>
        <w:jc w:val="both"/>
      </w:pPr>
      <w:r w:rsidRPr="00544952">
        <w:rPr>
          <w:b/>
          <w:bCs/>
        </w:rPr>
        <w:t xml:space="preserve">Síndrome Ovárico Metabólico </w:t>
      </w:r>
      <w:proofErr w:type="spellStart"/>
      <w:r w:rsidRPr="00544952">
        <w:rPr>
          <w:b/>
          <w:bCs/>
        </w:rPr>
        <w:t>Poliendocrino</w:t>
      </w:r>
      <w:proofErr w:type="spellEnd"/>
      <w:r w:rsidRPr="00544952">
        <w:rPr>
          <w:b/>
          <w:bCs/>
        </w:rPr>
        <w:t xml:space="preserve"> (PMOS):</w:t>
      </w:r>
      <w:r w:rsidRPr="00544952">
        <w:t xml:space="preserve"> Trastorno endocrino y metabólico que afecta a mujeres en edad reproductiva, caracterizado por alteraciones </w:t>
      </w:r>
      <w:r w:rsidRPr="00544952">
        <w:lastRenderedPageBreak/>
        <w:t>hormonales, metabólicas y reproductivas, anteriormente conocido como Síndrome de Ovario Poliquístico (SOP).</w:t>
      </w:r>
    </w:p>
    <w:p w14:paraId="7AE16413" w14:textId="77777777" w:rsidR="00544952" w:rsidRPr="00544952" w:rsidRDefault="00544952" w:rsidP="00544952">
      <w:pPr>
        <w:pStyle w:val="Prrafodelista"/>
        <w:numPr>
          <w:ilvl w:val="0"/>
          <w:numId w:val="43"/>
        </w:numPr>
        <w:spacing w:after="160"/>
        <w:jc w:val="both"/>
      </w:pPr>
      <w:r w:rsidRPr="00544952">
        <w:rPr>
          <w:b/>
          <w:bCs/>
        </w:rPr>
        <w:t>Sistema Experto (SE):</w:t>
      </w:r>
      <w:r w:rsidRPr="00544952">
        <w:t xml:space="preserve"> Sistema informático que utiliza una base de conocimiento y un motor de inferencia para apoyar la toma de decisiones en un dominio específico.</w:t>
      </w:r>
    </w:p>
    <w:p w14:paraId="33C934E6" w14:textId="77777777" w:rsidR="00544952" w:rsidRPr="00544952" w:rsidRDefault="00544952" w:rsidP="00544952">
      <w:pPr>
        <w:pStyle w:val="Prrafodelista"/>
        <w:numPr>
          <w:ilvl w:val="0"/>
          <w:numId w:val="43"/>
        </w:numPr>
        <w:spacing w:after="160"/>
        <w:jc w:val="both"/>
      </w:pPr>
      <w:r w:rsidRPr="00544952">
        <w:rPr>
          <w:b/>
          <w:bCs/>
        </w:rPr>
        <w:t>Sprint:</w:t>
      </w:r>
      <w:r w:rsidRPr="00544952">
        <w:t xml:space="preserve"> Iteración de trabajo dentro de Scrum con duración definida, en la que se desarrolla un conjunto de funcionalidades del producto.</w:t>
      </w:r>
    </w:p>
    <w:p w14:paraId="48FF291B" w14:textId="77777777" w:rsidR="00544952" w:rsidRPr="00544952" w:rsidRDefault="00544952" w:rsidP="00544952">
      <w:pPr>
        <w:pStyle w:val="Prrafodelista"/>
        <w:numPr>
          <w:ilvl w:val="0"/>
          <w:numId w:val="43"/>
        </w:numPr>
        <w:spacing w:after="160"/>
        <w:jc w:val="both"/>
      </w:pPr>
      <w:r w:rsidRPr="00544952">
        <w:rPr>
          <w:b/>
          <w:bCs/>
        </w:rPr>
        <w:t>Transparencia:</w:t>
      </w:r>
      <w:r w:rsidRPr="00544952">
        <w:t xml:space="preserve"> Principio de Scrum que garantiza la visibilidad y comprensión de los procesos, actividades y resultados por parte de todos los involucrados.</w:t>
      </w:r>
    </w:p>
    <w:p w14:paraId="48EE8E80" w14:textId="77777777" w:rsidR="00544952" w:rsidRDefault="00544952">
      <w:pPr>
        <w:spacing w:after="160" w:line="259" w:lineRule="auto"/>
        <w:ind w:firstLine="0"/>
        <w:rPr>
          <w:rFonts w:asciiTheme="majorHAnsi" w:eastAsiaTheme="majorEastAsia" w:hAnsiTheme="majorHAnsi" w:cstheme="majorBidi"/>
          <w:b/>
          <w:szCs w:val="32"/>
        </w:rPr>
      </w:pPr>
      <w:r>
        <w:br w:type="page"/>
      </w:r>
    </w:p>
    <w:p w14:paraId="231F2801" w14:textId="4FA0050C" w:rsidR="00AB4098" w:rsidRPr="0047353B" w:rsidRDefault="00B72D9A" w:rsidP="00B72D9A">
      <w:pPr>
        <w:pStyle w:val="Ttulo1"/>
        <w:rPr>
          <w:lang w:val="en-US"/>
        </w:rPr>
      </w:pPr>
      <w:bookmarkStart w:id="284" w:name="_Toc233166541"/>
      <w:r w:rsidRPr="0047353B">
        <w:rPr>
          <w:lang w:val="en-US"/>
        </w:rPr>
        <w:lastRenderedPageBreak/>
        <w:t>VI. BIBLIOGRAFÍA</w:t>
      </w:r>
      <w:bookmarkEnd w:id="284"/>
    </w:p>
    <w:p w14:paraId="61B33B92" w14:textId="77777777" w:rsidR="00AB4098" w:rsidRPr="00AB4098" w:rsidRDefault="00AB4098" w:rsidP="00AB4098">
      <w:pPr>
        <w:spacing w:before="240" w:after="240"/>
        <w:ind w:left="425" w:hanging="425"/>
        <w:rPr>
          <w:szCs w:val="24"/>
          <w:lang w:val="en-US"/>
        </w:rPr>
      </w:pPr>
      <w:r w:rsidRPr="00AB4098">
        <w:rPr>
          <w:szCs w:val="24"/>
          <w:lang w:val="en-US"/>
        </w:rPr>
        <w:t xml:space="preserve">Boehm, B., Abts, C., Brown, A. W., </w:t>
      </w:r>
      <w:proofErr w:type="spellStart"/>
      <w:r w:rsidRPr="00AB4098">
        <w:rPr>
          <w:szCs w:val="24"/>
          <w:lang w:val="en-US"/>
        </w:rPr>
        <w:t>Chulani</w:t>
      </w:r>
      <w:proofErr w:type="spellEnd"/>
      <w:r w:rsidRPr="00AB4098">
        <w:rPr>
          <w:szCs w:val="24"/>
          <w:lang w:val="en-US"/>
        </w:rPr>
        <w:t xml:space="preserve">, S., Clark, B. K., Horowitz, E., </w:t>
      </w:r>
      <w:proofErr w:type="spellStart"/>
      <w:r w:rsidRPr="00AB4098">
        <w:rPr>
          <w:szCs w:val="24"/>
          <w:lang w:val="en-US"/>
        </w:rPr>
        <w:t>Madachy</w:t>
      </w:r>
      <w:proofErr w:type="spellEnd"/>
      <w:r w:rsidRPr="00AB4098">
        <w:rPr>
          <w:szCs w:val="24"/>
          <w:lang w:val="en-US"/>
        </w:rPr>
        <w:t>, R., Reifer, D., &amp; Steece, B. (2000). Software cost estimation with COCOMO II. Prentice Hall.</w:t>
      </w:r>
    </w:p>
    <w:p w14:paraId="340129F4" w14:textId="77777777" w:rsidR="00AB4098" w:rsidRPr="00AB4098" w:rsidRDefault="00AB4098" w:rsidP="00AB4098">
      <w:pPr>
        <w:spacing w:before="240" w:after="240"/>
        <w:ind w:left="425" w:hanging="425"/>
        <w:rPr>
          <w:szCs w:val="24"/>
          <w:lang w:val="en-US"/>
        </w:rPr>
      </w:pPr>
      <w:r w:rsidRPr="00AB4098">
        <w:rPr>
          <w:szCs w:val="24"/>
          <w:lang w:val="en-US"/>
        </w:rPr>
        <w:t xml:space="preserve">Buchanan, B. G., &amp; </w:t>
      </w:r>
      <w:proofErr w:type="spellStart"/>
      <w:r w:rsidRPr="00AB4098">
        <w:rPr>
          <w:szCs w:val="24"/>
          <w:lang w:val="en-US"/>
        </w:rPr>
        <w:t>Shortliffe</w:t>
      </w:r>
      <w:proofErr w:type="spellEnd"/>
      <w:r w:rsidRPr="00AB4098">
        <w:rPr>
          <w:szCs w:val="24"/>
          <w:lang w:val="en-US"/>
        </w:rPr>
        <w:t>, E. H. (1984). Rule-based expert systems: The MYCIN experiments of the Stanford Heuristic Programming Project. Addison-Wesley.</w:t>
      </w:r>
    </w:p>
    <w:p w14:paraId="2BB34E48" w14:textId="77777777" w:rsidR="00AB4098" w:rsidRPr="00AB4098" w:rsidRDefault="00AB4098" w:rsidP="00AB4098">
      <w:pPr>
        <w:spacing w:before="240" w:after="240"/>
        <w:ind w:left="425" w:hanging="425"/>
        <w:rPr>
          <w:szCs w:val="24"/>
          <w:lang w:val="en-US"/>
        </w:rPr>
      </w:pPr>
      <w:proofErr w:type="spellStart"/>
      <w:r w:rsidRPr="00AB4098">
        <w:rPr>
          <w:szCs w:val="24"/>
          <w:lang w:val="en-US"/>
        </w:rPr>
        <w:t>Coulouris</w:t>
      </w:r>
      <w:proofErr w:type="spellEnd"/>
      <w:r w:rsidRPr="00AB4098">
        <w:rPr>
          <w:szCs w:val="24"/>
          <w:lang w:val="en-US"/>
        </w:rPr>
        <w:t>, G., Dollimore, J., Kindberg, T., &amp; Blair, G. (2012). Distributed systems: Concepts and design (5th ed.). Addison-Wesley.</w:t>
      </w:r>
    </w:p>
    <w:p w14:paraId="18CEF56D" w14:textId="77777777" w:rsidR="00AB4098" w:rsidRPr="00AB4098" w:rsidRDefault="00AB4098" w:rsidP="00AB4098">
      <w:pPr>
        <w:spacing w:before="240" w:after="240"/>
        <w:ind w:left="425" w:hanging="425"/>
        <w:rPr>
          <w:szCs w:val="24"/>
          <w:lang w:val="en-US"/>
        </w:rPr>
      </w:pPr>
      <w:r w:rsidRPr="00AB4098">
        <w:rPr>
          <w:szCs w:val="24"/>
          <w:lang w:val="en-US"/>
        </w:rPr>
        <w:t xml:space="preserve">Friedman, J., Hastie, T., &amp; </w:t>
      </w:r>
      <w:proofErr w:type="spellStart"/>
      <w:r w:rsidRPr="00AB4098">
        <w:rPr>
          <w:szCs w:val="24"/>
          <w:lang w:val="en-US"/>
        </w:rPr>
        <w:t>Tibshirani</w:t>
      </w:r>
      <w:proofErr w:type="spellEnd"/>
      <w:r w:rsidRPr="00AB4098">
        <w:rPr>
          <w:szCs w:val="24"/>
          <w:lang w:val="en-US"/>
        </w:rPr>
        <w:t>, R. (2009). The elements of statistical learning: Data mining, inference, and prediction (2nd ed.). Springer.</w:t>
      </w:r>
    </w:p>
    <w:p w14:paraId="56AA2532" w14:textId="77777777" w:rsidR="00AB4098" w:rsidRPr="00AB4098" w:rsidRDefault="00AB4098" w:rsidP="00AB4098">
      <w:pPr>
        <w:spacing w:before="240" w:after="240"/>
        <w:ind w:left="425" w:hanging="425"/>
        <w:rPr>
          <w:szCs w:val="24"/>
          <w:lang w:val="en-US"/>
        </w:rPr>
      </w:pPr>
      <w:r w:rsidRPr="00AB4098">
        <w:rPr>
          <w:szCs w:val="24"/>
          <w:lang w:val="en-US"/>
        </w:rPr>
        <w:t xml:space="preserve">Gamma, E., Helm, R., Johnson, R., &amp; </w:t>
      </w:r>
      <w:proofErr w:type="spellStart"/>
      <w:r w:rsidRPr="00AB4098">
        <w:rPr>
          <w:szCs w:val="24"/>
          <w:lang w:val="en-US"/>
        </w:rPr>
        <w:t>Vlissides</w:t>
      </w:r>
      <w:proofErr w:type="spellEnd"/>
      <w:r w:rsidRPr="00AB4098">
        <w:rPr>
          <w:szCs w:val="24"/>
          <w:lang w:val="en-US"/>
        </w:rPr>
        <w:t>, J. (1994). Design patterns: Elements of reusable object-oriented software. Addison-Wesley.</w:t>
      </w:r>
    </w:p>
    <w:p w14:paraId="5861DDC2" w14:textId="77777777" w:rsidR="00AB4098" w:rsidRPr="00AB4098" w:rsidRDefault="00AB4098" w:rsidP="00AB4098">
      <w:pPr>
        <w:spacing w:before="240" w:after="240"/>
        <w:ind w:left="425" w:hanging="425"/>
        <w:rPr>
          <w:szCs w:val="24"/>
          <w:lang w:val="en-US"/>
        </w:rPr>
      </w:pPr>
      <w:r w:rsidRPr="00AB4098">
        <w:rPr>
          <w:szCs w:val="24"/>
          <w:lang w:val="en-US"/>
        </w:rPr>
        <w:t>International Organization for Standardization. (2023). ISO/IEC 25010: Systems and software quality models. ISO.</w:t>
      </w:r>
    </w:p>
    <w:p w14:paraId="3D853936" w14:textId="77777777" w:rsidR="00AB4098" w:rsidRPr="00AB4098" w:rsidRDefault="00AB4098" w:rsidP="00AB4098">
      <w:pPr>
        <w:spacing w:before="240" w:after="240"/>
        <w:ind w:left="425" w:hanging="425"/>
        <w:rPr>
          <w:szCs w:val="24"/>
          <w:lang w:val="en-US"/>
        </w:rPr>
      </w:pPr>
      <w:r w:rsidRPr="00AB4098">
        <w:rPr>
          <w:szCs w:val="24"/>
          <w:lang w:val="en-US"/>
        </w:rPr>
        <w:t>Kendall, K. E., &amp; Kendall, J. E. (2019). Systems analysis and design (10th ed.). Pearson.</w:t>
      </w:r>
    </w:p>
    <w:p w14:paraId="3AF0AF60" w14:textId="77777777" w:rsidR="00AB4098" w:rsidRPr="00AB4098" w:rsidRDefault="00AB4098" w:rsidP="00AB4098">
      <w:pPr>
        <w:spacing w:before="240" w:after="240"/>
        <w:ind w:left="425" w:hanging="425"/>
        <w:rPr>
          <w:szCs w:val="24"/>
          <w:lang w:val="en-US"/>
        </w:rPr>
      </w:pPr>
      <w:r w:rsidRPr="00AB4098">
        <w:rPr>
          <w:szCs w:val="24"/>
          <w:lang w:val="en-US"/>
        </w:rPr>
        <w:t>Laudon, K. C., &amp; Laudon, J. P. (2022). Management information systems: Managing the digital firm (17th ed.). Pearson.</w:t>
      </w:r>
    </w:p>
    <w:p w14:paraId="3E84B8C9" w14:textId="77777777" w:rsidR="00AB4098" w:rsidRPr="00AB4098" w:rsidRDefault="00AB4098" w:rsidP="00AB4098">
      <w:pPr>
        <w:spacing w:before="240" w:after="240"/>
        <w:ind w:left="425" w:hanging="425"/>
        <w:rPr>
          <w:szCs w:val="24"/>
          <w:lang w:val="en-US"/>
        </w:rPr>
      </w:pPr>
      <w:r w:rsidRPr="00AB4098">
        <w:rPr>
          <w:szCs w:val="24"/>
          <w:lang w:val="en-US"/>
        </w:rPr>
        <w:t>Larman, C. (2004). Applying UML and patterns: An introduction to object-oriented analysis and design and iterative development (3rd ed.). Prentice Hall.</w:t>
      </w:r>
    </w:p>
    <w:p w14:paraId="04B1D8BB" w14:textId="77777777" w:rsidR="00AB4098" w:rsidRPr="00AB4098" w:rsidRDefault="00AB4098" w:rsidP="00AB4098">
      <w:pPr>
        <w:spacing w:before="240" w:after="240"/>
        <w:ind w:left="425" w:hanging="425"/>
        <w:rPr>
          <w:szCs w:val="24"/>
          <w:lang w:val="en-US"/>
        </w:rPr>
      </w:pPr>
      <w:r w:rsidRPr="00AB4098">
        <w:rPr>
          <w:szCs w:val="24"/>
          <w:lang w:val="en-US"/>
        </w:rPr>
        <w:lastRenderedPageBreak/>
        <w:t>Martin, R. C. (2018). Clean architecture: A craftsman's guide to software structure and design. Prentice Hall.</w:t>
      </w:r>
    </w:p>
    <w:p w14:paraId="35D42C04" w14:textId="77777777" w:rsidR="00AB4098" w:rsidRPr="00AB4098" w:rsidRDefault="00AB4098" w:rsidP="00AB4098">
      <w:pPr>
        <w:spacing w:before="240" w:after="240"/>
        <w:ind w:left="425" w:hanging="425"/>
        <w:rPr>
          <w:szCs w:val="24"/>
          <w:lang w:val="en-US"/>
        </w:rPr>
      </w:pPr>
      <w:r w:rsidRPr="00AB4098">
        <w:rPr>
          <w:szCs w:val="24"/>
          <w:lang w:val="en-US"/>
        </w:rPr>
        <w:t>McConnell, S. (2004). Code complete (2nd ed.). Microsoft Press.</w:t>
      </w:r>
    </w:p>
    <w:p w14:paraId="27A96421" w14:textId="77777777" w:rsidR="00AB4098" w:rsidRPr="00AB4098" w:rsidRDefault="00AB4098" w:rsidP="00AB4098">
      <w:pPr>
        <w:spacing w:before="240" w:after="240"/>
        <w:ind w:left="425" w:hanging="425"/>
        <w:rPr>
          <w:szCs w:val="24"/>
          <w:lang w:val="en-US"/>
        </w:rPr>
      </w:pPr>
      <w:r w:rsidRPr="00AB4098">
        <w:rPr>
          <w:szCs w:val="24"/>
          <w:lang w:val="en-US"/>
        </w:rPr>
        <w:t>Mishra, A., &amp; Dubey, D. (2013). A comparative study of different software development life cycle models in different scenarios. International Journal of Advance Research in Computer Science and Management Studies, 1(5), 64–69.</w:t>
      </w:r>
    </w:p>
    <w:p w14:paraId="28731530" w14:textId="77777777" w:rsidR="00AB4098" w:rsidRPr="00AB4098" w:rsidRDefault="00AB4098" w:rsidP="00AB4098">
      <w:pPr>
        <w:spacing w:before="240" w:after="240"/>
        <w:ind w:left="425" w:hanging="425"/>
        <w:rPr>
          <w:szCs w:val="24"/>
          <w:lang w:val="en-US"/>
        </w:rPr>
      </w:pPr>
      <w:r w:rsidRPr="00AB4098">
        <w:rPr>
          <w:szCs w:val="24"/>
          <w:lang w:val="en-US"/>
        </w:rPr>
        <w:t>Pressman, R. S., &amp; Maxim, B. R. (2020). Software engineering: A practitioner's approach (9th ed.). McGraw-Hill.</w:t>
      </w:r>
    </w:p>
    <w:p w14:paraId="6200AC0D" w14:textId="77777777" w:rsidR="00AB4098" w:rsidRPr="00AB4098" w:rsidRDefault="00AB4098" w:rsidP="00AB4098">
      <w:pPr>
        <w:spacing w:before="240" w:after="240"/>
        <w:ind w:left="425" w:hanging="425"/>
        <w:rPr>
          <w:szCs w:val="24"/>
          <w:lang w:val="en-US"/>
        </w:rPr>
      </w:pPr>
      <w:r w:rsidRPr="00AB4098">
        <w:rPr>
          <w:szCs w:val="24"/>
          <w:lang w:val="en-US"/>
        </w:rPr>
        <w:t>Schwaber, K., &amp; Sutherland, J. (2020). The Scrum Guide. Scrum.org.</w:t>
      </w:r>
    </w:p>
    <w:p w14:paraId="4ED551DA" w14:textId="77777777" w:rsidR="00AB4098" w:rsidRPr="00AB4098" w:rsidRDefault="00AB4098" w:rsidP="00AB4098">
      <w:pPr>
        <w:spacing w:before="240" w:after="240"/>
        <w:ind w:left="425" w:hanging="425"/>
        <w:rPr>
          <w:szCs w:val="24"/>
        </w:rPr>
      </w:pPr>
      <w:r w:rsidRPr="00AB4098">
        <w:rPr>
          <w:szCs w:val="24"/>
          <w:lang w:val="en-US"/>
        </w:rPr>
        <w:t xml:space="preserve">Sommerville, I. (2016). Software engineering (10th ed.). </w:t>
      </w:r>
      <w:r w:rsidRPr="00AB4098">
        <w:rPr>
          <w:szCs w:val="24"/>
        </w:rPr>
        <w:t>Pearson.</w:t>
      </w:r>
    </w:p>
    <w:p w14:paraId="68B1FDF2" w14:textId="77777777" w:rsidR="00AB4098" w:rsidRPr="00AB4098" w:rsidRDefault="00AB4098" w:rsidP="00AB4098">
      <w:pPr>
        <w:spacing w:before="240" w:after="240"/>
        <w:ind w:left="425" w:hanging="425"/>
        <w:rPr>
          <w:szCs w:val="24"/>
          <w:lang w:val="en-US"/>
        </w:rPr>
      </w:pPr>
      <w:proofErr w:type="spellStart"/>
      <w:r w:rsidRPr="00AB4098">
        <w:rPr>
          <w:szCs w:val="24"/>
        </w:rPr>
        <w:t>Teede</w:t>
      </w:r>
      <w:proofErr w:type="spellEnd"/>
      <w:r w:rsidRPr="00AB4098">
        <w:rPr>
          <w:szCs w:val="24"/>
        </w:rPr>
        <w:t xml:space="preserve">, H. J., Tay, C. T., Laven, J. J. E., </w:t>
      </w:r>
      <w:proofErr w:type="spellStart"/>
      <w:r w:rsidRPr="00AB4098">
        <w:rPr>
          <w:szCs w:val="24"/>
        </w:rPr>
        <w:t>Dokras</w:t>
      </w:r>
      <w:proofErr w:type="spellEnd"/>
      <w:r w:rsidRPr="00AB4098">
        <w:rPr>
          <w:szCs w:val="24"/>
        </w:rPr>
        <w:t xml:space="preserve">, A., Moran, L. J., Piltonen, T. T., Costello, M. F., Bozdag, G., Peña, A. S., &amp; otros. </w:t>
      </w:r>
      <w:r w:rsidRPr="00AB4098">
        <w:rPr>
          <w:szCs w:val="24"/>
          <w:lang w:val="en-US"/>
        </w:rPr>
        <w:t>(2023). International evidence-based guideline for the assessment and management of polycystic ovary syndrome 2023. Monash University.</w:t>
      </w:r>
    </w:p>
    <w:p w14:paraId="0F682062" w14:textId="77777777" w:rsidR="00AB4098" w:rsidRPr="00AB4098" w:rsidRDefault="00AB4098" w:rsidP="00AB4098">
      <w:pPr>
        <w:spacing w:before="240" w:after="240"/>
        <w:ind w:left="425" w:hanging="425"/>
        <w:rPr>
          <w:szCs w:val="24"/>
          <w:lang w:val="en-US"/>
        </w:rPr>
      </w:pPr>
      <w:r w:rsidRPr="00AB4098">
        <w:rPr>
          <w:szCs w:val="24"/>
          <w:lang w:val="en-US"/>
        </w:rPr>
        <w:t>The Lancet Diabetes &amp; Endocrinology Commission. (2026). Redefining polycystic ovary syndrome as polyendocrine metabolic syndrome (PMOS). The Lancet Diabetes &amp; Endocrinology.</w:t>
      </w:r>
    </w:p>
    <w:p w14:paraId="28AEFF8F" w14:textId="77777777" w:rsidR="00AB4098" w:rsidRPr="00AB4098" w:rsidRDefault="00AB4098" w:rsidP="00AB4098">
      <w:pPr>
        <w:spacing w:before="240" w:after="240"/>
        <w:ind w:left="425" w:hanging="425"/>
        <w:rPr>
          <w:szCs w:val="24"/>
          <w:lang w:val="en-US"/>
        </w:rPr>
      </w:pPr>
      <w:r w:rsidRPr="00AB4098">
        <w:rPr>
          <w:szCs w:val="24"/>
          <w:lang w:val="en-US"/>
        </w:rPr>
        <w:t>World Health Organization. (2024). Obesity and overweight. World Health Organization.</w:t>
      </w:r>
    </w:p>
    <w:p w14:paraId="5C8ECE04" w14:textId="77777777" w:rsidR="00AB4098" w:rsidRPr="00AB4098" w:rsidRDefault="00AB4098" w:rsidP="00AB4098">
      <w:pPr>
        <w:spacing w:before="240" w:after="240"/>
        <w:ind w:left="425" w:hanging="425"/>
        <w:rPr>
          <w:szCs w:val="24"/>
          <w:lang w:val="en-US"/>
        </w:rPr>
      </w:pPr>
      <w:r w:rsidRPr="00AB4098">
        <w:rPr>
          <w:szCs w:val="24"/>
          <w:lang w:val="en-US"/>
        </w:rPr>
        <w:t>World Health Organization. (2024). Healthy diet. World Health Organization.</w:t>
      </w:r>
    </w:p>
    <w:p w14:paraId="6D824AB7" w14:textId="77777777" w:rsidR="00AB4098" w:rsidRPr="00AB4098" w:rsidRDefault="00AB4098" w:rsidP="00AB4098">
      <w:pPr>
        <w:spacing w:before="240" w:after="240"/>
        <w:ind w:left="425" w:hanging="425"/>
        <w:rPr>
          <w:szCs w:val="24"/>
        </w:rPr>
      </w:pPr>
      <w:r w:rsidRPr="00AB4098">
        <w:rPr>
          <w:szCs w:val="24"/>
          <w:lang w:val="en-US"/>
        </w:rPr>
        <w:t xml:space="preserve">American Diabetes Association. (2024). Standards of care in diabetes 2024. </w:t>
      </w:r>
      <w:r w:rsidRPr="00AB4098">
        <w:rPr>
          <w:szCs w:val="24"/>
        </w:rPr>
        <w:t>Diabetes Care.</w:t>
      </w:r>
    </w:p>
    <w:p w14:paraId="3A793176" w14:textId="77777777" w:rsidR="00AB4098" w:rsidRPr="00AB4098" w:rsidRDefault="00AB4098" w:rsidP="00AB4098">
      <w:pPr>
        <w:spacing w:before="240" w:after="240"/>
        <w:ind w:left="425" w:hanging="425"/>
        <w:rPr>
          <w:szCs w:val="24"/>
        </w:rPr>
      </w:pPr>
      <w:r w:rsidRPr="00AB4098">
        <w:rPr>
          <w:szCs w:val="24"/>
        </w:rPr>
        <w:lastRenderedPageBreak/>
        <w:t xml:space="preserve">Laravel. (2025). Laravel </w:t>
      </w:r>
      <w:proofErr w:type="spellStart"/>
      <w:r w:rsidRPr="00AB4098">
        <w:rPr>
          <w:szCs w:val="24"/>
        </w:rPr>
        <w:t>documentation</w:t>
      </w:r>
      <w:proofErr w:type="spellEnd"/>
      <w:r w:rsidRPr="00AB4098">
        <w:rPr>
          <w:szCs w:val="24"/>
        </w:rPr>
        <w:t>. Laravel Holdings Inc.</w:t>
      </w:r>
    </w:p>
    <w:p w14:paraId="566B53C2" w14:textId="77777777" w:rsidR="00AB4098" w:rsidRPr="00AB4098" w:rsidRDefault="00AB4098" w:rsidP="00AB4098">
      <w:pPr>
        <w:spacing w:before="240" w:after="240"/>
        <w:ind w:left="425" w:hanging="425"/>
        <w:rPr>
          <w:szCs w:val="24"/>
        </w:rPr>
      </w:pPr>
      <w:r w:rsidRPr="00AB4098">
        <w:rPr>
          <w:szCs w:val="24"/>
        </w:rPr>
        <w:t>Ramírez, M., &amp; Torres, P. (2021). Sistemas expertos aplicados al apoyo de decisiones clínicas. Revista Iberoamericana de Tecnologías de la Información, 18(2), 45–58.</w:t>
      </w:r>
    </w:p>
    <w:p w14:paraId="12D514D8" w14:textId="5D25C33B" w:rsidR="00AB4098" w:rsidRPr="00AB4098" w:rsidRDefault="00AB4098" w:rsidP="00AB4098">
      <w:pPr>
        <w:spacing w:before="240" w:after="240"/>
        <w:ind w:left="425" w:hanging="425"/>
        <w:rPr>
          <w:szCs w:val="24"/>
          <w:lang w:val="en-US"/>
        </w:rPr>
      </w:pPr>
      <w:r w:rsidRPr="0047353B">
        <w:rPr>
          <w:szCs w:val="24"/>
        </w:rPr>
        <w:t>Reifer</w:t>
      </w:r>
      <w:r w:rsidRPr="0047353B">
        <w:rPr>
          <w:rFonts w:eastAsia="Times New Roman" w:cs="Times New Roman"/>
          <w:szCs w:val="24"/>
          <w:lang w:eastAsia="es-BO"/>
        </w:rPr>
        <w:t xml:space="preserve"> </w:t>
      </w:r>
      <w:r w:rsidRPr="0047353B">
        <w:rPr>
          <w:szCs w:val="24"/>
        </w:rPr>
        <w:t xml:space="preserve">American Diabetes </w:t>
      </w:r>
      <w:proofErr w:type="spellStart"/>
      <w:r w:rsidRPr="0047353B">
        <w:rPr>
          <w:szCs w:val="24"/>
        </w:rPr>
        <w:t>Association</w:t>
      </w:r>
      <w:proofErr w:type="spellEnd"/>
      <w:r w:rsidRPr="0047353B">
        <w:rPr>
          <w:szCs w:val="24"/>
        </w:rPr>
        <w:t xml:space="preserve">. </w:t>
      </w:r>
      <w:r w:rsidRPr="00AB4098">
        <w:rPr>
          <w:szCs w:val="24"/>
          <w:lang w:val="en-US"/>
        </w:rPr>
        <w:t xml:space="preserve">(2024). Standards of care in diabetes—2024. Diabetes Care, 47(Suppl. 1). </w:t>
      </w:r>
      <w:hyperlink r:id="rId75" w:history="1">
        <w:r w:rsidRPr="00AB4098">
          <w:rPr>
            <w:rStyle w:val="Hipervnculo"/>
            <w:szCs w:val="24"/>
            <w:lang w:val="en-US"/>
          </w:rPr>
          <w:t>https://doi.org/10.2337/dc24-SINT</w:t>
        </w:r>
      </w:hyperlink>
    </w:p>
    <w:p w14:paraId="138D6C80" w14:textId="77777777" w:rsidR="00AB4098" w:rsidRPr="00AB4098" w:rsidRDefault="00AB4098" w:rsidP="00AB4098">
      <w:pPr>
        <w:spacing w:before="240" w:after="240"/>
        <w:ind w:left="425" w:hanging="425"/>
        <w:rPr>
          <w:szCs w:val="24"/>
          <w:lang w:val="en-US"/>
        </w:rPr>
      </w:pPr>
      <w:r w:rsidRPr="00AB4098">
        <w:rPr>
          <w:szCs w:val="24"/>
          <w:lang w:val="en-US"/>
        </w:rPr>
        <w:t xml:space="preserve">Boehm, B., Abts, C., Brown, A. W., </w:t>
      </w:r>
      <w:proofErr w:type="spellStart"/>
      <w:r w:rsidRPr="00AB4098">
        <w:rPr>
          <w:szCs w:val="24"/>
          <w:lang w:val="en-US"/>
        </w:rPr>
        <w:t>Chulani</w:t>
      </w:r>
      <w:proofErr w:type="spellEnd"/>
      <w:r w:rsidRPr="00AB4098">
        <w:rPr>
          <w:szCs w:val="24"/>
          <w:lang w:val="en-US"/>
        </w:rPr>
        <w:t xml:space="preserve">, S., Clark, B. K., Horowitz, E., </w:t>
      </w:r>
      <w:proofErr w:type="spellStart"/>
      <w:r w:rsidRPr="00AB4098">
        <w:rPr>
          <w:szCs w:val="24"/>
          <w:lang w:val="en-US"/>
        </w:rPr>
        <w:t>Madachy</w:t>
      </w:r>
      <w:proofErr w:type="spellEnd"/>
      <w:r w:rsidRPr="00AB4098">
        <w:rPr>
          <w:szCs w:val="24"/>
          <w:lang w:val="en-US"/>
        </w:rPr>
        <w:t>, R., Reifer, D., &amp; Steece, B. (2000). Software cost estimation with COCOMO II. Prentice Hall.</w:t>
      </w:r>
    </w:p>
    <w:p w14:paraId="33882FA9" w14:textId="77777777" w:rsidR="00AB4098" w:rsidRPr="00AB4098" w:rsidRDefault="00AB4098" w:rsidP="00AB4098">
      <w:pPr>
        <w:spacing w:before="240" w:after="240"/>
        <w:ind w:left="425" w:hanging="425"/>
        <w:rPr>
          <w:szCs w:val="24"/>
          <w:lang w:val="en-US"/>
        </w:rPr>
      </w:pPr>
      <w:r w:rsidRPr="00AB4098">
        <w:rPr>
          <w:szCs w:val="24"/>
          <w:lang w:val="en-US"/>
        </w:rPr>
        <w:t xml:space="preserve">Buchanan, B. G., &amp; </w:t>
      </w:r>
      <w:proofErr w:type="spellStart"/>
      <w:r w:rsidRPr="00AB4098">
        <w:rPr>
          <w:szCs w:val="24"/>
          <w:lang w:val="en-US"/>
        </w:rPr>
        <w:t>Shortliffe</w:t>
      </w:r>
      <w:proofErr w:type="spellEnd"/>
      <w:r w:rsidRPr="00AB4098">
        <w:rPr>
          <w:szCs w:val="24"/>
          <w:lang w:val="en-US"/>
        </w:rPr>
        <w:t>, E. H. (1984). Rule-based expert systems: The MYCIN experiments of the Stanford Heuristic Programming Project. Addison-Wesley.</w:t>
      </w:r>
    </w:p>
    <w:p w14:paraId="0A9932FA" w14:textId="77777777" w:rsidR="00AB4098" w:rsidRPr="00AB4098" w:rsidRDefault="00AB4098" w:rsidP="00AB4098">
      <w:pPr>
        <w:spacing w:before="240" w:after="240"/>
        <w:ind w:left="425" w:hanging="425"/>
        <w:rPr>
          <w:szCs w:val="24"/>
          <w:lang w:val="en-US"/>
        </w:rPr>
      </w:pPr>
      <w:r w:rsidRPr="00AB4098">
        <w:rPr>
          <w:szCs w:val="24"/>
          <w:lang w:val="en-US"/>
        </w:rPr>
        <w:t xml:space="preserve">Costello, M. F., Misso, M. L., Balen, A., Boyle, J., Devoto, L., Garad, R., Hart, R., Johnson, L., Jordan, C., Moran, L., </w:t>
      </w:r>
      <w:proofErr w:type="spellStart"/>
      <w:r w:rsidRPr="00AB4098">
        <w:rPr>
          <w:szCs w:val="24"/>
          <w:lang w:val="en-US"/>
        </w:rPr>
        <w:t>Teede</w:t>
      </w:r>
      <w:proofErr w:type="spellEnd"/>
      <w:r w:rsidRPr="00AB4098">
        <w:rPr>
          <w:szCs w:val="24"/>
          <w:lang w:val="en-US"/>
        </w:rPr>
        <w:t>, H., &amp; Norman, R. (2023). International evidence-based guideline for the assessment and management of polycystic ovary syndrome. Monash University.</w:t>
      </w:r>
    </w:p>
    <w:p w14:paraId="3245465C" w14:textId="77777777" w:rsidR="00AB4098" w:rsidRPr="00AB4098" w:rsidRDefault="00AB4098" w:rsidP="00AB4098">
      <w:pPr>
        <w:spacing w:before="240" w:after="240"/>
        <w:ind w:left="425" w:hanging="425"/>
        <w:rPr>
          <w:szCs w:val="24"/>
          <w:lang w:val="en-US"/>
        </w:rPr>
      </w:pPr>
      <w:r w:rsidRPr="00AB4098">
        <w:rPr>
          <w:szCs w:val="24"/>
          <w:lang w:val="en-US"/>
        </w:rPr>
        <w:t>Ertugrul, A. S., &amp; Kaya, H. (2014). A hybrid fuzzy expert system approach for diagnosis of polycystic ovary syndrome. International Journal of Computer Applications, 89(2), 1–7.</w:t>
      </w:r>
    </w:p>
    <w:p w14:paraId="26A91156" w14:textId="77777777" w:rsidR="00AB4098" w:rsidRPr="00AB4098" w:rsidRDefault="00AB4098" w:rsidP="00AB4098">
      <w:pPr>
        <w:spacing w:before="240" w:after="240"/>
        <w:ind w:left="425" w:hanging="425"/>
        <w:rPr>
          <w:szCs w:val="24"/>
          <w:lang w:val="en-US"/>
        </w:rPr>
      </w:pPr>
      <w:r w:rsidRPr="00AB4098">
        <w:rPr>
          <w:szCs w:val="24"/>
          <w:lang w:val="en-US"/>
        </w:rPr>
        <w:t xml:space="preserve">Friedman, J., Hastie, T., &amp; </w:t>
      </w:r>
      <w:proofErr w:type="spellStart"/>
      <w:r w:rsidRPr="00AB4098">
        <w:rPr>
          <w:szCs w:val="24"/>
          <w:lang w:val="en-US"/>
        </w:rPr>
        <w:t>Tibshirani</w:t>
      </w:r>
      <w:proofErr w:type="spellEnd"/>
      <w:r w:rsidRPr="00AB4098">
        <w:rPr>
          <w:szCs w:val="24"/>
          <w:lang w:val="en-US"/>
        </w:rPr>
        <w:t>, R. (2009). The elements of statistical learning: Data mining, inference, and prediction (2nd ed.). Springer.</w:t>
      </w:r>
    </w:p>
    <w:p w14:paraId="3F0AE8E2" w14:textId="77777777" w:rsidR="00AB4098" w:rsidRPr="00AB4098" w:rsidRDefault="00AB4098" w:rsidP="00AB4098">
      <w:pPr>
        <w:spacing w:before="240" w:after="240"/>
        <w:ind w:left="425" w:hanging="425"/>
        <w:rPr>
          <w:szCs w:val="24"/>
          <w:lang w:val="en-US"/>
        </w:rPr>
      </w:pPr>
      <w:r w:rsidRPr="00AB4098">
        <w:rPr>
          <w:szCs w:val="24"/>
          <w:lang w:val="en-US"/>
        </w:rPr>
        <w:t>International Organization for Standardization. (2023). ISO/IEC 25010: Systems and software quality models. ISO.</w:t>
      </w:r>
    </w:p>
    <w:p w14:paraId="2094FB5F" w14:textId="77777777" w:rsidR="00AB4098" w:rsidRPr="00AB4098" w:rsidRDefault="00AB4098" w:rsidP="00AB4098">
      <w:pPr>
        <w:spacing w:before="240" w:after="240"/>
        <w:ind w:left="425" w:hanging="425"/>
        <w:rPr>
          <w:szCs w:val="24"/>
          <w:lang w:val="en-US"/>
        </w:rPr>
      </w:pPr>
      <w:r w:rsidRPr="00AB4098">
        <w:rPr>
          <w:szCs w:val="24"/>
          <w:lang w:val="en-US"/>
        </w:rPr>
        <w:t>Kendall, K. E., &amp; Kendall, J. E. (2019). Systems analysis and design (10th ed.). Pearson.</w:t>
      </w:r>
    </w:p>
    <w:p w14:paraId="0E7C3A1D" w14:textId="77777777" w:rsidR="00AB4098" w:rsidRPr="00AB4098" w:rsidRDefault="00AB4098" w:rsidP="00AB4098">
      <w:pPr>
        <w:spacing w:before="240" w:after="240"/>
        <w:ind w:left="425" w:hanging="425"/>
        <w:rPr>
          <w:szCs w:val="24"/>
          <w:lang w:val="en-US"/>
        </w:rPr>
      </w:pPr>
      <w:r w:rsidRPr="00AB4098">
        <w:rPr>
          <w:szCs w:val="24"/>
          <w:lang w:val="en-US"/>
        </w:rPr>
        <w:lastRenderedPageBreak/>
        <w:t>Laudon, K. C., &amp; Laudon, J. P. (2022). Management information systems: Managing the digital firm (17th ed.). Pearson.</w:t>
      </w:r>
    </w:p>
    <w:p w14:paraId="4ECE32C4" w14:textId="77777777" w:rsidR="00AB4098" w:rsidRPr="00AB4098" w:rsidRDefault="00AB4098" w:rsidP="00AB4098">
      <w:pPr>
        <w:spacing w:before="240" w:after="240"/>
        <w:ind w:left="425" w:hanging="425"/>
        <w:rPr>
          <w:szCs w:val="24"/>
          <w:lang w:val="en-US"/>
        </w:rPr>
      </w:pPr>
      <w:r w:rsidRPr="00AB4098">
        <w:rPr>
          <w:szCs w:val="24"/>
          <w:lang w:val="en-US"/>
        </w:rPr>
        <w:t>Larman, C. (2004). Applying UML and patterns: An introduction to object-oriented analysis and design and iterative development (3rd ed.). Prentice Hall.</w:t>
      </w:r>
    </w:p>
    <w:p w14:paraId="577E66F0" w14:textId="77777777" w:rsidR="00AB4098" w:rsidRPr="00AB4098" w:rsidRDefault="00AB4098" w:rsidP="00AB4098">
      <w:pPr>
        <w:spacing w:before="240" w:after="240"/>
        <w:ind w:left="425" w:hanging="425"/>
        <w:rPr>
          <w:szCs w:val="24"/>
          <w:lang w:val="en-US"/>
        </w:rPr>
      </w:pPr>
      <w:r w:rsidRPr="00AB4098">
        <w:rPr>
          <w:szCs w:val="24"/>
          <w:lang w:val="en-US"/>
        </w:rPr>
        <w:t xml:space="preserve">Laravel Holdings Inc. (2025). Laravel documentation. </w:t>
      </w:r>
      <w:hyperlink r:id="rId76" w:history="1">
        <w:r w:rsidRPr="00AB4098">
          <w:rPr>
            <w:rStyle w:val="Hipervnculo"/>
            <w:szCs w:val="24"/>
            <w:lang w:val="en-US"/>
          </w:rPr>
          <w:t>https://laravel.com/docs</w:t>
        </w:r>
      </w:hyperlink>
    </w:p>
    <w:p w14:paraId="273FE7F2" w14:textId="77777777" w:rsidR="00AB4098" w:rsidRPr="0047353B" w:rsidRDefault="00AB4098" w:rsidP="00AB4098">
      <w:pPr>
        <w:spacing w:before="240" w:after="240"/>
        <w:ind w:left="425" w:hanging="425"/>
        <w:rPr>
          <w:szCs w:val="24"/>
          <w:lang w:val="en-US"/>
        </w:rPr>
      </w:pPr>
      <w:r w:rsidRPr="00AB4098">
        <w:rPr>
          <w:szCs w:val="24"/>
          <w:lang w:val="en-US"/>
        </w:rPr>
        <w:t xml:space="preserve">Martin, R. C. (2018). Clean architecture: A craftsman's guide to software structure and design. </w:t>
      </w:r>
      <w:r w:rsidRPr="0047353B">
        <w:rPr>
          <w:szCs w:val="24"/>
          <w:lang w:val="en-US"/>
        </w:rPr>
        <w:t>Prentice Hall.</w:t>
      </w:r>
    </w:p>
    <w:p w14:paraId="59B1F1D3" w14:textId="77777777" w:rsidR="00AB4098" w:rsidRPr="00AB4098" w:rsidRDefault="00AB4098" w:rsidP="00AB4098">
      <w:pPr>
        <w:spacing w:before="240" w:after="240"/>
        <w:ind w:left="425" w:hanging="425"/>
        <w:rPr>
          <w:szCs w:val="24"/>
          <w:lang w:val="en-US"/>
        </w:rPr>
      </w:pPr>
      <w:r w:rsidRPr="00AB4098">
        <w:rPr>
          <w:szCs w:val="24"/>
          <w:lang w:val="en-US"/>
        </w:rPr>
        <w:t xml:space="preserve">Moran, L. J., Pasquali, R., </w:t>
      </w:r>
      <w:proofErr w:type="spellStart"/>
      <w:r w:rsidRPr="00AB4098">
        <w:rPr>
          <w:szCs w:val="24"/>
          <w:lang w:val="en-US"/>
        </w:rPr>
        <w:t>Teede</w:t>
      </w:r>
      <w:proofErr w:type="spellEnd"/>
      <w:r w:rsidRPr="00AB4098">
        <w:rPr>
          <w:szCs w:val="24"/>
          <w:lang w:val="en-US"/>
        </w:rPr>
        <w:t>, H. J., Hoeger, K. M., &amp; Norman, R. J. (2009). Treatment of obesity in polycystic ovary syndrome: A position statement of the Androgen Excess and PCOS Society. Fertility and Sterility, 92(6), 1966–1982.</w:t>
      </w:r>
    </w:p>
    <w:p w14:paraId="1A970D5D" w14:textId="77777777" w:rsidR="00AB4098" w:rsidRPr="00AB4098" w:rsidRDefault="00AB4098" w:rsidP="00AB4098">
      <w:pPr>
        <w:spacing w:before="240" w:after="240"/>
        <w:ind w:left="425" w:hanging="425"/>
        <w:rPr>
          <w:szCs w:val="24"/>
          <w:lang w:val="en-US"/>
        </w:rPr>
      </w:pPr>
      <w:r w:rsidRPr="00AB4098">
        <w:rPr>
          <w:szCs w:val="24"/>
          <w:lang w:val="en-US"/>
        </w:rPr>
        <w:t>Monash University. (2023). International evidence-based guideline for the assessment and management of polycystic ovary syndrome 2023.</w:t>
      </w:r>
    </w:p>
    <w:p w14:paraId="2FE856DE" w14:textId="77777777" w:rsidR="00AB4098" w:rsidRPr="00AB4098" w:rsidRDefault="00AB4098" w:rsidP="00AB4098">
      <w:pPr>
        <w:spacing w:before="240" w:after="240"/>
        <w:ind w:left="425" w:hanging="425"/>
        <w:rPr>
          <w:szCs w:val="24"/>
          <w:lang w:val="en-US"/>
        </w:rPr>
      </w:pPr>
      <w:r w:rsidRPr="00AB4098">
        <w:rPr>
          <w:szCs w:val="24"/>
          <w:lang w:val="en-US"/>
        </w:rPr>
        <w:t>Pressman, R. S., &amp; Maxim, B. R. (2020). Software engineering: A practitioner's approach (9th ed.). McGraw-Hill.</w:t>
      </w:r>
    </w:p>
    <w:p w14:paraId="7F595152" w14:textId="77777777" w:rsidR="00AB4098" w:rsidRPr="00AB4098" w:rsidRDefault="00AB4098" w:rsidP="00AB4098">
      <w:pPr>
        <w:spacing w:before="240" w:after="240"/>
        <w:ind w:left="425" w:hanging="425"/>
        <w:rPr>
          <w:szCs w:val="24"/>
          <w:lang w:val="en-US"/>
        </w:rPr>
      </w:pPr>
      <w:r w:rsidRPr="00AB4098">
        <w:rPr>
          <w:szCs w:val="24"/>
          <w:lang w:val="en-US"/>
        </w:rPr>
        <w:t>Schwaber, K., &amp; Sutherland, J. (2020). The Scrum Guide. Scrum.org.</w:t>
      </w:r>
    </w:p>
    <w:p w14:paraId="2091AC5B" w14:textId="77777777" w:rsidR="00AB4098" w:rsidRPr="00AB4098" w:rsidRDefault="00AB4098" w:rsidP="00AB4098">
      <w:pPr>
        <w:spacing w:before="240" w:after="240"/>
        <w:ind w:left="425" w:hanging="425"/>
        <w:rPr>
          <w:szCs w:val="24"/>
        </w:rPr>
      </w:pPr>
      <w:r w:rsidRPr="00AB4098">
        <w:rPr>
          <w:szCs w:val="24"/>
          <w:lang w:val="en-US"/>
        </w:rPr>
        <w:t xml:space="preserve">Sommerville, I. (2016). Software engineering (10th ed.). </w:t>
      </w:r>
      <w:r w:rsidRPr="00AB4098">
        <w:rPr>
          <w:szCs w:val="24"/>
        </w:rPr>
        <w:t>Pearson.</w:t>
      </w:r>
    </w:p>
    <w:p w14:paraId="0F8DD263" w14:textId="77777777" w:rsidR="00AB4098" w:rsidRPr="00AB4098" w:rsidRDefault="00AB4098" w:rsidP="00AB4098">
      <w:pPr>
        <w:spacing w:before="240" w:after="240"/>
        <w:ind w:left="425" w:hanging="425"/>
        <w:rPr>
          <w:szCs w:val="24"/>
          <w:lang w:val="en-US"/>
        </w:rPr>
      </w:pPr>
      <w:proofErr w:type="spellStart"/>
      <w:r w:rsidRPr="00AB4098">
        <w:rPr>
          <w:szCs w:val="24"/>
        </w:rPr>
        <w:t>Teede</w:t>
      </w:r>
      <w:proofErr w:type="spellEnd"/>
      <w:r w:rsidRPr="00AB4098">
        <w:rPr>
          <w:szCs w:val="24"/>
        </w:rPr>
        <w:t xml:space="preserve">, H. J., Tay, C. T., Laven, J. J. E., </w:t>
      </w:r>
      <w:proofErr w:type="spellStart"/>
      <w:r w:rsidRPr="00AB4098">
        <w:rPr>
          <w:szCs w:val="24"/>
        </w:rPr>
        <w:t>Dokras</w:t>
      </w:r>
      <w:proofErr w:type="spellEnd"/>
      <w:r w:rsidRPr="00AB4098">
        <w:rPr>
          <w:szCs w:val="24"/>
        </w:rPr>
        <w:t xml:space="preserve">, A., Moran, L. J., Piltonen, T. T., Costello, M. F., Peña, A. S., &amp; otros. </w:t>
      </w:r>
      <w:r w:rsidRPr="00AB4098">
        <w:rPr>
          <w:szCs w:val="24"/>
          <w:lang w:val="en-US"/>
        </w:rPr>
        <w:t>(2023). Recommendations from the international evidence-based guideline for the assessment and management of polycystic ovary syndrome. Human Reproduction, 38(9), 1655–1688.</w:t>
      </w:r>
    </w:p>
    <w:p w14:paraId="4ECCE3B3" w14:textId="77777777" w:rsidR="00AB4098" w:rsidRPr="00AB4098" w:rsidRDefault="00AB4098" w:rsidP="00AB4098">
      <w:pPr>
        <w:spacing w:before="240" w:after="240"/>
        <w:ind w:left="425" w:hanging="425"/>
        <w:rPr>
          <w:szCs w:val="24"/>
          <w:lang w:val="en-US"/>
        </w:rPr>
      </w:pPr>
      <w:r w:rsidRPr="00AB4098">
        <w:rPr>
          <w:szCs w:val="24"/>
          <w:lang w:val="en-US"/>
        </w:rPr>
        <w:lastRenderedPageBreak/>
        <w:t>The Lancet Diabetes &amp; Endocrinology Commission. (2026). Redefining polycystic ovary syndrome as polyendocrine metabolic syndrome (PMOS). The Lancet Diabetes &amp; Endocrinology.</w:t>
      </w:r>
    </w:p>
    <w:p w14:paraId="25482BA9" w14:textId="77777777" w:rsidR="00AB4098" w:rsidRPr="00AB4098" w:rsidRDefault="00AB4098" w:rsidP="00AB4098">
      <w:pPr>
        <w:spacing w:before="240" w:after="240"/>
        <w:ind w:left="425" w:hanging="425"/>
        <w:rPr>
          <w:szCs w:val="24"/>
          <w:lang w:val="en-US"/>
        </w:rPr>
      </w:pPr>
      <w:r w:rsidRPr="00AB4098">
        <w:rPr>
          <w:szCs w:val="24"/>
          <w:lang w:val="en-US"/>
        </w:rPr>
        <w:t>World Health Organization. (2024). Healthy diet. World Health Organization.</w:t>
      </w:r>
    </w:p>
    <w:p w14:paraId="5CBFBFDE" w14:textId="77777777" w:rsidR="00AB4098" w:rsidRPr="00AB4098" w:rsidRDefault="00AB4098" w:rsidP="00AB4098">
      <w:pPr>
        <w:spacing w:before="240" w:after="240"/>
        <w:ind w:left="425" w:hanging="425"/>
        <w:rPr>
          <w:szCs w:val="24"/>
          <w:lang w:val="en-US"/>
        </w:rPr>
      </w:pPr>
      <w:r w:rsidRPr="00AB4098">
        <w:rPr>
          <w:szCs w:val="24"/>
          <w:lang w:val="en-US"/>
        </w:rPr>
        <w:t>World Health Organization. (2024). Obesity and overweight. World Health Organization.</w:t>
      </w:r>
    </w:p>
    <w:p w14:paraId="4330A0CF" w14:textId="77777777" w:rsidR="00AB4098" w:rsidRPr="00AB4098" w:rsidRDefault="00AB4098" w:rsidP="00AB4098">
      <w:pPr>
        <w:spacing w:before="240" w:after="240"/>
        <w:ind w:left="425" w:hanging="425"/>
        <w:rPr>
          <w:szCs w:val="24"/>
          <w:lang w:val="en-US"/>
        </w:rPr>
      </w:pPr>
      <w:r w:rsidRPr="00AB4098">
        <w:rPr>
          <w:szCs w:val="24"/>
          <w:lang w:val="en-US"/>
        </w:rPr>
        <w:t>World Health Organization. (2024). Noncommunicable diseases. World Health Organization.</w:t>
      </w:r>
    </w:p>
    <w:p w14:paraId="3B95F406" w14:textId="77777777" w:rsidR="00AB4098" w:rsidRPr="00AB4098" w:rsidRDefault="00AB4098" w:rsidP="00AB4098">
      <w:pPr>
        <w:spacing w:before="240" w:after="240"/>
        <w:ind w:left="425" w:hanging="425"/>
        <w:rPr>
          <w:szCs w:val="24"/>
          <w:lang w:val="en-US"/>
        </w:rPr>
      </w:pPr>
      <w:r w:rsidRPr="00AB4098">
        <w:rPr>
          <w:szCs w:val="24"/>
          <w:lang w:val="en-US"/>
        </w:rPr>
        <w:t>American Association of Clinical Endocrinology. (2023). Clinical practice guidelines for the diagnosis and treatment of insulin resistance and metabolic disorders.</w:t>
      </w:r>
    </w:p>
    <w:p w14:paraId="02BF6752" w14:textId="77777777" w:rsidR="00AB4098" w:rsidRPr="00AB4098" w:rsidRDefault="00AB4098" w:rsidP="00AB4098">
      <w:pPr>
        <w:spacing w:before="240" w:after="240"/>
        <w:ind w:left="425" w:hanging="425"/>
        <w:rPr>
          <w:szCs w:val="24"/>
          <w:lang w:val="en-US"/>
        </w:rPr>
      </w:pPr>
      <w:r w:rsidRPr="00AB4098">
        <w:rPr>
          <w:szCs w:val="24"/>
          <w:lang w:val="en-US"/>
        </w:rPr>
        <w:t xml:space="preserve">PostgreSQL Global Development Group. (2025). PostgreSQL documentation. </w:t>
      </w:r>
      <w:hyperlink r:id="rId77" w:history="1">
        <w:r w:rsidRPr="00AB4098">
          <w:rPr>
            <w:rStyle w:val="Hipervnculo"/>
            <w:szCs w:val="24"/>
            <w:lang w:val="en-US"/>
          </w:rPr>
          <w:t>https://www.postgresql.org/docs/</w:t>
        </w:r>
      </w:hyperlink>
    </w:p>
    <w:p w14:paraId="03EB5FCD" w14:textId="77777777" w:rsidR="00AB4098" w:rsidRPr="00AB4098" w:rsidRDefault="00AB4098" w:rsidP="00AB4098">
      <w:pPr>
        <w:spacing w:before="240" w:after="240"/>
        <w:ind w:left="425" w:hanging="425"/>
        <w:rPr>
          <w:szCs w:val="24"/>
          <w:lang w:val="en-US"/>
        </w:rPr>
      </w:pPr>
      <w:proofErr w:type="spellStart"/>
      <w:r w:rsidRPr="00AB4098">
        <w:rPr>
          <w:szCs w:val="24"/>
          <w:lang w:val="en-US"/>
        </w:rPr>
        <w:t>FastAPI</w:t>
      </w:r>
      <w:proofErr w:type="spellEnd"/>
      <w:r w:rsidRPr="00AB4098">
        <w:rPr>
          <w:szCs w:val="24"/>
          <w:lang w:val="en-US"/>
        </w:rPr>
        <w:t xml:space="preserve"> Team. (2025). </w:t>
      </w:r>
      <w:proofErr w:type="spellStart"/>
      <w:r w:rsidRPr="00AB4098">
        <w:rPr>
          <w:szCs w:val="24"/>
          <w:lang w:val="en-US"/>
        </w:rPr>
        <w:t>FastAPI</w:t>
      </w:r>
      <w:proofErr w:type="spellEnd"/>
      <w:r w:rsidRPr="00AB4098">
        <w:rPr>
          <w:szCs w:val="24"/>
          <w:lang w:val="en-US"/>
        </w:rPr>
        <w:t xml:space="preserve"> documentation. </w:t>
      </w:r>
      <w:hyperlink r:id="rId78" w:history="1">
        <w:r w:rsidRPr="00AB4098">
          <w:rPr>
            <w:rStyle w:val="Hipervnculo"/>
            <w:szCs w:val="24"/>
            <w:lang w:val="en-US"/>
          </w:rPr>
          <w:t>https://fastapi.tiangolo.com/</w:t>
        </w:r>
      </w:hyperlink>
    </w:p>
    <w:p w14:paraId="77C6F8FD" w14:textId="77777777" w:rsidR="00AB4098" w:rsidRPr="00AB4098" w:rsidRDefault="00AB4098" w:rsidP="00AB4098">
      <w:pPr>
        <w:spacing w:before="240" w:after="240"/>
        <w:ind w:left="425" w:hanging="425"/>
        <w:rPr>
          <w:szCs w:val="24"/>
        </w:rPr>
      </w:pPr>
      <w:r w:rsidRPr="00AB4098">
        <w:rPr>
          <w:szCs w:val="24"/>
        </w:rPr>
        <w:t>Ramírez, M., &amp; Torres, P. (2021). Sistemas expertos aplicados al apoyo de decisiones clínicas. Revista Iberoamericana de Tecnologías de la Información, 18(2), 45–58.</w:t>
      </w:r>
    </w:p>
    <w:p w14:paraId="274AF79D" w14:textId="77777777" w:rsidR="00AB4098" w:rsidRPr="00AB4098" w:rsidRDefault="00AB4098" w:rsidP="00AB4098">
      <w:pPr>
        <w:spacing w:before="240" w:after="240"/>
        <w:ind w:left="425" w:hanging="425"/>
        <w:rPr>
          <w:szCs w:val="24"/>
          <w:lang w:val="en-US"/>
        </w:rPr>
      </w:pPr>
      <w:r w:rsidRPr="00AB4098">
        <w:rPr>
          <w:szCs w:val="24"/>
        </w:rPr>
        <w:t xml:space="preserve">Russell, S., &amp; Norvig, P. (2021). </w:t>
      </w:r>
      <w:r w:rsidRPr="00AB4098">
        <w:rPr>
          <w:szCs w:val="24"/>
          <w:lang w:val="en-US"/>
        </w:rPr>
        <w:t>Artificial intelligence: A modern approach (4th ed.). Pearson.</w:t>
      </w:r>
    </w:p>
    <w:p w14:paraId="020A1A61" w14:textId="77777777" w:rsidR="00AB4098" w:rsidRPr="00AB4098" w:rsidRDefault="00AB4098" w:rsidP="00AB4098">
      <w:pPr>
        <w:spacing w:before="240" w:after="240"/>
        <w:ind w:left="425" w:hanging="425"/>
        <w:rPr>
          <w:szCs w:val="24"/>
          <w:lang w:val="en-US"/>
        </w:rPr>
      </w:pPr>
      <w:r w:rsidRPr="00AB4098">
        <w:rPr>
          <w:szCs w:val="24"/>
          <w:lang w:val="en-US"/>
        </w:rPr>
        <w:t>Turban, E., Aronson, J. E., Liang, T. P., &amp; Sharda, R. (2018). Decision support and business intelligence systems. Pearson.</w:t>
      </w:r>
    </w:p>
    <w:p w14:paraId="58A2B4A2" w14:textId="77777777" w:rsidR="00AB4098" w:rsidRPr="00AB4098" w:rsidRDefault="00AB4098" w:rsidP="00AB4098">
      <w:pPr>
        <w:spacing w:before="240" w:after="240"/>
        <w:ind w:left="425" w:hanging="425"/>
        <w:rPr>
          <w:szCs w:val="24"/>
          <w:lang w:val="en-US"/>
        </w:rPr>
      </w:pPr>
      <w:r w:rsidRPr="00AB4098">
        <w:rPr>
          <w:szCs w:val="24"/>
          <w:lang w:val="en-US"/>
        </w:rPr>
        <w:t>Waterman, D. A. (1986). A guide to expert systems. Addison-Wesley.</w:t>
      </w:r>
    </w:p>
    <w:p w14:paraId="40D9FF5C" w14:textId="74F889EF" w:rsidR="00AB4098" w:rsidRPr="0047353B" w:rsidRDefault="00AB4098" w:rsidP="00AB4098">
      <w:pPr>
        <w:spacing w:before="240" w:after="240"/>
        <w:ind w:left="425" w:hanging="425"/>
        <w:rPr>
          <w:szCs w:val="24"/>
        </w:rPr>
      </w:pPr>
      <w:r w:rsidRPr="0047353B">
        <w:rPr>
          <w:szCs w:val="24"/>
          <w:lang w:val="en-US"/>
        </w:rPr>
        <w:t xml:space="preserve">, D. J., &amp; Steece, B. (2000). </w:t>
      </w:r>
      <w:r w:rsidRPr="00FB0A03">
        <w:rPr>
          <w:i/>
          <w:iCs/>
          <w:szCs w:val="24"/>
          <w:lang w:val="en-US"/>
        </w:rPr>
        <w:t>Software cost estimation with COCOMO II</w:t>
      </w:r>
      <w:r w:rsidRPr="00FB0A03">
        <w:rPr>
          <w:szCs w:val="24"/>
          <w:lang w:val="en-US"/>
        </w:rPr>
        <w:t xml:space="preserve">. </w:t>
      </w:r>
      <w:r w:rsidRPr="0047353B">
        <w:rPr>
          <w:szCs w:val="24"/>
        </w:rPr>
        <w:t>Prentice Hall.</w:t>
      </w:r>
    </w:p>
    <w:p w14:paraId="3DC28885" w14:textId="77777777" w:rsidR="00AB4098" w:rsidRPr="0047353B" w:rsidRDefault="00AB4098" w:rsidP="00AB4098">
      <w:pPr>
        <w:spacing w:before="240" w:after="240"/>
        <w:ind w:left="425" w:hanging="425"/>
        <w:rPr>
          <w:szCs w:val="24"/>
        </w:rPr>
      </w:pPr>
    </w:p>
    <w:p w14:paraId="4B52C3F9" w14:textId="0CA86EEB" w:rsidR="00AB4098" w:rsidRPr="0047353B" w:rsidRDefault="00B72D9A" w:rsidP="00544952">
      <w:pPr>
        <w:spacing w:after="160" w:line="259" w:lineRule="auto"/>
        <w:ind w:firstLine="0"/>
        <w:rPr>
          <w:rFonts w:asciiTheme="majorHAnsi" w:eastAsiaTheme="majorEastAsia" w:hAnsiTheme="majorHAnsi" w:cstheme="majorBidi"/>
          <w:b/>
          <w:szCs w:val="32"/>
        </w:rPr>
      </w:pPr>
      <w:r w:rsidRPr="0047353B">
        <w:t>VII. WEBGRAFÍA</w:t>
      </w:r>
    </w:p>
    <w:p w14:paraId="62EDD62E" w14:textId="77777777" w:rsidR="00C60214" w:rsidRPr="00C60214" w:rsidRDefault="00C60214" w:rsidP="00C60214">
      <w:pPr>
        <w:spacing w:before="240" w:after="240"/>
        <w:ind w:left="425" w:hanging="425"/>
        <w:rPr>
          <w:szCs w:val="24"/>
        </w:rPr>
      </w:pPr>
      <w:proofErr w:type="spellStart"/>
      <w:r w:rsidRPr="00C60214">
        <w:rPr>
          <w:szCs w:val="24"/>
        </w:rPr>
        <w:t>FastAPI</w:t>
      </w:r>
      <w:proofErr w:type="spellEnd"/>
      <w:r w:rsidRPr="00C60214">
        <w:rPr>
          <w:szCs w:val="24"/>
        </w:rPr>
        <w:t xml:space="preserve">. (2025). </w:t>
      </w:r>
      <w:proofErr w:type="spellStart"/>
      <w:r w:rsidRPr="00C60214">
        <w:rPr>
          <w:i/>
          <w:iCs/>
          <w:szCs w:val="24"/>
        </w:rPr>
        <w:t>FastAPI</w:t>
      </w:r>
      <w:proofErr w:type="spellEnd"/>
      <w:r w:rsidRPr="00C60214">
        <w:rPr>
          <w:i/>
          <w:iCs/>
          <w:szCs w:val="24"/>
        </w:rPr>
        <w:t xml:space="preserve"> </w:t>
      </w:r>
      <w:proofErr w:type="spellStart"/>
      <w:r w:rsidRPr="00C60214">
        <w:rPr>
          <w:i/>
          <w:iCs/>
          <w:szCs w:val="24"/>
        </w:rPr>
        <w:t>documentation</w:t>
      </w:r>
      <w:proofErr w:type="spellEnd"/>
      <w:r w:rsidRPr="00C60214">
        <w:rPr>
          <w:szCs w:val="24"/>
        </w:rPr>
        <w:t xml:space="preserve">. Recuperado de </w:t>
      </w:r>
      <w:hyperlink r:id="rId79" w:history="1">
        <w:r w:rsidRPr="00C60214">
          <w:rPr>
            <w:rStyle w:val="Hipervnculo"/>
            <w:szCs w:val="24"/>
          </w:rPr>
          <w:t>https://fastapi.tiangolo.com</w:t>
        </w:r>
      </w:hyperlink>
    </w:p>
    <w:p w14:paraId="593E7C19" w14:textId="77777777" w:rsidR="00C60214" w:rsidRPr="00C60214" w:rsidRDefault="00C60214" w:rsidP="00C60214">
      <w:pPr>
        <w:spacing w:before="240" w:after="240"/>
        <w:ind w:left="425" w:hanging="425"/>
        <w:rPr>
          <w:szCs w:val="24"/>
        </w:rPr>
      </w:pPr>
      <w:r w:rsidRPr="00C60214">
        <w:rPr>
          <w:szCs w:val="24"/>
        </w:rPr>
        <w:t xml:space="preserve">Laravel. (2025). </w:t>
      </w:r>
      <w:r w:rsidRPr="00C60214">
        <w:rPr>
          <w:i/>
          <w:iCs/>
          <w:szCs w:val="24"/>
        </w:rPr>
        <w:t xml:space="preserve">Laravel </w:t>
      </w:r>
      <w:proofErr w:type="spellStart"/>
      <w:r w:rsidRPr="00C60214">
        <w:rPr>
          <w:i/>
          <w:iCs/>
          <w:szCs w:val="24"/>
        </w:rPr>
        <w:t>documentation</w:t>
      </w:r>
      <w:proofErr w:type="spellEnd"/>
      <w:r w:rsidRPr="00C60214">
        <w:rPr>
          <w:szCs w:val="24"/>
        </w:rPr>
        <w:t xml:space="preserve">. Recuperado de </w:t>
      </w:r>
      <w:hyperlink r:id="rId80" w:history="1">
        <w:r w:rsidRPr="00C60214">
          <w:rPr>
            <w:rStyle w:val="Hipervnculo"/>
            <w:szCs w:val="24"/>
          </w:rPr>
          <w:t>https://laravel.com/docs</w:t>
        </w:r>
      </w:hyperlink>
    </w:p>
    <w:p w14:paraId="4D2BBFAC" w14:textId="77777777" w:rsidR="00C60214" w:rsidRPr="00C60214" w:rsidRDefault="00C60214" w:rsidP="00C60214">
      <w:pPr>
        <w:spacing w:before="240" w:after="240"/>
        <w:ind w:left="425" w:hanging="425"/>
        <w:rPr>
          <w:szCs w:val="24"/>
          <w:lang w:val="en-US"/>
        </w:rPr>
      </w:pPr>
      <w:r w:rsidRPr="00C60214">
        <w:rPr>
          <w:szCs w:val="24"/>
          <w:lang w:val="en-US"/>
        </w:rPr>
        <w:t xml:space="preserve">Monash University. (2023). </w:t>
      </w:r>
      <w:r w:rsidRPr="00C60214">
        <w:rPr>
          <w:i/>
          <w:iCs/>
          <w:szCs w:val="24"/>
          <w:lang w:val="en-US"/>
        </w:rPr>
        <w:t>International evidence-based guideline for the assessment and management of polycystic ovary syndrome</w:t>
      </w:r>
      <w:r w:rsidRPr="00C60214">
        <w:rPr>
          <w:szCs w:val="24"/>
          <w:lang w:val="en-US"/>
        </w:rPr>
        <w:t xml:space="preserve">. </w:t>
      </w:r>
      <w:proofErr w:type="spellStart"/>
      <w:r w:rsidRPr="00C60214">
        <w:rPr>
          <w:szCs w:val="24"/>
          <w:lang w:val="en-US"/>
        </w:rPr>
        <w:t>Recuperado</w:t>
      </w:r>
      <w:proofErr w:type="spellEnd"/>
      <w:r w:rsidRPr="00C60214">
        <w:rPr>
          <w:szCs w:val="24"/>
          <w:lang w:val="en-US"/>
        </w:rPr>
        <w:t xml:space="preserve"> de </w:t>
      </w:r>
      <w:hyperlink r:id="rId81" w:history="1">
        <w:r w:rsidRPr="00C60214">
          <w:rPr>
            <w:rStyle w:val="Hipervnculo"/>
            <w:szCs w:val="24"/>
            <w:lang w:val="en-US"/>
          </w:rPr>
          <w:t>https://www.monash.edu/medicine/sphpm/mchri/pcos</w:t>
        </w:r>
      </w:hyperlink>
    </w:p>
    <w:p w14:paraId="2264F53D" w14:textId="77777777" w:rsidR="00C60214" w:rsidRPr="00C60214" w:rsidRDefault="00C60214" w:rsidP="00C60214">
      <w:pPr>
        <w:spacing w:before="240" w:after="240"/>
        <w:ind w:left="425" w:hanging="425"/>
        <w:rPr>
          <w:szCs w:val="24"/>
        </w:rPr>
      </w:pPr>
      <w:r w:rsidRPr="00C60214">
        <w:rPr>
          <w:szCs w:val="24"/>
          <w:lang w:val="en-US"/>
        </w:rPr>
        <w:t xml:space="preserve">National Institutes of Health. (2024). </w:t>
      </w:r>
      <w:r w:rsidRPr="00C60214">
        <w:rPr>
          <w:i/>
          <w:iCs/>
          <w:szCs w:val="24"/>
          <w:lang w:val="en-US"/>
        </w:rPr>
        <w:t>Insulin resistance</w:t>
      </w:r>
      <w:r w:rsidRPr="00C60214">
        <w:rPr>
          <w:szCs w:val="24"/>
          <w:lang w:val="en-US"/>
        </w:rPr>
        <w:t xml:space="preserve">. </w:t>
      </w:r>
      <w:r w:rsidRPr="00C60214">
        <w:rPr>
          <w:szCs w:val="24"/>
        </w:rPr>
        <w:t xml:space="preserve">Recuperado de </w:t>
      </w:r>
      <w:hyperlink r:id="rId82" w:history="1">
        <w:r w:rsidRPr="00C60214">
          <w:rPr>
            <w:rStyle w:val="Hipervnculo"/>
            <w:szCs w:val="24"/>
          </w:rPr>
          <w:t>https://www.niddk.nih.gov</w:t>
        </w:r>
      </w:hyperlink>
    </w:p>
    <w:p w14:paraId="1620F124" w14:textId="77777777" w:rsidR="00C60214" w:rsidRPr="00C60214" w:rsidRDefault="00C60214" w:rsidP="00C60214">
      <w:pPr>
        <w:spacing w:before="240" w:after="240"/>
        <w:ind w:left="425" w:hanging="425"/>
        <w:rPr>
          <w:szCs w:val="24"/>
        </w:rPr>
      </w:pPr>
      <w:r w:rsidRPr="00C60214">
        <w:rPr>
          <w:szCs w:val="24"/>
          <w:lang w:val="en-US"/>
        </w:rPr>
        <w:t xml:space="preserve">PostgreSQL Global Development Group. (2025). </w:t>
      </w:r>
      <w:r w:rsidRPr="00C60214">
        <w:rPr>
          <w:i/>
          <w:iCs/>
          <w:szCs w:val="24"/>
          <w:lang w:val="en-US"/>
        </w:rPr>
        <w:t>PostgreSQL documentation</w:t>
      </w:r>
      <w:r w:rsidRPr="00C60214">
        <w:rPr>
          <w:szCs w:val="24"/>
          <w:lang w:val="en-US"/>
        </w:rPr>
        <w:t xml:space="preserve">. </w:t>
      </w:r>
      <w:r w:rsidRPr="00C60214">
        <w:rPr>
          <w:szCs w:val="24"/>
        </w:rPr>
        <w:t xml:space="preserve">Recuperado de </w:t>
      </w:r>
      <w:hyperlink r:id="rId83" w:history="1">
        <w:r w:rsidRPr="00C60214">
          <w:rPr>
            <w:rStyle w:val="Hipervnculo"/>
            <w:szCs w:val="24"/>
          </w:rPr>
          <w:t>https://www.postgresql.org/docs</w:t>
        </w:r>
      </w:hyperlink>
    </w:p>
    <w:p w14:paraId="08CFAC9A" w14:textId="77777777" w:rsidR="00C60214" w:rsidRPr="00C60214" w:rsidRDefault="00C60214" w:rsidP="00C60214">
      <w:pPr>
        <w:spacing w:before="240" w:after="240"/>
        <w:ind w:left="425" w:hanging="425"/>
        <w:rPr>
          <w:szCs w:val="24"/>
        </w:rPr>
      </w:pPr>
      <w:r w:rsidRPr="00C60214">
        <w:rPr>
          <w:szCs w:val="24"/>
        </w:rPr>
        <w:t xml:space="preserve">Python Software </w:t>
      </w:r>
      <w:proofErr w:type="spellStart"/>
      <w:r w:rsidRPr="00C60214">
        <w:rPr>
          <w:szCs w:val="24"/>
        </w:rPr>
        <w:t>Foundation</w:t>
      </w:r>
      <w:proofErr w:type="spellEnd"/>
      <w:r w:rsidRPr="00C60214">
        <w:rPr>
          <w:szCs w:val="24"/>
        </w:rPr>
        <w:t xml:space="preserve">. (2025). </w:t>
      </w:r>
      <w:r w:rsidRPr="00C60214">
        <w:rPr>
          <w:i/>
          <w:iCs/>
          <w:szCs w:val="24"/>
        </w:rPr>
        <w:t xml:space="preserve">Python </w:t>
      </w:r>
      <w:proofErr w:type="spellStart"/>
      <w:r w:rsidRPr="00C60214">
        <w:rPr>
          <w:i/>
          <w:iCs/>
          <w:szCs w:val="24"/>
        </w:rPr>
        <w:t>documentation</w:t>
      </w:r>
      <w:proofErr w:type="spellEnd"/>
      <w:r w:rsidRPr="00C60214">
        <w:rPr>
          <w:szCs w:val="24"/>
        </w:rPr>
        <w:t xml:space="preserve">. Recuperado de </w:t>
      </w:r>
      <w:hyperlink r:id="rId84" w:history="1">
        <w:r w:rsidRPr="00C60214">
          <w:rPr>
            <w:rStyle w:val="Hipervnculo"/>
            <w:szCs w:val="24"/>
          </w:rPr>
          <w:t>https://docs.python.org</w:t>
        </w:r>
      </w:hyperlink>
    </w:p>
    <w:p w14:paraId="221D3E1A" w14:textId="77777777" w:rsidR="00C60214" w:rsidRPr="00C60214" w:rsidRDefault="00C60214" w:rsidP="00C60214">
      <w:pPr>
        <w:spacing w:before="240" w:after="240"/>
        <w:ind w:left="425" w:hanging="425"/>
        <w:rPr>
          <w:szCs w:val="24"/>
        </w:rPr>
      </w:pPr>
      <w:r w:rsidRPr="00C60214">
        <w:rPr>
          <w:szCs w:val="24"/>
          <w:lang w:val="en-US"/>
        </w:rPr>
        <w:t xml:space="preserve">Scrum.org. (2020). </w:t>
      </w:r>
      <w:r w:rsidRPr="00C60214">
        <w:rPr>
          <w:i/>
          <w:iCs/>
          <w:szCs w:val="24"/>
          <w:lang w:val="en-US"/>
        </w:rPr>
        <w:t>The Scrum Guide</w:t>
      </w:r>
      <w:r w:rsidRPr="00C60214">
        <w:rPr>
          <w:szCs w:val="24"/>
          <w:lang w:val="en-US"/>
        </w:rPr>
        <w:t xml:space="preserve">. </w:t>
      </w:r>
      <w:r w:rsidRPr="00C60214">
        <w:rPr>
          <w:szCs w:val="24"/>
        </w:rPr>
        <w:t xml:space="preserve">Recuperado de </w:t>
      </w:r>
      <w:hyperlink r:id="rId85" w:history="1">
        <w:r w:rsidRPr="00C60214">
          <w:rPr>
            <w:rStyle w:val="Hipervnculo"/>
            <w:szCs w:val="24"/>
          </w:rPr>
          <w:t>https://scrumguides.org</w:t>
        </w:r>
      </w:hyperlink>
    </w:p>
    <w:p w14:paraId="56E44116" w14:textId="77777777" w:rsidR="00C60214" w:rsidRPr="00C60214" w:rsidRDefault="00C60214" w:rsidP="00C60214">
      <w:pPr>
        <w:spacing w:before="240" w:after="240"/>
        <w:ind w:left="425" w:hanging="425"/>
        <w:rPr>
          <w:szCs w:val="24"/>
        </w:rPr>
      </w:pPr>
      <w:r w:rsidRPr="00C60214">
        <w:rPr>
          <w:szCs w:val="24"/>
        </w:rPr>
        <w:t xml:space="preserve">The Lancet Diabetes &amp; </w:t>
      </w:r>
      <w:proofErr w:type="spellStart"/>
      <w:r w:rsidRPr="00C60214">
        <w:rPr>
          <w:szCs w:val="24"/>
        </w:rPr>
        <w:t>Endocrinology</w:t>
      </w:r>
      <w:proofErr w:type="spellEnd"/>
      <w:r w:rsidRPr="00C60214">
        <w:rPr>
          <w:szCs w:val="24"/>
        </w:rPr>
        <w:t xml:space="preserve">. (2026). </w:t>
      </w:r>
      <w:proofErr w:type="spellStart"/>
      <w:r w:rsidRPr="00C60214">
        <w:rPr>
          <w:i/>
          <w:iCs/>
          <w:szCs w:val="24"/>
        </w:rPr>
        <w:t>Polyendocrine</w:t>
      </w:r>
      <w:proofErr w:type="spellEnd"/>
      <w:r w:rsidRPr="00C60214">
        <w:rPr>
          <w:i/>
          <w:iCs/>
          <w:szCs w:val="24"/>
        </w:rPr>
        <w:t xml:space="preserve"> </w:t>
      </w:r>
      <w:proofErr w:type="spellStart"/>
      <w:r w:rsidRPr="00C60214">
        <w:rPr>
          <w:i/>
          <w:iCs/>
          <w:szCs w:val="24"/>
        </w:rPr>
        <w:t>Metabolic</w:t>
      </w:r>
      <w:proofErr w:type="spellEnd"/>
      <w:r w:rsidRPr="00C60214">
        <w:rPr>
          <w:i/>
          <w:iCs/>
          <w:szCs w:val="24"/>
        </w:rPr>
        <w:t xml:space="preserve"> </w:t>
      </w:r>
      <w:proofErr w:type="spellStart"/>
      <w:r w:rsidRPr="00C60214">
        <w:rPr>
          <w:i/>
          <w:iCs/>
          <w:szCs w:val="24"/>
        </w:rPr>
        <w:t>Syndrome</w:t>
      </w:r>
      <w:proofErr w:type="spellEnd"/>
      <w:r w:rsidRPr="00C60214">
        <w:rPr>
          <w:i/>
          <w:iCs/>
          <w:szCs w:val="24"/>
        </w:rPr>
        <w:t xml:space="preserve"> (PMOS)</w:t>
      </w:r>
      <w:r w:rsidRPr="00C60214">
        <w:rPr>
          <w:szCs w:val="24"/>
        </w:rPr>
        <w:t xml:space="preserve">. Recuperado de </w:t>
      </w:r>
      <w:hyperlink r:id="rId86" w:history="1">
        <w:r w:rsidRPr="00C60214">
          <w:rPr>
            <w:rStyle w:val="Hipervnculo"/>
            <w:szCs w:val="24"/>
          </w:rPr>
          <w:t>https://www.thelancet.com</w:t>
        </w:r>
      </w:hyperlink>
    </w:p>
    <w:p w14:paraId="0DA1DA70" w14:textId="77777777" w:rsidR="00C60214" w:rsidRPr="00C60214" w:rsidRDefault="00C60214" w:rsidP="00C60214">
      <w:pPr>
        <w:spacing w:before="240" w:after="240"/>
        <w:ind w:left="425" w:hanging="425"/>
        <w:rPr>
          <w:szCs w:val="24"/>
        </w:rPr>
      </w:pPr>
      <w:r w:rsidRPr="00C60214">
        <w:rPr>
          <w:szCs w:val="24"/>
          <w:lang w:val="en-US"/>
        </w:rPr>
        <w:t xml:space="preserve">World Health Organization. (2024). </w:t>
      </w:r>
      <w:r w:rsidRPr="00C60214">
        <w:rPr>
          <w:i/>
          <w:iCs/>
          <w:szCs w:val="24"/>
          <w:lang w:val="en-US"/>
        </w:rPr>
        <w:t>Healthy diet</w:t>
      </w:r>
      <w:r w:rsidRPr="00C60214">
        <w:rPr>
          <w:szCs w:val="24"/>
          <w:lang w:val="en-US"/>
        </w:rPr>
        <w:t xml:space="preserve">. </w:t>
      </w:r>
      <w:r w:rsidRPr="00C60214">
        <w:rPr>
          <w:szCs w:val="24"/>
        </w:rPr>
        <w:t xml:space="preserve">Recuperado de </w:t>
      </w:r>
      <w:hyperlink r:id="rId87" w:history="1">
        <w:r w:rsidRPr="00C60214">
          <w:rPr>
            <w:rStyle w:val="Hipervnculo"/>
            <w:szCs w:val="24"/>
          </w:rPr>
          <w:t>https://www.who.int</w:t>
        </w:r>
      </w:hyperlink>
    </w:p>
    <w:p w14:paraId="1545AE51" w14:textId="77777777" w:rsidR="00C60214" w:rsidRPr="00C60214" w:rsidRDefault="00C60214" w:rsidP="00C60214">
      <w:pPr>
        <w:spacing w:before="240" w:after="240"/>
        <w:ind w:left="425" w:hanging="425"/>
        <w:rPr>
          <w:szCs w:val="24"/>
        </w:rPr>
      </w:pPr>
      <w:r w:rsidRPr="00C60214">
        <w:rPr>
          <w:szCs w:val="24"/>
          <w:lang w:val="en-US"/>
        </w:rPr>
        <w:t xml:space="preserve">World Health Organization. (2024). </w:t>
      </w:r>
      <w:r w:rsidRPr="00C60214">
        <w:rPr>
          <w:i/>
          <w:iCs/>
          <w:szCs w:val="24"/>
          <w:lang w:val="en-US"/>
        </w:rPr>
        <w:t>Obesity and overweight</w:t>
      </w:r>
      <w:r w:rsidRPr="00C60214">
        <w:rPr>
          <w:szCs w:val="24"/>
          <w:lang w:val="en-US"/>
        </w:rPr>
        <w:t xml:space="preserve">. </w:t>
      </w:r>
      <w:r w:rsidRPr="00C60214">
        <w:rPr>
          <w:szCs w:val="24"/>
        </w:rPr>
        <w:t xml:space="preserve">Recuperado de </w:t>
      </w:r>
      <w:hyperlink r:id="rId88" w:history="1">
        <w:r w:rsidRPr="00C60214">
          <w:rPr>
            <w:rStyle w:val="Hipervnculo"/>
            <w:szCs w:val="24"/>
          </w:rPr>
          <w:t>https://www.who.int</w:t>
        </w:r>
      </w:hyperlink>
    </w:p>
    <w:p w14:paraId="2D3D12AC" w14:textId="77777777" w:rsidR="00C60214" w:rsidRPr="00C60214" w:rsidRDefault="00C60214" w:rsidP="00C60214">
      <w:pPr>
        <w:spacing w:before="240" w:after="240"/>
        <w:ind w:left="425" w:hanging="425"/>
        <w:rPr>
          <w:szCs w:val="24"/>
        </w:rPr>
      </w:pPr>
      <w:r w:rsidRPr="00C60214">
        <w:rPr>
          <w:szCs w:val="24"/>
          <w:lang w:val="en-US"/>
        </w:rPr>
        <w:lastRenderedPageBreak/>
        <w:t xml:space="preserve">World Health Organization. (2024). </w:t>
      </w:r>
      <w:r w:rsidRPr="00C60214">
        <w:rPr>
          <w:i/>
          <w:iCs/>
          <w:szCs w:val="24"/>
          <w:lang w:val="en-US"/>
        </w:rPr>
        <w:t>Noncommunicable diseases</w:t>
      </w:r>
      <w:r w:rsidRPr="00C60214">
        <w:rPr>
          <w:szCs w:val="24"/>
          <w:lang w:val="en-US"/>
        </w:rPr>
        <w:t xml:space="preserve">. </w:t>
      </w:r>
      <w:r w:rsidRPr="00C60214">
        <w:rPr>
          <w:szCs w:val="24"/>
        </w:rPr>
        <w:t xml:space="preserve">Recuperado de </w:t>
      </w:r>
      <w:hyperlink r:id="rId89" w:history="1">
        <w:r w:rsidRPr="00C60214">
          <w:rPr>
            <w:rStyle w:val="Hipervnculo"/>
            <w:szCs w:val="24"/>
          </w:rPr>
          <w:t>https://www.who.int</w:t>
        </w:r>
      </w:hyperlink>
    </w:p>
    <w:p w14:paraId="1B0221A2" w14:textId="77777777" w:rsidR="00C60214" w:rsidRPr="00C60214" w:rsidRDefault="00C60214" w:rsidP="00C60214">
      <w:pPr>
        <w:spacing w:before="240" w:after="240"/>
        <w:ind w:left="425" w:hanging="425"/>
        <w:rPr>
          <w:szCs w:val="24"/>
        </w:rPr>
      </w:pPr>
      <w:r w:rsidRPr="00C60214">
        <w:rPr>
          <w:szCs w:val="24"/>
          <w:lang w:val="en-US"/>
        </w:rPr>
        <w:t xml:space="preserve">Chart.js Contributors. (2025). </w:t>
      </w:r>
      <w:r w:rsidRPr="00C60214">
        <w:rPr>
          <w:i/>
          <w:iCs/>
          <w:szCs w:val="24"/>
          <w:lang w:val="en-US"/>
        </w:rPr>
        <w:t>Chart.js documentation</w:t>
      </w:r>
      <w:r w:rsidRPr="00C60214">
        <w:rPr>
          <w:szCs w:val="24"/>
          <w:lang w:val="en-US"/>
        </w:rPr>
        <w:t xml:space="preserve">. </w:t>
      </w:r>
      <w:r w:rsidRPr="00C60214">
        <w:rPr>
          <w:szCs w:val="24"/>
        </w:rPr>
        <w:t xml:space="preserve">Recuperado de </w:t>
      </w:r>
      <w:hyperlink r:id="rId90" w:history="1">
        <w:r w:rsidRPr="00C60214">
          <w:rPr>
            <w:rStyle w:val="Hipervnculo"/>
            <w:szCs w:val="24"/>
          </w:rPr>
          <w:t>https://www.chartjs.org/docs</w:t>
        </w:r>
      </w:hyperlink>
    </w:p>
    <w:p w14:paraId="3BD112D4" w14:textId="77777777" w:rsidR="00C60214" w:rsidRPr="00C60214" w:rsidRDefault="00C60214" w:rsidP="00C60214">
      <w:pPr>
        <w:spacing w:before="240" w:after="240"/>
        <w:ind w:left="425" w:hanging="425"/>
        <w:rPr>
          <w:szCs w:val="24"/>
        </w:rPr>
      </w:pPr>
      <w:proofErr w:type="spellStart"/>
      <w:r w:rsidRPr="00C60214">
        <w:rPr>
          <w:szCs w:val="24"/>
        </w:rPr>
        <w:t>Livewire</w:t>
      </w:r>
      <w:proofErr w:type="spellEnd"/>
      <w:r w:rsidRPr="00C60214">
        <w:rPr>
          <w:szCs w:val="24"/>
        </w:rPr>
        <w:t xml:space="preserve">. (2025). </w:t>
      </w:r>
      <w:r w:rsidRPr="00C60214">
        <w:rPr>
          <w:i/>
          <w:iCs/>
          <w:szCs w:val="24"/>
        </w:rPr>
        <w:t xml:space="preserve">Laravel </w:t>
      </w:r>
      <w:proofErr w:type="spellStart"/>
      <w:r w:rsidRPr="00C60214">
        <w:rPr>
          <w:i/>
          <w:iCs/>
          <w:szCs w:val="24"/>
        </w:rPr>
        <w:t>Livewire</w:t>
      </w:r>
      <w:proofErr w:type="spellEnd"/>
      <w:r w:rsidRPr="00C60214">
        <w:rPr>
          <w:i/>
          <w:iCs/>
          <w:szCs w:val="24"/>
        </w:rPr>
        <w:t xml:space="preserve"> </w:t>
      </w:r>
      <w:proofErr w:type="spellStart"/>
      <w:r w:rsidRPr="00C60214">
        <w:rPr>
          <w:i/>
          <w:iCs/>
          <w:szCs w:val="24"/>
        </w:rPr>
        <w:t>documentation</w:t>
      </w:r>
      <w:proofErr w:type="spellEnd"/>
      <w:r w:rsidRPr="00C60214">
        <w:rPr>
          <w:szCs w:val="24"/>
        </w:rPr>
        <w:t xml:space="preserve">. Recuperado de </w:t>
      </w:r>
      <w:hyperlink r:id="rId91" w:history="1">
        <w:r w:rsidRPr="00C60214">
          <w:rPr>
            <w:rStyle w:val="Hipervnculo"/>
            <w:szCs w:val="24"/>
          </w:rPr>
          <w:t>https://livewire.laravel.com</w:t>
        </w:r>
      </w:hyperlink>
    </w:p>
    <w:p w14:paraId="5ECC13B9" w14:textId="77777777" w:rsidR="00C60214" w:rsidRPr="00C60214" w:rsidRDefault="00C60214" w:rsidP="00C60214">
      <w:pPr>
        <w:spacing w:before="240" w:after="240"/>
        <w:ind w:left="425" w:hanging="425"/>
        <w:rPr>
          <w:szCs w:val="24"/>
        </w:rPr>
      </w:pPr>
      <w:r w:rsidRPr="00C60214">
        <w:rPr>
          <w:szCs w:val="24"/>
          <w:lang w:val="en-US"/>
        </w:rPr>
        <w:t xml:space="preserve">Tailwind Labs. (2025). </w:t>
      </w:r>
      <w:r w:rsidRPr="00C60214">
        <w:rPr>
          <w:i/>
          <w:iCs/>
          <w:szCs w:val="24"/>
          <w:lang w:val="en-US"/>
        </w:rPr>
        <w:t>Tailwind CSS documentation</w:t>
      </w:r>
      <w:r w:rsidRPr="00C60214">
        <w:rPr>
          <w:szCs w:val="24"/>
          <w:lang w:val="en-US"/>
        </w:rPr>
        <w:t xml:space="preserve">. </w:t>
      </w:r>
      <w:r w:rsidRPr="00C60214">
        <w:rPr>
          <w:szCs w:val="24"/>
        </w:rPr>
        <w:t xml:space="preserve">Recuperado de </w:t>
      </w:r>
      <w:hyperlink r:id="rId92" w:history="1">
        <w:r w:rsidRPr="00C60214">
          <w:rPr>
            <w:rStyle w:val="Hipervnculo"/>
            <w:szCs w:val="24"/>
          </w:rPr>
          <w:t>https://tailwindcss.com/docs</w:t>
        </w:r>
      </w:hyperlink>
    </w:p>
    <w:p w14:paraId="561D8FB3" w14:textId="77777777" w:rsidR="00C60214" w:rsidRPr="00C60214" w:rsidRDefault="00C60214" w:rsidP="00C60214">
      <w:pPr>
        <w:spacing w:before="240" w:after="240"/>
        <w:ind w:left="425" w:hanging="425"/>
        <w:rPr>
          <w:szCs w:val="24"/>
        </w:rPr>
      </w:pPr>
      <w:proofErr w:type="spellStart"/>
      <w:r w:rsidRPr="00C60214">
        <w:rPr>
          <w:szCs w:val="24"/>
        </w:rPr>
        <w:t>WireUI</w:t>
      </w:r>
      <w:proofErr w:type="spellEnd"/>
      <w:r w:rsidRPr="00C60214">
        <w:rPr>
          <w:szCs w:val="24"/>
        </w:rPr>
        <w:t xml:space="preserve">. (2025). </w:t>
      </w:r>
      <w:proofErr w:type="spellStart"/>
      <w:r w:rsidRPr="00C60214">
        <w:rPr>
          <w:i/>
          <w:iCs/>
          <w:szCs w:val="24"/>
        </w:rPr>
        <w:t>WireUI</w:t>
      </w:r>
      <w:proofErr w:type="spellEnd"/>
      <w:r w:rsidRPr="00C60214">
        <w:rPr>
          <w:i/>
          <w:iCs/>
          <w:szCs w:val="24"/>
        </w:rPr>
        <w:t xml:space="preserve"> </w:t>
      </w:r>
      <w:proofErr w:type="spellStart"/>
      <w:r w:rsidRPr="00C60214">
        <w:rPr>
          <w:i/>
          <w:iCs/>
          <w:szCs w:val="24"/>
        </w:rPr>
        <w:t>documentation</w:t>
      </w:r>
      <w:proofErr w:type="spellEnd"/>
      <w:r w:rsidRPr="00C60214">
        <w:rPr>
          <w:szCs w:val="24"/>
        </w:rPr>
        <w:t xml:space="preserve">. Recuperado de </w:t>
      </w:r>
      <w:hyperlink r:id="rId93" w:history="1">
        <w:r w:rsidRPr="00C60214">
          <w:rPr>
            <w:rStyle w:val="Hipervnculo"/>
            <w:szCs w:val="24"/>
          </w:rPr>
          <w:t>https://wireui.dev</w:t>
        </w:r>
      </w:hyperlink>
    </w:p>
    <w:p w14:paraId="471EAAA8" w14:textId="77777777" w:rsidR="00C60214" w:rsidRPr="00C60214" w:rsidRDefault="00C60214" w:rsidP="00C60214">
      <w:pPr>
        <w:spacing w:before="240" w:after="240"/>
        <w:ind w:left="425" w:hanging="425"/>
        <w:rPr>
          <w:szCs w:val="24"/>
        </w:rPr>
      </w:pPr>
      <w:proofErr w:type="spellStart"/>
      <w:r w:rsidRPr="00C60214">
        <w:rPr>
          <w:szCs w:val="24"/>
        </w:rPr>
        <w:t>DaisyUI</w:t>
      </w:r>
      <w:proofErr w:type="spellEnd"/>
      <w:r w:rsidRPr="00C60214">
        <w:rPr>
          <w:szCs w:val="24"/>
        </w:rPr>
        <w:t xml:space="preserve">. (2025). </w:t>
      </w:r>
      <w:proofErr w:type="spellStart"/>
      <w:r w:rsidRPr="00C60214">
        <w:rPr>
          <w:i/>
          <w:iCs/>
          <w:szCs w:val="24"/>
        </w:rPr>
        <w:t>DaisyUI</w:t>
      </w:r>
      <w:proofErr w:type="spellEnd"/>
      <w:r w:rsidRPr="00C60214">
        <w:rPr>
          <w:i/>
          <w:iCs/>
          <w:szCs w:val="24"/>
        </w:rPr>
        <w:t xml:space="preserve"> </w:t>
      </w:r>
      <w:proofErr w:type="spellStart"/>
      <w:r w:rsidRPr="00C60214">
        <w:rPr>
          <w:i/>
          <w:iCs/>
          <w:szCs w:val="24"/>
        </w:rPr>
        <w:t>documentation</w:t>
      </w:r>
      <w:proofErr w:type="spellEnd"/>
      <w:r w:rsidRPr="00C60214">
        <w:rPr>
          <w:szCs w:val="24"/>
        </w:rPr>
        <w:t xml:space="preserve">. Recuperado de </w:t>
      </w:r>
      <w:hyperlink r:id="rId94" w:history="1">
        <w:r w:rsidRPr="00C60214">
          <w:rPr>
            <w:rStyle w:val="Hipervnculo"/>
            <w:szCs w:val="24"/>
          </w:rPr>
          <w:t>https://daisyui.com</w:t>
        </w:r>
      </w:hyperlink>
    </w:p>
    <w:p w14:paraId="7E85C6B2" w14:textId="77777777" w:rsidR="00C60214" w:rsidRPr="00C60214" w:rsidRDefault="00C60214" w:rsidP="00C60214">
      <w:pPr>
        <w:spacing w:before="240" w:after="240"/>
        <w:ind w:left="425" w:hanging="425"/>
        <w:rPr>
          <w:szCs w:val="24"/>
        </w:rPr>
      </w:pPr>
      <w:r w:rsidRPr="00C60214">
        <w:rPr>
          <w:szCs w:val="24"/>
        </w:rPr>
        <w:t xml:space="preserve">Lucide. (2025). </w:t>
      </w:r>
      <w:r w:rsidRPr="00C60214">
        <w:rPr>
          <w:i/>
          <w:iCs/>
          <w:szCs w:val="24"/>
        </w:rPr>
        <w:t xml:space="preserve">Lucide </w:t>
      </w:r>
      <w:proofErr w:type="spellStart"/>
      <w:r w:rsidRPr="00C60214">
        <w:rPr>
          <w:i/>
          <w:iCs/>
          <w:szCs w:val="24"/>
        </w:rPr>
        <w:t>icons</w:t>
      </w:r>
      <w:proofErr w:type="spellEnd"/>
      <w:r w:rsidRPr="00C60214">
        <w:rPr>
          <w:i/>
          <w:iCs/>
          <w:szCs w:val="24"/>
        </w:rPr>
        <w:t xml:space="preserve"> </w:t>
      </w:r>
      <w:proofErr w:type="spellStart"/>
      <w:r w:rsidRPr="00C60214">
        <w:rPr>
          <w:i/>
          <w:iCs/>
          <w:szCs w:val="24"/>
        </w:rPr>
        <w:t>documentation</w:t>
      </w:r>
      <w:proofErr w:type="spellEnd"/>
      <w:r w:rsidRPr="00C60214">
        <w:rPr>
          <w:szCs w:val="24"/>
        </w:rPr>
        <w:t xml:space="preserve">. Recuperado de </w:t>
      </w:r>
      <w:hyperlink r:id="rId95" w:history="1">
        <w:r w:rsidRPr="00C60214">
          <w:rPr>
            <w:rStyle w:val="Hipervnculo"/>
            <w:szCs w:val="24"/>
          </w:rPr>
          <w:t>https://lucide.dev</w:t>
        </w:r>
      </w:hyperlink>
    </w:p>
    <w:p w14:paraId="2D92E836" w14:textId="77777777" w:rsidR="00C60214" w:rsidRPr="00C60214" w:rsidRDefault="00C60214" w:rsidP="00C60214">
      <w:pPr>
        <w:spacing w:before="240" w:after="240"/>
        <w:ind w:left="425" w:hanging="425"/>
        <w:rPr>
          <w:szCs w:val="24"/>
        </w:rPr>
      </w:pPr>
      <w:r w:rsidRPr="00C60214">
        <w:rPr>
          <w:szCs w:val="24"/>
          <w:lang w:val="en-US"/>
        </w:rPr>
        <w:t xml:space="preserve">MDN Web Docs. (2025). </w:t>
      </w:r>
      <w:r w:rsidRPr="00C60214">
        <w:rPr>
          <w:i/>
          <w:iCs/>
          <w:szCs w:val="24"/>
          <w:lang w:val="en-US"/>
        </w:rPr>
        <w:t>Web development documentation</w:t>
      </w:r>
      <w:r w:rsidRPr="00C60214">
        <w:rPr>
          <w:szCs w:val="24"/>
          <w:lang w:val="en-US"/>
        </w:rPr>
        <w:t xml:space="preserve">. </w:t>
      </w:r>
      <w:r w:rsidRPr="00C60214">
        <w:rPr>
          <w:szCs w:val="24"/>
        </w:rPr>
        <w:t xml:space="preserve">Recuperado de </w:t>
      </w:r>
      <w:hyperlink r:id="rId96" w:history="1">
        <w:r w:rsidRPr="00C60214">
          <w:rPr>
            <w:rStyle w:val="Hipervnculo"/>
            <w:szCs w:val="24"/>
          </w:rPr>
          <w:t>https://developer.mozilla.org</w:t>
        </w:r>
      </w:hyperlink>
    </w:p>
    <w:p w14:paraId="4134F575" w14:textId="77E32A05" w:rsidR="00AB4098" w:rsidRPr="00691BBA" w:rsidRDefault="00AB4098" w:rsidP="00AB4098">
      <w:pPr>
        <w:spacing w:before="240" w:after="240"/>
        <w:ind w:left="425" w:hanging="425"/>
        <w:rPr>
          <w:szCs w:val="24"/>
        </w:rPr>
      </w:pPr>
      <w:proofErr w:type="spellStart"/>
      <w:r w:rsidRPr="00AB4098">
        <w:rPr>
          <w:szCs w:val="24"/>
          <w:lang w:val="en-US"/>
        </w:rPr>
        <w:t>eifer</w:t>
      </w:r>
      <w:proofErr w:type="spellEnd"/>
      <w:r w:rsidRPr="00AB4098">
        <w:rPr>
          <w:szCs w:val="24"/>
          <w:lang w:val="en-US"/>
        </w:rPr>
        <w:t xml:space="preserve">, D., &amp; Steece, B. (2000). Software cost estimation with COCOMO II. </w:t>
      </w:r>
      <w:r w:rsidRPr="00691BBA">
        <w:rPr>
          <w:szCs w:val="24"/>
        </w:rPr>
        <w:t>Prentice Hall.</w:t>
      </w:r>
    </w:p>
    <w:p w14:paraId="5B0A518D" w14:textId="20E34ECD" w:rsidR="00B72D9A" w:rsidRPr="00691BBA" w:rsidRDefault="00B72D9A" w:rsidP="00B72D9A">
      <w:pPr>
        <w:pStyle w:val="Ttulo1"/>
      </w:pPr>
      <w:r w:rsidRPr="00691BBA">
        <w:tab/>
      </w:r>
    </w:p>
    <w:p w14:paraId="6C2E511E" w14:textId="77777777" w:rsidR="00C60214" w:rsidRPr="00691BBA" w:rsidRDefault="00C60214" w:rsidP="00B72D9A">
      <w:pPr>
        <w:pStyle w:val="Ttulo1"/>
      </w:pPr>
    </w:p>
    <w:p w14:paraId="1A59743B" w14:textId="77777777" w:rsidR="00C60214" w:rsidRPr="00691BBA" w:rsidRDefault="00C60214" w:rsidP="00B72D9A">
      <w:pPr>
        <w:pStyle w:val="Ttulo1"/>
      </w:pPr>
    </w:p>
    <w:p w14:paraId="31B27CA8" w14:textId="77777777" w:rsidR="00C60214" w:rsidRPr="00691BBA" w:rsidRDefault="00C60214" w:rsidP="00B72D9A">
      <w:pPr>
        <w:pStyle w:val="Ttulo1"/>
      </w:pPr>
    </w:p>
    <w:p w14:paraId="10601E2C" w14:textId="77777777" w:rsidR="00C60214" w:rsidRPr="00691BBA" w:rsidRDefault="00C60214">
      <w:pPr>
        <w:spacing w:after="160" w:line="259" w:lineRule="auto"/>
        <w:ind w:firstLine="0"/>
        <w:rPr>
          <w:rFonts w:asciiTheme="majorHAnsi" w:eastAsiaTheme="majorEastAsia" w:hAnsiTheme="majorHAnsi" w:cstheme="majorBidi"/>
          <w:b/>
          <w:szCs w:val="32"/>
        </w:rPr>
      </w:pPr>
      <w:r w:rsidRPr="00691BBA">
        <w:br w:type="page"/>
      </w:r>
    </w:p>
    <w:p w14:paraId="4DAB7576" w14:textId="4658FFFE" w:rsidR="003331A7" w:rsidRPr="00691BBA" w:rsidRDefault="00B72D9A" w:rsidP="00B72D9A">
      <w:pPr>
        <w:pStyle w:val="Ttulo1"/>
      </w:pPr>
      <w:bookmarkStart w:id="285" w:name="_Toc233166542"/>
      <w:r w:rsidRPr="00691BBA">
        <w:lastRenderedPageBreak/>
        <w:t>VIII. ANEXOS</w:t>
      </w:r>
      <w:bookmarkEnd w:id="285"/>
    </w:p>
    <w:p w14:paraId="620EB457" w14:textId="5F617F40" w:rsidR="003331A7" w:rsidRPr="00691BBA" w:rsidRDefault="00691BBA" w:rsidP="00B72D9A">
      <w:pPr>
        <w:pStyle w:val="Ttulo1"/>
      </w:pPr>
      <w:bookmarkStart w:id="286" w:name="_Toc233166543"/>
      <w:r w:rsidRPr="00FF1F24">
        <w:rPr>
          <w:noProof/>
          <w:lang w:val="en-US"/>
        </w:rPr>
        <w:drawing>
          <wp:anchor distT="0" distB="0" distL="114300" distR="114300" simplePos="0" relativeHeight="251686912" behindDoc="0" locked="0" layoutInCell="1" allowOverlap="1" wp14:anchorId="4D1A3292" wp14:editId="0ED92A0D">
            <wp:simplePos x="0" y="0"/>
            <wp:positionH relativeFrom="margin">
              <wp:align>center</wp:align>
            </wp:positionH>
            <wp:positionV relativeFrom="paragraph">
              <wp:posOffset>278641</wp:posOffset>
            </wp:positionV>
            <wp:extent cx="5335270" cy="6329045"/>
            <wp:effectExtent l="0" t="0" r="0" b="0"/>
            <wp:wrapTopAndBottom/>
            <wp:docPr id="4316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134" name=""/>
                    <pic:cNvPicPr/>
                  </pic:nvPicPr>
                  <pic:blipFill>
                    <a:blip r:embed="rId97">
                      <a:extLst>
                        <a:ext uri="{28A0092B-C50C-407E-A947-70E740481C1C}">
                          <a14:useLocalDpi xmlns:a14="http://schemas.microsoft.com/office/drawing/2010/main" val="0"/>
                        </a:ext>
                      </a:extLst>
                    </a:blip>
                    <a:stretch>
                      <a:fillRect/>
                    </a:stretch>
                  </pic:blipFill>
                  <pic:spPr>
                    <a:xfrm>
                      <a:off x="0" y="0"/>
                      <a:ext cx="5335270" cy="6329045"/>
                    </a:xfrm>
                    <a:prstGeom prst="rect">
                      <a:avLst/>
                    </a:prstGeom>
                  </pic:spPr>
                </pic:pic>
              </a:graphicData>
            </a:graphic>
            <wp14:sizeRelH relativeFrom="margin">
              <wp14:pctWidth>0</wp14:pctWidth>
            </wp14:sizeRelH>
            <wp14:sizeRelV relativeFrom="margin">
              <wp14:pctHeight>0</wp14:pctHeight>
            </wp14:sizeRelV>
          </wp:anchor>
        </w:drawing>
      </w:r>
      <w:r w:rsidR="003331A7" w:rsidRPr="00691BBA">
        <w:t>Anexo 1</w:t>
      </w:r>
      <w:bookmarkEnd w:id="286"/>
    </w:p>
    <w:p w14:paraId="604DEBA2" w14:textId="3046F7EC" w:rsidR="00691BBA" w:rsidRPr="00691BBA" w:rsidRDefault="00691BBA" w:rsidP="00691BBA">
      <w:pPr>
        <w:jc w:val="center"/>
      </w:pPr>
      <w:r w:rsidRPr="00691BBA">
        <w:rPr>
          <w:b/>
          <w:bCs/>
        </w:rPr>
        <w:t>Anexo Nª1:</w:t>
      </w:r>
      <w:r w:rsidRPr="00691BBA">
        <w:t xml:space="preserve"> </w:t>
      </w:r>
      <w:r>
        <w:t>Articulo The Lancet.</w:t>
      </w:r>
    </w:p>
    <w:p w14:paraId="3689E805" w14:textId="0D15F347" w:rsidR="003331A7" w:rsidRPr="00275337" w:rsidRDefault="00691BBA" w:rsidP="00691BBA">
      <w:pPr>
        <w:jc w:val="center"/>
        <w:rPr>
          <w:lang w:val="en-US"/>
        </w:rPr>
      </w:pPr>
      <w:r w:rsidRPr="00691BBA">
        <w:rPr>
          <w:b/>
          <w:bCs/>
        </w:rPr>
        <w:t>Fuente:</w:t>
      </w:r>
      <w:r w:rsidRPr="00691BBA">
        <w:t xml:space="preserve"> </w:t>
      </w:r>
      <w:proofErr w:type="spellStart"/>
      <w:r w:rsidRPr="00691BBA">
        <w:t>Teede</w:t>
      </w:r>
      <w:proofErr w:type="spellEnd"/>
      <w:r w:rsidRPr="00691BBA">
        <w:t xml:space="preserve">, H. J., et al. </w:t>
      </w:r>
      <w:r w:rsidRPr="00691BBA">
        <w:rPr>
          <w:lang w:val="en-US"/>
        </w:rPr>
        <w:t xml:space="preserve">(2026). Polyendocrine metabolic ovarian syndrome, the new name for polycystic ovary syndrome: A multistep global consensus process. </w:t>
      </w:r>
      <w:r w:rsidRPr="00275337">
        <w:rPr>
          <w:b/>
          <w:bCs/>
          <w:lang w:val="en-US"/>
        </w:rPr>
        <w:t>The Lancet</w:t>
      </w:r>
      <w:r w:rsidRPr="00275337">
        <w:rPr>
          <w:lang w:val="en-US"/>
        </w:rPr>
        <w:t>. Advance online publication. https://doi.org/10.1016/S0140-6736(26)00717-8</w:t>
      </w:r>
    </w:p>
    <w:p w14:paraId="228DA66E" w14:textId="57AB0F9E" w:rsidR="00B72D9A" w:rsidRPr="00275337" w:rsidRDefault="003331A7" w:rsidP="00B72D9A">
      <w:pPr>
        <w:pStyle w:val="Ttulo1"/>
        <w:rPr>
          <w:lang w:val="en-US"/>
        </w:rPr>
      </w:pPr>
      <w:bookmarkStart w:id="287" w:name="_Toc233166544"/>
      <w:r w:rsidRPr="00275337">
        <w:rPr>
          <w:lang w:val="en-US"/>
        </w:rPr>
        <w:lastRenderedPageBreak/>
        <w:t>Anexo 2</w:t>
      </w:r>
      <w:bookmarkEnd w:id="287"/>
      <w:r w:rsidR="00B72D9A" w:rsidRPr="00275337">
        <w:rPr>
          <w:lang w:val="en-US"/>
        </w:rPr>
        <w:tab/>
      </w:r>
    </w:p>
    <w:p w14:paraId="434FEF22" w14:textId="77777777" w:rsidR="00691BBA" w:rsidRPr="00691BBA" w:rsidRDefault="00691BBA" w:rsidP="00691BBA">
      <w:pPr>
        <w:tabs>
          <w:tab w:val="left" w:pos="1200"/>
        </w:tabs>
        <w:ind w:firstLine="0"/>
        <w:rPr>
          <w:b/>
          <w:bCs/>
        </w:rPr>
      </w:pPr>
      <w:r w:rsidRPr="00691BBA">
        <w:rPr>
          <w:b/>
          <w:bCs/>
        </w:rPr>
        <w:t>Entrevista realizada a la Nutricionista del Consultorio Almendra Nutrición Integral</w:t>
      </w:r>
    </w:p>
    <w:p w14:paraId="6C95BA53" w14:textId="77777777" w:rsidR="00691BBA" w:rsidRPr="00691BBA" w:rsidRDefault="00691BBA" w:rsidP="00691BBA">
      <w:pPr>
        <w:tabs>
          <w:tab w:val="left" w:pos="1200"/>
        </w:tabs>
        <w:ind w:firstLine="0"/>
      </w:pPr>
      <w:r w:rsidRPr="00691BBA">
        <w:rPr>
          <w:b/>
          <w:bCs/>
        </w:rPr>
        <w:t>Objetivo de la entrevista:</w:t>
      </w:r>
      <w:r w:rsidRPr="00691BBA">
        <w:br/>
        <w:t xml:space="preserve">Obtener información sobre el proceso de planificación nutricional y seguimiento de pacientes con Síndrome Ovárico Metabólico </w:t>
      </w:r>
      <w:proofErr w:type="spellStart"/>
      <w:r w:rsidRPr="00691BBA">
        <w:t>Poliendocrino</w:t>
      </w:r>
      <w:proofErr w:type="spellEnd"/>
      <w:r w:rsidRPr="00691BBA">
        <w:t xml:space="preserve"> (PMOS) y Resistencia a la Insulina para apoyar el desarrollo del sistema experto.</w:t>
      </w:r>
    </w:p>
    <w:p w14:paraId="4719ED3A" w14:textId="77777777" w:rsidR="00691BBA" w:rsidRPr="00691BBA" w:rsidRDefault="00691BBA" w:rsidP="00691BBA">
      <w:pPr>
        <w:tabs>
          <w:tab w:val="left" w:pos="1200"/>
        </w:tabs>
        <w:ind w:firstLine="0"/>
      </w:pPr>
      <w:r w:rsidRPr="00691BBA">
        <w:rPr>
          <w:b/>
          <w:bCs/>
        </w:rPr>
        <w:t>Fecha:</w:t>
      </w:r>
      <w:r w:rsidRPr="00691BBA">
        <w:t xml:space="preserve"> 15 de febrero de 2026</w:t>
      </w:r>
    </w:p>
    <w:p w14:paraId="48AE9346" w14:textId="77777777" w:rsidR="00691BBA" w:rsidRPr="00691BBA" w:rsidRDefault="00691BBA" w:rsidP="00691BBA">
      <w:pPr>
        <w:tabs>
          <w:tab w:val="left" w:pos="1200"/>
        </w:tabs>
        <w:ind w:firstLine="0"/>
      </w:pPr>
      <w:r w:rsidRPr="00691BBA">
        <w:rPr>
          <w:b/>
          <w:bCs/>
        </w:rPr>
        <w:t>Lugar:</w:t>
      </w:r>
      <w:r w:rsidRPr="00691BBA">
        <w:t xml:space="preserve"> Consultorio Almendra Nutrición Integral</w:t>
      </w:r>
    </w:p>
    <w:p w14:paraId="6C54D006" w14:textId="77777777" w:rsidR="00691BBA" w:rsidRPr="00691BBA" w:rsidRDefault="00691BBA" w:rsidP="00691BBA">
      <w:pPr>
        <w:tabs>
          <w:tab w:val="left" w:pos="1200"/>
        </w:tabs>
        <w:ind w:firstLine="0"/>
      </w:pPr>
      <w:r w:rsidRPr="00691BBA">
        <w:rPr>
          <w:b/>
          <w:bCs/>
        </w:rPr>
        <w:t>Entrevistador:</w:t>
      </w:r>
      <w:r w:rsidRPr="00691BBA">
        <w:t xml:space="preserve"> </w:t>
      </w:r>
      <w:proofErr w:type="spellStart"/>
      <w:r w:rsidRPr="00691BBA">
        <w:t>Azfrith</w:t>
      </w:r>
      <w:proofErr w:type="spellEnd"/>
      <w:r w:rsidRPr="00691BBA">
        <w:t xml:space="preserve"> Blanco</w:t>
      </w:r>
    </w:p>
    <w:p w14:paraId="5A81EA36" w14:textId="1767195A" w:rsidR="00691BBA" w:rsidRPr="00691BBA" w:rsidRDefault="00691BBA" w:rsidP="00691BBA">
      <w:pPr>
        <w:tabs>
          <w:tab w:val="left" w:pos="1200"/>
        </w:tabs>
        <w:ind w:firstLine="0"/>
      </w:pPr>
      <w:r w:rsidRPr="00691BBA">
        <w:rPr>
          <w:b/>
          <w:bCs/>
        </w:rPr>
        <w:t>Entrevistada:</w:t>
      </w:r>
      <w:r w:rsidRPr="00691BBA">
        <w:t xml:space="preserve"> Lic. </w:t>
      </w:r>
      <w:r w:rsidR="005047B7">
        <w:t>Natalia Jimena Maldonado</w:t>
      </w:r>
      <w:r w:rsidRPr="00691BBA">
        <w:br/>
        <w:t>Nutricionista – Consultorio Almendra Nutrición Integral</w:t>
      </w:r>
    </w:p>
    <w:p w14:paraId="4502FAE0" w14:textId="77777777" w:rsidR="00691BBA" w:rsidRPr="00691BBA" w:rsidRDefault="00691BBA" w:rsidP="00691BBA">
      <w:pPr>
        <w:tabs>
          <w:tab w:val="left" w:pos="1200"/>
        </w:tabs>
        <w:ind w:firstLine="0"/>
        <w:rPr>
          <w:b/>
          <w:bCs/>
        </w:rPr>
      </w:pPr>
      <w:r w:rsidRPr="00691BBA">
        <w:rPr>
          <w:b/>
          <w:bCs/>
        </w:rPr>
        <w:t>1. Cuando llega una paciente con diagnóstico de PMOS y Resistencia a la Insulina, ¿qué es lo primero que hace?</w:t>
      </w:r>
    </w:p>
    <w:p w14:paraId="1E5F3460" w14:textId="77777777" w:rsidR="00691BBA" w:rsidRPr="00691BBA" w:rsidRDefault="00691BBA" w:rsidP="00691BBA">
      <w:pPr>
        <w:tabs>
          <w:tab w:val="left" w:pos="1200"/>
        </w:tabs>
        <w:ind w:firstLine="0"/>
      </w:pPr>
      <w:r w:rsidRPr="00691BBA">
        <w:rPr>
          <w:b/>
          <w:bCs/>
        </w:rPr>
        <w:t>Respuesta:</w:t>
      </w:r>
    </w:p>
    <w:p w14:paraId="456907EA" w14:textId="77777777" w:rsidR="00691BBA" w:rsidRPr="00691BBA" w:rsidRDefault="00691BBA" w:rsidP="00691BBA">
      <w:pPr>
        <w:tabs>
          <w:tab w:val="left" w:pos="1200"/>
        </w:tabs>
        <w:ind w:firstLine="0"/>
      </w:pPr>
      <w:r w:rsidRPr="00691BBA">
        <w:t>Lo primero es revisar el diagnóstico realizado por el endocrinólogo. Después converso con la paciente para conocer sus hábitos, cómo se alimenta, si realiza actividad física y cuáles son sus objetivos. También tomo sus medidas antropométricas y reviso sus análisis para tener una visión completa antes de elaborar cualquier recomendación.</w:t>
      </w:r>
    </w:p>
    <w:p w14:paraId="59046DBF" w14:textId="77777777" w:rsidR="00691BBA" w:rsidRPr="00691BBA" w:rsidRDefault="00691BBA" w:rsidP="00691BBA">
      <w:pPr>
        <w:tabs>
          <w:tab w:val="left" w:pos="1200"/>
        </w:tabs>
        <w:ind w:firstLine="0"/>
        <w:rPr>
          <w:b/>
          <w:bCs/>
        </w:rPr>
      </w:pPr>
      <w:r w:rsidRPr="00691BBA">
        <w:rPr>
          <w:b/>
          <w:bCs/>
        </w:rPr>
        <w:t>2. ¿Qué información considera más importante para elaborar un plan nutricional?</w:t>
      </w:r>
    </w:p>
    <w:p w14:paraId="19F32410" w14:textId="77777777" w:rsidR="00691BBA" w:rsidRPr="00691BBA" w:rsidRDefault="00691BBA" w:rsidP="00691BBA">
      <w:pPr>
        <w:tabs>
          <w:tab w:val="left" w:pos="1200"/>
        </w:tabs>
        <w:ind w:firstLine="0"/>
      </w:pPr>
      <w:r w:rsidRPr="00691BBA">
        <w:rPr>
          <w:b/>
          <w:bCs/>
        </w:rPr>
        <w:t>Respuesta:</w:t>
      </w:r>
    </w:p>
    <w:p w14:paraId="1FBB2DF7" w14:textId="77777777" w:rsidR="00691BBA" w:rsidRPr="00691BBA" w:rsidRDefault="00691BBA" w:rsidP="00691BBA">
      <w:pPr>
        <w:tabs>
          <w:tab w:val="left" w:pos="1200"/>
        </w:tabs>
        <w:ind w:firstLine="0"/>
      </w:pPr>
      <w:r w:rsidRPr="00691BBA">
        <w:t xml:space="preserve">No existe un solo dato que sea suficiente. Necesito conocer el peso, la talla, la edad, el nivel de actividad física, los resultados de laboratorio, las preferencias alimentarias, si tiene alergias o </w:t>
      </w:r>
      <w:r w:rsidRPr="00691BBA">
        <w:lastRenderedPageBreak/>
        <w:t>intolerancias y también sus horarios de comida. Toda esa información ayuda a que el plan realmente se adapte a la paciente.</w:t>
      </w:r>
    </w:p>
    <w:p w14:paraId="0CEA76FF" w14:textId="77777777" w:rsidR="00691BBA" w:rsidRPr="00691BBA" w:rsidRDefault="00691BBA" w:rsidP="00691BBA">
      <w:pPr>
        <w:tabs>
          <w:tab w:val="left" w:pos="1200"/>
        </w:tabs>
        <w:ind w:firstLine="0"/>
        <w:rPr>
          <w:b/>
          <w:bCs/>
        </w:rPr>
      </w:pPr>
      <w:r w:rsidRPr="00691BBA">
        <w:rPr>
          <w:b/>
          <w:bCs/>
        </w:rPr>
        <w:t>3. ¿Cómo decide cuántas calorías debe consumir una paciente?</w:t>
      </w:r>
    </w:p>
    <w:p w14:paraId="19E3C006" w14:textId="77777777" w:rsidR="00691BBA" w:rsidRPr="00691BBA" w:rsidRDefault="00691BBA" w:rsidP="00691BBA">
      <w:pPr>
        <w:tabs>
          <w:tab w:val="left" w:pos="1200"/>
        </w:tabs>
        <w:ind w:firstLine="0"/>
      </w:pPr>
      <w:r w:rsidRPr="00691BBA">
        <w:rPr>
          <w:b/>
          <w:bCs/>
        </w:rPr>
        <w:t>Respuesta:</w:t>
      </w:r>
    </w:p>
    <w:p w14:paraId="514A602C" w14:textId="77777777" w:rsidR="00691BBA" w:rsidRPr="00691BBA" w:rsidRDefault="00691BBA" w:rsidP="00691BBA">
      <w:pPr>
        <w:tabs>
          <w:tab w:val="left" w:pos="1200"/>
        </w:tabs>
        <w:ind w:firstLine="0"/>
      </w:pPr>
      <w:r w:rsidRPr="00691BBA">
        <w:t>Primero calculo sus requerimientos energéticos según sus características y después los ajusto dependiendo del objetivo del tratamiento. No es lo mismo una paciente que busca bajar de peso que otra que necesita mantenerlo. También influye mucho el nivel de actividad física y la resistencia a la insulina.</w:t>
      </w:r>
    </w:p>
    <w:p w14:paraId="33ABF645" w14:textId="77777777" w:rsidR="00691BBA" w:rsidRPr="00691BBA" w:rsidRDefault="00691BBA" w:rsidP="00691BBA">
      <w:pPr>
        <w:tabs>
          <w:tab w:val="left" w:pos="1200"/>
        </w:tabs>
        <w:ind w:firstLine="0"/>
        <w:rPr>
          <w:b/>
          <w:bCs/>
        </w:rPr>
      </w:pPr>
      <w:r w:rsidRPr="00691BBA">
        <w:rPr>
          <w:b/>
          <w:bCs/>
        </w:rPr>
        <w:t>4. ¿Cómo define la cantidad de proteínas, carbohidratos y grasas del plan alimentario?</w:t>
      </w:r>
    </w:p>
    <w:p w14:paraId="67137D85" w14:textId="77777777" w:rsidR="00691BBA" w:rsidRPr="00691BBA" w:rsidRDefault="00691BBA" w:rsidP="00691BBA">
      <w:pPr>
        <w:tabs>
          <w:tab w:val="left" w:pos="1200"/>
        </w:tabs>
        <w:ind w:firstLine="0"/>
      </w:pPr>
      <w:r w:rsidRPr="00691BBA">
        <w:rPr>
          <w:b/>
          <w:bCs/>
        </w:rPr>
        <w:t>Respuesta:</w:t>
      </w:r>
    </w:p>
    <w:p w14:paraId="71C349F4" w14:textId="77777777" w:rsidR="00691BBA" w:rsidRPr="00691BBA" w:rsidRDefault="00691BBA" w:rsidP="00691BBA">
      <w:pPr>
        <w:tabs>
          <w:tab w:val="left" w:pos="1200"/>
        </w:tabs>
        <w:ind w:firstLine="0"/>
      </w:pPr>
      <w:r w:rsidRPr="00691BBA">
        <w:t>La distribución cambia según cada caso. Si la paciente presenta resistencia a la insulina, normalmente doy prioridad a carbohidratos de buena calidad y controlo su cantidad. También procuro asegurar un buen aporte de proteínas y grasas saludables para que la alimentación sea equilibrada y sostenible.</w:t>
      </w:r>
    </w:p>
    <w:p w14:paraId="4D43972A" w14:textId="77777777" w:rsidR="00691BBA" w:rsidRPr="00691BBA" w:rsidRDefault="00691BBA" w:rsidP="00691BBA">
      <w:pPr>
        <w:tabs>
          <w:tab w:val="left" w:pos="1200"/>
        </w:tabs>
        <w:ind w:firstLine="0"/>
        <w:rPr>
          <w:b/>
          <w:bCs/>
        </w:rPr>
      </w:pPr>
      <w:r w:rsidRPr="00691BBA">
        <w:rPr>
          <w:b/>
          <w:bCs/>
        </w:rPr>
        <w:t>5. ¿Qué tan difícil resulta elaborar un plan nutricional personalizado?</w:t>
      </w:r>
    </w:p>
    <w:p w14:paraId="350B0472" w14:textId="77777777" w:rsidR="00691BBA" w:rsidRPr="00691BBA" w:rsidRDefault="00691BBA" w:rsidP="00691BBA">
      <w:pPr>
        <w:tabs>
          <w:tab w:val="left" w:pos="1200"/>
        </w:tabs>
        <w:ind w:firstLine="0"/>
      </w:pPr>
      <w:r w:rsidRPr="00691BBA">
        <w:rPr>
          <w:b/>
          <w:bCs/>
        </w:rPr>
        <w:t>Respuesta:</w:t>
      </w:r>
    </w:p>
    <w:p w14:paraId="02B64942" w14:textId="77777777" w:rsidR="00691BBA" w:rsidRPr="00691BBA" w:rsidRDefault="00691BBA" w:rsidP="00691BBA">
      <w:pPr>
        <w:tabs>
          <w:tab w:val="left" w:pos="1200"/>
        </w:tabs>
        <w:ind w:firstLine="0"/>
      </w:pPr>
      <w:r w:rsidRPr="00691BBA">
        <w:t>Cada paciente es diferente. A veces dos pacientes tienen el mismo diagnóstico, pero hábitos, horarios o preferencias completamente distintas. Por eso la planificación requiere analizar bastante información antes de tomar una decisión.</w:t>
      </w:r>
    </w:p>
    <w:p w14:paraId="775CEFD9" w14:textId="77777777" w:rsidR="00691BBA" w:rsidRPr="00691BBA" w:rsidRDefault="00691BBA" w:rsidP="00691BBA">
      <w:pPr>
        <w:tabs>
          <w:tab w:val="left" w:pos="1200"/>
        </w:tabs>
        <w:ind w:firstLine="0"/>
        <w:rPr>
          <w:b/>
          <w:bCs/>
        </w:rPr>
      </w:pPr>
      <w:r w:rsidRPr="00691BBA">
        <w:rPr>
          <w:b/>
          <w:bCs/>
        </w:rPr>
        <w:t>6. Durante el seguimiento, ¿qué aspectos revisa con mayor frecuencia?</w:t>
      </w:r>
    </w:p>
    <w:p w14:paraId="436A5483" w14:textId="77777777" w:rsidR="00691BBA" w:rsidRPr="00691BBA" w:rsidRDefault="00691BBA" w:rsidP="00691BBA">
      <w:pPr>
        <w:tabs>
          <w:tab w:val="left" w:pos="1200"/>
        </w:tabs>
        <w:ind w:firstLine="0"/>
      </w:pPr>
      <w:r w:rsidRPr="00691BBA">
        <w:rPr>
          <w:b/>
          <w:bCs/>
        </w:rPr>
        <w:t>Respuesta:</w:t>
      </w:r>
    </w:p>
    <w:p w14:paraId="61390905" w14:textId="77777777" w:rsidR="00691BBA" w:rsidRPr="00691BBA" w:rsidRDefault="00691BBA" w:rsidP="00691BBA">
      <w:pPr>
        <w:tabs>
          <w:tab w:val="left" w:pos="1200"/>
        </w:tabs>
        <w:ind w:firstLine="0"/>
      </w:pPr>
      <w:r w:rsidRPr="00691BBA">
        <w:lastRenderedPageBreak/>
        <w:t>Reviso si la paciente está siguiendo el plan, cómo ha evolucionado su peso y sus medidas, si ha mejorado sus hábitos alimentarios y cómo se encuentran sus controles metabólicos. También conversamos sobre las dificultades que haya tenido para hacer los ajustes necesarios.</w:t>
      </w:r>
    </w:p>
    <w:p w14:paraId="1C704240" w14:textId="77777777" w:rsidR="00691BBA" w:rsidRPr="00691BBA" w:rsidRDefault="00691BBA" w:rsidP="00691BBA">
      <w:pPr>
        <w:tabs>
          <w:tab w:val="left" w:pos="1200"/>
        </w:tabs>
        <w:ind w:firstLine="0"/>
        <w:rPr>
          <w:b/>
          <w:bCs/>
        </w:rPr>
      </w:pPr>
      <w:r w:rsidRPr="00691BBA">
        <w:rPr>
          <w:b/>
          <w:bCs/>
        </w:rPr>
        <w:t>7. ¿Qué problemas encuentra con mayor frecuencia durante la consulta?</w:t>
      </w:r>
    </w:p>
    <w:p w14:paraId="19AA42B5" w14:textId="77777777" w:rsidR="00691BBA" w:rsidRPr="00691BBA" w:rsidRDefault="00691BBA" w:rsidP="00691BBA">
      <w:pPr>
        <w:tabs>
          <w:tab w:val="left" w:pos="1200"/>
        </w:tabs>
        <w:ind w:firstLine="0"/>
      </w:pPr>
      <w:r w:rsidRPr="00691BBA">
        <w:rPr>
          <w:b/>
          <w:bCs/>
        </w:rPr>
        <w:t>Respuesta:</w:t>
      </w:r>
    </w:p>
    <w:p w14:paraId="33CDC8BC" w14:textId="77777777" w:rsidR="00691BBA" w:rsidRPr="00691BBA" w:rsidRDefault="00691BBA" w:rsidP="00691BBA">
      <w:pPr>
        <w:tabs>
          <w:tab w:val="left" w:pos="1200"/>
        </w:tabs>
        <w:ind w:firstLine="0"/>
      </w:pPr>
      <w:r w:rsidRPr="00691BBA">
        <w:t>Muchas veces el tiempo de consulta no alcanza para analizar toda la información disponible y elaborar un plan completamente personalizado. Además, algunas pacientes olvidan información importante o cambian sus hábitos entre una consulta y otra, lo que obliga a realizar nuevos ajustes.</w:t>
      </w:r>
    </w:p>
    <w:p w14:paraId="60736DC2" w14:textId="77777777" w:rsidR="00691BBA" w:rsidRPr="00691BBA" w:rsidRDefault="00691BBA" w:rsidP="00691BBA">
      <w:pPr>
        <w:tabs>
          <w:tab w:val="left" w:pos="1200"/>
        </w:tabs>
        <w:ind w:firstLine="0"/>
        <w:rPr>
          <w:b/>
          <w:bCs/>
        </w:rPr>
      </w:pPr>
      <w:r w:rsidRPr="00691BBA">
        <w:rPr>
          <w:b/>
          <w:bCs/>
        </w:rPr>
        <w:t>8. ¿Considera que un sistema experto podría apoyar su trabajo?</w:t>
      </w:r>
    </w:p>
    <w:p w14:paraId="474689A9" w14:textId="77777777" w:rsidR="00691BBA" w:rsidRPr="00691BBA" w:rsidRDefault="00691BBA" w:rsidP="00691BBA">
      <w:pPr>
        <w:tabs>
          <w:tab w:val="left" w:pos="1200"/>
        </w:tabs>
        <w:ind w:firstLine="0"/>
      </w:pPr>
      <w:r w:rsidRPr="00691BBA">
        <w:rPr>
          <w:b/>
          <w:bCs/>
        </w:rPr>
        <w:t>Respuesta:</w:t>
      </w:r>
    </w:p>
    <w:p w14:paraId="781BFE98" w14:textId="77777777" w:rsidR="00691BBA" w:rsidRPr="00691BBA" w:rsidRDefault="00691BBA" w:rsidP="00691BBA">
      <w:pPr>
        <w:tabs>
          <w:tab w:val="left" w:pos="1200"/>
        </w:tabs>
        <w:ind w:firstLine="0"/>
      </w:pPr>
      <w:r w:rsidRPr="00691BBA">
        <w:t>Sí, porque ayudaría a organizar toda la información de la paciente y a generar recomendaciones iniciales de forma más rápida. Eso permitiría dedicar más tiempo a conversar con la paciente, resolver sus dudas y adaptar el tratamiento según su evolución. La decisión final siempre debe quedar en manos del profesional.</w:t>
      </w:r>
    </w:p>
    <w:p w14:paraId="3FC24A05" w14:textId="77777777" w:rsidR="00691BBA" w:rsidRPr="00691BBA" w:rsidRDefault="00691BBA" w:rsidP="00691BBA">
      <w:pPr>
        <w:tabs>
          <w:tab w:val="left" w:pos="1200"/>
        </w:tabs>
        <w:ind w:firstLine="0"/>
        <w:rPr>
          <w:b/>
          <w:bCs/>
        </w:rPr>
      </w:pPr>
      <w:r w:rsidRPr="00691BBA">
        <w:rPr>
          <w:b/>
          <w:bCs/>
        </w:rPr>
        <w:t>9. ¿Qué beneficios cree que aportaría un sistema de este tipo al consultorio?</w:t>
      </w:r>
    </w:p>
    <w:p w14:paraId="1B9E681A" w14:textId="77777777" w:rsidR="00691BBA" w:rsidRPr="00691BBA" w:rsidRDefault="00691BBA" w:rsidP="00691BBA">
      <w:pPr>
        <w:tabs>
          <w:tab w:val="left" w:pos="1200"/>
        </w:tabs>
        <w:ind w:firstLine="0"/>
      </w:pPr>
      <w:r w:rsidRPr="00691BBA">
        <w:rPr>
          <w:b/>
          <w:bCs/>
        </w:rPr>
        <w:t>Respuesta:</w:t>
      </w:r>
    </w:p>
    <w:p w14:paraId="69CCA421" w14:textId="2D8499CF" w:rsidR="00B72D9A" w:rsidRPr="00691BBA" w:rsidRDefault="00691BBA" w:rsidP="005047B7">
      <w:pPr>
        <w:tabs>
          <w:tab w:val="left" w:pos="1200"/>
        </w:tabs>
        <w:ind w:firstLine="0"/>
        <w:sectPr w:rsidR="00B72D9A" w:rsidRPr="00691BBA" w:rsidSect="00B72D9A">
          <w:pgSz w:w="12240" w:h="15840" w:code="1"/>
          <w:pgMar w:top="1440" w:right="1440" w:bottom="1440" w:left="1440" w:header="720" w:footer="720" w:gutter="0"/>
          <w:cols w:space="720"/>
          <w:docGrid w:linePitch="360"/>
        </w:sectPr>
      </w:pPr>
      <w:r w:rsidRPr="00691BBA">
        <w:t>Creo que permitiría trabajar de una manera más organizada, mantener un historial completo de cada paciente y reducir el tiempo necesario para elaborar una planificación nutricional. Además, facilitaría el seguimiento y ayudaría a que las recomendaciones sean más consistentes entre consulta</w:t>
      </w:r>
    </w:p>
    <w:p w14:paraId="42709BE3" w14:textId="31112CD6" w:rsidR="00FF5F93" w:rsidRPr="00691BBA" w:rsidRDefault="00FF5F93" w:rsidP="00FF5F93">
      <w:pPr>
        <w:tabs>
          <w:tab w:val="left" w:pos="4320"/>
        </w:tabs>
        <w:ind w:firstLine="0"/>
        <w:sectPr w:rsidR="00FF5F93" w:rsidRPr="00691BBA" w:rsidSect="00B72D9A">
          <w:pgSz w:w="12240" w:h="15840" w:code="1"/>
          <w:pgMar w:top="1440" w:right="1440" w:bottom="1440" w:left="1440" w:header="720" w:footer="720" w:gutter="0"/>
          <w:cols w:space="720"/>
          <w:docGrid w:linePitch="360"/>
        </w:sectPr>
      </w:pPr>
    </w:p>
    <w:p w14:paraId="6E327BB7" w14:textId="15A6A0EA" w:rsidR="00937EFC" w:rsidRPr="005047B7" w:rsidRDefault="00937EFC" w:rsidP="0054015B">
      <w:pPr>
        <w:pStyle w:val="Descripcin"/>
        <w:rPr>
          <w:rFonts w:eastAsiaTheme="majorEastAsia" w:cstheme="majorBidi"/>
          <w:b/>
          <w:szCs w:val="32"/>
        </w:rPr>
      </w:pPr>
    </w:p>
    <w:sectPr w:rsidR="00937EFC" w:rsidRPr="005047B7" w:rsidSect="00F31C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603A" w14:textId="77777777" w:rsidR="00764B5D" w:rsidRPr="009937D2" w:rsidRDefault="00764B5D" w:rsidP="00A22A32">
      <w:pPr>
        <w:spacing w:line="240" w:lineRule="auto"/>
      </w:pPr>
      <w:r w:rsidRPr="009937D2">
        <w:separator/>
      </w:r>
    </w:p>
  </w:endnote>
  <w:endnote w:type="continuationSeparator" w:id="0">
    <w:p w14:paraId="1BCAFAF5" w14:textId="77777777" w:rsidR="00764B5D" w:rsidRPr="009937D2" w:rsidRDefault="00764B5D" w:rsidP="00A22A32">
      <w:pPr>
        <w:spacing w:line="240" w:lineRule="auto"/>
      </w:pPr>
      <w:r w:rsidRPr="009937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67D34" w14:textId="77777777" w:rsidR="00764B5D" w:rsidRPr="009937D2" w:rsidRDefault="00764B5D" w:rsidP="00A22A32">
      <w:pPr>
        <w:spacing w:line="240" w:lineRule="auto"/>
      </w:pPr>
      <w:r w:rsidRPr="009937D2">
        <w:separator/>
      </w:r>
    </w:p>
  </w:footnote>
  <w:footnote w:type="continuationSeparator" w:id="0">
    <w:p w14:paraId="26A754AD" w14:textId="77777777" w:rsidR="00764B5D" w:rsidRPr="009937D2" w:rsidRDefault="00764B5D" w:rsidP="00A22A32">
      <w:pPr>
        <w:spacing w:line="240" w:lineRule="auto"/>
      </w:pPr>
      <w:r w:rsidRPr="009937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B96E" w14:textId="54DCA6BB" w:rsidR="0083681F" w:rsidRDefault="0083681F">
    <w:pPr>
      <w:pStyle w:val="Encabezado"/>
      <w:jc w:val="right"/>
    </w:pPr>
  </w:p>
  <w:p w14:paraId="26B11B28" w14:textId="77777777" w:rsidR="0083681F" w:rsidRDefault="008368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35DB" w14:textId="395CEA5B" w:rsidR="0083681F" w:rsidRDefault="0083681F">
    <w:pPr>
      <w:pStyle w:val="Encabezado"/>
      <w:jc w:val="right"/>
    </w:pPr>
  </w:p>
  <w:p w14:paraId="6F1667B2" w14:textId="77777777" w:rsidR="0083681F" w:rsidRDefault="0083681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610848"/>
      <w:docPartObj>
        <w:docPartGallery w:val="Page Numbers (Top of Page)"/>
        <w:docPartUnique/>
      </w:docPartObj>
    </w:sdtPr>
    <w:sdtContent>
      <w:p w14:paraId="341A5145" w14:textId="62135433" w:rsidR="0083681F" w:rsidRDefault="0083681F">
        <w:pPr>
          <w:pStyle w:val="Encabezado"/>
          <w:jc w:val="right"/>
        </w:pPr>
        <w:r>
          <w:fldChar w:fldCharType="begin"/>
        </w:r>
        <w:r>
          <w:instrText>PAGE   \* MERGEFORMAT</w:instrText>
        </w:r>
        <w:r>
          <w:fldChar w:fldCharType="separate"/>
        </w:r>
        <w:r>
          <w:rPr>
            <w:lang w:val="es-MX"/>
          </w:rPr>
          <w:t>2</w:t>
        </w:r>
        <w:r>
          <w:fldChar w:fldCharType="end"/>
        </w:r>
      </w:p>
    </w:sdtContent>
  </w:sdt>
  <w:p w14:paraId="1CCCD009" w14:textId="77777777" w:rsidR="0083681F" w:rsidRDefault="0083681F" w:rsidP="0083681F">
    <w:pPr>
      <w:pStyle w:val="Encabezado"/>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F630" w14:textId="7A9D4F67" w:rsidR="0083681F" w:rsidRDefault="0083681F" w:rsidP="0083681F">
    <w:pPr>
      <w:pStyle w:val="Encabezado"/>
      <w:jc w:val="center"/>
    </w:pPr>
  </w:p>
  <w:p w14:paraId="1178458A" w14:textId="77777777" w:rsidR="0083681F" w:rsidRDefault="0083681F" w:rsidP="003D1B39">
    <w:pPr>
      <w:pStyle w:val="Encabezado"/>
      <w:ind w:firstLine="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355763"/>
      <w:docPartObj>
        <w:docPartGallery w:val="Page Numbers (Top of Page)"/>
        <w:docPartUnique/>
      </w:docPartObj>
    </w:sdtPr>
    <w:sdtContent>
      <w:p w14:paraId="641FB49E" w14:textId="217B395E" w:rsidR="003D1B39" w:rsidRDefault="003D1B39">
        <w:pPr>
          <w:pStyle w:val="Encabezado"/>
          <w:jc w:val="right"/>
        </w:pPr>
        <w:r>
          <w:fldChar w:fldCharType="begin"/>
        </w:r>
        <w:r>
          <w:instrText>PAGE   \* MERGEFORMAT</w:instrText>
        </w:r>
        <w:r>
          <w:fldChar w:fldCharType="separate"/>
        </w:r>
        <w:r>
          <w:rPr>
            <w:lang w:val="es-MX"/>
          </w:rPr>
          <w:t>2</w:t>
        </w:r>
        <w:r>
          <w:fldChar w:fldCharType="end"/>
        </w:r>
      </w:p>
    </w:sdtContent>
  </w:sdt>
  <w:p w14:paraId="7F273CF4" w14:textId="77777777" w:rsidR="003D1B39" w:rsidRDefault="003D1B39" w:rsidP="003D1B39">
    <w:pPr>
      <w:pStyle w:val="Encabezado"/>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02D3" w14:textId="75DFA242" w:rsidR="003D1B39" w:rsidRDefault="003D1B39">
    <w:pPr>
      <w:pStyle w:val="Encabezado"/>
      <w:jc w:val="right"/>
    </w:pPr>
  </w:p>
  <w:p w14:paraId="611053E8" w14:textId="77777777" w:rsidR="003D1B39" w:rsidRDefault="003D1B39" w:rsidP="003D1B39">
    <w:pPr>
      <w:pStyle w:val="Encabezado"/>
      <w:ind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941341"/>
      <w:docPartObj>
        <w:docPartGallery w:val="Page Numbers (Top of Page)"/>
        <w:docPartUnique/>
      </w:docPartObj>
    </w:sdtPr>
    <w:sdtContent>
      <w:p w14:paraId="1F60C034" w14:textId="5CF5EC6E" w:rsidR="003D1B39" w:rsidRDefault="003D1B39">
        <w:pPr>
          <w:pStyle w:val="Encabezado"/>
          <w:jc w:val="right"/>
        </w:pPr>
        <w:r>
          <w:fldChar w:fldCharType="begin"/>
        </w:r>
        <w:r>
          <w:instrText>PAGE   \* MERGEFORMAT</w:instrText>
        </w:r>
        <w:r>
          <w:fldChar w:fldCharType="separate"/>
        </w:r>
        <w:r>
          <w:rPr>
            <w:lang w:val="es-MX"/>
          </w:rPr>
          <w:t>2</w:t>
        </w:r>
        <w:r>
          <w:fldChar w:fldCharType="end"/>
        </w:r>
      </w:p>
    </w:sdtContent>
  </w:sdt>
  <w:p w14:paraId="2A5926A3" w14:textId="77777777" w:rsidR="00647B92" w:rsidRDefault="00647B9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7D36" w14:textId="69DE0F93" w:rsidR="0047353B" w:rsidRDefault="0047353B">
    <w:pPr>
      <w:pStyle w:val="Encabezado"/>
      <w:jc w:val="right"/>
    </w:pPr>
  </w:p>
  <w:p w14:paraId="38A9C400" w14:textId="77777777" w:rsidR="0047353B" w:rsidRDefault="0047353B" w:rsidP="0047353B">
    <w:pP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15818"/>
      <w:docPartObj>
        <w:docPartGallery w:val="Page Numbers (Top of Page)"/>
        <w:docPartUnique/>
      </w:docPartObj>
    </w:sdtPr>
    <w:sdtContent>
      <w:p w14:paraId="75F36F8F" w14:textId="4DDBB51D" w:rsidR="0047353B" w:rsidRDefault="0047353B">
        <w:pPr>
          <w:pStyle w:val="Encabezado"/>
          <w:jc w:val="right"/>
        </w:pPr>
        <w:r>
          <w:fldChar w:fldCharType="begin"/>
        </w:r>
        <w:r>
          <w:instrText>PAGE   \* MERGEFORMAT</w:instrText>
        </w:r>
        <w:r>
          <w:fldChar w:fldCharType="separate"/>
        </w:r>
        <w:r>
          <w:rPr>
            <w:lang w:val="es-MX"/>
          </w:rPr>
          <w:t>2</w:t>
        </w:r>
        <w:r>
          <w:fldChar w:fldCharType="end"/>
        </w:r>
      </w:p>
    </w:sdtContent>
  </w:sdt>
  <w:p w14:paraId="6128D154" w14:textId="77777777" w:rsidR="0047353B" w:rsidRDefault="0047353B" w:rsidP="0047353B">
    <w:pP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5089" w14:textId="77777777" w:rsidR="00E5392B" w:rsidRDefault="00E5392B"/>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5F96" w14:textId="77777777" w:rsidR="0047353B" w:rsidRDefault="0047353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153900"/>
      <w:docPartObj>
        <w:docPartGallery w:val="Page Numbers (Top of Page)"/>
        <w:docPartUnique/>
      </w:docPartObj>
    </w:sdtPr>
    <w:sdtContent>
      <w:p w14:paraId="3C84F322" w14:textId="6C311C11" w:rsidR="0047353B" w:rsidRDefault="0047353B">
        <w:pPr>
          <w:pStyle w:val="Encabezado"/>
          <w:jc w:val="right"/>
        </w:pPr>
        <w:r>
          <w:fldChar w:fldCharType="begin"/>
        </w:r>
        <w:r>
          <w:instrText>PAGE   \* MERGEFORMAT</w:instrText>
        </w:r>
        <w:r>
          <w:fldChar w:fldCharType="separate"/>
        </w:r>
        <w:r>
          <w:rPr>
            <w:lang w:val="es-MX"/>
          </w:rPr>
          <w:t>2</w:t>
        </w:r>
        <w:r>
          <w:fldChar w:fldCharType="end"/>
        </w:r>
      </w:p>
    </w:sdtContent>
  </w:sdt>
  <w:p w14:paraId="7AD37F74" w14:textId="77777777" w:rsidR="009D1DDE" w:rsidRDefault="009D1DD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6D47" w14:textId="11A4BCD6" w:rsidR="0047353B" w:rsidRDefault="0047353B">
    <w:pPr>
      <w:pStyle w:val="Encabezado"/>
      <w:jc w:val="right"/>
    </w:pPr>
  </w:p>
  <w:p w14:paraId="78390A0A" w14:textId="77777777" w:rsidR="0047353B" w:rsidRDefault="0047353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8494" w14:textId="4F980E02" w:rsidR="00A22A32" w:rsidRPr="009937D2" w:rsidRDefault="00A22A32" w:rsidP="00A22A32">
    <w:pPr>
      <w:pStyle w:val="Encabezado"/>
      <w:ind w:firstLine="0"/>
      <w:jc w:val="right"/>
    </w:pPr>
    <w:r w:rsidRPr="009937D2">
      <w:tab/>
    </w:r>
    <w:r w:rsidRPr="009937D2">
      <w:tab/>
    </w:r>
    <w:sdt>
      <w:sdtPr>
        <w:id w:val="-1480924818"/>
        <w:docPartObj>
          <w:docPartGallery w:val="Page Numbers (Top of Page)"/>
          <w:docPartUnique/>
        </w:docPartObj>
      </w:sdtPr>
      <w:sdtContent>
        <w:r w:rsidRPr="009937D2">
          <w:fldChar w:fldCharType="begin"/>
        </w:r>
        <w:r w:rsidRPr="009937D2">
          <w:instrText>PAGE   \* MERGEFORMAT</w:instrText>
        </w:r>
        <w:r w:rsidRPr="009937D2">
          <w:fldChar w:fldCharType="separate"/>
        </w:r>
        <w:r w:rsidRPr="009937D2">
          <w:t>2</w:t>
        </w:r>
        <w:r w:rsidRPr="009937D2">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787F4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9ABA8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6749E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3C10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130507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11686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52B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0C2B6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8FC9D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6E3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375C1"/>
    <w:multiLevelType w:val="hybridMultilevel"/>
    <w:tmpl w:val="370C415A"/>
    <w:lvl w:ilvl="0" w:tplc="B16E6BF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1159454B"/>
    <w:multiLevelType w:val="multilevel"/>
    <w:tmpl w:val="2AB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17CC8"/>
    <w:multiLevelType w:val="hybridMultilevel"/>
    <w:tmpl w:val="CAF6C2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54A4513"/>
    <w:multiLevelType w:val="hybridMultilevel"/>
    <w:tmpl w:val="11C4E634"/>
    <w:lvl w:ilvl="0" w:tplc="400A000F">
      <w:start w:val="1"/>
      <w:numFmt w:val="decimal"/>
      <w:lvlText w:val="%1."/>
      <w:lvlJc w:val="left"/>
      <w:pPr>
        <w:ind w:left="1004" w:hanging="360"/>
      </w:pPr>
      <w:rPr>
        <w:rFonts w:hint="default"/>
      </w:rPr>
    </w:lvl>
    <w:lvl w:ilvl="1" w:tplc="400A0019" w:tentative="1">
      <w:start w:val="1"/>
      <w:numFmt w:val="lowerLetter"/>
      <w:lvlText w:val="%2."/>
      <w:lvlJc w:val="left"/>
      <w:pPr>
        <w:ind w:left="1724" w:hanging="360"/>
      </w:pPr>
    </w:lvl>
    <w:lvl w:ilvl="2" w:tplc="400A001B" w:tentative="1">
      <w:start w:val="1"/>
      <w:numFmt w:val="lowerRoman"/>
      <w:lvlText w:val="%3."/>
      <w:lvlJc w:val="right"/>
      <w:pPr>
        <w:ind w:left="2444" w:hanging="180"/>
      </w:pPr>
    </w:lvl>
    <w:lvl w:ilvl="3" w:tplc="400A000F" w:tentative="1">
      <w:start w:val="1"/>
      <w:numFmt w:val="decimal"/>
      <w:lvlText w:val="%4."/>
      <w:lvlJc w:val="left"/>
      <w:pPr>
        <w:ind w:left="3164" w:hanging="360"/>
      </w:pPr>
    </w:lvl>
    <w:lvl w:ilvl="4" w:tplc="400A0019" w:tentative="1">
      <w:start w:val="1"/>
      <w:numFmt w:val="lowerLetter"/>
      <w:lvlText w:val="%5."/>
      <w:lvlJc w:val="left"/>
      <w:pPr>
        <w:ind w:left="3884" w:hanging="360"/>
      </w:pPr>
    </w:lvl>
    <w:lvl w:ilvl="5" w:tplc="400A001B" w:tentative="1">
      <w:start w:val="1"/>
      <w:numFmt w:val="lowerRoman"/>
      <w:lvlText w:val="%6."/>
      <w:lvlJc w:val="right"/>
      <w:pPr>
        <w:ind w:left="4604" w:hanging="180"/>
      </w:pPr>
    </w:lvl>
    <w:lvl w:ilvl="6" w:tplc="400A000F" w:tentative="1">
      <w:start w:val="1"/>
      <w:numFmt w:val="decimal"/>
      <w:lvlText w:val="%7."/>
      <w:lvlJc w:val="left"/>
      <w:pPr>
        <w:ind w:left="5324" w:hanging="360"/>
      </w:pPr>
    </w:lvl>
    <w:lvl w:ilvl="7" w:tplc="400A0019" w:tentative="1">
      <w:start w:val="1"/>
      <w:numFmt w:val="lowerLetter"/>
      <w:lvlText w:val="%8."/>
      <w:lvlJc w:val="left"/>
      <w:pPr>
        <w:ind w:left="6044" w:hanging="360"/>
      </w:pPr>
    </w:lvl>
    <w:lvl w:ilvl="8" w:tplc="400A001B" w:tentative="1">
      <w:start w:val="1"/>
      <w:numFmt w:val="lowerRoman"/>
      <w:lvlText w:val="%9."/>
      <w:lvlJc w:val="right"/>
      <w:pPr>
        <w:ind w:left="6764" w:hanging="180"/>
      </w:pPr>
    </w:lvl>
  </w:abstractNum>
  <w:abstractNum w:abstractNumId="14" w15:restartNumberingAfterBreak="0">
    <w:nsid w:val="28AC1A7D"/>
    <w:multiLevelType w:val="multilevel"/>
    <w:tmpl w:val="D06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004D1"/>
    <w:multiLevelType w:val="multilevel"/>
    <w:tmpl w:val="6BA2AF0E"/>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29E746F5"/>
    <w:multiLevelType w:val="hybridMultilevel"/>
    <w:tmpl w:val="E220A4F8"/>
    <w:lvl w:ilvl="0" w:tplc="B16E6BF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2C9220EA"/>
    <w:multiLevelType w:val="hybridMultilevel"/>
    <w:tmpl w:val="D18A36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22A40A7"/>
    <w:multiLevelType w:val="multilevel"/>
    <w:tmpl w:val="19F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63440"/>
    <w:multiLevelType w:val="hybridMultilevel"/>
    <w:tmpl w:val="692AFF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91E6B1F"/>
    <w:multiLevelType w:val="hybridMultilevel"/>
    <w:tmpl w:val="1E18EDF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3A4702E8"/>
    <w:multiLevelType w:val="hybridMultilevel"/>
    <w:tmpl w:val="3FE0F4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3DA35161"/>
    <w:multiLevelType w:val="multilevel"/>
    <w:tmpl w:val="58EC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73971"/>
    <w:multiLevelType w:val="hybridMultilevel"/>
    <w:tmpl w:val="A0EE4AF6"/>
    <w:lvl w:ilvl="0" w:tplc="B16E6BF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0833090"/>
    <w:multiLevelType w:val="multilevel"/>
    <w:tmpl w:val="A32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64AC7"/>
    <w:multiLevelType w:val="hybridMultilevel"/>
    <w:tmpl w:val="F78088C8"/>
    <w:lvl w:ilvl="0" w:tplc="B16E6BF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3D80102"/>
    <w:multiLevelType w:val="multilevel"/>
    <w:tmpl w:val="9A6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B6B41"/>
    <w:multiLevelType w:val="multilevel"/>
    <w:tmpl w:val="F39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01015"/>
    <w:multiLevelType w:val="hybridMultilevel"/>
    <w:tmpl w:val="1410F43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46D92EAD"/>
    <w:multiLevelType w:val="hybridMultilevel"/>
    <w:tmpl w:val="D362040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4A0730CA"/>
    <w:multiLevelType w:val="multilevel"/>
    <w:tmpl w:val="F9D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0A012D"/>
    <w:multiLevelType w:val="multilevel"/>
    <w:tmpl w:val="7CDA2214"/>
    <w:styleLink w:val="Listaactual1"/>
    <w:lvl w:ilvl="0">
      <w:start w:val="1"/>
      <w:numFmt w:val="decimal"/>
      <w:lvlText w:val="%1."/>
      <w:lvlJc w:val="left"/>
      <w:pPr>
        <w:ind w:left="720" w:hanging="360"/>
      </w:pPr>
      <w:rPr>
        <w:rFonts w:hint="default"/>
      </w:rPr>
    </w:lvl>
    <w:lvl w:ilvl="1">
      <w:start w:val="6"/>
      <w:numFmt w:val="decimal"/>
      <w:isLgl/>
      <w:lvlText w:val="%1.%2."/>
      <w:lvlJc w:val="left"/>
      <w:pPr>
        <w:ind w:left="960" w:hanging="60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8CC47ED"/>
    <w:multiLevelType w:val="hybridMultilevel"/>
    <w:tmpl w:val="1E0C2BA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631732FD"/>
    <w:multiLevelType w:val="hybridMultilevel"/>
    <w:tmpl w:val="C8644B7A"/>
    <w:lvl w:ilvl="0" w:tplc="B16E6BFE">
      <w:numFmt w:val="bullet"/>
      <w:lvlText w:val="•"/>
      <w:lvlJc w:val="left"/>
      <w:pPr>
        <w:ind w:left="1440" w:hanging="360"/>
      </w:pPr>
      <w:rPr>
        <w:rFonts w:ascii="Times New Roman" w:eastAsiaTheme="minorHAnsi" w:hAnsi="Times New Roman" w:cs="Times New Roman"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4" w15:restartNumberingAfterBreak="0">
    <w:nsid w:val="66397312"/>
    <w:multiLevelType w:val="multilevel"/>
    <w:tmpl w:val="36D02072"/>
    <w:lvl w:ilvl="0">
      <w:start w:val="1"/>
      <w:numFmt w:val="upperRoman"/>
      <w:lvlText w:val="%1."/>
      <w:lvlJc w:val="left"/>
      <w:pPr>
        <w:ind w:left="1364" w:hanging="720"/>
      </w:pPr>
      <w:rPr>
        <w:rFonts w:hint="default"/>
      </w:rPr>
    </w:lvl>
    <w:lvl w:ilvl="1">
      <w:start w:val="2"/>
      <w:numFmt w:val="decimal"/>
      <w:isLgl/>
      <w:lvlText w:val="%1.%2."/>
      <w:lvlJc w:val="left"/>
      <w:pPr>
        <w:ind w:left="1244" w:hanging="600"/>
      </w:pPr>
      <w:rPr>
        <w:rFonts w:hint="default"/>
      </w:rPr>
    </w:lvl>
    <w:lvl w:ilvl="2">
      <w:start w:val="4"/>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35" w15:restartNumberingAfterBreak="0">
    <w:nsid w:val="66A06079"/>
    <w:multiLevelType w:val="multilevel"/>
    <w:tmpl w:val="A3A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56A33"/>
    <w:multiLevelType w:val="multilevel"/>
    <w:tmpl w:val="36D02072"/>
    <w:lvl w:ilvl="0">
      <w:start w:val="1"/>
      <w:numFmt w:val="upperRoman"/>
      <w:lvlText w:val="%1."/>
      <w:lvlJc w:val="left"/>
      <w:pPr>
        <w:ind w:left="1364" w:hanging="720"/>
      </w:pPr>
      <w:rPr>
        <w:rFonts w:hint="default"/>
      </w:rPr>
    </w:lvl>
    <w:lvl w:ilvl="1">
      <w:start w:val="2"/>
      <w:numFmt w:val="decimal"/>
      <w:isLgl/>
      <w:lvlText w:val="%1.%2."/>
      <w:lvlJc w:val="left"/>
      <w:pPr>
        <w:ind w:left="1244" w:hanging="600"/>
      </w:pPr>
      <w:rPr>
        <w:rFonts w:hint="default"/>
      </w:rPr>
    </w:lvl>
    <w:lvl w:ilvl="2">
      <w:start w:val="4"/>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37" w15:restartNumberingAfterBreak="0">
    <w:nsid w:val="6C4145D2"/>
    <w:multiLevelType w:val="hybridMultilevel"/>
    <w:tmpl w:val="8FCACB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1EF315A"/>
    <w:multiLevelType w:val="multilevel"/>
    <w:tmpl w:val="109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15737"/>
    <w:multiLevelType w:val="hybridMultilevel"/>
    <w:tmpl w:val="9A66B73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0" w15:restartNumberingAfterBreak="0">
    <w:nsid w:val="75A3469E"/>
    <w:multiLevelType w:val="multilevel"/>
    <w:tmpl w:val="A77CE61A"/>
    <w:lvl w:ilvl="0">
      <w:start w:val="1"/>
      <w:numFmt w:val="decimal"/>
      <w:lvlText w:val="%1."/>
      <w:lvlJc w:val="left"/>
      <w:pPr>
        <w:ind w:left="720" w:hanging="360"/>
      </w:pPr>
      <w:rPr>
        <w:rFonts w:hint="default"/>
      </w:rPr>
    </w:lvl>
    <w:lvl w:ilvl="1">
      <w:start w:val="6"/>
      <w:numFmt w:val="decimal"/>
      <w:isLgl/>
      <w:lvlText w:val="%1.%2."/>
      <w:lvlJc w:val="left"/>
      <w:pPr>
        <w:ind w:left="960" w:hanging="600"/>
      </w:pPr>
      <w:rPr>
        <w:rFonts w:hint="default"/>
      </w:rPr>
    </w:lvl>
    <w:lvl w:ilvl="2">
      <w:start w:val="7"/>
      <w:numFmt w:val="decimal"/>
      <w:isLgl/>
      <w:lvlText w:val="%1.%2.%3."/>
      <w:lvlJc w:val="left"/>
      <w:pPr>
        <w:ind w:left="1080" w:hanging="10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BB650DC"/>
    <w:multiLevelType w:val="hybridMultilevel"/>
    <w:tmpl w:val="A78AFF2C"/>
    <w:lvl w:ilvl="0" w:tplc="B16E6BFE">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15:restartNumberingAfterBreak="0">
    <w:nsid w:val="7E085B17"/>
    <w:multiLevelType w:val="multilevel"/>
    <w:tmpl w:val="A272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F5EC3"/>
    <w:multiLevelType w:val="hybridMultilevel"/>
    <w:tmpl w:val="A0206C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633830286">
    <w:abstractNumId w:val="9"/>
  </w:num>
  <w:num w:numId="2" w16cid:durableId="1966277942">
    <w:abstractNumId w:val="7"/>
  </w:num>
  <w:num w:numId="3" w16cid:durableId="1669291126">
    <w:abstractNumId w:val="6"/>
  </w:num>
  <w:num w:numId="4" w16cid:durableId="1600482814">
    <w:abstractNumId w:val="5"/>
  </w:num>
  <w:num w:numId="5" w16cid:durableId="1160150012">
    <w:abstractNumId w:val="4"/>
  </w:num>
  <w:num w:numId="6" w16cid:durableId="1113286439">
    <w:abstractNumId w:val="8"/>
  </w:num>
  <w:num w:numId="7" w16cid:durableId="820586215">
    <w:abstractNumId w:val="3"/>
  </w:num>
  <w:num w:numId="8" w16cid:durableId="963387573">
    <w:abstractNumId w:val="2"/>
  </w:num>
  <w:num w:numId="9" w16cid:durableId="1501504189">
    <w:abstractNumId w:val="1"/>
  </w:num>
  <w:num w:numId="10" w16cid:durableId="1506433966">
    <w:abstractNumId w:val="0"/>
  </w:num>
  <w:num w:numId="11" w16cid:durableId="1900433482">
    <w:abstractNumId w:val="15"/>
  </w:num>
  <w:num w:numId="12" w16cid:durableId="380590880">
    <w:abstractNumId w:val="12"/>
  </w:num>
  <w:num w:numId="13" w16cid:durableId="781339635">
    <w:abstractNumId w:val="40"/>
  </w:num>
  <w:num w:numId="14" w16cid:durableId="1247765947">
    <w:abstractNumId w:val="31"/>
  </w:num>
  <w:num w:numId="15" w16cid:durableId="119617335">
    <w:abstractNumId w:val="28"/>
  </w:num>
  <w:num w:numId="16" w16cid:durableId="684940579">
    <w:abstractNumId w:val="39"/>
  </w:num>
  <w:num w:numId="17" w16cid:durableId="735591274">
    <w:abstractNumId w:val="20"/>
  </w:num>
  <w:num w:numId="18" w16cid:durableId="891814584">
    <w:abstractNumId w:val="32"/>
  </w:num>
  <w:num w:numId="19" w16cid:durableId="1275746336">
    <w:abstractNumId w:val="13"/>
  </w:num>
  <w:num w:numId="20" w16cid:durableId="227418180">
    <w:abstractNumId w:val="34"/>
  </w:num>
  <w:num w:numId="21" w16cid:durableId="979503742">
    <w:abstractNumId w:val="17"/>
  </w:num>
  <w:num w:numId="22" w16cid:durableId="550507666">
    <w:abstractNumId w:val="10"/>
  </w:num>
  <w:num w:numId="23" w16cid:durableId="409960190">
    <w:abstractNumId w:val="21"/>
  </w:num>
  <w:num w:numId="24" w16cid:durableId="1183473075">
    <w:abstractNumId w:val="37"/>
  </w:num>
  <w:num w:numId="25" w16cid:durableId="273753938">
    <w:abstractNumId w:val="19"/>
  </w:num>
  <w:num w:numId="26" w16cid:durableId="1489512595">
    <w:abstractNumId w:val="29"/>
  </w:num>
  <w:num w:numId="27" w16cid:durableId="1147745036">
    <w:abstractNumId w:val="43"/>
  </w:num>
  <w:num w:numId="28" w16cid:durableId="1553155009">
    <w:abstractNumId w:val="11"/>
  </w:num>
  <w:num w:numId="29" w16cid:durableId="850724505">
    <w:abstractNumId w:val="14"/>
  </w:num>
  <w:num w:numId="30" w16cid:durableId="1273053779">
    <w:abstractNumId w:val="22"/>
  </w:num>
  <w:num w:numId="31" w16cid:durableId="1588346237">
    <w:abstractNumId w:val="30"/>
  </w:num>
  <w:num w:numId="32" w16cid:durableId="1108043057">
    <w:abstractNumId w:val="18"/>
  </w:num>
  <w:num w:numId="33" w16cid:durableId="232935356">
    <w:abstractNumId w:val="35"/>
  </w:num>
  <w:num w:numId="34" w16cid:durableId="1168330617">
    <w:abstractNumId w:val="26"/>
  </w:num>
  <w:num w:numId="35" w16cid:durableId="386073851">
    <w:abstractNumId w:val="24"/>
  </w:num>
  <w:num w:numId="36" w16cid:durableId="12002634">
    <w:abstractNumId w:val="38"/>
  </w:num>
  <w:num w:numId="37" w16cid:durableId="1855655341">
    <w:abstractNumId w:val="27"/>
  </w:num>
  <w:num w:numId="38" w16cid:durableId="347603576">
    <w:abstractNumId w:val="42"/>
  </w:num>
  <w:num w:numId="39" w16cid:durableId="1700742793">
    <w:abstractNumId w:val="16"/>
  </w:num>
  <w:num w:numId="40" w16cid:durableId="828835298">
    <w:abstractNumId w:val="33"/>
  </w:num>
  <w:num w:numId="41" w16cid:durableId="1188642864">
    <w:abstractNumId w:val="23"/>
  </w:num>
  <w:num w:numId="42" w16cid:durableId="1928726956">
    <w:abstractNumId w:val="25"/>
  </w:num>
  <w:num w:numId="43" w16cid:durableId="1385836483">
    <w:abstractNumId w:val="41"/>
  </w:num>
  <w:num w:numId="44" w16cid:durableId="7158145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GB" w:vendorID="64" w:dllVersion="4096" w:nlCheck="1" w:checkStyle="0"/>
  <w:activeWritingStyle w:appName="MSWord" w:lang="en-US" w:vendorID="64" w:dllVersion="4096" w:nlCheck="1" w:checkStyle="0"/>
  <w:activeWritingStyle w:appName="MSWord" w:lang="es-B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CA"/>
    <w:rsid w:val="0001171E"/>
    <w:rsid w:val="00012215"/>
    <w:rsid w:val="00022B7E"/>
    <w:rsid w:val="00026487"/>
    <w:rsid w:val="000379A5"/>
    <w:rsid w:val="0004599C"/>
    <w:rsid w:val="00046A0F"/>
    <w:rsid w:val="00086B83"/>
    <w:rsid w:val="000D4EA8"/>
    <w:rsid w:val="000E79FA"/>
    <w:rsid w:val="000F6500"/>
    <w:rsid w:val="001108AF"/>
    <w:rsid w:val="001140CF"/>
    <w:rsid w:val="00117442"/>
    <w:rsid w:val="00123121"/>
    <w:rsid w:val="00130798"/>
    <w:rsid w:val="00134329"/>
    <w:rsid w:val="001601ED"/>
    <w:rsid w:val="00172C46"/>
    <w:rsid w:val="00174AFA"/>
    <w:rsid w:val="00184065"/>
    <w:rsid w:val="001940D5"/>
    <w:rsid w:val="0019598F"/>
    <w:rsid w:val="001C2E22"/>
    <w:rsid w:val="001E358D"/>
    <w:rsid w:val="001E5D03"/>
    <w:rsid w:val="00230B9A"/>
    <w:rsid w:val="00273620"/>
    <w:rsid w:val="00273D01"/>
    <w:rsid w:val="00275337"/>
    <w:rsid w:val="00276AD2"/>
    <w:rsid w:val="0029285B"/>
    <w:rsid w:val="002A0E55"/>
    <w:rsid w:val="002B59F4"/>
    <w:rsid w:val="002C01B1"/>
    <w:rsid w:val="002C7E0F"/>
    <w:rsid w:val="002F72BC"/>
    <w:rsid w:val="002F768A"/>
    <w:rsid w:val="0030094D"/>
    <w:rsid w:val="00306E4B"/>
    <w:rsid w:val="00307CA2"/>
    <w:rsid w:val="00320D30"/>
    <w:rsid w:val="0033109F"/>
    <w:rsid w:val="00332184"/>
    <w:rsid w:val="00332919"/>
    <w:rsid w:val="003331A7"/>
    <w:rsid w:val="00341D15"/>
    <w:rsid w:val="00342EE1"/>
    <w:rsid w:val="00343B86"/>
    <w:rsid w:val="00360112"/>
    <w:rsid w:val="00362B55"/>
    <w:rsid w:val="00364582"/>
    <w:rsid w:val="00367F15"/>
    <w:rsid w:val="00376989"/>
    <w:rsid w:val="00380FD1"/>
    <w:rsid w:val="00394005"/>
    <w:rsid w:val="003B7A0E"/>
    <w:rsid w:val="003B7C75"/>
    <w:rsid w:val="003C0FD2"/>
    <w:rsid w:val="003C79EB"/>
    <w:rsid w:val="003D04C1"/>
    <w:rsid w:val="003D1B39"/>
    <w:rsid w:val="003D5540"/>
    <w:rsid w:val="003F0868"/>
    <w:rsid w:val="00403923"/>
    <w:rsid w:val="004049EB"/>
    <w:rsid w:val="0041063B"/>
    <w:rsid w:val="00413D17"/>
    <w:rsid w:val="004508B5"/>
    <w:rsid w:val="00461FA6"/>
    <w:rsid w:val="004662F6"/>
    <w:rsid w:val="0047353B"/>
    <w:rsid w:val="00477844"/>
    <w:rsid w:val="004868F4"/>
    <w:rsid w:val="004B2102"/>
    <w:rsid w:val="004C216E"/>
    <w:rsid w:val="004D407A"/>
    <w:rsid w:val="004E0BBB"/>
    <w:rsid w:val="004E4683"/>
    <w:rsid w:val="004F50CD"/>
    <w:rsid w:val="004F5433"/>
    <w:rsid w:val="004F68C2"/>
    <w:rsid w:val="005047B7"/>
    <w:rsid w:val="00510F4C"/>
    <w:rsid w:val="00527AB6"/>
    <w:rsid w:val="00532950"/>
    <w:rsid w:val="00534BAC"/>
    <w:rsid w:val="00535F9C"/>
    <w:rsid w:val="0054015B"/>
    <w:rsid w:val="00544952"/>
    <w:rsid w:val="00552606"/>
    <w:rsid w:val="00553535"/>
    <w:rsid w:val="005632CA"/>
    <w:rsid w:val="0057546E"/>
    <w:rsid w:val="00582071"/>
    <w:rsid w:val="00596FF7"/>
    <w:rsid w:val="005A1DD8"/>
    <w:rsid w:val="005A390A"/>
    <w:rsid w:val="005A49D1"/>
    <w:rsid w:val="005B5A06"/>
    <w:rsid w:val="005C5BE9"/>
    <w:rsid w:val="006049CE"/>
    <w:rsid w:val="0060509C"/>
    <w:rsid w:val="006076B4"/>
    <w:rsid w:val="00625F30"/>
    <w:rsid w:val="00632572"/>
    <w:rsid w:val="00646690"/>
    <w:rsid w:val="00647B92"/>
    <w:rsid w:val="006639A4"/>
    <w:rsid w:val="00664398"/>
    <w:rsid w:val="00667958"/>
    <w:rsid w:val="00681CD6"/>
    <w:rsid w:val="00691BBA"/>
    <w:rsid w:val="006C3595"/>
    <w:rsid w:val="006C5AC9"/>
    <w:rsid w:val="007068E0"/>
    <w:rsid w:val="0071174A"/>
    <w:rsid w:val="0072641B"/>
    <w:rsid w:val="00745DEA"/>
    <w:rsid w:val="00750DDC"/>
    <w:rsid w:val="00764B5D"/>
    <w:rsid w:val="00775FD0"/>
    <w:rsid w:val="0078175C"/>
    <w:rsid w:val="00784A02"/>
    <w:rsid w:val="007943AB"/>
    <w:rsid w:val="007949C4"/>
    <w:rsid w:val="007B7C4F"/>
    <w:rsid w:val="007D24D7"/>
    <w:rsid w:val="007E2989"/>
    <w:rsid w:val="007E71D3"/>
    <w:rsid w:val="007F2DB7"/>
    <w:rsid w:val="007F73B4"/>
    <w:rsid w:val="00801EC6"/>
    <w:rsid w:val="00827847"/>
    <w:rsid w:val="00835321"/>
    <w:rsid w:val="0083681F"/>
    <w:rsid w:val="008801F2"/>
    <w:rsid w:val="00891C44"/>
    <w:rsid w:val="0089257B"/>
    <w:rsid w:val="008A629F"/>
    <w:rsid w:val="008A6EDA"/>
    <w:rsid w:val="008B74F5"/>
    <w:rsid w:val="008D5698"/>
    <w:rsid w:val="008E383D"/>
    <w:rsid w:val="009102E9"/>
    <w:rsid w:val="00913906"/>
    <w:rsid w:val="009219BD"/>
    <w:rsid w:val="009228B2"/>
    <w:rsid w:val="00937EFC"/>
    <w:rsid w:val="00956BCE"/>
    <w:rsid w:val="009937D2"/>
    <w:rsid w:val="009A18F9"/>
    <w:rsid w:val="009B0AC7"/>
    <w:rsid w:val="009D1DDE"/>
    <w:rsid w:val="009D655C"/>
    <w:rsid w:val="00A03BE7"/>
    <w:rsid w:val="00A051C3"/>
    <w:rsid w:val="00A22A32"/>
    <w:rsid w:val="00A352A1"/>
    <w:rsid w:val="00A4646D"/>
    <w:rsid w:val="00A520E7"/>
    <w:rsid w:val="00A56A69"/>
    <w:rsid w:val="00A64072"/>
    <w:rsid w:val="00A77E14"/>
    <w:rsid w:val="00A80B2D"/>
    <w:rsid w:val="00A96501"/>
    <w:rsid w:val="00AA23B8"/>
    <w:rsid w:val="00AB3C77"/>
    <w:rsid w:val="00AB4098"/>
    <w:rsid w:val="00AC677C"/>
    <w:rsid w:val="00AF1C97"/>
    <w:rsid w:val="00AF3708"/>
    <w:rsid w:val="00B13425"/>
    <w:rsid w:val="00B4687F"/>
    <w:rsid w:val="00B54EB6"/>
    <w:rsid w:val="00B72D9A"/>
    <w:rsid w:val="00B779EB"/>
    <w:rsid w:val="00B91EAC"/>
    <w:rsid w:val="00BA321D"/>
    <w:rsid w:val="00BC3AA1"/>
    <w:rsid w:val="00BC4034"/>
    <w:rsid w:val="00BC682F"/>
    <w:rsid w:val="00BD44B1"/>
    <w:rsid w:val="00BD5F19"/>
    <w:rsid w:val="00BE6383"/>
    <w:rsid w:val="00BF2B81"/>
    <w:rsid w:val="00BF585C"/>
    <w:rsid w:val="00C0051C"/>
    <w:rsid w:val="00C12E1B"/>
    <w:rsid w:val="00C12E94"/>
    <w:rsid w:val="00C16C0F"/>
    <w:rsid w:val="00C41C94"/>
    <w:rsid w:val="00C4409E"/>
    <w:rsid w:val="00C5552F"/>
    <w:rsid w:val="00C60214"/>
    <w:rsid w:val="00C76900"/>
    <w:rsid w:val="00C80189"/>
    <w:rsid w:val="00C85235"/>
    <w:rsid w:val="00CA6DC6"/>
    <w:rsid w:val="00CC0D28"/>
    <w:rsid w:val="00CE49DD"/>
    <w:rsid w:val="00CF4540"/>
    <w:rsid w:val="00CF5997"/>
    <w:rsid w:val="00D03607"/>
    <w:rsid w:val="00D10C89"/>
    <w:rsid w:val="00D24EAE"/>
    <w:rsid w:val="00D80AB3"/>
    <w:rsid w:val="00D82490"/>
    <w:rsid w:val="00D83FCE"/>
    <w:rsid w:val="00DA2F09"/>
    <w:rsid w:val="00DA3F36"/>
    <w:rsid w:val="00DC13AC"/>
    <w:rsid w:val="00DC5589"/>
    <w:rsid w:val="00DC7609"/>
    <w:rsid w:val="00DE4673"/>
    <w:rsid w:val="00DF409C"/>
    <w:rsid w:val="00E209DD"/>
    <w:rsid w:val="00E25267"/>
    <w:rsid w:val="00E26922"/>
    <w:rsid w:val="00E3393F"/>
    <w:rsid w:val="00E4775A"/>
    <w:rsid w:val="00E47FDC"/>
    <w:rsid w:val="00E5392B"/>
    <w:rsid w:val="00E61B34"/>
    <w:rsid w:val="00E70EBB"/>
    <w:rsid w:val="00E73500"/>
    <w:rsid w:val="00E75F0D"/>
    <w:rsid w:val="00E82BCB"/>
    <w:rsid w:val="00E96872"/>
    <w:rsid w:val="00EB377E"/>
    <w:rsid w:val="00EB59DA"/>
    <w:rsid w:val="00EB741C"/>
    <w:rsid w:val="00EC76A8"/>
    <w:rsid w:val="00EE39BE"/>
    <w:rsid w:val="00EF5735"/>
    <w:rsid w:val="00F0058D"/>
    <w:rsid w:val="00F01108"/>
    <w:rsid w:val="00F01734"/>
    <w:rsid w:val="00F1173E"/>
    <w:rsid w:val="00F251D8"/>
    <w:rsid w:val="00F278D3"/>
    <w:rsid w:val="00F27B14"/>
    <w:rsid w:val="00F31334"/>
    <w:rsid w:val="00F31C17"/>
    <w:rsid w:val="00F34FCA"/>
    <w:rsid w:val="00F47583"/>
    <w:rsid w:val="00F514F8"/>
    <w:rsid w:val="00F51FED"/>
    <w:rsid w:val="00F64FE8"/>
    <w:rsid w:val="00F708A1"/>
    <w:rsid w:val="00F75AD9"/>
    <w:rsid w:val="00F81CC6"/>
    <w:rsid w:val="00F960A4"/>
    <w:rsid w:val="00F96836"/>
    <w:rsid w:val="00FA34B0"/>
    <w:rsid w:val="00FA683B"/>
    <w:rsid w:val="00FB0BBA"/>
    <w:rsid w:val="00FB0D05"/>
    <w:rsid w:val="00FB1A06"/>
    <w:rsid w:val="00FE7C79"/>
    <w:rsid w:val="00FF1F24"/>
    <w:rsid w:val="00FF5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2764A"/>
  <w15:chartTrackingRefBased/>
  <w15:docId w15:val="{956C5253-EDA2-41C8-96E1-B3888F70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B39"/>
    <w:pPr>
      <w:spacing w:after="0" w:line="480" w:lineRule="auto"/>
      <w:ind w:firstLine="720"/>
    </w:pPr>
    <w:rPr>
      <w:rFonts w:ascii="Times New Roman" w:hAnsi="Times New Roman"/>
      <w:sz w:val="24"/>
      <w:lang w:val="es-BO"/>
    </w:rPr>
  </w:style>
  <w:style w:type="paragraph" w:styleId="Ttulo1">
    <w:name w:val="heading 1"/>
    <w:basedOn w:val="Normal"/>
    <w:next w:val="Normal"/>
    <w:link w:val="Ttulo1Car"/>
    <w:uiPriority w:val="9"/>
    <w:qFormat/>
    <w:rsid w:val="00130798"/>
    <w:pPr>
      <w:keepNext/>
      <w:keepLines/>
      <w:ind w:firstLine="0"/>
      <w:outlineLvl w:val="0"/>
    </w:pPr>
    <w:rPr>
      <w:rFonts w:asciiTheme="majorHAnsi" w:eastAsiaTheme="majorEastAsia" w:hAnsiTheme="majorHAnsi" w:cstheme="majorBidi"/>
      <w:b/>
      <w:szCs w:val="32"/>
    </w:rPr>
  </w:style>
  <w:style w:type="paragraph" w:styleId="Ttulo2">
    <w:name w:val="heading 2"/>
    <w:basedOn w:val="Normal"/>
    <w:next w:val="Normal"/>
    <w:link w:val="Ttulo2Car"/>
    <w:uiPriority w:val="9"/>
    <w:unhideWhenUsed/>
    <w:qFormat/>
    <w:rsid w:val="00F51FED"/>
    <w:pPr>
      <w:keepNext/>
      <w:keepLines/>
      <w:ind w:firstLine="0"/>
      <w:outlineLvl w:val="1"/>
    </w:pPr>
    <w:rPr>
      <w:rFonts w:asciiTheme="majorHAnsi" w:eastAsiaTheme="majorEastAsia" w:hAnsiTheme="majorHAnsi" w:cstheme="majorBidi"/>
      <w:b/>
      <w:szCs w:val="26"/>
    </w:rPr>
  </w:style>
  <w:style w:type="paragraph" w:styleId="Ttulo3">
    <w:name w:val="heading 3"/>
    <w:basedOn w:val="Normal"/>
    <w:next w:val="Normal"/>
    <w:link w:val="Ttulo3Car"/>
    <w:uiPriority w:val="9"/>
    <w:unhideWhenUsed/>
    <w:qFormat/>
    <w:rsid w:val="005632CA"/>
    <w:pPr>
      <w:keepNext/>
      <w:keepLines/>
      <w:outlineLvl w:val="2"/>
    </w:pPr>
    <w:rPr>
      <w:rFonts w:asciiTheme="majorHAnsi" w:eastAsiaTheme="majorEastAsia" w:hAnsiTheme="majorHAnsi" w:cstheme="majorBidi"/>
      <w:b/>
      <w:szCs w:val="24"/>
    </w:rPr>
  </w:style>
  <w:style w:type="paragraph" w:styleId="Ttulo4">
    <w:name w:val="heading 4"/>
    <w:basedOn w:val="Normal"/>
    <w:next w:val="Normal"/>
    <w:link w:val="Ttulo4Car"/>
    <w:uiPriority w:val="9"/>
    <w:unhideWhenUsed/>
    <w:qFormat/>
    <w:rsid w:val="005632CA"/>
    <w:pPr>
      <w:keepNext/>
      <w:keepLines/>
      <w:outlineLvl w:val="3"/>
    </w:pPr>
    <w:rPr>
      <w:rFonts w:asciiTheme="majorHAnsi" w:eastAsiaTheme="majorEastAsia" w:hAnsiTheme="majorHAnsi" w:cstheme="majorBidi"/>
      <w:b/>
      <w:i/>
      <w:iCs/>
    </w:rPr>
  </w:style>
  <w:style w:type="paragraph" w:styleId="Ttulo5">
    <w:name w:val="heading 5"/>
    <w:basedOn w:val="Normal"/>
    <w:next w:val="Normal"/>
    <w:link w:val="Ttulo5Car"/>
    <w:uiPriority w:val="9"/>
    <w:unhideWhenUsed/>
    <w:qFormat/>
    <w:rsid w:val="00F96836"/>
    <w:pPr>
      <w:keepNext/>
      <w:keepLines/>
      <w:outlineLvl w:val="4"/>
    </w:pPr>
    <w:rPr>
      <w:rFonts w:asciiTheme="majorHAnsi" w:eastAsiaTheme="majorEastAsia" w:hAnsiTheme="majorHAnsi" w:cstheme="majorBidi"/>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632CA"/>
    <w:pPr>
      <w:contextualSpacing/>
      <w:jc w:val="center"/>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5632CA"/>
    <w:rPr>
      <w:rFonts w:asciiTheme="majorHAnsi" w:eastAsiaTheme="majorEastAsia" w:hAnsiTheme="majorHAnsi" w:cstheme="majorBidi"/>
      <w:spacing w:val="-10"/>
      <w:kern w:val="28"/>
      <w:sz w:val="24"/>
      <w:szCs w:val="56"/>
    </w:rPr>
  </w:style>
  <w:style w:type="character" w:customStyle="1" w:styleId="Ttulo1Car">
    <w:name w:val="Título 1 Car"/>
    <w:basedOn w:val="Fuentedeprrafopredeter"/>
    <w:link w:val="Ttulo1"/>
    <w:uiPriority w:val="9"/>
    <w:rsid w:val="00130798"/>
    <w:rPr>
      <w:rFonts w:asciiTheme="majorHAnsi" w:eastAsiaTheme="majorEastAsia" w:hAnsiTheme="majorHAnsi" w:cstheme="majorBidi"/>
      <w:b/>
      <w:sz w:val="24"/>
      <w:szCs w:val="32"/>
      <w:lang w:val="es-BO"/>
    </w:rPr>
  </w:style>
  <w:style w:type="character" w:customStyle="1" w:styleId="Ttulo2Car">
    <w:name w:val="Título 2 Car"/>
    <w:basedOn w:val="Fuentedeprrafopredeter"/>
    <w:link w:val="Ttulo2"/>
    <w:uiPriority w:val="9"/>
    <w:rsid w:val="00F51FED"/>
    <w:rPr>
      <w:rFonts w:asciiTheme="majorHAnsi" w:eastAsiaTheme="majorEastAsia" w:hAnsiTheme="majorHAnsi" w:cstheme="majorBidi"/>
      <w:b/>
      <w:sz w:val="24"/>
      <w:szCs w:val="26"/>
    </w:rPr>
  </w:style>
  <w:style w:type="character" w:customStyle="1" w:styleId="Ttulo3Car">
    <w:name w:val="Título 3 Car"/>
    <w:basedOn w:val="Fuentedeprrafopredeter"/>
    <w:link w:val="Ttulo3"/>
    <w:uiPriority w:val="9"/>
    <w:rsid w:val="005632CA"/>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rsid w:val="005632CA"/>
    <w:rPr>
      <w:rFonts w:asciiTheme="majorHAnsi" w:eastAsiaTheme="majorEastAsia" w:hAnsiTheme="majorHAnsi" w:cstheme="majorBidi"/>
      <w:b/>
      <w:i/>
      <w:iCs/>
      <w:sz w:val="24"/>
    </w:rPr>
  </w:style>
  <w:style w:type="character" w:customStyle="1" w:styleId="Ttulo5Car">
    <w:name w:val="Título 5 Car"/>
    <w:basedOn w:val="Fuentedeprrafopredeter"/>
    <w:link w:val="Ttulo5"/>
    <w:uiPriority w:val="9"/>
    <w:rsid w:val="00F96836"/>
    <w:rPr>
      <w:rFonts w:asciiTheme="majorHAnsi" w:eastAsiaTheme="majorEastAsia" w:hAnsiTheme="majorHAnsi" w:cstheme="majorBidi"/>
      <w:i/>
      <w:sz w:val="24"/>
    </w:rPr>
  </w:style>
  <w:style w:type="paragraph" w:styleId="Encabezado">
    <w:name w:val="header"/>
    <w:basedOn w:val="Normal"/>
    <w:link w:val="EncabezadoCar"/>
    <w:uiPriority w:val="99"/>
    <w:unhideWhenUsed/>
    <w:rsid w:val="00A22A3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A22A32"/>
    <w:rPr>
      <w:rFonts w:ascii="Times New Roman" w:hAnsi="Times New Roman"/>
      <w:sz w:val="24"/>
    </w:rPr>
  </w:style>
  <w:style w:type="paragraph" w:styleId="Piedepgina">
    <w:name w:val="footer"/>
    <w:basedOn w:val="Normal"/>
    <w:link w:val="PiedepginaCar"/>
    <w:uiPriority w:val="99"/>
    <w:unhideWhenUsed/>
    <w:rsid w:val="00A22A3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A22A32"/>
    <w:rPr>
      <w:rFonts w:ascii="Times New Roman" w:hAnsi="Times New Roman"/>
      <w:sz w:val="24"/>
    </w:rPr>
  </w:style>
  <w:style w:type="paragraph" w:styleId="TtuloTDC">
    <w:name w:val="TOC Heading"/>
    <w:basedOn w:val="Ttulo1"/>
    <w:next w:val="Normal"/>
    <w:uiPriority w:val="39"/>
    <w:unhideWhenUsed/>
    <w:qFormat/>
    <w:rsid w:val="00D83FCE"/>
    <w:rPr>
      <w:rFonts w:ascii="Times New Roman" w:hAnsi="Times New Roman"/>
      <w:b w:val="0"/>
    </w:rPr>
  </w:style>
  <w:style w:type="paragraph" w:styleId="Encabezadodelista">
    <w:name w:val="toa heading"/>
    <w:basedOn w:val="Normal"/>
    <w:next w:val="Normal"/>
    <w:uiPriority w:val="99"/>
    <w:unhideWhenUsed/>
    <w:rsid w:val="00F51FED"/>
    <w:pPr>
      <w:spacing w:before="120"/>
      <w:jc w:val="center"/>
    </w:pPr>
    <w:rPr>
      <w:rFonts w:asciiTheme="majorHAnsi" w:eastAsiaTheme="majorEastAsia" w:hAnsiTheme="majorHAnsi" w:cstheme="majorBidi"/>
      <w:bCs/>
      <w:szCs w:val="24"/>
    </w:rPr>
  </w:style>
  <w:style w:type="paragraph" w:styleId="TDC1">
    <w:name w:val="toc 1"/>
    <w:basedOn w:val="Normal"/>
    <w:next w:val="Normal"/>
    <w:autoRedefine/>
    <w:uiPriority w:val="39"/>
    <w:unhideWhenUsed/>
    <w:rsid w:val="00B13425"/>
    <w:pPr>
      <w:tabs>
        <w:tab w:val="right" w:leader="dot" w:pos="9350"/>
      </w:tabs>
      <w:spacing w:after="100"/>
      <w:ind w:firstLine="0"/>
    </w:pPr>
  </w:style>
  <w:style w:type="paragraph" w:styleId="TDC2">
    <w:name w:val="toc 2"/>
    <w:basedOn w:val="Normal"/>
    <w:next w:val="Normal"/>
    <w:autoRedefine/>
    <w:uiPriority w:val="39"/>
    <w:unhideWhenUsed/>
    <w:rsid w:val="00F51FED"/>
    <w:pPr>
      <w:spacing w:after="100"/>
      <w:ind w:left="238" w:firstLine="0"/>
    </w:pPr>
  </w:style>
  <w:style w:type="paragraph" w:styleId="TDC3">
    <w:name w:val="toc 3"/>
    <w:basedOn w:val="Normal"/>
    <w:next w:val="Normal"/>
    <w:autoRedefine/>
    <w:uiPriority w:val="39"/>
    <w:unhideWhenUsed/>
    <w:rsid w:val="00367F15"/>
    <w:pPr>
      <w:spacing w:after="100"/>
      <w:ind w:left="482" w:firstLine="0"/>
    </w:pPr>
  </w:style>
  <w:style w:type="character" w:styleId="Hipervnculo">
    <w:name w:val="Hyperlink"/>
    <w:basedOn w:val="Fuentedeprrafopredeter"/>
    <w:uiPriority w:val="99"/>
    <w:unhideWhenUsed/>
    <w:rsid w:val="00F51FED"/>
    <w:rPr>
      <w:color w:val="0563C1" w:themeColor="hyperlink"/>
      <w:u w:val="single"/>
    </w:rPr>
  </w:style>
  <w:style w:type="paragraph" w:styleId="TDC6">
    <w:name w:val="toc 6"/>
    <w:basedOn w:val="Normal"/>
    <w:next w:val="Normal"/>
    <w:autoRedefine/>
    <w:uiPriority w:val="39"/>
    <w:unhideWhenUsed/>
    <w:rsid w:val="00F51FED"/>
    <w:pPr>
      <w:spacing w:after="100"/>
      <w:ind w:left="1202" w:firstLine="0"/>
    </w:pPr>
  </w:style>
  <w:style w:type="paragraph" w:styleId="TDC5">
    <w:name w:val="toc 5"/>
    <w:basedOn w:val="Normal"/>
    <w:next w:val="Normal"/>
    <w:autoRedefine/>
    <w:uiPriority w:val="39"/>
    <w:unhideWhenUsed/>
    <w:rsid w:val="00367F15"/>
    <w:pPr>
      <w:tabs>
        <w:tab w:val="right" w:leader="dot" w:pos="9350"/>
      </w:tabs>
      <w:spacing w:after="100"/>
      <w:ind w:left="1514" w:hanging="459"/>
    </w:pPr>
  </w:style>
  <w:style w:type="paragraph" w:styleId="TDC4">
    <w:name w:val="toc 4"/>
    <w:basedOn w:val="Normal"/>
    <w:next w:val="Normal"/>
    <w:autoRedefine/>
    <w:uiPriority w:val="39"/>
    <w:unhideWhenUsed/>
    <w:rsid w:val="00367F15"/>
    <w:pPr>
      <w:tabs>
        <w:tab w:val="right" w:leader="dot" w:pos="9350"/>
      </w:tabs>
      <w:spacing w:after="100"/>
      <w:ind w:left="720" w:firstLine="130"/>
    </w:pPr>
  </w:style>
  <w:style w:type="paragraph" w:styleId="Listaconnmeros4">
    <w:name w:val="List Number 4"/>
    <w:basedOn w:val="Normal"/>
    <w:uiPriority w:val="99"/>
    <w:semiHidden/>
    <w:unhideWhenUsed/>
    <w:rsid w:val="00F51FED"/>
    <w:pPr>
      <w:numPr>
        <w:numId w:val="9"/>
      </w:numPr>
      <w:ind w:left="851" w:firstLine="0"/>
      <w:contextualSpacing/>
    </w:pPr>
  </w:style>
  <w:style w:type="paragraph" w:customStyle="1" w:styleId="ToFHeading">
    <w:name w:val="ToF Heading"/>
    <w:basedOn w:val="TtuloTDC"/>
    <w:qFormat/>
    <w:rsid w:val="00332919"/>
    <w:pPr>
      <w:spacing w:before="240" w:after="160" w:line="259" w:lineRule="auto"/>
    </w:pPr>
    <w:rPr>
      <w:lang w:val="en-GB"/>
    </w:rPr>
  </w:style>
  <w:style w:type="paragraph" w:styleId="Tabladeilustraciones">
    <w:name w:val="table of figures"/>
    <w:basedOn w:val="Normal"/>
    <w:next w:val="Normal"/>
    <w:uiPriority w:val="99"/>
    <w:unhideWhenUsed/>
    <w:rsid w:val="00367F15"/>
    <w:pPr>
      <w:ind w:firstLine="0"/>
    </w:pPr>
  </w:style>
  <w:style w:type="paragraph" w:customStyle="1" w:styleId="DecimalAligned">
    <w:name w:val="Decimal Aligned"/>
    <w:basedOn w:val="Normal"/>
    <w:uiPriority w:val="40"/>
    <w:qFormat/>
    <w:rsid w:val="00367F15"/>
    <w:pPr>
      <w:tabs>
        <w:tab w:val="decimal" w:pos="360"/>
      </w:tabs>
      <w:spacing w:after="200" w:line="276" w:lineRule="auto"/>
      <w:ind w:firstLine="0"/>
    </w:pPr>
    <w:rPr>
      <w:rFonts w:eastAsiaTheme="minorEastAsia" w:cs="Times New Roman"/>
      <w:color w:val="000000" w:themeColor="text1"/>
      <w:sz w:val="22"/>
    </w:rPr>
  </w:style>
  <w:style w:type="character" w:styleId="nfasissutil">
    <w:name w:val="Subtle Emphasis"/>
    <w:basedOn w:val="Fuentedeprrafopredeter"/>
    <w:uiPriority w:val="19"/>
    <w:qFormat/>
    <w:rsid w:val="00367F15"/>
    <w:rPr>
      <w:i/>
      <w:iCs/>
    </w:rPr>
  </w:style>
  <w:style w:type="table" w:styleId="Tabladelista6concolores">
    <w:name w:val="List Table 6 Colorful"/>
    <w:basedOn w:val="Tablanormal"/>
    <w:uiPriority w:val="51"/>
    <w:rsid w:val="00367F1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367F15"/>
    <w:pPr>
      <w:spacing w:before="80" w:after="240" w:line="240" w:lineRule="auto"/>
      <w:ind w:firstLine="0"/>
    </w:pPr>
    <w:rPr>
      <w:i/>
      <w:iCs/>
      <w:sz w:val="18"/>
      <w:szCs w:val="18"/>
    </w:rPr>
  </w:style>
  <w:style w:type="paragraph" w:styleId="Textonotapie">
    <w:name w:val="footnote text"/>
    <w:basedOn w:val="Normal"/>
    <w:link w:val="TextonotapieCar"/>
    <w:uiPriority w:val="99"/>
    <w:unhideWhenUsed/>
    <w:rsid w:val="00C76900"/>
    <w:pPr>
      <w:spacing w:line="240" w:lineRule="auto"/>
      <w:ind w:firstLine="0"/>
    </w:pPr>
    <w:rPr>
      <w:rFonts w:asciiTheme="minorHAnsi" w:eastAsiaTheme="minorEastAsia" w:hAnsiTheme="minorHAnsi" w:cs="Times New Roman"/>
      <w:sz w:val="20"/>
      <w:szCs w:val="20"/>
    </w:rPr>
  </w:style>
  <w:style w:type="character" w:customStyle="1" w:styleId="TextonotapieCar">
    <w:name w:val="Texto nota pie Car"/>
    <w:basedOn w:val="Fuentedeprrafopredeter"/>
    <w:link w:val="Textonotapie"/>
    <w:uiPriority w:val="99"/>
    <w:rsid w:val="00C76900"/>
    <w:rPr>
      <w:rFonts w:eastAsiaTheme="minorEastAsia" w:cs="Times New Roman"/>
      <w:sz w:val="20"/>
      <w:szCs w:val="20"/>
    </w:rPr>
  </w:style>
  <w:style w:type="table" w:styleId="Sombreadoclaro-nfasis1">
    <w:name w:val="Light Shading Accent 1"/>
    <w:basedOn w:val="Tablanormal"/>
    <w:uiPriority w:val="60"/>
    <w:rsid w:val="00C76900"/>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Bibliografa">
    <w:name w:val="Bibliography"/>
    <w:basedOn w:val="Normal"/>
    <w:next w:val="Normal"/>
    <w:uiPriority w:val="37"/>
    <w:unhideWhenUsed/>
    <w:rsid w:val="004662F6"/>
    <w:pPr>
      <w:ind w:left="720" w:hanging="720"/>
    </w:pPr>
  </w:style>
  <w:style w:type="paragraph" w:styleId="Prrafodelista">
    <w:name w:val="List Paragraph"/>
    <w:basedOn w:val="Normal"/>
    <w:uiPriority w:val="34"/>
    <w:qFormat/>
    <w:rsid w:val="005B5A06"/>
    <w:pPr>
      <w:ind w:left="720"/>
      <w:contextualSpacing/>
    </w:pPr>
  </w:style>
  <w:style w:type="table" w:styleId="Tablaconcuadrcula">
    <w:name w:val="Table Grid"/>
    <w:basedOn w:val="Tablanormal"/>
    <w:uiPriority w:val="39"/>
    <w:rsid w:val="00F01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6">
    <w:name w:val="Grid Table 6 Colorful Accent 6"/>
    <w:basedOn w:val="Tablanormal"/>
    <w:uiPriority w:val="51"/>
    <w:rsid w:val="00C16C0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cinsinresolver">
    <w:name w:val="Unresolved Mention"/>
    <w:basedOn w:val="Fuentedeprrafopredeter"/>
    <w:uiPriority w:val="99"/>
    <w:semiHidden/>
    <w:unhideWhenUsed/>
    <w:rsid w:val="00DE4673"/>
    <w:rPr>
      <w:color w:val="605E5C"/>
      <w:shd w:val="clear" w:color="auto" w:fill="E1DFDD"/>
    </w:rPr>
  </w:style>
  <w:style w:type="numbering" w:customStyle="1" w:styleId="Listaactual1">
    <w:name w:val="Lista actual1"/>
    <w:uiPriority w:val="99"/>
    <w:rsid w:val="00022B7E"/>
    <w:pPr>
      <w:numPr>
        <w:numId w:val="14"/>
      </w:numPr>
    </w:pPr>
  </w:style>
  <w:style w:type="table" w:styleId="Tabladelista2-nfasis6">
    <w:name w:val="List Table 2 Accent 6"/>
    <w:basedOn w:val="Tablanormal"/>
    <w:uiPriority w:val="47"/>
    <w:rsid w:val="00E47FDC"/>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1clara-nfasis6">
    <w:name w:val="List Table 1 Light Accent 6"/>
    <w:basedOn w:val="Tablanormal"/>
    <w:uiPriority w:val="46"/>
    <w:rsid w:val="0033109F"/>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4-nfasis6">
    <w:name w:val="List Table 4 Accent 6"/>
    <w:basedOn w:val="Tablanormal"/>
    <w:uiPriority w:val="49"/>
    <w:rsid w:val="0033109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nfasis6">
    <w:name w:val="Grid Table 7 Colorful Accent 6"/>
    <w:basedOn w:val="Tablanormal"/>
    <w:uiPriority w:val="52"/>
    <w:rsid w:val="0058207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TDC7">
    <w:name w:val="toc 7"/>
    <w:basedOn w:val="Normal"/>
    <w:next w:val="Normal"/>
    <w:autoRedefine/>
    <w:uiPriority w:val="39"/>
    <w:unhideWhenUsed/>
    <w:rsid w:val="002A0E55"/>
    <w:pPr>
      <w:spacing w:after="100" w:line="278" w:lineRule="auto"/>
      <w:ind w:left="1440" w:firstLine="0"/>
    </w:pPr>
    <w:rPr>
      <w:rFonts w:asciiTheme="minorHAnsi" w:eastAsiaTheme="minorEastAsia" w:hAnsiTheme="minorHAnsi"/>
      <w:kern w:val="2"/>
      <w:szCs w:val="24"/>
      <w:lang w:eastAsia="es-BO"/>
      <w14:ligatures w14:val="standardContextual"/>
    </w:rPr>
  </w:style>
  <w:style w:type="paragraph" w:styleId="TDC8">
    <w:name w:val="toc 8"/>
    <w:basedOn w:val="Normal"/>
    <w:next w:val="Normal"/>
    <w:autoRedefine/>
    <w:uiPriority w:val="39"/>
    <w:unhideWhenUsed/>
    <w:rsid w:val="002A0E55"/>
    <w:pPr>
      <w:spacing w:after="100" w:line="278" w:lineRule="auto"/>
      <w:ind w:left="1680" w:firstLine="0"/>
    </w:pPr>
    <w:rPr>
      <w:rFonts w:asciiTheme="minorHAnsi" w:eastAsiaTheme="minorEastAsia" w:hAnsiTheme="minorHAnsi"/>
      <w:kern w:val="2"/>
      <w:szCs w:val="24"/>
      <w:lang w:eastAsia="es-BO"/>
      <w14:ligatures w14:val="standardContextual"/>
    </w:rPr>
  </w:style>
  <w:style w:type="paragraph" w:styleId="TDC9">
    <w:name w:val="toc 9"/>
    <w:basedOn w:val="Normal"/>
    <w:next w:val="Normal"/>
    <w:autoRedefine/>
    <w:uiPriority w:val="39"/>
    <w:unhideWhenUsed/>
    <w:rsid w:val="002A0E55"/>
    <w:pPr>
      <w:spacing w:after="100" w:line="278" w:lineRule="auto"/>
      <w:ind w:left="1920" w:firstLine="0"/>
    </w:pPr>
    <w:rPr>
      <w:rFonts w:asciiTheme="minorHAnsi" w:eastAsiaTheme="minorEastAsia" w:hAnsiTheme="minorHAnsi"/>
      <w:kern w:val="2"/>
      <w:szCs w:val="24"/>
      <w:lang w:eastAsia="es-B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4268">
      <w:bodyDiv w:val="1"/>
      <w:marLeft w:val="0"/>
      <w:marRight w:val="0"/>
      <w:marTop w:val="0"/>
      <w:marBottom w:val="0"/>
      <w:divBdr>
        <w:top w:val="none" w:sz="0" w:space="0" w:color="auto"/>
        <w:left w:val="none" w:sz="0" w:space="0" w:color="auto"/>
        <w:bottom w:val="none" w:sz="0" w:space="0" w:color="auto"/>
        <w:right w:val="none" w:sz="0" w:space="0" w:color="auto"/>
      </w:divBdr>
    </w:div>
    <w:div w:id="152532861">
      <w:bodyDiv w:val="1"/>
      <w:marLeft w:val="0"/>
      <w:marRight w:val="0"/>
      <w:marTop w:val="0"/>
      <w:marBottom w:val="0"/>
      <w:divBdr>
        <w:top w:val="none" w:sz="0" w:space="0" w:color="auto"/>
        <w:left w:val="none" w:sz="0" w:space="0" w:color="auto"/>
        <w:bottom w:val="none" w:sz="0" w:space="0" w:color="auto"/>
        <w:right w:val="none" w:sz="0" w:space="0" w:color="auto"/>
      </w:divBdr>
    </w:div>
    <w:div w:id="507670398">
      <w:bodyDiv w:val="1"/>
      <w:marLeft w:val="0"/>
      <w:marRight w:val="0"/>
      <w:marTop w:val="0"/>
      <w:marBottom w:val="0"/>
      <w:divBdr>
        <w:top w:val="none" w:sz="0" w:space="0" w:color="auto"/>
        <w:left w:val="none" w:sz="0" w:space="0" w:color="auto"/>
        <w:bottom w:val="none" w:sz="0" w:space="0" w:color="auto"/>
        <w:right w:val="none" w:sz="0" w:space="0" w:color="auto"/>
      </w:divBdr>
    </w:div>
    <w:div w:id="932320206">
      <w:bodyDiv w:val="1"/>
      <w:marLeft w:val="0"/>
      <w:marRight w:val="0"/>
      <w:marTop w:val="0"/>
      <w:marBottom w:val="0"/>
      <w:divBdr>
        <w:top w:val="none" w:sz="0" w:space="0" w:color="auto"/>
        <w:left w:val="none" w:sz="0" w:space="0" w:color="auto"/>
        <w:bottom w:val="none" w:sz="0" w:space="0" w:color="auto"/>
        <w:right w:val="none" w:sz="0" w:space="0" w:color="auto"/>
      </w:divBdr>
    </w:div>
    <w:div w:id="1509447328">
      <w:bodyDiv w:val="1"/>
      <w:marLeft w:val="0"/>
      <w:marRight w:val="0"/>
      <w:marTop w:val="0"/>
      <w:marBottom w:val="0"/>
      <w:divBdr>
        <w:top w:val="none" w:sz="0" w:space="0" w:color="auto"/>
        <w:left w:val="none" w:sz="0" w:space="0" w:color="auto"/>
        <w:bottom w:val="none" w:sz="0" w:space="0" w:color="auto"/>
        <w:right w:val="none" w:sz="0" w:space="0" w:color="auto"/>
      </w:divBdr>
    </w:div>
    <w:div w:id="1641375451">
      <w:bodyDiv w:val="1"/>
      <w:marLeft w:val="0"/>
      <w:marRight w:val="0"/>
      <w:marTop w:val="0"/>
      <w:marBottom w:val="0"/>
      <w:divBdr>
        <w:top w:val="none" w:sz="0" w:space="0" w:color="auto"/>
        <w:left w:val="none" w:sz="0" w:space="0" w:color="auto"/>
        <w:bottom w:val="none" w:sz="0" w:space="0" w:color="auto"/>
        <w:right w:val="none" w:sz="0" w:space="0" w:color="auto"/>
      </w:divBdr>
    </w:div>
    <w:div w:id="1702169259">
      <w:bodyDiv w:val="1"/>
      <w:marLeft w:val="0"/>
      <w:marRight w:val="0"/>
      <w:marTop w:val="0"/>
      <w:marBottom w:val="0"/>
      <w:divBdr>
        <w:top w:val="none" w:sz="0" w:space="0" w:color="auto"/>
        <w:left w:val="none" w:sz="0" w:space="0" w:color="auto"/>
        <w:bottom w:val="none" w:sz="0" w:space="0" w:color="auto"/>
        <w:right w:val="none" w:sz="0" w:space="0" w:color="auto"/>
      </w:divBdr>
    </w:div>
    <w:div w:id="1802842228">
      <w:bodyDiv w:val="1"/>
      <w:marLeft w:val="0"/>
      <w:marRight w:val="0"/>
      <w:marTop w:val="0"/>
      <w:marBottom w:val="0"/>
      <w:divBdr>
        <w:top w:val="none" w:sz="0" w:space="0" w:color="auto"/>
        <w:left w:val="none" w:sz="0" w:space="0" w:color="auto"/>
        <w:bottom w:val="none" w:sz="0" w:space="0" w:color="auto"/>
        <w:right w:val="none" w:sz="0" w:space="0" w:color="auto"/>
      </w:divBdr>
    </w:div>
    <w:div w:id="1882014008">
      <w:bodyDiv w:val="1"/>
      <w:marLeft w:val="0"/>
      <w:marRight w:val="0"/>
      <w:marTop w:val="0"/>
      <w:marBottom w:val="0"/>
      <w:divBdr>
        <w:top w:val="none" w:sz="0" w:space="0" w:color="auto"/>
        <w:left w:val="none" w:sz="0" w:space="0" w:color="auto"/>
        <w:bottom w:val="none" w:sz="0" w:space="0" w:color="auto"/>
        <w:right w:val="none" w:sz="0" w:space="0" w:color="auto"/>
      </w:divBdr>
    </w:div>
    <w:div w:id="188910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0.png"/><Relationship Id="rId47" Type="http://schemas.openxmlformats.org/officeDocument/2006/relationships/header" Target="header7.xml"/><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hyperlink" Target="https://docs.python.org" TargetMode="External"/><Relationship Id="rId89" Type="http://schemas.openxmlformats.org/officeDocument/2006/relationships/hyperlink" Target="https://www.who.int"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header" Target="header2.xml"/><Relationship Id="rId53" Type="http://schemas.openxmlformats.org/officeDocument/2006/relationships/image" Target="media/image35.png"/><Relationship Id="rId58" Type="http://schemas.openxmlformats.org/officeDocument/2006/relationships/image" Target="media/image38.png"/><Relationship Id="rId74" Type="http://schemas.openxmlformats.org/officeDocument/2006/relationships/image" Target="media/image53.png"/><Relationship Id="rId79" Type="http://schemas.openxmlformats.org/officeDocument/2006/relationships/hyperlink" Target="https://fastapi.tiangolo.com" TargetMode="External"/><Relationship Id="rId5" Type="http://schemas.openxmlformats.org/officeDocument/2006/relationships/webSettings" Target="webSettings.xml"/><Relationship Id="rId90" Type="http://schemas.openxmlformats.org/officeDocument/2006/relationships/hyperlink" Target="https://www.chartjs.org/docs" TargetMode="External"/><Relationship Id="rId95" Type="http://schemas.openxmlformats.org/officeDocument/2006/relationships/hyperlink" Target="https://lucide.dev"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1.png"/><Relationship Id="rId48" Type="http://schemas.openxmlformats.org/officeDocument/2006/relationships/header" Target="header8.xml"/><Relationship Id="rId64" Type="http://schemas.openxmlformats.org/officeDocument/2006/relationships/image" Target="media/image44.png"/><Relationship Id="rId69" Type="http://schemas.openxmlformats.org/officeDocument/2006/relationships/image" Target="media/image49.png"/><Relationship Id="rId80" Type="http://schemas.openxmlformats.org/officeDocument/2006/relationships/hyperlink" Target="https://laravel.com/docs" TargetMode="External"/><Relationship Id="rId85" Type="http://schemas.openxmlformats.org/officeDocument/2006/relationships/hyperlink" Target="https://scrumguides.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header" Target="header6.xml"/><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13.png"/><Relationship Id="rId41" Type="http://schemas.openxmlformats.org/officeDocument/2006/relationships/header" Target="header5.xml"/><Relationship Id="rId54" Type="http://schemas.openxmlformats.org/officeDocument/2006/relationships/header" Target="header12.xml"/><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hyperlink" Target="https://doi.org/10.2337/dc24-SINT" TargetMode="External"/><Relationship Id="rId83" Type="http://schemas.openxmlformats.org/officeDocument/2006/relationships/hyperlink" Target="https://www.postgresql.org/docs" TargetMode="External"/><Relationship Id="rId88" Type="http://schemas.openxmlformats.org/officeDocument/2006/relationships/hyperlink" Target="https://www.who.int" TargetMode="External"/><Relationship Id="rId91" Type="http://schemas.openxmlformats.org/officeDocument/2006/relationships/hyperlink" Target="https://livewire.laravel.com" TargetMode="External"/><Relationship Id="rId96"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49" Type="http://schemas.openxmlformats.org/officeDocument/2006/relationships/header" Target="header9.xml"/><Relationship Id="rId57" Type="http://schemas.openxmlformats.org/officeDocument/2006/relationships/image" Target="media/image3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2.png"/><Relationship Id="rId52" Type="http://schemas.openxmlformats.org/officeDocument/2006/relationships/image" Target="media/image34.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header" Target="header14.xml"/><Relationship Id="rId78" Type="http://schemas.openxmlformats.org/officeDocument/2006/relationships/hyperlink" Target="https://fastapi.tiangolo.com/" TargetMode="External"/><Relationship Id="rId81" Type="http://schemas.openxmlformats.org/officeDocument/2006/relationships/hyperlink" Target="https://www.monash.edu/medicine/sphpm/mchri/pcos" TargetMode="External"/><Relationship Id="rId86" Type="http://schemas.openxmlformats.org/officeDocument/2006/relationships/hyperlink" Target="https://www.thelancet.com" TargetMode="External"/><Relationship Id="rId94" Type="http://schemas.openxmlformats.org/officeDocument/2006/relationships/hyperlink" Target="https://daisyui.com"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eader" Target="header3.xml"/><Relationship Id="rId34" Type="http://schemas.openxmlformats.org/officeDocument/2006/relationships/image" Target="media/image27.png"/><Relationship Id="rId50" Type="http://schemas.openxmlformats.org/officeDocument/2006/relationships/header" Target="header10.xml"/><Relationship Id="rId55" Type="http://schemas.openxmlformats.org/officeDocument/2006/relationships/header" Target="header13.xml"/><Relationship Id="rId76" Type="http://schemas.openxmlformats.org/officeDocument/2006/relationships/hyperlink" Target="https://laravel.com/docs" TargetMode="External"/><Relationship Id="rId97"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hyperlink" Target="https://tailwindcss.com/docs"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eader" Target="header4.xml"/><Relationship Id="rId45" Type="http://schemas.openxmlformats.org/officeDocument/2006/relationships/image" Target="media/image33.png"/><Relationship Id="rId66" Type="http://schemas.openxmlformats.org/officeDocument/2006/relationships/image" Target="media/image46.png"/><Relationship Id="rId87" Type="http://schemas.openxmlformats.org/officeDocument/2006/relationships/hyperlink" Target="https://www.who.int" TargetMode="External"/><Relationship Id="rId61" Type="http://schemas.openxmlformats.org/officeDocument/2006/relationships/image" Target="media/image41.png"/><Relationship Id="rId82" Type="http://schemas.openxmlformats.org/officeDocument/2006/relationships/hyperlink" Target="https://www.niddk.nih.gov"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36.png"/><Relationship Id="rId77" Type="http://schemas.openxmlformats.org/officeDocument/2006/relationships/hyperlink" Target="https://www.postgresql.org/docs/" TargetMode="External"/><Relationship Id="rId8" Type="http://schemas.openxmlformats.org/officeDocument/2006/relationships/image" Target="media/image1.png"/><Relationship Id="rId51" Type="http://schemas.openxmlformats.org/officeDocument/2006/relationships/header" Target="header11.xml"/><Relationship Id="rId72" Type="http://schemas.openxmlformats.org/officeDocument/2006/relationships/image" Target="media/image52.jpeg"/><Relationship Id="rId93" Type="http://schemas.openxmlformats.org/officeDocument/2006/relationships/hyperlink" Target="https://wireui.dev"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angepast 1">
      <a:majorFont>
        <a:latin typeface="Times New Roman"/>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FB407-D46E-4348-9EC5-4E4A7ABBB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8196</TotalTime>
  <Pages>1</Pages>
  <Words>34332</Words>
  <Characters>188826</Characters>
  <Application>Microsoft Office Word</Application>
  <DocSecurity>0</DocSecurity>
  <Lines>1573</Lines>
  <Paragraphs>445</Paragraphs>
  <ScaleCrop>false</ScaleCrop>
  <HeadingPairs>
    <vt:vector size="6" baseType="variant">
      <vt:variant>
        <vt:lpstr>Título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222713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 Scribbr</dc:creator>
  <cp:keywords/>
  <dc:description/>
  <cp:lastModifiedBy>takiss</cp:lastModifiedBy>
  <cp:revision>10</cp:revision>
  <cp:lastPrinted>2026-06-25T22:50:00Z</cp:lastPrinted>
  <dcterms:created xsi:type="dcterms:W3CDTF">2022-04-29T13:28:00Z</dcterms:created>
  <dcterms:modified xsi:type="dcterms:W3CDTF">2026-06-25T22:51:00Z</dcterms:modified>
</cp:coreProperties>
</file>