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Họ và tên: Hoàng Đình Tân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MSSV: 1250080166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LAB 4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1. sơ đồ use case của hệ thống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/>
        <w:drawing>
          <wp:inline distT="0" distB="0" distL="0" distR="0">
            <wp:extent cx="6294120" cy="660654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60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Đặc tả use case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Tên use case</w:t>
            </w:r>
          </w:p>
        </w:tc>
        <w:tc>
          <w:tcPr>
            <w:tcW w:w="4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Đăng nhập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User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Tiền điều kiện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Đã đăng ký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Hậu điều kiện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Truy cập vào hệ thống nếu thành công</w:t>
            </w:r>
          </w:p>
        </w:tc>
      </w:tr>
      <w:tr>
        <w:trPr/>
        <w:tc>
          <w:tcPr>
            <w:tcW w:w="997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Luồng sự kiện chính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Hệ thống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User vào trang đăng nhập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Hệ thống hiển thị form đăng nhập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 User nhập thông tin mà hệ thống cần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 Hệ thống kiểm tra đầu vào, nếu hợp lệ thì chi user truy cập hệ thống</w:t>
            </w:r>
          </w:p>
        </w:tc>
      </w:tr>
      <w:tr>
        <w:trPr/>
        <w:tc>
          <w:tcPr>
            <w:tcW w:w="997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Luồng sự kiện thay thế</w:t>
            </w:r>
          </w:p>
        </w:tc>
      </w:tr>
      <w:tr>
        <w:trPr>
          <w:trHeight w:val="752" w:hRule="atLeast"/>
        </w:trPr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3.1 User nhập sai thông tin mà form yêu cầu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3.2 Hệ thống từ chối yêu và thông báo lý do cho người dùng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Tên use case</w:t>
            </w:r>
          </w:p>
        </w:tc>
        <w:tc>
          <w:tcPr>
            <w:tcW w:w="4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Đặt hàng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User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Tiền điều kiện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Đã đăng nhập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Hậu điều kiện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Hệ thống xác nhận đơn hàng user đặt và trả thông báo về</w:t>
            </w:r>
          </w:p>
        </w:tc>
      </w:tr>
      <w:tr>
        <w:trPr/>
        <w:tc>
          <w:tcPr>
            <w:tcW w:w="997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Luồng sự kiện chính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Hệ thống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User chọn 1 sản phẩm, điền thông tin theo yêu cầu rồi nhấn đặt hàng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Hệ thống nhận thông tin đơn hàng, kiểm tra tính hợp lệ của user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 User xác nhận phương thức thanh toán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 Hệ thống xử lý đơn hàng, nếu thành công đẩy event sang hệ thống thanh toán và email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thông báo cho người dùng</w:t>
            </w:r>
          </w:p>
        </w:tc>
      </w:tr>
      <w:tr>
        <w:trPr/>
        <w:tc>
          <w:tcPr>
            <w:tcW w:w="997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Luồng sự kiện thay thế</w:t>
            </w:r>
          </w:p>
        </w:tc>
      </w:tr>
      <w:tr>
        <w:trPr>
          <w:trHeight w:val="752" w:hRule="atLeast"/>
        </w:trPr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 Thông tin user không hợp lệ như bị khóa hay giới hạn, ...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 Hệ thống trả thông báo lỗi về cho người dùng</w:t>
            </w:r>
          </w:p>
        </w:tc>
      </w:tr>
      <w:tr>
        <w:trPr>
          <w:trHeight w:val="752" w:hRule="atLeast"/>
        </w:trPr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4.1 Hệ thống xử lý thất bại, trả thông báo cho người dùng và lý do thất bại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/>
        <w:drawing>
          <wp:inline distT="0" distB="0" distL="0" distR="0">
            <wp:extent cx="3581400" cy="47015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0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307080" cy="93878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938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/>
        <w:drawing>
          <wp:inline distT="0" distB="0" distL="0" distR="0">
            <wp:extent cx="6332220" cy="49053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0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9757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97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LibreOffice/26.2.6.3$Windows_X86_64 LibreOffice_project/8221e31b3ac356a1623c672912a3d2b492f7e3d1</Application>
  <AppVersion>15.0000</AppVersion>
  <Pages>6</Pages>
  <Words>271</Words>
  <Characters>945</Characters>
  <CharactersWithSpaces>1174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2026-10-02T15:16:10Z</dcterms:created>
  <dc:creator/>
  <dc:description/>
  <dc:language>en-US</dc:language>
  <cp:lastModifiedBy/>
  <dcterms:modified xsi:type="dcterms:W3CDTF">2026-10-02T23:03:55Z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