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https://drive.google.com/drive/folders/1HNPr0QMsHPTWM2NZoexngND2mIrYlhHu?usp=drive_link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Bharadwaj</w:t>
        <w:tab/>
        <w:tab/>
        <w:tab/>
        <w:tab/>
        <w:tab/>
        <w:tab/>
        <w:tab/>
        <w:t xml:space="preserve">Taksh Joshi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-2210990884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IP address: 132.207.160.22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Mastercard as their Credit Card Provider and Purchased above 50?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Credit Card number:4105595335494659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Purchase During the AM and How Many People Purchase During PM?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a Credit Card That Expires In 2020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 Most Popular Email Providers (Gmail.com, Yahoo.com, etc.)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drive/folders/1HNPr0QMsHPTWM2NZoexngND2mIrYlhHu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DJoo98HjwK6lraNYFsv2McrxVw==">CgMxLjA4AHIhMUZINzFqTV9zMURSM0pKaVp6R3BrN2ozOERMOFNXNEFl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