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b="0" l="0" r="0" t="0"/>
            <wp:wrapSquare wrapText="bothSides" distB="0" distT="0" distL="114300" distR="114300"/>
            <wp:docPr descr="C:\Users\Design\Downloads\MU_LOGO_BROWN.jpg" id="7" name="image1.jpg"/>
            <a:graphic>
              <a:graphicData uri="http://schemas.openxmlformats.org/drawingml/2006/picture">
                <pic:pic>
                  <pic:nvPicPr>
                    <pic:cNvPr descr="C:\Users\Design\Downloads\MU_LOGO_BROW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2"/>
        <w:gridCol w:w="6748"/>
        <w:tblGridChange w:id="0">
          <w:tblGrid>
            <w:gridCol w:w="2602"/>
            <w:gridCol w:w="674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Branch/Semester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BSc. IT (Cloud &amp; Application Development) / II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05CA0206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59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No. 2 (Git branching)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29th January 2025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Abhishek Chauhan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1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16"/>
        <w:tblGridChange w:id="0">
          <w:tblGrid>
            <w:gridCol w:w="734"/>
            <w:gridCol w:w="8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Branches in a Nutshell, Basics branching and Merging, Branch management, branching workflows, Remote branches 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Rebasing, navigating the git documentation, fixing mistakes with Amend, ignoring with git ignoring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Master branch and looking at the HEAD, viewing all branches, Git checkout and Git switch. Intro to merging.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a new branch switching branches, git switch, merging branches and deleting branches.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Making a new branch management includes listing branches (git branch), viewing branch history and identifying the current branch.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Amending the last commit to include additional changes or edit commit messages.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 a gitignore file to specify files or directories Git should ignore (e.g. logs, temporary files).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Viewing all branches to see both local and remote branches.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59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Merge the file and merging changes from one branch into another using git merge.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57"/>
      </w:tabs>
      <w:spacing w:after="0" w:before="0" w:line="240" w:lineRule="auto"/>
      <w:ind w:left="-56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b="0" l="0" r="0" t="0"/>
          <wp:wrapSquare wrapText="bothSides" distB="0" distT="0" distL="114300" distR="114300"/>
          <wp:docPr descr="C:\Users\Design\Downloads\A4_Report-03 (3).jpg" id="6" name="image2.jpg"/>
          <a:graphic>
            <a:graphicData uri="http://schemas.openxmlformats.org/drawingml/2006/picture">
              <pic:pic>
                <pic:nvPicPr>
                  <pic:cNvPr descr="C:\Users\Design\Downloads\A4_Report-03 (3).jpg" id="0" name="image2.jpg"/>
                  <pic:cNvPicPr preferRelativeResize="0"/>
                </pic:nvPicPr>
                <pic:blipFill>
                  <a:blip r:embed="rId1"/>
                  <a:srcRect b="3673" l="3679" r="4175" t="88971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3D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1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13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3130"/>
  </w:style>
  <w:style w:type="paragraph" w:styleId="Footer">
    <w:name w:val="footer"/>
    <w:basedOn w:val="Normal"/>
    <w:link w:val="Foot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1"/>
    <w:qFormat w:val="1"/>
    <w:rsid w:val="003B09D2"/>
    <w:pPr>
      <w:widowControl w:val="0"/>
      <w:autoSpaceDE w:val="0"/>
      <w:autoSpaceDN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2qrE+w+8e9VDq+NwLYCsZLgK8Q==">CgMxLjAyCGguZ2pkZ3hzOAByITFLblB6TnN5NXJGSGV3UXdQcXV1emtVUGo2UUs2SWVqaQ==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2024-12-30T14:14:00Z</dcterms:created>
  <dc:creator>Design</dc:creator>
</cp:coreProperties>
</file>