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2633"/>
      </w:tblGrid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1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前に進む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前に進む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2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前に進む</w:t>
            </w:r>
          </w:p>
          <w:p w:rsidR="00B651AD" w:rsidRDefault="00B651AD">
            <w:r>
              <w:rPr>
                <w:rFonts w:hint="eastAsia"/>
              </w:rPr>
              <w:t>前に進む</w:t>
            </w:r>
          </w:p>
          <w:p w:rsidR="00B651AD" w:rsidRDefault="00B651AD">
            <w:r>
              <w:rPr>
                <w:rFonts w:hint="eastAsia"/>
              </w:rPr>
              <w:t>左を向く</w:t>
            </w:r>
          </w:p>
          <w:p w:rsidR="00B651AD" w:rsidRDefault="00B651AD" w:rsidP="00B651AD">
            <w:r>
              <w:rPr>
                <w:rFonts w:hint="eastAsia"/>
              </w:rPr>
              <w:t>前に進む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前に進む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3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4</w:t>
            </w:r>
          </w:p>
        </w:tc>
        <w:tc>
          <w:tcPr>
            <w:tcW w:w="4121" w:type="pct"/>
          </w:tcPr>
          <w:p w:rsidR="00B651AD" w:rsidRDefault="00B651AD" w:rsidP="00B651AD">
            <w:r>
              <w:rPr>
                <w:rFonts w:hint="eastAsia"/>
              </w:rPr>
              <w:t>前に進む</w:t>
            </w:r>
          </w:p>
          <w:p w:rsidR="00B651AD" w:rsidRDefault="00B651AD" w:rsidP="00B651AD">
            <w:r>
              <w:rPr>
                <w:rFonts w:hint="eastAsia"/>
              </w:rPr>
              <w:t>前に進む</w:t>
            </w:r>
          </w:p>
          <w:p w:rsidR="00B651AD" w:rsidRDefault="00B651AD" w:rsidP="00B651AD">
            <w:r>
              <w:rPr>
                <w:rFonts w:hint="eastAsia"/>
              </w:rPr>
              <w:t>回復</w:t>
            </w:r>
          </w:p>
          <w:p w:rsidR="00B651AD" w:rsidRDefault="00B651AD" w:rsidP="00B651AD">
            <w:r>
              <w:rPr>
                <w:rFonts w:hint="eastAsia"/>
              </w:rPr>
              <w:t>前に進む</w:t>
            </w:r>
          </w:p>
          <w:p w:rsidR="00B651AD" w:rsidRDefault="00B651AD" w:rsidP="00B651AD">
            <w:r>
              <w:rPr>
                <w:rFonts w:hint="eastAsia"/>
              </w:rPr>
              <w:t>前に進む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5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r>
              <w:rPr>
                <w:rFonts w:hint="eastAsia"/>
              </w:rPr>
              <w:t xml:space="preserve">　もし　左が道なら</w:t>
            </w:r>
          </w:p>
          <w:p w:rsidR="00B651AD" w:rsidRDefault="00B651AD">
            <w:r>
              <w:rPr>
                <w:rFonts w:hint="eastAsia"/>
              </w:rPr>
              <w:t xml:space="preserve">　　左を向く</w:t>
            </w:r>
          </w:p>
          <w:p w:rsidR="00B651AD" w:rsidRDefault="00B651AD">
            <w:r>
              <w:rPr>
                <w:rFonts w:hint="eastAsia"/>
              </w:rPr>
              <w:t xml:space="preserve">　ここまで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6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7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5回　繰り返す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r>
              <w:rPr>
                <w:rFonts w:hint="eastAsia"/>
              </w:rPr>
              <w:t>ここまで</w:t>
            </w:r>
          </w:p>
          <w:p w:rsidR="00B651AD" w:rsidRDefault="00B651AD">
            <w:r>
              <w:rPr>
                <w:rFonts w:hint="eastAsia"/>
              </w:rPr>
              <w:t>左を向く</w:t>
            </w:r>
          </w:p>
          <w:p w:rsidR="00B651AD" w:rsidRDefault="00B651AD">
            <w:r>
              <w:rPr>
                <w:rFonts w:hint="eastAsia"/>
              </w:rPr>
              <w:t>前に進む</w:t>
            </w:r>
          </w:p>
          <w:p w:rsidR="00B651AD" w:rsidRDefault="00B651AD">
            <w:r>
              <w:rPr>
                <w:rFonts w:hint="eastAsia"/>
              </w:rPr>
              <w:t>前に進む</w:t>
            </w:r>
          </w:p>
          <w:p w:rsidR="00B651AD" w:rsidRDefault="00B651AD">
            <w:r>
              <w:rPr>
                <w:rFonts w:hint="eastAsia"/>
              </w:rPr>
              <w:t>右を向く</w:t>
            </w:r>
          </w:p>
          <w:p w:rsidR="00B651AD" w:rsidRDefault="00B651AD">
            <w:r>
              <w:rPr>
                <w:rFonts w:hint="eastAsia"/>
              </w:rPr>
              <w:t>5回　繰り返す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8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r>
              <w:rPr>
                <w:rFonts w:hint="eastAsia"/>
              </w:rPr>
              <w:t xml:space="preserve">　もし　左が道なら</w:t>
            </w:r>
          </w:p>
          <w:p w:rsidR="00B651AD" w:rsidRDefault="00B651AD">
            <w:r>
              <w:rPr>
                <w:rFonts w:hint="eastAsia"/>
              </w:rPr>
              <w:t xml:space="preserve">　　左を向く</w:t>
            </w:r>
          </w:p>
          <w:p w:rsidR="00B651AD" w:rsidRDefault="00B651AD">
            <w:r>
              <w:rPr>
                <w:rFonts w:hint="eastAsia"/>
              </w:rPr>
              <w:t xml:space="preserve">　　回復</w:t>
            </w:r>
          </w:p>
          <w:p w:rsidR="00B651AD" w:rsidRDefault="00B651AD">
            <w:r>
              <w:rPr>
                <w:rFonts w:hint="eastAsia"/>
              </w:rPr>
              <w:t xml:space="preserve">　ここまで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</w:tbl>
    <w:p w:rsidR="00B651AD" w:rsidRDefault="00B651AD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2633"/>
      </w:tblGrid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9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r>
              <w:rPr>
                <w:rFonts w:hint="eastAsia"/>
              </w:rPr>
              <w:t xml:space="preserve">　もし　左が道なら</w:t>
            </w:r>
          </w:p>
          <w:p w:rsidR="00B651AD" w:rsidRDefault="00B651AD">
            <w:r>
              <w:rPr>
                <w:rFonts w:hint="eastAsia"/>
              </w:rPr>
              <w:t xml:space="preserve">　　左を向く</w:t>
            </w:r>
          </w:p>
          <w:p w:rsidR="00B651AD" w:rsidRDefault="00B651AD">
            <w:r>
              <w:rPr>
                <w:rFonts w:hint="eastAsia"/>
              </w:rPr>
              <w:t xml:space="preserve">　ここまで</w:t>
            </w:r>
          </w:p>
          <w:p w:rsidR="00B651AD" w:rsidRDefault="00B651AD">
            <w:r>
              <w:rPr>
                <w:rFonts w:hint="eastAsia"/>
              </w:rPr>
              <w:t xml:space="preserve">　もし　右が道なら</w:t>
            </w:r>
          </w:p>
          <w:p w:rsidR="00B651AD" w:rsidRDefault="00B651AD">
            <w:r>
              <w:rPr>
                <w:rFonts w:hint="eastAsia"/>
              </w:rPr>
              <w:t xml:space="preserve">　　右を向く</w:t>
            </w:r>
          </w:p>
          <w:p w:rsidR="00B651AD" w:rsidRDefault="00B651AD">
            <w:r>
              <w:rPr>
                <w:rFonts w:hint="eastAsia"/>
              </w:rPr>
              <w:t xml:space="preserve">　ここまで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右を向く</w:t>
            </w:r>
          </w:p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r>
              <w:rPr>
                <w:rFonts w:hint="eastAsia"/>
              </w:rPr>
              <w:t xml:space="preserve">　もし　左が道なら</w:t>
            </w:r>
          </w:p>
          <w:p w:rsidR="00B651AD" w:rsidRDefault="00B651AD">
            <w:r>
              <w:rPr>
                <w:rFonts w:hint="eastAsia"/>
              </w:rPr>
              <w:t xml:space="preserve">　　左を向く</w:t>
            </w:r>
          </w:p>
          <w:p w:rsidR="00B651AD" w:rsidRDefault="00B651AD">
            <w:r>
              <w:rPr>
                <w:rFonts w:hint="eastAsia"/>
              </w:rPr>
              <w:t xml:space="preserve">　ここまで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r>
              <w:rPr>
                <w:rFonts w:hint="eastAsia"/>
              </w:rPr>
              <w:t xml:space="preserve">　もし　右が道なら</w:t>
            </w:r>
          </w:p>
          <w:p w:rsidR="00B651AD" w:rsidRDefault="00B651AD">
            <w:r>
              <w:rPr>
                <w:rFonts w:hint="eastAsia"/>
              </w:rPr>
              <w:t xml:space="preserve">　　右を向く</w:t>
            </w:r>
          </w:p>
          <w:p w:rsidR="00B651AD" w:rsidRDefault="00B651AD">
            <w:r>
              <w:rPr>
                <w:rFonts w:hint="eastAsia"/>
              </w:rPr>
              <w:t xml:space="preserve">　ここまで</w:t>
            </w:r>
          </w:p>
          <w:p w:rsidR="00B651AD" w:rsidRDefault="00B651AD">
            <w:r>
              <w:rPr>
                <w:rFonts w:hint="eastAsia"/>
              </w:rPr>
              <w:t xml:space="preserve">　もし　前が花なら</w:t>
            </w:r>
          </w:p>
          <w:p w:rsidR="00B651AD" w:rsidRDefault="00B651AD">
            <w:r>
              <w:rPr>
                <w:rFonts w:hint="eastAsia"/>
              </w:rPr>
              <w:t xml:space="preserve">　　左を向く</w:t>
            </w:r>
          </w:p>
          <w:p w:rsidR="00B651AD" w:rsidRDefault="00B651AD">
            <w:r>
              <w:rPr>
                <w:rFonts w:hint="eastAsia"/>
              </w:rPr>
              <w:t xml:space="preserve">　ここまで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21" w:type="pct"/>
          </w:tcPr>
          <w:p w:rsidR="00B651AD" w:rsidRDefault="00B651AD">
            <w:r>
              <w:rPr>
                <w:rFonts w:hint="eastAsia"/>
              </w:rPr>
              <w:t>ずっと</w:t>
            </w:r>
          </w:p>
          <w:p w:rsidR="00B651AD" w:rsidRDefault="00B651AD">
            <w:r>
              <w:rPr>
                <w:rFonts w:hint="eastAsia"/>
              </w:rPr>
              <w:t xml:space="preserve">　前に進む</w:t>
            </w:r>
          </w:p>
          <w:p w:rsidR="00B651AD" w:rsidRDefault="00B651AD">
            <w:r>
              <w:rPr>
                <w:rFonts w:hint="eastAsia"/>
              </w:rPr>
              <w:t xml:space="preserve">　もし　左が沼なら</w:t>
            </w:r>
          </w:p>
          <w:p w:rsidR="00B651AD" w:rsidRDefault="00B651AD">
            <w:r>
              <w:rPr>
                <w:rFonts w:hint="eastAsia"/>
              </w:rPr>
              <w:t xml:space="preserve">　　左を向く</w:t>
            </w:r>
          </w:p>
          <w:p w:rsidR="00B651AD" w:rsidRDefault="00B651AD">
            <w:r>
              <w:rPr>
                <w:rFonts w:hint="eastAsia"/>
              </w:rPr>
              <w:t xml:space="preserve">　　5回　繰り返す</w:t>
            </w:r>
          </w:p>
          <w:p w:rsidR="00B651AD" w:rsidRDefault="00B651AD">
            <w:r>
              <w:rPr>
                <w:rFonts w:hint="eastAsia"/>
              </w:rPr>
              <w:t xml:space="preserve">　　　回復</w:t>
            </w:r>
          </w:p>
          <w:p w:rsidR="00B651AD" w:rsidRDefault="00B651AD">
            <w:r>
              <w:rPr>
                <w:rFonts w:hint="eastAsia"/>
              </w:rPr>
              <w:t xml:space="preserve">　　ここまで</w:t>
            </w:r>
          </w:p>
          <w:p w:rsidR="00B651AD" w:rsidRDefault="00B651AD">
            <w:r>
              <w:rPr>
                <w:rFonts w:hint="eastAsia"/>
              </w:rPr>
              <w:t xml:space="preserve">　ここまで</w:t>
            </w:r>
          </w:p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</w:tbl>
    <w:p w:rsidR="00CD3E92" w:rsidRDefault="00CD3E92"/>
    <w:p w:rsidR="00CD3E92" w:rsidRDefault="00CD3E92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2633"/>
      </w:tblGrid>
      <w:tr w:rsidR="00B651AD" w:rsidTr="00CD3E92">
        <w:tc>
          <w:tcPr>
            <w:tcW w:w="879" w:type="pct"/>
          </w:tcPr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21" w:type="pct"/>
          </w:tcPr>
          <w:p w:rsidR="00B651AD" w:rsidRDefault="00CD3E92">
            <w:r>
              <w:rPr>
                <w:rFonts w:hint="eastAsia"/>
              </w:rPr>
              <w:t>ずっと</w:t>
            </w:r>
          </w:p>
          <w:p w:rsidR="00CD3E92" w:rsidRDefault="00CD3E92">
            <w:r>
              <w:rPr>
                <w:rFonts w:hint="eastAsia"/>
              </w:rPr>
              <w:t xml:space="preserve">　前に進む</w:t>
            </w:r>
          </w:p>
          <w:p w:rsidR="00CD3E92" w:rsidRDefault="00CD3E92">
            <w:r>
              <w:rPr>
                <w:rFonts w:hint="eastAsia"/>
              </w:rPr>
              <w:t xml:space="preserve">　もし　左が沼なら</w:t>
            </w:r>
          </w:p>
          <w:p w:rsidR="00CD3E92" w:rsidRDefault="00CD3E92">
            <w:r>
              <w:rPr>
                <w:rFonts w:hint="eastAsia"/>
              </w:rPr>
              <w:t xml:space="preserve">　　左を向く</w:t>
            </w:r>
          </w:p>
          <w:p w:rsidR="00CD3E92" w:rsidRDefault="00CD3E92">
            <w:r>
              <w:rPr>
                <w:rFonts w:hint="eastAsia"/>
              </w:rPr>
              <w:t xml:space="preserve">　　もし　H</w:t>
            </w:r>
            <w:r>
              <w:t>P</w:t>
            </w:r>
            <w:r>
              <w:rPr>
                <w:rFonts w:hint="eastAsia"/>
              </w:rPr>
              <w:t>が1なら</w:t>
            </w:r>
          </w:p>
          <w:p w:rsidR="00CD3E92" w:rsidRDefault="00CD3E92">
            <w:r>
              <w:rPr>
                <w:rFonts w:hint="eastAsia"/>
              </w:rPr>
              <w:t xml:space="preserve">　　　5回　繰り返す</w:t>
            </w:r>
          </w:p>
          <w:p w:rsidR="00CD3E92" w:rsidRDefault="00CD3E92">
            <w:r>
              <w:rPr>
                <w:rFonts w:hint="eastAsia"/>
              </w:rPr>
              <w:t xml:space="preserve">　　　　回復</w:t>
            </w:r>
          </w:p>
          <w:p w:rsidR="00CD3E92" w:rsidRDefault="00CD3E92">
            <w:r>
              <w:rPr>
                <w:rFonts w:hint="eastAsia"/>
              </w:rPr>
              <w:t xml:space="preserve">　　　ここまで</w:t>
            </w:r>
          </w:p>
          <w:p w:rsidR="00CD3E92" w:rsidRDefault="00CD3E92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ここまで</w:t>
            </w:r>
          </w:p>
          <w:p w:rsidR="00CD3E92" w:rsidRDefault="00CD3E92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ここまで</w:t>
            </w:r>
          </w:p>
          <w:p w:rsidR="00CD3E92" w:rsidRDefault="00CD3E92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21" w:type="pct"/>
          </w:tcPr>
          <w:p w:rsidR="00B651AD" w:rsidRDefault="00CD3E92">
            <w:r>
              <w:rPr>
                <w:rFonts w:hint="eastAsia"/>
              </w:rPr>
              <w:t>ずっと</w:t>
            </w:r>
          </w:p>
          <w:p w:rsidR="00CD3E92" w:rsidRDefault="00CD3E92">
            <w:r>
              <w:rPr>
                <w:rFonts w:hint="eastAsia"/>
              </w:rPr>
              <w:t xml:space="preserve">　5回　繰り返す</w:t>
            </w:r>
          </w:p>
          <w:p w:rsidR="00CD3E92" w:rsidRDefault="00CD3E92">
            <w:r>
              <w:rPr>
                <w:rFonts w:hint="eastAsia"/>
              </w:rPr>
              <w:t xml:space="preserve">　　前に進む</w:t>
            </w:r>
          </w:p>
          <w:p w:rsidR="00CD3E92" w:rsidRDefault="00CD3E92">
            <w:r>
              <w:rPr>
                <w:rFonts w:hint="eastAsia"/>
              </w:rPr>
              <w:t xml:space="preserve">　ここまで</w:t>
            </w:r>
          </w:p>
          <w:p w:rsidR="00CD3E92" w:rsidRDefault="00CD3E92">
            <w:r>
              <w:rPr>
                <w:rFonts w:hint="eastAsia"/>
              </w:rPr>
              <w:t xml:space="preserve">　左を向く</w:t>
            </w:r>
          </w:p>
          <w:p w:rsidR="00CD3E92" w:rsidRDefault="00CD3E92">
            <w:pPr>
              <w:rPr>
                <w:rFonts w:hint="eastAsia"/>
              </w:rPr>
            </w:pPr>
            <w:r>
              <w:rPr>
                <w:rFonts w:hint="eastAsia"/>
              </w:rPr>
              <w:t>ここまで</w:t>
            </w:r>
          </w:p>
        </w:tc>
      </w:tr>
      <w:tr w:rsidR="00B651AD" w:rsidTr="00CD3E92">
        <w:tc>
          <w:tcPr>
            <w:tcW w:w="879" w:type="pct"/>
          </w:tcPr>
          <w:p w:rsidR="00B651AD" w:rsidRDefault="00B651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121" w:type="pct"/>
          </w:tcPr>
          <w:p w:rsidR="00B651AD" w:rsidRDefault="00CD3E92">
            <w:r>
              <w:rPr>
                <w:rFonts w:hint="eastAsia"/>
              </w:rPr>
              <w:t>5回　繰り返す</w:t>
            </w:r>
          </w:p>
          <w:p w:rsidR="00CD3E92" w:rsidRDefault="00CD3E92">
            <w:r>
              <w:rPr>
                <w:rFonts w:hint="eastAsia"/>
              </w:rPr>
              <w:t xml:space="preserve">　左を向く</w:t>
            </w:r>
          </w:p>
          <w:p w:rsidR="00CD3E92" w:rsidRDefault="00CD3E92">
            <w:r>
              <w:rPr>
                <w:rFonts w:hint="eastAsia"/>
              </w:rPr>
              <w:t xml:space="preserve">　5回　繰り返す</w:t>
            </w:r>
          </w:p>
          <w:p w:rsidR="00CD3E92" w:rsidRDefault="00CD3E92">
            <w:r>
              <w:rPr>
                <w:rFonts w:hint="eastAsia"/>
              </w:rPr>
              <w:t xml:space="preserve">　　前に進む</w:t>
            </w:r>
          </w:p>
          <w:p w:rsidR="00CD3E92" w:rsidRDefault="00CD3E92">
            <w:r>
              <w:rPr>
                <w:rFonts w:hint="eastAsia"/>
              </w:rPr>
              <w:t xml:space="preserve">　ここまで</w:t>
            </w:r>
          </w:p>
          <w:p w:rsidR="00CD3E92" w:rsidRDefault="00CD3E92">
            <w:r>
              <w:rPr>
                <w:rFonts w:hint="eastAsia"/>
              </w:rPr>
              <w:t>ここまで</w:t>
            </w:r>
          </w:p>
          <w:p w:rsidR="00CD3E92" w:rsidRDefault="00CD3E92">
            <w:r>
              <w:rPr>
                <w:rFonts w:hint="eastAsia"/>
              </w:rPr>
              <w:t>前に進む</w:t>
            </w:r>
          </w:p>
          <w:p w:rsidR="00CD3E92" w:rsidRDefault="00CD3E92">
            <w:pPr>
              <w:rPr>
                <w:rFonts w:hint="eastAsia"/>
              </w:rPr>
            </w:pPr>
            <w:r>
              <w:rPr>
                <w:rFonts w:hint="eastAsia"/>
              </w:rPr>
              <w:t>前に進む</w:t>
            </w:r>
            <w:bookmarkStart w:id="0" w:name="_GoBack"/>
            <w:bookmarkEnd w:id="0"/>
          </w:p>
        </w:tc>
      </w:tr>
    </w:tbl>
    <w:p w:rsidR="00E3128D" w:rsidRDefault="00E3128D"/>
    <w:sectPr w:rsidR="00E3128D" w:rsidSect="00B651AD">
      <w:pgSz w:w="11906" w:h="16838"/>
      <w:pgMar w:top="720" w:right="720" w:bottom="720" w:left="720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8D"/>
    <w:rsid w:val="000A535F"/>
    <w:rsid w:val="003739D5"/>
    <w:rsid w:val="004F622F"/>
    <w:rsid w:val="00B651AD"/>
    <w:rsid w:val="00CD3E92"/>
    <w:rsid w:val="00E3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201C76"/>
  <w15:chartTrackingRefBased/>
  <w15:docId w15:val="{215C3DCA-2431-4231-8DB9-C24E8547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富樫 正浩</dc:creator>
  <cp:keywords/>
  <dc:description/>
  <cp:lastModifiedBy>富樫 正浩</cp:lastModifiedBy>
  <cp:revision>5</cp:revision>
  <dcterms:created xsi:type="dcterms:W3CDTF">2018-08-06T14:09:00Z</dcterms:created>
  <dcterms:modified xsi:type="dcterms:W3CDTF">2018-08-06T14:22:00Z</dcterms:modified>
</cp:coreProperties>
</file>