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27D1" w:rsidRDefault="002C337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Diseño de Experimento sobre Ordenamiento de un Arreglo.</w:t>
      </w:r>
    </w:p>
    <w:p w:rsidR="002427D1" w:rsidRDefault="002427D1">
      <w:pPr>
        <w:jc w:val="center"/>
        <w:rPr>
          <w:rFonts w:ascii="Times New Roman" w:eastAsia="Times New Roman" w:hAnsi="Times New Roman" w:cs="Times New Roman"/>
          <w:b/>
          <w:sz w:val="24"/>
          <w:szCs w:val="24"/>
        </w:rPr>
      </w:pPr>
    </w:p>
    <w:p w:rsidR="002427D1" w:rsidRDefault="002C33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Integrantes:</w:t>
      </w:r>
    </w:p>
    <w:p w:rsidR="002427D1" w:rsidRDefault="002C3375">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Santiago Álvarez</w:t>
      </w:r>
    </w:p>
    <w:p w:rsidR="002427D1" w:rsidRDefault="002C3375">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Nicolás Sanabria</w:t>
      </w:r>
    </w:p>
    <w:p w:rsidR="002427D1" w:rsidRDefault="002C3375">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Juan Felipe Castillo</w:t>
      </w:r>
    </w:p>
    <w:p w:rsidR="002427D1" w:rsidRDefault="002C3375">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Mayumi Tamura </w:t>
      </w:r>
    </w:p>
    <w:p w:rsidR="002427D1" w:rsidRDefault="002427D1">
      <w:pPr>
        <w:rPr>
          <w:rFonts w:ascii="Times New Roman" w:eastAsia="Times New Roman" w:hAnsi="Times New Roman" w:cs="Times New Roman"/>
          <w:sz w:val="24"/>
          <w:szCs w:val="24"/>
        </w:rPr>
      </w:pPr>
    </w:p>
    <w:p w:rsidR="002427D1" w:rsidRDefault="002C3375">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Planeación y realización.</w:t>
      </w:r>
    </w:p>
    <w:p w:rsidR="002427D1" w:rsidRDefault="002C33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2427D1" w:rsidRDefault="002C337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objeto de estudio será sobre las diferentes maneras que se puede ordenar un arreglo, se definirán dos tipos de algoritmos de ordenamiento con la misma complejidad temporal y sobre estos se trabajarán los diferentes factores que pueden afectar su proceso</w:t>
      </w:r>
      <w:r>
        <w:rPr>
          <w:rFonts w:ascii="Times New Roman" w:eastAsia="Times New Roman" w:hAnsi="Times New Roman" w:cs="Times New Roman"/>
          <w:sz w:val="24"/>
          <w:szCs w:val="24"/>
        </w:rPr>
        <w:t>.</w:t>
      </w:r>
    </w:p>
    <w:p w:rsidR="002427D1" w:rsidRDefault="002C337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variable a considerar será el tiempo que tarde la ejecución del algoritmo, este tiempo será tomado con una herramienta proporcionada por el lenguaje C#.</w:t>
      </w:r>
    </w:p>
    <w:p w:rsidR="002427D1" w:rsidRDefault="002C337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experimentará con varios factores además de la diferencia de algoritmo y se repetirá el tratami</w:t>
      </w:r>
      <w:r>
        <w:rPr>
          <w:rFonts w:ascii="Times New Roman" w:eastAsia="Times New Roman" w:hAnsi="Times New Roman" w:cs="Times New Roman"/>
          <w:sz w:val="24"/>
          <w:szCs w:val="24"/>
        </w:rPr>
        <w:t>ento numerosas veces.</w:t>
      </w:r>
    </w:p>
    <w:p w:rsidR="002427D1" w:rsidRDefault="002427D1">
      <w:pPr>
        <w:rPr>
          <w:rFonts w:ascii="Times New Roman" w:eastAsia="Times New Roman" w:hAnsi="Times New Roman" w:cs="Times New Roman"/>
          <w:sz w:val="24"/>
          <w:szCs w:val="24"/>
        </w:rPr>
      </w:pPr>
    </w:p>
    <w:p w:rsidR="002427D1" w:rsidRDefault="002C3375">
      <w:pPr>
        <w:rPr>
          <w:rFonts w:ascii="Times New Roman" w:eastAsia="Times New Roman" w:hAnsi="Times New Roman" w:cs="Times New Roman"/>
          <w:sz w:val="24"/>
          <w:szCs w:val="24"/>
        </w:rPr>
      </w:pPr>
      <w:r>
        <w:rPr>
          <w:rFonts w:ascii="Times New Roman" w:eastAsia="Times New Roman" w:hAnsi="Times New Roman" w:cs="Times New Roman"/>
          <w:sz w:val="24"/>
          <w:szCs w:val="24"/>
        </w:rPr>
        <w:t>Este experimento se compone de:</w:t>
      </w:r>
    </w:p>
    <w:p w:rsidR="002427D1" w:rsidRDefault="002427D1">
      <w:pPr>
        <w:rPr>
          <w:rFonts w:ascii="Times New Roman" w:eastAsia="Times New Roman" w:hAnsi="Times New Roman" w:cs="Times New Roman"/>
          <w:sz w:val="24"/>
          <w:szCs w:val="24"/>
        </w:rPr>
      </w:pPr>
    </w:p>
    <w:p w:rsidR="002427D1" w:rsidRDefault="002C3375">
      <w:pPr>
        <w:numPr>
          <w:ilvl w:val="0"/>
          <w:numId w:val="3"/>
        </w:numPr>
        <w:ind w:left="992" w:hanging="425"/>
        <w:rPr>
          <w:rFonts w:ascii="Times New Roman" w:eastAsia="Times New Roman" w:hAnsi="Times New Roman" w:cs="Times New Roman"/>
          <w:b/>
        </w:rPr>
      </w:pPr>
      <w:r>
        <w:rPr>
          <w:rFonts w:ascii="Times New Roman" w:eastAsia="Times New Roman" w:hAnsi="Times New Roman" w:cs="Times New Roman"/>
          <w:b/>
          <w:sz w:val="24"/>
          <w:szCs w:val="24"/>
        </w:rPr>
        <w:t xml:space="preserve">Unidad experimental: </w:t>
      </w:r>
      <w:r>
        <w:rPr>
          <w:rFonts w:ascii="Times New Roman" w:eastAsia="Times New Roman" w:hAnsi="Times New Roman" w:cs="Times New Roman"/>
          <w:sz w:val="24"/>
          <w:szCs w:val="24"/>
        </w:rPr>
        <w:t xml:space="preserve"> Arreglos de números enteros con diferentes condiciones de tamaño y orden inicial.</w:t>
      </w:r>
    </w:p>
    <w:p w:rsidR="002427D1" w:rsidRDefault="002C3375">
      <w:pPr>
        <w:numPr>
          <w:ilvl w:val="0"/>
          <w:numId w:val="3"/>
        </w:numPr>
        <w:ind w:left="992" w:hanging="425"/>
        <w:rPr>
          <w:rFonts w:ascii="Times New Roman" w:eastAsia="Times New Roman" w:hAnsi="Times New Roman" w:cs="Times New Roman"/>
        </w:rPr>
      </w:pPr>
      <w:r>
        <w:rPr>
          <w:rFonts w:ascii="Times New Roman" w:eastAsia="Times New Roman" w:hAnsi="Times New Roman" w:cs="Times New Roman"/>
          <w:b/>
          <w:sz w:val="24"/>
          <w:szCs w:val="24"/>
        </w:rPr>
        <w:t xml:space="preserve">Factor de estudio: </w:t>
      </w:r>
      <w:r>
        <w:rPr>
          <w:rFonts w:ascii="Times New Roman" w:eastAsia="Times New Roman" w:hAnsi="Times New Roman" w:cs="Times New Roman"/>
          <w:sz w:val="24"/>
          <w:szCs w:val="24"/>
        </w:rPr>
        <w:t>Ordenamiento de arreglos de enteros.</w:t>
      </w:r>
    </w:p>
    <w:p w:rsidR="002427D1" w:rsidRDefault="002C3375">
      <w:pPr>
        <w:numPr>
          <w:ilvl w:val="0"/>
          <w:numId w:val="3"/>
        </w:numPr>
        <w:ind w:left="992" w:hanging="425"/>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Variable de respuesta: </w:t>
      </w:r>
      <w:r>
        <w:rPr>
          <w:rFonts w:ascii="Times New Roman" w:eastAsia="Times New Roman" w:hAnsi="Times New Roman" w:cs="Times New Roman"/>
          <w:sz w:val="24"/>
          <w:szCs w:val="24"/>
        </w:rPr>
        <w:t>Tiempo de ejecuci</w:t>
      </w:r>
      <w:r>
        <w:rPr>
          <w:rFonts w:ascii="Times New Roman" w:eastAsia="Times New Roman" w:hAnsi="Times New Roman" w:cs="Times New Roman"/>
          <w:sz w:val="24"/>
          <w:szCs w:val="24"/>
        </w:rPr>
        <w:t>ón.</w:t>
      </w:r>
    </w:p>
    <w:p w:rsidR="002427D1" w:rsidRDefault="002C3375">
      <w:pPr>
        <w:numPr>
          <w:ilvl w:val="0"/>
          <w:numId w:val="3"/>
        </w:numPr>
        <w:ind w:left="992" w:hanging="425"/>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Factores controlables: </w:t>
      </w:r>
      <w:r>
        <w:rPr>
          <w:rFonts w:ascii="Times New Roman" w:eastAsia="Times New Roman" w:hAnsi="Times New Roman" w:cs="Times New Roman"/>
          <w:sz w:val="24"/>
          <w:szCs w:val="24"/>
        </w:rPr>
        <w:t>Algoritmo de ordenamiento. Estado inicial de los valores en el arreglo (en orden aleatorio, orden ascendente y orden descendente). Tamaño del arreglo. Memoria RAM.</w:t>
      </w:r>
    </w:p>
    <w:p w:rsidR="002427D1" w:rsidRDefault="002C3375">
      <w:pPr>
        <w:numPr>
          <w:ilvl w:val="0"/>
          <w:numId w:val="3"/>
        </w:numPr>
        <w:ind w:left="992" w:hanging="425"/>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Factores no controlables: </w:t>
      </w:r>
      <w:r>
        <w:rPr>
          <w:rFonts w:ascii="Times New Roman" w:eastAsia="Times New Roman" w:hAnsi="Times New Roman" w:cs="Times New Roman"/>
          <w:sz w:val="24"/>
          <w:szCs w:val="24"/>
        </w:rPr>
        <w:t>Temperatura ambientes, desgaste del pro</w:t>
      </w:r>
      <w:r>
        <w:rPr>
          <w:rFonts w:ascii="Times New Roman" w:eastAsia="Times New Roman" w:hAnsi="Times New Roman" w:cs="Times New Roman"/>
          <w:sz w:val="24"/>
          <w:szCs w:val="24"/>
        </w:rPr>
        <w:t>cesador.</w:t>
      </w:r>
    </w:p>
    <w:p w:rsidR="002427D1" w:rsidRDefault="002427D1">
      <w:pPr>
        <w:rPr>
          <w:rFonts w:ascii="Times New Roman" w:eastAsia="Times New Roman" w:hAnsi="Times New Roman" w:cs="Times New Roman"/>
          <w:b/>
          <w:sz w:val="24"/>
          <w:szCs w:val="24"/>
        </w:rPr>
      </w:pPr>
    </w:p>
    <w:p w:rsidR="002427D1" w:rsidRDefault="002C3375">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Niveles y Tratamientos: </w:t>
      </w:r>
    </w:p>
    <w:p w:rsidR="002427D1" w:rsidRDefault="002C337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estudio utilizaremos dos algoritmos, el heapsort y el quicksort, ambos con una complejidad de </w:t>
      </w:r>
      <w:r>
        <w:rPr>
          <w:rFonts w:ascii="Times New Roman" w:eastAsia="Times New Roman" w:hAnsi="Times New Roman" w:cs="Times New Roman"/>
          <w:sz w:val="24"/>
          <w:szCs w:val="24"/>
        </w:rPr>
        <w:t>𝜣</w:t>
      </w:r>
      <w:r>
        <w:rPr>
          <w:rFonts w:ascii="Times New Roman" w:eastAsia="Times New Roman" w:hAnsi="Times New Roman" w:cs="Times New Roman"/>
          <w:sz w:val="24"/>
          <w:szCs w:val="24"/>
        </w:rPr>
        <w:t>(n log n), se varía el tamaño del arreglo en 20, 450, y 1000, se ejecutarán en todos los órdenes (ascendente, aleat</w:t>
      </w:r>
      <w:r>
        <w:rPr>
          <w:rFonts w:ascii="Times New Roman" w:eastAsia="Times New Roman" w:hAnsi="Times New Roman" w:cs="Times New Roman"/>
          <w:sz w:val="24"/>
          <w:szCs w:val="24"/>
        </w:rPr>
        <w:t>orio y descendente) y, además, se realizarán los experimentos con memoria RAM de 8Gb y 12Gb.</w:t>
      </w:r>
    </w:p>
    <w:p w:rsidR="002427D1" w:rsidRDefault="002C33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20"/>
        <w:gridCol w:w="1860"/>
        <w:gridCol w:w="2955"/>
        <w:gridCol w:w="1530"/>
      </w:tblGrid>
      <w:tr w:rsidR="002427D1">
        <w:trPr>
          <w:trHeight w:val="720"/>
        </w:trPr>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27D1" w:rsidRDefault="002C3375">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Algoritmo de ordenamiento</w:t>
            </w:r>
          </w:p>
        </w:tc>
        <w:tc>
          <w:tcPr>
            <w:tcW w:w="18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Tamaño del arreglo</w:t>
            </w:r>
          </w:p>
        </w:tc>
        <w:tc>
          <w:tcPr>
            <w:tcW w:w="29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Estado de los valores del arreglo.</w:t>
            </w:r>
          </w:p>
        </w:tc>
        <w:tc>
          <w:tcPr>
            <w:tcW w:w="15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Memoria RAM</w:t>
            </w:r>
          </w:p>
        </w:tc>
      </w:tr>
      <w:tr w:rsidR="002427D1">
        <w:trPr>
          <w:trHeight w:val="46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Heapsort</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Ascendente</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8 Gb</w:t>
            </w:r>
          </w:p>
        </w:tc>
      </w:tr>
      <w:tr w:rsidR="002427D1">
        <w:trPr>
          <w:trHeight w:val="46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Heapsort</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Ascendente</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12 Gb</w:t>
            </w:r>
          </w:p>
        </w:tc>
      </w:tr>
      <w:tr w:rsidR="002427D1">
        <w:trPr>
          <w:trHeight w:val="46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Heapsort</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Ascendente</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8 Gb</w:t>
            </w:r>
          </w:p>
        </w:tc>
      </w:tr>
      <w:tr w:rsidR="002427D1">
        <w:trPr>
          <w:trHeight w:val="46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Heapsort</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Ascendente</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12 Gb</w:t>
            </w:r>
          </w:p>
        </w:tc>
      </w:tr>
      <w:tr w:rsidR="002427D1">
        <w:trPr>
          <w:trHeight w:val="46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Heapsort</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Ascendente</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8 Gb</w:t>
            </w:r>
          </w:p>
        </w:tc>
      </w:tr>
      <w:tr w:rsidR="002427D1">
        <w:trPr>
          <w:trHeight w:val="46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Heapsort</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Ascendente</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12 Gb</w:t>
            </w:r>
          </w:p>
        </w:tc>
      </w:tr>
      <w:tr w:rsidR="002427D1">
        <w:trPr>
          <w:trHeight w:val="46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Heapsort</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Aleatorio</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8 Gb</w:t>
            </w:r>
          </w:p>
        </w:tc>
      </w:tr>
      <w:tr w:rsidR="002427D1">
        <w:trPr>
          <w:trHeight w:val="46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Heapsort</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Aleatorio</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12 Gb</w:t>
            </w:r>
          </w:p>
        </w:tc>
      </w:tr>
      <w:tr w:rsidR="002427D1">
        <w:trPr>
          <w:trHeight w:val="46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Heapsort</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Aleatorio</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8 Gb</w:t>
            </w:r>
          </w:p>
        </w:tc>
      </w:tr>
      <w:tr w:rsidR="002427D1">
        <w:trPr>
          <w:trHeight w:val="46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Heapsort</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Aleatorio</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12 Gb</w:t>
            </w:r>
          </w:p>
        </w:tc>
      </w:tr>
      <w:tr w:rsidR="002427D1">
        <w:trPr>
          <w:trHeight w:val="46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Heapsort</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Aleatorio</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8 Gb</w:t>
            </w:r>
          </w:p>
        </w:tc>
      </w:tr>
      <w:tr w:rsidR="002427D1">
        <w:trPr>
          <w:trHeight w:val="46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Heapsort</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Aleatorio</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12 Gb</w:t>
            </w:r>
          </w:p>
        </w:tc>
      </w:tr>
      <w:tr w:rsidR="002427D1">
        <w:trPr>
          <w:trHeight w:val="46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Heapsort</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Descendente</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8 Gb</w:t>
            </w:r>
          </w:p>
        </w:tc>
      </w:tr>
      <w:tr w:rsidR="002427D1">
        <w:trPr>
          <w:trHeight w:val="46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Heapsort</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Descendente</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12 Gb</w:t>
            </w:r>
          </w:p>
        </w:tc>
      </w:tr>
      <w:tr w:rsidR="002427D1">
        <w:trPr>
          <w:trHeight w:val="46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Heapsort</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Descendente</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8 Gb</w:t>
            </w:r>
          </w:p>
        </w:tc>
      </w:tr>
      <w:tr w:rsidR="002427D1">
        <w:trPr>
          <w:trHeight w:val="46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Heapsort</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Descendente</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12 Gb</w:t>
            </w:r>
          </w:p>
        </w:tc>
      </w:tr>
      <w:tr w:rsidR="002427D1">
        <w:trPr>
          <w:trHeight w:val="46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Heapsort</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Descendente</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8 Gb</w:t>
            </w:r>
          </w:p>
        </w:tc>
      </w:tr>
      <w:tr w:rsidR="002427D1">
        <w:trPr>
          <w:trHeight w:val="46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Heapsort</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Descendente</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12 Gb</w:t>
            </w:r>
          </w:p>
        </w:tc>
      </w:tr>
      <w:tr w:rsidR="002427D1">
        <w:trPr>
          <w:trHeight w:val="46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Quicksort</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Ascendente</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8 Gb</w:t>
            </w:r>
          </w:p>
        </w:tc>
      </w:tr>
      <w:tr w:rsidR="002427D1">
        <w:trPr>
          <w:trHeight w:val="46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Quicksort</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Ascendente</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12 Gb</w:t>
            </w:r>
          </w:p>
        </w:tc>
      </w:tr>
      <w:tr w:rsidR="002427D1">
        <w:trPr>
          <w:trHeight w:val="46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Quicksort</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Ascendente</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8 Gb</w:t>
            </w:r>
          </w:p>
        </w:tc>
      </w:tr>
      <w:tr w:rsidR="002427D1">
        <w:trPr>
          <w:trHeight w:val="46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Quicksort</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Ascendente</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12 Gb</w:t>
            </w:r>
          </w:p>
        </w:tc>
      </w:tr>
      <w:tr w:rsidR="002427D1">
        <w:trPr>
          <w:trHeight w:val="46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Quicksort</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Ascendente</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8 Gb</w:t>
            </w:r>
          </w:p>
        </w:tc>
      </w:tr>
      <w:tr w:rsidR="002427D1">
        <w:trPr>
          <w:trHeight w:val="46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Quicksort</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Ascendente</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12 Gb</w:t>
            </w:r>
          </w:p>
        </w:tc>
      </w:tr>
      <w:tr w:rsidR="002427D1">
        <w:trPr>
          <w:trHeight w:val="46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Quicksort</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Aleatorio</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8 Gb</w:t>
            </w:r>
          </w:p>
        </w:tc>
      </w:tr>
      <w:tr w:rsidR="002427D1">
        <w:trPr>
          <w:trHeight w:val="46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Quicksort</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Aleatorio</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12 Gb</w:t>
            </w:r>
          </w:p>
        </w:tc>
      </w:tr>
      <w:tr w:rsidR="002427D1">
        <w:trPr>
          <w:trHeight w:val="46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Quicksort</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Aleatorio</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8 Gb</w:t>
            </w:r>
          </w:p>
        </w:tc>
      </w:tr>
      <w:tr w:rsidR="002427D1">
        <w:trPr>
          <w:trHeight w:val="46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Quicksort</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Aleatorio</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12 Gb</w:t>
            </w:r>
          </w:p>
        </w:tc>
      </w:tr>
      <w:tr w:rsidR="002427D1">
        <w:trPr>
          <w:trHeight w:val="46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Quicksort</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Aleatorio</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8 Gb</w:t>
            </w:r>
          </w:p>
        </w:tc>
      </w:tr>
      <w:tr w:rsidR="002427D1">
        <w:trPr>
          <w:trHeight w:val="46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Quicksort</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Aleatorio</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12 Gb</w:t>
            </w:r>
          </w:p>
        </w:tc>
      </w:tr>
      <w:tr w:rsidR="002427D1">
        <w:trPr>
          <w:trHeight w:val="46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Quicksort</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Descendente</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8 Gb</w:t>
            </w:r>
          </w:p>
        </w:tc>
      </w:tr>
      <w:tr w:rsidR="002427D1">
        <w:trPr>
          <w:trHeight w:val="46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Quicksort</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Descendente</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12 Gb</w:t>
            </w:r>
          </w:p>
        </w:tc>
      </w:tr>
      <w:tr w:rsidR="002427D1">
        <w:trPr>
          <w:trHeight w:val="46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Quicksort</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Descendente</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8 Gb</w:t>
            </w:r>
          </w:p>
        </w:tc>
      </w:tr>
      <w:tr w:rsidR="002427D1">
        <w:trPr>
          <w:trHeight w:val="46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Quicksort</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Descendente</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12 Gb</w:t>
            </w:r>
          </w:p>
        </w:tc>
      </w:tr>
      <w:tr w:rsidR="002427D1">
        <w:trPr>
          <w:trHeight w:val="46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Quicksort</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Descendente</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8 Gb</w:t>
            </w:r>
          </w:p>
        </w:tc>
      </w:tr>
      <w:tr w:rsidR="002427D1">
        <w:trPr>
          <w:trHeight w:val="46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Quicksort</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Descendente</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2427D1" w:rsidRDefault="002C3375">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12 Gb</w:t>
            </w:r>
          </w:p>
        </w:tc>
      </w:tr>
    </w:tbl>
    <w:p w:rsidR="002427D1" w:rsidRDefault="002C33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427D1" w:rsidRDefault="002C3375">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Complejidad temporal HeapSort.</w:t>
      </w:r>
    </w:p>
    <w:p w:rsidR="002427D1" w:rsidRDefault="002C33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427D1" w:rsidRDefault="002C3375">
      <w:pPr>
        <w:rPr>
          <w:rFonts w:ascii="Times New Roman" w:eastAsia="Times New Roman" w:hAnsi="Times New Roman" w:cs="Times New Roman"/>
          <w:sz w:val="24"/>
          <w:szCs w:val="24"/>
        </w:rPr>
      </w:pPr>
      <w:r>
        <w:rPr>
          <w:rFonts w:ascii="Times New Roman" w:eastAsia="Times New Roman" w:hAnsi="Times New Roman" w:cs="Times New Roman"/>
          <w:sz w:val="24"/>
          <w:szCs w:val="24"/>
        </w:rPr>
        <w:t>MAX-HEAPIFY(A, i)</w:t>
      </w:r>
    </w:p>
    <w:p w:rsidR="002427D1" w:rsidRDefault="002C3375">
      <w:pPr>
        <w:rPr>
          <w:rFonts w:ascii="Times New Roman" w:eastAsia="Times New Roman" w:hAnsi="Times New Roman" w:cs="Times New Roman"/>
          <w:sz w:val="24"/>
          <w:szCs w:val="24"/>
        </w:rPr>
      </w:pPr>
      <w:r>
        <w:rPr>
          <w:rFonts w:ascii="Times New Roman" w:eastAsia="Times New Roman" w:hAnsi="Times New Roman" w:cs="Times New Roman"/>
          <w:sz w:val="24"/>
          <w:szCs w:val="24"/>
        </w:rPr>
        <w:t>1 l = LEFT.(i)</w:t>
      </w:r>
    </w:p>
    <w:p w:rsidR="002427D1" w:rsidRDefault="002C3375">
      <w:pPr>
        <w:rPr>
          <w:rFonts w:ascii="Times New Roman" w:eastAsia="Times New Roman" w:hAnsi="Times New Roman" w:cs="Times New Roman"/>
          <w:sz w:val="24"/>
          <w:szCs w:val="24"/>
        </w:rPr>
      </w:pPr>
      <w:r>
        <w:rPr>
          <w:rFonts w:ascii="Times New Roman" w:eastAsia="Times New Roman" w:hAnsi="Times New Roman" w:cs="Times New Roman"/>
          <w:sz w:val="24"/>
          <w:szCs w:val="24"/>
        </w:rPr>
        <w:t>2 r = RIGHT.(i )</w:t>
      </w:r>
    </w:p>
    <w:p w:rsidR="002427D1" w:rsidRDefault="002C3375">
      <w:pPr>
        <w:rPr>
          <w:rFonts w:ascii="Times New Roman" w:eastAsia="Times New Roman" w:hAnsi="Times New Roman" w:cs="Times New Roman"/>
          <w:sz w:val="24"/>
          <w:szCs w:val="24"/>
        </w:rPr>
      </w:pPr>
      <w:r>
        <w:rPr>
          <w:rFonts w:ascii="Times New Roman" w:eastAsia="Times New Roman" w:hAnsi="Times New Roman" w:cs="Times New Roman"/>
          <w:sz w:val="24"/>
          <w:szCs w:val="24"/>
        </w:rPr>
        <w:t>3 if l &lt;= A:heap-size and A[l] &gt; A[i]</w:t>
      </w:r>
    </w:p>
    <w:p w:rsidR="002427D1" w:rsidRDefault="002C3375">
      <w:pPr>
        <w:rPr>
          <w:rFonts w:ascii="Times New Roman" w:eastAsia="Times New Roman" w:hAnsi="Times New Roman" w:cs="Times New Roman"/>
          <w:sz w:val="24"/>
          <w:szCs w:val="24"/>
        </w:rPr>
      </w:pPr>
      <w:r>
        <w:rPr>
          <w:rFonts w:ascii="Times New Roman" w:eastAsia="Times New Roman" w:hAnsi="Times New Roman" w:cs="Times New Roman"/>
          <w:sz w:val="24"/>
          <w:szCs w:val="24"/>
        </w:rPr>
        <w:t>4 largest = l</w:t>
      </w:r>
    </w:p>
    <w:p w:rsidR="002427D1" w:rsidRDefault="002C3375">
      <w:pPr>
        <w:rPr>
          <w:rFonts w:ascii="Times New Roman" w:eastAsia="Times New Roman" w:hAnsi="Times New Roman" w:cs="Times New Roman"/>
          <w:sz w:val="24"/>
          <w:szCs w:val="24"/>
        </w:rPr>
      </w:pPr>
      <w:r>
        <w:rPr>
          <w:rFonts w:ascii="Times New Roman" w:eastAsia="Times New Roman" w:hAnsi="Times New Roman" w:cs="Times New Roman"/>
          <w:sz w:val="24"/>
          <w:szCs w:val="24"/>
        </w:rPr>
        <w:t>5 else largest  = i</w:t>
      </w:r>
    </w:p>
    <w:p w:rsidR="002427D1" w:rsidRDefault="002C3375">
      <w:pPr>
        <w:rPr>
          <w:rFonts w:ascii="Times New Roman" w:eastAsia="Times New Roman" w:hAnsi="Times New Roman" w:cs="Times New Roman"/>
          <w:sz w:val="24"/>
          <w:szCs w:val="24"/>
        </w:rPr>
      </w:pPr>
      <w:r>
        <w:rPr>
          <w:rFonts w:ascii="Times New Roman" w:eastAsia="Times New Roman" w:hAnsi="Times New Roman" w:cs="Times New Roman"/>
          <w:sz w:val="24"/>
          <w:szCs w:val="24"/>
        </w:rPr>
        <w:t>6 if r  &lt;= A:heap-size and A[r] &gt; A[largest]</w:t>
      </w:r>
    </w:p>
    <w:p w:rsidR="002427D1" w:rsidRDefault="002C3375">
      <w:pPr>
        <w:rPr>
          <w:rFonts w:ascii="Times New Roman" w:eastAsia="Times New Roman" w:hAnsi="Times New Roman" w:cs="Times New Roman"/>
          <w:sz w:val="24"/>
          <w:szCs w:val="24"/>
        </w:rPr>
      </w:pPr>
      <w:r>
        <w:rPr>
          <w:rFonts w:ascii="Times New Roman" w:eastAsia="Times New Roman" w:hAnsi="Times New Roman" w:cs="Times New Roman"/>
          <w:sz w:val="24"/>
          <w:szCs w:val="24"/>
        </w:rPr>
        <w:t>7 largest = r</w:t>
      </w:r>
    </w:p>
    <w:p w:rsidR="002427D1" w:rsidRDefault="002C3375">
      <w:pPr>
        <w:rPr>
          <w:rFonts w:ascii="Times New Roman" w:eastAsia="Times New Roman" w:hAnsi="Times New Roman" w:cs="Times New Roman"/>
          <w:sz w:val="24"/>
          <w:szCs w:val="24"/>
        </w:rPr>
      </w:pPr>
      <w:r>
        <w:rPr>
          <w:rFonts w:ascii="Times New Roman" w:eastAsia="Times New Roman" w:hAnsi="Times New Roman" w:cs="Times New Roman"/>
          <w:sz w:val="24"/>
          <w:szCs w:val="24"/>
        </w:rPr>
        <w:t>8 if largest !=  i</w:t>
      </w:r>
    </w:p>
    <w:p w:rsidR="002427D1" w:rsidRDefault="002C3375">
      <w:pPr>
        <w:rPr>
          <w:rFonts w:ascii="Times New Roman" w:eastAsia="Times New Roman" w:hAnsi="Times New Roman" w:cs="Times New Roman"/>
          <w:sz w:val="24"/>
          <w:szCs w:val="24"/>
        </w:rPr>
      </w:pPr>
      <w:r>
        <w:rPr>
          <w:rFonts w:ascii="Times New Roman" w:eastAsia="Times New Roman" w:hAnsi="Times New Roman" w:cs="Times New Roman"/>
          <w:sz w:val="24"/>
          <w:szCs w:val="24"/>
        </w:rPr>
        <w:t>9 exchange A[i] with A[largest]</w:t>
      </w:r>
    </w:p>
    <w:p w:rsidR="002427D1" w:rsidRDefault="002C3375">
      <w:pPr>
        <w:rPr>
          <w:rFonts w:ascii="Times New Roman" w:eastAsia="Times New Roman" w:hAnsi="Times New Roman" w:cs="Times New Roman"/>
          <w:sz w:val="24"/>
          <w:szCs w:val="24"/>
        </w:rPr>
      </w:pPr>
      <w:r>
        <w:rPr>
          <w:rFonts w:ascii="Times New Roman" w:eastAsia="Times New Roman" w:hAnsi="Times New Roman" w:cs="Times New Roman"/>
          <w:sz w:val="24"/>
          <w:szCs w:val="24"/>
        </w:rPr>
        <w:t>10 MAX-HEAPIFY(A, largest)</w:t>
      </w:r>
    </w:p>
    <w:p w:rsidR="002427D1" w:rsidRDefault="002C33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427D1" w:rsidRDefault="002C3375">
      <w:pPr>
        <w:rPr>
          <w:rFonts w:ascii="Times New Roman" w:eastAsia="Times New Roman" w:hAnsi="Times New Roman" w:cs="Times New Roman"/>
          <w:sz w:val="24"/>
          <w:szCs w:val="24"/>
          <w:vertAlign w:val="superscript"/>
        </w:rPr>
      </w:pPr>
      <w:r>
        <w:rPr>
          <w:rFonts w:ascii="Gungsuh" w:eastAsia="Gungsuh" w:hAnsi="Gungsuh" w:cs="Gungsuh"/>
          <w:sz w:val="24"/>
          <w:szCs w:val="24"/>
        </w:rPr>
        <w:t>La función de este algoritmo es T(n) ≤ T(2n/3) + Θ(1)</w:t>
      </w:r>
      <w:r>
        <w:rPr>
          <w:rFonts w:ascii="Times New Roman" w:eastAsia="Times New Roman" w:hAnsi="Times New Roman" w:cs="Times New Roman"/>
          <w:sz w:val="24"/>
          <w:szCs w:val="24"/>
          <w:vertAlign w:val="superscript"/>
        </w:rPr>
        <w:t>1</w:t>
      </w:r>
    </w:p>
    <w:p w:rsidR="002427D1" w:rsidRDefault="002C337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Por teorema del maestro la complejidad es de O(lg n)</w:t>
      </w:r>
    </w:p>
    <w:p w:rsidR="002427D1" w:rsidRDefault="002C33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427D1" w:rsidRDefault="002C3375">
      <w:pPr>
        <w:rPr>
          <w:rFonts w:ascii="Times New Roman" w:eastAsia="Times New Roman" w:hAnsi="Times New Roman" w:cs="Times New Roman"/>
          <w:sz w:val="24"/>
          <w:szCs w:val="24"/>
        </w:rPr>
      </w:pPr>
      <w:r>
        <w:rPr>
          <w:rFonts w:ascii="Times New Roman" w:eastAsia="Times New Roman" w:hAnsi="Times New Roman" w:cs="Times New Roman"/>
          <w:sz w:val="24"/>
          <w:szCs w:val="24"/>
        </w:rPr>
        <w:t>BUILD-M</w:t>
      </w:r>
      <w:r>
        <w:rPr>
          <w:rFonts w:ascii="Times New Roman" w:eastAsia="Times New Roman" w:hAnsi="Times New Roman" w:cs="Times New Roman"/>
          <w:sz w:val="24"/>
          <w:szCs w:val="24"/>
        </w:rPr>
        <w:t>AX-HEAP(A)</w:t>
      </w:r>
    </w:p>
    <w:p w:rsidR="002427D1" w:rsidRDefault="002C3375">
      <w:pPr>
        <w:rPr>
          <w:rFonts w:ascii="Times New Roman" w:eastAsia="Times New Roman" w:hAnsi="Times New Roman" w:cs="Times New Roman"/>
          <w:sz w:val="24"/>
          <w:szCs w:val="24"/>
        </w:rPr>
      </w:pPr>
      <w:r>
        <w:rPr>
          <w:rFonts w:ascii="Times New Roman" w:eastAsia="Times New Roman" w:hAnsi="Times New Roman" w:cs="Times New Roman"/>
          <w:sz w:val="24"/>
          <w:szCs w:val="24"/>
        </w:rPr>
        <w:t>1 A.heap-size = A.length</w:t>
      </w:r>
    </w:p>
    <w:p w:rsidR="002427D1" w:rsidRDefault="002C3375">
      <w:pPr>
        <w:rPr>
          <w:rFonts w:ascii="Times New Roman" w:eastAsia="Times New Roman" w:hAnsi="Times New Roman" w:cs="Times New Roman"/>
          <w:sz w:val="24"/>
          <w:szCs w:val="24"/>
        </w:rPr>
      </w:pPr>
      <w:r>
        <w:rPr>
          <w:rFonts w:ascii="Times New Roman" w:eastAsia="Times New Roman" w:hAnsi="Times New Roman" w:cs="Times New Roman"/>
          <w:sz w:val="24"/>
          <w:szCs w:val="24"/>
        </w:rPr>
        <w:t>2 for i = [A.length/2] downto 1</w:t>
      </w:r>
    </w:p>
    <w:p w:rsidR="002427D1" w:rsidRDefault="002C3375">
      <w:pPr>
        <w:rPr>
          <w:rFonts w:ascii="Times New Roman" w:eastAsia="Times New Roman" w:hAnsi="Times New Roman" w:cs="Times New Roman"/>
          <w:sz w:val="24"/>
          <w:szCs w:val="24"/>
        </w:rPr>
      </w:pPr>
      <w:r>
        <w:rPr>
          <w:rFonts w:ascii="Times New Roman" w:eastAsia="Times New Roman" w:hAnsi="Times New Roman" w:cs="Times New Roman"/>
          <w:sz w:val="24"/>
          <w:szCs w:val="24"/>
        </w:rPr>
        <w:t>3 MAX-HEAPIFY(A, i )</w:t>
      </w:r>
    </w:p>
    <w:p w:rsidR="002427D1" w:rsidRDefault="002427D1">
      <w:pPr>
        <w:rPr>
          <w:rFonts w:ascii="Times New Roman" w:eastAsia="Times New Roman" w:hAnsi="Times New Roman" w:cs="Times New Roman"/>
          <w:sz w:val="24"/>
          <w:szCs w:val="24"/>
        </w:rPr>
      </w:pPr>
    </w:p>
    <w:p w:rsidR="002427D1" w:rsidRDefault="002C3375">
      <w:pPr>
        <w:rPr>
          <w:rFonts w:ascii="Times New Roman" w:eastAsia="Times New Roman" w:hAnsi="Times New Roman" w:cs="Times New Roman"/>
          <w:sz w:val="24"/>
          <w:szCs w:val="24"/>
        </w:rPr>
      </w:pPr>
      <w:r>
        <w:rPr>
          <w:rFonts w:ascii="Times New Roman" w:eastAsia="Times New Roman" w:hAnsi="Times New Roman" w:cs="Times New Roman"/>
          <w:sz w:val="24"/>
          <w:szCs w:val="24"/>
        </w:rPr>
        <w:t>La complejidad del BUILD-MAX-HEAP es Θ(n)[1]</w:t>
      </w:r>
    </w:p>
    <w:p w:rsidR="002427D1" w:rsidRDefault="002C3375">
      <w:r>
        <w:pict>
          <v:rect id="_x0000_i1025" style="width:0;height:1.5pt" o:hralign="center" o:hrstd="t" o:hr="t" fillcolor="#a0a0a0" stroked="f"/>
        </w:pict>
      </w:r>
    </w:p>
    <w:p w:rsidR="002427D1" w:rsidRDefault="002C3375">
      <w:pPr>
        <w:rPr>
          <w:rFonts w:ascii="Times New Roman" w:eastAsia="Times New Roman" w:hAnsi="Times New Roman" w:cs="Times New Roman"/>
          <w:sz w:val="24"/>
          <w:szCs w:val="24"/>
        </w:rPr>
      </w:pPr>
      <w:r>
        <w:rPr>
          <w:sz w:val="20"/>
          <w:szCs w:val="20"/>
        </w:rPr>
        <w:t>[1]</w:t>
      </w:r>
      <w:r>
        <w:t xml:space="preserve"> </w:t>
      </w:r>
      <w:r>
        <w:rPr>
          <w:rFonts w:ascii="Times New Roman" w:eastAsia="Times New Roman" w:hAnsi="Times New Roman" w:cs="Times New Roman"/>
          <w:sz w:val="24"/>
          <w:szCs w:val="24"/>
        </w:rPr>
        <w:t>Cormen, T.,Leiserson C.,Rivest, R., &amp; Stein, C.. (2009). Introduction to algorithms. Massachusetts: Mit Pr</w:t>
      </w:r>
      <w:r>
        <w:br w:type="page"/>
      </w:r>
    </w:p>
    <w:p w:rsidR="002427D1" w:rsidRDefault="002C3375">
      <w:pPr>
        <w:ind w:firstLine="720"/>
        <w:rPr>
          <w:b/>
          <w:sz w:val="28"/>
          <w:szCs w:val="28"/>
        </w:rPr>
      </w:pPr>
      <w:r>
        <w:rPr>
          <w:rFonts w:ascii="Times New Roman" w:eastAsia="Times New Roman" w:hAnsi="Times New Roman" w:cs="Times New Roman"/>
          <w:b/>
          <w:sz w:val="28"/>
          <w:szCs w:val="28"/>
        </w:rPr>
        <w:lastRenderedPageBreak/>
        <w:t>Complejidad temporal QuickSort.</w:t>
      </w:r>
    </w:p>
    <w:p w:rsidR="002427D1" w:rsidRDefault="002C337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tiempo de ejecución esperado de RANDOMIZED-QUICKSORT es O(n lg n): si, en cada nivel de recursión, la división in</w:t>
      </w:r>
      <w:r>
        <w:rPr>
          <w:rFonts w:ascii="Times New Roman" w:eastAsia="Times New Roman" w:hAnsi="Times New Roman" w:cs="Times New Roman"/>
          <w:sz w:val="24"/>
          <w:szCs w:val="24"/>
        </w:rPr>
        <w:t>ducida por RANDOMIZED-PARTITION coloca una fracción constante de los elementos en un lado de la partición, entonces el árbol de recursión tiene profundidad Ө(lg n) y O(n) en cada nivel. Incluso si agregamos algunos niveles nuevos con la división más desequ</w:t>
      </w:r>
      <w:r>
        <w:rPr>
          <w:rFonts w:ascii="Times New Roman" w:eastAsia="Times New Roman" w:hAnsi="Times New Roman" w:cs="Times New Roman"/>
          <w:sz w:val="24"/>
          <w:szCs w:val="24"/>
        </w:rPr>
        <w:t>ilibrada posible entre estos niveles, el tiempo total sigue siendo O (n lg n).</w:t>
      </w:r>
    </w:p>
    <w:p w:rsidR="002427D1" w:rsidRDefault="002C337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análisis utiliza variables indicadoras aleatorias. Se define: </w:t>
      </w:r>
      <w:r>
        <w:rPr>
          <w:rFonts w:ascii="Times New Roman" w:eastAsia="Times New Roman" w:hAnsi="Times New Roman" w:cs="Times New Roman"/>
          <w:noProof/>
          <w:sz w:val="24"/>
          <w:szCs w:val="24"/>
        </w:rPr>
        <w:drawing>
          <wp:inline distT="114300" distB="114300" distL="114300" distR="114300">
            <wp:extent cx="1665982" cy="211699"/>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b="16129"/>
                    <a:stretch>
                      <a:fillRect/>
                    </a:stretch>
                  </pic:blipFill>
                  <pic:spPr>
                    <a:xfrm>
                      <a:off x="0" y="0"/>
                      <a:ext cx="1665982" cy="211699"/>
                    </a:xfrm>
                    <a:prstGeom prst="rect">
                      <a:avLst/>
                    </a:prstGeom>
                    <a:ln/>
                  </pic:spPr>
                </pic:pic>
              </a:graphicData>
            </a:graphic>
          </wp:inline>
        </w:drawing>
      </w:r>
      <w:r>
        <w:rPr>
          <w:rFonts w:ascii="Times New Roman" w:eastAsia="Times New Roman" w:hAnsi="Times New Roman" w:cs="Times New Roman"/>
          <w:sz w:val="24"/>
          <w:szCs w:val="24"/>
        </w:rPr>
        <w:t xml:space="preserve"> donde se considera si la comparación tiene lugar en cualquier momento durante la ejecución del algoritmo, no sólo durante una iteración o una llamada de PARTICIÓN. Como cada par se compara una vez como máximo, se puede caracterizar fácilmente el número to</w:t>
      </w:r>
      <w:r>
        <w:rPr>
          <w:rFonts w:ascii="Times New Roman" w:eastAsia="Times New Roman" w:hAnsi="Times New Roman" w:cs="Times New Roman"/>
          <w:sz w:val="24"/>
          <w:szCs w:val="24"/>
        </w:rPr>
        <w:t>tal de comparaciones realizadas por el algoritmo:</w:t>
      </w:r>
    </w:p>
    <w:p w:rsidR="002427D1" w:rsidRDefault="002C3375">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1252538" cy="467496"/>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t="18604"/>
                    <a:stretch>
                      <a:fillRect/>
                    </a:stretch>
                  </pic:blipFill>
                  <pic:spPr>
                    <a:xfrm>
                      <a:off x="0" y="0"/>
                      <a:ext cx="1252538" cy="467496"/>
                    </a:xfrm>
                    <a:prstGeom prst="rect">
                      <a:avLst/>
                    </a:prstGeom>
                    <a:ln/>
                  </pic:spPr>
                </pic:pic>
              </a:graphicData>
            </a:graphic>
          </wp:inline>
        </w:drawing>
      </w:r>
    </w:p>
    <w:p w:rsidR="002427D1" w:rsidRDefault="002C337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Tomando las expectativas de ambos lados, y luego utilizando la linealidad de expectativa, se obtiene:</w:t>
      </w:r>
    </w:p>
    <w:p w:rsidR="002427D1" w:rsidRDefault="002C3375">
      <w:pPr>
        <w:ind w:right="-20"/>
        <w:jc w:val="center"/>
      </w:pPr>
      <w:r>
        <w:t xml:space="preserve">               </w:t>
      </w:r>
      <w:r>
        <w:rPr>
          <w:noProof/>
        </w:rPr>
        <w:drawing>
          <wp:inline distT="114300" distB="114300" distL="114300" distR="114300">
            <wp:extent cx="2490788" cy="147469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t="9420" b="5072"/>
                    <a:stretch>
                      <a:fillRect/>
                    </a:stretch>
                  </pic:blipFill>
                  <pic:spPr>
                    <a:xfrm>
                      <a:off x="0" y="0"/>
                      <a:ext cx="2490788" cy="1474690"/>
                    </a:xfrm>
                    <a:prstGeom prst="rect">
                      <a:avLst/>
                    </a:prstGeom>
                    <a:ln/>
                  </pic:spPr>
                </pic:pic>
              </a:graphicData>
            </a:graphic>
          </wp:inline>
        </w:drawing>
      </w:r>
    </w:p>
    <w:p w:rsidR="002427D1" w:rsidRDefault="002C3375">
      <w:pPr>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Debido a que el conjunto Zij tiene (j - i + 1) elementos, y debido a que los pivotes </w:t>
      </w:r>
      <w:r>
        <w:rPr>
          <w:rFonts w:ascii="Times New Roman" w:eastAsia="Times New Roman" w:hAnsi="Times New Roman" w:cs="Times New Roman"/>
          <w:sz w:val="24"/>
          <w:szCs w:val="24"/>
        </w:rPr>
        <w:t>se eligen de forma aleatoria e independiente, la probabilidad de que cualquier elemento dado sea el primero elegido como pivote es 1 / (j - i + 1). Así, se obtiene:</w:t>
      </w:r>
    </w:p>
    <w:p w:rsidR="002427D1" w:rsidRDefault="002C3375">
      <w:pPr>
        <w:ind w:right="-20"/>
        <w:jc w:val="center"/>
      </w:pPr>
      <w:r>
        <w:rPr>
          <w:noProof/>
        </w:rPr>
        <w:drawing>
          <wp:inline distT="114300" distB="114300" distL="114300" distR="114300">
            <wp:extent cx="2043113" cy="2205838"/>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043113" cy="2205838"/>
                    </a:xfrm>
                    <a:prstGeom prst="rect">
                      <a:avLst/>
                    </a:prstGeom>
                    <a:ln/>
                  </pic:spPr>
                </pic:pic>
              </a:graphicData>
            </a:graphic>
          </wp:inline>
        </w:drawing>
      </w:r>
    </w:p>
    <w:p w:rsidR="002427D1" w:rsidRDefault="002C3375">
      <w:r>
        <w:pict>
          <v:rect id="_x0000_i1026" style="width:0;height:1.5pt" o:hralign="center" o:hrstd="t" o:hr="t" fillcolor="#a0a0a0" stroked="f"/>
        </w:pict>
      </w:r>
    </w:p>
    <w:p w:rsidR="002427D1" w:rsidRDefault="002C3375">
      <w:pPr>
        <w:rPr>
          <w:rFonts w:ascii="Times New Roman" w:eastAsia="Times New Roman" w:hAnsi="Times New Roman" w:cs="Times New Roman"/>
          <w:sz w:val="24"/>
          <w:szCs w:val="24"/>
        </w:rPr>
      </w:pPr>
      <w:r>
        <w:rPr>
          <w:rFonts w:ascii="Times New Roman" w:eastAsia="Times New Roman" w:hAnsi="Times New Roman" w:cs="Times New Roman"/>
          <w:sz w:val="24"/>
          <w:szCs w:val="24"/>
        </w:rPr>
        <w:t>Cormen, T.,Leiserson C.,Rivest, R., &amp; Stein, C.. (2009). Introduction to algorithms. Ma</w:t>
      </w:r>
      <w:r>
        <w:rPr>
          <w:rFonts w:ascii="Times New Roman" w:eastAsia="Times New Roman" w:hAnsi="Times New Roman" w:cs="Times New Roman"/>
          <w:sz w:val="24"/>
          <w:szCs w:val="24"/>
        </w:rPr>
        <w:t>ssachusetts: Mit Pr</w:t>
      </w:r>
      <w:r>
        <w:br w:type="page"/>
      </w:r>
    </w:p>
    <w:p w:rsidR="002427D1" w:rsidRDefault="002C3375">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Complejidad espacial HeapSort.</w:t>
      </w:r>
    </w:p>
    <w:p w:rsidR="002427D1" w:rsidRDefault="002C3375">
      <w:pPr>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La complejidad espacial del algoritmo HeapSort en el peor de los casos es de O(n) en total y O(1) auxiliar. </w:t>
      </w:r>
    </w:p>
    <w:p w:rsidR="002427D1" w:rsidRDefault="002C3375">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Complejidad espacial QuickSort.</w:t>
      </w:r>
    </w:p>
    <w:p w:rsidR="002427D1" w:rsidRDefault="002C3375">
      <w:pPr>
        <w:rPr>
          <w:rFonts w:ascii="Times New Roman" w:eastAsia="Times New Roman" w:hAnsi="Times New Roman" w:cs="Times New Roman"/>
          <w:sz w:val="24"/>
          <w:szCs w:val="24"/>
        </w:rPr>
      </w:pPr>
      <w:r>
        <w:rPr>
          <w:rFonts w:ascii="Times New Roman" w:eastAsia="Times New Roman" w:hAnsi="Times New Roman" w:cs="Times New Roman"/>
          <w:sz w:val="24"/>
          <w:szCs w:val="24"/>
        </w:rPr>
        <w:t>El espacio utilizado por quicksort depende de la versión utiliz</w:t>
      </w:r>
      <w:r>
        <w:rPr>
          <w:rFonts w:ascii="Times New Roman" w:eastAsia="Times New Roman" w:hAnsi="Times New Roman" w:cs="Times New Roman"/>
          <w:sz w:val="24"/>
          <w:szCs w:val="24"/>
        </w:rPr>
        <w:t>ada.</w:t>
      </w:r>
    </w:p>
    <w:p w:rsidR="002427D1" w:rsidRDefault="002C3375">
      <w:pPr>
        <w:rPr>
          <w:rFonts w:ascii="Times New Roman" w:eastAsia="Times New Roman" w:hAnsi="Times New Roman" w:cs="Times New Roman"/>
          <w:sz w:val="24"/>
          <w:szCs w:val="24"/>
        </w:rPr>
      </w:pPr>
      <w:r>
        <w:rPr>
          <w:rFonts w:ascii="Times New Roman" w:eastAsia="Times New Roman" w:hAnsi="Times New Roman" w:cs="Times New Roman"/>
          <w:sz w:val="24"/>
          <w:szCs w:val="24"/>
        </w:rPr>
        <w:t>La versión en contexto de quicksort tiene una complejidad de espacio de O (log n), incluso en el peor de los casos, cuando se implementa cuidadosamente utilizando las siguientes estrategias:</w:t>
      </w:r>
    </w:p>
    <w:p w:rsidR="002427D1" w:rsidRDefault="002C3375">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utiliza la partición en el lugar. Esta partición inestabl</w:t>
      </w:r>
      <w:r>
        <w:rPr>
          <w:rFonts w:ascii="Times New Roman" w:eastAsia="Times New Roman" w:hAnsi="Times New Roman" w:cs="Times New Roman"/>
          <w:sz w:val="24"/>
          <w:szCs w:val="24"/>
        </w:rPr>
        <w:t>e requiere espacio O (1).</w:t>
      </w:r>
    </w:p>
    <w:p w:rsidR="002427D1" w:rsidRDefault="002C3375">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Después de la partición, la partición con el menor número de elementos se ordena (recursivamente) primero, lo que requiere a lo sumo espacio O (log n). Luego, la otra partición se ordena usando la recursión o iteración de cola, qu</w:t>
      </w:r>
      <w:r>
        <w:rPr>
          <w:rFonts w:ascii="Times New Roman" w:eastAsia="Times New Roman" w:hAnsi="Times New Roman" w:cs="Times New Roman"/>
          <w:sz w:val="24"/>
          <w:szCs w:val="24"/>
        </w:rPr>
        <w:t>e no se agrega a la pila de llamadas.</w:t>
      </w:r>
    </w:p>
    <w:p w:rsidR="002427D1" w:rsidRDefault="002C3375">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329453" cy="12715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329453" cy="1271588"/>
                    </a:xfrm>
                    <a:prstGeom prst="rect">
                      <a:avLst/>
                    </a:prstGeom>
                    <a:ln/>
                  </pic:spPr>
                </pic:pic>
              </a:graphicData>
            </a:graphic>
          </wp:inline>
        </w:drawing>
      </w:r>
    </w:p>
    <w:p w:rsidR="002427D1" w:rsidRDefault="002427D1">
      <w:pPr>
        <w:jc w:val="center"/>
      </w:pPr>
    </w:p>
    <w:p w:rsidR="002427D1" w:rsidRDefault="002C3375">
      <w:r>
        <w:pict>
          <v:rect id="_x0000_i1027" style="width:0;height:1.5pt" o:hralign="center" o:hrstd="t" o:hr="t" fillcolor="#a0a0a0" stroked="f"/>
        </w:pict>
      </w:r>
    </w:p>
    <w:p w:rsidR="002427D1" w:rsidRDefault="002C3375">
      <w:pPr>
        <w:rPr>
          <w:rFonts w:ascii="Times New Roman" w:eastAsia="Times New Roman" w:hAnsi="Times New Roman" w:cs="Times New Roman"/>
          <w:sz w:val="24"/>
          <w:szCs w:val="24"/>
        </w:rPr>
      </w:pPr>
      <w:r>
        <w:t xml:space="preserve">HeapSort - </w:t>
      </w:r>
      <w:hyperlink r:id="rId10">
        <w:r>
          <w:rPr>
            <w:rFonts w:ascii="Times New Roman" w:eastAsia="Times New Roman" w:hAnsi="Times New Roman" w:cs="Times New Roman"/>
            <w:color w:val="1155CC"/>
            <w:sz w:val="24"/>
            <w:szCs w:val="24"/>
            <w:u w:val="single"/>
          </w:rPr>
          <w:t>https://en.wikipedia.org/wiki/Heapsort</w:t>
        </w:r>
      </w:hyperlink>
    </w:p>
    <w:p w:rsidR="002427D1" w:rsidRDefault="002C33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QuickSort - </w:t>
      </w:r>
      <w:hyperlink r:id="rId11" w:anchor="Space_complexity">
        <w:r>
          <w:rPr>
            <w:rFonts w:ascii="Times New Roman" w:eastAsia="Times New Roman" w:hAnsi="Times New Roman" w:cs="Times New Roman"/>
            <w:color w:val="1155CC"/>
            <w:sz w:val="24"/>
            <w:szCs w:val="24"/>
            <w:u w:val="single"/>
          </w:rPr>
          <w:t>https://en.wikipedia.org/wiki/Quicksort#</w:t>
        </w:r>
      </w:hyperlink>
      <w:hyperlink r:id="rId12" w:anchor="Space_complexity">
        <w:r>
          <w:rPr>
            <w:rFonts w:ascii="Times New Roman" w:eastAsia="Times New Roman" w:hAnsi="Times New Roman" w:cs="Times New Roman"/>
            <w:color w:val="1155CC"/>
            <w:sz w:val="24"/>
            <w:szCs w:val="24"/>
            <w:u w:val="single"/>
          </w:rPr>
          <w:t>Space_complexity</w:t>
        </w:r>
      </w:hyperlink>
      <w:r>
        <w:rPr>
          <w:rFonts w:ascii="Times New Roman" w:eastAsia="Times New Roman" w:hAnsi="Times New Roman" w:cs="Times New Roman"/>
          <w:sz w:val="24"/>
          <w:szCs w:val="24"/>
        </w:rPr>
        <w:t xml:space="preserve">  </w:t>
      </w:r>
    </w:p>
    <w:p w:rsidR="002427D1" w:rsidRDefault="002C3375">
      <w:pPr>
        <w:rPr>
          <w:rFonts w:ascii="Times New Roman" w:eastAsia="Times New Roman" w:hAnsi="Times New Roman" w:cs="Times New Roman"/>
          <w:sz w:val="24"/>
          <w:szCs w:val="24"/>
        </w:rPr>
      </w:pPr>
      <w:hyperlink r:id="rId13">
        <w:r>
          <w:rPr>
            <w:rFonts w:ascii="Times New Roman" w:eastAsia="Times New Roman" w:hAnsi="Times New Roman" w:cs="Times New Roman"/>
            <w:color w:val="1155CC"/>
            <w:sz w:val="24"/>
            <w:szCs w:val="24"/>
            <w:u w:val="single"/>
          </w:rPr>
          <w:t>http://bigocheatsheet.com/</w:t>
        </w:r>
      </w:hyperlink>
      <w:r>
        <w:rPr>
          <w:rFonts w:ascii="Times New Roman" w:eastAsia="Times New Roman" w:hAnsi="Times New Roman" w:cs="Times New Roman"/>
          <w:sz w:val="24"/>
          <w:szCs w:val="24"/>
        </w:rPr>
        <w:t xml:space="preserve"> </w:t>
      </w:r>
    </w:p>
    <w:p w:rsidR="002427D1" w:rsidRDefault="002C3375">
      <w:pPr>
        <w:rPr>
          <w:rFonts w:ascii="Times New Roman" w:eastAsia="Times New Roman" w:hAnsi="Times New Roman" w:cs="Times New Roman"/>
          <w:sz w:val="24"/>
          <w:szCs w:val="24"/>
        </w:rPr>
      </w:pPr>
      <w:r>
        <w:br w:type="page"/>
      </w:r>
    </w:p>
    <w:p w:rsidR="002427D1" w:rsidRDefault="002C3375">
      <w:pPr>
        <w:ind w:left="108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Análisis.</w:t>
      </w:r>
    </w:p>
    <w:p w:rsidR="002427D1" w:rsidRDefault="002C3375">
      <w:pPr>
        <w:ind w:left="1080" w:hanging="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Gráfico de Resultados.</w:t>
      </w:r>
    </w:p>
    <w:p w:rsidR="002427D1" w:rsidRDefault="002C3375" w:rsidP="002C3375">
      <w:pPr>
        <w:ind w:left="142" w:hanging="360"/>
        <w:rPr>
          <w:rFonts w:ascii="Times New Roman" w:eastAsia="Times New Roman" w:hAnsi="Times New Roman" w:cs="Times New Roman"/>
          <w:b/>
          <w:sz w:val="24"/>
          <w:szCs w:val="24"/>
        </w:rPr>
      </w:pPr>
      <w:r>
        <w:rPr>
          <w:noProof/>
        </w:rPr>
        <w:drawing>
          <wp:inline distT="0" distB="0" distL="0" distR="0" wp14:anchorId="67CA89EA" wp14:editId="5F773ABF">
            <wp:extent cx="5733415" cy="6732270"/>
            <wp:effectExtent l="0" t="0" r="635" b="11430"/>
            <wp:docPr id="1" name="Gráfico 1">
              <a:extLst xmlns:a="http://schemas.openxmlformats.org/drawingml/2006/main">
                <a:ext uri="{FF2B5EF4-FFF2-40B4-BE49-F238E27FC236}">
                  <a16:creationId xmlns:a16="http://schemas.microsoft.com/office/drawing/2014/main" id="{EBE337DE-07B5-4DB4-A37B-3B39263568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Start w:id="0" w:name="_GoBack"/>
      <w:bookmarkEnd w:id="0"/>
    </w:p>
    <w:p w:rsidR="002427D1" w:rsidRDefault="002C337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Analizando los datos del experimento se encuentra que claramente hay diferencias entre los resultados debido a lo que se conoce como error experimental</w:t>
      </w:r>
    </w:p>
    <w:p w:rsidR="002427D1" w:rsidRDefault="002427D1">
      <w:pPr>
        <w:ind w:left="1080" w:hanging="360"/>
        <w:jc w:val="both"/>
        <w:rPr>
          <w:rFonts w:ascii="Times New Roman" w:eastAsia="Times New Roman" w:hAnsi="Times New Roman" w:cs="Times New Roman"/>
          <w:sz w:val="24"/>
          <w:szCs w:val="24"/>
        </w:rPr>
      </w:pPr>
    </w:p>
    <w:p w:rsidR="002427D1" w:rsidRDefault="002C337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comparar dichos resultados en cuanto al tamaño de el arreglo, se observa que este factor influye de </w:t>
      </w:r>
      <w:r>
        <w:rPr>
          <w:rFonts w:ascii="Times New Roman" w:eastAsia="Times New Roman" w:hAnsi="Times New Roman" w:cs="Times New Roman"/>
          <w:sz w:val="24"/>
          <w:szCs w:val="24"/>
        </w:rPr>
        <w:t>manera significativa, ya que el tiempo que tarda el algoritmo está estricta y directamente relacionado con el tamaño del arreglo introducido, a mayor tamaño, mayor es el tiempo de ejecución para ordenarlo.</w:t>
      </w:r>
    </w:p>
    <w:p w:rsidR="002427D1" w:rsidRDefault="002427D1">
      <w:pPr>
        <w:ind w:left="1080" w:hanging="360"/>
        <w:jc w:val="both"/>
        <w:rPr>
          <w:rFonts w:ascii="Times New Roman" w:eastAsia="Times New Roman" w:hAnsi="Times New Roman" w:cs="Times New Roman"/>
          <w:sz w:val="24"/>
          <w:szCs w:val="24"/>
        </w:rPr>
      </w:pPr>
    </w:p>
    <w:p w:rsidR="002427D1" w:rsidRDefault="002C337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cuando a estado del arreglo antes de aplicarle</w:t>
      </w:r>
      <w:r>
        <w:rPr>
          <w:rFonts w:ascii="Times New Roman" w:eastAsia="Times New Roman" w:hAnsi="Times New Roman" w:cs="Times New Roman"/>
          <w:sz w:val="24"/>
          <w:szCs w:val="24"/>
        </w:rPr>
        <w:t xml:space="preserve"> el algoritmo, se puede ver que el que más se demora en general es el que está ordenado descendentemente, seguido de el aleatorio y el ordenado ascendentemente, los cuales varían. A veces el ascendente demora más, otras veces el aleatorio, pero siempre es </w:t>
      </w:r>
      <w:r>
        <w:rPr>
          <w:rFonts w:ascii="Times New Roman" w:eastAsia="Times New Roman" w:hAnsi="Times New Roman" w:cs="Times New Roman"/>
          <w:sz w:val="24"/>
          <w:szCs w:val="24"/>
        </w:rPr>
        <w:t>una diferencia muy corta entre ellos.</w:t>
      </w:r>
    </w:p>
    <w:p w:rsidR="002427D1" w:rsidRDefault="002427D1">
      <w:pPr>
        <w:ind w:left="1080" w:hanging="360"/>
        <w:jc w:val="both"/>
        <w:rPr>
          <w:rFonts w:ascii="Times New Roman" w:eastAsia="Times New Roman" w:hAnsi="Times New Roman" w:cs="Times New Roman"/>
          <w:sz w:val="24"/>
          <w:szCs w:val="24"/>
        </w:rPr>
      </w:pPr>
    </w:p>
    <w:p w:rsidR="002427D1" w:rsidRDefault="002C337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Ahora, al revisar el factor memoria, se observa que en el HeapSort es más eficiente cuando se ejecuta con una RAM de 12gb, mientras que el QuickSort es algo indiferente, los valores varían pero con rangos muy cortos.</w:t>
      </w:r>
    </w:p>
    <w:p w:rsidR="002427D1" w:rsidRDefault="002427D1">
      <w:pPr>
        <w:ind w:left="1080" w:hanging="360"/>
        <w:jc w:val="both"/>
        <w:rPr>
          <w:rFonts w:ascii="Times New Roman" w:eastAsia="Times New Roman" w:hAnsi="Times New Roman" w:cs="Times New Roman"/>
          <w:sz w:val="24"/>
          <w:szCs w:val="24"/>
        </w:rPr>
      </w:pPr>
    </w:p>
    <w:p w:rsidR="002427D1" w:rsidRDefault="002C337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se puede decir que el algoritmo QuickSort es el que tiene tiempos más cortos comparado con el HeapSort en cualquier caso experimentado.</w:t>
      </w:r>
    </w:p>
    <w:p w:rsidR="002427D1" w:rsidRDefault="002427D1">
      <w:pPr>
        <w:ind w:left="1080" w:hanging="360"/>
        <w:jc w:val="both"/>
        <w:rPr>
          <w:rFonts w:ascii="Times New Roman" w:eastAsia="Times New Roman" w:hAnsi="Times New Roman" w:cs="Times New Roman"/>
          <w:sz w:val="24"/>
          <w:szCs w:val="24"/>
        </w:rPr>
      </w:pPr>
    </w:p>
    <w:p w:rsidR="002427D1" w:rsidRDefault="002C3375">
      <w:pPr>
        <w:ind w:left="108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Interpretación.</w:t>
      </w:r>
    </w:p>
    <w:p w:rsidR="002427D1" w:rsidRDefault="002C337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base en los datos analizados se puede interpretar que la mejor opción es usar datos</w:t>
      </w:r>
      <w:r>
        <w:rPr>
          <w:rFonts w:ascii="Times New Roman" w:eastAsia="Times New Roman" w:hAnsi="Times New Roman" w:cs="Times New Roman"/>
          <w:sz w:val="24"/>
          <w:szCs w:val="24"/>
        </w:rPr>
        <w:t xml:space="preserve"> ordenados ascendentemente, pero lo que se busca con los algoritmos de ordenamiento es ordenar conjuntos de datos de forma aleatoria, por lo tanto no siempre se van a recibir conjuntos ordenados. Por lo tanto, el mejor tratamiento sería los datos ordenados</w:t>
      </w:r>
      <w:r>
        <w:rPr>
          <w:rFonts w:ascii="Times New Roman" w:eastAsia="Times New Roman" w:hAnsi="Times New Roman" w:cs="Times New Roman"/>
          <w:sz w:val="24"/>
          <w:szCs w:val="24"/>
        </w:rPr>
        <w:t xml:space="preserve"> ascendentemente con el algoritmo de QuickSort, ya que este presenta tiempos de ejecución menores que el HeapSort. Pero en casos reales, los conjuntos de datos van a estar desordenados aleatoriamente, para esto se observa que en la mayoría de casos entre m</w:t>
      </w:r>
      <w:r>
        <w:rPr>
          <w:rFonts w:ascii="Times New Roman" w:eastAsia="Times New Roman" w:hAnsi="Times New Roman" w:cs="Times New Roman"/>
          <w:sz w:val="24"/>
          <w:szCs w:val="24"/>
        </w:rPr>
        <w:t>ás memoria RAM tenga el equipo, más rápido ejecuta el ordenamiento. También hay que tener en cuenta que la velocidad de ejecución se puede ver afectada por factores no controlables como el desgaste del procesador, ya que se aprecia que en algunos casos, la</w:t>
      </w:r>
      <w:r>
        <w:rPr>
          <w:rFonts w:ascii="Times New Roman" w:eastAsia="Times New Roman" w:hAnsi="Times New Roman" w:cs="Times New Roman"/>
          <w:sz w:val="24"/>
          <w:szCs w:val="24"/>
        </w:rPr>
        <w:t xml:space="preserve"> memoria RAM de mayor capacidad es menos eficiente que una de menor capacidad, lo cual contradice una hipótesis inicialmente intuitiva. Por otro lado, la temperatura ambiente del equipo puede ralentizar este proceso, haciendo que el tiempo de ejecución con</w:t>
      </w:r>
      <w:r>
        <w:rPr>
          <w:rFonts w:ascii="Times New Roman" w:eastAsia="Times New Roman" w:hAnsi="Times New Roman" w:cs="Times New Roman"/>
          <w:sz w:val="24"/>
          <w:szCs w:val="24"/>
        </w:rPr>
        <w:t xml:space="preserve"> unas características sea menor que el otro.</w:t>
      </w:r>
    </w:p>
    <w:p w:rsidR="002427D1" w:rsidRDefault="002C3375">
      <w:pPr>
        <w:jc w:val="both"/>
        <w:rPr>
          <w:rFonts w:ascii="Times New Roman" w:eastAsia="Times New Roman" w:hAnsi="Times New Roman" w:cs="Times New Roman"/>
          <w:color w:val="3C78D8"/>
          <w:sz w:val="24"/>
          <w:szCs w:val="24"/>
        </w:rPr>
      </w:pPr>
      <w:r>
        <w:rPr>
          <w:rFonts w:ascii="Times New Roman" w:eastAsia="Times New Roman" w:hAnsi="Times New Roman" w:cs="Times New Roman"/>
          <w:sz w:val="24"/>
          <w:szCs w:val="24"/>
        </w:rPr>
        <w:t>Para finalizar, se obtiene como tratamiento ganador el algoritmo de ordenamiento QuickSort, dado que presenta los tiempo de ejecución más eficientes en términos generales, además de esto, con una memoria RAM de 12gb y entre menor cantidad de datos, más ráp</w:t>
      </w:r>
      <w:r>
        <w:rPr>
          <w:rFonts w:ascii="Times New Roman" w:eastAsia="Times New Roman" w:hAnsi="Times New Roman" w:cs="Times New Roman"/>
          <w:sz w:val="24"/>
          <w:szCs w:val="24"/>
        </w:rPr>
        <w:t>ido será el tiempo de ejecución.</w:t>
      </w:r>
    </w:p>
    <w:p w:rsidR="002427D1" w:rsidRDefault="002427D1">
      <w:pPr>
        <w:jc w:val="both"/>
        <w:rPr>
          <w:rFonts w:ascii="Times New Roman" w:eastAsia="Times New Roman" w:hAnsi="Times New Roman" w:cs="Times New Roman"/>
          <w:sz w:val="24"/>
          <w:szCs w:val="24"/>
        </w:rPr>
      </w:pPr>
    </w:p>
    <w:p w:rsidR="002427D1" w:rsidRDefault="002C3375">
      <w:pPr>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 Conclusión.</w:t>
      </w:r>
    </w:p>
    <w:p w:rsidR="002427D1" w:rsidRDefault="002C337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Finalmente, a partir del experimento se puede decidir que el mejor tratamiento para ordenar un conjunto de datos es el algoritmo de QuickSort, con una memoria de 12 Gb y con el conjunto de datos de menor tam</w:t>
      </w:r>
      <w:r>
        <w:rPr>
          <w:rFonts w:ascii="Times New Roman" w:eastAsia="Times New Roman" w:hAnsi="Times New Roman" w:cs="Times New Roman"/>
          <w:sz w:val="24"/>
          <w:szCs w:val="24"/>
        </w:rPr>
        <w:t xml:space="preserve">año, debido a que este algoritmo trabaja con árboles y este divide el problema en pequeños subproblemas, haciendo uso del paradigma </w:t>
      </w:r>
      <w:r>
        <w:rPr>
          <w:rFonts w:ascii="Times New Roman" w:eastAsia="Times New Roman" w:hAnsi="Times New Roman" w:cs="Times New Roman"/>
          <w:i/>
          <w:sz w:val="24"/>
          <w:szCs w:val="24"/>
        </w:rPr>
        <w:t>divide y vencerás</w:t>
      </w:r>
      <w:r>
        <w:rPr>
          <w:rFonts w:ascii="Times New Roman" w:eastAsia="Times New Roman" w:hAnsi="Times New Roman" w:cs="Times New Roman"/>
          <w:sz w:val="24"/>
          <w:szCs w:val="24"/>
        </w:rPr>
        <w:t>. Lo anterior con el objetivo de establecer unas medidas a implementar para generalizar el resultado del ex</w:t>
      </w:r>
      <w:r>
        <w:rPr>
          <w:rFonts w:ascii="Times New Roman" w:eastAsia="Times New Roman" w:hAnsi="Times New Roman" w:cs="Times New Roman"/>
          <w:sz w:val="24"/>
          <w:szCs w:val="24"/>
        </w:rPr>
        <w:t>perimento y garantizar así que las mejoras se mantengan en futuras prácticas. También es posible concluir que es importante tener en cuenta otros factores no controlables como lo son: el desgaste del procesador, ya que de este depende en gran parte la velo</w:t>
      </w:r>
      <w:r>
        <w:rPr>
          <w:rFonts w:ascii="Times New Roman" w:eastAsia="Times New Roman" w:hAnsi="Times New Roman" w:cs="Times New Roman"/>
          <w:sz w:val="24"/>
          <w:szCs w:val="24"/>
        </w:rPr>
        <w:t>cidad de ejecución, y la temperatura ambiente, que también puede influir en que el proceso se realice de manera más rápida o más lenta.</w:t>
      </w:r>
    </w:p>
    <w:p w:rsidR="002C3375" w:rsidRDefault="002C3375">
      <w:pPr>
        <w:jc w:val="both"/>
        <w:rPr>
          <w:rFonts w:ascii="Times New Roman" w:eastAsia="Times New Roman" w:hAnsi="Times New Roman" w:cs="Times New Roman"/>
          <w:sz w:val="24"/>
          <w:szCs w:val="24"/>
        </w:rPr>
      </w:pPr>
    </w:p>
    <w:p w:rsidR="002C3375" w:rsidRDefault="002C3375">
      <w:pPr>
        <w:jc w:val="both"/>
        <w:rPr>
          <w:rFonts w:ascii="Times New Roman" w:eastAsia="Times New Roman" w:hAnsi="Times New Roman" w:cs="Times New Roman"/>
          <w:sz w:val="24"/>
          <w:szCs w:val="24"/>
        </w:rPr>
      </w:pPr>
    </w:p>
    <w:sectPr w:rsidR="002C337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42752"/>
    <w:multiLevelType w:val="multilevel"/>
    <w:tmpl w:val="6DF26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970BE4"/>
    <w:multiLevelType w:val="multilevel"/>
    <w:tmpl w:val="D86A0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F3007DC"/>
    <w:multiLevelType w:val="multilevel"/>
    <w:tmpl w:val="4B80FDB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69860846"/>
    <w:multiLevelType w:val="multilevel"/>
    <w:tmpl w:val="4E9C4B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2427D1"/>
    <w:rsid w:val="002427D1"/>
    <w:rsid w:val="002C33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63372"/>
  <w15:docId w15:val="{4145B932-CC7D-439F-B9E1-C1292DC7C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s-CO"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624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bigocheatsheet.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Quicksor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Quicksort"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en.wikipedia.org/wiki/Heapsor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sa\Downloads\Datos%20del%20experiment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    </a:t>
            </a:r>
          </a:p>
        </c:rich>
      </c:tx>
      <c:layout>
        <c:manualLayout>
          <c:xMode val="edge"/>
          <c:yMode val="edge"/>
          <c:x val="0.49508333333333332"/>
          <c:y val="6.481481481481481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bar"/>
        <c:grouping val="clustered"/>
        <c:varyColors val="0"/>
        <c:ser>
          <c:idx val="0"/>
          <c:order val="0"/>
          <c:tx>
            <c:v>Tiempo</c:v>
          </c:tx>
          <c:spPr>
            <a:solidFill>
              <a:schemeClr val="accent1"/>
            </a:solidFill>
            <a:ln>
              <a:noFill/>
            </a:ln>
            <a:effectLst/>
          </c:spPr>
          <c:invertIfNegative val="0"/>
          <c:cat>
            <c:strRef>
              <c:f>'Hoja 1'!$B$44:$B$79</c:f>
              <c:strCache>
                <c:ptCount val="36"/>
                <c:pt idx="0">
                  <c:v>Heapsort 20 Ascendente 8 Gb</c:v>
                </c:pt>
                <c:pt idx="1">
                  <c:v>Heapsort 20 Ascendente 12 Gb</c:v>
                </c:pt>
                <c:pt idx="2">
                  <c:v>Heapsort 450 Ascendente 8 Gb</c:v>
                </c:pt>
                <c:pt idx="3">
                  <c:v>Heapsort 450 Ascendente 12 Gb</c:v>
                </c:pt>
                <c:pt idx="4">
                  <c:v>Heapsort 1000 Ascendente 8 Gb</c:v>
                </c:pt>
                <c:pt idx="5">
                  <c:v>Heapsort 1000 Ascendente 12 Gb</c:v>
                </c:pt>
                <c:pt idx="6">
                  <c:v>Heapsort 20 Aleatorio 8 Gb</c:v>
                </c:pt>
                <c:pt idx="7">
                  <c:v>Heapsort 20 Aleatorio 12 Gb</c:v>
                </c:pt>
                <c:pt idx="8">
                  <c:v>Heapsort 450 Aleatorio 8 Gb</c:v>
                </c:pt>
                <c:pt idx="9">
                  <c:v>Heapsort 450 Aleatorio 12 Gb</c:v>
                </c:pt>
                <c:pt idx="10">
                  <c:v>Heapsort 1000 Aleatorio 8 Gb</c:v>
                </c:pt>
                <c:pt idx="11">
                  <c:v>Heapsort 1000 Aleatorio 12 Gb</c:v>
                </c:pt>
                <c:pt idx="12">
                  <c:v>Heapsort 20 Descendente 8 Gb</c:v>
                </c:pt>
                <c:pt idx="13">
                  <c:v>Heapsort 20 Descendente 12 Gb</c:v>
                </c:pt>
                <c:pt idx="14">
                  <c:v>Heapsort 450 Descendente 8 Gb</c:v>
                </c:pt>
                <c:pt idx="15">
                  <c:v>Heapsort 450 Descendente 12 Gb</c:v>
                </c:pt>
                <c:pt idx="16">
                  <c:v>Heapsort 1000 Descendente 8 Gb</c:v>
                </c:pt>
                <c:pt idx="17">
                  <c:v>Heapsort 1000 Descendente 12 Gb</c:v>
                </c:pt>
                <c:pt idx="18">
                  <c:v>Quicksort 20 Ascendente 8 Gb</c:v>
                </c:pt>
                <c:pt idx="19">
                  <c:v>Quicksort 20 Ascendente 12 Gb</c:v>
                </c:pt>
                <c:pt idx="20">
                  <c:v>Quicksort 450 Ascendente 8 Gb</c:v>
                </c:pt>
                <c:pt idx="21">
                  <c:v>Quicksort 450 Ascendente 12 Gb</c:v>
                </c:pt>
                <c:pt idx="22">
                  <c:v>Quicksort 1000 Ascendente 8 Gb</c:v>
                </c:pt>
                <c:pt idx="23">
                  <c:v>Quicksort 1000 Ascendente 12 Gb</c:v>
                </c:pt>
                <c:pt idx="24">
                  <c:v>Quicksort 20 Aleatorio 8 Gb</c:v>
                </c:pt>
                <c:pt idx="25">
                  <c:v>Quicksort 20 Aleatorio 12 Gb</c:v>
                </c:pt>
                <c:pt idx="26">
                  <c:v>Quicksort 450 Aleatorio 8 Gb</c:v>
                </c:pt>
                <c:pt idx="27">
                  <c:v>Quicksort 450 Aleatorio 12 Gb</c:v>
                </c:pt>
                <c:pt idx="28">
                  <c:v>Quicksort 1000 Aleatorio 8 Gb</c:v>
                </c:pt>
                <c:pt idx="29">
                  <c:v>Quicksort 1000 Aleatorio 12 Gb</c:v>
                </c:pt>
                <c:pt idx="30">
                  <c:v>Quicksort 20 Descendente 8 Gb</c:v>
                </c:pt>
                <c:pt idx="31">
                  <c:v>Quicksort 20 Descendente 12 Gb</c:v>
                </c:pt>
                <c:pt idx="32">
                  <c:v>Quicksort 450 Descendente 8 Gb</c:v>
                </c:pt>
                <c:pt idx="33">
                  <c:v>Quicksort 450 Descendente 12 Gb</c:v>
                </c:pt>
                <c:pt idx="34">
                  <c:v>Quicksort 1000 Descendente 8 Gb</c:v>
                </c:pt>
                <c:pt idx="35">
                  <c:v>Quicksort 1000 Descendente 12 Gb</c:v>
                </c:pt>
              </c:strCache>
            </c:strRef>
          </c:cat>
          <c:val>
            <c:numRef>
              <c:f>'Hoja 1'!$O$5:$O$40</c:f>
              <c:numCache>
                <c:formatCode>#,##0.00000</c:formatCode>
                <c:ptCount val="36"/>
                <c:pt idx="0" formatCode="#,##0.0000">
                  <c:v>1.5497899999999998</c:v>
                </c:pt>
                <c:pt idx="1">
                  <c:v>1.3528699999999998</c:v>
                </c:pt>
                <c:pt idx="2" formatCode="#,##0.000">
                  <c:v>1.56338</c:v>
                </c:pt>
                <c:pt idx="3">
                  <c:v>1.6890399999999999</c:v>
                </c:pt>
                <c:pt idx="4" formatCode="#,##0.000">
                  <c:v>2.4187000000000003</c:v>
                </c:pt>
                <c:pt idx="5">
                  <c:v>2.7222199999999996</c:v>
                </c:pt>
                <c:pt idx="6">
                  <c:v>1.2097099999999998</c:v>
                </c:pt>
                <c:pt idx="7">
                  <c:v>1.2262299999999999</c:v>
                </c:pt>
                <c:pt idx="8" formatCode="#,##0.0000">
                  <c:v>1.56033</c:v>
                </c:pt>
                <c:pt idx="9">
                  <c:v>1.7021000000000002</c:v>
                </c:pt>
                <c:pt idx="10" formatCode="#,##0.0000">
                  <c:v>3.1122299999999998</c:v>
                </c:pt>
                <c:pt idx="11">
                  <c:v>2.4281600000000001</c:v>
                </c:pt>
                <c:pt idx="12" formatCode="#,##0.0000">
                  <c:v>1.6880200000000003</c:v>
                </c:pt>
                <c:pt idx="13">
                  <c:v>1.2206699999999999</c:v>
                </c:pt>
                <c:pt idx="14" formatCode="#,##0.0000">
                  <c:v>1.8327200000000001</c:v>
                </c:pt>
                <c:pt idx="15">
                  <c:v>1.6834</c:v>
                </c:pt>
                <c:pt idx="16" formatCode="#,##0.0000">
                  <c:v>2.9965100000000002</c:v>
                </c:pt>
                <c:pt idx="17">
                  <c:v>2.38714</c:v>
                </c:pt>
                <c:pt idx="18" formatCode="#,##0.00">
                  <c:v>0.80796999999999985</c:v>
                </c:pt>
                <c:pt idx="19">
                  <c:v>0.56208999999999998</c:v>
                </c:pt>
                <c:pt idx="20" formatCode="#,##0.0000">
                  <c:v>1.2982900000000002</c:v>
                </c:pt>
                <c:pt idx="21">
                  <c:v>1.00902</c:v>
                </c:pt>
                <c:pt idx="22" formatCode="#,##0.0000">
                  <c:v>4.4328200000000004</c:v>
                </c:pt>
                <c:pt idx="23">
                  <c:v>2.6248099999999996</c:v>
                </c:pt>
                <c:pt idx="24" formatCode="#,##0.0000">
                  <c:v>0.78905999999999998</c:v>
                </c:pt>
                <c:pt idx="25">
                  <c:v>0.51754</c:v>
                </c:pt>
                <c:pt idx="26" formatCode="#,##0.0000">
                  <c:v>1.8835500000000001</c:v>
                </c:pt>
                <c:pt idx="27">
                  <c:v>0.67522000000000004</c:v>
                </c:pt>
                <c:pt idx="28" formatCode="#,##0.000">
                  <c:v>1.7025299999999999</c:v>
                </c:pt>
                <c:pt idx="29">
                  <c:v>0.91933000000000009</c:v>
                </c:pt>
                <c:pt idx="30" formatCode="#,##0.000">
                  <c:v>0.70744000000000007</c:v>
                </c:pt>
                <c:pt idx="31">
                  <c:v>0.51971999999999996</c:v>
                </c:pt>
                <c:pt idx="32" formatCode="#,##0.000">
                  <c:v>1.2344300000000001</c:v>
                </c:pt>
                <c:pt idx="33">
                  <c:v>0.97943999999999998</c:v>
                </c:pt>
                <c:pt idx="34" formatCode="#,##0.000">
                  <c:v>1.9957888888888888</c:v>
                </c:pt>
                <c:pt idx="35">
                  <c:v>2.6915</c:v>
                </c:pt>
              </c:numCache>
            </c:numRef>
          </c:val>
          <c:extLst>
            <c:ext xmlns:c16="http://schemas.microsoft.com/office/drawing/2014/chart" uri="{C3380CC4-5D6E-409C-BE32-E72D297353CC}">
              <c16:uniqueId val="{00000000-958E-4DDC-BF3C-8BAD93035F0F}"/>
            </c:ext>
          </c:extLst>
        </c:ser>
        <c:dLbls>
          <c:showLegendKey val="0"/>
          <c:showVal val="0"/>
          <c:showCatName val="0"/>
          <c:showSerName val="0"/>
          <c:showPercent val="0"/>
          <c:showBubbleSize val="0"/>
        </c:dLbls>
        <c:gapWidth val="182"/>
        <c:axId val="447066472"/>
        <c:axId val="447065488"/>
      </c:barChart>
      <c:catAx>
        <c:axId val="4470664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47065488"/>
        <c:crosses val="autoZero"/>
        <c:auto val="1"/>
        <c:lblAlgn val="ctr"/>
        <c:lblOffset val="100"/>
        <c:noMultiLvlLbl val="0"/>
      </c:catAx>
      <c:valAx>
        <c:axId val="447065488"/>
        <c:scaling>
          <c:orientation val="minMax"/>
        </c:scaling>
        <c:delete val="0"/>
        <c:axPos val="b"/>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470664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1462</Words>
  <Characters>8047</Characters>
  <Application>Microsoft Office Word</Application>
  <DocSecurity>0</DocSecurity>
  <Lines>67</Lines>
  <Paragraphs>18</Paragraphs>
  <ScaleCrop>false</ScaleCrop>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Santiago Alvarez Rivera</cp:lastModifiedBy>
  <cp:revision>2</cp:revision>
  <dcterms:created xsi:type="dcterms:W3CDTF">2019-02-12T02:34:00Z</dcterms:created>
  <dcterms:modified xsi:type="dcterms:W3CDTF">2019-02-12T02:49:00Z</dcterms:modified>
</cp:coreProperties>
</file>