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10_Encapsulation</w:t>
      </w:r>
    </w:p>
    <w:p>
      <w:r>
        <w:t>Program 10: Encapsulation – Getters &amp; Setters</w:t>
        <w:br/>
        <w:br/>
        <w:t>#include &lt;iostream&gt;</w:t>
        <w:br/>
        <w:t>using namespace std;</w:t>
        <w:br/>
        <w:br/>
        <w:t>class Bank {</w:t>
        <w:br/>
        <w:t>private:</w:t>
        <w:br/>
        <w:t xml:space="preserve">    int balance;</w:t>
        <w:br/>
        <w:t>public:</w:t>
        <w:br/>
        <w:t xml:space="preserve">    void setBalance(int b) {</w:t>
        <w:br/>
        <w:t xml:space="preserve">        balance = b;</w:t>
        <w:br/>
        <w:t xml:space="preserve">    }</w:t>
        <w:br/>
        <w:t xml:space="preserve">    int getBalance() {</w:t>
        <w:br/>
        <w:t xml:space="preserve">        return balance;</w:t>
        <w:br/>
        <w:t xml:space="preserve">    }</w:t>
        <w:br/>
        <w:t>};</w:t>
        <w:br/>
        <w:br/>
        <w:t>int main() {</w:t>
        <w:br/>
        <w:t xml:space="preserve">    Bank b;</w:t>
        <w:br/>
        <w:t xml:space="preserve">    b.setBalance(5000);</w:t>
        <w:br/>
        <w:t xml:space="preserve">    cout &lt;&lt; "Balance = " &lt;&lt; b.getBalance();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