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VISIO</w:t>
      </w:r>
      <w:r>
        <w:rPr>
          <w:rFonts w:hint="default"/>
          <w:lang w:val="en-US"/>
        </w:rPr>
        <w:t xml:space="preserve">N: </w:t>
      </w:r>
      <w:r>
        <w:rPr>
          <w:rFonts w:hint="eastAsia"/>
        </w:rPr>
        <w:t>To show love, care and support to the needy and underprivileged in society especially women, children and the aged through support schemes, skill training, donations and organised formal education.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GOAL: Our goal is to institute scheme to identify the needy and underprivileged for our programmed assistance thereby improving on their living conditions.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VALUE: Our core value is giving in love, care and support through which hope and happiness are rekindled in the lives of the beneficiaries.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OBJECTIVES:</w:t>
      </w:r>
    </w:p>
    <w:p>
      <w:pPr>
        <w:rPr>
          <w:rFonts w:hint="eastAsia"/>
        </w:rPr>
      </w:pPr>
      <w:r>
        <w:rPr>
          <w:rFonts w:hint="eastAsia"/>
        </w:rPr>
        <w:t>1. To identify the needy and under-privileged in society and attend to their needs in a manner that would bring hope, dignity and love in their lives</w:t>
      </w:r>
    </w:p>
    <w:p>
      <w:pPr>
        <w:rPr>
          <w:rFonts w:hint="eastAsia"/>
        </w:rPr>
      </w:pPr>
      <w:r>
        <w:rPr>
          <w:rFonts w:hint="eastAsia"/>
        </w:rPr>
        <w:t>To institute schemes that would improve on the living conditions of the vulnerable and under privileged especially women through vocational and technical skill training at the expense of the organization.</w:t>
      </w:r>
    </w:p>
    <w:p>
      <w:pPr>
        <w:rPr>
          <w:rFonts w:hint="eastAsia"/>
        </w:rPr>
      </w:pPr>
      <w:r>
        <w:rPr>
          <w:rFonts w:hint="eastAsia"/>
        </w:rPr>
        <w:t>To help school going children to attain their dream in the pursuit of their educational qualification so that they would become useful adults in future.</w:t>
      </w:r>
    </w:p>
    <w:p>
      <w:pPr>
        <w:rPr>
          <w:rFonts w:hint="eastAsia"/>
        </w:rPr>
      </w:pPr>
      <w:r>
        <w:rPr>
          <w:rFonts w:hint="eastAsia"/>
        </w:rPr>
        <w:t>To engage in voluntary services and giving out of relief items to needy communities and individuals especially during disaster and emergency periods.</w:t>
      </w:r>
    </w:p>
    <w:p>
      <w:pPr>
        <w:rPr>
          <w:rFonts w:hint="eastAsia"/>
        </w:rPr>
      </w:pPr>
      <w:r>
        <w:rPr>
          <w:rFonts w:hint="eastAsia"/>
        </w:rPr>
        <w:t>5. To take appropriate steps to empower women economically and socially in order that they contribute effectively to household survival and development.</w:t>
      </w:r>
    </w:p>
    <w:p>
      <w:pPr>
        <w:rPr>
          <w:rFonts w:hint="eastAsia"/>
        </w:rPr>
      </w:pPr>
      <w:r>
        <w:rPr>
          <w:rFonts w:hint="eastAsia"/>
        </w:rPr>
        <w:t>To go into research especially in poverty prone areas so as to find out the root causes of the canker and contribute to poverty alleviation activities in a manner that would bring relief and hope to the beneficiaries,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2023-03-07T10:35:14Z</dcterms:created>
  <dc:creator>iPhone</dc:creator>
  <cp:lastModifiedBy>iPhone</cp:lastModifiedBy>
  <dcterms:modified xsi:type="dcterms:W3CDTF">2023-03-07T10:39:40Z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3081-11.24.8</vt:lpwstr>
  </property>
  <property fmtid="{D5CDD505-2E9C-101B-9397-08002B2CF9AE}" pid="3" name="ICV">
    <vt:lpwstr>F81AACF08CA7ED37621307641A8016EC</vt:lpwstr>
  </property>
</Properties>
</file>