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13344" w14:textId="77777777" w:rsidR="00AC69F1" w:rsidRPr="00AC69F1" w:rsidRDefault="00AC69F1" w:rsidP="00882130">
      <w:pPr>
        <w:rPr>
          <w:rFonts w:asciiTheme="minorBidi" w:hAnsiTheme="minorBidi"/>
          <w:b/>
          <w:bCs/>
          <w:sz w:val="24"/>
          <w:szCs w:val="24"/>
          <w:u w:val="single"/>
          <w:lang w:eastAsia="en-IL"/>
        </w:rPr>
      </w:pPr>
      <w:r w:rsidRPr="00AC69F1">
        <w:rPr>
          <w:rFonts w:asciiTheme="minorBidi" w:hAnsiTheme="minorBidi"/>
          <w:b/>
          <w:bCs/>
          <w:sz w:val="24"/>
          <w:szCs w:val="24"/>
          <w:u w:val="single"/>
          <w:lang w:eastAsia="en-IL"/>
        </w:rPr>
        <w:t>Stage 1: Exposing a Web Application to the Internet</w:t>
      </w:r>
    </w:p>
    <w:p w14:paraId="7F8EFF31" w14:textId="3B81DEE8" w:rsidR="00882130" w:rsidRPr="00882130" w:rsidRDefault="00882130" w:rsidP="00882130">
      <w:pPr>
        <w:rPr>
          <w:rFonts w:asciiTheme="minorBidi" w:hAnsiTheme="minorBidi"/>
          <w:lang w:eastAsia="en-IL"/>
        </w:rPr>
      </w:pPr>
      <w:r w:rsidRPr="00882130">
        <w:rPr>
          <w:rFonts w:asciiTheme="minorBidi" w:hAnsiTheme="minorBidi"/>
          <w:lang w:eastAsia="en-IL"/>
        </w:rPr>
        <w:t>The challenge is to expose a web application to the internet in AWS and choose the most suitable method among API Gateway Rest/HTTP, Load Balancer Application/Network, and Function URL.</w:t>
      </w:r>
    </w:p>
    <w:p w14:paraId="2BE1001A" w14:textId="77777777" w:rsidR="00882130" w:rsidRPr="00AC69F1" w:rsidRDefault="00882130" w:rsidP="00882130">
      <w:pPr>
        <w:rPr>
          <w:rFonts w:asciiTheme="minorBidi" w:hAnsiTheme="minorBidi"/>
          <w:sz w:val="24"/>
          <w:szCs w:val="24"/>
          <w:u w:val="single"/>
          <w:lang w:eastAsia="en-IL"/>
        </w:rPr>
      </w:pPr>
      <w:r w:rsidRPr="00AC69F1">
        <w:rPr>
          <w:rFonts w:asciiTheme="minorBidi" w:hAnsiTheme="minorBidi"/>
          <w:sz w:val="24"/>
          <w:szCs w:val="24"/>
          <w:u w:val="single"/>
          <w:lang w:eastAsia="en-IL"/>
        </w:rPr>
        <w:t>Proposed Solutions/Technologies:</w:t>
      </w:r>
    </w:p>
    <w:p w14:paraId="71CD9E50" w14:textId="77777777" w:rsidR="00882130" w:rsidRPr="00882130" w:rsidRDefault="00882130" w:rsidP="00882130">
      <w:pPr>
        <w:rPr>
          <w:rFonts w:asciiTheme="minorBidi" w:hAnsiTheme="minorBidi"/>
          <w:lang w:eastAsia="en-IL"/>
        </w:rPr>
      </w:pPr>
      <w:r w:rsidRPr="00AC69F1">
        <w:rPr>
          <w:rFonts w:asciiTheme="minorBidi" w:hAnsiTheme="minorBidi"/>
          <w:u w:val="single"/>
          <w:lang w:eastAsia="en-IL"/>
        </w:rPr>
        <w:t>API Gateway Rest/HTTP:</w:t>
      </w:r>
      <w:r w:rsidRPr="00882130">
        <w:rPr>
          <w:rFonts w:asciiTheme="minorBidi" w:hAnsiTheme="minorBidi"/>
          <w:lang w:eastAsia="en-IL"/>
        </w:rPr>
        <w:t xml:space="preserve"> A managed service for creating and managing APIs, handling HTTP requests, and routing them to backend services.</w:t>
      </w:r>
    </w:p>
    <w:p w14:paraId="783F5E17" w14:textId="77777777" w:rsidR="00882130" w:rsidRPr="00882130" w:rsidRDefault="00882130" w:rsidP="00882130">
      <w:pPr>
        <w:rPr>
          <w:rFonts w:asciiTheme="minorBidi" w:hAnsiTheme="minorBidi"/>
          <w:lang w:eastAsia="en-IL"/>
        </w:rPr>
      </w:pPr>
      <w:r w:rsidRPr="00AC69F1">
        <w:rPr>
          <w:rFonts w:asciiTheme="minorBidi" w:hAnsiTheme="minorBidi"/>
          <w:u w:val="single"/>
          <w:lang w:eastAsia="en-IL"/>
        </w:rPr>
        <w:t>Load Balancer Application/Network:</w:t>
      </w:r>
      <w:r w:rsidRPr="00882130">
        <w:rPr>
          <w:rFonts w:asciiTheme="minorBidi" w:hAnsiTheme="minorBidi"/>
          <w:lang w:eastAsia="en-IL"/>
        </w:rPr>
        <w:t xml:space="preserve"> Distributes incoming traffic across multiple targets, enhancing availability and fault tolerance.</w:t>
      </w:r>
    </w:p>
    <w:p w14:paraId="3209A273" w14:textId="77777777" w:rsidR="00882130" w:rsidRPr="00882130" w:rsidRDefault="00882130" w:rsidP="00882130">
      <w:pPr>
        <w:rPr>
          <w:rFonts w:asciiTheme="minorBidi" w:hAnsiTheme="minorBidi"/>
          <w:lang w:eastAsia="en-IL"/>
        </w:rPr>
      </w:pPr>
      <w:r w:rsidRPr="00AC69F1">
        <w:rPr>
          <w:rFonts w:asciiTheme="minorBidi" w:hAnsiTheme="minorBidi"/>
          <w:u w:val="single"/>
          <w:lang w:eastAsia="en-IL"/>
        </w:rPr>
        <w:t>Function URL</w:t>
      </w:r>
      <w:r w:rsidRPr="00AC69F1">
        <w:rPr>
          <w:rFonts w:asciiTheme="minorBidi" w:hAnsiTheme="minorBidi"/>
          <w:lang w:eastAsia="en-IL"/>
        </w:rPr>
        <w:t>:</w:t>
      </w:r>
      <w:r w:rsidRPr="00882130">
        <w:rPr>
          <w:rFonts w:asciiTheme="minorBidi" w:hAnsiTheme="minorBidi"/>
          <w:lang w:eastAsia="en-IL"/>
        </w:rPr>
        <w:t xml:space="preserve"> Exposing the URL of a serverless function directly to the internet.</w:t>
      </w:r>
    </w:p>
    <w:p w14:paraId="36A9E6A0" w14:textId="1F537B99" w:rsidR="00882130" w:rsidRPr="00493903" w:rsidRDefault="00882130" w:rsidP="00882130">
      <w:pPr>
        <w:rPr>
          <w:rFonts w:asciiTheme="minorBidi" w:hAnsiTheme="minorBidi"/>
          <w:sz w:val="24"/>
          <w:szCs w:val="24"/>
          <w:u w:val="single"/>
          <w:lang w:val="en-US" w:eastAsia="en-IL"/>
        </w:rPr>
      </w:pPr>
      <w:r w:rsidRPr="00AC69F1">
        <w:rPr>
          <w:rFonts w:asciiTheme="minorBidi" w:hAnsiTheme="minorBidi"/>
          <w:sz w:val="24"/>
          <w:szCs w:val="24"/>
          <w:u w:val="single"/>
          <w:lang w:eastAsia="en-IL"/>
        </w:rPr>
        <w:t>Comparison and Use-Case Example:</w:t>
      </w:r>
      <w:r w:rsidR="00493903" w:rsidRPr="00493903">
        <w:rPr>
          <w:rFonts w:asciiTheme="minorBidi" w:hAnsiTheme="minorBidi"/>
          <w:sz w:val="24"/>
          <w:szCs w:val="24"/>
          <w:lang w:val="en-US" w:eastAsia="en-IL"/>
        </w:rPr>
        <w:t xml:space="preserve"> (yellow – advantages, red – disadvantages)</w:t>
      </w:r>
    </w:p>
    <w:p w14:paraId="2822F239" w14:textId="6784EE31" w:rsidR="000D6EC9" w:rsidRPr="000D6EC9" w:rsidRDefault="000D6EC9" w:rsidP="000D6EC9">
      <w:pPr>
        <w:numPr>
          <w:ilvl w:val="0"/>
          <w:numId w:val="7"/>
        </w:numPr>
        <w:shd w:val="clear" w:color="auto" w:fill="FFFFFF"/>
        <w:spacing w:before="100" w:beforeAutospacing="1" w:after="150" w:line="240" w:lineRule="auto"/>
        <w:rPr>
          <w:rFonts w:ascii="Arial" w:eastAsia="Times New Roman" w:hAnsi="Arial" w:cs="Arial"/>
          <w:color w:val="1F1F1F"/>
          <w:kern w:val="0"/>
          <w:lang w:val="en-IL" w:eastAsia="en-IL"/>
          <w14:ligatures w14:val="none"/>
        </w:rPr>
      </w:pPr>
      <w:r w:rsidRPr="000D6EC9">
        <w:rPr>
          <w:rFonts w:ascii="Arial" w:eastAsia="Times New Roman" w:hAnsi="Arial" w:cs="Arial"/>
          <w:color w:val="1F1F1F"/>
          <w:kern w:val="0"/>
          <w:u w:val="single"/>
          <w:lang w:val="en-IL" w:eastAsia="en-IL"/>
          <w14:ligatures w14:val="none"/>
        </w:rPr>
        <w:t>API Gateway Rest/HTTP:</w:t>
      </w:r>
      <w:r w:rsidRPr="000D6EC9">
        <w:rPr>
          <w:rFonts w:ascii="Arial" w:eastAsia="Times New Roman" w:hAnsi="Arial" w:cs="Arial"/>
          <w:color w:val="1F1F1F"/>
          <w:kern w:val="0"/>
          <w:lang w:val="en-IL" w:eastAsia="en-IL"/>
          <w14:ligatures w14:val="none"/>
        </w:rPr>
        <w:t xml:space="preserve"> This is a good choice for a web application that needs to be accessible to a </w:t>
      </w:r>
      <w:r w:rsidRPr="000D6EC9">
        <w:rPr>
          <w:rFonts w:ascii="Arial" w:eastAsia="Times New Roman" w:hAnsi="Arial" w:cs="Arial"/>
          <w:color w:val="1F1F1F"/>
          <w:kern w:val="0"/>
          <w:highlight w:val="yellow"/>
          <w:lang w:val="en-IL" w:eastAsia="en-IL"/>
          <w14:ligatures w14:val="none"/>
        </w:rPr>
        <w:t>wide range</w:t>
      </w:r>
      <w:r w:rsidRPr="000D6EC9">
        <w:rPr>
          <w:rFonts w:ascii="Arial" w:eastAsia="Times New Roman" w:hAnsi="Arial" w:cs="Arial"/>
          <w:color w:val="1F1F1F"/>
          <w:kern w:val="0"/>
          <w:lang w:val="en-IL" w:eastAsia="en-IL"/>
          <w14:ligatures w14:val="none"/>
        </w:rPr>
        <w:t xml:space="preserve"> of clients, such as mobile apps, web browsers, and other APIs. API Gateway provides </w:t>
      </w:r>
      <w:r w:rsidRPr="000D6EC9">
        <w:rPr>
          <w:rFonts w:ascii="Arial" w:eastAsia="Times New Roman" w:hAnsi="Arial" w:cs="Arial"/>
          <w:color w:val="1F1F1F"/>
          <w:kern w:val="0"/>
          <w:lang w:val="en-IL" w:eastAsia="en-IL"/>
          <w14:ligatures w14:val="none"/>
        </w:rPr>
        <w:t>several</w:t>
      </w:r>
      <w:r w:rsidRPr="000D6EC9">
        <w:rPr>
          <w:rFonts w:ascii="Arial" w:eastAsia="Times New Roman" w:hAnsi="Arial" w:cs="Arial"/>
          <w:color w:val="1F1F1F"/>
          <w:kern w:val="0"/>
          <w:lang w:val="en-IL" w:eastAsia="en-IL"/>
          <w14:ligatures w14:val="none"/>
        </w:rPr>
        <w:t xml:space="preserve"> features that make it easy to secure and manage your APIs, such as </w:t>
      </w:r>
      <w:r w:rsidRPr="000D6EC9">
        <w:rPr>
          <w:rFonts w:ascii="Arial" w:eastAsia="Times New Roman" w:hAnsi="Arial" w:cs="Arial"/>
          <w:color w:val="1F1F1F"/>
          <w:kern w:val="0"/>
          <w:highlight w:val="yellow"/>
          <w:lang w:val="en-IL" w:eastAsia="en-IL"/>
          <w14:ligatures w14:val="none"/>
        </w:rPr>
        <w:t>authentication</w:t>
      </w:r>
      <w:r w:rsidRPr="000D6EC9">
        <w:rPr>
          <w:rFonts w:ascii="Arial" w:eastAsia="Times New Roman" w:hAnsi="Arial" w:cs="Arial"/>
          <w:color w:val="1F1F1F"/>
          <w:kern w:val="0"/>
          <w:lang w:val="en-IL" w:eastAsia="en-IL"/>
          <w14:ligatures w14:val="none"/>
        </w:rPr>
        <w:t xml:space="preserve">, </w:t>
      </w:r>
      <w:r w:rsidRPr="000D6EC9">
        <w:rPr>
          <w:rFonts w:ascii="Arial" w:eastAsia="Times New Roman" w:hAnsi="Arial" w:cs="Arial"/>
          <w:color w:val="1F1F1F"/>
          <w:kern w:val="0"/>
          <w:highlight w:val="yellow"/>
          <w:lang w:val="en-IL" w:eastAsia="en-IL"/>
          <w14:ligatures w14:val="none"/>
        </w:rPr>
        <w:t>authorization</w:t>
      </w:r>
      <w:r w:rsidRPr="000D6EC9">
        <w:rPr>
          <w:rFonts w:ascii="Arial" w:eastAsia="Times New Roman" w:hAnsi="Arial" w:cs="Arial"/>
          <w:color w:val="1F1F1F"/>
          <w:kern w:val="0"/>
          <w:lang w:val="en-IL" w:eastAsia="en-IL"/>
          <w14:ligatures w14:val="none"/>
        </w:rPr>
        <w:t xml:space="preserve">, and </w:t>
      </w:r>
      <w:r w:rsidRPr="000D6EC9">
        <w:rPr>
          <w:rFonts w:ascii="Arial" w:eastAsia="Times New Roman" w:hAnsi="Arial" w:cs="Arial"/>
          <w:color w:val="1F1F1F"/>
          <w:kern w:val="0"/>
          <w:highlight w:val="yellow"/>
          <w:lang w:val="en-IL" w:eastAsia="en-IL"/>
          <w14:ligatures w14:val="none"/>
        </w:rPr>
        <w:t>rate limiting</w:t>
      </w:r>
      <w:r w:rsidRPr="000D6EC9">
        <w:rPr>
          <w:rFonts w:ascii="Arial" w:eastAsia="Times New Roman" w:hAnsi="Arial" w:cs="Arial"/>
          <w:color w:val="1F1F1F"/>
          <w:kern w:val="0"/>
          <w:lang w:val="en-IL" w:eastAsia="en-IL"/>
          <w14:ligatures w14:val="none"/>
        </w:rPr>
        <w:t>.</w:t>
      </w:r>
      <w:r w:rsidR="000737BE">
        <w:rPr>
          <w:rFonts w:ascii="Arial" w:eastAsia="Times New Roman" w:hAnsi="Arial" w:cs="Arial"/>
          <w:color w:val="1F1F1F"/>
          <w:kern w:val="0"/>
          <w:lang w:val="en-IL" w:eastAsia="en-IL"/>
          <w14:ligatures w14:val="none"/>
        </w:rPr>
        <w:br/>
      </w:r>
      <w:r w:rsidR="000737BE">
        <w:rPr>
          <w:rFonts w:ascii="Arial" w:hAnsi="Arial" w:cs="Arial"/>
          <w:color w:val="1F1F1F"/>
          <w:shd w:val="clear" w:color="auto" w:fill="FFFFFF"/>
        </w:rPr>
        <w:t xml:space="preserve">However, it can be more </w:t>
      </w:r>
      <w:r w:rsidR="000737BE" w:rsidRPr="000737BE">
        <w:rPr>
          <w:rFonts w:ascii="Arial" w:hAnsi="Arial" w:cs="Arial"/>
          <w:color w:val="1F1F1F"/>
          <w:highlight w:val="red"/>
          <w:shd w:val="clear" w:color="auto" w:fill="FFFFFF"/>
        </w:rPr>
        <w:t>expensive</w:t>
      </w:r>
      <w:r w:rsidR="000737BE">
        <w:rPr>
          <w:rFonts w:ascii="Arial" w:hAnsi="Arial" w:cs="Arial"/>
          <w:color w:val="1F1F1F"/>
          <w:shd w:val="clear" w:color="auto" w:fill="FFFFFF"/>
        </w:rPr>
        <w:t xml:space="preserve"> than other solutions, such as load balancers and function URLs.</w:t>
      </w:r>
      <w:r>
        <w:rPr>
          <w:rFonts w:ascii="Arial" w:eastAsia="Times New Roman" w:hAnsi="Arial" w:cs="Arial"/>
          <w:color w:val="1F1F1F"/>
          <w:kern w:val="0"/>
          <w:lang w:val="en-IL" w:eastAsia="en-IL"/>
          <w14:ligatures w14:val="none"/>
        </w:rPr>
        <w:br/>
      </w:r>
      <w:r w:rsidRPr="000D6EC9">
        <w:rPr>
          <w:rFonts w:ascii="Arial" w:eastAsia="Times New Roman" w:hAnsi="Arial" w:cs="Arial"/>
          <w:color w:val="2F5496" w:themeColor="accent1" w:themeShade="BF"/>
          <w:kern w:val="0"/>
          <w:u w:val="single"/>
          <w:lang w:val="en-GB" w:eastAsia="en-IL"/>
          <w14:ligatures w14:val="none"/>
        </w:rPr>
        <w:t>Example use-case</w:t>
      </w:r>
      <w:r w:rsidRPr="000D6EC9">
        <w:rPr>
          <w:rFonts w:ascii="Arial" w:eastAsia="Times New Roman" w:hAnsi="Arial" w:cs="Arial"/>
          <w:color w:val="2F5496" w:themeColor="accent1" w:themeShade="BF"/>
          <w:kern w:val="0"/>
          <w:lang w:val="en-GB" w:eastAsia="en-IL"/>
          <w14:ligatures w14:val="none"/>
        </w:rPr>
        <w:t xml:space="preserve">: </w:t>
      </w:r>
      <w:r w:rsidRPr="000D6EC9">
        <w:rPr>
          <w:rFonts w:ascii="Arial" w:eastAsia="Times New Roman" w:hAnsi="Arial" w:cs="Arial"/>
          <w:color w:val="1F1F1F"/>
          <w:kern w:val="0"/>
          <w:lang w:val="en-IL" w:eastAsia="en-IL"/>
          <w14:ligatures w14:val="none"/>
        </w:rPr>
        <w:t>web application that allows users to create and manage to-do lists</w:t>
      </w:r>
      <w:r>
        <w:rPr>
          <w:rFonts w:ascii="Arial" w:eastAsia="Times New Roman" w:hAnsi="Arial" w:cs="Arial"/>
          <w:color w:val="1F1F1F"/>
          <w:kern w:val="0"/>
          <w:lang w:val="en-GB" w:eastAsia="en-IL"/>
          <w14:ligatures w14:val="none"/>
        </w:rPr>
        <w:t xml:space="preserve">. </w:t>
      </w:r>
      <w:r>
        <w:rPr>
          <w:rFonts w:ascii="Arial" w:hAnsi="Arial" w:cs="Arial"/>
          <w:color w:val="1F1F1F"/>
          <w:shd w:val="clear" w:color="auto" w:fill="FFFFFF"/>
        </w:rPr>
        <w:t>This is important for a to-do list application, as you want to make sure that only authorized users can access the application and that the application is not overloaded by too many requests.</w:t>
      </w:r>
    </w:p>
    <w:p w14:paraId="30C99CE3" w14:textId="66AF9E75" w:rsidR="000D6EC9" w:rsidRPr="000D6EC9" w:rsidRDefault="000D6EC9" w:rsidP="000D6EC9">
      <w:pPr>
        <w:numPr>
          <w:ilvl w:val="0"/>
          <w:numId w:val="7"/>
        </w:numPr>
        <w:shd w:val="clear" w:color="auto" w:fill="FFFFFF"/>
        <w:spacing w:before="100" w:beforeAutospacing="1" w:after="150" w:line="240" w:lineRule="auto"/>
        <w:rPr>
          <w:rFonts w:ascii="Arial" w:eastAsia="Times New Roman" w:hAnsi="Arial" w:cs="Arial"/>
          <w:color w:val="1F1F1F"/>
          <w:kern w:val="0"/>
          <w:lang w:val="en-IL" w:eastAsia="en-IL"/>
          <w14:ligatures w14:val="none"/>
        </w:rPr>
      </w:pPr>
      <w:r w:rsidRPr="000D6EC9">
        <w:rPr>
          <w:rFonts w:ascii="Arial" w:eastAsia="Times New Roman" w:hAnsi="Arial" w:cs="Arial"/>
          <w:color w:val="1F1F1F"/>
          <w:kern w:val="0"/>
          <w:u w:val="single"/>
          <w:lang w:val="en-IL" w:eastAsia="en-IL"/>
          <w14:ligatures w14:val="none"/>
        </w:rPr>
        <w:t>Load Balancer Application/Network:</w:t>
      </w:r>
      <w:r w:rsidRPr="000D6EC9">
        <w:rPr>
          <w:rFonts w:ascii="Arial" w:eastAsia="Times New Roman" w:hAnsi="Arial" w:cs="Arial"/>
          <w:color w:val="1F1F1F"/>
          <w:kern w:val="0"/>
          <w:lang w:val="en-IL" w:eastAsia="en-IL"/>
          <w14:ligatures w14:val="none"/>
        </w:rPr>
        <w:t xml:space="preserve"> This is a good choice for a web application that needs to handle a </w:t>
      </w:r>
      <w:r w:rsidRPr="000D6EC9">
        <w:rPr>
          <w:rFonts w:ascii="Arial" w:eastAsia="Times New Roman" w:hAnsi="Arial" w:cs="Arial"/>
          <w:color w:val="1F1F1F"/>
          <w:kern w:val="0"/>
          <w:highlight w:val="yellow"/>
          <w:lang w:val="en-IL" w:eastAsia="en-IL"/>
          <w14:ligatures w14:val="none"/>
        </w:rPr>
        <w:t>lot of traffic</w:t>
      </w:r>
      <w:r w:rsidRPr="000D6EC9">
        <w:rPr>
          <w:rFonts w:ascii="Arial" w:eastAsia="Times New Roman" w:hAnsi="Arial" w:cs="Arial"/>
          <w:color w:val="1F1F1F"/>
          <w:kern w:val="0"/>
          <w:lang w:val="en-IL" w:eastAsia="en-IL"/>
          <w14:ligatures w14:val="none"/>
        </w:rPr>
        <w:t xml:space="preserve">. Load balancers can distribute traffic across multiple servers, which can help to improve </w:t>
      </w:r>
      <w:r w:rsidRPr="000D6EC9">
        <w:rPr>
          <w:rFonts w:ascii="Arial" w:eastAsia="Times New Roman" w:hAnsi="Arial" w:cs="Arial"/>
          <w:color w:val="1F1F1F"/>
          <w:kern w:val="0"/>
          <w:highlight w:val="yellow"/>
          <w:lang w:val="en-IL" w:eastAsia="en-IL"/>
          <w14:ligatures w14:val="none"/>
        </w:rPr>
        <w:t>performance</w:t>
      </w:r>
      <w:r w:rsidRPr="000D6EC9">
        <w:rPr>
          <w:rFonts w:ascii="Arial" w:eastAsia="Times New Roman" w:hAnsi="Arial" w:cs="Arial"/>
          <w:color w:val="1F1F1F"/>
          <w:kern w:val="0"/>
          <w:lang w:val="en-IL" w:eastAsia="en-IL"/>
          <w14:ligatures w14:val="none"/>
        </w:rPr>
        <w:t xml:space="preserve"> and </w:t>
      </w:r>
      <w:r w:rsidRPr="000D6EC9">
        <w:rPr>
          <w:rFonts w:ascii="Arial" w:eastAsia="Times New Roman" w:hAnsi="Arial" w:cs="Arial"/>
          <w:color w:val="1F1F1F"/>
          <w:kern w:val="0"/>
          <w:highlight w:val="yellow"/>
          <w:lang w:val="en-IL" w:eastAsia="en-IL"/>
          <w14:ligatures w14:val="none"/>
        </w:rPr>
        <w:t>reliability</w:t>
      </w:r>
      <w:r w:rsidRPr="000D6EC9">
        <w:rPr>
          <w:rFonts w:ascii="Arial" w:eastAsia="Times New Roman" w:hAnsi="Arial" w:cs="Arial"/>
          <w:color w:val="1F1F1F"/>
          <w:kern w:val="0"/>
          <w:lang w:val="en-IL" w:eastAsia="en-IL"/>
          <w14:ligatures w14:val="none"/>
        </w:rPr>
        <w:t>.</w:t>
      </w:r>
      <w:r w:rsidR="000737BE">
        <w:rPr>
          <w:rFonts w:ascii="Arial" w:eastAsia="Times New Roman" w:hAnsi="Arial" w:cs="Arial"/>
          <w:color w:val="1F1F1F"/>
          <w:kern w:val="0"/>
          <w:lang w:val="en-IL" w:eastAsia="en-IL"/>
          <w14:ligatures w14:val="none"/>
        </w:rPr>
        <w:br/>
      </w:r>
      <w:r w:rsidR="000737BE">
        <w:rPr>
          <w:rFonts w:ascii="Arial" w:hAnsi="Arial" w:cs="Arial"/>
          <w:color w:val="1F1F1F"/>
          <w:shd w:val="clear" w:color="auto" w:fill="FFFFFF"/>
        </w:rPr>
        <w:t xml:space="preserve"> However, it can be more </w:t>
      </w:r>
      <w:r w:rsidR="000737BE" w:rsidRPr="000737BE">
        <w:rPr>
          <w:rFonts w:ascii="Arial" w:hAnsi="Arial" w:cs="Arial"/>
          <w:color w:val="1F1F1F"/>
          <w:highlight w:val="red"/>
          <w:shd w:val="clear" w:color="auto" w:fill="FFFFFF"/>
        </w:rPr>
        <w:t>complex</w:t>
      </w:r>
      <w:r w:rsidR="000737BE">
        <w:rPr>
          <w:rFonts w:ascii="Arial" w:hAnsi="Arial" w:cs="Arial"/>
          <w:color w:val="1F1F1F"/>
          <w:shd w:val="clear" w:color="auto" w:fill="FFFFFF"/>
        </w:rPr>
        <w:t xml:space="preserve"> to set up and manage than other solutions.</w:t>
      </w:r>
      <w:r>
        <w:rPr>
          <w:rFonts w:ascii="Arial" w:eastAsia="Times New Roman" w:hAnsi="Arial" w:cs="Arial"/>
          <w:color w:val="1F1F1F"/>
          <w:kern w:val="0"/>
          <w:lang w:val="en-IL" w:eastAsia="en-IL"/>
          <w14:ligatures w14:val="none"/>
        </w:rPr>
        <w:br/>
      </w:r>
      <w:r w:rsidRPr="000D6EC9">
        <w:rPr>
          <w:rFonts w:ascii="Arial" w:eastAsia="Times New Roman" w:hAnsi="Arial" w:cs="Arial"/>
          <w:color w:val="2F5496" w:themeColor="accent1" w:themeShade="BF"/>
          <w:kern w:val="0"/>
          <w:u w:val="single"/>
          <w:lang w:val="en-GB" w:eastAsia="en-IL"/>
          <w14:ligatures w14:val="none"/>
        </w:rPr>
        <w:t>Example use-case</w:t>
      </w:r>
      <w:r w:rsidRPr="000D6EC9">
        <w:rPr>
          <w:rFonts w:ascii="Arial" w:eastAsia="Times New Roman" w:hAnsi="Arial" w:cs="Arial"/>
          <w:color w:val="2F5496" w:themeColor="accent1" w:themeShade="BF"/>
          <w:kern w:val="0"/>
          <w:lang w:val="en-GB" w:eastAsia="en-IL"/>
          <w14:ligatures w14:val="none"/>
        </w:rPr>
        <w:t>:</w:t>
      </w:r>
      <w:r>
        <w:rPr>
          <w:rFonts w:ascii="Arial" w:eastAsia="Times New Roman" w:hAnsi="Arial" w:cs="Arial"/>
          <w:color w:val="2F5496" w:themeColor="accent1" w:themeShade="BF"/>
          <w:kern w:val="0"/>
          <w:lang w:val="en-GB" w:eastAsia="en-IL"/>
          <w14:ligatures w14:val="none"/>
        </w:rPr>
        <w:t xml:space="preserve"> </w:t>
      </w:r>
      <w:r w:rsidRPr="000D6EC9">
        <w:rPr>
          <w:rFonts w:ascii="Arial" w:eastAsia="Times New Roman" w:hAnsi="Arial" w:cs="Arial"/>
          <w:color w:val="1F1F1F"/>
          <w:kern w:val="0"/>
          <w:lang w:val="en-IL" w:eastAsia="en-IL"/>
          <w14:ligatures w14:val="none"/>
        </w:rPr>
        <w:t>web application that is used by a large number of users</w:t>
      </w:r>
      <w:r>
        <w:rPr>
          <w:rFonts w:ascii="Arial" w:eastAsia="Times New Roman" w:hAnsi="Arial" w:cs="Arial"/>
          <w:color w:val="1F1F1F"/>
          <w:kern w:val="0"/>
          <w:lang w:val="en-GB" w:eastAsia="en-IL"/>
          <w14:ligatures w14:val="none"/>
        </w:rPr>
        <w:t xml:space="preserve"> (</w:t>
      </w:r>
      <w:proofErr w:type="spellStart"/>
      <w:r>
        <w:rPr>
          <w:rFonts w:ascii="Arial" w:eastAsia="Times New Roman" w:hAnsi="Arial" w:cs="Arial"/>
          <w:color w:val="1F1F1F"/>
          <w:kern w:val="0"/>
          <w:lang w:val="en-GB" w:eastAsia="en-IL"/>
          <w14:ligatures w14:val="none"/>
        </w:rPr>
        <w:t>e.g</w:t>
      </w:r>
      <w:proofErr w:type="spellEnd"/>
      <w:r>
        <w:rPr>
          <w:rFonts w:ascii="Arial" w:eastAsia="Times New Roman" w:hAnsi="Arial" w:cs="Arial"/>
          <w:color w:val="1F1F1F"/>
          <w:kern w:val="0"/>
          <w:lang w:val="en-GB" w:eastAsia="en-IL"/>
          <w14:ligatures w14:val="none"/>
        </w:rPr>
        <w:t xml:space="preserve">: some gov website which handle request by most of the country citizens like </w:t>
      </w:r>
      <w:r>
        <w:rPr>
          <w:rFonts w:ascii="Arial" w:eastAsia="Times New Roman" w:hAnsi="Arial" w:cs="Arial"/>
          <w:color w:val="1F1F1F"/>
          <w:kern w:val="0"/>
          <w:lang w:val="en-US" w:eastAsia="en-IL"/>
          <w14:ligatures w14:val="none"/>
        </w:rPr>
        <w:t>“</w:t>
      </w:r>
      <w:proofErr w:type="spellStart"/>
      <w:r>
        <w:rPr>
          <w:rFonts w:ascii="Arial" w:eastAsia="Times New Roman" w:hAnsi="Arial" w:cs="Arial"/>
          <w:color w:val="1F1F1F"/>
          <w:kern w:val="0"/>
          <w:lang w:val="en-US" w:eastAsia="en-IL"/>
          <w14:ligatures w14:val="none"/>
        </w:rPr>
        <w:t>Bituah</w:t>
      </w:r>
      <w:proofErr w:type="spellEnd"/>
      <w:r>
        <w:rPr>
          <w:rFonts w:ascii="Arial" w:eastAsia="Times New Roman" w:hAnsi="Arial" w:cs="Arial"/>
          <w:color w:val="1F1F1F"/>
          <w:kern w:val="0"/>
          <w:lang w:val="en-US" w:eastAsia="en-IL"/>
          <w14:ligatures w14:val="none"/>
        </w:rPr>
        <w:t xml:space="preserve"> </w:t>
      </w:r>
      <w:proofErr w:type="spellStart"/>
      <w:r>
        <w:rPr>
          <w:rFonts w:ascii="Arial" w:eastAsia="Times New Roman" w:hAnsi="Arial" w:cs="Arial"/>
          <w:color w:val="1F1F1F"/>
          <w:kern w:val="0"/>
          <w:lang w:val="en-US" w:eastAsia="en-IL"/>
          <w14:ligatures w14:val="none"/>
        </w:rPr>
        <w:t>Leomi</w:t>
      </w:r>
      <w:proofErr w:type="spellEnd"/>
      <w:r>
        <w:rPr>
          <w:rFonts w:ascii="Arial" w:eastAsia="Times New Roman" w:hAnsi="Arial" w:cs="Arial"/>
          <w:color w:val="1F1F1F"/>
          <w:kern w:val="0"/>
          <w:lang w:val="en-US" w:eastAsia="en-IL"/>
          <w14:ligatures w14:val="none"/>
        </w:rPr>
        <w:t>”).</w:t>
      </w:r>
      <w:r>
        <w:rPr>
          <w:rFonts w:ascii="Arial" w:eastAsia="Times New Roman" w:hAnsi="Arial" w:cs="Arial"/>
          <w:color w:val="1F1F1F"/>
          <w:kern w:val="0"/>
          <w:lang w:val="en-US" w:eastAsia="en-IL"/>
          <w14:ligatures w14:val="none"/>
        </w:rPr>
        <w:br/>
      </w:r>
      <w:r>
        <w:rPr>
          <w:rFonts w:ascii="Arial" w:hAnsi="Arial" w:cs="Arial"/>
          <w:color w:val="1F1F1F"/>
          <w:shd w:val="clear" w:color="auto" w:fill="FFFFFF"/>
          <w:lang w:val="en-US"/>
        </w:rPr>
        <w:t xml:space="preserve">By using that solution we can </w:t>
      </w:r>
      <w:r>
        <w:rPr>
          <w:rFonts w:ascii="Arial" w:hAnsi="Arial" w:cs="Arial"/>
          <w:color w:val="1F1F1F"/>
          <w:shd w:val="clear" w:color="auto" w:fill="FFFFFF"/>
        </w:rPr>
        <w:t>make sure that the application is always available and that users do not experience any performance issues.</w:t>
      </w:r>
    </w:p>
    <w:p w14:paraId="7D19DCBF" w14:textId="0C0CF4DD" w:rsidR="00E07709" w:rsidRDefault="000D6EC9" w:rsidP="006127C6">
      <w:pPr>
        <w:numPr>
          <w:ilvl w:val="0"/>
          <w:numId w:val="7"/>
        </w:numPr>
        <w:shd w:val="clear" w:color="auto" w:fill="FFFFFF"/>
        <w:spacing w:before="100" w:beforeAutospacing="1" w:after="150" w:line="240" w:lineRule="auto"/>
        <w:rPr>
          <w:rFonts w:ascii="Arial" w:eastAsia="Times New Roman" w:hAnsi="Arial" w:cs="Arial"/>
          <w:color w:val="1F1F1F"/>
          <w:kern w:val="0"/>
          <w:lang w:val="en-IL" w:eastAsia="en-IL"/>
          <w14:ligatures w14:val="none"/>
        </w:rPr>
      </w:pPr>
      <w:r w:rsidRPr="000D6EC9">
        <w:rPr>
          <w:rFonts w:ascii="Arial" w:eastAsia="Times New Roman" w:hAnsi="Arial" w:cs="Arial"/>
          <w:color w:val="1F1F1F"/>
          <w:kern w:val="0"/>
          <w:u w:val="single"/>
          <w:lang w:val="en-IL" w:eastAsia="en-IL"/>
          <w14:ligatures w14:val="none"/>
        </w:rPr>
        <w:t>Function URL:</w:t>
      </w:r>
      <w:r w:rsidRPr="000D6EC9">
        <w:rPr>
          <w:rFonts w:ascii="Arial" w:eastAsia="Times New Roman" w:hAnsi="Arial" w:cs="Arial"/>
          <w:color w:val="1F1F1F"/>
          <w:kern w:val="0"/>
          <w:lang w:val="en-IL" w:eastAsia="en-IL"/>
          <w14:ligatures w14:val="none"/>
        </w:rPr>
        <w:t xml:space="preserve"> This is a good choice for a web application that is </w:t>
      </w:r>
      <w:r w:rsidRPr="000D6EC9">
        <w:rPr>
          <w:rFonts w:ascii="Arial" w:eastAsia="Times New Roman" w:hAnsi="Arial" w:cs="Arial"/>
          <w:color w:val="1F1F1F"/>
          <w:kern w:val="0"/>
          <w:highlight w:val="yellow"/>
          <w:lang w:val="en-IL" w:eastAsia="en-IL"/>
          <w14:ligatures w14:val="none"/>
        </w:rPr>
        <w:t>lightweight</w:t>
      </w:r>
      <w:r w:rsidRPr="000D6EC9">
        <w:rPr>
          <w:rFonts w:ascii="Arial" w:eastAsia="Times New Roman" w:hAnsi="Arial" w:cs="Arial"/>
          <w:color w:val="1F1F1F"/>
          <w:kern w:val="0"/>
          <w:lang w:val="en-IL" w:eastAsia="en-IL"/>
          <w14:ligatures w14:val="none"/>
        </w:rPr>
        <w:t xml:space="preserve"> and does </w:t>
      </w:r>
      <w:r w:rsidRPr="000D6EC9">
        <w:rPr>
          <w:rFonts w:ascii="Arial" w:eastAsia="Times New Roman" w:hAnsi="Arial" w:cs="Arial"/>
          <w:color w:val="1F1F1F"/>
          <w:kern w:val="0"/>
          <w:highlight w:val="yellow"/>
          <w:lang w:val="en-IL" w:eastAsia="en-IL"/>
          <w14:ligatures w14:val="none"/>
        </w:rPr>
        <w:t>not need to be accessible to a wide range of clients</w:t>
      </w:r>
      <w:r w:rsidRPr="000D6EC9">
        <w:rPr>
          <w:rFonts w:ascii="Arial" w:eastAsia="Times New Roman" w:hAnsi="Arial" w:cs="Arial"/>
          <w:color w:val="1F1F1F"/>
          <w:kern w:val="0"/>
          <w:lang w:val="en-IL" w:eastAsia="en-IL"/>
          <w14:ligatures w14:val="none"/>
        </w:rPr>
        <w:t>. Function URLs are simple to create and use, and they can be used to expose Lambda functions as web endpoints.</w:t>
      </w:r>
      <w:r w:rsidR="000737BE">
        <w:rPr>
          <w:rFonts w:ascii="Arial" w:eastAsia="Times New Roman" w:hAnsi="Arial" w:cs="Arial"/>
          <w:color w:val="1F1F1F"/>
          <w:kern w:val="0"/>
          <w:lang w:val="en-IL" w:eastAsia="en-IL"/>
          <w14:ligatures w14:val="none"/>
        </w:rPr>
        <w:br/>
      </w:r>
      <w:r w:rsidR="000737BE">
        <w:rPr>
          <w:rFonts w:ascii="Arial" w:hAnsi="Arial" w:cs="Arial"/>
          <w:color w:val="1F1F1F"/>
          <w:shd w:val="clear" w:color="auto" w:fill="FFFFFF"/>
        </w:rPr>
        <w:t xml:space="preserve">However, function URLs do </w:t>
      </w:r>
      <w:r w:rsidR="000737BE" w:rsidRPr="000737BE">
        <w:rPr>
          <w:rFonts w:ascii="Arial" w:hAnsi="Arial" w:cs="Arial"/>
          <w:color w:val="1F1F1F"/>
          <w:highlight w:val="red"/>
          <w:shd w:val="clear" w:color="auto" w:fill="FFFFFF"/>
        </w:rPr>
        <w:t>not provide as many features</w:t>
      </w:r>
      <w:r w:rsidR="000737BE">
        <w:rPr>
          <w:rFonts w:ascii="Arial" w:hAnsi="Arial" w:cs="Arial"/>
          <w:color w:val="1F1F1F"/>
          <w:shd w:val="clear" w:color="auto" w:fill="FFFFFF"/>
        </w:rPr>
        <w:t xml:space="preserve"> as API Gateway Rest/HTTP, such as authentication and authorization.</w:t>
      </w:r>
      <w:r w:rsidR="00E07709">
        <w:rPr>
          <w:rFonts w:ascii="Arial" w:eastAsia="Times New Roman" w:hAnsi="Arial" w:cs="Arial"/>
          <w:color w:val="1F1F1F"/>
          <w:kern w:val="0"/>
          <w:lang w:val="en-IL" w:eastAsia="en-IL"/>
          <w14:ligatures w14:val="none"/>
        </w:rPr>
        <w:br/>
      </w:r>
      <w:r w:rsidR="00E07709" w:rsidRPr="000D6EC9">
        <w:rPr>
          <w:rFonts w:ascii="Arial" w:eastAsia="Times New Roman" w:hAnsi="Arial" w:cs="Arial"/>
          <w:color w:val="2F5496" w:themeColor="accent1" w:themeShade="BF"/>
          <w:kern w:val="0"/>
          <w:u w:val="single"/>
          <w:lang w:val="en-GB" w:eastAsia="en-IL"/>
          <w14:ligatures w14:val="none"/>
        </w:rPr>
        <w:t>Example use-case</w:t>
      </w:r>
      <w:r w:rsidR="00E07709" w:rsidRPr="000D6EC9">
        <w:rPr>
          <w:rFonts w:ascii="Arial" w:eastAsia="Times New Roman" w:hAnsi="Arial" w:cs="Arial"/>
          <w:color w:val="2F5496" w:themeColor="accent1" w:themeShade="BF"/>
          <w:kern w:val="0"/>
          <w:lang w:val="en-GB" w:eastAsia="en-IL"/>
          <w14:ligatures w14:val="none"/>
        </w:rPr>
        <w:t>:</w:t>
      </w:r>
      <w:r w:rsidR="00E07709">
        <w:rPr>
          <w:rFonts w:ascii="Arial" w:eastAsia="Times New Roman" w:hAnsi="Arial" w:cs="Arial"/>
          <w:color w:val="2F5496" w:themeColor="accent1" w:themeShade="BF"/>
          <w:kern w:val="0"/>
          <w:lang w:val="en-GB" w:eastAsia="en-IL"/>
          <w14:ligatures w14:val="none"/>
        </w:rPr>
        <w:t xml:space="preserve"> </w:t>
      </w:r>
      <w:r w:rsidR="00E07709" w:rsidRPr="000D6EC9">
        <w:rPr>
          <w:rFonts w:ascii="Arial" w:eastAsia="Times New Roman" w:hAnsi="Arial" w:cs="Arial"/>
          <w:color w:val="1F1F1F"/>
          <w:kern w:val="0"/>
          <w:lang w:val="en-IL" w:eastAsia="en-IL"/>
          <w14:ligatures w14:val="none"/>
        </w:rPr>
        <w:t>web application that is used to process images</w:t>
      </w:r>
      <w:r w:rsidR="00E07709">
        <w:rPr>
          <w:rFonts w:ascii="Arial" w:eastAsia="Times New Roman" w:hAnsi="Arial" w:cs="Arial"/>
          <w:color w:val="1F1F1F"/>
          <w:kern w:val="0"/>
          <w:lang w:val="en-US" w:eastAsia="en-IL"/>
          <w14:ligatures w14:val="none"/>
        </w:rPr>
        <w:t>.</w:t>
      </w:r>
      <w:r w:rsidR="00E07709">
        <w:rPr>
          <w:rFonts w:ascii="Arial" w:eastAsia="Times New Roman" w:hAnsi="Arial" w:cs="Arial"/>
          <w:color w:val="1F1F1F"/>
          <w:kern w:val="0"/>
          <w:lang w:val="en-US" w:eastAsia="en-IL"/>
          <w14:ligatures w14:val="none"/>
        </w:rPr>
        <w:br/>
      </w:r>
      <w:r w:rsidR="00E07709" w:rsidRPr="000D6EC9">
        <w:rPr>
          <w:rFonts w:ascii="Arial" w:eastAsia="Times New Roman" w:hAnsi="Arial" w:cs="Arial"/>
          <w:color w:val="1F1F1F"/>
          <w:kern w:val="0"/>
          <w:lang w:val="en-IL" w:eastAsia="en-IL"/>
          <w14:ligatures w14:val="none"/>
        </w:rPr>
        <w:t xml:space="preserve">You would want to use a function URL to expose this application to the internet, so that you can process images without having to worry about setting up and maintaining a web server. Function URLs are also a good choice for applications that are only used occasionally, as you only pay </w:t>
      </w:r>
      <w:proofErr w:type="gramStart"/>
      <w:r w:rsidR="00E07709" w:rsidRPr="000D6EC9">
        <w:rPr>
          <w:rFonts w:ascii="Arial" w:eastAsia="Times New Roman" w:hAnsi="Arial" w:cs="Arial"/>
          <w:color w:val="1F1F1F"/>
          <w:kern w:val="0"/>
          <w:lang w:val="en-IL" w:eastAsia="en-IL"/>
          <w14:ligatures w14:val="none"/>
        </w:rPr>
        <w:t>for the amount of</w:t>
      </w:r>
      <w:proofErr w:type="gramEnd"/>
      <w:r w:rsidR="00E07709" w:rsidRPr="000D6EC9">
        <w:rPr>
          <w:rFonts w:ascii="Arial" w:eastAsia="Times New Roman" w:hAnsi="Arial" w:cs="Arial"/>
          <w:color w:val="1F1F1F"/>
          <w:kern w:val="0"/>
          <w:lang w:val="en-IL" w:eastAsia="en-IL"/>
          <w14:ligatures w14:val="none"/>
        </w:rPr>
        <w:t xml:space="preserve"> time that your function is running.</w:t>
      </w:r>
    </w:p>
    <w:p w14:paraId="5457AF98" w14:textId="77777777" w:rsidR="006127C6" w:rsidRDefault="006127C6" w:rsidP="006127C6">
      <w:pPr>
        <w:shd w:val="clear" w:color="auto" w:fill="FFFFFF"/>
        <w:spacing w:before="100" w:beforeAutospacing="1" w:after="150" w:line="240" w:lineRule="auto"/>
        <w:rPr>
          <w:rFonts w:ascii="Arial" w:eastAsia="Times New Roman" w:hAnsi="Arial" w:cs="Arial"/>
          <w:color w:val="1F1F1F"/>
          <w:kern w:val="0"/>
          <w:lang w:val="en-IL" w:eastAsia="en-IL"/>
          <w14:ligatures w14:val="none"/>
        </w:rPr>
      </w:pPr>
    </w:p>
    <w:p w14:paraId="467C1A6C" w14:textId="77777777" w:rsidR="006127C6" w:rsidRDefault="006127C6" w:rsidP="006127C6">
      <w:pPr>
        <w:shd w:val="clear" w:color="auto" w:fill="FFFFFF"/>
        <w:spacing w:before="100" w:beforeAutospacing="1" w:after="150" w:line="240" w:lineRule="auto"/>
        <w:rPr>
          <w:rFonts w:ascii="Arial" w:eastAsia="Times New Roman" w:hAnsi="Arial" w:cs="Arial"/>
          <w:color w:val="1F1F1F"/>
          <w:kern w:val="0"/>
          <w:lang w:val="en-IL" w:eastAsia="en-IL"/>
          <w14:ligatures w14:val="none"/>
        </w:rPr>
      </w:pPr>
    </w:p>
    <w:p w14:paraId="27420D14" w14:textId="77777777" w:rsidR="00493903" w:rsidRPr="00786035" w:rsidRDefault="00493903" w:rsidP="00E07709">
      <w:pPr>
        <w:rPr>
          <w:rFonts w:ascii="Arial" w:eastAsia="Times New Roman" w:hAnsi="Arial" w:cs="Arial"/>
          <w:color w:val="1F1F1F"/>
          <w:kern w:val="0"/>
          <w:lang w:val="en-US" w:eastAsia="en-IL"/>
          <w14:ligatures w14:val="none"/>
        </w:rPr>
      </w:pPr>
    </w:p>
    <w:p w14:paraId="6BD9311D" w14:textId="2CBC5872" w:rsidR="00882130" w:rsidRDefault="00882130" w:rsidP="00E07709">
      <w:pPr>
        <w:rPr>
          <w:rFonts w:asciiTheme="minorBidi" w:hAnsiTheme="minorBidi"/>
          <w:sz w:val="24"/>
          <w:szCs w:val="24"/>
          <w:lang w:val="en-US" w:eastAsia="en-IL"/>
        </w:rPr>
      </w:pPr>
      <w:r w:rsidRPr="00786035">
        <w:rPr>
          <w:rFonts w:asciiTheme="minorBidi" w:hAnsiTheme="minorBidi"/>
          <w:b/>
          <w:bCs/>
          <w:sz w:val="24"/>
          <w:szCs w:val="24"/>
          <w:u w:val="single"/>
          <w:lang w:eastAsia="en-IL"/>
        </w:rPr>
        <w:lastRenderedPageBreak/>
        <w:t>Stage 2: Secure Terminal Access to EC2 Linux Servers</w:t>
      </w:r>
      <w:r w:rsidR="00BB0B31">
        <w:rPr>
          <w:rFonts w:asciiTheme="minorBidi" w:hAnsiTheme="minorBidi"/>
          <w:b/>
          <w:bCs/>
          <w:sz w:val="24"/>
          <w:szCs w:val="24"/>
          <w:u w:val="single"/>
          <w:lang w:val="en-GB" w:eastAsia="en-IL"/>
        </w:rPr>
        <w:t xml:space="preserve"> </w:t>
      </w:r>
      <w:r w:rsidR="00BB0B31" w:rsidRPr="00493903">
        <w:rPr>
          <w:rFonts w:asciiTheme="minorBidi" w:hAnsiTheme="minorBidi"/>
          <w:sz w:val="24"/>
          <w:szCs w:val="24"/>
          <w:lang w:val="en-US" w:eastAsia="en-IL"/>
        </w:rPr>
        <w:t>(yellow – advantages, red – disadvantages)</w:t>
      </w:r>
    </w:p>
    <w:p w14:paraId="17C7DD7A" w14:textId="556E48A1" w:rsidR="00786035" w:rsidRPr="00786035" w:rsidRDefault="009561BE" w:rsidP="00786035">
      <w:pPr>
        <w:shd w:val="clear" w:color="auto" w:fill="FFFFFF"/>
        <w:spacing w:after="360" w:line="240" w:lineRule="auto"/>
        <w:rPr>
          <w:rFonts w:ascii="Arial" w:eastAsia="Times New Roman" w:hAnsi="Arial" w:cs="Arial"/>
          <w:color w:val="1F1F1F"/>
          <w:kern w:val="0"/>
          <w:lang w:val="en-GB" w:eastAsia="en-IL"/>
          <w14:ligatures w14:val="none"/>
        </w:rPr>
      </w:pPr>
      <w:r>
        <w:rPr>
          <w:rFonts w:ascii="Arial" w:hAnsi="Arial" w:cs="Arial"/>
          <w:color w:val="1F1F1F"/>
          <w:shd w:val="clear" w:color="auto" w:fill="FFFFFF"/>
        </w:rPr>
        <w:t>EC2 Linux servers are often exposed to the public internet, which makes them vulnerable to attack. If an attacker can gain access to an EC2 instance, they can steal data, install malware, or disrupt operations.</w:t>
      </w:r>
      <w:r>
        <w:rPr>
          <w:rFonts w:ascii="Arial" w:hAnsi="Arial" w:cs="Arial"/>
          <w:color w:val="1F1F1F"/>
          <w:shd w:val="clear" w:color="auto" w:fill="FFFFFF"/>
          <w:lang w:val="en-GB"/>
        </w:rPr>
        <w:t xml:space="preserve"> </w:t>
      </w:r>
      <w:r>
        <w:rPr>
          <w:rFonts w:ascii="Arial" w:hAnsi="Arial" w:cs="Arial"/>
          <w:color w:val="1F1F1F"/>
          <w:shd w:val="clear" w:color="auto" w:fill="FFFFFF"/>
          <w:lang w:val="en-GB"/>
        </w:rPr>
        <w:br/>
        <w:t xml:space="preserve">We will discuss two solutions for </w:t>
      </w:r>
      <w:r w:rsidR="00786035" w:rsidRPr="00786035">
        <w:rPr>
          <w:rFonts w:ascii="Arial" w:eastAsia="Times New Roman" w:hAnsi="Arial" w:cs="Arial"/>
          <w:color w:val="1F1F1F"/>
          <w:kern w:val="0"/>
          <w:lang w:val="en-IL" w:eastAsia="en-IL"/>
          <w14:ligatures w14:val="none"/>
        </w:rPr>
        <w:t>providing secured terminal access to EC2 Linux servers in a private subnet in AWS from personal computers</w:t>
      </w:r>
      <w:r w:rsidR="009A66E4">
        <w:rPr>
          <w:rFonts w:ascii="Arial" w:eastAsia="Times New Roman" w:hAnsi="Arial" w:cs="Arial"/>
          <w:color w:val="1F1F1F"/>
          <w:kern w:val="0"/>
          <w:lang w:val="en-GB" w:eastAsia="en-IL"/>
          <w14:ligatures w14:val="none"/>
        </w:rPr>
        <w:t xml:space="preserve"> considering</w:t>
      </w:r>
      <w:r w:rsidR="00E731B4">
        <w:rPr>
          <w:rFonts w:ascii="Arial" w:eastAsia="Times New Roman" w:hAnsi="Arial" w:cs="Arial"/>
          <w:color w:val="1F1F1F"/>
          <w:kern w:val="0"/>
          <w:lang w:val="en-GB" w:eastAsia="en-IL"/>
          <w14:ligatures w14:val="none"/>
        </w:rPr>
        <w:t xml:space="preserve"> those main goals: </w:t>
      </w:r>
    </w:p>
    <w:p w14:paraId="6988464B" w14:textId="6A02F3D7" w:rsidR="00786035" w:rsidRPr="00786035" w:rsidRDefault="00786035" w:rsidP="00786035">
      <w:pPr>
        <w:numPr>
          <w:ilvl w:val="0"/>
          <w:numId w:val="9"/>
        </w:numPr>
        <w:shd w:val="clear" w:color="auto" w:fill="FFFFFF"/>
        <w:spacing w:before="100" w:beforeAutospacing="1" w:after="150" w:line="240" w:lineRule="auto"/>
        <w:rPr>
          <w:rFonts w:ascii="Arial" w:eastAsia="Times New Roman" w:hAnsi="Arial" w:cs="Arial"/>
          <w:color w:val="1F1F1F"/>
          <w:kern w:val="0"/>
          <w:lang w:val="en-IL" w:eastAsia="en-IL"/>
          <w14:ligatures w14:val="none"/>
        </w:rPr>
      </w:pPr>
      <w:r w:rsidRPr="00786035">
        <w:rPr>
          <w:rFonts w:ascii="Arial" w:eastAsia="Times New Roman" w:hAnsi="Arial" w:cs="Arial"/>
          <w:color w:val="1F1F1F"/>
          <w:kern w:val="0"/>
          <w:u w:val="single"/>
          <w:lang w:val="en-IL" w:eastAsia="en-IL"/>
          <w14:ligatures w14:val="none"/>
        </w:rPr>
        <w:t>Security:</w:t>
      </w:r>
      <w:r w:rsidRPr="00786035">
        <w:rPr>
          <w:rFonts w:ascii="Arial" w:eastAsia="Times New Roman" w:hAnsi="Arial" w:cs="Arial"/>
          <w:color w:val="1F1F1F"/>
          <w:kern w:val="0"/>
          <w:lang w:val="en-IL" w:eastAsia="en-IL"/>
          <w14:ligatures w14:val="none"/>
        </w:rPr>
        <w:t> The solution must be secure, as you will be providing access to the EC2 servers from the internet. You should use strong authentication and encryption to protect the connection.</w:t>
      </w:r>
    </w:p>
    <w:p w14:paraId="2BFD9532" w14:textId="0132D33B" w:rsidR="00786035" w:rsidRPr="00786035" w:rsidRDefault="00786035" w:rsidP="00786035">
      <w:pPr>
        <w:numPr>
          <w:ilvl w:val="0"/>
          <w:numId w:val="9"/>
        </w:numPr>
        <w:shd w:val="clear" w:color="auto" w:fill="FFFFFF"/>
        <w:spacing w:before="100" w:beforeAutospacing="1" w:after="150" w:line="240" w:lineRule="auto"/>
        <w:rPr>
          <w:rFonts w:ascii="Arial" w:eastAsia="Times New Roman" w:hAnsi="Arial" w:cs="Arial"/>
          <w:color w:val="1F1F1F"/>
          <w:kern w:val="0"/>
          <w:lang w:val="en-IL" w:eastAsia="en-IL"/>
          <w14:ligatures w14:val="none"/>
        </w:rPr>
      </w:pPr>
      <w:r w:rsidRPr="00786035">
        <w:rPr>
          <w:rFonts w:ascii="Arial" w:eastAsia="Times New Roman" w:hAnsi="Arial" w:cs="Arial"/>
          <w:color w:val="1F1F1F"/>
          <w:kern w:val="0"/>
          <w:u w:val="single"/>
          <w:lang w:val="en-IL" w:eastAsia="en-IL"/>
          <w14:ligatures w14:val="none"/>
        </w:rPr>
        <w:t>Performance:</w:t>
      </w:r>
      <w:r w:rsidRPr="00786035">
        <w:rPr>
          <w:rFonts w:ascii="Arial" w:eastAsia="Times New Roman" w:hAnsi="Arial" w:cs="Arial"/>
          <w:color w:val="1F1F1F"/>
          <w:kern w:val="0"/>
          <w:lang w:val="en-IL" w:eastAsia="en-IL"/>
          <w14:ligatures w14:val="none"/>
        </w:rPr>
        <w:t> The solution should be performant, as you will be using it to interact with the EC2 servers in real time. You should avoid solutions that add a lot of latency to the connection.</w:t>
      </w:r>
    </w:p>
    <w:p w14:paraId="3A5172DC" w14:textId="5EC0D0D7" w:rsidR="00786035" w:rsidRPr="00786035" w:rsidRDefault="00786035" w:rsidP="00786035">
      <w:pPr>
        <w:numPr>
          <w:ilvl w:val="0"/>
          <w:numId w:val="9"/>
        </w:numPr>
        <w:shd w:val="clear" w:color="auto" w:fill="FFFFFF"/>
        <w:spacing w:before="100" w:beforeAutospacing="1" w:after="150" w:line="240" w:lineRule="auto"/>
        <w:rPr>
          <w:rFonts w:ascii="Arial" w:eastAsia="Times New Roman" w:hAnsi="Arial" w:cs="Arial"/>
          <w:color w:val="1F1F1F"/>
          <w:kern w:val="0"/>
          <w:lang w:val="en-IL" w:eastAsia="en-IL"/>
          <w14:ligatures w14:val="none"/>
        </w:rPr>
      </w:pPr>
      <w:r w:rsidRPr="00786035">
        <w:rPr>
          <w:rFonts w:ascii="Arial" w:eastAsia="Times New Roman" w:hAnsi="Arial" w:cs="Arial"/>
          <w:color w:val="1F1F1F"/>
          <w:kern w:val="0"/>
          <w:u w:val="single"/>
          <w:lang w:val="en-IL" w:eastAsia="en-IL"/>
          <w14:ligatures w14:val="none"/>
        </w:rPr>
        <w:t>Ease of use:</w:t>
      </w:r>
      <w:r w:rsidRPr="00786035">
        <w:rPr>
          <w:rFonts w:ascii="Arial" w:eastAsia="Times New Roman" w:hAnsi="Arial" w:cs="Arial"/>
          <w:color w:val="1F1F1F"/>
          <w:kern w:val="0"/>
          <w:lang w:val="en-IL" w:eastAsia="en-IL"/>
          <w14:ligatures w14:val="none"/>
        </w:rPr>
        <w:t> The solution should be easy to use, as you will need to use it from personal computers that may not be familiar with AWS. You should avoid solutions that require complex configuration or technical expertise.</w:t>
      </w:r>
    </w:p>
    <w:p w14:paraId="61B037A3" w14:textId="19BB5313" w:rsidR="00786035" w:rsidRPr="00786035" w:rsidRDefault="00786035" w:rsidP="00786035">
      <w:pPr>
        <w:shd w:val="clear" w:color="auto" w:fill="FFFFFF"/>
        <w:spacing w:before="360" w:after="360" w:line="240" w:lineRule="auto"/>
        <w:rPr>
          <w:rFonts w:ascii="Arial" w:eastAsia="Times New Roman" w:hAnsi="Arial" w:cs="Arial"/>
          <w:color w:val="1F1F1F"/>
          <w:kern w:val="0"/>
          <w:lang w:val="en-IL" w:eastAsia="en-IL"/>
          <w14:ligatures w14:val="none"/>
        </w:rPr>
      </w:pPr>
      <w:r w:rsidRPr="00786035">
        <w:rPr>
          <w:rFonts w:ascii="Arial" w:eastAsia="Times New Roman" w:hAnsi="Arial" w:cs="Arial"/>
          <w:color w:val="1F1F1F"/>
          <w:kern w:val="0"/>
          <w:lang w:val="en-IL" w:eastAsia="en-IL"/>
          <w14:ligatures w14:val="none"/>
        </w:rPr>
        <w:t>Here are two solutions that you can use to provide secured terminal access to EC2 Linux servers in a private subnet in AWS from personal computers:</w:t>
      </w:r>
    </w:p>
    <w:p w14:paraId="38BE537C" w14:textId="0249E7A2" w:rsidR="00BB5AE8" w:rsidRPr="00786035" w:rsidRDefault="00BB5AE8" w:rsidP="001E7160">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1E7160">
        <w:rPr>
          <w:rFonts w:ascii="Arial" w:eastAsia="Times New Roman" w:hAnsi="Arial" w:cs="Arial"/>
          <w:b/>
          <w:bCs/>
          <w:color w:val="1F1F1F"/>
          <w:kern w:val="0"/>
          <w:u w:val="single"/>
          <w:lang w:val="en-US" w:eastAsia="en-IL"/>
          <w14:ligatures w14:val="none"/>
        </w:rPr>
        <w:t>Bastion host</w:t>
      </w:r>
      <w:r w:rsidR="00786035" w:rsidRPr="00786035">
        <w:rPr>
          <w:rFonts w:ascii="Arial" w:eastAsia="Times New Roman" w:hAnsi="Arial" w:cs="Arial"/>
          <w:b/>
          <w:bCs/>
          <w:color w:val="1F1F1F"/>
          <w:kern w:val="0"/>
          <w:u w:val="single"/>
          <w:lang w:val="en-IL" w:eastAsia="en-IL"/>
          <w14:ligatures w14:val="none"/>
        </w:rPr>
        <w:t>:</w:t>
      </w:r>
      <w:r w:rsidR="00786035" w:rsidRPr="00786035">
        <w:rPr>
          <w:rFonts w:ascii="Arial" w:eastAsia="Times New Roman" w:hAnsi="Arial" w:cs="Arial"/>
          <w:color w:val="1F1F1F"/>
          <w:kern w:val="0"/>
          <w:lang w:val="en-IL" w:eastAsia="en-IL"/>
          <w14:ligatures w14:val="none"/>
        </w:rPr>
        <w:t> </w:t>
      </w:r>
      <w:r w:rsidR="0032367B" w:rsidRPr="001E7160">
        <w:rPr>
          <w:rFonts w:ascii="Arial" w:eastAsia="Times New Roman" w:hAnsi="Arial" w:cs="Arial"/>
          <w:color w:val="1F1F1F"/>
          <w:kern w:val="0"/>
          <w:lang w:val="en-IL" w:eastAsia="en-IL"/>
          <w14:ligatures w14:val="none"/>
        </w:rPr>
        <w:t xml:space="preserve">A bastion host is a dedicated server that lets </w:t>
      </w:r>
      <w:r w:rsidR="0032367B" w:rsidRPr="001E7160">
        <w:rPr>
          <w:rFonts w:ascii="Arial" w:eastAsia="Times New Roman" w:hAnsi="Arial" w:cs="Arial"/>
          <w:color w:val="1F1F1F"/>
          <w:kern w:val="0"/>
          <w:lang w:val="en-GB" w:eastAsia="en-IL"/>
          <w14:ligatures w14:val="none"/>
        </w:rPr>
        <w:t>authorized</w:t>
      </w:r>
      <w:hyperlink r:id="rId5" w:history="1"/>
      <w:r w:rsidR="0032367B" w:rsidRPr="001E7160">
        <w:rPr>
          <w:rFonts w:ascii="Arial" w:eastAsia="Times New Roman" w:hAnsi="Arial" w:cs="Arial"/>
          <w:color w:val="1F1F1F"/>
          <w:kern w:val="0"/>
          <w:lang w:val="en-IL" w:eastAsia="en-IL"/>
          <w14:ligatures w14:val="none"/>
        </w:rPr>
        <w:t xml:space="preserve"> users access a private network from an external network such as the internet.</w:t>
      </w:r>
      <w:r w:rsidR="0032367B" w:rsidRPr="001E7160">
        <w:rPr>
          <w:rFonts w:ascii="Arial" w:eastAsia="Times New Roman" w:hAnsi="Arial" w:cs="Arial"/>
          <w:color w:val="1F1F1F"/>
          <w:kern w:val="0"/>
          <w:lang w:val="en-IL" w:eastAsia="en-IL"/>
          <w14:ligatures w14:val="none"/>
        </w:rPr>
        <w:t xml:space="preserve"> </w:t>
      </w:r>
      <w:r w:rsidR="0032367B" w:rsidRPr="001E7160">
        <w:rPr>
          <w:rFonts w:ascii="Arial" w:eastAsia="Times New Roman" w:hAnsi="Arial" w:cs="Arial"/>
          <w:color w:val="1F1F1F"/>
          <w:kern w:val="0"/>
          <w:lang w:val="en-IL" w:eastAsia="en-IL"/>
          <w14:ligatures w14:val="none"/>
        </w:rPr>
        <w:t>the bastion host becomes the only ingress path to those internal resources.</w:t>
      </w:r>
      <w:r w:rsidR="009F5FF8" w:rsidRPr="001E7160">
        <w:rPr>
          <w:rFonts w:ascii="Arial" w:eastAsia="Times New Roman" w:hAnsi="Arial" w:cs="Arial"/>
          <w:color w:val="1F1F1F"/>
          <w:kern w:val="0"/>
          <w:lang w:val="en-GB" w:eastAsia="en-IL"/>
          <w14:ligatures w14:val="none"/>
        </w:rPr>
        <w:t xml:space="preserve"> Access control</w:t>
      </w:r>
      <w:r w:rsidR="0032367B" w:rsidRPr="001E7160">
        <w:rPr>
          <w:rFonts w:ascii="Arial" w:eastAsia="Times New Roman" w:hAnsi="Arial" w:cs="Arial"/>
          <w:color w:val="1F1F1F"/>
          <w:kern w:val="0"/>
          <w:lang w:val="en-IL" w:eastAsia="en-IL"/>
          <w14:ligatures w14:val="none"/>
        </w:rPr>
        <w:t xml:space="preserve"> becomes easier to manage while minimizing the potential attack surface</w:t>
      </w:r>
      <w:r w:rsidR="001E7160" w:rsidRPr="001E7160">
        <w:rPr>
          <w:rFonts w:ascii="Arial" w:eastAsia="Times New Roman" w:hAnsi="Arial" w:cs="Arial"/>
          <w:color w:val="1F1F1F"/>
          <w:kern w:val="0"/>
          <w:lang w:val="en-IL" w:eastAsia="en-IL"/>
          <w14:ligatures w14:val="none"/>
        </w:rPr>
        <w:br/>
      </w:r>
      <w:r w:rsidR="001E7160" w:rsidRPr="001E7160">
        <w:rPr>
          <w:rFonts w:ascii="Arial" w:eastAsia="Times New Roman" w:hAnsi="Arial" w:cs="Arial"/>
          <w:color w:val="1F1F1F"/>
          <w:kern w:val="0"/>
          <w:lang w:val="en-IL" w:eastAsia="en-IL"/>
          <w14:ligatures w14:val="none"/>
        </w:rPr>
        <w:t xml:space="preserve">a bastion host is an essential component for securing an AWS VPC environment, providing </w:t>
      </w:r>
      <w:r w:rsidR="001E7160" w:rsidRPr="001E7160">
        <w:rPr>
          <w:rFonts w:ascii="Arial" w:eastAsia="Times New Roman" w:hAnsi="Arial" w:cs="Arial"/>
          <w:color w:val="1F1F1F"/>
          <w:kern w:val="0"/>
          <w:highlight w:val="yellow"/>
          <w:lang w:val="en-IL" w:eastAsia="en-IL"/>
          <w14:ligatures w14:val="none"/>
        </w:rPr>
        <w:t>enhanced security</w:t>
      </w:r>
      <w:r w:rsidR="001E7160" w:rsidRPr="001E7160">
        <w:rPr>
          <w:rFonts w:ascii="Arial" w:eastAsia="Times New Roman" w:hAnsi="Arial" w:cs="Arial"/>
          <w:color w:val="1F1F1F"/>
          <w:kern w:val="0"/>
          <w:lang w:val="en-IL" w:eastAsia="en-IL"/>
          <w14:ligatures w14:val="none"/>
        </w:rPr>
        <w:t xml:space="preserve">, </w:t>
      </w:r>
      <w:r w:rsidR="001E7160" w:rsidRPr="001E7160">
        <w:rPr>
          <w:rFonts w:ascii="Arial" w:eastAsia="Times New Roman" w:hAnsi="Arial" w:cs="Arial"/>
          <w:color w:val="1F1F1F"/>
          <w:kern w:val="0"/>
          <w:highlight w:val="yellow"/>
          <w:lang w:val="en-IL" w:eastAsia="en-IL"/>
          <w14:ligatures w14:val="none"/>
        </w:rPr>
        <w:t>simplified access</w:t>
      </w:r>
      <w:r w:rsidR="001E7160" w:rsidRPr="001E7160">
        <w:rPr>
          <w:rFonts w:ascii="Arial" w:eastAsia="Times New Roman" w:hAnsi="Arial" w:cs="Arial"/>
          <w:color w:val="1F1F1F"/>
          <w:kern w:val="0"/>
          <w:lang w:val="en-IL" w:eastAsia="en-IL"/>
          <w14:ligatures w14:val="none"/>
        </w:rPr>
        <w:t xml:space="preserve">, </w:t>
      </w:r>
      <w:r w:rsidR="001E7160" w:rsidRPr="001E7160">
        <w:rPr>
          <w:rFonts w:ascii="Arial" w:eastAsia="Times New Roman" w:hAnsi="Arial" w:cs="Arial"/>
          <w:color w:val="1F1F1F"/>
          <w:kern w:val="0"/>
          <w:highlight w:val="yellow"/>
          <w:lang w:val="en-IL" w:eastAsia="en-IL"/>
          <w14:ligatures w14:val="none"/>
        </w:rPr>
        <w:t>scalability</w:t>
      </w:r>
      <w:r w:rsidR="001E7160" w:rsidRPr="001E7160">
        <w:rPr>
          <w:rFonts w:ascii="Arial" w:eastAsia="Times New Roman" w:hAnsi="Arial" w:cs="Arial"/>
          <w:color w:val="1F1F1F"/>
          <w:kern w:val="0"/>
          <w:lang w:val="en-IL" w:eastAsia="en-IL"/>
          <w14:ligatures w14:val="none"/>
        </w:rPr>
        <w:t xml:space="preserve">, and </w:t>
      </w:r>
      <w:r w:rsidR="001E7160" w:rsidRPr="001E7160">
        <w:rPr>
          <w:rFonts w:ascii="Arial" w:eastAsia="Times New Roman" w:hAnsi="Arial" w:cs="Arial"/>
          <w:color w:val="1F1F1F"/>
          <w:kern w:val="0"/>
          <w:highlight w:val="yellow"/>
          <w:lang w:val="en-IL" w:eastAsia="en-IL"/>
          <w14:ligatures w14:val="none"/>
        </w:rPr>
        <w:t>easy management</w:t>
      </w:r>
      <w:r w:rsidR="001E7160" w:rsidRPr="001E7160">
        <w:rPr>
          <w:rFonts w:ascii="Arial" w:eastAsia="Times New Roman" w:hAnsi="Arial" w:cs="Arial"/>
          <w:color w:val="1F1F1F"/>
          <w:kern w:val="0"/>
          <w:lang w:val="en-IL" w:eastAsia="en-IL"/>
          <w14:ligatures w14:val="none"/>
        </w:rPr>
        <w:t xml:space="preserve">. </w:t>
      </w:r>
      <w:r w:rsidR="001E7160">
        <w:rPr>
          <w:rFonts w:ascii="Arial" w:eastAsia="Times New Roman" w:hAnsi="Arial" w:cs="Arial"/>
          <w:color w:val="1F1F1F"/>
          <w:kern w:val="0"/>
          <w:lang w:val="en-US" w:eastAsia="en-IL"/>
          <w14:ligatures w14:val="none"/>
        </w:rPr>
        <w:t xml:space="preserve">However, the bastion acts as </w:t>
      </w:r>
      <w:r w:rsidR="001E7160" w:rsidRPr="001E7160">
        <w:rPr>
          <w:rFonts w:ascii="Arial" w:eastAsia="Times New Roman" w:hAnsi="Arial" w:cs="Arial"/>
          <w:color w:val="1F1F1F"/>
          <w:kern w:val="0"/>
          <w:highlight w:val="red"/>
          <w:lang w:val="en-IL" w:eastAsia="en-IL"/>
          <w14:ligatures w14:val="none"/>
        </w:rPr>
        <w:t>Single point of failure</w:t>
      </w:r>
      <w:r w:rsidR="001E7160">
        <w:rPr>
          <w:rFonts w:ascii="Arial" w:eastAsia="Times New Roman" w:hAnsi="Arial" w:cs="Arial"/>
          <w:color w:val="1F1F1F"/>
          <w:kern w:val="0"/>
          <w:lang w:val="en-US" w:eastAsia="en-IL"/>
          <w14:ligatures w14:val="none"/>
        </w:rPr>
        <w:t xml:space="preserve"> - </w:t>
      </w:r>
      <w:r w:rsidR="001E7160" w:rsidRPr="001E7160">
        <w:rPr>
          <w:rFonts w:ascii="Arial" w:eastAsia="Times New Roman" w:hAnsi="Arial" w:cs="Arial"/>
          <w:color w:val="1F1F1F"/>
          <w:kern w:val="0"/>
          <w:lang w:val="en-IL" w:eastAsia="en-IL"/>
          <w14:ligatures w14:val="none"/>
        </w:rPr>
        <w:t>If the bastion host is unavailable, then users will not be able to access the EC2 instances.</w:t>
      </w:r>
      <w:r w:rsidR="001E7160">
        <w:rPr>
          <w:rFonts w:ascii="Arial" w:eastAsia="Times New Roman" w:hAnsi="Arial" w:cs="Arial"/>
          <w:color w:val="1F1F1F"/>
          <w:kern w:val="0"/>
          <w:lang w:val="en-IL" w:eastAsia="en-IL"/>
          <w14:ligatures w14:val="none"/>
        </w:rPr>
        <w:br/>
      </w:r>
      <w:r w:rsidR="001E7160" w:rsidRPr="001E7160">
        <w:rPr>
          <w:rFonts w:ascii="Arial" w:eastAsia="Times New Roman" w:hAnsi="Arial" w:cs="Arial"/>
          <w:color w:val="1F1F1F"/>
          <w:kern w:val="0"/>
          <w:highlight w:val="red"/>
          <w:lang w:val="en-US" w:eastAsia="en-IL"/>
          <w14:ligatures w14:val="none"/>
        </w:rPr>
        <w:t>Management overhead</w:t>
      </w:r>
      <w:r w:rsidR="001E7160" w:rsidRPr="001E7160">
        <w:rPr>
          <w:rFonts w:ascii="Arial" w:eastAsia="Times New Roman" w:hAnsi="Arial" w:cs="Arial"/>
          <w:color w:val="1F1F1F"/>
          <w:kern w:val="0"/>
          <w:lang w:val="en-US" w:eastAsia="en-IL"/>
          <w14:ligatures w14:val="none"/>
        </w:rPr>
        <w:t> </w:t>
      </w:r>
      <w:r w:rsidR="001E7160">
        <w:rPr>
          <w:rFonts w:ascii="Arial" w:eastAsia="Times New Roman" w:hAnsi="Arial" w:cs="Arial"/>
          <w:color w:val="1F1F1F"/>
          <w:kern w:val="0"/>
          <w:lang w:val="en-US" w:eastAsia="en-IL"/>
          <w14:ligatures w14:val="none"/>
        </w:rPr>
        <w:t xml:space="preserve">- </w:t>
      </w:r>
      <w:r w:rsidR="001E7160" w:rsidRPr="001E7160">
        <w:rPr>
          <w:rFonts w:ascii="Arial" w:eastAsia="Times New Roman" w:hAnsi="Arial" w:cs="Arial"/>
          <w:color w:val="1F1F1F"/>
          <w:kern w:val="0"/>
          <w:lang w:val="en-US" w:eastAsia="en-IL"/>
          <w14:ligatures w14:val="none"/>
        </w:rPr>
        <w:t>Bastion hosts require some management overhead. You need to ensure that the bastion host is properly configured and secured.</w:t>
      </w:r>
    </w:p>
    <w:p w14:paraId="0A547E74" w14:textId="58D64AD6" w:rsidR="00BB0B31" w:rsidRPr="00BB0B31" w:rsidRDefault="0018318B" w:rsidP="00BB0B31">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18318B">
        <w:rPr>
          <w:rFonts w:ascii="Arial" w:eastAsia="Times New Roman" w:hAnsi="Arial" w:cs="Arial"/>
          <w:b/>
          <w:bCs/>
          <w:color w:val="1F1F1F"/>
          <w:kern w:val="0"/>
          <w:u w:val="single"/>
          <w:lang w:val="en-IL" w:eastAsia="en-IL"/>
          <w14:ligatures w14:val="none"/>
        </w:rPr>
        <w:t>AWS Systems Manager</w:t>
      </w:r>
      <w:r w:rsidRPr="00BB0B31">
        <w:rPr>
          <w:rFonts w:ascii="Arial" w:eastAsia="Times New Roman" w:hAnsi="Arial" w:cs="Arial"/>
          <w:b/>
          <w:bCs/>
          <w:color w:val="1F1F1F"/>
          <w:kern w:val="0"/>
          <w:u w:val="single"/>
          <w:lang w:val="en-IL" w:eastAsia="en-IL"/>
          <w14:ligatures w14:val="none"/>
        </w:rPr>
        <w:t xml:space="preserve"> </w:t>
      </w:r>
      <w:r w:rsidRPr="00BB0B31">
        <w:rPr>
          <w:rFonts w:ascii="Arial" w:eastAsia="Times New Roman" w:hAnsi="Arial" w:cs="Arial"/>
          <w:b/>
          <w:bCs/>
          <w:color w:val="1F1F1F"/>
          <w:kern w:val="0"/>
          <w:u w:val="single"/>
          <w:lang w:val="en-IL" w:eastAsia="en-IL"/>
          <w14:ligatures w14:val="none"/>
        </w:rPr>
        <w:t>(SSM)</w:t>
      </w:r>
      <w:r w:rsidRPr="00BB0B31">
        <w:rPr>
          <w:rFonts w:ascii="Arial" w:eastAsia="Times New Roman" w:hAnsi="Arial" w:cs="Arial"/>
          <w:b/>
          <w:bCs/>
          <w:color w:val="1F1F1F"/>
          <w:kern w:val="0"/>
          <w:u w:val="single"/>
          <w:lang w:val="en-IL" w:eastAsia="en-IL"/>
          <w14:ligatures w14:val="none"/>
        </w:rPr>
        <w:t xml:space="preserve"> and IAM permissions</w:t>
      </w:r>
      <w:r w:rsidRPr="0018318B">
        <w:rPr>
          <w:rFonts w:ascii="Arial" w:eastAsia="Times New Roman" w:hAnsi="Arial" w:cs="Arial"/>
          <w:b/>
          <w:bCs/>
          <w:color w:val="1F1F1F"/>
          <w:kern w:val="0"/>
          <w:u w:val="single"/>
          <w:lang w:val="en-IL" w:eastAsia="en-IL"/>
          <w14:ligatures w14:val="none"/>
        </w:rPr>
        <w:t>:</w:t>
      </w:r>
      <w:r w:rsidRPr="0018318B">
        <w:rPr>
          <w:rFonts w:ascii="Arial" w:eastAsia="Times New Roman" w:hAnsi="Arial" w:cs="Arial"/>
          <w:color w:val="1F1F1F"/>
          <w:kern w:val="0"/>
          <w:lang w:val="en-IL" w:eastAsia="en-IL"/>
          <w14:ligatures w14:val="none"/>
        </w:rPr>
        <w:t xml:space="preserve"> AWS Systems Manager works by creating a secure tunnel between your computer and the EC2 instance in the private subnet. </w:t>
      </w:r>
      <w:r w:rsidR="00BB0B31">
        <w:rPr>
          <w:rFonts w:ascii="Arial" w:eastAsia="Times New Roman" w:hAnsi="Arial" w:cs="Arial"/>
          <w:color w:val="1F1F1F"/>
          <w:kern w:val="0"/>
          <w:lang w:val="en-GB" w:eastAsia="en-IL"/>
          <w14:ligatures w14:val="none"/>
        </w:rPr>
        <w:t xml:space="preserve">It is </w:t>
      </w:r>
      <w:r w:rsidR="00BB0B31" w:rsidRPr="00BB0B31">
        <w:rPr>
          <w:rFonts w:ascii="Arial" w:eastAsia="Times New Roman" w:hAnsi="Arial" w:cs="Arial"/>
          <w:color w:val="1F1F1F"/>
          <w:kern w:val="0"/>
          <w:highlight w:val="yellow"/>
          <w:lang w:val="en-GB" w:eastAsia="en-IL"/>
          <w14:ligatures w14:val="none"/>
        </w:rPr>
        <w:t>secured</w:t>
      </w:r>
      <w:r w:rsidR="00BB0B31">
        <w:rPr>
          <w:rFonts w:ascii="Arial" w:eastAsia="Times New Roman" w:hAnsi="Arial" w:cs="Arial"/>
          <w:color w:val="1F1F1F"/>
          <w:kern w:val="0"/>
          <w:lang w:val="en-GB" w:eastAsia="en-IL"/>
          <w14:ligatures w14:val="none"/>
        </w:rPr>
        <w:t xml:space="preserve">, </w:t>
      </w:r>
      <w:r w:rsidR="00BB0B31" w:rsidRPr="00BB0B31">
        <w:rPr>
          <w:rFonts w:ascii="Arial" w:eastAsia="Times New Roman" w:hAnsi="Arial" w:cs="Arial"/>
          <w:color w:val="1F1F1F"/>
          <w:kern w:val="0"/>
          <w:highlight w:val="yellow"/>
          <w:lang w:val="en-GB" w:eastAsia="en-IL"/>
          <w14:ligatures w14:val="none"/>
        </w:rPr>
        <w:t>managed</w:t>
      </w:r>
      <w:r w:rsidR="00BB0B31">
        <w:rPr>
          <w:rFonts w:ascii="Arial" w:eastAsia="Times New Roman" w:hAnsi="Arial" w:cs="Arial"/>
          <w:color w:val="1F1F1F"/>
          <w:kern w:val="0"/>
          <w:lang w:val="en-GB" w:eastAsia="en-IL"/>
          <w14:ligatures w14:val="none"/>
        </w:rPr>
        <w:t xml:space="preserve">, </w:t>
      </w:r>
      <w:r w:rsidR="00BB0B31" w:rsidRPr="00BB0B31">
        <w:rPr>
          <w:rFonts w:ascii="Arial" w:eastAsia="Times New Roman" w:hAnsi="Arial" w:cs="Arial"/>
          <w:color w:val="1F1F1F"/>
          <w:kern w:val="0"/>
          <w:highlight w:val="yellow"/>
          <w:lang w:val="en-GB" w:eastAsia="en-IL"/>
          <w14:ligatures w14:val="none"/>
        </w:rPr>
        <w:t>auditable</w:t>
      </w:r>
      <w:r w:rsidR="00BB0B31">
        <w:rPr>
          <w:rFonts w:ascii="Arial" w:eastAsia="Times New Roman" w:hAnsi="Arial" w:cs="Arial"/>
          <w:color w:val="1F1F1F"/>
          <w:kern w:val="0"/>
          <w:lang w:val="en-GB" w:eastAsia="en-IL"/>
          <w14:ligatures w14:val="none"/>
        </w:rPr>
        <w:t xml:space="preserve">, </w:t>
      </w:r>
      <w:r w:rsidR="00BB0B31" w:rsidRPr="00BB0B31">
        <w:rPr>
          <w:rFonts w:ascii="Arial" w:eastAsia="Times New Roman" w:hAnsi="Arial" w:cs="Arial"/>
          <w:color w:val="1F1F1F"/>
          <w:kern w:val="0"/>
          <w:highlight w:val="yellow"/>
          <w:lang w:val="en-GB" w:eastAsia="en-IL"/>
          <w14:ligatures w14:val="none"/>
        </w:rPr>
        <w:t>IAM integrated</w:t>
      </w:r>
      <w:r w:rsidR="00BB0B31">
        <w:rPr>
          <w:rFonts w:ascii="Arial" w:eastAsia="Times New Roman" w:hAnsi="Arial" w:cs="Arial"/>
          <w:color w:val="1F1F1F"/>
          <w:kern w:val="0"/>
          <w:lang w:val="en-GB" w:eastAsia="en-IL"/>
          <w14:ligatures w14:val="none"/>
        </w:rPr>
        <w:t xml:space="preserve"> and </w:t>
      </w:r>
      <w:r w:rsidR="00BB0B31" w:rsidRPr="00BB0B31">
        <w:rPr>
          <w:rFonts w:ascii="Arial" w:eastAsia="Times New Roman" w:hAnsi="Arial" w:cs="Arial"/>
          <w:color w:val="1F1F1F"/>
          <w:kern w:val="0"/>
          <w:highlight w:val="yellow"/>
          <w:lang w:val="en-GB" w:eastAsia="en-IL"/>
          <w14:ligatures w14:val="none"/>
        </w:rPr>
        <w:t>simplified accessed</w:t>
      </w:r>
      <w:r w:rsidR="00BB0B31">
        <w:rPr>
          <w:rFonts w:ascii="Arial" w:eastAsia="Times New Roman" w:hAnsi="Arial" w:cs="Arial"/>
          <w:color w:val="1F1F1F"/>
          <w:kern w:val="0"/>
          <w:lang w:val="en-GB" w:eastAsia="en-IL"/>
          <w14:ligatures w14:val="none"/>
        </w:rPr>
        <w:t xml:space="preserve">. </w:t>
      </w:r>
      <w:r w:rsidRPr="0018318B">
        <w:rPr>
          <w:rFonts w:ascii="Arial" w:eastAsia="Times New Roman" w:hAnsi="Arial" w:cs="Arial"/>
          <w:color w:val="1F1F1F"/>
          <w:kern w:val="0"/>
          <w:lang w:val="en-IL" w:eastAsia="en-IL"/>
          <w14:ligatures w14:val="none"/>
        </w:rPr>
        <w:t>The tunnel is encrypted, so your traffic is protected from prying eyes. Once the tunnel is established, you can interact with the EC2 instance as if you were connected directly to it.</w:t>
      </w:r>
      <w:r w:rsidR="00BB0B31">
        <w:rPr>
          <w:rFonts w:ascii="Arial" w:eastAsia="Times New Roman" w:hAnsi="Arial" w:cs="Arial"/>
          <w:color w:val="1F1F1F"/>
          <w:kern w:val="0"/>
          <w:lang w:val="en-IL" w:eastAsia="en-IL"/>
          <w14:ligatures w14:val="none"/>
        </w:rPr>
        <w:br/>
      </w:r>
      <w:r w:rsidR="00BB0B31" w:rsidRPr="00BB0B31">
        <w:rPr>
          <w:rFonts w:ascii="Arial" w:eastAsia="Times New Roman" w:hAnsi="Arial" w:cs="Arial"/>
          <w:color w:val="1F1F1F"/>
          <w:kern w:val="0"/>
          <w:lang w:val="en-IL" w:eastAsia="en-IL"/>
          <w14:ligatures w14:val="none"/>
        </w:rPr>
        <w:t xml:space="preserve">However, </w:t>
      </w:r>
      <w:r w:rsidR="00BB0B31" w:rsidRPr="00BB0B31">
        <w:rPr>
          <w:rFonts w:ascii="Arial" w:eastAsia="Times New Roman" w:hAnsi="Arial" w:cs="Arial"/>
          <w:color w:val="1F1F1F"/>
          <w:kern w:val="0"/>
          <w:lang w:val="en-IL" w:eastAsia="en-IL"/>
          <w14:ligatures w14:val="none"/>
        </w:rPr>
        <w:t xml:space="preserve">can add some </w:t>
      </w:r>
      <w:r w:rsidR="00BB0B31" w:rsidRPr="00BB0B31">
        <w:rPr>
          <w:rFonts w:ascii="Arial" w:eastAsia="Times New Roman" w:hAnsi="Arial" w:cs="Arial"/>
          <w:color w:val="1F1F1F"/>
          <w:kern w:val="0"/>
          <w:highlight w:val="red"/>
          <w:lang w:val="en-IL" w:eastAsia="en-IL"/>
          <w14:ligatures w14:val="none"/>
        </w:rPr>
        <w:t>latency</w:t>
      </w:r>
      <w:r w:rsidR="00BB0B31" w:rsidRPr="00BB0B31">
        <w:rPr>
          <w:rFonts w:ascii="Arial" w:eastAsia="Times New Roman" w:hAnsi="Arial" w:cs="Arial"/>
          <w:color w:val="1F1F1F"/>
          <w:kern w:val="0"/>
          <w:lang w:val="en-IL" w:eastAsia="en-IL"/>
          <w14:ligatures w14:val="none"/>
        </w:rPr>
        <w:t xml:space="preserve"> to the connection between the client and the internal server. This is because the traffic is re-routed through the AWS Systems Manager service.</w:t>
      </w:r>
      <w:r w:rsidR="00BB0B31" w:rsidRPr="00BB0B31">
        <w:rPr>
          <w:rFonts w:ascii="Arial" w:eastAsia="Times New Roman" w:hAnsi="Arial" w:cs="Arial"/>
          <w:color w:val="1F1F1F"/>
          <w:kern w:val="0"/>
          <w:lang w:val="en-IL" w:eastAsia="en-IL"/>
          <w14:ligatures w14:val="none"/>
        </w:rPr>
        <w:br/>
      </w:r>
      <w:r w:rsidR="00BB0B31" w:rsidRPr="00BB0B31">
        <w:rPr>
          <w:rFonts w:ascii="Arial" w:eastAsia="Times New Roman" w:hAnsi="Arial" w:cs="Arial"/>
          <w:color w:val="1F1F1F"/>
          <w:kern w:val="0"/>
          <w:highlight w:val="red"/>
          <w:lang w:val="en-IL" w:eastAsia="en-IL"/>
          <w14:ligatures w14:val="none"/>
        </w:rPr>
        <w:t>C</w:t>
      </w:r>
      <w:r w:rsidR="00BB0B31" w:rsidRPr="00BB0B31">
        <w:rPr>
          <w:rFonts w:ascii="Arial" w:eastAsia="Times New Roman" w:hAnsi="Arial" w:cs="Arial"/>
          <w:color w:val="1F1F1F"/>
          <w:kern w:val="0"/>
          <w:highlight w:val="red"/>
          <w:lang w:val="en-IL" w:eastAsia="en-IL"/>
          <w14:ligatures w14:val="none"/>
        </w:rPr>
        <w:t>ost</w:t>
      </w:r>
      <w:r w:rsidR="00BB0B31" w:rsidRPr="00BB0B31">
        <w:rPr>
          <w:rFonts w:ascii="Arial" w:eastAsia="Times New Roman" w:hAnsi="Arial" w:cs="Arial"/>
          <w:color w:val="1F1F1F"/>
          <w:kern w:val="0"/>
          <w:lang w:val="en-IL" w:eastAsia="en-IL"/>
          <w14:ligatures w14:val="none"/>
        </w:rPr>
        <w:t xml:space="preserve"> - </w:t>
      </w:r>
      <w:r w:rsidR="00BB0B31" w:rsidRPr="00BB0B31">
        <w:rPr>
          <w:rFonts w:ascii="Arial" w:eastAsia="Times New Roman" w:hAnsi="Arial" w:cs="Arial"/>
          <w:color w:val="1F1F1F"/>
          <w:kern w:val="0"/>
          <w:lang w:val="en-IL" w:eastAsia="en-IL"/>
          <w14:ligatures w14:val="none"/>
        </w:rPr>
        <w:t>AWS Systems Manager Session Manager is a paid service. You will need to pay for the number of sessions that you use.</w:t>
      </w:r>
    </w:p>
    <w:p w14:paraId="7976D5FD" w14:textId="1955FD96" w:rsidR="00BB0B31" w:rsidRPr="00BB0B31" w:rsidRDefault="00BB0B31" w:rsidP="00BB0B31">
      <w:pPr>
        <w:shd w:val="clear" w:color="auto" w:fill="FFFFFF"/>
        <w:spacing w:before="100" w:beforeAutospacing="1" w:after="150" w:line="240" w:lineRule="auto"/>
        <w:ind w:left="360"/>
        <w:rPr>
          <w:rFonts w:ascii="Arial" w:eastAsia="Times New Roman" w:hAnsi="Arial" w:cs="Arial"/>
          <w:color w:val="1F1F1F"/>
          <w:kern w:val="0"/>
          <w:lang w:val="en-IL" w:eastAsia="en-IL"/>
          <w14:ligatures w14:val="none"/>
        </w:rPr>
      </w:pPr>
    </w:p>
    <w:p w14:paraId="61713F5C" w14:textId="093B83A4" w:rsidR="0018318B" w:rsidRDefault="0018318B" w:rsidP="0018318B">
      <w:pPr>
        <w:shd w:val="clear" w:color="auto" w:fill="FFFFFF"/>
        <w:spacing w:before="100" w:beforeAutospacing="1" w:after="150" w:line="240" w:lineRule="auto"/>
        <w:rPr>
          <w:rFonts w:ascii="Arial" w:eastAsia="Times New Roman" w:hAnsi="Arial" w:cs="Arial"/>
          <w:color w:val="1F1F1F"/>
          <w:kern w:val="0"/>
          <w:lang w:val="en-IL" w:eastAsia="en-IL"/>
          <w14:ligatures w14:val="none"/>
        </w:rPr>
      </w:pPr>
    </w:p>
    <w:p w14:paraId="738D7E6B" w14:textId="77777777" w:rsidR="0018318B" w:rsidRDefault="0018318B" w:rsidP="0018318B">
      <w:pPr>
        <w:shd w:val="clear" w:color="auto" w:fill="FFFFFF"/>
        <w:spacing w:before="100" w:beforeAutospacing="1" w:after="150" w:line="240" w:lineRule="auto"/>
        <w:rPr>
          <w:rFonts w:ascii="Arial" w:eastAsia="Times New Roman" w:hAnsi="Arial" w:cs="Arial"/>
          <w:color w:val="1F1F1F"/>
          <w:kern w:val="0"/>
          <w:lang w:val="en-IL" w:eastAsia="en-IL"/>
          <w14:ligatures w14:val="none"/>
        </w:rPr>
      </w:pPr>
    </w:p>
    <w:p w14:paraId="3B15B610" w14:textId="77777777" w:rsidR="00BB0B31" w:rsidRDefault="00BB0B31" w:rsidP="0018318B">
      <w:pPr>
        <w:shd w:val="clear" w:color="auto" w:fill="FFFFFF"/>
        <w:spacing w:before="100" w:beforeAutospacing="1" w:after="150" w:line="240" w:lineRule="auto"/>
        <w:rPr>
          <w:rFonts w:ascii="Arial" w:eastAsia="Times New Roman" w:hAnsi="Arial" w:cs="Arial"/>
          <w:color w:val="1F1F1F"/>
          <w:kern w:val="0"/>
          <w:lang w:val="en-IL" w:eastAsia="en-IL"/>
          <w14:ligatures w14:val="none"/>
        </w:rPr>
      </w:pPr>
    </w:p>
    <w:p w14:paraId="4317C6F5" w14:textId="77777777" w:rsidR="003A54C3" w:rsidRDefault="003A54C3" w:rsidP="00BB0B31">
      <w:pPr>
        <w:shd w:val="clear" w:color="auto" w:fill="FFFFFF"/>
        <w:spacing w:before="360" w:after="360" w:line="240" w:lineRule="auto"/>
        <w:rPr>
          <w:rFonts w:ascii="Arial" w:eastAsia="Times New Roman" w:hAnsi="Arial" w:cs="Arial"/>
          <w:color w:val="1F1F1F"/>
          <w:kern w:val="0"/>
          <w:lang w:val="en-IL" w:eastAsia="en-IL"/>
          <w14:ligatures w14:val="none"/>
        </w:rPr>
      </w:pPr>
    </w:p>
    <w:p w14:paraId="5E808E8E" w14:textId="5597FED3" w:rsidR="00BB0B31" w:rsidRPr="00786035" w:rsidRDefault="00BB0B31" w:rsidP="00BB0B31">
      <w:pPr>
        <w:shd w:val="clear" w:color="auto" w:fill="FFFFFF"/>
        <w:spacing w:before="360" w:after="360" w:line="240" w:lineRule="auto"/>
        <w:rPr>
          <w:rFonts w:ascii="Arial" w:eastAsia="Times New Roman" w:hAnsi="Arial" w:cs="Arial"/>
          <w:color w:val="1F1F1F"/>
          <w:kern w:val="0"/>
          <w:lang w:val="en-IL" w:eastAsia="en-IL"/>
          <w14:ligatures w14:val="none"/>
        </w:rPr>
      </w:pPr>
      <w:r w:rsidRPr="00786035">
        <w:rPr>
          <w:rFonts w:ascii="Arial" w:eastAsia="Times New Roman" w:hAnsi="Arial" w:cs="Arial"/>
          <w:color w:val="1F1F1F"/>
          <w:kern w:val="0"/>
          <w:lang w:val="en-IL" w:eastAsia="en-IL"/>
          <w14:ligatures w14:val="none"/>
        </w:rPr>
        <w:t xml:space="preserve">Here </w:t>
      </w:r>
      <w:proofErr w:type="gramStart"/>
      <w:r w:rsidRPr="00786035">
        <w:rPr>
          <w:rFonts w:ascii="Arial" w:eastAsia="Times New Roman" w:hAnsi="Arial" w:cs="Arial"/>
          <w:color w:val="1F1F1F"/>
          <w:kern w:val="0"/>
          <w:lang w:val="en-IL" w:eastAsia="en-IL"/>
          <w14:ligatures w14:val="none"/>
        </w:rPr>
        <w:t>is</w:t>
      </w:r>
      <w:proofErr w:type="gramEnd"/>
      <w:r w:rsidRPr="00786035">
        <w:rPr>
          <w:rFonts w:ascii="Arial" w:eastAsia="Times New Roman" w:hAnsi="Arial" w:cs="Arial"/>
          <w:color w:val="1F1F1F"/>
          <w:kern w:val="0"/>
          <w:lang w:val="en-IL" w:eastAsia="en-IL"/>
          <w14:ligatures w14:val="none"/>
        </w:rPr>
        <w:t xml:space="preserve"> how the proposed solutions work:</w:t>
      </w:r>
    </w:p>
    <w:p w14:paraId="463C5921" w14:textId="77777777" w:rsidR="00E2565E" w:rsidRPr="00E2565E" w:rsidRDefault="00E2565E" w:rsidP="00E2565E">
      <w:pPr>
        <w:pStyle w:val="NormalWeb"/>
        <w:numPr>
          <w:ilvl w:val="0"/>
          <w:numId w:val="14"/>
        </w:numPr>
        <w:shd w:val="clear" w:color="auto" w:fill="FFFFFF"/>
        <w:spacing w:before="360" w:beforeAutospacing="0" w:after="360" w:afterAutospacing="0"/>
        <w:rPr>
          <w:rFonts w:ascii="Arial" w:hAnsi="Arial" w:cs="Arial"/>
          <w:color w:val="1F1F1F"/>
          <w:sz w:val="22"/>
          <w:szCs w:val="22"/>
          <w:lang w:val="en-IL" w:eastAsia="en-IL"/>
        </w:rPr>
      </w:pPr>
      <w:r w:rsidRPr="00E2565E">
        <w:rPr>
          <w:rFonts w:ascii="Arial" w:hAnsi="Arial" w:cs="Arial"/>
          <w:color w:val="1F1F1F"/>
          <w:sz w:val="22"/>
          <w:szCs w:val="22"/>
          <w:lang w:val="en-IL" w:eastAsia="en-IL"/>
        </w:rPr>
        <w:t xml:space="preserve">To connect to an EC2 instance using a </w:t>
      </w:r>
      <w:r w:rsidRPr="00E2565E">
        <w:rPr>
          <w:rFonts w:ascii="Arial" w:hAnsi="Arial" w:cs="Arial"/>
          <w:b/>
          <w:bCs/>
          <w:color w:val="1F1F1F"/>
          <w:sz w:val="22"/>
          <w:szCs w:val="22"/>
          <w:lang w:val="en-IL" w:eastAsia="en-IL"/>
        </w:rPr>
        <w:t>bastion host</w:t>
      </w:r>
      <w:r w:rsidRPr="00E2565E">
        <w:rPr>
          <w:rFonts w:ascii="Arial" w:hAnsi="Arial" w:cs="Arial"/>
          <w:color w:val="1F1F1F"/>
          <w:sz w:val="22"/>
          <w:szCs w:val="22"/>
          <w:lang w:val="en-IL" w:eastAsia="en-IL"/>
        </w:rPr>
        <w:t>, you first connect to the bastion host using SSH. Once you are connected to the bastion host, you can then connect to the EC2 instance using SSH. This helps to protect the EC2 instance from direct exposure to the public internet.</w:t>
      </w:r>
    </w:p>
    <w:p w14:paraId="7DC609E0" w14:textId="51523E03" w:rsidR="003A54C3" w:rsidRDefault="00E2565E" w:rsidP="003A54C3">
      <w:pPr>
        <w:shd w:val="clear" w:color="auto" w:fill="FFFFFF"/>
        <w:spacing w:before="100" w:beforeAutospacing="1" w:after="150" w:line="240" w:lineRule="auto"/>
        <w:rPr>
          <w:rFonts w:ascii="Arial" w:eastAsia="Times New Roman" w:hAnsi="Arial" w:cs="Arial"/>
          <w:color w:val="1F1F1F"/>
          <w:kern w:val="0"/>
          <w:lang w:val="en-IL" w:eastAsia="en-IL"/>
          <w14:ligatures w14:val="none"/>
        </w:rPr>
      </w:pPr>
      <w:r w:rsidRPr="00E2565E">
        <w:rPr>
          <w:rFonts w:ascii="Arial" w:eastAsia="Times New Roman" w:hAnsi="Arial" w:cs="Arial"/>
          <w:color w:val="1F1F1F"/>
          <w:kern w:val="0"/>
          <w:lang w:val="en-IL" w:eastAsia="en-IL"/>
          <w14:ligatures w14:val="none"/>
        </w:rPr>
        <w:drawing>
          <wp:inline distT="0" distB="0" distL="0" distR="0" wp14:anchorId="5B21E117" wp14:editId="360E6DA2">
            <wp:extent cx="2230582" cy="3054450"/>
            <wp:effectExtent l="0" t="0" r="0" b="0"/>
            <wp:docPr id="165416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61074" name=""/>
                    <pic:cNvPicPr/>
                  </pic:nvPicPr>
                  <pic:blipFill>
                    <a:blip r:embed="rId6"/>
                    <a:stretch>
                      <a:fillRect/>
                    </a:stretch>
                  </pic:blipFill>
                  <pic:spPr>
                    <a:xfrm>
                      <a:off x="0" y="0"/>
                      <a:ext cx="2236000" cy="3061869"/>
                    </a:xfrm>
                    <a:prstGeom prst="rect">
                      <a:avLst/>
                    </a:prstGeom>
                  </pic:spPr>
                </pic:pic>
              </a:graphicData>
            </a:graphic>
          </wp:inline>
        </w:drawing>
      </w:r>
    </w:p>
    <w:p w14:paraId="57B85004" w14:textId="680840C8" w:rsidR="00BB0B31" w:rsidRDefault="00BB0B31" w:rsidP="00BB0B31">
      <w:pPr>
        <w:pStyle w:val="ListParagraph"/>
        <w:numPr>
          <w:ilvl w:val="0"/>
          <w:numId w:val="11"/>
        </w:numPr>
        <w:shd w:val="clear" w:color="auto" w:fill="FFFFFF"/>
        <w:spacing w:before="360" w:after="360" w:line="240" w:lineRule="auto"/>
        <w:rPr>
          <w:rFonts w:ascii="Arial" w:eastAsia="Times New Roman" w:hAnsi="Arial" w:cs="Arial"/>
          <w:color w:val="1F1F1F"/>
          <w:kern w:val="0"/>
          <w:lang w:val="en-IL" w:eastAsia="en-IL"/>
          <w14:ligatures w14:val="none"/>
        </w:rPr>
      </w:pPr>
      <w:r w:rsidRPr="00E2565E">
        <w:rPr>
          <w:rFonts w:ascii="Arial" w:eastAsia="Times New Roman" w:hAnsi="Arial" w:cs="Arial"/>
          <w:b/>
          <w:bCs/>
          <w:color w:val="1F1F1F"/>
          <w:kern w:val="0"/>
          <w:lang w:val="en-IL" w:eastAsia="en-IL"/>
          <w14:ligatures w14:val="none"/>
        </w:rPr>
        <w:t>AWS Systems Manager Session</w:t>
      </w:r>
      <w:r w:rsidRPr="00BB0B31">
        <w:rPr>
          <w:rFonts w:ascii="Arial" w:eastAsia="Times New Roman" w:hAnsi="Arial" w:cs="Arial"/>
          <w:color w:val="1F1F1F"/>
          <w:kern w:val="0"/>
          <w:lang w:val="en-IL" w:eastAsia="en-IL"/>
          <w14:ligatures w14:val="none"/>
        </w:rPr>
        <w:t xml:space="preserve"> Manager works by creating a secure tunnel between your computer and the EC2 instance in the private subnet. The tunnel is encrypted, so your traffic is protected from prying eyes. Once the tunnel is established, you can interact with the EC2 instance as if you were connected directly to it.</w:t>
      </w:r>
    </w:p>
    <w:p w14:paraId="51BCAD57" w14:textId="4F6C52D0" w:rsidR="003A54C3" w:rsidRPr="003A54C3" w:rsidRDefault="003A54C3" w:rsidP="003A54C3">
      <w:pPr>
        <w:shd w:val="clear" w:color="auto" w:fill="FFFFFF"/>
        <w:spacing w:before="360" w:after="360" w:line="240" w:lineRule="auto"/>
        <w:rPr>
          <w:rFonts w:ascii="Arial" w:eastAsia="Times New Roman" w:hAnsi="Arial" w:cs="Arial"/>
          <w:color w:val="1F1F1F"/>
          <w:kern w:val="0"/>
          <w:lang w:val="en-IL" w:eastAsia="en-IL"/>
          <w14:ligatures w14:val="none"/>
        </w:rPr>
      </w:pPr>
      <w:r w:rsidRPr="00BB0B31">
        <w:rPr>
          <w:rFonts w:ascii="Arial" w:eastAsia="Times New Roman" w:hAnsi="Arial" w:cs="Arial"/>
          <w:b/>
          <w:bCs/>
          <w:color w:val="1F1F1F"/>
          <w:kern w:val="0"/>
          <w:lang w:val="en-IL" w:eastAsia="en-IL"/>
          <w14:ligatures w14:val="none"/>
        </w:rPr>
        <w:drawing>
          <wp:inline distT="0" distB="0" distL="0" distR="0" wp14:anchorId="09B1D34D" wp14:editId="59F2E069">
            <wp:extent cx="4315460" cy="1952625"/>
            <wp:effectExtent l="0" t="0" r="8890" b="9525"/>
            <wp:docPr id="1713443962"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43962" name="Picture 1" descr="A diagram of a software syste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15460" cy="1952625"/>
                    </a:xfrm>
                    <a:prstGeom prst="rect">
                      <a:avLst/>
                    </a:prstGeom>
                  </pic:spPr>
                </pic:pic>
              </a:graphicData>
            </a:graphic>
          </wp:inline>
        </w:drawing>
      </w:r>
    </w:p>
    <w:p w14:paraId="71204E19" w14:textId="77777777" w:rsidR="003F2912" w:rsidRPr="00AC69F1" w:rsidRDefault="003F2912" w:rsidP="00882130">
      <w:pPr>
        <w:rPr>
          <w:rFonts w:asciiTheme="minorBidi" w:hAnsiTheme="minorBidi"/>
          <w:lang w:val="en-GB" w:eastAsia="en-IL"/>
        </w:rPr>
      </w:pPr>
    </w:p>
    <w:sectPr w:rsidR="003F2912" w:rsidRPr="00AC69F1" w:rsidSect="00AC69F1">
      <w:pgSz w:w="11906" w:h="16838" w:code="9"/>
      <w:pgMar w:top="1440" w:right="1440" w:bottom="1440" w:left="144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39" style="width:0;height:0" o:hralign="center" o:bullet="t" o:hrstd="t" o:hrnoshade="t" o:hr="t" fillcolor="#d1d5db" stroked="f"/>
    </w:pict>
  </w:numPicBullet>
  <w:abstractNum w:abstractNumId="0" w15:restartNumberingAfterBreak="0">
    <w:nsid w:val="02CB5259"/>
    <w:multiLevelType w:val="multilevel"/>
    <w:tmpl w:val="B2DC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C1C69"/>
    <w:multiLevelType w:val="multilevel"/>
    <w:tmpl w:val="60425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8699B"/>
    <w:multiLevelType w:val="multilevel"/>
    <w:tmpl w:val="3C78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F17C5"/>
    <w:multiLevelType w:val="multilevel"/>
    <w:tmpl w:val="1D24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E6841"/>
    <w:multiLevelType w:val="multilevel"/>
    <w:tmpl w:val="BB16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565F3"/>
    <w:multiLevelType w:val="multilevel"/>
    <w:tmpl w:val="BB16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848F7"/>
    <w:multiLevelType w:val="multilevel"/>
    <w:tmpl w:val="BB16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03785"/>
    <w:multiLevelType w:val="multilevel"/>
    <w:tmpl w:val="34F4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4F602D"/>
    <w:multiLevelType w:val="multilevel"/>
    <w:tmpl w:val="AF5E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5321E5"/>
    <w:multiLevelType w:val="multilevel"/>
    <w:tmpl w:val="3292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517F7"/>
    <w:multiLevelType w:val="multilevel"/>
    <w:tmpl w:val="3996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E55457"/>
    <w:multiLevelType w:val="multilevel"/>
    <w:tmpl w:val="8E14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F44E40"/>
    <w:multiLevelType w:val="multilevel"/>
    <w:tmpl w:val="8736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147B1"/>
    <w:multiLevelType w:val="multilevel"/>
    <w:tmpl w:val="2DC4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C0515E"/>
    <w:multiLevelType w:val="multilevel"/>
    <w:tmpl w:val="BB16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E92045"/>
    <w:multiLevelType w:val="multilevel"/>
    <w:tmpl w:val="528A0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7590606">
    <w:abstractNumId w:val="1"/>
  </w:num>
  <w:num w:numId="2" w16cid:durableId="781270587">
    <w:abstractNumId w:val="8"/>
  </w:num>
  <w:num w:numId="3" w16cid:durableId="340087221">
    <w:abstractNumId w:val="7"/>
  </w:num>
  <w:num w:numId="4" w16cid:durableId="1145200200">
    <w:abstractNumId w:val="15"/>
  </w:num>
  <w:num w:numId="5" w16cid:durableId="1244606893">
    <w:abstractNumId w:val="11"/>
  </w:num>
  <w:num w:numId="6" w16cid:durableId="2146310405">
    <w:abstractNumId w:val="10"/>
  </w:num>
  <w:num w:numId="7" w16cid:durableId="214856986">
    <w:abstractNumId w:val="13"/>
  </w:num>
  <w:num w:numId="8" w16cid:durableId="662974095">
    <w:abstractNumId w:val="0"/>
  </w:num>
  <w:num w:numId="9" w16cid:durableId="369109533">
    <w:abstractNumId w:val="6"/>
  </w:num>
  <w:num w:numId="10" w16cid:durableId="1177429529">
    <w:abstractNumId w:val="3"/>
  </w:num>
  <w:num w:numId="11" w16cid:durableId="946889974">
    <w:abstractNumId w:val="12"/>
  </w:num>
  <w:num w:numId="12" w16cid:durableId="650451209">
    <w:abstractNumId w:val="9"/>
  </w:num>
  <w:num w:numId="13" w16cid:durableId="2126848872">
    <w:abstractNumId w:val="2"/>
  </w:num>
  <w:num w:numId="14" w16cid:durableId="763843349">
    <w:abstractNumId w:val="4"/>
  </w:num>
  <w:num w:numId="15" w16cid:durableId="2063405347">
    <w:abstractNumId w:val="14"/>
  </w:num>
  <w:num w:numId="16" w16cid:durableId="5412894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7EA"/>
    <w:rsid w:val="00052459"/>
    <w:rsid w:val="000737BE"/>
    <w:rsid w:val="000A4BCA"/>
    <w:rsid w:val="000D6EC9"/>
    <w:rsid w:val="0018318B"/>
    <w:rsid w:val="001C1162"/>
    <w:rsid w:val="001E7160"/>
    <w:rsid w:val="002220DD"/>
    <w:rsid w:val="00223501"/>
    <w:rsid w:val="002462F2"/>
    <w:rsid w:val="002904E8"/>
    <w:rsid w:val="002B568D"/>
    <w:rsid w:val="0032330D"/>
    <w:rsid w:val="0032367B"/>
    <w:rsid w:val="003A54C3"/>
    <w:rsid w:val="003F2912"/>
    <w:rsid w:val="00493903"/>
    <w:rsid w:val="004F691D"/>
    <w:rsid w:val="005A00FE"/>
    <w:rsid w:val="005D1204"/>
    <w:rsid w:val="006047EA"/>
    <w:rsid w:val="006127C6"/>
    <w:rsid w:val="00650AD0"/>
    <w:rsid w:val="00786035"/>
    <w:rsid w:val="00882130"/>
    <w:rsid w:val="008E694F"/>
    <w:rsid w:val="009561BE"/>
    <w:rsid w:val="009A66E4"/>
    <w:rsid w:val="009B086D"/>
    <w:rsid w:val="009F5FF8"/>
    <w:rsid w:val="00AC69F1"/>
    <w:rsid w:val="00BB0B31"/>
    <w:rsid w:val="00BB5AE8"/>
    <w:rsid w:val="00D13C75"/>
    <w:rsid w:val="00E07709"/>
    <w:rsid w:val="00E12C80"/>
    <w:rsid w:val="00E2565E"/>
    <w:rsid w:val="00E731B4"/>
    <w:rsid w:val="00F63184"/>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09B2"/>
  <w15:chartTrackingRefBased/>
  <w15:docId w15:val="{B0ADE247-9E80-4FEF-9323-41B025A9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130"/>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character" w:styleId="Strong">
    <w:name w:val="Strong"/>
    <w:basedOn w:val="DefaultParagraphFont"/>
    <w:uiPriority w:val="22"/>
    <w:qFormat/>
    <w:rsid w:val="00882130"/>
    <w:rPr>
      <w:b/>
      <w:bCs/>
    </w:rPr>
  </w:style>
  <w:style w:type="paragraph" w:styleId="ListParagraph">
    <w:name w:val="List Paragraph"/>
    <w:basedOn w:val="Normal"/>
    <w:uiPriority w:val="34"/>
    <w:qFormat/>
    <w:rsid w:val="00BB0B31"/>
    <w:pPr>
      <w:ind w:left="720"/>
      <w:contextualSpacing/>
    </w:pPr>
  </w:style>
  <w:style w:type="character" w:styleId="Hyperlink">
    <w:name w:val="Hyperlink"/>
    <w:basedOn w:val="DefaultParagraphFont"/>
    <w:uiPriority w:val="99"/>
    <w:semiHidden/>
    <w:unhideWhenUsed/>
    <w:rsid w:val="003236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9307">
      <w:bodyDiv w:val="1"/>
      <w:marLeft w:val="0"/>
      <w:marRight w:val="0"/>
      <w:marTop w:val="0"/>
      <w:marBottom w:val="0"/>
      <w:divBdr>
        <w:top w:val="none" w:sz="0" w:space="0" w:color="auto"/>
        <w:left w:val="none" w:sz="0" w:space="0" w:color="auto"/>
        <w:bottom w:val="none" w:sz="0" w:space="0" w:color="auto"/>
        <w:right w:val="none" w:sz="0" w:space="0" w:color="auto"/>
      </w:divBdr>
    </w:div>
    <w:div w:id="89854897">
      <w:bodyDiv w:val="1"/>
      <w:marLeft w:val="0"/>
      <w:marRight w:val="0"/>
      <w:marTop w:val="0"/>
      <w:marBottom w:val="0"/>
      <w:divBdr>
        <w:top w:val="none" w:sz="0" w:space="0" w:color="auto"/>
        <w:left w:val="none" w:sz="0" w:space="0" w:color="auto"/>
        <w:bottom w:val="none" w:sz="0" w:space="0" w:color="auto"/>
        <w:right w:val="none" w:sz="0" w:space="0" w:color="auto"/>
      </w:divBdr>
    </w:div>
    <w:div w:id="283535714">
      <w:bodyDiv w:val="1"/>
      <w:marLeft w:val="0"/>
      <w:marRight w:val="0"/>
      <w:marTop w:val="0"/>
      <w:marBottom w:val="0"/>
      <w:divBdr>
        <w:top w:val="none" w:sz="0" w:space="0" w:color="auto"/>
        <w:left w:val="none" w:sz="0" w:space="0" w:color="auto"/>
        <w:bottom w:val="none" w:sz="0" w:space="0" w:color="auto"/>
        <w:right w:val="none" w:sz="0" w:space="0" w:color="auto"/>
      </w:divBdr>
    </w:div>
    <w:div w:id="293364791">
      <w:bodyDiv w:val="1"/>
      <w:marLeft w:val="0"/>
      <w:marRight w:val="0"/>
      <w:marTop w:val="0"/>
      <w:marBottom w:val="0"/>
      <w:divBdr>
        <w:top w:val="none" w:sz="0" w:space="0" w:color="auto"/>
        <w:left w:val="none" w:sz="0" w:space="0" w:color="auto"/>
        <w:bottom w:val="none" w:sz="0" w:space="0" w:color="auto"/>
        <w:right w:val="none" w:sz="0" w:space="0" w:color="auto"/>
      </w:divBdr>
    </w:div>
    <w:div w:id="445733073">
      <w:bodyDiv w:val="1"/>
      <w:marLeft w:val="0"/>
      <w:marRight w:val="0"/>
      <w:marTop w:val="0"/>
      <w:marBottom w:val="0"/>
      <w:divBdr>
        <w:top w:val="none" w:sz="0" w:space="0" w:color="auto"/>
        <w:left w:val="none" w:sz="0" w:space="0" w:color="auto"/>
        <w:bottom w:val="none" w:sz="0" w:space="0" w:color="auto"/>
        <w:right w:val="none" w:sz="0" w:space="0" w:color="auto"/>
      </w:divBdr>
    </w:div>
    <w:div w:id="584457508">
      <w:bodyDiv w:val="1"/>
      <w:marLeft w:val="0"/>
      <w:marRight w:val="0"/>
      <w:marTop w:val="0"/>
      <w:marBottom w:val="0"/>
      <w:divBdr>
        <w:top w:val="none" w:sz="0" w:space="0" w:color="auto"/>
        <w:left w:val="none" w:sz="0" w:space="0" w:color="auto"/>
        <w:bottom w:val="none" w:sz="0" w:space="0" w:color="auto"/>
        <w:right w:val="none" w:sz="0" w:space="0" w:color="auto"/>
      </w:divBdr>
    </w:div>
    <w:div w:id="598102730">
      <w:bodyDiv w:val="1"/>
      <w:marLeft w:val="0"/>
      <w:marRight w:val="0"/>
      <w:marTop w:val="0"/>
      <w:marBottom w:val="0"/>
      <w:divBdr>
        <w:top w:val="none" w:sz="0" w:space="0" w:color="auto"/>
        <w:left w:val="none" w:sz="0" w:space="0" w:color="auto"/>
        <w:bottom w:val="none" w:sz="0" w:space="0" w:color="auto"/>
        <w:right w:val="none" w:sz="0" w:space="0" w:color="auto"/>
      </w:divBdr>
    </w:div>
    <w:div w:id="609052420">
      <w:bodyDiv w:val="1"/>
      <w:marLeft w:val="0"/>
      <w:marRight w:val="0"/>
      <w:marTop w:val="0"/>
      <w:marBottom w:val="0"/>
      <w:divBdr>
        <w:top w:val="none" w:sz="0" w:space="0" w:color="auto"/>
        <w:left w:val="none" w:sz="0" w:space="0" w:color="auto"/>
        <w:bottom w:val="none" w:sz="0" w:space="0" w:color="auto"/>
        <w:right w:val="none" w:sz="0" w:space="0" w:color="auto"/>
      </w:divBdr>
    </w:div>
    <w:div w:id="764110200">
      <w:bodyDiv w:val="1"/>
      <w:marLeft w:val="0"/>
      <w:marRight w:val="0"/>
      <w:marTop w:val="0"/>
      <w:marBottom w:val="0"/>
      <w:divBdr>
        <w:top w:val="none" w:sz="0" w:space="0" w:color="auto"/>
        <w:left w:val="none" w:sz="0" w:space="0" w:color="auto"/>
        <w:bottom w:val="none" w:sz="0" w:space="0" w:color="auto"/>
        <w:right w:val="none" w:sz="0" w:space="0" w:color="auto"/>
      </w:divBdr>
      <w:divsChild>
        <w:div w:id="1059288374">
          <w:marLeft w:val="0"/>
          <w:marRight w:val="0"/>
          <w:marTop w:val="0"/>
          <w:marBottom w:val="0"/>
          <w:divBdr>
            <w:top w:val="none" w:sz="0" w:space="0" w:color="auto"/>
            <w:left w:val="none" w:sz="0" w:space="0" w:color="auto"/>
            <w:bottom w:val="none" w:sz="0" w:space="0" w:color="auto"/>
            <w:right w:val="none" w:sz="0" w:space="0" w:color="auto"/>
          </w:divBdr>
          <w:divsChild>
            <w:div w:id="835536389">
              <w:marLeft w:val="0"/>
              <w:marRight w:val="0"/>
              <w:marTop w:val="0"/>
              <w:marBottom w:val="0"/>
              <w:divBdr>
                <w:top w:val="none" w:sz="0" w:space="0" w:color="auto"/>
                <w:left w:val="none" w:sz="0" w:space="0" w:color="auto"/>
                <w:bottom w:val="none" w:sz="0" w:space="0" w:color="auto"/>
                <w:right w:val="none" w:sz="0" w:space="0" w:color="auto"/>
              </w:divBdr>
            </w:div>
          </w:divsChild>
        </w:div>
        <w:div w:id="1454252732">
          <w:marLeft w:val="0"/>
          <w:marRight w:val="0"/>
          <w:marTop w:val="0"/>
          <w:marBottom w:val="0"/>
          <w:divBdr>
            <w:top w:val="none" w:sz="0" w:space="0" w:color="auto"/>
            <w:left w:val="none" w:sz="0" w:space="0" w:color="auto"/>
            <w:bottom w:val="none" w:sz="0" w:space="0" w:color="auto"/>
            <w:right w:val="none" w:sz="0" w:space="0" w:color="auto"/>
          </w:divBdr>
          <w:divsChild>
            <w:div w:id="1125930379">
              <w:marLeft w:val="0"/>
              <w:marRight w:val="0"/>
              <w:marTop w:val="0"/>
              <w:marBottom w:val="0"/>
              <w:divBdr>
                <w:top w:val="none" w:sz="0" w:space="0" w:color="auto"/>
                <w:left w:val="none" w:sz="0" w:space="0" w:color="auto"/>
                <w:bottom w:val="none" w:sz="0" w:space="0" w:color="auto"/>
                <w:right w:val="none" w:sz="0" w:space="0" w:color="auto"/>
              </w:divBdr>
            </w:div>
          </w:divsChild>
        </w:div>
        <w:div w:id="776363807">
          <w:marLeft w:val="0"/>
          <w:marRight w:val="0"/>
          <w:marTop w:val="0"/>
          <w:marBottom w:val="0"/>
          <w:divBdr>
            <w:top w:val="none" w:sz="0" w:space="0" w:color="auto"/>
            <w:left w:val="none" w:sz="0" w:space="0" w:color="auto"/>
            <w:bottom w:val="none" w:sz="0" w:space="0" w:color="auto"/>
            <w:right w:val="none" w:sz="0" w:space="0" w:color="auto"/>
          </w:divBdr>
          <w:divsChild>
            <w:div w:id="2212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7428">
      <w:bodyDiv w:val="1"/>
      <w:marLeft w:val="0"/>
      <w:marRight w:val="0"/>
      <w:marTop w:val="0"/>
      <w:marBottom w:val="0"/>
      <w:divBdr>
        <w:top w:val="none" w:sz="0" w:space="0" w:color="auto"/>
        <w:left w:val="none" w:sz="0" w:space="0" w:color="auto"/>
        <w:bottom w:val="none" w:sz="0" w:space="0" w:color="auto"/>
        <w:right w:val="none" w:sz="0" w:space="0" w:color="auto"/>
      </w:divBdr>
    </w:div>
    <w:div w:id="1986426144">
      <w:bodyDiv w:val="1"/>
      <w:marLeft w:val="0"/>
      <w:marRight w:val="0"/>
      <w:marTop w:val="0"/>
      <w:marBottom w:val="0"/>
      <w:divBdr>
        <w:top w:val="none" w:sz="0" w:space="0" w:color="auto"/>
        <w:left w:val="none" w:sz="0" w:space="0" w:color="auto"/>
        <w:bottom w:val="none" w:sz="0" w:space="0" w:color="auto"/>
        <w:right w:val="none" w:sz="0" w:space="0" w:color="auto"/>
      </w:divBdr>
    </w:div>
    <w:div w:id="2027293350">
      <w:bodyDiv w:val="1"/>
      <w:marLeft w:val="0"/>
      <w:marRight w:val="0"/>
      <w:marTop w:val="0"/>
      <w:marBottom w:val="0"/>
      <w:divBdr>
        <w:top w:val="none" w:sz="0" w:space="0" w:color="auto"/>
        <w:left w:val="none" w:sz="0" w:space="0" w:color="auto"/>
        <w:bottom w:val="none" w:sz="0" w:space="0" w:color="auto"/>
        <w:right w:val="none" w:sz="0" w:space="0" w:color="auto"/>
      </w:divBdr>
    </w:div>
    <w:div w:id="203876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wingate.com/blog/authorization-vs-authent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Aharon2</dc:creator>
  <cp:keywords/>
  <dc:description/>
  <cp:lastModifiedBy>Tal Aharon2</cp:lastModifiedBy>
  <cp:revision>34</cp:revision>
  <dcterms:created xsi:type="dcterms:W3CDTF">2023-08-08T07:18:00Z</dcterms:created>
  <dcterms:modified xsi:type="dcterms:W3CDTF">2023-08-08T10:17:00Z</dcterms:modified>
</cp:coreProperties>
</file>