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76ACD" w14:textId="6C938430" w:rsidR="00BC7C78" w:rsidRDefault="00BC7C78" w:rsidP="00BC7C78">
      <w:pPr>
        <w:rPr>
          <w:lang w:val="en-GB"/>
        </w:rPr>
      </w:pPr>
      <w:r>
        <w:t>Person(</w:t>
      </w:r>
      <w:r w:rsidRPr="00BC7C78">
        <w:rPr>
          <w:u w:val="single"/>
        </w:rPr>
        <w:t>id</w:t>
      </w:r>
      <w:r>
        <w:t>, firstName, lastName, birthDate)</w:t>
      </w:r>
      <w:r w:rsidR="00934A59">
        <w:rPr>
          <w:lang w:val="en-GB"/>
        </w:rPr>
        <w:t>;</w:t>
      </w:r>
    </w:p>
    <w:p w14:paraId="55C450D0" w14:textId="77777777" w:rsidR="00934A59" w:rsidRPr="00934A59" w:rsidRDefault="00934A59" w:rsidP="00BC7C78">
      <w:pPr>
        <w:rPr>
          <w:lang w:val="en-GB"/>
        </w:rPr>
      </w:pPr>
    </w:p>
    <w:p w14:paraId="7F88EE05" w14:textId="10E8E5B7" w:rsidR="00BC7C78" w:rsidRDefault="00BC7C78" w:rsidP="00BC7C78">
      <w:pPr>
        <w:rPr>
          <w:lang w:val="en-GB"/>
        </w:rPr>
      </w:pPr>
      <w:r>
        <w:t>Client(</w:t>
      </w:r>
      <w:r w:rsidRPr="00BC7C78">
        <w:rPr>
          <w:u w:val="single"/>
        </w:rPr>
        <w:t>id</w:t>
      </w:r>
      <w:r>
        <w:t>)</w:t>
      </w:r>
      <w:r w:rsidR="00934A59">
        <w:rPr>
          <w:lang w:val="en-GB"/>
        </w:rPr>
        <w:t>;</w:t>
      </w:r>
    </w:p>
    <w:p w14:paraId="55D3B62D" w14:textId="77777777" w:rsidR="00934A59" w:rsidRPr="00934A59" w:rsidRDefault="00934A59" w:rsidP="00BC7C78">
      <w:pPr>
        <w:rPr>
          <w:lang w:val="en-GB"/>
        </w:rPr>
      </w:pPr>
    </w:p>
    <w:p w14:paraId="459731A2" w14:textId="51C160D7" w:rsidR="00BC7C78" w:rsidRDefault="00BC7C78" w:rsidP="00934A59">
      <w:pPr>
        <w:rPr>
          <w:lang w:val="en-GB"/>
        </w:rPr>
      </w:pPr>
      <w:r>
        <w:t>Renovator(</w:t>
      </w:r>
      <w:r w:rsidRPr="00BC7C78">
        <w:rPr>
          <w:u w:val="single"/>
        </w:rPr>
        <w:t>id</w:t>
      </w:r>
      <w:r>
        <w:t>)</w:t>
      </w:r>
      <w:r w:rsidR="00934A59">
        <w:rPr>
          <w:lang w:val="en-GB"/>
        </w:rPr>
        <w:t>;</w:t>
      </w:r>
    </w:p>
    <w:p w14:paraId="0BC5C82E" w14:textId="77777777" w:rsidR="00934A59" w:rsidRPr="00934A59" w:rsidRDefault="00934A59" w:rsidP="00934A59">
      <w:pPr>
        <w:rPr>
          <w:lang w:val="en-GB"/>
        </w:rPr>
      </w:pPr>
    </w:p>
    <w:p w14:paraId="4BA29858" w14:textId="72430A23" w:rsidR="00BC7C78" w:rsidRDefault="00BC7C78" w:rsidP="00934A59">
      <w:pPr>
        <w:rPr>
          <w:lang w:val="en-GB"/>
        </w:rPr>
      </w:pPr>
      <w:r>
        <w:t>Asset(</w:t>
      </w:r>
      <w:r w:rsidRPr="00BC7C78">
        <w:rPr>
          <w:u w:val="single"/>
        </w:rPr>
        <w:t>city</w:t>
      </w:r>
      <w:r>
        <w:t xml:space="preserve">, </w:t>
      </w:r>
      <w:r w:rsidRPr="00BC7C78">
        <w:rPr>
          <w:u w:val="single"/>
        </w:rPr>
        <w:t>neighborhood</w:t>
      </w:r>
      <w:r>
        <w:t xml:space="preserve">, </w:t>
      </w:r>
      <w:r w:rsidRPr="00BC7C78">
        <w:rPr>
          <w:u w:val="single"/>
        </w:rPr>
        <w:t>street</w:t>
      </w:r>
      <w:r>
        <w:t xml:space="preserve">, </w:t>
      </w:r>
      <w:r w:rsidRPr="00BC7C78">
        <w:rPr>
          <w:u w:val="single"/>
        </w:rPr>
        <w:t>buildingNumber</w:t>
      </w:r>
      <w:r>
        <w:t xml:space="preserve">, </w:t>
      </w:r>
      <w:r w:rsidRPr="00BC7C78">
        <w:rPr>
          <w:u w:val="single"/>
        </w:rPr>
        <w:t>apartmentNumber</w:t>
      </w:r>
      <w:r>
        <w:t>, yearBuilt, size)</w:t>
      </w:r>
      <w:r w:rsidR="00934A59">
        <w:rPr>
          <w:lang w:val="en-GB"/>
        </w:rPr>
        <w:t>;</w:t>
      </w:r>
    </w:p>
    <w:p w14:paraId="0DABEC2C" w14:textId="77777777" w:rsidR="00934A59" w:rsidRPr="00934A59" w:rsidRDefault="00934A59" w:rsidP="00934A59">
      <w:pPr>
        <w:rPr>
          <w:lang w:val="en-GB"/>
        </w:rPr>
      </w:pPr>
    </w:p>
    <w:p w14:paraId="267C4C80" w14:textId="02ACFD43" w:rsidR="00BC7C78" w:rsidRDefault="00BC7C78" w:rsidP="00934A59">
      <w:pPr>
        <w:rPr>
          <w:lang w:val="en-GB"/>
        </w:rPr>
      </w:pPr>
      <w:r>
        <w:t>Payment(</w:t>
      </w:r>
      <w:r w:rsidRPr="00BC7C78">
        <w:rPr>
          <w:u w:val="single"/>
        </w:rPr>
        <w:t>id</w:t>
      </w:r>
      <w:r>
        <w:t>, amount, paymentDate, clientID, renoCity, renoStreet, renoBuilding, renoApt, renoStage)</w:t>
      </w:r>
      <w:r w:rsidR="00934A59">
        <w:rPr>
          <w:lang w:val="en-GB"/>
        </w:rPr>
        <w:t>;</w:t>
      </w:r>
    </w:p>
    <w:p w14:paraId="29A6330C" w14:textId="77777777" w:rsidR="00934A59" w:rsidRPr="00934A59" w:rsidRDefault="00934A59" w:rsidP="00934A59">
      <w:pPr>
        <w:rPr>
          <w:lang w:val="en-GB"/>
        </w:rPr>
      </w:pPr>
    </w:p>
    <w:p w14:paraId="65DA1833" w14:textId="30641D5A" w:rsidR="00BC7C78" w:rsidRDefault="00BC7C78" w:rsidP="00934A59">
      <w:pPr>
        <w:rPr>
          <w:lang w:val="en-GB"/>
        </w:rPr>
      </w:pPr>
      <w:r>
        <w:t>Material(</w:t>
      </w:r>
      <w:r w:rsidRPr="00BC7C78">
        <w:rPr>
          <w:u w:val="single"/>
        </w:rPr>
        <w:t>id</w:t>
      </w:r>
      <w:r>
        <w:t>, type, color, manufacturer, weight, price, supplyDate, supplierLicense)</w:t>
      </w:r>
      <w:r w:rsidR="00934A59">
        <w:rPr>
          <w:lang w:val="en-GB"/>
        </w:rPr>
        <w:t>;</w:t>
      </w:r>
    </w:p>
    <w:p w14:paraId="64EAF9ED" w14:textId="77777777" w:rsidR="00934A59" w:rsidRPr="00934A59" w:rsidRDefault="00934A59" w:rsidP="00934A59">
      <w:pPr>
        <w:rPr>
          <w:lang w:val="en-GB"/>
        </w:rPr>
      </w:pPr>
    </w:p>
    <w:p w14:paraId="7ADF45B9" w14:textId="417CAF0F" w:rsidR="00BC7C78" w:rsidRPr="00934A59" w:rsidRDefault="00BC7C78" w:rsidP="00BC7C78">
      <w:pPr>
        <w:rPr>
          <w:lang w:val="en-GB"/>
        </w:rPr>
      </w:pPr>
      <w:r>
        <w:t>Supplier(</w:t>
      </w:r>
      <w:r w:rsidRPr="00BC7C78">
        <w:rPr>
          <w:u w:val="single"/>
        </w:rPr>
        <w:t>licenseNumber</w:t>
      </w:r>
      <w:r>
        <w:t>, businessName)</w:t>
      </w:r>
      <w:r w:rsidR="00934A59">
        <w:rPr>
          <w:lang w:val="en-GB"/>
        </w:rPr>
        <w:t>;</w:t>
      </w:r>
    </w:p>
    <w:p w14:paraId="6282CB4F" w14:textId="77777777" w:rsidR="00BC7C78" w:rsidRDefault="00BC7C78" w:rsidP="00BC7C78"/>
    <w:p w14:paraId="4EBE6E57" w14:textId="6754A35F" w:rsidR="00BC7C78" w:rsidRPr="00934A59" w:rsidRDefault="00BC7C78" w:rsidP="00BC7C78">
      <w:pPr>
        <w:rPr>
          <w:lang w:val="en-GB"/>
        </w:rPr>
      </w:pPr>
      <w:r>
        <w:t>RenovationInstance(</w:t>
      </w:r>
      <w:r w:rsidRPr="00BC7C78">
        <w:rPr>
          <w:u w:val="single"/>
        </w:rPr>
        <w:t>city</w:t>
      </w:r>
      <w:r>
        <w:t xml:space="preserve">, </w:t>
      </w:r>
      <w:r w:rsidRPr="00BC7C78">
        <w:rPr>
          <w:u w:val="single"/>
        </w:rPr>
        <w:t>street</w:t>
      </w:r>
      <w:r>
        <w:t xml:space="preserve">, </w:t>
      </w:r>
      <w:r w:rsidRPr="00BC7C78">
        <w:rPr>
          <w:u w:val="single"/>
        </w:rPr>
        <w:t>buildingNumber</w:t>
      </w:r>
      <w:r>
        <w:t xml:space="preserve">, </w:t>
      </w:r>
      <w:r w:rsidRPr="00BC7C78">
        <w:rPr>
          <w:u w:val="single"/>
        </w:rPr>
        <w:t>apartmentNumber</w:t>
      </w:r>
      <w:r>
        <w:t xml:space="preserve">, </w:t>
      </w:r>
      <w:r w:rsidRPr="00BC7C78">
        <w:rPr>
          <w:u w:val="single"/>
        </w:rPr>
        <w:t>stageNum</w:t>
      </w:r>
      <w:r>
        <w:t xml:space="preserve">, </w:t>
      </w:r>
      <w:r w:rsidRPr="00BC7C78">
        <w:t>startDate</w:t>
      </w:r>
      <w:r>
        <w:t xml:space="preserve">, </w:t>
      </w:r>
      <w:r w:rsidRPr="00BC7C78">
        <w:t>estEndDate</w:t>
      </w:r>
      <w:r>
        <w:t xml:space="preserve">, </w:t>
      </w:r>
      <w:r w:rsidRPr="00BC7C78">
        <w:t>realEndDate</w:t>
      </w:r>
      <w:r>
        <w:t xml:space="preserve">, </w:t>
      </w:r>
      <w:r w:rsidRPr="00BC7C78">
        <w:t>renovatorID</w:t>
      </w:r>
      <w:r>
        <w:t>)</w:t>
      </w:r>
      <w:r w:rsidR="00934A59">
        <w:rPr>
          <w:lang w:val="en-GB"/>
        </w:rPr>
        <w:t>;</w:t>
      </w:r>
    </w:p>
    <w:p w14:paraId="7A9BD4DF" w14:textId="77777777" w:rsidR="00BC7C78" w:rsidRDefault="00BC7C78" w:rsidP="00BC7C78"/>
    <w:p w14:paraId="474263FA" w14:textId="350C6AF3" w:rsidR="00BC7C78" w:rsidRPr="00934A59" w:rsidRDefault="00BC7C78" w:rsidP="00BC7C78">
      <w:pPr>
        <w:rPr>
          <w:lang w:val="en-GB"/>
        </w:rPr>
      </w:pPr>
      <w:r>
        <w:t>Ownership(</w:t>
      </w:r>
      <w:r w:rsidRPr="00BC7C78">
        <w:rPr>
          <w:u w:val="single"/>
        </w:rPr>
        <w:t>clientID</w:t>
      </w:r>
      <w:r>
        <w:t xml:space="preserve">, </w:t>
      </w:r>
      <w:r w:rsidRPr="00BC7C78">
        <w:rPr>
          <w:u w:val="single"/>
        </w:rPr>
        <w:t>city</w:t>
      </w:r>
      <w:r>
        <w:t xml:space="preserve">, </w:t>
      </w:r>
      <w:r w:rsidRPr="00BC7C78">
        <w:rPr>
          <w:u w:val="single"/>
        </w:rPr>
        <w:t>street</w:t>
      </w:r>
      <w:r>
        <w:t xml:space="preserve">, </w:t>
      </w:r>
      <w:r w:rsidRPr="00BC7C78">
        <w:rPr>
          <w:u w:val="single"/>
        </w:rPr>
        <w:t>buildingNumber</w:t>
      </w:r>
      <w:r>
        <w:t xml:space="preserve">, </w:t>
      </w:r>
      <w:r w:rsidRPr="00BC7C78">
        <w:rPr>
          <w:u w:val="single"/>
        </w:rPr>
        <w:t>apartmentNumber</w:t>
      </w:r>
      <w:r>
        <w:t>)</w:t>
      </w:r>
      <w:r w:rsidR="00934A59">
        <w:rPr>
          <w:lang w:val="en-GB"/>
        </w:rPr>
        <w:t>;</w:t>
      </w:r>
    </w:p>
    <w:p w14:paraId="59023620" w14:textId="77777777" w:rsidR="00BC7C78" w:rsidRDefault="00BC7C78" w:rsidP="00BC7C78"/>
    <w:p w14:paraId="44E34E54" w14:textId="77777777" w:rsidR="00BC7C78" w:rsidRDefault="00BC7C78" w:rsidP="00BC7C78">
      <w:r>
        <w:t>Uses(</w:t>
      </w:r>
      <w:r w:rsidRPr="00934A59">
        <w:rPr>
          <w:u w:val="single"/>
        </w:rPr>
        <w:t>city</w:t>
      </w:r>
      <w:r>
        <w:t xml:space="preserve">, </w:t>
      </w:r>
      <w:r w:rsidRPr="00934A59">
        <w:rPr>
          <w:u w:val="single"/>
        </w:rPr>
        <w:t>street</w:t>
      </w:r>
      <w:r>
        <w:t xml:space="preserve">, </w:t>
      </w:r>
      <w:r w:rsidRPr="00934A59">
        <w:rPr>
          <w:u w:val="single"/>
        </w:rPr>
        <w:t>apartmentNumber</w:t>
      </w:r>
      <w:r>
        <w:t xml:space="preserve">, </w:t>
      </w:r>
      <w:r w:rsidRPr="00934A59">
        <w:rPr>
          <w:u w:val="single"/>
        </w:rPr>
        <w:t>stageNumber</w:t>
      </w:r>
      <w:r>
        <w:t xml:space="preserve">, </w:t>
      </w:r>
      <w:r w:rsidRPr="00934A59">
        <w:rPr>
          <w:u w:val="single"/>
        </w:rPr>
        <w:t>materialID</w:t>
      </w:r>
      <w:r>
        <w:t xml:space="preserve">, </w:t>
      </w:r>
      <w:r w:rsidRPr="00934A59">
        <w:rPr>
          <w:u w:val="single"/>
        </w:rPr>
        <w:t>supplierLicense</w:t>
      </w:r>
      <w:r>
        <w:t>);</w:t>
      </w:r>
    </w:p>
    <w:p w14:paraId="6706291B" w14:textId="77777777" w:rsidR="00030419" w:rsidRDefault="00030419"/>
    <w:sectPr w:rsidR="00030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C78"/>
    <w:rsid w:val="00030419"/>
    <w:rsid w:val="00403626"/>
    <w:rsid w:val="004F5A05"/>
    <w:rsid w:val="00934A59"/>
    <w:rsid w:val="00B16B5A"/>
    <w:rsid w:val="00BC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BF503"/>
  <w15:chartTrackingRefBased/>
  <w15:docId w15:val="{405425AF-A36C-4035-9B9F-1A2CD2D3F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7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7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7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7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7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7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7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7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7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C7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C7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C7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C7C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C7C7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C7C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C7C7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C7C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C7C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7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C7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7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C7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7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C7C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7C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7C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7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C7C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7C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 Gubenko</dc:creator>
  <cp:keywords/>
  <dc:description/>
  <cp:lastModifiedBy>Tal Gubenko</cp:lastModifiedBy>
  <cp:revision>2</cp:revision>
  <dcterms:created xsi:type="dcterms:W3CDTF">2025-11-24T12:53:00Z</dcterms:created>
  <dcterms:modified xsi:type="dcterms:W3CDTF">2025-11-24T13:16:00Z</dcterms:modified>
</cp:coreProperties>
</file>