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68C" w:rsidRDefault="00524BBE" w:rsidP="00524BBE">
      <w:pPr>
        <w:rPr>
          <w:rtl/>
        </w:rPr>
      </w:pPr>
      <w:r>
        <w:t>Practical Part of the exercise – Tal Getz 212554026</w:t>
      </w:r>
    </w:p>
    <w:p w:rsidR="005E06AA" w:rsidRDefault="005E06AA" w:rsidP="00524BBE">
      <w:pPr>
        <w:rPr>
          <w:rFonts w:hint="cs"/>
          <w:rtl/>
        </w:rPr>
      </w:pPr>
      <w:r>
        <w:rPr>
          <w:rFonts w:hint="cs"/>
          <w:rtl/>
        </w:rPr>
        <w:t>3.1</w:t>
      </w:r>
    </w:p>
    <w:p w:rsidR="005E06AA" w:rsidRDefault="005831CD" w:rsidP="00524BBE">
      <w:r>
        <w:t>1</w:t>
      </w:r>
    </w:p>
    <w:p w:rsidR="005831CD" w:rsidRDefault="005831CD" w:rsidP="00524BBE">
      <w:r>
        <w:t>The price is positive, bedrooms are non-negative and discrete, so are bathrooms, view and floors. The waterfront is a Boolean. A living room size is over 290sqft.</w:t>
      </w:r>
    </w:p>
    <w:p w:rsidR="00046785" w:rsidRDefault="00046785" w:rsidP="00524BBE"/>
    <w:p w:rsidR="00046785" w:rsidRDefault="00046785" w:rsidP="00524BBE">
      <w:r>
        <w:t>I decided to remove many features among them the categorical ones as I de</w:t>
      </w:r>
      <w:r w:rsidR="009F53E2">
        <w:t>emed them irrelevant to the fit, due to their unusual values and bad linear correlation to the price.</w:t>
      </w:r>
    </w:p>
    <w:p w:rsidR="009F53E2" w:rsidRDefault="009F53E2" w:rsidP="00524BBE"/>
    <w:p w:rsidR="009F53E2" w:rsidRDefault="009F53E2" w:rsidP="00524BBE">
      <w:r>
        <w:t>I also created a new “renovated” Boolean value.</w:t>
      </w:r>
    </w:p>
    <w:p w:rsidR="00384F1E" w:rsidRDefault="00384F1E" w:rsidP="00524BBE"/>
    <w:p w:rsidR="00384F1E" w:rsidRDefault="00384F1E" w:rsidP="00524BBE">
      <w:r>
        <w:t xml:space="preserve">I removed rows with missing values as I </w:t>
      </w:r>
      <w:r w:rsidR="00600678">
        <w:t>was not without lots of data.</w:t>
      </w:r>
    </w:p>
    <w:p w:rsidR="00E92F5A" w:rsidRDefault="00E92F5A" w:rsidP="00524BBE"/>
    <w:p w:rsidR="00E92F5A" w:rsidRDefault="00E92F5A" w:rsidP="00524BBE">
      <w:r>
        <w:t>I split into X and Y as it was stated as optional and I chose to.</w:t>
      </w:r>
    </w:p>
    <w:p w:rsidR="00B95423" w:rsidRDefault="00B95423">
      <w:r>
        <w:br w:type="page"/>
      </w:r>
    </w:p>
    <w:p w:rsidR="00B95423" w:rsidRDefault="00B95423" w:rsidP="00B95423">
      <w:r>
        <w:lastRenderedPageBreak/>
        <w:t>2</w:t>
      </w:r>
    </w:p>
    <w:p w:rsidR="00B95423" w:rsidRDefault="00B95423" w:rsidP="00B95423">
      <w:r w:rsidRPr="00B95423">
        <w:drawing>
          <wp:inline distT="0" distB="0" distL="0" distR="0" wp14:anchorId="237A6290" wp14:editId="06059DFD">
            <wp:extent cx="5943600" cy="445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the sqft living is quite close to a y=x line in its graph meaning a 1to1 correlation.</w:t>
      </w:r>
    </w:p>
    <w:p w:rsidR="00B95423" w:rsidRDefault="00B95423" w:rsidP="00B95423"/>
    <w:p w:rsidR="00B95423" w:rsidRDefault="00B95423" w:rsidP="00B95423">
      <w:r w:rsidRPr="00B95423">
        <w:lastRenderedPageBreak/>
        <w:drawing>
          <wp:inline distT="0" distB="0" distL="0" distR="0" wp14:anchorId="4FE25792" wp14:editId="6049B812">
            <wp:extent cx="5943600" cy="445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68C" w:rsidRDefault="00B95423" w:rsidP="00B95423">
      <w:r>
        <w:t>The sqftlot has little to no connection to the price.</w:t>
      </w:r>
      <w:r w:rsidR="009B568C">
        <w:t xml:space="preserve"> Many points with similar sqftlot and similar price</w:t>
      </w:r>
    </w:p>
    <w:p w:rsidR="009B568C" w:rsidRDefault="009B568C">
      <w:r>
        <w:br w:type="page"/>
      </w:r>
    </w:p>
    <w:p w:rsidR="009B568C" w:rsidRDefault="009B568C" w:rsidP="00B95423">
      <w:r>
        <w:lastRenderedPageBreak/>
        <w:t>4</w:t>
      </w:r>
    </w:p>
    <w:p w:rsidR="009B568C" w:rsidRDefault="009B568C" w:rsidP="00B95423">
      <w:r w:rsidRPr="009B568C">
        <w:drawing>
          <wp:inline distT="0" distB="0" distL="0" distR="0" wp14:anchorId="01A25E43" wp14:editId="31453421">
            <wp:extent cx="5943600" cy="4457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68C" w:rsidRDefault="009B568C" w:rsidP="00B95423">
      <w:r>
        <w:t>We can see the mean error is slowly limiting a static value of ~4.4 * 10^10.</w:t>
      </w:r>
    </w:p>
    <w:p w:rsidR="005E06AA" w:rsidRDefault="009B568C" w:rsidP="009D4FAC">
      <w:pPr>
        <w:rPr>
          <w:rtl/>
        </w:rPr>
      </w:pPr>
      <w:r>
        <w:t xml:space="preserve">By the smaller and smaller error bar we can infer the stderr is reaching 0, which means the estimator is </w:t>
      </w:r>
      <w:r w:rsidR="000F3277">
        <w:t>consistent.</w:t>
      </w:r>
      <w:r w:rsidR="005E06AA">
        <w:rPr>
          <w:rtl/>
        </w:rPr>
        <w:br w:type="page"/>
      </w:r>
    </w:p>
    <w:p w:rsidR="005E06AA" w:rsidRDefault="005E06AA" w:rsidP="00524BBE">
      <w:r>
        <w:rPr>
          <w:rFonts w:hint="cs"/>
          <w:rtl/>
        </w:rPr>
        <w:lastRenderedPageBreak/>
        <w:t>3.2</w:t>
      </w:r>
    </w:p>
    <w:p w:rsidR="006836CF" w:rsidRDefault="00BE6998" w:rsidP="00524BBE">
      <w:pPr>
        <w:rPr>
          <w:rFonts w:hint="cs"/>
          <w:rtl/>
        </w:rPr>
      </w:pPr>
      <w:r>
        <w:t>2</w:t>
      </w:r>
      <w:bookmarkStart w:id="0" w:name="_GoBack"/>
      <w:bookmarkEnd w:id="0"/>
    </w:p>
    <w:p w:rsidR="005E06AA" w:rsidRDefault="00524BBE" w:rsidP="00524BBE">
      <w:r w:rsidRPr="00524BBE">
        <w:rPr>
          <w:rFonts w:cs="Arial"/>
          <w:rtl/>
        </w:rPr>
        <w:drawing>
          <wp:inline distT="0" distB="0" distL="0" distR="0" wp14:anchorId="5D803C1D" wp14:editId="4E39A3EF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6AA" w:rsidRDefault="00524BBE" w:rsidP="00524BBE">
      <w:r>
        <w:t>The polynomial degree looks to be around 2-4</w:t>
      </w:r>
    </w:p>
    <w:p w:rsidR="00524BBE" w:rsidRDefault="00524BBE" w:rsidP="00524BBE">
      <w:r>
        <w:br w:type="page"/>
      </w:r>
    </w:p>
    <w:p w:rsidR="00B91B9C" w:rsidRDefault="00B91B9C" w:rsidP="00B91B9C">
      <w:r w:rsidRPr="00B91B9C">
        <w:lastRenderedPageBreak/>
        <w:drawing>
          <wp:inline distT="0" distB="0" distL="0" distR="0" wp14:anchorId="44435F99" wp14:editId="061CF684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510" w:rsidRDefault="00B91B9C" w:rsidP="00B91B9C">
      <w:pPr>
        <w:tabs>
          <w:tab w:val="left" w:pos="1104"/>
        </w:tabs>
      </w:pPr>
      <w:r>
        <w:t>I would assume it would predict better on May (5</w:t>
      </w:r>
      <w:r w:rsidRPr="00B91B9C">
        <w:rPr>
          <w:vertAlign w:val="superscript"/>
        </w:rPr>
        <w:t>th</w:t>
      </w:r>
      <w:r>
        <w:t xml:space="preserve"> month) due to its small error bar.</w:t>
      </w:r>
    </w:p>
    <w:p w:rsidR="00F91510" w:rsidRDefault="00F91510">
      <w:r>
        <w:br w:type="page"/>
      </w:r>
    </w:p>
    <w:p w:rsidR="00524BBE" w:rsidRDefault="00F91510" w:rsidP="00B91B9C">
      <w:pPr>
        <w:tabs>
          <w:tab w:val="left" w:pos="1104"/>
        </w:tabs>
      </w:pPr>
      <w:r>
        <w:lastRenderedPageBreak/>
        <w:t>3</w:t>
      </w:r>
    </w:p>
    <w:p w:rsidR="00F91510" w:rsidRDefault="00F91510" w:rsidP="00B91B9C">
      <w:pPr>
        <w:tabs>
          <w:tab w:val="left" w:pos="1104"/>
        </w:tabs>
      </w:pPr>
      <w:r w:rsidRPr="00F91510">
        <w:drawing>
          <wp:inline distT="0" distB="0" distL="0" distR="0" wp14:anchorId="7386D6CB" wp14:editId="6A616372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80F" w:rsidRDefault="00BB280F" w:rsidP="00BB280F">
      <w:r>
        <w:t xml:space="preserve">Israel Jordan and the Netherlands share an overall curve appearance therefore, </w:t>
      </w:r>
      <w:r w:rsidR="00F91510">
        <w:t xml:space="preserve">I would assume the model for Israel would work well for Jordan and the Netherlands but not south </w:t>
      </w:r>
      <w:r>
        <w:t>Africa</w:t>
      </w:r>
    </w:p>
    <w:p w:rsidR="00BB280F" w:rsidRDefault="00BB280F"/>
    <w:p w:rsidR="00BB280F" w:rsidRDefault="00BB280F" w:rsidP="00BB280F">
      <w:r>
        <w:t>*also I know I have a problem with the graphs here, I’m afraid I don’t have time to fix it ):</w:t>
      </w:r>
    </w:p>
    <w:p w:rsidR="00BB280F" w:rsidRDefault="00BB280F">
      <w:r>
        <w:br w:type="page"/>
      </w:r>
    </w:p>
    <w:p w:rsidR="00BB280F" w:rsidRDefault="00BB280F" w:rsidP="00BB280F">
      <w:r>
        <w:lastRenderedPageBreak/>
        <w:t>4.</w:t>
      </w:r>
      <w:r w:rsidR="008C1B12" w:rsidRPr="008C1B12">
        <w:rPr>
          <w:noProof/>
        </w:rPr>
        <w:t xml:space="preserve"> </w:t>
      </w:r>
      <w:r w:rsidR="008C1B12" w:rsidRPr="008C1B12">
        <w:drawing>
          <wp:inline distT="0" distB="0" distL="0" distR="0" wp14:anchorId="00CD03C7" wp14:editId="441816C1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80F" w:rsidRDefault="00BB280F" w:rsidP="00BB280F"/>
    <w:p w:rsidR="005D4DB5" w:rsidRDefault="008C1B12" w:rsidP="00BB280F">
      <w:r>
        <w:t>The lowest error is achieved at a second degree polynomial with a close call by 3</w:t>
      </w:r>
      <w:r w:rsidRPr="008C1B12">
        <w:rPr>
          <w:vertAlign w:val="superscript"/>
        </w:rPr>
        <w:t>rd</w:t>
      </w:r>
      <w:r>
        <w:t>, 4</w:t>
      </w:r>
      <w:r w:rsidRPr="008C1B12">
        <w:rPr>
          <w:vertAlign w:val="superscript"/>
        </w:rPr>
        <w:t>th</w:t>
      </w:r>
      <w:r>
        <w:t xml:space="preserve"> and 5</w:t>
      </w:r>
      <w:r w:rsidRPr="008C1B12">
        <w:rPr>
          <w:vertAlign w:val="superscript"/>
        </w:rPr>
        <w:t>th</w:t>
      </w:r>
      <w:r>
        <w:t xml:space="preserve"> degree polynomials.</w:t>
      </w:r>
      <w:r w:rsidR="00487C93">
        <w:t xml:space="preserve"> We could consider those, and also a 0</w:t>
      </w:r>
      <w:r w:rsidR="00487C93" w:rsidRPr="00487C93">
        <w:rPr>
          <w:vertAlign w:val="superscript"/>
        </w:rPr>
        <w:t>th</w:t>
      </w:r>
      <w:r w:rsidR="00487C93">
        <w:t xml:space="preserve"> degree polynomial although I believe it would function badly in this case.</w:t>
      </w:r>
    </w:p>
    <w:p w:rsidR="005D4DB5" w:rsidRDefault="005D4DB5">
      <w:r>
        <w:br w:type="page"/>
      </w:r>
    </w:p>
    <w:p w:rsidR="005D4DB5" w:rsidRDefault="005D4DB5" w:rsidP="00BB280F">
      <w:r>
        <w:lastRenderedPageBreak/>
        <w:t>5</w:t>
      </w:r>
      <w:r w:rsidRPr="005D4DB5">
        <w:drawing>
          <wp:inline distT="0" distB="0" distL="0" distR="0" wp14:anchorId="059767EA" wp14:editId="1C7A266B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89E" w:rsidRDefault="005D4DB5" w:rsidP="00BB280F">
      <w:r>
        <w:t>As predicted in question 3 the graph shows a low error for both Jordan and the Netherlands but a higher error for south Africa.</w:t>
      </w:r>
    </w:p>
    <w:p w:rsidR="00F91510" w:rsidRDefault="001E089E" w:rsidP="00BB280F">
      <w:r>
        <w:t>From this graph I would assume israel’s temperatures aren’t polynomial-like in nature.</w:t>
      </w:r>
      <w:r w:rsidR="00F91510">
        <w:br w:type="page"/>
      </w:r>
    </w:p>
    <w:p w:rsidR="00F91510" w:rsidRDefault="00F91510" w:rsidP="00B91B9C">
      <w:pPr>
        <w:tabs>
          <w:tab w:val="left" w:pos="1104"/>
        </w:tabs>
      </w:pPr>
      <w:r>
        <w:lastRenderedPageBreak/>
        <w:t>4</w:t>
      </w:r>
    </w:p>
    <w:p w:rsidR="00F91510" w:rsidRPr="00B91B9C" w:rsidRDefault="00F91510" w:rsidP="00B91B9C">
      <w:pPr>
        <w:tabs>
          <w:tab w:val="left" w:pos="1104"/>
        </w:tabs>
      </w:pPr>
    </w:p>
    <w:sectPr w:rsidR="00F91510" w:rsidRPr="00B91B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68C" w:rsidRDefault="009B568C" w:rsidP="005E06AA">
      <w:pPr>
        <w:spacing w:after="0" w:line="240" w:lineRule="auto"/>
      </w:pPr>
      <w:r>
        <w:separator/>
      </w:r>
    </w:p>
  </w:endnote>
  <w:endnote w:type="continuationSeparator" w:id="0">
    <w:p w:rsidR="009B568C" w:rsidRDefault="009B568C" w:rsidP="005E0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68C" w:rsidRDefault="009B568C" w:rsidP="005E06AA">
      <w:pPr>
        <w:spacing w:after="0" w:line="240" w:lineRule="auto"/>
      </w:pPr>
      <w:r>
        <w:separator/>
      </w:r>
    </w:p>
  </w:footnote>
  <w:footnote w:type="continuationSeparator" w:id="0">
    <w:p w:rsidR="009B568C" w:rsidRDefault="009B568C" w:rsidP="005E06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582"/>
    <w:rsid w:val="00046785"/>
    <w:rsid w:val="000F3277"/>
    <w:rsid w:val="001E089E"/>
    <w:rsid w:val="00213A66"/>
    <w:rsid w:val="00384F1E"/>
    <w:rsid w:val="00487C93"/>
    <w:rsid w:val="00524BBE"/>
    <w:rsid w:val="005831CD"/>
    <w:rsid w:val="005D4DB5"/>
    <w:rsid w:val="005E06AA"/>
    <w:rsid w:val="00600678"/>
    <w:rsid w:val="006836CF"/>
    <w:rsid w:val="008C1B12"/>
    <w:rsid w:val="009B568C"/>
    <w:rsid w:val="009D4FAC"/>
    <w:rsid w:val="009F53E2"/>
    <w:rsid w:val="00A46A51"/>
    <w:rsid w:val="00B91B9C"/>
    <w:rsid w:val="00B95423"/>
    <w:rsid w:val="00BB280F"/>
    <w:rsid w:val="00BE6998"/>
    <w:rsid w:val="00CF5582"/>
    <w:rsid w:val="00DA120C"/>
    <w:rsid w:val="00E92F5A"/>
    <w:rsid w:val="00F9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B8521"/>
  <w15:chartTrackingRefBased/>
  <w15:docId w15:val="{58EF5BA1-784B-4C25-A0B9-C9A203068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0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6AA"/>
  </w:style>
  <w:style w:type="paragraph" w:styleId="Footer">
    <w:name w:val="footer"/>
    <w:basedOn w:val="Normal"/>
    <w:link w:val="FooterChar"/>
    <w:uiPriority w:val="99"/>
    <w:unhideWhenUsed/>
    <w:rsid w:val="005E0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6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גבריאל גץ</dc:creator>
  <cp:keywords/>
  <dc:description/>
  <cp:lastModifiedBy>גבריאל גץ</cp:lastModifiedBy>
  <cp:revision>23</cp:revision>
  <dcterms:created xsi:type="dcterms:W3CDTF">2022-04-07T20:27:00Z</dcterms:created>
  <dcterms:modified xsi:type="dcterms:W3CDTF">2022-04-07T20:51:00Z</dcterms:modified>
</cp:coreProperties>
</file>