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BD1819" w:rsidRPr="00A94929" w14:paraId="4AB94B29" w14:textId="77777777">
        <w:trPr>
          <w:trHeight w:hRule="exact" w:val="418"/>
          <w:jc w:val="center"/>
        </w:trPr>
        <w:tc>
          <w:tcPr>
            <w:tcW w:w="8505" w:type="dxa"/>
          </w:tcPr>
          <w:p w14:paraId="3F01FFA6" w14:textId="77777777" w:rsidR="00BD1819" w:rsidRPr="00A94929" w:rsidRDefault="00BD1819" w:rsidP="00A94929">
            <w:pPr>
              <w:pStyle w:val="a3"/>
              <w:jc w:val="center"/>
              <w:rPr>
                <w:rFonts w:ascii="Tahoma" w:hAnsi="Tahoma" w:cs="Tahoma"/>
                <w:color w:val="000080"/>
                <w:rtl/>
              </w:rPr>
            </w:pPr>
            <w:bookmarkStart w:id="0" w:name="LastJudge"/>
            <w:r w:rsidRPr="00A94929">
              <w:rPr>
                <w:rFonts w:ascii="Tahoma" w:hAnsi="Tahoma" w:cs="Tahoma"/>
                <w:b/>
                <w:bCs/>
                <w:color w:val="000080"/>
                <w:rtl/>
              </w:rPr>
              <w:t>בית המשפט המחוזי בחיפה</w:t>
            </w:r>
          </w:p>
        </w:tc>
      </w:tr>
      <w:tr w:rsidR="00BD1819" w:rsidRPr="00A94929" w14:paraId="30BABA2B" w14:textId="77777777">
        <w:trPr>
          <w:trHeight w:val="337"/>
          <w:jc w:val="center"/>
        </w:trPr>
        <w:tc>
          <w:tcPr>
            <w:tcW w:w="8505" w:type="dxa"/>
          </w:tcPr>
          <w:p w14:paraId="41854527" w14:textId="77777777" w:rsidR="00BD1819" w:rsidRPr="00A94929" w:rsidRDefault="00BD1819" w:rsidP="00A94929">
            <w:pPr>
              <w:pStyle w:val="a3"/>
              <w:rPr>
                <w:rFonts w:cs="FrankRuehl"/>
                <w:sz w:val="28"/>
                <w:szCs w:val="28"/>
                <w:rtl/>
              </w:rPr>
            </w:pPr>
            <w:r w:rsidRPr="00A94929">
              <w:rPr>
                <w:rFonts w:cs="FrankRuehl"/>
                <w:sz w:val="28"/>
                <w:szCs w:val="28"/>
                <w:rtl/>
              </w:rPr>
              <w:t>ת"פ</w:t>
            </w:r>
            <w:r w:rsidRPr="00A94929">
              <w:rPr>
                <w:rFonts w:cs="FrankRuehl" w:hint="cs"/>
                <w:sz w:val="28"/>
                <w:szCs w:val="28"/>
                <w:rtl/>
              </w:rPr>
              <w:t xml:space="preserve"> </w:t>
            </w:r>
            <w:r w:rsidRPr="00A94929">
              <w:rPr>
                <w:rFonts w:cs="FrankRuehl"/>
                <w:sz w:val="28"/>
                <w:szCs w:val="28"/>
                <w:rtl/>
              </w:rPr>
              <w:t>52882-04-15</w:t>
            </w:r>
            <w:r w:rsidRPr="00A94929">
              <w:rPr>
                <w:rFonts w:cs="FrankRuehl" w:hint="cs"/>
                <w:sz w:val="28"/>
                <w:szCs w:val="28"/>
                <w:rtl/>
              </w:rPr>
              <w:t xml:space="preserve"> </w:t>
            </w:r>
            <w:r w:rsidRPr="00A94929">
              <w:rPr>
                <w:rFonts w:cs="FrankRuehl"/>
                <w:sz w:val="28"/>
                <w:szCs w:val="28"/>
                <w:rtl/>
              </w:rPr>
              <w:t>מדינת ישראל נ' חורי</w:t>
            </w:r>
            <w:r w:rsidRPr="00A94929">
              <w:rPr>
                <w:rFonts w:cs="FrankRuehl" w:hint="cs"/>
                <w:sz w:val="28"/>
                <w:szCs w:val="28"/>
                <w:rtl/>
              </w:rPr>
              <w:t xml:space="preserve"> </w:t>
            </w:r>
            <w:r w:rsidRPr="00A94929">
              <w:rPr>
                <w:rFonts w:cs="FrankRuehl"/>
                <w:sz w:val="28"/>
                <w:szCs w:val="28"/>
                <w:rtl/>
              </w:rPr>
              <w:t>(עציר)</w:t>
            </w:r>
          </w:p>
        </w:tc>
      </w:tr>
    </w:tbl>
    <w:p w14:paraId="0684C4AA" w14:textId="77777777" w:rsidR="00BD1819" w:rsidRPr="00A94929" w:rsidRDefault="00BD1819" w:rsidP="00BD1819">
      <w:pPr>
        <w:pStyle w:val="a3"/>
        <w:rPr>
          <w:rtl/>
        </w:rPr>
      </w:pPr>
      <w:r w:rsidRPr="00A94929">
        <w:rPr>
          <w:rFonts w:hint="cs"/>
          <w:rtl/>
        </w:rPr>
        <w:t xml:space="preserve"> </w:t>
      </w:r>
    </w:p>
    <w:p w14:paraId="2E795459" w14:textId="77777777" w:rsidR="00BD1819" w:rsidRPr="00A94929" w:rsidRDefault="00BD1819" w:rsidP="00BD1819">
      <w:pPr>
        <w:rPr>
          <w:rtl/>
        </w:rPr>
      </w:pPr>
    </w:p>
    <w:tbl>
      <w:tblPr>
        <w:bidiVisual/>
        <w:tblW w:w="8802" w:type="dxa"/>
        <w:tblInd w:w="-28" w:type="dxa"/>
        <w:tblLook w:val="01E0" w:firstRow="1" w:lastRow="1" w:firstColumn="1" w:lastColumn="1" w:noHBand="0" w:noVBand="0"/>
      </w:tblPr>
      <w:tblGrid>
        <w:gridCol w:w="2880"/>
        <w:gridCol w:w="5839"/>
        <w:gridCol w:w="83"/>
      </w:tblGrid>
      <w:tr w:rsidR="00BD1819" w:rsidRPr="00A94929" w14:paraId="10600BCB" w14:textId="77777777">
        <w:trPr>
          <w:gridAfter w:val="1"/>
          <w:wAfter w:w="55" w:type="dxa"/>
        </w:trPr>
        <w:tc>
          <w:tcPr>
            <w:tcW w:w="8720" w:type="dxa"/>
            <w:gridSpan w:val="2"/>
            <w:shd w:val="clear" w:color="auto" w:fill="auto"/>
          </w:tcPr>
          <w:p w14:paraId="7FA5A2B6" w14:textId="77777777" w:rsidR="00BD1819" w:rsidRPr="00A94929" w:rsidRDefault="00BD1819" w:rsidP="00A94929">
            <w:pPr>
              <w:spacing w:line="360" w:lineRule="auto"/>
              <w:rPr>
                <w:b/>
                <w:bCs/>
                <w:sz w:val="26"/>
                <w:szCs w:val="26"/>
                <w:rtl/>
              </w:rPr>
            </w:pPr>
            <w:r w:rsidRPr="00A94929">
              <w:rPr>
                <w:rFonts w:hint="cs"/>
                <w:b/>
                <w:bCs/>
                <w:sz w:val="26"/>
                <w:szCs w:val="26"/>
                <w:rtl/>
              </w:rPr>
              <w:t>בפני כב' ה</w:t>
            </w:r>
            <w:r w:rsidRPr="00A94929">
              <w:rPr>
                <w:rFonts w:hint="cs"/>
                <w:rtl/>
              </w:rPr>
              <w:t>שופטת דיאנה סלע</w:t>
            </w:r>
            <w:r w:rsidRPr="00A94929">
              <w:rPr>
                <w:rStyle w:val="TimesNewRomanTimesNewRoman"/>
                <w:rFonts w:hint="cs"/>
                <w:rtl/>
              </w:rPr>
              <w:t xml:space="preserve"> </w:t>
            </w:r>
          </w:p>
        </w:tc>
      </w:tr>
      <w:tr w:rsidR="00BD1819" w:rsidRPr="00A94929" w14:paraId="237C7F89" w14:textId="77777777">
        <w:tc>
          <w:tcPr>
            <w:tcW w:w="2880" w:type="dxa"/>
            <w:shd w:val="clear" w:color="auto" w:fill="auto"/>
          </w:tcPr>
          <w:p w14:paraId="4FB11EF8" w14:textId="77777777" w:rsidR="00BD1819" w:rsidRPr="00A94929" w:rsidRDefault="00BD1819" w:rsidP="00A94929">
            <w:pPr>
              <w:ind w:left="26"/>
              <w:rPr>
                <w:b/>
                <w:bCs/>
                <w:sz w:val="26"/>
                <w:szCs w:val="26"/>
                <w:rtl/>
              </w:rPr>
            </w:pPr>
            <w:bookmarkStart w:id="1" w:name="FirstAppellant"/>
            <w:r w:rsidRPr="00A94929">
              <w:rPr>
                <w:rFonts w:hint="cs"/>
                <w:b/>
                <w:bCs/>
                <w:sz w:val="26"/>
                <w:szCs w:val="26"/>
                <w:rtl/>
              </w:rPr>
              <w:t>ה</w:t>
            </w:r>
            <w:r w:rsidRPr="00A94929">
              <w:rPr>
                <w:rFonts w:hint="cs"/>
                <w:rtl/>
              </w:rPr>
              <w:t>מאשימה</w:t>
            </w:r>
          </w:p>
        </w:tc>
        <w:tc>
          <w:tcPr>
            <w:tcW w:w="5922" w:type="dxa"/>
            <w:gridSpan w:val="2"/>
            <w:shd w:val="clear" w:color="auto" w:fill="auto"/>
          </w:tcPr>
          <w:p w14:paraId="58FE0116" w14:textId="77777777" w:rsidR="00BD1819" w:rsidRPr="00A94929" w:rsidRDefault="00BD1819" w:rsidP="00A94929">
            <w:pPr>
              <w:rPr>
                <w:b/>
                <w:bCs/>
                <w:sz w:val="26"/>
                <w:szCs w:val="26"/>
                <w:rtl/>
              </w:rPr>
            </w:pPr>
            <w:r w:rsidRPr="00A94929">
              <w:rPr>
                <w:rFonts w:hint="cs"/>
                <w:rtl/>
              </w:rPr>
              <w:t>מדינת ישראל</w:t>
            </w:r>
          </w:p>
        </w:tc>
      </w:tr>
      <w:bookmarkEnd w:id="1"/>
      <w:tr w:rsidR="00BD1819" w:rsidRPr="00A94929" w14:paraId="4B1CAD4D" w14:textId="77777777">
        <w:tc>
          <w:tcPr>
            <w:tcW w:w="8802" w:type="dxa"/>
            <w:gridSpan w:val="3"/>
            <w:shd w:val="clear" w:color="auto" w:fill="auto"/>
          </w:tcPr>
          <w:p w14:paraId="7A357CBD" w14:textId="77777777" w:rsidR="00BD1819" w:rsidRPr="00A94929" w:rsidRDefault="00BD1819" w:rsidP="00A94929">
            <w:pPr>
              <w:jc w:val="center"/>
              <w:rPr>
                <w:rFonts w:ascii="Arial" w:hAnsi="Arial"/>
                <w:b/>
                <w:bCs/>
                <w:sz w:val="26"/>
                <w:szCs w:val="26"/>
                <w:rtl/>
              </w:rPr>
            </w:pPr>
          </w:p>
          <w:p w14:paraId="70FF53EC" w14:textId="77777777" w:rsidR="00BD1819" w:rsidRPr="00A94929" w:rsidRDefault="00BD1819" w:rsidP="00A94929">
            <w:pPr>
              <w:jc w:val="center"/>
              <w:rPr>
                <w:rFonts w:ascii="Arial" w:hAnsi="Arial"/>
                <w:b/>
                <w:bCs/>
                <w:sz w:val="26"/>
                <w:szCs w:val="26"/>
                <w:rtl/>
              </w:rPr>
            </w:pPr>
            <w:r w:rsidRPr="00A94929">
              <w:rPr>
                <w:rFonts w:ascii="Arial" w:hAnsi="Arial" w:hint="cs"/>
                <w:b/>
                <w:bCs/>
                <w:sz w:val="26"/>
                <w:szCs w:val="26"/>
                <w:rtl/>
              </w:rPr>
              <w:t>נגד</w:t>
            </w:r>
          </w:p>
          <w:p w14:paraId="0E4368EB" w14:textId="77777777" w:rsidR="00BD1819" w:rsidRPr="00A94929" w:rsidRDefault="00BD1819" w:rsidP="00A94929">
            <w:pPr>
              <w:jc w:val="center"/>
              <w:rPr>
                <w:rFonts w:ascii="Arial" w:hAnsi="Arial"/>
                <w:b/>
                <w:bCs/>
                <w:sz w:val="26"/>
                <w:szCs w:val="26"/>
                <w:rtl/>
              </w:rPr>
            </w:pPr>
          </w:p>
        </w:tc>
      </w:tr>
      <w:tr w:rsidR="00BD1819" w:rsidRPr="00A94929" w14:paraId="5A4212D5" w14:textId="77777777">
        <w:tc>
          <w:tcPr>
            <w:tcW w:w="2879" w:type="dxa"/>
            <w:shd w:val="clear" w:color="auto" w:fill="auto"/>
          </w:tcPr>
          <w:p w14:paraId="26314A13" w14:textId="77777777" w:rsidR="00BD1819" w:rsidRPr="00A94929" w:rsidRDefault="00BD1819" w:rsidP="00A94929">
            <w:pPr>
              <w:ind w:left="26"/>
              <w:rPr>
                <w:b/>
                <w:bCs/>
                <w:sz w:val="26"/>
                <w:szCs w:val="26"/>
              </w:rPr>
            </w:pPr>
            <w:r w:rsidRPr="00A94929">
              <w:rPr>
                <w:rFonts w:hint="cs"/>
                <w:b/>
                <w:bCs/>
                <w:sz w:val="26"/>
                <w:szCs w:val="26"/>
                <w:rtl/>
              </w:rPr>
              <w:t>ה</w:t>
            </w:r>
            <w:r w:rsidRPr="00A94929">
              <w:rPr>
                <w:rFonts w:hint="cs"/>
                <w:rtl/>
              </w:rPr>
              <w:t>נאשם</w:t>
            </w:r>
          </w:p>
        </w:tc>
        <w:tc>
          <w:tcPr>
            <w:tcW w:w="5923" w:type="dxa"/>
            <w:gridSpan w:val="2"/>
            <w:shd w:val="clear" w:color="auto" w:fill="auto"/>
          </w:tcPr>
          <w:p w14:paraId="4BF39258" w14:textId="77777777" w:rsidR="00BD1819" w:rsidRPr="00A94929" w:rsidRDefault="00BD1819" w:rsidP="00A94929">
            <w:pPr>
              <w:rPr>
                <w:b/>
                <w:bCs/>
                <w:sz w:val="26"/>
                <w:szCs w:val="26"/>
                <w:rtl/>
              </w:rPr>
            </w:pPr>
            <w:r w:rsidRPr="00A94929">
              <w:rPr>
                <w:rFonts w:hint="cs"/>
                <w:rtl/>
              </w:rPr>
              <w:t xml:space="preserve">עלא חורי ת.ז. </w:t>
            </w:r>
            <w:r w:rsidR="00A94929">
              <w:t>xxxxxxxxxx</w:t>
            </w:r>
            <w:r w:rsidRPr="00A94929">
              <w:rPr>
                <w:rFonts w:hint="cs"/>
                <w:rtl/>
              </w:rPr>
              <w:t>(עציר)</w:t>
            </w:r>
          </w:p>
        </w:tc>
      </w:tr>
    </w:tbl>
    <w:p w14:paraId="33D95F8E" w14:textId="77777777" w:rsidR="005F261E" w:rsidRDefault="005F261E" w:rsidP="00BD1819">
      <w:pPr>
        <w:rPr>
          <w:rtl/>
        </w:rPr>
      </w:pPr>
      <w:bookmarkStart w:id="2" w:name="LawTable"/>
      <w:bookmarkEnd w:id="2"/>
    </w:p>
    <w:p w14:paraId="35338CD3" w14:textId="77777777" w:rsidR="005F261E" w:rsidRPr="005F261E" w:rsidRDefault="005F261E" w:rsidP="005F261E">
      <w:pPr>
        <w:spacing w:after="120" w:line="240" w:lineRule="exact"/>
        <w:ind w:left="283" w:hanging="283"/>
        <w:jc w:val="both"/>
        <w:rPr>
          <w:rFonts w:ascii="FrankRuehl" w:hAnsi="FrankRuehl" w:cs="FrankRuehl"/>
          <w:rtl/>
        </w:rPr>
      </w:pPr>
    </w:p>
    <w:p w14:paraId="15AE4403" w14:textId="77777777" w:rsidR="005F261E" w:rsidRPr="005F261E" w:rsidRDefault="005F261E" w:rsidP="005F261E">
      <w:pPr>
        <w:spacing w:after="120" w:line="240" w:lineRule="exact"/>
        <w:ind w:left="283" w:hanging="283"/>
        <w:jc w:val="both"/>
        <w:rPr>
          <w:rFonts w:ascii="FrankRuehl" w:hAnsi="FrankRuehl" w:cs="FrankRuehl"/>
          <w:rtl/>
        </w:rPr>
      </w:pPr>
      <w:r w:rsidRPr="005F261E">
        <w:rPr>
          <w:rFonts w:ascii="FrankRuehl" w:hAnsi="FrankRuehl" w:cs="FrankRuehl"/>
          <w:rtl/>
        </w:rPr>
        <w:t xml:space="preserve">חקיקה שאוזכרה: </w:t>
      </w:r>
    </w:p>
    <w:p w14:paraId="5973D3E5" w14:textId="77777777" w:rsidR="005F261E" w:rsidRPr="005F261E" w:rsidRDefault="005F261E" w:rsidP="005F261E">
      <w:pPr>
        <w:spacing w:after="120" w:line="240" w:lineRule="exact"/>
        <w:ind w:left="283" w:hanging="283"/>
        <w:jc w:val="both"/>
        <w:rPr>
          <w:rFonts w:ascii="FrankRuehl" w:hAnsi="FrankRuehl" w:cs="FrankRuehl"/>
          <w:rtl/>
        </w:rPr>
      </w:pPr>
      <w:hyperlink r:id="rId7" w:history="1">
        <w:r w:rsidRPr="005F261E">
          <w:rPr>
            <w:rFonts w:ascii="FrankRuehl" w:hAnsi="FrankRuehl" w:cs="FrankRuehl"/>
            <w:color w:val="0000FF"/>
            <w:u w:val="single"/>
            <w:rtl/>
          </w:rPr>
          <w:t>פקודת הסמים המסוכנים [נוסח חדש], תשל"ג-1973</w:t>
        </w:r>
      </w:hyperlink>
      <w:r w:rsidRPr="005F261E">
        <w:rPr>
          <w:rFonts w:ascii="FrankRuehl" w:hAnsi="FrankRuehl" w:cs="FrankRuehl"/>
          <w:rtl/>
        </w:rPr>
        <w:t xml:space="preserve">: סע'  </w:t>
      </w:r>
      <w:hyperlink r:id="rId8" w:history="1">
        <w:r w:rsidRPr="005F261E">
          <w:rPr>
            <w:rFonts w:ascii="FrankRuehl" w:hAnsi="FrankRuehl" w:cs="FrankRuehl"/>
            <w:color w:val="0000FF"/>
            <w:u w:val="single"/>
            <w:rtl/>
          </w:rPr>
          <w:t>1</w:t>
        </w:r>
      </w:hyperlink>
      <w:r w:rsidRPr="005F261E">
        <w:rPr>
          <w:rFonts w:ascii="FrankRuehl" w:hAnsi="FrankRuehl" w:cs="FrankRuehl"/>
          <w:rtl/>
        </w:rPr>
        <w:t xml:space="preserve">, </w:t>
      </w:r>
      <w:hyperlink r:id="rId9" w:history="1">
        <w:r w:rsidRPr="005F261E">
          <w:rPr>
            <w:rFonts w:ascii="FrankRuehl" w:hAnsi="FrankRuehl" w:cs="FrankRuehl"/>
            <w:color w:val="0000FF"/>
            <w:u w:val="single"/>
            <w:rtl/>
          </w:rPr>
          <w:t>3(ב)</w:t>
        </w:r>
      </w:hyperlink>
      <w:r w:rsidRPr="005F261E">
        <w:rPr>
          <w:rFonts w:ascii="FrankRuehl" w:hAnsi="FrankRuehl" w:cs="FrankRuehl"/>
          <w:rtl/>
        </w:rPr>
        <w:t xml:space="preserve">, </w:t>
      </w:r>
      <w:hyperlink r:id="rId10" w:history="1">
        <w:r w:rsidRPr="005F261E">
          <w:rPr>
            <w:rFonts w:ascii="FrankRuehl" w:hAnsi="FrankRuehl" w:cs="FrankRuehl"/>
            <w:color w:val="0000FF"/>
            <w:u w:val="single"/>
            <w:rtl/>
          </w:rPr>
          <w:t>13</w:t>
        </w:r>
      </w:hyperlink>
      <w:r w:rsidRPr="005F261E">
        <w:rPr>
          <w:rFonts w:ascii="FrankRuehl" w:hAnsi="FrankRuehl" w:cs="FrankRuehl"/>
          <w:rtl/>
        </w:rPr>
        <w:t xml:space="preserve">, </w:t>
      </w:r>
      <w:hyperlink r:id="rId11" w:history="1">
        <w:r w:rsidRPr="005F261E">
          <w:rPr>
            <w:rFonts w:ascii="FrankRuehl" w:hAnsi="FrankRuehl" w:cs="FrankRuehl"/>
            <w:color w:val="0000FF"/>
            <w:u w:val="single"/>
            <w:rtl/>
          </w:rPr>
          <w:t>19א</w:t>
        </w:r>
      </w:hyperlink>
      <w:r w:rsidRPr="005F261E">
        <w:rPr>
          <w:rFonts w:ascii="FrankRuehl" w:hAnsi="FrankRuehl" w:cs="FrankRuehl"/>
          <w:rtl/>
        </w:rPr>
        <w:t xml:space="preserve">, </w:t>
      </w:r>
      <w:hyperlink r:id="rId12" w:history="1">
        <w:r w:rsidRPr="005F261E">
          <w:rPr>
            <w:rFonts w:ascii="FrankRuehl" w:hAnsi="FrankRuehl" w:cs="FrankRuehl"/>
            <w:color w:val="0000FF"/>
            <w:u w:val="single"/>
            <w:rtl/>
          </w:rPr>
          <w:t>31(6)</w:t>
        </w:r>
      </w:hyperlink>
      <w:r w:rsidRPr="005F261E">
        <w:rPr>
          <w:rFonts w:ascii="FrankRuehl" w:hAnsi="FrankRuehl" w:cs="FrankRuehl"/>
          <w:rtl/>
        </w:rPr>
        <w:t xml:space="preserve">, </w:t>
      </w:r>
      <w:hyperlink r:id="rId13" w:history="1">
        <w:r w:rsidRPr="005F261E">
          <w:rPr>
            <w:rFonts w:ascii="FrankRuehl" w:hAnsi="FrankRuehl" w:cs="FrankRuehl"/>
            <w:color w:val="0000FF"/>
            <w:u w:val="single"/>
            <w:rtl/>
          </w:rPr>
          <w:t>31(6)(א).</w:t>
        </w:r>
      </w:hyperlink>
      <w:r w:rsidRPr="005F261E">
        <w:rPr>
          <w:rFonts w:ascii="FrankRuehl" w:hAnsi="FrankRuehl" w:cs="FrankRuehl"/>
          <w:rtl/>
        </w:rPr>
        <w:t xml:space="preserve">, </w:t>
      </w:r>
      <w:hyperlink r:id="rId14" w:history="1">
        <w:r w:rsidRPr="005F261E">
          <w:rPr>
            <w:rFonts w:ascii="FrankRuehl" w:hAnsi="FrankRuehl" w:cs="FrankRuehl"/>
            <w:color w:val="0000FF"/>
            <w:u w:val="single"/>
            <w:rtl/>
          </w:rPr>
          <w:t>36</w:t>
        </w:r>
      </w:hyperlink>
      <w:r w:rsidRPr="005F261E">
        <w:rPr>
          <w:rFonts w:ascii="FrankRuehl" w:hAnsi="FrankRuehl" w:cs="FrankRuehl"/>
          <w:rtl/>
        </w:rPr>
        <w:t xml:space="preserve">, </w:t>
      </w:r>
      <w:hyperlink r:id="rId15" w:history="1">
        <w:r w:rsidRPr="005F261E">
          <w:rPr>
            <w:rFonts w:ascii="FrankRuehl" w:hAnsi="FrankRuehl" w:cs="FrankRuehl"/>
            <w:color w:val="0000FF"/>
            <w:u w:val="single"/>
            <w:rtl/>
          </w:rPr>
          <w:t>36(א)</w:t>
        </w:r>
      </w:hyperlink>
      <w:r w:rsidRPr="005F261E">
        <w:rPr>
          <w:rFonts w:ascii="FrankRuehl" w:hAnsi="FrankRuehl" w:cs="FrankRuehl"/>
          <w:rtl/>
        </w:rPr>
        <w:t xml:space="preserve">, </w:t>
      </w:r>
      <w:hyperlink r:id="rId16" w:history="1">
        <w:r w:rsidRPr="005F261E">
          <w:rPr>
            <w:rFonts w:ascii="FrankRuehl" w:hAnsi="FrankRuehl" w:cs="FrankRuehl"/>
            <w:color w:val="0000FF"/>
            <w:u w:val="single"/>
            <w:rtl/>
          </w:rPr>
          <w:t>36א</w:t>
        </w:r>
      </w:hyperlink>
      <w:r w:rsidRPr="005F261E">
        <w:rPr>
          <w:rFonts w:ascii="FrankRuehl" w:hAnsi="FrankRuehl" w:cs="FrankRuehl"/>
          <w:rtl/>
        </w:rPr>
        <w:t xml:space="preserve">, </w:t>
      </w:r>
      <w:hyperlink r:id="rId17" w:history="1">
        <w:r w:rsidRPr="005F261E">
          <w:rPr>
            <w:rFonts w:ascii="FrankRuehl" w:hAnsi="FrankRuehl" w:cs="FrankRuehl"/>
            <w:color w:val="0000FF"/>
            <w:u w:val="single"/>
            <w:rtl/>
          </w:rPr>
          <w:t>36א(א)</w:t>
        </w:r>
      </w:hyperlink>
      <w:r w:rsidRPr="005F261E">
        <w:rPr>
          <w:rFonts w:ascii="FrankRuehl" w:hAnsi="FrankRuehl" w:cs="FrankRuehl"/>
          <w:rtl/>
        </w:rPr>
        <w:t xml:space="preserve">, </w:t>
      </w:r>
      <w:hyperlink r:id="rId18" w:history="1">
        <w:r w:rsidRPr="005F261E">
          <w:rPr>
            <w:rFonts w:ascii="FrankRuehl" w:hAnsi="FrankRuehl" w:cs="FrankRuehl"/>
            <w:color w:val="0000FF"/>
            <w:u w:val="single"/>
            <w:rtl/>
          </w:rPr>
          <w:t>36א(ב)</w:t>
        </w:r>
      </w:hyperlink>
      <w:r w:rsidRPr="005F261E">
        <w:rPr>
          <w:rFonts w:ascii="FrankRuehl" w:hAnsi="FrankRuehl" w:cs="FrankRuehl"/>
          <w:rtl/>
        </w:rPr>
        <w:t xml:space="preserve">, </w:t>
      </w:r>
      <w:hyperlink r:id="rId19" w:history="1">
        <w:r w:rsidRPr="005F261E">
          <w:rPr>
            <w:rFonts w:ascii="FrankRuehl" w:hAnsi="FrankRuehl" w:cs="FrankRuehl"/>
            <w:color w:val="0000FF"/>
            <w:u w:val="single"/>
            <w:rtl/>
          </w:rPr>
          <w:t>37א</w:t>
        </w:r>
      </w:hyperlink>
    </w:p>
    <w:p w14:paraId="4B94E9DB" w14:textId="77777777" w:rsidR="005F261E" w:rsidRPr="005F261E" w:rsidRDefault="005F261E" w:rsidP="005F261E">
      <w:pPr>
        <w:spacing w:after="120" w:line="240" w:lineRule="exact"/>
        <w:ind w:left="283" w:hanging="283"/>
        <w:jc w:val="both"/>
        <w:rPr>
          <w:rFonts w:ascii="FrankRuehl" w:hAnsi="FrankRuehl" w:cs="FrankRuehl"/>
          <w:rtl/>
        </w:rPr>
      </w:pPr>
      <w:hyperlink r:id="rId20" w:history="1">
        <w:r w:rsidRPr="005F261E">
          <w:rPr>
            <w:rFonts w:ascii="FrankRuehl" w:hAnsi="FrankRuehl" w:cs="FrankRuehl"/>
            <w:color w:val="0000FF"/>
            <w:u w:val="single"/>
            <w:rtl/>
          </w:rPr>
          <w:t>חוק העונשין, תשל"ז-1977</w:t>
        </w:r>
      </w:hyperlink>
      <w:r w:rsidRPr="005F261E">
        <w:rPr>
          <w:rFonts w:ascii="FrankRuehl" w:hAnsi="FrankRuehl" w:cs="FrankRuehl"/>
          <w:rtl/>
        </w:rPr>
        <w:t xml:space="preserve">: סע'  </w:t>
      </w:r>
      <w:hyperlink r:id="rId21" w:history="1">
        <w:r w:rsidRPr="005F261E">
          <w:rPr>
            <w:rFonts w:ascii="FrankRuehl" w:hAnsi="FrankRuehl" w:cs="FrankRuehl"/>
            <w:color w:val="0000FF"/>
            <w:u w:val="single"/>
            <w:rtl/>
          </w:rPr>
          <w:t>40יא</w:t>
        </w:r>
      </w:hyperlink>
    </w:p>
    <w:p w14:paraId="2ADC6574" w14:textId="77777777" w:rsidR="005F261E" w:rsidRPr="005F261E" w:rsidRDefault="005F261E" w:rsidP="005F261E">
      <w:pPr>
        <w:spacing w:after="120" w:line="240" w:lineRule="exact"/>
        <w:ind w:left="283" w:hanging="283"/>
        <w:jc w:val="both"/>
        <w:rPr>
          <w:rFonts w:ascii="FrankRuehl" w:hAnsi="FrankRuehl" w:cs="FrankRuehl"/>
          <w:rtl/>
        </w:rPr>
      </w:pPr>
    </w:p>
    <w:p w14:paraId="642CE662" w14:textId="77777777" w:rsidR="005F261E" w:rsidRPr="005F261E" w:rsidRDefault="005F261E" w:rsidP="00BD1819">
      <w:pPr>
        <w:rPr>
          <w:rtl/>
        </w:rPr>
      </w:pPr>
      <w:bookmarkStart w:id="3" w:name="LawTable_End"/>
      <w:bookmarkEnd w:id="3"/>
    </w:p>
    <w:p w14:paraId="298F363D" w14:textId="77777777" w:rsidR="005F261E" w:rsidRPr="005F261E" w:rsidRDefault="005F261E" w:rsidP="00BD1819">
      <w:pPr>
        <w:rPr>
          <w:rtl/>
        </w:rPr>
      </w:pPr>
    </w:p>
    <w:p w14:paraId="76208691" w14:textId="77777777" w:rsidR="00BD1819" w:rsidRPr="005F261E" w:rsidRDefault="00BD1819" w:rsidP="00BD1819">
      <w:pPr>
        <w:rPr>
          <w:rtl/>
        </w:rPr>
      </w:pPr>
    </w:p>
    <w:p w14:paraId="58D762A8" w14:textId="77777777" w:rsidR="00BD1819" w:rsidRPr="00576DED" w:rsidRDefault="00BD1819" w:rsidP="00BD1819"/>
    <w:p w14:paraId="59F0BC25" w14:textId="77777777" w:rsidR="00A94929" w:rsidRPr="00A94929" w:rsidRDefault="00A94929" w:rsidP="00BD1819">
      <w:pPr>
        <w:rPr>
          <w:rFonts w:ascii="Arial" w:hAnsi="Arial"/>
          <w:sz w:val="4"/>
          <w:szCs w:val="4"/>
          <w:rtl/>
        </w:rPr>
      </w:pPr>
    </w:p>
    <w:p w14:paraId="036EAD9D" w14:textId="77777777" w:rsidR="00A94929" w:rsidRPr="00A94929" w:rsidRDefault="00A94929" w:rsidP="00BD1819">
      <w:pPr>
        <w:rPr>
          <w:rFonts w:ascii="Arial" w:hAnsi="Arial"/>
          <w:sz w:val="4"/>
          <w:szCs w:val="4"/>
          <w:rtl/>
        </w:rPr>
      </w:pPr>
    </w:p>
    <w:p w14:paraId="48070F2A" w14:textId="77777777" w:rsidR="00BD1819" w:rsidRPr="00A94929" w:rsidRDefault="00BD1819" w:rsidP="00BD1819">
      <w:pPr>
        <w:rPr>
          <w:rFonts w:ascii="Arial" w:hAnsi="Arial"/>
          <w:sz w:val="4"/>
          <w:szCs w:val="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D1819" w14:paraId="3F3DC966" w14:textId="77777777">
        <w:trPr>
          <w:trHeight w:val="355"/>
          <w:jc w:val="center"/>
        </w:trPr>
        <w:tc>
          <w:tcPr>
            <w:tcW w:w="8820" w:type="dxa"/>
            <w:tcBorders>
              <w:top w:val="nil"/>
              <w:left w:val="nil"/>
              <w:bottom w:val="nil"/>
              <w:right w:val="nil"/>
            </w:tcBorders>
            <w:shd w:val="clear" w:color="auto" w:fill="auto"/>
          </w:tcPr>
          <w:p w14:paraId="51DDA1C3" w14:textId="77777777" w:rsidR="00A94929" w:rsidRPr="00A94929" w:rsidRDefault="00A94929" w:rsidP="00A94929">
            <w:pPr>
              <w:jc w:val="center"/>
              <w:rPr>
                <w:rFonts w:ascii="Arial" w:hAnsi="Arial"/>
                <w:b/>
                <w:bCs/>
                <w:sz w:val="32"/>
                <w:szCs w:val="32"/>
                <w:u w:val="single"/>
                <w:rtl/>
              </w:rPr>
            </w:pPr>
            <w:bookmarkStart w:id="4" w:name="PsakDin" w:colFirst="0" w:colLast="0"/>
            <w:bookmarkEnd w:id="0"/>
            <w:r w:rsidRPr="00A94929">
              <w:rPr>
                <w:rFonts w:ascii="Arial" w:hAnsi="Arial"/>
                <w:b/>
                <w:bCs/>
                <w:sz w:val="32"/>
                <w:szCs w:val="32"/>
                <w:u w:val="single"/>
                <w:rtl/>
              </w:rPr>
              <w:t>גזר דין</w:t>
            </w:r>
          </w:p>
          <w:p w14:paraId="3E939812" w14:textId="77777777" w:rsidR="00BD1819" w:rsidRPr="00A94929" w:rsidRDefault="00BD1819" w:rsidP="00A94929">
            <w:pPr>
              <w:jc w:val="center"/>
              <w:rPr>
                <w:rFonts w:ascii="Arial" w:hAnsi="Arial"/>
                <w:bCs/>
                <w:sz w:val="32"/>
                <w:szCs w:val="32"/>
                <w:u w:val="single"/>
                <w:rtl/>
              </w:rPr>
            </w:pPr>
          </w:p>
        </w:tc>
      </w:tr>
      <w:bookmarkEnd w:id="4"/>
      <w:tr w:rsidR="00BD1819" w:rsidRPr="00372DFC" w14:paraId="5D1C10B5" w14:textId="77777777">
        <w:trPr>
          <w:trHeight w:val="355"/>
          <w:jc w:val="center"/>
        </w:trPr>
        <w:tc>
          <w:tcPr>
            <w:tcW w:w="8820" w:type="dxa"/>
            <w:tcBorders>
              <w:top w:val="nil"/>
              <w:left w:val="nil"/>
              <w:bottom w:val="nil"/>
              <w:right w:val="nil"/>
            </w:tcBorders>
            <w:shd w:val="clear" w:color="auto" w:fill="auto"/>
          </w:tcPr>
          <w:p w14:paraId="4064263F" w14:textId="77777777" w:rsidR="00BD1819" w:rsidRPr="008F4E99" w:rsidRDefault="00BD1819" w:rsidP="00A94929">
            <w:pPr>
              <w:jc w:val="center"/>
              <w:rPr>
                <w:rFonts w:ascii="Arial" w:hAnsi="Arial" w:cs="FrankRuehl"/>
                <w:sz w:val="32"/>
                <w:szCs w:val="32"/>
                <w:u w:val="single"/>
                <w:rtl/>
              </w:rPr>
            </w:pPr>
          </w:p>
        </w:tc>
      </w:tr>
    </w:tbl>
    <w:p w14:paraId="18B9D715" w14:textId="77777777" w:rsidR="00BD1819" w:rsidRPr="00372DFC" w:rsidRDefault="00BD1819" w:rsidP="00BD1819">
      <w:pPr>
        <w:rPr>
          <w:rFonts w:ascii="Arial" w:hAnsi="Arial"/>
          <w:sz w:val="4"/>
          <w:szCs w:val="4"/>
          <w:rtl/>
        </w:rPr>
      </w:pPr>
    </w:p>
    <w:p w14:paraId="2C7D069D" w14:textId="77777777" w:rsidR="00BD1819" w:rsidRPr="00372DFC" w:rsidRDefault="00BD1819" w:rsidP="00BD1819">
      <w:pPr>
        <w:rPr>
          <w:rFonts w:ascii="Arial" w:hAnsi="Arial"/>
          <w:rtl/>
        </w:rPr>
      </w:pPr>
    </w:p>
    <w:p w14:paraId="53738189" w14:textId="77777777" w:rsidR="00BD1819" w:rsidRPr="008F4E99" w:rsidRDefault="00BD1819" w:rsidP="00BD1819">
      <w:pPr>
        <w:spacing w:line="360" w:lineRule="auto"/>
        <w:ind w:left="720"/>
        <w:jc w:val="both"/>
        <w:rPr>
          <w:rFonts w:ascii="Calibri" w:hAnsi="Calibri"/>
          <w:rtl/>
        </w:rPr>
      </w:pPr>
      <w:bookmarkStart w:id="5" w:name="ABSTRACT_START"/>
      <w:bookmarkEnd w:id="5"/>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יליד</w:t>
      </w:r>
      <w:r w:rsidRPr="008F4E99">
        <w:rPr>
          <w:rFonts w:ascii="Calibri" w:hAnsi="Calibri"/>
          <w:rtl/>
        </w:rPr>
        <w:t xml:space="preserve"> 83', </w:t>
      </w:r>
      <w:r w:rsidRPr="008F4E99">
        <w:rPr>
          <w:rFonts w:ascii="Calibri" w:hAnsi="Calibri" w:hint="eastAsia"/>
          <w:rtl/>
        </w:rPr>
        <w:t>הורשע</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פי</w:t>
      </w:r>
      <w:r w:rsidRPr="008F4E99">
        <w:rPr>
          <w:rFonts w:ascii="Calibri" w:hAnsi="Calibri"/>
          <w:rtl/>
        </w:rPr>
        <w:t xml:space="preserve"> </w:t>
      </w:r>
      <w:r w:rsidRPr="008F4E99">
        <w:rPr>
          <w:rFonts w:ascii="Calibri" w:hAnsi="Calibri" w:hint="eastAsia"/>
          <w:rtl/>
        </w:rPr>
        <w:t>הודייתו</w:t>
      </w:r>
      <w:r w:rsidRPr="008F4E99">
        <w:rPr>
          <w:rFonts w:ascii="Calibri" w:hAnsi="Calibri"/>
          <w:rtl/>
        </w:rPr>
        <w:t xml:space="preserve"> </w:t>
      </w:r>
      <w:r w:rsidRPr="008F4E99">
        <w:rPr>
          <w:rFonts w:ascii="Calibri" w:hAnsi="Calibri" w:hint="eastAsia"/>
          <w:rtl/>
        </w:rPr>
        <w:t>בעובדות</w:t>
      </w:r>
      <w:r w:rsidRPr="008F4E99">
        <w:rPr>
          <w:rFonts w:ascii="Calibri" w:hAnsi="Calibri"/>
          <w:rtl/>
        </w:rPr>
        <w:t xml:space="preserve"> </w:t>
      </w:r>
      <w:r w:rsidRPr="008F4E99">
        <w:rPr>
          <w:rFonts w:ascii="Calibri" w:hAnsi="Calibri" w:hint="eastAsia"/>
          <w:rtl/>
        </w:rPr>
        <w:t>כתב</w:t>
      </w:r>
      <w:r w:rsidRPr="008F4E99">
        <w:rPr>
          <w:rFonts w:ascii="Calibri" w:hAnsi="Calibri"/>
          <w:rtl/>
        </w:rPr>
        <w:t xml:space="preserve"> </w:t>
      </w:r>
      <w:r w:rsidRPr="008F4E99">
        <w:rPr>
          <w:rFonts w:ascii="Calibri" w:hAnsi="Calibri" w:hint="eastAsia"/>
          <w:rtl/>
        </w:rPr>
        <w:t>אישום</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תוקן</w:t>
      </w:r>
      <w:r w:rsidRPr="008F4E99">
        <w:rPr>
          <w:rFonts w:ascii="Calibri" w:hAnsi="Calibri"/>
          <w:rtl/>
        </w:rPr>
        <w:t xml:space="preserve"> </w:t>
      </w:r>
      <w:r w:rsidRPr="008F4E99">
        <w:rPr>
          <w:rFonts w:ascii="Calibri" w:hAnsi="Calibri" w:hint="eastAsia"/>
          <w:rtl/>
        </w:rPr>
        <w:t>במסגרת</w:t>
      </w:r>
      <w:r w:rsidRPr="008F4E99">
        <w:rPr>
          <w:rFonts w:ascii="Calibri" w:hAnsi="Calibri"/>
          <w:rtl/>
        </w:rPr>
        <w:t xml:space="preserve"> </w:t>
      </w:r>
      <w:r w:rsidRPr="008F4E99">
        <w:rPr>
          <w:rFonts w:ascii="Calibri" w:hAnsi="Calibri" w:hint="eastAsia"/>
          <w:rtl/>
        </w:rPr>
        <w:t>הסדר</w:t>
      </w:r>
      <w:r w:rsidRPr="008F4E99">
        <w:rPr>
          <w:rFonts w:ascii="Calibri" w:hAnsi="Calibri"/>
          <w:rtl/>
        </w:rPr>
        <w:t xml:space="preserve"> </w:t>
      </w:r>
      <w:r w:rsidRPr="008F4E99">
        <w:rPr>
          <w:rFonts w:ascii="Calibri" w:hAnsi="Calibri" w:hint="eastAsia"/>
          <w:rtl/>
        </w:rPr>
        <w:t>טיעון</w:t>
      </w:r>
      <w:r w:rsidRPr="008F4E99">
        <w:rPr>
          <w:rFonts w:ascii="Calibri" w:hAnsi="Calibri"/>
          <w:rtl/>
        </w:rPr>
        <w:t xml:space="preserve">, </w:t>
      </w:r>
      <w:r w:rsidRPr="008F4E99">
        <w:rPr>
          <w:rFonts w:ascii="Calibri" w:hAnsi="Calibri" w:hint="eastAsia"/>
          <w:rtl/>
        </w:rPr>
        <w:t>בעבירה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סחר</w:t>
      </w:r>
      <w:r w:rsidRPr="008F4E99">
        <w:rPr>
          <w:rFonts w:ascii="Calibri" w:hAnsi="Calibri"/>
          <w:rtl/>
        </w:rPr>
        <w:t xml:space="preserve"> </w:t>
      </w:r>
      <w:r w:rsidRPr="008F4E99">
        <w:rPr>
          <w:rFonts w:ascii="Calibri" w:hAnsi="Calibri" w:hint="eastAsia"/>
          <w:rtl/>
        </w:rPr>
        <w:t>בסם</w:t>
      </w:r>
      <w:r w:rsidRPr="008F4E99">
        <w:rPr>
          <w:rFonts w:ascii="Calibri" w:hAnsi="Calibri"/>
          <w:rtl/>
        </w:rPr>
        <w:t xml:space="preserve"> </w:t>
      </w:r>
      <w:r w:rsidRPr="008F4E99">
        <w:rPr>
          <w:rFonts w:ascii="Calibri" w:hAnsi="Calibri" w:hint="eastAsia"/>
          <w:rtl/>
        </w:rPr>
        <w:t>מסוכן</w:t>
      </w:r>
      <w:r w:rsidRPr="008F4E99">
        <w:rPr>
          <w:rFonts w:ascii="Calibri" w:hAnsi="Calibri"/>
          <w:rtl/>
        </w:rPr>
        <w:t xml:space="preserve"> – </w:t>
      </w:r>
      <w:r w:rsidRPr="008F4E99">
        <w:rPr>
          <w:rFonts w:ascii="Calibri" w:hAnsi="Calibri" w:hint="eastAsia"/>
          <w:rtl/>
        </w:rPr>
        <w:t>עבירה</w:t>
      </w:r>
      <w:r w:rsidRPr="008F4E99">
        <w:rPr>
          <w:rFonts w:ascii="Calibri" w:hAnsi="Calibri"/>
          <w:rtl/>
        </w:rPr>
        <w:t xml:space="preserve"> </w:t>
      </w:r>
      <w:r w:rsidRPr="008F4E99">
        <w:rPr>
          <w:rFonts w:ascii="Calibri" w:hAnsi="Calibri" w:hint="eastAsia"/>
          <w:rtl/>
        </w:rPr>
        <w:t>לפי</w:t>
      </w:r>
      <w:r w:rsidRPr="008F4E99">
        <w:rPr>
          <w:rFonts w:ascii="Calibri" w:hAnsi="Calibri"/>
          <w:rtl/>
        </w:rPr>
        <w:t xml:space="preserve"> </w:t>
      </w:r>
      <w:hyperlink r:id="rId22" w:history="1">
        <w:r w:rsidR="00576DED" w:rsidRPr="00576DED">
          <w:rPr>
            <w:rFonts w:ascii="Calibri" w:hAnsi="Calibri" w:hint="eastAsia"/>
            <w:color w:val="0000FF"/>
            <w:u w:val="single"/>
            <w:rtl/>
          </w:rPr>
          <w:t>סעיפים</w:t>
        </w:r>
        <w:r w:rsidR="00576DED" w:rsidRPr="00576DED">
          <w:rPr>
            <w:rFonts w:ascii="Calibri" w:hAnsi="Calibri"/>
            <w:color w:val="0000FF"/>
            <w:u w:val="single"/>
            <w:rtl/>
          </w:rPr>
          <w:t xml:space="preserve"> 13</w:t>
        </w:r>
      </w:hyperlink>
      <w:r w:rsidRPr="008F4E99">
        <w:rPr>
          <w:rFonts w:ascii="Calibri" w:hAnsi="Calibri"/>
          <w:rtl/>
        </w:rPr>
        <w:t xml:space="preserve"> + </w:t>
      </w:r>
      <w:hyperlink r:id="rId23" w:history="1">
        <w:r w:rsidR="00576DED" w:rsidRPr="00576DED">
          <w:rPr>
            <w:rFonts w:ascii="Calibri" w:hAnsi="Calibri"/>
            <w:color w:val="0000FF"/>
            <w:u w:val="single"/>
            <w:rtl/>
          </w:rPr>
          <w:t>19</w:t>
        </w:r>
        <w:r w:rsidR="00576DED" w:rsidRPr="00576DED">
          <w:rPr>
            <w:rFonts w:ascii="Calibri" w:hAnsi="Calibri" w:hint="eastAsia"/>
            <w:color w:val="0000FF"/>
            <w:u w:val="single"/>
            <w:rtl/>
          </w:rPr>
          <w:t>א</w:t>
        </w:r>
      </w:hyperlink>
      <w:r w:rsidRPr="008F4E99">
        <w:rPr>
          <w:rFonts w:ascii="Calibri" w:hAnsi="Calibri"/>
          <w:rtl/>
        </w:rPr>
        <w:t xml:space="preserve"> </w:t>
      </w:r>
      <w:r w:rsidRPr="008F4E99">
        <w:rPr>
          <w:rFonts w:ascii="Calibri" w:hAnsi="Calibri" w:hint="eastAsia"/>
          <w:rtl/>
        </w:rPr>
        <w:t>ל</w:t>
      </w:r>
      <w:hyperlink r:id="rId24" w:history="1">
        <w:r w:rsidR="00A94929" w:rsidRPr="00A94929">
          <w:rPr>
            <w:rFonts w:ascii="Calibri" w:hAnsi="Calibri" w:hint="eastAsia"/>
            <w:color w:val="0000FF"/>
            <w:u w:val="single"/>
            <w:rtl/>
          </w:rPr>
          <w:t>פקודת</w:t>
        </w:r>
        <w:r w:rsidR="00A94929" w:rsidRPr="00A94929">
          <w:rPr>
            <w:rFonts w:ascii="Calibri" w:hAnsi="Calibri"/>
            <w:color w:val="0000FF"/>
            <w:u w:val="single"/>
            <w:rtl/>
          </w:rPr>
          <w:t xml:space="preserve"> </w:t>
        </w:r>
        <w:r w:rsidR="00A94929" w:rsidRPr="00A94929">
          <w:rPr>
            <w:rFonts w:ascii="Calibri" w:hAnsi="Calibri" w:hint="eastAsia"/>
            <w:color w:val="0000FF"/>
            <w:u w:val="single"/>
            <w:rtl/>
          </w:rPr>
          <w:t>הסמים</w:t>
        </w:r>
        <w:r w:rsidR="00A94929" w:rsidRPr="00A94929">
          <w:rPr>
            <w:rFonts w:ascii="Calibri" w:hAnsi="Calibri"/>
            <w:color w:val="0000FF"/>
            <w:u w:val="single"/>
            <w:rtl/>
          </w:rPr>
          <w:t xml:space="preserve"> </w:t>
        </w:r>
        <w:r w:rsidR="00A94929" w:rsidRPr="00A94929">
          <w:rPr>
            <w:rFonts w:ascii="Calibri" w:hAnsi="Calibri" w:hint="eastAsia"/>
            <w:color w:val="0000FF"/>
            <w:u w:val="single"/>
            <w:rtl/>
          </w:rPr>
          <w:t>המסוכנים</w:t>
        </w:r>
      </w:hyperlink>
      <w:r w:rsidRPr="008F4E99">
        <w:rPr>
          <w:rFonts w:ascii="Calibri" w:hAnsi="Calibri"/>
          <w:rtl/>
        </w:rPr>
        <w:t xml:space="preserve"> [</w:t>
      </w:r>
      <w:r w:rsidRPr="008F4E99">
        <w:rPr>
          <w:rFonts w:ascii="Calibri" w:hAnsi="Calibri" w:hint="eastAsia"/>
          <w:rtl/>
        </w:rPr>
        <w:t>נוסח</w:t>
      </w:r>
      <w:r w:rsidRPr="008F4E99">
        <w:rPr>
          <w:rFonts w:ascii="Calibri" w:hAnsi="Calibri"/>
          <w:rtl/>
        </w:rPr>
        <w:t xml:space="preserve"> </w:t>
      </w:r>
      <w:r w:rsidRPr="008F4E99">
        <w:rPr>
          <w:rFonts w:ascii="Calibri" w:hAnsi="Calibri" w:hint="eastAsia"/>
          <w:rtl/>
        </w:rPr>
        <w:t>חדש</w:t>
      </w:r>
      <w:r w:rsidRPr="008F4E99">
        <w:rPr>
          <w:rFonts w:ascii="Calibri" w:hAnsi="Calibri"/>
          <w:rtl/>
        </w:rPr>
        <w:t xml:space="preserve">], </w:t>
      </w:r>
      <w:r w:rsidRPr="008F4E99">
        <w:rPr>
          <w:rFonts w:ascii="Calibri" w:hAnsi="Calibri" w:hint="eastAsia"/>
          <w:rtl/>
        </w:rPr>
        <w:t>תשל</w:t>
      </w:r>
      <w:r w:rsidRPr="008F4E99">
        <w:rPr>
          <w:rFonts w:ascii="Calibri" w:hAnsi="Calibri"/>
          <w:rtl/>
        </w:rPr>
        <w:t>"</w:t>
      </w:r>
      <w:r w:rsidRPr="008F4E99">
        <w:rPr>
          <w:rFonts w:ascii="Calibri" w:hAnsi="Calibri" w:hint="eastAsia"/>
          <w:rtl/>
        </w:rPr>
        <w:t>ג</w:t>
      </w:r>
      <w:r w:rsidRPr="008F4E99">
        <w:rPr>
          <w:rFonts w:ascii="Calibri" w:hAnsi="Calibri"/>
          <w:rtl/>
        </w:rPr>
        <w:t xml:space="preserve"> – 1973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פקודת</w:t>
      </w:r>
      <w:r w:rsidRPr="008F4E99">
        <w:rPr>
          <w:rFonts w:ascii="Calibri" w:hAnsi="Calibri"/>
          <w:rtl/>
        </w:rPr>
        <w:t xml:space="preserve"> </w:t>
      </w:r>
      <w:r w:rsidRPr="008F4E99">
        <w:rPr>
          <w:rFonts w:ascii="Calibri" w:hAnsi="Calibri" w:hint="eastAsia"/>
          <w:rtl/>
        </w:rPr>
        <w:t>הסמים</w:t>
      </w:r>
      <w:r w:rsidRPr="008F4E99">
        <w:rPr>
          <w:rFonts w:ascii="Calibri" w:hAnsi="Calibri"/>
          <w:rtl/>
        </w:rPr>
        <w:t>)</w:t>
      </w:r>
      <w:bookmarkStart w:id="6" w:name="ABSTRACT_END"/>
      <w:bookmarkEnd w:id="6"/>
      <w:r w:rsidRPr="008F4E99">
        <w:rPr>
          <w:rFonts w:ascii="Calibri" w:hAnsi="Calibri"/>
          <w:rtl/>
        </w:rPr>
        <w:t xml:space="preserve">.  </w:t>
      </w:r>
    </w:p>
    <w:p w14:paraId="113D5012" w14:textId="77777777" w:rsidR="00BD1819" w:rsidRPr="008F4E99" w:rsidRDefault="00BD1819" w:rsidP="00BD1819">
      <w:pPr>
        <w:spacing w:line="360" w:lineRule="auto"/>
        <w:jc w:val="both"/>
        <w:rPr>
          <w:rFonts w:ascii="Calibri" w:hAnsi="Calibri"/>
          <w:rtl/>
        </w:rPr>
      </w:pPr>
    </w:p>
    <w:p w14:paraId="78357A35" w14:textId="77777777" w:rsidR="00BD1819" w:rsidRPr="008F4E99" w:rsidRDefault="00BD1819" w:rsidP="00BD1819">
      <w:pPr>
        <w:spacing w:line="360" w:lineRule="auto"/>
        <w:jc w:val="both"/>
        <w:rPr>
          <w:rFonts w:ascii="Calibri" w:hAnsi="Calibri"/>
          <w:rtl/>
        </w:rPr>
      </w:pPr>
      <w:r w:rsidRPr="008F4E99">
        <w:rPr>
          <w:rFonts w:ascii="Calibri" w:hAnsi="Calibri"/>
          <w:b/>
          <w:bCs/>
          <w:rtl/>
        </w:rPr>
        <w:t>1.</w:t>
      </w:r>
      <w:r w:rsidRPr="008F4E99">
        <w:rPr>
          <w:rFonts w:ascii="Calibri" w:hAnsi="Calibri"/>
          <w:rtl/>
        </w:rPr>
        <w:tab/>
      </w:r>
      <w:r w:rsidRPr="008F4E99">
        <w:rPr>
          <w:rFonts w:ascii="Calibri" w:hAnsi="Calibri" w:hint="eastAsia"/>
          <w:b/>
          <w:bCs/>
          <w:u w:val="single"/>
          <w:rtl/>
        </w:rPr>
        <w:t>עובדות</w:t>
      </w:r>
      <w:r w:rsidRPr="008F4E99">
        <w:rPr>
          <w:rFonts w:ascii="Calibri" w:hAnsi="Calibri"/>
          <w:b/>
          <w:bCs/>
          <w:u w:val="single"/>
          <w:rtl/>
        </w:rPr>
        <w:t xml:space="preserve"> </w:t>
      </w:r>
      <w:r w:rsidRPr="008F4E99">
        <w:rPr>
          <w:rFonts w:ascii="Calibri" w:hAnsi="Calibri" w:hint="eastAsia"/>
          <w:b/>
          <w:bCs/>
          <w:u w:val="single"/>
          <w:rtl/>
        </w:rPr>
        <w:t>כתב</w:t>
      </w:r>
      <w:r w:rsidRPr="008F4E99">
        <w:rPr>
          <w:rFonts w:ascii="Calibri" w:hAnsi="Calibri"/>
          <w:b/>
          <w:bCs/>
          <w:u w:val="single"/>
          <w:rtl/>
        </w:rPr>
        <w:t xml:space="preserve"> </w:t>
      </w:r>
      <w:r w:rsidRPr="008F4E99">
        <w:rPr>
          <w:rFonts w:ascii="Calibri" w:hAnsi="Calibri" w:hint="eastAsia"/>
          <w:b/>
          <w:bCs/>
          <w:u w:val="single"/>
          <w:rtl/>
        </w:rPr>
        <w:t>האישום</w:t>
      </w:r>
      <w:r w:rsidRPr="008F4E99">
        <w:rPr>
          <w:rFonts w:ascii="Calibri" w:hAnsi="Calibri"/>
          <w:b/>
          <w:bCs/>
          <w:u w:val="single"/>
          <w:rtl/>
        </w:rPr>
        <w:t xml:space="preserve"> </w:t>
      </w:r>
      <w:r w:rsidRPr="008F4E99">
        <w:rPr>
          <w:rFonts w:ascii="Calibri" w:hAnsi="Calibri" w:hint="eastAsia"/>
          <w:b/>
          <w:bCs/>
          <w:u w:val="single"/>
          <w:rtl/>
        </w:rPr>
        <w:t>המתוקן</w:t>
      </w:r>
      <w:r w:rsidRPr="008F4E99">
        <w:rPr>
          <w:rFonts w:ascii="Calibri" w:hAnsi="Calibri"/>
          <w:b/>
          <w:bCs/>
          <w:u w:val="single"/>
          <w:rtl/>
        </w:rPr>
        <w:t xml:space="preserve"> </w:t>
      </w:r>
      <w:r w:rsidRPr="008F4E99">
        <w:rPr>
          <w:rFonts w:ascii="Calibri" w:hAnsi="Calibri" w:hint="eastAsia"/>
          <w:b/>
          <w:bCs/>
          <w:u w:val="single"/>
          <w:rtl/>
        </w:rPr>
        <w:t>בתמצית</w:t>
      </w:r>
    </w:p>
    <w:p w14:paraId="369E41E2"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במועדים</w:t>
      </w:r>
      <w:r w:rsidRPr="008F4E99">
        <w:rPr>
          <w:rFonts w:ascii="Calibri" w:hAnsi="Calibri"/>
          <w:rtl/>
        </w:rPr>
        <w:t xml:space="preserve"> </w:t>
      </w:r>
      <w:r w:rsidRPr="008F4E99">
        <w:rPr>
          <w:rFonts w:ascii="Calibri" w:hAnsi="Calibri" w:hint="eastAsia"/>
          <w:rtl/>
        </w:rPr>
        <w:t>הרלוונטיים</w:t>
      </w:r>
      <w:r w:rsidRPr="008F4E99">
        <w:rPr>
          <w:rFonts w:ascii="Calibri" w:hAnsi="Calibri"/>
          <w:rtl/>
        </w:rPr>
        <w:t xml:space="preserve"> </w:t>
      </w:r>
      <w:r w:rsidRPr="008F4E99">
        <w:rPr>
          <w:rFonts w:ascii="Calibri" w:hAnsi="Calibri" w:hint="eastAsia"/>
          <w:rtl/>
        </w:rPr>
        <w:t>הופעל</w:t>
      </w:r>
      <w:r w:rsidRPr="008F4E99">
        <w:rPr>
          <w:rFonts w:ascii="Calibri" w:hAnsi="Calibri"/>
          <w:rtl/>
        </w:rPr>
        <w:t xml:space="preserve"> </w:t>
      </w:r>
      <w:r w:rsidRPr="008F4E99">
        <w:rPr>
          <w:rFonts w:ascii="Calibri" w:hAnsi="Calibri" w:hint="eastAsia"/>
          <w:rtl/>
        </w:rPr>
        <w:t>אדהם</w:t>
      </w:r>
      <w:r w:rsidRPr="008F4E99">
        <w:rPr>
          <w:rFonts w:ascii="Calibri" w:hAnsi="Calibri"/>
          <w:rtl/>
        </w:rPr>
        <w:t xml:space="preserve"> </w:t>
      </w:r>
      <w:r w:rsidRPr="008F4E99">
        <w:rPr>
          <w:rFonts w:ascii="Calibri" w:hAnsi="Calibri" w:hint="eastAsia"/>
          <w:rtl/>
        </w:rPr>
        <w:t>סאלם</w:t>
      </w:r>
      <w:r w:rsidRPr="008F4E99">
        <w:rPr>
          <w:rFonts w:ascii="Calibri" w:hAnsi="Calibri"/>
          <w:rtl/>
        </w:rPr>
        <w:t xml:space="preserve"> </w:t>
      </w:r>
      <w:r w:rsidRPr="008F4E99">
        <w:rPr>
          <w:rFonts w:ascii="Calibri" w:hAnsi="Calibri" w:hint="eastAsia"/>
          <w:rtl/>
        </w:rPr>
        <w:t>כסוכן</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ידי</w:t>
      </w:r>
      <w:r w:rsidRPr="008F4E99">
        <w:rPr>
          <w:rFonts w:ascii="Calibri" w:hAnsi="Calibri"/>
          <w:rtl/>
        </w:rPr>
        <w:t xml:space="preserve"> </w:t>
      </w:r>
      <w:r w:rsidRPr="008F4E99">
        <w:rPr>
          <w:rFonts w:ascii="Calibri" w:hAnsi="Calibri" w:hint="eastAsia"/>
          <w:rtl/>
        </w:rPr>
        <w:t>משטרת</w:t>
      </w:r>
      <w:r w:rsidRPr="008F4E99">
        <w:rPr>
          <w:rFonts w:ascii="Calibri" w:hAnsi="Calibri"/>
          <w:rtl/>
        </w:rPr>
        <w:t xml:space="preserve"> </w:t>
      </w:r>
      <w:r w:rsidRPr="008F4E99">
        <w:rPr>
          <w:rFonts w:ascii="Calibri" w:hAnsi="Calibri" w:hint="eastAsia"/>
          <w:rtl/>
        </w:rPr>
        <w:t>ישראל</w:t>
      </w:r>
      <w:r w:rsidRPr="008F4E99">
        <w:rPr>
          <w:rFonts w:ascii="Calibri" w:hAnsi="Calibri"/>
          <w:rtl/>
        </w:rPr>
        <w:t xml:space="preserve">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ורכש</w:t>
      </w:r>
      <w:r w:rsidRPr="008F4E99">
        <w:rPr>
          <w:rFonts w:ascii="Calibri" w:hAnsi="Calibri"/>
          <w:rtl/>
        </w:rPr>
        <w:t xml:space="preserve"> </w:t>
      </w:r>
      <w:r w:rsidRPr="008F4E99">
        <w:rPr>
          <w:rFonts w:ascii="Calibri" w:hAnsi="Calibri" w:hint="eastAsia"/>
          <w:rtl/>
        </w:rPr>
        <w:t>בהוראתה</w:t>
      </w:r>
      <w:r w:rsidRPr="008F4E99">
        <w:rPr>
          <w:rFonts w:ascii="Calibri" w:hAnsi="Calibri"/>
          <w:rtl/>
        </w:rPr>
        <w:t xml:space="preserve"> </w:t>
      </w:r>
      <w:r w:rsidRPr="008F4E99">
        <w:rPr>
          <w:rFonts w:ascii="Calibri" w:hAnsi="Calibri" w:hint="eastAsia"/>
          <w:rtl/>
        </w:rPr>
        <w:t>ובכספה</w:t>
      </w:r>
      <w:r w:rsidRPr="008F4E99">
        <w:rPr>
          <w:rFonts w:ascii="Calibri" w:hAnsi="Calibri"/>
          <w:rtl/>
        </w:rPr>
        <w:t xml:space="preserve"> </w:t>
      </w:r>
      <w:r w:rsidRPr="008F4E99">
        <w:rPr>
          <w:rFonts w:ascii="Calibri" w:hAnsi="Calibri" w:hint="eastAsia"/>
          <w:rtl/>
        </w:rPr>
        <w:t>כלי</w:t>
      </w:r>
      <w:r w:rsidRPr="008F4E99">
        <w:rPr>
          <w:rFonts w:ascii="Calibri" w:hAnsi="Calibri"/>
          <w:rtl/>
        </w:rPr>
        <w:t xml:space="preserve"> </w:t>
      </w:r>
      <w:r w:rsidRPr="008F4E99">
        <w:rPr>
          <w:rFonts w:ascii="Calibri" w:hAnsi="Calibri" w:hint="eastAsia"/>
          <w:rtl/>
        </w:rPr>
        <w:t>נשק</w:t>
      </w:r>
      <w:r w:rsidRPr="008F4E99">
        <w:rPr>
          <w:rFonts w:ascii="Calibri" w:hAnsi="Calibri"/>
          <w:rtl/>
        </w:rPr>
        <w:t xml:space="preserve">, </w:t>
      </w:r>
      <w:r w:rsidRPr="008F4E99">
        <w:rPr>
          <w:rFonts w:ascii="Calibri" w:hAnsi="Calibri" w:hint="eastAsia"/>
          <w:rtl/>
        </w:rPr>
        <w:t>תחמושת</w:t>
      </w:r>
      <w:r w:rsidRPr="008F4E99">
        <w:rPr>
          <w:rFonts w:ascii="Calibri" w:hAnsi="Calibri"/>
          <w:rtl/>
        </w:rPr>
        <w:t xml:space="preserve"> </w:t>
      </w:r>
      <w:r w:rsidRPr="008F4E99">
        <w:rPr>
          <w:rFonts w:ascii="Calibri" w:hAnsi="Calibri" w:hint="eastAsia"/>
          <w:rtl/>
        </w:rPr>
        <w:t>וסמים</w:t>
      </w:r>
      <w:r w:rsidRPr="008F4E99">
        <w:rPr>
          <w:rFonts w:ascii="Calibri" w:hAnsi="Calibri"/>
          <w:rtl/>
        </w:rPr>
        <w:t xml:space="preserve">. </w:t>
      </w:r>
    </w:p>
    <w:p w14:paraId="7052540A" w14:textId="77777777" w:rsidR="00BD1819" w:rsidRPr="008F4E99" w:rsidRDefault="00BD1819" w:rsidP="00BD1819">
      <w:pPr>
        <w:spacing w:line="360" w:lineRule="auto"/>
        <w:ind w:left="720"/>
        <w:jc w:val="both"/>
        <w:rPr>
          <w:rFonts w:ascii="Calibri" w:hAnsi="Calibri"/>
          <w:rtl/>
        </w:rPr>
      </w:pPr>
    </w:p>
    <w:p w14:paraId="216EF4C7"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א</w:t>
      </w:r>
      <w:r w:rsidRPr="008F4E99">
        <w:rPr>
          <w:rFonts w:ascii="Calibri" w:hAnsi="Calibri"/>
          <w:b/>
          <w:bCs/>
          <w:rtl/>
        </w:rPr>
        <w:t>.</w:t>
      </w:r>
      <w:r w:rsidRPr="008F4E99">
        <w:rPr>
          <w:rFonts w:ascii="Calibri" w:hAnsi="Calibri"/>
          <w:rtl/>
        </w:rPr>
        <w:t xml:space="preserve"> </w:t>
      </w:r>
      <w:r w:rsidRPr="008F4E99">
        <w:rPr>
          <w:rFonts w:ascii="Calibri" w:hAnsi="Calibri" w:hint="eastAsia"/>
          <w:rtl/>
        </w:rPr>
        <w:t>בתאריך</w:t>
      </w:r>
      <w:r w:rsidRPr="008F4E99">
        <w:rPr>
          <w:rFonts w:ascii="Calibri" w:hAnsi="Calibri"/>
          <w:rtl/>
        </w:rPr>
        <w:t xml:space="preserve"> 11/10/14 </w:t>
      </w:r>
      <w:r w:rsidRPr="008F4E99">
        <w:rPr>
          <w:rFonts w:ascii="Calibri" w:hAnsi="Calibri" w:hint="eastAsia"/>
          <w:rtl/>
        </w:rPr>
        <w:t>נפגשו</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והנאשם</w:t>
      </w:r>
      <w:r w:rsidRPr="008F4E99">
        <w:rPr>
          <w:rFonts w:ascii="Calibri" w:hAnsi="Calibri"/>
          <w:rtl/>
        </w:rPr>
        <w:t xml:space="preserve">, </w:t>
      </w:r>
      <w:r w:rsidRPr="008F4E99">
        <w:rPr>
          <w:rFonts w:ascii="Calibri" w:hAnsi="Calibri" w:hint="eastAsia"/>
          <w:rtl/>
        </w:rPr>
        <w:t>וסוכם</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ימכור</w:t>
      </w:r>
      <w:r w:rsidRPr="008F4E99">
        <w:rPr>
          <w:rFonts w:ascii="Calibri" w:hAnsi="Calibri"/>
          <w:rtl/>
        </w:rPr>
        <w:t xml:space="preserve"> </w:t>
      </w:r>
      <w:r w:rsidRPr="008F4E99">
        <w:rPr>
          <w:rFonts w:ascii="Calibri" w:hAnsi="Calibri" w:hint="eastAsia"/>
          <w:rtl/>
        </w:rPr>
        <w:t>לסוכן</w:t>
      </w:r>
      <w:r w:rsidRPr="008F4E99">
        <w:rPr>
          <w:rFonts w:ascii="Calibri" w:hAnsi="Calibri"/>
          <w:rtl/>
        </w:rPr>
        <w:t xml:space="preserve"> </w:t>
      </w:r>
      <w:r w:rsidRPr="008F4E99">
        <w:rPr>
          <w:rFonts w:ascii="Calibri" w:hAnsi="Calibri" w:hint="eastAsia"/>
          <w:rtl/>
        </w:rPr>
        <w:t>סם</w:t>
      </w:r>
      <w:r w:rsidRPr="008F4E99">
        <w:rPr>
          <w:rFonts w:ascii="Calibri" w:hAnsi="Calibri"/>
          <w:rtl/>
        </w:rPr>
        <w:t xml:space="preserve"> </w:t>
      </w:r>
      <w:r w:rsidRPr="008F4E99">
        <w:rPr>
          <w:rFonts w:ascii="Calibri" w:hAnsi="Calibri" w:hint="eastAsia"/>
          <w:rtl/>
        </w:rPr>
        <w:t>מסוכן</w:t>
      </w:r>
      <w:r w:rsidRPr="008F4E99">
        <w:rPr>
          <w:rFonts w:ascii="Calibri" w:hAnsi="Calibri"/>
          <w:rtl/>
        </w:rPr>
        <w:t xml:space="preserve"> </w:t>
      </w:r>
      <w:r w:rsidRPr="008F4E99">
        <w:rPr>
          <w:rFonts w:ascii="Calibri" w:hAnsi="Calibri" w:hint="eastAsia"/>
          <w:rtl/>
        </w:rPr>
        <w:t>מסוג</w:t>
      </w:r>
      <w:r w:rsidRPr="008F4E99">
        <w:rPr>
          <w:rFonts w:ascii="Calibri" w:hAnsi="Calibri"/>
          <w:rtl/>
        </w:rPr>
        <w:t xml:space="preserve"> </w:t>
      </w:r>
      <w:r w:rsidRPr="008F4E99">
        <w:rPr>
          <w:rFonts w:ascii="Calibri" w:hAnsi="Calibri" w:hint="eastAsia"/>
          <w:rtl/>
        </w:rPr>
        <w:t>אקסטזי</w:t>
      </w:r>
      <w:r w:rsidRPr="008F4E99">
        <w:rPr>
          <w:rFonts w:ascii="Calibri" w:hAnsi="Calibri"/>
          <w:rtl/>
        </w:rPr>
        <w:t xml:space="preserve"> (</w:t>
      </w:r>
      <w:r w:rsidRPr="008F4E99">
        <w:rPr>
          <w:rFonts w:cs="Times New Roman"/>
          <w:sz w:val="22"/>
          <w:szCs w:val="22"/>
        </w:rPr>
        <w:t>MDMA</w:t>
      </w:r>
      <w:r w:rsidRPr="008F4E99">
        <w:rPr>
          <w:rFonts w:ascii="Calibri" w:hAnsi="Calibri"/>
          <w:rtl/>
        </w:rPr>
        <w:t xml:space="preserve">) </w:t>
      </w:r>
      <w:r w:rsidRPr="008F4E99">
        <w:rPr>
          <w:rFonts w:ascii="Calibri" w:hAnsi="Calibri" w:hint="eastAsia"/>
          <w:rtl/>
        </w:rPr>
        <w:t>בכמות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500 </w:t>
      </w:r>
      <w:r w:rsidRPr="008F4E99">
        <w:rPr>
          <w:rFonts w:ascii="Calibri" w:hAnsi="Calibri" w:hint="eastAsia"/>
          <w:rtl/>
        </w:rPr>
        <w:t>כדורים</w:t>
      </w:r>
      <w:r w:rsidRPr="008F4E99">
        <w:rPr>
          <w:rFonts w:ascii="Calibri" w:hAnsi="Calibri"/>
          <w:rtl/>
        </w:rPr>
        <w:t xml:space="preserve">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הסם</w:t>
      </w:r>
      <w:r w:rsidRPr="008F4E99">
        <w:rPr>
          <w:rFonts w:ascii="Calibri" w:hAnsi="Calibri"/>
          <w:rtl/>
        </w:rPr>
        <w:t xml:space="preserve">), </w:t>
      </w:r>
      <w:r w:rsidRPr="008F4E99">
        <w:rPr>
          <w:rFonts w:ascii="Calibri" w:hAnsi="Calibri" w:hint="eastAsia"/>
          <w:rtl/>
        </w:rPr>
        <w:t>תמורת</w:t>
      </w:r>
      <w:r w:rsidRPr="008F4E99">
        <w:rPr>
          <w:rFonts w:ascii="Calibri" w:hAnsi="Calibri"/>
          <w:rtl/>
        </w:rPr>
        <w:t xml:space="preserve"> </w:t>
      </w:r>
      <w:r w:rsidRPr="008F4E99">
        <w:rPr>
          <w:rFonts w:ascii="Calibri" w:hAnsi="Calibri" w:hint="eastAsia"/>
          <w:rtl/>
        </w:rPr>
        <w:t>סך</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17,500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עסקת</w:t>
      </w:r>
      <w:r w:rsidRPr="008F4E99">
        <w:rPr>
          <w:rFonts w:ascii="Calibri" w:hAnsi="Calibri"/>
          <w:rtl/>
        </w:rPr>
        <w:t xml:space="preserve"> </w:t>
      </w:r>
      <w:r w:rsidRPr="008F4E99">
        <w:rPr>
          <w:rFonts w:ascii="Calibri" w:hAnsi="Calibri" w:hint="eastAsia"/>
          <w:rtl/>
        </w:rPr>
        <w:t>הסם</w:t>
      </w:r>
      <w:r w:rsidRPr="008F4E99">
        <w:rPr>
          <w:rFonts w:ascii="Calibri" w:hAnsi="Calibri"/>
          <w:rtl/>
        </w:rPr>
        <w:t xml:space="preserve">), </w:t>
      </w:r>
      <w:r w:rsidRPr="008F4E99">
        <w:rPr>
          <w:rFonts w:ascii="Calibri" w:hAnsi="Calibri" w:hint="eastAsia"/>
          <w:rtl/>
        </w:rPr>
        <w:t>וזאת</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מספר</w:t>
      </w:r>
      <w:r w:rsidRPr="008F4E99">
        <w:rPr>
          <w:rFonts w:ascii="Calibri" w:hAnsi="Calibri"/>
          <w:rtl/>
        </w:rPr>
        <w:t xml:space="preserve"> </w:t>
      </w:r>
      <w:r w:rsidRPr="008F4E99">
        <w:rPr>
          <w:rFonts w:ascii="Calibri" w:hAnsi="Calibri" w:hint="eastAsia"/>
          <w:rtl/>
        </w:rPr>
        <w:t>שיחות</w:t>
      </w:r>
      <w:r w:rsidRPr="008F4E99">
        <w:rPr>
          <w:rFonts w:ascii="Calibri" w:hAnsi="Calibri"/>
          <w:rtl/>
        </w:rPr>
        <w:t xml:space="preserve"> </w:t>
      </w:r>
      <w:r w:rsidRPr="008F4E99">
        <w:rPr>
          <w:rFonts w:ascii="Calibri" w:hAnsi="Calibri" w:hint="eastAsia"/>
          <w:rtl/>
        </w:rPr>
        <w:t>בנדון</w:t>
      </w:r>
      <w:r w:rsidRPr="008F4E99">
        <w:rPr>
          <w:rFonts w:ascii="Calibri" w:hAnsi="Calibri"/>
          <w:rtl/>
        </w:rPr>
        <w:t xml:space="preserve"> </w:t>
      </w:r>
      <w:r w:rsidRPr="008F4E99">
        <w:rPr>
          <w:rFonts w:ascii="Calibri" w:hAnsi="Calibri" w:hint="eastAsia"/>
          <w:rtl/>
        </w:rPr>
        <w:t>שהתקיימו</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w:t>
      </w:r>
      <w:r w:rsidRPr="008F4E99">
        <w:rPr>
          <w:rFonts w:ascii="Calibri" w:hAnsi="Calibri" w:hint="eastAsia"/>
          <w:rtl/>
        </w:rPr>
        <w:t>השניים</w:t>
      </w:r>
      <w:r w:rsidRPr="008F4E99">
        <w:rPr>
          <w:rFonts w:ascii="Calibri" w:hAnsi="Calibri"/>
          <w:rtl/>
        </w:rPr>
        <w:t xml:space="preserve"> </w:t>
      </w:r>
      <w:r w:rsidRPr="008F4E99">
        <w:rPr>
          <w:rFonts w:ascii="Calibri" w:hAnsi="Calibri" w:hint="eastAsia"/>
          <w:rtl/>
        </w:rPr>
        <w:t>בימים</w:t>
      </w:r>
      <w:r w:rsidRPr="008F4E99">
        <w:rPr>
          <w:rFonts w:ascii="Calibri" w:hAnsi="Calibri"/>
          <w:rtl/>
        </w:rPr>
        <w:t xml:space="preserve"> </w:t>
      </w:r>
      <w:r w:rsidRPr="008F4E99">
        <w:rPr>
          <w:rFonts w:ascii="Calibri" w:hAnsi="Calibri" w:hint="eastAsia"/>
          <w:rtl/>
        </w:rPr>
        <w:t>שקדמו</w:t>
      </w:r>
      <w:r w:rsidRPr="008F4E99">
        <w:rPr>
          <w:rFonts w:ascii="Calibri" w:hAnsi="Calibri"/>
          <w:rtl/>
        </w:rPr>
        <w:t xml:space="preserve"> </w:t>
      </w:r>
      <w:r w:rsidRPr="008F4E99">
        <w:rPr>
          <w:rFonts w:ascii="Calibri" w:hAnsi="Calibri" w:hint="eastAsia"/>
          <w:rtl/>
        </w:rPr>
        <w:t>למועד</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בתאריך</w:t>
      </w:r>
      <w:r w:rsidRPr="008F4E99">
        <w:rPr>
          <w:rFonts w:ascii="Calibri" w:hAnsi="Calibri"/>
          <w:rtl/>
        </w:rPr>
        <w:t xml:space="preserve"> 12/10/14 </w:t>
      </w:r>
      <w:r w:rsidRPr="008F4E99">
        <w:rPr>
          <w:rFonts w:ascii="Calibri" w:hAnsi="Calibri" w:hint="eastAsia"/>
          <w:rtl/>
        </w:rPr>
        <w:t>הודיע</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לסוכן</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אינו</w:t>
      </w:r>
      <w:r w:rsidRPr="008F4E99">
        <w:rPr>
          <w:rFonts w:ascii="Calibri" w:hAnsi="Calibri"/>
          <w:rtl/>
        </w:rPr>
        <w:t xml:space="preserve"> </w:t>
      </w:r>
      <w:r w:rsidRPr="008F4E99">
        <w:rPr>
          <w:rFonts w:ascii="Calibri" w:hAnsi="Calibri" w:hint="eastAsia"/>
          <w:rtl/>
        </w:rPr>
        <w:t>מחזיק</w:t>
      </w:r>
      <w:r w:rsidRPr="008F4E99">
        <w:rPr>
          <w:rFonts w:ascii="Calibri" w:hAnsi="Calibri"/>
          <w:rtl/>
        </w:rPr>
        <w:t xml:space="preserve"> </w:t>
      </w:r>
      <w:r w:rsidRPr="008F4E99">
        <w:rPr>
          <w:rFonts w:ascii="Calibri" w:hAnsi="Calibri" w:hint="eastAsia"/>
          <w:rtl/>
        </w:rPr>
        <w:t>במכלול</w:t>
      </w:r>
      <w:r w:rsidRPr="008F4E99">
        <w:rPr>
          <w:rFonts w:ascii="Calibri" w:hAnsi="Calibri"/>
          <w:rtl/>
        </w:rPr>
        <w:t xml:space="preserve"> </w:t>
      </w:r>
      <w:r w:rsidRPr="008F4E99">
        <w:rPr>
          <w:rFonts w:ascii="Calibri" w:hAnsi="Calibri" w:hint="eastAsia"/>
          <w:rtl/>
        </w:rPr>
        <w:t>הכדורים</w:t>
      </w:r>
      <w:r w:rsidRPr="008F4E99">
        <w:rPr>
          <w:rFonts w:ascii="Calibri" w:hAnsi="Calibri"/>
          <w:rtl/>
        </w:rPr>
        <w:t xml:space="preserve"> </w:t>
      </w:r>
      <w:r w:rsidRPr="008F4E99">
        <w:rPr>
          <w:rFonts w:ascii="Calibri" w:hAnsi="Calibri" w:hint="eastAsia"/>
          <w:rtl/>
        </w:rPr>
        <w:t>שסיכמו</w:t>
      </w:r>
      <w:r w:rsidRPr="008F4E99">
        <w:rPr>
          <w:rFonts w:ascii="Calibri" w:hAnsi="Calibri"/>
          <w:rtl/>
        </w:rPr>
        <w:t xml:space="preserve"> </w:t>
      </w:r>
      <w:r w:rsidRPr="008F4E99">
        <w:rPr>
          <w:rFonts w:ascii="Calibri" w:hAnsi="Calibri" w:hint="eastAsia"/>
          <w:rtl/>
        </w:rPr>
        <w:t>בעסקה</w:t>
      </w:r>
      <w:r w:rsidRPr="008F4E99">
        <w:rPr>
          <w:rFonts w:ascii="Calibri" w:hAnsi="Calibri"/>
          <w:rtl/>
        </w:rPr>
        <w:t xml:space="preserve">, </w:t>
      </w:r>
      <w:r w:rsidRPr="008F4E99">
        <w:rPr>
          <w:rFonts w:ascii="Calibri" w:hAnsi="Calibri" w:hint="eastAsia"/>
          <w:rtl/>
        </w:rPr>
        <w:t>וכי</w:t>
      </w:r>
      <w:r w:rsidRPr="008F4E99">
        <w:rPr>
          <w:rFonts w:ascii="Calibri" w:hAnsi="Calibri"/>
          <w:rtl/>
        </w:rPr>
        <w:t xml:space="preserve"> </w:t>
      </w:r>
      <w:r w:rsidRPr="008F4E99">
        <w:rPr>
          <w:rFonts w:ascii="Calibri" w:hAnsi="Calibri" w:hint="eastAsia"/>
          <w:rtl/>
        </w:rPr>
        <w:t>יוכל</w:t>
      </w:r>
      <w:r w:rsidRPr="008F4E99">
        <w:rPr>
          <w:rFonts w:ascii="Calibri" w:hAnsi="Calibri"/>
          <w:rtl/>
        </w:rPr>
        <w:t xml:space="preserve"> </w:t>
      </w:r>
      <w:r w:rsidRPr="008F4E99">
        <w:rPr>
          <w:rFonts w:ascii="Calibri" w:hAnsi="Calibri" w:hint="eastAsia"/>
          <w:rtl/>
        </w:rPr>
        <w:t>למכור</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100 </w:t>
      </w:r>
      <w:r w:rsidRPr="008F4E99">
        <w:rPr>
          <w:rFonts w:ascii="Calibri" w:hAnsi="Calibri" w:hint="eastAsia"/>
          <w:rtl/>
        </w:rPr>
        <w:t>כדורי</w:t>
      </w:r>
      <w:r w:rsidRPr="008F4E99">
        <w:rPr>
          <w:rFonts w:ascii="Calibri" w:hAnsi="Calibri"/>
          <w:rtl/>
        </w:rPr>
        <w:t xml:space="preserve"> </w:t>
      </w:r>
      <w:r w:rsidRPr="008F4E99">
        <w:rPr>
          <w:rFonts w:ascii="Calibri" w:hAnsi="Calibri" w:hint="eastAsia"/>
          <w:rtl/>
        </w:rPr>
        <w:t>אקסטזי</w:t>
      </w:r>
      <w:r w:rsidRPr="008F4E99">
        <w:rPr>
          <w:rFonts w:ascii="Calibri" w:hAnsi="Calibri"/>
          <w:rtl/>
        </w:rPr>
        <w:t xml:space="preserve"> </w:t>
      </w:r>
      <w:r w:rsidRPr="008F4E99">
        <w:rPr>
          <w:rFonts w:ascii="Calibri" w:hAnsi="Calibri" w:hint="eastAsia"/>
          <w:rtl/>
        </w:rPr>
        <w:t>במחיר</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3,500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עסקת</w:t>
      </w:r>
      <w:r w:rsidRPr="008F4E99">
        <w:rPr>
          <w:rFonts w:ascii="Calibri" w:hAnsi="Calibri"/>
          <w:rtl/>
        </w:rPr>
        <w:t xml:space="preserve"> </w:t>
      </w:r>
      <w:r w:rsidRPr="008F4E99">
        <w:rPr>
          <w:rFonts w:ascii="Calibri" w:hAnsi="Calibri" w:hint="eastAsia"/>
          <w:rtl/>
        </w:rPr>
        <w:t>הסם</w:t>
      </w:r>
      <w:r w:rsidRPr="008F4E99">
        <w:rPr>
          <w:rFonts w:ascii="Calibri" w:hAnsi="Calibri"/>
          <w:rtl/>
        </w:rPr>
        <w:t xml:space="preserve"> </w:t>
      </w:r>
      <w:r w:rsidRPr="008F4E99">
        <w:rPr>
          <w:rFonts w:ascii="Calibri" w:hAnsi="Calibri" w:hint="eastAsia"/>
          <w:rtl/>
        </w:rPr>
        <w:t>השנייה</w:t>
      </w:r>
      <w:r w:rsidRPr="008F4E99">
        <w:rPr>
          <w:rFonts w:ascii="Calibri" w:hAnsi="Calibri"/>
          <w:rtl/>
        </w:rPr>
        <w:t xml:space="preserve">). </w:t>
      </w:r>
      <w:r w:rsidRPr="008F4E99">
        <w:rPr>
          <w:rFonts w:ascii="Calibri" w:hAnsi="Calibri" w:hint="eastAsia"/>
          <w:rtl/>
        </w:rPr>
        <w:t>בהמשך</w:t>
      </w:r>
      <w:r w:rsidRPr="008F4E99">
        <w:rPr>
          <w:rFonts w:ascii="Calibri" w:hAnsi="Calibri"/>
          <w:rtl/>
        </w:rPr>
        <w:t xml:space="preserve">, </w:t>
      </w:r>
      <w:r w:rsidRPr="008F4E99">
        <w:rPr>
          <w:rFonts w:ascii="Calibri" w:hAnsi="Calibri" w:hint="eastAsia"/>
          <w:rtl/>
        </w:rPr>
        <w:t>בשעה</w:t>
      </w:r>
      <w:r w:rsidRPr="008F4E99">
        <w:rPr>
          <w:rFonts w:ascii="Calibri" w:hAnsi="Calibri"/>
          <w:rtl/>
        </w:rPr>
        <w:t xml:space="preserve"> 18:30 </w:t>
      </w:r>
      <w:r w:rsidRPr="008F4E99">
        <w:rPr>
          <w:rFonts w:ascii="Calibri" w:hAnsi="Calibri" w:hint="eastAsia"/>
          <w:rtl/>
        </w:rPr>
        <w:t>לערך</w:t>
      </w:r>
      <w:r w:rsidRPr="008F4E99">
        <w:rPr>
          <w:rFonts w:ascii="Calibri" w:hAnsi="Calibri"/>
          <w:rtl/>
        </w:rPr>
        <w:t xml:space="preserve">, </w:t>
      </w:r>
      <w:r w:rsidRPr="008F4E99">
        <w:rPr>
          <w:rFonts w:ascii="Calibri" w:hAnsi="Calibri" w:hint="eastAsia"/>
          <w:rtl/>
        </w:rPr>
        <w:t>נפגשו</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והסוכן</w:t>
      </w:r>
      <w:r w:rsidRPr="008F4E99">
        <w:rPr>
          <w:rFonts w:ascii="Calibri" w:hAnsi="Calibri"/>
          <w:rtl/>
        </w:rPr>
        <w:t xml:space="preserve"> </w:t>
      </w:r>
      <w:r w:rsidRPr="008F4E99">
        <w:rPr>
          <w:rFonts w:ascii="Calibri" w:hAnsi="Calibri" w:hint="eastAsia"/>
          <w:rtl/>
        </w:rPr>
        <w:t>ברחוב</w:t>
      </w:r>
      <w:r w:rsidRPr="008F4E99">
        <w:rPr>
          <w:rFonts w:ascii="Calibri" w:hAnsi="Calibri"/>
          <w:rtl/>
        </w:rPr>
        <w:t xml:space="preserve"> </w:t>
      </w:r>
      <w:r w:rsidRPr="008F4E99">
        <w:rPr>
          <w:rFonts w:ascii="Calibri" w:hAnsi="Calibri" w:hint="eastAsia"/>
          <w:rtl/>
        </w:rPr>
        <w:t>אח</w:t>
      </w:r>
      <w:r w:rsidRPr="008F4E99">
        <w:rPr>
          <w:rFonts w:ascii="Calibri" w:hAnsi="Calibri"/>
          <w:rtl/>
        </w:rPr>
        <w:t>"</w:t>
      </w:r>
      <w:r w:rsidRPr="008F4E99">
        <w:rPr>
          <w:rFonts w:ascii="Calibri" w:hAnsi="Calibri" w:hint="eastAsia"/>
          <w:rtl/>
        </w:rPr>
        <w:t>י</w:t>
      </w:r>
      <w:r w:rsidRPr="008F4E99">
        <w:rPr>
          <w:rFonts w:ascii="Calibri" w:hAnsi="Calibri"/>
          <w:rtl/>
        </w:rPr>
        <w:t xml:space="preserve"> </w:t>
      </w:r>
      <w:r w:rsidRPr="008F4E99">
        <w:rPr>
          <w:rFonts w:ascii="Calibri" w:hAnsi="Calibri" w:hint="eastAsia"/>
          <w:rtl/>
        </w:rPr>
        <w:t>אילת</w:t>
      </w:r>
      <w:r w:rsidRPr="008F4E99">
        <w:rPr>
          <w:rFonts w:ascii="Calibri" w:hAnsi="Calibri"/>
          <w:rtl/>
        </w:rPr>
        <w:t xml:space="preserve"> </w:t>
      </w:r>
      <w:r w:rsidRPr="008F4E99">
        <w:rPr>
          <w:rFonts w:ascii="Calibri" w:hAnsi="Calibri" w:hint="eastAsia"/>
          <w:rtl/>
        </w:rPr>
        <w:t>בקרית</w:t>
      </w:r>
      <w:r w:rsidRPr="008F4E99">
        <w:rPr>
          <w:rFonts w:ascii="Calibri" w:hAnsi="Calibri"/>
          <w:rtl/>
        </w:rPr>
        <w:t xml:space="preserve"> </w:t>
      </w:r>
      <w:r w:rsidRPr="008F4E99">
        <w:rPr>
          <w:rFonts w:ascii="Calibri" w:hAnsi="Calibri" w:hint="eastAsia"/>
          <w:rtl/>
        </w:rPr>
        <w:t>חיים</w:t>
      </w:r>
      <w:r w:rsidRPr="008F4E99">
        <w:rPr>
          <w:rFonts w:ascii="Calibri" w:hAnsi="Calibri"/>
          <w:rtl/>
        </w:rPr>
        <w:t xml:space="preserve">, </w:t>
      </w:r>
      <w:r w:rsidRPr="008F4E99">
        <w:rPr>
          <w:rFonts w:ascii="Calibri" w:hAnsi="Calibri" w:hint="eastAsia"/>
          <w:rtl/>
        </w:rPr>
        <w:t>כשהנאשם</w:t>
      </w:r>
      <w:r w:rsidRPr="008F4E99">
        <w:rPr>
          <w:rFonts w:ascii="Calibri" w:hAnsi="Calibri"/>
          <w:rtl/>
        </w:rPr>
        <w:t xml:space="preserve"> </w:t>
      </w:r>
      <w:r w:rsidRPr="008F4E99">
        <w:rPr>
          <w:rFonts w:ascii="Calibri" w:hAnsi="Calibri" w:hint="eastAsia"/>
          <w:rtl/>
        </w:rPr>
        <w:t>הגיע</w:t>
      </w:r>
      <w:r w:rsidRPr="008F4E99">
        <w:rPr>
          <w:rFonts w:ascii="Calibri" w:hAnsi="Calibri"/>
          <w:rtl/>
        </w:rPr>
        <w:t xml:space="preserve"> </w:t>
      </w:r>
      <w:r w:rsidRPr="008F4E99">
        <w:rPr>
          <w:rFonts w:ascii="Calibri" w:hAnsi="Calibri" w:hint="eastAsia"/>
          <w:rtl/>
        </w:rPr>
        <w:t>למקום</w:t>
      </w:r>
      <w:r w:rsidRPr="008F4E99">
        <w:rPr>
          <w:rFonts w:ascii="Calibri" w:hAnsi="Calibri"/>
          <w:rtl/>
        </w:rPr>
        <w:t xml:space="preserve"> </w:t>
      </w:r>
      <w:r w:rsidRPr="008F4E99">
        <w:rPr>
          <w:rFonts w:ascii="Calibri" w:hAnsi="Calibri" w:hint="eastAsia"/>
          <w:rtl/>
        </w:rPr>
        <w:t>ברכב</w:t>
      </w:r>
      <w:r w:rsidRPr="008F4E99">
        <w:rPr>
          <w:rFonts w:ascii="Calibri" w:hAnsi="Calibri"/>
          <w:rtl/>
        </w:rPr>
        <w:t xml:space="preserve"> </w:t>
      </w:r>
      <w:r w:rsidRPr="008F4E99">
        <w:rPr>
          <w:rFonts w:ascii="Calibri" w:hAnsi="Calibri" w:hint="eastAsia"/>
          <w:rtl/>
        </w:rPr>
        <w:t>מסוג</w:t>
      </w:r>
      <w:r w:rsidRPr="008F4E99">
        <w:rPr>
          <w:rFonts w:ascii="Calibri" w:hAnsi="Calibri"/>
          <w:rtl/>
        </w:rPr>
        <w:t xml:space="preserve"> </w:t>
      </w:r>
      <w:r w:rsidRPr="008F4E99">
        <w:rPr>
          <w:rFonts w:ascii="Calibri" w:hAnsi="Calibri" w:hint="eastAsia"/>
          <w:rtl/>
        </w:rPr>
        <w:t>סובארו</w:t>
      </w:r>
      <w:r w:rsidRPr="008F4E99">
        <w:rPr>
          <w:rFonts w:ascii="Calibri" w:hAnsi="Calibri"/>
          <w:rtl/>
        </w:rPr>
        <w:t xml:space="preserve">, </w:t>
      </w:r>
      <w:r w:rsidRPr="008F4E99">
        <w:rPr>
          <w:rFonts w:ascii="Calibri" w:hAnsi="Calibri" w:hint="eastAsia"/>
          <w:rtl/>
        </w:rPr>
        <w:t>מ</w:t>
      </w:r>
      <w:r w:rsidRPr="008F4E99">
        <w:rPr>
          <w:rFonts w:ascii="Calibri" w:hAnsi="Calibri"/>
          <w:rtl/>
        </w:rPr>
        <w:t>.</w:t>
      </w:r>
      <w:r w:rsidRPr="008F4E99">
        <w:rPr>
          <w:rFonts w:ascii="Calibri" w:hAnsi="Calibri" w:hint="eastAsia"/>
          <w:rtl/>
        </w:rPr>
        <w:t>ר</w:t>
      </w:r>
      <w:r w:rsidRPr="008F4E99">
        <w:rPr>
          <w:rFonts w:ascii="Calibri" w:hAnsi="Calibri"/>
          <w:rtl/>
        </w:rPr>
        <w:t>. 32-145-23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הרכב</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נכנס</w:t>
      </w:r>
      <w:r w:rsidRPr="008F4E99">
        <w:rPr>
          <w:rFonts w:ascii="Calibri" w:hAnsi="Calibri"/>
          <w:rtl/>
        </w:rPr>
        <w:t xml:space="preserve"> </w:t>
      </w:r>
      <w:r w:rsidRPr="008F4E99">
        <w:rPr>
          <w:rFonts w:ascii="Calibri" w:hAnsi="Calibri" w:hint="eastAsia"/>
          <w:rtl/>
        </w:rPr>
        <w:t>לרכב</w:t>
      </w:r>
      <w:r w:rsidRPr="008F4E99">
        <w:rPr>
          <w:rFonts w:ascii="Calibri" w:hAnsi="Calibri"/>
          <w:rtl/>
        </w:rPr>
        <w:t xml:space="preserve"> </w:t>
      </w:r>
      <w:r w:rsidRPr="008F4E99">
        <w:rPr>
          <w:rFonts w:ascii="Calibri" w:hAnsi="Calibri" w:hint="eastAsia"/>
          <w:rtl/>
        </w:rPr>
        <w:t>והשניים</w:t>
      </w:r>
      <w:r w:rsidRPr="008F4E99">
        <w:rPr>
          <w:rFonts w:ascii="Calibri" w:hAnsi="Calibri"/>
          <w:rtl/>
        </w:rPr>
        <w:t xml:space="preserve"> </w:t>
      </w:r>
      <w:r w:rsidRPr="008F4E99">
        <w:rPr>
          <w:rFonts w:ascii="Calibri" w:hAnsi="Calibri" w:hint="eastAsia"/>
          <w:rtl/>
        </w:rPr>
        <w:t>נכנסו</w:t>
      </w:r>
      <w:r w:rsidRPr="008F4E99">
        <w:rPr>
          <w:rFonts w:ascii="Calibri" w:hAnsi="Calibri"/>
          <w:rtl/>
        </w:rPr>
        <w:t xml:space="preserve"> </w:t>
      </w:r>
      <w:r w:rsidRPr="008F4E99">
        <w:rPr>
          <w:rFonts w:ascii="Calibri" w:hAnsi="Calibri" w:hint="eastAsia"/>
          <w:rtl/>
        </w:rPr>
        <w:t>לחניון</w:t>
      </w:r>
      <w:r w:rsidRPr="008F4E99">
        <w:rPr>
          <w:rFonts w:ascii="Calibri" w:hAnsi="Calibri"/>
          <w:rtl/>
        </w:rPr>
        <w:t xml:space="preserve"> </w:t>
      </w:r>
      <w:r w:rsidRPr="008F4E99">
        <w:rPr>
          <w:rFonts w:ascii="Calibri" w:hAnsi="Calibri" w:hint="eastAsia"/>
          <w:rtl/>
        </w:rPr>
        <w:t>סמוך</w:t>
      </w:r>
      <w:r w:rsidRPr="008F4E99">
        <w:rPr>
          <w:rFonts w:ascii="Calibri" w:hAnsi="Calibri"/>
          <w:rtl/>
        </w:rPr>
        <w:t xml:space="preserve">, </w:t>
      </w:r>
      <w:r w:rsidRPr="008F4E99">
        <w:rPr>
          <w:rFonts w:ascii="Calibri" w:hAnsi="Calibri" w:hint="eastAsia"/>
          <w:rtl/>
        </w:rPr>
        <w:t>יצאו</w:t>
      </w:r>
      <w:r w:rsidRPr="008F4E99">
        <w:rPr>
          <w:rFonts w:ascii="Calibri" w:hAnsi="Calibri"/>
          <w:rtl/>
        </w:rPr>
        <w:t xml:space="preserve"> </w:t>
      </w:r>
      <w:r w:rsidRPr="008F4E99">
        <w:rPr>
          <w:rFonts w:ascii="Calibri" w:hAnsi="Calibri" w:hint="eastAsia"/>
          <w:rtl/>
        </w:rPr>
        <w:t>מהרכב</w:t>
      </w:r>
      <w:r w:rsidRPr="008F4E99">
        <w:rPr>
          <w:rFonts w:ascii="Calibri" w:hAnsi="Calibri"/>
          <w:rtl/>
        </w:rPr>
        <w:t xml:space="preserve">, </w:t>
      </w:r>
      <w:r w:rsidRPr="008F4E99">
        <w:rPr>
          <w:rFonts w:ascii="Calibri" w:hAnsi="Calibri" w:hint="eastAsia"/>
          <w:rtl/>
        </w:rPr>
        <w:t>והנאשם</w:t>
      </w:r>
      <w:r w:rsidRPr="008F4E99">
        <w:rPr>
          <w:rFonts w:ascii="Calibri" w:hAnsi="Calibri"/>
          <w:rtl/>
        </w:rPr>
        <w:t xml:space="preserve"> </w:t>
      </w:r>
      <w:r w:rsidRPr="008F4E99">
        <w:rPr>
          <w:rFonts w:ascii="Calibri" w:hAnsi="Calibri" w:hint="eastAsia"/>
          <w:rtl/>
        </w:rPr>
        <w:t>אמר</w:t>
      </w:r>
      <w:r w:rsidRPr="008F4E99">
        <w:rPr>
          <w:rFonts w:ascii="Calibri" w:hAnsi="Calibri"/>
          <w:rtl/>
        </w:rPr>
        <w:t xml:space="preserve"> </w:t>
      </w:r>
      <w:r w:rsidRPr="008F4E99">
        <w:rPr>
          <w:rFonts w:ascii="Calibri" w:hAnsi="Calibri" w:hint="eastAsia"/>
          <w:rtl/>
        </w:rPr>
        <w:t>לסוכן</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יש</w:t>
      </w:r>
      <w:r w:rsidRPr="008F4E99">
        <w:rPr>
          <w:rFonts w:ascii="Calibri" w:hAnsi="Calibri"/>
          <w:rtl/>
        </w:rPr>
        <w:t xml:space="preserve"> </w:t>
      </w:r>
      <w:r w:rsidRPr="008F4E99">
        <w:rPr>
          <w:rFonts w:ascii="Calibri" w:hAnsi="Calibri" w:hint="eastAsia"/>
          <w:rtl/>
        </w:rPr>
        <w:t>בידיו</w:t>
      </w:r>
      <w:r w:rsidRPr="008F4E99">
        <w:rPr>
          <w:rFonts w:ascii="Calibri" w:hAnsi="Calibri"/>
          <w:rtl/>
        </w:rPr>
        <w:t xml:space="preserve"> 100 </w:t>
      </w:r>
      <w:r w:rsidRPr="008F4E99">
        <w:rPr>
          <w:rFonts w:ascii="Calibri" w:hAnsi="Calibri" w:hint="eastAsia"/>
          <w:rtl/>
        </w:rPr>
        <w:t>כדורי</w:t>
      </w:r>
      <w:r w:rsidRPr="008F4E99">
        <w:rPr>
          <w:rFonts w:ascii="Calibri" w:hAnsi="Calibri"/>
          <w:rtl/>
        </w:rPr>
        <w:t xml:space="preserve"> </w:t>
      </w:r>
      <w:r w:rsidRPr="008F4E99">
        <w:rPr>
          <w:rFonts w:ascii="Calibri" w:hAnsi="Calibri" w:hint="eastAsia"/>
          <w:rtl/>
        </w:rPr>
        <w:t>אקסטזי</w:t>
      </w:r>
      <w:r w:rsidRPr="008F4E99">
        <w:rPr>
          <w:rFonts w:ascii="Calibri" w:hAnsi="Calibri"/>
          <w:rtl/>
        </w:rPr>
        <w:t xml:space="preserve">, </w:t>
      </w:r>
      <w:r w:rsidRPr="008F4E99">
        <w:rPr>
          <w:rFonts w:ascii="Calibri" w:hAnsi="Calibri" w:hint="eastAsia"/>
          <w:rtl/>
        </w:rPr>
        <w:t>וכי</w:t>
      </w:r>
      <w:r w:rsidRPr="008F4E99">
        <w:rPr>
          <w:rFonts w:ascii="Calibri" w:hAnsi="Calibri"/>
          <w:rtl/>
        </w:rPr>
        <w:t xml:space="preserve"> </w:t>
      </w:r>
      <w:r w:rsidRPr="008F4E99">
        <w:rPr>
          <w:rFonts w:ascii="Calibri" w:hAnsi="Calibri" w:hint="eastAsia"/>
          <w:rtl/>
        </w:rPr>
        <w:t>בימים</w:t>
      </w:r>
      <w:r w:rsidRPr="008F4E99">
        <w:rPr>
          <w:rFonts w:ascii="Calibri" w:hAnsi="Calibri"/>
          <w:rtl/>
        </w:rPr>
        <w:t xml:space="preserve"> </w:t>
      </w:r>
      <w:r w:rsidRPr="008F4E99">
        <w:rPr>
          <w:rFonts w:ascii="Calibri" w:hAnsi="Calibri" w:hint="eastAsia"/>
          <w:rtl/>
        </w:rPr>
        <w:t>הקרובים</w:t>
      </w:r>
      <w:r w:rsidRPr="008F4E99">
        <w:rPr>
          <w:rFonts w:ascii="Calibri" w:hAnsi="Calibri"/>
          <w:rtl/>
        </w:rPr>
        <w:t xml:space="preserve"> </w:t>
      </w:r>
      <w:r w:rsidRPr="008F4E99">
        <w:rPr>
          <w:rFonts w:ascii="Calibri" w:hAnsi="Calibri" w:hint="eastAsia"/>
          <w:rtl/>
        </w:rPr>
        <w:t>יהיו</w:t>
      </w:r>
      <w:r w:rsidRPr="008F4E99">
        <w:rPr>
          <w:rFonts w:ascii="Calibri" w:hAnsi="Calibri"/>
          <w:rtl/>
        </w:rPr>
        <w:t xml:space="preserve"> </w:t>
      </w:r>
      <w:r w:rsidRPr="008F4E99">
        <w:rPr>
          <w:rFonts w:ascii="Calibri" w:hAnsi="Calibri" w:hint="eastAsia"/>
          <w:rtl/>
        </w:rPr>
        <w:t>בידיו</w:t>
      </w:r>
      <w:r w:rsidRPr="008F4E99">
        <w:rPr>
          <w:rFonts w:ascii="Calibri" w:hAnsi="Calibri"/>
          <w:rtl/>
        </w:rPr>
        <w:t xml:space="preserve"> 400 </w:t>
      </w:r>
      <w:r w:rsidRPr="008F4E99">
        <w:rPr>
          <w:rFonts w:ascii="Calibri" w:hAnsi="Calibri" w:hint="eastAsia"/>
          <w:rtl/>
        </w:rPr>
        <w:t>כדורים</w:t>
      </w:r>
      <w:r w:rsidRPr="008F4E99">
        <w:rPr>
          <w:rFonts w:ascii="Calibri" w:hAnsi="Calibri"/>
          <w:rtl/>
        </w:rPr>
        <w:t xml:space="preserve"> </w:t>
      </w:r>
      <w:r w:rsidRPr="008F4E99">
        <w:rPr>
          <w:rFonts w:ascii="Calibri" w:hAnsi="Calibri" w:hint="eastAsia"/>
          <w:rtl/>
        </w:rPr>
        <w:t>נוספים</w:t>
      </w:r>
      <w:r w:rsidRPr="008F4E99">
        <w:rPr>
          <w:rFonts w:ascii="Calibri" w:hAnsi="Calibri"/>
          <w:rtl/>
        </w:rPr>
        <w:t xml:space="preserve">. </w:t>
      </w:r>
      <w:r w:rsidRPr="008F4E99">
        <w:rPr>
          <w:rFonts w:ascii="Calibri" w:hAnsi="Calibri" w:hint="eastAsia"/>
          <w:rtl/>
        </w:rPr>
        <w:t>במעמד</w:t>
      </w:r>
      <w:r w:rsidRPr="008F4E99">
        <w:rPr>
          <w:rFonts w:ascii="Calibri" w:hAnsi="Calibri"/>
          <w:rtl/>
        </w:rPr>
        <w:t xml:space="preserve"> </w:t>
      </w:r>
      <w:r w:rsidRPr="008F4E99">
        <w:rPr>
          <w:rFonts w:ascii="Calibri" w:hAnsi="Calibri" w:hint="eastAsia"/>
          <w:rtl/>
        </w:rPr>
        <w:t>הזה</w:t>
      </w:r>
      <w:r w:rsidRPr="008F4E99">
        <w:rPr>
          <w:rFonts w:ascii="Calibri" w:hAnsi="Calibri"/>
          <w:rtl/>
        </w:rPr>
        <w:t xml:space="preserve">, </w:t>
      </w:r>
      <w:r w:rsidRPr="008F4E99">
        <w:rPr>
          <w:rFonts w:ascii="Calibri" w:hAnsi="Calibri" w:hint="eastAsia"/>
          <w:rtl/>
        </w:rPr>
        <w:t>מסר</w:t>
      </w:r>
      <w:r w:rsidRPr="008F4E99">
        <w:rPr>
          <w:rFonts w:ascii="Calibri" w:hAnsi="Calibri"/>
          <w:rtl/>
        </w:rPr>
        <w:t xml:space="preserve"> </w:t>
      </w:r>
      <w:r w:rsidRPr="008F4E99">
        <w:rPr>
          <w:rFonts w:ascii="Calibri" w:hAnsi="Calibri" w:hint="eastAsia"/>
          <w:rtl/>
        </w:rPr>
        <w:lastRenderedPageBreak/>
        <w:t>הסוכן</w:t>
      </w:r>
      <w:r w:rsidRPr="008F4E99">
        <w:rPr>
          <w:rFonts w:ascii="Calibri" w:hAnsi="Calibri"/>
          <w:rtl/>
        </w:rPr>
        <w:t xml:space="preserve"> </w:t>
      </w:r>
      <w:r w:rsidRPr="008F4E99">
        <w:rPr>
          <w:rFonts w:ascii="Calibri" w:hAnsi="Calibri" w:hint="eastAsia"/>
          <w:rtl/>
        </w:rPr>
        <w:t>לנאשם</w:t>
      </w:r>
      <w:r w:rsidRPr="008F4E99">
        <w:rPr>
          <w:rFonts w:ascii="Calibri" w:hAnsi="Calibri"/>
          <w:rtl/>
        </w:rPr>
        <w:t xml:space="preserve"> 3,500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עבור</w:t>
      </w:r>
      <w:r w:rsidRPr="008F4E99">
        <w:rPr>
          <w:rFonts w:ascii="Calibri" w:hAnsi="Calibri"/>
          <w:rtl/>
        </w:rPr>
        <w:t xml:space="preserve"> 100 </w:t>
      </w:r>
      <w:r w:rsidRPr="008F4E99">
        <w:rPr>
          <w:rFonts w:ascii="Calibri" w:hAnsi="Calibri" w:hint="eastAsia"/>
          <w:rtl/>
        </w:rPr>
        <w:t>הכדורים</w:t>
      </w:r>
      <w:r w:rsidRPr="008F4E99">
        <w:rPr>
          <w:rFonts w:ascii="Calibri" w:hAnsi="Calibri"/>
          <w:rtl/>
        </w:rPr>
        <w:t xml:space="preserve">, </w:t>
      </w:r>
      <w:r w:rsidRPr="008F4E99">
        <w:rPr>
          <w:rFonts w:ascii="Calibri" w:hAnsi="Calibri" w:hint="eastAsia"/>
          <w:rtl/>
        </w:rPr>
        <w:t>והנאשם</w:t>
      </w:r>
      <w:r w:rsidRPr="008F4E99">
        <w:rPr>
          <w:rFonts w:ascii="Calibri" w:hAnsi="Calibri"/>
          <w:rtl/>
        </w:rPr>
        <w:t xml:space="preserve"> </w:t>
      </w:r>
      <w:r w:rsidRPr="008F4E99">
        <w:rPr>
          <w:rFonts w:ascii="Calibri" w:hAnsi="Calibri" w:hint="eastAsia"/>
          <w:rtl/>
        </w:rPr>
        <w:t>מסר</w:t>
      </w:r>
      <w:r w:rsidRPr="008F4E99">
        <w:rPr>
          <w:rFonts w:ascii="Calibri" w:hAnsi="Calibri"/>
          <w:rtl/>
        </w:rPr>
        <w:t xml:space="preserve"> </w:t>
      </w:r>
      <w:r w:rsidRPr="008F4E99">
        <w:rPr>
          <w:rFonts w:ascii="Calibri" w:hAnsi="Calibri" w:hint="eastAsia"/>
          <w:rtl/>
        </w:rPr>
        <w:t>לסוכן</w:t>
      </w:r>
      <w:r w:rsidRPr="008F4E99">
        <w:rPr>
          <w:rFonts w:ascii="Calibri" w:hAnsi="Calibri"/>
          <w:rtl/>
        </w:rPr>
        <w:t xml:space="preserve"> </w:t>
      </w:r>
      <w:r w:rsidRPr="008F4E99">
        <w:rPr>
          <w:rFonts w:ascii="Calibri" w:hAnsi="Calibri" w:hint="eastAsia"/>
          <w:rtl/>
        </w:rPr>
        <w:t>שקית</w:t>
      </w:r>
      <w:r w:rsidRPr="008F4E99">
        <w:rPr>
          <w:rFonts w:ascii="Calibri" w:hAnsi="Calibri"/>
          <w:rtl/>
        </w:rPr>
        <w:t xml:space="preserve"> </w:t>
      </w:r>
      <w:r w:rsidRPr="008F4E99">
        <w:rPr>
          <w:rFonts w:ascii="Calibri" w:hAnsi="Calibri" w:hint="eastAsia"/>
          <w:rtl/>
        </w:rPr>
        <w:t>ניילון</w:t>
      </w:r>
      <w:r w:rsidRPr="008F4E99">
        <w:rPr>
          <w:rFonts w:ascii="Calibri" w:hAnsi="Calibri"/>
          <w:rtl/>
        </w:rPr>
        <w:t xml:space="preserve"> </w:t>
      </w:r>
      <w:r w:rsidRPr="008F4E99">
        <w:rPr>
          <w:rFonts w:ascii="Calibri" w:hAnsi="Calibri" w:hint="eastAsia"/>
          <w:rtl/>
        </w:rPr>
        <w:t>ובה</w:t>
      </w:r>
      <w:r w:rsidRPr="008F4E99">
        <w:rPr>
          <w:rFonts w:ascii="Calibri" w:hAnsi="Calibri"/>
          <w:rtl/>
        </w:rPr>
        <w:t xml:space="preserve"> 99 </w:t>
      </w:r>
      <w:r w:rsidRPr="008F4E99">
        <w:rPr>
          <w:rFonts w:ascii="Calibri" w:hAnsi="Calibri" w:hint="eastAsia"/>
          <w:rtl/>
        </w:rPr>
        <w:t>כדורי</w:t>
      </w:r>
      <w:r w:rsidRPr="008F4E99">
        <w:rPr>
          <w:rFonts w:ascii="Calibri" w:hAnsi="Calibri"/>
          <w:rtl/>
        </w:rPr>
        <w:t xml:space="preserve"> </w:t>
      </w:r>
      <w:r w:rsidRPr="008F4E99">
        <w:rPr>
          <w:rFonts w:cs="Times New Roman"/>
          <w:sz w:val="22"/>
          <w:szCs w:val="22"/>
        </w:rPr>
        <w:t>MDMA</w:t>
      </w:r>
      <w:r w:rsidRPr="008F4E99">
        <w:rPr>
          <w:rFonts w:ascii="Calibri" w:hAnsi="Calibri"/>
          <w:rtl/>
        </w:rPr>
        <w:t xml:space="preserve">, </w:t>
      </w:r>
      <w:r w:rsidRPr="008F4E99">
        <w:rPr>
          <w:rFonts w:ascii="Calibri" w:hAnsi="Calibri" w:hint="eastAsia"/>
          <w:rtl/>
        </w:rPr>
        <w:t>כפי</w:t>
      </w:r>
      <w:r w:rsidRPr="008F4E99">
        <w:rPr>
          <w:rFonts w:ascii="Calibri" w:hAnsi="Calibri"/>
          <w:rtl/>
        </w:rPr>
        <w:t xml:space="preserve"> </w:t>
      </w:r>
      <w:r w:rsidRPr="008F4E99">
        <w:rPr>
          <w:rFonts w:ascii="Calibri" w:hAnsi="Calibri" w:hint="eastAsia"/>
          <w:rtl/>
        </w:rPr>
        <w:t>שנקבע</w:t>
      </w:r>
      <w:r w:rsidRPr="008F4E99">
        <w:rPr>
          <w:rFonts w:ascii="Calibri" w:hAnsi="Calibri"/>
          <w:rtl/>
        </w:rPr>
        <w:t xml:space="preserve"> </w:t>
      </w:r>
      <w:r w:rsidRPr="008F4E99">
        <w:rPr>
          <w:rFonts w:ascii="Calibri" w:hAnsi="Calibri" w:hint="eastAsia"/>
          <w:rtl/>
        </w:rPr>
        <w:t>בבדיקות</w:t>
      </w:r>
      <w:r w:rsidRPr="008F4E99">
        <w:rPr>
          <w:rFonts w:ascii="Calibri" w:hAnsi="Calibri"/>
          <w:rtl/>
        </w:rPr>
        <w:t xml:space="preserve"> </w:t>
      </w:r>
      <w:r w:rsidRPr="008F4E99">
        <w:rPr>
          <w:rFonts w:ascii="Calibri" w:hAnsi="Calibri" w:hint="eastAsia"/>
          <w:rtl/>
        </w:rPr>
        <w:t>המעבדה</w:t>
      </w:r>
      <w:r w:rsidRPr="008F4E99">
        <w:rPr>
          <w:rFonts w:ascii="Calibri" w:hAnsi="Calibri"/>
          <w:rtl/>
        </w:rPr>
        <w:t>.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עסקת</w:t>
      </w:r>
      <w:r w:rsidRPr="008F4E99">
        <w:rPr>
          <w:rFonts w:ascii="Calibri" w:hAnsi="Calibri"/>
          <w:rtl/>
        </w:rPr>
        <w:t xml:space="preserve"> </w:t>
      </w:r>
      <w:r w:rsidRPr="008F4E99">
        <w:rPr>
          <w:rFonts w:ascii="Calibri" w:hAnsi="Calibri" w:hint="eastAsia"/>
          <w:rtl/>
        </w:rPr>
        <w:t>הסם</w:t>
      </w:r>
      <w:r w:rsidRPr="008F4E99">
        <w:rPr>
          <w:rFonts w:ascii="Calibri" w:hAnsi="Calibri"/>
          <w:rtl/>
        </w:rPr>
        <w:t xml:space="preserve"> </w:t>
      </w:r>
      <w:r w:rsidRPr="008F4E99">
        <w:rPr>
          <w:rFonts w:ascii="Calibri" w:hAnsi="Calibri" w:hint="eastAsia"/>
          <w:rtl/>
        </w:rPr>
        <w:t>הראשונה</w:t>
      </w:r>
      <w:r w:rsidRPr="008F4E99">
        <w:rPr>
          <w:rFonts w:ascii="Calibri" w:hAnsi="Calibri"/>
          <w:rtl/>
        </w:rPr>
        <w:t>).</w:t>
      </w:r>
    </w:p>
    <w:p w14:paraId="38B1348F" w14:textId="77777777" w:rsidR="00BD1819" w:rsidRPr="008F4E99" w:rsidRDefault="00BD1819" w:rsidP="00BD1819">
      <w:pPr>
        <w:spacing w:line="360" w:lineRule="auto"/>
        <w:ind w:left="720"/>
        <w:jc w:val="both"/>
        <w:rPr>
          <w:rFonts w:ascii="Calibri" w:hAnsi="Calibri"/>
          <w:rtl/>
        </w:rPr>
      </w:pPr>
    </w:p>
    <w:p w14:paraId="013A299F"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ג</w:t>
      </w:r>
      <w:r w:rsidRPr="008F4E99">
        <w:rPr>
          <w:rFonts w:ascii="Calibri" w:hAnsi="Calibri"/>
          <w:b/>
          <w:bCs/>
          <w:rtl/>
        </w:rPr>
        <w:t>.</w:t>
      </w:r>
      <w:r w:rsidRPr="008F4E99">
        <w:rPr>
          <w:rFonts w:ascii="Calibri" w:hAnsi="Calibri"/>
          <w:rtl/>
        </w:rPr>
        <w:t xml:space="preserve"> </w:t>
      </w:r>
      <w:r w:rsidRPr="008F4E99">
        <w:rPr>
          <w:rFonts w:ascii="Calibri" w:hAnsi="Calibri" w:hint="eastAsia"/>
          <w:rtl/>
        </w:rPr>
        <w:t>בתאריך</w:t>
      </w:r>
      <w:r w:rsidRPr="008F4E99">
        <w:rPr>
          <w:rFonts w:ascii="Calibri" w:hAnsi="Calibri"/>
          <w:rtl/>
        </w:rPr>
        <w:t xml:space="preserve"> 6/11/14 </w:t>
      </w:r>
      <w:r w:rsidRPr="008F4E99">
        <w:rPr>
          <w:rFonts w:ascii="Calibri" w:hAnsi="Calibri" w:hint="eastAsia"/>
          <w:rtl/>
        </w:rPr>
        <w:t>שוחחו</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והנאשם</w:t>
      </w:r>
      <w:r w:rsidRPr="008F4E99">
        <w:rPr>
          <w:rFonts w:ascii="Calibri" w:hAnsi="Calibri"/>
          <w:rtl/>
        </w:rPr>
        <w:t xml:space="preserve">, </w:t>
      </w:r>
      <w:r w:rsidRPr="008F4E99">
        <w:rPr>
          <w:rFonts w:ascii="Calibri" w:hAnsi="Calibri" w:hint="eastAsia"/>
          <w:rtl/>
        </w:rPr>
        <w:t>וסוכם</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ימכור</w:t>
      </w:r>
      <w:r w:rsidRPr="008F4E99">
        <w:rPr>
          <w:rFonts w:ascii="Calibri" w:hAnsi="Calibri"/>
          <w:rtl/>
        </w:rPr>
        <w:t xml:space="preserve"> </w:t>
      </w:r>
      <w:r w:rsidRPr="008F4E99">
        <w:rPr>
          <w:rFonts w:ascii="Calibri" w:hAnsi="Calibri" w:hint="eastAsia"/>
          <w:rtl/>
        </w:rPr>
        <w:t>לסוכן</w:t>
      </w:r>
      <w:r w:rsidRPr="008F4E99">
        <w:rPr>
          <w:rFonts w:ascii="Calibri" w:hAnsi="Calibri"/>
          <w:rtl/>
        </w:rPr>
        <w:t xml:space="preserve"> </w:t>
      </w:r>
      <w:r w:rsidRPr="008F4E99">
        <w:rPr>
          <w:rFonts w:ascii="Calibri" w:hAnsi="Calibri" w:hint="eastAsia"/>
          <w:rtl/>
        </w:rPr>
        <w:t>סם</w:t>
      </w:r>
      <w:r w:rsidRPr="008F4E99">
        <w:rPr>
          <w:rFonts w:ascii="Calibri" w:hAnsi="Calibri"/>
          <w:rtl/>
        </w:rPr>
        <w:t xml:space="preserve"> </w:t>
      </w:r>
      <w:r w:rsidRPr="008F4E99">
        <w:rPr>
          <w:rFonts w:ascii="Calibri" w:hAnsi="Calibri" w:hint="eastAsia"/>
          <w:rtl/>
        </w:rPr>
        <w:t>מסוכן</w:t>
      </w:r>
      <w:r w:rsidRPr="008F4E99">
        <w:rPr>
          <w:rFonts w:ascii="Calibri" w:hAnsi="Calibri"/>
          <w:rtl/>
        </w:rPr>
        <w:t xml:space="preserve"> </w:t>
      </w:r>
      <w:r w:rsidRPr="008F4E99">
        <w:rPr>
          <w:rFonts w:ascii="Calibri" w:hAnsi="Calibri" w:hint="eastAsia"/>
          <w:rtl/>
        </w:rPr>
        <w:t>מסוג</w:t>
      </w:r>
      <w:r w:rsidRPr="008F4E99">
        <w:rPr>
          <w:rFonts w:ascii="Calibri" w:hAnsi="Calibri"/>
          <w:rtl/>
        </w:rPr>
        <w:t xml:space="preserve"> </w:t>
      </w:r>
      <w:r w:rsidRPr="008F4E99">
        <w:rPr>
          <w:rFonts w:ascii="Calibri" w:hAnsi="Calibri" w:hint="eastAsia"/>
          <w:rtl/>
        </w:rPr>
        <w:t>אקסטזי</w:t>
      </w:r>
      <w:r w:rsidRPr="008F4E99">
        <w:rPr>
          <w:rFonts w:ascii="Calibri" w:hAnsi="Calibri"/>
          <w:rtl/>
        </w:rPr>
        <w:t xml:space="preserve"> (</w:t>
      </w:r>
      <w:r w:rsidRPr="008F4E99">
        <w:rPr>
          <w:rFonts w:cs="Times New Roman"/>
          <w:sz w:val="22"/>
          <w:szCs w:val="22"/>
        </w:rPr>
        <w:t>MDMA</w:t>
      </w:r>
      <w:r w:rsidRPr="008F4E99">
        <w:rPr>
          <w:rFonts w:ascii="Calibri" w:hAnsi="Calibri"/>
          <w:rtl/>
        </w:rPr>
        <w:t xml:space="preserve">) </w:t>
      </w:r>
      <w:r w:rsidRPr="008F4E99">
        <w:rPr>
          <w:rFonts w:ascii="Calibri" w:hAnsi="Calibri" w:hint="eastAsia"/>
          <w:rtl/>
        </w:rPr>
        <w:t>בכמות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500 </w:t>
      </w:r>
      <w:r w:rsidRPr="008F4E99">
        <w:rPr>
          <w:rFonts w:ascii="Calibri" w:hAnsi="Calibri" w:hint="eastAsia"/>
          <w:rtl/>
        </w:rPr>
        <w:t>כדורים</w:t>
      </w:r>
      <w:r w:rsidRPr="008F4E99">
        <w:rPr>
          <w:rFonts w:ascii="Calibri" w:hAnsi="Calibri"/>
          <w:rtl/>
        </w:rPr>
        <w:t xml:space="preserve">, </w:t>
      </w:r>
      <w:r w:rsidRPr="008F4E99">
        <w:rPr>
          <w:rFonts w:ascii="Calibri" w:hAnsi="Calibri" w:hint="eastAsia"/>
          <w:rtl/>
        </w:rPr>
        <w:t>תמורת</w:t>
      </w:r>
      <w:r w:rsidRPr="008F4E99">
        <w:rPr>
          <w:rFonts w:ascii="Calibri" w:hAnsi="Calibri"/>
          <w:rtl/>
        </w:rPr>
        <w:t xml:space="preserve"> </w:t>
      </w:r>
      <w:r w:rsidRPr="008F4E99">
        <w:rPr>
          <w:rFonts w:ascii="Calibri" w:hAnsi="Calibri" w:hint="eastAsia"/>
          <w:rtl/>
        </w:rPr>
        <w:t>סך</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15,000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עסקת</w:t>
      </w:r>
      <w:r w:rsidRPr="008F4E99">
        <w:rPr>
          <w:rFonts w:ascii="Calibri" w:hAnsi="Calibri"/>
          <w:rtl/>
        </w:rPr>
        <w:t xml:space="preserve"> </w:t>
      </w:r>
      <w:r w:rsidRPr="008F4E99">
        <w:rPr>
          <w:rFonts w:ascii="Calibri" w:hAnsi="Calibri" w:hint="eastAsia"/>
          <w:rtl/>
        </w:rPr>
        <w:t>הסם</w:t>
      </w:r>
      <w:r w:rsidRPr="008F4E99">
        <w:rPr>
          <w:rFonts w:ascii="Calibri" w:hAnsi="Calibri"/>
          <w:rtl/>
        </w:rPr>
        <w:t xml:space="preserve"> </w:t>
      </w:r>
      <w:r w:rsidRPr="008F4E99">
        <w:rPr>
          <w:rFonts w:ascii="Calibri" w:hAnsi="Calibri" w:hint="eastAsia"/>
          <w:rtl/>
        </w:rPr>
        <w:t>הנוספת</w:t>
      </w:r>
      <w:r w:rsidRPr="008F4E99">
        <w:rPr>
          <w:rFonts w:ascii="Calibri" w:hAnsi="Calibri"/>
          <w:rtl/>
        </w:rPr>
        <w:t xml:space="preserve">). </w:t>
      </w:r>
      <w:r w:rsidRPr="008F4E99">
        <w:rPr>
          <w:rFonts w:ascii="Calibri" w:hAnsi="Calibri" w:hint="eastAsia"/>
          <w:rtl/>
        </w:rPr>
        <w:t>בהמשך</w:t>
      </w:r>
      <w:r w:rsidRPr="008F4E99">
        <w:rPr>
          <w:rFonts w:ascii="Calibri" w:hAnsi="Calibri"/>
          <w:rtl/>
        </w:rPr>
        <w:t xml:space="preserve"> </w:t>
      </w:r>
      <w:r w:rsidRPr="008F4E99">
        <w:rPr>
          <w:rFonts w:ascii="Calibri" w:hAnsi="Calibri" w:hint="eastAsia"/>
          <w:rtl/>
        </w:rPr>
        <w:t>לשיחה</w:t>
      </w:r>
      <w:r w:rsidRPr="008F4E99">
        <w:rPr>
          <w:rFonts w:ascii="Calibri" w:hAnsi="Calibri"/>
          <w:rtl/>
        </w:rPr>
        <w:t xml:space="preserve"> </w:t>
      </w:r>
      <w:r w:rsidRPr="008F4E99">
        <w:rPr>
          <w:rFonts w:ascii="Calibri" w:hAnsi="Calibri" w:hint="eastAsia"/>
          <w:rtl/>
        </w:rPr>
        <w:t>המתוארת</w:t>
      </w:r>
      <w:r w:rsidRPr="008F4E99">
        <w:rPr>
          <w:rFonts w:ascii="Calibri" w:hAnsi="Calibri"/>
          <w:rtl/>
        </w:rPr>
        <w:t xml:space="preserve"> </w:t>
      </w:r>
      <w:r w:rsidRPr="008F4E99">
        <w:rPr>
          <w:rFonts w:ascii="Calibri" w:hAnsi="Calibri" w:hint="eastAsia"/>
          <w:rtl/>
        </w:rPr>
        <w:t>לעיל</w:t>
      </w:r>
      <w:r w:rsidRPr="008F4E99">
        <w:rPr>
          <w:rFonts w:ascii="Calibri" w:hAnsi="Calibri"/>
          <w:rtl/>
        </w:rPr>
        <w:t xml:space="preserve"> </w:t>
      </w:r>
      <w:r w:rsidRPr="008F4E99">
        <w:rPr>
          <w:rFonts w:ascii="Calibri" w:hAnsi="Calibri" w:hint="eastAsia"/>
          <w:rtl/>
        </w:rPr>
        <w:t>ולשיחות</w:t>
      </w:r>
      <w:r w:rsidRPr="008F4E99">
        <w:rPr>
          <w:rFonts w:ascii="Calibri" w:hAnsi="Calibri"/>
          <w:rtl/>
        </w:rPr>
        <w:t xml:space="preserve"> </w:t>
      </w:r>
      <w:r w:rsidRPr="008F4E99">
        <w:rPr>
          <w:rFonts w:ascii="Calibri" w:hAnsi="Calibri" w:hint="eastAsia"/>
          <w:rtl/>
        </w:rPr>
        <w:t>טלפוניות</w:t>
      </w:r>
      <w:r w:rsidRPr="008F4E99">
        <w:rPr>
          <w:rFonts w:ascii="Calibri" w:hAnsi="Calibri"/>
          <w:rtl/>
        </w:rPr>
        <w:t xml:space="preserve"> </w:t>
      </w:r>
      <w:r w:rsidRPr="008F4E99">
        <w:rPr>
          <w:rFonts w:ascii="Calibri" w:hAnsi="Calibri" w:hint="eastAsia"/>
          <w:rtl/>
        </w:rPr>
        <w:t>נוספות</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והנאשם</w:t>
      </w:r>
      <w:r w:rsidRPr="008F4E99">
        <w:rPr>
          <w:rFonts w:ascii="Calibri" w:hAnsi="Calibri"/>
          <w:rtl/>
        </w:rPr>
        <w:t xml:space="preserve">, </w:t>
      </w:r>
      <w:r w:rsidRPr="008F4E99">
        <w:rPr>
          <w:rFonts w:ascii="Calibri" w:hAnsi="Calibri" w:hint="eastAsia"/>
          <w:rtl/>
        </w:rPr>
        <w:t>קבעו</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והנאשם</w:t>
      </w:r>
      <w:r w:rsidRPr="008F4E99">
        <w:rPr>
          <w:rFonts w:ascii="Calibri" w:hAnsi="Calibri"/>
          <w:rtl/>
        </w:rPr>
        <w:t xml:space="preserve"> </w:t>
      </w:r>
      <w:r w:rsidRPr="008F4E99">
        <w:rPr>
          <w:rFonts w:ascii="Calibri" w:hAnsi="Calibri" w:hint="eastAsia"/>
          <w:rtl/>
        </w:rPr>
        <w:t>להיפגש</w:t>
      </w:r>
      <w:r w:rsidRPr="008F4E99">
        <w:rPr>
          <w:rFonts w:ascii="Calibri" w:hAnsi="Calibri"/>
          <w:rtl/>
        </w:rPr>
        <w:t xml:space="preserve"> </w:t>
      </w:r>
      <w:r w:rsidRPr="008F4E99">
        <w:rPr>
          <w:rFonts w:ascii="Calibri" w:hAnsi="Calibri" w:hint="eastAsia"/>
          <w:rtl/>
        </w:rPr>
        <w:t>עוד</w:t>
      </w:r>
      <w:r w:rsidRPr="008F4E99">
        <w:rPr>
          <w:rFonts w:ascii="Calibri" w:hAnsi="Calibri"/>
          <w:rtl/>
        </w:rPr>
        <w:t xml:space="preserve"> </w:t>
      </w:r>
      <w:r w:rsidRPr="008F4E99">
        <w:rPr>
          <w:rFonts w:ascii="Calibri" w:hAnsi="Calibri" w:hint="eastAsia"/>
          <w:rtl/>
        </w:rPr>
        <w:t>באותו</w:t>
      </w:r>
      <w:r w:rsidRPr="008F4E99">
        <w:rPr>
          <w:rFonts w:ascii="Calibri" w:hAnsi="Calibri"/>
          <w:rtl/>
        </w:rPr>
        <w:t xml:space="preserve"> </w:t>
      </w:r>
      <w:r w:rsidRPr="008F4E99">
        <w:rPr>
          <w:rFonts w:ascii="Calibri" w:hAnsi="Calibri" w:hint="eastAsia"/>
          <w:rtl/>
        </w:rPr>
        <w:t>היום</w:t>
      </w:r>
      <w:r w:rsidRPr="008F4E99">
        <w:rPr>
          <w:rFonts w:ascii="Calibri" w:hAnsi="Calibri"/>
          <w:rtl/>
        </w:rPr>
        <w:t xml:space="preserve"> </w:t>
      </w:r>
      <w:r w:rsidRPr="008F4E99">
        <w:rPr>
          <w:rFonts w:ascii="Calibri" w:hAnsi="Calibri" w:hint="eastAsia"/>
          <w:rtl/>
        </w:rPr>
        <w:t>לצורך</w:t>
      </w:r>
      <w:r w:rsidRPr="008F4E99">
        <w:rPr>
          <w:rFonts w:ascii="Calibri" w:hAnsi="Calibri"/>
          <w:rtl/>
        </w:rPr>
        <w:t xml:space="preserve"> </w:t>
      </w:r>
      <w:r w:rsidRPr="008F4E99">
        <w:rPr>
          <w:rFonts w:ascii="Calibri" w:hAnsi="Calibri" w:hint="eastAsia"/>
          <w:rtl/>
        </w:rPr>
        <w:t>ביצוע</w:t>
      </w:r>
      <w:r w:rsidRPr="008F4E99">
        <w:rPr>
          <w:rFonts w:ascii="Calibri" w:hAnsi="Calibri"/>
          <w:rtl/>
        </w:rPr>
        <w:t xml:space="preserve"> </w:t>
      </w:r>
      <w:r w:rsidRPr="008F4E99">
        <w:rPr>
          <w:rFonts w:ascii="Calibri" w:hAnsi="Calibri" w:hint="eastAsia"/>
          <w:rtl/>
        </w:rPr>
        <w:t>עסקת</w:t>
      </w:r>
      <w:r w:rsidRPr="008F4E99">
        <w:rPr>
          <w:rFonts w:ascii="Calibri" w:hAnsi="Calibri"/>
          <w:rtl/>
        </w:rPr>
        <w:t xml:space="preserve"> </w:t>
      </w:r>
      <w:r w:rsidRPr="008F4E99">
        <w:rPr>
          <w:rFonts w:ascii="Calibri" w:hAnsi="Calibri" w:hint="eastAsia"/>
          <w:rtl/>
        </w:rPr>
        <w:t>הסם</w:t>
      </w:r>
      <w:r w:rsidRPr="008F4E99">
        <w:rPr>
          <w:rFonts w:ascii="Calibri" w:hAnsi="Calibri"/>
          <w:rtl/>
        </w:rPr>
        <w:t xml:space="preserve"> </w:t>
      </w:r>
      <w:r w:rsidRPr="008F4E99">
        <w:rPr>
          <w:rFonts w:ascii="Calibri" w:hAnsi="Calibri" w:hint="eastAsia"/>
          <w:rtl/>
        </w:rPr>
        <w:t>הנוספת</w:t>
      </w:r>
      <w:r w:rsidRPr="008F4E99">
        <w:rPr>
          <w:rFonts w:ascii="Calibri" w:hAnsi="Calibri"/>
          <w:rtl/>
        </w:rPr>
        <w:t xml:space="preserve">. </w:t>
      </w:r>
      <w:r w:rsidRPr="008F4E99">
        <w:rPr>
          <w:rFonts w:ascii="Calibri" w:hAnsi="Calibri" w:hint="eastAsia"/>
          <w:rtl/>
        </w:rPr>
        <w:t>בשעה</w:t>
      </w:r>
      <w:r w:rsidRPr="008F4E99">
        <w:rPr>
          <w:rFonts w:ascii="Calibri" w:hAnsi="Calibri"/>
          <w:rtl/>
        </w:rPr>
        <w:t xml:space="preserve"> 20:15 </w:t>
      </w:r>
      <w:r w:rsidRPr="008F4E99">
        <w:rPr>
          <w:rFonts w:ascii="Calibri" w:hAnsi="Calibri" w:hint="eastAsia"/>
          <w:rtl/>
        </w:rPr>
        <w:t>לערך</w:t>
      </w:r>
      <w:r w:rsidRPr="008F4E99">
        <w:rPr>
          <w:rFonts w:ascii="Calibri" w:hAnsi="Calibri"/>
          <w:rtl/>
        </w:rPr>
        <w:t xml:space="preserve">, </w:t>
      </w:r>
      <w:r w:rsidRPr="008F4E99">
        <w:rPr>
          <w:rFonts w:ascii="Calibri" w:hAnsi="Calibri" w:hint="eastAsia"/>
          <w:rtl/>
        </w:rPr>
        <w:t>הגיע</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לכפר</w:t>
      </w:r>
      <w:r w:rsidRPr="008F4E99">
        <w:rPr>
          <w:rFonts w:ascii="Calibri" w:hAnsi="Calibri"/>
          <w:rtl/>
        </w:rPr>
        <w:t xml:space="preserve"> </w:t>
      </w:r>
      <w:r w:rsidRPr="008F4E99">
        <w:rPr>
          <w:rFonts w:ascii="Calibri" w:hAnsi="Calibri" w:hint="eastAsia"/>
          <w:rtl/>
        </w:rPr>
        <w:t>יאסיף</w:t>
      </w:r>
      <w:r w:rsidRPr="008F4E99">
        <w:rPr>
          <w:rFonts w:ascii="Calibri" w:hAnsi="Calibri"/>
          <w:rtl/>
        </w:rPr>
        <w:t xml:space="preserve">, </w:t>
      </w:r>
      <w:r w:rsidRPr="008F4E99">
        <w:rPr>
          <w:rFonts w:ascii="Calibri" w:hAnsi="Calibri" w:hint="eastAsia"/>
          <w:rtl/>
        </w:rPr>
        <w:t>שם</w:t>
      </w:r>
      <w:r w:rsidRPr="008F4E99">
        <w:rPr>
          <w:rFonts w:ascii="Calibri" w:hAnsi="Calibri"/>
          <w:rtl/>
        </w:rPr>
        <w:t xml:space="preserve"> </w:t>
      </w:r>
      <w:r w:rsidRPr="008F4E99">
        <w:rPr>
          <w:rFonts w:ascii="Calibri" w:hAnsi="Calibri" w:hint="eastAsia"/>
          <w:rtl/>
        </w:rPr>
        <w:t>נקבע</w:t>
      </w:r>
      <w:r w:rsidRPr="008F4E99">
        <w:rPr>
          <w:rFonts w:ascii="Calibri" w:hAnsi="Calibri"/>
          <w:rtl/>
        </w:rPr>
        <w:t xml:space="preserve"> </w:t>
      </w:r>
      <w:r w:rsidRPr="008F4E99">
        <w:rPr>
          <w:rFonts w:ascii="Calibri" w:hAnsi="Calibri" w:hint="eastAsia"/>
          <w:rtl/>
        </w:rPr>
        <w:t>המפגש</w:t>
      </w:r>
      <w:r w:rsidRPr="008F4E99">
        <w:rPr>
          <w:rFonts w:ascii="Calibri" w:hAnsi="Calibri"/>
          <w:rtl/>
        </w:rPr>
        <w:t xml:space="preserve"> </w:t>
      </w:r>
      <w:r w:rsidRPr="008F4E99">
        <w:rPr>
          <w:rFonts w:ascii="Calibri" w:hAnsi="Calibri" w:hint="eastAsia"/>
          <w:rtl/>
        </w:rPr>
        <w:t>לצורך</w:t>
      </w:r>
      <w:r w:rsidRPr="008F4E99">
        <w:rPr>
          <w:rFonts w:ascii="Calibri" w:hAnsi="Calibri"/>
          <w:rtl/>
        </w:rPr>
        <w:t xml:space="preserve"> </w:t>
      </w:r>
      <w:r w:rsidRPr="008F4E99">
        <w:rPr>
          <w:rFonts w:ascii="Calibri" w:hAnsi="Calibri" w:hint="eastAsia"/>
          <w:rtl/>
        </w:rPr>
        <w:t>ביצוע</w:t>
      </w:r>
      <w:r w:rsidRPr="008F4E99">
        <w:rPr>
          <w:rFonts w:ascii="Calibri" w:hAnsi="Calibri"/>
          <w:rtl/>
        </w:rPr>
        <w:t xml:space="preserve"> </w:t>
      </w:r>
      <w:r w:rsidRPr="008F4E99">
        <w:rPr>
          <w:rFonts w:ascii="Calibri" w:hAnsi="Calibri" w:hint="eastAsia"/>
          <w:rtl/>
        </w:rPr>
        <w:t>העסקה</w:t>
      </w:r>
      <w:r w:rsidRPr="008F4E99">
        <w:rPr>
          <w:rFonts w:ascii="Calibri" w:hAnsi="Calibri"/>
          <w:rtl/>
        </w:rPr>
        <w:t xml:space="preserve"> </w:t>
      </w:r>
      <w:r w:rsidRPr="008F4E99">
        <w:rPr>
          <w:rFonts w:ascii="Calibri" w:hAnsi="Calibri" w:hint="eastAsia"/>
          <w:rtl/>
        </w:rPr>
        <w:t>הנוספת</w:t>
      </w:r>
      <w:r w:rsidRPr="008F4E99">
        <w:rPr>
          <w:rFonts w:ascii="Calibri" w:hAnsi="Calibri"/>
          <w:rtl/>
        </w:rPr>
        <w:t xml:space="preserve">, </w:t>
      </w:r>
      <w:r w:rsidRPr="008F4E99">
        <w:rPr>
          <w:rFonts w:ascii="Calibri" w:hAnsi="Calibri" w:hint="eastAsia"/>
          <w:rtl/>
        </w:rPr>
        <w:t>והנאשם</w:t>
      </w:r>
      <w:r w:rsidRPr="008F4E99">
        <w:rPr>
          <w:rFonts w:ascii="Calibri" w:hAnsi="Calibri"/>
          <w:rtl/>
        </w:rPr>
        <w:t xml:space="preserve"> </w:t>
      </w:r>
      <w:r w:rsidRPr="008F4E99">
        <w:rPr>
          <w:rFonts w:ascii="Calibri" w:hAnsi="Calibri" w:hint="eastAsia"/>
          <w:rtl/>
        </w:rPr>
        <w:t>הגיע</w:t>
      </w:r>
      <w:r w:rsidRPr="008F4E99">
        <w:rPr>
          <w:rFonts w:ascii="Calibri" w:hAnsi="Calibri"/>
          <w:rtl/>
        </w:rPr>
        <w:t xml:space="preserve"> </w:t>
      </w:r>
      <w:r w:rsidRPr="008F4E99">
        <w:rPr>
          <w:rFonts w:ascii="Calibri" w:hAnsi="Calibri" w:hint="eastAsia"/>
          <w:rtl/>
        </w:rPr>
        <w:t>למקום</w:t>
      </w:r>
      <w:r w:rsidRPr="008F4E99">
        <w:rPr>
          <w:rFonts w:ascii="Calibri" w:hAnsi="Calibri"/>
          <w:rtl/>
        </w:rPr>
        <w:t xml:space="preserve"> </w:t>
      </w:r>
      <w:r w:rsidRPr="008F4E99">
        <w:rPr>
          <w:rFonts w:ascii="Calibri" w:hAnsi="Calibri" w:hint="eastAsia"/>
          <w:rtl/>
        </w:rPr>
        <w:t>ברכב</w:t>
      </w:r>
      <w:r w:rsidRPr="008F4E99">
        <w:rPr>
          <w:rFonts w:ascii="Calibri" w:hAnsi="Calibri"/>
          <w:rtl/>
        </w:rPr>
        <w:t xml:space="preserve"> </w:t>
      </w:r>
      <w:r w:rsidRPr="008F4E99">
        <w:rPr>
          <w:rFonts w:ascii="Calibri" w:hAnsi="Calibri" w:hint="eastAsia"/>
          <w:rtl/>
        </w:rPr>
        <w:t>הסובארו</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מסר</w:t>
      </w:r>
      <w:r w:rsidRPr="008F4E99">
        <w:rPr>
          <w:rFonts w:ascii="Calibri" w:hAnsi="Calibri"/>
          <w:rtl/>
        </w:rPr>
        <w:t xml:space="preserve"> </w:t>
      </w:r>
      <w:r w:rsidRPr="008F4E99">
        <w:rPr>
          <w:rFonts w:ascii="Calibri" w:hAnsi="Calibri" w:hint="eastAsia"/>
          <w:rtl/>
        </w:rPr>
        <w:t>לנאשם</w:t>
      </w:r>
      <w:r w:rsidRPr="008F4E99">
        <w:rPr>
          <w:rFonts w:ascii="Calibri" w:hAnsi="Calibri"/>
          <w:rtl/>
        </w:rPr>
        <w:t xml:space="preserve"> </w:t>
      </w:r>
      <w:r w:rsidRPr="008F4E99">
        <w:rPr>
          <w:rFonts w:ascii="Calibri" w:hAnsi="Calibri" w:hint="eastAsia"/>
          <w:rtl/>
        </w:rPr>
        <w:t>סך</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15,000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עבור</w:t>
      </w:r>
      <w:r w:rsidRPr="008F4E99">
        <w:rPr>
          <w:rFonts w:ascii="Calibri" w:hAnsi="Calibri"/>
          <w:rtl/>
        </w:rPr>
        <w:t xml:space="preserve"> 500 </w:t>
      </w:r>
      <w:r w:rsidRPr="008F4E99">
        <w:rPr>
          <w:rFonts w:ascii="Calibri" w:hAnsi="Calibri" w:hint="eastAsia"/>
          <w:rtl/>
        </w:rPr>
        <w:t>הכדורים</w:t>
      </w:r>
      <w:r w:rsidRPr="008F4E99">
        <w:rPr>
          <w:rFonts w:ascii="Calibri" w:hAnsi="Calibri"/>
          <w:rtl/>
        </w:rPr>
        <w:t xml:space="preserve">, </w:t>
      </w:r>
      <w:r w:rsidRPr="008F4E99">
        <w:rPr>
          <w:rFonts w:ascii="Calibri" w:hAnsi="Calibri" w:hint="eastAsia"/>
          <w:rtl/>
        </w:rPr>
        <w:t>ואז</w:t>
      </w:r>
      <w:r w:rsidRPr="008F4E99">
        <w:rPr>
          <w:rFonts w:ascii="Calibri" w:hAnsi="Calibri"/>
          <w:rtl/>
        </w:rPr>
        <w:t xml:space="preserve"> </w:t>
      </w:r>
      <w:r w:rsidRPr="008F4E99">
        <w:rPr>
          <w:rFonts w:ascii="Calibri" w:hAnsi="Calibri" w:hint="eastAsia"/>
          <w:rtl/>
        </w:rPr>
        <w:t>עלה</w:t>
      </w:r>
      <w:r w:rsidRPr="008F4E99">
        <w:rPr>
          <w:rFonts w:ascii="Calibri" w:hAnsi="Calibri"/>
          <w:rtl/>
        </w:rPr>
        <w:t xml:space="preserve"> </w:t>
      </w:r>
      <w:r w:rsidRPr="008F4E99">
        <w:rPr>
          <w:rFonts w:ascii="Calibri" w:hAnsi="Calibri" w:hint="eastAsia"/>
          <w:rtl/>
        </w:rPr>
        <w:t>לרכב</w:t>
      </w:r>
      <w:r w:rsidRPr="008F4E99">
        <w:rPr>
          <w:rFonts w:ascii="Calibri" w:hAnsi="Calibri"/>
          <w:rtl/>
        </w:rPr>
        <w:t xml:space="preserve"> </w:t>
      </w:r>
      <w:r w:rsidRPr="008F4E99">
        <w:rPr>
          <w:rFonts w:ascii="Calibri" w:hAnsi="Calibri" w:hint="eastAsia"/>
          <w:rtl/>
        </w:rPr>
        <w:t>והשניים</w:t>
      </w:r>
      <w:r w:rsidRPr="008F4E99">
        <w:rPr>
          <w:rFonts w:ascii="Calibri" w:hAnsi="Calibri"/>
          <w:rtl/>
        </w:rPr>
        <w:t xml:space="preserve"> </w:t>
      </w:r>
      <w:r w:rsidRPr="008F4E99">
        <w:rPr>
          <w:rFonts w:ascii="Calibri" w:hAnsi="Calibri" w:hint="eastAsia"/>
          <w:rtl/>
        </w:rPr>
        <w:t>החלו</w:t>
      </w:r>
      <w:r w:rsidRPr="008F4E99">
        <w:rPr>
          <w:rFonts w:ascii="Calibri" w:hAnsi="Calibri"/>
          <w:rtl/>
        </w:rPr>
        <w:t xml:space="preserve"> </w:t>
      </w:r>
      <w:r w:rsidRPr="008F4E99">
        <w:rPr>
          <w:rFonts w:ascii="Calibri" w:hAnsi="Calibri" w:hint="eastAsia"/>
          <w:rtl/>
        </w:rPr>
        <w:t>לנסוע</w:t>
      </w:r>
      <w:r w:rsidRPr="008F4E99">
        <w:rPr>
          <w:rFonts w:ascii="Calibri" w:hAnsi="Calibri"/>
          <w:rtl/>
        </w:rPr>
        <w:t xml:space="preserve"> </w:t>
      </w:r>
      <w:r w:rsidRPr="008F4E99">
        <w:rPr>
          <w:rFonts w:ascii="Calibri" w:hAnsi="Calibri" w:hint="eastAsia"/>
          <w:rtl/>
        </w:rPr>
        <w:t>באזור</w:t>
      </w:r>
      <w:r w:rsidRPr="008F4E99">
        <w:rPr>
          <w:rFonts w:ascii="Calibri" w:hAnsi="Calibri"/>
          <w:rtl/>
        </w:rPr>
        <w:t xml:space="preserve">. </w:t>
      </w:r>
      <w:r w:rsidRPr="008F4E99">
        <w:rPr>
          <w:rFonts w:ascii="Calibri" w:hAnsi="Calibri" w:hint="eastAsia"/>
          <w:rtl/>
        </w:rPr>
        <w:t>במהלך</w:t>
      </w:r>
      <w:r w:rsidRPr="008F4E99">
        <w:rPr>
          <w:rFonts w:ascii="Calibri" w:hAnsi="Calibri"/>
          <w:rtl/>
        </w:rPr>
        <w:t xml:space="preserve"> </w:t>
      </w:r>
      <w:r w:rsidRPr="008F4E99">
        <w:rPr>
          <w:rFonts w:ascii="Calibri" w:hAnsi="Calibri" w:hint="eastAsia"/>
          <w:rtl/>
        </w:rPr>
        <w:t>הנסיעה</w:t>
      </w:r>
      <w:r w:rsidRPr="008F4E99">
        <w:rPr>
          <w:rFonts w:ascii="Calibri" w:hAnsi="Calibri"/>
          <w:rtl/>
        </w:rPr>
        <w:t xml:space="preserve">, </w:t>
      </w:r>
      <w:r w:rsidRPr="008F4E99">
        <w:rPr>
          <w:rFonts w:ascii="Calibri" w:hAnsi="Calibri" w:hint="eastAsia"/>
          <w:rtl/>
        </w:rPr>
        <w:t>מסר</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לסוכן</w:t>
      </w:r>
      <w:r w:rsidRPr="008F4E99">
        <w:rPr>
          <w:rFonts w:ascii="Calibri" w:hAnsi="Calibri"/>
          <w:rtl/>
        </w:rPr>
        <w:t xml:space="preserve"> </w:t>
      </w:r>
      <w:r w:rsidRPr="008F4E99">
        <w:rPr>
          <w:rFonts w:ascii="Calibri" w:hAnsi="Calibri" w:hint="eastAsia"/>
          <w:rtl/>
        </w:rPr>
        <w:t>חמש</w:t>
      </w:r>
      <w:r w:rsidRPr="008F4E99">
        <w:rPr>
          <w:rFonts w:ascii="Calibri" w:hAnsi="Calibri"/>
          <w:rtl/>
        </w:rPr>
        <w:t xml:space="preserve"> </w:t>
      </w:r>
      <w:r w:rsidRPr="008F4E99">
        <w:rPr>
          <w:rFonts w:ascii="Calibri" w:hAnsi="Calibri" w:hint="eastAsia"/>
          <w:rtl/>
        </w:rPr>
        <w:t>שקיות</w:t>
      </w:r>
      <w:r w:rsidRPr="008F4E99">
        <w:rPr>
          <w:rFonts w:ascii="Calibri" w:hAnsi="Calibri"/>
          <w:rtl/>
        </w:rPr>
        <w:t xml:space="preserve"> </w:t>
      </w:r>
      <w:r w:rsidRPr="008F4E99">
        <w:rPr>
          <w:rFonts w:ascii="Calibri" w:hAnsi="Calibri" w:hint="eastAsia"/>
          <w:rtl/>
        </w:rPr>
        <w:t>ובהן</w:t>
      </w:r>
      <w:r w:rsidRPr="008F4E99">
        <w:rPr>
          <w:rFonts w:ascii="Calibri" w:hAnsi="Calibri"/>
          <w:rtl/>
        </w:rPr>
        <w:t xml:space="preserve"> 497 </w:t>
      </w:r>
      <w:r w:rsidRPr="008F4E99">
        <w:rPr>
          <w:rFonts w:ascii="Calibri" w:hAnsi="Calibri" w:hint="eastAsia"/>
          <w:rtl/>
        </w:rPr>
        <w:t>כדורי</w:t>
      </w:r>
      <w:r w:rsidRPr="008F4E99">
        <w:rPr>
          <w:rFonts w:ascii="Calibri" w:hAnsi="Calibri"/>
          <w:rtl/>
        </w:rPr>
        <w:t xml:space="preserve"> </w:t>
      </w:r>
      <w:r w:rsidRPr="008F4E99">
        <w:rPr>
          <w:rFonts w:cs="Times New Roman"/>
          <w:sz w:val="22"/>
          <w:szCs w:val="22"/>
        </w:rPr>
        <w:t>MDMA</w:t>
      </w:r>
      <w:r w:rsidRPr="008F4E99">
        <w:rPr>
          <w:rFonts w:ascii="Calibri" w:hAnsi="Calibri"/>
          <w:rtl/>
        </w:rPr>
        <w:t xml:space="preserve">, </w:t>
      </w:r>
      <w:r w:rsidRPr="008F4E99">
        <w:rPr>
          <w:rFonts w:ascii="Calibri" w:hAnsi="Calibri" w:hint="eastAsia"/>
          <w:rtl/>
        </w:rPr>
        <w:t>כפי</w:t>
      </w:r>
      <w:r w:rsidRPr="008F4E99">
        <w:rPr>
          <w:rFonts w:ascii="Calibri" w:hAnsi="Calibri"/>
          <w:rtl/>
        </w:rPr>
        <w:t xml:space="preserve"> </w:t>
      </w:r>
      <w:r w:rsidRPr="008F4E99">
        <w:rPr>
          <w:rFonts w:ascii="Calibri" w:hAnsi="Calibri" w:hint="eastAsia"/>
          <w:rtl/>
        </w:rPr>
        <w:t>שנקבע</w:t>
      </w:r>
      <w:r w:rsidRPr="008F4E99">
        <w:rPr>
          <w:rFonts w:ascii="Calibri" w:hAnsi="Calibri"/>
          <w:rtl/>
        </w:rPr>
        <w:t xml:space="preserve"> </w:t>
      </w:r>
      <w:r w:rsidRPr="008F4E99">
        <w:rPr>
          <w:rFonts w:ascii="Calibri" w:hAnsi="Calibri" w:hint="eastAsia"/>
          <w:rtl/>
        </w:rPr>
        <w:t>בבדיקות</w:t>
      </w:r>
      <w:r w:rsidRPr="008F4E99">
        <w:rPr>
          <w:rFonts w:ascii="Calibri" w:hAnsi="Calibri"/>
          <w:rtl/>
        </w:rPr>
        <w:t xml:space="preserve"> </w:t>
      </w:r>
      <w:r w:rsidRPr="008F4E99">
        <w:rPr>
          <w:rFonts w:ascii="Calibri" w:hAnsi="Calibri" w:hint="eastAsia"/>
          <w:rtl/>
        </w:rPr>
        <w:t>המעבדה</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מכן</w:t>
      </w:r>
      <w:r w:rsidRPr="008F4E99">
        <w:rPr>
          <w:rFonts w:ascii="Calibri" w:hAnsi="Calibri"/>
          <w:rtl/>
        </w:rPr>
        <w:t xml:space="preserve">, </w:t>
      </w:r>
      <w:r w:rsidRPr="008F4E99">
        <w:rPr>
          <w:rFonts w:ascii="Calibri" w:hAnsi="Calibri" w:hint="eastAsia"/>
          <w:rtl/>
        </w:rPr>
        <w:t>עצר</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הרכב</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ירד</w:t>
      </w:r>
      <w:r w:rsidRPr="008F4E99">
        <w:rPr>
          <w:rFonts w:ascii="Calibri" w:hAnsi="Calibri"/>
          <w:rtl/>
        </w:rPr>
        <w:t xml:space="preserve"> </w:t>
      </w:r>
      <w:r w:rsidRPr="008F4E99">
        <w:rPr>
          <w:rFonts w:ascii="Calibri" w:hAnsi="Calibri" w:hint="eastAsia"/>
          <w:rtl/>
        </w:rPr>
        <w:t>מן</w:t>
      </w:r>
      <w:r w:rsidRPr="008F4E99">
        <w:rPr>
          <w:rFonts w:ascii="Calibri" w:hAnsi="Calibri"/>
          <w:rtl/>
        </w:rPr>
        <w:t xml:space="preserve"> </w:t>
      </w:r>
      <w:r w:rsidRPr="008F4E99">
        <w:rPr>
          <w:rFonts w:ascii="Calibri" w:hAnsi="Calibri" w:hint="eastAsia"/>
          <w:rtl/>
        </w:rPr>
        <w:t>הרכב</w:t>
      </w:r>
      <w:r w:rsidRPr="008F4E99">
        <w:rPr>
          <w:rFonts w:ascii="Calibri" w:hAnsi="Calibri"/>
          <w:rtl/>
        </w:rPr>
        <w:t xml:space="preserve"> </w:t>
      </w:r>
      <w:r w:rsidRPr="008F4E99">
        <w:rPr>
          <w:rFonts w:ascii="Calibri" w:hAnsi="Calibri" w:hint="eastAsia"/>
          <w:rtl/>
        </w:rPr>
        <w:t>והנאשם</w:t>
      </w:r>
      <w:r w:rsidRPr="008F4E99">
        <w:rPr>
          <w:rFonts w:ascii="Calibri" w:hAnsi="Calibri"/>
          <w:rtl/>
        </w:rPr>
        <w:t xml:space="preserve"> </w:t>
      </w:r>
      <w:r w:rsidRPr="008F4E99">
        <w:rPr>
          <w:rFonts w:ascii="Calibri" w:hAnsi="Calibri" w:hint="eastAsia"/>
          <w:rtl/>
        </w:rPr>
        <w:t>עזב</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המקום</w:t>
      </w:r>
      <w:r w:rsidRPr="008F4E99">
        <w:rPr>
          <w:rFonts w:ascii="Calibri" w:hAnsi="Calibri"/>
          <w:rtl/>
        </w:rPr>
        <w:t>.</w:t>
      </w:r>
    </w:p>
    <w:p w14:paraId="2F5B59CE" w14:textId="77777777" w:rsidR="00BD1819" w:rsidRPr="008F4E99" w:rsidRDefault="00BD1819" w:rsidP="00BD1819">
      <w:pPr>
        <w:spacing w:line="360" w:lineRule="auto"/>
        <w:ind w:firstLine="720"/>
        <w:jc w:val="both"/>
        <w:rPr>
          <w:rFonts w:ascii="Calibri" w:hAnsi="Calibri"/>
          <w:b/>
          <w:bCs/>
          <w:u w:val="single"/>
          <w:rtl/>
        </w:rPr>
      </w:pPr>
      <w:r w:rsidRPr="008F4E99">
        <w:rPr>
          <w:rFonts w:ascii="Calibri" w:hAnsi="Calibri" w:hint="eastAsia"/>
          <w:b/>
          <w:bCs/>
          <w:u w:val="single"/>
          <w:rtl/>
        </w:rPr>
        <w:t>הסדר</w:t>
      </w:r>
      <w:r w:rsidRPr="008F4E99">
        <w:rPr>
          <w:rFonts w:ascii="Calibri" w:hAnsi="Calibri"/>
          <w:b/>
          <w:bCs/>
          <w:u w:val="single"/>
          <w:rtl/>
        </w:rPr>
        <w:t xml:space="preserve"> </w:t>
      </w:r>
      <w:r w:rsidRPr="008F4E99">
        <w:rPr>
          <w:rFonts w:ascii="Calibri" w:hAnsi="Calibri" w:hint="eastAsia"/>
          <w:b/>
          <w:bCs/>
          <w:u w:val="single"/>
          <w:rtl/>
        </w:rPr>
        <w:t>הטיעון</w:t>
      </w:r>
    </w:p>
    <w:p w14:paraId="5E9111A5" w14:textId="77777777" w:rsidR="00BD1819" w:rsidRPr="008F4E99" w:rsidRDefault="00BD1819" w:rsidP="00BD1819">
      <w:pPr>
        <w:spacing w:line="360" w:lineRule="auto"/>
        <w:ind w:left="720" w:hanging="720"/>
        <w:jc w:val="both"/>
        <w:rPr>
          <w:rFonts w:ascii="Calibri" w:hAnsi="Calibri"/>
          <w:rtl/>
        </w:rPr>
      </w:pPr>
      <w:r w:rsidRPr="008F4E99">
        <w:rPr>
          <w:rFonts w:ascii="Calibri" w:hAnsi="Calibri"/>
          <w:b/>
          <w:bCs/>
          <w:rtl/>
        </w:rPr>
        <w:t>2.</w:t>
      </w:r>
      <w:r w:rsidRPr="008F4E99">
        <w:rPr>
          <w:rFonts w:ascii="Calibri" w:hAnsi="Calibri"/>
          <w:rtl/>
        </w:rPr>
        <w:tab/>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הודה</w:t>
      </w:r>
      <w:r w:rsidRPr="008F4E99">
        <w:rPr>
          <w:rFonts w:ascii="Calibri" w:hAnsi="Calibri"/>
          <w:rtl/>
        </w:rPr>
        <w:t xml:space="preserve"> </w:t>
      </w:r>
      <w:r w:rsidRPr="008F4E99">
        <w:rPr>
          <w:rFonts w:ascii="Calibri" w:hAnsi="Calibri" w:hint="eastAsia"/>
          <w:rtl/>
        </w:rPr>
        <w:t>בעובדות</w:t>
      </w:r>
      <w:r w:rsidRPr="008F4E99">
        <w:rPr>
          <w:rFonts w:ascii="Calibri" w:hAnsi="Calibri"/>
          <w:rtl/>
        </w:rPr>
        <w:t xml:space="preserve"> </w:t>
      </w:r>
      <w:r w:rsidRPr="008F4E99">
        <w:rPr>
          <w:rFonts w:ascii="Calibri" w:hAnsi="Calibri" w:hint="eastAsia"/>
          <w:rtl/>
        </w:rPr>
        <w:t>כתב</w:t>
      </w:r>
      <w:r w:rsidRPr="008F4E99">
        <w:rPr>
          <w:rFonts w:ascii="Calibri" w:hAnsi="Calibri"/>
          <w:rtl/>
        </w:rPr>
        <w:t xml:space="preserve"> </w:t>
      </w:r>
      <w:r w:rsidRPr="008F4E99">
        <w:rPr>
          <w:rFonts w:ascii="Calibri" w:hAnsi="Calibri" w:hint="eastAsia"/>
          <w:rtl/>
        </w:rPr>
        <w:t>האישום</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תוקן</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שנשמע</w:t>
      </w:r>
      <w:r w:rsidRPr="008F4E99">
        <w:rPr>
          <w:rFonts w:ascii="Calibri" w:hAnsi="Calibri"/>
          <w:rtl/>
        </w:rPr>
        <w:t xml:space="preserve"> </w:t>
      </w:r>
      <w:r w:rsidRPr="008F4E99">
        <w:rPr>
          <w:rFonts w:ascii="Calibri" w:hAnsi="Calibri" w:hint="eastAsia"/>
          <w:rtl/>
        </w:rPr>
        <w:t>חלק</w:t>
      </w:r>
      <w:r w:rsidRPr="008F4E99">
        <w:rPr>
          <w:rFonts w:ascii="Calibri" w:hAnsi="Calibri"/>
          <w:rtl/>
        </w:rPr>
        <w:t xml:space="preserve"> </w:t>
      </w:r>
      <w:r w:rsidRPr="008F4E99">
        <w:rPr>
          <w:rFonts w:ascii="Calibri" w:hAnsi="Calibri" w:hint="eastAsia"/>
          <w:rtl/>
        </w:rPr>
        <w:t>מהראיות</w:t>
      </w:r>
      <w:r w:rsidRPr="008F4E99">
        <w:rPr>
          <w:rFonts w:ascii="Calibri" w:hAnsi="Calibri"/>
          <w:rtl/>
        </w:rPr>
        <w:t xml:space="preserve">, </w:t>
      </w:r>
      <w:r w:rsidRPr="008F4E99">
        <w:rPr>
          <w:rFonts w:ascii="Calibri" w:hAnsi="Calibri" w:hint="eastAsia"/>
          <w:rtl/>
        </w:rPr>
        <w:t>והנאשם</w:t>
      </w:r>
      <w:r w:rsidRPr="008F4E99">
        <w:rPr>
          <w:rFonts w:ascii="Calibri" w:hAnsi="Calibri"/>
          <w:rtl/>
        </w:rPr>
        <w:t xml:space="preserve"> </w:t>
      </w:r>
      <w:r w:rsidRPr="008F4E99">
        <w:rPr>
          <w:rFonts w:ascii="Calibri" w:hAnsi="Calibri" w:hint="eastAsia"/>
          <w:rtl/>
        </w:rPr>
        <w:t>חזר</w:t>
      </w:r>
      <w:r w:rsidRPr="008F4E99">
        <w:rPr>
          <w:rFonts w:ascii="Calibri" w:hAnsi="Calibri"/>
          <w:rtl/>
        </w:rPr>
        <w:t xml:space="preserve"> </w:t>
      </w:r>
      <w:r w:rsidRPr="008F4E99">
        <w:rPr>
          <w:rFonts w:ascii="Calibri" w:hAnsi="Calibri" w:hint="eastAsia"/>
          <w:rtl/>
        </w:rPr>
        <w:t>בו</w:t>
      </w:r>
      <w:r w:rsidRPr="008F4E99">
        <w:rPr>
          <w:rFonts w:ascii="Calibri" w:hAnsi="Calibri"/>
          <w:rtl/>
        </w:rPr>
        <w:t xml:space="preserve"> </w:t>
      </w:r>
      <w:r w:rsidRPr="008F4E99">
        <w:rPr>
          <w:rFonts w:ascii="Calibri" w:hAnsi="Calibri" w:hint="eastAsia"/>
          <w:rtl/>
        </w:rPr>
        <w:t>מכפירתו</w:t>
      </w:r>
      <w:r w:rsidRPr="008F4E99">
        <w:rPr>
          <w:rFonts w:ascii="Calibri" w:hAnsi="Calibri"/>
          <w:rtl/>
        </w:rPr>
        <w:t xml:space="preserve">. </w:t>
      </w:r>
      <w:r w:rsidRPr="008F4E99">
        <w:rPr>
          <w:rFonts w:ascii="Calibri" w:hAnsi="Calibri" w:hint="eastAsia"/>
          <w:rtl/>
        </w:rPr>
        <w:t>הצדדים</w:t>
      </w:r>
      <w:r w:rsidRPr="008F4E99">
        <w:rPr>
          <w:rFonts w:ascii="Calibri" w:hAnsi="Calibri"/>
          <w:rtl/>
        </w:rPr>
        <w:t xml:space="preserve"> </w:t>
      </w:r>
      <w:r w:rsidRPr="008F4E99">
        <w:rPr>
          <w:rFonts w:ascii="Calibri" w:hAnsi="Calibri" w:hint="eastAsia"/>
          <w:rtl/>
        </w:rPr>
        <w:t>הסכימו</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הטיעון</w:t>
      </w:r>
      <w:r w:rsidRPr="008F4E99">
        <w:rPr>
          <w:rFonts w:ascii="Calibri" w:hAnsi="Calibri"/>
          <w:rtl/>
        </w:rPr>
        <w:t xml:space="preserve"> </w:t>
      </w:r>
      <w:r w:rsidRPr="008F4E99">
        <w:rPr>
          <w:rFonts w:ascii="Calibri" w:hAnsi="Calibri" w:hint="eastAsia"/>
          <w:rtl/>
        </w:rPr>
        <w:t>לעונש</w:t>
      </w:r>
      <w:r w:rsidRPr="008F4E99">
        <w:rPr>
          <w:rFonts w:ascii="Calibri" w:hAnsi="Calibri"/>
          <w:rtl/>
        </w:rPr>
        <w:t xml:space="preserve"> </w:t>
      </w:r>
      <w:r w:rsidRPr="008F4E99">
        <w:rPr>
          <w:rFonts w:ascii="Calibri" w:hAnsi="Calibri" w:hint="eastAsia"/>
          <w:rtl/>
        </w:rPr>
        <w:t>יהיה</w:t>
      </w:r>
      <w:r w:rsidRPr="008F4E99">
        <w:rPr>
          <w:rFonts w:ascii="Calibri" w:hAnsi="Calibri"/>
          <w:rtl/>
        </w:rPr>
        <w:t xml:space="preserve"> </w:t>
      </w:r>
      <w:r w:rsidRPr="008F4E99">
        <w:rPr>
          <w:rFonts w:ascii="Calibri" w:hAnsi="Calibri" w:hint="eastAsia"/>
          <w:rtl/>
        </w:rPr>
        <w:t>חופשי</w:t>
      </w:r>
      <w:r w:rsidRPr="008F4E99">
        <w:rPr>
          <w:rFonts w:ascii="Calibri" w:hAnsi="Calibri"/>
          <w:rtl/>
        </w:rPr>
        <w:t xml:space="preserve">. </w:t>
      </w:r>
    </w:p>
    <w:p w14:paraId="7E5EDC2A" w14:textId="77777777" w:rsidR="00BD1819" w:rsidRPr="008F4E99" w:rsidRDefault="00BD1819" w:rsidP="00BD1819">
      <w:pPr>
        <w:spacing w:line="360" w:lineRule="auto"/>
        <w:ind w:left="720" w:hanging="720"/>
        <w:jc w:val="both"/>
        <w:rPr>
          <w:rFonts w:ascii="Calibri" w:hAnsi="Calibri"/>
          <w:sz w:val="18"/>
          <w:szCs w:val="18"/>
          <w:rtl/>
        </w:rPr>
      </w:pPr>
    </w:p>
    <w:p w14:paraId="18312B1A"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עתרה</w:t>
      </w:r>
      <w:r w:rsidRPr="008F4E99">
        <w:rPr>
          <w:rFonts w:ascii="Calibri" w:hAnsi="Calibri"/>
          <w:rtl/>
        </w:rPr>
        <w:t xml:space="preserve"> </w:t>
      </w:r>
      <w:r w:rsidRPr="008F4E99">
        <w:rPr>
          <w:rFonts w:ascii="Calibri" w:hAnsi="Calibri" w:hint="eastAsia"/>
          <w:rtl/>
        </w:rPr>
        <w:t>להכריז</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סוחר</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בהתאם</w:t>
      </w:r>
      <w:r w:rsidRPr="008F4E99">
        <w:rPr>
          <w:rFonts w:ascii="Calibri" w:hAnsi="Calibri"/>
          <w:rtl/>
        </w:rPr>
        <w:t xml:space="preserve"> </w:t>
      </w:r>
      <w:hyperlink r:id="rId25" w:history="1">
        <w:r w:rsidR="00576DED" w:rsidRPr="00576DED">
          <w:rPr>
            <w:rFonts w:ascii="Calibri" w:hAnsi="Calibri" w:hint="eastAsia"/>
            <w:color w:val="0000FF"/>
            <w:u w:val="single"/>
            <w:rtl/>
          </w:rPr>
          <w:t>לסעיף</w:t>
        </w:r>
        <w:r w:rsidR="00576DED" w:rsidRPr="00576DED">
          <w:rPr>
            <w:rFonts w:ascii="Calibri" w:hAnsi="Calibri"/>
            <w:color w:val="0000FF"/>
            <w:u w:val="single"/>
            <w:rtl/>
          </w:rPr>
          <w:t xml:space="preserve"> 36(</w:t>
        </w:r>
        <w:r w:rsidR="00576DED" w:rsidRPr="00576DED">
          <w:rPr>
            <w:rFonts w:ascii="Calibri" w:hAnsi="Calibri" w:hint="eastAsia"/>
            <w:color w:val="0000FF"/>
            <w:u w:val="single"/>
            <w:rtl/>
          </w:rPr>
          <w:t>א</w:t>
        </w:r>
        <w:r w:rsidR="00576DED" w:rsidRPr="00576DED">
          <w:rPr>
            <w:rFonts w:ascii="Calibri" w:hAnsi="Calibri"/>
            <w:color w:val="0000FF"/>
            <w:u w:val="single"/>
            <w:rtl/>
          </w:rPr>
          <w:t>)</w:t>
        </w:r>
      </w:hyperlink>
      <w:r w:rsidRPr="008F4E99">
        <w:rPr>
          <w:rFonts w:ascii="Calibri" w:hAnsi="Calibri"/>
          <w:rtl/>
        </w:rPr>
        <w:t xml:space="preserve"> </w:t>
      </w:r>
      <w:r w:rsidRPr="008F4E99">
        <w:rPr>
          <w:rFonts w:ascii="Calibri" w:hAnsi="Calibri" w:hint="eastAsia"/>
          <w:rtl/>
        </w:rPr>
        <w:t>לפקודת</w:t>
      </w:r>
      <w:r w:rsidRPr="008F4E99">
        <w:rPr>
          <w:rFonts w:ascii="Calibri" w:hAnsi="Calibri"/>
          <w:rtl/>
        </w:rPr>
        <w:t xml:space="preserve"> </w:t>
      </w:r>
      <w:r w:rsidRPr="008F4E99">
        <w:rPr>
          <w:rFonts w:ascii="Calibri" w:hAnsi="Calibri" w:hint="eastAsia"/>
          <w:rtl/>
        </w:rPr>
        <w:t>הסמים</w:t>
      </w:r>
      <w:r w:rsidRPr="008F4E99">
        <w:rPr>
          <w:rFonts w:ascii="Calibri" w:hAnsi="Calibri"/>
          <w:rtl/>
        </w:rPr>
        <w:t xml:space="preserve">, </w:t>
      </w:r>
      <w:r w:rsidRPr="008F4E99">
        <w:rPr>
          <w:rFonts w:ascii="Calibri" w:hAnsi="Calibri" w:hint="eastAsia"/>
          <w:rtl/>
        </w:rPr>
        <w:t>ולהורות</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חילוטם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כספים</w:t>
      </w:r>
      <w:r w:rsidRPr="008F4E99">
        <w:rPr>
          <w:rFonts w:ascii="Calibri" w:hAnsi="Calibri"/>
          <w:rtl/>
        </w:rPr>
        <w:t xml:space="preserve"> </w:t>
      </w:r>
      <w:r w:rsidRPr="008F4E99">
        <w:rPr>
          <w:rFonts w:ascii="Calibri" w:hAnsi="Calibri" w:hint="eastAsia"/>
          <w:rtl/>
        </w:rPr>
        <w:t>שנתפסו</w:t>
      </w:r>
      <w:r w:rsidRPr="008F4E99">
        <w:rPr>
          <w:rFonts w:ascii="Calibri" w:hAnsi="Calibri"/>
          <w:rtl/>
        </w:rPr>
        <w:t xml:space="preserve"> </w:t>
      </w:r>
      <w:r w:rsidRPr="008F4E99">
        <w:rPr>
          <w:rFonts w:ascii="Calibri" w:hAnsi="Calibri" w:hint="eastAsia"/>
          <w:rtl/>
        </w:rPr>
        <w:t>בביתו</w:t>
      </w:r>
      <w:r w:rsidRPr="008F4E99">
        <w:rPr>
          <w:rFonts w:ascii="Calibri" w:hAnsi="Calibri"/>
          <w:rtl/>
        </w:rPr>
        <w:t xml:space="preserve">. </w:t>
      </w:r>
      <w:r w:rsidRPr="008F4E99">
        <w:rPr>
          <w:rFonts w:ascii="Calibri" w:hAnsi="Calibri" w:hint="eastAsia"/>
          <w:rtl/>
        </w:rPr>
        <w:t>לשם</w:t>
      </w:r>
      <w:r w:rsidRPr="008F4E99">
        <w:rPr>
          <w:rFonts w:ascii="Calibri" w:hAnsi="Calibri"/>
          <w:rtl/>
        </w:rPr>
        <w:t xml:space="preserve"> </w:t>
      </w:r>
      <w:r w:rsidRPr="008F4E99">
        <w:rPr>
          <w:rFonts w:ascii="Calibri" w:hAnsi="Calibri" w:hint="eastAsia"/>
          <w:rtl/>
        </w:rPr>
        <w:t>כך</w:t>
      </w:r>
      <w:r w:rsidRPr="008F4E99">
        <w:rPr>
          <w:rFonts w:ascii="Calibri" w:hAnsi="Calibri"/>
          <w:rtl/>
        </w:rPr>
        <w:t xml:space="preserve"> </w:t>
      </w:r>
      <w:r w:rsidRPr="008F4E99">
        <w:rPr>
          <w:rFonts w:ascii="Calibri" w:hAnsi="Calibri" w:hint="eastAsia"/>
          <w:rtl/>
        </w:rPr>
        <w:t>עתרה</w:t>
      </w:r>
      <w:r w:rsidRPr="008F4E99">
        <w:rPr>
          <w:rFonts w:ascii="Calibri" w:hAnsi="Calibri"/>
          <w:rtl/>
        </w:rPr>
        <w:t xml:space="preserve"> </w:t>
      </w:r>
      <w:r w:rsidRPr="008F4E99">
        <w:rPr>
          <w:rFonts w:ascii="Calibri" w:hAnsi="Calibri" w:hint="eastAsia"/>
          <w:rtl/>
        </w:rPr>
        <w:t>לקיים</w:t>
      </w:r>
      <w:r w:rsidRPr="008F4E99">
        <w:rPr>
          <w:rFonts w:ascii="Calibri" w:hAnsi="Calibri"/>
          <w:rtl/>
        </w:rPr>
        <w:t xml:space="preserve"> </w:t>
      </w:r>
      <w:r w:rsidRPr="008F4E99">
        <w:rPr>
          <w:rFonts w:ascii="Calibri" w:hAnsi="Calibri" w:hint="eastAsia"/>
          <w:rtl/>
        </w:rPr>
        <w:t>במסגרת</w:t>
      </w:r>
      <w:r w:rsidRPr="008F4E99">
        <w:rPr>
          <w:rFonts w:ascii="Calibri" w:hAnsi="Calibri"/>
          <w:rtl/>
        </w:rPr>
        <w:t xml:space="preserve"> </w:t>
      </w:r>
      <w:r w:rsidRPr="008F4E99">
        <w:rPr>
          <w:rFonts w:ascii="Calibri" w:hAnsi="Calibri" w:hint="eastAsia"/>
          <w:rtl/>
        </w:rPr>
        <w:t>הטיעון</w:t>
      </w:r>
      <w:r w:rsidRPr="008F4E99">
        <w:rPr>
          <w:rFonts w:ascii="Calibri" w:hAnsi="Calibri"/>
          <w:rtl/>
        </w:rPr>
        <w:t xml:space="preserve"> </w:t>
      </w:r>
      <w:r w:rsidRPr="008F4E99">
        <w:rPr>
          <w:rFonts w:ascii="Calibri" w:hAnsi="Calibri" w:hint="eastAsia"/>
          <w:rtl/>
        </w:rPr>
        <w:t>לעונש</w:t>
      </w:r>
      <w:r w:rsidRPr="008F4E99">
        <w:rPr>
          <w:rFonts w:ascii="Calibri" w:hAnsi="Calibri"/>
          <w:rtl/>
        </w:rPr>
        <w:t xml:space="preserve"> </w:t>
      </w:r>
      <w:r w:rsidRPr="008F4E99">
        <w:rPr>
          <w:rFonts w:ascii="Calibri" w:hAnsi="Calibri" w:hint="eastAsia"/>
          <w:rtl/>
        </w:rPr>
        <w:t>דיון</w:t>
      </w:r>
      <w:r w:rsidRPr="008F4E99">
        <w:rPr>
          <w:rFonts w:ascii="Calibri" w:hAnsi="Calibri"/>
          <w:rtl/>
        </w:rPr>
        <w:t xml:space="preserve"> </w:t>
      </w:r>
      <w:r w:rsidRPr="008F4E99">
        <w:rPr>
          <w:rFonts w:ascii="Calibri" w:hAnsi="Calibri" w:hint="eastAsia"/>
          <w:rtl/>
        </w:rPr>
        <w:t>בעניין</w:t>
      </w:r>
      <w:r w:rsidRPr="008F4E99">
        <w:rPr>
          <w:rFonts w:ascii="Calibri" w:hAnsi="Calibri"/>
          <w:rtl/>
        </w:rPr>
        <w:t xml:space="preserve"> </w:t>
      </w:r>
      <w:r w:rsidRPr="008F4E99">
        <w:rPr>
          <w:rFonts w:ascii="Calibri" w:hAnsi="Calibri" w:hint="eastAsia"/>
          <w:rtl/>
        </w:rPr>
        <w:t>החילוט</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שהצדדים</w:t>
      </w:r>
      <w:r w:rsidRPr="008F4E99">
        <w:rPr>
          <w:rFonts w:ascii="Calibri" w:hAnsi="Calibri"/>
          <w:rtl/>
        </w:rPr>
        <w:t xml:space="preserve"> </w:t>
      </w:r>
      <w:r w:rsidRPr="008F4E99">
        <w:rPr>
          <w:rFonts w:ascii="Calibri" w:hAnsi="Calibri" w:hint="eastAsia"/>
          <w:rtl/>
        </w:rPr>
        <w:t>יגישו</w:t>
      </w:r>
      <w:r w:rsidRPr="008F4E99">
        <w:rPr>
          <w:rFonts w:ascii="Calibri" w:hAnsi="Calibri"/>
          <w:rtl/>
        </w:rPr>
        <w:t xml:space="preserve"> </w:t>
      </w:r>
      <w:r w:rsidRPr="008F4E99">
        <w:rPr>
          <w:rFonts w:ascii="Calibri" w:hAnsi="Calibri" w:hint="eastAsia"/>
          <w:rtl/>
        </w:rPr>
        <w:t>ראיותיהם</w:t>
      </w:r>
      <w:r w:rsidRPr="008F4E99">
        <w:rPr>
          <w:rFonts w:ascii="Calibri" w:hAnsi="Calibri"/>
          <w:rtl/>
        </w:rPr>
        <w:t xml:space="preserve"> </w:t>
      </w:r>
      <w:r w:rsidRPr="008F4E99">
        <w:rPr>
          <w:rFonts w:ascii="Calibri" w:hAnsi="Calibri" w:hint="eastAsia"/>
          <w:rtl/>
        </w:rPr>
        <w:t>בסוגיה</w:t>
      </w:r>
      <w:r w:rsidRPr="008F4E99">
        <w:rPr>
          <w:rFonts w:ascii="Calibri" w:hAnsi="Calibri"/>
          <w:rtl/>
        </w:rPr>
        <w:t xml:space="preserve"> </w:t>
      </w:r>
      <w:r w:rsidRPr="008F4E99">
        <w:rPr>
          <w:rFonts w:ascii="Calibri" w:hAnsi="Calibri" w:hint="eastAsia"/>
          <w:rtl/>
        </w:rPr>
        <w:t>זו</w:t>
      </w:r>
      <w:r w:rsidRPr="008F4E99">
        <w:rPr>
          <w:rFonts w:ascii="Calibri" w:hAnsi="Calibri"/>
          <w:rtl/>
        </w:rPr>
        <w:t xml:space="preserve">, </w:t>
      </w:r>
      <w:r w:rsidRPr="008F4E99">
        <w:rPr>
          <w:rFonts w:ascii="Calibri" w:hAnsi="Calibri" w:hint="eastAsia"/>
          <w:rtl/>
        </w:rPr>
        <w:t>לרבות</w:t>
      </w:r>
      <w:r w:rsidRPr="008F4E99">
        <w:rPr>
          <w:rFonts w:ascii="Calibri" w:hAnsi="Calibri"/>
          <w:rtl/>
        </w:rPr>
        <w:t xml:space="preserve"> </w:t>
      </w:r>
      <w:r w:rsidRPr="008F4E99">
        <w:rPr>
          <w:rFonts w:ascii="Calibri" w:hAnsi="Calibri" w:hint="eastAsia"/>
          <w:rtl/>
        </w:rPr>
        <w:t>בהתאם</w:t>
      </w:r>
      <w:r w:rsidRPr="008F4E99">
        <w:rPr>
          <w:rFonts w:ascii="Calibri" w:hAnsi="Calibri"/>
          <w:rtl/>
        </w:rPr>
        <w:t xml:space="preserve"> </w:t>
      </w:r>
      <w:r w:rsidRPr="008F4E99">
        <w:rPr>
          <w:rFonts w:ascii="Calibri" w:hAnsi="Calibri" w:hint="eastAsia"/>
          <w:rtl/>
        </w:rPr>
        <w:t>לאמור</w:t>
      </w:r>
      <w:r w:rsidRPr="008F4E99">
        <w:rPr>
          <w:rFonts w:ascii="Calibri" w:hAnsi="Calibri"/>
          <w:rtl/>
        </w:rPr>
        <w:t xml:space="preserve"> </w:t>
      </w:r>
      <w:hyperlink r:id="rId26" w:history="1">
        <w:r w:rsidR="00576DED" w:rsidRPr="00576DED">
          <w:rPr>
            <w:rFonts w:ascii="Calibri" w:hAnsi="Calibri" w:hint="eastAsia"/>
            <w:color w:val="0000FF"/>
            <w:u w:val="single"/>
            <w:rtl/>
          </w:rPr>
          <w:t>בתקנה</w:t>
        </w:r>
        <w:r w:rsidR="00576DED" w:rsidRPr="00576DED">
          <w:rPr>
            <w:rFonts w:ascii="Calibri" w:hAnsi="Calibri"/>
            <w:color w:val="0000FF"/>
            <w:u w:val="single"/>
            <w:rtl/>
          </w:rPr>
          <w:t xml:space="preserve"> 3(</w:t>
        </w:r>
        <w:r w:rsidR="00576DED" w:rsidRPr="00576DED">
          <w:rPr>
            <w:rFonts w:ascii="Calibri" w:hAnsi="Calibri" w:hint="eastAsia"/>
            <w:color w:val="0000FF"/>
            <w:u w:val="single"/>
            <w:rtl/>
          </w:rPr>
          <w:t>ב</w:t>
        </w:r>
        <w:r w:rsidR="00576DED" w:rsidRPr="00576DED">
          <w:rPr>
            <w:rFonts w:ascii="Calibri" w:hAnsi="Calibri"/>
            <w:color w:val="0000FF"/>
            <w:u w:val="single"/>
            <w:rtl/>
          </w:rPr>
          <w:t>)</w:t>
        </w:r>
      </w:hyperlink>
      <w:r w:rsidRPr="008F4E99">
        <w:rPr>
          <w:rFonts w:ascii="Calibri" w:hAnsi="Calibri"/>
          <w:rtl/>
        </w:rPr>
        <w:t xml:space="preserve"> </w:t>
      </w:r>
      <w:r w:rsidRPr="008F4E99">
        <w:rPr>
          <w:rFonts w:ascii="Calibri" w:hAnsi="Calibri" w:hint="eastAsia"/>
          <w:rtl/>
        </w:rPr>
        <w:t>לפקודת</w:t>
      </w:r>
      <w:r w:rsidRPr="008F4E99">
        <w:rPr>
          <w:rFonts w:ascii="Calibri" w:hAnsi="Calibri"/>
          <w:rtl/>
        </w:rPr>
        <w:t xml:space="preserve"> </w:t>
      </w:r>
      <w:r w:rsidRPr="008F4E99">
        <w:rPr>
          <w:rFonts w:ascii="Calibri" w:hAnsi="Calibri" w:hint="eastAsia"/>
          <w:rtl/>
        </w:rPr>
        <w:t>הסמים</w:t>
      </w:r>
      <w:r w:rsidRPr="008F4E99">
        <w:rPr>
          <w:rFonts w:ascii="Calibri" w:hAnsi="Calibri"/>
          <w:rtl/>
        </w:rPr>
        <w:t xml:space="preserve">. </w:t>
      </w:r>
    </w:p>
    <w:p w14:paraId="314F3107" w14:textId="77777777" w:rsidR="00BD1819" w:rsidRPr="008F4E99" w:rsidRDefault="00BD1819" w:rsidP="00BD1819">
      <w:pPr>
        <w:spacing w:line="360" w:lineRule="auto"/>
        <w:ind w:left="720"/>
        <w:jc w:val="both"/>
        <w:rPr>
          <w:rFonts w:ascii="Calibri" w:hAnsi="Calibri"/>
          <w:sz w:val="18"/>
          <w:szCs w:val="18"/>
          <w:rtl/>
        </w:rPr>
      </w:pPr>
    </w:p>
    <w:p w14:paraId="4618B64E" w14:textId="77777777" w:rsidR="00BD1819" w:rsidRPr="008F4E99" w:rsidRDefault="00BD1819" w:rsidP="00BD1819">
      <w:pPr>
        <w:spacing w:line="360" w:lineRule="auto"/>
        <w:ind w:left="720"/>
        <w:jc w:val="both"/>
        <w:rPr>
          <w:rFonts w:ascii="Calibri" w:hAnsi="Calibri"/>
          <w:sz w:val="20"/>
          <w:szCs w:val="20"/>
          <w:rtl/>
        </w:rPr>
      </w:pPr>
      <w:r w:rsidRPr="008F4E99">
        <w:rPr>
          <w:rFonts w:ascii="Calibri" w:hAnsi="Calibri" w:hint="eastAsia"/>
          <w:rtl/>
        </w:rPr>
        <w:t>ההגנה</w:t>
      </w:r>
      <w:r w:rsidRPr="008F4E99">
        <w:rPr>
          <w:rFonts w:ascii="Calibri" w:hAnsi="Calibri"/>
          <w:rtl/>
        </w:rPr>
        <w:t xml:space="preserve"> </w:t>
      </w:r>
      <w:r w:rsidRPr="008F4E99">
        <w:rPr>
          <w:rFonts w:ascii="Calibri" w:hAnsi="Calibri" w:hint="eastAsia"/>
          <w:rtl/>
        </w:rPr>
        <w:t>ביקשה</w:t>
      </w:r>
      <w:r w:rsidRPr="008F4E99">
        <w:rPr>
          <w:rFonts w:ascii="Calibri" w:hAnsi="Calibri"/>
          <w:rtl/>
        </w:rPr>
        <w:t xml:space="preserve"> </w:t>
      </w:r>
      <w:r w:rsidRPr="008F4E99">
        <w:rPr>
          <w:rFonts w:ascii="Calibri" w:hAnsi="Calibri" w:hint="eastAsia"/>
          <w:rtl/>
        </w:rPr>
        <w:t>להמנע</w:t>
      </w:r>
      <w:r w:rsidRPr="008F4E99">
        <w:rPr>
          <w:rFonts w:ascii="Calibri" w:hAnsi="Calibri"/>
          <w:rtl/>
        </w:rPr>
        <w:t xml:space="preserve"> </w:t>
      </w:r>
      <w:r w:rsidRPr="008F4E99">
        <w:rPr>
          <w:rFonts w:ascii="Calibri" w:hAnsi="Calibri" w:hint="eastAsia"/>
          <w:rtl/>
        </w:rPr>
        <w:t>מהכרזה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סוחר</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ולהכריע</w:t>
      </w:r>
      <w:r w:rsidRPr="008F4E99">
        <w:rPr>
          <w:rFonts w:ascii="Calibri" w:hAnsi="Calibri"/>
          <w:rtl/>
        </w:rPr>
        <w:t xml:space="preserve"> </w:t>
      </w:r>
      <w:r w:rsidRPr="008F4E99">
        <w:rPr>
          <w:rFonts w:ascii="Calibri" w:hAnsi="Calibri" w:hint="eastAsia"/>
          <w:rtl/>
        </w:rPr>
        <w:t>בשאלה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יסוד</w:t>
      </w:r>
      <w:r w:rsidRPr="008F4E99">
        <w:rPr>
          <w:rFonts w:ascii="Calibri" w:hAnsi="Calibri"/>
          <w:rtl/>
        </w:rPr>
        <w:t xml:space="preserve"> </w:t>
      </w:r>
      <w:r w:rsidRPr="008F4E99">
        <w:rPr>
          <w:rFonts w:ascii="Calibri" w:hAnsi="Calibri" w:hint="eastAsia"/>
          <w:rtl/>
        </w:rPr>
        <w:t>ראיות</w:t>
      </w:r>
      <w:r w:rsidRPr="008F4E99">
        <w:rPr>
          <w:rFonts w:ascii="Calibri" w:hAnsi="Calibri"/>
          <w:rtl/>
        </w:rPr>
        <w:t xml:space="preserve"> </w:t>
      </w:r>
      <w:r w:rsidRPr="008F4E99">
        <w:rPr>
          <w:rFonts w:ascii="Calibri" w:hAnsi="Calibri" w:hint="eastAsia"/>
          <w:rtl/>
        </w:rPr>
        <w:t>שיובאו</w:t>
      </w:r>
      <w:r w:rsidRPr="008F4E99">
        <w:rPr>
          <w:rFonts w:ascii="Calibri" w:hAnsi="Calibri"/>
          <w:rtl/>
        </w:rPr>
        <w:t xml:space="preserve">. </w:t>
      </w:r>
      <w:r w:rsidRPr="008F4E99">
        <w:rPr>
          <w:rFonts w:ascii="Calibri" w:hAnsi="Calibri" w:hint="eastAsia"/>
          <w:rtl/>
        </w:rPr>
        <w:t>כן</w:t>
      </w:r>
      <w:r w:rsidRPr="008F4E99">
        <w:rPr>
          <w:rFonts w:ascii="Calibri" w:hAnsi="Calibri"/>
          <w:rtl/>
        </w:rPr>
        <w:t xml:space="preserve"> </w:t>
      </w:r>
      <w:r w:rsidRPr="008F4E99">
        <w:rPr>
          <w:rFonts w:ascii="Calibri" w:hAnsi="Calibri" w:hint="eastAsia"/>
          <w:rtl/>
        </w:rPr>
        <w:t>עתרה</w:t>
      </w:r>
      <w:r w:rsidRPr="008F4E99">
        <w:rPr>
          <w:rFonts w:ascii="Calibri" w:hAnsi="Calibri"/>
          <w:rtl/>
        </w:rPr>
        <w:t xml:space="preserve"> </w:t>
      </w:r>
      <w:r w:rsidRPr="008F4E99">
        <w:rPr>
          <w:rFonts w:ascii="Calibri" w:hAnsi="Calibri" w:hint="eastAsia"/>
          <w:rtl/>
        </w:rPr>
        <w:t>להמנע</w:t>
      </w:r>
      <w:r w:rsidRPr="008F4E99">
        <w:rPr>
          <w:rFonts w:ascii="Calibri" w:hAnsi="Calibri"/>
          <w:rtl/>
        </w:rPr>
        <w:t xml:space="preserve"> </w:t>
      </w:r>
      <w:r w:rsidRPr="008F4E99">
        <w:rPr>
          <w:rFonts w:ascii="Calibri" w:hAnsi="Calibri" w:hint="eastAsia"/>
          <w:rtl/>
        </w:rPr>
        <w:t>מחילוט</w:t>
      </w:r>
      <w:r w:rsidRPr="008F4E99">
        <w:rPr>
          <w:rFonts w:ascii="Calibri" w:hAnsi="Calibri"/>
          <w:rtl/>
        </w:rPr>
        <w:t xml:space="preserve"> </w:t>
      </w:r>
      <w:r w:rsidRPr="008F4E99">
        <w:rPr>
          <w:rFonts w:ascii="Calibri" w:hAnsi="Calibri" w:hint="eastAsia"/>
          <w:rtl/>
        </w:rPr>
        <w:t>הכספים</w:t>
      </w:r>
      <w:r w:rsidRPr="008F4E99">
        <w:rPr>
          <w:rFonts w:ascii="Calibri" w:hAnsi="Calibri"/>
          <w:rtl/>
        </w:rPr>
        <w:t xml:space="preserve"> </w:t>
      </w:r>
      <w:r w:rsidRPr="008F4E99">
        <w:rPr>
          <w:rFonts w:ascii="Calibri" w:hAnsi="Calibri" w:hint="eastAsia"/>
          <w:rtl/>
        </w:rPr>
        <w:t>שנתפסו</w:t>
      </w:r>
      <w:r w:rsidRPr="008F4E99">
        <w:rPr>
          <w:rFonts w:ascii="Calibri" w:hAnsi="Calibri"/>
          <w:rtl/>
        </w:rPr>
        <w:t xml:space="preserve">, </w:t>
      </w:r>
      <w:r w:rsidRPr="008F4E99">
        <w:rPr>
          <w:rFonts w:ascii="Calibri" w:hAnsi="Calibri" w:hint="eastAsia"/>
          <w:rtl/>
        </w:rPr>
        <w:t>בטענה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הם</w:t>
      </w:r>
      <w:r w:rsidRPr="008F4E99">
        <w:rPr>
          <w:rFonts w:ascii="Calibri" w:hAnsi="Calibri"/>
          <w:rtl/>
        </w:rPr>
        <w:t xml:space="preserve"> </w:t>
      </w:r>
      <w:r w:rsidRPr="008F4E99">
        <w:rPr>
          <w:rFonts w:ascii="Calibri" w:hAnsi="Calibri" w:hint="eastAsia"/>
          <w:rtl/>
        </w:rPr>
        <w:t>כשרים</w:t>
      </w:r>
      <w:r w:rsidRPr="008F4E99">
        <w:rPr>
          <w:rFonts w:ascii="Calibri" w:hAnsi="Calibri"/>
          <w:rtl/>
        </w:rPr>
        <w:t xml:space="preserve">, </w:t>
      </w:r>
      <w:r w:rsidRPr="008F4E99">
        <w:rPr>
          <w:rFonts w:ascii="Calibri" w:hAnsi="Calibri" w:hint="eastAsia"/>
          <w:rtl/>
        </w:rPr>
        <w:t>חלקם</w:t>
      </w:r>
      <w:r w:rsidRPr="008F4E99">
        <w:rPr>
          <w:rFonts w:ascii="Calibri" w:hAnsi="Calibri"/>
          <w:rtl/>
        </w:rPr>
        <w:t xml:space="preserve"> </w:t>
      </w:r>
      <w:r w:rsidRPr="008F4E99">
        <w:rPr>
          <w:rFonts w:ascii="Calibri" w:hAnsi="Calibri" w:hint="eastAsia"/>
          <w:rtl/>
        </w:rPr>
        <w:t>הניכר</w:t>
      </w:r>
      <w:r w:rsidRPr="008F4E99">
        <w:rPr>
          <w:rFonts w:ascii="Calibri" w:hAnsi="Calibri"/>
          <w:rtl/>
        </w:rPr>
        <w:t xml:space="preserve"> </w:t>
      </w:r>
      <w:r w:rsidRPr="008F4E99">
        <w:rPr>
          <w:rFonts w:ascii="Calibri" w:hAnsi="Calibri" w:hint="eastAsia"/>
          <w:rtl/>
        </w:rPr>
        <w:t>אינו</w:t>
      </w:r>
      <w:r w:rsidRPr="008F4E99">
        <w:rPr>
          <w:rFonts w:ascii="Calibri" w:hAnsi="Calibri"/>
          <w:rtl/>
        </w:rPr>
        <w:t xml:space="preserve"> </w:t>
      </w:r>
      <w:r w:rsidRPr="008F4E99">
        <w:rPr>
          <w:rFonts w:ascii="Calibri" w:hAnsi="Calibri" w:hint="eastAsia"/>
          <w:rtl/>
        </w:rPr>
        <w:t>שייך</w:t>
      </w:r>
      <w:r w:rsidRPr="008F4E99">
        <w:rPr>
          <w:rFonts w:ascii="Calibri" w:hAnsi="Calibri"/>
          <w:rtl/>
        </w:rPr>
        <w:t xml:space="preserve"> </w:t>
      </w:r>
      <w:r w:rsidRPr="008F4E99">
        <w:rPr>
          <w:rFonts w:ascii="Calibri" w:hAnsi="Calibri" w:hint="eastAsia"/>
          <w:rtl/>
        </w:rPr>
        <w:t>לנאשם</w:t>
      </w:r>
      <w:r w:rsidRPr="008F4E99">
        <w:rPr>
          <w:rFonts w:ascii="Calibri" w:hAnsi="Calibri"/>
          <w:rtl/>
        </w:rPr>
        <w:t xml:space="preserve">, </w:t>
      </w:r>
      <w:r w:rsidRPr="008F4E99">
        <w:rPr>
          <w:rFonts w:ascii="Calibri" w:hAnsi="Calibri" w:hint="eastAsia"/>
          <w:rtl/>
        </w:rPr>
        <w:t>אלא</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בני</w:t>
      </w:r>
      <w:r w:rsidRPr="008F4E99">
        <w:rPr>
          <w:rFonts w:ascii="Calibri" w:hAnsi="Calibri"/>
          <w:rtl/>
        </w:rPr>
        <w:t xml:space="preserve"> </w:t>
      </w:r>
      <w:r w:rsidRPr="008F4E99">
        <w:rPr>
          <w:rFonts w:ascii="Calibri" w:hAnsi="Calibri" w:hint="eastAsia"/>
          <w:rtl/>
        </w:rPr>
        <w:t>משפחתו</w:t>
      </w:r>
      <w:r w:rsidRPr="008F4E99">
        <w:rPr>
          <w:rFonts w:ascii="Calibri" w:hAnsi="Calibri"/>
          <w:rtl/>
        </w:rPr>
        <w:t xml:space="preserve"> </w:t>
      </w:r>
      <w:r w:rsidRPr="008F4E99">
        <w:rPr>
          <w:rFonts w:ascii="Calibri" w:hAnsi="Calibri" w:hint="eastAsia"/>
          <w:rtl/>
        </w:rPr>
        <w:t>ולכן</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ניתן</w:t>
      </w:r>
      <w:r w:rsidRPr="008F4E99">
        <w:rPr>
          <w:rFonts w:ascii="Calibri" w:hAnsi="Calibri"/>
          <w:rtl/>
        </w:rPr>
        <w:t xml:space="preserve"> </w:t>
      </w:r>
      <w:r w:rsidRPr="008F4E99">
        <w:rPr>
          <w:rFonts w:ascii="Calibri" w:hAnsi="Calibri" w:hint="eastAsia"/>
          <w:rtl/>
        </w:rPr>
        <w:t>לחלטם</w:t>
      </w:r>
      <w:r w:rsidRPr="008F4E99">
        <w:rPr>
          <w:rFonts w:ascii="Calibri" w:hAnsi="Calibri"/>
          <w:rtl/>
        </w:rPr>
        <w:t xml:space="preserve">, </w:t>
      </w:r>
      <w:r w:rsidRPr="008F4E99">
        <w:rPr>
          <w:rFonts w:ascii="Calibri" w:hAnsi="Calibri" w:hint="eastAsia"/>
          <w:rtl/>
        </w:rPr>
        <w:t>כפי</w:t>
      </w:r>
      <w:r w:rsidRPr="008F4E99">
        <w:rPr>
          <w:rFonts w:ascii="Calibri" w:hAnsi="Calibri"/>
          <w:rtl/>
        </w:rPr>
        <w:t xml:space="preserve">  </w:t>
      </w:r>
      <w:r w:rsidRPr="008F4E99">
        <w:rPr>
          <w:rFonts w:ascii="Calibri" w:hAnsi="Calibri" w:hint="eastAsia"/>
          <w:rtl/>
        </w:rPr>
        <w:t>שיוכיח</w:t>
      </w:r>
      <w:r w:rsidRPr="008F4E99">
        <w:rPr>
          <w:rFonts w:ascii="Calibri" w:hAnsi="Calibri"/>
          <w:rtl/>
        </w:rPr>
        <w:t xml:space="preserve"> </w:t>
      </w:r>
      <w:r w:rsidRPr="008F4E99">
        <w:rPr>
          <w:rFonts w:ascii="Calibri" w:hAnsi="Calibri" w:hint="eastAsia"/>
          <w:rtl/>
        </w:rPr>
        <w:t>באמצעות</w:t>
      </w:r>
      <w:r w:rsidRPr="008F4E99">
        <w:rPr>
          <w:rFonts w:ascii="Calibri" w:hAnsi="Calibri"/>
          <w:rtl/>
        </w:rPr>
        <w:t xml:space="preserve"> </w:t>
      </w:r>
      <w:r w:rsidRPr="008F4E99">
        <w:rPr>
          <w:rFonts w:ascii="Calibri" w:hAnsi="Calibri" w:hint="eastAsia"/>
          <w:rtl/>
        </w:rPr>
        <w:t>ראיות</w:t>
      </w:r>
      <w:r w:rsidRPr="008F4E99">
        <w:rPr>
          <w:rFonts w:ascii="Calibri" w:hAnsi="Calibri"/>
          <w:rtl/>
        </w:rPr>
        <w:t xml:space="preserve"> </w:t>
      </w:r>
      <w:r w:rsidRPr="008F4E99">
        <w:rPr>
          <w:rFonts w:ascii="Calibri" w:hAnsi="Calibri" w:hint="eastAsia"/>
          <w:rtl/>
        </w:rPr>
        <w:t>שיביא</w:t>
      </w:r>
      <w:r w:rsidRPr="008F4E99">
        <w:rPr>
          <w:rFonts w:ascii="Calibri" w:hAnsi="Calibri"/>
          <w:rtl/>
        </w:rPr>
        <w:t xml:space="preserve"> </w:t>
      </w:r>
      <w:r w:rsidRPr="008F4E99">
        <w:rPr>
          <w:rFonts w:ascii="Calibri" w:hAnsi="Calibri" w:hint="eastAsia"/>
          <w:rtl/>
        </w:rPr>
        <w:t>בישיבה</w:t>
      </w:r>
      <w:r w:rsidRPr="008F4E99">
        <w:rPr>
          <w:rFonts w:ascii="Calibri" w:hAnsi="Calibri"/>
          <w:rtl/>
        </w:rPr>
        <w:t xml:space="preserve"> </w:t>
      </w:r>
      <w:r w:rsidRPr="008F4E99">
        <w:rPr>
          <w:rFonts w:ascii="Calibri" w:hAnsi="Calibri" w:hint="eastAsia"/>
          <w:rtl/>
        </w:rPr>
        <w:t>הקבועה</w:t>
      </w:r>
      <w:r w:rsidRPr="008F4E99">
        <w:rPr>
          <w:rFonts w:ascii="Calibri" w:hAnsi="Calibri"/>
          <w:rtl/>
        </w:rPr>
        <w:t xml:space="preserve"> </w:t>
      </w:r>
      <w:r w:rsidRPr="008F4E99">
        <w:rPr>
          <w:rFonts w:ascii="Calibri" w:hAnsi="Calibri" w:hint="eastAsia"/>
          <w:rtl/>
        </w:rPr>
        <w:t>לטיעון</w:t>
      </w:r>
      <w:r w:rsidRPr="008F4E99">
        <w:rPr>
          <w:rFonts w:ascii="Calibri" w:hAnsi="Calibri"/>
          <w:rtl/>
        </w:rPr>
        <w:t xml:space="preserve"> </w:t>
      </w:r>
      <w:r w:rsidRPr="008F4E99">
        <w:rPr>
          <w:rFonts w:ascii="Calibri" w:hAnsi="Calibri" w:hint="eastAsia"/>
          <w:rtl/>
        </w:rPr>
        <w:t>לעונש</w:t>
      </w:r>
      <w:r w:rsidRPr="008F4E99">
        <w:rPr>
          <w:rFonts w:ascii="Calibri" w:hAnsi="Calibri"/>
          <w:rtl/>
        </w:rPr>
        <w:t xml:space="preserve">.  </w:t>
      </w:r>
    </w:p>
    <w:p w14:paraId="3D16A33B" w14:textId="77777777" w:rsidR="00BD1819" w:rsidRPr="008F4E99" w:rsidRDefault="00BD1819" w:rsidP="00BD1819">
      <w:pPr>
        <w:spacing w:line="360" w:lineRule="auto"/>
        <w:ind w:left="720"/>
        <w:jc w:val="both"/>
        <w:rPr>
          <w:rFonts w:ascii="Calibri" w:hAnsi="Calibri"/>
          <w:sz w:val="10"/>
          <w:szCs w:val="10"/>
          <w:rtl/>
        </w:rPr>
      </w:pPr>
    </w:p>
    <w:p w14:paraId="2880E08F"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משכך</w:t>
      </w:r>
      <w:r w:rsidRPr="008F4E99">
        <w:rPr>
          <w:rFonts w:ascii="Calibri" w:hAnsi="Calibri"/>
          <w:rtl/>
        </w:rPr>
        <w:t xml:space="preserve">, </w:t>
      </w:r>
      <w:r w:rsidRPr="008F4E99">
        <w:rPr>
          <w:rFonts w:ascii="Calibri" w:hAnsi="Calibri" w:hint="eastAsia"/>
          <w:rtl/>
        </w:rPr>
        <w:t>נדחה</w:t>
      </w:r>
      <w:r w:rsidRPr="008F4E99">
        <w:rPr>
          <w:rFonts w:ascii="Calibri" w:hAnsi="Calibri"/>
          <w:rtl/>
        </w:rPr>
        <w:t xml:space="preserve"> </w:t>
      </w:r>
      <w:r w:rsidRPr="008F4E99">
        <w:rPr>
          <w:rFonts w:ascii="Calibri" w:hAnsi="Calibri" w:hint="eastAsia"/>
          <w:rtl/>
        </w:rPr>
        <w:t>הדיון</w:t>
      </w:r>
      <w:r w:rsidRPr="008F4E99">
        <w:rPr>
          <w:rFonts w:ascii="Calibri" w:hAnsi="Calibri"/>
          <w:rtl/>
        </w:rPr>
        <w:t xml:space="preserve"> </w:t>
      </w:r>
      <w:r w:rsidRPr="008F4E99">
        <w:rPr>
          <w:rFonts w:ascii="Calibri" w:hAnsi="Calibri" w:hint="eastAsia"/>
          <w:rtl/>
        </w:rPr>
        <w:t>בשאלת</w:t>
      </w:r>
      <w:r w:rsidRPr="008F4E99">
        <w:rPr>
          <w:rFonts w:ascii="Calibri" w:hAnsi="Calibri"/>
          <w:rtl/>
        </w:rPr>
        <w:t xml:space="preserve"> </w:t>
      </w:r>
      <w:r w:rsidRPr="008F4E99">
        <w:rPr>
          <w:rFonts w:ascii="Calibri" w:hAnsi="Calibri" w:hint="eastAsia"/>
          <w:rtl/>
        </w:rPr>
        <w:t>הכרזתו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סוחר</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לשלב</w:t>
      </w:r>
      <w:r w:rsidRPr="008F4E99">
        <w:rPr>
          <w:rFonts w:ascii="Calibri" w:hAnsi="Calibri"/>
          <w:rtl/>
        </w:rPr>
        <w:t xml:space="preserve"> </w:t>
      </w:r>
      <w:r w:rsidRPr="008F4E99">
        <w:rPr>
          <w:rFonts w:ascii="Calibri" w:hAnsi="Calibri" w:hint="eastAsia"/>
          <w:rtl/>
        </w:rPr>
        <w:t>הטיעון</w:t>
      </w:r>
      <w:r w:rsidRPr="008F4E99">
        <w:rPr>
          <w:rFonts w:ascii="Calibri" w:hAnsi="Calibri"/>
          <w:rtl/>
        </w:rPr>
        <w:t xml:space="preserve"> </w:t>
      </w:r>
      <w:r w:rsidRPr="008F4E99">
        <w:rPr>
          <w:rFonts w:ascii="Calibri" w:hAnsi="Calibri" w:hint="eastAsia"/>
          <w:rtl/>
        </w:rPr>
        <w:t>לעונש</w:t>
      </w:r>
      <w:r w:rsidRPr="008F4E99">
        <w:rPr>
          <w:rFonts w:ascii="Calibri" w:hAnsi="Calibri"/>
          <w:rtl/>
        </w:rPr>
        <w:t xml:space="preserve">. </w:t>
      </w:r>
    </w:p>
    <w:p w14:paraId="7333846B" w14:textId="77777777" w:rsidR="00BD1819" w:rsidRPr="008F4E99" w:rsidRDefault="00BD1819" w:rsidP="00BD1819">
      <w:pPr>
        <w:spacing w:line="360" w:lineRule="auto"/>
        <w:jc w:val="both"/>
        <w:rPr>
          <w:rFonts w:ascii="Calibri" w:hAnsi="Calibri"/>
          <w:b/>
          <w:bCs/>
          <w:u w:val="single"/>
          <w:rtl/>
        </w:rPr>
      </w:pPr>
      <w:r w:rsidRPr="008F4E99">
        <w:rPr>
          <w:rFonts w:ascii="Calibri" w:hAnsi="Calibri"/>
          <w:rtl/>
        </w:rPr>
        <w:tab/>
      </w:r>
    </w:p>
    <w:p w14:paraId="1A6BFF19" w14:textId="77777777" w:rsidR="00BD1819" w:rsidRPr="008F4E99" w:rsidRDefault="00BD1819" w:rsidP="00BD1819">
      <w:pPr>
        <w:spacing w:line="360" w:lineRule="auto"/>
        <w:jc w:val="both"/>
        <w:rPr>
          <w:rFonts w:ascii="Calibri" w:hAnsi="Calibri"/>
          <w:b/>
          <w:bCs/>
          <w:u w:val="single"/>
          <w:rtl/>
        </w:rPr>
      </w:pPr>
      <w:r w:rsidRPr="008F4E99">
        <w:rPr>
          <w:rFonts w:ascii="Calibri" w:hAnsi="Calibri"/>
          <w:b/>
          <w:bCs/>
          <w:rtl/>
        </w:rPr>
        <w:t>3.</w:t>
      </w:r>
      <w:r w:rsidRPr="008F4E99">
        <w:rPr>
          <w:rFonts w:ascii="Calibri" w:hAnsi="Calibri"/>
          <w:b/>
          <w:bCs/>
          <w:rtl/>
        </w:rPr>
        <w:tab/>
      </w:r>
      <w:r w:rsidRPr="008F4E99">
        <w:rPr>
          <w:rFonts w:ascii="Calibri" w:hAnsi="Calibri" w:hint="eastAsia"/>
          <w:b/>
          <w:bCs/>
          <w:u w:val="single"/>
          <w:rtl/>
        </w:rPr>
        <w:t>עברו</w:t>
      </w:r>
      <w:r w:rsidRPr="008F4E99">
        <w:rPr>
          <w:rFonts w:ascii="Calibri" w:hAnsi="Calibri"/>
          <w:b/>
          <w:bCs/>
          <w:u w:val="single"/>
          <w:rtl/>
        </w:rPr>
        <w:t xml:space="preserve"> </w:t>
      </w:r>
      <w:r w:rsidRPr="008F4E99">
        <w:rPr>
          <w:rFonts w:ascii="Calibri" w:hAnsi="Calibri" w:hint="eastAsia"/>
          <w:b/>
          <w:bCs/>
          <w:u w:val="single"/>
          <w:rtl/>
        </w:rPr>
        <w:t>של</w:t>
      </w:r>
      <w:r w:rsidRPr="008F4E99">
        <w:rPr>
          <w:rFonts w:ascii="Calibri" w:hAnsi="Calibri"/>
          <w:b/>
          <w:bCs/>
          <w:u w:val="single"/>
          <w:rtl/>
        </w:rPr>
        <w:t xml:space="preserve"> </w:t>
      </w:r>
      <w:r w:rsidRPr="008F4E99">
        <w:rPr>
          <w:rFonts w:ascii="Calibri" w:hAnsi="Calibri" w:hint="eastAsia"/>
          <w:b/>
          <w:bCs/>
          <w:u w:val="single"/>
          <w:rtl/>
        </w:rPr>
        <w:t>הנאשם</w:t>
      </w:r>
    </w:p>
    <w:p w14:paraId="3C26303C"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א</w:t>
      </w:r>
      <w:r w:rsidRPr="008F4E99">
        <w:rPr>
          <w:rFonts w:ascii="Calibri" w:hAnsi="Calibri"/>
          <w:b/>
          <w:bCs/>
          <w:rtl/>
        </w:rPr>
        <w:t xml:space="preserve">. </w:t>
      </w:r>
      <w:r w:rsidRPr="008F4E99">
        <w:rPr>
          <w:rFonts w:ascii="Calibri" w:hAnsi="Calibri" w:hint="eastAsia"/>
          <w:rtl/>
        </w:rPr>
        <w:t>לחובתו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חמש</w:t>
      </w:r>
      <w:r w:rsidRPr="008F4E99">
        <w:rPr>
          <w:rFonts w:ascii="Calibri" w:hAnsi="Calibri"/>
          <w:rtl/>
        </w:rPr>
        <w:t xml:space="preserve"> </w:t>
      </w:r>
      <w:r w:rsidRPr="008F4E99">
        <w:rPr>
          <w:rFonts w:ascii="Calibri" w:hAnsi="Calibri" w:hint="eastAsia"/>
          <w:rtl/>
        </w:rPr>
        <w:t>הרשעות</w:t>
      </w:r>
      <w:r w:rsidRPr="008F4E99">
        <w:rPr>
          <w:rFonts w:ascii="Calibri" w:hAnsi="Calibri"/>
          <w:rtl/>
        </w:rPr>
        <w:t xml:space="preserve"> </w:t>
      </w:r>
      <w:r w:rsidRPr="008F4E99">
        <w:rPr>
          <w:rFonts w:ascii="Calibri" w:hAnsi="Calibri" w:hint="eastAsia"/>
          <w:rtl/>
        </w:rPr>
        <w:t>קודמות</w:t>
      </w:r>
      <w:r w:rsidRPr="008F4E99">
        <w:rPr>
          <w:rFonts w:ascii="Calibri" w:hAnsi="Calibri"/>
          <w:rtl/>
        </w:rPr>
        <w:t xml:space="preserve"> </w:t>
      </w:r>
      <w:r w:rsidRPr="008F4E99">
        <w:rPr>
          <w:rFonts w:ascii="Calibri" w:hAnsi="Calibri" w:hint="eastAsia"/>
          <w:rtl/>
        </w:rPr>
        <w:t>בעבירות</w:t>
      </w:r>
      <w:r w:rsidRPr="008F4E99">
        <w:rPr>
          <w:rFonts w:ascii="Calibri" w:hAnsi="Calibri"/>
          <w:rtl/>
        </w:rPr>
        <w:t xml:space="preserve"> </w:t>
      </w:r>
      <w:r w:rsidRPr="008F4E99">
        <w:rPr>
          <w:rFonts w:ascii="Calibri" w:hAnsi="Calibri" w:hint="eastAsia"/>
          <w:rtl/>
        </w:rPr>
        <w:t>אלימות</w:t>
      </w:r>
      <w:r w:rsidRPr="008F4E99">
        <w:rPr>
          <w:rFonts w:ascii="Calibri" w:hAnsi="Calibri"/>
          <w:rtl/>
        </w:rPr>
        <w:t xml:space="preserve">, </w:t>
      </w:r>
      <w:r w:rsidRPr="008F4E99">
        <w:rPr>
          <w:rFonts w:ascii="Calibri" w:hAnsi="Calibri" w:hint="eastAsia"/>
          <w:rtl/>
        </w:rPr>
        <w:t>עבירות</w:t>
      </w:r>
      <w:r w:rsidRPr="008F4E99">
        <w:rPr>
          <w:rFonts w:ascii="Calibri" w:hAnsi="Calibri"/>
          <w:rtl/>
        </w:rPr>
        <w:t xml:space="preserve"> </w:t>
      </w:r>
      <w:r w:rsidRPr="008F4E99">
        <w:rPr>
          <w:rFonts w:ascii="Calibri" w:hAnsi="Calibri" w:hint="eastAsia"/>
          <w:rtl/>
        </w:rPr>
        <w:t>בנשק</w:t>
      </w:r>
      <w:r w:rsidRPr="008F4E99">
        <w:rPr>
          <w:rFonts w:ascii="Calibri" w:hAnsi="Calibri"/>
          <w:rtl/>
        </w:rPr>
        <w:t xml:space="preserve"> </w:t>
      </w:r>
      <w:r w:rsidRPr="008F4E99">
        <w:rPr>
          <w:rFonts w:ascii="Calibri" w:hAnsi="Calibri" w:hint="eastAsia"/>
          <w:rtl/>
        </w:rPr>
        <w:t>ובסמים</w:t>
      </w:r>
      <w:r w:rsidRPr="008F4E99">
        <w:rPr>
          <w:rFonts w:ascii="Calibri" w:hAnsi="Calibri"/>
          <w:rtl/>
        </w:rPr>
        <w:t xml:space="preserve"> </w:t>
      </w:r>
      <w:r w:rsidRPr="008F4E99">
        <w:rPr>
          <w:rFonts w:ascii="Calibri" w:hAnsi="Calibri" w:hint="eastAsia"/>
          <w:rtl/>
        </w:rPr>
        <w:t>שבוצעו</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ידו</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w:t>
      </w:r>
      <w:r w:rsidRPr="008F4E99">
        <w:rPr>
          <w:rFonts w:ascii="Calibri" w:hAnsi="Calibri" w:hint="eastAsia"/>
          <w:rtl/>
        </w:rPr>
        <w:t>השנים</w:t>
      </w:r>
      <w:r w:rsidRPr="008F4E99">
        <w:rPr>
          <w:rFonts w:ascii="Calibri" w:hAnsi="Calibri"/>
          <w:rtl/>
        </w:rPr>
        <w:t xml:space="preserve"> 03'- 10', </w:t>
      </w:r>
      <w:r w:rsidRPr="008F4E99">
        <w:rPr>
          <w:rFonts w:ascii="Calibri" w:hAnsi="Calibri" w:hint="eastAsia"/>
          <w:rtl/>
        </w:rPr>
        <w:t>בגינן</w:t>
      </w:r>
      <w:r w:rsidRPr="008F4E99">
        <w:rPr>
          <w:rFonts w:ascii="Calibri" w:hAnsi="Calibri"/>
          <w:rtl/>
        </w:rPr>
        <w:t xml:space="preserve"> </w:t>
      </w:r>
      <w:r w:rsidRPr="008F4E99">
        <w:rPr>
          <w:rFonts w:ascii="Calibri" w:hAnsi="Calibri" w:hint="eastAsia"/>
          <w:rtl/>
        </w:rPr>
        <w:t>ריצה</w:t>
      </w:r>
      <w:r w:rsidRPr="008F4E99">
        <w:rPr>
          <w:rFonts w:ascii="Calibri" w:hAnsi="Calibri"/>
          <w:rtl/>
        </w:rPr>
        <w:t xml:space="preserve"> </w:t>
      </w:r>
      <w:r w:rsidRPr="008F4E99">
        <w:rPr>
          <w:rFonts w:ascii="Calibri" w:hAnsi="Calibri" w:hint="eastAsia"/>
          <w:rtl/>
        </w:rPr>
        <w:t>שתי</w:t>
      </w:r>
      <w:r w:rsidRPr="008F4E99">
        <w:rPr>
          <w:rFonts w:ascii="Calibri" w:hAnsi="Calibri"/>
          <w:rtl/>
        </w:rPr>
        <w:t xml:space="preserve"> </w:t>
      </w:r>
      <w:r w:rsidRPr="008F4E99">
        <w:rPr>
          <w:rFonts w:ascii="Calibri" w:hAnsi="Calibri" w:hint="eastAsia"/>
          <w:rtl/>
        </w:rPr>
        <w:t>תקופות</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 6 </w:t>
      </w:r>
      <w:r w:rsidRPr="008F4E99">
        <w:rPr>
          <w:rFonts w:ascii="Calibri" w:hAnsi="Calibri" w:hint="eastAsia"/>
          <w:rtl/>
        </w:rPr>
        <w:t>חודשי</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בגין</w:t>
      </w:r>
      <w:r w:rsidRPr="008F4E99">
        <w:rPr>
          <w:rFonts w:ascii="Calibri" w:hAnsi="Calibri"/>
          <w:rtl/>
        </w:rPr>
        <w:t xml:space="preserve"> </w:t>
      </w:r>
      <w:r w:rsidRPr="008F4E99">
        <w:rPr>
          <w:rFonts w:ascii="Calibri" w:hAnsi="Calibri" w:hint="eastAsia"/>
          <w:rtl/>
        </w:rPr>
        <w:t>הרשעתו</w:t>
      </w:r>
      <w:r w:rsidRPr="008F4E99">
        <w:rPr>
          <w:rFonts w:ascii="Calibri" w:hAnsi="Calibri"/>
          <w:rtl/>
        </w:rPr>
        <w:t xml:space="preserve"> </w:t>
      </w:r>
      <w:r w:rsidRPr="008F4E99">
        <w:rPr>
          <w:rFonts w:ascii="Calibri" w:hAnsi="Calibri" w:hint="eastAsia"/>
          <w:rtl/>
        </w:rPr>
        <w:t>בשנת</w:t>
      </w:r>
      <w:r w:rsidRPr="008F4E99">
        <w:rPr>
          <w:rFonts w:ascii="Calibri" w:hAnsi="Calibri"/>
          <w:rtl/>
        </w:rPr>
        <w:t xml:space="preserve"> 07', </w:t>
      </w:r>
      <w:r w:rsidRPr="008F4E99">
        <w:rPr>
          <w:rFonts w:ascii="Calibri" w:hAnsi="Calibri" w:hint="eastAsia"/>
          <w:rtl/>
        </w:rPr>
        <w:t>בעבירות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החזקת</w:t>
      </w:r>
      <w:r w:rsidRPr="008F4E99">
        <w:rPr>
          <w:rFonts w:ascii="Calibri" w:hAnsi="Calibri"/>
          <w:rtl/>
        </w:rPr>
        <w:t xml:space="preserve"> </w:t>
      </w:r>
      <w:r w:rsidRPr="008F4E99">
        <w:rPr>
          <w:rFonts w:ascii="Calibri" w:hAnsi="Calibri" w:hint="eastAsia"/>
          <w:rtl/>
        </w:rPr>
        <w:t>אגרופן</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סכין</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למטרה</w:t>
      </w:r>
      <w:r w:rsidRPr="008F4E99">
        <w:rPr>
          <w:rFonts w:ascii="Calibri" w:hAnsi="Calibri"/>
          <w:rtl/>
        </w:rPr>
        <w:t xml:space="preserve"> </w:t>
      </w:r>
      <w:r w:rsidRPr="008F4E99">
        <w:rPr>
          <w:rFonts w:ascii="Calibri" w:hAnsi="Calibri" w:hint="eastAsia"/>
          <w:rtl/>
        </w:rPr>
        <w:t>כשרה</w:t>
      </w:r>
      <w:r w:rsidRPr="008F4E99">
        <w:rPr>
          <w:rFonts w:ascii="Calibri" w:hAnsi="Calibri"/>
          <w:rtl/>
        </w:rPr>
        <w:t xml:space="preserve">, </w:t>
      </w:r>
      <w:r w:rsidRPr="008F4E99">
        <w:rPr>
          <w:rFonts w:ascii="Calibri" w:hAnsi="Calibri" w:hint="eastAsia"/>
          <w:rtl/>
        </w:rPr>
        <w:t>החזקה</w:t>
      </w:r>
      <w:r w:rsidRPr="008F4E99">
        <w:rPr>
          <w:rFonts w:ascii="Calibri" w:hAnsi="Calibri"/>
          <w:rtl/>
        </w:rPr>
        <w:t>/</w:t>
      </w:r>
      <w:r w:rsidRPr="008F4E99">
        <w:rPr>
          <w:rFonts w:ascii="Calibri" w:hAnsi="Calibri" w:hint="eastAsia"/>
          <w:rtl/>
        </w:rPr>
        <w:t>שימוש</w:t>
      </w:r>
      <w:r w:rsidRPr="008F4E99">
        <w:rPr>
          <w:rFonts w:ascii="Calibri" w:hAnsi="Calibri"/>
          <w:rtl/>
        </w:rPr>
        <w:t xml:space="preserve"> </w:t>
      </w:r>
      <w:r w:rsidRPr="008F4E99">
        <w:rPr>
          <w:rFonts w:ascii="Calibri" w:hAnsi="Calibri" w:hint="eastAsia"/>
          <w:rtl/>
        </w:rPr>
        <w:t>בסמים</w:t>
      </w:r>
      <w:r w:rsidRPr="008F4E99">
        <w:rPr>
          <w:rFonts w:ascii="Calibri" w:hAnsi="Calibri"/>
          <w:rtl/>
        </w:rPr>
        <w:t xml:space="preserve"> </w:t>
      </w:r>
      <w:r w:rsidRPr="008F4E99">
        <w:rPr>
          <w:rFonts w:ascii="Calibri" w:hAnsi="Calibri" w:hint="eastAsia"/>
          <w:rtl/>
        </w:rPr>
        <w:t>לצריכה</w:t>
      </w:r>
      <w:r w:rsidRPr="008F4E99">
        <w:rPr>
          <w:rFonts w:ascii="Calibri" w:hAnsi="Calibri"/>
          <w:rtl/>
        </w:rPr>
        <w:t xml:space="preserve"> </w:t>
      </w:r>
      <w:r w:rsidRPr="008F4E99">
        <w:rPr>
          <w:rFonts w:ascii="Calibri" w:hAnsi="Calibri" w:hint="eastAsia"/>
          <w:rtl/>
        </w:rPr>
        <w:t>עצמית</w:t>
      </w:r>
      <w:r w:rsidRPr="008F4E99">
        <w:rPr>
          <w:rFonts w:ascii="Calibri" w:hAnsi="Calibri"/>
          <w:rtl/>
        </w:rPr>
        <w:t xml:space="preserve"> </w:t>
      </w:r>
      <w:r w:rsidRPr="008F4E99">
        <w:rPr>
          <w:rFonts w:ascii="Calibri" w:hAnsi="Calibri" w:hint="eastAsia"/>
          <w:rtl/>
        </w:rPr>
        <w:t>ורכישת</w:t>
      </w:r>
      <w:r w:rsidRPr="008F4E99">
        <w:rPr>
          <w:rFonts w:ascii="Calibri" w:hAnsi="Calibri"/>
          <w:rtl/>
        </w:rPr>
        <w:t>/</w:t>
      </w:r>
      <w:r w:rsidRPr="008F4E99">
        <w:rPr>
          <w:rFonts w:ascii="Calibri" w:hAnsi="Calibri" w:hint="eastAsia"/>
          <w:rtl/>
        </w:rPr>
        <w:t>החזקת</w:t>
      </w:r>
      <w:r w:rsidRPr="008F4E99">
        <w:rPr>
          <w:rFonts w:ascii="Calibri" w:hAnsi="Calibri"/>
          <w:rtl/>
        </w:rPr>
        <w:t xml:space="preserve"> </w:t>
      </w:r>
      <w:r w:rsidRPr="008F4E99">
        <w:rPr>
          <w:rFonts w:ascii="Calibri" w:hAnsi="Calibri" w:hint="eastAsia"/>
          <w:rtl/>
        </w:rPr>
        <w:t>נשק</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כדין</w:t>
      </w:r>
      <w:r w:rsidRPr="008F4E99">
        <w:rPr>
          <w:rFonts w:ascii="Calibri" w:hAnsi="Calibri"/>
          <w:rtl/>
        </w:rPr>
        <w:t xml:space="preserve">; 21 </w:t>
      </w:r>
      <w:r w:rsidRPr="008F4E99">
        <w:rPr>
          <w:rFonts w:ascii="Calibri" w:hAnsi="Calibri" w:hint="eastAsia"/>
          <w:rtl/>
        </w:rPr>
        <w:t>חודשי</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בגין</w:t>
      </w:r>
      <w:r w:rsidRPr="008F4E99">
        <w:rPr>
          <w:rFonts w:ascii="Calibri" w:hAnsi="Calibri"/>
          <w:rtl/>
        </w:rPr>
        <w:t xml:space="preserve"> </w:t>
      </w:r>
      <w:r w:rsidRPr="008F4E99">
        <w:rPr>
          <w:rFonts w:ascii="Calibri" w:hAnsi="Calibri" w:hint="eastAsia"/>
          <w:rtl/>
        </w:rPr>
        <w:t>הרשעתו</w:t>
      </w:r>
      <w:r w:rsidRPr="008F4E99">
        <w:rPr>
          <w:rFonts w:ascii="Calibri" w:hAnsi="Calibri"/>
          <w:rtl/>
        </w:rPr>
        <w:t xml:space="preserve"> </w:t>
      </w:r>
      <w:r w:rsidRPr="008F4E99">
        <w:rPr>
          <w:rFonts w:ascii="Calibri" w:hAnsi="Calibri" w:hint="eastAsia"/>
          <w:rtl/>
        </w:rPr>
        <w:t>באותה</w:t>
      </w:r>
      <w:r w:rsidRPr="008F4E99">
        <w:rPr>
          <w:rFonts w:ascii="Calibri" w:hAnsi="Calibri"/>
          <w:rtl/>
        </w:rPr>
        <w:t xml:space="preserve"> </w:t>
      </w:r>
      <w:r w:rsidRPr="008F4E99">
        <w:rPr>
          <w:rFonts w:ascii="Calibri" w:hAnsi="Calibri" w:hint="eastAsia"/>
          <w:rtl/>
        </w:rPr>
        <w:t>שנה</w:t>
      </w:r>
      <w:r w:rsidRPr="008F4E99">
        <w:rPr>
          <w:rFonts w:ascii="Calibri" w:hAnsi="Calibri"/>
          <w:rtl/>
        </w:rPr>
        <w:t xml:space="preserve">, </w:t>
      </w:r>
      <w:r w:rsidRPr="008F4E99">
        <w:rPr>
          <w:rFonts w:ascii="Calibri" w:hAnsi="Calibri" w:hint="eastAsia"/>
          <w:rtl/>
        </w:rPr>
        <w:t>ברכישה</w:t>
      </w:r>
      <w:r w:rsidRPr="008F4E99">
        <w:rPr>
          <w:rFonts w:ascii="Calibri" w:hAnsi="Calibri"/>
          <w:rtl/>
        </w:rPr>
        <w:t xml:space="preserve"> </w:t>
      </w:r>
      <w:r w:rsidRPr="008F4E99">
        <w:rPr>
          <w:rFonts w:ascii="Calibri" w:hAnsi="Calibri" w:hint="eastAsia"/>
          <w:rtl/>
        </w:rPr>
        <w:t>והחזקת</w:t>
      </w:r>
      <w:r w:rsidRPr="008F4E99">
        <w:rPr>
          <w:rFonts w:ascii="Calibri" w:hAnsi="Calibri"/>
          <w:rtl/>
        </w:rPr>
        <w:t xml:space="preserve"> </w:t>
      </w:r>
      <w:r w:rsidRPr="008F4E99">
        <w:rPr>
          <w:rFonts w:ascii="Calibri" w:hAnsi="Calibri" w:hint="eastAsia"/>
          <w:rtl/>
        </w:rPr>
        <w:t>נשק</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כדין</w:t>
      </w:r>
      <w:r w:rsidRPr="008F4E99">
        <w:rPr>
          <w:rFonts w:ascii="Calibri" w:hAnsi="Calibri"/>
          <w:rtl/>
        </w:rPr>
        <w:t xml:space="preserve">, </w:t>
      </w:r>
      <w:r w:rsidRPr="008F4E99">
        <w:rPr>
          <w:rFonts w:ascii="Calibri" w:hAnsi="Calibri" w:hint="eastAsia"/>
          <w:rtl/>
        </w:rPr>
        <w:t>וכן</w:t>
      </w:r>
      <w:r w:rsidRPr="008F4E99">
        <w:rPr>
          <w:rFonts w:ascii="Calibri" w:hAnsi="Calibri"/>
          <w:rtl/>
        </w:rPr>
        <w:t xml:space="preserve"> </w:t>
      </w:r>
      <w:r w:rsidRPr="008F4E99">
        <w:rPr>
          <w:rFonts w:ascii="Calibri" w:hAnsi="Calibri" w:hint="eastAsia"/>
          <w:rtl/>
        </w:rPr>
        <w:t>החזקת</w:t>
      </w:r>
      <w:r w:rsidRPr="008F4E99">
        <w:rPr>
          <w:rFonts w:ascii="Calibri" w:hAnsi="Calibri"/>
          <w:rtl/>
        </w:rPr>
        <w:t xml:space="preserve"> </w:t>
      </w:r>
      <w:r w:rsidRPr="008F4E99">
        <w:rPr>
          <w:rFonts w:ascii="Calibri" w:hAnsi="Calibri" w:hint="eastAsia"/>
          <w:rtl/>
        </w:rPr>
        <w:t>אגרופן</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סכין</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כדין</w:t>
      </w:r>
      <w:r w:rsidRPr="008F4E99">
        <w:rPr>
          <w:rFonts w:ascii="Calibri" w:hAnsi="Calibri"/>
          <w:rtl/>
        </w:rPr>
        <w:t xml:space="preserve">.  </w:t>
      </w:r>
      <w:r w:rsidRPr="008F4E99">
        <w:rPr>
          <w:rFonts w:ascii="Calibri" w:hAnsi="Calibri" w:hint="eastAsia"/>
          <w:rtl/>
        </w:rPr>
        <w:t>הרשעתו</w:t>
      </w:r>
      <w:r w:rsidRPr="008F4E99">
        <w:rPr>
          <w:rFonts w:ascii="Calibri" w:hAnsi="Calibri"/>
          <w:rtl/>
        </w:rPr>
        <w:t xml:space="preserve"> </w:t>
      </w:r>
      <w:r w:rsidRPr="008F4E99">
        <w:rPr>
          <w:rFonts w:ascii="Calibri" w:hAnsi="Calibri" w:hint="eastAsia"/>
          <w:rtl/>
        </w:rPr>
        <w:t>האחרונה</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hint="eastAsia"/>
          <w:rtl/>
        </w:rPr>
        <w:t>בעבירה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הפרת</w:t>
      </w:r>
      <w:r w:rsidRPr="008F4E99">
        <w:rPr>
          <w:rFonts w:ascii="Calibri" w:hAnsi="Calibri"/>
          <w:rtl/>
        </w:rPr>
        <w:t xml:space="preserve"> </w:t>
      </w:r>
      <w:r w:rsidRPr="008F4E99">
        <w:rPr>
          <w:rFonts w:ascii="Calibri" w:hAnsi="Calibri" w:hint="eastAsia"/>
          <w:rtl/>
        </w:rPr>
        <w:t>הוראה</w:t>
      </w:r>
      <w:r w:rsidRPr="008F4E99">
        <w:rPr>
          <w:rFonts w:ascii="Calibri" w:hAnsi="Calibri"/>
          <w:rtl/>
        </w:rPr>
        <w:t xml:space="preserve"> </w:t>
      </w:r>
      <w:r w:rsidRPr="008F4E99">
        <w:rPr>
          <w:rFonts w:ascii="Calibri" w:hAnsi="Calibri" w:hint="eastAsia"/>
          <w:rtl/>
        </w:rPr>
        <w:t>חוקית</w:t>
      </w:r>
      <w:r w:rsidRPr="008F4E99">
        <w:rPr>
          <w:rFonts w:ascii="Calibri" w:hAnsi="Calibri"/>
          <w:rtl/>
        </w:rPr>
        <w:t xml:space="preserve">, </w:t>
      </w:r>
      <w:r w:rsidRPr="008F4E99">
        <w:rPr>
          <w:rFonts w:ascii="Calibri" w:hAnsi="Calibri" w:hint="eastAsia"/>
          <w:rtl/>
        </w:rPr>
        <w:t>בגינה</w:t>
      </w:r>
      <w:r w:rsidRPr="008F4E99">
        <w:rPr>
          <w:rFonts w:ascii="Calibri" w:hAnsi="Calibri"/>
          <w:rtl/>
        </w:rPr>
        <w:t xml:space="preserve"> </w:t>
      </w:r>
      <w:r w:rsidRPr="008F4E99">
        <w:rPr>
          <w:rFonts w:ascii="Calibri" w:hAnsi="Calibri" w:hint="eastAsia"/>
          <w:rtl/>
        </w:rPr>
        <w:t>נדון</w:t>
      </w:r>
      <w:r w:rsidRPr="008F4E99">
        <w:rPr>
          <w:rFonts w:ascii="Calibri" w:hAnsi="Calibri"/>
          <w:rtl/>
        </w:rPr>
        <w:t xml:space="preserve"> </w:t>
      </w:r>
      <w:r w:rsidRPr="008F4E99">
        <w:rPr>
          <w:rFonts w:ascii="Calibri" w:hAnsi="Calibri" w:hint="eastAsia"/>
          <w:rtl/>
        </w:rPr>
        <w:t>בשנת</w:t>
      </w:r>
      <w:r w:rsidRPr="008F4E99">
        <w:rPr>
          <w:rFonts w:ascii="Calibri" w:hAnsi="Calibri"/>
          <w:rtl/>
        </w:rPr>
        <w:t xml:space="preserve"> 10' </w:t>
      </w:r>
      <w:r w:rsidRPr="008F4E99">
        <w:rPr>
          <w:rFonts w:ascii="Calibri" w:hAnsi="Calibri" w:hint="eastAsia"/>
          <w:rtl/>
        </w:rPr>
        <w:t>לשלושה</w:t>
      </w:r>
      <w:r w:rsidRPr="008F4E99">
        <w:rPr>
          <w:rFonts w:ascii="Calibri" w:hAnsi="Calibri"/>
          <w:rtl/>
        </w:rPr>
        <w:t xml:space="preserve"> </w:t>
      </w:r>
      <w:r w:rsidRPr="008F4E99">
        <w:rPr>
          <w:rFonts w:ascii="Calibri" w:hAnsi="Calibri" w:hint="eastAsia"/>
          <w:rtl/>
        </w:rPr>
        <w:t>ימי</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p>
    <w:p w14:paraId="20153295" w14:textId="77777777" w:rsidR="00BD1819" w:rsidRPr="008F4E99" w:rsidRDefault="00BD1819" w:rsidP="00BD1819">
      <w:pPr>
        <w:spacing w:line="360" w:lineRule="auto"/>
        <w:ind w:left="720" w:hanging="720"/>
        <w:jc w:val="both"/>
        <w:rPr>
          <w:rFonts w:ascii="Calibri" w:hAnsi="Calibri"/>
          <w:rtl/>
        </w:rPr>
      </w:pPr>
    </w:p>
    <w:p w14:paraId="68424E3A"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עוד</w:t>
      </w:r>
      <w:r w:rsidRPr="008F4E99">
        <w:rPr>
          <w:rFonts w:ascii="Calibri" w:hAnsi="Calibri"/>
          <w:rtl/>
        </w:rPr>
        <w:t xml:space="preserve"> </w:t>
      </w:r>
      <w:r w:rsidRPr="008F4E99">
        <w:rPr>
          <w:rFonts w:ascii="Calibri" w:hAnsi="Calibri" w:hint="eastAsia"/>
          <w:rtl/>
        </w:rPr>
        <w:t>לחובתו</w:t>
      </w:r>
      <w:r w:rsidRPr="008F4E99">
        <w:rPr>
          <w:rFonts w:ascii="Calibri" w:hAnsi="Calibri"/>
          <w:rtl/>
        </w:rPr>
        <w:t xml:space="preserve"> </w:t>
      </w:r>
      <w:r w:rsidRPr="008F4E99">
        <w:rPr>
          <w:rFonts w:ascii="Calibri" w:hAnsi="Calibri" w:hint="eastAsia"/>
          <w:rtl/>
        </w:rPr>
        <w:t>שמונה</w:t>
      </w:r>
      <w:r w:rsidRPr="008F4E99">
        <w:rPr>
          <w:rFonts w:ascii="Calibri" w:hAnsi="Calibri"/>
          <w:rtl/>
        </w:rPr>
        <w:t xml:space="preserve"> </w:t>
      </w:r>
      <w:r w:rsidRPr="008F4E99">
        <w:rPr>
          <w:rFonts w:ascii="Calibri" w:hAnsi="Calibri" w:hint="eastAsia"/>
          <w:rtl/>
        </w:rPr>
        <w:t>הרשעות</w:t>
      </w:r>
      <w:r w:rsidRPr="008F4E99">
        <w:rPr>
          <w:rFonts w:ascii="Calibri" w:hAnsi="Calibri"/>
          <w:rtl/>
        </w:rPr>
        <w:t xml:space="preserve"> </w:t>
      </w:r>
      <w:r w:rsidRPr="008F4E99">
        <w:rPr>
          <w:rFonts w:ascii="Calibri" w:hAnsi="Calibri" w:hint="eastAsia"/>
          <w:rtl/>
        </w:rPr>
        <w:t>קודמות</w:t>
      </w:r>
      <w:r w:rsidRPr="008F4E99">
        <w:rPr>
          <w:rFonts w:ascii="Calibri" w:hAnsi="Calibri"/>
          <w:rtl/>
        </w:rPr>
        <w:t xml:space="preserve"> </w:t>
      </w:r>
      <w:r w:rsidRPr="008F4E99">
        <w:rPr>
          <w:rFonts w:ascii="Calibri" w:hAnsi="Calibri" w:hint="eastAsia"/>
          <w:rtl/>
        </w:rPr>
        <w:t>בעבירות</w:t>
      </w:r>
      <w:r w:rsidRPr="008F4E99">
        <w:rPr>
          <w:rFonts w:ascii="Calibri" w:hAnsi="Calibri"/>
          <w:rtl/>
        </w:rPr>
        <w:t xml:space="preserve"> </w:t>
      </w:r>
      <w:r w:rsidRPr="008F4E99">
        <w:rPr>
          <w:rFonts w:ascii="Calibri" w:hAnsi="Calibri" w:hint="eastAsia"/>
          <w:rtl/>
        </w:rPr>
        <w:t>תעבורה</w:t>
      </w:r>
      <w:r w:rsidRPr="008F4E99">
        <w:rPr>
          <w:rFonts w:ascii="Calibri" w:hAnsi="Calibri"/>
          <w:rtl/>
        </w:rPr>
        <w:t xml:space="preserve"> </w:t>
      </w:r>
      <w:r w:rsidRPr="008F4E99">
        <w:rPr>
          <w:rFonts w:ascii="Calibri" w:hAnsi="Calibri" w:hint="eastAsia"/>
          <w:rtl/>
        </w:rPr>
        <w:t>שבוצעו</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ידו</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w:t>
      </w:r>
      <w:r w:rsidRPr="008F4E99">
        <w:rPr>
          <w:rFonts w:ascii="Calibri" w:hAnsi="Calibri" w:hint="eastAsia"/>
          <w:rtl/>
        </w:rPr>
        <w:t>השנים</w:t>
      </w:r>
      <w:r w:rsidRPr="008F4E99">
        <w:rPr>
          <w:rFonts w:ascii="Calibri" w:hAnsi="Calibri"/>
          <w:rtl/>
        </w:rPr>
        <w:t xml:space="preserve"> 03'- 11'.  </w:t>
      </w:r>
    </w:p>
    <w:p w14:paraId="52BFE794" w14:textId="77777777" w:rsidR="00BD1819" w:rsidRPr="008F4E99" w:rsidRDefault="00BD1819" w:rsidP="00BD1819">
      <w:pPr>
        <w:spacing w:line="360" w:lineRule="auto"/>
        <w:ind w:left="720"/>
        <w:jc w:val="both"/>
        <w:rPr>
          <w:rFonts w:ascii="Calibri" w:hAnsi="Calibri"/>
          <w:rtl/>
        </w:rPr>
      </w:pPr>
    </w:p>
    <w:p w14:paraId="2723F0CF"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lastRenderedPageBreak/>
        <w:t>ב</w:t>
      </w:r>
      <w:r w:rsidRPr="008F4E99">
        <w:rPr>
          <w:rFonts w:ascii="Calibri" w:hAnsi="Calibri"/>
          <w:b/>
          <w:bCs/>
          <w:rtl/>
        </w:rPr>
        <w:t>.</w:t>
      </w:r>
      <w:r w:rsidRPr="008F4E99">
        <w:rPr>
          <w:rFonts w:ascii="Calibri" w:hAnsi="Calibri"/>
          <w:rtl/>
        </w:rPr>
        <w:t xml:space="preserve"> </w:t>
      </w:r>
      <w:r w:rsidRPr="008F4E99">
        <w:rPr>
          <w:rFonts w:ascii="Calibri" w:hAnsi="Calibri" w:hint="eastAsia"/>
          <w:rtl/>
        </w:rPr>
        <w:t>ההגנה</w:t>
      </w:r>
      <w:r w:rsidRPr="008F4E99">
        <w:rPr>
          <w:rFonts w:ascii="Calibri" w:hAnsi="Calibri"/>
          <w:rtl/>
        </w:rPr>
        <w:t xml:space="preserve"> </w:t>
      </w:r>
      <w:r w:rsidRPr="008F4E99">
        <w:rPr>
          <w:rFonts w:ascii="Calibri" w:hAnsi="Calibri" w:hint="eastAsia"/>
          <w:rtl/>
        </w:rPr>
        <w:t>הגישה</w:t>
      </w:r>
      <w:r w:rsidRPr="008F4E99">
        <w:rPr>
          <w:rFonts w:ascii="Calibri" w:hAnsi="Calibri"/>
          <w:rtl/>
        </w:rPr>
        <w:t xml:space="preserve"> </w:t>
      </w:r>
      <w:r w:rsidRPr="008F4E99">
        <w:rPr>
          <w:rFonts w:ascii="Calibri" w:hAnsi="Calibri" w:hint="eastAsia"/>
          <w:rtl/>
        </w:rPr>
        <w:t>מכתב</w:t>
      </w:r>
      <w:r w:rsidRPr="008F4E99">
        <w:rPr>
          <w:rFonts w:ascii="Calibri" w:hAnsi="Calibri"/>
          <w:rtl/>
        </w:rPr>
        <w:t xml:space="preserve"> </w:t>
      </w:r>
      <w:r w:rsidRPr="008F4E99">
        <w:rPr>
          <w:rFonts w:ascii="Calibri" w:hAnsi="Calibri" w:hint="eastAsia"/>
          <w:rtl/>
        </w:rPr>
        <w:t>משב</w:t>
      </w:r>
      <w:r w:rsidRPr="008F4E99">
        <w:rPr>
          <w:rFonts w:ascii="Calibri" w:hAnsi="Calibri"/>
          <w:rtl/>
        </w:rPr>
        <w:t>"</w:t>
      </w:r>
      <w:r w:rsidRPr="008F4E99">
        <w:rPr>
          <w:rFonts w:ascii="Calibri" w:hAnsi="Calibri" w:hint="eastAsia"/>
          <w:rtl/>
        </w:rPr>
        <w:t>ס</w:t>
      </w:r>
      <w:r w:rsidRPr="008F4E99">
        <w:rPr>
          <w:rFonts w:ascii="Calibri" w:hAnsi="Calibri"/>
          <w:rtl/>
        </w:rPr>
        <w:t xml:space="preserve"> </w:t>
      </w:r>
      <w:r w:rsidRPr="008F4E99">
        <w:rPr>
          <w:rFonts w:ascii="Calibri" w:hAnsi="Calibri" w:hint="eastAsia"/>
          <w:rtl/>
        </w:rPr>
        <w:t>מיום</w:t>
      </w:r>
      <w:r w:rsidRPr="008F4E99">
        <w:rPr>
          <w:rFonts w:ascii="Calibri" w:hAnsi="Calibri"/>
          <w:rtl/>
        </w:rPr>
        <w:t xml:space="preserve"> 18/5/16 </w:t>
      </w:r>
      <w:r w:rsidRPr="008F4E99">
        <w:rPr>
          <w:rFonts w:ascii="Calibri" w:hAnsi="Calibri" w:hint="eastAsia"/>
          <w:rtl/>
        </w:rPr>
        <w:t>לפיו</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העצור</w:t>
      </w:r>
      <w:r w:rsidRPr="008F4E99">
        <w:rPr>
          <w:rFonts w:ascii="Calibri" w:hAnsi="Calibri"/>
          <w:rtl/>
        </w:rPr>
        <w:t xml:space="preserve"> </w:t>
      </w:r>
      <w:r w:rsidRPr="008F4E99">
        <w:rPr>
          <w:rFonts w:ascii="Calibri" w:hAnsi="Calibri" w:hint="eastAsia"/>
          <w:rtl/>
        </w:rPr>
        <w:t>משמש</w:t>
      </w:r>
      <w:r w:rsidRPr="008F4E99">
        <w:rPr>
          <w:rFonts w:ascii="Calibri" w:hAnsi="Calibri"/>
          <w:rtl/>
        </w:rPr>
        <w:t xml:space="preserve"> </w:t>
      </w:r>
      <w:r w:rsidRPr="008F4E99">
        <w:rPr>
          <w:rFonts w:ascii="Calibri" w:hAnsi="Calibri" w:hint="eastAsia"/>
          <w:rtl/>
        </w:rPr>
        <w:t>מזה</w:t>
      </w:r>
      <w:r w:rsidRPr="008F4E99">
        <w:rPr>
          <w:rFonts w:ascii="Calibri" w:hAnsi="Calibri"/>
          <w:rtl/>
        </w:rPr>
        <w:t xml:space="preserve"> </w:t>
      </w:r>
      <w:r w:rsidRPr="008F4E99">
        <w:rPr>
          <w:rFonts w:ascii="Calibri" w:hAnsi="Calibri" w:hint="eastAsia"/>
          <w:rtl/>
        </w:rPr>
        <w:t>כמה</w:t>
      </w:r>
      <w:r w:rsidRPr="008F4E99">
        <w:rPr>
          <w:rFonts w:ascii="Calibri" w:hAnsi="Calibri"/>
          <w:rtl/>
        </w:rPr>
        <w:t xml:space="preserve"> </w:t>
      </w:r>
      <w:r w:rsidRPr="008F4E99">
        <w:rPr>
          <w:rFonts w:ascii="Calibri" w:hAnsi="Calibri" w:hint="eastAsia"/>
          <w:rtl/>
        </w:rPr>
        <w:t>חודשים</w:t>
      </w:r>
      <w:r w:rsidRPr="008F4E99">
        <w:rPr>
          <w:rFonts w:ascii="Calibri" w:hAnsi="Calibri"/>
          <w:rtl/>
        </w:rPr>
        <w:t xml:space="preserve"> </w:t>
      </w:r>
      <w:r w:rsidRPr="008F4E99">
        <w:rPr>
          <w:rFonts w:ascii="Calibri" w:hAnsi="Calibri" w:hint="eastAsia"/>
          <w:rtl/>
        </w:rPr>
        <w:t>כתומך</w:t>
      </w:r>
      <w:r w:rsidRPr="008F4E99">
        <w:rPr>
          <w:rFonts w:ascii="Calibri" w:hAnsi="Calibri"/>
          <w:rtl/>
        </w:rPr>
        <w:t xml:space="preserve"> </w:t>
      </w:r>
      <w:r w:rsidRPr="008F4E99">
        <w:rPr>
          <w:rFonts w:ascii="Calibri" w:hAnsi="Calibri" w:hint="eastAsia"/>
          <w:rtl/>
        </w:rPr>
        <w:t>בעצורים</w:t>
      </w:r>
      <w:r w:rsidRPr="008F4E99">
        <w:rPr>
          <w:rFonts w:ascii="Calibri" w:hAnsi="Calibri"/>
          <w:rtl/>
        </w:rPr>
        <w:t xml:space="preserve">, </w:t>
      </w:r>
      <w:r w:rsidRPr="008F4E99">
        <w:rPr>
          <w:rFonts w:ascii="Calibri" w:hAnsi="Calibri" w:hint="eastAsia"/>
          <w:rtl/>
        </w:rPr>
        <w:t>וכן</w:t>
      </w:r>
      <w:r w:rsidRPr="008F4E99">
        <w:rPr>
          <w:rFonts w:ascii="Calibri" w:hAnsi="Calibri"/>
          <w:rtl/>
        </w:rPr>
        <w:t xml:space="preserve"> </w:t>
      </w:r>
      <w:r w:rsidRPr="008F4E99">
        <w:rPr>
          <w:rFonts w:ascii="Calibri" w:hAnsi="Calibri" w:hint="eastAsia"/>
          <w:rtl/>
        </w:rPr>
        <w:t>כתב</w:t>
      </w:r>
      <w:r w:rsidRPr="008F4E99">
        <w:rPr>
          <w:rFonts w:ascii="Calibri" w:hAnsi="Calibri"/>
          <w:rtl/>
        </w:rPr>
        <w:t xml:space="preserve"> </w:t>
      </w:r>
      <w:r w:rsidRPr="008F4E99">
        <w:rPr>
          <w:rFonts w:ascii="Calibri" w:hAnsi="Calibri" w:hint="eastAsia"/>
          <w:rtl/>
        </w:rPr>
        <w:t>תביעה</w:t>
      </w:r>
      <w:r w:rsidRPr="008F4E99">
        <w:rPr>
          <w:rFonts w:ascii="Calibri" w:hAnsi="Calibri"/>
          <w:rtl/>
        </w:rPr>
        <w:t xml:space="preserve"> </w:t>
      </w:r>
      <w:r w:rsidRPr="008F4E99">
        <w:rPr>
          <w:rFonts w:ascii="Calibri" w:hAnsi="Calibri" w:hint="eastAsia"/>
          <w:rtl/>
        </w:rPr>
        <w:t>שהוגש</w:t>
      </w:r>
      <w:r w:rsidRPr="008F4E99">
        <w:rPr>
          <w:rFonts w:ascii="Calibri" w:hAnsi="Calibri"/>
          <w:rtl/>
        </w:rPr>
        <w:t xml:space="preserve"> </w:t>
      </w:r>
      <w:r w:rsidRPr="008F4E99">
        <w:rPr>
          <w:rFonts w:ascii="Calibri" w:hAnsi="Calibri" w:hint="eastAsia"/>
          <w:rtl/>
        </w:rPr>
        <w:t>בשנת</w:t>
      </w:r>
      <w:r w:rsidRPr="008F4E99">
        <w:rPr>
          <w:rFonts w:ascii="Calibri" w:hAnsi="Calibri"/>
          <w:rtl/>
        </w:rPr>
        <w:t xml:space="preserve"> 13' </w:t>
      </w:r>
      <w:r w:rsidRPr="008F4E99">
        <w:rPr>
          <w:rFonts w:ascii="Calibri" w:hAnsi="Calibri" w:hint="eastAsia"/>
          <w:rtl/>
        </w:rPr>
        <w:t>בבית</w:t>
      </w:r>
      <w:r w:rsidRPr="008F4E99">
        <w:rPr>
          <w:rFonts w:ascii="Calibri" w:hAnsi="Calibri"/>
          <w:rtl/>
        </w:rPr>
        <w:t xml:space="preserve"> </w:t>
      </w:r>
      <w:r w:rsidRPr="008F4E99">
        <w:rPr>
          <w:rFonts w:ascii="Calibri" w:hAnsi="Calibri" w:hint="eastAsia"/>
          <w:rtl/>
        </w:rPr>
        <w:t>משפט</w:t>
      </w:r>
      <w:r w:rsidRPr="008F4E99">
        <w:rPr>
          <w:rFonts w:ascii="Calibri" w:hAnsi="Calibri"/>
          <w:rtl/>
        </w:rPr>
        <w:t xml:space="preserve"> </w:t>
      </w:r>
      <w:r w:rsidRPr="008F4E99">
        <w:rPr>
          <w:rFonts w:ascii="Calibri" w:hAnsi="Calibri" w:hint="eastAsia"/>
          <w:rtl/>
        </w:rPr>
        <w:t>השלום</w:t>
      </w:r>
      <w:r w:rsidRPr="008F4E99">
        <w:rPr>
          <w:rFonts w:ascii="Calibri" w:hAnsi="Calibri"/>
          <w:rtl/>
        </w:rPr>
        <w:t xml:space="preserve"> </w:t>
      </w:r>
      <w:r w:rsidRPr="008F4E99">
        <w:rPr>
          <w:rFonts w:ascii="Calibri" w:hAnsi="Calibri" w:hint="eastAsia"/>
          <w:rtl/>
        </w:rPr>
        <w:t>בעכו</w:t>
      </w:r>
      <w:r w:rsidRPr="008F4E99">
        <w:rPr>
          <w:rFonts w:ascii="Calibri" w:hAnsi="Calibri"/>
          <w:rtl/>
        </w:rPr>
        <w:t xml:space="preserve">, </w:t>
      </w:r>
      <w:r w:rsidRPr="008F4E99">
        <w:rPr>
          <w:rFonts w:ascii="Calibri" w:hAnsi="Calibri" w:hint="eastAsia"/>
          <w:rtl/>
        </w:rPr>
        <w:t>נגד</w:t>
      </w:r>
      <w:r w:rsidRPr="008F4E99">
        <w:rPr>
          <w:rFonts w:ascii="Calibri" w:hAnsi="Calibri"/>
          <w:rtl/>
        </w:rPr>
        <w:t xml:space="preserve"> </w:t>
      </w:r>
      <w:r w:rsidRPr="008F4E99">
        <w:rPr>
          <w:rFonts w:ascii="Calibri" w:hAnsi="Calibri" w:hint="eastAsia"/>
          <w:rtl/>
        </w:rPr>
        <w:t>אנשים</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תקפו</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לטענתו</w:t>
      </w:r>
      <w:r w:rsidRPr="008F4E99">
        <w:rPr>
          <w:rFonts w:ascii="Calibri" w:hAnsi="Calibri"/>
          <w:rtl/>
        </w:rPr>
        <w:t xml:space="preserve"> </w:t>
      </w:r>
      <w:r w:rsidRPr="008F4E99">
        <w:rPr>
          <w:rFonts w:ascii="Calibri" w:hAnsi="Calibri" w:hint="eastAsia"/>
          <w:rtl/>
        </w:rPr>
        <w:t>בשנת</w:t>
      </w:r>
      <w:r w:rsidRPr="008F4E99">
        <w:rPr>
          <w:rFonts w:ascii="Calibri" w:hAnsi="Calibri"/>
          <w:rtl/>
        </w:rPr>
        <w:t xml:space="preserve"> 07', </w:t>
      </w:r>
      <w:r w:rsidRPr="008F4E99">
        <w:rPr>
          <w:rFonts w:ascii="Calibri" w:hAnsi="Calibri" w:hint="eastAsia"/>
          <w:rtl/>
        </w:rPr>
        <w:t>והותירו</w:t>
      </w:r>
      <w:r w:rsidRPr="008F4E99">
        <w:rPr>
          <w:rFonts w:ascii="Calibri" w:hAnsi="Calibri"/>
          <w:rtl/>
        </w:rPr>
        <w:t xml:space="preserve"> </w:t>
      </w:r>
      <w:r w:rsidRPr="008F4E99">
        <w:rPr>
          <w:rFonts w:ascii="Calibri" w:hAnsi="Calibri" w:hint="eastAsia"/>
          <w:rtl/>
        </w:rPr>
        <w:t>בו</w:t>
      </w:r>
      <w:r w:rsidRPr="008F4E99">
        <w:rPr>
          <w:rFonts w:ascii="Calibri" w:hAnsi="Calibri"/>
          <w:rtl/>
        </w:rPr>
        <w:t xml:space="preserve"> </w:t>
      </w:r>
      <w:r w:rsidRPr="008F4E99">
        <w:rPr>
          <w:rFonts w:ascii="Calibri" w:hAnsi="Calibri" w:hint="eastAsia"/>
          <w:rtl/>
        </w:rPr>
        <w:t>נכות</w:t>
      </w:r>
      <w:r w:rsidRPr="008F4E99">
        <w:rPr>
          <w:rFonts w:ascii="Calibri" w:hAnsi="Calibri"/>
          <w:rtl/>
        </w:rPr>
        <w:t xml:space="preserve">. </w:t>
      </w:r>
    </w:p>
    <w:p w14:paraId="28D9F916" w14:textId="77777777" w:rsidR="00BD1819" w:rsidRPr="008F4E99" w:rsidRDefault="00BD1819" w:rsidP="00BD1819">
      <w:pPr>
        <w:spacing w:line="360" w:lineRule="auto"/>
        <w:ind w:left="720"/>
        <w:jc w:val="both"/>
        <w:rPr>
          <w:rFonts w:ascii="Calibri" w:hAnsi="Calibri"/>
          <w:rtl/>
        </w:rPr>
      </w:pPr>
    </w:p>
    <w:p w14:paraId="4D358A32"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u w:val="single"/>
          <w:rtl/>
        </w:rPr>
        <w:t>הבקשה</w:t>
      </w:r>
      <w:r w:rsidRPr="008F4E99">
        <w:rPr>
          <w:rFonts w:ascii="Calibri" w:hAnsi="Calibri"/>
          <w:b/>
          <w:bCs/>
          <w:u w:val="single"/>
          <w:rtl/>
        </w:rPr>
        <w:t xml:space="preserve"> </w:t>
      </w:r>
      <w:r w:rsidRPr="008F4E99">
        <w:rPr>
          <w:rFonts w:ascii="Calibri" w:hAnsi="Calibri" w:hint="eastAsia"/>
          <w:b/>
          <w:bCs/>
          <w:u w:val="single"/>
          <w:rtl/>
        </w:rPr>
        <w:t>להכרזתו</w:t>
      </w:r>
      <w:r w:rsidRPr="008F4E99">
        <w:rPr>
          <w:rFonts w:ascii="Calibri" w:hAnsi="Calibri"/>
          <w:b/>
          <w:bCs/>
          <w:u w:val="single"/>
          <w:rtl/>
        </w:rPr>
        <w:t xml:space="preserve"> </w:t>
      </w:r>
      <w:r w:rsidRPr="008F4E99">
        <w:rPr>
          <w:rFonts w:ascii="Calibri" w:hAnsi="Calibri" w:hint="eastAsia"/>
          <w:b/>
          <w:bCs/>
          <w:u w:val="single"/>
          <w:rtl/>
        </w:rPr>
        <w:t>של</w:t>
      </w:r>
      <w:r w:rsidRPr="008F4E99">
        <w:rPr>
          <w:rFonts w:ascii="Calibri" w:hAnsi="Calibri"/>
          <w:b/>
          <w:bCs/>
          <w:u w:val="single"/>
          <w:rtl/>
        </w:rPr>
        <w:t xml:space="preserve"> </w:t>
      </w:r>
      <w:r w:rsidRPr="008F4E99">
        <w:rPr>
          <w:rFonts w:ascii="Calibri" w:hAnsi="Calibri" w:hint="eastAsia"/>
          <w:b/>
          <w:bCs/>
          <w:u w:val="single"/>
          <w:rtl/>
        </w:rPr>
        <w:t>התובע</w:t>
      </w:r>
      <w:r w:rsidRPr="008F4E99">
        <w:rPr>
          <w:rFonts w:ascii="Calibri" w:hAnsi="Calibri"/>
          <w:b/>
          <w:bCs/>
          <w:u w:val="single"/>
          <w:rtl/>
        </w:rPr>
        <w:t xml:space="preserve"> </w:t>
      </w:r>
      <w:r w:rsidRPr="008F4E99">
        <w:rPr>
          <w:rFonts w:ascii="Calibri" w:hAnsi="Calibri" w:hint="eastAsia"/>
          <w:b/>
          <w:bCs/>
          <w:u w:val="single"/>
          <w:rtl/>
        </w:rPr>
        <w:t>סוחר</w:t>
      </w:r>
      <w:r w:rsidRPr="008F4E99">
        <w:rPr>
          <w:rFonts w:ascii="Calibri" w:hAnsi="Calibri"/>
          <w:b/>
          <w:bCs/>
          <w:u w:val="single"/>
          <w:rtl/>
        </w:rPr>
        <w:t xml:space="preserve"> </w:t>
      </w:r>
      <w:r w:rsidRPr="008F4E99">
        <w:rPr>
          <w:rFonts w:ascii="Calibri" w:hAnsi="Calibri" w:hint="eastAsia"/>
          <w:b/>
          <w:bCs/>
          <w:u w:val="single"/>
          <w:rtl/>
        </w:rPr>
        <w:t>סמים</w:t>
      </w:r>
      <w:r w:rsidRPr="008F4E99">
        <w:rPr>
          <w:rFonts w:ascii="Calibri" w:hAnsi="Calibri"/>
          <w:b/>
          <w:bCs/>
          <w:u w:val="single"/>
          <w:rtl/>
        </w:rPr>
        <w:t xml:space="preserve"> </w:t>
      </w:r>
      <w:r w:rsidRPr="008F4E99">
        <w:rPr>
          <w:rFonts w:ascii="Calibri" w:hAnsi="Calibri" w:hint="eastAsia"/>
          <w:b/>
          <w:bCs/>
          <w:u w:val="single"/>
          <w:rtl/>
        </w:rPr>
        <w:t>ולחילוט</w:t>
      </w:r>
      <w:r w:rsidRPr="008F4E99">
        <w:rPr>
          <w:rFonts w:ascii="Calibri" w:hAnsi="Calibri"/>
          <w:b/>
          <w:bCs/>
          <w:u w:val="single"/>
          <w:rtl/>
        </w:rPr>
        <w:t xml:space="preserve"> </w:t>
      </w:r>
      <w:r w:rsidRPr="008F4E99">
        <w:rPr>
          <w:rFonts w:ascii="Calibri" w:hAnsi="Calibri" w:hint="eastAsia"/>
          <w:b/>
          <w:bCs/>
          <w:u w:val="single"/>
          <w:rtl/>
        </w:rPr>
        <w:t>הכספים</w:t>
      </w:r>
      <w:r w:rsidRPr="008F4E99">
        <w:rPr>
          <w:rFonts w:ascii="Calibri" w:hAnsi="Calibri"/>
          <w:b/>
          <w:bCs/>
          <w:u w:val="single"/>
          <w:rtl/>
        </w:rPr>
        <w:t xml:space="preserve"> </w:t>
      </w:r>
      <w:r w:rsidRPr="008F4E99">
        <w:rPr>
          <w:rFonts w:ascii="Calibri" w:hAnsi="Calibri" w:hint="eastAsia"/>
          <w:b/>
          <w:bCs/>
          <w:u w:val="single"/>
          <w:rtl/>
        </w:rPr>
        <w:t>שנתפסו</w:t>
      </w:r>
    </w:p>
    <w:p w14:paraId="1A038BC4" w14:textId="77777777" w:rsidR="00BD1819" w:rsidRPr="008F4E99" w:rsidRDefault="00BD1819" w:rsidP="00BD1819">
      <w:pPr>
        <w:spacing w:line="360" w:lineRule="auto"/>
        <w:ind w:left="720" w:hanging="720"/>
        <w:jc w:val="both"/>
        <w:rPr>
          <w:rFonts w:ascii="Calibri" w:hAnsi="Calibri"/>
          <w:rtl/>
        </w:rPr>
      </w:pPr>
      <w:r w:rsidRPr="008F4E99">
        <w:rPr>
          <w:rFonts w:ascii="Calibri" w:hAnsi="Calibri"/>
          <w:b/>
          <w:bCs/>
          <w:rtl/>
        </w:rPr>
        <w:t>4</w:t>
      </w:r>
      <w:r w:rsidRPr="008F4E99">
        <w:rPr>
          <w:rFonts w:ascii="Calibri" w:hAnsi="Calibri"/>
          <w:rtl/>
        </w:rPr>
        <w:t>.</w:t>
      </w:r>
      <w:r w:rsidRPr="008F4E99">
        <w:rPr>
          <w:rFonts w:ascii="Calibri" w:hAnsi="Calibri"/>
          <w:rtl/>
        </w:rPr>
        <w:tab/>
      </w:r>
      <w:r w:rsidRPr="008F4E99">
        <w:rPr>
          <w:rFonts w:ascii="Calibri" w:hAnsi="Calibri" w:hint="eastAsia"/>
          <w:b/>
          <w:bCs/>
          <w:rtl/>
        </w:rPr>
        <w:t>א</w:t>
      </w:r>
      <w:r w:rsidRPr="008F4E99">
        <w:rPr>
          <w:rFonts w:ascii="Calibri" w:hAnsi="Calibri"/>
          <w:b/>
          <w:bCs/>
          <w:rtl/>
        </w:rPr>
        <w:t>.</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ביקשה</w:t>
      </w:r>
      <w:r w:rsidRPr="008F4E99">
        <w:rPr>
          <w:rFonts w:ascii="Calibri" w:hAnsi="Calibri"/>
          <w:rtl/>
        </w:rPr>
        <w:t xml:space="preserve"> </w:t>
      </w:r>
      <w:r w:rsidRPr="008F4E99">
        <w:rPr>
          <w:rFonts w:ascii="Calibri" w:hAnsi="Calibri" w:hint="eastAsia"/>
          <w:rtl/>
        </w:rPr>
        <w:t>כאמור</w:t>
      </w:r>
      <w:r w:rsidRPr="008F4E99">
        <w:rPr>
          <w:rFonts w:ascii="Calibri" w:hAnsi="Calibri"/>
          <w:rtl/>
        </w:rPr>
        <w:t xml:space="preserve"> </w:t>
      </w:r>
      <w:r w:rsidRPr="008F4E99">
        <w:rPr>
          <w:rFonts w:ascii="Calibri" w:hAnsi="Calibri" w:hint="eastAsia"/>
          <w:rtl/>
        </w:rPr>
        <w:t>להכריז</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סוחר</w:t>
      </w:r>
      <w:r w:rsidRPr="008F4E99">
        <w:rPr>
          <w:rFonts w:ascii="Calibri" w:hAnsi="Calibri"/>
          <w:rtl/>
        </w:rPr>
        <w:t xml:space="preserve"> </w:t>
      </w:r>
      <w:r w:rsidRPr="008F4E99">
        <w:rPr>
          <w:rFonts w:ascii="Calibri" w:hAnsi="Calibri" w:hint="eastAsia"/>
          <w:rtl/>
        </w:rPr>
        <w:t>סמים</w:t>
      </w:r>
      <w:r w:rsidRPr="008F4E99">
        <w:rPr>
          <w:rFonts w:ascii="Calibri" w:hAnsi="Calibri"/>
          <w:b/>
          <w:rtl/>
        </w:rPr>
        <w:t xml:space="preserve"> </w:t>
      </w:r>
      <w:r w:rsidRPr="008F4E99">
        <w:rPr>
          <w:rFonts w:ascii="Calibri" w:hAnsi="Calibri" w:hint="eastAsia"/>
          <w:b/>
          <w:rtl/>
        </w:rPr>
        <w:t>מכוח</w:t>
      </w:r>
      <w:r w:rsidRPr="008F4E99">
        <w:rPr>
          <w:rFonts w:ascii="Calibri" w:hAnsi="Calibri"/>
          <w:b/>
          <w:rtl/>
        </w:rPr>
        <w:t xml:space="preserve"> </w:t>
      </w:r>
      <w:hyperlink r:id="rId27" w:history="1">
        <w:r w:rsidR="00576DED" w:rsidRPr="00576DED">
          <w:rPr>
            <w:rFonts w:ascii="Calibri" w:hAnsi="Calibri" w:hint="eastAsia"/>
            <w:b/>
            <w:color w:val="0000FF"/>
            <w:u w:val="single"/>
            <w:rtl/>
          </w:rPr>
          <w:t>סעיף</w:t>
        </w:r>
        <w:r w:rsidR="00576DED" w:rsidRPr="00576DED">
          <w:rPr>
            <w:rFonts w:ascii="Calibri" w:hAnsi="Calibri"/>
            <w:b/>
            <w:color w:val="0000FF"/>
            <w:u w:val="single"/>
            <w:rtl/>
          </w:rPr>
          <w:t xml:space="preserve"> 36</w:t>
        </w:r>
        <w:r w:rsidR="00576DED" w:rsidRPr="00576DED">
          <w:rPr>
            <w:rFonts w:ascii="Calibri" w:hAnsi="Calibri" w:hint="eastAsia"/>
            <w:b/>
            <w:color w:val="0000FF"/>
            <w:u w:val="single"/>
            <w:rtl/>
          </w:rPr>
          <w:t>א</w:t>
        </w:r>
      </w:hyperlink>
      <w:r w:rsidRPr="008F4E99">
        <w:rPr>
          <w:rFonts w:ascii="Calibri" w:hAnsi="Calibri"/>
          <w:b/>
          <w:rtl/>
        </w:rPr>
        <w:t xml:space="preserve"> </w:t>
      </w:r>
      <w:r w:rsidRPr="008F4E99">
        <w:rPr>
          <w:rFonts w:ascii="Calibri" w:hAnsi="Calibri" w:hint="eastAsia"/>
          <w:b/>
          <w:rtl/>
        </w:rPr>
        <w:t>לפקודת</w:t>
      </w:r>
      <w:r w:rsidRPr="008F4E99">
        <w:rPr>
          <w:rFonts w:ascii="Calibri" w:hAnsi="Calibri"/>
          <w:b/>
          <w:rtl/>
        </w:rPr>
        <w:t xml:space="preserve"> </w:t>
      </w:r>
      <w:r w:rsidRPr="008F4E99">
        <w:rPr>
          <w:rFonts w:ascii="Calibri" w:hAnsi="Calibri" w:hint="eastAsia"/>
          <w:b/>
          <w:rtl/>
        </w:rPr>
        <w:t>הסמים</w:t>
      </w:r>
      <w:r w:rsidRPr="008F4E99">
        <w:rPr>
          <w:rFonts w:ascii="Calibri" w:hAnsi="Calibri"/>
          <w:rtl/>
        </w:rPr>
        <w:t xml:space="preserve">, </w:t>
      </w:r>
      <w:r w:rsidRPr="008F4E99">
        <w:rPr>
          <w:rFonts w:ascii="Calibri" w:hAnsi="Calibri" w:hint="eastAsia"/>
          <w:rtl/>
        </w:rPr>
        <w:t>ולהורות</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חילוטם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כספים</w:t>
      </w:r>
      <w:r w:rsidRPr="008F4E99">
        <w:rPr>
          <w:rFonts w:ascii="Calibri" w:hAnsi="Calibri"/>
          <w:rtl/>
        </w:rPr>
        <w:t xml:space="preserve"> </w:t>
      </w:r>
      <w:r w:rsidRPr="008F4E99">
        <w:rPr>
          <w:rFonts w:ascii="Calibri" w:hAnsi="Calibri" w:hint="eastAsia"/>
          <w:b/>
          <w:rtl/>
        </w:rPr>
        <w:t>בסך</w:t>
      </w:r>
      <w:r w:rsidRPr="008F4E99">
        <w:rPr>
          <w:rFonts w:ascii="Calibri" w:hAnsi="Calibri"/>
          <w:b/>
          <w:rtl/>
        </w:rPr>
        <w:t xml:space="preserve"> 75,500 </w:t>
      </w:r>
      <w:r w:rsidRPr="008F4E99">
        <w:rPr>
          <w:rFonts w:ascii="Calibri" w:hAnsi="Calibri" w:hint="eastAsia"/>
          <w:b/>
          <w:rtl/>
        </w:rPr>
        <w:t>₪</w:t>
      </w:r>
      <w:r w:rsidRPr="008F4E99">
        <w:rPr>
          <w:rFonts w:ascii="Calibri" w:hAnsi="Calibri"/>
          <w:b/>
          <w:rtl/>
        </w:rPr>
        <w:t xml:space="preserve"> </w:t>
      </w:r>
      <w:r w:rsidRPr="008F4E99">
        <w:rPr>
          <w:rFonts w:ascii="Calibri" w:hAnsi="Calibri" w:hint="eastAsia"/>
          <w:b/>
          <w:rtl/>
        </w:rPr>
        <w:t>ו</w:t>
      </w:r>
      <w:r w:rsidRPr="008F4E99">
        <w:rPr>
          <w:rFonts w:ascii="Calibri" w:hAnsi="Calibri"/>
          <w:b/>
          <w:rtl/>
        </w:rPr>
        <w:t xml:space="preserve">- 1,250$, </w:t>
      </w:r>
      <w:r w:rsidRPr="008F4E99">
        <w:rPr>
          <w:rFonts w:ascii="Calibri" w:hAnsi="Calibri" w:hint="eastAsia"/>
          <w:b/>
          <w:rtl/>
        </w:rPr>
        <w:t>אשר</w:t>
      </w:r>
      <w:r w:rsidRPr="008F4E99">
        <w:rPr>
          <w:rFonts w:ascii="Calibri" w:hAnsi="Calibri"/>
          <w:b/>
          <w:rtl/>
        </w:rPr>
        <w:t xml:space="preserve"> </w:t>
      </w:r>
      <w:r w:rsidRPr="008F4E99">
        <w:rPr>
          <w:rFonts w:ascii="Calibri" w:hAnsi="Calibri" w:hint="eastAsia"/>
          <w:b/>
          <w:rtl/>
        </w:rPr>
        <w:t>אין</w:t>
      </w:r>
      <w:r w:rsidRPr="008F4E99">
        <w:rPr>
          <w:rFonts w:ascii="Calibri" w:hAnsi="Calibri"/>
          <w:b/>
          <w:rtl/>
        </w:rPr>
        <w:t xml:space="preserve"> </w:t>
      </w:r>
      <w:r w:rsidRPr="008F4E99">
        <w:rPr>
          <w:rFonts w:ascii="Calibri" w:hAnsi="Calibri" w:hint="eastAsia"/>
          <w:b/>
          <w:rtl/>
        </w:rPr>
        <w:t>חולק</w:t>
      </w:r>
      <w:r w:rsidRPr="008F4E99">
        <w:rPr>
          <w:rFonts w:ascii="Calibri" w:hAnsi="Calibri"/>
          <w:b/>
          <w:rtl/>
        </w:rPr>
        <w:t xml:space="preserve"> </w:t>
      </w:r>
      <w:r w:rsidRPr="008F4E99">
        <w:rPr>
          <w:rFonts w:ascii="Calibri" w:hAnsi="Calibri" w:hint="eastAsia"/>
          <w:b/>
          <w:rtl/>
        </w:rPr>
        <w:t>כי</w:t>
      </w:r>
      <w:r w:rsidRPr="008F4E99">
        <w:rPr>
          <w:rFonts w:ascii="Calibri" w:hAnsi="Calibri"/>
          <w:b/>
          <w:rtl/>
        </w:rPr>
        <w:t xml:space="preserve"> </w:t>
      </w:r>
      <w:r w:rsidRPr="008F4E99">
        <w:rPr>
          <w:rFonts w:ascii="Calibri" w:hAnsi="Calibri" w:hint="eastAsia"/>
          <w:b/>
          <w:rtl/>
        </w:rPr>
        <w:t>נתפסו</w:t>
      </w:r>
      <w:r w:rsidRPr="008F4E99">
        <w:rPr>
          <w:rFonts w:ascii="Calibri" w:hAnsi="Calibri"/>
          <w:b/>
          <w:rtl/>
        </w:rPr>
        <w:t xml:space="preserve"> </w:t>
      </w:r>
      <w:r w:rsidRPr="008F4E99">
        <w:rPr>
          <w:rFonts w:ascii="Calibri" w:hAnsi="Calibri" w:hint="eastAsia"/>
          <w:b/>
          <w:rtl/>
        </w:rPr>
        <w:t>בכספת</w:t>
      </w:r>
      <w:r w:rsidRPr="008F4E99">
        <w:rPr>
          <w:rFonts w:ascii="Calibri" w:hAnsi="Calibri"/>
          <w:b/>
          <w:rtl/>
        </w:rPr>
        <w:t xml:space="preserve"> </w:t>
      </w:r>
      <w:r w:rsidRPr="008F4E99">
        <w:rPr>
          <w:rFonts w:ascii="Calibri" w:hAnsi="Calibri" w:hint="eastAsia"/>
          <w:b/>
          <w:rtl/>
        </w:rPr>
        <w:t>בחדרו</w:t>
      </w:r>
      <w:r w:rsidRPr="008F4E99">
        <w:rPr>
          <w:rFonts w:ascii="Calibri" w:hAnsi="Calibri"/>
          <w:b/>
          <w:rtl/>
        </w:rPr>
        <w:t xml:space="preserve"> </w:t>
      </w:r>
      <w:r w:rsidRPr="008F4E99">
        <w:rPr>
          <w:rFonts w:ascii="Calibri" w:hAnsi="Calibri" w:hint="eastAsia"/>
          <w:b/>
          <w:rtl/>
        </w:rPr>
        <w:t>של</w:t>
      </w:r>
      <w:r w:rsidRPr="008F4E99">
        <w:rPr>
          <w:rFonts w:ascii="Calibri" w:hAnsi="Calibri"/>
          <w:b/>
          <w:rtl/>
        </w:rPr>
        <w:t xml:space="preserve"> </w:t>
      </w:r>
      <w:r w:rsidRPr="008F4E99">
        <w:rPr>
          <w:rFonts w:ascii="Calibri" w:hAnsi="Calibri" w:hint="eastAsia"/>
          <w:b/>
          <w:rtl/>
        </w:rPr>
        <w:t>הנאשם</w:t>
      </w:r>
      <w:r w:rsidRPr="008F4E99">
        <w:rPr>
          <w:rFonts w:ascii="Calibri" w:hAnsi="Calibri"/>
          <w:b/>
          <w:rtl/>
        </w:rPr>
        <w:t xml:space="preserve">, </w:t>
      </w:r>
      <w:r w:rsidRPr="008F4E99">
        <w:rPr>
          <w:rFonts w:ascii="Calibri" w:hAnsi="Calibri" w:hint="eastAsia"/>
          <w:b/>
          <w:rtl/>
        </w:rPr>
        <w:t>המצוי</w:t>
      </w:r>
      <w:r w:rsidRPr="008F4E99">
        <w:rPr>
          <w:rFonts w:ascii="Calibri" w:hAnsi="Calibri"/>
          <w:b/>
          <w:rtl/>
        </w:rPr>
        <w:t xml:space="preserve"> </w:t>
      </w:r>
      <w:r w:rsidRPr="008F4E99">
        <w:rPr>
          <w:rFonts w:ascii="Calibri" w:hAnsi="Calibri" w:hint="eastAsia"/>
          <w:b/>
          <w:rtl/>
        </w:rPr>
        <w:t>בבית</w:t>
      </w:r>
      <w:r w:rsidRPr="008F4E99">
        <w:rPr>
          <w:rFonts w:ascii="Calibri" w:hAnsi="Calibri"/>
          <w:b/>
          <w:rtl/>
        </w:rPr>
        <w:t xml:space="preserve"> </w:t>
      </w:r>
      <w:r w:rsidRPr="008F4E99">
        <w:rPr>
          <w:rFonts w:ascii="Calibri" w:hAnsi="Calibri" w:hint="eastAsia"/>
          <w:b/>
          <w:rtl/>
        </w:rPr>
        <w:t>הוריו</w:t>
      </w:r>
      <w:r w:rsidRPr="008F4E99">
        <w:rPr>
          <w:rFonts w:ascii="Calibri" w:hAnsi="Calibri"/>
          <w:b/>
          <w:rtl/>
        </w:rPr>
        <w:t xml:space="preserve">, </w:t>
      </w:r>
      <w:r w:rsidRPr="008F4E99">
        <w:rPr>
          <w:rFonts w:ascii="Calibri" w:hAnsi="Calibri" w:hint="eastAsia"/>
          <w:b/>
          <w:rtl/>
        </w:rPr>
        <w:t>שעה</w:t>
      </w:r>
      <w:r w:rsidRPr="008F4E99">
        <w:rPr>
          <w:rFonts w:ascii="Calibri" w:hAnsi="Calibri"/>
          <w:b/>
          <w:rtl/>
        </w:rPr>
        <w:t xml:space="preserve"> </w:t>
      </w:r>
      <w:r w:rsidRPr="008F4E99">
        <w:rPr>
          <w:rFonts w:ascii="Calibri" w:hAnsi="Calibri" w:hint="eastAsia"/>
          <w:b/>
          <w:rtl/>
        </w:rPr>
        <w:t>שהנאשם</w:t>
      </w:r>
      <w:r w:rsidRPr="008F4E99">
        <w:rPr>
          <w:rFonts w:ascii="Calibri" w:hAnsi="Calibri"/>
          <w:b/>
          <w:rtl/>
        </w:rPr>
        <w:t xml:space="preserve"> </w:t>
      </w:r>
      <w:r w:rsidRPr="008F4E99">
        <w:rPr>
          <w:rFonts w:ascii="Calibri" w:hAnsi="Calibri" w:hint="eastAsia"/>
          <w:b/>
          <w:rtl/>
        </w:rPr>
        <w:t>החזיק</w:t>
      </w:r>
      <w:r w:rsidRPr="008F4E99">
        <w:rPr>
          <w:rFonts w:ascii="Calibri" w:hAnsi="Calibri"/>
          <w:b/>
          <w:rtl/>
        </w:rPr>
        <w:t xml:space="preserve"> </w:t>
      </w:r>
      <w:r w:rsidRPr="008F4E99">
        <w:rPr>
          <w:rFonts w:ascii="Calibri" w:hAnsi="Calibri" w:hint="eastAsia"/>
          <w:b/>
          <w:rtl/>
        </w:rPr>
        <w:t>במפתח</w:t>
      </w:r>
      <w:r w:rsidRPr="008F4E99">
        <w:rPr>
          <w:rFonts w:ascii="Calibri" w:hAnsi="Calibri"/>
          <w:b/>
          <w:rtl/>
        </w:rPr>
        <w:t xml:space="preserve"> </w:t>
      </w:r>
      <w:r w:rsidRPr="008F4E99">
        <w:rPr>
          <w:rFonts w:ascii="Calibri" w:hAnsi="Calibri" w:hint="eastAsia"/>
          <w:b/>
          <w:rtl/>
        </w:rPr>
        <w:t>לכספת</w:t>
      </w:r>
      <w:r w:rsidRPr="008F4E99">
        <w:rPr>
          <w:rFonts w:ascii="Calibri" w:hAnsi="Calibri"/>
          <w:b/>
          <w:rtl/>
        </w:rPr>
        <w:t xml:space="preserve"> </w:t>
      </w:r>
      <w:r w:rsidRPr="008F4E99">
        <w:rPr>
          <w:rFonts w:ascii="Calibri" w:hAnsi="Calibri" w:hint="eastAsia"/>
          <w:b/>
          <w:rtl/>
        </w:rPr>
        <w:t>זו</w:t>
      </w:r>
      <w:r w:rsidRPr="008F4E99">
        <w:rPr>
          <w:rFonts w:ascii="Calibri" w:hAnsi="Calibri"/>
          <w:rtl/>
        </w:rPr>
        <w:t xml:space="preserve">. </w:t>
      </w:r>
      <w:r w:rsidRPr="008F4E99">
        <w:rPr>
          <w:rFonts w:ascii="Calibri" w:hAnsi="Calibri" w:hint="eastAsia"/>
          <w:rtl/>
        </w:rPr>
        <w:t>במהלך</w:t>
      </w:r>
      <w:r w:rsidRPr="008F4E99">
        <w:rPr>
          <w:rFonts w:ascii="Calibri" w:hAnsi="Calibri"/>
          <w:rtl/>
        </w:rPr>
        <w:t xml:space="preserve"> </w:t>
      </w:r>
      <w:r w:rsidRPr="008F4E99">
        <w:rPr>
          <w:rFonts w:ascii="Calibri" w:hAnsi="Calibri" w:hint="eastAsia"/>
          <w:rtl/>
        </w:rPr>
        <w:t>הדיון</w:t>
      </w:r>
      <w:r w:rsidRPr="008F4E99">
        <w:rPr>
          <w:rFonts w:ascii="Calibri" w:hAnsi="Calibri"/>
          <w:rtl/>
        </w:rPr>
        <w:t xml:space="preserve"> </w:t>
      </w:r>
      <w:r w:rsidRPr="008F4E99">
        <w:rPr>
          <w:rFonts w:ascii="Calibri" w:hAnsi="Calibri" w:hint="eastAsia"/>
          <w:rtl/>
        </w:rPr>
        <w:t>הציגו</w:t>
      </w:r>
      <w:r w:rsidRPr="008F4E99">
        <w:rPr>
          <w:rFonts w:ascii="Calibri" w:hAnsi="Calibri"/>
          <w:rtl/>
        </w:rPr>
        <w:t xml:space="preserve"> </w:t>
      </w:r>
      <w:r w:rsidRPr="008F4E99">
        <w:rPr>
          <w:rFonts w:ascii="Calibri" w:hAnsi="Calibri" w:hint="eastAsia"/>
          <w:rtl/>
        </w:rPr>
        <w:t>הצדדים</w:t>
      </w:r>
      <w:r w:rsidRPr="008F4E99">
        <w:rPr>
          <w:rFonts w:ascii="Calibri" w:hAnsi="Calibri"/>
          <w:rtl/>
        </w:rPr>
        <w:t xml:space="preserve"> </w:t>
      </w:r>
      <w:r w:rsidRPr="008F4E99">
        <w:rPr>
          <w:rFonts w:ascii="Calibri" w:hAnsi="Calibri" w:hint="eastAsia"/>
          <w:rtl/>
        </w:rPr>
        <w:t>טענותיהם</w:t>
      </w:r>
      <w:r w:rsidRPr="008F4E99">
        <w:rPr>
          <w:rFonts w:ascii="Calibri" w:hAnsi="Calibri"/>
          <w:rtl/>
        </w:rPr>
        <w:t xml:space="preserve"> </w:t>
      </w:r>
      <w:r w:rsidRPr="008F4E99">
        <w:rPr>
          <w:rFonts w:ascii="Calibri" w:hAnsi="Calibri" w:hint="eastAsia"/>
          <w:rtl/>
        </w:rPr>
        <w:t>וראיותיהם</w:t>
      </w:r>
      <w:r w:rsidRPr="008F4E99">
        <w:rPr>
          <w:rFonts w:ascii="Calibri" w:hAnsi="Calibri"/>
          <w:rtl/>
        </w:rPr>
        <w:t xml:space="preserve">, </w:t>
      </w:r>
      <w:r w:rsidRPr="008F4E99">
        <w:rPr>
          <w:rFonts w:ascii="Calibri" w:hAnsi="Calibri" w:hint="eastAsia"/>
          <w:rtl/>
        </w:rPr>
        <w:t>וההגנה</w:t>
      </w:r>
      <w:r w:rsidRPr="008F4E99">
        <w:rPr>
          <w:rFonts w:ascii="Calibri" w:hAnsi="Calibri"/>
          <w:rtl/>
        </w:rPr>
        <w:t xml:space="preserve"> </w:t>
      </w:r>
      <w:r w:rsidRPr="008F4E99">
        <w:rPr>
          <w:rFonts w:ascii="Calibri" w:hAnsi="Calibri" w:hint="eastAsia"/>
          <w:rtl/>
        </w:rPr>
        <w:t>העידה</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עדיה</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הדיון</w:t>
      </w:r>
      <w:r w:rsidRPr="008F4E99">
        <w:rPr>
          <w:rFonts w:ascii="Calibri" w:hAnsi="Calibri"/>
          <w:rtl/>
        </w:rPr>
        <w:t xml:space="preserve"> </w:t>
      </w:r>
      <w:r w:rsidRPr="008F4E99">
        <w:rPr>
          <w:rFonts w:ascii="Calibri" w:hAnsi="Calibri" w:hint="eastAsia"/>
          <w:rtl/>
        </w:rPr>
        <w:t>הגישו</w:t>
      </w:r>
      <w:r w:rsidRPr="008F4E99">
        <w:rPr>
          <w:rFonts w:ascii="Calibri" w:hAnsi="Calibri"/>
          <w:rtl/>
        </w:rPr>
        <w:t xml:space="preserve"> </w:t>
      </w:r>
      <w:r w:rsidRPr="008F4E99">
        <w:rPr>
          <w:rFonts w:ascii="Calibri" w:hAnsi="Calibri" w:hint="eastAsia"/>
          <w:rtl/>
        </w:rPr>
        <w:t>הצדדים</w:t>
      </w:r>
      <w:r w:rsidRPr="008F4E99">
        <w:rPr>
          <w:rFonts w:ascii="Calibri" w:hAnsi="Calibri"/>
          <w:rtl/>
        </w:rPr>
        <w:t xml:space="preserve"> </w:t>
      </w:r>
      <w:r w:rsidRPr="008F4E99">
        <w:rPr>
          <w:rFonts w:ascii="Calibri" w:hAnsi="Calibri" w:hint="eastAsia"/>
          <w:rtl/>
        </w:rPr>
        <w:t>עיקרי</w:t>
      </w:r>
      <w:r w:rsidRPr="008F4E99">
        <w:rPr>
          <w:rFonts w:ascii="Calibri" w:hAnsi="Calibri"/>
          <w:rtl/>
        </w:rPr>
        <w:t xml:space="preserve"> </w:t>
      </w:r>
      <w:r w:rsidRPr="008F4E99">
        <w:rPr>
          <w:rFonts w:ascii="Calibri" w:hAnsi="Calibri" w:hint="eastAsia"/>
          <w:rtl/>
        </w:rPr>
        <w:t>טיעון</w:t>
      </w:r>
      <w:r w:rsidRPr="008F4E99">
        <w:rPr>
          <w:rFonts w:ascii="Calibri" w:hAnsi="Calibri"/>
          <w:rtl/>
        </w:rPr>
        <w:t xml:space="preserve"> </w:t>
      </w:r>
      <w:r w:rsidRPr="008F4E99">
        <w:rPr>
          <w:rFonts w:ascii="Calibri" w:hAnsi="Calibri" w:hint="eastAsia"/>
          <w:rtl/>
        </w:rPr>
        <w:t>בבקשה</w:t>
      </w:r>
      <w:r w:rsidRPr="008F4E99">
        <w:rPr>
          <w:rFonts w:ascii="Calibri" w:hAnsi="Calibri"/>
          <w:rtl/>
        </w:rPr>
        <w:t xml:space="preserve">, </w:t>
      </w:r>
      <w:r w:rsidRPr="008F4E99">
        <w:rPr>
          <w:rFonts w:ascii="Calibri" w:hAnsi="Calibri" w:hint="eastAsia"/>
          <w:rtl/>
        </w:rPr>
        <w:t>ובהמשך</w:t>
      </w:r>
      <w:r w:rsidRPr="008F4E99">
        <w:rPr>
          <w:rFonts w:ascii="Calibri" w:hAnsi="Calibri"/>
          <w:rtl/>
        </w:rPr>
        <w:t xml:space="preserve"> </w:t>
      </w:r>
      <w:r w:rsidRPr="008F4E99">
        <w:rPr>
          <w:rFonts w:ascii="Calibri" w:hAnsi="Calibri" w:hint="eastAsia"/>
          <w:rtl/>
        </w:rPr>
        <w:t>סיכמו</w:t>
      </w:r>
      <w:r w:rsidRPr="008F4E99">
        <w:rPr>
          <w:rFonts w:ascii="Calibri" w:hAnsi="Calibri"/>
          <w:rtl/>
        </w:rPr>
        <w:t xml:space="preserve"> </w:t>
      </w:r>
      <w:r w:rsidRPr="008F4E99">
        <w:rPr>
          <w:rFonts w:ascii="Calibri" w:hAnsi="Calibri" w:hint="eastAsia"/>
          <w:rtl/>
        </w:rPr>
        <w:t>הצדדים</w:t>
      </w:r>
      <w:r w:rsidRPr="008F4E99">
        <w:rPr>
          <w:rFonts w:ascii="Calibri" w:hAnsi="Calibri"/>
          <w:rtl/>
        </w:rPr>
        <w:t xml:space="preserve"> </w:t>
      </w:r>
      <w:r w:rsidRPr="008F4E99">
        <w:rPr>
          <w:rFonts w:ascii="Calibri" w:hAnsi="Calibri" w:hint="eastAsia"/>
          <w:rtl/>
        </w:rPr>
        <w:t>טיעוניהם</w:t>
      </w:r>
      <w:r w:rsidRPr="008F4E99">
        <w:rPr>
          <w:rFonts w:ascii="Calibri" w:hAnsi="Calibri"/>
          <w:rtl/>
        </w:rPr>
        <w:t xml:space="preserve"> </w:t>
      </w:r>
      <w:r w:rsidRPr="008F4E99">
        <w:rPr>
          <w:rFonts w:ascii="Calibri" w:hAnsi="Calibri" w:hint="eastAsia"/>
          <w:rtl/>
        </w:rPr>
        <w:t>בכתב</w:t>
      </w:r>
      <w:r w:rsidRPr="008F4E99">
        <w:rPr>
          <w:rFonts w:ascii="Calibri" w:hAnsi="Calibri"/>
          <w:rtl/>
        </w:rPr>
        <w:t xml:space="preserve">, </w:t>
      </w:r>
      <w:r w:rsidRPr="008F4E99">
        <w:rPr>
          <w:rFonts w:ascii="Calibri" w:hAnsi="Calibri" w:hint="eastAsia"/>
          <w:rtl/>
        </w:rPr>
        <w:t>הכל</w:t>
      </w:r>
      <w:r w:rsidRPr="008F4E99">
        <w:rPr>
          <w:rFonts w:ascii="Calibri" w:hAnsi="Calibri"/>
          <w:rtl/>
        </w:rPr>
        <w:t xml:space="preserve"> </w:t>
      </w:r>
      <w:r w:rsidRPr="008F4E99">
        <w:rPr>
          <w:rFonts w:ascii="Calibri" w:hAnsi="Calibri" w:hint="eastAsia"/>
          <w:rtl/>
        </w:rPr>
        <w:t>כפי</w:t>
      </w:r>
      <w:r w:rsidRPr="008F4E99">
        <w:rPr>
          <w:rFonts w:ascii="Calibri" w:hAnsi="Calibri"/>
          <w:rtl/>
        </w:rPr>
        <w:t xml:space="preserve"> </w:t>
      </w:r>
      <w:r w:rsidRPr="008F4E99">
        <w:rPr>
          <w:rFonts w:ascii="Calibri" w:hAnsi="Calibri" w:hint="eastAsia"/>
          <w:rtl/>
        </w:rPr>
        <w:t>שיפורט</w:t>
      </w:r>
      <w:r w:rsidRPr="008F4E99">
        <w:rPr>
          <w:rFonts w:ascii="Calibri" w:hAnsi="Calibri"/>
          <w:rtl/>
        </w:rPr>
        <w:t xml:space="preserve"> </w:t>
      </w:r>
      <w:r w:rsidRPr="008F4E99">
        <w:rPr>
          <w:rFonts w:ascii="Calibri" w:hAnsi="Calibri" w:hint="eastAsia"/>
          <w:rtl/>
        </w:rPr>
        <w:t>להלן</w:t>
      </w:r>
      <w:r w:rsidRPr="008F4E99">
        <w:rPr>
          <w:rFonts w:ascii="Calibri" w:hAnsi="Calibri"/>
          <w:rtl/>
        </w:rPr>
        <w:t xml:space="preserve">. </w:t>
      </w:r>
    </w:p>
    <w:p w14:paraId="15158B63" w14:textId="77777777" w:rsidR="00BD1819" w:rsidRPr="008F4E99" w:rsidRDefault="00BD1819" w:rsidP="00BD1819">
      <w:pPr>
        <w:spacing w:line="360" w:lineRule="auto"/>
        <w:ind w:left="720" w:hanging="720"/>
        <w:jc w:val="both"/>
        <w:rPr>
          <w:rFonts w:ascii="Calibri" w:hAnsi="Calibri"/>
          <w:sz w:val="18"/>
          <w:szCs w:val="18"/>
          <w:rtl/>
        </w:rPr>
      </w:pPr>
    </w:p>
    <w:p w14:paraId="76911CBE"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יצוין</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באת</w:t>
      </w:r>
      <w:r w:rsidRPr="008F4E99">
        <w:rPr>
          <w:rFonts w:ascii="Calibri" w:hAnsi="Calibri"/>
          <w:rtl/>
        </w:rPr>
        <w:t xml:space="preserve"> </w:t>
      </w:r>
      <w:r w:rsidRPr="008F4E99">
        <w:rPr>
          <w:rFonts w:ascii="Calibri" w:hAnsi="Calibri" w:hint="eastAsia"/>
          <w:rtl/>
        </w:rPr>
        <w:t>כוח</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עתרה</w:t>
      </w:r>
      <w:r w:rsidRPr="008F4E99">
        <w:rPr>
          <w:rFonts w:ascii="Calibri" w:hAnsi="Calibri"/>
          <w:rtl/>
        </w:rPr>
        <w:t xml:space="preserve"> </w:t>
      </w:r>
      <w:r w:rsidRPr="008F4E99">
        <w:rPr>
          <w:rFonts w:ascii="Calibri" w:hAnsi="Calibri" w:hint="eastAsia"/>
          <w:rtl/>
        </w:rPr>
        <w:t>תחילה</w:t>
      </w:r>
      <w:r w:rsidRPr="008F4E99">
        <w:rPr>
          <w:rFonts w:ascii="Calibri" w:hAnsi="Calibri"/>
          <w:rtl/>
        </w:rPr>
        <w:t xml:space="preserve"> </w:t>
      </w:r>
      <w:r w:rsidRPr="008F4E99">
        <w:rPr>
          <w:rFonts w:ascii="Calibri" w:hAnsi="Calibri" w:hint="eastAsia"/>
          <w:rtl/>
        </w:rPr>
        <w:t>לתקן</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הכרעת</w:t>
      </w:r>
      <w:r w:rsidRPr="008F4E99">
        <w:rPr>
          <w:rFonts w:ascii="Calibri" w:hAnsi="Calibri"/>
          <w:rtl/>
        </w:rPr>
        <w:t xml:space="preserve"> </w:t>
      </w:r>
      <w:r w:rsidRPr="008F4E99">
        <w:rPr>
          <w:rFonts w:ascii="Calibri" w:hAnsi="Calibri" w:hint="eastAsia"/>
          <w:rtl/>
        </w:rPr>
        <w:t>הדין</w:t>
      </w:r>
      <w:r w:rsidRPr="008F4E99">
        <w:rPr>
          <w:rFonts w:ascii="Calibri" w:hAnsi="Calibri"/>
          <w:rtl/>
        </w:rPr>
        <w:t xml:space="preserve">, </w:t>
      </w:r>
      <w:r w:rsidRPr="008F4E99">
        <w:rPr>
          <w:rFonts w:ascii="Calibri" w:hAnsi="Calibri" w:hint="eastAsia"/>
          <w:rtl/>
        </w:rPr>
        <w:t>באופן</w:t>
      </w:r>
      <w:r w:rsidRPr="008F4E99">
        <w:rPr>
          <w:rFonts w:ascii="Calibri" w:hAnsi="Calibri"/>
          <w:rtl/>
        </w:rPr>
        <w:t xml:space="preserve"> </w:t>
      </w:r>
      <w:r w:rsidRPr="008F4E99">
        <w:rPr>
          <w:rFonts w:ascii="Calibri" w:hAnsi="Calibri" w:hint="eastAsia"/>
          <w:rtl/>
        </w:rPr>
        <w:t>שהנאשם</w:t>
      </w:r>
      <w:r w:rsidRPr="008F4E99">
        <w:rPr>
          <w:rFonts w:ascii="Calibri" w:hAnsi="Calibri"/>
          <w:rtl/>
        </w:rPr>
        <w:t xml:space="preserve"> </w:t>
      </w:r>
      <w:r w:rsidRPr="008F4E99">
        <w:rPr>
          <w:rFonts w:ascii="Calibri" w:hAnsi="Calibri" w:hint="eastAsia"/>
          <w:rtl/>
        </w:rPr>
        <w:t>יוכרז</w:t>
      </w:r>
      <w:r w:rsidRPr="008F4E99">
        <w:rPr>
          <w:rFonts w:ascii="Calibri" w:hAnsi="Calibri"/>
          <w:rtl/>
        </w:rPr>
        <w:t xml:space="preserve"> </w:t>
      </w:r>
      <w:r w:rsidRPr="008F4E99">
        <w:rPr>
          <w:rFonts w:ascii="Calibri" w:hAnsi="Calibri" w:hint="eastAsia"/>
          <w:rtl/>
        </w:rPr>
        <w:t>סוחר</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כאמור</w:t>
      </w:r>
      <w:r w:rsidRPr="008F4E99">
        <w:rPr>
          <w:rFonts w:ascii="Calibri" w:hAnsi="Calibri"/>
          <w:rtl/>
        </w:rPr>
        <w:t xml:space="preserve">. </w:t>
      </w:r>
      <w:r w:rsidRPr="008F4E99">
        <w:rPr>
          <w:rFonts w:ascii="Calibri" w:hAnsi="Calibri" w:hint="eastAsia"/>
          <w:rtl/>
        </w:rPr>
        <w:t>אך</w:t>
      </w:r>
      <w:r w:rsidRPr="008F4E99">
        <w:rPr>
          <w:rFonts w:ascii="Calibri" w:hAnsi="Calibri"/>
          <w:rtl/>
        </w:rPr>
        <w:t xml:space="preserve"> </w:t>
      </w:r>
      <w:r w:rsidRPr="008F4E99">
        <w:rPr>
          <w:rFonts w:ascii="Calibri" w:hAnsi="Calibri" w:hint="eastAsia"/>
          <w:rtl/>
        </w:rPr>
        <w:t>משהצהיר</w:t>
      </w:r>
      <w:r w:rsidRPr="008F4E99">
        <w:rPr>
          <w:rFonts w:ascii="Calibri" w:hAnsi="Calibri"/>
          <w:rtl/>
        </w:rPr>
        <w:t xml:space="preserve"> </w:t>
      </w:r>
      <w:r w:rsidRPr="008F4E99">
        <w:rPr>
          <w:rFonts w:ascii="Calibri" w:hAnsi="Calibri" w:hint="eastAsia"/>
          <w:rtl/>
        </w:rPr>
        <w:t>סנגורו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במהלך</w:t>
      </w:r>
      <w:r w:rsidRPr="008F4E99">
        <w:rPr>
          <w:rFonts w:ascii="Calibri" w:hAnsi="Calibri"/>
          <w:rtl/>
        </w:rPr>
        <w:t xml:space="preserve"> </w:t>
      </w:r>
      <w:r w:rsidRPr="008F4E99">
        <w:rPr>
          <w:rFonts w:ascii="Calibri" w:hAnsi="Calibri" w:hint="eastAsia"/>
          <w:rtl/>
        </w:rPr>
        <w:t>הדיון</w:t>
      </w:r>
      <w:r w:rsidRPr="008F4E99">
        <w:rPr>
          <w:rFonts w:ascii="Calibri" w:hAnsi="Calibri"/>
          <w:rtl/>
        </w:rPr>
        <w:t xml:space="preserve"> </w:t>
      </w:r>
      <w:r w:rsidRPr="008F4E99">
        <w:rPr>
          <w:rFonts w:ascii="Calibri" w:hAnsi="Calibri" w:hint="eastAsia"/>
          <w:rtl/>
        </w:rPr>
        <w:t>בבקשה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העיתוי</w:t>
      </w:r>
      <w:r w:rsidRPr="008F4E99">
        <w:rPr>
          <w:rFonts w:ascii="Calibri" w:hAnsi="Calibri"/>
          <w:rtl/>
        </w:rPr>
        <w:t xml:space="preserve"> </w:t>
      </w:r>
      <w:r w:rsidRPr="008F4E99">
        <w:rPr>
          <w:rFonts w:ascii="Calibri" w:hAnsi="Calibri" w:hint="eastAsia"/>
          <w:rtl/>
        </w:rPr>
        <w:t>בו</w:t>
      </w:r>
      <w:r w:rsidRPr="008F4E99">
        <w:rPr>
          <w:rFonts w:ascii="Calibri" w:hAnsi="Calibri"/>
          <w:rtl/>
        </w:rPr>
        <w:t xml:space="preserve"> </w:t>
      </w:r>
      <w:r w:rsidRPr="008F4E99">
        <w:rPr>
          <w:rFonts w:ascii="Calibri" w:hAnsi="Calibri" w:hint="eastAsia"/>
          <w:rtl/>
        </w:rPr>
        <w:t>הוגשה</w:t>
      </w:r>
      <w:r w:rsidRPr="008F4E99">
        <w:rPr>
          <w:rFonts w:ascii="Calibri" w:hAnsi="Calibri"/>
          <w:rtl/>
        </w:rPr>
        <w:t xml:space="preserve"> </w:t>
      </w:r>
      <w:r w:rsidRPr="008F4E99">
        <w:rPr>
          <w:rFonts w:ascii="Calibri" w:hAnsi="Calibri" w:hint="eastAsia"/>
          <w:rtl/>
        </w:rPr>
        <w:t>הבקשה</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יפגע</w:t>
      </w:r>
      <w:r w:rsidRPr="008F4E99">
        <w:rPr>
          <w:rFonts w:ascii="Calibri" w:hAnsi="Calibri"/>
          <w:rtl/>
        </w:rPr>
        <w:t xml:space="preserve"> </w:t>
      </w:r>
      <w:r w:rsidRPr="008F4E99">
        <w:rPr>
          <w:rFonts w:ascii="Calibri" w:hAnsi="Calibri" w:hint="eastAsia"/>
          <w:rtl/>
        </w:rPr>
        <w:t>בסמכותו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בית</w:t>
      </w:r>
      <w:r w:rsidRPr="008F4E99">
        <w:rPr>
          <w:rFonts w:ascii="Calibri" w:hAnsi="Calibri"/>
          <w:rtl/>
        </w:rPr>
        <w:t xml:space="preserve"> </w:t>
      </w:r>
      <w:r w:rsidRPr="008F4E99">
        <w:rPr>
          <w:rFonts w:ascii="Calibri" w:hAnsi="Calibri" w:hint="eastAsia"/>
          <w:rtl/>
        </w:rPr>
        <w:t>המשפט</w:t>
      </w:r>
      <w:r w:rsidRPr="008F4E99">
        <w:rPr>
          <w:rFonts w:ascii="Calibri" w:hAnsi="Calibri"/>
          <w:rtl/>
        </w:rPr>
        <w:t xml:space="preserve"> </w:t>
      </w:r>
      <w:r w:rsidRPr="008F4E99">
        <w:rPr>
          <w:rFonts w:ascii="Calibri" w:hAnsi="Calibri" w:hint="eastAsia"/>
          <w:rtl/>
        </w:rPr>
        <w:t>להכריז</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התובע</w:t>
      </w:r>
      <w:r w:rsidRPr="008F4E99">
        <w:rPr>
          <w:rFonts w:ascii="Calibri" w:hAnsi="Calibri"/>
          <w:rtl/>
        </w:rPr>
        <w:t xml:space="preserve"> </w:t>
      </w:r>
      <w:r w:rsidRPr="008F4E99">
        <w:rPr>
          <w:rFonts w:ascii="Calibri" w:hAnsi="Calibri" w:hint="eastAsia"/>
          <w:rtl/>
        </w:rPr>
        <w:t>סוחר</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אם</w:t>
      </w:r>
      <w:r w:rsidRPr="008F4E99">
        <w:rPr>
          <w:rFonts w:ascii="Calibri" w:hAnsi="Calibri"/>
          <w:rtl/>
        </w:rPr>
        <w:t xml:space="preserve"> </w:t>
      </w:r>
      <w:r w:rsidRPr="008F4E99">
        <w:rPr>
          <w:rFonts w:ascii="Calibri" w:hAnsi="Calibri" w:hint="eastAsia"/>
          <w:rtl/>
        </w:rPr>
        <w:t>יסבור</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התקיימו</w:t>
      </w:r>
      <w:r w:rsidRPr="008F4E99">
        <w:rPr>
          <w:rFonts w:ascii="Calibri" w:hAnsi="Calibri"/>
          <w:rtl/>
        </w:rPr>
        <w:t xml:space="preserve"> </w:t>
      </w:r>
      <w:r w:rsidRPr="008F4E99">
        <w:rPr>
          <w:rFonts w:ascii="Calibri" w:hAnsi="Calibri" w:hint="eastAsia"/>
          <w:rtl/>
        </w:rPr>
        <w:t>התנאים</w:t>
      </w:r>
      <w:r w:rsidRPr="008F4E99">
        <w:rPr>
          <w:rFonts w:ascii="Calibri" w:hAnsi="Calibri"/>
          <w:rtl/>
        </w:rPr>
        <w:t xml:space="preserve"> </w:t>
      </w:r>
      <w:r w:rsidRPr="008F4E99">
        <w:rPr>
          <w:rFonts w:ascii="Calibri" w:hAnsi="Calibri" w:hint="eastAsia"/>
          <w:rtl/>
        </w:rPr>
        <w:t>לכך</w:t>
      </w:r>
      <w:r w:rsidRPr="008F4E99">
        <w:rPr>
          <w:rFonts w:ascii="Calibri" w:hAnsi="Calibri"/>
          <w:rtl/>
        </w:rPr>
        <w:t xml:space="preserve"> (</w:t>
      </w:r>
      <w:r w:rsidRPr="008F4E99">
        <w:rPr>
          <w:rFonts w:ascii="Calibri" w:hAnsi="Calibri" w:hint="eastAsia"/>
          <w:rtl/>
        </w:rPr>
        <w:t>והפנה</w:t>
      </w:r>
      <w:r w:rsidRPr="008F4E99">
        <w:rPr>
          <w:rFonts w:ascii="Calibri" w:hAnsi="Calibri"/>
          <w:rtl/>
        </w:rPr>
        <w:t xml:space="preserve"> </w:t>
      </w:r>
      <w:r w:rsidRPr="008F4E99">
        <w:rPr>
          <w:rFonts w:ascii="Calibri" w:hAnsi="Calibri" w:hint="eastAsia"/>
          <w:rtl/>
        </w:rPr>
        <w:t>להלכה</w:t>
      </w:r>
      <w:r w:rsidRPr="008F4E99">
        <w:rPr>
          <w:rFonts w:ascii="Calibri" w:hAnsi="Calibri"/>
          <w:rtl/>
        </w:rPr>
        <w:t xml:space="preserve"> </w:t>
      </w:r>
      <w:r w:rsidRPr="008F4E99">
        <w:rPr>
          <w:rFonts w:ascii="Calibri" w:hAnsi="Calibri" w:hint="eastAsia"/>
          <w:rtl/>
        </w:rPr>
        <w:t>שנקבעה</w:t>
      </w:r>
      <w:r w:rsidRPr="008F4E99">
        <w:rPr>
          <w:rFonts w:ascii="Calibri" w:hAnsi="Calibri"/>
          <w:rtl/>
        </w:rPr>
        <w:t xml:space="preserve"> </w:t>
      </w:r>
      <w:r w:rsidRPr="008F4E99">
        <w:rPr>
          <w:rFonts w:ascii="Calibri" w:hAnsi="Calibri" w:hint="eastAsia"/>
          <w:rtl/>
        </w:rPr>
        <w:t>ב</w:t>
      </w:r>
      <w:hyperlink r:id="rId28" w:history="1">
        <w:r w:rsidR="00A94929" w:rsidRPr="00A94929">
          <w:rPr>
            <w:rFonts w:ascii="Calibri" w:hAnsi="Calibri" w:hint="eastAsia"/>
            <w:color w:val="0000FF"/>
            <w:u w:val="single"/>
            <w:rtl/>
          </w:rPr>
          <w:t>ע</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170/07</w:t>
        </w:r>
      </w:hyperlink>
      <w:r w:rsidRPr="008F4E99">
        <w:rPr>
          <w:rFonts w:ascii="Calibri" w:hAnsi="Calibri"/>
          <w:rtl/>
        </w:rPr>
        <w:t xml:space="preserve"> </w:t>
      </w:r>
      <w:r w:rsidRPr="008F4E99">
        <w:rPr>
          <w:rFonts w:ascii="Calibri" w:hAnsi="Calibri" w:hint="eastAsia"/>
          <w:b/>
          <w:bCs/>
          <w:rtl/>
        </w:rPr>
        <w:t>מטיס</w:t>
      </w:r>
      <w:r w:rsidRPr="008F4E99">
        <w:rPr>
          <w:rFonts w:ascii="Calibri" w:hAnsi="Calibri"/>
          <w:b/>
          <w:bCs/>
          <w:rtl/>
        </w:rPr>
        <w:t xml:space="preserve"> </w:t>
      </w:r>
      <w:r w:rsidRPr="008F4E99">
        <w:rPr>
          <w:rFonts w:ascii="Calibri" w:hAnsi="Calibri" w:hint="eastAsia"/>
          <w:b/>
          <w:bCs/>
          <w:rtl/>
        </w:rPr>
        <w:t>נ</w:t>
      </w:r>
      <w:r w:rsidRPr="008F4E99">
        <w:rPr>
          <w:rFonts w:ascii="Calibri" w:hAnsi="Calibri"/>
          <w:b/>
          <w:bCs/>
          <w:rtl/>
        </w:rPr>
        <w:t xml:space="preserve">' </w:t>
      </w:r>
      <w:r w:rsidRPr="008F4E99">
        <w:rPr>
          <w:rFonts w:ascii="Calibri" w:hAnsi="Calibri" w:hint="eastAsia"/>
          <w:b/>
          <w:bCs/>
          <w:rtl/>
        </w:rPr>
        <w:t>מ</w:t>
      </w:r>
      <w:r w:rsidRPr="008F4E99">
        <w:rPr>
          <w:rFonts w:ascii="Calibri" w:hAnsi="Calibri"/>
          <w:b/>
          <w:bCs/>
          <w:rtl/>
        </w:rPr>
        <w:t>"</w:t>
      </w:r>
      <w:r w:rsidRPr="008F4E99">
        <w:rPr>
          <w:rFonts w:ascii="Calibri" w:hAnsi="Calibri" w:hint="eastAsia"/>
          <w:b/>
          <w:bCs/>
          <w:rtl/>
        </w:rPr>
        <w:t>י</w:t>
      </w:r>
      <w:r w:rsidRPr="008F4E99">
        <w:rPr>
          <w:rFonts w:ascii="Calibri" w:hAnsi="Calibri"/>
          <w:b/>
          <w:bCs/>
          <w:rtl/>
        </w:rPr>
        <w:t xml:space="preserve"> </w:t>
      </w:r>
      <w:r w:rsidRPr="008F4E99">
        <w:rPr>
          <w:rFonts w:ascii="Calibri" w:hAnsi="Calibri"/>
          <w:rtl/>
        </w:rPr>
        <w:t xml:space="preserve">(19/11/07), </w:t>
      </w:r>
      <w:r w:rsidRPr="008F4E99">
        <w:rPr>
          <w:rFonts w:ascii="Calibri" w:hAnsi="Calibri" w:hint="eastAsia"/>
          <w:rtl/>
        </w:rPr>
        <w:t>מפי</w:t>
      </w:r>
      <w:r w:rsidRPr="008F4E99">
        <w:rPr>
          <w:rFonts w:ascii="Calibri" w:hAnsi="Calibri"/>
          <w:rtl/>
        </w:rPr>
        <w:t xml:space="preserve"> </w:t>
      </w:r>
      <w:r w:rsidRPr="008F4E99">
        <w:rPr>
          <w:rFonts w:ascii="Calibri" w:hAnsi="Calibri" w:hint="eastAsia"/>
          <w:rtl/>
        </w:rPr>
        <w:t>כב</w:t>
      </w:r>
      <w:r w:rsidRPr="008F4E99">
        <w:rPr>
          <w:rFonts w:ascii="Calibri" w:hAnsi="Calibri"/>
          <w:rtl/>
        </w:rPr>
        <w:t xml:space="preserve">' </w:t>
      </w:r>
      <w:r w:rsidRPr="008F4E99">
        <w:rPr>
          <w:rFonts w:ascii="Calibri" w:hAnsi="Calibri" w:hint="eastAsia"/>
          <w:rtl/>
        </w:rPr>
        <w:t>הש</w:t>
      </w:r>
      <w:r w:rsidRPr="008F4E99">
        <w:rPr>
          <w:rFonts w:ascii="Calibri" w:hAnsi="Calibri"/>
          <w:rtl/>
        </w:rPr>
        <w:t xml:space="preserve">' </w:t>
      </w:r>
      <w:r w:rsidRPr="008F4E99">
        <w:rPr>
          <w:rFonts w:ascii="Calibri" w:hAnsi="Calibri" w:hint="eastAsia"/>
          <w:rtl/>
        </w:rPr>
        <w:t>ברלינר</w:t>
      </w:r>
      <w:r w:rsidRPr="008F4E99">
        <w:rPr>
          <w:rFonts w:ascii="Calibri" w:hAnsi="Calibri"/>
          <w:rtl/>
        </w:rPr>
        <w:t xml:space="preserve">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ענין</w:t>
      </w:r>
      <w:r w:rsidRPr="008F4E99">
        <w:rPr>
          <w:rFonts w:ascii="Calibri" w:hAnsi="Calibri"/>
          <w:rtl/>
        </w:rPr>
        <w:t xml:space="preserve"> </w:t>
      </w:r>
      <w:r w:rsidRPr="008F4E99">
        <w:rPr>
          <w:rFonts w:ascii="Calibri" w:hAnsi="Calibri" w:hint="eastAsia"/>
          <w:rtl/>
        </w:rPr>
        <w:t>מטיס</w:t>
      </w:r>
      <w:r w:rsidRPr="008F4E99">
        <w:rPr>
          <w:rFonts w:ascii="Calibri" w:hAnsi="Calibri"/>
          <w:rtl/>
        </w:rPr>
        <w:t xml:space="preserve">)) - </w:t>
      </w:r>
      <w:r w:rsidRPr="008F4E99">
        <w:rPr>
          <w:rFonts w:ascii="Calibri" w:hAnsi="Calibri" w:hint="eastAsia"/>
          <w:rtl/>
        </w:rPr>
        <w:t>התייתר</w:t>
      </w:r>
      <w:r w:rsidRPr="008F4E99">
        <w:rPr>
          <w:rFonts w:ascii="Calibri" w:hAnsi="Calibri"/>
          <w:rtl/>
        </w:rPr>
        <w:t xml:space="preserve"> </w:t>
      </w:r>
      <w:r w:rsidRPr="008F4E99">
        <w:rPr>
          <w:rFonts w:ascii="Calibri" w:hAnsi="Calibri" w:hint="eastAsia"/>
          <w:rtl/>
        </w:rPr>
        <w:t>הדיון</w:t>
      </w:r>
      <w:r w:rsidRPr="008F4E99">
        <w:rPr>
          <w:rFonts w:ascii="Calibri" w:hAnsi="Calibri"/>
          <w:rtl/>
        </w:rPr>
        <w:t xml:space="preserve"> </w:t>
      </w:r>
      <w:r w:rsidRPr="008F4E99">
        <w:rPr>
          <w:rFonts w:ascii="Calibri" w:hAnsi="Calibri" w:hint="eastAsia"/>
          <w:rtl/>
        </w:rPr>
        <w:t>בסוגיית</w:t>
      </w:r>
      <w:r w:rsidRPr="008F4E99">
        <w:rPr>
          <w:rFonts w:ascii="Calibri" w:hAnsi="Calibri"/>
          <w:rtl/>
        </w:rPr>
        <w:t xml:space="preserve"> </w:t>
      </w:r>
      <w:r w:rsidRPr="008F4E99">
        <w:rPr>
          <w:rFonts w:ascii="Calibri" w:hAnsi="Calibri" w:hint="eastAsia"/>
          <w:rtl/>
        </w:rPr>
        <w:t>העיתוי</w:t>
      </w:r>
      <w:r w:rsidRPr="008F4E99">
        <w:rPr>
          <w:rFonts w:ascii="Calibri" w:hAnsi="Calibri"/>
          <w:rtl/>
        </w:rPr>
        <w:t xml:space="preserve"> </w:t>
      </w:r>
      <w:r w:rsidRPr="008F4E99">
        <w:rPr>
          <w:rFonts w:ascii="Calibri" w:hAnsi="Calibri" w:hint="eastAsia"/>
          <w:rtl/>
        </w:rPr>
        <w:t>בו</w:t>
      </w:r>
      <w:r w:rsidRPr="008F4E99">
        <w:rPr>
          <w:rFonts w:ascii="Calibri" w:hAnsi="Calibri"/>
          <w:rtl/>
        </w:rPr>
        <w:t xml:space="preserve"> </w:t>
      </w:r>
      <w:r w:rsidRPr="008F4E99">
        <w:rPr>
          <w:rFonts w:ascii="Calibri" w:hAnsi="Calibri" w:hint="eastAsia"/>
          <w:rtl/>
        </w:rPr>
        <w:t>הוגשה</w:t>
      </w:r>
      <w:r w:rsidRPr="008F4E99">
        <w:rPr>
          <w:rFonts w:ascii="Calibri" w:hAnsi="Calibri"/>
          <w:rtl/>
        </w:rPr>
        <w:t xml:space="preserve"> </w:t>
      </w:r>
      <w:r w:rsidRPr="008F4E99">
        <w:rPr>
          <w:rFonts w:ascii="Calibri" w:hAnsi="Calibri" w:hint="eastAsia"/>
          <w:rtl/>
        </w:rPr>
        <w:t>הבקשה</w:t>
      </w:r>
      <w:r w:rsidRPr="008F4E99">
        <w:rPr>
          <w:rFonts w:ascii="Calibri" w:hAnsi="Calibri"/>
          <w:rtl/>
        </w:rPr>
        <w:t xml:space="preserve">.  </w:t>
      </w:r>
    </w:p>
    <w:p w14:paraId="3808A5AD" w14:textId="77777777" w:rsidR="00BD1819" w:rsidRPr="008F4E99" w:rsidRDefault="00BD1819" w:rsidP="00BD1819">
      <w:pPr>
        <w:spacing w:line="360" w:lineRule="auto"/>
        <w:ind w:left="720"/>
        <w:jc w:val="both"/>
        <w:rPr>
          <w:rFonts w:ascii="Calibri" w:hAnsi="Calibri"/>
          <w:rtl/>
        </w:rPr>
      </w:pPr>
    </w:p>
    <w:p w14:paraId="3EC8B30B"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ב</w:t>
      </w:r>
      <w:r w:rsidRPr="008F4E99">
        <w:rPr>
          <w:rFonts w:ascii="Calibri" w:hAnsi="Calibri"/>
          <w:b/>
          <w:bCs/>
          <w:rtl/>
        </w:rPr>
        <w:t>.</w:t>
      </w:r>
      <w:r w:rsidRPr="008F4E99">
        <w:rPr>
          <w:rFonts w:ascii="Calibri" w:hAnsi="Calibri"/>
          <w:rtl/>
        </w:rPr>
        <w:t xml:space="preserve"> </w:t>
      </w:r>
      <w:r w:rsidRPr="008F4E99">
        <w:rPr>
          <w:rFonts w:ascii="Calibri" w:hAnsi="Calibri" w:hint="eastAsia"/>
          <w:rtl/>
        </w:rPr>
        <w:t>במהלך</w:t>
      </w:r>
      <w:r w:rsidRPr="008F4E99">
        <w:rPr>
          <w:rFonts w:ascii="Calibri" w:hAnsi="Calibri"/>
          <w:rtl/>
        </w:rPr>
        <w:t xml:space="preserve"> </w:t>
      </w:r>
      <w:r w:rsidRPr="008F4E99">
        <w:rPr>
          <w:rFonts w:ascii="Calibri" w:hAnsi="Calibri" w:hint="eastAsia"/>
          <w:rtl/>
        </w:rPr>
        <w:t>הדיון</w:t>
      </w:r>
      <w:r w:rsidRPr="008F4E99">
        <w:rPr>
          <w:rFonts w:ascii="Calibri" w:hAnsi="Calibri"/>
          <w:rtl/>
        </w:rPr>
        <w:t xml:space="preserve"> </w:t>
      </w:r>
      <w:r w:rsidRPr="008F4E99">
        <w:rPr>
          <w:rFonts w:ascii="Calibri" w:hAnsi="Calibri" w:hint="eastAsia"/>
          <w:rtl/>
        </w:rPr>
        <w:t>בבקשה</w:t>
      </w:r>
      <w:r w:rsidRPr="008F4E99">
        <w:rPr>
          <w:rFonts w:ascii="Calibri" w:hAnsi="Calibri"/>
          <w:rtl/>
        </w:rPr>
        <w:t xml:space="preserve"> </w:t>
      </w:r>
      <w:r w:rsidRPr="008F4E99">
        <w:rPr>
          <w:rFonts w:ascii="Calibri" w:hAnsi="Calibri" w:hint="eastAsia"/>
          <w:rtl/>
        </w:rPr>
        <w:t>הגישה</w:t>
      </w:r>
      <w:r w:rsidRPr="008F4E99">
        <w:rPr>
          <w:rFonts w:ascii="Calibri" w:hAnsi="Calibri"/>
          <w:rtl/>
        </w:rPr>
        <w:t xml:space="preserve"> </w:t>
      </w:r>
      <w:r w:rsidRPr="008F4E99">
        <w:rPr>
          <w:rFonts w:ascii="Calibri" w:hAnsi="Calibri" w:hint="eastAsia"/>
          <w:sz w:val="22"/>
          <w:rtl/>
        </w:rPr>
        <w:t>ב</w:t>
      </w:r>
      <w:r w:rsidRPr="008F4E99">
        <w:rPr>
          <w:rFonts w:ascii="Calibri" w:hAnsi="Calibri"/>
          <w:sz w:val="22"/>
          <w:rtl/>
        </w:rPr>
        <w:t>"</w:t>
      </w:r>
      <w:r w:rsidRPr="008F4E99">
        <w:rPr>
          <w:rFonts w:ascii="Calibri" w:hAnsi="Calibri" w:hint="eastAsia"/>
          <w:sz w:val="22"/>
          <w:rtl/>
        </w:rPr>
        <w:t>כ</w:t>
      </w:r>
      <w:r w:rsidRPr="008F4E99">
        <w:rPr>
          <w:rFonts w:ascii="Calibri" w:hAnsi="Calibri"/>
          <w:sz w:val="22"/>
          <w:rtl/>
        </w:rPr>
        <w:t xml:space="preserve"> </w:t>
      </w:r>
      <w:r w:rsidRPr="008F4E99">
        <w:rPr>
          <w:rFonts w:ascii="Calibri" w:hAnsi="Calibri" w:hint="eastAsia"/>
          <w:sz w:val="22"/>
          <w:rtl/>
        </w:rPr>
        <w:t>המאשימה</w:t>
      </w:r>
      <w:r w:rsidRPr="008F4E99">
        <w:rPr>
          <w:rFonts w:ascii="Calibri" w:hAnsi="Calibri"/>
          <w:sz w:val="22"/>
          <w:rtl/>
        </w:rPr>
        <w:t xml:space="preserve"> </w:t>
      </w:r>
      <w:r w:rsidRPr="008F4E99">
        <w:rPr>
          <w:rFonts w:ascii="Calibri" w:hAnsi="Calibri" w:hint="eastAsia"/>
          <w:sz w:val="22"/>
          <w:rtl/>
        </w:rPr>
        <w:t>את</w:t>
      </w:r>
      <w:r w:rsidRPr="008F4E99">
        <w:rPr>
          <w:rFonts w:ascii="Calibri" w:hAnsi="Calibri"/>
          <w:sz w:val="22"/>
          <w:rtl/>
        </w:rPr>
        <w:t xml:space="preserve"> </w:t>
      </w:r>
      <w:r w:rsidRPr="008F4E99">
        <w:rPr>
          <w:rFonts w:ascii="Calibri" w:hAnsi="Calibri" w:hint="eastAsia"/>
          <w:sz w:val="22"/>
          <w:rtl/>
        </w:rPr>
        <w:t>אמרות</w:t>
      </w:r>
      <w:r w:rsidRPr="008F4E99">
        <w:rPr>
          <w:rFonts w:ascii="Calibri" w:hAnsi="Calibri"/>
          <w:sz w:val="22"/>
          <w:rtl/>
        </w:rPr>
        <w:t xml:space="preserve"> </w:t>
      </w:r>
      <w:r w:rsidRPr="008F4E99">
        <w:rPr>
          <w:rFonts w:ascii="Calibri" w:hAnsi="Calibri" w:hint="eastAsia"/>
          <w:sz w:val="22"/>
          <w:rtl/>
        </w:rPr>
        <w:t>הנאשם</w:t>
      </w:r>
      <w:r w:rsidRPr="008F4E99">
        <w:rPr>
          <w:rFonts w:ascii="Calibri" w:hAnsi="Calibri"/>
          <w:sz w:val="22"/>
          <w:rtl/>
        </w:rPr>
        <w:t xml:space="preserve"> </w:t>
      </w:r>
      <w:r w:rsidRPr="008F4E99">
        <w:rPr>
          <w:rFonts w:ascii="Calibri" w:hAnsi="Calibri" w:hint="eastAsia"/>
          <w:sz w:val="22"/>
          <w:rtl/>
        </w:rPr>
        <w:t>שנתקבלו</w:t>
      </w:r>
      <w:r w:rsidRPr="008F4E99">
        <w:rPr>
          <w:rFonts w:ascii="Calibri" w:hAnsi="Calibri"/>
          <w:sz w:val="22"/>
          <w:rtl/>
        </w:rPr>
        <w:t xml:space="preserve"> </w:t>
      </w:r>
      <w:r w:rsidRPr="008F4E99">
        <w:rPr>
          <w:rFonts w:ascii="Calibri" w:hAnsi="Calibri" w:hint="eastAsia"/>
          <w:sz w:val="22"/>
          <w:rtl/>
        </w:rPr>
        <w:t>בהסכמה</w:t>
      </w:r>
      <w:r w:rsidRPr="008F4E99">
        <w:rPr>
          <w:rFonts w:ascii="Calibri" w:hAnsi="Calibri"/>
          <w:sz w:val="22"/>
          <w:rtl/>
        </w:rPr>
        <w:t xml:space="preserve"> </w:t>
      </w:r>
      <w:r w:rsidRPr="008F4E99">
        <w:rPr>
          <w:rFonts w:ascii="Calibri" w:hAnsi="Calibri" w:hint="eastAsia"/>
          <w:sz w:val="22"/>
          <w:rtl/>
        </w:rPr>
        <w:t>בהליך</w:t>
      </w:r>
      <w:r w:rsidRPr="008F4E99">
        <w:rPr>
          <w:rFonts w:ascii="Calibri" w:hAnsi="Calibri"/>
          <w:sz w:val="22"/>
          <w:rtl/>
        </w:rPr>
        <w:t xml:space="preserve"> </w:t>
      </w:r>
      <w:r w:rsidRPr="008F4E99">
        <w:rPr>
          <w:rFonts w:ascii="Calibri" w:hAnsi="Calibri" w:hint="eastAsia"/>
          <w:sz w:val="22"/>
          <w:rtl/>
        </w:rPr>
        <w:t>שמיעת</w:t>
      </w:r>
      <w:r w:rsidRPr="008F4E99">
        <w:rPr>
          <w:rFonts w:ascii="Calibri" w:hAnsi="Calibri"/>
          <w:sz w:val="22"/>
          <w:rtl/>
        </w:rPr>
        <w:t xml:space="preserve"> </w:t>
      </w:r>
      <w:r w:rsidRPr="008F4E99">
        <w:rPr>
          <w:rFonts w:ascii="Calibri" w:hAnsi="Calibri" w:hint="eastAsia"/>
          <w:sz w:val="22"/>
          <w:rtl/>
        </w:rPr>
        <w:t>הראיות</w:t>
      </w:r>
      <w:r w:rsidRPr="008F4E99">
        <w:rPr>
          <w:rFonts w:ascii="Calibri" w:hAnsi="Calibri"/>
          <w:sz w:val="22"/>
          <w:rtl/>
        </w:rPr>
        <w:t xml:space="preserve">, </w:t>
      </w:r>
      <w:r w:rsidRPr="008F4E99">
        <w:rPr>
          <w:rFonts w:ascii="Calibri" w:hAnsi="Calibri" w:hint="eastAsia"/>
          <w:sz w:val="22"/>
          <w:rtl/>
        </w:rPr>
        <w:t>בטרם</w:t>
      </w:r>
      <w:r w:rsidRPr="008F4E99">
        <w:rPr>
          <w:rFonts w:ascii="Calibri" w:hAnsi="Calibri"/>
          <w:sz w:val="22"/>
          <w:rtl/>
        </w:rPr>
        <w:t xml:space="preserve"> </w:t>
      </w:r>
      <w:r w:rsidRPr="008F4E99">
        <w:rPr>
          <w:rFonts w:ascii="Calibri" w:hAnsi="Calibri" w:hint="eastAsia"/>
          <w:sz w:val="22"/>
          <w:rtl/>
        </w:rPr>
        <w:t>הודייתו</w:t>
      </w:r>
      <w:r w:rsidRPr="008F4E99">
        <w:rPr>
          <w:rFonts w:ascii="Calibri" w:hAnsi="Calibri"/>
          <w:sz w:val="22"/>
          <w:rtl/>
        </w:rPr>
        <w:t xml:space="preserve"> </w:t>
      </w:r>
      <w:r w:rsidRPr="008F4E99">
        <w:rPr>
          <w:rFonts w:ascii="Calibri" w:hAnsi="Calibri" w:hint="eastAsia"/>
          <w:sz w:val="22"/>
          <w:rtl/>
        </w:rPr>
        <w:t>של</w:t>
      </w:r>
      <w:r w:rsidRPr="008F4E99">
        <w:rPr>
          <w:rFonts w:ascii="Calibri" w:hAnsi="Calibri"/>
          <w:sz w:val="22"/>
          <w:rtl/>
        </w:rPr>
        <w:t xml:space="preserve"> </w:t>
      </w:r>
      <w:r w:rsidRPr="008F4E99">
        <w:rPr>
          <w:rFonts w:ascii="Calibri" w:hAnsi="Calibri" w:hint="eastAsia"/>
          <w:sz w:val="22"/>
          <w:rtl/>
        </w:rPr>
        <w:t>הנאשם</w:t>
      </w:r>
      <w:r w:rsidRPr="008F4E99">
        <w:rPr>
          <w:rFonts w:ascii="Calibri" w:hAnsi="Calibri"/>
          <w:sz w:val="22"/>
          <w:rtl/>
        </w:rPr>
        <w:t xml:space="preserve"> </w:t>
      </w:r>
      <w:r w:rsidRPr="008F4E99">
        <w:rPr>
          <w:rFonts w:ascii="Calibri" w:hAnsi="Calibri" w:hint="eastAsia"/>
          <w:sz w:val="22"/>
          <w:rtl/>
        </w:rPr>
        <w:t>בעבירות</w:t>
      </w:r>
      <w:r w:rsidRPr="008F4E99">
        <w:rPr>
          <w:rFonts w:ascii="Calibri" w:hAnsi="Calibri"/>
          <w:sz w:val="22"/>
          <w:rtl/>
        </w:rPr>
        <w:t xml:space="preserve"> </w:t>
      </w:r>
      <w:r w:rsidRPr="008F4E99">
        <w:rPr>
          <w:rFonts w:ascii="Calibri" w:hAnsi="Calibri" w:hint="eastAsia"/>
          <w:sz w:val="22"/>
          <w:rtl/>
        </w:rPr>
        <w:t>בהן</w:t>
      </w:r>
      <w:r w:rsidRPr="008F4E99">
        <w:rPr>
          <w:rFonts w:ascii="Calibri" w:hAnsi="Calibri"/>
          <w:sz w:val="22"/>
          <w:rtl/>
        </w:rPr>
        <w:t xml:space="preserve"> </w:t>
      </w:r>
      <w:r w:rsidRPr="008F4E99">
        <w:rPr>
          <w:rFonts w:ascii="Calibri" w:hAnsi="Calibri" w:hint="eastAsia"/>
          <w:sz w:val="22"/>
          <w:rtl/>
        </w:rPr>
        <w:t>הורשע</w:t>
      </w:r>
      <w:r w:rsidRPr="008F4E99">
        <w:rPr>
          <w:rFonts w:ascii="Calibri" w:hAnsi="Calibri"/>
          <w:sz w:val="22"/>
          <w:rtl/>
        </w:rPr>
        <w:t xml:space="preserve"> (</w:t>
      </w:r>
      <w:r w:rsidRPr="008F4E99">
        <w:rPr>
          <w:rFonts w:ascii="Calibri" w:hAnsi="Calibri" w:hint="eastAsia"/>
          <w:sz w:val="22"/>
          <w:rtl/>
        </w:rPr>
        <w:t>ת</w:t>
      </w:r>
      <w:r w:rsidRPr="008F4E99">
        <w:rPr>
          <w:rFonts w:ascii="Calibri" w:hAnsi="Calibri"/>
          <w:sz w:val="22"/>
          <w:rtl/>
        </w:rPr>
        <w:t>/64-</w:t>
      </w:r>
      <w:r w:rsidRPr="008F4E99">
        <w:rPr>
          <w:rFonts w:ascii="Calibri" w:hAnsi="Calibri" w:hint="eastAsia"/>
          <w:sz w:val="22"/>
          <w:rtl/>
        </w:rPr>
        <w:t>ת</w:t>
      </w:r>
      <w:r w:rsidRPr="008F4E99">
        <w:rPr>
          <w:rFonts w:ascii="Calibri" w:hAnsi="Calibri"/>
          <w:sz w:val="22"/>
          <w:rtl/>
        </w:rPr>
        <w:t>/64</w:t>
      </w:r>
      <w:r w:rsidRPr="008F4E99">
        <w:rPr>
          <w:rFonts w:ascii="Calibri" w:hAnsi="Calibri" w:hint="eastAsia"/>
          <w:sz w:val="22"/>
          <w:rtl/>
        </w:rPr>
        <w:t>ב</w:t>
      </w:r>
      <w:r w:rsidRPr="008F4E99">
        <w:rPr>
          <w:rFonts w:ascii="Calibri" w:hAnsi="Calibri"/>
          <w:sz w:val="22"/>
          <w:rtl/>
        </w:rPr>
        <w:t xml:space="preserve">, </w:t>
      </w:r>
      <w:r w:rsidRPr="008F4E99">
        <w:rPr>
          <w:rFonts w:ascii="Calibri" w:hAnsi="Calibri" w:hint="eastAsia"/>
          <w:sz w:val="22"/>
          <w:rtl/>
        </w:rPr>
        <w:t>ת</w:t>
      </w:r>
      <w:r w:rsidRPr="008F4E99">
        <w:rPr>
          <w:rFonts w:ascii="Calibri" w:hAnsi="Calibri"/>
          <w:sz w:val="22"/>
          <w:rtl/>
        </w:rPr>
        <w:t>/66-</w:t>
      </w:r>
      <w:r w:rsidRPr="008F4E99">
        <w:rPr>
          <w:rFonts w:ascii="Calibri" w:hAnsi="Calibri" w:hint="eastAsia"/>
          <w:sz w:val="22"/>
          <w:rtl/>
        </w:rPr>
        <w:t>ת</w:t>
      </w:r>
      <w:r w:rsidRPr="008F4E99">
        <w:rPr>
          <w:rFonts w:ascii="Calibri" w:hAnsi="Calibri"/>
          <w:sz w:val="22"/>
          <w:rtl/>
        </w:rPr>
        <w:t>/66</w:t>
      </w:r>
      <w:r w:rsidRPr="008F4E99">
        <w:rPr>
          <w:rFonts w:ascii="Calibri" w:hAnsi="Calibri" w:hint="eastAsia"/>
          <w:sz w:val="22"/>
          <w:rtl/>
        </w:rPr>
        <w:t>א</w:t>
      </w:r>
      <w:r w:rsidRPr="008F4E99">
        <w:rPr>
          <w:rFonts w:ascii="Calibri" w:hAnsi="Calibri"/>
          <w:sz w:val="22"/>
          <w:rtl/>
        </w:rPr>
        <w:t xml:space="preserve">, </w:t>
      </w:r>
      <w:r w:rsidRPr="008F4E99">
        <w:rPr>
          <w:rFonts w:ascii="Calibri" w:hAnsi="Calibri" w:hint="eastAsia"/>
          <w:sz w:val="22"/>
          <w:rtl/>
        </w:rPr>
        <w:t>ת</w:t>
      </w:r>
      <w:r w:rsidRPr="008F4E99">
        <w:rPr>
          <w:rFonts w:ascii="Calibri" w:hAnsi="Calibri"/>
          <w:sz w:val="22"/>
          <w:rtl/>
        </w:rPr>
        <w:t>/67-</w:t>
      </w:r>
      <w:r w:rsidRPr="008F4E99">
        <w:rPr>
          <w:rFonts w:ascii="Calibri" w:hAnsi="Calibri" w:hint="eastAsia"/>
          <w:sz w:val="22"/>
          <w:rtl/>
        </w:rPr>
        <w:t>ת</w:t>
      </w:r>
      <w:r w:rsidRPr="008F4E99">
        <w:rPr>
          <w:rFonts w:ascii="Calibri" w:hAnsi="Calibri"/>
          <w:sz w:val="22"/>
          <w:rtl/>
        </w:rPr>
        <w:t>/67</w:t>
      </w:r>
      <w:r w:rsidRPr="008F4E99">
        <w:rPr>
          <w:rFonts w:ascii="Calibri" w:hAnsi="Calibri" w:hint="eastAsia"/>
          <w:sz w:val="22"/>
          <w:rtl/>
        </w:rPr>
        <w:t>ב</w:t>
      </w:r>
      <w:r w:rsidRPr="008F4E99">
        <w:rPr>
          <w:rFonts w:ascii="Calibri" w:hAnsi="Calibri"/>
          <w:sz w:val="22"/>
          <w:rtl/>
        </w:rPr>
        <w:t xml:space="preserve">),  </w:t>
      </w:r>
      <w:r w:rsidRPr="008F4E99">
        <w:rPr>
          <w:rFonts w:ascii="Calibri" w:hAnsi="Calibri" w:hint="eastAsia"/>
          <w:sz w:val="22"/>
          <w:rtl/>
        </w:rPr>
        <w:t>וכן</w:t>
      </w:r>
      <w:r w:rsidRPr="008F4E99">
        <w:rPr>
          <w:rFonts w:ascii="Calibri" w:hAnsi="Calibri"/>
          <w:sz w:val="22"/>
          <w:rtl/>
        </w:rPr>
        <w:t xml:space="preserve"> </w:t>
      </w:r>
      <w:r w:rsidRPr="008F4E99">
        <w:rPr>
          <w:rFonts w:ascii="Calibri" w:hAnsi="Calibri" w:hint="eastAsia"/>
          <w:sz w:val="22"/>
          <w:rtl/>
        </w:rPr>
        <w:t>דוחות</w:t>
      </w:r>
      <w:r w:rsidRPr="008F4E99">
        <w:rPr>
          <w:rFonts w:ascii="Calibri" w:hAnsi="Calibri"/>
          <w:sz w:val="22"/>
          <w:rtl/>
        </w:rPr>
        <w:t xml:space="preserve"> </w:t>
      </w:r>
      <w:r w:rsidRPr="008F4E99">
        <w:rPr>
          <w:rFonts w:ascii="Calibri" w:hAnsi="Calibri" w:hint="eastAsia"/>
          <w:sz w:val="22"/>
          <w:rtl/>
        </w:rPr>
        <w:t>פעולה</w:t>
      </w:r>
      <w:r w:rsidRPr="008F4E99">
        <w:rPr>
          <w:rFonts w:ascii="Calibri" w:hAnsi="Calibri"/>
          <w:sz w:val="22"/>
          <w:rtl/>
        </w:rPr>
        <w:t xml:space="preserve"> </w:t>
      </w:r>
      <w:r w:rsidRPr="008F4E99">
        <w:rPr>
          <w:rFonts w:ascii="Calibri" w:hAnsi="Calibri" w:hint="eastAsia"/>
          <w:sz w:val="22"/>
          <w:rtl/>
        </w:rPr>
        <w:t>של</w:t>
      </w:r>
      <w:r w:rsidRPr="008F4E99">
        <w:rPr>
          <w:rFonts w:ascii="Calibri" w:hAnsi="Calibri"/>
          <w:sz w:val="22"/>
          <w:rtl/>
        </w:rPr>
        <w:t xml:space="preserve"> </w:t>
      </w:r>
      <w:r w:rsidRPr="008F4E99">
        <w:rPr>
          <w:rFonts w:ascii="Calibri" w:hAnsi="Calibri" w:hint="eastAsia"/>
          <w:sz w:val="22"/>
          <w:rtl/>
        </w:rPr>
        <w:t>שוטרים</w:t>
      </w:r>
      <w:r w:rsidRPr="008F4E99">
        <w:rPr>
          <w:rFonts w:ascii="Calibri" w:hAnsi="Calibri"/>
          <w:sz w:val="22"/>
          <w:rtl/>
        </w:rPr>
        <w:t xml:space="preserve">, </w:t>
      </w:r>
      <w:r w:rsidRPr="008F4E99">
        <w:rPr>
          <w:rFonts w:ascii="Calibri" w:hAnsi="Calibri" w:hint="eastAsia"/>
          <w:sz w:val="22"/>
          <w:rtl/>
        </w:rPr>
        <w:t>אשר</w:t>
      </w:r>
      <w:r w:rsidRPr="008F4E99">
        <w:rPr>
          <w:rFonts w:ascii="Calibri" w:hAnsi="Calibri"/>
          <w:sz w:val="22"/>
          <w:rtl/>
        </w:rPr>
        <w:t xml:space="preserve"> </w:t>
      </w:r>
      <w:r w:rsidRPr="008F4E99">
        <w:rPr>
          <w:rFonts w:ascii="Calibri" w:hAnsi="Calibri" w:hint="eastAsia"/>
          <w:sz w:val="22"/>
          <w:rtl/>
        </w:rPr>
        <w:t>תפסו</w:t>
      </w:r>
      <w:r w:rsidRPr="008F4E99">
        <w:rPr>
          <w:rFonts w:ascii="Calibri" w:hAnsi="Calibri"/>
          <w:sz w:val="22"/>
          <w:rtl/>
        </w:rPr>
        <w:t xml:space="preserve"> </w:t>
      </w:r>
      <w:r w:rsidRPr="008F4E99">
        <w:rPr>
          <w:rFonts w:ascii="Calibri" w:hAnsi="Calibri" w:hint="eastAsia"/>
          <w:sz w:val="22"/>
          <w:rtl/>
        </w:rPr>
        <w:t>את</w:t>
      </w:r>
      <w:r w:rsidRPr="008F4E99">
        <w:rPr>
          <w:rFonts w:ascii="Calibri" w:hAnsi="Calibri"/>
          <w:sz w:val="22"/>
          <w:rtl/>
        </w:rPr>
        <w:t xml:space="preserve"> </w:t>
      </w:r>
      <w:r w:rsidRPr="008F4E99">
        <w:rPr>
          <w:rFonts w:ascii="Calibri" w:hAnsi="Calibri" w:hint="eastAsia"/>
          <w:sz w:val="22"/>
          <w:rtl/>
        </w:rPr>
        <w:t>הכספים</w:t>
      </w:r>
      <w:r w:rsidRPr="008F4E99">
        <w:rPr>
          <w:rFonts w:ascii="Calibri" w:hAnsi="Calibri"/>
          <w:sz w:val="22"/>
          <w:rtl/>
        </w:rPr>
        <w:t xml:space="preserve"> </w:t>
      </w:r>
      <w:r w:rsidRPr="008F4E99">
        <w:rPr>
          <w:rFonts w:ascii="Calibri" w:hAnsi="Calibri" w:hint="eastAsia"/>
          <w:sz w:val="22"/>
          <w:rtl/>
        </w:rPr>
        <w:t>בבית</w:t>
      </w:r>
      <w:r w:rsidRPr="008F4E99">
        <w:rPr>
          <w:rFonts w:ascii="Calibri" w:hAnsi="Calibri"/>
          <w:sz w:val="22"/>
          <w:rtl/>
        </w:rPr>
        <w:t xml:space="preserve"> </w:t>
      </w:r>
      <w:r w:rsidRPr="008F4E99">
        <w:rPr>
          <w:rFonts w:ascii="Calibri" w:hAnsi="Calibri" w:hint="eastAsia"/>
          <w:sz w:val="22"/>
          <w:rtl/>
        </w:rPr>
        <w:t>הנאשם</w:t>
      </w:r>
      <w:r w:rsidRPr="008F4E99">
        <w:rPr>
          <w:rFonts w:ascii="Calibri" w:hAnsi="Calibri"/>
          <w:sz w:val="22"/>
          <w:rtl/>
        </w:rPr>
        <w:t xml:space="preserve"> (</w:t>
      </w:r>
      <w:r w:rsidRPr="008F4E99">
        <w:rPr>
          <w:rFonts w:ascii="Calibri" w:hAnsi="Calibri" w:hint="eastAsia"/>
          <w:sz w:val="22"/>
          <w:rtl/>
        </w:rPr>
        <w:t>ת</w:t>
      </w:r>
      <w:r w:rsidRPr="008F4E99">
        <w:rPr>
          <w:rFonts w:ascii="Calibri" w:hAnsi="Calibri"/>
          <w:sz w:val="22"/>
          <w:rtl/>
        </w:rPr>
        <w:t xml:space="preserve">/55 - </w:t>
      </w:r>
      <w:r w:rsidRPr="008F4E99">
        <w:rPr>
          <w:rFonts w:ascii="Calibri" w:hAnsi="Calibri" w:hint="eastAsia"/>
          <w:sz w:val="22"/>
          <w:rtl/>
        </w:rPr>
        <w:t>ת</w:t>
      </w:r>
      <w:r w:rsidRPr="008F4E99">
        <w:rPr>
          <w:rFonts w:ascii="Calibri" w:hAnsi="Calibri"/>
          <w:sz w:val="22"/>
          <w:rtl/>
        </w:rPr>
        <w:t xml:space="preserve">/63), </w:t>
      </w:r>
      <w:r w:rsidRPr="008F4E99">
        <w:rPr>
          <w:rFonts w:ascii="Calibri" w:hAnsi="Calibri" w:hint="eastAsia"/>
          <w:sz w:val="22"/>
          <w:rtl/>
        </w:rPr>
        <w:t>לאחר</w:t>
      </w:r>
      <w:r w:rsidRPr="008F4E99">
        <w:rPr>
          <w:rFonts w:ascii="Calibri" w:hAnsi="Calibri"/>
          <w:sz w:val="22"/>
          <w:rtl/>
        </w:rPr>
        <w:t xml:space="preserve"> </w:t>
      </w:r>
      <w:r w:rsidRPr="008F4E99">
        <w:rPr>
          <w:rFonts w:ascii="Calibri" w:hAnsi="Calibri" w:hint="eastAsia"/>
          <w:sz w:val="22"/>
          <w:rtl/>
        </w:rPr>
        <w:t>שהסנגור</w:t>
      </w:r>
      <w:r w:rsidRPr="008F4E99">
        <w:rPr>
          <w:rFonts w:ascii="Calibri" w:hAnsi="Calibri"/>
          <w:sz w:val="22"/>
          <w:rtl/>
        </w:rPr>
        <w:t xml:space="preserve"> </w:t>
      </w:r>
      <w:r w:rsidRPr="008F4E99">
        <w:rPr>
          <w:rFonts w:ascii="Calibri" w:hAnsi="Calibri" w:hint="eastAsia"/>
          <w:sz w:val="22"/>
          <w:rtl/>
        </w:rPr>
        <w:t>ויתר</w:t>
      </w:r>
      <w:r w:rsidRPr="008F4E99">
        <w:rPr>
          <w:rFonts w:ascii="Calibri" w:hAnsi="Calibri"/>
          <w:sz w:val="22"/>
          <w:rtl/>
        </w:rPr>
        <w:t xml:space="preserve"> </w:t>
      </w:r>
      <w:r w:rsidRPr="008F4E99">
        <w:rPr>
          <w:rFonts w:ascii="Calibri" w:hAnsi="Calibri" w:hint="eastAsia"/>
          <w:sz w:val="22"/>
          <w:rtl/>
        </w:rPr>
        <w:t>על</w:t>
      </w:r>
      <w:r w:rsidRPr="008F4E99">
        <w:rPr>
          <w:rFonts w:ascii="Calibri" w:hAnsi="Calibri"/>
          <w:sz w:val="22"/>
          <w:rtl/>
        </w:rPr>
        <w:t xml:space="preserve"> </w:t>
      </w:r>
      <w:r w:rsidRPr="008F4E99">
        <w:rPr>
          <w:rFonts w:ascii="Calibri" w:hAnsi="Calibri" w:hint="eastAsia"/>
          <w:sz w:val="22"/>
          <w:rtl/>
        </w:rPr>
        <w:t>חקירה</w:t>
      </w:r>
      <w:r w:rsidRPr="008F4E99">
        <w:rPr>
          <w:rFonts w:ascii="Calibri" w:hAnsi="Calibri"/>
          <w:sz w:val="22"/>
          <w:rtl/>
        </w:rPr>
        <w:t xml:space="preserve"> </w:t>
      </w:r>
      <w:r w:rsidRPr="008F4E99">
        <w:rPr>
          <w:rFonts w:ascii="Calibri" w:hAnsi="Calibri" w:hint="eastAsia"/>
          <w:sz w:val="22"/>
          <w:rtl/>
        </w:rPr>
        <w:t>נגדית</w:t>
      </w:r>
      <w:r w:rsidRPr="008F4E99">
        <w:rPr>
          <w:rFonts w:ascii="Calibri" w:hAnsi="Calibri"/>
          <w:sz w:val="22"/>
          <w:rtl/>
        </w:rPr>
        <w:t xml:space="preserve"> </w:t>
      </w:r>
      <w:r w:rsidRPr="008F4E99">
        <w:rPr>
          <w:rFonts w:ascii="Calibri" w:hAnsi="Calibri" w:hint="eastAsia"/>
          <w:sz w:val="22"/>
          <w:rtl/>
        </w:rPr>
        <w:t>נוספת</w:t>
      </w:r>
      <w:r w:rsidRPr="008F4E99">
        <w:rPr>
          <w:rFonts w:ascii="Calibri" w:hAnsi="Calibri"/>
          <w:sz w:val="22"/>
          <w:rtl/>
        </w:rPr>
        <w:t xml:space="preserve"> </w:t>
      </w:r>
      <w:r w:rsidRPr="008F4E99">
        <w:rPr>
          <w:rFonts w:ascii="Calibri" w:hAnsi="Calibri" w:hint="eastAsia"/>
          <w:sz w:val="22"/>
          <w:rtl/>
        </w:rPr>
        <w:t>של</w:t>
      </w:r>
      <w:r w:rsidRPr="008F4E99">
        <w:rPr>
          <w:rFonts w:ascii="Calibri" w:hAnsi="Calibri"/>
          <w:sz w:val="22"/>
          <w:rtl/>
        </w:rPr>
        <w:t xml:space="preserve"> </w:t>
      </w:r>
      <w:r w:rsidRPr="008F4E99">
        <w:rPr>
          <w:rFonts w:ascii="Calibri" w:hAnsi="Calibri" w:hint="eastAsia"/>
          <w:sz w:val="22"/>
          <w:rtl/>
        </w:rPr>
        <w:t>גובה</w:t>
      </w:r>
      <w:r w:rsidRPr="008F4E99">
        <w:rPr>
          <w:rFonts w:ascii="Calibri" w:hAnsi="Calibri"/>
          <w:sz w:val="22"/>
          <w:rtl/>
        </w:rPr>
        <w:t xml:space="preserve"> </w:t>
      </w:r>
      <w:r w:rsidRPr="008F4E99">
        <w:rPr>
          <w:rFonts w:ascii="Calibri" w:hAnsi="Calibri" w:hint="eastAsia"/>
          <w:sz w:val="22"/>
          <w:rtl/>
        </w:rPr>
        <w:t>האמרות</w:t>
      </w:r>
      <w:r w:rsidRPr="008F4E99">
        <w:rPr>
          <w:rFonts w:ascii="Calibri" w:hAnsi="Calibri"/>
          <w:sz w:val="22"/>
          <w:rtl/>
        </w:rPr>
        <w:t xml:space="preserve"> </w:t>
      </w:r>
      <w:r w:rsidRPr="008F4E99">
        <w:rPr>
          <w:rFonts w:ascii="Calibri" w:hAnsi="Calibri" w:hint="eastAsia"/>
          <w:sz w:val="22"/>
          <w:rtl/>
        </w:rPr>
        <w:t>והשוטרים</w:t>
      </w:r>
      <w:r w:rsidRPr="008F4E99">
        <w:rPr>
          <w:rFonts w:ascii="Calibri" w:hAnsi="Calibri"/>
          <w:sz w:val="22"/>
          <w:rtl/>
        </w:rPr>
        <w:t>.</w:t>
      </w:r>
    </w:p>
    <w:p w14:paraId="348974A1" w14:textId="77777777" w:rsidR="00BD1819" w:rsidRPr="008F4E99" w:rsidRDefault="00BD1819" w:rsidP="00BD1819">
      <w:pPr>
        <w:spacing w:line="360" w:lineRule="auto"/>
        <w:ind w:left="720"/>
        <w:jc w:val="both"/>
        <w:rPr>
          <w:rFonts w:ascii="Calibri" w:hAnsi="Calibri"/>
          <w:rtl/>
        </w:rPr>
      </w:pPr>
    </w:p>
    <w:p w14:paraId="184C10D8"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ההגנה</w:t>
      </w:r>
      <w:r w:rsidRPr="008F4E99">
        <w:rPr>
          <w:rFonts w:ascii="Calibri" w:hAnsi="Calibri"/>
          <w:rtl/>
        </w:rPr>
        <w:t xml:space="preserve"> </w:t>
      </w:r>
      <w:r w:rsidRPr="008F4E99">
        <w:rPr>
          <w:rFonts w:ascii="Calibri" w:hAnsi="Calibri" w:hint="eastAsia"/>
          <w:rtl/>
        </w:rPr>
        <w:t>הגישה</w:t>
      </w:r>
      <w:r w:rsidRPr="008F4E99">
        <w:rPr>
          <w:rFonts w:ascii="Calibri" w:hAnsi="Calibri"/>
          <w:rtl/>
        </w:rPr>
        <w:t xml:space="preserve"> </w:t>
      </w:r>
      <w:r w:rsidRPr="008F4E99">
        <w:rPr>
          <w:rFonts w:ascii="Calibri" w:hAnsi="Calibri" w:hint="eastAsia"/>
          <w:rtl/>
        </w:rPr>
        <w:t>תצהירים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בני</w:t>
      </w:r>
      <w:r w:rsidRPr="008F4E99">
        <w:rPr>
          <w:rFonts w:ascii="Calibri" w:hAnsi="Calibri"/>
          <w:rtl/>
        </w:rPr>
        <w:t xml:space="preserve"> </w:t>
      </w:r>
      <w:r w:rsidRPr="008F4E99">
        <w:rPr>
          <w:rFonts w:ascii="Calibri" w:hAnsi="Calibri" w:hint="eastAsia"/>
          <w:rtl/>
        </w:rPr>
        <w:t>משפחת</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 </w:t>
      </w:r>
      <w:r w:rsidRPr="008F4E99">
        <w:rPr>
          <w:rFonts w:ascii="Calibri" w:hAnsi="Calibri" w:hint="eastAsia"/>
          <w:rtl/>
        </w:rPr>
        <w:t>אחיו</w:t>
      </w:r>
      <w:r w:rsidRPr="008F4E99">
        <w:rPr>
          <w:rFonts w:ascii="Calibri" w:hAnsi="Calibri"/>
          <w:rtl/>
        </w:rPr>
        <w:t xml:space="preserve"> </w:t>
      </w:r>
      <w:r w:rsidRPr="008F4E99">
        <w:rPr>
          <w:rFonts w:ascii="Calibri" w:hAnsi="Calibri" w:hint="eastAsia"/>
          <w:rtl/>
        </w:rPr>
        <w:t>מוניר</w:t>
      </w:r>
      <w:r w:rsidRPr="008F4E99">
        <w:rPr>
          <w:rFonts w:ascii="Calibri" w:hAnsi="Calibri"/>
          <w:rtl/>
        </w:rPr>
        <w:t xml:space="preserve"> </w:t>
      </w:r>
      <w:r w:rsidRPr="008F4E99">
        <w:rPr>
          <w:rFonts w:ascii="Calibri" w:hAnsi="Calibri" w:hint="eastAsia"/>
          <w:rtl/>
        </w:rPr>
        <w:t>ח</w:t>
      </w:r>
      <w:r w:rsidRPr="008F4E99">
        <w:rPr>
          <w:rFonts w:ascii="Calibri" w:hAnsi="Calibri"/>
          <w:rtl/>
        </w:rPr>
        <w:t>'</w:t>
      </w:r>
      <w:r w:rsidRPr="008F4E99">
        <w:rPr>
          <w:rFonts w:ascii="Calibri" w:hAnsi="Calibri" w:hint="eastAsia"/>
          <w:rtl/>
        </w:rPr>
        <w:t>ורי</w:t>
      </w:r>
      <w:r w:rsidRPr="008F4E99">
        <w:rPr>
          <w:rFonts w:ascii="Calibri" w:hAnsi="Calibri"/>
          <w:rtl/>
        </w:rPr>
        <w:t xml:space="preserve"> (</w:t>
      </w:r>
      <w:r w:rsidRPr="008F4E99">
        <w:rPr>
          <w:rFonts w:ascii="Calibri" w:hAnsi="Calibri" w:hint="eastAsia"/>
          <w:rtl/>
        </w:rPr>
        <w:t>חנ</w:t>
      </w:r>
      <w:r w:rsidRPr="008F4E99">
        <w:rPr>
          <w:rFonts w:ascii="Calibri" w:hAnsi="Calibri"/>
          <w:rtl/>
        </w:rPr>
        <w:t xml:space="preserve">/1;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מוניר</w:t>
      </w:r>
      <w:r w:rsidRPr="008F4E99">
        <w:rPr>
          <w:rFonts w:ascii="Calibri" w:hAnsi="Calibri"/>
          <w:rtl/>
        </w:rPr>
        <w:t xml:space="preserve">), </w:t>
      </w:r>
      <w:r w:rsidRPr="008F4E99">
        <w:rPr>
          <w:rFonts w:ascii="Calibri" w:hAnsi="Calibri" w:hint="eastAsia"/>
          <w:rtl/>
        </w:rPr>
        <w:t>אחותו</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ח</w:t>
      </w:r>
      <w:r w:rsidRPr="008F4E99">
        <w:rPr>
          <w:rFonts w:ascii="Calibri" w:hAnsi="Calibri"/>
          <w:rtl/>
        </w:rPr>
        <w:t>'</w:t>
      </w:r>
      <w:r w:rsidRPr="008F4E99">
        <w:rPr>
          <w:rFonts w:ascii="Calibri" w:hAnsi="Calibri" w:hint="eastAsia"/>
          <w:rtl/>
        </w:rPr>
        <w:t>ורי</w:t>
      </w:r>
      <w:r w:rsidRPr="008F4E99">
        <w:rPr>
          <w:rFonts w:ascii="Calibri" w:hAnsi="Calibri"/>
          <w:rtl/>
        </w:rPr>
        <w:t xml:space="preserve"> (</w:t>
      </w:r>
      <w:r w:rsidRPr="008F4E99">
        <w:rPr>
          <w:rFonts w:ascii="Calibri" w:hAnsi="Calibri" w:hint="eastAsia"/>
          <w:rtl/>
        </w:rPr>
        <w:t>חנ</w:t>
      </w:r>
      <w:r w:rsidRPr="008F4E99">
        <w:rPr>
          <w:rFonts w:ascii="Calibri" w:hAnsi="Calibri"/>
          <w:rtl/>
        </w:rPr>
        <w:t xml:space="preserve">/2);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האחות</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ואביו</w:t>
      </w:r>
      <w:r w:rsidRPr="008F4E99">
        <w:rPr>
          <w:rFonts w:ascii="Calibri" w:hAnsi="Calibri"/>
          <w:rtl/>
        </w:rPr>
        <w:t xml:space="preserve"> </w:t>
      </w:r>
      <w:r w:rsidRPr="008F4E99">
        <w:rPr>
          <w:rFonts w:ascii="Calibri" w:hAnsi="Calibri" w:hint="eastAsia"/>
          <w:rtl/>
        </w:rPr>
        <w:t>אוסאמה</w:t>
      </w:r>
      <w:r w:rsidRPr="008F4E99">
        <w:rPr>
          <w:rFonts w:ascii="Calibri" w:hAnsi="Calibri"/>
          <w:rtl/>
        </w:rPr>
        <w:t xml:space="preserve"> </w:t>
      </w:r>
      <w:r w:rsidRPr="008F4E99">
        <w:rPr>
          <w:rFonts w:ascii="Calibri" w:hAnsi="Calibri" w:hint="eastAsia"/>
          <w:rtl/>
        </w:rPr>
        <w:t>ח</w:t>
      </w:r>
      <w:r w:rsidRPr="008F4E99">
        <w:rPr>
          <w:rFonts w:ascii="Calibri" w:hAnsi="Calibri"/>
          <w:rtl/>
        </w:rPr>
        <w:t>'</w:t>
      </w:r>
      <w:r w:rsidRPr="008F4E99">
        <w:rPr>
          <w:rFonts w:ascii="Calibri" w:hAnsi="Calibri" w:hint="eastAsia"/>
          <w:rtl/>
        </w:rPr>
        <w:t>ורי</w:t>
      </w:r>
      <w:r w:rsidRPr="008F4E99">
        <w:rPr>
          <w:rFonts w:ascii="Calibri" w:hAnsi="Calibri"/>
          <w:rtl/>
        </w:rPr>
        <w:t xml:space="preserve"> (</w:t>
      </w:r>
      <w:r w:rsidRPr="008F4E99">
        <w:rPr>
          <w:rFonts w:ascii="Calibri" w:hAnsi="Calibri" w:hint="eastAsia"/>
          <w:rtl/>
        </w:rPr>
        <w:t>חנ</w:t>
      </w:r>
      <w:r w:rsidRPr="008F4E99">
        <w:rPr>
          <w:rFonts w:ascii="Calibri" w:hAnsi="Calibri"/>
          <w:rtl/>
        </w:rPr>
        <w:t xml:space="preserve">/3;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האב</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העידו</w:t>
      </w:r>
      <w:r w:rsidRPr="008F4E99">
        <w:rPr>
          <w:rFonts w:ascii="Calibri" w:hAnsi="Calibri"/>
          <w:rtl/>
        </w:rPr>
        <w:t xml:space="preserve"> </w:t>
      </w:r>
      <w:r w:rsidRPr="008F4E99">
        <w:rPr>
          <w:rFonts w:ascii="Calibri" w:hAnsi="Calibri" w:hint="eastAsia"/>
          <w:rtl/>
        </w:rPr>
        <w:t>במסגרת</w:t>
      </w:r>
      <w:r w:rsidRPr="008F4E99">
        <w:rPr>
          <w:rFonts w:ascii="Calibri" w:hAnsi="Calibri"/>
          <w:rtl/>
        </w:rPr>
        <w:t xml:space="preserve"> </w:t>
      </w:r>
      <w:r w:rsidRPr="008F4E99">
        <w:rPr>
          <w:rFonts w:ascii="Calibri" w:hAnsi="Calibri" w:hint="eastAsia"/>
          <w:rtl/>
        </w:rPr>
        <w:t>הדיון</w:t>
      </w:r>
      <w:r w:rsidRPr="008F4E99">
        <w:rPr>
          <w:rFonts w:ascii="Calibri" w:hAnsi="Calibri"/>
          <w:rtl/>
        </w:rPr>
        <w:t xml:space="preserve"> </w:t>
      </w:r>
      <w:r w:rsidRPr="008F4E99">
        <w:rPr>
          <w:rFonts w:ascii="Calibri" w:hAnsi="Calibri" w:hint="eastAsia"/>
          <w:rtl/>
        </w:rPr>
        <w:t>בבקשת</w:t>
      </w:r>
      <w:r w:rsidRPr="008F4E99">
        <w:rPr>
          <w:rFonts w:ascii="Calibri" w:hAnsi="Calibri"/>
          <w:rtl/>
        </w:rPr>
        <w:t xml:space="preserve"> </w:t>
      </w:r>
      <w:r w:rsidRPr="008F4E99">
        <w:rPr>
          <w:rFonts w:ascii="Calibri" w:hAnsi="Calibri" w:hint="eastAsia"/>
          <w:rtl/>
        </w:rPr>
        <w:t>החילוט</w:t>
      </w:r>
      <w:r w:rsidRPr="008F4E99">
        <w:rPr>
          <w:rFonts w:ascii="Calibri" w:hAnsi="Calibri"/>
          <w:rtl/>
        </w:rPr>
        <w:t xml:space="preserve">. </w:t>
      </w:r>
      <w:r w:rsidRPr="008F4E99">
        <w:rPr>
          <w:rFonts w:ascii="Calibri" w:hAnsi="Calibri" w:hint="eastAsia"/>
          <w:rtl/>
        </w:rPr>
        <w:t>הודעת</w:t>
      </w:r>
      <w:r w:rsidRPr="008F4E99">
        <w:rPr>
          <w:rFonts w:ascii="Calibri" w:hAnsi="Calibri"/>
          <w:rtl/>
        </w:rPr>
        <w:t xml:space="preserve"> </w:t>
      </w:r>
      <w:r w:rsidRPr="008F4E99">
        <w:rPr>
          <w:rFonts w:ascii="Calibri" w:hAnsi="Calibri" w:hint="eastAsia"/>
          <w:rtl/>
        </w:rPr>
        <w:t>האחות</w:t>
      </w:r>
      <w:r w:rsidRPr="008F4E99">
        <w:rPr>
          <w:rFonts w:ascii="Calibri" w:hAnsi="Calibri"/>
          <w:rtl/>
        </w:rPr>
        <w:t xml:space="preserve"> </w:t>
      </w:r>
      <w:r w:rsidRPr="008F4E99">
        <w:rPr>
          <w:rFonts w:ascii="Calibri" w:hAnsi="Calibri" w:hint="eastAsia"/>
          <w:rtl/>
        </w:rPr>
        <w:t>במשטרה</w:t>
      </w:r>
      <w:r w:rsidRPr="008F4E99">
        <w:rPr>
          <w:rFonts w:ascii="Calibri" w:hAnsi="Calibri"/>
          <w:rtl/>
        </w:rPr>
        <w:t xml:space="preserve"> </w:t>
      </w:r>
      <w:r w:rsidRPr="008F4E99">
        <w:rPr>
          <w:rFonts w:ascii="Calibri" w:hAnsi="Calibri" w:hint="eastAsia"/>
          <w:rtl/>
        </w:rPr>
        <w:t>הוגשה</w:t>
      </w:r>
      <w:r w:rsidRPr="008F4E99">
        <w:rPr>
          <w:rFonts w:ascii="Calibri" w:hAnsi="Calibri"/>
          <w:rtl/>
        </w:rPr>
        <w:t xml:space="preserve"> </w:t>
      </w:r>
      <w:r w:rsidRPr="008F4E99">
        <w:rPr>
          <w:rFonts w:ascii="Calibri" w:hAnsi="Calibri" w:hint="eastAsia"/>
          <w:rtl/>
        </w:rPr>
        <w:t>בהסכמה</w:t>
      </w:r>
      <w:r w:rsidRPr="008F4E99">
        <w:rPr>
          <w:rFonts w:ascii="Calibri" w:hAnsi="Calibri"/>
          <w:rtl/>
        </w:rPr>
        <w:t xml:space="preserve"> (</w:t>
      </w:r>
      <w:r w:rsidRPr="008F4E99">
        <w:rPr>
          <w:rFonts w:ascii="Calibri" w:hAnsi="Calibri" w:hint="eastAsia"/>
          <w:rtl/>
        </w:rPr>
        <w:t>חנ</w:t>
      </w:r>
      <w:r w:rsidRPr="008F4E99">
        <w:rPr>
          <w:rFonts w:ascii="Calibri" w:hAnsi="Calibri"/>
          <w:rtl/>
        </w:rPr>
        <w:t>/2</w:t>
      </w:r>
      <w:r w:rsidRPr="008F4E99">
        <w:rPr>
          <w:rFonts w:ascii="Calibri" w:hAnsi="Calibri" w:hint="eastAsia"/>
          <w:rtl/>
        </w:rPr>
        <w:t>א</w:t>
      </w:r>
      <w:r w:rsidRPr="008F4E99">
        <w:rPr>
          <w:rFonts w:ascii="Calibri" w:hAnsi="Calibri"/>
          <w:rtl/>
        </w:rPr>
        <w:t xml:space="preserve">), </w:t>
      </w:r>
      <w:r w:rsidRPr="008F4E99">
        <w:rPr>
          <w:rFonts w:ascii="Calibri" w:hAnsi="Calibri" w:hint="eastAsia"/>
          <w:rtl/>
        </w:rPr>
        <w:t>והמאשימה</w:t>
      </w:r>
      <w:r w:rsidRPr="008F4E99">
        <w:rPr>
          <w:rFonts w:ascii="Calibri" w:hAnsi="Calibri"/>
          <w:rtl/>
        </w:rPr>
        <w:t xml:space="preserve"> </w:t>
      </w:r>
      <w:r w:rsidRPr="008F4E99">
        <w:rPr>
          <w:rFonts w:ascii="Calibri" w:hAnsi="Calibri" w:hint="eastAsia"/>
          <w:rtl/>
        </w:rPr>
        <w:t>הגישה</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הודעת</w:t>
      </w:r>
      <w:r w:rsidRPr="008F4E99">
        <w:rPr>
          <w:rFonts w:ascii="Calibri" w:hAnsi="Calibri"/>
          <w:rtl/>
        </w:rPr>
        <w:t xml:space="preserve"> </w:t>
      </w:r>
      <w:r w:rsidRPr="008F4E99">
        <w:rPr>
          <w:rFonts w:ascii="Calibri" w:hAnsi="Calibri" w:hint="eastAsia"/>
          <w:rtl/>
        </w:rPr>
        <w:t>האב</w:t>
      </w:r>
      <w:r w:rsidRPr="008F4E99">
        <w:rPr>
          <w:rFonts w:ascii="Calibri" w:hAnsi="Calibri"/>
          <w:rtl/>
        </w:rPr>
        <w:t xml:space="preserve"> </w:t>
      </w:r>
      <w:r w:rsidRPr="008F4E99">
        <w:rPr>
          <w:rFonts w:ascii="Calibri" w:hAnsi="Calibri" w:hint="eastAsia"/>
          <w:rtl/>
        </w:rPr>
        <w:t>המשטרה</w:t>
      </w:r>
      <w:r w:rsidRPr="008F4E99">
        <w:rPr>
          <w:rFonts w:ascii="Calibri" w:hAnsi="Calibri"/>
          <w:rtl/>
        </w:rPr>
        <w:t xml:space="preserve"> (</w:t>
      </w:r>
      <w:r w:rsidRPr="008F4E99">
        <w:rPr>
          <w:rFonts w:ascii="Calibri" w:hAnsi="Calibri" w:hint="eastAsia"/>
          <w:rtl/>
        </w:rPr>
        <w:t>חנ</w:t>
      </w:r>
      <w:r w:rsidRPr="008F4E99">
        <w:rPr>
          <w:rFonts w:ascii="Calibri" w:hAnsi="Calibri"/>
          <w:rtl/>
        </w:rPr>
        <w:t>/3/</w:t>
      </w:r>
      <w:r w:rsidRPr="008F4E99">
        <w:rPr>
          <w:rFonts w:ascii="Calibri" w:hAnsi="Calibri" w:hint="eastAsia"/>
          <w:rtl/>
        </w:rPr>
        <w:t>א</w:t>
      </w:r>
      <w:r w:rsidRPr="008F4E99">
        <w:rPr>
          <w:rFonts w:ascii="Calibri" w:hAnsi="Calibri"/>
          <w:rtl/>
        </w:rPr>
        <w:t xml:space="preserve">), </w:t>
      </w:r>
      <w:r w:rsidRPr="008F4E99">
        <w:rPr>
          <w:rFonts w:ascii="Calibri" w:hAnsi="Calibri" w:hint="eastAsia"/>
          <w:rtl/>
        </w:rPr>
        <w:t>ושבעה</w:t>
      </w:r>
      <w:r w:rsidRPr="008F4E99">
        <w:rPr>
          <w:rFonts w:ascii="Calibri" w:hAnsi="Calibri"/>
          <w:rtl/>
        </w:rPr>
        <w:t xml:space="preserve"> </w:t>
      </w:r>
      <w:r w:rsidRPr="008F4E99">
        <w:rPr>
          <w:rFonts w:ascii="Calibri" w:hAnsi="Calibri" w:hint="eastAsia"/>
          <w:rtl/>
        </w:rPr>
        <w:t>דפים</w:t>
      </w:r>
      <w:r w:rsidRPr="008F4E99">
        <w:rPr>
          <w:rFonts w:ascii="Calibri" w:hAnsi="Calibri"/>
          <w:rtl/>
        </w:rPr>
        <w:t xml:space="preserve"> </w:t>
      </w:r>
      <w:r w:rsidRPr="008F4E99">
        <w:rPr>
          <w:rFonts w:ascii="Calibri" w:hAnsi="Calibri" w:hint="eastAsia"/>
          <w:rtl/>
        </w:rPr>
        <w:t>מחשבון</w:t>
      </w:r>
      <w:r w:rsidRPr="008F4E99">
        <w:rPr>
          <w:rFonts w:ascii="Calibri" w:hAnsi="Calibri"/>
          <w:rtl/>
        </w:rPr>
        <w:t xml:space="preserve"> </w:t>
      </w:r>
      <w:r w:rsidRPr="008F4E99">
        <w:rPr>
          <w:rFonts w:ascii="Calibri" w:hAnsi="Calibri" w:hint="eastAsia"/>
          <w:rtl/>
        </w:rPr>
        <w:t>הבנק</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האחות</w:t>
      </w:r>
      <w:r w:rsidRPr="008F4E99">
        <w:rPr>
          <w:rFonts w:ascii="Calibri" w:hAnsi="Calibri"/>
          <w:rtl/>
        </w:rPr>
        <w:t xml:space="preserve"> (</w:t>
      </w:r>
      <w:r w:rsidRPr="008F4E99">
        <w:rPr>
          <w:rFonts w:ascii="Calibri" w:hAnsi="Calibri" w:hint="eastAsia"/>
          <w:rtl/>
        </w:rPr>
        <w:t>חנ</w:t>
      </w:r>
      <w:r w:rsidRPr="008F4E99">
        <w:rPr>
          <w:rFonts w:ascii="Calibri" w:hAnsi="Calibri"/>
          <w:rtl/>
        </w:rPr>
        <w:t>/2</w:t>
      </w:r>
      <w:r w:rsidRPr="008F4E99">
        <w:rPr>
          <w:rFonts w:ascii="Calibri" w:hAnsi="Calibri" w:hint="eastAsia"/>
          <w:rtl/>
        </w:rPr>
        <w:t>ב</w:t>
      </w:r>
      <w:r w:rsidRPr="008F4E99">
        <w:rPr>
          <w:rFonts w:ascii="Calibri" w:hAnsi="Calibri"/>
          <w:rtl/>
        </w:rPr>
        <w:t xml:space="preserve">). </w:t>
      </w:r>
      <w:r w:rsidRPr="008F4E99">
        <w:rPr>
          <w:rFonts w:ascii="Calibri" w:hAnsi="Calibri" w:hint="eastAsia"/>
          <w:rtl/>
        </w:rPr>
        <w:t>עוד</w:t>
      </w:r>
      <w:r w:rsidRPr="008F4E99">
        <w:rPr>
          <w:rFonts w:ascii="Calibri" w:hAnsi="Calibri"/>
          <w:rtl/>
        </w:rPr>
        <w:t xml:space="preserve"> </w:t>
      </w:r>
      <w:r w:rsidRPr="008F4E99">
        <w:rPr>
          <w:rFonts w:ascii="Calibri" w:hAnsi="Calibri" w:hint="eastAsia"/>
          <w:rtl/>
        </w:rPr>
        <w:t>הגיש</w:t>
      </w:r>
      <w:r w:rsidRPr="008F4E99">
        <w:rPr>
          <w:rFonts w:ascii="Calibri" w:hAnsi="Calibri"/>
          <w:rtl/>
        </w:rPr>
        <w:t xml:space="preserve"> </w:t>
      </w:r>
      <w:r w:rsidRPr="008F4E99">
        <w:rPr>
          <w:rFonts w:ascii="Calibri" w:hAnsi="Calibri" w:hint="eastAsia"/>
          <w:rtl/>
        </w:rPr>
        <w:t>הסנגור</w:t>
      </w:r>
      <w:r w:rsidRPr="008F4E99">
        <w:rPr>
          <w:rFonts w:ascii="Calibri" w:hAnsi="Calibri"/>
          <w:rtl/>
        </w:rPr>
        <w:t xml:space="preserve"> </w:t>
      </w:r>
      <w:r w:rsidRPr="008F4E99">
        <w:rPr>
          <w:rFonts w:ascii="Calibri" w:hAnsi="Calibri" w:hint="eastAsia"/>
          <w:rtl/>
        </w:rPr>
        <w:t>בהסכמה</w:t>
      </w:r>
      <w:r w:rsidRPr="008F4E99">
        <w:rPr>
          <w:rFonts w:ascii="Calibri" w:hAnsi="Calibri"/>
          <w:rtl/>
        </w:rPr>
        <w:t xml:space="preserve"> </w:t>
      </w:r>
      <w:r w:rsidRPr="008F4E99">
        <w:rPr>
          <w:rFonts w:ascii="Calibri" w:hAnsi="Calibri" w:hint="eastAsia"/>
          <w:rtl/>
        </w:rPr>
        <w:t>צילומים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הדרכונים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הורי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כראיה</w:t>
      </w:r>
      <w:r w:rsidRPr="008F4E99">
        <w:rPr>
          <w:rFonts w:ascii="Calibri" w:hAnsi="Calibri"/>
          <w:rtl/>
        </w:rPr>
        <w:t xml:space="preserve"> </w:t>
      </w:r>
      <w:r w:rsidRPr="008F4E99">
        <w:rPr>
          <w:rFonts w:ascii="Calibri" w:hAnsi="Calibri" w:hint="eastAsia"/>
          <w:rtl/>
        </w:rPr>
        <w:t>לכך</w:t>
      </w:r>
      <w:r w:rsidRPr="008F4E99">
        <w:rPr>
          <w:rFonts w:ascii="Calibri" w:hAnsi="Calibri"/>
          <w:rtl/>
        </w:rPr>
        <w:t xml:space="preserve"> </w:t>
      </w:r>
      <w:r w:rsidRPr="008F4E99">
        <w:rPr>
          <w:rFonts w:ascii="Calibri" w:hAnsi="Calibri" w:hint="eastAsia"/>
          <w:rtl/>
        </w:rPr>
        <w:t>ששהו</w:t>
      </w:r>
      <w:r w:rsidRPr="008F4E99">
        <w:rPr>
          <w:rFonts w:ascii="Calibri" w:hAnsi="Calibri"/>
          <w:rtl/>
        </w:rPr>
        <w:t xml:space="preserve"> </w:t>
      </w:r>
      <w:r w:rsidRPr="008F4E99">
        <w:rPr>
          <w:rFonts w:ascii="Calibri" w:hAnsi="Calibri" w:hint="eastAsia"/>
          <w:rtl/>
        </w:rPr>
        <w:t>בחו</w:t>
      </w:r>
      <w:r w:rsidRPr="008F4E99">
        <w:rPr>
          <w:rFonts w:ascii="Calibri" w:hAnsi="Calibri"/>
          <w:rtl/>
        </w:rPr>
        <w:t>"</w:t>
      </w:r>
      <w:r w:rsidRPr="008F4E99">
        <w:rPr>
          <w:rFonts w:ascii="Calibri" w:hAnsi="Calibri" w:hint="eastAsia"/>
          <w:rtl/>
        </w:rPr>
        <w:t>ל</w:t>
      </w:r>
      <w:r w:rsidRPr="008F4E99">
        <w:rPr>
          <w:rFonts w:ascii="Calibri" w:hAnsi="Calibri"/>
          <w:rtl/>
        </w:rPr>
        <w:t xml:space="preserve"> </w:t>
      </w:r>
      <w:r w:rsidRPr="008F4E99">
        <w:rPr>
          <w:rFonts w:ascii="Calibri" w:hAnsi="Calibri" w:hint="eastAsia"/>
          <w:rtl/>
        </w:rPr>
        <w:t>בחודש</w:t>
      </w:r>
      <w:r w:rsidRPr="008F4E99">
        <w:rPr>
          <w:rFonts w:ascii="Calibri" w:hAnsi="Calibri"/>
          <w:rtl/>
        </w:rPr>
        <w:t xml:space="preserve"> </w:t>
      </w:r>
      <w:r w:rsidRPr="008F4E99">
        <w:rPr>
          <w:rFonts w:ascii="Calibri" w:hAnsi="Calibri" w:hint="eastAsia"/>
          <w:rtl/>
        </w:rPr>
        <w:t>מרץ</w:t>
      </w:r>
      <w:r w:rsidRPr="008F4E99">
        <w:rPr>
          <w:rFonts w:ascii="Calibri" w:hAnsi="Calibri"/>
          <w:rtl/>
        </w:rPr>
        <w:t xml:space="preserve"> 15' (</w:t>
      </w:r>
      <w:r w:rsidRPr="008F4E99">
        <w:rPr>
          <w:rFonts w:ascii="Calibri" w:hAnsi="Calibri" w:hint="eastAsia"/>
          <w:rtl/>
        </w:rPr>
        <w:t>חנ</w:t>
      </w:r>
      <w:r w:rsidRPr="008F4E99">
        <w:rPr>
          <w:rFonts w:ascii="Calibri" w:hAnsi="Calibri"/>
          <w:rtl/>
        </w:rPr>
        <w:t>/3</w:t>
      </w:r>
      <w:r w:rsidRPr="008F4E99">
        <w:rPr>
          <w:rFonts w:ascii="Calibri" w:hAnsi="Calibri" w:hint="eastAsia"/>
          <w:rtl/>
        </w:rPr>
        <w:t>ב</w:t>
      </w:r>
      <w:r w:rsidRPr="008F4E99">
        <w:rPr>
          <w:rFonts w:ascii="Calibri" w:hAnsi="Calibri"/>
          <w:rtl/>
        </w:rPr>
        <w:t xml:space="preserve">). </w:t>
      </w:r>
    </w:p>
    <w:p w14:paraId="392EE578" w14:textId="77777777" w:rsidR="00BD1819" w:rsidRPr="008F4E99" w:rsidRDefault="00BD1819" w:rsidP="00BD1819">
      <w:pPr>
        <w:spacing w:line="360" w:lineRule="auto"/>
        <w:ind w:left="720"/>
        <w:jc w:val="both"/>
        <w:rPr>
          <w:rFonts w:ascii="Calibri" w:hAnsi="Calibri"/>
          <w:rtl/>
        </w:rPr>
      </w:pPr>
    </w:p>
    <w:p w14:paraId="5725EC82"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ג</w:t>
      </w:r>
      <w:r w:rsidRPr="008F4E99">
        <w:rPr>
          <w:rFonts w:ascii="Calibri" w:hAnsi="Calibri"/>
          <w:b/>
          <w:bCs/>
          <w:rtl/>
        </w:rPr>
        <w:t>.</w:t>
      </w:r>
      <w:r w:rsidRPr="008F4E99">
        <w:rPr>
          <w:rFonts w:ascii="Calibri" w:hAnsi="Calibri"/>
          <w:rtl/>
        </w:rPr>
        <w:t xml:space="preserve"> </w:t>
      </w:r>
      <w:r w:rsidRPr="008F4E99">
        <w:rPr>
          <w:rFonts w:ascii="Calibri" w:hAnsi="Calibri" w:hint="eastAsia"/>
          <w:rtl/>
        </w:rPr>
        <w:t>ייאמר</w:t>
      </w:r>
      <w:r w:rsidRPr="008F4E99">
        <w:rPr>
          <w:rFonts w:ascii="Calibri" w:hAnsi="Calibri"/>
          <w:rtl/>
        </w:rPr>
        <w:t xml:space="preserve"> </w:t>
      </w:r>
      <w:r w:rsidRPr="008F4E99">
        <w:rPr>
          <w:rFonts w:ascii="Calibri" w:hAnsi="Calibri" w:hint="eastAsia"/>
          <w:rtl/>
        </w:rPr>
        <w:t>כבר</w:t>
      </w:r>
      <w:r w:rsidRPr="008F4E99">
        <w:rPr>
          <w:rFonts w:ascii="Calibri" w:hAnsi="Calibri"/>
          <w:rtl/>
        </w:rPr>
        <w:t xml:space="preserve"> </w:t>
      </w:r>
      <w:r w:rsidRPr="008F4E99">
        <w:rPr>
          <w:rFonts w:ascii="Calibri" w:hAnsi="Calibri" w:hint="eastAsia"/>
          <w:rtl/>
        </w:rPr>
        <w:t>עתה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שנשמעה</w:t>
      </w:r>
      <w:r w:rsidRPr="008F4E99">
        <w:rPr>
          <w:rFonts w:ascii="Calibri" w:hAnsi="Calibri"/>
          <w:rtl/>
        </w:rPr>
        <w:t xml:space="preserve"> </w:t>
      </w:r>
      <w:r w:rsidRPr="008F4E99">
        <w:rPr>
          <w:rFonts w:ascii="Calibri" w:hAnsi="Calibri" w:hint="eastAsia"/>
          <w:rtl/>
        </w:rPr>
        <w:t>עדותו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מוניר</w:t>
      </w:r>
      <w:r w:rsidRPr="008F4E99">
        <w:rPr>
          <w:rFonts w:ascii="Calibri" w:hAnsi="Calibri"/>
          <w:rtl/>
        </w:rPr>
        <w:t xml:space="preserve">, </w:t>
      </w:r>
      <w:r w:rsidRPr="008F4E99">
        <w:rPr>
          <w:rFonts w:ascii="Calibri" w:hAnsi="Calibri" w:hint="eastAsia"/>
          <w:rtl/>
        </w:rPr>
        <w:t>הסכימה</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להשיב</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הכספים</w:t>
      </w:r>
      <w:r w:rsidRPr="008F4E99">
        <w:rPr>
          <w:rFonts w:ascii="Calibri" w:hAnsi="Calibri"/>
          <w:rtl/>
        </w:rPr>
        <w:t xml:space="preserve"> </w:t>
      </w:r>
      <w:r w:rsidRPr="008F4E99">
        <w:rPr>
          <w:rFonts w:ascii="Calibri" w:hAnsi="Calibri" w:hint="eastAsia"/>
          <w:rtl/>
        </w:rPr>
        <w:t>והרכוש</w:t>
      </w:r>
      <w:r w:rsidRPr="008F4E99">
        <w:rPr>
          <w:rFonts w:ascii="Calibri" w:hAnsi="Calibri"/>
          <w:rtl/>
        </w:rPr>
        <w:t xml:space="preserve"> </w:t>
      </w:r>
      <w:r w:rsidRPr="008F4E99">
        <w:rPr>
          <w:rFonts w:ascii="Calibri" w:hAnsi="Calibri" w:hint="eastAsia"/>
          <w:rtl/>
        </w:rPr>
        <w:t>שנתפסו</w:t>
      </w:r>
      <w:r w:rsidRPr="008F4E99">
        <w:rPr>
          <w:rFonts w:ascii="Calibri" w:hAnsi="Calibri"/>
          <w:rtl/>
        </w:rPr>
        <w:t xml:space="preserve"> </w:t>
      </w:r>
      <w:r w:rsidRPr="008F4E99">
        <w:rPr>
          <w:rFonts w:ascii="Calibri" w:hAnsi="Calibri" w:hint="eastAsia"/>
          <w:rtl/>
        </w:rPr>
        <w:t>בחדרו</w:t>
      </w:r>
      <w:r w:rsidRPr="008F4E99">
        <w:rPr>
          <w:rFonts w:ascii="Calibri" w:hAnsi="Calibri"/>
          <w:rtl/>
        </w:rPr>
        <w:t xml:space="preserve">, </w:t>
      </w:r>
      <w:r w:rsidRPr="008F4E99">
        <w:rPr>
          <w:rFonts w:ascii="Calibri" w:hAnsi="Calibri" w:hint="eastAsia"/>
          <w:rtl/>
        </w:rPr>
        <w:t>בהדגישה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עמדה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חילוטם</w:t>
      </w:r>
      <w:r w:rsidRPr="008F4E99">
        <w:rPr>
          <w:rFonts w:ascii="Calibri" w:hAnsi="Calibri"/>
          <w:rtl/>
        </w:rPr>
        <w:t xml:space="preserve"> </w:t>
      </w:r>
      <w:r w:rsidRPr="008F4E99">
        <w:rPr>
          <w:rFonts w:ascii="Calibri" w:hAnsi="Calibri" w:hint="eastAsia"/>
          <w:rtl/>
        </w:rPr>
        <w:t>מלכתחילה</w:t>
      </w:r>
      <w:r w:rsidRPr="008F4E99">
        <w:rPr>
          <w:rFonts w:ascii="Calibri" w:hAnsi="Calibri"/>
          <w:rtl/>
        </w:rPr>
        <w:t xml:space="preserve">, </w:t>
      </w:r>
      <w:r w:rsidRPr="008F4E99">
        <w:rPr>
          <w:rFonts w:ascii="Calibri" w:hAnsi="Calibri" w:hint="eastAsia"/>
          <w:rtl/>
        </w:rPr>
        <w:t>והם</w:t>
      </w:r>
      <w:r w:rsidRPr="008F4E99">
        <w:rPr>
          <w:rFonts w:ascii="Calibri" w:hAnsi="Calibri"/>
          <w:rtl/>
        </w:rPr>
        <w:t xml:space="preserve"> </w:t>
      </w:r>
      <w:r w:rsidRPr="008F4E99">
        <w:rPr>
          <w:rFonts w:ascii="Calibri" w:hAnsi="Calibri" w:hint="eastAsia"/>
          <w:rtl/>
        </w:rPr>
        <w:t>אינם</w:t>
      </w:r>
      <w:r w:rsidRPr="008F4E99">
        <w:rPr>
          <w:rFonts w:ascii="Calibri" w:hAnsi="Calibri"/>
          <w:rtl/>
        </w:rPr>
        <w:t xml:space="preserve"> </w:t>
      </w:r>
      <w:r w:rsidRPr="008F4E99">
        <w:rPr>
          <w:rFonts w:ascii="Calibri" w:hAnsi="Calibri" w:hint="eastAsia"/>
          <w:rtl/>
        </w:rPr>
        <w:t>חלק</w:t>
      </w:r>
      <w:r w:rsidRPr="008F4E99">
        <w:rPr>
          <w:rFonts w:ascii="Calibri" w:hAnsi="Calibri"/>
          <w:rtl/>
        </w:rPr>
        <w:t xml:space="preserve"> </w:t>
      </w:r>
      <w:r w:rsidRPr="008F4E99">
        <w:rPr>
          <w:rFonts w:ascii="Calibri" w:hAnsi="Calibri" w:hint="eastAsia"/>
          <w:rtl/>
        </w:rPr>
        <w:t>מהבקשה</w:t>
      </w:r>
      <w:r w:rsidRPr="008F4E99">
        <w:rPr>
          <w:rFonts w:ascii="Calibri" w:hAnsi="Calibri"/>
          <w:rtl/>
        </w:rPr>
        <w:t xml:space="preserve">. </w:t>
      </w:r>
      <w:r w:rsidRPr="008F4E99">
        <w:rPr>
          <w:rFonts w:ascii="Calibri" w:hAnsi="Calibri" w:hint="eastAsia"/>
          <w:rtl/>
        </w:rPr>
        <w:t>משכך</w:t>
      </w:r>
      <w:r w:rsidRPr="008F4E99">
        <w:rPr>
          <w:rFonts w:ascii="Calibri" w:hAnsi="Calibri"/>
          <w:rtl/>
        </w:rPr>
        <w:t xml:space="preserve"> </w:t>
      </w:r>
      <w:r w:rsidRPr="008F4E99">
        <w:rPr>
          <w:rFonts w:ascii="Calibri" w:hAnsi="Calibri" w:hint="eastAsia"/>
          <w:rtl/>
        </w:rPr>
        <w:t>הוחלט</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18,000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שנתפסו</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בצבע</w:t>
      </w:r>
      <w:r w:rsidRPr="008F4E99">
        <w:rPr>
          <w:rFonts w:ascii="Calibri" w:hAnsi="Calibri"/>
          <w:rtl/>
        </w:rPr>
        <w:t xml:space="preserve"> </w:t>
      </w:r>
      <w:r w:rsidRPr="008F4E99">
        <w:rPr>
          <w:rFonts w:ascii="Calibri" w:hAnsi="Calibri" w:hint="eastAsia"/>
          <w:rtl/>
        </w:rPr>
        <w:t>קרם</w:t>
      </w:r>
      <w:r w:rsidRPr="008F4E99">
        <w:rPr>
          <w:rFonts w:ascii="Calibri" w:hAnsi="Calibri"/>
          <w:rtl/>
        </w:rPr>
        <w:t xml:space="preserve"> </w:t>
      </w:r>
      <w:r w:rsidRPr="008F4E99">
        <w:rPr>
          <w:rFonts w:ascii="Calibri" w:hAnsi="Calibri" w:hint="eastAsia"/>
          <w:rtl/>
        </w:rPr>
        <w:t>בחדרו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מוניר</w:t>
      </w:r>
      <w:r w:rsidRPr="008F4E99">
        <w:rPr>
          <w:rFonts w:ascii="Calibri" w:hAnsi="Calibri"/>
          <w:rtl/>
        </w:rPr>
        <w:t xml:space="preserve">, </w:t>
      </w:r>
      <w:r w:rsidRPr="008F4E99">
        <w:rPr>
          <w:rFonts w:ascii="Calibri" w:hAnsi="Calibri" w:hint="eastAsia"/>
          <w:rtl/>
        </w:rPr>
        <w:t>וכן</w:t>
      </w:r>
      <w:r w:rsidRPr="008F4E99">
        <w:rPr>
          <w:rFonts w:ascii="Calibri" w:hAnsi="Calibri"/>
          <w:rtl/>
        </w:rPr>
        <w:t xml:space="preserve"> </w:t>
      </w:r>
      <w:r w:rsidRPr="008F4E99">
        <w:rPr>
          <w:rFonts w:ascii="Calibri" w:hAnsi="Calibri" w:hint="eastAsia"/>
          <w:rtl/>
        </w:rPr>
        <w:t>מסמכים</w:t>
      </w:r>
      <w:r w:rsidRPr="008F4E99">
        <w:rPr>
          <w:rFonts w:ascii="Calibri" w:hAnsi="Calibri"/>
          <w:rtl/>
        </w:rPr>
        <w:t xml:space="preserve"> </w:t>
      </w:r>
      <w:r w:rsidRPr="008F4E99">
        <w:rPr>
          <w:rFonts w:ascii="Calibri" w:hAnsi="Calibri" w:hint="eastAsia"/>
          <w:rtl/>
        </w:rPr>
        <w:t>רשיונות</w:t>
      </w:r>
      <w:r w:rsidRPr="008F4E99">
        <w:rPr>
          <w:rFonts w:ascii="Calibri" w:hAnsi="Calibri"/>
          <w:rtl/>
        </w:rPr>
        <w:t xml:space="preserve"> </w:t>
      </w:r>
      <w:r w:rsidRPr="008F4E99">
        <w:rPr>
          <w:rFonts w:ascii="Calibri" w:hAnsi="Calibri" w:hint="eastAsia"/>
          <w:rtl/>
        </w:rPr>
        <w:t>ומפתחות</w:t>
      </w:r>
      <w:r w:rsidRPr="008F4E99">
        <w:rPr>
          <w:rFonts w:ascii="Calibri" w:hAnsi="Calibri"/>
          <w:rtl/>
        </w:rPr>
        <w:t xml:space="preserve"> </w:t>
      </w:r>
      <w:r w:rsidRPr="008F4E99">
        <w:rPr>
          <w:rFonts w:ascii="Calibri" w:hAnsi="Calibri" w:hint="eastAsia"/>
          <w:rtl/>
        </w:rPr>
        <w:t>השייכים</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יוחזרו</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לאלתר</w:t>
      </w:r>
      <w:r w:rsidRPr="008F4E99">
        <w:rPr>
          <w:rFonts w:ascii="Calibri" w:hAnsi="Calibri"/>
          <w:rtl/>
        </w:rPr>
        <w:t xml:space="preserve">. </w:t>
      </w:r>
      <w:r w:rsidRPr="008F4E99">
        <w:rPr>
          <w:rFonts w:ascii="Calibri" w:hAnsi="Calibri" w:hint="eastAsia"/>
          <w:rtl/>
        </w:rPr>
        <w:t>לפיכך</w:t>
      </w:r>
      <w:r w:rsidRPr="008F4E99">
        <w:rPr>
          <w:rFonts w:ascii="Calibri" w:hAnsi="Calibri"/>
          <w:rtl/>
        </w:rPr>
        <w:t xml:space="preserve">, </w:t>
      </w:r>
      <w:r w:rsidRPr="008F4E99">
        <w:rPr>
          <w:rFonts w:ascii="Calibri" w:hAnsi="Calibri" w:hint="eastAsia"/>
          <w:rtl/>
        </w:rPr>
        <w:t>איני</w:t>
      </w:r>
      <w:r w:rsidRPr="008F4E99">
        <w:rPr>
          <w:rFonts w:ascii="Calibri" w:hAnsi="Calibri"/>
          <w:rtl/>
        </w:rPr>
        <w:t xml:space="preserve"> </w:t>
      </w:r>
      <w:r w:rsidRPr="008F4E99">
        <w:rPr>
          <w:rFonts w:ascii="Calibri" w:hAnsi="Calibri" w:hint="eastAsia"/>
          <w:rtl/>
        </w:rPr>
        <w:t>רואה</w:t>
      </w:r>
      <w:r w:rsidRPr="008F4E99">
        <w:rPr>
          <w:rFonts w:ascii="Calibri" w:hAnsi="Calibri"/>
          <w:rtl/>
        </w:rPr>
        <w:t xml:space="preserve"> </w:t>
      </w:r>
      <w:r w:rsidRPr="008F4E99">
        <w:rPr>
          <w:rFonts w:ascii="Calibri" w:hAnsi="Calibri" w:hint="eastAsia"/>
          <w:rtl/>
        </w:rPr>
        <w:t>צורך</w:t>
      </w:r>
      <w:r w:rsidRPr="008F4E99">
        <w:rPr>
          <w:rFonts w:ascii="Calibri" w:hAnsi="Calibri"/>
          <w:rtl/>
        </w:rPr>
        <w:t xml:space="preserve"> </w:t>
      </w:r>
      <w:r w:rsidRPr="008F4E99">
        <w:rPr>
          <w:rFonts w:ascii="Calibri" w:hAnsi="Calibri" w:hint="eastAsia"/>
          <w:rtl/>
        </w:rPr>
        <w:t>להידרש</w:t>
      </w:r>
      <w:r w:rsidRPr="008F4E99">
        <w:rPr>
          <w:rFonts w:ascii="Calibri" w:hAnsi="Calibri"/>
          <w:rtl/>
        </w:rPr>
        <w:t xml:space="preserve"> </w:t>
      </w:r>
      <w:r w:rsidRPr="008F4E99">
        <w:rPr>
          <w:rFonts w:ascii="Calibri" w:hAnsi="Calibri" w:hint="eastAsia"/>
          <w:rtl/>
        </w:rPr>
        <w:t>עוד</w:t>
      </w:r>
      <w:r w:rsidRPr="008F4E99">
        <w:rPr>
          <w:rFonts w:ascii="Calibri" w:hAnsi="Calibri"/>
          <w:rtl/>
        </w:rPr>
        <w:t xml:space="preserve"> </w:t>
      </w:r>
      <w:r w:rsidRPr="008F4E99">
        <w:rPr>
          <w:rFonts w:ascii="Calibri" w:hAnsi="Calibri" w:hint="eastAsia"/>
          <w:rtl/>
        </w:rPr>
        <w:t>לעדותו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מוניר</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נגעה</w:t>
      </w:r>
      <w:r w:rsidRPr="008F4E99">
        <w:rPr>
          <w:rFonts w:ascii="Calibri" w:hAnsi="Calibri"/>
          <w:rtl/>
        </w:rPr>
        <w:t xml:space="preserve"> </w:t>
      </w:r>
      <w:r w:rsidRPr="008F4E99">
        <w:rPr>
          <w:rFonts w:ascii="Calibri" w:hAnsi="Calibri" w:hint="eastAsia"/>
          <w:rtl/>
        </w:rPr>
        <w:t>אך</w:t>
      </w:r>
      <w:r w:rsidRPr="008F4E99">
        <w:rPr>
          <w:rFonts w:ascii="Calibri" w:hAnsi="Calibri"/>
          <w:rtl/>
        </w:rPr>
        <w:t xml:space="preserve"> </w:t>
      </w:r>
      <w:r w:rsidRPr="008F4E99">
        <w:rPr>
          <w:rFonts w:ascii="Calibri" w:hAnsi="Calibri" w:hint="eastAsia"/>
          <w:rtl/>
        </w:rPr>
        <w:t>ורק</w:t>
      </w:r>
      <w:r w:rsidRPr="008F4E99">
        <w:rPr>
          <w:rFonts w:ascii="Calibri" w:hAnsi="Calibri"/>
          <w:rtl/>
        </w:rPr>
        <w:t xml:space="preserve"> </w:t>
      </w:r>
      <w:r w:rsidRPr="008F4E99">
        <w:rPr>
          <w:rFonts w:ascii="Calibri" w:hAnsi="Calibri" w:hint="eastAsia"/>
          <w:rtl/>
        </w:rPr>
        <w:t>לכספים</w:t>
      </w:r>
      <w:r w:rsidRPr="008F4E99">
        <w:rPr>
          <w:rFonts w:ascii="Calibri" w:hAnsi="Calibri"/>
          <w:rtl/>
        </w:rPr>
        <w:t xml:space="preserve"> </w:t>
      </w:r>
      <w:r w:rsidRPr="008F4E99">
        <w:rPr>
          <w:rFonts w:ascii="Calibri" w:hAnsi="Calibri" w:hint="eastAsia"/>
          <w:rtl/>
        </w:rPr>
        <w:t>שנתפסו</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בחדרו</w:t>
      </w:r>
      <w:r w:rsidRPr="008F4E99">
        <w:rPr>
          <w:rFonts w:ascii="Calibri" w:hAnsi="Calibri"/>
          <w:rtl/>
        </w:rPr>
        <w:t>.</w:t>
      </w:r>
    </w:p>
    <w:p w14:paraId="64EF0EBE" w14:textId="77777777" w:rsidR="00BD1819" w:rsidRPr="008F4E99" w:rsidRDefault="00BD1819" w:rsidP="00BD1819">
      <w:pPr>
        <w:spacing w:line="360" w:lineRule="auto"/>
        <w:ind w:left="720"/>
        <w:jc w:val="both"/>
        <w:rPr>
          <w:rFonts w:ascii="Calibri" w:hAnsi="Calibri"/>
          <w:rtl/>
        </w:rPr>
      </w:pPr>
    </w:p>
    <w:p w14:paraId="42156EDB"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ה</w:t>
      </w:r>
      <w:r w:rsidRPr="008F4E99">
        <w:rPr>
          <w:rFonts w:ascii="Calibri" w:hAnsi="Calibri"/>
          <w:b/>
          <w:bCs/>
          <w:rtl/>
        </w:rPr>
        <w:t>.</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בחר</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להעיד</w:t>
      </w:r>
      <w:r w:rsidRPr="008F4E99">
        <w:rPr>
          <w:rFonts w:ascii="Calibri" w:hAnsi="Calibri"/>
          <w:rtl/>
        </w:rPr>
        <w:t xml:space="preserve"> </w:t>
      </w:r>
      <w:r w:rsidRPr="008F4E99">
        <w:rPr>
          <w:rFonts w:ascii="Calibri" w:hAnsi="Calibri" w:hint="eastAsia"/>
          <w:rtl/>
        </w:rPr>
        <w:t>בהליך</w:t>
      </w:r>
      <w:r w:rsidRPr="008F4E99">
        <w:rPr>
          <w:rFonts w:ascii="Calibri" w:hAnsi="Calibri"/>
          <w:rtl/>
        </w:rPr>
        <w:t xml:space="preserve"> </w:t>
      </w:r>
      <w:r w:rsidRPr="008F4E99">
        <w:rPr>
          <w:rFonts w:ascii="Calibri" w:hAnsi="Calibri" w:hint="eastAsia"/>
          <w:rtl/>
        </w:rPr>
        <w:t>החילוט</w:t>
      </w:r>
      <w:r w:rsidRPr="008F4E99">
        <w:rPr>
          <w:rFonts w:ascii="Calibri" w:hAnsi="Calibri"/>
          <w:rtl/>
        </w:rPr>
        <w:t xml:space="preserve">, </w:t>
      </w:r>
      <w:r w:rsidRPr="008F4E99">
        <w:rPr>
          <w:rFonts w:ascii="Calibri" w:hAnsi="Calibri" w:hint="eastAsia"/>
          <w:rtl/>
        </w:rPr>
        <w:t>ושמר</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זכות</w:t>
      </w:r>
      <w:r w:rsidRPr="008F4E99">
        <w:rPr>
          <w:rFonts w:ascii="Calibri" w:hAnsi="Calibri"/>
          <w:rtl/>
        </w:rPr>
        <w:t xml:space="preserve"> </w:t>
      </w:r>
      <w:r w:rsidRPr="008F4E99">
        <w:rPr>
          <w:rFonts w:ascii="Calibri" w:hAnsi="Calibri" w:hint="eastAsia"/>
          <w:rtl/>
        </w:rPr>
        <w:t>השתיקה</w:t>
      </w:r>
      <w:r w:rsidRPr="008F4E99">
        <w:rPr>
          <w:rFonts w:ascii="Calibri" w:hAnsi="Calibri"/>
          <w:rtl/>
        </w:rPr>
        <w:t xml:space="preserve"> </w:t>
      </w:r>
      <w:r w:rsidRPr="008F4E99">
        <w:rPr>
          <w:rFonts w:ascii="Calibri" w:hAnsi="Calibri" w:hint="eastAsia"/>
          <w:rtl/>
        </w:rPr>
        <w:t>בנדון</w:t>
      </w:r>
      <w:r w:rsidRPr="008F4E99">
        <w:rPr>
          <w:rFonts w:ascii="Calibri" w:hAnsi="Calibri"/>
          <w:rtl/>
        </w:rPr>
        <w:t xml:space="preserve">. </w:t>
      </w:r>
      <w:r w:rsidRPr="008F4E99">
        <w:rPr>
          <w:rFonts w:ascii="Calibri" w:hAnsi="Calibri" w:hint="eastAsia"/>
          <w:rtl/>
        </w:rPr>
        <w:t>הצדדים</w:t>
      </w:r>
      <w:r w:rsidRPr="008F4E99">
        <w:rPr>
          <w:rFonts w:ascii="Calibri" w:hAnsi="Calibri"/>
          <w:rtl/>
        </w:rPr>
        <w:t xml:space="preserve"> </w:t>
      </w:r>
      <w:r w:rsidRPr="008F4E99">
        <w:rPr>
          <w:rFonts w:ascii="Calibri" w:hAnsi="Calibri" w:hint="eastAsia"/>
          <w:rtl/>
        </w:rPr>
        <w:t>היו</w:t>
      </w:r>
      <w:r w:rsidRPr="008F4E99">
        <w:rPr>
          <w:rFonts w:ascii="Calibri" w:hAnsi="Calibri"/>
          <w:rtl/>
        </w:rPr>
        <w:t xml:space="preserve"> </w:t>
      </w:r>
      <w:r w:rsidRPr="008F4E99">
        <w:rPr>
          <w:rFonts w:ascii="Calibri" w:hAnsi="Calibri" w:hint="eastAsia"/>
          <w:rtl/>
        </w:rPr>
        <w:t>חלוקים</w:t>
      </w:r>
      <w:r w:rsidRPr="008F4E99">
        <w:rPr>
          <w:rFonts w:ascii="Calibri" w:hAnsi="Calibri"/>
          <w:rtl/>
        </w:rPr>
        <w:t xml:space="preserve"> </w:t>
      </w:r>
      <w:r w:rsidRPr="008F4E99">
        <w:rPr>
          <w:rFonts w:ascii="Calibri" w:hAnsi="Calibri" w:hint="eastAsia"/>
          <w:rtl/>
        </w:rPr>
        <w:t>בשאלה</w:t>
      </w:r>
      <w:r w:rsidRPr="008F4E99">
        <w:rPr>
          <w:rFonts w:ascii="Calibri" w:hAnsi="Calibri"/>
          <w:rtl/>
        </w:rPr>
        <w:t xml:space="preserve"> </w:t>
      </w:r>
      <w:r w:rsidRPr="008F4E99">
        <w:rPr>
          <w:rFonts w:ascii="Calibri" w:hAnsi="Calibri" w:hint="eastAsia"/>
          <w:rtl/>
        </w:rPr>
        <w:t>האם</w:t>
      </w:r>
      <w:r w:rsidRPr="008F4E99">
        <w:rPr>
          <w:rFonts w:ascii="Calibri" w:hAnsi="Calibri"/>
          <w:rtl/>
        </w:rPr>
        <w:t xml:space="preserve"> </w:t>
      </w:r>
      <w:r w:rsidRPr="008F4E99">
        <w:rPr>
          <w:rFonts w:ascii="Calibri" w:hAnsi="Calibri" w:hint="eastAsia"/>
          <w:rtl/>
        </w:rPr>
        <w:t>ניתן</w:t>
      </w:r>
      <w:r w:rsidRPr="008F4E99">
        <w:rPr>
          <w:rFonts w:ascii="Calibri" w:hAnsi="Calibri"/>
          <w:rtl/>
        </w:rPr>
        <w:t xml:space="preserve"> </w:t>
      </w:r>
      <w:r w:rsidRPr="008F4E99">
        <w:rPr>
          <w:rFonts w:ascii="Calibri" w:hAnsi="Calibri" w:hint="eastAsia"/>
          <w:rtl/>
        </w:rPr>
        <w:t>לחייבו</w:t>
      </w:r>
      <w:r w:rsidRPr="008F4E99">
        <w:rPr>
          <w:rFonts w:ascii="Calibri" w:hAnsi="Calibri"/>
          <w:rtl/>
        </w:rPr>
        <w:t xml:space="preserve"> </w:t>
      </w:r>
      <w:r w:rsidRPr="008F4E99">
        <w:rPr>
          <w:rFonts w:ascii="Calibri" w:hAnsi="Calibri" w:hint="eastAsia"/>
          <w:rtl/>
        </w:rPr>
        <w:t>להעיד</w:t>
      </w:r>
      <w:r w:rsidRPr="008F4E99">
        <w:rPr>
          <w:rFonts w:ascii="Calibri" w:hAnsi="Calibri"/>
          <w:rtl/>
        </w:rPr>
        <w:t xml:space="preserve"> </w:t>
      </w:r>
      <w:r w:rsidRPr="008F4E99">
        <w:rPr>
          <w:rFonts w:ascii="Calibri" w:hAnsi="Calibri" w:hint="eastAsia"/>
          <w:rtl/>
        </w:rPr>
        <w:t>בשלב</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הדיון</w:t>
      </w:r>
      <w:r w:rsidRPr="008F4E99">
        <w:rPr>
          <w:rFonts w:ascii="Calibri" w:hAnsi="Calibri"/>
          <w:rtl/>
        </w:rPr>
        <w:t xml:space="preserve"> </w:t>
      </w:r>
      <w:r w:rsidRPr="008F4E99">
        <w:rPr>
          <w:rFonts w:ascii="Calibri" w:hAnsi="Calibri" w:hint="eastAsia"/>
          <w:rtl/>
        </w:rPr>
        <w:t>לצורך</w:t>
      </w:r>
      <w:r w:rsidRPr="008F4E99">
        <w:rPr>
          <w:rFonts w:ascii="Calibri" w:hAnsi="Calibri"/>
          <w:rtl/>
        </w:rPr>
        <w:t xml:space="preserve"> </w:t>
      </w:r>
      <w:r w:rsidRPr="008F4E99">
        <w:rPr>
          <w:rFonts w:ascii="Calibri" w:hAnsi="Calibri" w:hint="eastAsia"/>
          <w:rtl/>
        </w:rPr>
        <w:t>הדיון</w:t>
      </w:r>
      <w:r w:rsidRPr="008F4E99">
        <w:rPr>
          <w:rFonts w:ascii="Calibri" w:hAnsi="Calibri"/>
          <w:rtl/>
        </w:rPr>
        <w:t xml:space="preserve"> </w:t>
      </w:r>
      <w:r w:rsidRPr="008F4E99">
        <w:rPr>
          <w:rFonts w:ascii="Calibri" w:hAnsi="Calibri" w:hint="eastAsia"/>
          <w:rtl/>
        </w:rPr>
        <w:t>בחילוט</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שהודה</w:t>
      </w:r>
      <w:r w:rsidRPr="008F4E99">
        <w:rPr>
          <w:rFonts w:ascii="Calibri" w:hAnsi="Calibri"/>
          <w:rtl/>
        </w:rPr>
        <w:t xml:space="preserve"> </w:t>
      </w:r>
      <w:r w:rsidRPr="008F4E99">
        <w:rPr>
          <w:rFonts w:ascii="Calibri" w:hAnsi="Calibri" w:hint="eastAsia"/>
          <w:rtl/>
        </w:rPr>
        <w:t>בעובדות</w:t>
      </w:r>
      <w:r w:rsidRPr="008F4E99">
        <w:rPr>
          <w:rFonts w:ascii="Calibri" w:hAnsi="Calibri"/>
          <w:rtl/>
        </w:rPr>
        <w:t xml:space="preserve"> </w:t>
      </w:r>
      <w:r w:rsidRPr="008F4E99">
        <w:rPr>
          <w:rFonts w:ascii="Calibri" w:hAnsi="Calibri" w:hint="eastAsia"/>
          <w:rtl/>
        </w:rPr>
        <w:t>כתב</w:t>
      </w:r>
      <w:r w:rsidRPr="008F4E99">
        <w:rPr>
          <w:rFonts w:ascii="Calibri" w:hAnsi="Calibri"/>
          <w:rtl/>
        </w:rPr>
        <w:t xml:space="preserve"> </w:t>
      </w:r>
      <w:r w:rsidRPr="008F4E99">
        <w:rPr>
          <w:rFonts w:ascii="Calibri" w:hAnsi="Calibri" w:hint="eastAsia"/>
          <w:rtl/>
        </w:rPr>
        <w:t>האישום</w:t>
      </w:r>
      <w:r w:rsidRPr="008F4E99">
        <w:rPr>
          <w:rFonts w:ascii="Calibri" w:hAnsi="Calibri"/>
          <w:rtl/>
        </w:rPr>
        <w:t xml:space="preserve"> </w:t>
      </w:r>
      <w:r w:rsidRPr="008F4E99">
        <w:rPr>
          <w:rFonts w:ascii="Calibri" w:hAnsi="Calibri" w:hint="eastAsia"/>
          <w:rtl/>
        </w:rPr>
        <w:t>המתוקן</w:t>
      </w:r>
      <w:r w:rsidRPr="008F4E99">
        <w:rPr>
          <w:rFonts w:ascii="Calibri" w:hAnsi="Calibri"/>
          <w:rtl/>
        </w:rPr>
        <w:t xml:space="preserve">. </w:t>
      </w:r>
      <w:r w:rsidRPr="008F4E99">
        <w:rPr>
          <w:rFonts w:ascii="Calibri" w:hAnsi="Calibri" w:hint="eastAsia"/>
          <w:rtl/>
        </w:rPr>
        <w:t>משבחרה</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בסופו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יום</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לעמוד</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זימונו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להעיד</w:t>
      </w:r>
      <w:r w:rsidRPr="008F4E99">
        <w:rPr>
          <w:rFonts w:ascii="Calibri" w:hAnsi="Calibri"/>
          <w:rtl/>
        </w:rPr>
        <w:t xml:space="preserve">, </w:t>
      </w:r>
      <w:r w:rsidRPr="008F4E99">
        <w:rPr>
          <w:rFonts w:ascii="Calibri" w:hAnsi="Calibri" w:hint="eastAsia"/>
          <w:rtl/>
        </w:rPr>
        <w:t>והגישה</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אמרות</w:t>
      </w:r>
      <w:r w:rsidRPr="008F4E99">
        <w:rPr>
          <w:rFonts w:ascii="Calibri" w:hAnsi="Calibri"/>
          <w:rtl/>
        </w:rPr>
        <w:t xml:space="preserve"> </w:t>
      </w:r>
      <w:r w:rsidRPr="008F4E99">
        <w:rPr>
          <w:rFonts w:ascii="Calibri" w:hAnsi="Calibri" w:hint="eastAsia"/>
          <w:rtl/>
        </w:rPr>
        <w:t>החוץ</w:t>
      </w:r>
      <w:r w:rsidRPr="008F4E99">
        <w:rPr>
          <w:rFonts w:ascii="Calibri" w:hAnsi="Calibri"/>
          <w:rtl/>
        </w:rPr>
        <w:t xml:space="preserve"> </w:t>
      </w:r>
      <w:r w:rsidRPr="008F4E99">
        <w:rPr>
          <w:rFonts w:ascii="Calibri" w:hAnsi="Calibri" w:hint="eastAsia"/>
          <w:rtl/>
        </w:rPr>
        <w:t>שלו</w:t>
      </w:r>
      <w:r w:rsidRPr="008F4E99">
        <w:rPr>
          <w:rFonts w:ascii="Calibri" w:hAnsi="Calibri"/>
          <w:rtl/>
        </w:rPr>
        <w:t xml:space="preserve"> </w:t>
      </w:r>
      <w:r w:rsidRPr="008F4E99">
        <w:rPr>
          <w:rFonts w:ascii="Calibri" w:hAnsi="Calibri" w:hint="eastAsia"/>
          <w:rtl/>
        </w:rPr>
        <w:t>במשטרה</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שהסנגור</w:t>
      </w:r>
      <w:r w:rsidRPr="008F4E99">
        <w:rPr>
          <w:rFonts w:ascii="Calibri" w:hAnsi="Calibri"/>
          <w:rtl/>
        </w:rPr>
        <w:t xml:space="preserve"> </w:t>
      </w:r>
      <w:r w:rsidRPr="008F4E99">
        <w:rPr>
          <w:rFonts w:ascii="Calibri" w:hAnsi="Calibri" w:hint="eastAsia"/>
          <w:rtl/>
        </w:rPr>
        <w:t>הודיע</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אינו</w:t>
      </w:r>
      <w:r w:rsidRPr="008F4E99">
        <w:rPr>
          <w:rFonts w:ascii="Calibri" w:hAnsi="Calibri"/>
          <w:rtl/>
        </w:rPr>
        <w:t xml:space="preserve"> </w:t>
      </w:r>
      <w:r w:rsidRPr="008F4E99">
        <w:rPr>
          <w:rFonts w:ascii="Calibri" w:hAnsi="Calibri" w:hint="eastAsia"/>
          <w:rtl/>
        </w:rPr>
        <w:t>מבקש</w:t>
      </w:r>
      <w:r w:rsidRPr="008F4E99">
        <w:rPr>
          <w:rFonts w:ascii="Calibri" w:hAnsi="Calibri"/>
          <w:rtl/>
        </w:rPr>
        <w:t xml:space="preserve"> </w:t>
      </w:r>
      <w:r w:rsidRPr="008F4E99">
        <w:rPr>
          <w:rFonts w:ascii="Calibri" w:hAnsi="Calibri" w:hint="eastAsia"/>
          <w:rtl/>
        </w:rPr>
        <w:t>לחקור</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גובי</w:t>
      </w:r>
      <w:r w:rsidRPr="008F4E99">
        <w:rPr>
          <w:rFonts w:ascii="Calibri" w:hAnsi="Calibri"/>
          <w:rtl/>
        </w:rPr>
        <w:t xml:space="preserve"> </w:t>
      </w:r>
      <w:r w:rsidRPr="008F4E99">
        <w:rPr>
          <w:rFonts w:ascii="Calibri" w:hAnsi="Calibri" w:hint="eastAsia"/>
          <w:rtl/>
        </w:rPr>
        <w:t>ההודעות</w:t>
      </w:r>
      <w:r w:rsidRPr="008F4E99">
        <w:rPr>
          <w:rFonts w:ascii="Calibri" w:hAnsi="Calibri"/>
          <w:rtl/>
        </w:rPr>
        <w:t xml:space="preserve">, </w:t>
      </w:r>
      <w:r w:rsidRPr="008F4E99">
        <w:rPr>
          <w:rFonts w:ascii="Calibri" w:hAnsi="Calibri" w:hint="eastAsia"/>
          <w:rtl/>
        </w:rPr>
        <w:t>סברו</w:t>
      </w:r>
      <w:r w:rsidRPr="008F4E99">
        <w:rPr>
          <w:rFonts w:ascii="Calibri" w:hAnsi="Calibri"/>
          <w:rtl/>
        </w:rPr>
        <w:t xml:space="preserve"> </w:t>
      </w:r>
      <w:r w:rsidRPr="008F4E99">
        <w:rPr>
          <w:rFonts w:ascii="Calibri" w:hAnsi="Calibri" w:hint="eastAsia"/>
          <w:rtl/>
        </w:rPr>
        <w:t>שני</w:t>
      </w:r>
      <w:r w:rsidRPr="008F4E99">
        <w:rPr>
          <w:rFonts w:ascii="Calibri" w:hAnsi="Calibri"/>
          <w:rtl/>
        </w:rPr>
        <w:t xml:space="preserve"> </w:t>
      </w:r>
      <w:r w:rsidRPr="008F4E99">
        <w:rPr>
          <w:rFonts w:ascii="Calibri" w:hAnsi="Calibri" w:hint="eastAsia"/>
          <w:rtl/>
        </w:rPr>
        <w:t>הצדדים</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גם</w:t>
      </w:r>
      <w:r w:rsidRPr="008F4E99">
        <w:rPr>
          <w:rFonts w:ascii="Calibri" w:hAnsi="Calibri"/>
          <w:rtl/>
        </w:rPr>
        <w:t xml:space="preserve"> </w:t>
      </w:r>
      <w:r w:rsidRPr="008F4E99">
        <w:rPr>
          <w:rFonts w:ascii="Calibri" w:hAnsi="Calibri" w:hint="eastAsia"/>
          <w:rtl/>
        </w:rPr>
        <w:t>הדיון</w:t>
      </w:r>
      <w:r w:rsidRPr="008F4E99">
        <w:rPr>
          <w:rFonts w:ascii="Calibri" w:hAnsi="Calibri"/>
          <w:rtl/>
        </w:rPr>
        <w:t xml:space="preserve"> </w:t>
      </w:r>
      <w:r w:rsidRPr="008F4E99">
        <w:rPr>
          <w:rFonts w:ascii="Calibri" w:hAnsi="Calibri" w:hint="eastAsia"/>
          <w:rtl/>
        </w:rPr>
        <w:t>בשאלה</w:t>
      </w:r>
      <w:r w:rsidRPr="008F4E99">
        <w:rPr>
          <w:rFonts w:ascii="Calibri" w:hAnsi="Calibri"/>
          <w:rtl/>
        </w:rPr>
        <w:t xml:space="preserve"> </w:t>
      </w:r>
      <w:r w:rsidRPr="008F4E99">
        <w:rPr>
          <w:rFonts w:ascii="Calibri" w:hAnsi="Calibri" w:hint="eastAsia"/>
          <w:rtl/>
        </w:rPr>
        <w:t>זו</w:t>
      </w:r>
      <w:r w:rsidRPr="008F4E99">
        <w:rPr>
          <w:rFonts w:ascii="Calibri" w:hAnsi="Calibri"/>
          <w:rtl/>
        </w:rPr>
        <w:t xml:space="preserve"> </w:t>
      </w:r>
      <w:r w:rsidRPr="008F4E99">
        <w:rPr>
          <w:rFonts w:ascii="Calibri" w:hAnsi="Calibri" w:hint="eastAsia"/>
          <w:rtl/>
        </w:rPr>
        <w:t>התייתר</w:t>
      </w:r>
      <w:r w:rsidRPr="008F4E99">
        <w:rPr>
          <w:rFonts w:ascii="Calibri" w:hAnsi="Calibri"/>
          <w:rtl/>
        </w:rPr>
        <w:t xml:space="preserve">. </w:t>
      </w:r>
    </w:p>
    <w:p w14:paraId="4B4AAD9C" w14:textId="77777777" w:rsidR="00BD1819" w:rsidRPr="008F4E99" w:rsidRDefault="00BD1819" w:rsidP="00BD1819">
      <w:pPr>
        <w:spacing w:line="360" w:lineRule="auto"/>
        <w:jc w:val="both"/>
        <w:rPr>
          <w:rFonts w:ascii="Calibri" w:hAnsi="Calibri"/>
          <w:rtl/>
        </w:rPr>
      </w:pPr>
    </w:p>
    <w:p w14:paraId="0AF322A6" w14:textId="77777777" w:rsidR="00BD1819" w:rsidRPr="008F4E99" w:rsidRDefault="00BD1819" w:rsidP="00BD1819">
      <w:pPr>
        <w:spacing w:line="360" w:lineRule="auto"/>
        <w:jc w:val="both"/>
        <w:rPr>
          <w:rFonts w:ascii="Calibri" w:hAnsi="Calibri"/>
          <w:b/>
          <w:bCs/>
          <w:u w:val="single"/>
          <w:rtl/>
        </w:rPr>
      </w:pPr>
      <w:r w:rsidRPr="008F4E99">
        <w:rPr>
          <w:rFonts w:ascii="Calibri" w:hAnsi="Calibri"/>
          <w:rtl/>
        </w:rPr>
        <w:tab/>
      </w:r>
      <w:r w:rsidRPr="008F4E99">
        <w:rPr>
          <w:rFonts w:ascii="Calibri" w:hAnsi="Calibri" w:hint="eastAsia"/>
          <w:b/>
          <w:bCs/>
          <w:u w:val="single"/>
          <w:rtl/>
        </w:rPr>
        <w:t>טיעוני</w:t>
      </w:r>
      <w:r w:rsidRPr="008F4E99">
        <w:rPr>
          <w:rFonts w:ascii="Calibri" w:hAnsi="Calibri"/>
          <w:b/>
          <w:bCs/>
          <w:u w:val="single"/>
          <w:rtl/>
        </w:rPr>
        <w:t xml:space="preserve"> </w:t>
      </w:r>
      <w:r w:rsidRPr="008F4E99">
        <w:rPr>
          <w:rFonts w:ascii="Calibri" w:hAnsi="Calibri" w:hint="eastAsia"/>
          <w:b/>
          <w:bCs/>
          <w:u w:val="single"/>
          <w:rtl/>
        </w:rPr>
        <w:t>המאשימה</w:t>
      </w:r>
      <w:r w:rsidRPr="008F4E99">
        <w:rPr>
          <w:rFonts w:ascii="Calibri" w:hAnsi="Calibri"/>
          <w:b/>
          <w:bCs/>
          <w:u w:val="single"/>
          <w:rtl/>
        </w:rPr>
        <w:t xml:space="preserve"> </w:t>
      </w:r>
      <w:r w:rsidRPr="008F4E99">
        <w:rPr>
          <w:rFonts w:ascii="Calibri" w:hAnsi="Calibri" w:hint="eastAsia"/>
          <w:b/>
          <w:bCs/>
          <w:u w:val="single"/>
          <w:rtl/>
        </w:rPr>
        <w:t>בתמצית</w:t>
      </w:r>
      <w:r w:rsidRPr="008F4E99">
        <w:rPr>
          <w:rFonts w:ascii="Calibri" w:hAnsi="Calibri"/>
          <w:b/>
          <w:bCs/>
          <w:u w:val="single"/>
        </w:rPr>
        <w:t xml:space="preserve"> </w:t>
      </w:r>
      <w:r w:rsidRPr="008F4E99">
        <w:rPr>
          <w:rFonts w:ascii="Calibri" w:hAnsi="Calibri" w:hint="eastAsia"/>
          <w:b/>
          <w:bCs/>
          <w:u w:val="single"/>
          <w:rtl/>
        </w:rPr>
        <w:t>וראיותיה</w:t>
      </w:r>
    </w:p>
    <w:p w14:paraId="2C850024" w14:textId="77777777" w:rsidR="00BD1819" w:rsidRPr="008F4E99" w:rsidRDefault="00BD1819" w:rsidP="00BD1819">
      <w:pPr>
        <w:spacing w:line="360" w:lineRule="auto"/>
        <w:jc w:val="both"/>
        <w:rPr>
          <w:rFonts w:ascii="Calibri" w:hAnsi="Calibri"/>
          <w:bCs/>
          <w:u w:val="single"/>
          <w:rtl/>
        </w:rPr>
      </w:pPr>
      <w:r w:rsidRPr="008F4E99">
        <w:rPr>
          <w:rFonts w:ascii="Calibri" w:hAnsi="Calibri"/>
          <w:bCs/>
          <w:rtl/>
        </w:rPr>
        <w:t>5.</w:t>
      </w:r>
      <w:r w:rsidRPr="008F4E99">
        <w:rPr>
          <w:rFonts w:ascii="Calibri" w:hAnsi="Calibri"/>
          <w:bCs/>
          <w:rtl/>
        </w:rPr>
        <w:tab/>
      </w:r>
      <w:r w:rsidRPr="008F4E99">
        <w:rPr>
          <w:rFonts w:ascii="Calibri" w:hAnsi="Calibri" w:hint="eastAsia"/>
          <w:bCs/>
          <w:u w:val="single"/>
          <w:rtl/>
        </w:rPr>
        <w:t>הכרזה</w:t>
      </w:r>
      <w:r w:rsidRPr="008F4E99">
        <w:rPr>
          <w:rFonts w:ascii="Calibri" w:hAnsi="Calibri"/>
          <w:bCs/>
          <w:u w:val="single"/>
          <w:rtl/>
        </w:rPr>
        <w:t xml:space="preserve"> </w:t>
      </w:r>
      <w:r w:rsidRPr="008F4E99">
        <w:rPr>
          <w:rFonts w:ascii="Calibri" w:hAnsi="Calibri" w:hint="eastAsia"/>
          <w:bCs/>
          <w:u w:val="single"/>
          <w:rtl/>
        </w:rPr>
        <w:t>כי</w:t>
      </w:r>
      <w:r w:rsidRPr="008F4E99">
        <w:rPr>
          <w:rFonts w:ascii="Calibri" w:hAnsi="Calibri"/>
          <w:bCs/>
          <w:u w:val="single"/>
          <w:rtl/>
        </w:rPr>
        <w:t xml:space="preserve"> </w:t>
      </w:r>
      <w:r w:rsidRPr="008F4E99">
        <w:rPr>
          <w:rFonts w:ascii="Calibri" w:hAnsi="Calibri" w:hint="eastAsia"/>
          <w:bCs/>
          <w:u w:val="single"/>
          <w:rtl/>
        </w:rPr>
        <w:t>הנאשם</w:t>
      </w:r>
      <w:r w:rsidRPr="008F4E99">
        <w:rPr>
          <w:rFonts w:ascii="Calibri" w:hAnsi="Calibri"/>
          <w:bCs/>
          <w:u w:val="single"/>
          <w:rtl/>
        </w:rPr>
        <w:t xml:space="preserve"> </w:t>
      </w:r>
      <w:r w:rsidRPr="008F4E99">
        <w:rPr>
          <w:rFonts w:ascii="Calibri" w:hAnsi="Calibri" w:hint="eastAsia"/>
          <w:bCs/>
          <w:u w:val="single"/>
          <w:rtl/>
        </w:rPr>
        <w:t>סוחר</w:t>
      </w:r>
      <w:r w:rsidRPr="008F4E99">
        <w:rPr>
          <w:rFonts w:ascii="Calibri" w:hAnsi="Calibri"/>
          <w:bCs/>
          <w:u w:val="single"/>
          <w:rtl/>
        </w:rPr>
        <w:t xml:space="preserve"> </w:t>
      </w:r>
      <w:r w:rsidRPr="008F4E99">
        <w:rPr>
          <w:rFonts w:ascii="Calibri" w:hAnsi="Calibri" w:hint="eastAsia"/>
          <w:bCs/>
          <w:u w:val="single"/>
          <w:rtl/>
        </w:rPr>
        <w:t>סמים</w:t>
      </w:r>
    </w:p>
    <w:p w14:paraId="056323A6"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Cs/>
          <w:rtl/>
        </w:rPr>
        <w:t>א</w:t>
      </w:r>
      <w:r w:rsidRPr="008F4E99">
        <w:rPr>
          <w:rFonts w:ascii="Calibri" w:hAnsi="Calibri"/>
          <w:bCs/>
          <w:rtl/>
        </w:rPr>
        <w:t>.</w:t>
      </w:r>
      <w:r w:rsidRPr="008F4E99">
        <w:rPr>
          <w:rFonts w:ascii="Calibri" w:hAnsi="Calibri"/>
          <w:b/>
          <w:rtl/>
        </w:rPr>
        <w:t xml:space="preserve"> </w:t>
      </w:r>
      <w:r w:rsidRPr="008F4E99">
        <w:rPr>
          <w:rFonts w:ascii="Calibri" w:hAnsi="Calibri" w:hint="eastAsia"/>
          <w:b/>
          <w:rtl/>
        </w:rPr>
        <w:t>לטענת</w:t>
      </w:r>
      <w:r w:rsidRPr="008F4E99">
        <w:rPr>
          <w:rFonts w:ascii="Calibri" w:hAnsi="Calibri"/>
          <w:b/>
          <w:rtl/>
        </w:rPr>
        <w:t xml:space="preserve"> </w:t>
      </w:r>
      <w:r w:rsidRPr="008F4E99">
        <w:rPr>
          <w:rFonts w:ascii="Calibri" w:hAnsi="Calibri" w:hint="eastAsia"/>
          <w:b/>
          <w:rtl/>
        </w:rPr>
        <w:t>המאשימה</w:t>
      </w:r>
      <w:r w:rsidRPr="008F4E99">
        <w:rPr>
          <w:rFonts w:ascii="Calibri" w:hAnsi="Calibri"/>
          <w:b/>
          <w:rtl/>
        </w:rPr>
        <w:t xml:space="preserve">, </w:t>
      </w:r>
      <w:r w:rsidRPr="008F4E99">
        <w:rPr>
          <w:rFonts w:ascii="Calibri" w:hAnsi="Calibri" w:hint="eastAsia"/>
          <w:rtl/>
        </w:rPr>
        <w:t>משהודה</w:t>
      </w:r>
      <w:r w:rsidRPr="008F4E99">
        <w:rPr>
          <w:rFonts w:ascii="Calibri" w:hAnsi="Calibri"/>
          <w:rtl/>
        </w:rPr>
        <w:t xml:space="preserve"> </w:t>
      </w:r>
      <w:r w:rsidRPr="008F4E99">
        <w:rPr>
          <w:rFonts w:ascii="Calibri" w:hAnsi="Calibri" w:hint="eastAsia"/>
          <w:rtl/>
        </w:rPr>
        <w:t>כאמור</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בעובדות</w:t>
      </w:r>
      <w:r w:rsidRPr="008F4E99">
        <w:rPr>
          <w:rFonts w:ascii="Calibri" w:hAnsi="Calibri"/>
          <w:rtl/>
        </w:rPr>
        <w:t xml:space="preserve"> </w:t>
      </w:r>
      <w:r w:rsidRPr="008F4E99">
        <w:rPr>
          <w:rFonts w:ascii="Calibri" w:hAnsi="Calibri" w:hint="eastAsia"/>
          <w:rtl/>
        </w:rPr>
        <w:t>כתב</w:t>
      </w:r>
      <w:r w:rsidRPr="008F4E99">
        <w:rPr>
          <w:rFonts w:ascii="Calibri" w:hAnsi="Calibri"/>
          <w:rtl/>
        </w:rPr>
        <w:t xml:space="preserve"> </w:t>
      </w:r>
      <w:r w:rsidRPr="008F4E99">
        <w:rPr>
          <w:rFonts w:ascii="Calibri" w:hAnsi="Calibri" w:hint="eastAsia"/>
          <w:rtl/>
        </w:rPr>
        <w:t>האישום</w:t>
      </w:r>
      <w:r w:rsidRPr="008F4E99">
        <w:rPr>
          <w:rFonts w:ascii="Calibri" w:hAnsi="Calibri"/>
          <w:rtl/>
        </w:rPr>
        <w:t xml:space="preserve"> </w:t>
      </w:r>
      <w:r w:rsidRPr="008F4E99">
        <w:rPr>
          <w:rFonts w:ascii="Calibri" w:hAnsi="Calibri" w:hint="eastAsia"/>
          <w:rtl/>
        </w:rPr>
        <w:t>המתוקן</w:t>
      </w:r>
      <w:r w:rsidRPr="008F4E99">
        <w:rPr>
          <w:rFonts w:ascii="Calibri" w:hAnsi="Calibri"/>
          <w:rtl/>
        </w:rPr>
        <w:t xml:space="preserve"> </w:t>
      </w:r>
      <w:r w:rsidRPr="008F4E99">
        <w:rPr>
          <w:rFonts w:ascii="Calibri" w:hAnsi="Calibri" w:hint="eastAsia"/>
          <w:rtl/>
        </w:rPr>
        <w:t>לפיהן</w:t>
      </w:r>
      <w:r w:rsidRPr="008F4E99">
        <w:rPr>
          <w:rFonts w:ascii="Calibri" w:hAnsi="Calibri"/>
          <w:rtl/>
        </w:rPr>
        <w:t xml:space="preserve"> </w:t>
      </w:r>
      <w:r w:rsidRPr="008F4E99">
        <w:rPr>
          <w:rFonts w:ascii="Calibri" w:hAnsi="Calibri" w:hint="eastAsia"/>
          <w:rtl/>
        </w:rPr>
        <w:t>ביצע</w:t>
      </w:r>
      <w:r w:rsidRPr="008F4E99">
        <w:rPr>
          <w:rFonts w:ascii="Calibri" w:hAnsi="Calibri"/>
          <w:rtl/>
        </w:rPr>
        <w:t xml:space="preserve"> </w:t>
      </w:r>
      <w:r w:rsidRPr="008F4E99">
        <w:rPr>
          <w:rFonts w:ascii="Calibri" w:hAnsi="Calibri" w:hint="eastAsia"/>
          <w:rtl/>
        </w:rPr>
        <w:t>שתי</w:t>
      </w:r>
      <w:r w:rsidRPr="008F4E99">
        <w:rPr>
          <w:rFonts w:ascii="Calibri" w:hAnsi="Calibri"/>
          <w:rtl/>
        </w:rPr>
        <w:t xml:space="preserve"> </w:t>
      </w:r>
      <w:r w:rsidRPr="008F4E99">
        <w:rPr>
          <w:rFonts w:ascii="Calibri" w:hAnsi="Calibri" w:hint="eastAsia"/>
          <w:rtl/>
        </w:rPr>
        <w:t>עבירות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סחר</w:t>
      </w:r>
      <w:r w:rsidRPr="008F4E99">
        <w:rPr>
          <w:rFonts w:ascii="Calibri" w:hAnsi="Calibri"/>
          <w:rtl/>
        </w:rPr>
        <w:t xml:space="preserve"> </w:t>
      </w:r>
      <w:r w:rsidRPr="008F4E99">
        <w:rPr>
          <w:rFonts w:ascii="Calibri" w:hAnsi="Calibri" w:hint="eastAsia"/>
          <w:rtl/>
        </w:rPr>
        <w:t>בסמים</w:t>
      </w:r>
      <w:r w:rsidRPr="008F4E99">
        <w:rPr>
          <w:rFonts w:ascii="Calibri" w:hAnsi="Calibri"/>
          <w:rtl/>
        </w:rPr>
        <w:t xml:space="preserve">, </w:t>
      </w:r>
      <w:r w:rsidRPr="008F4E99">
        <w:rPr>
          <w:rFonts w:ascii="Calibri" w:hAnsi="Calibri" w:hint="eastAsia"/>
          <w:rtl/>
        </w:rPr>
        <w:t>בהיקף</w:t>
      </w:r>
      <w:r w:rsidRPr="008F4E99">
        <w:rPr>
          <w:rFonts w:ascii="Calibri" w:hAnsi="Calibri"/>
          <w:rtl/>
        </w:rPr>
        <w:t xml:space="preserve"> </w:t>
      </w:r>
      <w:r w:rsidRPr="008F4E99">
        <w:rPr>
          <w:rFonts w:ascii="Calibri" w:hAnsi="Calibri" w:hint="eastAsia"/>
          <w:rtl/>
        </w:rPr>
        <w:t>ובתמורה</w:t>
      </w:r>
      <w:r w:rsidRPr="008F4E99">
        <w:rPr>
          <w:rFonts w:ascii="Calibri" w:hAnsi="Calibri"/>
          <w:rtl/>
        </w:rPr>
        <w:t xml:space="preserve"> </w:t>
      </w:r>
      <w:r w:rsidRPr="008F4E99">
        <w:rPr>
          <w:rFonts w:ascii="Calibri" w:hAnsi="Calibri" w:hint="eastAsia"/>
          <w:rtl/>
        </w:rPr>
        <w:t>המצוינים</w:t>
      </w:r>
      <w:r w:rsidRPr="008F4E99">
        <w:rPr>
          <w:rFonts w:ascii="Calibri" w:hAnsi="Calibri"/>
          <w:rtl/>
        </w:rPr>
        <w:t xml:space="preserve"> </w:t>
      </w:r>
      <w:r w:rsidRPr="008F4E99">
        <w:rPr>
          <w:rFonts w:ascii="Calibri" w:hAnsi="Calibri" w:hint="eastAsia"/>
          <w:rtl/>
        </w:rPr>
        <w:t>לעיל</w:t>
      </w:r>
      <w:r w:rsidRPr="008F4E99">
        <w:rPr>
          <w:rFonts w:ascii="Calibri" w:hAnsi="Calibri"/>
          <w:rtl/>
        </w:rPr>
        <w:t xml:space="preserve">, </w:t>
      </w:r>
      <w:r w:rsidRPr="008F4E99">
        <w:rPr>
          <w:rFonts w:ascii="Calibri" w:hAnsi="Calibri" w:hint="eastAsia"/>
          <w:sz w:val="22"/>
          <w:rtl/>
        </w:rPr>
        <w:t>הרימה</w:t>
      </w:r>
      <w:r w:rsidRPr="008F4E99">
        <w:rPr>
          <w:rFonts w:ascii="Calibri" w:hAnsi="Calibri"/>
          <w:sz w:val="22"/>
          <w:rtl/>
        </w:rPr>
        <w:t xml:space="preserve"> </w:t>
      </w:r>
      <w:r w:rsidRPr="008F4E99">
        <w:rPr>
          <w:rFonts w:ascii="Calibri" w:hAnsi="Calibri" w:hint="eastAsia"/>
          <w:sz w:val="22"/>
          <w:rtl/>
        </w:rPr>
        <w:t>את</w:t>
      </w:r>
      <w:r w:rsidRPr="008F4E99">
        <w:rPr>
          <w:rFonts w:ascii="Calibri" w:hAnsi="Calibri"/>
          <w:sz w:val="22"/>
          <w:rtl/>
        </w:rPr>
        <w:t xml:space="preserve"> </w:t>
      </w:r>
      <w:r w:rsidRPr="008F4E99">
        <w:rPr>
          <w:rFonts w:ascii="Calibri" w:hAnsi="Calibri" w:hint="eastAsia"/>
          <w:sz w:val="22"/>
          <w:rtl/>
        </w:rPr>
        <w:t>הנטל</w:t>
      </w:r>
      <w:r w:rsidRPr="008F4E99">
        <w:rPr>
          <w:rFonts w:ascii="Calibri" w:hAnsi="Calibri"/>
          <w:sz w:val="22"/>
          <w:rtl/>
        </w:rPr>
        <w:t xml:space="preserve"> </w:t>
      </w:r>
      <w:r w:rsidRPr="008F4E99">
        <w:rPr>
          <w:rFonts w:ascii="Calibri" w:hAnsi="Calibri" w:hint="eastAsia"/>
          <w:sz w:val="22"/>
          <w:rtl/>
        </w:rPr>
        <w:t>המוטל</w:t>
      </w:r>
      <w:r w:rsidRPr="008F4E99">
        <w:rPr>
          <w:rFonts w:ascii="Calibri" w:hAnsi="Calibri"/>
          <w:sz w:val="22"/>
          <w:rtl/>
        </w:rPr>
        <w:t xml:space="preserve"> </w:t>
      </w:r>
      <w:r w:rsidRPr="008F4E99">
        <w:rPr>
          <w:rFonts w:ascii="Calibri" w:hAnsi="Calibri" w:hint="eastAsia"/>
          <w:sz w:val="22"/>
          <w:rtl/>
        </w:rPr>
        <w:t>עליה</w:t>
      </w:r>
      <w:r w:rsidRPr="008F4E99">
        <w:rPr>
          <w:rFonts w:ascii="Calibri" w:hAnsi="Calibri"/>
          <w:sz w:val="22"/>
          <w:rtl/>
        </w:rPr>
        <w:t xml:space="preserve">, </w:t>
      </w:r>
      <w:r w:rsidRPr="008F4E99">
        <w:rPr>
          <w:rFonts w:ascii="Calibri" w:hAnsi="Calibri" w:hint="eastAsia"/>
          <w:sz w:val="22"/>
          <w:rtl/>
        </w:rPr>
        <w:t>להוכיח</w:t>
      </w:r>
      <w:r w:rsidRPr="008F4E99">
        <w:rPr>
          <w:rFonts w:ascii="Calibri" w:hAnsi="Calibri"/>
          <w:sz w:val="22"/>
          <w:rtl/>
        </w:rPr>
        <w:t xml:space="preserve"> </w:t>
      </w:r>
      <w:r w:rsidRPr="008F4E99">
        <w:rPr>
          <w:rFonts w:ascii="Calibri" w:hAnsi="Calibri" w:hint="eastAsia"/>
          <w:sz w:val="22"/>
          <w:rtl/>
        </w:rPr>
        <w:t>ברמה</w:t>
      </w:r>
      <w:r w:rsidRPr="008F4E99">
        <w:rPr>
          <w:rFonts w:ascii="Calibri" w:hAnsi="Calibri"/>
          <w:sz w:val="22"/>
          <w:rtl/>
        </w:rPr>
        <w:t xml:space="preserve"> </w:t>
      </w:r>
      <w:r w:rsidRPr="008F4E99">
        <w:rPr>
          <w:rFonts w:ascii="Calibri" w:hAnsi="Calibri" w:hint="eastAsia"/>
          <w:sz w:val="22"/>
          <w:rtl/>
        </w:rPr>
        <w:t>של</w:t>
      </w:r>
      <w:r w:rsidRPr="008F4E99">
        <w:rPr>
          <w:rFonts w:ascii="Calibri" w:hAnsi="Calibri"/>
          <w:sz w:val="22"/>
          <w:rtl/>
        </w:rPr>
        <w:t xml:space="preserve"> "</w:t>
      </w:r>
      <w:r w:rsidRPr="008F4E99">
        <w:rPr>
          <w:rFonts w:ascii="Calibri" w:hAnsi="Calibri" w:hint="eastAsia"/>
          <w:sz w:val="22"/>
          <w:rtl/>
        </w:rPr>
        <w:t>למעלה</w:t>
      </w:r>
      <w:r w:rsidRPr="008F4E99">
        <w:rPr>
          <w:rFonts w:ascii="Calibri" w:hAnsi="Calibri"/>
          <w:sz w:val="22"/>
          <w:rtl/>
        </w:rPr>
        <w:t xml:space="preserve"> </w:t>
      </w:r>
      <w:r w:rsidRPr="008F4E99">
        <w:rPr>
          <w:rFonts w:ascii="Calibri" w:hAnsi="Calibri" w:hint="eastAsia"/>
          <w:sz w:val="22"/>
          <w:rtl/>
        </w:rPr>
        <w:t>מספק</w:t>
      </w:r>
      <w:r w:rsidRPr="008F4E99">
        <w:rPr>
          <w:rFonts w:ascii="Calibri" w:hAnsi="Calibri"/>
          <w:sz w:val="22"/>
          <w:rtl/>
        </w:rPr>
        <w:t xml:space="preserve"> </w:t>
      </w:r>
      <w:r w:rsidRPr="008F4E99">
        <w:rPr>
          <w:rFonts w:ascii="Calibri" w:hAnsi="Calibri" w:hint="eastAsia"/>
          <w:sz w:val="22"/>
          <w:rtl/>
        </w:rPr>
        <w:t>סביר</w:t>
      </w:r>
      <w:r w:rsidRPr="008F4E99">
        <w:rPr>
          <w:rFonts w:ascii="Calibri" w:hAnsi="Calibri"/>
          <w:sz w:val="22"/>
          <w:rtl/>
        </w:rPr>
        <w:t xml:space="preserve">" </w:t>
      </w:r>
      <w:r w:rsidRPr="008F4E99">
        <w:rPr>
          <w:rFonts w:ascii="Calibri" w:hAnsi="Calibri" w:hint="eastAsia"/>
          <w:sz w:val="22"/>
          <w:rtl/>
        </w:rPr>
        <w:t>כי</w:t>
      </w:r>
      <w:r w:rsidRPr="008F4E99">
        <w:rPr>
          <w:rFonts w:ascii="Calibri" w:hAnsi="Calibri"/>
          <w:sz w:val="22"/>
          <w:rtl/>
        </w:rPr>
        <w:t xml:space="preserve"> </w:t>
      </w:r>
      <w:r w:rsidRPr="008F4E99">
        <w:rPr>
          <w:rFonts w:ascii="Calibri" w:hAnsi="Calibri" w:hint="eastAsia"/>
          <w:sz w:val="22"/>
          <w:rtl/>
        </w:rPr>
        <w:t>הנאשם</w:t>
      </w:r>
      <w:r w:rsidRPr="008F4E99">
        <w:rPr>
          <w:rFonts w:ascii="Calibri" w:hAnsi="Calibri"/>
          <w:sz w:val="22"/>
          <w:rtl/>
        </w:rPr>
        <w:t xml:space="preserve"> </w:t>
      </w:r>
      <w:r w:rsidRPr="008F4E99">
        <w:rPr>
          <w:rFonts w:ascii="Calibri" w:hAnsi="Calibri" w:hint="eastAsia"/>
          <w:sz w:val="22"/>
          <w:rtl/>
        </w:rPr>
        <w:t>הפיק</w:t>
      </w:r>
      <w:r w:rsidRPr="008F4E99">
        <w:rPr>
          <w:rFonts w:ascii="Calibri" w:hAnsi="Calibri"/>
          <w:sz w:val="22"/>
          <w:rtl/>
        </w:rPr>
        <w:t xml:space="preserve"> </w:t>
      </w:r>
      <w:r w:rsidRPr="008F4E99">
        <w:rPr>
          <w:rFonts w:ascii="Calibri" w:hAnsi="Calibri" w:hint="eastAsia"/>
          <w:sz w:val="22"/>
          <w:rtl/>
        </w:rPr>
        <w:t>רווח</w:t>
      </w:r>
      <w:r w:rsidRPr="008F4E99">
        <w:rPr>
          <w:rFonts w:ascii="Calibri" w:hAnsi="Calibri"/>
          <w:sz w:val="22"/>
          <w:rtl/>
        </w:rPr>
        <w:t xml:space="preserve"> </w:t>
      </w:r>
      <w:r w:rsidRPr="008F4E99">
        <w:rPr>
          <w:rFonts w:ascii="Calibri" w:hAnsi="Calibri" w:hint="eastAsia"/>
          <w:sz w:val="22"/>
          <w:rtl/>
        </w:rPr>
        <w:t>מהמעשים</w:t>
      </w:r>
      <w:r w:rsidRPr="008F4E99">
        <w:rPr>
          <w:rFonts w:ascii="Calibri" w:hAnsi="Calibri"/>
          <w:sz w:val="22"/>
          <w:rtl/>
        </w:rPr>
        <w:t xml:space="preserve"> </w:t>
      </w:r>
      <w:r w:rsidRPr="008F4E99">
        <w:rPr>
          <w:rFonts w:ascii="Calibri" w:hAnsi="Calibri" w:hint="eastAsia"/>
          <w:sz w:val="22"/>
          <w:rtl/>
        </w:rPr>
        <w:t>עצמם</w:t>
      </w:r>
      <w:r w:rsidRPr="008F4E99">
        <w:rPr>
          <w:rFonts w:ascii="Calibri" w:hAnsi="Calibri"/>
          <w:sz w:val="22"/>
          <w:rtl/>
        </w:rPr>
        <w:t xml:space="preserve">. </w:t>
      </w:r>
      <w:r w:rsidRPr="008F4E99">
        <w:rPr>
          <w:rFonts w:ascii="Calibri" w:hAnsi="Calibri"/>
          <w:rtl/>
        </w:rPr>
        <w:t>(</w:t>
      </w:r>
      <w:r w:rsidRPr="008F4E99">
        <w:rPr>
          <w:rFonts w:ascii="Calibri" w:hAnsi="Calibri" w:hint="eastAsia"/>
          <w:rtl/>
        </w:rPr>
        <w:t>לענין</w:t>
      </w:r>
      <w:r w:rsidRPr="008F4E99">
        <w:rPr>
          <w:rFonts w:ascii="Calibri" w:hAnsi="Calibri"/>
          <w:rtl/>
        </w:rPr>
        <w:t xml:space="preserve"> </w:t>
      </w:r>
      <w:r w:rsidRPr="008F4E99">
        <w:rPr>
          <w:rFonts w:ascii="Calibri" w:hAnsi="Calibri" w:hint="eastAsia"/>
          <w:rtl/>
        </w:rPr>
        <w:t>נטל</w:t>
      </w:r>
      <w:r w:rsidRPr="008F4E99">
        <w:rPr>
          <w:rFonts w:ascii="Calibri" w:hAnsi="Calibri"/>
          <w:rtl/>
        </w:rPr>
        <w:t xml:space="preserve"> </w:t>
      </w:r>
      <w:r w:rsidRPr="008F4E99">
        <w:rPr>
          <w:rFonts w:ascii="Calibri" w:hAnsi="Calibri" w:hint="eastAsia"/>
          <w:rtl/>
        </w:rPr>
        <w:t>ההוכחה</w:t>
      </w:r>
      <w:r w:rsidRPr="008F4E99">
        <w:rPr>
          <w:rFonts w:ascii="Calibri" w:hAnsi="Calibri"/>
          <w:rtl/>
        </w:rPr>
        <w:t xml:space="preserve">  </w:t>
      </w:r>
      <w:r w:rsidRPr="008F4E99">
        <w:rPr>
          <w:rFonts w:ascii="Calibri" w:hAnsi="Calibri" w:hint="eastAsia"/>
          <w:rtl/>
        </w:rPr>
        <w:t>הנטען</w:t>
      </w:r>
      <w:r w:rsidRPr="008F4E99">
        <w:rPr>
          <w:rFonts w:ascii="Calibri" w:hAnsi="Calibri"/>
          <w:rtl/>
        </w:rPr>
        <w:t xml:space="preserve">, </w:t>
      </w:r>
      <w:r w:rsidRPr="008F4E99">
        <w:rPr>
          <w:rFonts w:ascii="Calibri" w:hAnsi="Calibri" w:hint="eastAsia"/>
          <w:rtl/>
        </w:rPr>
        <w:t>הפנתה</w:t>
      </w:r>
      <w:r w:rsidRPr="008F4E99">
        <w:rPr>
          <w:rFonts w:ascii="Calibri" w:hAnsi="Calibri"/>
          <w:rtl/>
        </w:rPr>
        <w:t xml:space="preserve"> </w:t>
      </w:r>
      <w:r w:rsidRPr="008F4E99">
        <w:rPr>
          <w:rFonts w:ascii="Calibri" w:hAnsi="Calibri" w:hint="eastAsia"/>
          <w:rtl/>
        </w:rPr>
        <w:t>ל</w:t>
      </w:r>
      <w:hyperlink r:id="rId29" w:history="1">
        <w:r w:rsidR="00A94929" w:rsidRPr="00A94929">
          <w:rPr>
            <w:rFonts w:ascii="Calibri" w:hAnsi="Calibri" w:hint="eastAsia"/>
            <w:color w:val="0000FF"/>
            <w:u w:val="single"/>
            <w:rtl/>
          </w:rPr>
          <w:t>ע</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7598/95 </w:t>
        </w:r>
        <w:r w:rsidR="00A94929" w:rsidRPr="00A94929">
          <w:rPr>
            <w:rFonts w:ascii="Calibri" w:hAnsi="Calibri" w:hint="eastAsia"/>
            <w:color w:val="0000FF"/>
            <w:u w:val="single"/>
            <w:rtl/>
          </w:rPr>
          <w:t>בן</w:t>
        </w:r>
        <w:r w:rsidR="00A94929" w:rsidRPr="00A94929">
          <w:rPr>
            <w:rFonts w:ascii="Calibri" w:hAnsi="Calibri"/>
            <w:color w:val="0000FF"/>
            <w:u w:val="single"/>
            <w:rtl/>
          </w:rPr>
          <w:t xml:space="preserve"> </w:t>
        </w:r>
        <w:r w:rsidR="00A94929" w:rsidRPr="00A94929">
          <w:rPr>
            <w:rFonts w:ascii="Calibri" w:hAnsi="Calibri" w:hint="eastAsia"/>
            <w:color w:val="0000FF"/>
            <w:u w:val="single"/>
            <w:rtl/>
          </w:rPr>
          <w:t>שטרית</w:t>
        </w:r>
        <w:r w:rsidR="00A94929" w:rsidRPr="00A94929">
          <w:rPr>
            <w:rFonts w:ascii="Calibri" w:hAnsi="Calibri"/>
            <w:color w:val="0000FF"/>
            <w:u w:val="single"/>
            <w:rtl/>
          </w:rPr>
          <w:t xml:space="preserve"> </w:t>
        </w:r>
        <w:r w:rsidR="00A94929" w:rsidRPr="00A94929">
          <w:rPr>
            <w:rFonts w:ascii="Calibri" w:hAnsi="Calibri" w:hint="eastAsia"/>
            <w:color w:val="0000FF"/>
            <w:u w:val="single"/>
            <w:rtl/>
          </w:rPr>
          <w:t>נ</w:t>
        </w:r>
        <w:r w:rsidR="00A94929" w:rsidRPr="00A94929">
          <w:rPr>
            <w:rFonts w:ascii="Calibri" w:hAnsi="Calibri"/>
            <w:color w:val="0000FF"/>
            <w:u w:val="single"/>
            <w:rtl/>
          </w:rPr>
          <w:t xml:space="preserve">' </w:t>
        </w:r>
        <w:r w:rsidR="00A94929" w:rsidRPr="00A94929">
          <w:rPr>
            <w:rFonts w:ascii="Calibri" w:hAnsi="Calibri" w:hint="eastAsia"/>
            <w:color w:val="0000FF"/>
            <w:u w:val="single"/>
            <w:rtl/>
          </w:rPr>
          <w:t>מ</w:t>
        </w:r>
        <w:r w:rsidR="00A94929" w:rsidRPr="00A94929">
          <w:rPr>
            <w:rFonts w:ascii="Calibri" w:hAnsi="Calibri"/>
            <w:color w:val="0000FF"/>
            <w:u w:val="single"/>
            <w:rtl/>
          </w:rPr>
          <w:t>"</w:t>
        </w:r>
        <w:r w:rsidR="00A94929" w:rsidRPr="00A94929">
          <w:rPr>
            <w:rFonts w:ascii="Calibri" w:hAnsi="Calibri" w:hint="eastAsia"/>
            <w:color w:val="0000FF"/>
            <w:u w:val="single"/>
            <w:rtl/>
          </w:rPr>
          <w:t>י</w:t>
        </w:r>
        <w:r w:rsidR="00A94929" w:rsidRPr="00A94929">
          <w:rPr>
            <w:rFonts w:ascii="Calibri" w:hAnsi="Calibri"/>
            <w:color w:val="0000FF"/>
            <w:u w:val="single"/>
            <w:rtl/>
          </w:rPr>
          <w:t xml:space="preserve"> </w:t>
        </w:r>
        <w:r w:rsidR="00A94929" w:rsidRPr="00A94929">
          <w:rPr>
            <w:rFonts w:ascii="Calibri" w:hAnsi="Calibri" w:hint="eastAsia"/>
            <w:color w:val="0000FF"/>
            <w:u w:val="single"/>
            <w:rtl/>
          </w:rPr>
          <w:t>פ</w:t>
        </w:r>
        <w:r w:rsidR="00A94929" w:rsidRPr="00A94929">
          <w:rPr>
            <w:rFonts w:ascii="Calibri" w:hAnsi="Calibri"/>
            <w:color w:val="0000FF"/>
            <w:u w:val="single"/>
            <w:rtl/>
          </w:rPr>
          <w:t>"</w:t>
        </w:r>
        <w:r w:rsidR="00A94929" w:rsidRPr="00A94929">
          <w:rPr>
            <w:rFonts w:ascii="Calibri" w:hAnsi="Calibri" w:hint="eastAsia"/>
            <w:color w:val="0000FF"/>
            <w:u w:val="single"/>
            <w:rtl/>
          </w:rPr>
          <w:t>ד</w:t>
        </w:r>
        <w:r w:rsidR="00A94929" w:rsidRPr="00A94929">
          <w:rPr>
            <w:rFonts w:ascii="Calibri" w:hAnsi="Calibri"/>
            <w:color w:val="0000FF"/>
            <w:u w:val="single"/>
            <w:rtl/>
          </w:rPr>
          <w:t xml:space="preserve"> </w:t>
        </w:r>
        <w:r w:rsidR="00A94929" w:rsidRPr="00A94929">
          <w:rPr>
            <w:rFonts w:ascii="Calibri" w:hAnsi="Calibri" w:hint="eastAsia"/>
            <w:color w:val="0000FF"/>
            <w:u w:val="single"/>
            <w:rtl/>
          </w:rPr>
          <w:t>נב</w:t>
        </w:r>
      </w:hyperlink>
      <w:r w:rsidRPr="008F4E99">
        <w:rPr>
          <w:rFonts w:ascii="Calibri" w:hAnsi="Calibri"/>
          <w:rtl/>
        </w:rPr>
        <w:t xml:space="preserve">(2) 385, </w:t>
      </w:r>
      <w:r w:rsidRPr="008F4E99">
        <w:rPr>
          <w:rFonts w:ascii="Calibri" w:hAnsi="Calibri" w:hint="eastAsia"/>
          <w:rtl/>
        </w:rPr>
        <w:t>מפי</w:t>
      </w:r>
      <w:r w:rsidRPr="008F4E99">
        <w:rPr>
          <w:rFonts w:ascii="Calibri" w:hAnsi="Calibri"/>
          <w:rtl/>
        </w:rPr>
        <w:t xml:space="preserve"> </w:t>
      </w:r>
      <w:r w:rsidRPr="008F4E99">
        <w:rPr>
          <w:rFonts w:ascii="Calibri" w:hAnsi="Calibri" w:hint="eastAsia"/>
          <w:rtl/>
        </w:rPr>
        <w:t>כב</w:t>
      </w:r>
      <w:r w:rsidRPr="008F4E99">
        <w:rPr>
          <w:rFonts w:ascii="Calibri" w:hAnsi="Calibri"/>
          <w:rtl/>
        </w:rPr>
        <w:t xml:space="preserve">' </w:t>
      </w:r>
      <w:r w:rsidRPr="008F4E99">
        <w:rPr>
          <w:rFonts w:ascii="Calibri" w:hAnsi="Calibri" w:hint="eastAsia"/>
          <w:rtl/>
        </w:rPr>
        <w:t>הש</w:t>
      </w:r>
      <w:r w:rsidRPr="008F4E99">
        <w:rPr>
          <w:rFonts w:ascii="Calibri" w:hAnsi="Calibri"/>
          <w:rtl/>
        </w:rPr>
        <w:t xml:space="preserve">' </w:t>
      </w:r>
      <w:r w:rsidRPr="008F4E99">
        <w:rPr>
          <w:rFonts w:ascii="Calibri" w:hAnsi="Calibri" w:hint="eastAsia"/>
          <w:rtl/>
        </w:rPr>
        <w:t>קדמי</w:t>
      </w:r>
      <w:r w:rsidRPr="008F4E99">
        <w:rPr>
          <w:rFonts w:ascii="Calibri" w:hAnsi="Calibri"/>
          <w:rtl/>
        </w:rPr>
        <w:t xml:space="preserve">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ענין</w:t>
      </w:r>
      <w:r w:rsidRPr="008F4E99">
        <w:rPr>
          <w:rFonts w:ascii="Calibri" w:hAnsi="Calibri"/>
          <w:rtl/>
        </w:rPr>
        <w:t xml:space="preserve"> </w:t>
      </w:r>
      <w:r w:rsidRPr="008F4E99">
        <w:rPr>
          <w:rFonts w:ascii="Calibri" w:hAnsi="Calibri" w:hint="eastAsia"/>
          <w:rtl/>
        </w:rPr>
        <w:t>בן</w:t>
      </w:r>
      <w:r w:rsidRPr="008F4E99">
        <w:rPr>
          <w:rFonts w:ascii="Calibri" w:hAnsi="Calibri"/>
          <w:rtl/>
        </w:rPr>
        <w:t xml:space="preserve"> </w:t>
      </w:r>
      <w:r w:rsidRPr="008F4E99">
        <w:rPr>
          <w:rFonts w:ascii="Calibri" w:hAnsi="Calibri" w:hint="eastAsia"/>
          <w:rtl/>
        </w:rPr>
        <w:t>שטרית</w:t>
      </w:r>
      <w:r w:rsidRPr="008F4E99">
        <w:rPr>
          <w:rFonts w:ascii="Calibri" w:hAnsi="Calibri"/>
          <w:rtl/>
        </w:rPr>
        <w:t xml:space="preserve">).  </w:t>
      </w:r>
    </w:p>
    <w:p w14:paraId="475B3E1E" w14:textId="77777777" w:rsidR="00BD1819" w:rsidRPr="008F4E99" w:rsidRDefault="00BD1819" w:rsidP="00BD1819">
      <w:pPr>
        <w:spacing w:line="360" w:lineRule="auto"/>
        <w:ind w:left="720"/>
        <w:jc w:val="both"/>
        <w:rPr>
          <w:rFonts w:ascii="Calibri" w:hAnsi="Calibri"/>
          <w:rtl/>
        </w:rPr>
      </w:pPr>
    </w:p>
    <w:p w14:paraId="126AE230"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sz w:val="22"/>
          <w:rtl/>
        </w:rPr>
        <w:t>ב</w:t>
      </w:r>
      <w:r w:rsidRPr="008F4E99">
        <w:rPr>
          <w:rFonts w:ascii="Calibri" w:hAnsi="Calibri"/>
          <w:b/>
          <w:bCs/>
          <w:sz w:val="22"/>
          <w:rtl/>
        </w:rPr>
        <w:t>.</w:t>
      </w:r>
      <w:r w:rsidRPr="008F4E99">
        <w:rPr>
          <w:rFonts w:ascii="Calibri" w:hAnsi="Calibri"/>
          <w:sz w:val="22"/>
          <w:rtl/>
        </w:rPr>
        <w:t xml:space="preserve"> </w:t>
      </w:r>
      <w:r w:rsidRPr="008F4E99">
        <w:rPr>
          <w:rFonts w:ascii="Calibri" w:hAnsi="Calibri" w:hint="eastAsia"/>
          <w:sz w:val="22"/>
          <w:rtl/>
        </w:rPr>
        <w:t>אשר</w:t>
      </w:r>
      <w:r w:rsidRPr="008F4E99">
        <w:rPr>
          <w:rFonts w:ascii="Calibri" w:hAnsi="Calibri"/>
          <w:sz w:val="22"/>
          <w:rtl/>
        </w:rPr>
        <w:t xml:space="preserve"> </w:t>
      </w:r>
      <w:r w:rsidRPr="008F4E99">
        <w:rPr>
          <w:rFonts w:ascii="Calibri" w:hAnsi="Calibri" w:hint="eastAsia"/>
          <w:sz w:val="22"/>
          <w:rtl/>
        </w:rPr>
        <w:t>להוכחה</w:t>
      </w:r>
      <w:r w:rsidRPr="008F4E99">
        <w:rPr>
          <w:rFonts w:ascii="Calibri" w:hAnsi="Calibri"/>
          <w:sz w:val="22"/>
          <w:rtl/>
        </w:rPr>
        <w:t xml:space="preserve"> </w:t>
      </w:r>
      <w:r w:rsidRPr="008F4E99">
        <w:rPr>
          <w:rFonts w:ascii="Calibri" w:hAnsi="Calibri" w:hint="eastAsia"/>
          <w:sz w:val="22"/>
          <w:rtl/>
        </w:rPr>
        <w:t>כי</w:t>
      </w:r>
      <w:r w:rsidRPr="008F4E99">
        <w:rPr>
          <w:rFonts w:ascii="Calibri" w:hAnsi="Calibri"/>
          <w:sz w:val="22"/>
          <w:rtl/>
        </w:rPr>
        <w:t xml:space="preserve"> </w:t>
      </w:r>
      <w:r w:rsidRPr="008F4E99">
        <w:rPr>
          <w:rFonts w:ascii="Calibri" w:hAnsi="Calibri" w:hint="eastAsia"/>
          <w:sz w:val="22"/>
          <w:rtl/>
        </w:rPr>
        <w:t>העבירות</w:t>
      </w:r>
      <w:r w:rsidRPr="008F4E99">
        <w:rPr>
          <w:rFonts w:ascii="Calibri" w:hAnsi="Calibri"/>
          <w:sz w:val="22"/>
          <w:rtl/>
        </w:rPr>
        <w:t xml:space="preserve"> </w:t>
      </w:r>
      <w:r w:rsidRPr="008F4E99">
        <w:rPr>
          <w:rFonts w:ascii="Calibri" w:hAnsi="Calibri" w:hint="eastAsia"/>
          <w:sz w:val="22"/>
          <w:rtl/>
        </w:rPr>
        <w:t>בוצעו</w:t>
      </w:r>
      <w:r w:rsidRPr="008F4E99">
        <w:rPr>
          <w:rFonts w:ascii="Calibri" w:hAnsi="Calibri"/>
          <w:sz w:val="22"/>
          <w:rtl/>
        </w:rPr>
        <w:t xml:space="preserve"> </w:t>
      </w:r>
      <w:r w:rsidRPr="008F4E99">
        <w:rPr>
          <w:rFonts w:ascii="Calibri" w:hAnsi="Calibri" w:hint="eastAsia"/>
          <w:sz w:val="22"/>
          <w:rtl/>
        </w:rPr>
        <w:t>לשם</w:t>
      </w:r>
      <w:r w:rsidRPr="008F4E99">
        <w:rPr>
          <w:rFonts w:ascii="Calibri" w:hAnsi="Calibri"/>
          <w:sz w:val="22"/>
          <w:rtl/>
        </w:rPr>
        <w:t xml:space="preserve"> </w:t>
      </w:r>
      <w:r w:rsidRPr="008F4E99">
        <w:rPr>
          <w:rFonts w:ascii="Calibri" w:hAnsi="Calibri" w:hint="eastAsia"/>
          <w:sz w:val="22"/>
          <w:rtl/>
        </w:rPr>
        <w:t>הפקת</w:t>
      </w:r>
      <w:r w:rsidRPr="008F4E99">
        <w:rPr>
          <w:rFonts w:ascii="Calibri" w:hAnsi="Calibri"/>
          <w:sz w:val="22"/>
          <w:rtl/>
        </w:rPr>
        <w:t xml:space="preserve"> </w:t>
      </w:r>
      <w:r w:rsidRPr="008F4E99">
        <w:rPr>
          <w:rFonts w:ascii="Calibri" w:hAnsi="Calibri" w:hint="eastAsia"/>
          <w:sz w:val="22"/>
          <w:rtl/>
        </w:rPr>
        <w:t>רווח</w:t>
      </w:r>
      <w:r w:rsidRPr="008F4E99">
        <w:rPr>
          <w:rFonts w:ascii="Calibri" w:hAnsi="Calibri"/>
          <w:sz w:val="22"/>
          <w:rtl/>
        </w:rPr>
        <w:t xml:space="preserve">, </w:t>
      </w:r>
      <w:r w:rsidRPr="008F4E99">
        <w:rPr>
          <w:rFonts w:ascii="Calibri" w:hAnsi="Calibri" w:hint="eastAsia"/>
          <w:sz w:val="22"/>
          <w:rtl/>
        </w:rPr>
        <w:t>הפנתה</w:t>
      </w:r>
      <w:r w:rsidRPr="008F4E99">
        <w:rPr>
          <w:rFonts w:ascii="Calibri" w:hAnsi="Calibri"/>
          <w:sz w:val="22"/>
          <w:rtl/>
        </w:rPr>
        <w:t xml:space="preserve"> </w:t>
      </w:r>
      <w:r w:rsidRPr="008F4E99">
        <w:rPr>
          <w:rFonts w:ascii="Calibri" w:hAnsi="Calibri" w:hint="eastAsia"/>
          <w:rtl/>
        </w:rPr>
        <w:t>לפסיקת</w:t>
      </w:r>
      <w:r w:rsidRPr="008F4E99">
        <w:rPr>
          <w:rFonts w:ascii="Calibri" w:hAnsi="Calibri"/>
          <w:rtl/>
        </w:rPr>
        <w:t xml:space="preserve"> </w:t>
      </w:r>
      <w:r w:rsidRPr="008F4E99">
        <w:rPr>
          <w:rFonts w:ascii="Calibri" w:hAnsi="Calibri" w:hint="eastAsia"/>
          <w:rtl/>
        </w:rPr>
        <w:t>בית</w:t>
      </w:r>
      <w:r w:rsidRPr="008F4E99">
        <w:rPr>
          <w:rFonts w:ascii="Calibri" w:hAnsi="Calibri"/>
          <w:rtl/>
        </w:rPr>
        <w:t xml:space="preserve"> </w:t>
      </w:r>
      <w:r w:rsidRPr="008F4E99">
        <w:rPr>
          <w:rFonts w:ascii="Calibri" w:hAnsi="Calibri" w:hint="eastAsia"/>
          <w:rtl/>
        </w:rPr>
        <w:t>המשפט</w:t>
      </w:r>
      <w:r w:rsidRPr="008F4E99">
        <w:rPr>
          <w:rFonts w:ascii="Calibri" w:hAnsi="Calibri"/>
          <w:rtl/>
        </w:rPr>
        <w:t xml:space="preserve"> </w:t>
      </w:r>
      <w:r w:rsidRPr="008F4E99">
        <w:rPr>
          <w:rFonts w:ascii="Calibri" w:hAnsi="Calibri" w:hint="eastAsia"/>
          <w:rtl/>
        </w:rPr>
        <w:t>ב</w:t>
      </w:r>
      <w:hyperlink r:id="rId30" w:history="1">
        <w:r w:rsidR="00A94929" w:rsidRPr="00A94929">
          <w:rPr>
            <w:rFonts w:ascii="Calibri" w:hAnsi="Calibri" w:hint="eastAsia"/>
            <w:color w:val="0000FF"/>
            <w:u w:val="single"/>
            <w:rtl/>
          </w:rPr>
          <w:t>ת</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w:t>
        </w:r>
        <w:r w:rsidR="00A94929" w:rsidRPr="00A94929">
          <w:rPr>
            <w:rFonts w:ascii="Calibri" w:hAnsi="Calibri" w:hint="eastAsia"/>
            <w:color w:val="0000FF"/>
            <w:u w:val="single"/>
            <w:rtl/>
          </w:rPr>
          <w:t>חי</w:t>
        </w:r>
        <w:r w:rsidR="00A94929" w:rsidRPr="00A94929">
          <w:rPr>
            <w:rFonts w:ascii="Calibri" w:hAnsi="Calibri"/>
            <w:color w:val="0000FF"/>
            <w:u w:val="single"/>
            <w:rtl/>
          </w:rPr>
          <w:t>') 472/02</w:t>
        </w:r>
      </w:hyperlink>
      <w:r w:rsidRPr="008F4E99">
        <w:rPr>
          <w:rFonts w:ascii="Calibri" w:hAnsi="Calibri"/>
          <w:rtl/>
        </w:rPr>
        <w:t xml:space="preserve"> </w:t>
      </w:r>
      <w:r w:rsidRPr="008F4E99">
        <w:rPr>
          <w:rFonts w:ascii="Calibri" w:hAnsi="Calibri" w:hint="eastAsia"/>
          <w:b/>
          <w:bCs/>
          <w:rtl/>
        </w:rPr>
        <w:t>מ</w:t>
      </w:r>
      <w:r w:rsidRPr="008F4E99">
        <w:rPr>
          <w:rFonts w:ascii="Calibri" w:hAnsi="Calibri"/>
          <w:b/>
          <w:bCs/>
          <w:rtl/>
        </w:rPr>
        <w:t>"</w:t>
      </w:r>
      <w:r w:rsidRPr="008F4E99">
        <w:rPr>
          <w:rFonts w:ascii="Calibri" w:hAnsi="Calibri" w:hint="eastAsia"/>
          <w:b/>
          <w:bCs/>
          <w:rtl/>
        </w:rPr>
        <w:t>י</w:t>
      </w:r>
      <w:r w:rsidRPr="008F4E99">
        <w:rPr>
          <w:rFonts w:ascii="Calibri" w:hAnsi="Calibri"/>
          <w:b/>
          <w:bCs/>
          <w:rtl/>
        </w:rPr>
        <w:t xml:space="preserve"> </w:t>
      </w:r>
      <w:r w:rsidRPr="008F4E99">
        <w:rPr>
          <w:rFonts w:ascii="Calibri" w:hAnsi="Calibri" w:hint="eastAsia"/>
          <w:b/>
          <w:bCs/>
          <w:rtl/>
        </w:rPr>
        <w:t>נ</w:t>
      </w:r>
      <w:r w:rsidRPr="008F4E99">
        <w:rPr>
          <w:rFonts w:ascii="Calibri" w:hAnsi="Calibri"/>
          <w:b/>
          <w:bCs/>
          <w:rtl/>
        </w:rPr>
        <w:t xml:space="preserve">' </w:t>
      </w:r>
      <w:r w:rsidRPr="008F4E99">
        <w:rPr>
          <w:rFonts w:ascii="Calibri" w:hAnsi="Calibri" w:hint="eastAsia"/>
          <w:b/>
          <w:bCs/>
          <w:rtl/>
        </w:rPr>
        <w:t>עבד</w:t>
      </w:r>
      <w:r w:rsidRPr="008F4E99">
        <w:rPr>
          <w:rFonts w:ascii="Calibri" w:hAnsi="Calibri"/>
          <w:b/>
          <w:bCs/>
          <w:rtl/>
        </w:rPr>
        <w:t xml:space="preserve"> </w:t>
      </w:r>
      <w:r w:rsidRPr="008F4E99">
        <w:rPr>
          <w:rFonts w:ascii="Calibri" w:hAnsi="Calibri" w:hint="eastAsia"/>
          <w:b/>
          <w:bCs/>
          <w:rtl/>
        </w:rPr>
        <w:t>אל</w:t>
      </w:r>
      <w:r w:rsidRPr="008F4E99">
        <w:rPr>
          <w:rFonts w:ascii="Calibri" w:hAnsi="Calibri"/>
          <w:b/>
          <w:bCs/>
          <w:rtl/>
        </w:rPr>
        <w:t xml:space="preserve"> </w:t>
      </w:r>
      <w:r w:rsidRPr="008F4E99">
        <w:rPr>
          <w:rFonts w:ascii="Calibri" w:hAnsi="Calibri" w:hint="eastAsia"/>
          <w:b/>
          <w:bCs/>
          <w:rtl/>
        </w:rPr>
        <w:t>רחמאן</w:t>
      </w:r>
      <w:r w:rsidRPr="008F4E99">
        <w:rPr>
          <w:rFonts w:ascii="Calibri" w:hAnsi="Calibri"/>
          <w:b/>
          <w:bCs/>
          <w:rtl/>
        </w:rPr>
        <w:t xml:space="preserve"> </w:t>
      </w:r>
      <w:r w:rsidRPr="008F4E99">
        <w:rPr>
          <w:rFonts w:ascii="Calibri" w:hAnsi="Calibri" w:hint="eastAsia"/>
          <w:b/>
          <w:bCs/>
          <w:rtl/>
        </w:rPr>
        <w:t>תאפל</w:t>
      </w:r>
      <w:r w:rsidRPr="008F4E99">
        <w:rPr>
          <w:rFonts w:ascii="Calibri" w:hAnsi="Calibri"/>
          <w:rtl/>
        </w:rPr>
        <w:t xml:space="preserve"> (16/5/05), </w:t>
      </w:r>
      <w:r w:rsidRPr="008F4E99">
        <w:rPr>
          <w:rFonts w:ascii="Calibri" w:hAnsi="Calibri" w:hint="eastAsia"/>
          <w:rtl/>
        </w:rPr>
        <w:t>מפי</w:t>
      </w:r>
      <w:r w:rsidRPr="008F4E99">
        <w:rPr>
          <w:rFonts w:ascii="Calibri" w:hAnsi="Calibri"/>
          <w:rtl/>
        </w:rPr>
        <w:t xml:space="preserve"> </w:t>
      </w:r>
      <w:r w:rsidRPr="008F4E99">
        <w:rPr>
          <w:rFonts w:ascii="Calibri" w:hAnsi="Calibri" w:hint="eastAsia"/>
          <w:rtl/>
        </w:rPr>
        <w:t>כב</w:t>
      </w:r>
      <w:r w:rsidRPr="008F4E99">
        <w:rPr>
          <w:rFonts w:ascii="Calibri" w:hAnsi="Calibri"/>
          <w:rtl/>
        </w:rPr>
        <w:t xml:space="preserve">' </w:t>
      </w:r>
      <w:r w:rsidRPr="008F4E99">
        <w:rPr>
          <w:rFonts w:ascii="Calibri" w:hAnsi="Calibri" w:hint="eastAsia"/>
          <w:rtl/>
        </w:rPr>
        <w:t>הש</w:t>
      </w:r>
      <w:r w:rsidRPr="008F4E99">
        <w:rPr>
          <w:rFonts w:ascii="Calibri" w:hAnsi="Calibri"/>
          <w:rtl/>
        </w:rPr>
        <w:t xml:space="preserve">' </w:t>
      </w:r>
      <w:r w:rsidRPr="008F4E99">
        <w:rPr>
          <w:rFonts w:ascii="Calibri" w:hAnsi="Calibri" w:hint="eastAsia"/>
          <w:rtl/>
        </w:rPr>
        <w:t>עמית</w:t>
      </w:r>
      <w:r w:rsidRPr="008F4E99">
        <w:rPr>
          <w:rFonts w:ascii="Calibri" w:hAnsi="Calibri"/>
          <w:rtl/>
        </w:rPr>
        <w:t xml:space="preserve">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ענין</w:t>
      </w:r>
      <w:r w:rsidRPr="008F4E99">
        <w:rPr>
          <w:rFonts w:ascii="Calibri" w:hAnsi="Calibri"/>
          <w:rtl/>
        </w:rPr>
        <w:t xml:space="preserve"> </w:t>
      </w:r>
      <w:r w:rsidRPr="008F4E99">
        <w:rPr>
          <w:rFonts w:ascii="Calibri" w:hAnsi="Calibri" w:hint="eastAsia"/>
          <w:rtl/>
        </w:rPr>
        <w:t>תאפל</w:t>
      </w:r>
      <w:r w:rsidRPr="008F4E99">
        <w:rPr>
          <w:rFonts w:ascii="Calibri" w:hAnsi="Calibri"/>
          <w:rtl/>
        </w:rPr>
        <w:t xml:space="preserve">), </w:t>
      </w:r>
      <w:r w:rsidRPr="008F4E99">
        <w:rPr>
          <w:rFonts w:ascii="Calibri" w:hAnsi="Calibri" w:hint="eastAsia"/>
          <w:rtl/>
        </w:rPr>
        <w:t>בעניינו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נאשם</w:t>
      </w:r>
      <w:r w:rsidRPr="008F4E99">
        <w:rPr>
          <w:rFonts w:ascii="Calibri" w:hAnsi="Calibri"/>
          <w:rtl/>
        </w:rPr>
        <w:t xml:space="preserve"> </w:t>
      </w:r>
      <w:r w:rsidRPr="008F4E99">
        <w:rPr>
          <w:rFonts w:ascii="Calibri" w:hAnsi="Calibri" w:hint="eastAsia"/>
          <w:rtl/>
        </w:rPr>
        <w:t>שהורשע</w:t>
      </w:r>
      <w:r w:rsidRPr="008F4E99">
        <w:rPr>
          <w:rFonts w:ascii="Calibri" w:hAnsi="Calibri"/>
          <w:rtl/>
        </w:rPr>
        <w:t xml:space="preserve"> </w:t>
      </w:r>
      <w:r w:rsidRPr="008F4E99">
        <w:rPr>
          <w:rFonts w:ascii="Calibri" w:hAnsi="Calibri" w:hint="eastAsia"/>
          <w:rtl/>
        </w:rPr>
        <w:t>בהחזקת</w:t>
      </w:r>
      <w:r w:rsidRPr="008F4E99">
        <w:rPr>
          <w:rFonts w:ascii="Calibri" w:hAnsi="Calibri"/>
          <w:rtl/>
        </w:rPr>
        <w:t xml:space="preserve"> </w:t>
      </w:r>
      <w:r w:rsidRPr="008F4E99">
        <w:rPr>
          <w:rFonts w:ascii="Calibri" w:hAnsi="Calibri" w:hint="eastAsia"/>
          <w:rtl/>
        </w:rPr>
        <w:t>סם</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לצריכה</w:t>
      </w:r>
      <w:r w:rsidRPr="008F4E99">
        <w:rPr>
          <w:rFonts w:ascii="Calibri" w:hAnsi="Calibri"/>
          <w:rtl/>
        </w:rPr>
        <w:t xml:space="preserve"> </w:t>
      </w:r>
      <w:r w:rsidRPr="008F4E99">
        <w:rPr>
          <w:rFonts w:ascii="Calibri" w:hAnsi="Calibri" w:hint="eastAsia"/>
          <w:rtl/>
        </w:rPr>
        <w:t>עצמית</w:t>
      </w:r>
      <w:r w:rsidRPr="008F4E99">
        <w:rPr>
          <w:rFonts w:ascii="Calibri" w:hAnsi="Calibri"/>
          <w:rtl/>
        </w:rPr>
        <w:t xml:space="preserve">, </w:t>
      </w:r>
      <w:r w:rsidRPr="008F4E99">
        <w:rPr>
          <w:rFonts w:ascii="Calibri" w:hAnsi="Calibri" w:hint="eastAsia"/>
          <w:rtl/>
        </w:rPr>
        <w:t>לפיה</w:t>
      </w:r>
      <w:r w:rsidRPr="008F4E99">
        <w:rPr>
          <w:rFonts w:ascii="Calibri" w:hAnsi="Calibri"/>
          <w:rtl/>
        </w:rPr>
        <w:t xml:space="preserve"> </w:t>
      </w:r>
      <w:r w:rsidRPr="008F4E99">
        <w:rPr>
          <w:rFonts w:ascii="Calibri" w:hAnsi="Calibri" w:hint="eastAsia"/>
          <w:rtl/>
        </w:rPr>
        <w:t>נוכח</w:t>
      </w:r>
      <w:r w:rsidRPr="008F4E99">
        <w:rPr>
          <w:rFonts w:ascii="Calibri" w:hAnsi="Calibri"/>
          <w:rtl/>
        </w:rPr>
        <w:t xml:space="preserve"> </w:t>
      </w:r>
      <w:r w:rsidRPr="008F4E99">
        <w:rPr>
          <w:rFonts w:ascii="Calibri" w:hAnsi="Calibri" w:hint="eastAsia"/>
          <w:rtl/>
        </w:rPr>
        <w:t>כמות</w:t>
      </w:r>
      <w:r w:rsidRPr="008F4E99">
        <w:rPr>
          <w:rFonts w:ascii="Calibri" w:hAnsi="Calibri"/>
          <w:rtl/>
        </w:rPr>
        <w:t xml:space="preserve"> </w:t>
      </w:r>
      <w:r w:rsidRPr="008F4E99">
        <w:rPr>
          <w:rFonts w:ascii="Calibri" w:hAnsi="Calibri" w:hint="eastAsia"/>
          <w:rtl/>
        </w:rPr>
        <w:t>הסמים</w:t>
      </w:r>
      <w:r w:rsidRPr="008F4E99">
        <w:rPr>
          <w:rFonts w:ascii="Calibri" w:hAnsi="Calibri"/>
          <w:rtl/>
        </w:rPr>
        <w:t xml:space="preserve"> </w:t>
      </w:r>
      <w:r w:rsidRPr="008F4E99">
        <w:rPr>
          <w:rFonts w:ascii="Calibri" w:hAnsi="Calibri" w:hint="eastAsia"/>
          <w:rtl/>
        </w:rPr>
        <w:t>הגדולה</w:t>
      </w:r>
      <w:r w:rsidRPr="008F4E99">
        <w:rPr>
          <w:rFonts w:ascii="Calibri" w:hAnsi="Calibri"/>
          <w:rtl/>
        </w:rPr>
        <w:t xml:space="preserve"> </w:t>
      </w:r>
      <w:r w:rsidRPr="008F4E99">
        <w:rPr>
          <w:rFonts w:ascii="Calibri" w:hAnsi="Calibri" w:hint="eastAsia"/>
          <w:rtl/>
        </w:rPr>
        <w:t>שנתפסה</w:t>
      </w:r>
      <w:r w:rsidRPr="008F4E99">
        <w:rPr>
          <w:rFonts w:ascii="Calibri" w:hAnsi="Calibri"/>
          <w:rtl/>
        </w:rPr>
        <w:t xml:space="preserve">, </w:t>
      </w:r>
      <w:r w:rsidRPr="008F4E99">
        <w:rPr>
          <w:rFonts w:ascii="Calibri" w:hAnsi="Calibri" w:hint="eastAsia"/>
          <w:rtl/>
        </w:rPr>
        <w:t>קמה</w:t>
      </w:r>
      <w:r w:rsidRPr="008F4E99">
        <w:rPr>
          <w:rFonts w:ascii="Calibri" w:hAnsi="Calibri"/>
          <w:rtl/>
        </w:rPr>
        <w:t xml:space="preserve"> </w:t>
      </w:r>
      <w:r w:rsidRPr="008F4E99">
        <w:rPr>
          <w:rFonts w:ascii="Calibri" w:hAnsi="Calibri" w:hint="eastAsia"/>
          <w:rtl/>
        </w:rPr>
        <w:t>חזקה</w:t>
      </w:r>
      <w:r w:rsidRPr="008F4E99">
        <w:rPr>
          <w:rFonts w:ascii="Calibri" w:hAnsi="Calibri"/>
          <w:rtl/>
        </w:rPr>
        <w:t xml:space="preserve"> </w:t>
      </w:r>
      <w:r w:rsidRPr="008F4E99">
        <w:rPr>
          <w:rFonts w:ascii="Calibri" w:hAnsi="Calibri" w:hint="eastAsia"/>
          <w:rtl/>
        </w:rPr>
        <w:t>שבעובדה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החזקת</w:t>
      </w:r>
      <w:r w:rsidRPr="008F4E99">
        <w:rPr>
          <w:rFonts w:ascii="Calibri" w:hAnsi="Calibri"/>
          <w:rtl/>
        </w:rPr>
        <w:t xml:space="preserve"> </w:t>
      </w:r>
      <w:r w:rsidRPr="008F4E99">
        <w:rPr>
          <w:rFonts w:ascii="Calibri" w:hAnsi="Calibri" w:hint="eastAsia"/>
          <w:rtl/>
        </w:rPr>
        <w:t>הסם</w:t>
      </w:r>
      <w:r w:rsidRPr="008F4E99">
        <w:rPr>
          <w:rFonts w:ascii="Calibri" w:hAnsi="Calibri"/>
          <w:rtl/>
        </w:rPr>
        <w:t xml:space="preserve"> </w:t>
      </w:r>
      <w:r w:rsidRPr="008F4E99">
        <w:rPr>
          <w:rFonts w:ascii="Calibri" w:hAnsi="Calibri" w:hint="eastAsia"/>
          <w:rtl/>
        </w:rPr>
        <w:t>נעשתה</w:t>
      </w:r>
      <w:r w:rsidRPr="008F4E99">
        <w:rPr>
          <w:rFonts w:ascii="Calibri" w:hAnsi="Calibri"/>
          <w:rtl/>
        </w:rPr>
        <w:t xml:space="preserve"> </w:t>
      </w:r>
      <w:r w:rsidRPr="008F4E99">
        <w:rPr>
          <w:rFonts w:ascii="Calibri" w:hAnsi="Calibri" w:hint="eastAsia"/>
          <w:rtl/>
        </w:rPr>
        <w:t>לצורך</w:t>
      </w:r>
      <w:r w:rsidRPr="008F4E99">
        <w:rPr>
          <w:rFonts w:ascii="Calibri" w:hAnsi="Calibri"/>
          <w:rtl/>
        </w:rPr>
        <w:t xml:space="preserve"> </w:t>
      </w:r>
      <w:r w:rsidRPr="008F4E99">
        <w:rPr>
          <w:rFonts w:ascii="Calibri" w:hAnsi="Calibri" w:hint="eastAsia"/>
          <w:rtl/>
        </w:rPr>
        <w:t>הפקת</w:t>
      </w:r>
      <w:r w:rsidRPr="008F4E99">
        <w:rPr>
          <w:rFonts w:ascii="Calibri" w:hAnsi="Calibri"/>
          <w:rtl/>
        </w:rPr>
        <w:t xml:space="preserve"> </w:t>
      </w:r>
      <w:r w:rsidRPr="008F4E99">
        <w:rPr>
          <w:rFonts w:ascii="Calibri" w:hAnsi="Calibri" w:hint="eastAsia"/>
          <w:rtl/>
        </w:rPr>
        <w:t>רווח</w:t>
      </w:r>
      <w:r w:rsidRPr="008F4E99">
        <w:rPr>
          <w:rFonts w:ascii="Calibri" w:hAnsi="Calibri"/>
          <w:rtl/>
        </w:rPr>
        <w:t xml:space="preserve">, </w:t>
      </w:r>
      <w:r w:rsidRPr="008F4E99">
        <w:rPr>
          <w:rFonts w:ascii="Calibri" w:hAnsi="Calibri" w:hint="eastAsia"/>
          <w:rtl/>
        </w:rPr>
        <w:t>ומכאן</w:t>
      </w:r>
      <w:r w:rsidRPr="008F4E99">
        <w:rPr>
          <w:rFonts w:ascii="Calibri" w:hAnsi="Calibri"/>
          <w:rtl/>
        </w:rPr>
        <w:t xml:space="preserve"> </w:t>
      </w:r>
      <w:r w:rsidRPr="008F4E99">
        <w:rPr>
          <w:rFonts w:ascii="Calibri" w:hAnsi="Calibri" w:hint="eastAsia"/>
          <w:rtl/>
        </w:rPr>
        <w:t>שיש</w:t>
      </w:r>
      <w:r w:rsidRPr="008F4E99">
        <w:rPr>
          <w:rFonts w:ascii="Calibri" w:hAnsi="Calibri"/>
          <w:rtl/>
        </w:rPr>
        <w:t xml:space="preserve"> </w:t>
      </w:r>
      <w:r w:rsidRPr="008F4E99">
        <w:rPr>
          <w:rFonts w:ascii="Calibri" w:hAnsi="Calibri" w:hint="eastAsia"/>
          <w:rtl/>
        </w:rPr>
        <w:t>לראות</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הנדון</w:t>
      </w:r>
      <w:r w:rsidRPr="008F4E99">
        <w:rPr>
          <w:rFonts w:ascii="Calibri" w:hAnsi="Calibri"/>
          <w:rtl/>
        </w:rPr>
        <w:t xml:space="preserve"> </w:t>
      </w:r>
      <w:r w:rsidRPr="008F4E99">
        <w:rPr>
          <w:rFonts w:ascii="Calibri" w:hAnsi="Calibri" w:hint="eastAsia"/>
          <w:rtl/>
        </w:rPr>
        <w:t>כמי</w:t>
      </w:r>
      <w:r w:rsidRPr="008F4E99">
        <w:rPr>
          <w:rFonts w:ascii="Calibri" w:hAnsi="Calibri"/>
          <w:rtl/>
        </w:rPr>
        <w:t xml:space="preserve"> </w:t>
      </w:r>
      <w:r w:rsidRPr="008F4E99">
        <w:rPr>
          <w:rFonts w:ascii="Calibri" w:hAnsi="Calibri" w:hint="eastAsia"/>
          <w:rtl/>
        </w:rPr>
        <w:t>שהיה</w:t>
      </w:r>
      <w:r w:rsidRPr="008F4E99">
        <w:rPr>
          <w:rFonts w:ascii="Calibri" w:hAnsi="Calibri"/>
          <w:rtl/>
        </w:rPr>
        <w:t xml:space="preserve"> </w:t>
      </w:r>
      <w:r w:rsidRPr="008F4E99">
        <w:rPr>
          <w:rFonts w:ascii="Calibri" w:hAnsi="Calibri" w:hint="eastAsia"/>
          <w:rtl/>
        </w:rPr>
        <w:t>אמור</w:t>
      </w:r>
      <w:r w:rsidRPr="008F4E99">
        <w:rPr>
          <w:rFonts w:ascii="Calibri" w:hAnsi="Calibri"/>
          <w:rtl/>
        </w:rPr>
        <w:t xml:space="preserve"> </w:t>
      </w:r>
      <w:r w:rsidRPr="008F4E99">
        <w:rPr>
          <w:rFonts w:ascii="Calibri" w:hAnsi="Calibri" w:hint="eastAsia"/>
          <w:rtl/>
        </w:rPr>
        <w:t>להפיק</w:t>
      </w:r>
      <w:r w:rsidRPr="008F4E99">
        <w:rPr>
          <w:rFonts w:ascii="Calibri" w:hAnsi="Calibri"/>
          <w:rtl/>
        </w:rPr>
        <w:t xml:space="preserve"> </w:t>
      </w:r>
      <w:r w:rsidRPr="008F4E99">
        <w:rPr>
          <w:rFonts w:ascii="Calibri" w:hAnsi="Calibri" w:hint="eastAsia"/>
          <w:rtl/>
        </w:rPr>
        <w:t>רווח</w:t>
      </w:r>
      <w:r w:rsidRPr="008F4E99">
        <w:rPr>
          <w:rFonts w:ascii="Calibri" w:hAnsi="Calibri"/>
          <w:rtl/>
        </w:rPr>
        <w:t xml:space="preserve"> </w:t>
      </w:r>
      <w:r w:rsidRPr="008F4E99">
        <w:rPr>
          <w:rFonts w:ascii="Calibri" w:hAnsi="Calibri" w:hint="eastAsia"/>
          <w:rtl/>
        </w:rPr>
        <w:t>מביצוע</w:t>
      </w:r>
      <w:r w:rsidRPr="008F4E99">
        <w:rPr>
          <w:rFonts w:ascii="Calibri" w:hAnsi="Calibri"/>
          <w:rtl/>
        </w:rPr>
        <w:t xml:space="preserve"> </w:t>
      </w:r>
      <w:r w:rsidRPr="008F4E99">
        <w:rPr>
          <w:rFonts w:ascii="Calibri" w:hAnsi="Calibri" w:hint="eastAsia"/>
          <w:rtl/>
        </w:rPr>
        <w:t>העבירה</w:t>
      </w:r>
      <w:r w:rsidRPr="008F4E99">
        <w:rPr>
          <w:rFonts w:ascii="Calibri" w:hAnsi="Calibri"/>
          <w:rtl/>
        </w:rPr>
        <w:t xml:space="preserve">, </w:t>
      </w:r>
      <w:r w:rsidRPr="008F4E99">
        <w:rPr>
          <w:rFonts w:ascii="Calibri" w:hAnsi="Calibri" w:hint="eastAsia"/>
          <w:rtl/>
        </w:rPr>
        <w:t>ואין</w:t>
      </w:r>
      <w:r w:rsidRPr="008F4E99">
        <w:rPr>
          <w:rFonts w:ascii="Calibri" w:hAnsi="Calibri"/>
          <w:rtl/>
        </w:rPr>
        <w:t xml:space="preserve"> </w:t>
      </w:r>
      <w:r w:rsidRPr="008F4E99">
        <w:rPr>
          <w:rFonts w:ascii="Calibri" w:hAnsi="Calibri" w:hint="eastAsia"/>
          <w:rtl/>
        </w:rPr>
        <w:t>צורך</w:t>
      </w:r>
      <w:r w:rsidRPr="008F4E99">
        <w:rPr>
          <w:rFonts w:ascii="Calibri" w:hAnsi="Calibri"/>
          <w:rtl/>
        </w:rPr>
        <w:t xml:space="preserve"> </w:t>
      </w:r>
      <w:r w:rsidRPr="008F4E99">
        <w:rPr>
          <w:rFonts w:ascii="Calibri" w:hAnsi="Calibri" w:hint="eastAsia"/>
          <w:rtl/>
        </w:rPr>
        <w:t>להוכיח</w:t>
      </w:r>
      <w:r w:rsidRPr="008F4E99">
        <w:rPr>
          <w:rFonts w:ascii="Calibri" w:hAnsi="Calibri"/>
          <w:rtl/>
        </w:rPr>
        <w:t xml:space="preserve"> </w:t>
      </w:r>
      <w:r w:rsidRPr="008F4E99">
        <w:rPr>
          <w:rFonts w:ascii="Calibri" w:hAnsi="Calibri" w:hint="eastAsia"/>
          <w:rtl/>
        </w:rPr>
        <w:t>הפקת</w:t>
      </w:r>
      <w:r w:rsidRPr="008F4E99">
        <w:rPr>
          <w:rFonts w:ascii="Calibri" w:hAnsi="Calibri"/>
          <w:rtl/>
        </w:rPr>
        <w:t xml:space="preserve"> </w:t>
      </w:r>
      <w:r w:rsidRPr="008F4E99">
        <w:rPr>
          <w:rFonts w:ascii="Calibri" w:hAnsi="Calibri" w:hint="eastAsia"/>
          <w:rtl/>
        </w:rPr>
        <w:t>רווח</w:t>
      </w:r>
      <w:r w:rsidRPr="008F4E99">
        <w:rPr>
          <w:rFonts w:ascii="Calibri" w:hAnsi="Calibri"/>
          <w:rtl/>
        </w:rPr>
        <w:t xml:space="preserve"> </w:t>
      </w:r>
      <w:r w:rsidRPr="008F4E99">
        <w:rPr>
          <w:rFonts w:ascii="Calibri" w:hAnsi="Calibri" w:hint="eastAsia"/>
          <w:rtl/>
        </w:rPr>
        <w:t>מידית</w:t>
      </w:r>
      <w:r w:rsidRPr="008F4E99">
        <w:rPr>
          <w:rFonts w:ascii="Calibri" w:hAnsi="Calibri"/>
          <w:rtl/>
        </w:rPr>
        <w:t xml:space="preserve">. </w:t>
      </w:r>
      <w:r w:rsidRPr="008F4E99">
        <w:rPr>
          <w:rFonts w:ascii="Calibri" w:hAnsi="Calibri" w:hint="eastAsia"/>
          <w:rtl/>
        </w:rPr>
        <w:t>לטענתה</w:t>
      </w:r>
      <w:r w:rsidRPr="008F4E99">
        <w:rPr>
          <w:rFonts w:ascii="Calibri" w:hAnsi="Calibri"/>
          <w:rtl/>
        </w:rPr>
        <w:t xml:space="preserve">, </w:t>
      </w:r>
      <w:r w:rsidRPr="008F4E99">
        <w:rPr>
          <w:rFonts w:ascii="Calibri" w:hAnsi="Calibri" w:hint="eastAsia"/>
          <w:rtl/>
        </w:rPr>
        <w:t>שעה</w:t>
      </w:r>
      <w:r w:rsidRPr="008F4E99">
        <w:rPr>
          <w:rFonts w:ascii="Calibri" w:hAnsi="Calibri"/>
          <w:rtl/>
        </w:rPr>
        <w:t xml:space="preserve"> </w:t>
      </w:r>
      <w:r w:rsidRPr="008F4E99">
        <w:rPr>
          <w:rFonts w:ascii="Calibri" w:hAnsi="Calibri" w:hint="eastAsia"/>
          <w:rtl/>
        </w:rPr>
        <w:t>שבעבירת</w:t>
      </w:r>
      <w:r w:rsidRPr="008F4E99">
        <w:rPr>
          <w:rFonts w:ascii="Calibri" w:hAnsi="Calibri"/>
          <w:rtl/>
        </w:rPr>
        <w:t xml:space="preserve"> </w:t>
      </w:r>
      <w:r w:rsidRPr="008F4E99">
        <w:rPr>
          <w:rFonts w:ascii="Calibri" w:hAnsi="Calibri" w:hint="eastAsia"/>
          <w:rtl/>
        </w:rPr>
        <w:t>החזקת</w:t>
      </w:r>
      <w:r w:rsidRPr="008F4E99">
        <w:rPr>
          <w:rFonts w:ascii="Calibri" w:hAnsi="Calibri"/>
          <w:rtl/>
        </w:rPr>
        <w:t xml:space="preserve"> </w:t>
      </w:r>
      <w:r w:rsidRPr="008F4E99">
        <w:rPr>
          <w:rFonts w:ascii="Calibri" w:hAnsi="Calibri" w:hint="eastAsia"/>
          <w:rtl/>
        </w:rPr>
        <w:t>סם</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לצריכה</w:t>
      </w:r>
      <w:r w:rsidRPr="008F4E99">
        <w:rPr>
          <w:rFonts w:ascii="Calibri" w:hAnsi="Calibri"/>
          <w:rtl/>
        </w:rPr>
        <w:t xml:space="preserve"> </w:t>
      </w:r>
      <w:r w:rsidRPr="008F4E99">
        <w:rPr>
          <w:rFonts w:ascii="Calibri" w:hAnsi="Calibri" w:hint="eastAsia"/>
          <w:rtl/>
        </w:rPr>
        <w:t>עצמית</w:t>
      </w:r>
      <w:r w:rsidRPr="008F4E99">
        <w:rPr>
          <w:rFonts w:ascii="Calibri" w:hAnsi="Calibri"/>
          <w:rtl/>
        </w:rPr>
        <w:t xml:space="preserve"> - </w:t>
      </w:r>
      <w:r w:rsidRPr="008F4E99">
        <w:rPr>
          <w:rFonts w:ascii="Calibri" w:hAnsi="Calibri" w:hint="eastAsia"/>
          <w:rtl/>
        </w:rPr>
        <w:t>בה</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בוצעה</w:t>
      </w:r>
      <w:r w:rsidRPr="008F4E99">
        <w:rPr>
          <w:rFonts w:ascii="Calibri" w:hAnsi="Calibri"/>
          <w:rtl/>
        </w:rPr>
        <w:t xml:space="preserve"> </w:t>
      </w:r>
      <w:r w:rsidRPr="008F4E99">
        <w:rPr>
          <w:rFonts w:ascii="Calibri" w:hAnsi="Calibri" w:hint="eastAsia"/>
          <w:rtl/>
        </w:rPr>
        <w:t>העברת</w:t>
      </w:r>
      <w:r w:rsidRPr="008F4E99">
        <w:rPr>
          <w:rFonts w:ascii="Calibri" w:hAnsi="Calibri"/>
          <w:rtl/>
        </w:rPr>
        <w:t xml:space="preserve"> </w:t>
      </w:r>
      <w:r w:rsidRPr="008F4E99">
        <w:rPr>
          <w:rFonts w:ascii="Calibri" w:hAnsi="Calibri" w:hint="eastAsia"/>
          <w:rtl/>
        </w:rPr>
        <w:t>כספים</w:t>
      </w:r>
      <w:r w:rsidRPr="008F4E99">
        <w:rPr>
          <w:rFonts w:ascii="Calibri" w:hAnsi="Calibri"/>
          <w:rtl/>
        </w:rPr>
        <w:t xml:space="preserve"> - </w:t>
      </w:r>
      <w:r w:rsidRPr="008F4E99">
        <w:rPr>
          <w:rFonts w:ascii="Calibri" w:hAnsi="Calibri" w:hint="eastAsia"/>
          <w:rtl/>
        </w:rPr>
        <w:t>נקבע</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העבירה</w:t>
      </w:r>
      <w:r w:rsidRPr="008F4E99">
        <w:rPr>
          <w:rFonts w:ascii="Calibri" w:hAnsi="Calibri"/>
          <w:rtl/>
        </w:rPr>
        <w:t xml:space="preserve"> </w:t>
      </w:r>
      <w:r w:rsidRPr="008F4E99">
        <w:rPr>
          <w:rFonts w:ascii="Calibri" w:hAnsi="Calibri" w:hint="eastAsia"/>
          <w:rtl/>
        </w:rPr>
        <w:t>בוצעה</w:t>
      </w:r>
      <w:r w:rsidRPr="008F4E99">
        <w:rPr>
          <w:rFonts w:ascii="Calibri" w:hAnsi="Calibri"/>
          <w:rtl/>
        </w:rPr>
        <w:t xml:space="preserve"> </w:t>
      </w:r>
      <w:r w:rsidRPr="008F4E99">
        <w:rPr>
          <w:rFonts w:ascii="Calibri" w:hAnsi="Calibri" w:hint="eastAsia"/>
          <w:rtl/>
        </w:rPr>
        <w:t>לשם</w:t>
      </w:r>
      <w:r w:rsidRPr="008F4E99">
        <w:rPr>
          <w:rFonts w:ascii="Calibri" w:hAnsi="Calibri"/>
          <w:rtl/>
        </w:rPr>
        <w:t xml:space="preserve"> </w:t>
      </w:r>
      <w:r w:rsidRPr="008F4E99">
        <w:rPr>
          <w:rFonts w:ascii="Calibri" w:hAnsi="Calibri" w:hint="eastAsia"/>
          <w:rtl/>
        </w:rPr>
        <w:t>הפקת</w:t>
      </w:r>
      <w:r w:rsidRPr="008F4E99">
        <w:rPr>
          <w:rFonts w:ascii="Calibri" w:hAnsi="Calibri"/>
          <w:rtl/>
        </w:rPr>
        <w:t xml:space="preserve"> </w:t>
      </w:r>
      <w:r w:rsidRPr="008F4E99">
        <w:rPr>
          <w:rFonts w:ascii="Calibri" w:hAnsi="Calibri" w:hint="eastAsia"/>
          <w:rtl/>
        </w:rPr>
        <w:t>רווח</w:t>
      </w:r>
      <w:r w:rsidRPr="008F4E99">
        <w:rPr>
          <w:rFonts w:ascii="Calibri" w:hAnsi="Calibri"/>
          <w:rtl/>
        </w:rPr>
        <w:t xml:space="preserve">, </w:t>
      </w:r>
      <w:r w:rsidRPr="008F4E99">
        <w:rPr>
          <w:rFonts w:ascii="Calibri" w:hAnsi="Calibri" w:hint="eastAsia"/>
          <w:rtl/>
        </w:rPr>
        <w:t>ודאי</w:t>
      </w:r>
      <w:r w:rsidRPr="008F4E99">
        <w:rPr>
          <w:rFonts w:ascii="Calibri" w:hAnsi="Calibri"/>
          <w:rtl/>
        </w:rPr>
        <w:t xml:space="preserve"> </w:t>
      </w:r>
      <w:r w:rsidRPr="008F4E99">
        <w:rPr>
          <w:rFonts w:ascii="Calibri" w:hAnsi="Calibri" w:hint="eastAsia"/>
          <w:rtl/>
        </w:rPr>
        <w:t>שכך</w:t>
      </w:r>
      <w:r w:rsidRPr="008F4E99">
        <w:rPr>
          <w:rFonts w:ascii="Calibri" w:hAnsi="Calibri"/>
          <w:rtl/>
        </w:rPr>
        <w:t xml:space="preserve"> </w:t>
      </w:r>
      <w:r w:rsidRPr="008F4E99">
        <w:rPr>
          <w:rFonts w:ascii="Calibri" w:hAnsi="Calibri" w:hint="eastAsia"/>
          <w:rtl/>
        </w:rPr>
        <w:t>גם</w:t>
      </w:r>
      <w:r w:rsidRPr="008F4E99">
        <w:rPr>
          <w:rFonts w:ascii="Calibri" w:hAnsi="Calibri"/>
          <w:rtl/>
        </w:rPr>
        <w:t xml:space="preserve"> </w:t>
      </w:r>
      <w:r w:rsidRPr="008F4E99">
        <w:rPr>
          <w:rFonts w:ascii="Calibri" w:hAnsi="Calibri" w:hint="eastAsia"/>
          <w:rtl/>
        </w:rPr>
        <w:t>במקרה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ביצוע</w:t>
      </w:r>
      <w:r w:rsidRPr="008F4E99">
        <w:rPr>
          <w:rFonts w:ascii="Calibri" w:hAnsi="Calibri"/>
          <w:rtl/>
        </w:rPr>
        <w:t xml:space="preserve"> </w:t>
      </w:r>
      <w:r w:rsidRPr="008F4E99">
        <w:rPr>
          <w:rFonts w:ascii="Calibri" w:hAnsi="Calibri" w:hint="eastAsia"/>
          <w:rtl/>
        </w:rPr>
        <w:t>עבירות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סחר</w:t>
      </w:r>
      <w:r w:rsidRPr="008F4E99">
        <w:rPr>
          <w:rFonts w:ascii="Calibri" w:hAnsi="Calibri"/>
          <w:rtl/>
        </w:rPr>
        <w:t xml:space="preserve"> </w:t>
      </w:r>
      <w:r w:rsidRPr="008F4E99">
        <w:rPr>
          <w:rFonts w:ascii="Calibri" w:hAnsi="Calibri" w:hint="eastAsia"/>
          <w:rtl/>
        </w:rPr>
        <w:t>בסם</w:t>
      </w:r>
      <w:r w:rsidRPr="008F4E99">
        <w:rPr>
          <w:rFonts w:ascii="Calibri" w:hAnsi="Calibri"/>
          <w:rtl/>
        </w:rPr>
        <w:t xml:space="preserve"> </w:t>
      </w:r>
      <w:r w:rsidRPr="008F4E99">
        <w:rPr>
          <w:rFonts w:ascii="Calibri" w:hAnsi="Calibri" w:hint="eastAsia"/>
          <w:rtl/>
        </w:rPr>
        <w:t>תמורתן</w:t>
      </w:r>
      <w:r w:rsidRPr="008F4E99">
        <w:rPr>
          <w:rFonts w:ascii="Calibri" w:hAnsi="Calibri"/>
          <w:rtl/>
        </w:rPr>
        <w:t xml:space="preserve"> </w:t>
      </w:r>
      <w:r w:rsidRPr="008F4E99">
        <w:rPr>
          <w:rFonts w:ascii="Calibri" w:hAnsi="Calibri" w:hint="eastAsia"/>
          <w:rtl/>
        </w:rPr>
        <w:t>קיבל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כסף</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העלה</w:t>
      </w:r>
      <w:r w:rsidRPr="008F4E99">
        <w:rPr>
          <w:rFonts w:ascii="Calibri" w:hAnsi="Calibri"/>
          <w:rtl/>
        </w:rPr>
        <w:t xml:space="preserve"> </w:t>
      </w:r>
      <w:r w:rsidRPr="008F4E99">
        <w:rPr>
          <w:rFonts w:ascii="Calibri" w:hAnsi="Calibri" w:hint="eastAsia"/>
          <w:rtl/>
        </w:rPr>
        <w:t>כל</w:t>
      </w:r>
      <w:r w:rsidRPr="008F4E99">
        <w:rPr>
          <w:rFonts w:ascii="Calibri" w:hAnsi="Calibri"/>
          <w:rtl/>
        </w:rPr>
        <w:t xml:space="preserve"> </w:t>
      </w:r>
      <w:r w:rsidRPr="008F4E99">
        <w:rPr>
          <w:rFonts w:ascii="Calibri" w:hAnsi="Calibri" w:hint="eastAsia"/>
          <w:rtl/>
        </w:rPr>
        <w:t>טענה</w:t>
      </w:r>
      <w:r w:rsidRPr="008F4E99">
        <w:rPr>
          <w:rFonts w:ascii="Calibri" w:hAnsi="Calibri"/>
          <w:rtl/>
        </w:rPr>
        <w:t xml:space="preserve"> </w:t>
      </w:r>
      <w:r w:rsidRPr="008F4E99">
        <w:rPr>
          <w:rFonts w:ascii="Calibri" w:hAnsi="Calibri" w:hint="eastAsia"/>
          <w:rtl/>
        </w:rPr>
        <w:t>עובדתית</w:t>
      </w:r>
      <w:r w:rsidRPr="008F4E99">
        <w:rPr>
          <w:rFonts w:ascii="Calibri" w:hAnsi="Calibri"/>
          <w:rtl/>
        </w:rPr>
        <w:t xml:space="preserve"> </w:t>
      </w:r>
      <w:r w:rsidRPr="008F4E99">
        <w:rPr>
          <w:rFonts w:ascii="Calibri" w:hAnsi="Calibri" w:hint="eastAsia"/>
          <w:rtl/>
        </w:rPr>
        <w:t>לסתירת</w:t>
      </w:r>
      <w:r w:rsidRPr="008F4E99">
        <w:rPr>
          <w:rFonts w:ascii="Calibri" w:hAnsi="Calibri"/>
          <w:rtl/>
        </w:rPr>
        <w:t xml:space="preserve"> </w:t>
      </w:r>
      <w:r w:rsidRPr="008F4E99">
        <w:rPr>
          <w:rFonts w:ascii="Calibri" w:hAnsi="Calibri" w:hint="eastAsia"/>
          <w:rtl/>
        </w:rPr>
        <w:t>חזקה</w:t>
      </w:r>
      <w:r w:rsidRPr="008F4E99">
        <w:rPr>
          <w:rFonts w:ascii="Calibri" w:hAnsi="Calibri"/>
          <w:rtl/>
        </w:rPr>
        <w:t xml:space="preserve"> </w:t>
      </w:r>
      <w:r w:rsidRPr="008F4E99">
        <w:rPr>
          <w:rFonts w:ascii="Calibri" w:hAnsi="Calibri" w:hint="eastAsia"/>
          <w:rtl/>
        </w:rPr>
        <w:t>זו</w:t>
      </w:r>
      <w:r w:rsidRPr="008F4E99">
        <w:rPr>
          <w:rFonts w:ascii="Calibri" w:hAnsi="Calibri"/>
          <w:rtl/>
        </w:rPr>
        <w:t xml:space="preserve">, </w:t>
      </w:r>
      <w:r w:rsidRPr="008F4E99">
        <w:rPr>
          <w:rFonts w:ascii="Calibri" w:hAnsi="Calibri" w:hint="eastAsia"/>
          <w:rtl/>
        </w:rPr>
        <w:t>ולפיכך</w:t>
      </w:r>
      <w:r w:rsidRPr="008F4E99">
        <w:rPr>
          <w:rFonts w:ascii="Calibri" w:hAnsi="Calibri"/>
          <w:rtl/>
        </w:rPr>
        <w:t xml:space="preserve"> </w:t>
      </w:r>
      <w:r w:rsidRPr="008F4E99">
        <w:rPr>
          <w:rFonts w:ascii="Calibri" w:hAnsi="Calibri" w:hint="eastAsia"/>
          <w:rtl/>
        </w:rPr>
        <w:t>יש</w:t>
      </w:r>
      <w:r w:rsidRPr="008F4E99">
        <w:rPr>
          <w:rFonts w:ascii="Calibri" w:hAnsi="Calibri"/>
          <w:rtl/>
        </w:rPr>
        <w:t xml:space="preserve"> </w:t>
      </w:r>
      <w:r w:rsidRPr="008F4E99">
        <w:rPr>
          <w:rFonts w:ascii="Calibri" w:hAnsi="Calibri" w:hint="eastAsia"/>
          <w:rtl/>
        </w:rPr>
        <w:t>להכריז</w:t>
      </w:r>
      <w:r w:rsidRPr="008F4E99">
        <w:rPr>
          <w:rFonts w:ascii="Calibri" w:hAnsi="Calibri"/>
          <w:rtl/>
        </w:rPr>
        <w:t xml:space="preserve"> </w:t>
      </w:r>
      <w:r w:rsidRPr="008F4E99">
        <w:rPr>
          <w:rFonts w:ascii="Calibri" w:hAnsi="Calibri" w:hint="eastAsia"/>
          <w:rtl/>
        </w:rPr>
        <w:t>עליו</w:t>
      </w:r>
      <w:r w:rsidRPr="008F4E99">
        <w:rPr>
          <w:rFonts w:ascii="Calibri" w:hAnsi="Calibri"/>
          <w:rtl/>
        </w:rPr>
        <w:t xml:space="preserve"> </w:t>
      </w:r>
      <w:r w:rsidRPr="008F4E99">
        <w:rPr>
          <w:rFonts w:ascii="Calibri" w:hAnsi="Calibri" w:hint="eastAsia"/>
          <w:rtl/>
        </w:rPr>
        <w:t>סוחר</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p>
    <w:p w14:paraId="29740462" w14:textId="77777777" w:rsidR="00BD1819" w:rsidRPr="008F4E99" w:rsidRDefault="00BD1819" w:rsidP="00BD1819">
      <w:pPr>
        <w:spacing w:line="360" w:lineRule="auto"/>
        <w:ind w:left="720"/>
        <w:jc w:val="both"/>
        <w:rPr>
          <w:rFonts w:ascii="Calibri" w:hAnsi="Calibri"/>
          <w:sz w:val="14"/>
          <w:szCs w:val="14"/>
          <w:rtl/>
        </w:rPr>
      </w:pPr>
    </w:p>
    <w:p w14:paraId="62D8FF3D" w14:textId="77777777" w:rsidR="00BD1819" w:rsidRPr="00372DFC" w:rsidRDefault="00BD1819" w:rsidP="00BD1819">
      <w:pPr>
        <w:spacing w:before="120" w:after="120"/>
        <w:jc w:val="both"/>
        <w:rPr>
          <w:sz w:val="20"/>
          <w:rtl/>
        </w:rPr>
      </w:pPr>
      <w:r w:rsidRPr="00372DFC">
        <w:rPr>
          <w:b/>
          <w:bCs/>
          <w:sz w:val="20"/>
          <w:rtl/>
        </w:rPr>
        <w:tab/>
      </w:r>
      <w:r w:rsidRPr="00372DFC">
        <w:rPr>
          <w:b/>
          <w:bCs/>
          <w:sz w:val="20"/>
          <w:u w:val="single"/>
          <w:rtl/>
        </w:rPr>
        <w:t>חילוט הכספים</w:t>
      </w:r>
    </w:p>
    <w:p w14:paraId="39C4A69F" w14:textId="77777777" w:rsidR="00BD1819" w:rsidRDefault="00BD1819" w:rsidP="00BD1819">
      <w:pPr>
        <w:spacing w:before="120" w:after="120" w:line="360" w:lineRule="auto"/>
        <w:ind w:left="720" w:hanging="720"/>
        <w:jc w:val="both"/>
        <w:rPr>
          <w:rtl/>
        </w:rPr>
      </w:pPr>
      <w:r w:rsidRPr="00372DFC">
        <w:rPr>
          <w:b/>
          <w:bCs/>
          <w:sz w:val="20"/>
          <w:rtl/>
        </w:rPr>
        <w:t>6.</w:t>
      </w:r>
      <w:r w:rsidRPr="00372DFC">
        <w:rPr>
          <w:sz w:val="20"/>
          <w:rtl/>
        </w:rPr>
        <w:tab/>
      </w:r>
      <w:r w:rsidRPr="00372DFC">
        <w:rPr>
          <w:b/>
          <w:bCs/>
          <w:sz w:val="20"/>
          <w:rtl/>
        </w:rPr>
        <w:t>א.</w:t>
      </w:r>
      <w:r w:rsidRPr="00372DFC">
        <w:rPr>
          <w:sz w:val="20"/>
          <w:rtl/>
        </w:rPr>
        <w:t xml:space="preserve"> בבקשתה לחילוט הכספים שנתפסו בכספת בחדרו של הנאשם, ביקשה </w:t>
      </w:r>
      <w:r w:rsidRPr="00372DFC">
        <w:rPr>
          <w:rtl/>
        </w:rPr>
        <w:t>המאשימה להסתפק בדו"חות פעולה שנעשו על ידי שוטרים, ובאמור בהודעותיו של הנאשם במשטרה, כראיות קבילות במסגרת הליך החילוט, בהבהירה, כי הן מוגשות לצורך הוכחת סתירות אל מול הטוענים לזכות בכספים, ולא לאמיתות תוכנן.</w:t>
      </w:r>
    </w:p>
    <w:p w14:paraId="4838E4F9" w14:textId="77777777" w:rsidR="00BD1819" w:rsidRPr="00372DFC" w:rsidRDefault="00BD1819" w:rsidP="00BD1819">
      <w:pPr>
        <w:spacing w:before="120" w:after="120" w:line="360" w:lineRule="auto"/>
        <w:ind w:left="720" w:hanging="720"/>
        <w:jc w:val="both"/>
        <w:rPr>
          <w:sz w:val="2"/>
          <w:szCs w:val="2"/>
          <w:rtl/>
        </w:rPr>
      </w:pPr>
    </w:p>
    <w:p w14:paraId="49B4FBAC" w14:textId="77777777" w:rsidR="00BD1819" w:rsidRPr="00372DFC" w:rsidRDefault="00BD1819" w:rsidP="00BD1819">
      <w:pPr>
        <w:spacing w:before="120" w:after="120" w:line="360" w:lineRule="auto"/>
        <w:ind w:left="720" w:hanging="720"/>
        <w:jc w:val="both"/>
        <w:rPr>
          <w:sz w:val="2"/>
          <w:szCs w:val="2"/>
          <w:rtl/>
        </w:rPr>
      </w:pPr>
    </w:p>
    <w:p w14:paraId="3F27DFCF" w14:textId="77777777" w:rsidR="00BD1819" w:rsidRDefault="00BD1819" w:rsidP="00BD1819">
      <w:pPr>
        <w:spacing w:before="120" w:after="120" w:line="360" w:lineRule="auto"/>
        <w:ind w:left="720"/>
        <w:jc w:val="both"/>
        <w:rPr>
          <w:rtl/>
        </w:rPr>
      </w:pPr>
      <w:r w:rsidRPr="00372DFC">
        <w:rPr>
          <w:b/>
          <w:bCs/>
          <w:rtl/>
        </w:rPr>
        <w:t>ב.</w:t>
      </w:r>
      <w:r w:rsidRPr="00372DFC">
        <w:rPr>
          <w:rtl/>
        </w:rPr>
        <w:t xml:space="preserve"> בדו"ח פעולה שערך החוקר אלון דהן ביום 19/4/15 (ת/63), ציין, בין השאר, כי בחיפוש שנערך בחדרו של הנאשם, נמצאה בארונו כספת עם קודן מספרים, מפתח וידית מסתובבת. הכספת היתה סגורה, והמפתח היה בצרור המפתחות של הנאשם. בכספת נתפסו 1,250 דולר ו- 75,000 דולר, אשר נספרו בנוכחות הנאשם, מסיכת סקי שחורה מצמר עם חורים בעיניים, ארבעה צרורות של מפתחות, צמיד בצבע כסף, מברג, מצית, מזלג חימום חשמלי, ניירות ודרכון של הנאשם. (ת/63). </w:t>
      </w:r>
    </w:p>
    <w:p w14:paraId="77C1D85F" w14:textId="77777777" w:rsidR="00BD1819" w:rsidRPr="008F4E99" w:rsidRDefault="00BD1819" w:rsidP="00BD1819">
      <w:pPr>
        <w:spacing w:before="120" w:after="120"/>
        <w:ind w:left="720"/>
        <w:jc w:val="both"/>
        <w:rPr>
          <w:rFonts w:ascii="Calibri" w:hAnsi="Calibri"/>
          <w:sz w:val="2"/>
          <w:szCs w:val="2"/>
          <w:rtl/>
        </w:rPr>
      </w:pPr>
    </w:p>
    <w:p w14:paraId="62969BFC" w14:textId="77777777" w:rsidR="00BD1819" w:rsidRPr="008F4E99" w:rsidRDefault="00BD1819" w:rsidP="00BD1819">
      <w:pPr>
        <w:spacing w:before="120" w:after="120" w:line="360" w:lineRule="auto"/>
        <w:ind w:left="720"/>
        <w:jc w:val="both"/>
        <w:rPr>
          <w:rFonts w:ascii="Calibri" w:hAnsi="Calibri"/>
          <w:rtl/>
        </w:rPr>
      </w:pPr>
      <w:r w:rsidRPr="008F4E99">
        <w:rPr>
          <w:rFonts w:ascii="Calibri" w:hAnsi="Calibri" w:hint="eastAsia"/>
          <w:rtl/>
        </w:rPr>
        <w:t>בדו</w:t>
      </w:r>
      <w:r w:rsidRPr="008F4E99">
        <w:rPr>
          <w:rFonts w:ascii="Calibri" w:hAnsi="Calibri"/>
          <w:rtl/>
        </w:rPr>
        <w:t>"</w:t>
      </w:r>
      <w:r w:rsidRPr="008F4E99">
        <w:rPr>
          <w:rFonts w:ascii="Calibri" w:hAnsi="Calibri" w:hint="eastAsia"/>
          <w:rtl/>
        </w:rPr>
        <w:t>ח</w:t>
      </w:r>
      <w:r w:rsidRPr="008F4E99">
        <w:rPr>
          <w:rFonts w:ascii="Calibri" w:hAnsi="Calibri"/>
          <w:rtl/>
        </w:rPr>
        <w:t xml:space="preserve"> </w:t>
      </w:r>
      <w:r w:rsidRPr="008F4E99">
        <w:rPr>
          <w:rFonts w:ascii="Calibri" w:hAnsi="Calibri" w:hint="eastAsia"/>
          <w:rtl/>
        </w:rPr>
        <w:t>פעולה</w:t>
      </w:r>
      <w:r w:rsidRPr="008F4E99">
        <w:rPr>
          <w:rFonts w:ascii="Calibri" w:hAnsi="Calibri"/>
          <w:rtl/>
        </w:rPr>
        <w:t xml:space="preserve"> </w:t>
      </w:r>
      <w:r w:rsidRPr="008F4E99">
        <w:rPr>
          <w:rFonts w:ascii="Calibri" w:hAnsi="Calibri" w:hint="eastAsia"/>
          <w:rtl/>
        </w:rPr>
        <w:t>שערך</w:t>
      </w:r>
      <w:r w:rsidRPr="008F4E99">
        <w:rPr>
          <w:rFonts w:ascii="Calibri" w:hAnsi="Calibri"/>
          <w:rtl/>
        </w:rPr>
        <w:t xml:space="preserve"> </w:t>
      </w:r>
      <w:r w:rsidRPr="008F4E99">
        <w:rPr>
          <w:rFonts w:ascii="Calibri" w:hAnsi="Calibri" w:hint="eastAsia"/>
          <w:rtl/>
        </w:rPr>
        <w:t>מפקח</w:t>
      </w:r>
      <w:r w:rsidRPr="008F4E99">
        <w:rPr>
          <w:rFonts w:ascii="Calibri" w:hAnsi="Calibri"/>
          <w:rtl/>
        </w:rPr>
        <w:t xml:space="preserve"> </w:t>
      </w:r>
      <w:r w:rsidRPr="008F4E99">
        <w:rPr>
          <w:rFonts w:ascii="Calibri" w:hAnsi="Calibri" w:hint="eastAsia"/>
          <w:rtl/>
        </w:rPr>
        <w:t>עידן</w:t>
      </w:r>
      <w:r w:rsidRPr="008F4E99">
        <w:rPr>
          <w:rFonts w:ascii="Calibri" w:hAnsi="Calibri"/>
          <w:rtl/>
        </w:rPr>
        <w:t xml:space="preserve"> </w:t>
      </w:r>
      <w:r w:rsidRPr="008F4E99">
        <w:rPr>
          <w:rFonts w:ascii="Calibri" w:hAnsi="Calibri" w:hint="eastAsia"/>
          <w:rtl/>
        </w:rPr>
        <w:t>חליווה</w:t>
      </w:r>
      <w:r w:rsidRPr="008F4E99">
        <w:rPr>
          <w:rFonts w:ascii="Calibri" w:hAnsi="Calibri"/>
          <w:rtl/>
        </w:rPr>
        <w:t xml:space="preserve"> </w:t>
      </w:r>
      <w:r w:rsidRPr="008F4E99">
        <w:rPr>
          <w:rFonts w:ascii="Calibri" w:hAnsi="Calibri" w:hint="eastAsia"/>
          <w:rtl/>
        </w:rPr>
        <w:t>ביום</w:t>
      </w:r>
      <w:r w:rsidRPr="008F4E99">
        <w:rPr>
          <w:rFonts w:ascii="Calibri" w:hAnsi="Calibri"/>
          <w:rtl/>
        </w:rPr>
        <w:t xml:space="preserve"> 19/4/15 (</w:t>
      </w:r>
      <w:r w:rsidRPr="008F4E99">
        <w:rPr>
          <w:rFonts w:ascii="Calibri" w:hAnsi="Calibri" w:hint="eastAsia"/>
          <w:rtl/>
        </w:rPr>
        <w:t>ת</w:t>
      </w:r>
      <w:r w:rsidRPr="008F4E99">
        <w:rPr>
          <w:rFonts w:ascii="Calibri" w:hAnsi="Calibri"/>
          <w:rtl/>
        </w:rPr>
        <w:t xml:space="preserve">/55), </w:t>
      </w:r>
      <w:r w:rsidRPr="008F4E99">
        <w:rPr>
          <w:rFonts w:ascii="Calibri" w:hAnsi="Calibri" w:hint="eastAsia"/>
          <w:rtl/>
        </w:rPr>
        <w:t>ציין</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אמר</w:t>
      </w:r>
      <w:r w:rsidRPr="008F4E99">
        <w:rPr>
          <w:rFonts w:ascii="Calibri" w:hAnsi="Calibri"/>
          <w:rtl/>
        </w:rPr>
        <w:t xml:space="preserve"> </w:t>
      </w:r>
      <w:r w:rsidRPr="008F4E99">
        <w:rPr>
          <w:rFonts w:ascii="Calibri" w:hAnsi="Calibri" w:hint="eastAsia"/>
          <w:rtl/>
        </w:rPr>
        <w:t>שהכסף</w:t>
      </w:r>
      <w:r w:rsidRPr="008F4E99">
        <w:rPr>
          <w:rFonts w:ascii="Calibri" w:hAnsi="Calibri"/>
          <w:rtl/>
        </w:rPr>
        <w:t xml:space="preserve"> </w:t>
      </w:r>
      <w:r w:rsidRPr="008F4E99">
        <w:rPr>
          <w:rFonts w:ascii="Calibri" w:hAnsi="Calibri" w:hint="eastAsia"/>
          <w:rtl/>
        </w:rPr>
        <w:t>שנתפס</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הוא</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אביו</w:t>
      </w:r>
      <w:r w:rsidRPr="008F4E99">
        <w:rPr>
          <w:rFonts w:ascii="Calibri" w:hAnsi="Calibri"/>
          <w:rtl/>
        </w:rPr>
        <w:t xml:space="preserve"> </w:t>
      </w:r>
      <w:r w:rsidRPr="008F4E99">
        <w:rPr>
          <w:rFonts w:ascii="Calibri" w:hAnsi="Calibri" w:hint="eastAsia"/>
          <w:rtl/>
        </w:rPr>
        <w:t>ונלקח</w:t>
      </w:r>
      <w:r w:rsidRPr="008F4E99">
        <w:rPr>
          <w:rFonts w:ascii="Calibri" w:hAnsi="Calibri"/>
          <w:rtl/>
        </w:rPr>
        <w:t xml:space="preserve"> </w:t>
      </w:r>
      <w:r w:rsidRPr="008F4E99">
        <w:rPr>
          <w:rFonts w:ascii="Calibri" w:hAnsi="Calibri" w:hint="eastAsia"/>
          <w:rtl/>
        </w:rPr>
        <w:t>כהלוואה</w:t>
      </w:r>
      <w:r w:rsidRPr="008F4E99">
        <w:rPr>
          <w:rFonts w:ascii="Calibri" w:hAnsi="Calibri"/>
          <w:rtl/>
        </w:rPr>
        <w:t xml:space="preserve">, </w:t>
      </w:r>
      <w:r w:rsidRPr="008F4E99">
        <w:rPr>
          <w:rFonts w:ascii="Calibri" w:hAnsi="Calibri" w:hint="eastAsia"/>
          <w:rtl/>
        </w:rPr>
        <w:t>הכספת</w:t>
      </w:r>
      <w:r w:rsidRPr="008F4E99">
        <w:rPr>
          <w:rFonts w:ascii="Calibri" w:hAnsi="Calibri"/>
          <w:rtl/>
        </w:rPr>
        <w:t xml:space="preserve"> </w:t>
      </w:r>
      <w:r w:rsidRPr="008F4E99">
        <w:rPr>
          <w:rFonts w:ascii="Calibri" w:hAnsi="Calibri" w:hint="eastAsia"/>
          <w:rtl/>
        </w:rPr>
        <w:t>נסגרה</w:t>
      </w:r>
      <w:r w:rsidRPr="008F4E99">
        <w:rPr>
          <w:rFonts w:ascii="Calibri" w:hAnsi="Calibri"/>
          <w:rtl/>
        </w:rPr>
        <w:t xml:space="preserve"> </w:t>
      </w:r>
      <w:r w:rsidRPr="008F4E99">
        <w:rPr>
          <w:rFonts w:ascii="Calibri" w:hAnsi="Calibri" w:hint="eastAsia"/>
          <w:rtl/>
        </w:rPr>
        <w:t>והמפתח</w:t>
      </w:r>
      <w:r w:rsidRPr="008F4E99">
        <w:rPr>
          <w:rFonts w:ascii="Calibri" w:hAnsi="Calibri"/>
          <w:rtl/>
        </w:rPr>
        <w:t xml:space="preserve"> </w:t>
      </w:r>
      <w:r w:rsidRPr="008F4E99">
        <w:rPr>
          <w:rFonts w:ascii="Calibri" w:hAnsi="Calibri" w:hint="eastAsia"/>
          <w:rtl/>
        </w:rPr>
        <w:t>נמסר</w:t>
      </w:r>
      <w:r w:rsidRPr="008F4E99">
        <w:rPr>
          <w:rFonts w:ascii="Calibri" w:hAnsi="Calibri"/>
          <w:rtl/>
        </w:rPr>
        <w:t xml:space="preserve"> </w:t>
      </w:r>
      <w:r w:rsidRPr="008F4E99">
        <w:rPr>
          <w:rFonts w:ascii="Calibri" w:hAnsi="Calibri" w:hint="eastAsia"/>
          <w:rtl/>
        </w:rPr>
        <w:t>לנאשם</w:t>
      </w:r>
      <w:r w:rsidRPr="008F4E99">
        <w:rPr>
          <w:rFonts w:ascii="Calibri" w:hAnsi="Calibri"/>
          <w:rtl/>
        </w:rPr>
        <w:t xml:space="preserve">. </w:t>
      </w:r>
    </w:p>
    <w:p w14:paraId="46EB0CE8" w14:textId="77777777" w:rsidR="00BD1819" w:rsidRPr="008F4E99" w:rsidRDefault="00BD1819" w:rsidP="00BD1819">
      <w:pPr>
        <w:spacing w:line="360" w:lineRule="auto"/>
        <w:ind w:left="720"/>
        <w:jc w:val="both"/>
        <w:rPr>
          <w:rFonts w:ascii="Calibri" w:hAnsi="Calibri"/>
          <w:b/>
          <w:bCs/>
          <w:sz w:val="12"/>
          <w:szCs w:val="12"/>
          <w:rtl/>
        </w:rPr>
      </w:pPr>
    </w:p>
    <w:p w14:paraId="425AEB82" w14:textId="77777777" w:rsidR="00BD1819" w:rsidRDefault="00BD1819" w:rsidP="00BD1819">
      <w:pPr>
        <w:spacing w:before="120" w:after="120" w:line="360" w:lineRule="auto"/>
        <w:ind w:left="720" w:hanging="720"/>
        <w:jc w:val="both"/>
        <w:rPr>
          <w:rFonts w:ascii="Arial" w:hAnsi="Arial"/>
          <w:rtl/>
        </w:rPr>
      </w:pPr>
      <w:r w:rsidRPr="00372DFC">
        <w:rPr>
          <w:b/>
          <w:bCs/>
          <w:rtl/>
        </w:rPr>
        <w:t>7.</w:t>
      </w:r>
      <w:r w:rsidRPr="00372DFC">
        <w:rPr>
          <w:b/>
          <w:bCs/>
          <w:rtl/>
        </w:rPr>
        <w:tab/>
        <w:t>א.</w:t>
      </w:r>
      <w:r w:rsidRPr="00372DFC">
        <w:rPr>
          <w:rtl/>
        </w:rPr>
        <w:t xml:space="preserve"> ב"כ המאשימה טענה כי "הטעמים המיוחדים" שלא להורות על חילוט, המופיעים </w:t>
      </w:r>
      <w:hyperlink r:id="rId31" w:history="1">
        <w:r w:rsidR="00576DED" w:rsidRPr="00576DED">
          <w:rPr>
            <w:color w:val="0000FF"/>
            <w:u w:val="single"/>
            <w:rtl/>
          </w:rPr>
          <w:t>בסעיף 36א</w:t>
        </w:r>
      </w:hyperlink>
      <w:r w:rsidRPr="00372DFC">
        <w:rPr>
          <w:rtl/>
        </w:rPr>
        <w:t xml:space="preserve"> לפקודת הסמים, מצויים במקרה הנדון ב"קומץ"</w:t>
      </w:r>
      <w:r w:rsidRPr="00372DFC">
        <w:rPr>
          <w:b/>
          <w:bCs/>
          <w:rtl/>
        </w:rPr>
        <w:t xml:space="preserve">. </w:t>
      </w:r>
      <w:r w:rsidRPr="00372DFC">
        <w:rPr>
          <w:rFonts w:ascii="Arial" w:hAnsi="Arial"/>
          <w:rtl/>
        </w:rPr>
        <w:t>מקום בו גובר הצורך בהכבדת היד על מי שחטא בדבר עבירה, לרבות הצורך להרתיעו, על הצידוק שבהקטנת הפגיעה החברתית שהסבו מעשיו, אין מתקיימים אותם טעמים מיוחדים, ולחילוט מוקנית עדיפות. כך גם כאשר לא עלה בידו של נושהו של נאשם להראות כי הפגיעה שספג בעקבות מעשה העבירה "חורגת מעבר לפגיעה המובנת מאליה בו, אף אם היא קשה</w:t>
      </w:r>
      <w:r w:rsidRPr="00372DFC">
        <w:rPr>
          <w:b/>
          <w:bCs/>
          <w:rtl/>
        </w:rPr>
        <w:t xml:space="preserve">". </w:t>
      </w:r>
      <w:r w:rsidRPr="00372DFC">
        <w:rPr>
          <w:rFonts w:ascii="Arial" w:hAnsi="Arial"/>
          <w:rtl/>
        </w:rPr>
        <w:t xml:space="preserve">כן הפנתה לאמור בפסיקה, כי עצם הפגיעה המוסבת לנושה מחילוט רכושו של נאשם שהורשע, אינה עולה כשלעצמה כדי "נימוקים מיוחדים" המצדיקים למנוע חילוט. </w:t>
      </w:r>
    </w:p>
    <w:p w14:paraId="3509C227" w14:textId="77777777" w:rsidR="00BD1819" w:rsidRPr="00372DFC" w:rsidRDefault="00BD1819" w:rsidP="00BD1819">
      <w:pPr>
        <w:spacing w:before="120" w:after="120" w:line="360" w:lineRule="auto"/>
        <w:ind w:left="720" w:hanging="720"/>
        <w:jc w:val="both"/>
        <w:rPr>
          <w:rFonts w:ascii="Arial" w:hAnsi="Arial"/>
          <w:sz w:val="2"/>
          <w:szCs w:val="2"/>
          <w:rtl/>
        </w:rPr>
      </w:pPr>
    </w:p>
    <w:p w14:paraId="526A2989" w14:textId="77777777" w:rsidR="00BD1819" w:rsidRPr="00372DFC" w:rsidRDefault="00BD1819" w:rsidP="00BD1819">
      <w:pPr>
        <w:spacing w:before="120" w:after="120" w:line="360" w:lineRule="auto"/>
        <w:ind w:left="720" w:hanging="720"/>
        <w:jc w:val="both"/>
        <w:rPr>
          <w:rFonts w:ascii="Arial" w:hAnsi="Arial"/>
          <w:sz w:val="2"/>
          <w:szCs w:val="2"/>
          <w:rtl/>
        </w:rPr>
      </w:pPr>
    </w:p>
    <w:p w14:paraId="4DC83EAA"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ב</w:t>
      </w:r>
      <w:r w:rsidRPr="008F4E99">
        <w:rPr>
          <w:rFonts w:ascii="Calibri" w:hAnsi="Calibri"/>
          <w:b/>
          <w:bCs/>
          <w:rtl/>
        </w:rPr>
        <w:t xml:space="preserve">. </w:t>
      </w:r>
      <w:r w:rsidRPr="008F4E99">
        <w:rPr>
          <w:rFonts w:ascii="Calibri" w:hAnsi="Calibri" w:hint="eastAsia"/>
          <w:rtl/>
        </w:rPr>
        <w:t>ב</w:t>
      </w:r>
      <w:r w:rsidRPr="008F4E99">
        <w:rPr>
          <w:rFonts w:ascii="Calibri" w:hAnsi="Calibri"/>
          <w:rtl/>
        </w:rPr>
        <w:t>"</w:t>
      </w:r>
      <w:r w:rsidRPr="008F4E99">
        <w:rPr>
          <w:rFonts w:ascii="Calibri" w:hAnsi="Calibri" w:hint="eastAsia"/>
          <w:rtl/>
        </w:rPr>
        <w:t>כ</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הפנתה</w:t>
      </w:r>
      <w:r w:rsidRPr="008F4E99">
        <w:rPr>
          <w:rFonts w:ascii="Calibri" w:hAnsi="Calibri"/>
          <w:rtl/>
        </w:rPr>
        <w:t xml:space="preserve"> </w:t>
      </w:r>
      <w:r w:rsidRPr="008F4E99">
        <w:rPr>
          <w:rFonts w:ascii="Calibri" w:hAnsi="Calibri" w:hint="eastAsia"/>
          <w:rtl/>
        </w:rPr>
        <w:t>לחזקה</w:t>
      </w:r>
      <w:r w:rsidRPr="008F4E99">
        <w:rPr>
          <w:rFonts w:ascii="Calibri" w:hAnsi="Calibri"/>
          <w:rtl/>
        </w:rPr>
        <w:t xml:space="preserve"> </w:t>
      </w:r>
      <w:r w:rsidRPr="008F4E99">
        <w:rPr>
          <w:rFonts w:ascii="Calibri" w:hAnsi="Calibri" w:hint="eastAsia"/>
          <w:rtl/>
        </w:rPr>
        <w:t>הקבועה</w:t>
      </w:r>
      <w:r w:rsidRPr="008F4E99">
        <w:rPr>
          <w:rFonts w:ascii="Calibri" w:hAnsi="Calibri"/>
          <w:rtl/>
        </w:rPr>
        <w:t xml:space="preserve"> </w:t>
      </w:r>
      <w:hyperlink r:id="rId32" w:history="1">
        <w:r w:rsidR="00576DED" w:rsidRPr="00576DED">
          <w:rPr>
            <w:rFonts w:ascii="Calibri" w:hAnsi="Calibri" w:hint="eastAsia"/>
            <w:color w:val="0000FF"/>
            <w:u w:val="single"/>
            <w:rtl/>
          </w:rPr>
          <w:t>בסעיף</w:t>
        </w:r>
        <w:r w:rsidR="00576DED" w:rsidRPr="00576DED">
          <w:rPr>
            <w:rFonts w:ascii="Calibri" w:hAnsi="Calibri"/>
            <w:color w:val="0000FF"/>
            <w:u w:val="single"/>
            <w:rtl/>
          </w:rPr>
          <w:t xml:space="preserve"> 31(6)</w:t>
        </w:r>
      </w:hyperlink>
      <w:r w:rsidRPr="008F4E99">
        <w:rPr>
          <w:rFonts w:ascii="Calibri" w:hAnsi="Calibri"/>
          <w:rtl/>
        </w:rPr>
        <w:t xml:space="preserve"> </w:t>
      </w:r>
      <w:r w:rsidRPr="008F4E99">
        <w:rPr>
          <w:rFonts w:ascii="Calibri" w:hAnsi="Calibri" w:hint="eastAsia"/>
          <w:rtl/>
        </w:rPr>
        <w:t>לפקודת</w:t>
      </w:r>
      <w:r w:rsidRPr="008F4E99">
        <w:rPr>
          <w:rFonts w:ascii="Calibri" w:hAnsi="Calibri"/>
          <w:rtl/>
        </w:rPr>
        <w:t xml:space="preserve"> </w:t>
      </w:r>
      <w:r w:rsidRPr="008F4E99">
        <w:rPr>
          <w:rFonts w:ascii="Calibri" w:hAnsi="Calibri" w:hint="eastAsia"/>
          <w:rtl/>
        </w:rPr>
        <w:t>הסמים</w:t>
      </w:r>
      <w:r w:rsidRPr="008F4E99">
        <w:rPr>
          <w:rFonts w:ascii="Calibri" w:hAnsi="Calibri"/>
          <w:rtl/>
        </w:rPr>
        <w:t xml:space="preserve">, </w:t>
      </w:r>
      <w:r w:rsidRPr="008F4E99">
        <w:rPr>
          <w:rFonts w:ascii="Calibri" w:hAnsi="Calibri" w:hint="eastAsia"/>
          <w:rtl/>
        </w:rPr>
        <w:t>לפיה</w:t>
      </w:r>
      <w:r w:rsidRPr="008F4E99">
        <w:rPr>
          <w:rFonts w:ascii="Calibri" w:hAnsi="Calibri"/>
          <w:rtl/>
        </w:rPr>
        <w:t xml:space="preserve"> </w:t>
      </w:r>
      <w:r w:rsidRPr="008F4E99">
        <w:rPr>
          <w:rFonts w:ascii="Calibri" w:hAnsi="Calibri" w:hint="eastAsia"/>
          <w:rtl/>
        </w:rPr>
        <w:t>כל</w:t>
      </w:r>
      <w:r w:rsidRPr="008F4E99">
        <w:rPr>
          <w:rFonts w:ascii="Calibri" w:hAnsi="Calibri"/>
          <w:rtl/>
        </w:rPr>
        <w:t xml:space="preserve"> </w:t>
      </w:r>
      <w:r w:rsidRPr="008F4E99">
        <w:rPr>
          <w:rFonts w:ascii="Calibri" w:hAnsi="Calibri" w:hint="eastAsia"/>
          <w:rtl/>
        </w:rPr>
        <w:t>רכוש</w:t>
      </w:r>
      <w:r w:rsidRPr="008F4E99">
        <w:rPr>
          <w:rFonts w:ascii="Calibri" w:hAnsi="Calibri"/>
          <w:rtl/>
        </w:rPr>
        <w:t xml:space="preserve"> </w:t>
      </w:r>
      <w:r w:rsidRPr="008F4E99">
        <w:rPr>
          <w:rFonts w:ascii="Calibri" w:hAnsi="Calibri" w:hint="eastAsia"/>
          <w:rtl/>
        </w:rPr>
        <w:t>שהשיג</w:t>
      </w:r>
      <w:r w:rsidRPr="008F4E99">
        <w:rPr>
          <w:rFonts w:ascii="Calibri" w:hAnsi="Calibri"/>
          <w:rtl/>
        </w:rPr>
        <w:t xml:space="preserve"> </w:t>
      </w:r>
      <w:r w:rsidRPr="008F4E99">
        <w:rPr>
          <w:rFonts w:ascii="Calibri" w:hAnsi="Calibri" w:hint="eastAsia"/>
          <w:rtl/>
        </w:rPr>
        <w:t>סוחר</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בשמונה</w:t>
      </w:r>
      <w:r w:rsidRPr="008F4E99">
        <w:rPr>
          <w:rFonts w:ascii="Calibri" w:hAnsi="Calibri"/>
          <w:rtl/>
        </w:rPr>
        <w:t xml:space="preserve"> </w:t>
      </w:r>
      <w:r w:rsidRPr="008F4E99">
        <w:rPr>
          <w:rFonts w:ascii="Calibri" w:hAnsi="Calibri" w:hint="eastAsia"/>
          <w:rtl/>
        </w:rPr>
        <w:t>השנים</w:t>
      </w:r>
      <w:r w:rsidRPr="008F4E99">
        <w:rPr>
          <w:rFonts w:ascii="Calibri" w:hAnsi="Calibri"/>
          <w:rtl/>
        </w:rPr>
        <w:t xml:space="preserve"> </w:t>
      </w:r>
      <w:r w:rsidRPr="008F4E99">
        <w:rPr>
          <w:rFonts w:ascii="Calibri" w:hAnsi="Calibri" w:hint="eastAsia"/>
          <w:rtl/>
        </w:rPr>
        <w:t>שלפני</w:t>
      </w:r>
      <w:r w:rsidRPr="008F4E99">
        <w:rPr>
          <w:rFonts w:ascii="Calibri" w:hAnsi="Calibri"/>
          <w:rtl/>
        </w:rPr>
        <w:t xml:space="preserve"> </w:t>
      </w:r>
      <w:r w:rsidRPr="008F4E99">
        <w:rPr>
          <w:rFonts w:ascii="Calibri" w:hAnsi="Calibri" w:hint="eastAsia"/>
          <w:rtl/>
        </w:rPr>
        <w:t>הגשת</w:t>
      </w:r>
      <w:r w:rsidRPr="008F4E99">
        <w:rPr>
          <w:rFonts w:ascii="Calibri" w:hAnsi="Calibri"/>
          <w:rtl/>
        </w:rPr>
        <w:t xml:space="preserve"> </w:t>
      </w:r>
      <w:r w:rsidRPr="008F4E99">
        <w:rPr>
          <w:rFonts w:ascii="Calibri" w:hAnsi="Calibri" w:hint="eastAsia"/>
          <w:rtl/>
        </w:rPr>
        <w:t>כתב</w:t>
      </w:r>
      <w:r w:rsidRPr="008F4E99">
        <w:rPr>
          <w:rFonts w:ascii="Calibri" w:hAnsi="Calibri"/>
          <w:rtl/>
        </w:rPr>
        <w:t xml:space="preserve"> </w:t>
      </w:r>
      <w:r w:rsidRPr="008F4E99">
        <w:rPr>
          <w:rFonts w:ascii="Calibri" w:hAnsi="Calibri" w:hint="eastAsia"/>
          <w:rtl/>
        </w:rPr>
        <w:t>האישום</w:t>
      </w:r>
      <w:r w:rsidRPr="008F4E99">
        <w:rPr>
          <w:rFonts w:ascii="Calibri" w:hAnsi="Calibri"/>
          <w:rtl/>
        </w:rPr>
        <w:t xml:space="preserve">, </w:t>
      </w:r>
      <w:r w:rsidRPr="008F4E99">
        <w:rPr>
          <w:rFonts w:ascii="Calibri" w:hAnsi="Calibri" w:hint="eastAsia"/>
          <w:rtl/>
        </w:rPr>
        <w:t>ייחשב</w:t>
      </w:r>
      <w:r w:rsidRPr="008F4E99">
        <w:rPr>
          <w:rFonts w:ascii="Calibri" w:hAnsi="Calibri"/>
          <w:rtl/>
        </w:rPr>
        <w:t xml:space="preserve"> </w:t>
      </w:r>
      <w:r w:rsidRPr="008F4E99">
        <w:rPr>
          <w:rFonts w:ascii="Calibri" w:hAnsi="Calibri" w:hint="eastAsia"/>
          <w:rtl/>
        </w:rPr>
        <w:t>כרכוש</w:t>
      </w:r>
      <w:r w:rsidRPr="008F4E99">
        <w:rPr>
          <w:rFonts w:ascii="Calibri" w:hAnsi="Calibri"/>
          <w:rtl/>
        </w:rPr>
        <w:t xml:space="preserve"> </w:t>
      </w:r>
      <w:r w:rsidRPr="008F4E99">
        <w:rPr>
          <w:rFonts w:ascii="Calibri" w:hAnsi="Calibri" w:hint="eastAsia"/>
          <w:rtl/>
        </w:rPr>
        <w:t>שהושג</w:t>
      </w:r>
      <w:r w:rsidRPr="008F4E99">
        <w:rPr>
          <w:rFonts w:ascii="Calibri" w:hAnsi="Calibri"/>
          <w:rtl/>
        </w:rPr>
        <w:t xml:space="preserve"> </w:t>
      </w:r>
      <w:r w:rsidRPr="008F4E99">
        <w:rPr>
          <w:rFonts w:ascii="Calibri" w:hAnsi="Calibri" w:hint="eastAsia"/>
          <w:rtl/>
        </w:rPr>
        <w:t>בעבירה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עסקת</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בחזקה</w:t>
      </w:r>
      <w:r w:rsidRPr="008F4E99">
        <w:rPr>
          <w:rFonts w:ascii="Calibri" w:hAnsi="Calibri"/>
          <w:rtl/>
        </w:rPr>
        <w:t xml:space="preserve"> </w:t>
      </w:r>
      <w:r w:rsidRPr="008F4E99">
        <w:rPr>
          <w:rFonts w:ascii="Calibri" w:hAnsi="Calibri" w:hint="eastAsia"/>
          <w:rtl/>
        </w:rPr>
        <w:t>עובדתית</w:t>
      </w:r>
      <w:r w:rsidRPr="008F4E99">
        <w:rPr>
          <w:rFonts w:ascii="Calibri" w:hAnsi="Calibri"/>
          <w:rtl/>
        </w:rPr>
        <w:t xml:space="preserve"> </w:t>
      </w:r>
      <w:r w:rsidRPr="008F4E99">
        <w:rPr>
          <w:rFonts w:ascii="Calibri" w:hAnsi="Calibri" w:hint="eastAsia"/>
          <w:rtl/>
        </w:rPr>
        <w:t>המעבירה</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הנטל</w:t>
      </w:r>
      <w:r w:rsidRPr="008F4E99">
        <w:rPr>
          <w:rFonts w:ascii="Calibri" w:hAnsi="Calibri"/>
          <w:rtl/>
        </w:rPr>
        <w:t xml:space="preserve"> </w:t>
      </w:r>
      <w:r w:rsidRPr="008F4E99">
        <w:rPr>
          <w:rFonts w:ascii="Calibri" w:hAnsi="Calibri" w:hint="eastAsia"/>
          <w:rtl/>
        </w:rPr>
        <w:t>אל</w:t>
      </w:r>
      <w:r w:rsidRPr="008F4E99">
        <w:rPr>
          <w:rFonts w:ascii="Calibri" w:hAnsi="Calibri"/>
          <w:rtl/>
        </w:rPr>
        <w:t xml:space="preserve"> </w:t>
      </w:r>
      <w:r w:rsidRPr="008F4E99">
        <w:rPr>
          <w:rFonts w:ascii="Calibri" w:hAnsi="Calibri" w:hint="eastAsia"/>
          <w:rtl/>
        </w:rPr>
        <w:t>כתפי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 </w:t>
      </w:r>
      <w:r w:rsidRPr="008F4E99">
        <w:rPr>
          <w:rFonts w:ascii="Calibri" w:hAnsi="Calibri" w:hint="eastAsia"/>
          <w:rtl/>
        </w:rPr>
        <w:t>להראות</w:t>
      </w:r>
      <w:r w:rsidRPr="008F4E99">
        <w:rPr>
          <w:rFonts w:ascii="Calibri" w:hAnsi="Calibri"/>
          <w:rtl/>
        </w:rPr>
        <w:t xml:space="preserve"> </w:t>
      </w:r>
      <w:r w:rsidRPr="008F4E99">
        <w:rPr>
          <w:rFonts w:ascii="Calibri" w:hAnsi="Calibri" w:hint="eastAsia"/>
          <w:rtl/>
        </w:rPr>
        <w:t>שאינו</w:t>
      </w:r>
      <w:r w:rsidRPr="008F4E99">
        <w:rPr>
          <w:rFonts w:ascii="Calibri" w:hAnsi="Calibri"/>
          <w:rtl/>
        </w:rPr>
        <w:t xml:space="preserve"> </w:t>
      </w:r>
      <w:r w:rsidRPr="008F4E99">
        <w:rPr>
          <w:rFonts w:ascii="Calibri" w:hAnsi="Calibri" w:hint="eastAsia"/>
          <w:rtl/>
        </w:rPr>
        <w:t>סוחר</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והמקור</w:t>
      </w:r>
      <w:r w:rsidRPr="008F4E99">
        <w:rPr>
          <w:rFonts w:ascii="Calibri" w:hAnsi="Calibri"/>
          <w:rtl/>
        </w:rPr>
        <w:t xml:space="preserve"> </w:t>
      </w:r>
      <w:r w:rsidRPr="008F4E99">
        <w:rPr>
          <w:rFonts w:ascii="Calibri" w:hAnsi="Calibri" w:hint="eastAsia"/>
          <w:rtl/>
        </w:rPr>
        <w:t>לרכוש</w:t>
      </w:r>
      <w:r w:rsidRPr="008F4E99">
        <w:rPr>
          <w:rFonts w:ascii="Calibri" w:hAnsi="Calibri"/>
          <w:rtl/>
        </w:rPr>
        <w:t xml:space="preserve"> </w:t>
      </w:r>
      <w:r w:rsidRPr="008F4E99">
        <w:rPr>
          <w:rFonts w:ascii="Calibri" w:hAnsi="Calibri" w:hint="eastAsia"/>
          <w:rtl/>
        </w:rPr>
        <w:t>שהושג</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חוקי</w:t>
      </w:r>
      <w:r w:rsidRPr="008F4E99">
        <w:rPr>
          <w:rFonts w:ascii="Calibri" w:hAnsi="Calibri"/>
          <w:rtl/>
        </w:rPr>
        <w:t xml:space="preserve">. </w:t>
      </w:r>
      <w:r w:rsidRPr="008F4E99">
        <w:rPr>
          <w:rFonts w:ascii="Calibri" w:hAnsi="Calibri" w:hint="eastAsia"/>
          <w:rtl/>
        </w:rPr>
        <w:t>תכליתה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החזקה</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hint="eastAsia"/>
          <w:rtl/>
        </w:rPr>
        <w:t>פגיעה</w:t>
      </w:r>
      <w:r w:rsidRPr="008F4E99">
        <w:rPr>
          <w:rFonts w:ascii="Calibri" w:hAnsi="Calibri"/>
          <w:rtl/>
        </w:rPr>
        <w:t xml:space="preserve"> </w:t>
      </w:r>
      <w:r w:rsidRPr="008F4E99">
        <w:rPr>
          <w:rFonts w:ascii="Calibri" w:hAnsi="Calibri" w:hint="eastAsia"/>
          <w:rtl/>
        </w:rPr>
        <w:t>במקור</w:t>
      </w:r>
      <w:r w:rsidRPr="008F4E99">
        <w:rPr>
          <w:rFonts w:ascii="Calibri" w:hAnsi="Calibri"/>
          <w:rtl/>
        </w:rPr>
        <w:t xml:space="preserve"> </w:t>
      </w:r>
      <w:r w:rsidRPr="008F4E99">
        <w:rPr>
          <w:rFonts w:ascii="Calibri" w:hAnsi="Calibri" w:hint="eastAsia"/>
          <w:rtl/>
        </w:rPr>
        <w:t>העוצמה</w:t>
      </w:r>
      <w:r w:rsidRPr="008F4E99">
        <w:rPr>
          <w:rFonts w:ascii="Calibri" w:hAnsi="Calibri"/>
          <w:rtl/>
        </w:rPr>
        <w:t xml:space="preserve"> </w:t>
      </w:r>
      <w:r w:rsidRPr="008F4E99">
        <w:rPr>
          <w:rFonts w:ascii="Calibri" w:hAnsi="Calibri" w:hint="eastAsia"/>
          <w:rtl/>
        </w:rPr>
        <w:t>הכלכלי</w:t>
      </w:r>
      <w:r w:rsidRPr="008F4E99">
        <w:rPr>
          <w:rFonts w:ascii="Calibri" w:hAnsi="Calibri"/>
          <w:rtl/>
        </w:rPr>
        <w:t xml:space="preserve"> </w:t>
      </w:r>
      <w:r w:rsidRPr="008F4E99">
        <w:rPr>
          <w:rFonts w:ascii="Calibri" w:hAnsi="Calibri" w:hint="eastAsia"/>
          <w:rtl/>
        </w:rPr>
        <w:t>ובבסיס</w:t>
      </w:r>
      <w:r w:rsidRPr="008F4E99">
        <w:rPr>
          <w:rFonts w:ascii="Calibri" w:hAnsi="Calibri"/>
          <w:rtl/>
        </w:rPr>
        <w:t xml:space="preserve"> </w:t>
      </w:r>
      <w:r w:rsidRPr="008F4E99">
        <w:rPr>
          <w:rFonts w:ascii="Calibri" w:hAnsi="Calibri" w:hint="eastAsia"/>
          <w:rtl/>
        </w:rPr>
        <w:t>המימון</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עסקאות</w:t>
      </w:r>
      <w:r w:rsidRPr="008F4E99">
        <w:rPr>
          <w:rFonts w:ascii="Calibri" w:hAnsi="Calibri"/>
          <w:rtl/>
        </w:rPr>
        <w:t xml:space="preserve"> </w:t>
      </w:r>
      <w:r w:rsidRPr="008F4E99">
        <w:rPr>
          <w:rFonts w:ascii="Calibri" w:hAnsi="Calibri" w:hint="eastAsia"/>
          <w:rtl/>
        </w:rPr>
        <w:t>הסמים</w:t>
      </w:r>
      <w:r w:rsidRPr="008F4E99">
        <w:rPr>
          <w:rFonts w:ascii="Calibri" w:hAnsi="Calibri"/>
          <w:rtl/>
        </w:rPr>
        <w:t xml:space="preserve">. </w:t>
      </w:r>
    </w:p>
    <w:p w14:paraId="1618EE0E" w14:textId="77777777" w:rsidR="00BD1819" w:rsidRPr="008F4E99" w:rsidRDefault="00BD1819" w:rsidP="00BD1819">
      <w:pPr>
        <w:ind w:left="720"/>
        <w:jc w:val="both"/>
        <w:rPr>
          <w:rFonts w:ascii="Calibri" w:hAnsi="Calibri"/>
          <w:rtl/>
        </w:rPr>
      </w:pPr>
    </w:p>
    <w:p w14:paraId="557150F2"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לטענתה</w:t>
      </w:r>
      <w:r w:rsidRPr="008F4E99">
        <w:rPr>
          <w:rFonts w:ascii="Calibri" w:hAnsi="Calibri"/>
          <w:rtl/>
        </w:rPr>
        <w:t xml:space="preserve">, </w:t>
      </w:r>
      <w:r w:rsidRPr="008F4E99">
        <w:rPr>
          <w:rFonts w:ascii="Calibri" w:hAnsi="Calibri" w:hint="eastAsia"/>
          <w:rtl/>
        </w:rPr>
        <w:t>באין</w:t>
      </w:r>
      <w:r w:rsidRPr="008F4E99">
        <w:rPr>
          <w:rFonts w:ascii="Calibri" w:hAnsi="Calibri"/>
          <w:rtl/>
        </w:rPr>
        <w:t xml:space="preserve"> </w:t>
      </w:r>
      <w:r w:rsidRPr="008F4E99">
        <w:rPr>
          <w:rFonts w:ascii="Calibri" w:hAnsi="Calibri" w:hint="eastAsia"/>
          <w:rtl/>
        </w:rPr>
        <w:t>חולק</w:t>
      </w:r>
      <w:r w:rsidRPr="008F4E99">
        <w:rPr>
          <w:rFonts w:ascii="Calibri" w:hAnsi="Calibri"/>
          <w:rtl/>
        </w:rPr>
        <w:t xml:space="preserve"> </w:t>
      </w:r>
      <w:r w:rsidRPr="008F4E99">
        <w:rPr>
          <w:rFonts w:ascii="Calibri" w:hAnsi="Calibri" w:hint="eastAsia"/>
          <w:rtl/>
        </w:rPr>
        <w:t>שמדובר</w:t>
      </w:r>
      <w:r w:rsidRPr="008F4E99">
        <w:rPr>
          <w:rFonts w:ascii="Calibri" w:hAnsi="Calibri"/>
          <w:rtl/>
        </w:rPr>
        <w:t xml:space="preserve"> </w:t>
      </w:r>
      <w:r w:rsidRPr="008F4E99">
        <w:rPr>
          <w:rFonts w:ascii="Calibri" w:hAnsi="Calibri" w:hint="eastAsia"/>
          <w:rtl/>
        </w:rPr>
        <w:t>בכסף</w:t>
      </w:r>
      <w:r w:rsidRPr="008F4E99">
        <w:rPr>
          <w:rFonts w:ascii="Calibri" w:hAnsi="Calibri"/>
          <w:rtl/>
        </w:rPr>
        <w:t xml:space="preserve"> </w:t>
      </w:r>
      <w:r w:rsidRPr="008F4E99">
        <w:rPr>
          <w:rFonts w:ascii="Calibri" w:hAnsi="Calibri" w:hint="eastAsia"/>
          <w:rtl/>
        </w:rPr>
        <w:t>שנתפס</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בחדרו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המפתח</w:t>
      </w:r>
      <w:r w:rsidRPr="008F4E99">
        <w:rPr>
          <w:rFonts w:ascii="Calibri" w:hAnsi="Calibri"/>
          <w:rtl/>
        </w:rPr>
        <w:t xml:space="preserve"> </w:t>
      </w:r>
      <w:r w:rsidRPr="008F4E99">
        <w:rPr>
          <w:rFonts w:ascii="Calibri" w:hAnsi="Calibri" w:hint="eastAsia"/>
          <w:rtl/>
        </w:rPr>
        <w:t>לפתיחתה</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בצרור</w:t>
      </w:r>
      <w:r w:rsidRPr="008F4E99">
        <w:rPr>
          <w:rFonts w:ascii="Calibri" w:hAnsi="Calibri"/>
          <w:rtl/>
        </w:rPr>
        <w:t xml:space="preserve"> </w:t>
      </w:r>
      <w:r w:rsidRPr="008F4E99">
        <w:rPr>
          <w:rFonts w:ascii="Calibri" w:hAnsi="Calibri" w:hint="eastAsia"/>
          <w:rtl/>
        </w:rPr>
        <w:t>המפתחות</w:t>
      </w:r>
      <w:r w:rsidRPr="008F4E99">
        <w:rPr>
          <w:rFonts w:ascii="Calibri" w:hAnsi="Calibri"/>
          <w:rtl/>
        </w:rPr>
        <w:t xml:space="preserve"> </w:t>
      </w:r>
      <w:r w:rsidRPr="008F4E99">
        <w:rPr>
          <w:rFonts w:ascii="Calibri" w:hAnsi="Calibri" w:hint="eastAsia"/>
          <w:rtl/>
        </w:rPr>
        <w:t>שלו</w:t>
      </w:r>
      <w:r w:rsidRPr="008F4E99">
        <w:rPr>
          <w:rFonts w:ascii="Calibri" w:hAnsi="Calibri"/>
          <w:rtl/>
        </w:rPr>
        <w:t xml:space="preserve">, </w:t>
      </w:r>
      <w:r w:rsidRPr="008F4E99">
        <w:rPr>
          <w:rFonts w:ascii="Calibri" w:hAnsi="Calibri" w:hint="eastAsia"/>
          <w:rtl/>
        </w:rPr>
        <w:t>עמדה</w:t>
      </w:r>
      <w:r w:rsidRPr="008F4E99">
        <w:rPr>
          <w:rFonts w:ascii="Calibri" w:hAnsi="Calibri"/>
          <w:rtl/>
        </w:rPr>
        <w:t xml:space="preserve"> </w:t>
      </w:r>
      <w:r w:rsidRPr="008F4E99">
        <w:rPr>
          <w:rFonts w:ascii="Calibri" w:hAnsi="Calibri" w:hint="eastAsia"/>
          <w:rtl/>
        </w:rPr>
        <w:t>בנטל</w:t>
      </w:r>
      <w:r w:rsidRPr="008F4E99">
        <w:rPr>
          <w:rFonts w:ascii="Calibri" w:hAnsi="Calibri"/>
          <w:rtl/>
        </w:rPr>
        <w:t xml:space="preserve"> </w:t>
      </w:r>
      <w:r w:rsidRPr="008F4E99">
        <w:rPr>
          <w:rFonts w:ascii="Calibri" w:hAnsi="Calibri" w:hint="eastAsia"/>
          <w:rtl/>
        </w:rPr>
        <w:t>להוכיח</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ברכוש</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משפחתו</w:t>
      </w:r>
      <w:r w:rsidRPr="008F4E99">
        <w:rPr>
          <w:rFonts w:ascii="Calibri" w:hAnsi="Calibri"/>
          <w:rtl/>
        </w:rPr>
        <w:t xml:space="preserve">. </w:t>
      </w:r>
      <w:r w:rsidRPr="008F4E99">
        <w:rPr>
          <w:rFonts w:ascii="Calibri" w:hAnsi="Calibri" w:hint="eastAsia"/>
          <w:rtl/>
        </w:rPr>
        <w:t>בחירתו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להימנע</w:t>
      </w:r>
      <w:r w:rsidRPr="008F4E99">
        <w:rPr>
          <w:rFonts w:ascii="Calibri" w:hAnsi="Calibri"/>
          <w:rtl/>
        </w:rPr>
        <w:t xml:space="preserve"> </w:t>
      </w:r>
      <w:r w:rsidRPr="008F4E99">
        <w:rPr>
          <w:rFonts w:ascii="Calibri" w:hAnsi="Calibri" w:hint="eastAsia"/>
          <w:rtl/>
        </w:rPr>
        <w:t>ממתן</w:t>
      </w:r>
      <w:r w:rsidRPr="008F4E99">
        <w:rPr>
          <w:rFonts w:ascii="Calibri" w:hAnsi="Calibri"/>
          <w:rtl/>
        </w:rPr>
        <w:t xml:space="preserve"> </w:t>
      </w:r>
      <w:r w:rsidRPr="008F4E99">
        <w:rPr>
          <w:rFonts w:ascii="Calibri" w:hAnsi="Calibri" w:hint="eastAsia"/>
          <w:rtl/>
        </w:rPr>
        <w:t>גרסה</w:t>
      </w:r>
      <w:r w:rsidRPr="008F4E99">
        <w:rPr>
          <w:rFonts w:ascii="Calibri" w:hAnsi="Calibri"/>
          <w:rtl/>
        </w:rPr>
        <w:t xml:space="preserve"> </w:t>
      </w:r>
      <w:r w:rsidRPr="008F4E99">
        <w:rPr>
          <w:rFonts w:ascii="Calibri" w:hAnsi="Calibri" w:hint="eastAsia"/>
          <w:rtl/>
        </w:rPr>
        <w:t>בפני</w:t>
      </w:r>
      <w:r w:rsidRPr="008F4E99">
        <w:rPr>
          <w:rFonts w:ascii="Calibri" w:hAnsi="Calibri"/>
          <w:rtl/>
        </w:rPr>
        <w:t xml:space="preserve"> </w:t>
      </w:r>
      <w:r w:rsidRPr="008F4E99">
        <w:rPr>
          <w:rFonts w:ascii="Calibri" w:hAnsi="Calibri" w:hint="eastAsia"/>
          <w:rtl/>
        </w:rPr>
        <w:t>בית</w:t>
      </w:r>
      <w:r w:rsidRPr="008F4E99">
        <w:rPr>
          <w:rFonts w:ascii="Calibri" w:hAnsi="Calibri"/>
          <w:rtl/>
        </w:rPr>
        <w:t xml:space="preserve"> </w:t>
      </w:r>
      <w:r w:rsidRPr="008F4E99">
        <w:rPr>
          <w:rFonts w:ascii="Calibri" w:hAnsi="Calibri" w:hint="eastAsia"/>
          <w:rtl/>
        </w:rPr>
        <w:t>המשפט</w:t>
      </w:r>
      <w:r w:rsidRPr="008F4E99">
        <w:rPr>
          <w:rFonts w:ascii="Calibri" w:hAnsi="Calibri"/>
          <w:rtl/>
        </w:rPr>
        <w:t xml:space="preserve">, </w:t>
      </w:r>
      <w:r w:rsidRPr="008F4E99">
        <w:rPr>
          <w:rFonts w:ascii="Calibri" w:hAnsi="Calibri" w:hint="eastAsia"/>
          <w:rtl/>
        </w:rPr>
        <w:t>אלא</w:t>
      </w:r>
      <w:r w:rsidRPr="008F4E99">
        <w:rPr>
          <w:rFonts w:ascii="Calibri" w:hAnsi="Calibri"/>
          <w:rtl/>
        </w:rPr>
        <w:t xml:space="preserve"> </w:t>
      </w:r>
      <w:r w:rsidRPr="008F4E99">
        <w:rPr>
          <w:rFonts w:ascii="Calibri" w:hAnsi="Calibri" w:hint="eastAsia"/>
          <w:rtl/>
        </w:rPr>
        <w:t>באמצעות</w:t>
      </w:r>
      <w:r w:rsidRPr="008F4E99">
        <w:rPr>
          <w:rFonts w:ascii="Calibri" w:hAnsi="Calibri"/>
          <w:rtl/>
        </w:rPr>
        <w:t xml:space="preserve"> </w:t>
      </w:r>
      <w:r w:rsidRPr="008F4E99">
        <w:rPr>
          <w:rFonts w:ascii="Calibri" w:hAnsi="Calibri" w:hint="eastAsia"/>
          <w:rtl/>
        </w:rPr>
        <w:t>בא</w:t>
      </w:r>
      <w:r w:rsidRPr="008F4E99">
        <w:rPr>
          <w:rFonts w:ascii="Calibri" w:hAnsi="Calibri"/>
          <w:rtl/>
        </w:rPr>
        <w:t xml:space="preserve"> </w:t>
      </w:r>
      <w:r w:rsidRPr="008F4E99">
        <w:rPr>
          <w:rFonts w:ascii="Calibri" w:hAnsi="Calibri" w:hint="eastAsia"/>
          <w:rtl/>
        </w:rPr>
        <w:t>כוחו</w:t>
      </w:r>
      <w:r w:rsidRPr="008F4E99">
        <w:rPr>
          <w:rFonts w:ascii="Calibri" w:hAnsi="Calibri"/>
          <w:rtl/>
        </w:rPr>
        <w:t xml:space="preserve"> </w:t>
      </w:r>
      <w:r w:rsidRPr="008F4E99">
        <w:rPr>
          <w:rFonts w:ascii="Calibri" w:hAnsi="Calibri" w:hint="eastAsia"/>
          <w:rtl/>
        </w:rPr>
        <w:t>במהלך</w:t>
      </w:r>
      <w:r w:rsidRPr="008F4E99">
        <w:rPr>
          <w:rFonts w:ascii="Calibri" w:hAnsi="Calibri"/>
          <w:rtl/>
        </w:rPr>
        <w:t xml:space="preserve"> </w:t>
      </w:r>
      <w:r w:rsidRPr="008F4E99">
        <w:rPr>
          <w:rFonts w:ascii="Calibri" w:hAnsi="Calibri" w:hint="eastAsia"/>
          <w:rtl/>
        </w:rPr>
        <w:t>הדיון</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טען</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הכסף</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שלו</w:t>
      </w:r>
      <w:r w:rsidRPr="008F4E99">
        <w:rPr>
          <w:rFonts w:ascii="Calibri" w:hAnsi="Calibri"/>
          <w:rtl/>
        </w:rPr>
        <w:t xml:space="preserve">", </w:t>
      </w:r>
      <w:r w:rsidRPr="008F4E99">
        <w:rPr>
          <w:rFonts w:ascii="Calibri" w:hAnsi="Calibri" w:hint="eastAsia"/>
          <w:rtl/>
        </w:rPr>
        <w:t>אינה</w:t>
      </w:r>
      <w:r w:rsidRPr="008F4E99">
        <w:rPr>
          <w:rFonts w:ascii="Calibri" w:hAnsi="Calibri"/>
          <w:rtl/>
        </w:rPr>
        <w:t xml:space="preserve"> </w:t>
      </w:r>
      <w:r w:rsidRPr="008F4E99">
        <w:rPr>
          <w:rFonts w:ascii="Calibri" w:hAnsi="Calibri" w:hint="eastAsia"/>
          <w:rtl/>
        </w:rPr>
        <w:t>יכולה</w:t>
      </w:r>
      <w:r w:rsidRPr="008F4E99">
        <w:rPr>
          <w:rFonts w:ascii="Calibri" w:hAnsi="Calibri"/>
          <w:rtl/>
        </w:rPr>
        <w:t xml:space="preserve"> </w:t>
      </w:r>
      <w:r w:rsidRPr="008F4E99">
        <w:rPr>
          <w:rFonts w:ascii="Calibri" w:hAnsi="Calibri" w:hint="eastAsia"/>
          <w:rtl/>
        </w:rPr>
        <w:t>לעמוד</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שעה</w:t>
      </w:r>
      <w:r w:rsidRPr="008F4E99">
        <w:rPr>
          <w:rFonts w:ascii="Calibri" w:hAnsi="Calibri"/>
          <w:rtl/>
        </w:rPr>
        <w:t xml:space="preserve"> </w:t>
      </w:r>
      <w:r w:rsidRPr="008F4E99">
        <w:rPr>
          <w:rFonts w:ascii="Calibri" w:hAnsi="Calibri" w:hint="eastAsia"/>
          <w:rtl/>
        </w:rPr>
        <w:t>שהנאשם</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צריך</w:t>
      </w:r>
      <w:r w:rsidRPr="008F4E99">
        <w:rPr>
          <w:rFonts w:ascii="Calibri" w:hAnsi="Calibri"/>
          <w:rtl/>
        </w:rPr>
        <w:t xml:space="preserve"> </w:t>
      </w:r>
      <w:r w:rsidRPr="008F4E99">
        <w:rPr>
          <w:rFonts w:ascii="Calibri" w:hAnsi="Calibri" w:hint="eastAsia"/>
          <w:rtl/>
        </w:rPr>
        <w:t>להסביר</w:t>
      </w:r>
      <w:r w:rsidRPr="008F4E99">
        <w:rPr>
          <w:rFonts w:ascii="Calibri" w:hAnsi="Calibri"/>
          <w:rtl/>
        </w:rPr>
        <w:t xml:space="preserve"> </w:t>
      </w:r>
      <w:r w:rsidRPr="008F4E99">
        <w:rPr>
          <w:rFonts w:ascii="Calibri" w:hAnsi="Calibri" w:hint="eastAsia"/>
          <w:rtl/>
        </w:rPr>
        <w:t>מדוע</w:t>
      </w:r>
      <w:r w:rsidRPr="008F4E99">
        <w:rPr>
          <w:rFonts w:ascii="Calibri" w:hAnsi="Calibri"/>
          <w:rtl/>
        </w:rPr>
        <w:t xml:space="preserve"> </w:t>
      </w:r>
      <w:r w:rsidRPr="008F4E99">
        <w:rPr>
          <w:rFonts w:ascii="Calibri" w:hAnsi="Calibri" w:hint="eastAsia"/>
          <w:rtl/>
        </w:rPr>
        <w:t>נמצאו</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חדר</w:t>
      </w:r>
      <w:r w:rsidRPr="008F4E99">
        <w:rPr>
          <w:rFonts w:ascii="Calibri" w:hAnsi="Calibri"/>
          <w:rtl/>
        </w:rPr>
        <w:t xml:space="preserve"> </w:t>
      </w:r>
      <w:r w:rsidRPr="008F4E99">
        <w:rPr>
          <w:rFonts w:ascii="Calibri" w:hAnsi="Calibri" w:hint="eastAsia"/>
          <w:rtl/>
        </w:rPr>
        <w:t>השינה</w:t>
      </w:r>
      <w:r w:rsidRPr="008F4E99">
        <w:rPr>
          <w:rFonts w:ascii="Calibri" w:hAnsi="Calibri"/>
          <w:rtl/>
        </w:rPr>
        <w:t xml:space="preserve"> </w:t>
      </w:r>
      <w:r w:rsidRPr="008F4E99">
        <w:rPr>
          <w:rFonts w:ascii="Calibri" w:hAnsi="Calibri" w:hint="eastAsia"/>
          <w:rtl/>
        </w:rPr>
        <w:t>שלו</w:t>
      </w:r>
      <w:r w:rsidRPr="008F4E99">
        <w:rPr>
          <w:rFonts w:ascii="Calibri" w:hAnsi="Calibri"/>
          <w:rtl/>
        </w:rPr>
        <w:t xml:space="preserve"> </w:t>
      </w:r>
      <w:r w:rsidRPr="008F4E99">
        <w:rPr>
          <w:rFonts w:ascii="Calibri" w:hAnsi="Calibri" w:hint="eastAsia"/>
          <w:rtl/>
        </w:rPr>
        <w:t>סכומי</w:t>
      </w:r>
      <w:r w:rsidRPr="008F4E99">
        <w:rPr>
          <w:rFonts w:ascii="Calibri" w:hAnsi="Calibri"/>
          <w:rtl/>
        </w:rPr>
        <w:t xml:space="preserve"> </w:t>
      </w:r>
      <w:r w:rsidRPr="008F4E99">
        <w:rPr>
          <w:rFonts w:ascii="Calibri" w:hAnsi="Calibri" w:hint="eastAsia"/>
          <w:rtl/>
        </w:rPr>
        <w:t>כסף</w:t>
      </w:r>
      <w:r w:rsidRPr="008F4E99">
        <w:rPr>
          <w:rFonts w:ascii="Calibri" w:hAnsi="Calibri"/>
          <w:rtl/>
        </w:rPr>
        <w:t xml:space="preserve"> </w:t>
      </w:r>
      <w:r w:rsidRPr="008F4E99">
        <w:rPr>
          <w:rFonts w:ascii="Calibri" w:hAnsi="Calibri" w:hint="eastAsia"/>
          <w:rtl/>
        </w:rPr>
        <w:t>רבים</w:t>
      </w:r>
      <w:r w:rsidRPr="008F4E99">
        <w:rPr>
          <w:rFonts w:ascii="Calibri" w:hAnsi="Calibri"/>
          <w:rtl/>
        </w:rPr>
        <w:t xml:space="preserve"> </w:t>
      </w:r>
      <w:r w:rsidRPr="008F4E99">
        <w:rPr>
          <w:rFonts w:ascii="Calibri" w:hAnsi="Calibri" w:hint="eastAsia"/>
          <w:rtl/>
        </w:rPr>
        <w:t>ומהיכן</w:t>
      </w:r>
      <w:r w:rsidRPr="008F4E99">
        <w:rPr>
          <w:rFonts w:ascii="Calibri" w:hAnsi="Calibri"/>
          <w:rtl/>
        </w:rPr>
        <w:t xml:space="preserve"> </w:t>
      </w:r>
      <w:r w:rsidRPr="008F4E99">
        <w:rPr>
          <w:rFonts w:ascii="Calibri" w:hAnsi="Calibri" w:hint="eastAsia"/>
          <w:rtl/>
        </w:rPr>
        <w:t>הגיעו</w:t>
      </w:r>
      <w:r w:rsidRPr="008F4E99">
        <w:rPr>
          <w:rFonts w:ascii="Calibri" w:hAnsi="Calibri"/>
          <w:rtl/>
        </w:rPr>
        <w:t xml:space="preserve">. </w:t>
      </w:r>
      <w:r w:rsidRPr="008F4E99">
        <w:rPr>
          <w:rFonts w:ascii="Calibri" w:hAnsi="Calibri" w:hint="eastAsia"/>
          <w:rtl/>
        </w:rPr>
        <w:t>מבלי</w:t>
      </w:r>
      <w:r w:rsidRPr="008F4E99">
        <w:rPr>
          <w:rFonts w:ascii="Calibri" w:hAnsi="Calibri"/>
          <w:rtl/>
        </w:rPr>
        <w:t xml:space="preserve"> </w:t>
      </w:r>
      <w:r w:rsidRPr="008F4E99">
        <w:rPr>
          <w:rFonts w:ascii="Calibri" w:hAnsi="Calibri" w:hint="eastAsia"/>
          <w:rtl/>
        </w:rPr>
        <w:t>שעשה</w:t>
      </w:r>
      <w:r w:rsidRPr="008F4E99">
        <w:rPr>
          <w:rFonts w:ascii="Calibri" w:hAnsi="Calibri"/>
          <w:rtl/>
        </w:rPr>
        <w:t xml:space="preserve"> </w:t>
      </w:r>
      <w:r w:rsidRPr="008F4E99">
        <w:rPr>
          <w:rFonts w:ascii="Calibri" w:hAnsi="Calibri" w:hint="eastAsia"/>
          <w:rtl/>
        </w:rPr>
        <w:t>כן</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הצליח</w:t>
      </w:r>
      <w:r w:rsidRPr="008F4E99">
        <w:rPr>
          <w:rFonts w:ascii="Calibri" w:hAnsi="Calibri"/>
          <w:rtl/>
        </w:rPr>
        <w:t xml:space="preserve"> </w:t>
      </w:r>
      <w:r w:rsidRPr="008F4E99">
        <w:rPr>
          <w:rFonts w:ascii="Calibri" w:hAnsi="Calibri" w:hint="eastAsia"/>
          <w:rtl/>
        </w:rPr>
        <w:t>להטות</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מאזן</w:t>
      </w:r>
      <w:r w:rsidRPr="008F4E99">
        <w:rPr>
          <w:rFonts w:ascii="Calibri" w:hAnsi="Calibri"/>
          <w:rtl/>
        </w:rPr>
        <w:t xml:space="preserve"> </w:t>
      </w:r>
      <w:r w:rsidRPr="008F4E99">
        <w:rPr>
          <w:rFonts w:ascii="Calibri" w:hAnsi="Calibri" w:hint="eastAsia"/>
          <w:rtl/>
        </w:rPr>
        <w:t>ההסתברות</w:t>
      </w:r>
      <w:r w:rsidRPr="008F4E99">
        <w:rPr>
          <w:rFonts w:ascii="Calibri" w:hAnsi="Calibri"/>
          <w:rtl/>
        </w:rPr>
        <w:t xml:space="preserve"> </w:t>
      </w:r>
      <w:r w:rsidRPr="008F4E99">
        <w:rPr>
          <w:rFonts w:ascii="Calibri" w:hAnsi="Calibri" w:hint="eastAsia"/>
          <w:rtl/>
        </w:rPr>
        <w:t>לזכותו</w:t>
      </w:r>
      <w:r w:rsidRPr="008F4E99">
        <w:rPr>
          <w:rFonts w:ascii="Calibri" w:hAnsi="Calibri"/>
          <w:rtl/>
        </w:rPr>
        <w:t xml:space="preserve">. </w:t>
      </w:r>
    </w:p>
    <w:p w14:paraId="773B4727" w14:textId="77777777" w:rsidR="00BD1819" w:rsidRPr="008F4E99" w:rsidRDefault="00BD1819" w:rsidP="00BD1819">
      <w:pPr>
        <w:spacing w:line="360" w:lineRule="auto"/>
        <w:ind w:left="720"/>
        <w:jc w:val="both"/>
        <w:rPr>
          <w:rFonts w:ascii="Calibri" w:hAnsi="Calibri"/>
          <w:rtl/>
        </w:rPr>
      </w:pPr>
    </w:p>
    <w:p w14:paraId="38258AF2" w14:textId="77777777" w:rsidR="00BD1819" w:rsidRPr="008F4E99" w:rsidRDefault="00BD1819" w:rsidP="00BD1819">
      <w:pPr>
        <w:ind w:left="720" w:hanging="720"/>
        <w:jc w:val="both"/>
        <w:rPr>
          <w:rFonts w:ascii="Calibri" w:hAnsi="Calibri"/>
          <w:rtl/>
        </w:rPr>
      </w:pPr>
      <w:r w:rsidRPr="008F4E99">
        <w:rPr>
          <w:rFonts w:ascii="Calibri" w:hAnsi="Calibri"/>
          <w:b/>
          <w:bCs/>
          <w:rtl/>
        </w:rPr>
        <w:t>8.</w:t>
      </w:r>
      <w:r w:rsidRPr="008F4E99">
        <w:rPr>
          <w:rFonts w:ascii="Calibri" w:hAnsi="Calibri"/>
          <w:b/>
          <w:bCs/>
          <w:rtl/>
        </w:rPr>
        <w:tab/>
      </w:r>
      <w:r w:rsidRPr="008F4E99">
        <w:rPr>
          <w:rFonts w:ascii="Calibri" w:hAnsi="Calibri" w:hint="eastAsia"/>
          <w:b/>
          <w:bCs/>
          <w:u w:val="single"/>
          <w:rtl/>
        </w:rPr>
        <w:t>גרסתו</w:t>
      </w:r>
      <w:r w:rsidRPr="008F4E99">
        <w:rPr>
          <w:rFonts w:ascii="Calibri" w:hAnsi="Calibri"/>
          <w:b/>
          <w:bCs/>
          <w:u w:val="single"/>
          <w:rtl/>
        </w:rPr>
        <w:t xml:space="preserve"> </w:t>
      </w:r>
      <w:r w:rsidRPr="008F4E99">
        <w:rPr>
          <w:rFonts w:ascii="Calibri" w:hAnsi="Calibri" w:hint="eastAsia"/>
          <w:b/>
          <w:bCs/>
          <w:u w:val="single"/>
          <w:rtl/>
        </w:rPr>
        <w:t>של</w:t>
      </w:r>
      <w:r w:rsidRPr="008F4E99">
        <w:rPr>
          <w:rFonts w:ascii="Calibri" w:hAnsi="Calibri"/>
          <w:b/>
          <w:bCs/>
          <w:u w:val="single"/>
          <w:rtl/>
        </w:rPr>
        <w:t xml:space="preserve"> </w:t>
      </w:r>
      <w:r w:rsidRPr="008F4E99">
        <w:rPr>
          <w:rFonts w:ascii="Calibri" w:hAnsi="Calibri" w:hint="eastAsia"/>
          <w:b/>
          <w:bCs/>
          <w:u w:val="single"/>
          <w:rtl/>
        </w:rPr>
        <w:t>הנאשם</w:t>
      </w:r>
      <w:r w:rsidRPr="008F4E99">
        <w:rPr>
          <w:rFonts w:ascii="Calibri" w:hAnsi="Calibri"/>
          <w:b/>
          <w:bCs/>
          <w:u w:val="single"/>
          <w:rtl/>
        </w:rPr>
        <w:t xml:space="preserve"> </w:t>
      </w:r>
      <w:r w:rsidRPr="008F4E99">
        <w:rPr>
          <w:rFonts w:ascii="Calibri" w:hAnsi="Calibri" w:hint="eastAsia"/>
          <w:b/>
          <w:bCs/>
          <w:u w:val="single"/>
          <w:rtl/>
        </w:rPr>
        <w:t>במשטרה</w:t>
      </w:r>
      <w:r w:rsidRPr="008F4E99">
        <w:rPr>
          <w:rFonts w:ascii="Calibri" w:hAnsi="Calibri"/>
          <w:b/>
          <w:bCs/>
          <w:rtl/>
        </w:rPr>
        <w:t xml:space="preserve"> </w:t>
      </w:r>
      <w:r w:rsidRPr="008F4E99">
        <w:rPr>
          <w:rFonts w:ascii="Calibri" w:hAnsi="Calibri"/>
          <w:rtl/>
        </w:rPr>
        <w:t xml:space="preserve"> </w:t>
      </w:r>
    </w:p>
    <w:p w14:paraId="13502F6C" w14:textId="77777777" w:rsidR="00BD1819" w:rsidRDefault="00BD1819" w:rsidP="00BD1819">
      <w:pPr>
        <w:spacing w:before="120" w:after="120" w:line="360" w:lineRule="auto"/>
        <w:ind w:left="720"/>
        <w:jc w:val="both"/>
        <w:rPr>
          <w:rtl/>
        </w:rPr>
      </w:pPr>
      <w:r w:rsidRPr="00372DFC">
        <w:rPr>
          <w:b/>
          <w:bCs/>
          <w:rtl/>
        </w:rPr>
        <w:t>א.</w:t>
      </w:r>
      <w:r w:rsidRPr="00372DFC">
        <w:rPr>
          <w:rtl/>
        </w:rPr>
        <w:t xml:space="preserve"> בהודעתו מיום 19/4/15 (ת/64), מסר הנאשם כי בכספת שלו היו 75,500 ₪ ו- 1,250 דולר, השייכים לאחותו עולא, שלקחה הלוואה מהבנק לצורך קניית אדמה, אולם הוא לא ידע מה סכום ההלוואה שלקחה. "</w:t>
      </w:r>
      <w:r w:rsidRPr="00372DFC">
        <w:rPr>
          <w:b/>
          <w:bCs/>
          <w:rtl/>
        </w:rPr>
        <w:t>לגבי ה- 75,500 ₪ זה כסף של ההלוואה שעולא לקחה</w:t>
      </w:r>
      <w:r w:rsidRPr="00372DFC">
        <w:rPr>
          <w:rtl/>
        </w:rPr>
        <w:t xml:space="preserve">". לדבריו, הכסף היה אצלו מזה מספר חודשים, כי הוריו היו בחו"ל. הוא עצמו שם את הכסף בכספת, כי אין לאיש חוץ ממנו מפתחות לכספת, ואיש אינו פותח את הכספת שלו. בהמשך מסר כי את הדולרים שנתפסו חסך מזמן על מנת לטוס, אבל יש לו עיכוב יציאה מהארץ.  </w:t>
      </w:r>
    </w:p>
    <w:p w14:paraId="0637FCFB" w14:textId="77777777" w:rsidR="00BD1819" w:rsidRPr="00372DFC" w:rsidRDefault="00BD1819" w:rsidP="00BD1819">
      <w:pPr>
        <w:spacing w:before="120" w:after="120" w:line="360" w:lineRule="auto"/>
        <w:ind w:left="720"/>
        <w:jc w:val="both"/>
        <w:rPr>
          <w:sz w:val="2"/>
          <w:szCs w:val="2"/>
          <w:rtl/>
        </w:rPr>
      </w:pPr>
    </w:p>
    <w:p w14:paraId="2CF0EC3F" w14:textId="77777777" w:rsidR="00BD1819" w:rsidRPr="00372DFC" w:rsidRDefault="00BD1819" w:rsidP="00BD1819">
      <w:pPr>
        <w:spacing w:before="120" w:after="120" w:line="360" w:lineRule="auto"/>
        <w:ind w:left="360"/>
        <w:jc w:val="both"/>
        <w:rPr>
          <w:sz w:val="2"/>
          <w:szCs w:val="2"/>
          <w:rtl/>
        </w:rPr>
      </w:pPr>
    </w:p>
    <w:p w14:paraId="31A3F62B" w14:textId="77777777" w:rsidR="00BD1819" w:rsidRPr="00372DFC" w:rsidRDefault="00BD1819" w:rsidP="00BD1819">
      <w:pPr>
        <w:spacing w:before="120" w:after="120" w:line="360" w:lineRule="auto"/>
        <w:ind w:left="720"/>
        <w:jc w:val="both"/>
        <w:rPr>
          <w:rtl/>
        </w:rPr>
      </w:pPr>
      <w:r w:rsidRPr="00372DFC">
        <w:rPr>
          <w:b/>
          <w:bCs/>
          <w:rtl/>
        </w:rPr>
        <w:t>ב.</w:t>
      </w:r>
      <w:r w:rsidRPr="00372DFC">
        <w:rPr>
          <w:rtl/>
        </w:rPr>
        <w:t xml:space="preserve"> בהודעתו מיום 26/4/15 (ת/67), חזר על דבריו, אם כי אמר שעולא לקחה הלוואה עבור הוריו, אשר רצו לקנות חלקת אדמה. הוא חזר והסביר כי עת נסעו הוריו לחו"ל, למשך פחות מחודש ימים, הציע להם לשמור את הכסף בכספת, והם העדיפו שהכספים יהיו בכספת שלו, ולא במגירה או בארון. לאחר שעומת עם דבריה של עולא לפיהם לקחה שתי הלוואות, הראשונה על סך של 15,000 ₪ בה השתמשה, והשנייה על סך 50,000 ₪, ונשאל כיצד יתכן שבכספת נמצאו 75,500 ₪, הניח כי חלק מהכסף שייך להוריו. הוא לא ידע  אם עולא ידעה שהכסף אצלו בכספת.</w:t>
      </w:r>
    </w:p>
    <w:p w14:paraId="7A279BD2" w14:textId="77777777" w:rsidR="00BD1819" w:rsidRPr="008F4E99" w:rsidRDefault="00BD1819" w:rsidP="00BD1819">
      <w:pPr>
        <w:spacing w:line="360" w:lineRule="auto"/>
        <w:ind w:left="720"/>
        <w:jc w:val="both"/>
        <w:rPr>
          <w:rFonts w:ascii="Calibri" w:hAnsi="Calibri"/>
          <w:rtl/>
        </w:rPr>
      </w:pPr>
    </w:p>
    <w:p w14:paraId="5C91BD13" w14:textId="77777777" w:rsidR="00BD1819" w:rsidRPr="008F4E99" w:rsidRDefault="00BD1819" w:rsidP="00BD1819">
      <w:pPr>
        <w:spacing w:line="360" w:lineRule="auto"/>
        <w:jc w:val="both"/>
        <w:rPr>
          <w:rFonts w:ascii="Calibri" w:hAnsi="Calibri"/>
          <w:b/>
          <w:bCs/>
          <w:u w:val="single"/>
          <w:rtl/>
        </w:rPr>
      </w:pPr>
      <w:r w:rsidRPr="008F4E99">
        <w:rPr>
          <w:rFonts w:ascii="Calibri" w:hAnsi="Calibri"/>
          <w:b/>
          <w:bCs/>
          <w:rtl/>
        </w:rPr>
        <w:tab/>
      </w:r>
      <w:r w:rsidRPr="008F4E99">
        <w:rPr>
          <w:rFonts w:ascii="Calibri" w:hAnsi="Calibri" w:hint="eastAsia"/>
          <w:b/>
          <w:bCs/>
          <w:u w:val="single"/>
          <w:rtl/>
        </w:rPr>
        <w:t>טיעוני</w:t>
      </w:r>
      <w:r w:rsidRPr="008F4E99">
        <w:rPr>
          <w:rFonts w:ascii="Calibri" w:hAnsi="Calibri"/>
          <w:b/>
          <w:bCs/>
          <w:u w:val="single"/>
          <w:rtl/>
        </w:rPr>
        <w:t xml:space="preserve"> </w:t>
      </w:r>
      <w:r w:rsidRPr="008F4E99">
        <w:rPr>
          <w:rFonts w:ascii="Calibri" w:hAnsi="Calibri" w:hint="eastAsia"/>
          <w:b/>
          <w:bCs/>
          <w:u w:val="single"/>
          <w:rtl/>
        </w:rPr>
        <w:t>ההגנה</w:t>
      </w:r>
      <w:r w:rsidRPr="008F4E99">
        <w:rPr>
          <w:rFonts w:ascii="Calibri" w:hAnsi="Calibri"/>
          <w:b/>
          <w:bCs/>
          <w:u w:val="single"/>
          <w:rtl/>
        </w:rPr>
        <w:t xml:space="preserve"> </w:t>
      </w:r>
      <w:r w:rsidRPr="008F4E99">
        <w:rPr>
          <w:rFonts w:ascii="Calibri" w:hAnsi="Calibri" w:hint="eastAsia"/>
          <w:b/>
          <w:bCs/>
          <w:u w:val="single"/>
          <w:rtl/>
        </w:rPr>
        <w:t>בתמצית</w:t>
      </w:r>
    </w:p>
    <w:p w14:paraId="5E0F706C" w14:textId="77777777" w:rsidR="00BD1819" w:rsidRPr="008F4E99" w:rsidRDefault="00BD1819" w:rsidP="00BD1819">
      <w:pPr>
        <w:spacing w:line="360" w:lineRule="auto"/>
        <w:jc w:val="both"/>
        <w:rPr>
          <w:rFonts w:ascii="Calibri" w:hAnsi="Calibri"/>
          <w:rtl/>
        </w:rPr>
      </w:pPr>
      <w:r w:rsidRPr="008F4E99">
        <w:rPr>
          <w:rFonts w:ascii="Calibri" w:hAnsi="Calibri"/>
          <w:b/>
          <w:bCs/>
          <w:rtl/>
        </w:rPr>
        <w:t>9.</w:t>
      </w:r>
      <w:r w:rsidRPr="008F4E99">
        <w:rPr>
          <w:rFonts w:ascii="Calibri" w:hAnsi="Calibri"/>
          <w:rtl/>
        </w:rPr>
        <w:tab/>
      </w:r>
      <w:r w:rsidRPr="008F4E99">
        <w:rPr>
          <w:rFonts w:ascii="Calibri" w:hAnsi="Calibri" w:hint="eastAsia"/>
          <w:b/>
          <w:bCs/>
          <w:u w:val="single"/>
          <w:rtl/>
        </w:rPr>
        <w:t>הכרזה</w:t>
      </w:r>
      <w:r w:rsidRPr="008F4E99">
        <w:rPr>
          <w:rFonts w:ascii="Calibri" w:hAnsi="Calibri"/>
          <w:b/>
          <w:bCs/>
          <w:u w:val="single"/>
          <w:rtl/>
        </w:rPr>
        <w:t xml:space="preserve"> </w:t>
      </w:r>
      <w:r w:rsidRPr="008F4E99">
        <w:rPr>
          <w:rFonts w:ascii="Calibri" w:hAnsi="Calibri" w:hint="eastAsia"/>
          <w:b/>
          <w:bCs/>
          <w:u w:val="single"/>
          <w:rtl/>
        </w:rPr>
        <w:t>על</w:t>
      </w:r>
      <w:r w:rsidRPr="008F4E99">
        <w:rPr>
          <w:rFonts w:ascii="Calibri" w:hAnsi="Calibri"/>
          <w:b/>
          <w:bCs/>
          <w:u w:val="single"/>
          <w:rtl/>
        </w:rPr>
        <w:t xml:space="preserve"> </w:t>
      </w:r>
      <w:r w:rsidRPr="008F4E99">
        <w:rPr>
          <w:rFonts w:ascii="Calibri" w:hAnsi="Calibri" w:hint="eastAsia"/>
          <w:b/>
          <w:bCs/>
          <w:u w:val="single"/>
          <w:rtl/>
        </w:rPr>
        <w:t>הנאשם</w:t>
      </w:r>
      <w:r w:rsidRPr="008F4E99">
        <w:rPr>
          <w:rFonts w:ascii="Calibri" w:hAnsi="Calibri"/>
          <w:b/>
          <w:bCs/>
          <w:u w:val="single"/>
          <w:rtl/>
        </w:rPr>
        <w:t xml:space="preserve"> </w:t>
      </w:r>
      <w:r w:rsidRPr="008F4E99">
        <w:rPr>
          <w:rFonts w:ascii="Calibri" w:hAnsi="Calibri" w:hint="eastAsia"/>
          <w:b/>
          <w:bCs/>
          <w:u w:val="single"/>
          <w:rtl/>
        </w:rPr>
        <w:t>סוחר</w:t>
      </w:r>
      <w:r w:rsidRPr="008F4E99">
        <w:rPr>
          <w:rFonts w:ascii="Calibri" w:hAnsi="Calibri"/>
          <w:b/>
          <w:bCs/>
          <w:u w:val="single"/>
          <w:rtl/>
        </w:rPr>
        <w:t xml:space="preserve"> </w:t>
      </w:r>
      <w:r w:rsidRPr="008F4E99">
        <w:rPr>
          <w:rFonts w:ascii="Calibri" w:hAnsi="Calibri" w:hint="eastAsia"/>
          <w:b/>
          <w:bCs/>
          <w:u w:val="single"/>
          <w:rtl/>
        </w:rPr>
        <w:t>סמים</w:t>
      </w:r>
    </w:p>
    <w:p w14:paraId="1158B601"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א</w:t>
      </w:r>
      <w:r w:rsidRPr="008F4E99">
        <w:rPr>
          <w:rFonts w:ascii="Calibri" w:hAnsi="Calibri"/>
          <w:b/>
          <w:bCs/>
          <w:rtl/>
        </w:rPr>
        <w:t>.</w:t>
      </w:r>
      <w:r w:rsidRPr="008F4E99">
        <w:rPr>
          <w:rFonts w:ascii="Calibri" w:hAnsi="Calibri"/>
          <w:rtl/>
        </w:rPr>
        <w:t xml:space="preserve"> </w:t>
      </w:r>
      <w:r w:rsidRPr="008F4E99">
        <w:rPr>
          <w:rFonts w:ascii="Calibri" w:hAnsi="Calibri" w:hint="eastAsia"/>
          <w:rtl/>
        </w:rPr>
        <w:t>הסנגור</w:t>
      </w:r>
      <w:r w:rsidRPr="008F4E99">
        <w:rPr>
          <w:rFonts w:ascii="Calibri" w:hAnsi="Calibri"/>
          <w:rtl/>
        </w:rPr>
        <w:t xml:space="preserve"> </w:t>
      </w:r>
      <w:r w:rsidRPr="008F4E99">
        <w:rPr>
          <w:rFonts w:ascii="Calibri" w:hAnsi="Calibri" w:hint="eastAsia"/>
          <w:rtl/>
        </w:rPr>
        <w:t>התנגד</w:t>
      </w:r>
      <w:r w:rsidRPr="008F4E99">
        <w:rPr>
          <w:rFonts w:ascii="Calibri" w:hAnsi="Calibri"/>
          <w:rtl/>
        </w:rPr>
        <w:t xml:space="preserve"> </w:t>
      </w:r>
      <w:r w:rsidRPr="008F4E99">
        <w:rPr>
          <w:rFonts w:ascii="Calibri" w:hAnsi="Calibri" w:hint="eastAsia"/>
          <w:rtl/>
        </w:rPr>
        <w:t>להכרזה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סוחר</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בטענה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עמדה</w:t>
      </w:r>
      <w:r w:rsidRPr="008F4E99">
        <w:rPr>
          <w:rFonts w:ascii="Calibri" w:hAnsi="Calibri"/>
          <w:rtl/>
        </w:rPr>
        <w:t xml:space="preserve"> </w:t>
      </w:r>
      <w:r w:rsidRPr="008F4E99">
        <w:rPr>
          <w:rFonts w:ascii="Calibri" w:hAnsi="Calibri" w:hint="eastAsia"/>
          <w:rtl/>
        </w:rPr>
        <w:t>בנטל</w:t>
      </w:r>
      <w:r w:rsidRPr="008F4E99">
        <w:rPr>
          <w:rFonts w:ascii="Calibri" w:hAnsi="Calibri"/>
          <w:rtl/>
        </w:rPr>
        <w:t xml:space="preserve"> </w:t>
      </w:r>
      <w:r w:rsidRPr="008F4E99">
        <w:rPr>
          <w:rFonts w:ascii="Calibri" w:hAnsi="Calibri" w:hint="eastAsia"/>
          <w:rtl/>
        </w:rPr>
        <w:t>המוטל</w:t>
      </w:r>
      <w:r w:rsidRPr="008F4E99">
        <w:rPr>
          <w:rFonts w:ascii="Calibri" w:hAnsi="Calibri"/>
          <w:rtl/>
        </w:rPr>
        <w:t xml:space="preserve"> </w:t>
      </w:r>
      <w:r w:rsidRPr="008F4E99">
        <w:rPr>
          <w:rFonts w:ascii="Calibri" w:hAnsi="Calibri" w:hint="eastAsia"/>
          <w:rtl/>
        </w:rPr>
        <w:t>עליה</w:t>
      </w:r>
      <w:r w:rsidRPr="008F4E99">
        <w:rPr>
          <w:rFonts w:ascii="Calibri" w:hAnsi="Calibri"/>
          <w:rtl/>
        </w:rPr>
        <w:t xml:space="preserve"> </w:t>
      </w:r>
      <w:r w:rsidRPr="008F4E99">
        <w:rPr>
          <w:rFonts w:ascii="Calibri" w:hAnsi="Calibri" w:hint="eastAsia"/>
          <w:rtl/>
        </w:rPr>
        <w:t>להוכיח</w:t>
      </w:r>
      <w:r w:rsidRPr="008F4E99">
        <w:rPr>
          <w:rFonts w:ascii="Calibri" w:hAnsi="Calibri"/>
          <w:rtl/>
        </w:rPr>
        <w:t xml:space="preserve">, </w:t>
      </w:r>
      <w:r w:rsidRPr="008F4E99">
        <w:rPr>
          <w:rFonts w:ascii="Calibri" w:hAnsi="Calibri" w:hint="eastAsia"/>
          <w:rtl/>
        </w:rPr>
        <w:t>שהנאשם</w:t>
      </w:r>
      <w:r w:rsidRPr="008F4E99">
        <w:rPr>
          <w:rFonts w:ascii="Calibri" w:hAnsi="Calibri"/>
          <w:rtl/>
        </w:rPr>
        <w:t xml:space="preserve"> </w:t>
      </w:r>
      <w:r w:rsidRPr="008F4E99">
        <w:rPr>
          <w:rFonts w:ascii="Calibri" w:hAnsi="Calibri" w:hint="eastAsia"/>
          <w:rtl/>
        </w:rPr>
        <w:t>הפיק</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אמור</w:t>
      </w:r>
      <w:r w:rsidRPr="008F4E99">
        <w:rPr>
          <w:rFonts w:ascii="Calibri" w:hAnsi="Calibri"/>
          <w:rtl/>
        </w:rPr>
        <w:t xml:space="preserve"> </w:t>
      </w:r>
      <w:r w:rsidRPr="008F4E99">
        <w:rPr>
          <w:rFonts w:ascii="Calibri" w:hAnsi="Calibri" w:hint="eastAsia"/>
          <w:rtl/>
        </w:rPr>
        <w:t>להפיק</w:t>
      </w:r>
      <w:r w:rsidRPr="008F4E99">
        <w:rPr>
          <w:rFonts w:ascii="Calibri" w:hAnsi="Calibri"/>
          <w:rtl/>
        </w:rPr>
        <w:t xml:space="preserve"> </w:t>
      </w:r>
      <w:r w:rsidRPr="008F4E99">
        <w:rPr>
          <w:rFonts w:ascii="Calibri" w:hAnsi="Calibri" w:hint="eastAsia"/>
          <w:rtl/>
        </w:rPr>
        <w:t>רווח</w:t>
      </w:r>
      <w:r w:rsidRPr="008F4E99">
        <w:rPr>
          <w:rFonts w:ascii="Calibri" w:hAnsi="Calibri"/>
          <w:rtl/>
        </w:rPr>
        <w:t xml:space="preserve"> </w:t>
      </w:r>
      <w:r w:rsidRPr="008F4E99">
        <w:rPr>
          <w:rFonts w:ascii="Calibri" w:hAnsi="Calibri" w:hint="eastAsia"/>
          <w:rtl/>
        </w:rPr>
        <w:t>ממכירת</w:t>
      </w:r>
      <w:r w:rsidRPr="008F4E99">
        <w:rPr>
          <w:rFonts w:ascii="Calibri" w:hAnsi="Calibri"/>
          <w:rtl/>
        </w:rPr>
        <w:t xml:space="preserve"> </w:t>
      </w:r>
      <w:r w:rsidRPr="008F4E99">
        <w:rPr>
          <w:rFonts w:ascii="Calibri" w:hAnsi="Calibri" w:hint="eastAsia"/>
          <w:rtl/>
        </w:rPr>
        <w:t>הסמים</w:t>
      </w:r>
      <w:r w:rsidRPr="008F4E99">
        <w:rPr>
          <w:rFonts w:ascii="Calibri" w:hAnsi="Calibri"/>
          <w:rtl/>
        </w:rPr>
        <w:t xml:space="preserve">, </w:t>
      </w:r>
      <w:r w:rsidRPr="008F4E99">
        <w:rPr>
          <w:rFonts w:ascii="Calibri" w:hAnsi="Calibri" w:hint="eastAsia"/>
          <w:rtl/>
        </w:rPr>
        <w:t>ואין</w:t>
      </w:r>
      <w:r w:rsidRPr="008F4E99">
        <w:rPr>
          <w:rFonts w:ascii="Calibri" w:hAnsi="Calibri"/>
          <w:rtl/>
        </w:rPr>
        <w:t xml:space="preserve"> </w:t>
      </w:r>
      <w:r w:rsidRPr="008F4E99">
        <w:rPr>
          <w:rFonts w:ascii="Calibri" w:hAnsi="Calibri" w:hint="eastAsia"/>
          <w:rtl/>
        </w:rPr>
        <w:t>די</w:t>
      </w:r>
      <w:r w:rsidRPr="008F4E99">
        <w:rPr>
          <w:rFonts w:ascii="Calibri" w:hAnsi="Calibri"/>
          <w:rtl/>
        </w:rPr>
        <w:t xml:space="preserve"> </w:t>
      </w:r>
      <w:r w:rsidRPr="008F4E99">
        <w:rPr>
          <w:rFonts w:ascii="Calibri" w:hAnsi="Calibri" w:hint="eastAsia"/>
          <w:rtl/>
        </w:rPr>
        <w:t>לעניין</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בכך</w:t>
      </w:r>
      <w:r w:rsidRPr="008F4E99">
        <w:rPr>
          <w:rFonts w:ascii="Calibri" w:hAnsi="Calibri"/>
          <w:rtl/>
        </w:rPr>
        <w:t xml:space="preserve"> </w:t>
      </w:r>
      <w:r w:rsidRPr="008F4E99">
        <w:rPr>
          <w:rFonts w:ascii="Calibri" w:hAnsi="Calibri" w:hint="eastAsia"/>
          <w:rtl/>
        </w:rPr>
        <w:t>שהנאשם</w:t>
      </w:r>
      <w:r w:rsidRPr="008F4E99">
        <w:rPr>
          <w:rFonts w:ascii="Calibri" w:hAnsi="Calibri"/>
          <w:rtl/>
        </w:rPr>
        <w:t xml:space="preserve"> </w:t>
      </w:r>
      <w:r w:rsidRPr="008F4E99">
        <w:rPr>
          <w:rFonts w:ascii="Calibri" w:hAnsi="Calibri" w:hint="eastAsia"/>
          <w:rtl/>
        </w:rPr>
        <w:t>קיבל</w:t>
      </w:r>
      <w:r w:rsidRPr="008F4E99">
        <w:rPr>
          <w:rFonts w:ascii="Calibri" w:hAnsi="Calibri"/>
          <w:rtl/>
        </w:rPr>
        <w:t xml:space="preserve"> </w:t>
      </w:r>
      <w:r w:rsidRPr="008F4E99">
        <w:rPr>
          <w:rFonts w:ascii="Calibri" w:hAnsi="Calibri" w:hint="eastAsia"/>
          <w:rtl/>
        </w:rPr>
        <w:t>מהסוכן</w:t>
      </w:r>
      <w:r w:rsidRPr="008F4E99">
        <w:rPr>
          <w:rFonts w:ascii="Calibri" w:hAnsi="Calibri"/>
          <w:rtl/>
        </w:rPr>
        <w:t xml:space="preserve"> </w:t>
      </w:r>
      <w:r w:rsidRPr="008F4E99">
        <w:rPr>
          <w:rFonts w:ascii="Calibri" w:hAnsi="Calibri" w:hint="eastAsia"/>
          <w:rtl/>
        </w:rPr>
        <w:t>כספים</w:t>
      </w:r>
      <w:r w:rsidRPr="008F4E99">
        <w:rPr>
          <w:rFonts w:ascii="Calibri" w:hAnsi="Calibri"/>
          <w:rtl/>
        </w:rPr>
        <w:t xml:space="preserve"> </w:t>
      </w:r>
      <w:r w:rsidRPr="008F4E99">
        <w:rPr>
          <w:rFonts w:ascii="Calibri" w:hAnsi="Calibri" w:hint="eastAsia"/>
          <w:rtl/>
        </w:rPr>
        <w:t>תמורתם</w:t>
      </w:r>
      <w:r w:rsidRPr="008F4E99">
        <w:rPr>
          <w:rFonts w:ascii="Calibri" w:hAnsi="Calibri"/>
          <w:rtl/>
        </w:rPr>
        <w:t xml:space="preserve">. </w:t>
      </w:r>
    </w:p>
    <w:p w14:paraId="134B04E1" w14:textId="77777777" w:rsidR="00BD1819" w:rsidRPr="008F4E99" w:rsidRDefault="00BD1819" w:rsidP="00BD1819">
      <w:pPr>
        <w:spacing w:line="360" w:lineRule="auto"/>
        <w:ind w:left="720"/>
        <w:jc w:val="both"/>
        <w:rPr>
          <w:rFonts w:ascii="Calibri" w:hAnsi="Calibri"/>
          <w:sz w:val="18"/>
          <w:szCs w:val="18"/>
          <w:rtl/>
        </w:rPr>
      </w:pPr>
    </w:p>
    <w:p w14:paraId="4006EE46"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ב</w:t>
      </w:r>
      <w:r w:rsidRPr="008F4E99">
        <w:rPr>
          <w:rFonts w:ascii="Calibri" w:hAnsi="Calibri"/>
          <w:b/>
          <w:bCs/>
          <w:rtl/>
        </w:rPr>
        <w:t>.</w:t>
      </w:r>
      <w:r w:rsidRPr="008F4E99">
        <w:rPr>
          <w:rFonts w:ascii="Calibri" w:hAnsi="Calibri"/>
          <w:rtl/>
        </w:rPr>
        <w:t xml:space="preserve"> </w:t>
      </w:r>
      <w:r w:rsidRPr="008F4E99">
        <w:rPr>
          <w:rFonts w:ascii="Calibri" w:hAnsi="Calibri" w:hint="eastAsia"/>
          <w:rtl/>
        </w:rPr>
        <w:t>לדידו</w:t>
      </w:r>
      <w:r w:rsidRPr="008F4E99">
        <w:rPr>
          <w:rFonts w:ascii="Calibri" w:hAnsi="Calibri"/>
          <w:rtl/>
        </w:rPr>
        <w:t xml:space="preserve">, </w:t>
      </w:r>
      <w:r w:rsidRPr="008F4E99">
        <w:rPr>
          <w:rFonts w:ascii="Calibri" w:hAnsi="Calibri" w:hint="eastAsia"/>
          <w:rtl/>
        </w:rPr>
        <w:t>האפשרות</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אדם</w:t>
      </w:r>
      <w:r w:rsidRPr="008F4E99">
        <w:rPr>
          <w:rFonts w:ascii="Calibri" w:hAnsi="Calibri"/>
          <w:rtl/>
        </w:rPr>
        <w:t xml:space="preserve"> </w:t>
      </w:r>
      <w:r w:rsidRPr="008F4E99">
        <w:rPr>
          <w:rFonts w:ascii="Calibri" w:hAnsi="Calibri" w:hint="eastAsia"/>
          <w:rtl/>
        </w:rPr>
        <w:t>יורשע</w:t>
      </w:r>
      <w:r w:rsidRPr="008F4E99">
        <w:rPr>
          <w:rFonts w:ascii="Calibri" w:hAnsi="Calibri"/>
          <w:rtl/>
        </w:rPr>
        <w:t xml:space="preserve"> </w:t>
      </w:r>
      <w:r w:rsidRPr="008F4E99">
        <w:rPr>
          <w:rFonts w:ascii="Calibri" w:hAnsi="Calibri" w:hint="eastAsia"/>
          <w:rtl/>
        </w:rPr>
        <w:t>בעבירת</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ולא</w:t>
      </w:r>
      <w:r w:rsidRPr="008F4E99">
        <w:rPr>
          <w:rFonts w:ascii="Calibri" w:hAnsi="Calibri"/>
          <w:rtl/>
        </w:rPr>
        <w:t xml:space="preserve"> </w:t>
      </w:r>
      <w:r w:rsidRPr="008F4E99">
        <w:rPr>
          <w:rFonts w:ascii="Calibri" w:hAnsi="Calibri" w:hint="eastAsia"/>
          <w:rtl/>
        </w:rPr>
        <w:t>יוכרז</w:t>
      </w:r>
      <w:r w:rsidRPr="008F4E99">
        <w:rPr>
          <w:rFonts w:ascii="Calibri" w:hAnsi="Calibri"/>
          <w:rtl/>
        </w:rPr>
        <w:t xml:space="preserve"> </w:t>
      </w:r>
      <w:r w:rsidRPr="008F4E99">
        <w:rPr>
          <w:rFonts w:ascii="Calibri" w:hAnsi="Calibri" w:hint="eastAsia"/>
          <w:rtl/>
        </w:rPr>
        <w:t>סוחר</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איננה</w:t>
      </w:r>
      <w:r w:rsidRPr="008F4E99">
        <w:rPr>
          <w:rFonts w:ascii="Calibri" w:hAnsi="Calibri"/>
          <w:rtl/>
        </w:rPr>
        <w:t xml:space="preserve"> </w:t>
      </w:r>
      <w:r w:rsidRPr="008F4E99">
        <w:rPr>
          <w:rFonts w:ascii="Calibri" w:hAnsi="Calibri" w:hint="eastAsia"/>
          <w:rtl/>
        </w:rPr>
        <w:t>תיאורטית</w:t>
      </w:r>
      <w:r w:rsidRPr="008F4E99">
        <w:rPr>
          <w:rFonts w:ascii="Calibri" w:hAnsi="Calibri"/>
          <w:rtl/>
        </w:rPr>
        <w:t xml:space="preserve">, </w:t>
      </w:r>
      <w:r w:rsidRPr="008F4E99">
        <w:rPr>
          <w:rFonts w:ascii="Calibri" w:hAnsi="Calibri" w:hint="eastAsia"/>
          <w:rtl/>
        </w:rPr>
        <w:t>אלא</w:t>
      </w:r>
      <w:r w:rsidRPr="008F4E99">
        <w:rPr>
          <w:rFonts w:ascii="Calibri" w:hAnsi="Calibri"/>
          <w:rtl/>
        </w:rPr>
        <w:t xml:space="preserve"> </w:t>
      </w:r>
      <w:r w:rsidRPr="008F4E99">
        <w:rPr>
          <w:rFonts w:ascii="Calibri" w:hAnsi="Calibri" w:hint="eastAsia"/>
          <w:rtl/>
        </w:rPr>
        <w:t>ריאלית</w:t>
      </w:r>
      <w:r w:rsidRPr="008F4E99">
        <w:rPr>
          <w:rFonts w:ascii="Calibri" w:hAnsi="Calibri"/>
          <w:rtl/>
        </w:rPr>
        <w:t xml:space="preserve">, </w:t>
      </w:r>
      <w:r w:rsidRPr="008F4E99">
        <w:rPr>
          <w:rFonts w:ascii="Calibri" w:hAnsi="Calibri" w:hint="eastAsia"/>
          <w:rtl/>
        </w:rPr>
        <w:t>ובפועל</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hint="eastAsia"/>
          <w:rtl/>
        </w:rPr>
        <w:t>מתרחשת</w:t>
      </w:r>
      <w:r w:rsidRPr="008F4E99">
        <w:rPr>
          <w:rFonts w:ascii="Calibri" w:hAnsi="Calibri"/>
          <w:rtl/>
        </w:rPr>
        <w:t xml:space="preserve"> </w:t>
      </w:r>
      <w:r w:rsidRPr="008F4E99">
        <w:rPr>
          <w:rFonts w:ascii="Calibri" w:hAnsi="Calibri" w:hint="eastAsia"/>
          <w:rtl/>
        </w:rPr>
        <w:t>לעיתים</w:t>
      </w:r>
      <w:r w:rsidRPr="008F4E99">
        <w:rPr>
          <w:rFonts w:ascii="Calibri" w:hAnsi="Calibri"/>
          <w:rtl/>
        </w:rPr>
        <w:t xml:space="preserve"> </w:t>
      </w:r>
      <w:r w:rsidRPr="008F4E99">
        <w:rPr>
          <w:rFonts w:ascii="Calibri" w:hAnsi="Calibri" w:hint="eastAsia"/>
          <w:rtl/>
        </w:rPr>
        <w:t>קרובות</w:t>
      </w:r>
      <w:r w:rsidRPr="008F4E99">
        <w:rPr>
          <w:rFonts w:ascii="Calibri" w:hAnsi="Calibri"/>
          <w:rtl/>
        </w:rPr>
        <w:t xml:space="preserve">. </w:t>
      </w:r>
      <w:r w:rsidRPr="008F4E99">
        <w:rPr>
          <w:rFonts w:ascii="Calibri" w:hAnsi="Calibri" w:hint="eastAsia"/>
          <w:rtl/>
        </w:rPr>
        <w:t>מטרת</w:t>
      </w:r>
      <w:r w:rsidRPr="008F4E99">
        <w:rPr>
          <w:rFonts w:ascii="Calibri" w:hAnsi="Calibri"/>
          <w:rtl/>
        </w:rPr>
        <w:t xml:space="preserve"> </w:t>
      </w:r>
      <w:r w:rsidRPr="008F4E99">
        <w:rPr>
          <w:rFonts w:ascii="Calibri" w:hAnsi="Calibri" w:hint="eastAsia"/>
          <w:rtl/>
        </w:rPr>
        <w:t>החזקות</w:t>
      </w:r>
      <w:r w:rsidRPr="008F4E99">
        <w:rPr>
          <w:rFonts w:ascii="Calibri" w:hAnsi="Calibri"/>
          <w:rtl/>
        </w:rPr>
        <w:t xml:space="preserve"> </w:t>
      </w:r>
      <w:r w:rsidRPr="008F4E99">
        <w:rPr>
          <w:rFonts w:ascii="Calibri" w:hAnsi="Calibri" w:hint="eastAsia"/>
          <w:rtl/>
        </w:rPr>
        <w:t>שבפקודת</w:t>
      </w:r>
      <w:r w:rsidRPr="008F4E99">
        <w:rPr>
          <w:rFonts w:ascii="Calibri" w:hAnsi="Calibri"/>
          <w:rtl/>
        </w:rPr>
        <w:t xml:space="preserve"> </w:t>
      </w:r>
      <w:r w:rsidRPr="008F4E99">
        <w:rPr>
          <w:rFonts w:ascii="Calibri" w:hAnsi="Calibri" w:hint="eastAsia"/>
          <w:rtl/>
        </w:rPr>
        <w:t>הסמים</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hint="eastAsia"/>
          <w:rtl/>
        </w:rPr>
        <w:t>למגר</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תופעת</w:t>
      </w:r>
      <w:r w:rsidRPr="008F4E99">
        <w:rPr>
          <w:rFonts w:ascii="Calibri" w:hAnsi="Calibri"/>
          <w:rtl/>
        </w:rPr>
        <w:t xml:space="preserve"> </w:t>
      </w:r>
      <w:r w:rsidRPr="008F4E99">
        <w:rPr>
          <w:rFonts w:ascii="Calibri" w:hAnsi="Calibri" w:hint="eastAsia"/>
          <w:rtl/>
        </w:rPr>
        <w:t>הסחר</w:t>
      </w:r>
      <w:r w:rsidRPr="008F4E99">
        <w:rPr>
          <w:rFonts w:ascii="Calibri" w:hAnsi="Calibri"/>
          <w:rtl/>
        </w:rPr>
        <w:t xml:space="preserve"> </w:t>
      </w:r>
      <w:r w:rsidRPr="008F4E99">
        <w:rPr>
          <w:rFonts w:ascii="Calibri" w:hAnsi="Calibri" w:hint="eastAsia"/>
          <w:rtl/>
        </w:rPr>
        <w:t>הן</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ידי</w:t>
      </w:r>
      <w:r w:rsidRPr="008F4E99">
        <w:rPr>
          <w:rFonts w:ascii="Calibri" w:hAnsi="Calibri"/>
          <w:rtl/>
        </w:rPr>
        <w:t xml:space="preserve"> </w:t>
      </w:r>
      <w:r w:rsidRPr="008F4E99">
        <w:rPr>
          <w:rFonts w:ascii="Calibri" w:hAnsi="Calibri" w:hint="eastAsia"/>
          <w:rtl/>
        </w:rPr>
        <w:t>ענישה</w:t>
      </w:r>
      <w:r w:rsidRPr="008F4E99">
        <w:rPr>
          <w:rFonts w:ascii="Calibri" w:hAnsi="Calibri"/>
          <w:rtl/>
        </w:rPr>
        <w:t xml:space="preserve"> </w:t>
      </w:r>
      <w:r w:rsidRPr="008F4E99">
        <w:rPr>
          <w:rFonts w:ascii="Calibri" w:hAnsi="Calibri" w:hint="eastAsia"/>
          <w:rtl/>
        </w:rPr>
        <w:t>מחמירה</w:t>
      </w:r>
      <w:r w:rsidRPr="008F4E99">
        <w:rPr>
          <w:rFonts w:ascii="Calibri" w:hAnsi="Calibri"/>
          <w:rtl/>
        </w:rPr>
        <w:t xml:space="preserve">, </w:t>
      </w:r>
      <w:r w:rsidRPr="008F4E99">
        <w:rPr>
          <w:rFonts w:ascii="Calibri" w:hAnsi="Calibri" w:hint="eastAsia"/>
          <w:rtl/>
        </w:rPr>
        <w:t>והן</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ידי</w:t>
      </w:r>
      <w:r w:rsidRPr="008F4E99">
        <w:rPr>
          <w:rFonts w:ascii="Calibri" w:hAnsi="Calibri"/>
          <w:rtl/>
        </w:rPr>
        <w:t xml:space="preserve"> </w:t>
      </w:r>
      <w:r w:rsidRPr="008F4E99">
        <w:rPr>
          <w:rFonts w:ascii="Calibri" w:hAnsi="Calibri" w:hint="eastAsia"/>
          <w:rtl/>
        </w:rPr>
        <w:t>פגיעה</w:t>
      </w:r>
      <w:r w:rsidRPr="008F4E99">
        <w:rPr>
          <w:rFonts w:ascii="Calibri" w:hAnsi="Calibri"/>
          <w:rtl/>
        </w:rPr>
        <w:t xml:space="preserve"> </w:t>
      </w:r>
      <w:r w:rsidRPr="008F4E99">
        <w:rPr>
          <w:rFonts w:ascii="Calibri" w:hAnsi="Calibri" w:hint="eastAsia"/>
          <w:rtl/>
        </w:rPr>
        <w:t>כלכלית</w:t>
      </w:r>
      <w:r w:rsidRPr="008F4E99">
        <w:rPr>
          <w:rFonts w:ascii="Calibri" w:hAnsi="Calibri"/>
          <w:rtl/>
        </w:rPr>
        <w:t xml:space="preserve"> </w:t>
      </w:r>
      <w:r w:rsidRPr="008F4E99">
        <w:rPr>
          <w:rFonts w:ascii="Calibri" w:hAnsi="Calibri" w:hint="eastAsia"/>
          <w:rtl/>
        </w:rPr>
        <w:t>בסוחר</w:t>
      </w:r>
      <w:r w:rsidRPr="008F4E99">
        <w:rPr>
          <w:rFonts w:ascii="Calibri" w:hAnsi="Calibri"/>
          <w:rtl/>
        </w:rPr>
        <w:t xml:space="preserve"> </w:t>
      </w:r>
      <w:r w:rsidRPr="008F4E99">
        <w:rPr>
          <w:rFonts w:ascii="Calibri" w:hAnsi="Calibri" w:hint="eastAsia"/>
          <w:rtl/>
        </w:rPr>
        <w:t>כדי</w:t>
      </w:r>
      <w:r w:rsidRPr="008F4E99">
        <w:rPr>
          <w:rFonts w:ascii="Calibri" w:hAnsi="Calibri"/>
          <w:rtl/>
        </w:rPr>
        <w:t xml:space="preserve"> </w:t>
      </w:r>
      <w:r w:rsidRPr="008F4E99">
        <w:rPr>
          <w:rFonts w:ascii="Calibri" w:hAnsi="Calibri" w:hint="eastAsia"/>
          <w:rtl/>
        </w:rPr>
        <w:t>שעסקת</w:t>
      </w:r>
      <w:r w:rsidRPr="008F4E99">
        <w:rPr>
          <w:rFonts w:ascii="Calibri" w:hAnsi="Calibri"/>
          <w:rtl/>
        </w:rPr>
        <w:t xml:space="preserve"> </w:t>
      </w:r>
      <w:r w:rsidRPr="008F4E99">
        <w:rPr>
          <w:rFonts w:ascii="Calibri" w:hAnsi="Calibri" w:hint="eastAsia"/>
          <w:rtl/>
        </w:rPr>
        <w:t>הסמים</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תהיה</w:t>
      </w:r>
      <w:r w:rsidRPr="008F4E99">
        <w:rPr>
          <w:rFonts w:ascii="Calibri" w:hAnsi="Calibri"/>
          <w:rtl/>
        </w:rPr>
        <w:t xml:space="preserve"> </w:t>
      </w:r>
      <w:r w:rsidRPr="008F4E99">
        <w:rPr>
          <w:rFonts w:ascii="Calibri" w:hAnsi="Calibri" w:hint="eastAsia"/>
          <w:rtl/>
        </w:rPr>
        <w:t>משתלמת</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לטענתו</w:t>
      </w:r>
      <w:r w:rsidRPr="008F4E99">
        <w:rPr>
          <w:rFonts w:ascii="Calibri" w:hAnsi="Calibri"/>
          <w:rtl/>
        </w:rPr>
        <w:t xml:space="preserve">, </w:t>
      </w:r>
      <w:r w:rsidRPr="008F4E99">
        <w:rPr>
          <w:rFonts w:ascii="Calibri" w:hAnsi="Calibri" w:hint="eastAsia"/>
          <w:rtl/>
        </w:rPr>
        <w:t>אדם</w:t>
      </w:r>
      <w:r w:rsidRPr="008F4E99">
        <w:rPr>
          <w:rFonts w:ascii="Calibri" w:hAnsi="Calibri"/>
          <w:rtl/>
        </w:rPr>
        <w:t xml:space="preserve"> </w:t>
      </w:r>
      <w:r w:rsidRPr="008F4E99">
        <w:rPr>
          <w:rFonts w:ascii="Calibri" w:hAnsi="Calibri" w:hint="eastAsia"/>
          <w:rtl/>
        </w:rPr>
        <w:t>המוכר</w:t>
      </w:r>
      <w:r w:rsidRPr="008F4E99">
        <w:rPr>
          <w:rFonts w:ascii="Calibri" w:hAnsi="Calibri"/>
          <w:rtl/>
        </w:rPr>
        <w:t xml:space="preserve"> </w:t>
      </w:r>
      <w:r w:rsidRPr="008F4E99">
        <w:rPr>
          <w:rFonts w:ascii="Calibri" w:hAnsi="Calibri" w:hint="eastAsia"/>
          <w:rtl/>
        </w:rPr>
        <w:t>סם</w:t>
      </w:r>
      <w:r w:rsidRPr="008F4E99">
        <w:rPr>
          <w:rFonts w:ascii="Calibri" w:hAnsi="Calibri"/>
          <w:rtl/>
        </w:rPr>
        <w:t xml:space="preserve"> </w:t>
      </w:r>
      <w:r w:rsidRPr="008F4E99">
        <w:rPr>
          <w:rFonts w:ascii="Calibri" w:hAnsi="Calibri" w:hint="eastAsia"/>
          <w:rtl/>
        </w:rPr>
        <w:t>מסוכן</w:t>
      </w:r>
      <w:r w:rsidRPr="008F4E99">
        <w:rPr>
          <w:rFonts w:ascii="Calibri" w:hAnsi="Calibri"/>
          <w:rtl/>
        </w:rPr>
        <w:t xml:space="preserve"> </w:t>
      </w:r>
      <w:r w:rsidRPr="008F4E99">
        <w:rPr>
          <w:rFonts w:ascii="Calibri" w:hAnsi="Calibri" w:hint="eastAsia"/>
          <w:rtl/>
        </w:rPr>
        <w:t>בתמורה</w:t>
      </w:r>
      <w:r w:rsidRPr="008F4E99">
        <w:rPr>
          <w:rFonts w:ascii="Calibri" w:hAnsi="Calibri"/>
          <w:rtl/>
        </w:rPr>
        <w:t xml:space="preserve"> </w:t>
      </w:r>
      <w:r w:rsidRPr="008F4E99">
        <w:rPr>
          <w:rFonts w:ascii="Calibri" w:hAnsi="Calibri" w:hint="eastAsia"/>
          <w:rtl/>
        </w:rPr>
        <w:t>לשוויו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הסם</w:t>
      </w:r>
      <w:r w:rsidRPr="008F4E99">
        <w:rPr>
          <w:rFonts w:ascii="Calibri" w:hAnsi="Calibri"/>
          <w:rtl/>
        </w:rPr>
        <w:t xml:space="preserve"> </w:t>
      </w:r>
      <w:r w:rsidRPr="008F4E99">
        <w:rPr>
          <w:rFonts w:ascii="Calibri" w:hAnsi="Calibri" w:hint="eastAsia"/>
          <w:rtl/>
        </w:rPr>
        <w:t>ולא</w:t>
      </w:r>
      <w:r w:rsidRPr="008F4E99">
        <w:rPr>
          <w:rFonts w:ascii="Calibri" w:hAnsi="Calibri"/>
          <w:rtl/>
        </w:rPr>
        <w:t xml:space="preserve"> </w:t>
      </w:r>
      <w:r w:rsidRPr="008F4E99">
        <w:rPr>
          <w:rFonts w:ascii="Calibri" w:hAnsi="Calibri" w:hint="eastAsia"/>
          <w:rtl/>
        </w:rPr>
        <w:t>מעבר</w:t>
      </w:r>
      <w:r w:rsidRPr="008F4E99">
        <w:rPr>
          <w:rFonts w:ascii="Calibri" w:hAnsi="Calibri"/>
          <w:rtl/>
        </w:rPr>
        <w:t xml:space="preserve"> </w:t>
      </w:r>
      <w:r w:rsidRPr="008F4E99">
        <w:rPr>
          <w:rFonts w:ascii="Calibri" w:hAnsi="Calibri" w:hint="eastAsia"/>
          <w:rtl/>
        </w:rPr>
        <w:t>לכך</w:t>
      </w:r>
      <w:r w:rsidRPr="008F4E99">
        <w:rPr>
          <w:rFonts w:ascii="Calibri" w:hAnsi="Calibri"/>
          <w:rtl/>
        </w:rPr>
        <w:t xml:space="preserve">, </w:t>
      </w:r>
      <w:r w:rsidRPr="008F4E99">
        <w:rPr>
          <w:rFonts w:ascii="Calibri" w:hAnsi="Calibri" w:hint="eastAsia"/>
          <w:rtl/>
        </w:rPr>
        <w:t>אינו</w:t>
      </w:r>
      <w:r w:rsidRPr="008F4E99">
        <w:rPr>
          <w:rFonts w:ascii="Calibri" w:hAnsi="Calibri"/>
          <w:rtl/>
        </w:rPr>
        <w:t xml:space="preserve"> </w:t>
      </w:r>
      <w:r w:rsidRPr="008F4E99">
        <w:rPr>
          <w:rFonts w:ascii="Calibri" w:hAnsi="Calibri" w:hint="eastAsia"/>
          <w:rtl/>
        </w:rPr>
        <w:t>מפיק</w:t>
      </w:r>
      <w:r w:rsidRPr="008F4E99">
        <w:rPr>
          <w:rFonts w:ascii="Calibri" w:hAnsi="Calibri"/>
          <w:rtl/>
        </w:rPr>
        <w:t xml:space="preserve"> </w:t>
      </w:r>
      <w:r w:rsidRPr="008F4E99">
        <w:rPr>
          <w:rFonts w:ascii="Calibri" w:hAnsi="Calibri" w:hint="eastAsia"/>
          <w:rtl/>
        </w:rPr>
        <w:t>רווח</w:t>
      </w:r>
      <w:r w:rsidRPr="008F4E99">
        <w:rPr>
          <w:rFonts w:ascii="Calibri" w:hAnsi="Calibri"/>
          <w:rtl/>
        </w:rPr>
        <w:t xml:space="preserve"> </w:t>
      </w:r>
      <w:r w:rsidRPr="008F4E99">
        <w:rPr>
          <w:rFonts w:ascii="Calibri" w:hAnsi="Calibri" w:hint="eastAsia"/>
          <w:rtl/>
        </w:rPr>
        <w:t>מהמכירה</w:t>
      </w:r>
      <w:r w:rsidRPr="008F4E99">
        <w:rPr>
          <w:rFonts w:ascii="Calibri" w:hAnsi="Calibri"/>
          <w:rtl/>
        </w:rPr>
        <w:t xml:space="preserve">, </w:t>
      </w:r>
      <w:r w:rsidRPr="008F4E99">
        <w:rPr>
          <w:rFonts w:ascii="Calibri" w:hAnsi="Calibri" w:hint="eastAsia"/>
          <w:rtl/>
        </w:rPr>
        <w:t>ולכן</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ניתן</w:t>
      </w:r>
      <w:r w:rsidRPr="008F4E99">
        <w:rPr>
          <w:rFonts w:ascii="Calibri" w:hAnsi="Calibri"/>
          <w:rtl/>
        </w:rPr>
        <w:t xml:space="preserve"> </w:t>
      </w:r>
      <w:r w:rsidRPr="008F4E99">
        <w:rPr>
          <w:rFonts w:ascii="Calibri" w:hAnsi="Calibri" w:hint="eastAsia"/>
          <w:rtl/>
        </w:rPr>
        <w:t>להכריז</w:t>
      </w:r>
      <w:r w:rsidRPr="008F4E99">
        <w:rPr>
          <w:rFonts w:ascii="Calibri" w:hAnsi="Calibri"/>
          <w:rtl/>
        </w:rPr>
        <w:t xml:space="preserve"> </w:t>
      </w:r>
      <w:r w:rsidRPr="008F4E99">
        <w:rPr>
          <w:rFonts w:ascii="Calibri" w:hAnsi="Calibri" w:hint="eastAsia"/>
          <w:rtl/>
        </w:rPr>
        <w:t>עליו</w:t>
      </w:r>
      <w:r w:rsidRPr="008F4E99">
        <w:rPr>
          <w:rFonts w:ascii="Calibri" w:hAnsi="Calibri"/>
          <w:rtl/>
        </w:rPr>
        <w:t xml:space="preserve"> </w:t>
      </w:r>
      <w:r w:rsidRPr="008F4E99">
        <w:rPr>
          <w:rFonts w:ascii="Calibri" w:hAnsi="Calibri" w:hint="eastAsia"/>
          <w:rtl/>
        </w:rPr>
        <w:t>כסוחר</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במקרה</w:t>
      </w:r>
      <w:r w:rsidRPr="008F4E99">
        <w:rPr>
          <w:rFonts w:ascii="Calibri" w:hAnsi="Calibri"/>
          <w:rtl/>
        </w:rPr>
        <w:t xml:space="preserve"> </w:t>
      </w:r>
      <w:r w:rsidRPr="008F4E99">
        <w:rPr>
          <w:rFonts w:ascii="Calibri" w:hAnsi="Calibri" w:hint="eastAsia"/>
          <w:rtl/>
        </w:rPr>
        <w:t>הנדון</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הוכח</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התשלומים</w:t>
      </w:r>
      <w:r w:rsidRPr="008F4E99">
        <w:rPr>
          <w:rFonts w:ascii="Calibri" w:hAnsi="Calibri"/>
          <w:rtl/>
        </w:rPr>
        <w:t xml:space="preserve"> </w:t>
      </w:r>
      <w:r w:rsidRPr="008F4E99">
        <w:rPr>
          <w:rFonts w:ascii="Calibri" w:hAnsi="Calibri" w:hint="eastAsia"/>
          <w:rtl/>
        </w:rPr>
        <w:t>ששולמו</w:t>
      </w:r>
      <w:r w:rsidRPr="008F4E99">
        <w:rPr>
          <w:rFonts w:ascii="Calibri" w:hAnsi="Calibri"/>
          <w:rtl/>
        </w:rPr>
        <w:t xml:space="preserve"> </w:t>
      </w:r>
      <w:r w:rsidRPr="008F4E99">
        <w:rPr>
          <w:rFonts w:ascii="Calibri" w:hAnsi="Calibri" w:hint="eastAsia"/>
          <w:rtl/>
        </w:rPr>
        <w:t>לנאשם</w:t>
      </w:r>
      <w:r w:rsidRPr="008F4E99">
        <w:rPr>
          <w:rFonts w:ascii="Calibri" w:hAnsi="Calibri"/>
          <w:rtl/>
        </w:rPr>
        <w:t xml:space="preserve"> </w:t>
      </w:r>
      <w:r w:rsidRPr="008F4E99">
        <w:rPr>
          <w:rFonts w:ascii="Calibri" w:hAnsi="Calibri" w:hint="eastAsia"/>
          <w:rtl/>
        </w:rPr>
        <w:t>בגין</w:t>
      </w:r>
      <w:r w:rsidRPr="008F4E99">
        <w:rPr>
          <w:rFonts w:ascii="Calibri" w:hAnsi="Calibri"/>
          <w:rtl/>
        </w:rPr>
        <w:t xml:space="preserve"> </w:t>
      </w:r>
      <w:r w:rsidRPr="008F4E99">
        <w:rPr>
          <w:rFonts w:ascii="Calibri" w:hAnsi="Calibri" w:hint="eastAsia"/>
          <w:rtl/>
        </w:rPr>
        <w:t>כל</w:t>
      </w:r>
      <w:r w:rsidRPr="008F4E99">
        <w:rPr>
          <w:rFonts w:ascii="Calibri" w:hAnsi="Calibri"/>
          <w:rtl/>
        </w:rPr>
        <w:t xml:space="preserve"> </w:t>
      </w:r>
      <w:r w:rsidRPr="008F4E99">
        <w:rPr>
          <w:rFonts w:ascii="Calibri" w:hAnsi="Calibri" w:hint="eastAsia"/>
          <w:rtl/>
        </w:rPr>
        <w:t>אחת</w:t>
      </w:r>
      <w:r w:rsidRPr="008F4E99">
        <w:rPr>
          <w:rFonts w:ascii="Calibri" w:hAnsi="Calibri"/>
          <w:rtl/>
        </w:rPr>
        <w:t xml:space="preserve"> </w:t>
      </w:r>
      <w:r w:rsidRPr="008F4E99">
        <w:rPr>
          <w:rFonts w:ascii="Calibri" w:hAnsi="Calibri" w:hint="eastAsia"/>
          <w:rtl/>
        </w:rPr>
        <w:t>מהעסקאות</w:t>
      </w:r>
      <w:r w:rsidRPr="008F4E99">
        <w:rPr>
          <w:rFonts w:ascii="Calibri" w:hAnsi="Calibri"/>
          <w:rtl/>
        </w:rPr>
        <w:t xml:space="preserve"> - </w:t>
      </w:r>
      <w:r w:rsidRPr="008F4E99">
        <w:rPr>
          <w:rFonts w:ascii="Calibri" w:hAnsi="Calibri" w:hint="eastAsia"/>
          <w:rtl/>
        </w:rPr>
        <w:t>לעומת</w:t>
      </w:r>
      <w:r w:rsidRPr="008F4E99">
        <w:rPr>
          <w:rFonts w:ascii="Calibri" w:hAnsi="Calibri"/>
          <w:rtl/>
        </w:rPr>
        <w:t xml:space="preserve"> </w:t>
      </w:r>
      <w:r w:rsidRPr="008F4E99">
        <w:rPr>
          <w:rFonts w:ascii="Calibri" w:hAnsi="Calibri" w:hint="eastAsia"/>
          <w:rtl/>
        </w:rPr>
        <w:t>השווי</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הסם</w:t>
      </w:r>
      <w:r w:rsidRPr="008F4E99">
        <w:rPr>
          <w:rFonts w:ascii="Calibri" w:hAnsi="Calibri"/>
          <w:rtl/>
        </w:rPr>
        <w:t xml:space="preserve"> </w:t>
      </w:r>
      <w:r w:rsidRPr="008F4E99">
        <w:rPr>
          <w:rFonts w:ascii="Calibri" w:hAnsi="Calibri" w:hint="eastAsia"/>
          <w:rtl/>
        </w:rPr>
        <w:t>שמכר</w:t>
      </w:r>
      <w:r w:rsidRPr="008F4E99">
        <w:rPr>
          <w:rFonts w:ascii="Calibri" w:hAnsi="Calibri"/>
          <w:rtl/>
        </w:rPr>
        <w:t xml:space="preserve"> - </w:t>
      </w:r>
      <w:r w:rsidRPr="008F4E99">
        <w:rPr>
          <w:rFonts w:ascii="Calibri" w:hAnsi="Calibri" w:hint="eastAsia"/>
          <w:rtl/>
        </w:rPr>
        <w:t>הניבו</w:t>
      </w:r>
      <w:r w:rsidRPr="008F4E99">
        <w:rPr>
          <w:rFonts w:ascii="Calibri" w:hAnsi="Calibri"/>
          <w:rtl/>
        </w:rPr>
        <w:t xml:space="preserve"> </w:t>
      </w:r>
      <w:r w:rsidRPr="008F4E99">
        <w:rPr>
          <w:rFonts w:ascii="Calibri" w:hAnsi="Calibri" w:hint="eastAsia"/>
          <w:rtl/>
        </w:rPr>
        <w:t>לנאשם</w:t>
      </w:r>
      <w:r w:rsidRPr="008F4E99">
        <w:rPr>
          <w:rFonts w:ascii="Calibri" w:hAnsi="Calibri"/>
          <w:rtl/>
        </w:rPr>
        <w:t xml:space="preserve"> </w:t>
      </w:r>
      <w:r w:rsidRPr="008F4E99">
        <w:rPr>
          <w:rFonts w:ascii="Calibri" w:hAnsi="Calibri" w:hint="eastAsia"/>
          <w:rtl/>
        </w:rPr>
        <w:t>רווח</w:t>
      </w:r>
      <w:r w:rsidRPr="008F4E99">
        <w:rPr>
          <w:rFonts w:ascii="Calibri" w:hAnsi="Calibri"/>
          <w:rtl/>
        </w:rPr>
        <w:t xml:space="preserve"> </w:t>
      </w:r>
      <w:r w:rsidRPr="008F4E99">
        <w:rPr>
          <w:rFonts w:ascii="Calibri" w:hAnsi="Calibri" w:hint="eastAsia"/>
          <w:rtl/>
        </w:rPr>
        <w:t>כלשהו</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אמור</w:t>
      </w:r>
      <w:r w:rsidRPr="008F4E99">
        <w:rPr>
          <w:rFonts w:ascii="Calibri" w:hAnsi="Calibri"/>
          <w:rtl/>
        </w:rPr>
        <w:t xml:space="preserve"> </w:t>
      </w:r>
      <w:r w:rsidRPr="008F4E99">
        <w:rPr>
          <w:rFonts w:ascii="Calibri" w:hAnsi="Calibri" w:hint="eastAsia"/>
          <w:rtl/>
        </w:rPr>
        <w:t>להפיק</w:t>
      </w:r>
      <w:r w:rsidRPr="008F4E99">
        <w:rPr>
          <w:rFonts w:ascii="Calibri" w:hAnsi="Calibri"/>
          <w:rtl/>
        </w:rPr>
        <w:t xml:space="preserve"> </w:t>
      </w:r>
      <w:r w:rsidRPr="008F4E99">
        <w:rPr>
          <w:rFonts w:ascii="Calibri" w:hAnsi="Calibri" w:hint="eastAsia"/>
          <w:rtl/>
        </w:rPr>
        <w:t>ממנו</w:t>
      </w:r>
      <w:r w:rsidRPr="008F4E99">
        <w:rPr>
          <w:rFonts w:ascii="Calibri" w:hAnsi="Calibri"/>
          <w:rtl/>
        </w:rPr>
        <w:t xml:space="preserve"> </w:t>
      </w:r>
      <w:r w:rsidRPr="008F4E99">
        <w:rPr>
          <w:rFonts w:ascii="Calibri" w:hAnsi="Calibri" w:hint="eastAsia"/>
          <w:rtl/>
        </w:rPr>
        <w:t>רווח</w:t>
      </w:r>
      <w:r w:rsidRPr="008F4E99">
        <w:rPr>
          <w:rFonts w:ascii="Calibri" w:hAnsi="Calibri"/>
          <w:rtl/>
        </w:rPr>
        <w:t>.</w:t>
      </w:r>
    </w:p>
    <w:p w14:paraId="64EFD8A8" w14:textId="77777777" w:rsidR="00BD1819" w:rsidRPr="008F4E99" w:rsidRDefault="00BD1819" w:rsidP="00BD1819">
      <w:pPr>
        <w:spacing w:line="360" w:lineRule="auto"/>
        <w:jc w:val="both"/>
        <w:rPr>
          <w:rFonts w:ascii="Calibri" w:hAnsi="Calibri"/>
          <w:rtl/>
        </w:rPr>
      </w:pPr>
      <w:r w:rsidRPr="008F4E99">
        <w:rPr>
          <w:rFonts w:ascii="Calibri" w:hAnsi="Calibri"/>
          <w:b/>
          <w:bCs/>
          <w:rtl/>
        </w:rPr>
        <w:t>10.</w:t>
      </w:r>
      <w:r w:rsidRPr="008F4E99">
        <w:rPr>
          <w:rFonts w:ascii="Calibri" w:hAnsi="Calibri"/>
          <w:b/>
          <w:bCs/>
          <w:rtl/>
        </w:rPr>
        <w:tab/>
      </w:r>
      <w:r w:rsidRPr="008F4E99">
        <w:rPr>
          <w:rFonts w:ascii="Calibri" w:hAnsi="Calibri" w:hint="eastAsia"/>
          <w:b/>
          <w:bCs/>
          <w:u w:val="single"/>
          <w:rtl/>
        </w:rPr>
        <w:t>חילוט</w:t>
      </w:r>
      <w:r w:rsidRPr="008F4E99">
        <w:rPr>
          <w:rFonts w:ascii="Calibri" w:hAnsi="Calibri"/>
          <w:b/>
          <w:bCs/>
          <w:u w:val="single"/>
          <w:rtl/>
        </w:rPr>
        <w:t xml:space="preserve"> </w:t>
      </w:r>
      <w:r w:rsidRPr="008F4E99">
        <w:rPr>
          <w:rFonts w:ascii="Calibri" w:hAnsi="Calibri" w:hint="eastAsia"/>
          <w:b/>
          <w:bCs/>
          <w:u w:val="single"/>
          <w:rtl/>
        </w:rPr>
        <w:t>הכספים</w:t>
      </w:r>
      <w:r w:rsidRPr="008F4E99">
        <w:rPr>
          <w:rFonts w:ascii="Calibri" w:hAnsi="Calibri"/>
          <w:b/>
          <w:bCs/>
          <w:u w:val="single"/>
          <w:rtl/>
        </w:rPr>
        <w:t xml:space="preserve"> </w:t>
      </w:r>
      <w:r w:rsidRPr="008F4E99">
        <w:rPr>
          <w:rFonts w:ascii="Calibri" w:hAnsi="Calibri" w:hint="eastAsia"/>
          <w:b/>
          <w:bCs/>
          <w:u w:val="single"/>
          <w:rtl/>
        </w:rPr>
        <w:t>שנתפסו</w:t>
      </w:r>
      <w:r w:rsidRPr="008F4E99">
        <w:rPr>
          <w:rFonts w:ascii="Calibri" w:hAnsi="Calibri"/>
          <w:b/>
          <w:bCs/>
          <w:u w:val="single"/>
          <w:rtl/>
        </w:rPr>
        <w:t xml:space="preserve"> </w:t>
      </w:r>
      <w:r w:rsidRPr="008F4E99">
        <w:rPr>
          <w:rFonts w:ascii="Calibri" w:hAnsi="Calibri" w:hint="eastAsia"/>
          <w:b/>
          <w:bCs/>
          <w:u w:val="single"/>
          <w:rtl/>
        </w:rPr>
        <w:t>בכספת</w:t>
      </w:r>
      <w:r w:rsidRPr="008F4E99">
        <w:rPr>
          <w:rFonts w:ascii="Calibri" w:hAnsi="Calibri"/>
          <w:b/>
          <w:bCs/>
          <w:u w:val="single"/>
          <w:rtl/>
        </w:rPr>
        <w:t xml:space="preserve"> </w:t>
      </w:r>
      <w:r w:rsidRPr="008F4E99">
        <w:rPr>
          <w:rFonts w:ascii="Calibri" w:hAnsi="Calibri" w:hint="eastAsia"/>
          <w:b/>
          <w:bCs/>
          <w:u w:val="single"/>
          <w:rtl/>
        </w:rPr>
        <w:t>של</w:t>
      </w:r>
      <w:r w:rsidRPr="008F4E99">
        <w:rPr>
          <w:rFonts w:ascii="Calibri" w:hAnsi="Calibri"/>
          <w:b/>
          <w:bCs/>
          <w:u w:val="single"/>
          <w:rtl/>
        </w:rPr>
        <w:t xml:space="preserve"> </w:t>
      </w:r>
      <w:r w:rsidRPr="008F4E99">
        <w:rPr>
          <w:rFonts w:ascii="Calibri" w:hAnsi="Calibri" w:hint="eastAsia"/>
          <w:b/>
          <w:bCs/>
          <w:u w:val="single"/>
          <w:rtl/>
        </w:rPr>
        <w:t>הנאשם</w:t>
      </w:r>
    </w:p>
    <w:p w14:paraId="60578E14"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הסנגור</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חלק</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המצאם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הכספים</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אך</w:t>
      </w:r>
      <w:r w:rsidRPr="008F4E99">
        <w:rPr>
          <w:rFonts w:ascii="Calibri" w:hAnsi="Calibri"/>
          <w:rtl/>
        </w:rPr>
        <w:t xml:space="preserve"> </w:t>
      </w:r>
      <w:r w:rsidRPr="008F4E99">
        <w:rPr>
          <w:rFonts w:ascii="Calibri" w:hAnsi="Calibri" w:hint="eastAsia"/>
          <w:rtl/>
        </w:rPr>
        <w:t>התנגד</w:t>
      </w:r>
      <w:r w:rsidRPr="008F4E99">
        <w:rPr>
          <w:rFonts w:ascii="Calibri" w:hAnsi="Calibri"/>
          <w:rtl/>
        </w:rPr>
        <w:t xml:space="preserve"> </w:t>
      </w:r>
      <w:r w:rsidRPr="008F4E99">
        <w:rPr>
          <w:rFonts w:ascii="Calibri" w:hAnsi="Calibri" w:hint="eastAsia"/>
          <w:rtl/>
        </w:rPr>
        <w:t>לחילוטם</w:t>
      </w:r>
      <w:r w:rsidRPr="008F4E99">
        <w:rPr>
          <w:rFonts w:ascii="Calibri" w:hAnsi="Calibri"/>
          <w:rtl/>
        </w:rPr>
        <w:t xml:space="preserve">, </w:t>
      </w:r>
      <w:r w:rsidRPr="008F4E99">
        <w:rPr>
          <w:rFonts w:ascii="Calibri" w:hAnsi="Calibri" w:hint="eastAsia"/>
          <w:rtl/>
        </w:rPr>
        <w:t>בטענה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הוכח</w:t>
      </w:r>
      <w:r w:rsidRPr="008F4E99">
        <w:rPr>
          <w:rFonts w:ascii="Calibri" w:hAnsi="Calibri"/>
          <w:rtl/>
        </w:rPr>
        <w:t xml:space="preserve"> </w:t>
      </w:r>
      <w:r w:rsidRPr="008F4E99">
        <w:rPr>
          <w:rFonts w:ascii="Calibri" w:hAnsi="Calibri" w:hint="eastAsia"/>
          <w:rtl/>
        </w:rPr>
        <w:t>שהמדובר</w:t>
      </w:r>
      <w:r w:rsidRPr="008F4E99">
        <w:rPr>
          <w:rFonts w:ascii="Calibri" w:hAnsi="Calibri"/>
          <w:rtl/>
        </w:rPr>
        <w:t xml:space="preserve"> </w:t>
      </w:r>
      <w:r w:rsidRPr="008F4E99">
        <w:rPr>
          <w:rFonts w:ascii="Calibri" w:hAnsi="Calibri" w:hint="eastAsia"/>
          <w:rtl/>
        </w:rPr>
        <w:t>בכספים</w:t>
      </w:r>
      <w:r w:rsidRPr="008F4E99">
        <w:rPr>
          <w:rFonts w:ascii="Calibri" w:hAnsi="Calibri"/>
          <w:rtl/>
        </w:rPr>
        <w:t xml:space="preserve"> </w:t>
      </w:r>
      <w:r w:rsidRPr="008F4E99">
        <w:rPr>
          <w:rFonts w:ascii="Calibri" w:hAnsi="Calibri" w:hint="eastAsia"/>
          <w:rtl/>
        </w:rPr>
        <w:t>השייכים</w:t>
      </w:r>
      <w:r w:rsidRPr="008F4E99">
        <w:rPr>
          <w:rFonts w:ascii="Calibri" w:hAnsi="Calibri"/>
          <w:rtl/>
        </w:rPr>
        <w:t xml:space="preserve"> </w:t>
      </w:r>
      <w:r w:rsidRPr="008F4E99">
        <w:rPr>
          <w:rFonts w:ascii="Calibri" w:hAnsi="Calibri" w:hint="eastAsia"/>
          <w:rtl/>
        </w:rPr>
        <w:t>לבני</w:t>
      </w:r>
      <w:r w:rsidRPr="008F4E99">
        <w:rPr>
          <w:rFonts w:ascii="Calibri" w:hAnsi="Calibri"/>
          <w:rtl/>
        </w:rPr>
        <w:t xml:space="preserve"> </w:t>
      </w:r>
      <w:r w:rsidRPr="008F4E99">
        <w:rPr>
          <w:rFonts w:ascii="Calibri" w:hAnsi="Calibri" w:hint="eastAsia"/>
          <w:rtl/>
        </w:rPr>
        <w:t>משפחתו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כפי</w:t>
      </w:r>
      <w:r w:rsidRPr="008F4E99">
        <w:rPr>
          <w:rFonts w:ascii="Calibri" w:hAnsi="Calibri"/>
          <w:rtl/>
        </w:rPr>
        <w:t xml:space="preserve"> </w:t>
      </w:r>
      <w:r w:rsidRPr="008F4E99">
        <w:rPr>
          <w:rFonts w:ascii="Calibri" w:hAnsi="Calibri" w:hint="eastAsia"/>
          <w:rtl/>
        </w:rPr>
        <w:t>שיפורט</w:t>
      </w:r>
      <w:r w:rsidRPr="008F4E99">
        <w:rPr>
          <w:rFonts w:ascii="Calibri" w:hAnsi="Calibri"/>
          <w:rtl/>
        </w:rPr>
        <w:t xml:space="preserve"> </w:t>
      </w:r>
      <w:r w:rsidRPr="008F4E99">
        <w:rPr>
          <w:rFonts w:ascii="Calibri" w:hAnsi="Calibri" w:hint="eastAsia"/>
          <w:rtl/>
        </w:rPr>
        <w:t>להלן</w:t>
      </w:r>
      <w:r w:rsidRPr="008F4E99">
        <w:rPr>
          <w:rFonts w:ascii="Calibri" w:hAnsi="Calibri"/>
          <w:rtl/>
        </w:rPr>
        <w:t xml:space="preserve">. </w:t>
      </w:r>
    </w:p>
    <w:p w14:paraId="19F2886F" w14:textId="77777777" w:rsidR="00BD1819" w:rsidRPr="008F4E99" w:rsidRDefault="00BD1819" w:rsidP="00BD1819">
      <w:pPr>
        <w:spacing w:line="360" w:lineRule="auto"/>
        <w:ind w:left="720"/>
        <w:jc w:val="both"/>
        <w:rPr>
          <w:rFonts w:ascii="Calibri" w:hAnsi="Calibri"/>
          <w:sz w:val="16"/>
          <w:szCs w:val="16"/>
          <w:rtl/>
        </w:rPr>
      </w:pPr>
    </w:p>
    <w:p w14:paraId="0868C4C6"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לטענתו</w:t>
      </w:r>
      <w:r w:rsidRPr="008F4E99">
        <w:rPr>
          <w:rFonts w:ascii="Calibri" w:hAnsi="Calibri"/>
          <w:rtl/>
        </w:rPr>
        <w:t xml:space="preserve">, </w:t>
      </w:r>
      <w:r w:rsidRPr="008F4E99">
        <w:rPr>
          <w:rFonts w:ascii="Calibri" w:hAnsi="Calibri" w:hint="eastAsia"/>
          <w:rtl/>
        </w:rPr>
        <w:t>משוויתרה</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בסופו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יום</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העדתו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בהליך</w:t>
      </w:r>
      <w:r w:rsidRPr="008F4E99">
        <w:rPr>
          <w:rFonts w:ascii="Calibri" w:hAnsi="Calibri"/>
          <w:rtl/>
        </w:rPr>
        <w:t xml:space="preserve"> </w:t>
      </w:r>
      <w:r w:rsidRPr="008F4E99">
        <w:rPr>
          <w:rFonts w:ascii="Calibri" w:hAnsi="Calibri" w:hint="eastAsia"/>
          <w:rtl/>
        </w:rPr>
        <w:t>החילוט</w:t>
      </w:r>
      <w:r w:rsidRPr="008F4E99">
        <w:rPr>
          <w:rFonts w:ascii="Calibri" w:hAnsi="Calibri"/>
          <w:rtl/>
        </w:rPr>
        <w:t xml:space="preserve">, </w:t>
      </w:r>
      <w:r w:rsidRPr="008F4E99">
        <w:rPr>
          <w:rFonts w:ascii="Calibri" w:hAnsi="Calibri" w:hint="eastAsia"/>
          <w:rtl/>
        </w:rPr>
        <w:t>ולמעשה</w:t>
      </w:r>
      <w:r w:rsidRPr="008F4E99">
        <w:rPr>
          <w:rFonts w:ascii="Calibri" w:hAnsi="Calibri"/>
          <w:rtl/>
        </w:rPr>
        <w:t xml:space="preserve"> </w:t>
      </w:r>
      <w:r w:rsidRPr="008F4E99">
        <w:rPr>
          <w:rFonts w:ascii="Calibri" w:hAnsi="Calibri" w:hint="eastAsia"/>
          <w:rtl/>
        </w:rPr>
        <w:t>ביקשה</w:t>
      </w:r>
      <w:r w:rsidRPr="008F4E99">
        <w:rPr>
          <w:rFonts w:ascii="Calibri" w:hAnsi="Calibri"/>
          <w:rtl/>
        </w:rPr>
        <w:t xml:space="preserve"> </w:t>
      </w:r>
      <w:r w:rsidRPr="008F4E99">
        <w:rPr>
          <w:rFonts w:ascii="Calibri" w:hAnsi="Calibri" w:hint="eastAsia"/>
          <w:rtl/>
        </w:rPr>
        <w:t>להגיש</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אמרותיו</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לעצם</w:t>
      </w:r>
      <w:r w:rsidRPr="008F4E99">
        <w:rPr>
          <w:rFonts w:ascii="Calibri" w:hAnsi="Calibri"/>
          <w:rtl/>
        </w:rPr>
        <w:t xml:space="preserve"> </w:t>
      </w:r>
      <w:r w:rsidRPr="008F4E99">
        <w:rPr>
          <w:rFonts w:ascii="Calibri" w:hAnsi="Calibri" w:hint="eastAsia"/>
          <w:rtl/>
        </w:rPr>
        <w:t>אמיתות</w:t>
      </w:r>
      <w:r w:rsidRPr="008F4E99">
        <w:rPr>
          <w:rFonts w:ascii="Calibri" w:hAnsi="Calibri"/>
          <w:rtl/>
        </w:rPr>
        <w:t xml:space="preserve"> </w:t>
      </w:r>
      <w:r w:rsidRPr="008F4E99">
        <w:rPr>
          <w:rFonts w:ascii="Calibri" w:hAnsi="Calibri" w:hint="eastAsia"/>
          <w:rtl/>
        </w:rPr>
        <w:t>תכנם</w:t>
      </w:r>
      <w:r w:rsidRPr="008F4E99">
        <w:rPr>
          <w:rFonts w:ascii="Calibri" w:hAnsi="Calibri"/>
          <w:rtl/>
        </w:rPr>
        <w:t xml:space="preserve">, </w:t>
      </w:r>
      <w:r w:rsidRPr="008F4E99">
        <w:rPr>
          <w:rFonts w:ascii="Calibri" w:hAnsi="Calibri" w:hint="eastAsia"/>
          <w:rtl/>
        </w:rPr>
        <w:t>אלא</w:t>
      </w:r>
      <w:r w:rsidRPr="008F4E99">
        <w:rPr>
          <w:rFonts w:ascii="Calibri" w:hAnsi="Calibri"/>
          <w:rtl/>
        </w:rPr>
        <w:t xml:space="preserve"> </w:t>
      </w:r>
      <w:r w:rsidRPr="008F4E99">
        <w:rPr>
          <w:rFonts w:ascii="Calibri" w:hAnsi="Calibri" w:hint="eastAsia"/>
          <w:rtl/>
        </w:rPr>
        <w:t>כדי</w:t>
      </w:r>
      <w:r w:rsidRPr="008F4E99">
        <w:rPr>
          <w:rFonts w:ascii="Calibri" w:hAnsi="Calibri"/>
          <w:rtl/>
        </w:rPr>
        <w:t xml:space="preserve"> </w:t>
      </w:r>
      <w:r w:rsidRPr="008F4E99">
        <w:rPr>
          <w:rFonts w:ascii="Calibri" w:hAnsi="Calibri" w:hint="eastAsia"/>
          <w:rtl/>
        </w:rPr>
        <w:t>לסתור</w:t>
      </w:r>
      <w:r w:rsidRPr="008F4E99">
        <w:rPr>
          <w:rFonts w:ascii="Calibri" w:hAnsi="Calibri"/>
          <w:rtl/>
        </w:rPr>
        <w:t xml:space="preserve"> </w:t>
      </w:r>
      <w:r w:rsidRPr="008F4E99">
        <w:rPr>
          <w:rFonts w:ascii="Calibri" w:hAnsi="Calibri" w:hint="eastAsia"/>
          <w:rtl/>
        </w:rPr>
        <w:t>באמצעותן</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דבריהם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בני</w:t>
      </w:r>
      <w:r w:rsidRPr="008F4E99">
        <w:rPr>
          <w:rFonts w:ascii="Calibri" w:hAnsi="Calibri"/>
          <w:rtl/>
        </w:rPr>
        <w:t xml:space="preserve"> </w:t>
      </w:r>
      <w:r w:rsidRPr="008F4E99">
        <w:rPr>
          <w:rFonts w:ascii="Calibri" w:hAnsi="Calibri" w:hint="eastAsia"/>
          <w:rtl/>
        </w:rPr>
        <w:t>משפחתו</w:t>
      </w:r>
      <w:r w:rsidRPr="008F4E99">
        <w:rPr>
          <w:rFonts w:ascii="Calibri" w:hAnsi="Calibri"/>
          <w:rtl/>
        </w:rPr>
        <w:t xml:space="preserve"> </w:t>
      </w:r>
      <w:r w:rsidRPr="008F4E99">
        <w:rPr>
          <w:rFonts w:ascii="Calibri" w:hAnsi="Calibri" w:hint="eastAsia"/>
          <w:rtl/>
        </w:rPr>
        <w:t>הטוענים</w:t>
      </w:r>
      <w:r w:rsidRPr="008F4E99">
        <w:rPr>
          <w:rFonts w:ascii="Calibri" w:hAnsi="Calibri"/>
          <w:rtl/>
        </w:rPr>
        <w:t xml:space="preserve"> </w:t>
      </w:r>
      <w:r w:rsidRPr="008F4E99">
        <w:rPr>
          <w:rFonts w:ascii="Calibri" w:hAnsi="Calibri" w:hint="eastAsia"/>
          <w:rtl/>
        </w:rPr>
        <w:t>לזכות</w:t>
      </w:r>
      <w:r w:rsidRPr="008F4E99">
        <w:rPr>
          <w:rFonts w:ascii="Calibri" w:hAnsi="Calibri"/>
          <w:rtl/>
        </w:rPr>
        <w:t xml:space="preserve"> </w:t>
      </w:r>
      <w:r w:rsidRPr="008F4E99">
        <w:rPr>
          <w:rFonts w:ascii="Calibri" w:hAnsi="Calibri" w:hint="eastAsia"/>
          <w:rtl/>
        </w:rPr>
        <w:t>בכספים</w:t>
      </w:r>
      <w:r w:rsidRPr="008F4E99">
        <w:rPr>
          <w:rFonts w:ascii="Calibri" w:hAnsi="Calibri"/>
          <w:rtl/>
        </w:rPr>
        <w:t xml:space="preserve">, </w:t>
      </w:r>
      <w:r w:rsidRPr="008F4E99">
        <w:rPr>
          <w:rFonts w:ascii="Calibri" w:hAnsi="Calibri" w:hint="eastAsia"/>
          <w:rtl/>
        </w:rPr>
        <w:t>אין</w:t>
      </w:r>
      <w:r w:rsidRPr="008F4E99">
        <w:rPr>
          <w:rFonts w:ascii="Calibri" w:hAnsi="Calibri"/>
          <w:rtl/>
        </w:rPr>
        <w:t xml:space="preserve"> </w:t>
      </w:r>
      <w:r w:rsidRPr="008F4E99">
        <w:rPr>
          <w:rFonts w:ascii="Calibri" w:hAnsi="Calibri" w:hint="eastAsia"/>
          <w:rtl/>
        </w:rPr>
        <w:t>הודעותיו</w:t>
      </w:r>
      <w:r w:rsidRPr="008F4E99">
        <w:rPr>
          <w:rFonts w:ascii="Calibri" w:hAnsi="Calibri"/>
          <w:rtl/>
        </w:rPr>
        <w:t xml:space="preserve"> </w:t>
      </w:r>
      <w:r w:rsidRPr="008F4E99">
        <w:rPr>
          <w:rFonts w:ascii="Calibri" w:hAnsi="Calibri" w:hint="eastAsia"/>
          <w:rtl/>
        </w:rPr>
        <w:t>קבילות</w:t>
      </w:r>
      <w:r w:rsidRPr="008F4E99">
        <w:rPr>
          <w:rFonts w:ascii="Calibri" w:hAnsi="Calibri"/>
          <w:rtl/>
        </w:rPr>
        <w:t xml:space="preserve"> </w:t>
      </w:r>
      <w:r w:rsidRPr="008F4E99">
        <w:rPr>
          <w:rFonts w:ascii="Calibri" w:hAnsi="Calibri" w:hint="eastAsia"/>
          <w:rtl/>
        </w:rPr>
        <w:t>ואין</w:t>
      </w:r>
      <w:r w:rsidRPr="008F4E99">
        <w:rPr>
          <w:rFonts w:ascii="Calibri" w:hAnsi="Calibri"/>
          <w:rtl/>
        </w:rPr>
        <w:t xml:space="preserve"> </w:t>
      </w:r>
      <w:r w:rsidRPr="008F4E99">
        <w:rPr>
          <w:rFonts w:ascii="Calibri" w:hAnsi="Calibri" w:hint="eastAsia"/>
          <w:rtl/>
        </w:rPr>
        <w:t>ערך</w:t>
      </w:r>
      <w:r w:rsidRPr="008F4E99">
        <w:rPr>
          <w:rFonts w:ascii="Calibri" w:hAnsi="Calibri"/>
          <w:rtl/>
        </w:rPr>
        <w:t xml:space="preserve"> </w:t>
      </w:r>
      <w:r w:rsidRPr="008F4E99">
        <w:rPr>
          <w:rFonts w:ascii="Calibri" w:hAnsi="Calibri" w:hint="eastAsia"/>
          <w:rtl/>
        </w:rPr>
        <w:t>לתכנן</w:t>
      </w:r>
      <w:r w:rsidRPr="008F4E99">
        <w:rPr>
          <w:rFonts w:ascii="Calibri" w:hAnsi="Calibri"/>
          <w:rtl/>
        </w:rPr>
        <w:t xml:space="preserve">. </w:t>
      </w:r>
      <w:r w:rsidRPr="008F4E99">
        <w:rPr>
          <w:rFonts w:ascii="Calibri" w:hAnsi="Calibri" w:hint="eastAsia"/>
          <w:rtl/>
        </w:rPr>
        <w:t>אמרות</w:t>
      </w:r>
      <w:r w:rsidRPr="008F4E99">
        <w:rPr>
          <w:rFonts w:ascii="Calibri" w:hAnsi="Calibri"/>
          <w:rtl/>
        </w:rPr>
        <w:t xml:space="preserve"> </w:t>
      </w:r>
      <w:r w:rsidRPr="008F4E99">
        <w:rPr>
          <w:rFonts w:ascii="Calibri" w:hAnsi="Calibri" w:hint="eastAsia"/>
          <w:rtl/>
        </w:rPr>
        <w:t>אלה</w:t>
      </w:r>
      <w:r w:rsidRPr="008F4E99">
        <w:rPr>
          <w:rFonts w:ascii="Calibri" w:hAnsi="Calibri"/>
          <w:rtl/>
        </w:rPr>
        <w:t xml:space="preserve"> </w:t>
      </w:r>
      <w:r w:rsidRPr="008F4E99">
        <w:rPr>
          <w:rFonts w:ascii="Calibri" w:hAnsi="Calibri" w:hint="eastAsia"/>
          <w:rtl/>
        </w:rPr>
        <w:t>היו</w:t>
      </w:r>
      <w:r w:rsidRPr="008F4E99">
        <w:rPr>
          <w:rFonts w:ascii="Calibri" w:hAnsi="Calibri"/>
          <w:rtl/>
        </w:rPr>
        <w:t xml:space="preserve"> </w:t>
      </w:r>
      <w:r w:rsidRPr="008F4E99">
        <w:rPr>
          <w:rFonts w:ascii="Calibri" w:hAnsi="Calibri" w:hint="eastAsia"/>
          <w:rtl/>
        </w:rPr>
        <w:t>יכולות</w:t>
      </w:r>
      <w:r w:rsidRPr="008F4E99">
        <w:rPr>
          <w:rFonts w:ascii="Calibri" w:hAnsi="Calibri"/>
          <w:rtl/>
        </w:rPr>
        <w:t xml:space="preserve"> </w:t>
      </w:r>
      <w:r w:rsidRPr="008F4E99">
        <w:rPr>
          <w:rFonts w:ascii="Calibri" w:hAnsi="Calibri" w:hint="eastAsia"/>
          <w:rtl/>
        </w:rPr>
        <w:t>להיות</w:t>
      </w:r>
      <w:r w:rsidRPr="008F4E99">
        <w:rPr>
          <w:rFonts w:ascii="Calibri" w:hAnsi="Calibri"/>
          <w:rtl/>
        </w:rPr>
        <w:t xml:space="preserve"> </w:t>
      </w:r>
      <w:r w:rsidRPr="008F4E99">
        <w:rPr>
          <w:rFonts w:ascii="Calibri" w:hAnsi="Calibri" w:hint="eastAsia"/>
          <w:rtl/>
        </w:rPr>
        <w:t>קבילות</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ביקשה</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להגישן</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מנת</w:t>
      </w:r>
      <w:r w:rsidRPr="008F4E99">
        <w:rPr>
          <w:rFonts w:ascii="Calibri" w:hAnsi="Calibri"/>
          <w:rtl/>
        </w:rPr>
        <w:t xml:space="preserve"> </w:t>
      </w:r>
      <w:r w:rsidRPr="008F4E99">
        <w:rPr>
          <w:rFonts w:ascii="Calibri" w:hAnsi="Calibri" w:hint="eastAsia"/>
          <w:rtl/>
        </w:rPr>
        <w:t>לסתור</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עדותו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בחר</w:t>
      </w:r>
      <w:r w:rsidRPr="008F4E99">
        <w:rPr>
          <w:rFonts w:ascii="Calibri" w:hAnsi="Calibri"/>
          <w:rtl/>
        </w:rPr>
        <w:t xml:space="preserve"> </w:t>
      </w:r>
      <w:r w:rsidRPr="008F4E99">
        <w:rPr>
          <w:rFonts w:ascii="Calibri" w:hAnsi="Calibri" w:hint="eastAsia"/>
          <w:rtl/>
        </w:rPr>
        <w:t>להעיד</w:t>
      </w:r>
      <w:r w:rsidRPr="008F4E99">
        <w:rPr>
          <w:rFonts w:ascii="Calibri" w:hAnsi="Calibri"/>
          <w:rtl/>
        </w:rPr>
        <w:t xml:space="preserve">, </w:t>
      </w:r>
      <w:r w:rsidRPr="008F4E99">
        <w:rPr>
          <w:rFonts w:ascii="Calibri" w:hAnsi="Calibri" w:hint="eastAsia"/>
          <w:rtl/>
        </w:rPr>
        <w:t>אך</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כדי</w:t>
      </w:r>
      <w:r w:rsidRPr="008F4E99">
        <w:rPr>
          <w:rFonts w:ascii="Calibri" w:hAnsi="Calibri"/>
          <w:rtl/>
        </w:rPr>
        <w:t xml:space="preserve"> </w:t>
      </w:r>
      <w:r w:rsidRPr="008F4E99">
        <w:rPr>
          <w:rFonts w:ascii="Calibri" w:hAnsi="Calibri" w:hint="eastAsia"/>
          <w:rtl/>
        </w:rPr>
        <w:t>לסתור</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גרסת</w:t>
      </w:r>
      <w:r w:rsidRPr="008F4E99">
        <w:rPr>
          <w:rFonts w:ascii="Calibri" w:hAnsi="Calibri"/>
          <w:rtl/>
        </w:rPr>
        <w:t xml:space="preserve"> </w:t>
      </w:r>
      <w:r w:rsidRPr="008F4E99">
        <w:rPr>
          <w:rFonts w:ascii="Calibri" w:hAnsi="Calibri" w:hint="eastAsia"/>
          <w:rtl/>
        </w:rPr>
        <w:t>הטוענים</w:t>
      </w:r>
      <w:r w:rsidRPr="008F4E99">
        <w:rPr>
          <w:rFonts w:ascii="Calibri" w:hAnsi="Calibri"/>
          <w:rtl/>
        </w:rPr>
        <w:t xml:space="preserve"> </w:t>
      </w:r>
      <w:r w:rsidRPr="008F4E99">
        <w:rPr>
          <w:rFonts w:ascii="Calibri" w:hAnsi="Calibri" w:hint="eastAsia"/>
          <w:rtl/>
        </w:rPr>
        <w:t>לזכות</w:t>
      </w:r>
      <w:r w:rsidRPr="008F4E99">
        <w:rPr>
          <w:rFonts w:ascii="Calibri" w:hAnsi="Calibri"/>
          <w:rtl/>
        </w:rPr>
        <w:t xml:space="preserve"> </w:t>
      </w:r>
      <w:r w:rsidRPr="008F4E99">
        <w:rPr>
          <w:rFonts w:ascii="Calibri" w:hAnsi="Calibri" w:hint="eastAsia"/>
          <w:rtl/>
        </w:rPr>
        <w:t>בכספים</w:t>
      </w:r>
      <w:r w:rsidRPr="008F4E99">
        <w:rPr>
          <w:rFonts w:ascii="Calibri" w:hAnsi="Calibri"/>
          <w:rtl/>
        </w:rPr>
        <w:t xml:space="preserve">. </w:t>
      </w:r>
    </w:p>
    <w:p w14:paraId="3651871E" w14:textId="77777777" w:rsidR="00BD1819" w:rsidRPr="008F4E99" w:rsidRDefault="00BD1819" w:rsidP="00BD1819">
      <w:pPr>
        <w:spacing w:line="360" w:lineRule="auto"/>
        <w:ind w:left="720"/>
        <w:jc w:val="both"/>
        <w:rPr>
          <w:rFonts w:ascii="Calibri" w:hAnsi="Calibri"/>
          <w:rtl/>
        </w:rPr>
      </w:pPr>
    </w:p>
    <w:p w14:paraId="70B963A9"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עוד</w:t>
      </w:r>
      <w:r w:rsidRPr="008F4E99">
        <w:rPr>
          <w:rFonts w:ascii="Calibri" w:hAnsi="Calibri"/>
          <w:rtl/>
        </w:rPr>
        <w:t xml:space="preserve"> </w:t>
      </w:r>
      <w:r w:rsidRPr="008F4E99">
        <w:rPr>
          <w:rFonts w:ascii="Calibri" w:hAnsi="Calibri" w:hint="eastAsia"/>
          <w:rtl/>
        </w:rPr>
        <w:t>טען</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אין</w:t>
      </w:r>
      <w:r w:rsidRPr="008F4E99">
        <w:rPr>
          <w:rFonts w:ascii="Calibri" w:hAnsi="Calibri"/>
          <w:rtl/>
        </w:rPr>
        <w:t xml:space="preserve"> </w:t>
      </w:r>
      <w:r w:rsidRPr="008F4E99">
        <w:rPr>
          <w:rFonts w:ascii="Calibri" w:hAnsi="Calibri" w:hint="eastAsia"/>
          <w:rtl/>
        </w:rPr>
        <w:t>ספק</w:t>
      </w:r>
      <w:r w:rsidRPr="008F4E99">
        <w:rPr>
          <w:rFonts w:ascii="Calibri" w:hAnsi="Calibri"/>
          <w:rtl/>
        </w:rPr>
        <w:t xml:space="preserve"> </w:t>
      </w:r>
      <w:r w:rsidRPr="008F4E99">
        <w:rPr>
          <w:rFonts w:ascii="Calibri" w:hAnsi="Calibri" w:hint="eastAsia"/>
          <w:rtl/>
        </w:rPr>
        <w:t>שהימנעותו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מלהעיד</w:t>
      </w:r>
      <w:r w:rsidRPr="008F4E99">
        <w:rPr>
          <w:rFonts w:ascii="Calibri" w:hAnsi="Calibri"/>
          <w:rtl/>
        </w:rPr>
        <w:t xml:space="preserve"> </w:t>
      </w:r>
      <w:r w:rsidRPr="008F4E99">
        <w:rPr>
          <w:rFonts w:ascii="Calibri" w:hAnsi="Calibri" w:hint="eastAsia"/>
          <w:rtl/>
        </w:rPr>
        <w:t>יכולה</w:t>
      </w:r>
      <w:r w:rsidRPr="008F4E99">
        <w:rPr>
          <w:rFonts w:ascii="Calibri" w:hAnsi="Calibri"/>
          <w:rtl/>
        </w:rPr>
        <w:t xml:space="preserve"> </w:t>
      </w:r>
      <w:r w:rsidRPr="008F4E99">
        <w:rPr>
          <w:rFonts w:ascii="Calibri" w:hAnsi="Calibri" w:hint="eastAsia"/>
          <w:rtl/>
        </w:rPr>
        <w:t>לחזק</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הראיות</w:t>
      </w:r>
      <w:r w:rsidRPr="008F4E99">
        <w:rPr>
          <w:rFonts w:ascii="Calibri" w:hAnsi="Calibri"/>
          <w:rtl/>
        </w:rPr>
        <w:t xml:space="preserve"> </w:t>
      </w:r>
      <w:r w:rsidRPr="008F4E99">
        <w:rPr>
          <w:rFonts w:ascii="Calibri" w:hAnsi="Calibri" w:hint="eastAsia"/>
          <w:rtl/>
        </w:rPr>
        <w:t>נגדו</w:t>
      </w:r>
      <w:r w:rsidRPr="008F4E99">
        <w:rPr>
          <w:rFonts w:ascii="Calibri" w:hAnsi="Calibri"/>
          <w:rtl/>
        </w:rPr>
        <w:t xml:space="preserve">, </w:t>
      </w:r>
      <w:r w:rsidRPr="008F4E99">
        <w:rPr>
          <w:rFonts w:ascii="Calibri" w:hAnsi="Calibri" w:hint="eastAsia"/>
          <w:rtl/>
        </w:rPr>
        <w:t>אך</w:t>
      </w:r>
      <w:r w:rsidRPr="008F4E99">
        <w:rPr>
          <w:rFonts w:ascii="Calibri" w:hAnsi="Calibri"/>
          <w:rtl/>
        </w:rPr>
        <w:t xml:space="preserve"> </w:t>
      </w:r>
      <w:r w:rsidRPr="008F4E99">
        <w:rPr>
          <w:rFonts w:ascii="Calibri" w:hAnsi="Calibri" w:hint="eastAsia"/>
          <w:rtl/>
        </w:rPr>
        <w:t>אין</w:t>
      </w:r>
      <w:r w:rsidRPr="008F4E99">
        <w:rPr>
          <w:rFonts w:ascii="Calibri" w:hAnsi="Calibri"/>
          <w:rtl/>
        </w:rPr>
        <w:t xml:space="preserve"> </w:t>
      </w:r>
      <w:r w:rsidRPr="008F4E99">
        <w:rPr>
          <w:rFonts w:ascii="Calibri" w:hAnsi="Calibri" w:hint="eastAsia"/>
          <w:rtl/>
        </w:rPr>
        <w:t>בכך</w:t>
      </w:r>
      <w:r w:rsidRPr="008F4E99">
        <w:rPr>
          <w:rFonts w:ascii="Calibri" w:hAnsi="Calibri"/>
          <w:rtl/>
        </w:rPr>
        <w:t xml:space="preserve"> </w:t>
      </w:r>
      <w:r w:rsidRPr="008F4E99">
        <w:rPr>
          <w:rFonts w:ascii="Calibri" w:hAnsi="Calibri" w:hint="eastAsia"/>
          <w:rtl/>
        </w:rPr>
        <w:t>כדי</w:t>
      </w:r>
      <w:r w:rsidRPr="008F4E99">
        <w:rPr>
          <w:rFonts w:ascii="Calibri" w:hAnsi="Calibri"/>
          <w:rtl/>
        </w:rPr>
        <w:t xml:space="preserve"> </w:t>
      </w:r>
      <w:r w:rsidRPr="008F4E99">
        <w:rPr>
          <w:rFonts w:ascii="Calibri" w:hAnsi="Calibri" w:hint="eastAsia"/>
          <w:rtl/>
        </w:rPr>
        <w:t>להשליך</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הטוענים</w:t>
      </w:r>
      <w:r w:rsidRPr="008F4E99">
        <w:rPr>
          <w:rFonts w:ascii="Calibri" w:hAnsi="Calibri"/>
          <w:rtl/>
        </w:rPr>
        <w:t xml:space="preserve"> </w:t>
      </w:r>
      <w:r w:rsidRPr="008F4E99">
        <w:rPr>
          <w:rFonts w:ascii="Calibri" w:hAnsi="Calibri" w:hint="eastAsia"/>
          <w:rtl/>
        </w:rPr>
        <w:t>לזכות</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אינו</w:t>
      </w:r>
      <w:r w:rsidRPr="008F4E99">
        <w:rPr>
          <w:rFonts w:ascii="Calibri" w:hAnsi="Calibri"/>
          <w:rtl/>
        </w:rPr>
        <w:t xml:space="preserve"> </w:t>
      </w:r>
      <w:r w:rsidRPr="008F4E99">
        <w:rPr>
          <w:rFonts w:ascii="Calibri" w:hAnsi="Calibri" w:hint="eastAsia"/>
          <w:rtl/>
        </w:rPr>
        <w:t>טוען</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הכספים</w:t>
      </w:r>
      <w:r w:rsidRPr="008F4E99">
        <w:rPr>
          <w:rFonts w:ascii="Calibri" w:hAnsi="Calibri"/>
          <w:rtl/>
        </w:rPr>
        <w:t xml:space="preserve"> </w:t>
      </w:r>
      <w:r w:rsidRPr="008F4E99">
        <w:rPr>
          <w:rFonts w:ascii="Calibri" w:hAnsi="Calibri" w:hint="eastAsia"/>
          <w:rtl/>
        </w:rPr>
        <w:t>שנתפסו</w:t>
      </w:r>
      <w:r w:rsidRPr="008F4E99">
        <w:rPr>
          <w:rFonts w:ascii="Calibri" w:hAnsi="Calibri"/>
          <w:rtl/>
        </w:rPr>
        <w:t xml:space="preserve"> </w:t>
      </w:r>
      <w:r w:rsidRPr="008F4E99">
        <w:rPr>
          <w:rFonts w:ascii="Calibri" w:hAnsi="Calibri" w:hint="eastAsia"/>
          <w:rtl/>
        </w:rPr>
        <w:t>שייכים</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ולכן</w:t>
      </w:r>
      <w:r w:rsidRPr="008F4E99">
        <w:rPr>
          <w:rFonts w:ascii="Calibri" w:hAnsi="Calibri"/>
          <w:rtl/>
        </w:rPr>
        <w:t xml:space="preserve"> </w:t>
      </w:r>
      <w:r w:rsidRPr="008F4E99">
        <w:rPr>
          <w:rFonts w:ascii="Calibri" w:hAnsi="Calibri" w:hint="eastAsia"/>
          <w:rtl/>
        </w:rPr>
        <w:t>הימנעותו</w:t>
      </w:r>
      <w:r w:rsidRPr="008F4E99">
        <w:rPr>
          <w:rFonts w:ascii="Calibri" w:hAnsi="Calibri"/>
          <w:rtl/>
        </w:rPr>
        <w:t xml:space="preserve"> </w:t>
      </w:r>
      <w:r w:rsidRPr="008F4E99">
        <w:rPr>
          <w:rFonts w:ascii="Calibri" w:hAnsi="Calibri" w:hint="eastAsia"/>
          <w:rtl/>
        </w:rPr>
        <w:t>להעיד</w:t>
      </w:r>
      <w:r w:rsidRPr="008F4E99">
        <w:rPr>
          <w:rFonts w:ascii="Calibri" w:hAnsi="Calibri"/>
          <w:rtl/>
        </w:rPr>
        <w:t xml:space="preserve"> </w:t>
      </w:r>
      <w:r w:rsidRPr="008F4E99">
        <w:rPr>
          <w:rFonts w:ascii="Calibri" w:hAnsi="Calibri" w:hint="eastAsia"/>
          <w:rtl/>
        </w:rPr>
        <w:t>אינה</w:t>
      </w:r>
      <w:r w:rsidRPr="008F4E99">
        <w:rPr>
          <w:rFonts w:ascii="Calibri" w:hAnsi="Calibri"/>
          <w:rtl/>
        </w:rPr>
        <w:t xml:space="preserve"> </w:t>
      </w:r>
      <w:r w:rsidRPr="008F4E99">
        <w:rPr>
          <w:rFonts w:ascii="Calibri" w:hAnsi="Calibri" w:hint="eastAsia"/>
          <w:rtl/>
        </w:rPr>
        <w:t>מעלה</w:t>
      </w:r>
      <w:r w:rsidRPr="008F4E99">
        <w:rPr>
          <w:rFonts w:ascii="Calibri" w:hAnsi="Calibri"/>
          <w:rtl/>
        </w:rPr>
        <w:t xml:space="preserve"> </w:t>
      </w:r>
      <w:r w:rsidRPr="008F4E99">
        <w:rPr>
          <w:rFonts w:ascii="Calibri" w:hAnsi="Calibri" w:hint="eastAsia"/>
          <w:rtl/>
        </w:rPr>
        <w:t>ואינה</w:t>
      </w:r>
      <w:r w:rsidRPr="008F4E99">
        <w:rPr>
          <w:rFonts w:ascii="Calibri" w:hAnsi="Calibri"/>
          <w:rtl/>
        </w:rPr>
        <w:t xml:space="preserve"> </w:t>
      </w:r>
      <w:r w:rsidRPr="008F4E99">
        <w:rPr>
          <w:rFonts w:ascii="Calibri" w:hAnsi="Calibri" w:hint="eastAsia"/>
          <w:rtl/>
        </w:rPr>
        <w:t>מורידה</w:t>
      </w:r>
      <w:r w:rsidRPr="008F4E99">
        <w:rPr>
          <w:rFonts w:ascii="Calibri" w:hAnsi="Calibri"/>
          <w:rtl/>
        </w:rPr>
        <w:t xml:space="preserve"> </w:t>
      </w:r>
      <w:r w:rsidRPr="008F4E99">
        <w:rPr>
          <w:rFonts w:ascii="Calibri" w:hAnsi="Calibri" w:hint="eastAsia"/>
          <w:rtl/>
        </w:rPr>
        <w:t>לגביו</w:t>
      </w:r>
      <w:r w:rsidRPr="008F4E99">
        <w:rPr>
          <w:rFonts w:ascii="Calibri" w:hAnsi="Calibri"/>
          <w:rtl/>
        </w:rPr>
        <w:t xml:space="preserve">. </w:t>
      </w:r>
    </w:p>
    <w:p w14:paraId="13313B77" w14:textId="77777777" w:rsidR="00BD1819" w:rsidRPr="008F4E99" w:rsidRDefault="00BD1819" w:rsidP="00BD1819">
      <w:pPr>
        <w:spacing w:line="360" w:lineRule="auto"/>
        <w:jc w:val="both"/>
        <w:rPr>
          <w:rFonts w:ascii="Calibri" w:hAnsi="Calibri"/>
          <w:b/>
          <w:bCs/>
          <w:rtl/>
        </w:rPr>
      </w:pPr>
    </w:p>
    <w:p w14:paraId="62C2FB73" w14:textId="77777777" w:rsidR="00BD1819" w:rsidRPr="008F4E99" w:rsidRDefault="00BD1819" w:rsidP="00BD1819">
      <w:pPr>
        <w:spacing w:line="360" w:lineRule="auto"/>
        <w:jc w:val="both"/>
        <w:rPr>
          <w:rFonts w:ascii="Calibri" w:hAnsi="Calibri"/>
          <w:rtl/>
        </w:rPr>
      </w:pPr>
      <w:r w:rsidRPr="008F4E99">
        <w:rPr>
          <w:rFonts w:ascii="Calibri" w:hAnsi="Calibri"/>
          <w:b/>
          <w:bCs/>
          <w:rtl/>
        </w:rPr>
        <w:t>11.</w:t>
      </w:r>
      <w:r w:rsidRPr="008F4E99">
        <w:rPr>
          <w:rFonts w:ascii="Calibri" w:hAnsi="Calibri"/>
          <w:b/>
          <w:bCs/>
          <w:rtl/>
        </w:rPr>
        <w:tab/>
      </w:r>
      <w:r w:rsidRPr="008F4E99">
        <w:rPr>
          <w:rFonts w:ascii="Calibri" w:hAnsi="Calibri" w:hint="eastAsia"/>
          <w:b/>
          <w:bCs/>
          <w:u w:val="single"/>
          <w:rtl/>
        </w:rPr>
        <w:t>עדויות</w:t>
      </w:r>
      <w:r w:rsidRPr="008F4E99">
        <w:rPr>
          <w:rFonts w:ascii="Calibri" w:hAnsi="Calibri"/>
          <w:b/>
          <w:bCs/>
          <w:u w:val="single"/>
          <w:rtl/>
        </w:rPr>
        <w:t xml:space="preserve"> </w:t>
      </w:r>
      <w:r w:rsidRPr="008F4E99">
        <w:rPr>
          <w:rFonts w:ascii="Calibri" w:hAnsi="Calibri" w:hint="eastAsia"/>
          <w:b/>
          <w:bCs/>
          <w:u w:val="single"/>
          <w:rtl/>
        </w:rPr>
        <w:t>ההגנה</w:t>
      </w:r>
    </w:p>
    <w:p w14:paraId="6D3565F5" w14:textId="77777777" w:rsidR="00BD1819" w:rsidRPr="008F4E99" w:rsidRDefault="00BD1819" w:rsidP="00BD1819">
      <w:pPr>
        <w:spacing w:line="360" w:lineRule="auto"/>
        <w:ind w:left="720"/>
        <w:jc w:val="both"/>
        <w:rPr>
          <w:rFonts w:ascii="Calibri" w:hAnsi="Calibri"/>
          <w:b/>
          <w:bCs/>
          <w:rtl/>
        </w:rPr>
      </w:pPr>
      <w:r w:rsidRPr="008F4E99">
        <w:rPr>
          <w:rFonts w:ascii="Calibri" w:hAnsi="Calibri"/>
          <w:b/>
          <w:bCs/>
          <w:rtl/>
        </w:rPr>
        <w:t>1)</w:t>
      </w:r>
      <w:r w:rsidRPr="008F4E99">
        <w:rPr>
          <w:rFonts w:ascii="Calibri" w:hAnsi="Calibri"/>
          <w:rtl/>
        </w:rPr>
        <w:t xml:space="preserve"> </w:t>
      </w:r>
      <w:r w:rsidRPr="008F4E99">
        <w:rPr>
          <w:rFonts w:ascii="Calibri" w:hAnsi="Calibri" w:hint="eastAsia"/>
          <w:b/>
          <w:bCs/>
          <w:rtl/>
        </w:rPr>
        <w:t>עולא</w:t>
      </w:r>
      <w:r w:rsidRPr="008F4E99">
        <w:rPr>
          <w:rFonts w:ascii="Calibri" w:hAnsi="Calibri"/>
          <w:b/>
          <w:bCs/>
          <w:rtl/>
        </w:rPr>
        <w:t xml:space="preserve">, </w:t>
      </w:r>
      <w:r w:rsidRPr="008F4E99">
        <w:rPr>
          <w:rFonts w:ascii="Calibri" w:hAnsi="Calibri" w:hint="eastAsia"/>
          <w:b/>
          <w:bCs/>
          <w:rtl/>
        </w:rPr>
        <w:t>אחותו</w:t>
      </w:r>
      <w:r w:rsidRPr="008F4E99">
        <w:rPr>
          <w:rFonts w:ascii="Calibri" w:hAnsi="Calibri"/>
          <w:b/>
          <w:bCs/>
          <w:rtl/>
        </w:rPr>
        <w:t xml:space="preserve"> </w:t>
      </w:r>
      <w:r w:rsidRPr="008F4E99">
        <w:rPr>
          <w:rFonts w:ascii="Calibri" w:hAnsi="Calibri" w:hint="eastAsia"/>
          <w:b/>
          <w:bCs/>
          <w:rtl/>
        </w:rPr>
        <w:t>של</w:t>
      </w:r>
      <w:r w:rsidRPr="008F4E99">
        <w:rPr>
          <w:rFonts w:ascii="Calibri" w:hAnsi="Calibri"/>
          <w:b/>
          <w:bCs/>
          <w:rtl/>
        </w:rPr>
        <w:t xml:space="preserve"> </w:t>
      </w:r>
      <w:r w:rsidRPr="008F4E99">
        <w:rPr>
          <w:rFonts w:ascii="Calibri" w:hAnsi="Calibri" w:hint="eastAsia"/>
          <w:b/>
          <w:bCs/>
          <w:rtl/>
        </w:rPr>
        <w:t>הנאשם</w:t>
      </w:r>
      <w:r w:rsidRPr="008F4E99">
        <w:rPr>
          <w:rFonts w:ascii="Calibri" w:hAnsi="Calibri"/>
          <w:rtl/>
        </w:rPr>
        <w:t xml:space="preserve">  </w:t>
      </w:r>
    </w:p>
    <w:p w14:paraId="34955985"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א</w:t>
      </w:r>
      <w:r w:rsidRPr="008F4E99">
        <w:rPr>
          <w:rFonts w:ascii="Calibri" w:hAnsi="Calibri"/>
          <w:b/>
          <w:bCs/>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מסרה</w:t>
      </w:r>
      <w:r w:rsidRPr="008F4E99">
        <w:rPr>
          <w:rFonts w:ascii="Calibri" w:hAnsi="Calibri"/>
          <w:rtl/>
        </w:rPr>
        <w:t xml:space="preserve"> </w:t>
      </w:r>
      <w:r w:rsidRPr="008F4E99">
        <w:rPr>
          <w:rFonts w:ascii="Calibri" w:hAnsi="Calibri" w:hint="eastAsia"/>
          <w:b/>
          <w:bCs/>
          <w:rtl/>
        </w:rPr>
        <w:t>תצהיר</w:t>
      </w:r>
      <w:r w:rsidRPr="008F4E99">
        <w:rPr>
          <w:rFonts w:ascii="Calibri" w:hAnsi="Calibri"/>
          <w:rtl/>
        </w:rPr>
        <w:t xml:space="preserve"> </w:t>
      </w:r>
      <w:r w:rsidRPr="008F4E99">
        <w:rPr>
          <w:rFonts w:ascii="Calibri" w:hAnsi="Calibri" w:hint="eastAsia"/>
          <w:rtl/>
        </w:rPr>
        <w:t>ביום</w:t>
      </w:r>
      <w:r w:rsidRPr="008F4E99">
        <w:rPr>
          <w:rFonts w:ascii="Calibri" w:hAnsi="Calibri"/>
          <w:rtl/>
        </w:rPr>
        <w:t xml:space="preserve"> 12/3/16, </w:t>
      </w:r>
      <w:r w:rsidRPr="008F4E99">
        <w:rPr>
          <w:rFonts w:ascii="Calibri" w:hAnsi="Calibri" w:hint="eastAsia"/>
          <w:rtl/>
        </w:rPr>
        <w:t>לפיו</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hint="eastAsia"/>
          <w:rtl/>
        </w:rPr>
        <w:t>עובדת</w:t>
      </w:r>
      <w:r w:rsidRPr="008F4E99">
        <w:rPr>
          <w:rFonts w:ascii="Calibri" w:hAnsi="Calibri"/>
          <w:rtl/>
        </w:rPr>
        <w:t xml:space="preserve"> </w:t>
      </w:r>
      <w:r w:rsidRPr="008F4E99">
        <w:rPr>
          <w:rFonts w:ascii="Calibri" w:hAnsi="Calibri" w:hint="eastAsia"/>
          <w:rtl/>
        </w:rPr>
        <w:t>בחברת</w:t>
      </w:r>
      <w:r w:rsidRPr="008F4E99">
        <w:rPr>
          <w:rFonts w:ascii="Calibri" w:hAnsi="Calibri"/>
          <w:rtl/>
        </w:rPr>
        <w:t xml:space="preserve"> </w:t>
      </w:r>
      <w:r w:rsidRPr="008F4E99">
        <w:rPr>
          <w:rFonts w:ascii="Calibri" w:hAnsi="Calibri" w:hint="eastAsia"/>
          <w:rtl/>
        </w:rPr>
        <w:t>שיווק</w:t>
      </w:r>
      <w:r w:rsidRPr="008F4E99">
        <w:rPr>
          <w:rFonts w:ascii="Calibri" w:hAnsi="Calibri"/>
          <w:rtl/>
        </w:rPr>
        <w:t xml:space="preserve"> </w:t>
      </w:r>
      <w:r w:rsidRPr="008F4E99">
        <w:rPr>
          <w:rFonts w:ascii="Calibri" w:hAnsi="Calibri" w:hint="eastAsia"/>
          <w:rtl/>
        </w:rPr>
        <w:t>פיננסי</w:t>
      </w:r>
      <w:r w:rsidRPr="008F4E99">
        <w:rPr>
          <w:rFonts w:ascii="Calibri" w:hAnsi="Calibri"/>
          <w:rtl/>
        </w:rPr>
        <w:t xml:space="preserve">, </w:t>
      </w:r>
      <w:r w:rsidRPr="008F4E99">
        <w:rPr>
          <w:rFonts w:ascii="Calibri" w:hAnsi="Calibri" w:hint="eastAsia"/>
          <w:rtl/>
        </w:rPr>
        <w:t>ובעבר</w:t>
      </w:r>
      <w:r w:rsidRPr="008F4E99">
        <w:rPr>
          <w:rFonts w:ascii="Calibri" w:hAnsi="Calibri"/>
          <w:rtl/>
        </w:rPr>
        <w:t xml:space="preserve"> </w:t>
      </w:r>
      <w:r w:rsidRPr="008F4E99">
        <w:rPr>
          <w:rFonts w:ascii="Calibri" w:hAnsi="Calibri" w:hint="eastAsia"/>
          <w:rtl/>
        </w:rPr>
        <w:t>עבדה</w:t>
      </w:r>
      <w:r w:rsidRPr="008F4E99">
        <w:rPr>
          <w:rFonts w:ascii="Calibri" w:hAnsi="Calibri"/>
          <w:rtl/>
        </w:rPr>
        <w:t xml:space="preserve"> </w:t>
      </w:r>
      <w:r w:rsidRPr="008F4E99">
        <w:rPr>
          <w:rFonts w:ascii="Calibri" w:hAnsi="Calibri" w:hint="eastAsia"/>
          <w:rtl/>
        </w:rPr>
        <w:t>כארבע</w:t>
      </w:r>
      <w:r w:rsidRPr="008F4E99">
        <w:rPr>
          <w:rFonts w:ascii="Calibri" w:hAnsi="Calibri"/>
          <w:rtl/>
        </w:rPr>
        <w:t xml:space="preserve"> </w:t>
      </w:r>
      <w:r w:rsidRPr="008F4E99">
        <w:rPr>
          <w:rFonts w:ascii="Calibri" w:hAnsi="Calibri" w:hint="eastAsia"/>
          <w:rtl/>
        </w:rPr>
        <w:t>שנים</w:t>
      </w:r>
      <w:r w:rsidRPr="008F4E99">
        <w:rPr>
          <w:rFonts w:ascii="Calibri" w:hAnsi="Calibri"/>
          <w:rtl/>
        </w:rPr>
        <w:t xml:space="preserve"> </w:t>
      </w:r>
      <w:r w:rsidRPr="008F4E99">
        <w:rPr>
          <w:rFonts w:ascii="Calibri" w:hAnsi="Calibri" w:hint="eastAsia"/>
          <w:rtl/>
        </w:rPr>
        <w:t>במנזר</w:t>
      </w:r>
      <w:r w:rsidRPr="008F4E99">
        <w:rPr>
          <w:rFonts w:ascii="Calibri" w:hAnsi="Calibri"/>
          <w:rtl/>
        </w:rPr>
        <w:t xml:space="preserve"> "</w:t>
      </w:r>
      <w:r w:rsidRPr="008F4E99">
        <w:rPr>
          <w:rFonts w:ascii="Calibri" w:hAnsi="Calibri" w:hint="eastAsia"/>
          <w:rtl/>
        </w:rPr>
        <w:t>הלב</w:t>
      </w:r>
      <w:r w:rsidRPr="008F4E99">
        <w:rPr>
          <w:rFonts w:ascii="Calibri" w:hAnsi="Calibri"/>
          <w:rtl/>
        </w:rPr>
        <w:t xml:space="preserve"> </w:t>
      </w:r>
      <w:r w:rsidRPr="008F4E99">
        <w:rPr>
          <w:rFonts w:ascii="Calibri" w:hAnsi="Calibri" w:hint="eastAsia"/>
          <w:rtl/>
        </w:rPr>
        <w:t>הקדוש</w:t>
      </w:r>
      <w:r w:rsidRPr="008F4E99">
        <w:rPr>
          <w:rFonts w:ascii="Calibri" w:hAnsi="Calibri"/>
          <w:rtl/>
        </w:rPr>
        <w:t>"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המנזר</w:t>
      </w:r>
      <w:r w:rsidRPr="008F4E99">
        <w:rPr>
          <w:rFonts w:ascii="Calibri" w:hAnsi="Calibri"/>
          <w:rtl/>
        </w:rPr>
        <w:t xml:space="preserve">). </w:t>
      </w:r>
      <w:r w:rsidRPr="008F4E99">
        <w:rPr>
          <w:rFonts w:ascii="Calibri" w:hAnsi="Calibri" w:hint="eastAsia"/>
          <w:rtl/>
        </w:rPr>
        <w:t>בתאריך</w:t>
      </w:r>
      <w:r w:rsidRPr="008F4E99">
        <w:rPr>
          <w:rFonts w:ascii="Calibri" w:hAnsi="Calibri"/>
          <w:rtl/>
        </w:rPr>
        <w:t xml:space="preserve"> 31/1/14 </w:t>
      </w:r>
      <w:r w:rsidRPr="008F4E99">
        <w:rPr>
          <w:rFonts w:ascii="Calibri" w:hAnsi="Calibri" w:hint="eastAsia"/>
          <w:rtl/>
        </w:rPr>
        <w:t>לקחה</w:t>
      </w:r>
      <w:r w:rsidRPr="008F4E99">
        <w:rPr>
          <w:rFonts w:ascii="Calibri" w:hAnsi="Calibri"/>
          <w:rtl/>
        </w:rPr>
        <w:t xml:space="preserve"> </w:t>
      </w:r>
      <w:r w:rsidRPr="008F4E99">
        <w:rPr>
          <w:rFonts w:ascii="Calibri" w:hAnsi="Calibri" w:hint="eastAsia"/>
          <w:rtl/>
        </w:rPr>
        <w:t>מהבנק</w:t>
      </w:r>
      <w:r w:rsidRPr="008F4E99">
        <w:rPr>
          <w:rFonts w:ascii="Calibri" w:hAnsi="Calibri"/>
          <w:rtl/>
        </w:rPr>
        <w:t xml:space="preserve"> </w:t>
      </w:r>
      <w:r w:rsidRPr="008F4E99">
        <w:rPr>
          <w:rFonts w:ascii="Calibri" w:hAnsi="Calibri" w:hint="eastAsia"/>
          <w:rtl/>
        </w:rPr>
        <w:t>הלוואה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סך</w:t>
      </w:r>
      <w:r w:rsidRPr="008F4E99">
        <w:rPr>
          <w:rFonts w:ascii="Calibri" w:hAnsi="Calibri"/>
          <w:rtl/>
        </w:rPr>
        <w:t xml:space="preserve"> 50,000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ומסרה</w:t>
      </w:r>
      <w:r w:rsidRPr="008F4E99">
        <w:rPr>
          <w:rFonts w:ascii="Calibri" w:hAnsi="Calibri"/>
          <w:rtl/>
        </w:rPr>
        <w:t xml:space="preserve"> </w:t>
      </w:r>
      <w:r w:rsidRPr="008F4E99">
        <w:rPr>
          <w:rFonts w:ascii="Calibri" w:hAnsi="Calibri" w:hint="eastAsia"/>
          <w:rtl/>
        </w:rPr>
        <w:t>אותה</w:t>
      </w:r>
      <w:r w:rsidRPr="008F4E99">
        <w:rPr>
          <w:rFonts w:ascii="Calibri" w:hAnsi="Calibri"/>
          <w:rtl/>
        </w:rPr>
        <w:t xml:space="preserve"> </w:t>
      </w:r>
      <w:r w:rsidRPr="008F4E99">
        <w:rPr>
          <w:rFonts w:ascii="Calibri" w:hAnsi="Calibri" w:hint="eastAsia"/>
          <w:rtl/>
        </w:rPr>
        <w:t>להוריה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מנת</w:t>
      </w:r>
      <w:r w:rsidRPr="008F4E99">
        <w:rPr>
          <w:rFonts w:ascii="Calibri" w:hAnsi="Calibri"/>
          <w:rtl/>
        </w:rPr>
        <w:t xml:space="preserve"> </w:t>
      </w:r>
      <w:r w:rsidRPr="008F4E99">
        <w:rPr>
          <w:rFonts w:ascii="Calibri" w:hAnsi="Calibri" w:hint="eastAsia"/>
          <w:rtl/>
        </w:rPr>
        <w:t>לתמוך</w:t>
      </w:r>
      <w:r w:rsidRPr="008F4E99">
        <w:rPr>
          <w:rFonts w:ascii="Calibri" w:hAnsi="Calibri"/>
          <w:rtl/>
        </w:rPr>
        <w:t xml:space="preserve"> </w:t>
      </w:r>
      <w:r w:rsidRPr="008F4E99">
        <w:rPr>
          <w:rFonts w:ascii="Calibri" w:hAnsi="Calibri" w:hint="eastAsia"/>
          <w:rtl/>
        </w:rPr>
        <w:t>בהם</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w:t>
      </w:r>
      <w:r w:rsidRPr="008F4E99">
        <w:rPr>
          <w:rFonts w:ascii="Calibri" w:hAnsi="Calibri" w:hint="eastAsia"/>
          <w:rtl/>
        </w:rPr>
        <w:t>אם</w:t>
      </w:r>
      <w:r w:rsidRPr="008F4E99">
        <w:rPr>
          <w:rFonts w:ascii="Calibri" w:hAnsi="Calibri"/>
          <w:rtl/>
        </w:rPr>
        <w:t xml:space="preserve"> </w:t>
      </w:r>
      <w:r w:rsidRPr="008F4E99">
        <w:rPr>
          <w:rFonts w:ascii="Calibri" w:hAnsi="Calibri" w:hint="eastAsia"/>
          <w:rtl/>
        </w:rPr>
        <w:t>לצורך</w:t>
      </w:r>
      <w:r w:rsidRPr="008F4E99">
        <w:rPr>
          <w:rFonts w:ascii="Calibri" w:hAnsi="Calibri"/>
          <w:rtl/>
        </w:rPr>
        <w:t xml:space="preserve"> </w:t>
      </w:r>
      <w:r w:rsidRPr="008F4E99">
        <w:rPr>
          <w:rFonts w:ascii="Calibri" w:hAnsi="Calibri" w:hint="eastAsia"/>
          <w:rtl/>
        </w:rPr>
        <w:t>השקעה</w:t>
      </w:r>
      <w:r w:rsidRPr="008F4E99">
        <w:rPr>
          <w:rFonts w:ascii="Calibri" w:hAnsi="Calibri"/>
          <w:rtl/>
        </w:rPr>
        <w:t xml:space="preserve"> </w:t>
      </w:r>
      <w:r w:rsidRPr="008F4E99">
        <w:rPr>
          <w:rFonts w:ascii="Calibri" w:hAnsi="Calibri" w:hint="eastAsia"/>
          <w:rtl/>
        </w:rPr>
        <w:t>בפרויקט</w:t>
      </w:r>
      <w:r w:rsidRPr="008F4E99">
        <w:rPr>
          <w:rFonts w:ascii="Calibri" w:hAnsi="Calibri"/>
          <w:rtl/>
        </w:rPr>
        <w:t xml:space="preserve"> </w:t>
      </w:r>
      <w:r w:rsidRPr="008F4E99">
        <w:rPr>
          <w:rFonts w:ascii="Calibri" w:hAnsi="Calibri" w:hint="eastAsia"/>
          <w:rtl/>
        </w:rPr>
        <w:t>מסוים</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רכישת</w:t>
      </w:r>
      <w:r w:rsidRPr="008F4E99">
        <w:rPr>
          <w:rFonts w:ascii="Calibri" w:hAnsi="Calibri"/>
          <w:rtl/>
        </w:rPr>
        <w:t xml:space="preserve"> </w:t>
      </w:r>
      <w:r w:rsidRPr="008F4E99">
        <w:rPr>
          <w:rFonts w:ascii="Calibri" w:hAnsi="Calibri" w:hint="eastAsia"/>
          <w:rtl/>
        </w:rPr>
        <w:t>חלקת</w:t>
      </w:r>
      <w:r w:rsidRPr="008F4E99">
        <w:rPr>
          <w:rFonts w:ascii="Calibri" w:hAnsi="Calibri"/>
          <w:rtl/>
        </w:rPr>
        <w:t xml:space="preserve"> </w:t>
      </w:r>
      <w:r w:rsidRPr="008F4E99">
        <w:rPr>
          <w:rFonts w:ascii="Calibri" w:hAnsi="Calibri" w:hint="eastAsia"/>
          <w:rtl/>
        </w:rPr>
        <w:t>אדמה</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לקידום</w:t>
      </w:r>
      <w:r w:rsidRPr="008F4E99">
        <w:rPr>
          <w:rFonts w:ascii="Calibri" w:hAnsi="Calibri"/>
          <w:rtl/>
        </w:rPr>
        <w:t xml:space="preserve"> </w:t>
      </w:r>
      <w:r w:rsidRPr="008F4E99">
        <w:rPr>
          <w:rFonts w:ascii="Calibri" w:hAnsi="Calibri" w:hint="eastAsia"/>
          <w:rtl/>
        </w:rPr>
        <w:t>כל</w:t>
      </w:r>
      <w:r w:rsidRPr="008F4E99">
        <w:rPr>
          <w:rFonts w:ascii="Calibri" w:hAnsi="Calibri"/>
          <w:rtl/>
        </w:rPr>
        <w:t xml:space="preserve"> </w:t>
      </w:r>
      <w:r w:rsidRPr="008F4E99">
        <w:rPr>
          <w:rFonts w:ascii="Calibri" w:hAnsi="Calibri" w:hint="eastAsia"/>
          <w:rtl/>
        </w:rPr>
        <w:t>רעיון</w:t>
      </w:r>
      <w:r w:rsidRPr="008F4E99">
        <w:rPr>
          <w:rFonts w:ascii="Calibri" w:hAnsi="Calibri"/>
          <w:rtl/>
        </w:rPr>
        <w:t xml:space="preserve"> </w:t>
      </w:r>
      <w:r w:rsidRPr="008F4E99">
        <w:rPr>
          <w:rFonts w:ascii="Calibri" w:hAnsi="Calibri" w:hint="eastAsia"/>
          <w:rtl/>
        </w:rPr>
        <w:t>לטובת</w:t>
      </w:r>
      <w:r w:rsidRPr="008F4E99">
        <w:rPr>
          <w:rFonts w:ascii="Calibri" w:hAnsi="Calibri"/>
          <w:rtl/>
        </w:rPr>
        <w:t xml:space="preserve"> </w:t>
      </w:r>
      <w:r w:rsidRPr="008F4E99">
        <w:rPr>
          <w:rFonts w:ascii="Calibri" w:hAnsi="Calibri" w:hint="eastAsia"/>
          <w:rtl/>
        </w:rPr>
        <w:t>המשפחה</w:t>
      </w:r>
      <w:r w:rsidRPr="008F4E99">
        <w:rPr>
          <w:rFonts w:ascii="Calibri" w:hAnsi="Calibri"/>
          <w:rtl/>
        </w:rPr>
        <w:t xml:space="preserve">. </w:t>
      </w:r>
      <w:r w:rsidRPr="008F4E99">
        <w:rPr>
          <w:rFonts w:ascii="Calibri" w:hAnsi="Calibri" w:hint="eastAsia"/>
          <w:rtl/>
        </w:rPr>
        <w:t>מאז</w:t>
      </w:r>
      <w:r w:rsidRPr="008F4E99">
        <w:rPr>
          <w:rFonts w:ascii="Calibri" w:hAnsi="Calibri"/>
          <w:rtl/>
        </w:rPr>
        <w:t xml:space="preserve"> </w:t>
      </w:r>
      <w:r w:rsidRPr="008F4E99">
        <w:rPr>
          <w:rFonts w:ascii="Calibri" w:hAnsi="Calibri" w:hint="eastAsia"/>
          <w:rtl/>
        </w:rPr>
        <w:t>ועד</w:t>
      </w:r>
      <w:r w:rsidRPr="008F4E99">
        <w:rPr>
          <w:rFonts w:ascii="Calibri" w:hAnsi="Calibri"/>
          <w:rtl/>
        </w:rPr>
        <w:t xml:space="preserve"> </w:t>
      </w:r>
      <w:r w:rsidRPr="008F4E99">
        <w:rPr>
          <w:rFonts w:ascii="Calibri" w:hAnsi="Calibri" w:hint="eastAsia"/>
          <w:rtl/>
        </w:rPr>
        <w:t>למועד</w:t>
      </w:r>
      <w:r w:rsidRPr="008F4E99">
        <w:rPr>
          <w:rFonts w:ascii="Calibri" w:hAnsi="Calibri"/>
          <w:rtl/>
        </w:rPr>
        <w:t xml:space="preserve"> </w:t>
      </w:r>
      <w:r w:rsidRPr="008F4E99">
        <w:rPr>
          <w:rFonts w:ascii="Calibri" w:hAnsi="Calibri" w:hint="eastAsia"/>
          <w:rtl/>
        </w:rPr>
        <w:t>בו</w:t>
      </w:r>
      <w:r w:rsidRPr="008F4E99">
        <w:rPr>
          <w:rFonts w:ascii="Calibri" w:hAnsi="Calibri"/>
          <w:rtl/>
        </w:rPr>
        <w:t xml:space="preserve"> </w:t>
      </w:r>
      <w:r w:rsidRPr="008F4E99">
        <w:rPr>
          <w:rFonts w:ascii="Calibri" w:hAnsi="Calibri" w:hint="eastAsia"/>
          <w:rtl/>
        </w:rPr>
        <w:t>נתפסו</w:t>
      </w:r>
      <w:r w:rsidRPr="008F4E99">
        <w:rPr>
          <w:rFonts w:ascii="Calibri" w:hAnsi="Calibri"/>
          <w:rtl/>
        </w:rPr>
        <w:t xml:space="preserve"> </w:t>
      </w:r>
      <w:r w:rsidRPr="008F4E99">
        <w:rPr>
          <w:rFonts w:ascii="Calibri" w:hAnsi="Calibri" w:hint="eastAsia"/>
          <w:rtl/>
        </w:rPr>
        <w:t>הכספים</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נעשה</w:t>
      </w:r>
      <w:r w:rsidRPr="008F4E99">
        <w:rPr>
          <w:rFonts w:ascii="Calibri" w:hAnsi="Calibri"/>
          <w:rtl/>
        </w:rPr>
        <w:t xml:space="preserve"> </w:t>
      </w:r>
      <w:r w:rsidRPr="008F4E99">
        <w:rPr>
          <w:rFonts w:ascii="Calibri" w:hAnsi="Calibri" w:hint="eastAsia"/>
          <w:rtl/>
        </w:rPr>
        <w:t>בכסף</w:t>
      </w:r>
      <w:r w:rsidRPr="008F4E99">
        <w:rPr>
          <w:rFonts w:ascii="Calibri" w:hAnsi="Calibri"/>
          <w:rtl/>
        </w:rPr>
        <w:t xml:space="preserve"> </w:t>
      </w:r>
      <w:r w:rsidRPr="008F4E99">
        <w:rPr>
          <w:rFonts w:ascii="Calibri" w:hAnsi="Calibri" w:hint="eastAsia"/>
          <w:rtl/>
        </w:rPr>
        <w:t>דבר</w:t>
      </w:r>
      <w:r w:rsidRPr="008F4E99">
        <w:rPr>
          <w:rFonts w:ascii="Calibri" w:hAnsi="Calibri"/>
          <w:rtl/>
        </w:rPr>
        <w:t xml:space="preserve">, </w:t>
      </w:r>
      <w:r w:rsidRPr="008F4E99">
        <w:rPr>
          <w:rFonts w:ascii="Calibri" w:hAnsi="Calibri" w:hint="eastAsia"/>
          <w:rtl/>
        </w:rPr>
        <w:t>נוכח</w:t>
      </w:r>
      <w:r w:rsidRPr="008F4E99">
        <w:rPr>
          <w:rFonts w:ascii="Calibri" w:hAnsi="Calibri"/>
          <w:rtl/>
        </w:rPr>
        <w:t xml:space="preserve"> </w:t>
      </w:r>
      <w:r w:rsidRPr="008F4E99">
        <w:rPr>
          <w:rFonts w:ascii="Calibri" w:hAnsi="Calibri" w:hint="eastAsia"/>
          <w:rtl/>
        </w:rPr>
        <w:t>חילוקי</w:t>
      </w:r>
      <w:r w:rsidRPr="008F4E99">
        <w:rPr>
          <w:rFonts w:ascii="Calibri" w:hAnsi="Calibri"/>
          <w:rtl/>
        </w:rPr>
        <w:t xml:space="preserve"> </w:t>
      </w:r>
      <w:r w:rsidRPr="008F4E99">
        <w:rPr>
          <w:rFonts w:ascii="Calibri" w:hAnsi="Calibri" w:hint="eastAsia"/>
          <w:rtl/>
        </w:rPr>
        <w:t>דעות</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w:t>
      </w:r>
      <w:r w:rsidRPr="008F4E99">
        <w:rPr>
          <w:rFonts w:ascii="Calibri" w:hAnsi="Calibri" w:hint="eastAsia"/>
          <w:rtl/>
        </w:rPr>
        <w:t>בני</w:t>
      </w:r>
      <w:r w:rsidRPr="008F4E99">
        <w:rPr>
          <w:rFonts w:ascii="Calibri" w:hAnsi="Calibri"/>
          <w:rtl/>
        </w:rPr>
        <w:t xml:space="preserve"> </w:t>
      </w:r>
      <w:r w:rsidRPr="008F4E99">
        <w:rPr>
          <w:rFonts w:ascii="Calibri" w:hAnsi="Calibri" w:hint="eastAsia"/>
          <w:rtl/>
        </w:rPr>
        <w:t>המשפחה</w:t>
      </w:r>
      <w:r w:rsidRPr="008F4E99">
        <w:rPr>
          <w:rFonts w:ascii="Calibri" w:hAnsi="Calibri"/>
          <w:rtl/>
        </w:rPr>
        <w:t xml:space="preserve"> </w:t>
      </w:r>
      <w:r w:rsidRPr="008F4E99">
        <w:rPr>
          <w:rFonts w:ascii="Calibri" w:hAnsi="Calibri" w:hint="eastAsia"/>
          <w:rtl/>
        </w:rPr>
        <w:t>והוא</w:t>
      </w:r>
      <w:r w:rsidRPr="008F4E99">
        <w:rPr>
          <w:rFonts w:ascii="Calibri" w:hAnsi="Calibri"/>
          <w:rtl/>
        </w:rPr>
        <w:t xml:space="preserve"> </w:t>
      </w:r>
      <w:r w:rsidRPr="008F4E99">
        <w:rPr>
          <w:rFonts w:ascii="Calibri" w:hAnsi="Calibri" w:hint="eastAsia"/>
          <w:rtl/>
        </w:rPr>
        <w:t>נשמר</w:t>
      </w:r>
      <w:r w:rsidRPr="008F4E99">
        <w:rPr>
          <w:rFonts w:ascii="Calibri" w:hAnsi="Calibri"/>
          <w:rtl/>
        </w:rPr>
        <w:t xml:space="preserve"> </w:t>
      </w:r>
      <w:r w:rsidRPr="008F4E99">
        <w:rPr>
          <w:rFonts w:ascii="Calibri" w:hAnsi="Calibri" w:hint="eastAsia"/>
          <w:rtl/>
        </w:rPr>
        <w:t>אצל</w:t>
      </w:r>
      <w:r w:rsidRPr="008F4E99">
        <w:rPr>
          <w:rFonts w:ascii="Calibri" w:hAnsi="Calibri"/>
          <w:rtl/>
        </w:rPr>
        <w:t xml:space="preserve"> </w:t>
      </w:r>
      <w:r w:rsidRPr="008F4E99">
        <w:rPr>
          <w:rFonts w:ascii="Calibri" w:hAnsi="Calibri" w:hint="eastAsia"/>
          <w:rtl/>
        </w:rPr>
        <w:t>ההורים</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שהותה</w:t>
      </w:r>
      <w:r w:rsidRPr="008F4E99">
        <w:rPr>
          <w:rFonts w:ascii="Calibri" w:hAnsi="Calibri"/>
          <w:rtl/>
        </w:rPr>
        <w:t xml:space="preserve"> </w:t>
      </w:r>
      <w:r w:rsidRPr="008F4E99">
        <w:rPr>
          <w:rFonts w:ascii="Calibri" w:hAnsi="Calibri" w:hint="eastAsia"/>
          <w:rtl/>
        </w:rPr>
        <w:t>בחו</w:t>
      </w:r>
      <w:r w:rsidRPr="008F4E99">
        <w:rPr>
          <w:rFonts w:ascii="Calibri" w:hAnsi="Calibri"/>
          <w:rtl/>
        </w:rPr>
        <w:t>"</w:t>
      </w:r>
      <w:r w:rsidRPr="008F4E99">
        <w:rPr>
          <w:rFonts w:ascii="Calibri" w:hAnsi="Calibri" w:hint="eastAsia"/>
          <w:rtl/>
        </w:rPr>
        <w:t>ל</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w:t>
      </w:r>
      <w:r w:rsidRPr="008F4E99">
        <w:rPr>
          <w:rFonts w:ascii="Calibri" w:hAnsi="Calibri" w:hint="eastAsia"/>
          <w:rtl/>
        </w:rPr>
        <w:t>התאריכים</w:t>
      </w:r>
      <w:r w:rsidRPr="008F4E99">
        <w:rPr>
          <w:rFonts w:ascii="Calibri" w:hAnsi="Calibri"/>
          <w:rtl/>
        </w:rPr>
        <w:t xml:space="preserve"> 5/3/14- 6/4/14, </w:t>
      </w:r>
      <w:r w:rsidRPr="008F4E99">
        <w:rPr>
          <w:rFonts w:ascii="Calibri" w:hAnsi="Calibri" w:hint="eastAsia"/>
          <w:rtl/>
        </w:rPr>
        <w:t>מסרה</w:t>
      </w:r>
      <w:r w:rsidRPr="008F4E99">
        <w:rPr>
          <w:rFonts w:ascii="Calibri" w:hAnsi="Calibri"/>
          <w:rtl/>
        </w:rPr>
        <w:t xml:space="preserve"> </w:t>
      </w:r>
      <w:r w:rsidRPr="008F4E99">
        <w:rPr>
          <w:rFonts w:ascii="Calibri" w:hAnsi="Calibri" w:hint="eastAsia"/>
          <w:rtl/>
        </w:rPr>
        <w:t>להוריה</w:t>
      </w:r>
      <w:r w:rsidRPr="008F4E99">
        <w:rPr>
          <w:rFonts w:ascii="Calibri" w:hAnsi="Calibri"/>
          <w:rtl/>
        </w:rPr>
        <w:t xml:space="preserve"> </w:t>
      </w:r>
      <w:r w:rsidRPr="008F4E99">
        <w:rPr>
          <w:rFonts w:ascii="Calibri" w:hAnsi="Calibri" w:hint="eastAsia"/>
          <w:rtl/>
        </w:rPr>
        <w:t>סך</w:t>
      </w:r>
      <w:r w:rsidRPr="008F4E99">
        <w:rPr>
          <w:rFonts w:ascii="Calibri" w:hAnsi="Calibri"/>
          <w:rtl/>
        </w:rPr>
        <w:t xml:space="preserve"> </w:t>
      </w:r>
      <w:r w:rsidRPr="008F4E99">
        <w:rPr>
          <w:rFonts w:ascii="Calibri" w:hAnsi="Calibri" w:hint="eastAsia"/>
          <w:rtl/>
        </w:rPr>
        <w:t>נוסף</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1,250 </w:t>
      </w:r>
      <w:r w:rsidRPr="008F4E99">
        <w:rPr>
          <w:rFonts w:ascii="Calibri" w:hAnsi="Calibri" w:hint="eastAsia"/>
          <w:rtl/>
        </w:rPr>
        <w:t>דולר</w:t>
      </w:r>
      <w:r w:rsidRPr="008F4E99">
        <w:rPr>
          <w:rFonts w:ascii="Calibri" w:hAnsi="Calibri"/>
          <w:rtl/>
        </w:rPr>
        <w:t xml:space="preserve"> </w:t>
      </w:r>
      <w:r w:rsidRPr="008F4E99">
        <w:rPr>
          <w:rFonts w:ascii="Calibri" w:hAnsi="Calibri" w:hint="eastAsia"/>
          <w:rtl/>
        </w:rPr>
        <w:t>שנותרו</w:t>
      </w:r>
      <w:r w:rsidRPr="008F4E99">
        <w:rPr>
          <w:rFonts w:ascii="Calibri" w:hAnsi="Calibri"/>
          <w:rtl/>
        </w:rPr>
        <w:t xml:space="preserve"> </w:t>
      </w:r>
      <w:r w:rsidRPr="008F4E99">
        <w:rPr>
          <w:rFonts w:ascii="Calibri" w:hAnsi="Calibri" w:hint="eastAsia"/>
          <w:rtl/>
        </w:rPr>
        <w:t>לה</w:t>
      </w:r>
      <w:r w:rsidRPr="008F4E99">
        <w:rPr>
          <w:rFonts w:ascii="Calibri" w:hAnsi="Calibri"/>
          <w:rtl/>
        </w:rPr>
        <w:t xml:space="preserve"> </w:t>
      </w:r>
      <w:r w:rsidRPr="008F4E99">
        <w:rPr>
          <w:rFonts w:ascii="Calibri" w:hAnsi="Calibri" w:hint="eastAsia"/>
          <w:rtl/>
        </w:rPr>
        <w:t>מהטיול</w:t>
      </w:r>
      <w:r w:rsidRPr="008F4E99">
        <w:rPr>
          <w:rFonts w:ascii="Calibri" w:hAnsi="Calibri"/>
          <w:rtl/>
        </w:rPr>
        <w:t xml:space="preserve">, </w:t>
      </w:r>
      <w:r w:rsidRPr="008F4E99">
        <w:rPr>
          <w:rFonts w:ascii="Calibri" w:hAnsi="Calibri" w:hint="eastAsia"/>
          <w:rtl/>
        </w:rPr>
        <w:t>ומדי</w:t>
      </w:r>
      <w:r w:rsidRPr="008F4E99">
        <w:rPr>
          <w:rFonts w:ascii="Calibri" w:hAnsi="Calibri"/>
          <w:rtl/>
        </w:rPr>
        <w:t xml:space="preserve"> </w:t>
      </w:r>
      <w:r w:rsidRPr="008F4E99">
        <w:rPr>
          <w:rFonts w:ascii="Calibri" w:hAnsi="Calibri" w:hint="eastAsia"/>
          <w:rtl/>
        </w:rPr>
        <w:t>פעם</w:t>
      </w:r>
      <w:r w:rsidRPr="008F4E99">
        <w:rPr>
          <w:rFonts w:ascii="Calibri" w:hAnsi="Calibri"/>
          <w:rtl/>
        </w:rPr>
        <w:t xml:space="preserve"> </w:t>
      </w:r>
      <w:r w:rsidRPr="008F4E99">
        <w:rPr>
          <w:rFonts w:ascii="Calibri" w:hAnsi="Calibri" w:hint="eastAsia"/>
          <w:rtl/>
        </w:rPr>
        <w:t>העבירה</w:t>
      </w:r>
      <w:r w:rsidRPr="008F4E99">
        <w:rPr>
          <w:rFonts w:ascii="Calibri" w:hAnsi="Calibri"/>
          <w:rtl/>
        </w:rPr>
        <w:t xml:space="preserve"> </w:t>
      </w:r>
      <w:r w:rsidRPr="008F4E99">
        <w:rPr>
          <w:rFonts w:ascii="Calibri" w:hAnsi="Calibri" w:hint="eastAsia"/>
          <w:rtl/>
        </w:rPr>
        <w:t>לידיהם</w:t>
      </w:r>
      <w:r w:rsidRPr="008F4E99">
        <w:rPr>
          <w:rFonts w:ascii="Calibri" w:hAnsi="Calibri"/>
          <w:rtl/>
        </w:rPr>
        <w:t xml:space="preserve"> </w:t>
      </w:r>
      <w:r w:rsidRPr="008F4E99">
        <w:rPr>
          <w:rFonts w:ascii="Calibri" w:hAnsi="Calibri" w:hint="eastAsia"/>
          <w:rtl/>
        </w:rPr>
        <w:t>סכומי</w:t>
      </w:r>
      <w:r w:rsidRPr="008F4E99">
        <w:rPr>
          <w:rFonts w:ascii="Calibri" w:hAnsi="Calibri"/>
          <w:rtl/>
        </w:rPr>
        <w:t xml:space="preserve"> </w:t>
      </w:r>
      <w:r w:rsidRPr="008F4E99">
        <w:rPr>
          <w:rFonts w:ascii="Calibri" w:hAnsi="Calibri" w:hint="eastAsia"/>
          <w:rtl/>
        </w:rPr>
        <w:t>כסף</w:t>
      </w:r>
      <w:r w:rsidRPr="008F4E99">
        <w:rPr>
          <w:rFonts w:ascii="Calibri" w:hAnsi="Calibri"/>
          <w:rtl/>
        </w:rPr>
        <w:t xml:space="preserve"> </w:t>
      </w:r>
      <w:r w:rsidRPr="008F4E99">
        <w:rPr>
          <w:rFonts w:ascii="Calibri" w:hAnsi="Calibri" w:hint="eastAsia"/>
          <w:rtl/>
        </w:rPr>
        <w:t>במזומן</w:t>
      </w:r>
      <w:r w:rsidRPr="008F4E99">
        <w:rPr>
          <w:rFonts w:ascii="Calibri" w:hAnsi="Calibri"/>
          <w:rtl/>
        </w:rPr>
        <w:t xml:space="preserve">, </w:t>
      </w:r>
      <w:r w:rsidRPr="008F4E99">
        <w:rPr>
          <w:rFonts w:ascii="Calibri" w:hAnsi="Calibri" w:hint="eastAsia"/>
          <w:rtl/>
        </w:rPr>
        <w:t>כהשתתפות</w:t>
      </w:r>
      <w:r w:rsidRPr="008F4E99">
        <w:rPr>
          <w:rFonts w:ascii="Calibri" w:hAnsi="Calibri"/>
          <w:rtl/>
        </w:rPr>
        <w:t xml:space="preserve"> </w:t>
      </w:r>
      <w:r w:rsidRPr="008F4E99">
        <w:rPr>
          <w:rFonts w:ascii="Calibri" w:hAnsi="Calibri" w:hint="eastAsia"/>
          <w:rtl/>
        </w:rPr>
        <w:t>באחזקה</w:t>
      </w:r>
      <w:r w:rsidRPr="008F4E99">
        <w:rPr>
          <w:rFonts w:ascii="Calibri" w:hAnsi="Calibri"/>
          <w:rtl/>
        </w:rPr>
        <w:t xml:space="preserve"> </w:t>
      </w:r>
      <w:r w:rsidRPr="008F4E99">
        <w:rPr>
          <w:rFonts w:ascii="Calibri" w:hAnsi="Calibri" w:hint="eastAsia"/>
          <w:rtl/>
        </w:rPr>
        <w:t>השוטפת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הבית</w:t>
      </w:r>
      <w:r w:rsidRPr="008F4E99">
        <w:rPr>
          <w:rFonts w:ascii="Calibri" w:hAnsi="Calibri"/>
          <w:rtl/>
        </w:rPr>
        <w:t xml:space="preserve"> (</w:t>
      </w:r>
      <w:r w:rsidRPr="008F4E99">
        <w:rPr>
          <w:rFonts w:ascii="Calibri" w:hAnsi="Calibri" w:hint="eastAsia"/>
          <w:rtl/>
        </w:rPr>
        <w:t>חנ</w:t>
      </w:r>
      <w:r w:rsidRPr="008F4E99">
        <w:rPr>
          <w:rFonts w:ascii="Calibri" w:hAnsi="Calibri"/>
          <w:rtl/>
        </w:rPr>
        <w:t xml:space="preserve">/2). </w:t>
      </w:r>
    </w:p>
    <w:p w14:paraId="60982459" w14:textId="77777777" w:rsidR="00BD1819" w:rsidRPr="008F4E99" w:rsidRDefault="00BD1819" w:rsidP="00BD1819">
      <w:pPr>
        <w:spacing w:line="360" w:lineRule="auto"/>
        <w:ind w:left="720"/>
        <w:jc w:val="both"/>
        <w:rPr>
          <w:rFonts w:ascii="Calibri" w:hAnsi="Calibri"/>
          <w:rtl/>
        </w:rPr>
      </w:pPr>
    </w:p>
    <w:p w14:paraId="47B74CCA"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ב</w:t>
      </w:r>
      <w:r w:rsidRPr="008F4E99">
        <w:rPr>
          <w:rFonts w:ascii="Calibri" w:hAnsi="Calibri"/>
          <w:b/>
          <w:bCs/>
          <w:rtl/>
        </w:rPr>
        <w:t xml:space="preserve">. </w:t>
      </w:r>
      <w:r w:rsidRPr="008F4E99">
        <w:rPr>
          <w:rFonts w:ascii="Calibri" w:hAnsi="Calibri" w:hint="eastAsia"/>
          <w:b/>
          <w:bCs/>
          <w:rtl/>
        </w:rPr>
        <w:t>בהודעתה</w:t>
      </w:r>
      <w:r w:rsidRPr="008F4E99">
        <w:rPr>
          <w:rFonts w:ascii="Calibri" w:hAnsi="Calibri"/>
          <w:b/>
          <w:bCs/>
          <w:rtl/>
        </w:rPr>
        <w:t xml:space="preserve"> </w:t>
      </w:r>
      <w:r w:rsidRPr="008F4E99">
        <w:rPr>
          <w:rFonts w:ascii="Calibri" w:hAnsi="Calibri" w:hint="eastAsia"/>
          <w:b/>
          <w:bCs/>
          <w:rtl/>
        </w:rPr>
        <w:t>במשטרה</w:t>
      </w:r>
      <w:r w:rsidRPr="008F4E99">
        <w:rPr>
          <w:rFonts w:ascii="Calibri" w:hAnsi="Calibri"/>
          <w:rtl/>
        </w:rPr>
        <w:t xml:space="preserve"> </w:t>
      </w:r>
      <w:r w:rsidRPr="008F4E99">
        <w:rPr>
          <w:rFonts w:ascii="Calibri" w:hAnsi="Calibri" w:hint="eastAsia"/>
          <w:rtl/>
        </w:rPr>
        <w:t>מיום</w:t>
      </w:r>
      <w:r w:rsidRPr="008F4E99">
        <w:rPr>
          <w:rFonts w:ascii="Calibri" w:hAnsi="Calibri"/>
          <w:rtl/>
        </w:rPr>
        <w:t xml:space="preserve"> 22/4/15 (</w:t>
      </w:r>
      <w:r w:rsidRPr="008F4E99">
        <w:rPr>
          <w:rFonts w:ascii="Calibri" w:hAnsi="Calibri" w:hint="eastAsia"/>
          <w:rtl/>
        </w:rPr>
        <w:t>כשנה</w:t>
      </w:r>
      <w:r w:rsidRPr="008F4E99">
        <w:rPr>
          <w:rFonts w:ascii="Calibri" w:hAnsi="Calibri"/>
          <w:rtl/>
        </w:rPr>
        <w:t xml:space="preserve"> </w:t>
      </w:r>
      <w:r w:rsidRPr="008F4E99">
        <w:rPr>
          <w:rFonts w:ascii="Calibri" w:hAnsi="Calibri" w:hint="eastAsia"/>
          <w:rtl/>
        </w:rPr>
        <w:t>קודם</w:t>
      </w:r>
      <w:r w:rsidRPr="008F4E99">
        <w:rPr>
          <w:rFonts w:ascii="Calibri" w:hAnsi="Calibri"/>
          <w:rtl/>
        </w:rPr>
        <w:t xml:space="preserve"> </w:t>
      </w:r>
      <w:r w:rsidRPr="008F4E99">
        <w:rPr>
          <w:rFonts w:ascii="Calibri" w:hAnsi="Calibri" w:hint="eastAsia"/>
          <w:rtl/>
        </w:rPr>
        <w:t>לתצהירה</w:t>
      </w:r>
      <w:r w:rsidRPr="008F4E99">
        <w:rPr>
          <w:rFonts w:ascii="Calibri" w:hAnsi="Calibri"/>
          <w:rtl/>
        </w:rPr>
        <w:t xml:space="preserve">), </w:t>
      </w:r>
      <w:r w:rsidRPr="008F4E99">
        <w:rPr>
          <w:rFonts w:ascii="Calibri" w:hAnsi="Calibri" w:hint="eastAsia"/>
          <w:rtl/>
        </w:rPr>
        <w:t>מסרה</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בעבודתה</w:t>
      </w:r>
      <w:r w:rsidRPr="008F4E99">
        <w:rPr>
          <w:rFonts w:ascii="Calibri" w:hAnsi="Calibri"/>
          <w:rtl/>
        </w:rPr>
        <w:t xml:space="preserve"> </w:t>
      </w:r>
      <w:r w:rsidRPr="008F4E99">
        <w:rPr>
          <w:rFonts w:ascii="Calibri" w:hAnsi="Calibri" w:hint="eastAsia"/>
          <w:rtl/>
        </w:rPr>
        <w:t>במנזר</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hint="eastAsia"/>
          <w:rtl/>
        </w:rPr>
        <w:t>מרוויחה</w:t>
      </w:r>
      <w:r w:rsidRPr="008F4E99">
        <w:rPr>
          <w:rFonts w:ascii="Calibri" w:hAnsi="Calibri"/>
          <w:rtl/>
        </w:rPr>
        <w:t xml:space="preserve"> </w:t>
      </w:r>
      <w:r w:rsidRPr="008F4E99">
        <w:rPr>
          <w:rFonts w:ascii="Calibri" w:hAnsi="Calibri" w:hint="eastAsia"/>
          <w:rtl/>
        </w:rPr>
        <w:t>שכר</w:t>
      </w:r>
      <w:r w:rsidRPr="008F4E99">
        <w:rPr>
          <w:rFonts w:ascii="Calibri" w:hAnsi="Calibri"/>
          <w:rtl/>
        </w:rPr>
        <w:t xml:space="preserve"> </w:t>
      </w:r>
      <w:r w:rsidRPr="008F4E99">
        <w:rPr>
          <w:rFonts w:ascii="Calibri" w:hAnsi="Calibri" w:hint="eastAsia"/>
          <w:rtl/>
        </w:rPr>
        <w:t>משתנה</w:t>
      </w:r>
      <w:r w:rsidRPr="008F4E99">
        <w:rPr>
          <w:rFonts w:ascii="Calibri" w:hAnsi="Calibri"/>
          <w:rtl/>
        </w:rPr>
        <w:t xml:space="preserve">, </w:t>
      </w:r>
      <w:r w:rsidRPr="008F4E99">
        <w:rPr>
          <w:rFonts w:ascii="Calibri" w:hAnsi="Calibri" w:hint="eastAsia"/>
          <w:rtl/>
        </w:rPr>
        <w:t>הנע</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4,000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לבין</w:t>
      </w:r>
      <w:r w:rsidRPr="008F4E99">
        <w:rPr>
          <w:rFonts w:ascii="Calibri" w:hAnsi="Calibri"/>
          <w:rtl/>
        </w:rPr>
        <w:t xml:space="preserve"> 1,000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ומשהו</w:t>
      </w:r>
      <w:r w:rsidRPr="008F4E99">
        <w:rPr>
          <w:rFonts w:ascii="Calibri" w:hAnsi="Calibri"/>
          <w:rtl/>
        </w:rPr>
        <w:t xml:space="preserve">. </w:t>
      </w:r>
      <w:r w:rsidRPr="008F4E99">
        <w:rPr>
          <w:rFonts w:ascii="Calibri" w:hAnsi="Calibri" w:hint="eastAsia"/>
          <w:rtl/>
        </w:rPr>
        <w:t>לפני</w:t>
      </w:r>
      <w:r w:rsidRPr="008F4E99">
        <w:rPr>
          <w:rFonts w:ascii="Calibri" w:hAnsi="Calibri"/>
          <w:rtl/>
        </w:rPr>
        <w:t xml:space="preserve"> </w:t>
      </w:r>
      <w:r w:rsidRPr="008F4E99">
        <w:rPr>
          <w:rFonts w:ascii="Calibri" w:hAnsi="Calibri" w:hint="eastAsia"/>
          <w:rtl/>
        </w:rPr>
        <w:t>כן</w:t>
      </w:r>
      <w:r w:rsidRPr="008F4E99">
        <w:rPr>
          <w:rFonts w:ascii="Calibri" w:hAnsi="Calibri"/>
          <w:rtl/>
        </w:rPr>
        <w:t xml:space="preserve"> </w:t>
      </w:r>
      <w:r w:rsidRPr="008F4E99">
        <w:rPr>
          <w:rFonts w:ascii="Calibri" w:hAnsi="Calibri" w:hint="eastAsia"/>
          <w:rtl/>
        </w:rPr>
        <w:t>עבדה</w:t>
      </w:r>
      <w:r w:rsidRPr="008F4E99">
        <w:rPr>
          <w:rFonts w:ascii="Calibri" w:hAnsi="Calibri"/>
          <w:rtl/>
        </w:rPr>
        <w:t xml:space="preserve"> </w:t>
      </w:r>
      <w:r w:rsidRPr="008F4E99">
        <w:rPr>
          <w:rFonts w:ascii="Calibri" w:hAnsi="Calibri" w:hint="eastAsia"/>
          <w:rtl/>
        </w:rPr>
        <w:t>במקום</w:t>
      </w:r>
      <w:r w:rsidRPr="008F4E99">
        <w:rPr>
          <w:rFonts w:ascii="Calibri" w:hAnsi="Calibri"/>
          <w:rtl/>
        </w:rPr>
        <w:t xml:space="preserve"> </w:t>
      </w:r>
      <w:r w:rsidRPr="008F4E99">
        <w:rPr>
          <w:rFonts w:ascii="Calibri" w:hAnsi="Calibri" w:hint="eastAsia"/>
          <w:rtl/>
        </w:rPr>
        <w:t>נוסף</w:t>
      </w:r>
      <w:r w:rsidRPr="008F4E99">
        <w:rPr>
          <w:rFonts w:ascii="Calibri" w:hAnsi="Calibri"/>
          <w:rtl/>
        </w:rPr>
        <w:t xml:space="preserve">, </w:t>
      </w:r>
      <w:r w:rsidRPr="008F4E99">
        <w:rPr>
          <w:rFonts w:ascii="Calibri" w:hAnsi="Calibri" w:hint="eastAsia"/>
          <w:rtl/>
        </w:rPr>
        <w:t>שם</w:t>
      </w:r>
      <w:r w:rsidRPr="008F4E99">
        <w:rPr>
          <w:rFonts w:ascii="Calibri" w:hAnsi="Calibri"/>
          <w:rtl/>
        </w:rPr>
        <w:t xml:space="preserve"> </w:t>
      </w:r>
      <w:r w:rsidRPr="008F4E99">
        <w:rPr>
          <w:rFonts w:ascii="Calibri" w:hAnsi="Calibri" w:hint="eastAsia"/>
          <w:rtl/>
        </w:rPr>
        <w:t>הרוויחה</w:t>
      </w:r>
      <w:r w:rsidRPr="008F4E99">
        <w:rPr>
          <w:rFonts w:ascii="Calibri" w:hAnsi="Calibri"/>
          <w:rtl/>
        </w:rPr>
        <w:t xml:space="preserve"> 1,200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בחודש</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hint="eastAsia"/>
          <w:rtl/>
        </w:rPr>
        <w:t>מסרה</w:t>
      </w:r>
      <w:r w:rsidRPr="008F4E99">
        <w:rPr>
          <w:rFonts w:ascii="Calibri" w:hAnsi="Calibri"/>
          <w:rtl/>
        </w:rPr>
        <w:t xml:space="preserve"> </w:t>
      </w:r>
      <w:r w:rsidRPr="008F4E99">
        <w:rPr>
          <w:rFonts w:ascii="Calibri" w:hAnsi="Calibri" w:hint="eastAsia"/>
          <w:rtl/>
        </w:rPr>
        <w:t>גרסה</w:t>
      </w:r>
      <w:r w:rsidRPr="008F4E99">
        <w:rPr>
          <w:rFonts w:ascii="Calibri" w:hAnsi="Calibri"/>
          <w:rtl/>
        </w:rPr>
        <w:t xml:space="preserve"> </w:t>
      </w:r>
      <w:r w:rsidRPr="008F4E99">
        <w:rPr>
          <w:rFonts w:ascii="Calibri" w:hAnsi="Calibri" w:hint="eastAsia"/>
          <w:rtl/>
        </w:rPr>
        <w:t>דומה</w:t>
      </w:r>
      <w:r w:rsidRPr="008F4E99">
        <w:rPr>
          <w:rFonts w:ascii="Calibri" w:hAnsi="Calibri"/>
          <w:rtl/>
        </w:rPr>
        <w:t xml:space="preserve"> </w:t>
      </w:r>
      <w:r w:rsidRPr="008F4E99">
        <w:rPr>
          <w:rFonts w:ascii="Calibri" w:hAnsi="Calibri" w:hint="eastAsia"/>
          <w:rtl/>
        </w:rPr>
        <w:t>לגבי</w:t>
      </w:r>
      <w:r w:rsidRPr="008F4E99">
        <w:rPr>
          <w:rFonts w:ascii="Calibri" w:hAnsi="Calibri"/>
          <w:rtl/>
        </w:rPr>
        <w:t xml:space="preserve"> </w:t>
      </w:r>
      <w:r w:rsidRPr="008F4E99">
        <w:rPr>
          <w:rFonts w:ascii="Calibri" w:hAnsi="Calibri" w:hint="eastAsia"/>
          <w:rtl/>
        </w:rPr>
        <w:t>ההלוואה</w:t>
      </w:r>
      <w:r w:rsidRPr="008F4E99">
        <w:rPr>
          <w:rFonts w:ascii="Calibri" w:hAnsi="Calibri"/>
          <w:rtl/>
        </w:rPr>
        <w:t xml:space="preserve"> </w:t>
      </w:r>
      <w:r w:rsidRPr="008F4E99">
        <w:rPr>
          <w:rFonts w:ascii="Calibri" w:hAnsi="Calibri" w:hint="eastAsia"/>
          <w:rtl/>
        </w:rPr>
        <w:t>בסך</w:t>
      </w:r>
      <w:r w:rsidRPr="008F4E99">
        <w:rPr>
          <w:rFonts w:ascii="Calibri" w:hAnsi="Calibri"/>
          <w:rtl/>
        </w:rPr>
        <w:t xml:space="preserve"> 50,000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יעודה</w:t>
      </w:r>
      <w:r w:rsidRPr="008F4E99">
        <w:rPr>
          <w:rFonts w:ascii="Calibri" w:hAnsi="Calibri"/>
          <w:rtl/>
        </w:rPr>
        <w:t xml:space="preserve">, </w:t>
      </w:r>
      <w:r w:rsidRPr="008F4E99">
        <w:rPr>
          <w:rFonts w:ascii="Calibri" w:hAnsi="Calibri" w:hint="eastAsia"/>
          <w:rtl/>
        </w:rPr>
        <w:t>ומתן</w:t>
      </w:r>
      <w:r w:rsidRPr="008F4E99">
        <w:rPr>
          <w:rFonts w:ascii="Calibri" w:hAnsi="Calibri"/>
          <w:rtl/>
        </w:rPr>
        <w:t xml:space="preserve"> </w:t>
      </w:r>
      <w:r w:rsidRPr="008F4E99">
        <w:rPr>
          <w:rFonts w:ascii="Calibri" w:hAnsi="Calibri" w:hint="eastAsia"/>
          <w:rtl/>
        </w:rPr>
        <w:t>הכספים</w:t>
      </w:r>
      <w:r w:rsidRPr="008F4E99">
        <w:rPr>
          <w:rFonts w:ascii="Calibri" w:hAnsi="Calibri"/>
          <w:rtl/>
        </w:rPr>
        <w:t xml:space="preserve"> </w:t>
      </w:r>
      <w:r w:rsidRPr="008F4E99">
        <w:rPr>
          <w:rFonts w:ascii="Calibri" w:hAnsi="Calibri" w:hint="eastAsia"/>
          <w:rtl/>
        </w:rPr>
        <w:t>לאביה</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עשה</w:t>
      </w:r>
      <w:r w:rsidRPr="008F4E99">
        <w:rPr>
          <w:rFonts w:ascii="Calibri" w:hAnsi="Calibri"/>
          <w:rtl/>
        </w:rPr>
        <w:t xml:space="preserve"> </w:t>
      </w:r>
      <w:r w:rsidRPr="008F4E99">
        <w:rPr>
          <w:rFonts w:ascii="Calibri" w:hAnsi="Calibri" w:hint="eastAsia"/>
          <w:rtl/>
        </w:rPr>
        <w:t>דבר</w:t>
      </w:r>
      <w:r w:rsidRPr="008F4E99">
        <w:rPr>
          <w:rFonts w:ascii="Calibri" w:hAnsi="Calibri"/>
          <w:rtl/>
        </w:rPr>
        <w:t xml:space="preserve"> </w:t>
      </w:r>
      <w:r w:rsidRPr="008F4E99">
        <w:rPr>
          <w:rFonts w:ascii="Calibri" w:hAnsi="Calibri" w:hint="eastAsia"/>
          <w:rtl/>
        </w:rPr>
        <w:t>עם</w:t>
      </w:r>
      <w:r w:rsidRPr="008F4E99">
        <w:rPr>
          <w:rFonts w:ascii="Calibri" w:hAnsi="Calibri"/>
          <w:rtl/>
        </w:rPr>
        <w:t xml:space="preserve"> </w:t>
      </w:r>
      <w:r w:rsidRPr="008F4E99">
        <w:rPr>
          <w:rFonts w:ascii="Calibri" w:hAnsi="Calibri" w:hint="eastAsia"/>
          <w:rtl/>
        </w:rPr>
        <w:t>הכסף</w:t>
      </w:r>
      <w:r w:rsidRPr="008F4E99">
        <w:rPr>
          <w:rFonts w:ascii="Calibri" w:hAnsi="Calibri"/>
          <w:rtl/>
        </w:rPr>
        <w:t xml:space="preserve">, </w:t>
      </w:r>
      <w:r w:rsidRPr="008F4E99">
        <w:rPr>
          <w:rFonts w:ascii="Calibri" w:hAnsi="Calibri" w:hint="eastAsia"/>
          <w:rtl/>
        </w:rPr>
        <w:t>וכי</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hint="eastAsia"/>
          <w:rtl/>
        </w:rPr>
        <w:t>עתידה</w:t>
      </w:r>
      <w:r w:rsidRPr="008F4E99">
        <w:rPr>
          <w:rFonts w:ascii="Calibri" w:hAnsi="Calibri"/>
          <w:rtl/>
        </w:rPr>
        <w:t xml:space="preserve"> </w:t>
      </w:r>
      <w:r w:rsidRPr="008F4E99">
        <w:rPr>
          <w:rFonts w:ascii="Calibri" w:hAnsi="Calibri" w:hint="eastAsia"/>
          <w:rtl/>
        </w:rPr>
        <w:t>להחזיר</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ההלוואה</w:t>
      </w:r>
      <w:r w:rsidRPr="008F4E99">
        <w:rPr>
          <w:rFonts w:ascii="Calibri" w:hAnsi="Calibri"/>
          <w:rtl/>
        </w:rPr>
        <w:t xml:space="preserve"> </w:t>
      </w:r>
      <w:r w:rsidRPr="008F4E99">
        <w:rPr>
          <w:rFonts w:ascii="Calibri" w:hAnsi="Calibri" w:hint="eastAsia"/>
          <w:rtl/>
        </w:rPr>
        <w:t>עד</w:t>
      </w:r>
      <w:r w:rsidRPr="008F4E99">
        <w:rPr>
          <w:rFonts w:ascii="Calibri" w:hAnsi="Calibri"/>
          <w:rtl/>
        </w:rPr>
        <w:t xml:space="preserve"> </w:t>
      </w:r>
      <w:r w:rsidRPr="008F4E99">
        <w:rPr>
          <w:rFonts w:ascii="Calibri" w:hAnsi="Calibri" w:hint="eastAsia"/>
          <w:rtl/>
        </w:rPr>
        <w:t>שנת</w:t>
      </w:r>
      <w:r w:rsidRPr="008F4E99">
        <w:rPr>
          <w:rFonts w:ascii="Calibri" w:hAnsi="Calibri"/>
          <w:rtl/>
        </w:rPr>
        <w:t xml:space="preserve"> 2020. </w:t>
      </w:r>
      <w:r w:rsidRPr="008F4E99">
        <w:rPr>
          <w:rFonts w:ascii="Calibri" w:hAnsi="Calibri" w:hint="eastAsia"/>
          <w:rtl/>
        </w:rPr>
        <w:t>עם</w:t>
      </w:r>
      <w:r w:rsidRPr="008F4E99">
        <w:rPr>
          <w:rFonts w:ascii="Calibri" w:hAnsi="Calibri"/>
          <w:rtl/>
        </w:rPr>
        <w:t xml:space="preserve"> </w:t>
      </w:r>
      <w:r w:rsidRPr="008F4E99">
        <w:rPr>
          <w:rFonts w:ascii="Calibri" w:hAnsi="Calibri" w:hint="eastAsia"/>
          <w:rtl/>
        </w:rPr>
        <w:t>זאת</w:t>
      </w:r>
      <w:r w:rsidRPr="008F4E99">
        <w:rPr>
          <w:rFonts w:ascii="Calibri" w:hAnsi="Calibri"/>
          <w:rtl/>
        </w:rPr>
        <w:t xml:space="preserve">, </w:t>
      </w:r>
      <w:r w:rsidRPr="008F4E99">
        <w:rPr>
          <w:rFonts w:ascii="Calibri" w:hAnsi="Calibri" w:hint="eastAsia"/>
          <w:rtl/>
        </w:rPr>
        <w:t>באותו</w:t>
      </w:r>
      <w:r w:rsidRPr="008F4E99">
        <w:rPr>
          <w:rFonts w:ascii="Calibri" w:hAnsi="Calibri"/>
          <w:rtl/>
        </w:rPr>
        <w:t xml:space="preserve"> </w:t>
      </w:r>
      <w:r w:rsidRPr="008F4E99">
        <w:rPr>
          <w:rFonts w:ascii="Calibri" w:hAnsi="Calibri" w:hint="eastAsia"/>
          <w:rtl/>
        </w:rPr>
        <w:t>שלב</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ידעה</w:t>
      </w:r>
      <w:r w:rsidRPr="008F4E99">
        <w:rPr>
          <w:rFonts w:ascii="Calibri" w:hAnsi="Calibri"/>
          <w:rtl/>
        </w:rPr>
        <w:t xml:space="preserve"> </w:t>
      </w:r>
      <w:r w:rsidRPr="008F4E99">
        <w:rPr>
          <w:rFonts w:ascii="Calibri" w:hAnsi="Calibri" w:hint="eastAsia"/>
          <w:rtl/>
        </w:rPr>
        <w:t>לומר</w:t>
      </w:r>
      <w:r w:rsidRPr="008F4E99">
        <w:rPr>
          <w:rFonts w:ascii="Calibri" w:hAnsi="Calibri"/>
          <w:rtl/>
        </w:rPr>
        <w:t xml:space="preserve"> </w:t>
      </w:r>
      <w:r w:rsidRPr="008F4E99">
        <w:rPr>
          <w:rFonts w:ascii="Calibri" w:hAnsi="Calibri" w:hint="eastAsia"/>
          <w:rtl/>
        </w:rPr>
        <w:t>היכן</w:t>
      </w:r>
      <w:r w:rsidRPr="008F4E99">
        <w:rPr>
          <w:rFonts w:ascii="Calibri" w:hAnsi="Calibri"/>
          <w:rtl/>
        </w:rPr>
        <w:t xml:space="preserve"> </w:t>
      </w:r>
      <w:r w:rsidRPr="008F4E99">
        <w:rPr>
          <w:rFonts w:ascii="Calibri" w:hAnsi="Calibri" w:hint="eastAsia"/>
          <w:rtl/>
        </w:rPr>
        <w:t>נמצאים</w:t>
      </w:r>
      <w:r w:rsidRPr="008F4E99">
        <w:rPr>
          <w:rFonts w:ascii="Calibri" w:hAnsi="Calibri"/>
          <w:rtl/>
        </w:rPr>
        <w:t xml:space="preserve"> </w:t>
      </w:r>
      <w:r w:rsidRPr="008F4E99">
        <w:rPr>
          <w:rFonts w:ascii="Calibri" w:hAnsi="Calibri" w:hint="eastAsia"/>
          <w:rtl/>
        </w:rPr>
        <w:t>כספי</w:t>
      </w:r>
      <w:r w:rsidRPr="008F4E99">
        <w:rPr>
          <w:rFonts w:ascii="Calibri" w:hAnsi="Calibri"/>
          <w:rtl/>
        </w:rPr>
        <w:t xml:space="preserve"> </w:t>
      </w:r>
      <w:r w:rsidRPr="008F4E99">
        <w:rPr>
          <w:rFonts w:ascii="Calibri" w:hAnsi="Calibri" w:hint="eastAsia"/>
          <w:rtl/>
        </w:rPr>
        <w:t>ההלוואה</w:t>
      </w:r>
      <w:r w:rsidRPr="008F4E99">
        <w:rPr>
          <w:rFonts w:ascii="Calibri" w:hAnsi="Calibri"/>
          <w:rtl/>
        </w:rPr>
        <w:t xml:space="preserve">. </w:t>
      </w:r>
      <w:r w:rsidRPr="008F4E99">
        <w:rPr>
          <w:rFonts w:ascii="Calibri" w:hAnsi="Calibri" w:hint="eastAsia"/>
          <w:rtl/>
        </w:rPr>
        <w:t>לדבריה</w:t>
      </w:r>
      <w:r w:rsidRPr="008F4E99">
        <w:rPr>
          <w:rFonts w:ascii="Calibri" w:hAnsi="Calibri"/>
          <w:rtl/>
        </w:rPr>
        <w:t xml:space="preserve">, </w:t>
      </w:r>
      <w:r w:rsidRPr="008F4E99">
        <w:rPr>
          <w:rFonts w:ascii="Calibri" w:hAnsi="Calibri" w:hint="eastAsia"/>
          <w:rtl/>
        </w:rPr>
        <w:t>לקחה</w:t>
      </w:r>
      <w:r w:rsidRPr="008F4E99">
        <w:rPr>
          <w:rFonts w:ascii="Calibri" w:hAnsi="Calibri"/>
          <w:rtl/>
        </w:rPr>
        <w:t xml:space="preserve"> </w:t>
      </w:r>
      <w:r w:rsidRPr="008F4E99">
        <w:rPr>
          <w:rFonts w:ascii="Calibri" w:hAnsi="Calibri" w:hint="eastAsia"/>
          <w:rtl/>
        </w:rPr>
        <w:t>הלוואה</w:t>
      </w:r>
      <w:r w:rsidRPr="008F4E99">
        <w:rPr>
          <w:rFonts w:ascii="Calibri" w:hAnsi="Calibri"/>
          <w:rtl/>
        </w:rPr>
        <w:t xml:space="preserve"> </w:t>
      </w:r>
      <w:r w:rsidRPr="008F4E99">
        <w:rPr>
          <w:rFonts w:ascii="Calibri" w:hAnsi="Calibri" w:hint="eastAsia"/>
          <w:rtl/>
        </w:rPr>
        <w:t>נוספת</w:t>
      </w:r>
      <w:r w:rsidRPr="008F4E99">
        <w:rPr>
          <w:rFonts w:ascii="Calibri" w:hAnsi="Calibri"/>
          <w:rtl/>
        </w:rPr>
        <w:t xml:space="preserve"> </w:t>
      </w:r>
      <w:r w:rsidRPr="008F4E99">
        <w:rPr>
          <w:rFonts w:ascii="Calibri" w:hAnsi="Calibri" w:hint="eastAsia"/>
          <w:rtl/>
        </w:rPr>
        <w:t>עבור</w:t>
      </w:r>
      <w:r w:rsidRPr="008F4E99">
        <w:rPr>
          <w:rFonts w:ascii="Calibri" w:hAnsi="Calibri"/>
          <w:rtl/>
        </w:rPr>
        <w:t xml:space="preserve"> </w:t>
      </w:r>
      <w:r w:rsidRPr="008F4E99">
        <w:rPr>
          <w:rFonts w:ascii="Calibri" w:hAnsi="Calibri" w:hint="eastAsia"/>
          <w:rtl/>
        </w:rPr>
        <w:t>עצמה</w:t>
      </w:r>
      <w:r w:rsidRPr="008F4E99">
        <w:rPr>
          <w:rFonts w:ascii="Calibri" w:hAnsi="Calibri"/>
          <w:rtl/>
        </w:rPr>
        <w:t xml:space="preserve">, </w:t>
      </w:r>
      <w:r w:rsidRPr="008F4E99">
        <w:rPr>
          <w:rFonts w:ascii="Calibri" w:hAnsi="Calibri" w:hint="eastAsia"/>
          <w:rtl/>
        </w:rPr>
        <w:t>בסך</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15,000 </w:t>
      </w:r>
      <w:r w:rsidRPr="008F4E99">
        <w:rPr>
          <w:rFonts w:ascii="Calibri" w:hAnsi="Calibri" w:hint="eastAsia"/>
          <w:rtl/>
        </w:rPr>
        <w:t>₪</w:t>
      </w:r>
      <w:r w:rsidRPr="008F4E99">
        <w:rPr>
          <w:rFonts w:ascii="Calibri" w:hAnsi="Calibri"/>
          <w:rtl/>
        </w:rPr>
        <w:t xml:space="preserve">- 5,000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שילמה</w:t>
      </w:r>
      <w:r w:rsidRPr="008F4E99">
        <w:rPr>
          <w:rFonts w:ascii="Calibri" w:hAnsi="Calibri"/>
          <w:rtl/>
        </w:rPr>
        <w:t xml:space="preserve"> </w:t>
      </w:r>
      <w:r w:rsidRPr="008F4E99">
        <w:rPr>
          <w:rFonts w:ascii="Calibri" w:hAnsi="Calibri" w:hint="eastAsia"/>
          <w:rtl/>
        </w:rPr>
        <w:t>עבור</w:t>
      </w:r>
      <w:r w:rsidRPr="008F4E99">
        <w:rPr>
          <w:rFonts w:ascii="Calibri" w:hAnsi="Calibri"/>
          <w:rtl/>
        </w:rPr>
        <w:t xml:space="preserve"> </w:t>
      </w:r>
      <w:r w:rsidRPr="008F4E99">
        <w:rPr>
          <w:rFonts w:ascii="Calibri" w:hAnsi="Calibri" w:hint="eastAsia"/>
          <w:rtl/>
        </w:rPr>
        <w:t>לימודיה</w:t>
      </w:r>
      <w:r w:rsidRPr="008F4E99">
        <w:rPr>
          <w:rFonts w:ascii="Calibri" w:hAnsi="Calibri"/>
          <w:rtl/>
        </w:rPr>
        <w:t xml:space="preserve">, </w:t>
      </w:r>
      <w:r w:rsidRPr="008F4E99">
        <w:rPr>
          <w:rFonts w:ascii="Calibri" w:hAnsi="Calibri" w:hint="eastAsia"/>
          <w:rtl/>
        </w:rPr>
        <w:t>החזירה</w:t>
      </w:r>
      <w:r w:rsidRPr="008F4E99">
        <w:rPr>
          <w:rFonts w:ascii="Calibri" w:hAnsi="Calibri"/>
          <w:rtl/>
        </w:rPr>
        <w:t xml:space="preserve"> </w:t>
      </w:r>
      <w:r w:rsidRPr="008F4E99">
        <w:rPr>
          <w:rFonts w:ascii="Calibri" w:hAnsi="Calibri" w:hint="eastAsia"/>
          <w:rtl/>
        </w:rPr>
        <w:t>לבנק</w:t>
      </w:r>
      <w:r w:rsidRPr="008F4E99">
        <w:rPr>
          <w:rFonts w:ascii="Calibri" w:hAnsi="Calibri"/>
          <w:rtl/>
        </w:rPr>
        <w:t xml:space="preserve"> 8,000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ונותרו</w:t>
      </w:r>
      <w:r w:rsidRPr="008F4E99">
        <w:rPr>
          <w:rFonts w:ascii="Calibri" w:hAnsi="Calibri"/>
          <w:rtl/>
        </w:rPr>
        <w:t xml:space="preserve"> </w:t>
      </w:r>
      <w:r w:rsidRPr="008F4E99">
        <w:rPr>
          <w:rFonts w:ascii="Calibri" w:hAnsi="Calibri" w:hint="eastAsia"/>
          <w:rtl/>
        </w:rPr>
        <w:t>אצלה</w:t>
      </w:r>
      <w:r w:rsidRPr="008F4E99">
        <w:rPr>
          <w:rFonts w:ascii="Calibri" w:hAnsi="Calibri"/>
          <w:rtl/>
        </w:rPr>
        <w:t xml:space="preserve"> </w:t>
      </w:r>
      <w:r w:rsidRPr="008F4E99">
        <w:rPr>
          <w:rFonts w:ascii="Calibri" w:hAnsi="Calibri" w:hint="eastAsia"/>
          <w:rtl/>
        </w:rPr>
        <w:t>כ</w:t>
      </w:r>
      <w:r w:rsidRPr="008F4E99">
        <w:rPr>
          <w:rFonts w:ascii="Calibri" w:hAnsi="Calibri"/>
          <w:rtl/>
        </w:rPr>
        <w:t xml:space="preserve">- 3,000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בהם</w:t>
      </w:r>
      <w:r w:rsidRPr="008F4E99">
        <w:rPr>
          <w:rFonts w:ascii="Calibri" w:hAnsi="Calibri"/>
          <w:rtl/>
        </w:rPr>
        <w:t xml:space="preserve"> </w:t>
      </w:r>
      <w:r w:rsidRPr="008F4E99">
        <w:rPr>
          <w:rFonts w:ascii="Calibri" w:hAnsi="Calibri" w:hint="eastAsia"/>
          <w:rtl/>
        </w:rPr>
        <w:t>השתמשה</w:t>
      </w:r>
      <w:r w:rsidRPr="008F4E99">
        <w:rPr>
          <w:rFonts w:ascii="Calibri" w:hAnsi="Calibri"/>
          <w:rtl/>
        </w:rPr>
        <w:t xml:space="preserve"> </w:t>
      </w:r>
      <w:r w:rsidRPr="008F4E99">
        <w:rPr>
          <w:rFonts w:ascii="Calibri" w:hAnsi="Calibri" w:hint="eastAsia"/>
          <w:rtl/>
        </w:rPr>
        <w:t>לכל</w:t>
      </w:r>
      <w:r w:rsidRPr="008F4E99">
        <w:rPr>
          <w:rFonts w:ascii="Calibri" w:hAnsi="Calibri"/>
          <w:rtl/>
        </w:rPr>
        <w:t xml:space="preserve"> </w:t>
      </w:r>
      <w:r w:rsidRPr="008F4E99">
        <w:rPr>
          <w:rFonts w:ascii="Calibri" w:hAnsi="Calibri" w:hint="eastAsia"/>
          <w:rtl/>
        </w:rPr>
        <w:t>מיני</w:t>
      </w:r>
      <w:r w:rsidRPr="008F4E99">
        <w:rPr>
          <w:rFonts w:ascii="Calibri" w:hAnsi="Calibri"/>
          <w:rtl/>
        </w:rPr>
        <w:t xml:space="preserve"> "</w:t>
      </w:r>
      <w:r w:rsidRPr="008F4E99">
        <w:rPr>
          <w:rFonts w:ascii="Calibri" w:hAnsi="Calibri" w:hint="eastAsia"/>
          <w:rtl/>
        </w:rPr>
        <w:t>שטויות</w:t>
      </w:r>
      <w:r w:rsidRPr="008F4E99">
        <w:rPr>
          <w:rFonts w:ascii="Calibri" w:hAnsi="Calibri"/>
          <w:rtl/>
        </w:rPr>
        <w:t xml:space="preserve">". </w:t>
      </w:r>
      <w:r w:rsidRPr="008F4E99">
        <w:rPr>
          <w:rFonts w:ascii="Calibri" w:hAnsi="Calibri" w:hint="eastAsia"/>
          <w:rtl/>
        </w:rPr>
        <w:t>כשנשאלה</w:t>
      </w:r>
      <w:r w:rsidRPr="008F4E99">
        <w:rPr>
          <w:rFonts w:ascii="Calibri" w:hAnsi="Calibri"/>
          <w:rtl/>
        </w:rPr>
        <w:t xml:space="preserve"> </w:t>
      </w:r>
      <w:r w:rsidRPr="008F4E99">
        <w:rPr>
          <w:rFonts w:ascii="Calibri" w:hAnsi="Calibri" w:hint="eastAsia"/>
          <w:rtl/>
        </w:rPr>
        <w:t>למי</w:t>
      </w:r>
      <w:r w:rsidRPr="008F4E99">
        <w:rPr>
          <w:rFonts w:ascii="Calibri" w:hAnsi="Calibri"/>
          <w:rtl/>
        </w:rPr>
        <w:t xml:space="preserve"> </w:t>
      </w:r>
      <w:r w:rsidRPr="008F4E99">
        <w:rPr>
          <w:rFonts w:ascii="Calibri" w:hAnsi="Calibri" w:hint="eastAsia"/>
          <w:rtl/>
        </w:rPr>
        <w:t>שייכים</w:t>
      </w:r>
      <w:r w:rsidRPr="008F4E99">
        <w:rPr>
          <w:rFonts w:ascii="Calibri" w:hAnsi="Calibri"/>
          <w:rtl/>
        </w:rPr>
        <w:t xml:space="preserve"> 75,000 </w:t>
      </w:r>
      <w:r w:rsidRPr="008F4E99">
        <w:rPr>
          <w:rFonts w:ascii="Calibri" w:hAnsi="Calibri" w:hint="eastAsia"/>
          <w:rtl/>
        </w:rPr>
        <w:t>השקלים</w:t>
      </w:r>
      <w:r w:rsidRPr="008F4E99">
        <w:rPr>
          <w:rFonts w:ascii="Calibri" w:hAnsi="Calibri"/>
          <w:rtl/>
        </w:rPr>
        <w:t xml:space="preserve"> </w:t>
      </w:r>
      <w:r w:rsidRPr="008F4E99">
        <w:rPr>
          <w:rFonts w:ascii="Calibri" w:hAnsi="Calibri" w:hint="eastAsia"/>
          <w:rtl/>
        </w:rPr>
        <w:t>החדשים</w:t>
      </w:r>
      <w:r w:rsidRPr="008F4E99">
        <w:rPr>
          <w:rFonts w:ascii="Calibri" w:hAnsi="Calibri"/>
          <w:rtl/>
        </w:rPr>
        <w:t xml:space="preserve"> </w:t>
      </w:r>
      <w:r w:rsidRPr="008F4E99">
        <w:rPr>
          <w:rFonts w:ascii="Calibri" w:hAnsi="Calibri" w:hint="eastAsia"/>
          <w:rtl/>
        </w:rPr>
        <w:t>שנתפסו</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השיבה</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יודעת</w:t>
      </w:r>
      <w:r w:rsidRPr="008F4E99">
        <w:rPr>
          <w:rFonts w:ascii="Calibri" w:hAnsi="Calibri"/>
          <w:rtl/>
        </w:rPr>
        <w:t xml:space="preserve">", </w:t>
      </w:r>
      <w:r w:rsidRPr="008F4E99">
        <w:rPr>
          <w:rFonts w:ascii="Calibri" w:hAnsi="Calibri" w:hint="eastAsia"/>
          <w:rtl/>
        </w:rPr>
        <w:t>ואמרה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hint="eastAsia"/>
          <w:rtl/>
        </w:rPr>
        <w:t>אישית</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שמה</w:t>
      </w:r>
      <w:r w:rsidRPr="008F4E99">
        <w:rPr>
          <w:rFonts w:ascii="Calibri" w:hAnsi="Calibri"/>
          <w:rtl/>
        </w:rPr>
        <w:t xml:space="preserve"> </w:t>
      </w:r>
      <w:r w:rsidRPr="008F4E99">
        <w:rPr>
          <w:rFonts w:ascii="Calibri" w:hAnsi="Calibri" w:hint="eastAsia"/>
          <w:rtl/>
        </w:rPr>
        <w:t>כסף</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אינה</w:t>
      </w:r>
      <w:r w:rsidRPr="008F4E99">
        <w:rPr>
          <w:rFonts w:ascii="Calibri" w:hAnsi="Calibri"/>
          <w:rtl/>
        </w:rPr>
        <w:t xml:space="preserve"> </w:t>
      </w:r>
      <w:r w:rsidRPr="008F4E99">
        <w:rPr>
          <w:rFonts w:ascii="Calibri" w:hAnsi="Calibri" w:hint="eastAsia"/>
          <w:rtl/>
        </w:rPr>
        <w:t>יודעת</w:t>
      </w:r>
      <w:r w:rsidRPr="008F4E99">
        <w:rPr>
          <w:rFonts w:ascii="Calibri" w:hAnsi="Calibri"/>
          <w:rtl/>
        </w:rPr>
        <w:t xml:space="preserve"> </w:t>
      </w:r>
      <w:r w:rsidRPr="008F4E99">
        <w:rPr>
          <w:rFonts w:ascii="Calibri" w:hAnsi="Calibri" w:hint="eastAsia"/>
          <w:rtl/>
        </w:rPr>
        <w:t>היכן</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hint="eastAsia"/>
          <w:rtl/>
        </w:rPr>
        <w:t>נמצאת</w:t>
      </w:r>
      <w:r w:rsidRPr="008F4E99">
        <w:rPr>
          <w:rFonts w:ascii="Calibri" w:hAnsi="Calibri"/>
          <w:rtl/>
        </w:rPr>
        <w:t xml:space="preserve"> </w:t>
      </w:r>
      <w:r w:rsidRPr="008F4E99">
        <w:rPr>
          <w:rFonts w:ascii="Calibri" w:hAnsi="Calibri" w:hint="eastAsia"/>
          <w:rtl/>
        </w:rPr>
        <w:t>ומי</w:t>
      </w:r>
      <w:r w:rsidRPr="008F4E99">
        <w:rPr>
          <w:rFonts w:ascii="Calibri" w:hAnsi="Calibri"/>
          <w:rtl/>
        </w:rPr>
        <w:t xml:space="preserve"> </w:t>
      </w:r>
      <w:r w:rsidRPr="008F4E99">
        <w:rPr>
          <w:rFonts w:ascii="Calibri" w:hAnsi="Calibri" w:hint="eastAsia"/>
          <w:rtl/>
        </w:rPr>
        <w:t>משתמש</w:t>
      </w:r>
      <w:r w:rsidRPr="008F4E99">
        <w:rPr>
          <w:rFonts w:ascii="Calibri" w:hAnsi="Calibri"/>
          <w:rtl/>
        </w:rPr>
        <w:t xml:space="preserve"> </w:t>
      </w:r>
      <w:r w:rsidRPr="008F4E99">
        <w:rPr>
          <w:rFonts w:ascii="Calibri" w:hAnsi="Calibri" w:hint="eastAsia"/>
          <w:rtl/>
        </w:rPr>
        <w:t>בה</w:t>
      </w:r>
      <w:r w:rsidRPr="008F4E99">
        <w:rPr>
          <w:rFonts w:ascii="Calibri" w:hAnsi="Calibri"/>
          <w:rtl/>
        </w:rPr>
        <w:t>.</w:t>
      </w:r>
    </w:p>
    <w:p w14:paraId="5E09AEC8" w14:textId="77777777" w:rsidR="00BD1819" w:rsidRPr="008F4E99" w:rsidRDefault="00BD1819" w:rsidP="00BD1819">
      <w:pPr>
        <w:spacing w:line="360" w:lineRule="auto"/>
        <w:ind w:left="720"/>
        <w:jc w:val="both"/>
        <w:rPr>
          <w:rFonts w:ascii="Calibri" w:hAnsi="Calibri"/>
          <w:rtl/>
        </w:rPr>
      </w:pPr>
      <w:r w:rsidRPr="008F4E99">
        <w:rPr>
          <w:rFonts w:ascii="Calibri" w:hAnsi="Calibri"/>
          <w:rtl/>
        </w:rPr>
        <w:t xml:space="preserve"> </w:t>
      </w:r>
    </w:p>
    <w:p w14:paraId="348320D9"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ג</w:t>
      </w:r>
      <w:r w:rsidRPr="008F4E99">
        <w:rPr>
          <w:rFonts w:ascii="Calibri" w:hAnsi="Calibri"/>
          <w:b/>
          <w:bCs/>
          <w:rtl/>
        </w:rPr>
        <w:t xml:space="preserve">. </w:t>
      </w:r>
      <w:r w:rsidRPr="008F4E99">
        <w:rPr>
          <w:rFonts w:ascii="Calibri" w:hAnsi="Calibri" w:hint="eastAsia"/>
          <w:b/>
          <w:bCs/>
          <w:rtl/>
        </w:rPr>
        <w:t>בעדותה</w:t>
      </w:r>
      <w:r w:rsidRPr="008F4E99">
        <w:rPr>
          <w:rFonts w:ascii="Calibri" w:hAnsi="Calibri"/>
          <w:b/>
          <w:bCs/>
          <w:rtl/>
        </w:rPr>
        <w:t xml:space="preserve"> </w:t>
      </w:r>
      <w:r w:rsidRPr="008F4E99">
        <w:rPr>
          <w:rFonts w:ascii="Calibri" w:hAnsi="Calibri" w:hint="eastAsia"/>
          <w:rtl/>
        </w:rPr>
        <w:t>אישרה</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האמור</w:t>
      </w:r>
      <w:r w:rsidRPr="008F4E99">
        <w:rPr>
          <w:rFonts w:ascii="Calibri" w:hAnsi="Calibri"/>
          <w:rtl/>
        </w:rPr>
        <w:t xml:space="preserve"> </w:t>
      </w:r>
      <w:r w:rsidRPr="008F4E99">
        <w:rPr>
          <w:rFonts w:ascii="Calibri" w:hAnsi="Calibri" w:hint="eastAsia"/>
          <w:rtl/>
        </w:rPr>
        <w:t>בתצהירה</w:t>
      </w:r>
      <w:r w:rsidRPr="008F4E99">
        <w:rPr>
          <w:rFonts w:ascii="Calibri" w:hAnsi="Calibri"/>
          <w:rtl/>
        </w:rPr>
        <w:t xml:space="preserve"> </w:t>
      </w:r>
      <w:r w:rsidRPr="008F4E99">
        <w:rPr>
          <w:rFonts w:ascii="Calibri" w:hAnsi="Calibri" w:hint="eastAsia"/>
          <w:rtl/>
        </w:rPr>
        <w:t>ובהודעתה</w:t>
      </w:r>
      <w:r w:rsidRPr="008F4E99">
        <w:rPr>
          <w:rFonts w:ascii="Calibri" w:hAnsi="Calibri"/>
          <w:rtl/>
        </w:rPr>
        <w:t xml:space="preserve">, </w:t>
      </w:r>
      <w:r w:rsidRPr="008F4E99">
        <w:rPr>
          <w:rFonts w:ascii="Calibri" w:hAnsi="Calibri" w:hint="eastAsia"/>
          <w:rtl/>
        </w:rPr>
        <w:t>כדברי</w:t>
      </w:r>
      <w:r w:rsidRPr="008F4E99">
        <w:rPr>
          <w:rFonts w:ascii="Calibri" w:hAnsi="Calibri"/>
          <w:rtl/>
        </w:rPr>
        <w:t xml:space="preserve"> </w:t>
      </w:r>
      <w:r w:rsidRPr="008F4E99">
        <w:rPr>
          <w:rFonts w:ascii="Calibri" w:hAnsi="Calibri" w:hint="eastAsia"/>
          <w:rtl/>
        </w:rPr>
        <w:t>אמת</w:t>
      </w:r>
      <w:r w:rsidRPr="008F4E99">
        <w:rPr>
          <w:rFonts w:ascii="Calibri" w:hAnsi="Calibri"/>
          <w:rtl/>
        </w:rPr>
        <w:t xml:space="preserve">  (</w:t>
      </w:r>
      <w:r w:rsidRPr="008F4E99">
        <w:rPr>
          <w:rFonts w:ascii="Calibri" w:hAnsi="Calibri" w:hint="eastAsia"/>
          <w:rtl/>
        </w:rPr>
        <w:t>חנ</w:t>
      </w:r>
      <w:r w:rsidRPr="008F4E99">
        <w:rPr>
          <w:rFonts w:ascii="Calibri" w:hAnsi="Calibri"/>
          <w:rtl/>
        </w:rPr>
        <w:t xml:space="preserve">/2; </w:t>
      </w:r>
      <w:r w:rsidRPr="008F4E99">
        <w:rPr>
          <w:rFonts w:ascii="Calibri" w:hAnsi="Calibri" w:hint="eastAsia"/>
          <w:rtl/>
        </w:rPr>
        <w:t>חנ</w:t>
      </w:r>
      <w:r w:rsidRPr="008F4E99">
        <w:rPr>
          <w:rFonts w:ascii="Calibri" w:hAnsi="Calibri"/>
          <w:rtl/>
        </w:rPr>
        <w:t>/2/</w:t>
      </w:r>
      <w:r w:rsidRPr="008F4E99">
        <w:rPr>
          <w:rFonts w:ascii="Calibri" w:hAnsi="Calibri" w:hint="eastAsia"/>
          <w:rtl/>
        </w:rPr>
        <w:t>א</w:t>
      </w:r>
      <w:r w:rsidRPr="008F4E99">
        <w:rPr>
          <w:rFonts w:ascii="Calibri" w:hAnsi="Calibri"/>
          <w:rtl/>
        </w:rPr>
        <w:t xml:space="preserve">). </w:t>
      </w:r>
      <w:r w:rsidRPr="008F4E99">
        <w:rPr>
          <w:rFonts w:ascii="Calibri" w:hAnsi="Calibri" w:hint="eastAsia"/>
          <w:rtl/>
        </w:rPr>
        <w:t>לדבריה</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hint="eastAsia"/>
          <w:rtl/>
        </w:rPr>
        <w:t>בת</w:t>
      </w:r>
      <w:r w:rsidRPr="008F4E99">
        <w:rPr>
          <w:rFonts w:ascii="Calibri" w:hAnsi="Calibri"/>
          <w:rtl/>
        </w:rPr>
        <w:t xml:space="preserve"> 31, </w:t>
      </w:r>
      <w:r w:rsidRPr="008F4E99">
        <w:rPr>
          <w:rFonts w:ascii="Calibri" w:hAnsi="Calibri" w:hint="eastAsia"/>
          <w:rtl/>
        </w:rPr>
        <w:t>מתגוררת</w:t>
      </w:r>
      <w:r w:rsidRPr="008F4E99">
        <w:rPr>
          <w:rFonts w:ascii="Calibri" w:hAnsi="Calibri"/>
          <w:rtl/>
        </w:rPr>
        <w:t xml:space="preserve"> </w:t>
      </w:r>
      <w:r w:rsidRPr="008F4E99">
        <w:rPr>
          <w:rFonts w:ascii="Calibri" w:hAnsi="Calibri" w:hint="eastAsia"/>
          <w:rtl/>
        </w:rPr>
        <w:t>כל</w:t>
      </w:r>
      <w:r w:rsidRPr="008F4E99">
        <w:rPr>
          <w:rFonts w:ascii="Calibri" w:hAnsi="Calibri"/>
          <w:rtl/>
        </w:rPr>
        <w:t xml:space="preserve"> </w:t>
      </w:r>
      <w:r w:rsidRPr="008F4E99">
        <w:rPr>
          <w:rFonts w:ascii="Calibri" w:hAnsi="Calibri" w:hint="eastAsia"/>
          <w:rtl/>
        </w:rPr>
        <w:t>השנים</w:t>
      </w:r>
      <w:r w:rsidRPr="008F4E99">
        <w:rPr>
          <w:rFonts w:ascii="Calibri" w:hAnsi="Calibri"/>
          <w:rtl/>
        </w:rPr>
        <w:t xml:space="preserve"> </w:t>
      </w:r>
      <w:r w:rsidRPr="008F4E99">
        <w:rPr>
          <w:rFonts w:ascii="Calibri" w:hAnsi="Calibri" w:hint="eastAsia"/>
          <w:rtl/>
        </w:rPr>
        <w:t>עם</w:t>
      </w:r>
      <w:r w:rsidRPr="008F4E99">
        <w:rPr>
          <w:rFonts w:ascii="Calibri" w:hAnsi="Calibri"/>
          <w:rtl/>
        </w:rPr>
        <w:t xml:space="preserve"> </w:t>
      </w:r>
      <w:r w:rsidRPr="008F4E99">
        <w:rPr>
          <w:rFonts w:ascii="Calibri" w:hAnsi="Calibri" w:hint="eastAsia"/>
          <w:rtl/>
        </w:rPr>
        <w:t>הוריה</w:t>
      </w:r>
      <w:r w:rsidRPr="008F4E99">
        <w:rPr>
          <w:rFonts w:ascii="Calibri" w:hAnsi="Calibri"/>
          <w:rtl/>
        </w:rPr>
        <w:t xml:space="preserve"> </w:t>
      </w:r>
      <w:r w:rsidRPr="008F4E99">
        <w:rPr>
          <w:rFonts w:ascii="Calibri" w:hAnsi="Calibri" w:hint="eastAsia"/>
          <w:rtl/>
        </w:rPr>
        <w:t>בכפר</w:t>
      </w:r>
      <w:r w:rsidRPr="008F4E99">
        <w:rPr>
          <w:rFonts w:ascii="Calibri" w:hAnsi="Calibri"/>
          <w:rtl/>
        </w:rPr>
        <w:t xml:space="preserve"> </w:t>
      </w:r>
      <w:r w:rsidRPr="008F4E99">
        <w:rPr>
          <w:rFonts w:ascii="Calibri" w:hAnsi="Calibri" w:hint="eastAsia"/>
          <w:rtl/>
        </w:rPr>
        <w:t>יאסיף</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w:t>
      </w:r>
      <w:r w:rsidRPr="008F4E99">
        <w:rPr>
          <w:rFonts w:ascii="Calibri" w:hAnsi="Calibri" w:hint="eastAsia"/>
          <w:rtl/>
        </w:rPr>
        <w:t>השנים</w:t>
      </w:r>
      <w:r w:rsidRPr="008F4E99">
        <w:rPr>
          <w:rFonts w:ascii="Calibri" w:hAnsi="Calibri"/>
          <w:rtl/>
        </w:rPr>
        <w:t xml:space="preserve"> 09' -14' </w:t>
      </w:r>
      <w:r w:rsidRPr="008F4E99">
        <w:rPr>
          <w:rFonts w:ascii="Calibri" w:hAnsi="Calibri" w:hint="eastAsia"/>
          <w:rtl/>
        </w:rPr>
        <w:t>היתה</w:t>
      </w:r>
      <w:r w:rsidRPr="008F4E99">
        <w:rPr>
          <w:rFonts w:ascii="Calibri" w:hAnsi="Calibri"/>
          <w:rtl/>
        </w:rPr>
        <w:t xml:space="preserve"> </w:t>
      </w:r>
      <w:r w:rsidRPr="008F4E99">
        <w:rPr>
          <w:rFonts w:ascii="Calibri" w:hAnsi="Calibri" w:hint="eastAsia"/>
          <w:rtl/>
        </w:rPr>
        <w:t>סטודנטית</w:t>
      </w:r>
      <w:r w:rsidRPr="008F4E99">
        <w:rPr>
          <w:rFonts w:ascii="Calibri" w:hAnsi="Calibri"/>
          <w:rtl/>
        </w:rPr>
        <w:t xml:space="preserve">, </w:t>
      </w:r>
      <w:r w:rsidRPr="008F4E99">
        <w:rPr>
          <w:rFonts w:ascii="Calibri" w:hAnsi="Calibri" w:hint="eastAsia"/>
          <w:rtl/>
        </w:rPr>
        <w:t>והיא</w:t>
      </w:r>
      <w:r w:rsidRPr="008F4E99">
        <w:rPr>
          <w:rFonts w:ascii="Calibri" w:hAnsi="Calibri"/>
          <w:rtl/>
        </w:rPr>
        <w:t xml:space="preserve"> </w:t>
      </w:r>
      <w:r w:rsidRPr="008F4E99">
        <w:rPr>
          <w:rFonts w:ascii="Calibri" w:hAnsi="Calibri" w:hint="eastAsia"/>
          <w:rtl/>
        </w:rPr>
        <w:t>עובדת</w:t>
      </w:r>
      <w:r w:rsidRPr="008F4E99">
        <w:rPr>
          <w:rFonts w:ascii="Calibri" w:hAnsi="Calibri"/>
          <w:rtl/>
        </w:rPr>
        <w:t xml:space="preserve"> </w:t>
      </w:r>
      <w:r w:rsidRPr="008F4E99">
        <w:rPr>
          <w:rFonts w:ascii="Calibri" w:hAnsi="Calibri" w:hint="eastAsia"/>
          <w:rtl/>
        </w:rPr>
        <w:t>בתל</w:t>
      </w:r>
      <w:r w:rsidRPr="008F4E99">
        <w:rPr>
          <w:rFonts w:ascii="Calibri" w:hAnsi="Calibri"/>
          <w:rtl/>
        </w:rPr>
        <w:t xml:space="preserve"> </w:t>
      </w:r>
      <w:r w:rsidRPr="008F4E99">
        <w:rPr>
          <w:rFonts w:ascii="Calibri" w:hAnsi="Calibri" w:hint="eastAsia"/>
          <w:rtl/>
        </w:rPr>
        <w:t>אביב</w:t>
      </w:r>
      <w:r w:rsidRPr="008F4E99">
        <w:rPr>
          <w:rFonts w:ascii="Calibri" w:hAnsi="Calibri"/>
          <w:rtl/>
        </w:rPr>
        <w:t xml:space="preserve">. </w:t>
      </w:r>
      <w:r w:rsidRPr="008F4E99">
        <w:rPr>
          <w:rFonts w:ascii="Calibri" w:hAnsi="Calibri" w:hint="eastAsia"/>
          <w:rtl/>
        </w:rPr>
        <w:t>ברשותה</w:t>
      </w:r>
      <w:r w:rsidRPr="008F4E99">
        <w:rPr>
          <w:rFonts w:ascii="Calibri" w:hAnsi="Calibri"/>
          <w:rtl/>
        </w:rPr>
        <w:t xml:space="preserve"> </w:t>
      </w:r>
      <w:r w:rsidRPr="008F4E99">
        <w:rPr>
          <w:rFonts w:ascii="Calibri" w:hAnsi="Calibri" w:hint="eastAsia"/>
          <w:rtl/>
        </w:rPr>
        <w:t>חשבון</w:t>
      </w:r>
      <w:r w:rsidRPr="008F4E99">
        <w:rPr>
          <w:rFonts w:ascii="Calibri" w:hAnsi="Calibri"/>
          <w:rtl/>
        </w:rPr>
        <w:t xml:space="preserve"> </w:t>
      </w:r>
      <w:r w:rsidRPr="008F4E99">
        <w:rPr>
          <w:rFonts w:ascii="Calibri" w:hAnsi="Calibri" w:hint="eastAsia"/>
          <w:rtl/>
        </w:rPr>
        <w:t>בנק</w:t>
      </w:r>
      <w:r w:rsidRPr="008F4E99">
        <w:rPr>
          <w:rFonts w:ascii="Calibri" w:hAnsi="Calibri"/>
          <w:rtl/>
        </w:rPr>
        <w:t xml:space="preserve"> </w:t>
      </w:r>
      <w:r w:rsidRPr="008F4E99">
        <w:rPr>
          <w:rFonts w:ascii="Calibri" w:hAnsi="Calibri" w:hint="eastAsia"/>
          <w:rtl/>
        </w:rPr>
        <w:t>פעיל</w:t>
      </w:r>
      <w:r w:rsidRPr="008F4E99">
        <w:rPr>
          <w:rFonts w:ascii="Calibri" w:hAnsi="Calibri"/>
          <w:rtl/>
        </w:rPr>
        <w:t xml:space="preserve"> </w:t>
      </w:r>
      <w:r w:rsidRPr="008F4E99">
        <w:rPr>
          <w:rFonts w:ascii="Calibri" w:hAnsi="Calibri" w:hint="eastAsia"/>
          <w:rtl/>
        </w:rPr>
        <w:t>בחיפה</w:t>
      </w:r>
      <w:r w:rsidRPr="008F4E99">
        <w:rPr>
          <w:rFonts w:ascii="Calibri" w:hAnsi="Calibri"/>
          <w:rtl/>
        </w:rPr>
        <w:t xml:space="preserve">, </w:t>
      </w:r>
      <w:r w:rsidRPr="008F4E99">
        <w:rPr>
          <w:rFonts w:ascii="Calibri" w:hAnsi="Calibri" w:hint="eastAsia"/>
          <w:rtl/>
        </w:rPr>
        <w:t>אותו</w:t>
      </w:r>
      <w:r w:rsidRPr="008F4E99">
        <w:rPr>
          <w:rFonts w:ascii="Calibri" w:hAnsi="Calibri"/>
          <w:rtl/>
        </w:rPr>
        <w:t xml:space="preserve"> </w:t>
      </w:r>
      <w:r w:rsidRPr="008F4E99">
        <w:rPr>
          <w:rFonts w:ascii="Calibri" w:hAnsi="Calibri" w:hint="eastAsia"/>
          <w:rtl/>
        </w:rPr>
        <w:t>פתחה</w:t>
      </w:r>
      <w:r w:rsidRPr="008F4E99">
        <w:rPr>
          <w:rFonts w:ascii="Calibri" w:hAnsi="Calibri"/>
          <w:rtl/>
        </w:rPr>
        <w:t xml:space="preserve"> </w:t>
      </w:r>
      <w:r w:rsidRPr="008F4E99">
        <w:rPr>
          <w:rFonts w:ascii="Calibri" w:hAnsi="Calibri" w:hint="eastAsia"/>
          <w:rtl/>
        </w:rPr>
        <w:t>בשנת</w:t>
      </w:r>
      <w:r w:rsidRPr="008F4E99">
        <w:rPr>
          <w:rFonts w:ascii="Calibri" w:hAnsi="Calibri"/>
          <w:rtl/>
        </w:rPr>
        <w:t xml:space="preserve"> 11',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מספרו</w:t>
      </w:r>
      <w:r w:rsidRPr="008F4E99">
        <w:rPr>
          <w:rFonts w:ascii="Calibri" w:hAnsi="Calibri"/>
          <w:rtl/>
        </w:rPr>
        <w:t xml:space="preserve"> </w:t>
      </w:r>
      <w:r w:rsidRPr="008F4E99">
        <w:rPr>
          <w:rFonts w:ascii="Calibri" w:hAnsi="Calibri" w:hint="eastAsia"/>
          <w:rtl/>
        </w:rPr>
        <w:t>אינה</w:t>
      </w:r>
      <w:r w:rsidRPr="008F4E99">
        <w:rPr>
          <w:rFonts w:ascii="Calibri" w:hAnsi="Calibri"/>
          <w:rtl/>
        </w:rPr>
        <w:t xml:space="preserve"> </w:t>
      </w:r>
      <w:r w:rsidRPr="008F4E99">
        <w:rPr>
          <w:rFonts w:ascii="Calibri" w:hAnsi="Calibri" w:hint="eastAsia"/>
          <w:rtl/>
        </w:rPr>
        <w:t>זוכרת</w:t>
      </w:r>
      <w:r w:rsidRPr="008F4E99">
        <w:rPr>
          <w:rFonts w:ascii="Calibri" w:hAnsi="Calibri"/>
          <w:rtl/>
        </w:rPr>
        <w:t xml:space="preserve">, </w:t>
      </w:r>
      <w:r w:rsidRPr="008F4E99">
        <w:rPr>
          <w:rFonts w:ascii="Calibri" w:hAnsi="Calibri" w:hint="eastAsia"/>
          <w:rtl/>
        </w:rPr>
        <w:t>ובפרק</w:t>
      </w:r>
      <w:r w:rsidRPr="008F4E99">
        <w:rPr>
          <w:rFonts w:ascii="Calibri" w:hAnsi="Calibri"/>
          <w:rtl/>
        </w:rPr>
        <w:t xml:space="preserve"> </w:t>
      </w:r>
      <w:r w:rsidRPr="008F4E99">
        <w:rPr>
          <w:rFonts w:ascii="Calibri" w:hAnsi="Calibri" w:hint="eastAsia"/>
          <w:rtl/>
        </w:rPr>
        <w:t>זמן</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נטלה</w:t>
      </w:r>
      <w:r w:rsidRPr="008F4E99">
        <w:rPr>
          <w:rFonts w:ascii="Calibri" w:hAnsi="Calibri"/>
          <w:rtl/>
        </w:rPr>
        <w:t xml:space="preserve"> </w:t>
      </w:r>
      <w:r w:rsidRPr="008F4E99">
        <w:rPr>
          <w:rFonts w:ascii="Calibri" w:hAnsi="Calibri" w:hint="eastAsia"/>
          <w:rtl/>
        </w:rPr>
        <w:t>שתי</w:t>
      </w:r>
      <w:r w:rsidRPr="008F4E99">
        <w:rPr>
          <w:rFonts w:ascii="Calibri" w:hAnsi="Calibri"/>
          <w:rtl/>
        </w:rPr>
        <w:t xml:space="preserve"> </w:t>
      </w:r>
      <w:r w:rsidRPr="008F4E99">
        <w:rPr>
          <w:rFonts w:ascii="Calibri" w:hAnsi="Calibri" w:hint="eastAsia"/>
          <w:rtl/>
        </w:rPr>
        <w:t>הלוואות</w:t>
      </w:r>
      <w:r w:rsidRPr="008F4E99">
        <w:rPr>
          <w:rFonts w:ascii="Calibri" w:hAnsi="Calibri"/>
          <w:rtl/>
        </w:rPr>
        <w:t xml:space="preserve"> - 50,000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ו</w:t>
      </w:r>
      <w:r w:rsidRPr="008F4E99">
        <w:rPr>
          <w:rFonts w:ascii="Calibri" w:hAnsi="Calibri"/>
          <w:rtl/>
        </w:rPr>
        <w:t xml:space="preserve">- 15,000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סך</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15,000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לקחה</w:t>
      </w:r>
      <w:r w:rsidRPr="008F4E99">
        <w:rPr>
          <w:rFonts w:ascii="Calibri" w:hAnsi="Calibri"/>
          <w:rtl/>
        </w:rPr>
        <w:t xml:space="preserve"> </w:t>
      </w:r>
      <w:r w:rsidRPr="008F4E99">
        <w:rPr>
          <w:rFonts w:ascii="Calibri" w:hAnsi="Calibri" w:hint="eastAsia"/>
          <w:rtl/>
        </w:rPr>
        <w:t>כדי</w:t>
      </w:r>
      <w:r w:rsidRPr="008F4E99">
        <w:rPr>
          <w:rFonts w:ascii="Calibri" w:hAnsi="Calibri"/>
          <w:rtl/>
        </w:rPr>
        <w:t xml:space="preserve"> </w:t>
      </w:r>
      <w:r w:rsidRPr="008F4E99">
        <w:rPr>
          <w:rFonts w:ascii="Calibri" w:hAnsi="Calibri" w:hint="eastAsia"/>
          <w:rtl/>
        </w:rPr>
        <w:t>לשלם</w:t>
      </w:r>
      <w:r w:rsidRPr="008F4E99">
        <w:rPr>
          <w:rFonts w:ascii="Calibri" w:hAnsi="Calibri"/>
          <w:rtl/>
        </w:rPr>
        <w:t xml:space="preserve"> </w:t>
      </w:r>
      <w:r w:rsidRPr="008F4E99">
        <w:rPr>
          <w:rFonts w:ascii="Calibri" w:hAnsi="Calibri" w:hint="eastAsia"/>
          <w:rtl/>
        </w:rPr>
        <w:t>לקורסים</w:t>
      </w:r>
      <w:r w:rsidRPr="008F4E99">
        <w:rPr>
          <w:rFonts w:ascii="Calibri" w:hAnsi="Calibri"/>
          <w:rtl/>
        </w:rPr>
        <w:t xml:space="preserve">, </w:t>
      </w:r>
      <w:r w:rsidRPr="008F4E99">
        <w:rPr>
          <w:rFonts w:ascii="Calibri" w:hAnsi="Calibri" w:hint="eastAsia"/>
          <w:rtl/>
        </w:rPr>
        <w:t>מתוכו</w:t>
      </w:r>
      <w:r w:rsidRPr="008F4E99">
        <w:rPr>
          <w:rFonts w:ascii="Calibri" w:hAnsi="Calibri"/>
          <w:rtl/>
        </w:rPr>
        <w:t xml:space="preserve"> </w:t>
      </w:r>
      <w:r w:rsidRPr="008F4E99">
        <w:rPr>
          <w:rFonts w:ascii="Calibri" w:hAnsi="Calibri" w:hint="eastAsia"/>
          <w:rtl/>
        </w:rPr>
        <w:t>נשארו</w:t>
      </w:r>
      <w:r w:rsidRPr="008F4E99">
        <w:rPr>
          <w:rFonts w:ascii="Calibri" w:hAnsi="Calibri"/>
          <w:rtl/>
        </w:rPr>
        <w:t xml:space="preserve"> </w:t>
      </w:r>
      <w:r w:rsidRPr="008F4E99">
        <w:rPr>
          <w:rFonts w:ascii="Calibri" w:hAnsi="Calibri" w:hint="eastAsia"/>
          <w:rtl/>
        </w:rPr>
        <w:t>לה</w:t>
      </w:r>
      <w:r w:rsidRPr="008F4E99">
        <w:rPr>
          <w:rFonts w:ascii="Calibri" w:hAnsi="Calibri"/>
          <w:rtl/>
        </w:rPr>
        <w:t xml:space="preserve"> 10,000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שהשתמשה</w:t>
      </w:r>
      <w:r w:rsidRPr="008F4E99">
        <w:rPr>
          <w:rFonts w:ascii="Calibri" w:hAnsi="Calibri"/>
          <w:rtl/>
        </w:rPr>
        <w:t xml:space="preserve"> </w:t>
      </w:r>
      <w:r w:rsidRPr="008F4E99">
        <w:rPr>
          <w:rFonts w:ascii="Calibri" w:hAnsi="Calibri" w:hint="eastAsia"/>
          <w:rtl/>
        </w:rPr>
        <w:t>בהם</w:t>
      </w:r>
      <w:r w:rsidRPr="008F4E99">
        <w:rPr>
          <w:rFonts w:ascii="Calibri" w:hAnsi="Calibri"/>
          <w:rtl/>
        </w:rPr>
        <w:t xml:space="preserve"> </w:t>
      </w:r>
      <w:r w:rsidRPr="008F4E99">
        <w:rPr>
          <w:rFonts w:ascii="Calibri" w:hAnsi="Calibri" w:hint="eastAsia"/>
          <w:rtl/>
        </w:rPr>
        <w:t>לכל</w:t>
      </w:r>
      <w:r w:rsidRPr="008F4E99">
        <w:rPr>
          <w:rFonts w:ascii="Calibri" w:hAnsi="Calibri"/>
          <w:rtl/>
        </w:rPr>
        <w:t xml:space="preserve"> </w:t>
      </w:r>
      <w:r w:rsidRPr="008F4E99">
        <w:rPr>
          <w:rFonts w:ascii="Calibri" w:hAnsi="Calibri" w:hint="eastAsia"/>
          <w:rtl/>
        </w:rPr>
        <w:t>מיני</w:t>
      </w:r>
      <w:r w:rsidRPr="008F4E99">
        <w:rPr>
          <w:rFonts w:ascii="Calibri" w:hAnsi="Calibri"/>
          <w:rtl/>
        </w:rPr>
        <w:t xml:space="preserve"> </w:t>
      </w:r>
      <w:r w:rsidRPr="008F4E99">
        <w:rPr>
          <w:rFonts w:ascii="Calibri" w:hAnsi="Calibri" w:hint="eastAsia"/>
          <w:rtl/>
        </w:rPr>
        <w:t>דברים</w:t>
      </w:r>
      <w:r w:rsidRPr="008F4E99">
        <w:rPr>
          <w:rFonts w:ascii="Calibri" w:hAnsi="Calibri"/>
          <w:rtl/>
        </w:rPr>
        <w:t>, "</w:t>
      </w:r>
      <w:r w:rsidRPr="008F4E99">
        <w:rPr>
          <w:rFonts w:ascii="Calibri" w:hAnsi="Calibri" w:hint="eastAsia"/>
          <w:rtl/>
        </w:rPr>
        <w:t>כל</w:t>
      </w:r>
      <w:r w:rsidRPr="008F4E99">
        <w:rPr>
          <w:rFonts w:ascii="Calibri" w:hAnsi="Calibri"/>
          <w:rtl/>
        </w:rPr>
        <w:t xml:space="preserve"> </w:t>
      </w:r>
      <w:r w:rsidRPr="008F4E99">
        <w:rPr>
          <w:rFonts w:ascii="Calibri" w:hAnsi="Calibri" w:hint="eastAsia"/>
          <w:rtl/>
        </w:rPr>
        <w:t>מיני</w:t>
      </w:r>
      <w:r w:rsidRPr="008F4E99">
        <w:rPr>
          <w:rFonts w:ascii="Calibri" w:hAnsi="Calibri"/>
          <w:rtl/>
        </w:rPr>
        <w:t xml:space="preserve"> </w:t>
      </w:r>
      <w:r w:rsidRPr="008F4E99">
        <w:rPr>
          <w:rFonts w:ascii="Calibri" w:hAnsi="Calibri" w:hint="eastAsia"/>
          <w:rtl/>
        </w:rPr>
        <w:t>שטויות</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לדבריה</w:t>
      </w:r>
      <w:r w:rsidRPr="008F4E99">
        <w:rPr>
          <w:rFonts w:ascii="Calibri" w:hAnsi="Calibri"/>
          <w:rtl/>
        </w:rPr>
        <w:t xml:space="preserve"> </w:t>
      </w:r>
      <w:r w:rsidRPr="008F4E99">
        <w:rPr>
          <w:rFonts w:ascii="Calibri" w:hAnsi="Calibri" w:hint="eastAsia"/>
          <w:rtl/>
        </w:rPr>
        <w:t>במשטרה</w:t>
      </w:r>
      <w:r w:rsidRPr="008F4E99">
        <w:rPr>
          <w:rFonts w:ascii="Calibri" w:hAnsi="Calibri"/>
          <w:rtl/>
        </w:rPr>
        <w:t xml:space="preserve">  -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מתוך</w:t>
      </w:r>
      <w:r w:rsidRPr="008F4E99">
        <w:rPr>
          <w:rFonts w:ascii="Calibri" w:hAnsi="Calibri"/>
          <w:rtl/>
        </w:rPr>
        <w:t xml:space="preserve"> </w:t>
      </w:r>
      <w:r w:rsidRPr="008F4E99">
        <w:rPr>
          <w:rFonts w:ascii="Calibri" w:hAnsi="Calibri" w:hint="eastAsia"/>
          <w:rtl/>
        </w:rPr>
        <w:t>הסכום</w:t>
      </w:r>
      <w:r w:rsidRPr="008F4E99">
        <w:rPr>
          <w:rFonts w:ascii="Calibri" w:hAnsi="Calibri"/>
          <w:rtl/>
        </w:rPr>
        <w:t xml:space="preserve"> </w:t>
      </w:r>
      <w:r w:rsidRPr="008F4E99">
        <w:rPr>
          <w:rFonts w:ascii="Calibri" w:hAnsi="Calibri" w:hint="eastAsia"/>
          <w:rtl/>
        </w:rPr>
        <w:t>שנותר</w:t>
      </w:r>
      <w:r w:rsidRPr="008F4E99">
        <w:rPr>
          <w:rFonts w:ascii="Calibri" w:hAnsi="Calibri"/>
          <w:rtl/>
        </w:rPr>
        <w:t xml:space="preserve"> </w:t>
      </w:r>
      <w:r w:rsidRPr="008F4E99">
        <w:rPr>
          <w:rFonts w:ascii="Calibri" w:hAnsi="Calibri" w:hint="eastAsia"/>
          <w:rtl/>
        </w:rPr>
        <w:t>בידיה</w:t>
      </w:r>
      <w:r w:rsidRPr="008F4E99">
        <w:rPr>
          <w:rFonts w:ascii="Calibri" w:hAnsi="Calibri"/>
          <w:rtl/>
        </w:rPr>
        <w:t xml:space="preserve">, </w:t>
      </w:r>
      <w:r w:rsidRPr="008F4E99">
        <w:rPr>
          <w:rFonts w:ascii="Calibri" w:hAnsi="Calibri" w:hint="eastAsia"/>
          <w:rtl/>
        </w:rPr>
        <w:t>החזירה</w:t>
      </w:r>
      <w:r w:rsidRPr="008F4E99">
        <w:rPr>
          <w:rFonts w:ascii="Calibri" w:hAnsi="Calibri"/>
          <w:rtl/>
        </w:rPr>
        <w:t xml:space="preserve"> 8,000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לבנק</w:t>
      </w:r>
      <w:r w:rsidRPr="008F4E99">
        <w:rPr>
          <w:rFonts w:ascii="Calibri" w:hAnsi="Calibri"/>
          <w:rtl/>
        </w:rPr>
        <w:t xml:space="preserve"> - </w:t>
      </w:r>
      <w:r w:rsidRPr="008F4E99">
        <w:rPr>
          <w:rFonts w:ascii="Calibri" w:hAnsi="Calibri" w:hint="eastAsia"/>
          <w:rtl/>
        </w:rPr>
        <w:t>אישרה</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הדברים</w:t>
      </w:r>
      <w:r w:rsidRPr="008F4E99">
        <w:rPr>
          <w:rFonts w:ascii="Calibri" w:hAnsi="Calibri"/>
          <w:rtl/>
        </w:rPr>
        <w:t xml:space="preserve">, </w:t>
      </w:r>
      <w:r w:rsidRPr="008F4E99">
        <w:rPr>
          <w:rFonts w:ascii="Calibri" w:hAnsi="Calibri" w:hint="eastAsia"/>
          <w:rtl/>
        </w:rPr>
        <w:t>אמרה</w:t>
      </w:r>
      <w:r w:rsidRPr="008F4E99">
        <w:rPr>
          <w:rFonts w:ascii="Calibri" w:hAnsi="Calibri"/>
          <w:rtl/>
        </w:rPr>
        <w:t xml:space="preserve"> </w:t>
      </w:r>
      <w:r w:rsidRPr="008F4E99">
        <w:rPr>
          <w:rFonts w:ascii="Calibri" w:hAnsi="Calibri"/>
          <w:b/>
          <w:bCs/>
          <w:rtl/>
        </w:rPr>
        <w:t>"</w:t>
      </w:r>
      <w:r w:rsidRPr="008F4E99">
        <w:rPr>
          <w:rFonts w:ascii="Calibri" w:hAnsi="Calibri" w:hint="eastAsia"/>
          <w:b/>
          <w:bCs/>
          <w:rtl/>
        </w:rPr>
        <w:t>החזרתי</w:t>
      </w:r>
      <w:r w:rsidRPr="008F4E99">
        <w:rPr>
          <w:rFonts w:ascii="Calibri" w:hAnsi="Calibri"/>
          <w:b/>
          <w:bCs/>
          <w:rtl/>
        </w:rPr>
        <w:t xml:space="preserve">, </w:t>
      </w:r>
      <w:r w:rsidRPr="008F4E99">
        <w:rPr>
          <w:rFonts w:ascii="Calibri" w:hAnsi="Calibri" w:hint="eastAsia"/>
          <w:b/>
          <w:bCs/>
          <w:rtl/>
        </w:rPr>
        <w:t>זה</w:t>
      </w:r>
      <w:r w:rsidRPr="008F4E99">
        <w:rPr>
          <w:rFonts w:ascii="Calibri" w:hAnsi="Calibri"/>
          <w:b/>
          <w:bCs/>
          <w:rtl/>
        </w:rPr>
        <w:t xml:space="preserve"> </w:t>
      </w:r>
      <w:r w:rsidRPr="008F4E99">
        <w:rPr>
          <w:rFonts w:ascii="Calibri" w:hAnsi="Calibri" w:hint="eastAsia"/>
          <w:b/>
          <w:bCs/>
          <w:rtl/>
        </w:rPr>
        <w:t>לא</w:t>
      </w:r>
      <w:r w:rsidRPr="008F4E99">
        <w:rPr>
          <w:rFonts w:ascii="Calibri" w:hAnsi="Calibri"/>
          <w:b/>
          <w:bCs/>
          <w:rtl/>
        </w:rPr>
        <w:t xml:space="preserve"> </w:t>
      </w:r>
      <w:r w:rsidRPr="008F4E99">
        <w:rPr>
          <w:rFonts w:ascii="Calibri" w:hAnsi="Calibri" w:hint="eastAsia"/>
          <w:b/>
          <w:bCs/>
          <w:rtl/>
        </w:rPr>
        <w:t>קשור</w:t>
      </w:r>
      <w:r w:rsidRPr="008F4E99">
        <w:rPr>
          <w:rFonts w:ascii="Calibri" w:hAnsi="Calibri"/>
          <w:b/>
          <w:bCs/>
          <w:rtl/>
        </w:rPr>
        <w:t xml:space="preserve"> </w:t>
      </w:r>
      <w:r w:rsidRPr="008F4E99">
        <w:rPr>
          <w:rFonts w:ascii="Calibri" w:hAnsi="Calibri" w:hint="eastAsia"/>
          <w:b/>
          <w:bCs/>
          <w:rtl/>
        </w:rPr>
        <w:t>אם</w:t>
      </w:r>
      <w:r w:rsidRPr="008F4E99">
        <w:rPr>
          <w:rFonts w:ascii="Calibri" w:hAnsi="Calibri"/>
          <w:b/>
          <w:bCs/>
          <w:rtl/>
        </w:rPr>
        <w:t xml:space="preserve"> </w:t>
      </w:r>
      <w:r w:rsidRPr="008F4E99">
        <w:rPr>
          <w:rFonts w:ascii="Calibri" w:hAnsi="Calibri" w:hint="eastAsia"/>
          <w:b/>
          <w:bCs/>
          <w:rtl/>
        </w:rPr>
        <w:t>החזרתי</w:t>
      </w:r>
      <w:r w:rsidRPr="008F4E99">
        <w:rPr>
          <w:rFonts w:ascii="Calibri" w:hAnsi="Calibri"/>
          <w:b/>
          <w:bCs/>
          <w:rtl/>
        </w:rPr>
        <w:t>..."</w:t>
      </w:r>
      <w:r w:rsidRPr="008F4E99">
        <w:rPr>
          <w:rFonts w:ascii="Calibri" w:hAnsi="Calibri"/>
          <w:rtl/>
        </w:rPr>
        <w:t xml:space="preserve">, </w:t>
      </w:r>
      <w:r w:rsidRPr="008F4E99">
        <w:rPr>
          <w:rFonts w:ascii="Calibri" w:hAnsi="Calibri" w:hint="eastAsia"/>
          <w:rtl/>
        </w:rPr>
        <w:t>וטענה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בדבר</w:t>
      </w:r>
      <w:r w:rsidRPr="008F4E99">
        <w:rPr>
          <w:rFonts w:ascii="Calibri" w:hAnsi="Calibri"/>
          <w:rtl/>
        </w:rPr>
        <w:t xml:space="preserve"> </w:t>
      </w:r>
      <w:r w:rsidRPr="008F4E99">
        <w:rPr>
          <w:rFonts w:ascii="Calibri" w:hAnsi="Calibri" w:hint="eastAsia"/>
          <w:rtl/>
        </w:rPr>
        <w:t>שקרה</w:t>
      </w:r>
      <w:r w:rsidRPr="008F4E99">
        <w:rPr>
          <w:rFonts w:ascii="Calibri" w:hAnsi="Calibri"/>
          <w:rtl/>
        </w:rPr>
        <w:t xml:space="preserve"> </w:t>
      </w:r>
      <w:r w:rsidRPr="008F4E99">
        <w:rPr>
          <w:rFonts w:ascii="Calibri" w:hAnsi="Calibri" w:hint="eastAsia"/>
          <w:rtl/>
        </w:rPr>
        <w:t>לפני</w:t>
      </w:r>
      <w:r w:rsidRPr="008F4E99">
        <w:rPr>
          <w:rFonts w:ascii="Calibri" w:hAnsi="Calibri"/>
          <w:rtl/>
        </w:rPr>
        <w:t xml:space="preserve"> </w:t>
      </w:r>
      <w:r w:rsidRPr="008F4E99">
        <w:rPr>
          <w:rFonts w:ascii="Calibri" w:hAnsi="Calibri" w:hint="eastAsia"/>
          <w:rtl/>
        </w:rPr>
        <w:t>יותר</w:t>
      </w:r>
      <w:r w:rsidRPr="008F4E99">
        <w:rPr>
          <w:rFonts w:ascii="Calibri" w:hAnsi="Calibri"/>
          <w:rtl/>
        </w:rPr>
        <w:t xml:space="preserve"> </w:t>
      </w:r>
      <w:r w:rsidRPr="008F4E99">
        <w:rPr>
          <w:rFonts w:ascii="Calibri" w:hAnsi="Calibri" w:hint="eastAsia"/>
          <w:rtl/>
        </w:rPr>
        <w:t>משנה</w:t>
      </w:r>
      <w:r w:rsidRPr="008F4E99">
        <w:rPr>
          <w:rFonts w:ascii="Calibri" w:hAnsi="Calibri"/>
          <w:rtl/>
        </w:rPr>
        <w:t xml:space="preserve"> </w:t>
      </w:r>
      <w:r w:rsidRPr="008F4E99">
        <w:rPr>
          <w:rFonts w:ascii="Calibri" w:hAnsi="Calibri" w:hint="eastAsia"/>
          <w:rtl/>
        </w:rPr>
        <w:t>ולכן</w:t>
      </w:r>
      <w:r w:rsidRPr="008F4E99">
        <w:rPr>
          <w:rFonts w:ascii="Calibri" w:hAnsi="Calibri"/>
          <w:rtl/>
        </w:rPr>
        <w:t xml:space="preserve"> </w:t>
      </w:r>
      <w:r w:rsidRPr="008F4E99">
        <w:rPr>
          <w:rFonts w:ascii="Calibri" w:hAnsi="Calibri" w:hint="eastAsia"/>
          <w:rtl/>
        </w:rPr>
        <w:t>אינה</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זוכרת</w:t>
      </w:r>
      <w:r w:rsidRPr="008F4E99">
        <w:rPr>
          <w:rFonts w:ascii="Calibri" w:hAnsi="Calibri"/>
          <w:rtl/>
        </w:rPr>
        <w:t xml:space="preserve">. </w:t>
      </w:r>
    </w:p>
    <w:p w14:paraId="258FF7C8" w14:textId="77777777" w:rsidR="00BD1819" w:rsidRPr="00372DFC" w:rsidRDefault="00BD1819" w:rsidP="00BD1819">
      <w:pPr>
        <w:spacing w:line="360" w:lineRule="auto"/>
        <w:ind w:left="720"/>
        <w:jc w:val="both"/>
        <w:rPr>
          <w:rtl/>
        </w:rPr>
      </w:pPr>
    </w:p>
    <w:p w14:paraId="1F216A0E" w14:textId="77777777" w:rsidR="00BD1819" w:rsidRPr="008F4E99" w:rsidRDefault="00BD1819" w:rsidP="00BD1819">
      <w:pPr>
        <w:spacing w:line="360" w:lineRule="auto"/>
        <w:ind w:left="720"/>
        <w:jc w:val="both"/>
        <w:rPr>
          <w:rFonts w:ascii="Calibri" w:hAnsi="Calibri"/>
          <w:rtl/>
        </w:rPr>
      </w:pPr>
      <w:r w:rsidRPr="00372DFC">
        <w:rPr>
          <w:rtl/>
        </w:rPr>
        <w:t>לענין הלוואה בסך ה-50,000 ₪, שנלקחה</w:t>
      </w:r>
      <w:r w:rsidRPr="00372DFC">
        <w:rPr>
          <w:b/>
          <w:bCs/>
          <w:rtl/>
        </w:rPr>
        <w:t xml:space="preserve"> "לכל מיני מטרות. לפתוח עסק, להתחיל ללמוד שוב, להתקדם בחיים"</w:t>
      </w:r>
      <w:r w:rsidRPr="00372DFC">
        <w:rPr>
          <w:rtl/>
        </w:rPr>
        <w:t xml:space="preserve">, היא לקחה אותה כסטודנטית נוכח הריבית נמוכה, והיא מחזירה כל חודש 800 ₪ לפרעונה. לדבריה, הכסף נמסר למשפחה, אשר לא עשתה עמו דבר, אך לא ידעה היכן הוא מוחזק. עם זאת, משנטען בפניה כי אינה יכולה לדעת שהכספים שנתפסו הם כספי ההלוואה, אמרה </w:t>
      </w:r>
      <w:r w:rsidRPr="00372DFC">
        <w:rPr>
          <w:b/>
          <w:bCs/>
          <w:rtl/>
        </w:rPr>
        <w:t>"ברור שהכסף שמצאתם זה הכסף שלנו"</w:t>
      </w:r>
      <w:r w:rsidRPr="00372DFC">
        <w:rPr>
          <w:rtl/>
        </w:rPr>
        <w:t xml:space="preserve">, מאחר שהוריה אמרו לה שהם שמו אותו בכספת, והיא יודעת שהכסף היה שמור בכספת מרגע שהוציאה אותו. כאשר הוצגה בפניה גרסת הנאשם במשטרה, לפיה הכסף היה אצל הוריו, והם נתנו לו אותו כדי שישמור עליו כשנסעו לחו"ל, מסרה </w:t>
      </w:r>
      <w:r w:rsidRPr="00372DFC">
        <w:rPr>
          <w:b/>
          <w:bCs/>
          <w:rtl/>
        </w:rPr>
        <w:t>ש"הכספת לא היתה אצלו"</w:t>
      </w:r>
      <w:r w:rsidRPr="00372DFC">
        <w:rPr>
          <w:rtl/>
        </w:rPr>
        <w:t xml:space="preserve">, בהסבירה כי הכספת היא של הבית, ותמיד היתה אצל ההורים; לדבריה, הכסף היה בחדרו של הנאשם, מאחר שהיא והוריה שהו בחו"ל באותה תקופה, והם העבירו את הכספת לחדרו. משנשאלה של מי הכספת, ענתה </w:t>
      </w:r>
      <w:r w:rsidRPr="00372DFC">
        <w:rPr>
          <w:b/>
          <w:bCs/>
          <w:rtl/>
        </w:rPr>
        <w:t>"של הבית"</w:t>
      </w:r>
      <w:r w:rsidRPr="00372DFC">
        <w:rPr>
          <w:rtl/>
        </w:rPr>
        <w:t xml:space="preserve">. </w:t>
      </w:r>
      <w:r w:rsidRPr="008F4E99">
        <w:rPr>
          <w:rFonts w:ascii="Calibri" w:hAnsi="Calibri" w:hint="eastAsia"/>
          <w:rtl/>
        </w:rPr>
        <w:t>לשאלה</w:t>
      </w:r>
      <w:r w:rsidRPr="008F4E99">
        <w:rPr>
          <w:rFonts w:ascii="Calibri" w:hAnsi="Calibri"/>
          <w:rtl/>
        </w:rPr>
        <w:t xml:space="preserve"> </w:t>
      </w:r>
      <w:r w:rsidRPr="008F4E99">
        <w:rPr>
          <w:rFonts w:ascii="Calibri" w:hAnsi="Calibri" w:hint="eastAsia"/>
          <w:rtl/>
        </w:rPr>
        <w:t>האם</w:t>
      </w:r>
      <w:r w:rsidRPr="008F4E99">
        <w:rPr>
          <w:rFonts w:ascii="Calibri" w:hAnsi="Calibri"/>
          <w:rtl/>
        </w:rPr>
        <w:t xml:space="preserve"> </w:t>
      </w:r>
      <w:r w:rsidRPr="008F4E99">
        <w:rPr>
          <w:rFonts w:ascii="Calibri" w:hAnsi="Calibri" w:hint="eastAsia"/>
          <w:rtl/>
        </w:rPr>
        <w:t>משמעות</w:t>
      </w:r>
      <w:r w:rsidRPr="008F4E99">
        <w:rPr>
          <w:rFonts w:ascii="Calibri" w:hAnsi="Calibri"/>
          <w:rtl/>
        </w:rPr>
        <w:t xml:space="preserve"> </w:t>
      </w:r>
      <w:r w:rsidRPr="008F4E99">
        <w:rPr>
          <w:rFonts w:ascii="Calibri" w:hAnsi="Calibri" w:hint="eastAsia"/>
          <w:rtl/>
        </w:rPr>
        <w:t>הדבר</w:t>
      </w:r>
      <w:r w:rsidRPr="008F4E99">
        <w:rPr>
          <w:rFonts w:ascii="Calibri" w:hAnsi="Calibri"/>
          <w:rtl/>
        </w:rPr>
        <w:t xml:space="preserve"> </w:t>
      </w:r>
      <w:r w:rsidRPr="008F4E99">
        <w:rPr>
          <w:rFonts w:ascii="Calibri" w:hAnsi="Calibri" w:hint="eastAsia"/>
          <w:rtl/>
        </w:rPr>
        <w:t>שגם</w:t>
      </w:r>
      <w:r w:rsidRPr="008F4E99">
        <w:rPr>
          <w:rFonts w:ascii="Calibri" w:hAnsi="Calibri"/>
          <w:rtl/>
        </w:rPr>
        <w:t xml:space="preserve"> </w:t>
      </w:r>
      <w:r w:rsidRPr="008F4E99">
        <w:rPr>
          <w:rFonts w:ascii="Calibri" w:hAnsi="Calibri" w:hint="eastAsia"/>
          <w:rtl/>
        </w:rPr>
        <w:t>הכספת</w:t>
      </w:r>
      <w:r w:rsidRPr="008F4E99">
        <w:rPr>
          <w:rFonts w:ascii="Calibri" w:hAnsi="Calibri"/>
          <w:rtl/>
        </w:rPr>
        <w:t xml:space="preserve"> </w:t>
      </w:r>
      <w:r w:rsidRPr="008F4E99">
        <w:rPr>
          <w:rFonts w:ascii="Calibri" w:hAnsi="Calibri" w:hint="eastAsia"/>
          <w:rtl/>
        </w:rPr>
        <w:t>בחדרו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מוניר</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הבית</w:t>
      </w:r>
      <w:r w:rsidRPr="008F4E99">
        <w:rPr>
          <w:rFonts w:ascii="Calibri" w:hAnsi="Calibri"/>
          <w:rtl/>
        </w:rPr>
        <w:t xml:space="preserve">", </w:t>
      </w:r>
      <w:r w:rsidRPr="008F4E99">
        <w:rPr>
          <w:rFonts w:ascii="Calibri" w:hAnsi="Calibri" w:hint="eastAsia"/>
          <w:rtl/>
        </w:rPr>
        <w:t>השיבה</w:t>
      </w:r>
      <w:r w:rsidRPr="008F4E99">
        <w:rPr>
          <w:rFonts w:ascii="Calibri" w:hAnsi="Calibri"/>
          <w:rtl/>
        </w:rPr>
        <w:t xml:space="preserve"> </w:t>
      </w:r>
      <w:r w:rsidRPr="008F4E99">
        <w:rPr>
          <w:rFonts w:ascii="Calibri" w:hAnsi="Calibri" w:hint="eastAsia"/>
          <w:rtl/>
        </w:rPr>
        <w:t>בשלילה</w:t>
      </w:r>
      <w:r w:rsidRPr="008F4E99">
        <w:rPr>
          <w:rFonts w:ascii="Calibri" w:hAnsi="Calibri"/>
          <w:rtl/>
        </w:rPr>
        <w:t xml:space="preserve">, </w:t>
      </w:r>
      <w:r w:rsidRPr="008F4E99">
        <w:rPr>
          <w:rFonts w:ascii="Calibri" w:hAnsi="Calibri" w:hint="eastAsia"/>
          <w:rtl/>
        </w:rPr>
        <w:t>אך</w:t>
      </w:r>
      <w:r w:rsidRPr="008F4E99">
        <w:rPr>
          <w:rFonts w:ascii="Calibri" w:hAnsi="Calibri"/>
          <w:rtl/>
        </w:rPr>
        <w:t xml:space="preserve"> </w:t>
      </w:r>
      <w:r w:rsidRPr="008F4E99">
        <w:rPr>
          <w:rFonts w:ascii="Calibri" w:hAnsi="Calibri" w:hint="eastAsia"/>
          <w:rtl/>
        </w:rPr>
        <w:t>אמרה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הכספת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hint="eastAsia"/>
          <w:b/>
          <w:bCs/>
          <w:rtl/>
        </w:rPr>
        <w:t>של</w:t>
      </w:r>
      <w:r w:rsidRPr="008F4E99">
        <w:rPr>
          <w:rFonts w:ascii="Calibri" w:hAnsi="Calibri"/>
          <w:b/>
          <w:bCs/>
          <w:rtl/>
        </w:rPr>
        <w:t xml:space="preserve"> </w:t>
      </w:r>
      <w:r w:rsidRPr="008F4E99">
        <w:rPr>
          <w:rFonts w:ascii="Calibri" w:hAnsi="Calibri" w:hint="eastAsia"/>
          <w:b/>
          <w:bCs/>
          <w:rtl/>
        </w:rPr>
        <w:t>הבית</w:t>
      </w:r>
      <w:r w:rsidRPr="008F4E99">
        <w:rPr>
          <w:rFonts w:ascii="Calibri" w:hAnsi="Calibri"/>
          <w:b/>
          <w:bCs/>
          <w:rtl/>
        </w:rPr>
        <w:t xml:space="preserve">, </w:t>
      </w:r>
      <w:r w:rsidRPr="008F4E99">
        <w:rPr>
          <w:rFonts w:ascii="Calibri" w:hAnsi="Calibri" w:hint="eastAsia"/>
          <w:b/>
          <w:bCs/>
          <w:rtl/>
        </w:rPr>
        <w:t>של</w:t>
      </w:r>
      <w:r w:rsidRPr="008F4E99">
        <w:rPr>
          <w:rFonts w:ascii="Calibri" w:hAnsi="Calibri"/>
          <w:b/>
          <w:bCs/>
          <w:rtl/>
        </w:rPr>
        <w:t xml:space="preserve"> </w:t>
      </w:r>
      <w:r w:rsidRPr="008F4E99">
        <w:rPr>
          <w:rFonts w:ascii="Calibri" w:hAnsi="Calibri" w:hint="eastAsia"/>
          <w:b/>
          <w:bCs/>
          <w:rtl/>
        </w:rPr>
        <w:t>ההורים</w:t>
      </w:r>
      <w:r w:rsidRPr="008F4E99">
        <w:rPr>
          <w:rFonts w:ascii="Calibri" w:hAnsi="Calibri"/>
          <w:rtl/>
        </w:rPr>
        <w:t xml:space="preserve">", </w:t>
      </w:r>
      <w:r w:rsidRPr="008F4E99">
        <w:rPr>
          <w:rFonts w:ascii="Calibri" w:hAnsi="Calibri" w:hint="eastAsia"/>
          <w:rtl/>
        </w:rPr>
        <w:t>שמורה</w:t>
      </w:r>
      <w:r w:rsidRPr="008F4E99">
        <w:rPr>
          <w:rFonts w:ascii="Calibri" w:hAnsi="Calibri"/>
          <w:rtl/>
        </w:rPr>
        <w:t xml:space="preserve"> </w:t>
      </w:r>
      <w:r w:rsidRPr="008F4E99">
        <w:rPr>
          <w:rFonts w:ascii="Calibri" w:hAnsi="Calibri" w:hint="eastAsia"/>
          <w:rtl/>
        </w:rPr>
        <w:t>תמיד</w:t>
      </w:r>
      <w:r w:rsidRPr="008F4E99">
        <w:rPr>
          <w:rFonts w:ascii="Calibri" w:hAnsi="Calibri"/>
          <w:rtl/>
        </w:rPr>
        <w:t xml:space="preserve"> </w:t>
      </w:r>
      <w:r w:rsidRPr="008F4E99">
        <w:rPr>
          <w:rFonts w:ascii="Calibri" w:hAnsi="Calibri" w:hint="eastAsia"/>
          <w:rtl/>
        </w:rPr>
        <w:t>אצל</w:t>
      </w:r>
      <w:r w:rsidRPr="008F4E99">
        <w:rPr>
          <w:rFonts w:ascii="Calibri" w:hAnsi="Calibri"/>
          <w:rtl/>
        </w:rPr>
        <w:t xml:space="preserve"> </w:t>
      </w:r>
      <w:r w:rsidRPr="008F4E99">
        <w:rPr>
          <w:rFonts w:ascii="Calibri" w:hAnsi="Calibri" w:hint="eastAsia"/>
          <w:rtl/>
        </w:rPr>
        <w:t>ההורים</w:t>
      </w:r>
      <w:r w:rsidRPr="008F4E99">
        <w:rPr>
          <w:rFonts w:ascii="Calibri" w:hAnsi="Calibri"/>
          <w:rtl/>
        </w:rPr>
        <w:t xml:space="preserve">, </w:t>
      </w:r>
      <w:r w:rsidRPr="008F4E99">
        <w:rPr>
          <w:rFonts w:ascii="Calibri" w:hAnsi="Calibri" w:hint="eastAsia"/>
          <w:rtl/>
        </w:rPr>
        <w:t>והיא</w:t>
      </w:r>
      <w:r w:rsidRPr="008F4E99">
        <w:rPr>
          <w:rFonts w:ascii="Calibri" w:hAnsi="Calibri"/>
          <w:rtl/>
        </w:rPr>
        <w:t xml:space="preserve"> – </w:t>
      </w:r>
      <w:r w:rsidRPr="008F4E99">
        <w:rPr>
          <w:rFonts w:ascii="Calibri" w:hAnsi="Calibri" w:hint="eastAsia"/>
          <w:rtl/>
        </w:rPr>
        <w:t>עולא</w:t>
      </w:r>
      <w:r w:rsidRPr="008F4E99">
        <w:rPr>
          <w:rFonts w:ascii="Calibri" w:hAnsi="Calibri"/>
          <w:rtl/>
        </w:rPr>
        <w:t xml:space="preserve"> - </w:t>
      </w:r>
      <w:r w:rsidRPr="008F4E99">
        <w:rPr>
          <w:rFonts w:ascii="Calibri" w:hAnsi="Calibri" w:hint="eastAsia"/>
          <w:rtl/>
        </w:rPr>
        <w:t>אינה</w:t>
      </w:r>
      <w:r w:rsidRPr="008F4E99">
        <w:rPr>
          <w:rFonts w:ascii="Calibri" w:hAnsi="Calibri"/>
          <w:rtl/>
        </w:rPr>
        <w:t xml:space="preserve"> </w:t>
      </w:r>
      <w:r w:rsidRPr="008F4E99">
        <w:rPr>
          <w:rFonts w:ascii="Calibri" w:hAnsi="Calibri" w:hint="eastAsia"/>
          <w:rtl/>
        </w:rPr>
        <w:t>יודעת</w:t>
      </w:r>
      <w:r w:rsidRPr="008F4E99">
        <w:rPr>
          <w:rFonts w:ascii="Calibri" w:hAnsi="Calibri"/>
          <w:rtl/>
        </w:rPr>
        <w:t xml:space="preserve"> </w:t>
      </w:r>
      <w:r w:rsidRPr="008F4E99">
        <w:rPr>
          <w:rFonts w:ascii="Calibri" w:hAnsi="Calibri" w:hint="eastAsia"/>
          <w:rtl/>
        </w:rPr>
        <w:t>היכן</w:t>
      </w:r>
      <w:r w:rsidRPr="008F4E99">
        <w:rPr>
          <w:rFonts w:ascii="Calibri" w:hAnsi="Calibri"/>
          <w:rtl/>
        </w:rPr>
        <w:t xml:space="preserve"> </w:t>
      </w:r>
      <w:r w:rsidRPr="008F4E99">
        <w:rPr>
          <w:rFonts w:ascii="Calibri" w:hAnsi="Calibri" w:hint="eastAsia"/>
          <w:rtl/>
        </w:rPr>
        <w:t>הם</w:t>
      </w:r>
      <w:r w:rsidRPr="008F4E99">
        <w:rPr>
          <w:rFonts w:ascii="Calibri" w:hAnsi="Calibri"/>
          <w:rtl/>
        </w:rPr>
        <w:t xml:space="preserve"> </w:t>
      </w:r>
      <w:r w:rsidRPr="008F4E99">
        <w:rPr>
          <w:rFonts w:ascii="Calibri" w:hAnsi="Calibri" w:hint="eastAsia"/>
          <w:rtl/>
        </w:rPr>
        <w:t>שמים</w:t>
      </w:r>
      <w:r w:rsidRPr="008F4E99">
        <w:rPr>
          <w:rFonts w:ascii="Calibri" w:hAnsi="Calibri"/>
          <w:rtl/>
        </w:rPr>
        <w:t xml:space="preserve"> </w:t>
      </w:r>
      <w:r w:rsidRPr="008F4E99">
        <w:rPr>
          <w:rFonts w:ascii="Calibri" w:hAnsi="Calibri" w:hint="eastAsia"/>
          <w:rtl/>
        </w:rPr>
        <w:t>אותה</w:t>
      </w:r>
      <w:r w:rsidRPr="008F4E99">
        <w:rPr>
          <w:rFonts w:ascii="Calibri" w:hAnsi="Calibri"/>
          <w:rtl/>
        </w:rPr>
        <w:t xml:space="preserve">. </w:t>
      </w:r>
      <w:r w:rsidRPr="008F4E99">
        <w:rPr>
          <w:rFonts w:ascii="Calibri" w:hAnsi="Calibri" w:hint="eastAsia"/>
          <w:rtl/>
        </w:rPr>
        <w:t>בחודש</w:t>
      </w:r>
      <w:r w:rsidRPr="008F4E99">
        <w:rPr>
          <w:rFonts w:ascii="Calibri" w:hAnsi="Calibri"/>
          <w:rtl/>
        </w:rPr>
        <w:t xml:space="preserve"> </w:t>
      </w:r>
      <w:r w:rsidRPr="008F4E99">
        <w:rPr>
          <w:rFonts w:ascii="Calibri" w:hAnsi="Calibri" w:hint="eastAsia"/>
          <w:rtl/>
        </w:rPr>
        <w:t>בו</w:t>
      </w:r>
      <w:r w:rsidRPr="008F4E99">
        <w:rPr>
          <w:rFonts w:ascii="Calibri" w:hAnsi="Calibri"/>
          <w:rtl/>
        </w:rPr>
        <w:t xml:space="preserve"> </w:t>
      </w:r>
      <w:r w:rsidRPr="008F4E99">
        <w:rPr>
          <w:rFonts w:ascii="Calibri" w:hAnsi="Calibri" w:hint="eastAsia"/>
          <w:rtl/>
        </w:rPr>
        <w:t>שהו</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hint="eastAsia"/>
          <w:rtl/>
        </w:rPr>
        <w:t>והוריה</w:t>
      </w:r>
      <w:r w:rsidRPr="008F4E99">
        <w:rPr>
          <w:rFonts w:ascii="Calibri" w:hAnsi="Calibri"/>
          <w:rtl/>
        </w:rPr>
        <w:t xml:space="preserve"> </w:t>
      </w:r>
      <w:r w:rsidRPr="008F4E99">
        <w:rPr>
          <w:rFonts w:ascii="Calibri" w:hAnsi="Calibri" w:hint="eastAsia"/>
          <w:rtl/>
        </w:rPr>
        <w:t>בחו</w:t>
      </w:r>
      <w:r w:rsidRPr="008F4E99">
        <w:rPr>
          <w:rFonts w:ascii="Calibri" w:hAnsi="Calibri"/>
          <w:rtl/>
        </w:rPr>
        <w:t>"</w:t>
      </w:r>
      <w:r w:rsidRPr="008F4E99">
        <w:rPr>
          <w:rFonts w:ascii="Calibri" w:hAnsi="Calibri" w:hint="eastAsia"/>
          <w:rtl/>
        </w:rPr>
        <w:t>ל</w:t>
      </w:r>
      <w:r w:rsidRPr="008F4E99">
        <w:rPr>
          <w:rFonts w:ascii="Calibri" w:hAnsi="Calibri"/>
          <w:rtl/>
        </w:rPr>
        <w:t xml:space="preserve">, </w:t>
      </w:r>
      <w:r w:rsidRPr="008F4E99">
        <w:rPr>
          <w:rFonts w:ascii="Calibri" w:hAnsi="Calibri" w:hint="eastAsia"/>
          <w:rtl/>
        </w:rPr>
        <w:t>השאירו</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הכספת</w:t>
      </w:r>
      <w:r w:rsidRPr="008F4E99">
        <w:rPr>
          <w:rFonts w:ascii="Calibri" w:hAnsi="Calibri"/>
          <w:rtl/>
        </w:rPr>
        <w:t xml:space="preserve"> </w:t>
      </w:r>
      <w:r w:rsidRPr="008F4E99">
        <w:rPr>
          <w:rFonts w:ascii="Calibri" w:hAnsi="Calibri" w:hint="eastAsia"/>
          <w:rtl/>
        </w:rPr>
        <w:t>לנאשם</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מנת</w:t>
      </w:r>
      <w:r w:rsidRPr="008F4E99">
        <w:rPr>
          <w:rFonts w:ascii="Calibri" w:hAnsi="Calibri"/>
          <w:rtl/>
        </w:rPr>
        <w:t xml:space="preserve"> </w:t>
      </w:r>
      <w:r w:rsidRPr="008F4E99">
        <w:rPr>
          <w:rFonts w:ascii="Calibri" w:hAnsi="Calibri" w:hint="eastAsia"/>
          <w:rtl/>
        </w:rPr>
        <w:t>שישמור</w:t>
      </w:r>
      <w:r w:rsidRPr="008F4E99">
        <w:rPr>
          <w:rFonts w:ascii="Calibri" w:hAnsi="Calibri"/>
          <w:rtl/>
        </w:rPr>
        <w:t xml:space="preserve"> </w:t>
      </w:r>
      <w:r w:rsidRPr="008F4E99">
        <w:rPr>
          <w:rFonts w:ascii="Calibri" w:hAnsi="Calibri" w:hint="eastAsia"/>
          <w:rtl/>
        </w:rPr>
        <w:t>עליה</w:t>
      </w:r>
      <w:r w:rsidRPr="008F4E99">
        <w:rPr>
          <w:rFonts w:ascii="Calibri" w:hAnsi="Calibri"/>
          <w:rtl/>
        </w:rPr>
        <w:t xml:space="preserve">, </w:t>
      </w:r>
      <w:r w:rsidRPr="008F4E99">
        <w:rPr>
          <w:rFonts w:ascii="Calibri" w:hAnsi="Calibri" w:hint="eastAsia"/>
          <w:rtl/>
        </w:rPr>
        <w:t>והוסיפה</w:t>
      </w:r>
      <w:r w:rsidRPr="008F4E99">
        <w:rPr>
          <w:rFonts w:ascii="Calibri" w:hAnsi="Calibri"/>
          <w:rtl/>
        </w:rPr>
        <w:t xml:space="preserve"> </w:t>
      </w:r>
      <w:r w:rsidRPr="008F4E99">
        <w:rPr>
          <w:rFonts w:ascii="Calibri" w:hAnsi="Calibri" w:hint="eastAsia"/>
          <w:rtl/>
        </w:rPr>
        <w:t>שחדרה</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כל</w:t>
      </w:r>
      <w:r w:rsidRPr="008F4E99">
        <w:rPr>
          <w:rFonts w:ascii="Calibri" w:hAnsi="Calibri"/>
          <w:rtl/>
        </w:rPr>
        <w:t xml:space="preserve"> </w:t>
      </w:r>
      <w:r w:rsidRPr="008F4E99">
        <w:rPr>
          <w:rFonts w:ascii="Calibri" w:hAnsi="Calibri" w:hint="eastAsia"/>
          <w:rtl/>
        </w:rPr>
        <w:t>הזמן</w:t>
      </w:r>
      <w:r w:rsidRPr="008F4E99">
        <w:rPr>
          <w:rFonts w:ascii="Calibri" w:hAnsi="Calibri"/>
          <w:rtl/>
        </w:rPr>
        <w:t xml:space="preserve"> </w:t>
      </w:r>
      <w:r w:rsidRPr="008F4E99">
        <w:rPr>
          <w:rFonts w:ascii="Calibri" w:hAnsi="Calibri" w:hint="eastAsia"/>
          <w:rtl/>
        </w:rPr>
        <w:t>נעול</w:t>
      </w:r>
      <w:r w:rsidRPr="008F4E99">
        <w:rPr>
          <w:rFonts w:ascii="Calibri" w:hAnsi="Calibri"/>
          <w:rtl/>
        </w:rPr>
        <w:t xml:space="preserve">. </w:t>
      </w:r>
      <w:r w:rsidRPr="008F4E99">
        <w:rPr>
          <w:rFonts w:ascii="Calibri" w:hAnsi="Calibri" w:hint="eastAsia"/>
          <w:rtl/>
        </w:rPr>
        <w:t>לדבריה</w:t>
      </w:r>
      <w:r w:rsidRPr="008F4E99">
        <w:rPr>
          <w:rFonts w:ascii="Calibri" w:hAnsi="Calibri"/>
          <w:rtl/>
        </w:rPr>
        <w:t xml:space="preserve">, </w:t>
      </w:r>
      <w:r w:rsidRPr="008F4E99">
        <w:rPr>
          <w:rFonts w:ascii="Calibri" w:hAnsi="Calibri" w:hint="eastAsia"/>
          <w:rtl/>
        </w:rPr>
        <w:t>אינה</w:t>
      </w:r>
      <w:r w:rsidRPr="008F4E99">
        <w:rPr>
          <w:rFonts w:ascii="Calibri" w:hAnsi="Calibri"/>
          <w:rtl/>
        </w:rPr>
        <w:t xml:space="preserve"> </w:t>
      </w:r>
      <w:r w:rsidRPr="008F4E99">
        <w:rPr>
          <w:rFonts w:ascii="Calibri" w:hAnsi="Calibri" w:hint="eastAsia"/>
          <w:rtl/>
        </w:rPr>
        <w:t>יודעת</w:t>
      </w:r>
      <w:r w:rsidRPr="008F4E99">
        <w:rPr>
          <w:rFonts w:ascii="Calibri" w:hAnsi="Calibri"/>
          <w:rtl/>
        </w:rPr>
        <w:t xml:space="preserve"> </w:t>
      </w:r>
      <w:r w:rsidRPr="008F4E99">
        <w:rPr>
          <w:rFonts w:ascii="Calibri" w:hAnsi="Calibri" w:hint="eastAsia"/>
          <w:rtl/>
        </w:rPr>
        <w:t>למי</w:t>
      </w:r>
      <w:r w:rsidRPr="008F4E99">
        <w:rPr>
          <w:rFonts w:ascii="Calibri" w:hAnsi="Calibri"/>
          <w:rtl/>
        </w:rPr>
        <w:t xml:space="preserve"> </w:t>
      </w:r>
      <w:r w:rsidRPr="008F4E99">
        <w:rPr>
          <w:rFonts w:ascii="Calibri" w:hAnsi="Calibri" w:hint="eastAsia"/>
          <w:rtl/>
        </w:rPr>
        <w:t>יש</w:t>
      </w:r>
      <w:r w:rsidRPr="008F4E99">
        <w:rPr>
          <w:rFonts w:ascii="Calibri" w:hAnsi="Calibri"/>
          <w:rtl/>
        </w:rPr>
        <w:t xml:space="preserve"> </w:t>
      </w:r>
      <w:r w:rsidRPr="008F4E99">
        <w:rPr>
          <w:rFonts w:ascii="Calibri" w:hAnsi="Calibri" w:hint="eastAsia"/>
          <w:rtl/>
        </w:rPr>
        <w:t>מפתח</w:t>
      </w:r>
      <w:r w:rsidRPr="008F4E99">
        <w:rPr>
          <w:rFonts w:ascii="Calibri" w:hAnsi="Calibri"/>
          <w:rtl/>
        </w:rPr>
        <w:t xml:space="preserve"> </w:t>
      </w:r>
      <w:r w:rsidRPr="008F4E99">
        <w:rPr>
          <w:rFonts w:ascii="Calibri" w:hAnsi="Calibri" w:hint="eastAsia"/>
          <w:rtl/>
        </w:rPr>
        <w:t>לכספת</w:t>
      </w:r>
      <w:r w:rsidRPr="008F4E99">
        <w:rPr>
          <w:rFonts w:ascii="Calibri" w:hAnsi="Calibri"/>
          <w:rtl/>
        </w:rPr>
        <w:t xml:space="preserve">, </w:t>
      </w:r>
      <w:r w:rsidRPr="008F4E99">
        <w:rPr>
          <w:rFonts w:ascii="Calibri" w:hAnsi="Calibri" w:hint="eastAsia"/>
          <w:rtl/>
        </w:rPr>
        <w:t>לה</w:t>
      </w:r>
      <w:r w:rsidRPr="008F4E99">
        <w:rPr>
          <w:rFonts w:ascii="Calibri" w:hAnsi="Calibri"/>
          <w:rtl/>
        </w:rPr>
        <w:t xml:space="preserve"> </w:t>
      </w:r>
      <w:r w:rsidRPr="008F4E99">
        <w:rPr>
          <w:rFonts w:ascii="Calibri" w:hAnsi="Calibri" w:hint="eastAsia"/>
          <w:rtl/>
        </w:rPr>
        <w:t>אין</w:t>
      </w:r>
      <w:r w:rsidRPr="008F4E99">
        <w:rPr>
          <w:rFonts w:ascii="Calibri" w:hAnsi="Calibri"/>
          <w:rtl/>
        </w:rPr>
        <w:t xml:space="preserve"> </w:t>
      </w:r>
      <w:r w:rsidRPr="008F4E99">
        <w:rPr>
          <w:rFonts w:ascii="Calibri" w:hAnsi="Calibri" w:hint="eastAsia"/>
          <w:rtl/>
        </w:rPr>
        <w:t>מפתחות</w:t>
      </w:r>
      <w:r w:rsidRPr="008F4E99">
        <w:rPr>
          <w:rFonts w:ascii="Calibri" w:hAnsi="Calibri"/>
          <w:rtl/>
        </w:rPr>
        <w:t xml:space="preserve"> </w:t>
      </w:r>
      <w:r w:rsidRPr="008F4E99">
        <w:rPr>
          <w:rFonts w:ascii="Calibri" w:hAnsi="Calibri" w:hint="eastAsia"/>
          <w:rtl/>
        </w:rPr>
        <w:t>לכספת</w:t>
      </w:r>
      <w:r w:rsidRPr="008F4E99">
        <w:rPr>
          <w:rFonts w:ascii="Calibri" w:hAnsi="Calibri"/>
          <w:rtl/>
        </w:rPr>
        <w:t xml:space="preserve"> </w:t>
      </w:r>
      <w:r w:rsidRPr="008F4E99">
        <w:rPr>
          <w:rFonts w:ascii="Calibri" w:hAnsi="Calibri" w:hint="eastAsia"/>
          <w:rtl/>
        </w:rPr>
        <w:t>והיא</w:t>
      </w:r>
      <w:r w:rsidRPr="008F4E99">
        <w:rPr>
          <w:rFonts w:ascii="Calibri" w:hAnsi="Calibri"/>
          <w:rtl/>
        </w:rPr>
        <w:t xml:space="preserve"> </w:t>
      </w:r>
      <w:r w:rsidRPr="008F4E99">
        <w:rPr>
          <w:rFonts w:ascii="Calibri" w:hAnsi="Calibri" w:hint="eastAsia"/>
          <w:rtl/>
        </w:rPr>
        <w:t>אינה</w:t>
      </w:r>
      <w:r w:rsidRPr="008F4E99">
        <w:rPr>
          <w:rFonts w:ascii="Calibri" w:hAnsi="Calibri"/>
          <w:rtl/>
        </w:rPr>
        <w:t xml:space="preserve"> </w:t>
      </w:r>
      <w:r w:rsidRPr="008F4E99">
        <w:rPr>
          <w:rFonts w:ascii="Calibri" w:hAnsi="Calibri" w:hint="eastAsia"/>
          <w:rtl/>
        </w:rPr>
        <w:t>יודעת</w:t>
      </w:r>
      <w:r w:rsidRPr="008F4E99">
        <w:rPr>
          <w:rFonts w:ascii="Calibri" w:hAnsi="Calibri"/>
          <w:rtl/>
        </w:rPr>
        <w:t xml:space="preserve"> </w:t>
      </w:r>
      <w:r w:rsidRPr="008F4E99">
        <w:rPr>
          <w:rFonts w:ascii="Calibri" w:hAnsi="Calibri" w:hint="eastAsia"/>
          <w:rtl/>
        </w:rPr>
        <w:t>מדוע</w:t>
      </w:r>
      <w:r w:rsidRPr="008F4E99">
        <w:rPr>
          <w:rFonts w:ascii="Calibri" w:hAnsi="Calibri"/>
          <w:rtl/>
        </w:rPr>
        <w:t xml:space="preserve"> </w:t>
      </w:r>
      <w:r w:rsidRPr="008F4E99">
        <w:rPr>
          <w:rFonts w:ascii="Calibri" w:hAnsi="Calibri" w:hint="eastAsia"/>
          <w:rtl/>
        </w:rPr>
        <w:t>אין</w:t>
      </w:r>
      <w:r w:rsidRPr="008F4E99">
        <w:rPr>
          <w:rFonts w:ascii="Calibri" w:hAnsi="Calibri"/>
          <w:rtl/>
        </w:rPr>
        <w:t xml:space="preserve"> </w:t>
      </w:r>
      <w:r w:rsidRPr="008F4E99">
        <w:rPr>
          <w:rFonts w:ascii="Calibri" w:hAnsi="Calibri" w:hint="eastAsia"/>
          <w:rtl/>
        </w:rPr>
        <w:t>להוריה</w:t>
      </w:r>
      <w:r w:rsidRPr="008F4E99">
        <w:rPr>
          <w:rFonts w:ascii="Calibri" w:hAnsi="Calibri"/>
          <w:rtl/>
        </w:rPr>
        <w:t xml:space="preserve"> </w:t>
      </w:r>
      <w:r w:rsidRPr="008F4E99">
        <w:rPr>
          <w:rFonts w:ascii="Calibri" w:hAnsi="Calibri" w:hint="eastAsia"/>
          <w:rtl/>
        </w:rPr>
        <w:t>מפתחות</w:t>
      </w:r>
      <w:r w:rsidRPr="008F4E99">
        <w:rPr>
          <w:rFonts w:ascii="Calibri" w:hAnsi="Calibri"/>
          <w:rtl/>
        </w:rPr>
        <w:t xml:space="preserve">  </w:t>
      </w:r>
      <w:r w:rsidRPr="008F4E99">
        <w:rPr>
          <w:rFonts w:ascii="Calibri" w:hAnsi="Calibri" w:hint="eastAsia"/>
          <w:rtl/>
        </w:rPr>
        <w:t>לכספת</w:t>
      </w:r>
      <w:r w:rsidRPr="008F4E99">
        <w:rPr>
          <w:rFonts w:ascii="Calibri" w:hAnsi="Calibri"/>
          <w:rtl/>
        </w:rPr>
        <w:t>.</w:t>
      </w:r>
    </w:p>
    <w:p w14:paraId="5FEE6FFA" w14:textId="77777777" w:rsidR="00BD1819" w:rsidRPr="008F4E99" w:rsidRDefault="00BD1819" w:rsidP="00BD1819">
      <w:pPr>
        <w:spacing w:line="360" w:lineRule="auto"/>
        <w:ind w:left="720"/>
        <w:jc w:val="both"/>
        <w:rPr>
          <w:rFonts w:ascii="Calibri" w:hAnsi="Calibri"/>
          <w:sz w:val="22"/>
          <w:szCs w:val="22"/>
          <w:rtl/>
        </w:rPr>
      </w:pPr>
    </w:p>
    <w:p w14:paraId="594AC24E"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לסך</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1,250 </w:t>
      </w:r>
      <w:r w:rsidRPr="008F4E99">
        <w:rPr>
          <w:rFonts w:ascii="Calibri" w:hAnsi="Calibri" w:hint="eastAsia"/>
          <w:rtl/>
        </w:rPr>
        <w:t>דולר</w:t>
      </w:r>
      <w:r w:rsidRPr="008F4E99">
        <w:rPr>
          <w:rFonts w:ascii="Calibri" w:hAnsi="Calibri"/>
          <w:rtl/>
        </w:rPr>
        <w:t xml:space="preserve">, </w:t>
      </w:r>
      <w:r w:rsidRPr="008F4E99">
        <w:rPr>
          <w:rFonts w:ascii="Calibri" w:hAnsi="Calibri" w:hint="eastAsia"/>
          <w:rtl/>
        </w:rPr>
        <w:t>חזרה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גרסתה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בכסף</w:t>
      </w:r>
      <w:r w:rsidRPr="008F4E99">
        <w:rPr>
          <w:rFonts w:ascii="Calibri" w:hAnsi="Calibri"/>
          <w:rtl/>
        </w:rPr>
        <w:t xml:space="preserve"> </w:t>
      </w:r>
      <w:r w:rsidRPr="008F4E99">
        <w:rPr>
          <w:rFonts w:ascii="Calibri" w:hAnsi="Calibri" w:hint="eastAsia"/>
          <w:rtl/>
        </w:rPr>
        <w:t>שנשאר</w:t>
      </w:r>
      <w:r w:rsidRPr="008F4E99">
        <w:rPr>
          <w:rFonts w:ascii="Calibri" w:hAnsi="Calibri"/>
          <w:rtl/>
        </w:rPr>
        <w:t xml:space="preserve"> </w:t>
      </w:r>
      <w:r w:rsidRPr="008F4E99">
        <w:rPr>
          <w:rFonts w:ascii="Calibri" w:hAnsi="Calibri" w:hint="eastAsia"/>
          <w:rtl/>
        </w:rPr>
        <w:t>לה</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שהותה</w:t>
      </w:r>
      <w:r w:rsidRPr="008F4E99">
        <w:rPr>
          <w:rFonts w:ascii="Calibri" w:hAnsi="Calibri"/>
          <w:rtl/>
        </w:rPr>
        <w:t xml:space="preserve"> </w:t>
      </w:r>
      <w:r w:rsidRPr="008F4E99">
        <w:rPr>
          <w:rFonts w:ascii="Calibri" w:hAnsi="Calibri" w:hint="eastAsia"/>
          <w:rtl/>
        </w:rPr>
        <w:t>בחו</w:t>
      </w:r>
      <w:r w:rsidRPr="008F4E99">
        <w:rPr>
          <w:rFonts w:ascii="Calibri" w:hAnsi="Calibri"/>
          <w:rtl/>
        </w:rPr>
        <w:t>"</w:t>
      </w:r>
      <w:r w:rsidRPr="008F4E99">
        <w:rPr>
          <w:rFonts w:ascii="Calibri" w:hAnsi="Calibri" w:hint="eastAsia"/>
          <w:rtl/>
        </w:rPr>
        <w:t>ל</w:t>
      </w:r>
      <w:r w:rsidRPr="008F4E99">
        <w:rPr>
          <w:rFonts w:ascii="Calibri" w:hAnsi="Calibri"/>
          <w:rtl/>
        </w:rPr>
        <w:t xml:space="preserve">. </w:t>
      </w:r>
      <w:r w:rsidRPr="008F4E99">
        <w:rPr>
          <w:rFonts w:ascii="Calibri" w:hAnsi="Calibri" w:hint="eastAsia"/>
          <w:rtl/>
        </w:rPr>
        <w:t>בחקירה</w:t>
      </w:r>
      <w:r w:rsidRPr="008F4E99">
        <w:rPr>
          <w:rFonts w:ascii="Calibri" w:hAnsi="Calibri"/>
          <w:rtl/>
        </w:rPr>
        <w:t xml:space="preserve"> </w:t>
      </w:r>
      <w:r w:rsidRPr="008F4E99">
        <w:rPr>
          <w:rFonts w:ascii="Calibri" w:hAnsi="Calibri" w:hint="eastAsia"/>
          <w:rtl/>
        </w:rPr>
        <w:t>החוזרת</w:t>
      </w:r>
      <w:r w:rsidRPr="008F4E99">
        <w:rPr>
          <w:rFonts w:ascii="Calibri" w:hAnsi="Calibri"/>
          <w:rtl/>
        </w:rPr>
        <w:t xml:space="preserve"> </w:t>
      </w:r>
      <w:r w:rsidRPr="008F4E99">
        <w:rPr>
          <w:rFonts w:ascii="Calibri" w:hAnsi="Calibri" w:hint="eastAsia"/>
          <w:rtl/>
        </w:rPr>
        <w:t>הראתה</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הדרכון</w:t>
      </w:r>
      <w:r w:rsidRPr="008F4E99">
        <w:rPr>
          <w:rFonts w:ascii="Calibri" w:hAnsi="Calibri"/>
          <w:rtl/>
        </w:rPr>
        <w:t xml:space="preserve"> </w:t>
      </w:r>
      <w:r w:rsidRPr="008F4E99">
        <w:rPr>
          <w:rFonts w:ascii="Calibri" w:hAnsi="Calibri" w:hint="eastAsia"/>
          <w:rtl/>
        </w:rPr>
        <w:t>שלה</w:t>
      </w:r>
      <w:r w:rsidRPr="008F4E99">
        <w:rPr>
          <w:rFonts w:ascii="Calibri" w:hAnsi="Calibri"/>
          <w:rtl/>
        </w:rPr>
        <w:t xml:space="preserve">, </w:t>
      </w:r>
      <w:r w:rsidRPr="008F4E99">
        <w:rPr>
          <w:rFonts w:ascii="Calibri" w:hAnsi="Calibri" w:hint="eastAsia"/>
          <w:rtl/>
        </w:rPr>
        <w:t>שם</w:t>
      </w:r>
      <w:r w:rsidRPr="008F4E99">
        <w:rPr>
          <w:rFonts w:ascii="Calibri" w:hAnsi="Calibri"/>
          <w:rtl/>
        </w:rPr>
        <w:t xml:space="preserve"> </w:t>
      </w:r>
      <w:r w:rsidRPr="008F4E99">
        <w:rPr>
          <w:rFonts w:ascii="Calibri" w:hAnsi="Calibri" w:hint="eastAsia"/>
          <w:rtl/>
        </w:rPr>
        <w:t>צוין</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שהתה</w:t>
      </w:r>
      <w:r w:rsidRPr="008F4E99">
        <w:rPr>
          <w:rFonts w:ascii="Calibri" w:hAnsi="Calibri"/>
          <w:rtl/>
        </w:rPr>
        <w:t xml:space="preserve"> </w:t>
      </w:r>
      <w:r w:rsidRPr="008F4E99">
        <w:rPr>
          <w:rFonts w:ascii="Calibri" w:hAnsi="Calibri" w:hint="eastAsia"/>
          <w:rtl/>
        </w:rPr>
        <w:t>בחול</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w:t>
      </w:r>
      <w:r w:rsidRPr="008F4E99">
        <w:rPr>
          <w:rFonts w:ascii="Calibri" w:hAnsi="Calibri" w:hint="eastAsia"/>
          <w:rtl/>
        </w:rPr>
        <w:t>התאריכים</w:t>
      </w:r>
      <w:r w:rsidRPr="008F4E99">
        <w:rPr>
          <w:rFonts w:ascii="Calibri" w:hAnsi="Calibri"/>
          <w:rtl/>
        </w:rPr>
        <w:t xml:space="preserve"> 5/3/15 - 5/4/15. </w:t>
      </w:r>
      <w:r w:rsidRPr="008F4E99">
        <w:rPr>
          <w:rFonts w:ascii="Calibri" w:hAnsi="Calibri" w:hint="eastAsia"/>
          <w:rtl/>
        </w:rPr>
        <w:t>משנטען</w:t>
      </w:r>
      <w:r w:rsidRPr="008F4E99">
        <w:rPr>
          <w:rFonts w:ascii="Calibri" w:hAnsi="Calibri"/>
          <w:rtl/>
        </w:rPr>
        <w:t xml:space="preserve"> </w:t>
      </w:r>
      <w:r w:rsidRPr="008F4E99">
        <w:rPr>
          <w:rFonts w:ascii="Calibri" w:hAnsi="Calibri" w:hint="eastAsia"/>
          <w:rtl/>
        </w:rPr>
        <w:t>בפניה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סיפר</w:t>
      </w:r>
      <w:r w:rsidRPr="008F4E99">
        <w:rPr>
          <w:rFonts w:ascii="Calibri" w:hAnsi="Calibri"/>
          <w:rtl/>
        </w:rPr>
        <w:t xml:space="preserve"> </w:t>
      </w:r>
      <w:r w:rsidRPr="008F4E99">
        <w:rPr>
          <w:rFonts w:ascii="Calibri" w:hAnsi="Calibri" w:hint="eastAsia"/>
          <w:rtl/>
        </w:rPr>
        <w:t>במשטרה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סכום</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נחסך</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ידו</w:t>
      </w:r>
      <w:r w:rsidRPr="008F4E99">
        <w:rPr>
          <w:rFonts w:ascii="Calibri" w:hAnsi="Calibri"/>
          <w:rtl/>
        </w:rPr>
        <w:t xml:space="preserve"> </w:t>
      </w:r>
      <w:r w:rsidRPr="008F4E99">
        <w:rPr>
          <w:rFonts w:ascii="Calibri" w:hAnsi="Calibri" w:hint="eastAsia"/>
          <w:rtl/>
        </w:rPr>
        <w:t>וכי</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אמור</w:t>
      </w:r>
      <w:r w:rsidRPr="008F4E99">
        <w:rPr>
          <w:rFonts w:ascii="Calibri" w:hAnsi="Calibri"/>
          <w:rtl/>
        </w:rPr>
        <w:t xml:space="preserve"> </w:t>
      </w:r>
      <w:r w:rsidRPr="008F4E99">
        <w:rPr>
          <w:rFonts w:ascii="Calibri" w:hAnsi="Calibri" w:hint="eastAsia"/>
          <w:rtl/>
        </w:rPr>
        <w:t>לנסוע</w:t>
      </w:r>
      <w:r w:rsidRPr="008F4E99">
        <w:rPr>
          <w:rFonts w:ascii="Calibri" w:hAnsi="Calibri"/>
          <w:rtl/>
        </w:rPr>
        <w:t xml:space="preserve"> </w:t>
      </w:r>
      <w:r w:rsidRPr="008F4E99">
        <w:rPr>
          <w:rFonts w:ascii="Calibri" w:hAnsi="Calibri" w:hint="eastAsia"/>
          <w:rtl/>
        </w:rPr>
        <w:t>לחו</w:t>
      </w:r>
      <w:r w:rsidRPr="008F4E99">
        <w:rPr>
          <w:rFonts w:ascii="Calibri" w:hAnsi="Calibri"/>
          <w:rtl/>
        </w:rPr>
        <w:t>"</w:t>
      </w:r>
      <w:r w:rsidRPr="008F4E99">
        <w:rPr>
          <w:rFonts w:ascii="Calibri" w:hAnsi="Calibri" w:hint="eastAsia"/>
          <w:rtl/>
        </w:rPr>
        <w:t>ל</w:t>
      </w:r>
      <w:r w:rsidRPr="008F4E99">
        <w:rPr>
          <w:rFonts w:ascii="Calibri" w:hAnsi="Calibri"/>
          <w:rtl/>
        </w:rPr>
        <w:t xml:space="preserve">, </w:t>
      </w:r>
      <w:r w:rsidRPr="008F4E99">
        <w:rPr>
          <w:rFonts w:ascii="Calibri" w:hAnsi="Calibri" w:hint="eastAsia"/>
          <w:rtl/>
        </w:rPr>
        <w:t>דחתה</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טענת</w:t>
      </w:r>
      <w:r w:rsidRPr="008F4E99">
        <w:rPr>
          <w:rFonts w:ascii="Calibri" w:hAnsi="Calibri"/>
          <w:rtl/>
        </w:rPr>
        <w:t xml:space="preserve"> </w:t>
      </w:r>
      <w:r w:rsidRPr="008F4E99">
        <w:rPr>
          <w:rFonts w:ascii="Calibri" w:hAnsi="Calibri" w:hint="eastAsia"/>
          <w:rtl/>
        </w:rPr>
        <w:t>התביעה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אמרה</w:t>
      </w:r>
      <w:r w:rsidRPr="008F4E99">
        <w:rPr>
          <w:rFonts w:ascii="Calibri" w:hAnsi="Calibri"/>
          <w:rtl/>
        </w:rPr>
        <w:t xml:space="preserve"> </w:t>
      </w:r>
      <w:r w:rsidRPr="008F4E99">
        <w:rPr>
          <w:rFonts w:ascii="Calibri" w:hAnsi="Calibri" w:hint="eastAsia"/>
          <w:rtl/>
        </w:rPr>
        <w:t>שהכסף</w:t>
      </w:r>
      <w:r w:rsidRPr="008F4E99">
        <w:rPr>
          <w:rFonts w:ascii="Calibri" w:hAnsi="Calibri"/>
          <w:rtl/>
        </w:rPr>
        <w:t xml:space="preserve"> </w:t>
      </w:r>
      <w:r w:rsidRPr="008F4E99">
        <w:rPr>
          <w:rFonts w:ascii="Calibri" w:hAnsi="Calibri" w:hint="eastAsia"/>
          <w:rtl/>
        </w:rPr>
        <w:t>שלה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מנת</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יקחו</w:t>
      </w:r>
      <w:r w:rsidRPr="008F4E99">
        <w:rPr>
          <w:rFonts w:ascii="Calibri" w:hAnsi="Calibri"/>
          <w:rtl/>
        </w:rPr>
        <w:t xml:space="preserve"> </w:t>
      </w:r>
      <w:r w:rsidRPr="008F4E99">
        <w:rPr>
          <w:rFonts w:ascii="Calibri" w:hAnsi="Calibri" w:hint="eastAsia"/>
          <w:rtl/>
        </w:rPr>
        <w:t>אותו</w:t>
      </w:r>
      <w:r w:rsidRPr="008F4E99">
        <w:rPr>
          <w:rFonts w:ascii="Calibri" w:hAnsi="Calibri"/>
          <w:rtl/>
        </w:rPr>
        <w:t xml:space="preserve"> </w:t>
      </w:r>
      <w:r w:rsidRPr="008F4E99">
        <w:rPr>
          <w:rFonts w:ascii="Calibri" w:hAnsi="Calibri" w:hint="eastAsia"/>
          <w:rtl/>
        </w:rPr>
        <w:t>מאחיה</w:t>
      </w:r>
      <w:r w:rsidRPr="008F4E99">
        <w:rPr>
          <w:rFonts w:ascii="Calibri" w:hAnsi="Calibri"/>
          <w:rtl/>
        </w:rPr>
        <w:t>.</w:t>
      </w:r>
      <w:r w:rsidRPr="008F4E99">
        <w:rPr>
          <w:rFonts w:ascii="Calibri" w:hAnsi="Calibri"/>
        </w:rPr>
        <w:t xml:space="preserve"> </w:t>
      </w:r>
      <w:r w:rsidRPr="008F4E99">
        <w:rPr>
          <w:rFonts w:ascii="Calibri" w:hAnsi="Calibri" w:hint="eastAsia"/>
          <w:rtl/>
        </w:rPr>
        <w:t>לגבי</w:t>
      </w:r>
      <w:r w:rsidRPr="008F4E99">
        <w:rPr>
          <w:rFonts w:ascii="Calibri" w:hAnsi="Calibri"/>
          <w:rtl/>
        </w:rPr>
        <w:t xml:space="preserve"> </w:t>
      </w:r>
      <w:r w:rsidRPr="008F4E99">
        <w:rPr>
          <w:rFonts w:ascii="Calibri" w:hAnsi="Calibri" w:hint="eastAsia"/>
          <w:rtl/>
        </w:rPr>
        <w:t>הסך</w:t>
      </w:r>
      <w:r w:rsidRPr="008F4E99">
        <w:rPr>
          <w:rFonts w:ascii="Calibri" w:hAnsi="Calibri"/>
          <w:rtl/>
        </w:rPr>
        <w:t xml:space="preserve"> </w:t>
      </w:r>
      <w:r w:rsidRPr="008F4E99">
        <w:rPr>
          <w:rFonts w:ascii="Calibri" w:hAnsi="Calibri" w:hint="eastAsia"/>
          <w:rtl/>
        </w:rPr>
        <w:t>הנוסף</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25,000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נמצא</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אישרה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אין</w:t>
      </w:r>
      <w:r w:rsidRPr="008F4E99">
        <w:rPr>
          <w:rFonts w:ascii="Calibri" w:hAnsi="Calibri"/>
          <w:rtl/>
        </w:rPr>
        <w:t xml:space="preserve">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בכסף</w:t>
      </w:r>
      <w:r w:rsidRPr="008F4E99">
        <w:rPr>
          <w:rFonts w:ascii="Calibri" w:hAnsi="Calibri"/>
          <w:rtl/>
        </w:rPr>
        <w:t xml:space="preserve"> </w:t>
      </w:r>
      <w:r w:rsidRPr="008F4E99">
        <w:rPr>
          <w:rFonts w:ascii="Calibri" w:hAnsi="Calibri" w:hint="eastAsia"/>
          <w:rtl/>
        </w:rPr>
        <w:t>שלה</w:t>
      </w:r>
      <w:r w:rsidRPr="008F4E99">
        <w:rPr>
          <w:rFonts w:ascii="Calibri" w:hAnsi="Calibri"/>
          <w:rtl/>
        </w:rPr>
        <w:t xml:space="preserve">, </w:t>
      </w:r>
      <w:r w:rsidRPr="008F4E99">
        <w:rPr>
          <w:rFonts w:ascii="Calibri" w:hAnsi="Calibri" w:hint="eastAsia"/>
          <w:rtl/>
        </w:rPr>
        <w:t>והיא</w:t>
      </w:r>
      <w:r w:rsidRPr="008F4E99">
        <w:rPr>
          <w:rFonts w:ascii="Calibri" w:hAnsi="Calibri"/>
          <w:rtl/>
        </w:rPr>
        <w:t xml:space="preserve"> </w:t>
      </w:r>
      <w:r w:rsidRPr="008F4E99">
        <w:rPr>
          <w:rFonts w:ascii="Calibri" w:hAnsi="Calibri" w:hint="eastAsia"/>
          <w:rtl/>
        </w:rPr>
        <w:t>אינה</w:t>
      </w:r>
      <w:r w:rsidRPr="008F4E99">
        <w:rPr>
          <w:rFonts w:ascii="Calibri" w:hAnsi="Calibri"/>
          <w:rtl/>
        </w:rPr>
        <w:t xml:space="preserve"> </w:t>
      </w:r>
      <w:r w:rsidRPr="008F4E99">
        <w:rPr>
          <w:rFonts w:ascii="Calibri" w:hAnsi="Calibri" w:hint="eastAsia"/>
          <w:rtl/>
        </w:rPr>
        <w:t>יודעת</w:t>
      </w:r>
      <w:r w:rsidRPr="008F4E99">
        <w:rPr>
          <w:rFonts w:ascii="Calibri" w:hAnsi="Calibri"/>
          <w:rtl/>
        </w:rPr>
        <w:t xml:space="preserve"> </w:t>
      </w:r>
      <w:r w:rsidRPr="008F4E99">
        <w:rPr>
          <w:rFonts w:ascii="Calibri" w:hAnsi="Calibri" w:hint="eastAsia"/>
          <w:rtl/>
        </w:rPr>
        <w:t>מאין</w:t>
      </w:r>
      <w:r w:rsidRPr="008F4E99">
        <w:rPr>
          <w:rFonts w:ascii="Calibri" w:hAnsi="Calibri"/>
          <w:rtl/>
        </w:rPr>
        <w:t xml:space="preserve"> </w:t>
      </w:r>
      <w:r w:rsidRPr="008F4E99">
        <w:rPr>
          <w:rFonts w:ascii="Calibri" w:hAnsi="Calibri" w:hint="eastAsia"/>
          <w:rtl/>
        </w:rPr>
        <w:t>הוא</w:t>
      </w:r>
      <w:r w:rsidRPr="008F4E99">
        <w:rPr>
          <w:rFonts w:ascii="Calibri" w:hAnsi="Calibri"/>
          <w:rtl/>
        </w:rPr>
        <w:t xml:space="preserve">. </w:t>
      </w:r>
    </w:p>
    <w:p w14:paraId="240D072D" w14:textId="77777777" w:rsidR="00BD1819" w:rsidRPr="008F4E99" w:rsidRDefault="00BD1819" w:rsidP="00BD1819">
      <w:pPr>
        <w:spacing w:line="360" w:lineRule="auto"/>
        <w:ind w:left="720"/>
        <w:jc w:val="both"/>
        <w:rPr>
          <w:rFonts w:ascii="Calibri" w:hAnsi="Calibri"/>
          <w:sz w:val="12"/>
          <w:szCs w:val="12"/>
          <w:rtl/>
        </w:rPr>
      </w:pPr>
    </w:p>
    <w:p w14:paraId="22D8FED9" w14:textId="77777777" w:rsidR="00BD1819" w:rsidRPr="00372DFC" w:rsidRDefault="00BD1819" w:rsidP="00BD1819">
      <w:pPr>
        <w:spacing w:before="120" w:after="120" w:line="360" w:lineRule="auto"/>
        <w:ind w:left="720"/>
        <w:jc w:val="both"/>
        <w:rPr>
          <w:rtl/>
        </w:rPr>
      </w:pPr>
      <w:r w:rsidRPr="00372DFC">
        <w:rPr>
          <w:rtl/>
        </w:rPr>
        <w:t>משהוטח בפניה כי במשטרה אמרה שאינה יודעת של מי הכסף שנתפס בכספת בחדרו של הנאשם, השיבה כי אז לא ידעה היכן הכסף שלה שמור, אך בני המשפחה אמרו לה שהכסף בכספת הוא שלה. לדבריה, רק לאחר המקרה "היה אכפת לה לברר" איפה היתה הכספת ומי השתמש בה. (עמ' 94, ש' 30- עמ' 101, ש' 17).</w:t>
      </w:r>
    </w:p>
    <w:p w14:paraId="79B598D4" w14:textId="77777777" w:rsidR="00BD1819" w:rsidRPr="008F4E99" w:rsidRDefault="00BD1819" w:rsidP="00BD1819">
      <w:pPr>
        <w:spacing w:line="360" w:lineRule="auto"/>
        <w:jc w:val="both"/>
        <w:rPr>
          <w:rFonts w:ascii="Calibri" w:hAnsi="Calibri"/>
          <w:sz w:val="18"/>
          <w:szCs w:val="18"/>
          <w:rtl/>
        </w:rPr>
      </w:pPr>
    </w:p>
    <w:p w14:paraId="46B50097" w14:textId="77777777" w:rsidR="00BD1819" w:rsidRPr="008F4E99" w:rsidRDefault="00BD1819" w:rsidP="00BD1819">
      <w:pPr>
        <w:spacing w:line="360" w:lineRule="auto"/>
        <w:ind w:left="720"/>
        <w:jc w:val="both"/>
        <w:rPr>
          <w:rFonts w:ascii="Calibri" w:hAnsi="Calibri"/>
          <w:rtl/>
        </w:rPr>
      </w:pPr>
      <w:r w:rsidRPr="008F4E99">
        <w:rPr>
          <w:rFonts w:ascii="Calibri" w:hAnsi="Calibri"/>
          <w:b/>
          <w:bCs/>
          <w:rtl/>
        </w:rPr>
        <w:t xml:space="preserve">2) </w:t>
      </w:r>
      <w:r w:rsidRPr="008F4E99">
        <w:rPr>
          <w:rFonts w:ascii="Calibri" w:hAnsi="Calibri" w:hint="eastAsia"/>
          <w:b/>
          <w:bCs/>
          <w:rtl/>
        </w:rPr>
        <w:t>אבי</w:t>
      </w:r>
      <w:r w:rsidRPr="008F4E99">
        <w:rPr>
          <w:rFonts w:ascii="Calibri" w:hAnsi="Calibri"/>
          <w:b/>
          <w:bCs/>
          <w:rtl/>
        </w:rPr>
        <w:t xml:space="preserve"> </w:t>
      </w:r>
      <w:r w:rsidRPr="008F4E99">
        <w:rPr>
          <w:rFonts w:ascii="Calibri" w:hAnsi="Calibri" w:hint="eastAsia"/>
          <w:b/>
          <w:bCs/>
          <w:rtl/>
        </w:rPr>
        <w:t>הנאשם</w:t>
      </w:r>
      <w:r w:rsidRPr="008F4E99">
        <w:rPr>
          <w:rFonts w:ascii="Calibri" w:hAnsi="Calibri"/>
          <w:rtl/>
        </w:rPr>
        <w:t xml:space="preserve"> </w:t>
      </w:r>
    </w:p>
    <w:p w14:paraId="28E47933"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א</w:t>
      </w:r>
      <w:r w:rsidRPr="008F4E99">
        <w:rPr>
          <w:rFonts w:ascii="Calibri" w:hAnsi="Calibri"/>
          <w:b/>
          <w:bCs/>
          <w:rtl/>
        </w:rPr>
        <w:t>.</w:t>
      </w:r>
      <w:r w:rsidRPr="008F4E99">
        <w:rPr>
          <w:rFonts w:ascii="Calibri" w:hAnsi="Calibri"/>
          <w:rtl/>
        </w:rPr>
        <w:t xml:space="preserve"> </w:t>
      </w:r>
      <w:r w:rsidRPr="008F4E99">
        <w:rPr>
          <w:rFonts w:ascii="Calibri" w:hAnsi="Calibri" w:hint="eastAsia"/>
          <w:rtl/>
        </w:rPr>
        <w:t>האב</w:t>
      </w:r>
      <w:r w:rsidRPr="008F4E99">
        <w:rPr>
          <w:rFonts w:ascii="Calibri" w:hAnsi="Calibri"/>
          <w:rtl/>
        </w:rPr>
        <w:t xml:space="preserve"> </w:t>
      </w:r>
      <w:r w:rsidRPr="008F4E99">
        <w:rPr>
          <w:rFonts w:ascii="Calibri" w:hAnsi="Calibri" w:hint="eastAsia"/>
          <w:rtl/>
        </w:rPr>
        <w:t>מסר</w:t>
      </w:r>
      <w:r w:rsidRPr="008F4E99">
        <w:rPr>
          <w:rFonts w:ascii="Calibri" w:hAnsi="Calibri"/>
          <w:rtl/>
        </w:rPr>
        <w:t xml:space="preserve"> </w:t>
      </w:r>
      <w:r w:rsidRPr="008F4E99">
        <w:rPr>
          <w:rFonts w:ascii="Calibri" w:hAnsi="Calibri" w:hint="eastAsia"/>
          <w:b/>
          <w:bCs/>
          <w:rtl/>
        </w:rPr>
        <w:t>תצהיר</w:t>
      </w:r>
      <w:r w:rsidRPr="008F4E99">
        <w:rPr>
          <w:rFonts w:ascii="Calibri" w:hAnsi="Calibri"/>
          <w:rtl/>
        </w:rPr>
        <w:t xml:space="preserve"> </w:t>
      </w:r>
      <w:r w:rsidRPr="008F4E99">
        <w:rPr>
          <w:rFonts w:ascii="Calibri" w:hAnsi="Calibri" w:hint="eastAsia"/>
          <w:rtl/>
        </w:rPr>
        <w:t>ביום</w:t>
      </w:r>
      <w:r w:rsidRPr="008F4E99">
        <w:rPr>
          <w:rFonts w:ascii="Calibri" w:hAnsi="Calibri"/>
          <w:rtl/>
        </w:rPr>
        <w:t xml:space="preserve"> 10/3/16 (</w:t>
      </w:r>
      <w:r w:rsidRPr="008F4E99">
        <w:rPr>
          <w:rFonts w:ascii="Calibri" w:hAnsi="Calibri" w:hint="eastAsia"/>
          <w:rtl/>
        </w:rPr>
        <w:t>חנ</w:t>
      </w:r>
      <w:r w:rsidRPr="008F4E99">
        <w:rPr>
          <w:rFonts w:ascii="Calibri" w:hAnsi="Calibri"/>
          <w:rtl/>
        </w:rPr>
        <w:t xml:space="preserve">/3), </w:t>
      </w:r>
      <w:r w:rsidRPr="008F4E99">
        <w:rPr>
          <w:rFonts w:ascii="Calibri" w:hAnsi="Calibri" w:hint="eastAsia"/>
          <w:rtl/>
        </w:rPr>
        <w:t>לפיו</w:t>
      </w:r>
      <w:r w:rsidRPr="008F4E99">
        <w:rPr>
          <w:rFonts w:ascii="Calibri" w:hAnsi="Calibri"/>
          <w:rtl/>
        </w:rPr>
        <w:t xml:space="preserve"> </w:t>
      </w:r>
      <w:r w:rsidRPr="008F4E99">
        <w:rPr>
          <w:rFonts w:ascii="Calibri" w:hAnsi="Calibri" w:hint="eastAsia"/>
          <w:rtl/>
        </w:rPr>
        <w:t>הוא</w:t>
      </w:r>
      <w:r w:rsidRPr="008F4E99">
        <w:rPr>
          <w:rFonts w:ascii="Calibri" w:hAnsi="Calibri"/>
          <w:rtl/>
        </w:rPr>
        <w:t xml:space="preserve"> </w:t>
      </w:r>
      <w:r w:rsidRPr="008F4E99">
        <w:rPr>
          <w:rFonts w:ascii="Calibri" w:hAnsi="Calibri" w:hint="eastAsia"/>
          <w:rtl/>
        </w:rPr>
        <w:t>עובד</w:t>
      </w:r>
      <w:r w:rsidRPr="008F4E99">
        <w:rPr>
          <w:rFonts w:ascii="Calibri" w:hAnsi="Calibri"/>
          <w:rtl/>
        </w:rPr>
        <w:t xml:space="preserve"> </w:t>
      </w:r>
      <w:r w:rsidRPr="008F4E99">
        <w:rPr>
          <w:rFonts w:ascii="Calibri" w:hAnsi="Calibri" w:hint="eastAsia"/>
          <w:rtl/>
        </w:rPr>
        <w:t>בחברת</w:t>
      </w:r>
      <w:r w:rsidRPr="008F4E99">
        <w:rPr>
          <w:rFonts w:ascii="Calibri" w:hAnsi="Calibri"/>
          <w:rtl/>
        </w:rPr>
        <w:t xml:space="preserve"> </w:t>
      </w:r>
      <w:r w:rsidRPr="008F4E99">
        <w:rPr>
          <w:rFonts w:ascii="Calibri" w:hAnsi="Calibri" w:hint="eastAsia"/>
          <w:rtl/>
        </w:rPr>
        <w:t>שיווק</w:t>
      </w:r>
      <w:r w:rsidRPr="008F4E99">
        <w:rPr>
          <w:rFonts w:ascii="Calibri" w:hAnsi="Calibri"/>
          <w:rtl/>
        </w:rPr>
        <w:t xml:space="preserve"> </w:t>
      </w:r>
      <w:r w:rsidRPr="008F4E99">
        <w:rPr>
          <w:rFonts w:ascii="Calibri" w:hAnsi="Calibri" w:hint="eastAsia"/>
          <w:rtl/>
        </w:rPr>
        <w:t>נייר</w:t>
      </w:r>
      <w:r w:rsidRPr="008F4E99">
        <w:rPr>
          <w:rFonts w:ascii="Calibri" w:hAnsi="Calibri"/>
          <w:rtl/>
        </w:rPr>
        <w:t xml:space="preserve">, </w:t>
      </w:r>
      <w:r w:rsidRPr="008F4E99">
        <w:rPr>
          <w:rFonts w:ascii="Calibri" w:hAnsi="Calibri" w:hint="eastAsia"/>
          <w:rtl/>
        </w:rPr>
        <w:t>וכי</w:t>
      </w:r>
      <w:r w:rsidRPr="008F4E99">
        <w:rPr>
          <w:rFonts w:ascii="Calibri" w:hAnsi="Calibri"/>
          <w:rtl/>
        </w:rPr>
        <w:t xml:space="preserve"> </w:t>
      </w:r>
      <w:r w:rsidRPr="008F4E99">
        <w:rPr>
          <w:rFonts w:ascii="Calibri" w:hAnsi="Calibri" w:hint="eastAsia"/>
          <w:rtl/>
        </w:rPr>
        <w:t>הסך</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75,000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שנתפס</w:t>
      </w:r>
      <w:r w:rsidRPr="008F4E99">
        <w:rPr>
          <w:rFonts w:ascii="Calibri" w:hAnsi="Calibri"/>
          <w:rtl/>
        </w:rPr>
        <w:t xml:space="preserve"> </w:t>
      </w:r>
      <w:r w:rsidRPr="008F4E99">
        <w:rPr>
          <w:rFonts w:ascii="Calibri" w:hAnsi="Calibri" w:hint="eastAsia"/>
          <w:rtl/>
        </w:rPr>
        <w:t>שייך</w:t>
      </w:r>
      <w:r w:rsidRPr="008F4E99">
        <w:rPr>
          <w:rFonts w:ascii="Calibri" w:hAnsi="Calibri"/>
          <w:rtl/>
        </w:rPr>
        <w:t xml:space="preserve"> </w:t>
      </w:r>
      <w:r w:rsidRPr="008F4E99">
        <w:rPr>
          <w:rFonts w:ascii="Calibri" w:hAnsi="Calibri" w:hint="eastAsia"/>
          <w:rtl/>
        </w:rPr>
        <w:t>במרביתו</w:t>
      </w:r>
      <w:r w:rsidRPr="008F4E99">
        <w:rPr>
          <w:rFonts w:ascii="Calibri" w:hAnsi="Calibri"/>
          <w:rtl/>
        </w:rPr>
        <w:t xml:space="preserve"> </w:t>
      </w:r>
      <w:r w:rsidRPr="008F4E99">
        <w:rPr>
          <w:rFonts w:ascii="Calibri" w:hAnsi="Calibri" w:hint="eastAsia"/>
          <w:rtl/>
        </w:rPr>
        <w:t>לבתו</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ומקורו</w:t>
      </w:r>
      <w:r w:rsidRPr="008F4E99">
        <w:rPr>
          <w:rFonts w:ascii="Calibri" w:hAnsi="Calibri"/>
          <w:rtl/>
        </w:rPr>
        <w:t xml:space="preserve"> </w:t>
      </w:r>
      <w:r w:rsidRPr="008F4E99">
        <w:rPr>
          <w:rFonts w:ascii="Calibri" w:hAnsi="Calibri" w:hint="eastAsia"/>
          <w:rtl/>
        </w:rPr>
        <w:t>בהלוואה</w:t>
      </w:r>
      <w:r w:rsidRPr="008F4E99">
        <w:rPr>
          <w:rFonts w:ascii="Calibri" w:hAnsi="Calibri"/>
          <w:rtl/>
        </w:rPr>
        <w:t xml:space="preserve"> </w:t>
      </w:r>
      <w:r w:rsidRPr="008F4E99">
        <w:rPr>
          <w:rFonts w:ascii="Calibri" w:hAnsi="Calibri" w:hint="eastAsia"/>
          <w:rtl/>
        </w:rPr>
        <w:t>בסך</w:t>
      </w:r>
      <w:r w:rsidRPr="008F4E99">
        <w:rPr>
          <w:rFonts w:ascii="Calibri" w:hAnsi="Calibri"/>
          <w:rtl/>
        </w:rPr>
        <w:t xml:space="preserve"> 50,000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שנטלה</w:t>
      </w:r>
      <w:r w:rsidRPr="008F4E99">
        <w:rPr>
          <w:rFonts w:ascii="Calibri" w:hAnsi="Calibri"/>
          <w:rtl/>
        </w:rPr>
        <w:t xml:space="preserve"> </w:t>
      </w:r>
      <w:r w:rsidRPr="008F4E99">
        <w:rPr>
          <w:rFonts w:ascii="Calibri" w:hAnsi="Calibri" w:hint="eastAsia"/>
          <w:rtl/>
        </w:rPr>
        <w:t>מהבנק</w:t>
      </w:r>
      <w:r w:rsidRPr="008F4E99">
        <w:rPr>
          <w:rFonts w:ascii="Calibri" w:hAnsi="Calibri"/>
          <w:rtl/>
        </w:rPr>
        <w:t xml:space="preserve">, </w:t>
      </w:r>
      <w:r w:rsidRPr="008F4E99">
        <w:rPr>
          <w:rFonts w:ascii="Calibri" w:hAnsi="Calibri" w:hint="eastAsia"/>
          <w:rtl/>
        </w:rPr>
        <w:t>וכן</w:t>
      </w:r>
      <w:r w:rsidRPr="008F4E99">
        <w:rPr>
          <w:rFonts w:ascii="Calibri" w:hAnsi="Calibri"/>
          <w:rtl/>
        </w:rPr>
        <w:t xml:space="preserve"> </w:t>
      </w:r>
      <w:r w:rsidRPr="008F4E99">
        <w:rPr>
          <w:rFonts w:ascii="Calibri" w:hAnsi="Calibri" w:hint="eastAsia"/>
          <w:rtl/>
        </w:rPr>
        <w:t>בכסף</w:t>
      </w:r>
      <w:r w:rsidRPr="008F4E99">
        <w:rPr>
          <w:rFonts w:ascii="Calibri" w:hAnsi="Calibri"/>
          <w:rtl/>
        </w:rPr>
        <w:t xml:space="preserve"> </w:t>
      </w:r>
      <w:r w:rsidRPr="008F4E99">
        <w:rPr>
          <w:rFonts w:ascii="Calibri" w:hAnsi="Calibri" w:hint="eastAsia"/>
          <w:rtl/>
        </w:rPr>
        <w:t>מזומן</w:t>
      </w:r>
      <w:r w:rsidRPr="008F4E99">
        <w:rPr>
          <w:rFonts w:ascii="Calibri" w:hAnsi="Calibri"/>
          <w:rtl/>
        </w:rPr>
        <w:t xml:space="preserve"> </w:t>
      </w:r>
      <w:r w:rsidRPr="008F4E99">
        <w:rPr>
          <w:rFonts w:ascii="Calibri" w:hAnsi="Calibri" w:hint="eastAsia"/>
          <w:rtl/>
        </w:rPr>
        <w:t>שנתנה</w:t>
      </w:r>
      <w:r w:rsidRPr="008F4E99">
        <w:rPr>
          <w:rFonts w:ascii="Calibri" w:hAnsi="Calibri"/>
          <w:rtl/>
        </w:rPr>
        <w:t xml:space="preserve"> </w:t>
      </w:r>
      <w:r w:rsidRPr="008F4E99">
        <w:rPr>
          <w:rFonts w:ascii="Calibri" w:hAnsi="Calibri" w:hint="eastAsia"/>
          <w:rtl/>
        </w:rPr>
        <w:t>להם</w:t>
      </w:r>
      <w:r w:rsidRPr="008F4E99">
        <w:rPr>
          <w:rFonts w:ascii="Calibri" w:hAnsi="Calibri"/>
          <w:rtl/>
        </w:rPr>
        <w:t xml:space="preserve"> </w:t>
      </w:r>
      <w:r w:rsidRPr="008F4E99">
        <w:rPr>
          <w:rFonts w:ascii="Calibri" w:hAnsi="Calibri" w:hint="eastAsia"/>
          <w:rtl/>
        </w:rPr>
        <w:t>כהשתתפות</w:t>
      </w:r>
      <w:r w:rsidRPr="008F4E99">
        <w:rPr>
          <w:rFonts w:ascii="Calibri" w:hAnsi="Calibri"/>
          <w:rtl/>
        </w:rPr>
        <w:t xml:space="preserve"> </w:t>
      </w:r>
      <w:r w:rsidRPr="008F4E99">
        <w:rPr>
          <w:rFonts w:ascii="Calibri" w:hAnsi="Calibri" w:hint="eastAsia"/>
          <w:rtl/>
        </w:rPr>
        <w:t>בהוצאות</w:t>
      </w:r>
      <w:r w:rsidRPr="008F4E99">
        <w:rPr>
          <w:rFonts w:ascii="Calibri" w:hAnsi="Calibri"/>
          <w:rtl/>
        </w:rPr>
        <w:t xml:space="preserve"> </w:t>
      </w:r>
      <w:r w:rsidRPr="008F4E99">
        <w:rPr>
          <w:rFonts w:ascii="Calibri" w:hAnsi="Calibri" w:hint="eastAsia"/>
          <w:rtl/>
        </w:rPr>
        <w:t>הבית</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חלקו</w:t>
      </w:r>
      <w:r w:rsidRPr="008F4E99">
        <w:rPr>
          <w:rFonts w:ascii="Calibri" w:hAnsi="Calibri"/>
          <w:rtl/>
        </w:rPr>
        <w:t xml:space="preserve"> </w:t>
      </w:r>
      <w:r w:rsidRPr="008F4E99">
        <w:rPr>
          <w:rFonts w:ascii="Calibri" w:hAnsi="Calibri" w:hint="eastAsia"/>
          <w:rtl/>
        </w:rPr>
        <w:t>חסכו</w:t>
      </w:r>
      <w:r w:rsidRPr="008F4E99">
        <w:rPr>
          <w:rFonts w:ascii="Calibri" w:hAnsi="Calibri"/>
          <w:rtl/>
        </w:rPr>
        <w:t xml:space="preserve"> </w:t>
      </w:r>
      <w:r w:rsidRPr="008F4E99">
        <w:rPr>
          <w:rFonts w:ascii="Calibri" w:hAnsi="Calibri" w:hint="eastAsia"/>
          <w:rtl/>
        </w:rPr>
        <w:t>ושמרו</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כדי</w:t>
      </w:r>
      <w:r w:rsidRPr="008F4E99">
        <w:rPr>
          <w:rFonts w:ascii="Calibri" w:hAnsi="Calibri"/>
          <w:rtl/>
        </w:rPr>
        <w:t xml:space="preserve"> </w:t>
      </w:r>
      <w:r w:rsidRPr="008F4E99">
        <w:rPr>
          <w:rFonts w:ascii="Calibri" w:hAnsi="Calibri" w:hint="eastAsia"/>
          <w:rtl/>
        </w:rPr>
        <w:t>שיהיה</w:t>
      </w:r>
      <w:r w:rsidRPr="008F4E99">
        <w:rPr>
          <w:rFonts w:ascii="Calibri" w:hAnsi="Calibri"/>
          <w:rtl/>
        </w:rPr>
        <w:t xml:space="preserve"> </w:t>
      </w:r>
      <w:r w:rsidRPr="008F4E99">
        <w:rPr>
          <w:rFonts w:ascii="Calibri" w:hAnsi="Calibri" w:hint="eastAsia"/>
          <w:rtl/>
        </w:rPr>
        <w:t>בהישג</w:t>
      </w:r>
      <w:r w:rsidRPr="008F4E99">
        <w:rPr>
          <w:rFonts w:ascii="Calibri" w:hAnsi="Calibri"/>
          <w:rtl/>
        </w:rPr>
        <w:t xml:space="preserve"> </w:t>
      </w:r>
      <w:r w:rsidRPr="008F4E99">
        <w:rPr>
          <w:rFonts w:ascii="Calibri" w:hAnsi="Calibri" w:hint="eastAsia"/>
          <w:rtl/>
        </w:rPr>
        <w:t>ידם</w:t>
      </w:r>
      <w:r w:rsidRPr="008F4E99">
        <w:rPr>
          <w:rFonts w:ascii="Calibri" w:hAnsi="Calibri"/>
          <w:rtl/>
        </w:rPr>
        <w:t xml:space="preserve"> </w:t>
      </w:r>
      <w:r w:rsidRPr="008F4E99">
        <w:rPr>
          <w:rFonts w:ascii="Calibri" w:hAnsi="Calibri" w:hint="eastAsia"/>
          <w:rtl/>
        </w:rPr>
        <w:t>בשעת</w:t>
      </w:r>
      <w:r w:rsidRPr="008F4E99">
        <w:rPr>
          <w:rFonts w:ascii="Calibri" w:hAnsi="Calibri"/>
          <w:rtl/>
        </w:rPr>
        <w:t xml:space="preserve"> </w:t>
      </w:r>
      <w:r w:rsidRPr="008F4E99">
        <w:rPr>
          <w:rFonts w:ascii="Calibri" w:hAnsi="Calibri" w:hint="eastAsia"/>
          <w:rtl/>
        </w:rPr>
        <w:t>הצורך</w:t>
      </w:r>
      <w:r w:rsidRPr="008F4E99">
        <w:rPr>
          <w:rFonts w:ascii="Calibri" w:hAnsi="Calibri"/>
          <w:rtl/>
        </w:rPr>
        <w:t xml:space="preserve">, </w:t>
      </w:r>
      <w:r w:rsidRPr="008F4E99">
        <w:rPr>
          <w:rFonts w:ascii="Calibri" w:hAnsi="Calibri" w:hint="eastAsia"/>
          <w:rtl/>
        </w:rPr>
        <w:t>כך</w:t>
      </w:r>
      <w:r w:rsidRPr="008F4E99">
        <w:rPr>
          <w:rFonts w:ascii="Calibri" w:hAnsi="Calibri"/>
          <w:rtl/>
        </w:rPr>
        <w:t xml:space="preserve"> </w:t>
      </w:r>
      <w:r w:rsidRPr="008F4E99">
        <w:rPr>
          <w:rFonts w:ascii="Calibri" w:hAnsi="Calibri" w:hint="eastAsia"/>
          <w:rtl/>
        </w:rPr>
        <w:t>שהסכום</w:t>
      </w:r>
      <w:r w:rsidRPr="008F4E99">
        <w:rPr>
          <w:rFonts w:ascii="Calibri" w:hAnsi="Calibri"/>
          <w:rtl/>
        </w:rPr>
        <w:t xml:space="preserve"> </w:t>
      </w:r>
      <w:r w:rsidRPr="008F4E99">
        <w:rPr>
          <w:rFonts w:ascii="Calibri" w:hAnsi="Calibri" w:hint="eastAsia"/>
          <w:rtl/>
        </w:rPr>
        <w:t>הכולל</w:t>
      </w:r>
      <w:r w:rsidRPr="008F4E99">
        <w:rPr>
          <w:rFonts w:ascii="Calibri" w:hAnsi="Calibri"/>
          <w:rtl/>
        </w:rPr>
        <w:t xml:space="preserve"> </w:t>
      </w:r>
      <w:r w:rsidRPr="008F4E99">
        <w:rPr>
          <w:rFonts w:ascii="Calibri" w:hAnsi="Calibri" w:hint="eastAsia"/>
          <w:rtl/>
        </w:rPr>
        <w:t>מסתכם</w:t>
      </w:r>
      <w:r w:rsidRPr="008F4E99">
        <w:rPr>
          <w:rFonts w:ascii="Calibri" w:hAnsi="Calibri"/>
          <w:rtl/>
        </w:rPr>
        <w:t xml:space="preserve"> </w:t>
      </w:r>
      <w:r w:rsidRPr="008F4E99">
        <w:rPr>
          <w:rFonts w:ascii="Calibri" w:hAnsi="Calibri" w:hint="eastAsia"/>
          <w:rtl/>
        </w:rPr>
        <w:t>בכ</w:t>
      </w:r>
      <w:r w:rsidRPr="008F4E99">
        <w:rPr>
          <w:rFonts w:ascii="Calibri" w:hAnsi="Calibri"/>
          <w:rtl/>
        </w:rPr>
        <w:t xml:space="preserve">- 75,000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לדבריו</w:t>
      </w:r>
      <w:r w:rsidRPr="008F4E99">
        <w:rPr>
          <w:rFonts w:ascii="Calibri" w:hAnsi="Calibri"/>
          <w:rtl/>
        </w:rPr>
        <w:t xml:space="preserve">, </w:t>
      </w:r>
      <w:r w:rsidRPr="008F4E99">
        <w:rPr>
          <w:rFonts w:ascii="Calibri" w:hAnsi="Calibri" w:hint="eastAsia"/>
          <w:rtl/>
        </w:rPr>
        <w:t>מסר</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הכסף</w:t>
      </w:r>
      <w:r w:rsidRPr="008F4E99">
        <w:rPr>
          <w:rFonts w:ascii="Calibri" w:hAnsi="Calibri"/>
          <w:rtl/>
        </w:rPr>
        <w:t xml:space="preserve"> </w:t>
      </w:r>
      <w:r w:rsidRPr="008F4E99">
        <w:rPr>
          <w:rFonts w:ascii="Calibri" w:hAnsi="Calibri" w:hint="eastAsia"/>
          <w:rtl/>
        </w:rPr>
        <w:t>לנאשם</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מנת</w:t>
      </w:r>
      <w:r w:rsidRPr="008F4E99">
        <w:rPr>
          <w:rFonts w:ascii="Calibri" w:hAnsi="Calibri"/>
          <w:rtl/>
        </w:rPr>
        <w:t xml:space="preserve"> </w:t>
      </w:r>
      <w:r w:rsidRPr="008F4E99">
        <w:rPr>
          <w:rFonts w:ascii="Calibri" w:hAnsi="Calibri" w:hint="eastAsia"/>
          <w:rtl/>
        </w:rPr>
        <w:t>שישמרו</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שלו</w:t>
      </w:r>
      <w:r w:rsidRPr="008F4E99">
        <w:rPr>
          <w:rFonts w:ascii="Calibri" w:hAnsi="Calibri"/>
          <w:rtl/>
        </w:rPr>
        <w:t xml:space="preserve">, </w:t>
      </w:r>
      <w:r w:rsidRPr="008F4E99">
        <w:rPr>
          <w:rFonts w:ascii="Calibri" w:hAnsi="Calibri" w:hint="eastAsia"/>
          <w:rtl/>
        </w:rPr>
        <w:t>כאשר</w:t>
      </w:r>
      <w:r w:rsidRPr="008F4E99">
        <w:rPr>
          <w:rFonts w:ascii="Calibri" w:hAnsi="Calibri"/>
          <w:rtl/>
        </w:rPr>
        <w:t xml:space="preserve"> </w:t>
      </w:r>
      <w:r w:rsidRPr="008F4E99">
        <w:rPr>
          <w:rFonts w:ascii="Calibri" w:hAnsi="Calibri" w:hint="eastAsia"/>
          <w:rtl/>
        </w:rPr>
        <w:t>הוא</w:t>
      </w:r>
      <w:r w:rsidRPr="008F4E99">
        <w:rPr>
          <w:rFonts w:ascii="Calibri" w:hAnsi="Calibri"/>
          <w:rtl/>
        </w:rPr>
        <w:t xml:space="preserve"> </w:t>
      </w:r>
      <w:r w:rsidRPr="008F4E99">
        <w:rPr>
          <w:rFonts w:ascii="Calibri" w:hAnsi="Calibri" w:hint="eastAsia"/>
          <w:rtl/>
        </w:rPr>
        <w:t>ואשתו</w:t>
      </w:r>
      <w:r w:rsidRPr="008F4E99">
        <w:rPr>
          <w:rFonts w:ascii="Calibri" w:hAnsi="Calibri"/>
          <w:rtl/>
        </w:rPr>
        <w:t xml:space="preserve"> </w:t>
      </w:r>
      <w:r w:rsidRPr="008F4E99">
        <w:rPr>
          <w:rFonts w:ascii="Calibri" w:hAnsi="Calibri" w:hint="eastAsia"/>
          <w:rtl/>
        </w:rPr>
        <w:t>נסעו</w:t>
      </w:r>
      <w:r w:rsidRPr="008F4E99">
        <w:rPr>
          <w:rFonts w:ascii="Calibri" w:hAnsi="Calibri"/>
          <w:rtl/>
        </w:rPr>
        <w:t xml:space="preserve"> </w:t>
      </w:r>
      <w:r w:rsidRPr="008F4E99">
        <w:rPr>
          <w:rFonts w:ascii="Calibri" w:hAnsi="Calibri" w:hint="eastAsia"/>
          <w:rtl/>
        </w:rPr>
        <w:t>לחו</w:t>
      </w:r>
      <w:r w:rsidRPr="008F4E99">
        <w:rPr>
          <w:rFonts w:ascii="Calibri" w:hAnsi="Calibri"/>
          <w:rtl/>
        </w:rPr>
        <w:t>"</w:t>
      </w:r>
      <w:r w:rsidRPr="008F4E99">
        <w:rPr>
          <w:rFonts w:ascii="Calibri" w:hAnsi="Calibri" w:hint="eastAsia"/>
          <w:rtl/>
        </w:rPr>
        <w:t>ל</w:t>
      </w:r>
      <w:r w:rsidRPr="008F4E99">
        <w:rPr>
          <w:rFonts w:ascii="Calibri" w:hAnsi="Calibri"/>
          <w:rtl/>
        </w:rPr>
        <w:t xml:space="preserve">, </w:t>
      </w:r>
      <w:r w:rsidRPr="008F4E99">
        <w:rPr>
          <w:rFonts w:ascii="Calibri" w:hAnsi="Calibri" w:hint="eastAsia"/>
          <w:rtl/>
        </w:rPr>
        <w:t>במחשבה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הכסף</w:t>
      </w:r>
      <w:r w:rsidRPr="008F4E99">
        <w:rPr>
          <w:rFonts w:ascii="Calibri" w:hAnsi="Calibri"/>
          <w:rtl/>
        </w:rPr>
        <w:t xml:space="preserve"> </w:t>
      </w:r>
      <w:r w:rsidRPr="008F4E99">
        <w:rPr>
          <w:rFonts w:ascii="Calibri" w:hAnsi="Calibri" w:hint="eastAsia"/>
          <w:rtl/>
        </w:rPr>
        <w:t>יהיה</w:t>
      </w:r>
      <w:r w:rsidRPr="008F4E99">
        <w:rPr>
          <w:rFonts w:ascii="Calibri" w:hAnsi="Calibri"/>
          <w:rtl/>
        </w:rPr>
        <w:t xml:space="preserve"> </w:t>
      </w:r>
      <w:r w:rsidRPr="008F4E99">
        <w:rPr>
          <w:rFonts w:ascii="Calibri" w:hAnsi="Calibri" w:hint="eastAsia"/>
          <w:rtl/>
        </w:rPr>
        <w:t>יותר</w:t>
      </w:r>
      <w:r w:rsidRPr="008F4E99">
        <w:rPr>
          <w:rFonts w:ascii="Calibri" w:hAnsi="Calibri"/>
          <w:rtl/>
        </w:rPr>
        <w:t xml:space="preserve"> </w:t>
      </w:r>
      <w:r w:rsidRPr="008F4E99">
        <w:rPr>
          <w:rFonts w:ascii="Calibri" w:hAnsi="Calibri" w:hint="eastAsia"/>
          <w:rtl/>
        </w:rPr>
        <w:t>בטוח</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מאשר</w:t>
      </w:r>
      <w:r w:rsidRPr="008F4E99">
        <w:rPr>
          <w:rFonts w:ascii="Calibri" w:hAnsi="Calibri"/>
          <w:rtl/>
        </w:rPr>
        <w:t xml:space="preserve"> </w:t>
      </w:r>
      <w:r w:rsidRPr="008F4E99">
        <w:rPr>
          <w:rFonts w:ascii="Calibri" w:hAnsi="Calibri" w:hint="eastAsia"/>
          <w:rtl/>
        </w:rPr>
        <w:t>בארון</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בכל</w:t>
      </w:r>
      <w:r w:rsidRPr="008F4E99">
        <w:rPr>
          <w:rFonts w:ascii="Calibri" w:hAnsi="Calibri"/>
          <w:rtl/>
        </w:rPr>
        <w:t xml:space="preserve"> </w:t>
      </w:r>
      <w:r w:rsidRPr="008F4E99">
        <w:rPr>
          <w:rFonts w:ascii="Calibri" w:hAnsi="Calibri" w:hint="eastAsia"/>
          <w:rtl/>
        </w:rPr>
        <w:t>מקום</w:t>
      </w:r>
      <w:r w:rsidRPr="008F4E99">
        <w:rPr>
          <w:rFonts w:ascii="Calibri" w:hAnsi="Calibri"/>
          <w:rtl/>
        </w:rPr>
        <w:t xml:space="preserve"> </w:t>
      </w:r>
      <w:r w:rsidRPr="008F4E99">
        <w:rPr>
          <w:rFonts w:ascii="Calibri" w:hAnsi="Calibri" w:hint="eastAsia"/>
          <w:rtl/>
        </w:rPr>
        <w:t>אחר</w:t>
      </w:r>
      <w:r w:rsidRPr="008F4E99">
        <w:rPr>
          <w:rFonts w:ascii="Calibri" w:hAnsi="Calibri"/>
          <w:rtl/>
        </w:rPr>
        <w:t xml:space="preserve"> </w:t>
      </w:r>
      <w:r w:rsidRPr="008F4E99">
        <w:rPr>
          <w:rFonts w:ascii="Calibri" w:hAnsi="Calibri" w:hint="eastAsia"/>
          <w:rtl/>
        </w:rPr>
        <w:t>בבית</w:t>
      </w:r>
      <w:r w:rsidRPr="008F4E99">
        <w:rPr>
          <w:rFonts w:ascii="Calibri" w:hAnsi="Calibri"/>
          <w:rtl/>
        </w:rPr>
        <w:t xml:space="preserve">. </w:t>
      </w:r>
    </w:p>
    <w:p w14:paraId="600A52EC" w14:textId="77777777" w:rsidR="00BD1819" w:rsidRPr="008F4E99" w:rsidRDefault="00BD1819" w:rsidP="00BD1819">
      <w:pPr>
        <w:spacing w:line="360" w:lineRule="auto"/>
        <w:ind w:left="720"/>
        <w:jc w:val="both"/>
        <w:rPr>
          <w:rFonts w:ascii="Calibri" w:hAnsi="Calibri"/>
          <w:sz w:val="18"/>
          <w:szCs w:val="18"/>
          <w:rtl/>
        </w:rPr>
      </w:pPr>
    </w:p>
    <w:p w14:paraId="071C06D2" w14:textId="77777777" w:rsidR="00BD1819" w:rsidRPr="00372DFC" w:rsidRDefault="00BD1819" w:rsidP="00BD1819">
      <w:pPr>
        <w:spacing w:before="120" w:after="120" w:line="360" w:lineRule="auto"/>
        <w:ind w:left="720"/>
        <w:jc w:val="both"/>
      </w:pPr>
      <w:r w:rsidRPr="00372DFC">
        <w:rPr>
          <w:b/>
          <w:bCs/>
          <w:rtl/>
        </w:rPr>
        <w:t>ב.</w:t>
      </w:r>
      <w:r w:rsidRPr="00372DFC">
        <w:rPr>
          <w:rtl/>
        </w:rPr>
        <w:t xml:space="preserve"> </w:t>
      </w:r>
      <w:r w:rsidRPr="00372DFC">
        <w:rPr>
          <w:b/>
          <w:bCs/>
          <w:rtl/>
        </w:rPr>
        <w:t>בהודעתו במשטרה</w:t>
      </w:r>
      <w:r w:rsidRPr="00372DFC">
        <w:rPr>
          <w:rtl/>
        </w:rPr>
        <w:t xml:space="preserve"> מיום 22/4/15</w:t>
      </w:r>
      <w:r w:rsidRPr="00372DFC">
        <w:rPr>
          <w:sz w:val="26"/>
          <w:szCs w:val="26"/>
          <w:rtl/>
        </w:rPr>
        <w:t xml:space="preserve"> </w:t>
      </w:r>
      <w:r w:rsidRPr="00372DFC">
        <w:rPr>
          <w:rtl/>
        </w:rPr>
        <w:t>(כשנה לפני כן), מסר כי הוא גר עם אשתו וארבעת ילדיהם. הוא קיבל דמי אבטלה והיה אמור להתחיל לעבוד. כאשר נשאל בנוגע לסך של 75,000 ₪ שנתפס בכספת, מסר כי מדובר בהלוואה שלקחה בתו מהבנק, כדי לקנות אדמה או רכב, והם שומרים את זה לצורך שיהיה. לדבריו, "</w:t>
      </w:r>
      <w:r w:rsidRPr="00372DFC">
        <w:rPr>
          <w:b/>
          <w:bCs/>
          <w:rtl/>
        </w:rPr>
        <w:t>היא לקחה קרוב לשישים ומשהו אלף, אולי שישים וחמש</w:t>
      </w:r>
      <w:r w:rsidRPr="00372DFC">
        <w:rPr>
          <w:rtl/>
        </w:rPr>
        <w:t>". בהתייחס להלוואה של ה-15,000 ₪ שלקחה ביתו ציין שגם כסף זה שמור.</w:t>
      </w:r>
    </w:p>
    <w:p w14:paraId="593E6D05" w14:textId="77777777" w:rsidR="00BD1819" w:rsidRPr="008F4E99" w:rsidRDefault="00BD1819" w:rsidP="00BD1819">
      <w:pPr>
        <w:spacing w:line="360" w:lineRule="auto"/>
        <w:ind w:left="720"/>
        <w:jc w:val="both"/>
        <w:rPr>
          <w:rFonts w:ascii="Calibri" w:hAnsi="Calibri"/>
          <w:sz w:val="12"/>
          <w:szCs w:val="12"/>
          <w:rtl/>
        </w:rPr>
      </w:pPr>
    </w:p>
    <w:p w14:paraId="4AE944A3"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ג</w:t>
      </w:r>
      <w:r w:rsidRPr="008F4E99">
        <w:rPr>
          <w:rFonts w:ascii="Calibri" w:hAnsi="Calibri"/>
          <w:b/>
          <w:bCs/>
          <w:rtl/>
        </w:rPr>
        <w:t xml:space="preserve">. </w:t>
      </w:r>
      <w:r w:rsidRPr="008F4E99">
        <w:rPr>
          <w:rFonts w:ascii="Calibri" w:hAnsi="Calibri" w:hint="eastAsia"/>
          <w:b/>
          <w:bCs/>
          <w:rtl/>
        </w:rPr>
        <w:t>בעדותו</w:t>
      </w:r>
      <w:r w:rsidRPr="008F4E99">
        <w:rPr>
          <w:rFonts w:ascii="Calibri" w:hAnsi="Calibri"/>
          <w:rtl/>
        </w:rPr>
        <w:t xml:space="preserve"> </w:t>
      </w:r>
      <w:r w:rsidRPr="008F4E99">
        <w:rPr>
          <w:rFonts w:ascii="Calibri" w:hAnsi="Calibri" w:hint="eastAsia"/>
          <w:rtl/>
        </w:rPr>
        <w:t>אישרה</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האמור</w:t>
      </w:r>
      <w:r w:rsidRPr="008F4E99">
        <w:rPr>
          <w:rFonts w:ascii="Calibri" w:hAnsi="Calibri"/>
          <w:rtl/>
        </w:rPr>
        <w:t xml:space="preserve"> </w:t>
      </w:r>
      <w:r w:rsidRPr="008F4E99">
        <w:rPr>
          <w:rFonts w:ascii="Calibri" w:hAnsi="Calibri" w:hint="eastAsia"/>
          <w:rtl/>
        </w:rPr>
        <w:t>בתצהירו</w:t>
      </w:r>
      <w:r w:rsidRPr="008F4E99">
        <w:rPr>
          <w:rFonts w:ascii="Calibri" w:hAnsi="Calibri"/>
          <w:rtl/>
        </w:rPr>
        <w:t xml:space="preserve"> </w:t>
      </w:r>
      <w:r w:rsidRPr="008F4E99">
        <w:rPr>
          <w:rFonts w:ascii="Calibri" w:hAnsi="Calibri" w:hint="eastAsia"/>
          <w:rtl/>
        </w:rPr>
        <w:t>ובהודעתו</w:t>
      </w:r>
      <w:r w:rsidRPr="008F4E99">
        <w:rPr>
          <w:rFonts w:ascii="Calibri" w:hAnsi="Calibri"/>
          <w:rtl/>
        </w:rPr>
        <w:t xml:space="preserve">, </w:t>
      </w:r>
      <w:r w:rsidRPr="008F4E99">
        <w:rPr>
          <w:rFonts w:ascii="Calibri" w:hAnsi="Calibri" w:hint="eastAsia"/>
          <w:rtl/>
        </w:rPr>
        <w:t>כדברי</w:t>
      </w:r>
      <w:r w:rsidRPr="008F4E99">
        <w:rPr>
          <w:rFonts w:ascii="Calibri" w:hAnsi="Calibri"/>
          <w:rtl/>
        </w:rPr>
        <w:t xml:space="preserve"> </w:t>
      </w:r>
      <w:r w:rsidRPr="008F4E99">
        <w:rPr>
          <w:rFonts w:ascii="Calibri" w:hAnsi="Calibri" w:hint="eastAsia"/>
          <w:rtl/>
        </w:rPr>
        <w:t>אמת</w:t>
      </w:r>
      <w:r w:rsidRPr="008F4E99">
        <w:rPr>
          <w:rFonts w:ascii="Calibri" w:hAnsi="Calibri"/>
          <w:rtl/>
        </w:rPr>
        <w:t xml:space="preserve">. </w:t>
      </w:r>
      <w:r w:rsidRPr="008F4E99">
        <w:rPr>
          <w:rFonts w:ascii="Calibri" w:hAnsi="Calibri" w:hint="eastAsia"/>
          <w:rtl/>
        </w:rPr>
        <w:t>לדבריו</w:t>
      </w:r>
      <w:r w:rsidRPr="008F4E99">
        <w:rPr>
          <w:rFonts w:ascii="Calibri" w:hAnsi="Calibri"/>
          <w:rtl/>
        </w:rPr>
        <w:t xml:space="preserve">, </w:t>
      </w:r>
      <w:r w:rsidRPr="008F4E99">
        <w:rPr>
          <w:rFonts w:ascii="Calibri" w:hAnsi="Calibri" w:hint="eastAsia"/>
          <w:rtl/>
        </w:rPr>
        <w:t>הכספת</w:t>
      </w:r>
      <w:r w:rsidRPr="008F4E99">
        <w:rPr>
          <w:rFonts w:ascii="Calibri" w:hAnsi="Calibri"/>
          <w:rtl/>
        </w:rPr>
        <w:t xml:space="preserve"> </w:t>
      </w:r>
      <w:r w:rsidRPr="008F4E99">
        <w:rPr>
          <w:rFonts w:ascii="Calibri" w:hAnsi="Calibri" w:hint="eastAsia"/>
          <w:rtl/>
        </w:rPr>
        <w:t>שנתפסה</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b/>
          <w:bCs/>
          <w:u w:val="single"/>
          <w:rtl/>
        </w:rPr>
        <w:t>"</w:t>
      </w:r>
      <w:r w:rsidRPr="008F4E99">
        <w:rPr>
          <w:rFonts w:ascii="Calibri" w:hAnsi="Calibri" w:hint="eastAsia"/>
          <w:b/>
          <w:bCs/>
          <w:u w:val="single"/>
          <w:rtl/>
        </w:rPr>
        <w:t>של</w:t>
      </w:r>
      <w:r w:rsidRPr="008F4E99">
        <w:rPr>
          <w:rFonts w:ascii="Calibri" w:hAnsi="Calibri"/>
          <w:b/>
          <w:bCs/>
          <w:u w:val="single"/>
          <w:rtl/>
        </w:rPr>
        <w:t xml:space="preserve"> </w:t>
      </w:r>
      <w:r w:rsidRPr="008F4E99">
        <w:rPr>
          <w:rFonts w:ascii="Calibri" w:hAnsi="Calibri" w:hint="eastAsia"/>
          <w:b/>
          <w:bCs/>
          <w:u w:val="single"/>
          <w:rtl/>
        </w:rPr>
        <w:t>הנאשם</w:t>
      </w:r>
      <w:r w:rsidRPr="008F4E99">
        <w:rPr>
          <w:rFonts w:ascii="Calibri" w:hAnsi="Calibri"/>
          <w:b/>
          <w:bCs/>
          <w:u w:val="single"/>
          <w:rtl/>
        </w:rPr>
        <w:t xml:space="preserve"> </w:t>
      </w:r>
      <w:r w:rsidRPr="008F4E99">
        <w:rPr>
          <w:rFonts w:ascii="Calibri" w:hAnsi="Calibri" w:hint="eastAsia"/>
          <w:b/>
          <w:bCs/>
          <w:u w:val="single"/>
          <w:rtl/>
        </w:rPr>
        <w:t>והיתה</w:t>
      </w:r>
      <w:r w:rsidRPr="008F4E99">
        <w:rPr>
          <w:rFonts w:ascii="Calibri" w:hAnsi="Calibri"/>
          <w:b/>
          <w:bCs/>
          <w:u w:val="single"/>
          <w:rtl/>
        </w:rPr>
        <w:t xml:space="preserve"> </w:t>
      </w:r>
      <w:r w:rsidRPr="008F4E99">
        <w:rPr>
          <w:rFonts w:ascii="Calibri" w:hAnsi="Calibri" w:hint="eastAsia"/>
          <w:b/>
          <w:bCs/>
          <w:u w:val="single"/>
          <w:rtl/>
        </w:rPr>
        <w:t>תמיד</w:t>
      </w:r>
      <w:r w:rsidRPr="008F4E99">
        <w:rPr>
          <w:rFonts w:ascii="Calibri" w:hAnsi="Calibri"/>
          <w:b/>
          <w:bCs/>
          <w:u w:val="single"/>
          <w:rtl/>
        </w:rPr>
        <w:t xml:space="preserve"> </w:t>
      </w:r>
      <w:r w:rsidRPr="008F4E99">
        <w:rPr>
          <w:rFonts w:ascii="Calibri" w:hAnsi="Calibri" w:hint="eastAsia"/>
          <w:b/>
          <w:bCs/>
          <w:u w:val="single"/>
          <w:rtl/>
        </w:rPr>
        <w:t>בחדר</w:t>
      </w:r>
      <w:r w:rsidRPr="008F4E99">
        <w:rPr>
          <w:rFonts w:ascii="Calibri" w:hAnsi="Calibri"/>
          <w:b/>
          <w:bCs/>
          <w:u w:val="single"/>
          <w:rtl/>
        </w:rPr>
        <w:t xml:space="preserve"> </w:t>
      </w:r>
      <w:r w:rsidRPr="008F4E99">
        <w:rPr>
          <w:rFonts w:ascii="Calibri" w:hAnsi="Calibri" w:hint="eastAsia"/>
          <w:b/>
          <w:bCs/>
          <w:u w:val="single"/>
          <w:rtl/>
        </w:rPr>
        <w:t>שלו</w:t>
      </w:r>
      <w:r w:rsidRPr="008F4E99">
        <w:rPr>
          <w:rFonts w:ascii="Calibri" w:hAnsi="Calibri"/>
          <w:b/>
          <w:bCs/>
          <w:u w:val="single"/>
          <w:rtl/>
        </w:rPr>
        <w:t>"</w:t>
      </w:r>
      <w:r w:rsidRPr="008F4E99">
        <w:rPr>
          <w:rFonts w:ascii="Calibri" w:hAnsi="Calibri"/>
          <w:rtl/>
        </w:rPr>
        <w:t xml:space="preserve">, </w:t>
      </w:r>
      <w:r w:rsidRPr="008F4E99">
        <w:rPr>
          <w:rFonts w:ascii="Calibri" w:hAnsi="Calibri" w:hint="eastAsia"/>
          <w:rtl/>
        </w:rPr>
        <w:t>אם</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בהמשך</w:t>
      </w:r>
      <w:r w:rsidRPr="008F4E99">
        <w:rPr>
          <w:rFonts w:ascii="Calibri" w:hAnsi="Calibri"/>
          <w:rtl/>
        </w:rPr>
        <w:t xml:space="preserve"> </w:t>
      </w:r>
      <w:r w:rsidRPr="008F4E99">
        <w:rPr>
          <w:rFonts w:ascii="Calibri" w:hAnsi="Calibri" w:hint="eastAsia"/>
          <w:rtl/>
        </w:rPr>
        <w:t>אמר</w:t>
      </w:r>
      <w:r w:rsidRPr="008F4E99">
        <w:rPr>
          <w:rFonts w:ascii="Calibri" w:hAnsi="Calibri"/>
          <w:rtl/>
        </w:rPr>
        <w:t xml:space="preserve"> </w:t>
      </w:r>
      <w:r w:rsidRPr="008F4E99">
        <w:rPr>
          <w:rFonts w:ascii="Calibri" w:hAnsi="Calibri" w:hint="eastAsia"/>
          <w:rtl/>
        </w:rPr>
        <w:t>כי</w:t>
      </w:r>
      <w:r w:rsidRPr="008F4E99">
        <w:rPr>
          <w:rFonts w:ascii="Calibri" w:hAnsi="Calibri"/>
          <w:b/>
          <w:bCs/>
          <w:rtl/>
        </w:rPr>
        <w:t xml:space="preserve"> </w:t>
      </w:r>
      <w:r w:rsidRPr="008F4E99">
        <w:rPr>
          <w:rFonts w:ascii="Calibri" w:hAnsi="Calibri"/>
          <w:rtl/>
        </w:rPr>
        <w:t>"</w:t>
      </w:r>
      <w:r w:rsidRPr="008F4E99">
        <w:rPr>
          <w:rFonts w:ascii="Calibri" w:hAnsi="Calibri" w:hint="eastAsia"/>
          <w:b/>
          <w:bCs/>
          <w:rtl/>
        </w:rPr>
        <w:t>לפעמים</w:t>
      </w:r>
      <w:r w:rsidRPr="008F4E99">
        <w:rPr>
          <w:rFonts w:ascii="Calibri" w:hAnsi="Calibri"/>
          <w:b/>
          <w:bCs/>
          <w:rtl/>
        </w:rPr>
        <w:t xml:space="preserve"> </w:t>
      </w:r>
      <w:r w:rsidRPr="008F4E99">
        <w:rPr>
          <w:rFonts w:ascii="Calibri" w:hAnsi="Calibri" w:hint="eastAsia"/>
          <w:b/>
          <w:bCs/>
          <w:rtl/>
        </w:rPr>
        <w:t>העבירו</w:t>
      </w:r>
      <w:r w:rsidRPr="008F4E99">
        <w:rPr>
          <w:rFonts w:ascii="Calibri" w:hAnsi="Calibri"/>
          <w:b/>
          <w:bCs/>
          <w:rtl/>
        </w:rPr>
        <w:t xml:space="preserve"> </w:t>
      </w:r>
      <w:r w:rsidRPr="008F4E99">
        <w:rPr>
          <w:rFonts w:ascii="Calibri" w:hAnsi="Calibri" w:hint="eastAsia"/>
          <w:b/>
          <w:bCs/>
          <w:rtl/>
        </w:rPr>
        <w:t>אותה</w:t>
      </w:r>
      <w:r w:rsidRPr="008F4E99">
        <w:rPr>
          <w:rFonts w:ascii="Calibri" w:hAnsi="Calibri"/>
          <w:rtl/>
        </w:rPr>
        <w:t xml:space="preserve">". </w:t>
      </w:r>
      <w:r w:rsidRPr="008F4E99">
        <w:rPr>
          <w:rFonts w:ascii="Calibri" w:hAnsi="Calibri" w:hint="eastAsia"/>
          <w:rtl/>
        </w:rPr>
        <w:t>לכספת</w:t>
      </w:r>
      <w:r w:rsidRPr="008F4E99">
        <w:rPr>
          <w:rFonts w:ascii="Calibri" w:hAnsi="Calibri"/>
          <w:rtl/>
        </w:rPr>
        <w:t xml:space="preserve"> </w:t>
      </w:r>
      <w:r w:rsidRPr="008F4E99">
        <w:rPr>
          <w:rFonts w:ascii="Calibri" w:hAnsi="Calibri" w:hint="eastAsia"/>
          <w:rtl/>
        </w:rPr>
        <w:t>קוד</w:t>
      </w:r>
      <w:r w:rsidRPr="008F4E99">
        <w:rPr>
          <w:rFonts w:ascii="Calibri" w:hAnsi="Calibri"/>
          <w:rtl/>
        </w:rPr>
        <w:t xml:space="preserve"> </w:t>
      </w:r>
      <w:r w:rsidRPr="008F4E99">
        <w:rPr>
          <w:rFonts w:ascii="Calibri" w:hAnsi="Calibri" w:hint="eastAsia"/>
          <w:rtl/>
        </w:rPr>
        <w:t>ולא</w:t>
      </w:r>
      <w:r w:rsidRPr="008F4E99">
        <w:rPr>
          <w:rFonts w:ascii="Calibri" w:hAnsi="Calibri"/>
          <w:rtl/>
        </w:rPr>
        <w:t xml:space="preserve"> </w:t>
      </w:r>
      <w:r w:rsidRPr="008F4E99">
        <w:rPr>
          <w:rFonts w:ascii="Calibri" w:hAnsi="Calibri" w:hint="eastAsia"/>
          <w:rtl/>
        </w:rPr>
        <w:t>מפתח</w:t>
      </w:r>
      <w:r w:rsidRPr="008F4E99">
        <w:rPr>
          <w:rFonts w:ascii="Calibri" w:hAnsi="Calibri"/>
          <w:rtl/>
        </w:rPr>
        <w:t xml:space="preserve">, </w:t>
      </w:r>
      <w:r w:rsidRPr="008F4E99">
        <w:rPr>
          <w:rFonts w:ascii="Calibri" w:hAnsi="Calibri" w:hint="eastAsia"/>
          <w:rtl/>
        </w:rPr>
        <w:t>והנאשם</w:t>
      </w:r>
      <w:r w:rsidRPr="008F4E99">
        <w:rPr>
          <w:rFonts w:ascii="Calibri" w:hAnsi="Calibri"/>
          <w:rtl/>
        </w:rPr>
        <w:t xml:space="preserve"> </w:t>
      </w:r>
      <w:r w:rsidRPr="008F4E99">
        <w:rPr>
          <w:rFonts w:ascii="Calibri" w:hAnsi="Calibri" w:hint="eastAsia"/>
          <w:rtl/>
        </w:rPr>
        <w:t>מכיר</w:t>
      </w:r>
      <w:r w:rsidRPr="008F4E99">
        <w:rPr>
          <w:rFonts w:ascii="Calibri" w:hAnsi="Calibri"/>
          <w:rtl/>
        </w:rPr>
        <w:t xml:space="preserve"> </w:t>
      </w:r>
      <w:r w:rsidRPr="008F4E99">
        <w:rPr>
          <w:rFonts w:ascii="Calibri" w:hAnsi="Calibri" w:hint="eastAsia"/>
          <w:rtl/>
        </w:rPr>
        <w:t>אותו</w:t>
      </w:r>
      <w:r w:rsidRPr="008F4E99">
        <w:rPr>
          <w:rFonts w:ascii="Calibri" w:hAnsi="Calibri"/>
          <w:rtl/>
        </w:rPr>
        <w:t xml:space="preserve"> </w:t>
      </w:r>
      <w:r w:rsidRPr="008F4E99">
        <w:rPr>
          <w:rFonts w:ascii="Calibri" w:hAnsi="Calibri" w:hint="eastAsia"/>
          <w:rtl/>
        </w:rPr>
        <w:t>טוב</w:t>
      </w:r>
      <w:r w:rsidRPr="008F4E99">
        <w:rPr>
          <w:rFonts w:ascii="Calibri" w:hAnsi="Calibri"/>
          <w:rtl/>
        </w:rPr>
        <w:t xml:space="preserve"> </w:t>
      </w:r>
      <w:r w:rsidRPr="008F4E99">
        <w:rPr>
          <w:rFonts w:ascii="Calibri" w:hAnsi="Calibri" w:hint="eastAsia"/>
          <w:rtl/>
        </w:rPr>
        <w:t>ממנו</w:t>
      </w:r>
      <w:r w:rsidRPr="008F4E99">
        <w:rPr>
          <w:rFonts w:ascii="Calibri" w:hAnsi="Calibri"/>
          <w:rtl/>
        </w:rPr>
        <w:t xml:space="preserve">. </w:t>
      </w:r>
      <w:r w:rsidRPr="008F4E99">
        <w:rPr>
          <w:rFonts w:ascii="Calibri" w:hAnsi="Calibri" w:hint="eastAsia"/>
          <w:rtl/>
        </w:rPr>
        <w:t>לדבריו</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נתנה</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ולאשתו</w:t>
      </w:r>
      <w:r w:rsidRPr="008F4E99">
        <w:rPr>
          <w:rFonts w:ascii="Calibri" w:hAnsi="Calibri"/>
          <w:rtl/>
        </w:rPr>
        <w:t xml:space="preserve"> </w:t>
      </w:r>
      <w:r w:rsidRPr="008F4E99">
        <w:rPr>
          <w:rFonts w:ascii="Calibri" w:hAnsi="Calibri" w:hint="eastAsia"/>
          <w:rtl/>
        </w:rPr>
        <w:t>הלוואה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50,000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ובהלוואה</w:t>
      </w:r>
      <w:r w:rsidRPr="008F4E99">
        <w:rPr>
          <w:rFonts w:ascii="Calibri" w:hAnsi="Calibri"/>
          <w:rtl/>
        </w:rPr>
        <w:t xml:space="preserve"> </w:t>
      </w:r>
      <w:r w:rsidRPr="008F4E99">
        <w:rPr>
          <w:rFonts w:ascii="Calibri" w:hAnsi="Calibri" w:hint="eastAsia"/>
          <w:rtl/>
        </w:rPr>
        <w:t>נוספת</w:t>
      </w:r>
      <w:r w:rsidRPr="008F4E99">
        <w:rPr>
          <w:rFonts w:ascii="Calibri" w:hAnsi="Calibri"/>
          <w:rtl/>
        </w:rPr>
        <w:t xml:space="preserve"> </w:t>
      </w:r>
      <w:r w:rsidRPr="008F4E99">
        <w:rPr>
          <w:rFonts w:ascii="Calibri" w:hAnsi="Calibri" w:hint="eastAsia"/>
          <w:rtl/>
        </w:rPr>
        <w:t>שלקחה</w:t>
      </w:r>
      <w:r w:rsidRPr="008F4E99">
        <w:rPr>
          <w:rFonts w:ascii="Calibri" w:hAnsi="Calibri"/>
          <w:rtl/>
        </w:rPr>
        <w:t xml:space="preserve"> </w:t>
      </w:r>
      <w:r w:rsidRPr="008F4E99">
        <w:rPr>
          <w:rFonts w:ascii="Calibri" w:hAnsi="Calibri" w:hint="eastAsia"/>
          <w:rtl/>
        </w:rPr>
        <w:t>בסך</w:t>
      </w:r>
      <w:r w:rsidRPr="008F4E99">
        <w:rPr>
          <w:rFonts w:ascii="Calibri" w:hAnsi="Calibri"/>
          <w:rtl/>
        </w:rPr>
        <w:t xml:space="preserve"> 15,000 </w:t>
      </w:r>
      <w:r w:rsidRPr="008F4E99">
        <w:rPr>
          <w:rFonts w:ascii="Calibri" w:hAnsi="Calibri" w:hint="eastAsia"/>
          <w:rtl/>
        </w:rPr>
        <w:t>₪</w:t>
      </w:r>
      <w:r w:rsidRPr="008F4E99">
        <w:rPr>
          <w:rFonts w:ascii="Calibri" w:hAnsi="Calibri"/>
          <w:rtl/>
        </w:rPr>
        <w:t xml:space="preserve">, </w:t>
      </w:r>
      <w:r w:rsidRPr="008F4E99">
        <w:rPr>
          <w:rFonts w:ascii="Calibri" w:hAnsi="Calibri" w:hint="eastAsia"/>
          <w:u w:val="single"/>
          <w:rtl/>
        </w:rPr>
        <w:t>השתמשה</w:t>
      </w:r>
      <w:r w:rsidRPr="008F4E99">
        <w:rPr>
          <w:rFonts w:ascii="Calibri" w:hAnsi="Calibri"/>
          <w:u w:val="single"/>
          <w:rtl/>
        </w:rPr>
        <w:t xml:space="preserve"> </w:t>
      </w:r>
      <w:r w:rsidRPr="008F4E99">
        <w:rPr>
          <w:rFonts w:ascii="Calibri" w:hAnsi="Calibri" w:hint="eastAsia"/>
          <w:u w:val="single"/>
          <w:rtl/>
        </w:rPr>
        <w:t>והחזירה</w:t>
      </w:r>
      <w:r w:rsidRPr="008F4E99">
        <w:rPr>
          <w:rFonts w:ascii="Calibri" w:hAnsi="Calibri"/>
          <w:rtl/>
        </w:rPr>
        <w:t xml:space="preserve">. </w:t>
      </w:r>
      <w:r w:rsidRPr="008F4E99">
        <w:rPr>
          <w:rFonts w:ascii="Calibri" w:hAnsi="Calibri" w:hint="eastAsia"/>
          <w:rtl/>
        </w:rPr>
        <w:t>הוא</w:t>
      </w:r>
      <w:r w:rsidRPr="008F4E99">
        <w:rPr>
          <w:rFonts w:ascii="Calibri" w:hAnsi="Calibri"/>
          <w:rtl/>
        </w:rPr>
        <w:t xml:space="preserve"> </w:t>
      </w:r>
      <w:r w:rsidRPr="008F4E99">
        <w:rPr>
          <w:rFonts w:ascii="Calibri" w:hAnsi="Calibri" w:hint="eastAsia"/>
          <w:rtl/>
        </w:rPr>
        <w:t>סיפר</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הוא</w:t>
      </w:r>
      <w:r w:rsidRPr="008F4E99">
        <w:rPr>
          <w:rFonts w:ascii="Calibri" w:hAnsi="Calibri"/>
          <w:rtl/>
        </w:rPr>
        <w:t xml:space="preserve"> </w:t>
      </w:r>
      <w:r w:rsidRPr="008F4E99">
        <w:rPr>
          <w:rFonts w:ascii="Calibri" w:hAnsi="Calibri" w:hint="eastAsia"/>
          <w:rtl/>
        </w:rPr>
        <w:t>ואשתו</w:t>
      </w:r>
      <w:r w:rsidRPr="008F4E99">
        <w:rPr>
          <w:rFonts w:ascii="Calibri" w:hAnsi="Calibri"/>
          <w:rtl/>
        </w:rPr>
        <w:t xml:space="preserve"> </w:t>
      </w:r>
      <w:r w:rsidRPr="008F4E99">
        <w:rPr>
          <w:rFonts w:ascii="Calibri" w:hAnsi="Calibri"/>
          <w:b/>
          <w:bCs/>
          <w:rtl/>
        </w:rPr>
        <w:t>"</w:t>
      </w:r>
      <w:r w:rsidRPr="008F4E99">
        <w:rPr>
          <w:rFonts w:ascii="Calibri" w:hAnsi="Calibri" w:hint="eastAsia"/>
          <w:b/>
          <w:bCs/>
          <w:rtl/>
        </w:rPr>
        <w:t>כל</w:t>
      </w:r>
      <w:r w:rsidRPr="008F4E99">
        <w:rPr>
          <w:rFonts w:ascii="Calibri" w:hAnsi="Calibri"/>
          <w:b/>
          <w:bCs/>
          <w:rtl/>
        </w:rPr>
        <w:t xml:space="preserve"> </w:t>
      </w:r>
      <w:r w:rsidRPr="008F4E99">
        <w:rPr>
          <w:rFonts w:ascii="Calibri" w:hAnsi="Calibri" w:hint="eastAsia"/>
          <w:b/>
          <w:bCs/>
          <w:rtl/>
        </w:rPr>
        <w:t>הזמן</w:t>
      </w:r>
      <w:r w:rsidRPr="008F4E99">
        <w:rPr>
          <w:rFonts w:ascii="Calibri" w:hAnsi="Calibri"/>
          <w:b/>
          <w:bCs/>
          <w:rtl/>
        </w:rPr>
        <w:t xml:space="preserve"> </w:t>
      </w:r>
      <w:r w:rsidRPr="008F4E99">
        <w:rPr>
          <w:rFonts w:ascii="Calibri" w:hAnsi="Calibri" w:hint="eastAsia"/>
          <w:b/>
          <w:bCs/>
          <w:rtl/>
        </w:rPr>
        <w:t>אוספים</w:t>
      </w:r>
      <w:r w:rsidRPr="008F4E99">
        <w:rPr>
          <w:rFonts w:ascii="Calibri" w:hAnsi="Calibri"/>
          <w:b/>
          <w:bCs/>
          <w:rtl/>
        </w:rPr>
        <w:t xml:space="preserve"> </w:t>
      </w:r>
      <w:r w:rsidRPr="008F4E99">
        <w:rPr>
          <w:rFonts w:ascii="Calibri" w:hAnsi="Calibri" w:hint="eastAsia"/>
          <w:b/>
          <w:bCs/>
          <w:rtl/>
        </w:rPr>
        <w:t>כסף</w:t>
      </w:r>
      <w:r w:rsidRPr="008F4E99">
        <w:rPr>
          <w:rFonts w:ascii="Calibri" w:hAnsi="Calibri"/>
          <w:b/>
          <w:bCs/>
          <w:rtl/>
        </w:rPr>
        <w:t xml:space="preserve"> </w:t>
      </w:r>
      <w:r w:rsidRPr="008F4E99">
        <w:rPr>
          <w:rFonts w:ascii="Calibri" w:hAnsi="Calibri" w:hint="eastAsia"/>
          <w:b/>
          <w:bCs/>
          <w:rtl/>
        </w:rPr>
        <w:t>לצורך</w:t>
      </w:r>
      <w:r w:rsidRPr="008F4E99">
        <w:rPr>
          <w:rFonts w:ascii="Calibri" w:hAnsi="Calibri"/>
          <w:b/>
          <w:bCs/>
          <w:rtl/>
        </w:rPr>
        <w:t xml:space="preserve">. </w:t>
      </w:r>
      <w:r w:rsidRPr="008F4E99">
        <w:rPr>
          <w:rFonts w:ascii="Calibri" w:hAnsi="Calibri" w:hint="eastAsia"/>
          <w:b/>
          <w:bCs/>
          <w:rtl/>
        </w:rPr>
        <w:t>אם</w:t>
      </w:r>
      <w:r w:rsidRPr="008F4E99">
        <w:rPr>
          <w:rFonts w:ascii="Calibri" w:hAnsi="Calibri"/>
          <w:b/>
          <w:bCs/>
          <w:rtl/>
        </w:rPr>
        <w:t xml:space="preserve"> </w:t>
      </w:r>
      <w:r w:rsidRPr="008F4E99">
        <w:rPr>
          <w:rFonts w:ascii="Calibri" w:hAnsi="Calibri" w:hint="eastAsia"/>
          <w:b/>
          <w:bCs/>
          <w:rtl/>
        </w:rPr>
        <w:t>מזדמנת</w:t>
      </w:r>
      <w:r w:rsidRPr="008F4E99">
        <w:rPr>
          <w:rFonts w:ascii="Calibri" w:hAnsi="Calibri"/>
          <w:b/>
          <w:bCs/>
          <w:rtl/>
        </w:rPr>
        <w:t xml:space="preserve"> </w:t>
      </w:r>
      <w:r w:rsidRPr="008F4E99">
        <w:rPr>
          <w:rFonts w:ascii="Calibri" w:hAnsi="Calibri" w:hint="eastAsia"/>
          <w:b/>
          <w:bCs/>
          <w:rtl/>
        </w:rPr>
        <w:t>חלקת</w:t>
      </w:r>
      <w:r w:rsidRPr="008F4E99">
        <w:rPr>
          <w:rFonts w:ascii="Calibri" w:hAnsi="Calibri"/>
          <w:b/>
          <w:bCs/>
          <w:rtl/>
        </w:rPr>
        <w:t xml:space="preserve"> </w:t>
      </w:r>
      <w:r w:rsidRPr="008F4E99">
        <w:rPr>
          <w:rFonts w:ascii="Calibri" w:hAnsi="Calibri" w:hint="eastAsia"/>
          <w:b/>
          <w:bCs/>
          <w:rtl/>
        </w:rPr>
        <w:t>אדמה</w:t>
      </w:r>
      <w:r w:rsidRPr="008F4E99">
        <w:rPr>
          <w:rFonts w:ascii="Calibri" w:hAnsi="Calibri"/>
          <w:b/>
          <w:bCs/>
          <w:rtl/>
        </w:rPr>
        <w:t xml:space="preserve"> </w:t>
      </w:r>
      <w:r w:rsidRPr="008F4E99">
        <w:rPr>
          <w:rFonts w:ascii="Calibri" w:hAnsi="Calibri" w:hint="eastAsia"/>
          <w:b/>
          <w:bCs/>
          <w:rtl/>
        </w:rPr>
        <w:t>בשדה</w:t>
      </w:r>
      <w:r w:rsidRPr="008F4E99">
        <w:rPr>
          <w:rFonts w:ascii="Calibri" w:hAnsi="Calibri"/>
          <w:b/>
          <w:bCs/>
          <w:rtl/>
        </w:rPr>
        <w:t xml:space="preserve">, </w:t>
      </w:r>
      <w:r w:rsidRPr="008F4E99">
        <w:rPr>
          <w:rFonts w:ascii="Calibri" w:hAnsi="Calibri" w:hint="eastAsia"/>
          <w:b/>
          <w:bCs/>
          <w:rtl/>
        </w:rPr>
        <w:t>משהו</w:t>
      </w:r>
      <w:r w:rsidRPr="008F4E99">
        <w:rPr>
          <w:rFonts w:ascii="Calibri" w:hAnsi="Calibri"/>
          <w:b/>
          <w:bCs/>
          <w:rtl/>
        </w:rPr>
        <w:t xml:space="preserve"> </w:t>
      </w:r>
      <w:r w:rsidRPr="008F4E99">
        <w:rPr>
          <w:rFonts w:ascii="Calibri" w:hAnsi="Calibri" w:hint="eastAsia"/>
          <w:b/>
          <w:bCs/>
          <w:rtl/>
        </w:rPr>
        <w:t>כזה</w:t>
      </w:r>
      <w:r w:rsidRPr="008F4E99">
        <w:rPr>
          <w:rFonts w:ascii="Calibri" w:hAnsi="Calibri"/>
          <w:b/>
          <w:bCs/>
          <w:rtl/>
        </w:rPr>
        <w:t xml:space="preserve">, </w:t>
      </w:r>
      <w:r w:rsidRPr="008F4E99">
        <w:rPr>
          <w:rFonts w:ascii="Calibri" w:hAnsi="Calibri" w:hint="eastAsia"/>
          <w:b/>
          <w:bCs/>
          <w:rtl/>
        </w:rPr>
        <w:t>חשבנו</w:t>
      </w:r>
      <w:r w:rsidRPr="008F4E99">
        <w:rPr>
          <w:rFonts w:ascii="Calibri" w:hAnsi="Calibri"/>
          <w:b/>
          <w:bCs/>
          <w:rtl/>
        </w:rPr>
        <w:t xml:space="preserve"> </w:t>
      </w:r>
      <w:r w:rsidRPr="008F4E99">
        <w:rPr>
          <w:rFonts w:ascii="Calibri" w:hAnsi="Calibri" w:hint="eastAsia"/>
          <w:b/>
          <w:bCs/>
          <w:rtl/>
        </w:rPr>
        <w:t>על</w:t>
      </w:r>
      <w:r w:rsidRPr="008F4E99">
        <w:rPr>
          <w:rFonts w:ascii="Calibri" w:hAnsi="Calibri"/>
          <w:b/>
          <w:bCs/>
          <w:rtl/>
        </w:rPr>
        <w:t xml:space="preserve"> </w:t>
      </w:r>
      <w:r w:rsidRPr="008F4E99">
        <w:rPr>
          <w:rFonts w:ascii="Calibri" w:hAnsi="Calibri" w:hint="eastAsia"/>
          <w:b/>
          <w:bCs/>
          <w:rtl/>
        </w:rPr>
        <w:t>דבר</w:t>
      </w:r>
      <w:r w:rsidRPr="008F4E99">
        <w:rPr>
          <w:rFonts w:ascii="Calibri" w:hAnsi="Calibri"/>
          <w:b/>
          <w:bCs/>
          <w:rtl/>
        </w:rPr>
        <w:t xml:space="preserve"> </w:t>
      </w:r>
      <w:r w:rsidRPr="008F4E99">
        <w:rPr>
          <w:rFonts w:ascii="Calibri" w:hAnsi="Calibri" w:hint="eastAsia"/>
          <w:b/>
          <w:bCs/>
          <w:rtl/>
        </w:rPr>
        <w:t>כזה</w:t>
      </w:r>
      <w:r w:rsidRPr="008F4E99">
        <w:rPr>
          <w:rFonts w:ascii="Calibri" w:hAnsi="Calibri"/>
          <w:b/>
          <w:bCs/>
          <w:rtl/>
        </w:rPr>
        <w:t>"</w:t>
      </w:r>
      <w:r w:rsidRPr="008F4E99">
        <w:rPr>
          <w:rFonts w:ascii="Calibri" w:hAnsi="Calibri"/>
          <w:rtl/>
        </w:rPr>
        <w:t xml:space="preserve">. </w:t>
      </w:r>
      <w:r w:rsidRPr="008F4E99">
        <w:rPr>
          <w:rFonts w:ascii="Calibri" w:hAnsi="Calibri" w:hint="eastAsia"/>
          <w:rtl/>
        </w:rPr>
        <w:t>משנשאל</w:t>
      </w:r>
      <w:r w:rsidRPr="008F4E99">
        <w:rPr>
          <w:rFonts w:ascii="Calibri" w:hAnsi="Calibri"/>
          <w:rtl/>
        </w:rPr>
        <w:t xml:space="preserve"> </w:t>
      </w:r>
      <w:r w:rsidRPr="008F4E99">
        <w:rPr>
          <w:rFonts w:ascii="Calibri" w:hAnsi="Calibri" w:hint="eastAsia"/>
          <w:rtl/>
        </w:rPr>
        <w:t>כמה</w:t>
      </w:r>
      <w:r w:rsidRPr="008F4E99">
        <w:rPr>
          <w:rFonts w:ascii="Calibri" w:hAnsi="Calibri"/>
          <w:rtl/>
        </w:rPr>
        <w:t xml:space="preserve"> </w:t>
      </w:r>
      <w:r w:rsidRPr="008F4E99">
        <w:rPr>
          <w:rFonts w:ascii="Calibri" w:hAnsi="Calibri" w:hint="eastAsia"/>
          <w:rtl/>
        </w:rPr>
        <w:t>כסף</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ולאשתו</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השיב</w:t>
      </w:r>
      <w:r w:rsidRPr="008F4E99">
        <w:rPr>
          <w:rFonts w:ascii="Calibri" w:hAnsi="Calibri"/>
          <w:rtl/>
        </w:rPr>
        <w:t xml:space="preserve"> </w:t>
      </w:r>
      <w:r w:rsidRPr="008F4E99">
        <w:rPr>
          <w:rFonts w:ascii="Calibri" w:hAnsi="Calibri"/>
          <w:b/>
          <w:bCs/>
          <w:rtl/>
        </w:rPr>
        <w:t xml:space="preserve">"70,000 </w:t>
      </w:r>
      <w:r w:rsidRPr="008F4E99">
        <w:rPr>
          <w:rFonts w:ascii="Calibri" w:hAnsi="Calibri" w:hint="eastAsia"/>
          <w:b/>
          <w:bCs/>
          <w:rtl/>
        </w:rPr>
        <w:t>₪</w:t>
      </w:r>
      <w:r w:rsidRPr="008F4E99">
        <w:rPr>
          <w:rFonts w:ascii="Calibri" w:hAnsi="Calibri"/>
          <w:b/>
          <w:bCs/>
          <w:rtl/>
        </w:rPr>
        <w:t xml:space="preserve">, 5,500 </w:t>
      </w:r>
      <w:r w:rsidRPr="008F4E99">
        <w:rPr>
          <w:rFonts w:ascii="Calibri" w:hAnsi="Calibri" w:hint="eastAsia"/>
          <w:b/>
          <w:bCs/>
          <w:rtl/>
        </w:rPr>
        <w:t>₪</w:t>
      </w:r>
      <w:r w:rsidRPr="008F4E99">
        <w:rPr>
          <w:rFonts w:ascii="Calibri" w:hAnsi="Calibri"/>
          <w:b/>
          <w:bCs/>
          <w:rtl/>
        </w:rPr>
        <w:t xml:space="preserve"> </w:t>
      </w:r>
      <w:r w:rsidRPr="008F4E99">
        <w:rPr>
          <w:rFonts w:ascii="Calibri" w:hAnsi="Calibri" w:hint="eastAsia"/>
          <w:b/>
          <w:bCs/>
          <w:rtl/>
        </w:rPr>
        <w:t>ו</w:t>
      </w:r>
      <w:r w:rsidRPr="008F4E99">
        <w:rPr>
          <w:rFonts w:ascii="Calibri" w:hAnsi="Calibri"/>
          <w:b/>
          <w:bCs/>
          <w:rtl/>
        </w:rPr>
        <w:t xml:space="preserve">-1,300 </w:t>
      </w:r>
      <w:r w:rsidRPr="008F4E99">
        <w:rPr>
          <w:rFonts w:ascii="Calibri" w:hAnsi="Calibri" w:hint="eastAsia"/>
          <w:b/>
          <w:bCs/>
          <w:rtl/>
        </w:rPr>
        <w:t>דולר</w:t>
      </w:r>
      <w:r w:rsidRPr="008F4E99">
        <w:rPr>
          <w:rFonts w:ascii="Calibri" w:hAnsi="Calibri"/>
          <w:b/>
          <w:bCs/>
          <w:rtl/>
        </w:rPr>
        <w:t>"</w:t>
      </w:r>
      <w:r w:rsidRPr="008F4E99">
        <w:rPr>
          <w:rFonts w:ascii="Calibri" w:hAnsi="Calibri"/>
          <w:rtl/>
        </w:rPr>
        <w:t xml:space="preserve">, </w:t>
      </w:r>
      <w:r w:rsidRPr="008F4E99">
        <w:rPr>
          <w:rFonts w:ascii="Calibri" w:hAnsi="Calibri" w:hint="eastAsia"/>
          <w:rtl/>
        </w:rPr>
        <w:t>וכל</w:t>
      </w:r>
      <w:r w:rsidRPr="008F4E99">
        <w:rPr>
          <w:rFonts w:ascii="Calibri" w:hAnsi="Calibri"/>
          <w:rtl/>
        </w:rPr>
        <w:t xml:space="preserve"> </w:t>
      </w:r>
      <w:r w:rsidRPr="008F4E99">
        <w:rPr>
          <w:rFonts w:ascii="Calibri" w:hAnsi="Calibri" w:hint="eastAsia"/>
          <w:rtl/>
        </w:rPr>
        <w:t>הכסף</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שלו</w:t>
      </w:r>
      <w:r w:rsidRPr="008F4E99">
        <w:rPr>
          <w:rFonts w:ascii="Calibri" w:hAnsi="Calibri"/>
          <w:rtl/>
        </w:rPr>
        <w:t xml:space="preserve"> </w:t>
      </w:r>
      <w:r w:rsidRPr="008F4E99">
        <w:rPr>
          <w:rFonts w:ascii="Calibri" w:hAnsi="Calibri" w:hint="eastAsia"/>
          <w:rtl/>
        </w:rPr>
        <w:t>ושל</w:t>
      </w:r>
      <w:r w:rsidRPr="008F4E99">
        <w:rPr>
          <w:rFonts w:ascii="Calibri" w:hAnsi="Calibri"/>
          <w:rtl/>
        </w:rPr>
        <w:t xml:space="preserve"> </w:t>
      </w:r>
      <w:r w:rsidRPr="008F4E99">
        <w:rPr>
          <w:rFonts w:ascii="Calibri" w:hAnsi="Calibri" w:hint="eastAsia"/>
          <w:rtl/>
        </w:rPr>
        <w:t>אשתו</w:t>
      </w:r>
      <w:r w:rsidRPr="008F4E99">
        <w:rPr>
          <w:rFonts w:ascii="Calibri" w:hAnsi="Calibri"/>
          <w:rtl/>
        </w:rPr>
        <w:t xml:space="preserve">. </w:t>
      </w:r>
      <w:r w:rsidRPr="008F4E99">
        <w:rPr>
          <w:rFonts w:ascii="Calibri" w:hAnsi="Calibri" w:hint="eastAsia"/>
          <w:rtl/>
        </w:rPr>
        <w:t>משנשאל</w:t>
      </w:r>
      <w:r w:rsidRPr="008F4E99">
        <w:rPr>
          <w:rFonts w:ascii="Calibri" w:hAnsi="Calibri"/>
          <w:rtl/>
        </w:rPr>
        <w:t xml:space="preserve"> </w:t>
      </w:r>
      <w:r w:rsidRPr="008F4E99">
        <w:rPr>
          <w:rFonts w:ascii="Calibri" w:hAnsi="Calibri" w:hint="eastAsia"/>
          <w:rtl/>
        </w:rPr>
        <w:t>האם</w:t>
      </w:r>
      <w:r w:rsidRPr="008F4E99">
        <w:rPr>
          <w:rFonts w:ascii="Calibri" w:hAnsi="Calibri"/>
          <w:rtl/>
        </w:rPr>
        <w:t xml:space="preserve"> </w:t>
      </w:r>
      <w:r w:rsidRPr="008F4E99">
        <w:rPr>
          <w:rFonts w:ascii="Calibri" w:hAnsi="Calibri" w:hint="eastAsia"/>
          <w:rtl/>
        </w:rPr>
        <w:t>מי</w:t>
      </w:r>
      <w:r w:rsidRPr="008F4E99">
        <w:rPr>
          <w:rFonts w:ascii="Calibri" w:hAnsi="Calibri"/>
          <w:rtl/>
        </w:rPr>
        <w:t xml:space="preserve"> </w:t>
      </w:r>
      <w:r w:rsidRPr="008F4E99">
        <w:rPr>
          <w:rFonts w:ascii="Calibri" w:hAnsi="Calibri" w:hint="eastAsia"/>
          <w:rtl/>
        </w:rPr>
        <w:t>שאומר</w:t>
      </w:r>
      <w:r w:rsidRPr="008F4E99">
        <w:rPr>
          <w:rFonts w:ascii="Calibri" w:hAnsi="Calibri"/>
          <w:rtl/>
        </w:rPr>
        <w:t xml:space="preserve"> </w:t>
      </w:r>
      <w:r w:rsidRPr="008F4E99">
        <w:rPr>
          <w:rFonts w:ascii="Calibri" w:hAnsi="Calibri" w:hint="eastAsia"/>
          <w:rtl/>
        </w:rPr>
        <w:t>ש</w:t>
      </w:r>
      <w:r w:rsidRPr="008F4E99">
        <w:rPr>
          <w:rFonts w:ascii="Calibri" w:hAnsi="Calibri"/>
          <w:rtl/>
        </w:rPr>
        <w:t xml:space="preserve">-1,250 </w:t>
      </w:r>
      <w:r w:rsidRPr="008F4E99">
        <w:rPr>
          <w:rFonts w:ascii="Calibri" w:hAnsi="Calibri" w:hint="eastAsia"/>
          <w:rtl/>
        </w:rPr>
        <w:t>הדולרים</w:t>
      </w:r>
      <w:r w:rsidRPr="008F4E99">
        <w:rPr>
          <w:rFonts w:ascii="Calibri" w:hAnsi="Calibri"/>
          <w:rtl/>
        </w:rPr>
        <w:t xml:space="preserve"> </w:t>
      </w:r>
      <w:r w:rsidRPr="008F4E99">
        <w:rPr>
          <w:rFonts w:ascii="Calibri" w:hAnsi="Calibri" w:hint="eastAsia"/>
          <w:rtl/>
        </w:rPr>
        <w:t>הם</w:t>
      </w:r>
      <w:r w:rsidRPr="008F4E99">
        <w:rPr>
          <w:rFonts w:ascii="Calibri" w:hAnsi="Calibri"/>
          <w:rtl/>
        </w:rPr>
        <w:t xml:space="preserve"> </w:t>
      </w:r>
      <w:r w:rsidRPr="008F4E99">
        <w:rPr>
          <w:rFonts w:ascii="Calibri" w:hAnsi="Calibri" w:hint="eastAsia"/>
          <w:rtl/>
        </w:rPr>
        <w:t>שלו</w:t>
      </w:r>
      <w:r w:rsidRPr="008F4E99">
        <w:rPr>
          <w:rFonts w:ascii="Calibri" w:hAnsi="Calibri"/>
          <w:rtl/>
        </w:rPr>
        <w:t xml:space="preserve"> </w:t>
      </w:r>
      <w:r w:rsidRPr="008F4E99">
        <w:rPr>
          <w:rFonts w:ascii="Calibri" w:hAnsi="Calibri" w:hint="eastAsia"/>
          <w:rtl/>
        </w:rPr>
        <w:t>משקר</w:t>
      </w:r>
      <w:r w:rsidRPr="008F4E99">
        <w:rPr>
          <w:rFonts w:ascii="Calibri" w:hAnsi="Calibri"/>
          <w:rtl/>
        </w:rPr>
        <w:t xml:space="preserve">, </w:t>
      </w:r>
      <w:r w:rsidRPr="008F4E99">
        <w:rPr>
          <w:rFonts w:ascii="Calibri" w:hAnsi="Calibri" w:hint="eastAsia"/>
          <w:rtl/>
        </w:rPr>
        <w:t>השיב</w:t>
      </w:r>
      <w:r w:rsidRPr="008F4E99">
        <w:rPr>
          <w:rFonts w:ascii="Calibri" w:hAnsi="Calibri"/>
          <w:rtl/>
        </w:rPr>
        <w:t xml:space="preserve"> </w:t>
      </w:r>
      <w:r w:rsidRPr="008F4E99">
        <w:rPr>
          <w:rFonts w:ascii="Calibri" w:hAnsi="Calibri"/>
          <w:b/>
          <w:bCs/>
          <w:rtl/>
        </w:rPr>
        <w:t>"</w:t>
      </w:r>
      <w:r w:rsidRPr="008F4E99">
        <w:rPr>
          <w:rFonts w:ascii="Calibri" w:hAnsi="Calibri" w:hint="eastAsia"/>
          <w:b/>
          <w:bCs/>
          <w:rtl/>
        </w:rPr>
        <w:t>זה</w:t>
      </w:r>
      <w:r w:rsidRPr="008F4E99">
        <w:rPr>
          <w:rFonts w:ascii="Calibri" w:hAnsi="Calibri"/>
          <w:b/>
          <w:bCs/>
          <w:rtl/>
        </w:rPr>
        <w:t xml:space="preserve"> </w:t>
      </w:r>
      <w:r w:rsidRPr="008F4E99">
        <w:rPr>
          <w:rFonts w:ascii="Calibri" w:hAnsi="Calibri" w:hint="eastAsia"/>
          <w:b/>
          <w:bCs/>
          <w:rtl/>
        </w:rPr>
        <w:t>של</w:t>
      </w:r>
      <w:r w:rsidRPr="008F4E99">
        <w:rPr>
          <w:rFonts w:ascii="Calibri" w:hAnsi="Calibri"/>
          <w:b/>
          <w:bCs/>
          <w:rtl/>
        </w:rPr>
        <w:t xml:space="preserve"> </w:t>
      </w:r>
      <w:r w:rsidRPr="008F4E99">
        <w:rPr>
          <w:rFonts w:ascii="Calibri" w:hAnsi="Calibri" w:hint="eastAsia"/>
          <w:b/>
          <w:bCs/>
          <w:rtl/>
        </w:rPr>
        <w:t>הבית</w:t>
      </w:r>
      <w:r w:rsidRPr="008F4E99">
        <w:rPr>
          <w:rFonts w:ascii="Calibri" w:hAnsi="Calibri"/>
          <w:b/>
          <w:bCs/>
          <w:rtl/>
        </w:rPr>
        <w:t>"</w:t>
      </w:r>
      <w:r w:rsidRPr="008F4E99">
        <w:rPr>
          <w:rFonts w:ascii="Calibri" w:hAnsi="Calibri"/>
          <w:rtl/>
        </w:rPr>
        <w:t xml:space="preserve">. </w:t>
      </w:r>
      <w:r w:rsidRPr="008F4E99">
        <w:rPr>
          <w:rFonts w:ascii="Calibri" w:hAnsi="Calibri" w:hint="eastAsia"/>
          <w:rtl/>
        </w:rPr>
        <w:t>משהוטח</w:t>
      </w:r>
      <w:r w:rsidRPr="008F4E99">
        <w:rPr>
          <w:rFonts w:ascii="Calibri" w:hAnsi="Calibri"/>
          <w:rtl/>
        </w:rPr>
        <w:t xml:space="preserve"> </w:t>
      </w:r>
      <w:r w:rsidRPr="008F4E99">
        <w:rPr>
          <w:rFonts w:ascii="Calibri" w:hAnsi="Calibri" w:hint="eastAsia"/>
          <w:rtl/>
        </w:rPr>
        <w:t>בפניו</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אמר</w:t>
      </w:r>
      <w:r w:rsidRPr="008F4E99">
        <w:rPr>
          <w:rFonts w:ascii="Calibri" w:hAnsi="Calibri"/>
          <w:rtl/>
        </w:rPr>
        <w:t xml:space="preserve"> </w:t>
      </w:r>
      <w:r w:rsidRPr="008F4E99">
        <w:rPr>
          <w:rFonts w:ascii="Calibri" w:hAnsi="Calibri" w:hint="eastAsia"/>
          <w:rtl/>
        </w:rPr>
        <w:t>שהכסף</w:t>
      </w:r>
      <w:r w:rsidRPr="008F4E99">
        <w:rPr>
          <w:rFonts w:ascii="Calibri" w:hAnsi="Calibri"/>
          <w:rtl/>
        </w:rPr>
        <w:t xml:space="preserve"> </w:t>
      </w:r>
      <w:r w:rsidRPr="008F4E99">
        <w:rPr>
          <w:rFonts w:ascii="Calibri" w:hAnsi="Calibri" w:hint="eastAsia"/>
          <w:rtl/>
        </w:rPr>
        <w:t>שלו</w:t>
      </w:r>
      <w:r w:rsidRPr="008F4E99">
        <w:rPr>
          <w:rFonts w:ascii="Calibri" w:hAnsi="Calibri"/>
          <w:rtl/>
        </w:rPr>
        <w:t xml:space="preserve"> </w:t>
      </w:r>
      <w:r w:rsidRPr="008F4E99">
        <w:rPr>
          <w:rFonts w:ascii="Calibri" w:hAnsi="Calibri" w:hint="eastAsia"/>
          <w:rtl/>
        </w:rPr>
        <w:t>ושל</w:t>
      </w:r>
      <w:r w:rsidRPr="008F4E99">
        <w:rPr>
          <w:rFonts w:ascii="Calibri" w:hAnsi="Calibri"/>
          <w:rtl/>
        </w:rPr>
        <w:t xml:space="preserve"> </w:t>
      </w:r>
      <w:r w:rsidRPr="008F4E99">
        <w:rPr>
          <w:rFonts w:ascii="Calibri" w:hAnsi="Calibri" w:hint="eastAsia"/>
          <w:rtl/>
        </w:rPr>
        <w:t>אשתו</w:t>
      </w:r>
      <w:r w:rsidRPr="008F4E99">
        <w:rPr>
          <w:rFonts w:ascii="Calibri" w:hAnsi="Calibri"/>
          <w:rtl/>
        </w:rPr>
        <w:t xml:space="preserve">, </w:t>
      </w:r>
      <w:r w:rsidRPr="008F4E99">
        <w:rPr>
          <w:rFonts w:ascii="Calibri" w:hAnsi="Calibri" w:hint="eastAsia"/>
          <w:rtl/>
        </w:rPr>
        <w:t>השיב</w:t>
      </w:r>
      <w:r w:rsidRPr="008F4E99">
        <w:rPr>
          <w:rFonts w:ascii="Calibri" w:hAnsi="Calibri"/>
          <w:rtl/>
        </w:rPr>
        <w:t xml:space="preserve"> </w:t>
      </w:r>
      <w:r w:rsidRPr="008F4E99">
        <w:rPr>
          <w:rFonts w:ascii="Calibri" w:hAnsi="Calibri" w:hint="eastAsia"/>
          <w:rtl/>
        </w:rPr>
        <w:t>שכן</w:t>
      </w:r>
      <w:r w:rsidRPr="008F4E99">
        <w:rPr>
          <w:rFonts w:ascii="Calibri" w:hAnsi="Calibri"/>
          <w:rtl/>
        </w:rPr>
        <w:t xml:space="preserve">, </w:t>
      </w:r>
      <w:r w:rsidRPr="008F4E99">
        <w:rPr>
          <w:rFonts w:ascii="Calibri" w:hAnsi="Calibri" w:hint="eastAsia"/>
          <w:rtl/>
        </w:rPr>
        <w:t>ולאחר</w:t>
      </w:r>
      <w:r w:rsidRPr="008F4E99">
        <w:rPr>
          <w:rFonts w:ascii="Calibri" w:hAnsi="Calibri"/>
          <w:rtl/>
        </w:rPr>
        <w:t xml:space="preserve"> </w:t>
      </w:r>
      <w:r w:rsidRPr="008F4E99">
        <w:rPr>
          <w:rFonts w:ascii="Calibri" w:hAnsi="Calibri" w:hint="eastAsia"/>
          <w:rtl/>
        </w:rPr>
        <w:t>מכן</w:t>
      </w:r>
      <w:r w:rsidRPr="008F4E99">
        <w:rPr>
          <w:rFonts w:ascii="Calibri" w:hAnsi="Calibri"/>
          <w:rtl/>
        </w:rPr>
        <w:t xml:space="preserve"> </w:t>
      </w:r>
      <w:r w:rsidRPr="008F4E99">
        <w:rPr>
          <w:rFonts w:ascii="Calibri" w:hAnsi="Calibri" w:hint="eastAsia"/>
          <w:rtl/>
        </w:rPr>
        <w:t>אמר</w:t>
      </w:r>
      <w:r w:rsidRPr="008F4E99">
        <w:rPr>
          <w:rFonts w:ascii="Calibri" w:hAnsi="Calibri"/>
          <w:rtl/>
        </w:rPr>
        <w:t xml:space="preserve"> </w:t>
      </w:r>
      <w:r w:rsidRPr="008F4E99">
        <w:rPr>
          <w:rFonts w:ascii="Calibri" w:hAnsi="Calibri"/>
          <w:b/>
          <w:bCs/>
          <w:rtl/>
        </w:rPr>
        <w:t>"</w:t>
      </w:r>
      <w:r w:rsidRPr="008F4E99">
        <w:rPr>
          <w:rFonts w:ascii="Calibri" w:hAnsi="Calibri" w:hint="eastAsia"/>
          <w:b/>
          <w:bCs/>
          <w:rtl/>
        </w:rPr>
        <w:t>אמרתי</w:t>
      </w:r>
      <w:r w:rsidRPr="008F4E99">
        <w:rPr>
          <w:rFonts w:ascii="Calibri" w:hAnsi="Calibri"/>
          <w:b/>
          <w:bCs/>
          <w:rtl/>
        </w:rPr>
        <w:t xml:space="preserve"> </w:t>
      </w:r>
      <w:r w:rsidRPr="008F4E99">
        <w:rPr>
          <w:rFonts w:ascii="Calibri" w:hAnsi="Calibri" w:hint="eastAsia"/>
          <w:b/>
          <w:bCs/>
          <w:rtl/>
        </w:rPr>
        <w:t>של</w:t>
      </w:r>
      <w:r w:rsidRPr="008F4E99">
        <w:rPr>
          <w:rFonts w:ascii="Calibri" w:hAnsi="Calibri"/>
          <w:b/>
          <w:bCs/>
          <w:rtl/>
        </w:rPr>
        <w:t xml:space="preserve"> </w:t>
      </w:r>
      <w:r w:rsidRPr="008F4E99">
        <w:rPr>
          <w:rFonts w:ascii="Calibri" w:hAnsi="Calibri" w:hint="eastAsia"/>
          <w:b/>
          <w:bCs/>
          <w:rtl/>
        </w:rPr>
        <w:t>הבית</w:t>
      </w:r>
      <w:r w:rsidRPr="008F4E99">
        <w:rPr>
          <w:rFonts w:ascii="Calibri" w:hAnsi="Calibri"/>
          <w:b/>
          <w:bCs/>
          <w:rtl/>
        </w:rPr>
        <w:t xml:space="preserve">. </w:t>
      </w:r>
      <w:r w:rsidRPr="008F4E99">
        <w:rPr>
          <w:rFonts w:ascii="Calibri" w:hAnsi="Calibri" w:hint="eastAsia"/>
          <w:b/>
          <w:bCs/>
          <w:rtl/>
        </w:rPr>
        <w:t>אנחנו</w:t>
      </w:r>
      <w:r w:rsidRPr="008F4E99">
        <w:rPr>
          <w:rFonts w:ascii="Calibri" w:hAnsi="Calibri"/>
          <w:b/>
          <w:bCs/>
          <w:rtl/>
        </w:rPr>
        <w:t xml:space="preserve"> </w:t>
      </w:r>
      <w:r w:rsidRPr="008F4E99">
        <w:rPr>
          <w:rFonts w:ascii="Calibri" w:hAnsi="Calibri" w:hint="eastAsia"/>
          <w:b/>
          <w:bCs/>
          <w:rtl/>
        </w:rPr>
        <w:t>קופה</w:t>
      </w:r>
      <w:r w:rsidRPr="008F4E99">
        <w:rPr>
          <w:rFonts w:ascii="Calibri" w:hAnsi="Calibri"/>
          <w:b/>
          <w:bCs/>
          <w:rtl/>
        </w:rPr>
        <w:t xml:space="preserve"> </w:t>
      </w:r>
      <w:r w:rsidRPr="008F4E99">
        <w:rPr>
          <w:rFonts w:ascii="Calibri" w:hAnsi="Calibri" w:hint="eastAsia"/>
          <w:b/>
          <w:bCs/>
          <w:rtl/>
        </w:rPr>
        <w:t>אחת</w:t>
      </w:r>
      <w:r w:rsidRPr="008F4E99">
        <w:rPr>
          <w:rFonts w:ascii="Calibri" w:hAnsi="Calibri"/>
          <w:b/>
          <w:bCs/>
          <w:rtl/>
        </w:rPr>
        <w:t>"</w:t>
      </w:r>
      <w:r w:rsidRPr="008F4E99">
        <w:rPr>
          <w:rFonts w:ascii="Calibri" w:hAnsi="Calibri"/>
          <w:rtl/>
        </w:rPr>
        <w:t xml:space="preserve">. </w:t>
      </w:r>
      <w:r w:rsidRPr="008F4E99">
        <w:rPr>
          <w:rFonts w:ascii="Calibri" w:hAnsi="Calibri" w:hint="eastAsia"/>
          <w:rtl/>
        </w:rPr>
        <w:t>משנשאל</w:t>
      </w:r>
      <w:r w:rsidRPr="008F4E99">
        <w:rPr>
          <w:rFonts w:ascii="Calibri" w:hAnsi="Calibri"/>
          <w:rtl/>
        </w:rPr>
        <w:t xml:space="preserve"> </w:t>
      </w:r>
      <w:r w:rsidRPr="008F4E99">
        <w:rPr>
          <w:rFonts w:ascii="Calibri" w:hAnsi="Calibri" w:hint="eastAsia"/>
          <w:rtl/>
        </w:rPr>
        <w:t>האם</w:t>
      </w:r>
      <w:r w:rsidRPr="008F4E99">
        <w:rPr>
          <w:rFonts w:ascii="Calibri" w:hAnsi="Calibri"/>
          <w:rtl/>
        </w:rPr>
        <w:t xml:space="preserve"> 1,250 </w:t>
      </w:r>
      <w:r w:rsidRPr="008F4E99">
        <w:rPr>
          <w:rFonts w:ascii="Calibri" w:hAnsi="Calibri" w:hint="eastAsia"/>
          <w:rtl/>
        </w:rPr>
        <w:t>הדולרים</w:t>
      </w:r>
      <w:r w:rsidRPr="008F4E99">
        <w:rPr>
          <w:rFonts w:ascii="Calibri" w:hAnsi="Calibri"/>
          <w:rtl/>
        </w:rPr>
        <w:t xml:space="preserve"> </w:t>
      </w:r>
      <w:r w:rsidRPr="008F4E99">
        <w:rPr>
          <w:rFonts w:ascii="Calibri" w:hAnsi="Calibri" w:hint="eastAsia"/>
          <w:rtl/>
        </w:rPr>
        <w:t>הם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כל</w:t>
      </w:r>
      <w:r w:rsidRPr="008F4E99">
        <w:rPr>
          <w:rFonts w:ascii="Calibri" w:hAnsi="Calibri"/>
          <w:rtl/>
        </w:rPr>
        <w:t xml:space="preserve"> </w:t>
      </w:r>
      <w:r w:rsidRPr="008F4E99">
        <w:rPr>
          <w:rFonts w:ascii="Calibri" w:hAnsi="Calibri" w:hint="eastAsia"/>
          <w:rtl/>
        </w:rPr>
        <w:t>הבית</w:t>
      </w:r>
      <w:r w:rsidRPr="008F4E99">
        <w:rPr>
          <w:rFonts w:ascii="Calibri" w:hAnsi="Calibri"/>
          <w:rtl/>
        </w:rPr>
        <w:t xml:space="preserve">, </w:t>
      </w:r>
      <w:r w:rsidRPr="008F4E99">
        <w:rPr>
          <w:rFonts w:ascii="Calibri" w:hAnsi="Calibri" w:hint="eastAsia"/>
          <w:rtl/>
        </w:rPr>
        <w:t>השיב</w:t>
      </w:r>
      <w:r w:rsidRPr="008F4E99">
        <w:rPr>
          <w:rFonts w:ascii="Calibri" w:hAnsi="Calibri"/>
          <w:rtl/>
        </w:rPr>
        <w:t xml:space="preserve"> </w:t>
      </w:r>
      <w:r w:rsidRPr="008F4E99">
        <w:rPr>
          <w:rFonts w:ascii="Calibri" w:hAnsi="Calibri"/>
          <w:b/>
          <w:bCs/>
          <w:rtl/>
        </w:rPr>
        <w:t>"</w:t>
      </w:r>
      <w:r w:rsidRPr="008F4E99">
        <w:rPr>
          <w:rFonts w:ascii="Calibri" w:hAnsi="Calibri" w:hint="eastAsia"/>
          <w:b/>
          <w:bCs/>
          <w:rtl/>
        </w:rPr>
        <w:t>זה</w:t>
      </w:r>
      <w:r w:rsidRPr="008F4E99">
        <w:rPr>
          <w:rFonts w:ascii="Calibri" w:hAnsi="Calibri"/>
          <w:b/>
          <w:bCs/>
          <w:rtl/>
        </w:rPr>
        <w:t xml:space="preserve"> </w:t>
      </w:r>
      <w:r w:rsidRPr="008F4E99">
        <w:rPr>
          <w:rFonts w:ascii="Calibri" w:hAnsi="Calibri" w:hint="eastAsia"/>
          <w:b/>
          <w:bCs/>
          <w:rtl/>
        </w:rPr>
        <w:t>כסף</w:t>
      </w:r>
      <w:r w:rsidRPr="008F4E99">
        <w:rPr>
          <w:rFonts w:ascii="Calibri" w:hAnsi="Calibri"/>
          <w:b/>
          <w:bCs/>
          <w:rtl/>
        </w:rPr>
        <w:t xml:space="preserve"> </w:t>
      </w:r>
      <w:r w:rsidRPr="008F4E99">
        <w:rPr>
          <w:rFonts w:ascii="Calibri" w:hAnsi="Calibri" w:hint="eastAsia"/>
          <w:b/>
          <w:bCs/>
          <w:rtl/>
        </w:rPr>
        <w:t>שאנחנו</w:t>
      </w:r>
      <w:r w:rsidRPr="008F4E99">
        <w:rPr>
          <w:rFonts w:ascii="Calibri" w:hAnsi="Calibri"/>
          <w:b/>
          <w:bCs/>
          <w:rtl/>
        </w:rPr>
        <w:t xml:space="preserve">, </w:t>
      </w:r>
      <w:r w:rsidRPr="008F4E99">
        <w:rPr>
          <w:rFonts w:ascii="Calibri" w:hAnsi="Calibri" w:hint="eastAsia"/>
          <w:b/>
          <w:bCs/>
          <w:rtl/>
        </w:rPr>
        <w:t>כולנו</w:t>
      </w:r>
      <w:r w:rsidRPr="008F4E99">
        <w:rPr>
          <w:rFonts w:ascii="Calibri" w:hAnsi="Calibri"/>
          <w:b/>
          <w:bCs/>
          <w:rtl/>
        </w:rPr>
        <w:t xml:space="preserve"> </w:t>
      </w:r>
      <w:r w:rsidRPr="008F4E99">
        <w:rPr>
          <w:rFonts w:ascii="Calibri" w:hAnsi="Calibri" w:hint="eastAsia"/>
          <w:b/>
          <w:bCs/>
          <w:rtl/>
        </w:rPr>
        <w:t>בבית</w:t>
      </w:r>
      <w:r w:rsidRPr="008F4E99">
        <w:rPr>
          <w:rFonts w:ascii="Calibri" w:hAnsi="Calibri"/>
          <w:b/>
          <w:bCs/>
          <w:rtl/>
        </w:rPr>
        <w:t xml:space="preserve">, </w:t>
      </w:r>
      <w:r w:rsidRPr="008F4E99">
        <w:rPr>
          <w:rFonts w:ascii="Calibri" w:hAnsi="Calibri" w:hint="eastAsia"/>
          <w:b/>
          <w:bCs/>
          <w:rtl/>
        </w:rPr>
        <w:t>עוזרים</w:t>
      </w:r>
      <w:r w:rsidRPr="008F4E99">
        <w:rPr>
          <w:rFonts w:ascii="Calibri" w:hAnsi="Calibri"/>
          <w:b/>
          <w:bCs/>
          <w:rtl/>
        </w:rPr>
        <w:t xml:space="preserve"> </w:t>
      </w:r>
      <w:r w:rsidRPr="008F4E99">
        <w:rPr>
          <w:rFonts w:ascii="Calibri" w:hAnsi="Calibri" w:hint="eastAsia"/>
          <w:b/>
          <w:bCs/>
          <w:rtl/>
        </w:rPr>
        <w:t>לאסוף</w:t>
      </w:r>
      <w:r w:rsidRPr="008F4E99">
        <w:rPr>
          <w:rFonts w:ascii="Calibri" w:hAnsi="Calibri"/>
          <w:b/>
          <w:bCs/>
          <w:rtl/>
        </w:rPr>
        <w:t xml:space="preserve"> </w:t>
      </w:r>
      <w:r w:rsidRPr="008F4E99">
        <w:rPr>
          <w:rFonts w:ascii="Calibri" w:hAnsi="Calibri" w:hint="eastAsia"/>
          <w:b/>
          <w:bCs/>
          <w:rtl/>
        </w:rPr>
        <w:t>כסף</w:t>
      </w:r>
      <w:r w:rsidRPr="008F4E99">
        <w:rPr>
          <w:rFonts w:ascii="Calibri" w:hAnsi="Calibri"/>
          <w:b/>
          <w:bCs/>
          <w:rtl/>
        </w:rPr>
        <w:t xml:space="preserve">, </w:t>
      </w:r>
      <w:r w:rsidRPr="008F4E99">
        <w:rPr>
          <w:rFonts w:ascii="Calibri" w:hAnsi="Calibri" w:hint="eastAsia"/>
          <w:b/>
          <w:bCs/>
          <w:rtl/>
        </w:rPr>
        <w:t>שיהיה</w:t>
      </w:r>
      <w:r w:rsidRPr="008F4E99">
        <w:rPr>
          <w:rFonts w:ascii="Calibri" w:hAnsi="Calibri"/>
          <w:b/>
          <w:bCs/>
          <w:rtl/>
        </w:rPr>
        <w:t xml:space="preserve"> </w:t>
      </w:r>
      <w:r w:rsidRPr="008F4E99">
        <w:rPr>
          <w:rFonts w:ascii="Calibri" w:hAnsi="Calibri" w:hint="eastAsia"/>
          <w:b/>
          <w:bCs/>
          <w:rtl/>
        </w:rPr>
        <w:t>לנו</w:t>
      </w:r>
      <w:r w:rsidRPr="008F4E99">
        <w:rPr>
          <w:rFonts w:ascii="Calibri" w:hAnsi="Calibri"/>
          <w:b/>
          <w:bCs/>
          <w:rtl/>
        </w:rPr>
        <w:t xml:space="preserve">. </w:t>
      </w:r>
      <w:r w:rsidRPr="008F4E99">
        <w:rPr>
          <w:rFonts w:ascii="Calibri" w:hAnsi="Calibri" w:hint="eastAsia"/>
          <w:b/>
          <w:bCs/>
          <w:rtl/>
        </w:rPr>
        <w:t>מוניר</w:t>
      </w:r>
      <w:r w:rsidRPr="008F4E99">
        <w:rPr>
          <w:rFonts w:ascii="Calibri" w:hAnsi="Calibri"/>
          <w:b/>
          <w:bCs/>
          <w:rtl/>
        </w:rPr>
        <w:t xml:space="preserve"> </w:t>
      </w:r>
      <w:r w:rsidRPr="008F4E99">
        <w:rPr>
          <w:rFonts w:ascii="Calibri" w:hAnsi="Calibri" w:hint="eastAsia"/>
          <w:b/>
          <w:bCs/>
          <w:rtl/>
        </w:rPr>
        <w:t>עוזר</w:t>
      </w:r>
      <w:r w:rsidRPr="008F4E99">
        <w:rPr>
          <w:rFonts w:ascii="Calibri" w:hAnsi="Calibri"/>
          <w:b/>
          <w:bCs/>
          <w:rtl/>
        </w:rPr>
        <w:t xml:space="preserve">, </w:t>
      </w:r>
      <w:r w:rsidRPr="008F4E99">
        <w:rPr>
          <w:rFonts w:ascii="Calibri" w:hAnsi="Calibri" w:hint="eastAsia"/>
          <w:b/>
          <w:bCs/>
          <w:rtl/>
        </w:rPr>
        <w:t>עולא</w:t>
      </w:r>
      <w:r w:rsidRPr="008F4E99">
        <w:rPr>
          <w:rFonts w:ascii="Calibri" w:hAnsi="Calibri"/>
          <w:b/>
          <w:bCs/>
          <w:rtl/>
        </w:rPr>
        <w:t xml:space="preserve"> </w:t>
      </w:r>
      <w:r w:rsidRPr="008F4E99">
        <w:rPr>
          <w:rFonts w:ascii="Calibri" w:hAnsi="Calibri" w:hint="eastAsia"/>
          <w:b/>
          <w:bCs/>
          <w:rtl/>
        </w:rPr>
        <w:t>עוזרת</w:t>
      </w:r>
      <w:r w:rsidRPr="008F4E99">
        <w:rPr>
          <w:rFonts w:ascii="Calibri" w:hAnsi="Calibri"/>
          <w:b/>
          <w:bCs/>
          <w:rtl/>
        </w:rPr>
        <w:t>"</w:t>
      </w:r>
      <w:r w:rsidRPr="008F4E99">
        <w:rPr>
          <w:rFonts w:ascii="Calibri" w:hAnsi="Calibri"/>
          <w:rtl/>
        </w:rPr>
        <w:t xml:space="preserve">. </w:t>
      </w:r>
      <w:r w:rsidRPr="008F4E99">
        <w:rPr>
          <w:rFonts w:ascii="Calibri" w:hAnsi="Calibri" w:hint="eastAsia"/>
          <w:rtl/>
        </w:rPr>
        <w:t>העד</w:t>
      </w:r>
      <w:r w:rsidRPr="008F4E99">
        <w:rPr>
          <w:rFonts w:ascii="Calibri" w:hAnsi="Calibri"/>
          <w:rtl/>
        </w:rPr>
        <w:t xml:space="preserve"> </w:t>
      </w:r>
      <w:r w:rsidRPr="008F4E99">
        <w:rPr>
          <w:rFonts w:ascii="Calibri" w:hAnsi="Calibri" w:hint="eastAsia"/>
          <w:rtl/>
        </w:rPr>
        <w:t>הוסיף</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הכסף</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מוניר</w:t>
      </w:r>
      <w:r w:rsidRPr="008F4E99">
        <w:rPr>
          <w:rFonts w:ascii="Calibri" w:hAnsi="Calibri"/>
          <w:rtl/>
        </w:rPr>
        <w:t xml:space="preserve"> </w:t>
      </w:r>
      <w:r w:rsidRPr="008F4E99">
        <w:rPr>
          <w:rFonts w:ascii="Calibri" w:hAnsi="Calibri"/>
          <w:b/>
          <w:bCs/>
          <w:rtl/>
        </w:rPr>
        <w:t>"</w:t>
      </w:r>
      <w:r w:rsidRPr="008F4E99">
        <w:rPr>
          <w:rFonts w:ascii="Calibri" w:hAnsi="Calibri" w:hint="eastAsia"/>
          <w:b/>
          <w:bCs/>
          <w:rtl/>
        </w:rPr>
        <w:t>פרטי</w:t>
      </w:r>
      <w:r w:rsidRPr="008F4E99">
        <w:rPr>
          <w:rFonts w:ascii="Calibri" w:hAnsi="Calibri"/>
          <w:b/>
          <w:bCs/>
          <w:rtl/>
        </w:rPr>
        <w:t xml:space="preserve"> </w:t>
      </w:r>
      <w:r w:rsidRPr="008F4E99">
        <w:rPr>
          <w:rFonts w:ascii="Calibri" w:hAnsi="Calibri" w:hint="eastAsia"/>
          <w:b/>
          <w:bCs/>
          <w:rtl/>
        </w:rPr>
        <w:t>שלו</w:t>
      </w:r>
      <w:r w:rsidRPr="008F4E99">
        <w:rPr>
          <w:rFonts w:ascii="Calibri" w:hAnsi="Calibri"/>
          <w:b/>
          <w:bCs/>
          <w:rtl/>
        </w:rPr>
        <w:t>"</w:t>
      </w:r>
      <w:r w:rsidRPr="008F4E99">
        <w:rPr>
          <w:rFonts w:ascii="Calibri" w:hAnsi="Calibri"/>
          <w:rtl/>
        </w:rPr>
        <w:t xml:space="preserve">, </w:t>
      </w:r>
      <w:r w:rsidRPr="008F4E99">
        <w:rPr>
          <w:rFonts w:ascii="Calibri" w:hAnsi="Calibri" w:hint="eastAsia"/>
          <w:rtl/>
        </w:rPr>
        <w:t>אבל</w:t>
      </w:r>
      <w:r w:rsidRPr="008F4E99">
        <w:rPr>
          <w:rFonts w:ascii="Calibri" w:hAnsi="Calibri"/>
          <w:rtl/>
        </w:rPr>
        <w:t xml:space="preserve"> </w:t>
      </w:r>
      <w:r w:rsidRPr="008F4E99">
        <w:rPr>
          <w:rFonts w:ascii="Calibri" w:hAnsi="Calibri" w:hint="eastAsia"/>
          <w:rtl/>
        </w:rPr>
        <w:t>כאשר</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יכול</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עוזר</w:t>
      </w:r>
      <w:r w:rsidRPr="008F4E99">
        <w:rPr>
          <w:rFonts w:ascii="Calibri" w:hAnsi="Calibri"/>
          <w:rtl/>
        </w:rPr>
        <w:t xml:space="preserve">. </w:t>
      </w:r>
      <w:r w:rsidRPr="008F4E99">
        <w:rPr>
          <w:rFonts w:ascii="Calibri" w:hAnsi="Calibri"/>
          <w:b/>
          <w:bCs/>
          <w:rtl/>
        </w:rPr>
        <w:t>"</w:t>
      </w:r>
      <w:r w:rsidRPr="008F4E99">
        <w:rPr>
          <w:rFonts w:ascii="Calibri" w:hAnsi="Calibri" w:hint="eastAsia"/>
          <w:b/>
          <w:bCs/>
          <w:rtl/>
        </w:rPr>
        <w:t>גם</w:t>
      </w:r>
      <w:r w:rsidRPr="008F4E99">
        <w:rPr>
          <w:rFonts w:ascii="Calibri" w:hAnsi="Calibri"/>
          <w:b/>
          <w:bCs/>
          <w:rtl/>
        </w:rPr>
        <w:t xml:space="preserve"> </w:t>
      </w:r>
      <w:r w:rsidRPr="008F4E99">
        <w:rPr>
          <w:rFonts w:ascii="Calibri" w:hAnsi="Calibri" w:hint="eastAsia"/>
          <w:b/>
          <w:bCs/>
          <w:rtl/>
        </w:rPr>
        <w:t>עולא</w:t>
      </w:r>
      <w:r w:rsidRPr="008F4E99">
        <w:rPr>
          <w:rFonts w:ascii="Calibri" w:hAnsi="Calibri"/>
          <w:b/>
          <w:bCs/>
          <w:rtl/>
        </w:rPr>
        <w:t xml:space="preserve"> </w:t>
      </w:r>
      <w:r w:rsidRPr="008F4E99">
        <w:rPr>
          <w:rFonts w:ascii="Calibri" w:hAnsi="Calibri" w:hint="eastAsia"/>
          <w:b/>
          <w:bCs/>
          <w:rtl/>
        </w:rPr>
        <w:t>היתה</w:t>
      </w:r>
      <w:r w:rsidRPr="008F4E99">
        <w:rPr>
          <w:rFonts w:ascii="Calibri" w:hAnsi="Calibri"/>
          <w:b/>
          <w:bCs/>
          <w:rtl/>
        </w:rPr>
        <w:t xml:space="preserve"> </w:t>
      </w:r>
      <w:r w:rsidRPr="008F4E99">
        <w:rPr>
          <w:rFonts w:ascii="Calibri" w:hAnsi="Calibri" w:hint="eastAsia"/>
          <w:b/>
          <w:bCs/>
          <w:rtl/>
        </w:rPr>
        <w:t>נותנת</w:t>
      </w:r>
      <w:r w:rsidRPr="008F4E99">
        <w:rPr>
          <w:rFonts w:ascii="Calibri" w:hAnsi="Calibri"/>
          <w:b/>
          <w:bCs/>
          <w:rtl/>
        </w:rPr>
        <w:t xml:space="preserve">. </w:t>
      </w:r>
      <w:r w:rsidRPr="008F4E99">
        <w:rPr>
          <w:rFonts w:ascii="Calibri" w:hAnsi="Calibri" w:hint="eastAsia"/>
          <w:b/>
          <w:bCs/>
          <w:rtl/>
        </w:rPr>
        <w:t>אני</w:t>
      </w:r>
      <w:r w:rsidRPr="008F4E99">
        <w:rPr>
          <w:rFonts w:ascii="Calibri" w:hAnsi="Calibri"/>
          <w:b/>
          <w:bCs/>
          <w:rtl/>
        </w:rPr>
        <w:t xml:space="preserve"> </w:t>
      </w:r>
      <w:r w:rsidRPr="008F4E99">
        <w:rPr>
          <w:rFonts w:ascii="Calibri" w:hAnsi="Calibri" w:hint="eastAsia"/>
          <w:b/>
          <w:bCs/>
          <w:rtl/>
        </w:rPr>
        <w:t>ואשתי</w:t>
      </w:r>
      <w:r w:rsidRPr="008F4E99">
        <w:rPr>
          <w:rFonts w:ascii="Calibri" w:hAnsi="Calibri"/>
          <w:b/>
          <w:bCs/>
          <w:rtl/>
        </w:rPr>
        <w:t xml:space="preserve">. </w:t>
      </w:r>
      <w:r w:rsidRPr="008F4E99">
        <w:rPr>
          <w:rFonts w:ascii="Calibri" w:hAnsi="Calibri" w:hint="eastAsia"/>
          <w:b/>
          <w:bCs/>
          <w:rtl/>
        </w:rPr>
        <w:t>שמנו</w:t>
      </w:r>
      <w:r w:rsidRPr="008F4E99">
        <w:rPr>
          <w:rFonts w:ascii="Calibri" w:hAnsi="Calibri"/>
          <w:b/>
          <w:bCs/>
          <w:rtl/>
        </w:rPr>
        <w:t xml:space="preserve"> </w:t>
      </w:r>
      <w:r w:rsidRPr="008F4E99">
        <w:rPr>
          <w:rFonts w:ascii="Calibri" w:hAnsi="Calibri" w:hint="eastAsia"/>
          <w:b/>
          <w:bCs/>
          <w:rtl/>
        </w:rPr>
        <w:t>כסף</w:t>
      </w:r>
      <w:r w:rsidRPr="008F4E99">
        <w:rPr>
          <w:rFonts w:ascii="Calibri" w:hAnsi="Calibri"/>
          <w:b/>
          <w:bCs/>
          <w:rtl/>
        </w:rPr>
        <w:t xml:space="preserve">, </w:t>
      </w:r>
      <w:r w:rsidRPr="008F4E99">
        <w:rPr>
          <w:rFonts w:ascii="Calibri" w:hAnsi="Calibri" w:hint="eastAsia"/>
          <w:b/>
          <w:bCs/>
          <w:rtl/>
        </w:rPr>
        <w:t>שיהיה</w:t>
      </w:r>
      <w:r w:rsidRPr="008F4E99">
        <w:rPr>
          <w:rFonts w:ascii="Calibri" w:hAnsi="Calibri"/>
          <w:b/>
          <w:bCs/>
          <w:rtl/>
        </w:rPr>
        <w:t xml:space="preserve"> </w:t>
      </w:r>
      <w:r w:rsidRPr="008F4E99">
        <w:rPr>
          <w:rFonts w:ascii="Calibri" w:hAnsi="Calibri" w:hint="eastAsia"/>
          <w:b/>
          <w:bCs/>
          <w:rtl/>
        </w:rPr>
        <w:t>לנו</w:t>
      </w:r>
      <w:r w:rsidRPr="008F4E99">
        <w:rPr>
          <w:rFonts w:ascii="Calibri" w:hAnsi="Calibri"/>
          <w:b/>
          <w:bCs/>
          <w:rtl/>
        </w:rPr>
        <w:t xml:space="preserve"> </w:t>
      </w:r>
      <w:r w:rsidRPr="008F4E99">
        <w:rPr>
          <w:rFonts w:ascii="Calibri" w:hAnsi="Calibri" w:hint="eastAsia"/>
          <w:b/>
          <w:bCs/>
          <w:rtl/>
        </w:rPr>
        <w:t>לצורך</w:t>
      </w:r>
      <w:r w:rsidRPr="008F4E99">
        <w:rPr>
          <w:rFonts w:ascii="Calibri" w:hAnsi="Calibri"/>
          <w:b/>
          <w:bCs/>
          <w:rtl/>
        </w:rPr>
        <w:t>"</w:t>
      </w:r>
      <w:r w:rsidRPr="008F4E99">
        <w:rPr>
          <w:rFonts w:ascii="Calibri" w:hAnsi="Calibri"/>
          <w:rtl/>
        </w:rPr>
        <w:t xml:space="preserve">. </w:t>
      </w:r>
      <w:r w:rsidRPr="008F4E99">
        <w:rPr>
          <w:rFonts w:ascii="Calibri" w:hAnsi="Calibri" w:hint="eastAsia"/>
          <w:rtl/>
        </w:rPr>
        <w:t>בהמשך</w:t>
      </w:r>
      <w:r w:rsidRPr="008F4E99">
        <w:rPr>
          <w:rFonts w:ascii="Calibri" w:hAnsi="Calibri"/>
          <w:rtl/>
        </w:rPr>
        <w:t xml:space="preserve"> </w:t>
      </w:r>
      <w:r w:rsidRPr="008F4E99">
        <w:rPr>
          <w:rFonts w:ascii="Calibri" w:hAnsi="Calibri" w:hint="eastAsia"/>
          <w:rtl/>
        </w:rPr>
        <w:t>טען</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אינו</w:t>
      </w:r>
      <w:r w:rsidRPr="008F4E99">
        <w:rPr>
          <w:rFonts w:ascii="Calibri" w:hAnsi="Calibri"/>
          <w:rtl/>
        </w:rPr>
        <w:t xml:space="preserve"> </w:t>
      </w:r>
      <w:r w:rsidRPr="008F4E99">
        <w:rPr>
          <w:rFonts w:ascii="Calibri" w:hAnsi="Calibri" w:hint="eastAsia"/>
          <w:rtl/>
        </w:rPr>
        <w:t>זוכר</w:t>
      </w:r>
      <w:r w:rsidRPr="008F4E99">
        <w:rPr>
          <w:rFonts w:ascii="Calibri" w:hAnsi="Calibri"/>
          <w:rtl/>
        </w:rPr>
        <w:t xml:space="preserve"> </w:t>
      </w:r>
      <w:r w:rsidRPr="008F4E99">
        <w:rPr>
          <w:rFonts w:ascii="Calibri" w:hAnsi="Calibri" w:hint="eastAsia"/>
          <w:rtl/>
        </w:rPr>
        <w:t>מי</w:t>
      </w:r>
      <w:r w:rsidRPr="008F4E99">
        <w:rPr>
          <w:rFonts w:ascii="Calibri" w:hAnsi="Calibri"/>
          <w:rtl/>
        </w:rPr>
        <w:t xml:space="preserve"> </w:t>
      </w:r>
      <w:r w:rsidRPr="008F4E99">
        <w:rPr>
          <w:rFonts w:ascii="Calibri" w:hAnsi="Calibri" w:hint="eastAsia"/>
          <w:rtl/>
        </w:rPr>
        <w:t>שם</w:t>
      </w:r>
      <w:r w:rsidRPr="008F4E99">
        <w:rPr>
          <w:rFonts w:ascii="Calibri" w:hAnsi="Calibri"/>
          <w:rtl/>
        </w:rPr>
        <w:t xml:space="preserve"> 1,300 </w:t>
      </w:r>
      <w:r w:rsidRPr="008F4E99">
        <w:rPr>
          <w:rFonts w:ascii="Calibri" w:hAnsi="Calibri" w:hint="eastAsia"/>
          <w:rtl/>
        </w:rPr>
        <w:t>דולר</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w:t>
      </w:r>
      <w:r w:rsidRPr="008F4E99">
        <w:rPr>
          <w:rFonts w:ascii="Calibri" w:hAnsi="Calibri" w:hint="eastAsia"/>
          <w:rtl/>
        </w:rPr>
        <w:t>עמ</w:t>
      </w:r>
      <w:r w:rsidRPr="008F4E99">
        <w:rPr>
          <w:rFonts w:ascii="Calibri" w:hAnsi="Calibri"/>
          <w:rtl/>
        </w:rPr>
        <w:t xml:space="preserve">' 101, </w:t>
      </w:r>
      <w:r w:rsidRPr="008F4E99">
        <w:rPr>
          <w:rFonts w:ascii="Calibri" w:hAnsi="Calibri" w:hint="eastAsia"/>
          <w:rtl/>
        </w:rPr>
        <w:t>ש</w:t>
      </w:r>
      <w:r w:rsidRPr="008F4E99">
        <w:rPr>
          <w:rFonts w:ascii="Calibri" w:hAnsi="Calibri"/>
          <w:rtl/>
        </w:rPr>
        <w:t xml:space="preserve">' 31- </w:t>
      </w:r>
      <w:r w:rsidRPr="008F4E99">
        <w:rPr>
          <w:rFonts w:ascii="Calibri" w:hAnsi="Calibri" w:hint="eastAsia"/>
          <w:rtl/>
        </w:rPr>
        <w:t>עמ</w:t>
      </w:r>
      <w:r w:rsidRPr="008F4E99">
        <w:rPr>
          <w:rFonts w:ascii="Calibri" w:hAnsi="Calibri"/>
          <w:rtl/>
        </w:rPr>
        <w:t xml:space="preserve">' 105, </w:t>
      </w:r>
      <w:r w:rsidRPr="008F4E99">
        <w:rPr>
          <w:rFonts w:ascii="Calibri" w:hAnsi="Calibri" w:hint="eastAsia"/>
          <w:rtl/>
        </w:rPr>
        <w:t>ש</w:t>
      </w:r>
      <w:r w:rsidRPr="008F4E99">
        <w:rPr>
          <w:rFonts w:ascii="Calibri" w:hAnsi="Calibri"/>
          <w:rtl/>
        </w:rPr>
        <w:t xml:space="preserve">' 19). </w:t>
      </w:r>
    </w:p>
    <w:p w14:paraId="71FB09AA" w14:textId="77777777" w:rsidR="00BD1819" w:rsidRPr="008F4E99" w:rsidRDefault="00BD1819" w:rsidP="00BD1819">
      <w:pPr>
        <w:spacing w:line="360" w:lineRule="auto"/>
        <w:ind w:left="720"/>
        <w:jc w:val="both"/>
        <w:rPr>
          <w:rFonts w:ascii="Calibri" w:hAnsi="Calibri"/>
          <w:sz w:val="20"/>
          <w:szCs w:val="20"/>
          <w:rtl/>
        </w:rPr>
      </w:pPr>
    </w:p>
    <w:p w14:paraId="46AEA08A"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מכאן</w:t>
      </w:r>
      <w:r w:rsidRPr="008F4E99">
        <w:rPr>
          <w:rFonts w:ascii="Calibri" w:hAnsi="Calibri"/>
          <w:rtl/>
        </w:rPr>
        <w:t xml:space="preserve"> </w:t>
      </w:r>
      <w:r w:rsidRPr="008F4E99">
        <w:rPr>
          <w:rFonts w:ascii="Calibri" w:hAnsi="Calibri" w:hint="eastAsia"/>
          <w:rtl/>
        </w:rPr>
        <w:t>שאף</w:t>
      </w:r>
      <w:r w:rsidRPr="008F4E99">
        <w:rPr>
          <w:rFonts w:ascii="Calibri" w:hAnsi="Calibri"/>
          <w:rtl/>
        </w:rPr>
        <w:t xml:space="preserve"> </w:t>
      </w:r>
      <w:r w:rsidRPr="008F4E99">
        <w:rPr>
          <w:rFonts w:ascii="Calibri" w:hAnsi="Calibri" w:hint="eastAsia"/>
          <w:rtl/>
        </w:rPr>
        <w:t>לשיטתם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אבי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ושל</w:t>
      </w:r>
      <w:r w:rsidRPr="008F4E99">
        <w:rPr>
          <w:rFonts w:ascii="Calibri" w:hAnsi="Calibri"/>
          <w:rtl/>
        </w:rPr>
        <w:t xml:space="preserve"> </w:t>
      </w:r>
      <w:r w:rsidRPr="008F4E99">
        <w:rPr>
          <w:rFonts w:ascii="Calibri" w:hAnsi="Calibri" w:hint="eastAsia"/>
          <w:rtl/>
        </w:rPr>
        <w:t>בתו</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כספי</w:t>
      </w:r>
      <w:r w:rsidRPr="008F4E99">
        <w:rPr>
          <w:rFonts w:ascii="Calibri" w:hAnsi="Calibri"/>
          <w:rtl/>
        </w:rPr>
        <w:t xml:space="preserve"> </w:t>
      </w:r>
      <w:r w:rsidRPr="008F4E99">
        <w:rPr>
          <w:rFonts w:ascii="Calibri" w:hAnsi="Calibri" w:hint="eastAsia"/>
          <w:rtl/>
        </w:rPr>
        <w:t>ההלוואה</w:t>
      </w:r>
      <w:r w:rsidRPr="008F4E99">
        <w:rPr>
          <w:rFonts w:ascii="Calibri" w:hAnsi="Calibri"/>
          <w:rtl/>
        </w:rPr>
        <w:t xml:space="preserve"> </w:t>
      </w:r>
      <w:r w:rsidRPr="008F4E99">
        <w:rPr>
          <w:rFonts w:ascii="Calibri" w:hAnsi="Calibri" w:hint="eastAsia"/>
          <w:rtl/>
        </w:rPr>
        <w:t>בסך</w:t>
      </w:r>
      <w:r w:rsidRPr="008F4E99">
        <w:rPr>
          <w:rFonts w:ascii="Calibri" w:hAnsi="Calibri"/>
          <w:rtl/>
        </w:rPr>
        <w:t xml:space="preserve"> 15,000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אינם</w:t>
      </w:r>
      <w:r w:rsidRPr="008F4E99">
        <w:rPr>
          <w:rFonts w:ascii="Calibri" w:hAnsi="Calibri"/>
          <w:rtl/>
        </w:rPr>
        <w:t xml:space="preserve"> </w:t>
      </w:r>
      <w:r w:rsidRPr="008F4E99">
        <w:rPr>
          <w:rFonts w:ascii="Calibri" w:hAnsi="Calibri" w:hint="eastAsia"/>
          <w:rtl/>
        </w:rPr>
        <w:t>נמנים</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הכספים</w:t>
      </w:r>
      <w:r w:rsidRPr="008F4E99">
        <w:rPr>
          <w:rFonts w:ascii="Calibri" w:hAnsi="Calibri"/>
          <w:rtl/>
        </w:rPr>
        <w:t xml:space="preserve"> </w:t>
      </w:r>
      <w:r w:rsidRPr="008F4E99">
        <w:rPr>
          <w:rFonts w:ascii="Calibri" w:hAnsi="Calibri" w:hint="eastAsia"/>
          <w:rtl/>
        </w:rPr>
        <w:t>נשוא</w:t>
      </w:r>
      <w:r w:rsidRPr="008F4E99">
        <w:rPr>
          <w:rFonts w:ascii="Calibri" w:hAnsi="Calibri"/>
          <w:rtl/>
        </w:rPr>
        <w:t xml:space="preserve"> </w:t>
      </w:r>
      <w:r w:rsidRPr="008F4E99">
        <w:rPr>
          <w:rFonts w:ascii="Calibri" w:hAnsi="Calibri" w:hint="eastAsia"/>
          <w:rtl/>
        </w:rPr>
        <w:t>הבקשה</w:t>
      </w:r>
      <w:r w:rsidRPr="008F4E99">
        <w:rPr>
          <w:rFonts w:ascii="Calibri" w:hAnsi="Calibri"/>
          <w:rtl/>
        </w:rPr>
        <w:t xml:space="preserve"> </w:t>
      </w:r>
      <w:r w:rsidRPr="008F4E99">
        <w:rPr>
          <w:rFonts w:ascii="Calibri" w:hAnsi="Calibri" w:hint="eastAsia"/>
          <w:rtl/>
        </w:rPr>
        <w:t>לחילוט</w:t>
      </w:r>
      <w:r w:rsidRPr="008F4E99">
        <w:rPr>
          <w:rFonts w:ascii="Calibri" w:hAnsi="Calibri"/>
          <w:rtl/>
        </w:rPr>
        <w:t xml:space="preserve">. </w:t>
      </w:r>
    </w:p>
    <w:p w14:paraId="3451A99F" w14:textId="77777777" w:rsidR="00BD1819" w:rsidRPr="008F4E99" w:rsidRDefault="00BD1819" w:rsidP="00BD1819">
      <w:pPr>
        <w:spacing w:line="360" w:lineRule="auto"/>
        <w:jc w:val="both"/>
        <w:rPr>
          <w:rFonts w:ascii="Calibri" w:hAnsi="Calibri"/>
          <w:rtl/>
        </w:rPr>
      </w:pPr>
    </w:p>
    <w:p w14:paraId="3BE50A49" w14:textId="77777777" w:rsidR="00BD1819" w:rsidRPr="008F4E99" w:rsidRDefault="00BD1819" w:rsidP="00BD1819">
      <w:pPr>
        <w:spacing w:line="360" w:lineRule="auto"/>
        <w:jc w:val="both"/>
        <w:rPr>
          <w:rFonts w:ascii="Calibri" w:hAnsi="Calibri"/>
          <w:b/>
          <w:bCs/>
          <w:u w:val="single"/>
          <w:rtl/>
        </w:rPr>
      </w:pPr>
      <w:r w:rsidRPr="008F4E99">
        <w:rPr>
          <w:rFonts w:ascii="Calibri" w:hAnsi="Calibri"/>
          <w:rtl/>
        </w:rPr>
        <w:tab/>
      </w:r>
      <w:r w:rsidRPr="008F4E99">
        <w:rPr>
          <w:rFonts w:ascii="Calibri" w:hAnsi="Calibri" w:hint="eastAsia"/>
          <w:b/>
          <w:bCs/>
          <w:u w:val="single"/>
          <w:rtl/>
        </w:rPr>
        <w:t>סיכומי</w:t>
      </w:r>
      <w:r w:rsidRPr="008F4E99">
        <w:rPr>
          <w:rFonts w:ascii="Calibri" w:hAnsi="Calibri"/>
          <w:b/>
          <w:bCs/>
          <w:u w:val="single"/>
          <w:rtl/>
        </w:rPr>
        <w:t xml:space="preserve"> </w:t>
      </w:r>
      <w:r w:rsidRPr="008F4E99">
        <w:rPr>
          <w:rFonts w:ascii="Calibri" w:hAnsi="Calibri" w:hint="eastAsia"/>
          <w:b/>
          <w:bCs/>
          <w:u w:val="single"/>
          <w:rtl/>
        </w:rPr>
        <w:t>הצדדים</w:t>
      </w:r>
      <w:r w:rsidRPr="008F4E99">
        <w:rPr>
          <w:rFonts w:ascii="Calibri" w:hAnsi="Calibri"/>
          <w:b/>
          <w:bCs/>
          <w:u w:val="single"/>
          <w:rtl/>
        </w:rPr>
        <w:t xml:space="preserve"> </w:t>
      </w:r>
      <w:r w:rsidRPr="008F4E99">
        <w:rPr>
          <w:rFonts w:ascii="Calibri" w:hAnsi="Calibri" w:hint="eastAsia"/>
          <w:b/>
          <w:bCs/>
          <w:u w:val="single"/>
          <w:rtl/>
        </w:rPr>
        <w:t>בסוגיית</w:t>
      </w:r>
      <w:r w:rsidRPr="008F4E99">
        <w:rPr>
          <w:rFonts w:ascii="Calibri" w:hAnsi="Calibri"/>
          <w:b/>
          <w:bCs/>
          <w:u w:val="single"/>
          <w:rtl/>
        </w:rPr>
        <w:t xml:space="preserve"> </w:t>
      </w:r>
      <w:r w:rsidRPr="008F4E99">
        <w:rPr>
          <w:rFonts w:ascii="Calibri" w:hAnsi="Calibri" w:hint="eastAsia"/>
          <w:b/>
          <w:bCs/>
          <w:u w:val="single"/>
          <w:rtl/>
        </w:rPr>
        <w:t>החילוט</w:t>
      </w:r>
    </w:p>
    <w:p w14:paraId="5CC85DF9" w14:textId="77777777" w:rsidR="00BD1819" w:rsidRPr="008F4E99" w:rsidRDefault="00BD1819" w:rsidP="00BD1819">
      <w:pPr>
        <w:spacing w:line="360" w:lineRule="auto"/>
        <w:ind w:left="720" w:hanging="720"/>
        <w:jc w:val="both"/>
        <w:rPr>
          <w:rFonts w:ascii="Calibri" w:hAnsi="Calibri"/>
          <w:rtl/>
        </w:rPr>
      </w:pPr>
      <w:r w:rsidRPr="008F4E99">
        <w:rPr>
          <w:rFonts w:ascii="Calibri" w:hAnsi="Calibri"/>
          <w:b/>
          <w:bCs/>
          <w:rtl/>
        </w:rPr>
        <w:t>12.</w:t>
      </w:r>
      <w:r w:rsidRPr="008F4E99">
        <w:rPr>
          <w:rFonts w:ascii="Calibri" w:hAnsi="Calibri"/>
          <w:rtl/>
        </w:rPr>
        <w:tab/>
      </w:r>
      <w:r w:rsidRPr="008F4E99">
        <w:rPr>
          <w:rFonts w:ascii="Calibri" w:hAnsi="Calibri" w:hint="eastAsia"/>
          <w:b/>
          <w:bCs/>
          <w:u w:val="single"/>
          <w:rtl/>
        </w:rPr>
        <w:t>סיכומי</w:t>
      </w:r>
      <w:r w:rsidRPr="008F4E99">
        <w:rPr>
          <w:rFonts w:ascii="Calibri" w:hAnsi="Calibri"/>
          <w:b/>
          <w:bCs/>
          <w:u w:val="single"/>
          <w:rtl/>
        </w:rPr>
        <w:t xml:space="preserve"> </w:t>
      </w:r>
      <w:r w:rsidRPr="008F4E99">
        <w:rPr>
          <w:rFonts w:ascii="Calibri" w:hAnsi="Calibri" w:hint="eastAsia"/>
          <w:b/>
          <w:bCs/>
          <w:u w:val="single"/>
          <w:rtl/>
        </w:rPr>
        <w:t>המאשימה</w:t>
      </w:r>
    </w:p>
    <w:p w14:paraId="0DC9EFED"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שסקרה</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הראיות</w:t>
      </w:r>
      <w:r w:rsidRPr="008F4E99">
        <w:rPr>
          <w:rFonts w:ascii="Calibri" w:hAnsi="Calibri"/>
          <w:rtl/>
        </w:rPr>
        <w:t xml:space="preserve"> </w:t>
      </w:r>
      <w:r w:rsidRPr="008F4E99">
        <w:rPr>
          <w:rFonts w:ascii="Calibri" w:hAnsi="Calibri" w:hint="eastAsia"/>
          <w:rtl/>
        </w:rPr>
        <w:t>שהוגשו</w:t>
      </w:r>
      <w:r w:rsidRPr="008F4E99">
        <w:rPr>
          <w:rFonts w:ascii="Calibri" w:hAnsi="Calibri"/>
          <w:rtl/>
        </w:rPr>
        <w:t xml:space="preserve"> </w:t>
      </w:r>
      <w:r w:rsidRPr="008F4E99">
        <w:rPr>
          <w:rFonts w:ascii="Calibri" w:hAnsi="Calibri" w:hint="eastAsia"/>
          <w:rtl/>
        </w:rPr>
        <w:t>לבית</w:t>
      </w:r>
      <w:r w:rsidRPr="008F4E99">
        <w:rPr>
          <w:rFonts w:ascii="Calibri" w:hAnsi="Calibri"/>
          <w:rtl/>
        </w:rPr>
        <w:t xml:space="preserve"> </w:t>
      </w:r>
      <w:r w:rsidRPr="008F4E99">
        <w:rPr>
          <w:rFonts w:ascii="Calibri" w:hAnsi="Calibri" w:hint="eastAsia"/>
          <w:rtl/>
        </w:rPr>
        <w:t>המשפט</w:t>
      </w:r>
      <w:r w:rsidRPr="008F4E99">
        <w:rPr>
          <w:rFonts w:ascii="Calibri" w:hAnsi="Calibri"/>
          <w:rtl/>
        </w:rPr>
        <w:t xml:space="preserve">, </w:t>
      </w:r>
      <w:r w:rsidRPr="008F4E99">
        <w:rPr>
          <w:rFonts w:ascii="Calibri" w:hAnsi="Calibri" w:hint="eastAsia"/>
          <w:rtl/>
        </w:rPr>
        <w:t>חזרה</w:t>
      </w:r>
      <w:r w:rsidRPr="008F4E99">
        <w:rPr>
          <w:rFonts w:ascii="Calibri" w:hAnsi="Calibri"/>
          <w:rtl/>
        </w:rPr>
        <w:t xml:space="preserve"> </w:t>
      </w:r>
      <w:r w:rsidRPr="008F4E99">
        <w:rPr>
          <w:rFonts w:ascii="Calibri" w:hAnsi="Calibri" w:hint="eastAsia"/>
          <w:rtl/>
        </w:rPr>
        <w:t>ב</w:t>
      </w:r>
      <w:r w:rsidRPr="008F4E99">
        <w:rPr>
          <w:rFonts w:ascii="Calibri" w:hAnsi="Calibri"/>
          <w:rtl/>
        </w:rPr>
        <w:t>"</w:t>
      </w:r>
      <w:r w:rsidRPr="008F4E99">
        <w:rPr>
          <w:rFonts w:ascii="Calibri" w:hAnsi="Calibri" w:hint="eastAsia"/>
          <w:rtl/>
        </w:rPr>
        <w:t>כ</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בקשתה</w:t>
      </w:r>
      <w:r w:rsidRPr="008F4E99">
        <w:rPr>
          <w:rFonts w:ascii="Calibri" w:hAnsi="Calibri"/>
          <w:rtl/>
        </w:rPr>
        <w:t xml:space="preserve"> </w:t>
      </w:r>
      <w:r w:rsidRPr="008F4E99">
        <w:rPr>
          <w:rFonts w:ascii="Calibri" w:hAnsi="Calibri" w:hint="eastAsia"/>
          <w:rtl/>
        </w:rPr>
        <w:t>לחלט</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כל</w:t>
      </w:r>
      <w:r w:rsidRPr="008F4E99">
        <w:rPr>
          <w:rFonts w:ascii="Calibri" w:hAnsi="Calibri"/>
          <w:rtl/>
        </w:rPr>
        <w:t xml:space="preserve"> </w:t>
      </w:r>
      <w:r w:rsidRPr="008F4E99">
        <w:rPr>
          <w:rFonts w:ascii="Calibri" w:hAnsi="Calibri" w:hint="eastAsia"/>
          <w:rtl/>
        </w:rPr>
        <w:t>הכספים</w:t>
      </w:r>
      <w:r w:rsidRPr="008F4E99">
        <w:rPr>
          <w:rFonts w:ascii="Calibri" w:hAnsi="Calibri"/>
          <w:rtl/>
        </w:rPr>
        <w:t xml:space="preserve"> </w:t>
      </w:r>
      <w:r w:rsidRPr="008F4E99">
        <w:rPr>
          <w:rFonts w:ascii="Calibri" w:hAnsi="Calibri" w:hint="eastAsia"/>
          <w:rtl/>
        </w:rPr>
        <w:t>שנתפסו</w:t>
      </w:r>
      <w:r w:rsidRPr="008F4E99">
        <w:rPr>
          <w:rFonts w:ascii="Calibri" w:hAnsi="Calibri"/>
          <w:rtl/>
        </w:rPr>
        <w:t xml:space="preserve">. </w:t>
      </w:r>
    </w:p>
    <w:p w14:paraId="1706221B" w14:textId="77777777" w:rsidR="00BD1819" w:rsidRPr="008F4E99" w:rsidRDefault="00BD1819" w:rsidP="00BD1819">
      <w:pPr>
        <w:spacing w:line="360" w:lineRule="auto"/>
        <w:ind w:left="720"/>
        <w:jc w:val="both"/>
        <w:rPr>
          <w:rFonts w:ascii="Calibri" w:hAnsi="Calibri"/>
          <w:sz w:val="14"/>
          <w:szCs w:val="14"/>
          <w:rtl/>
        </w:rPr>
      </w:pPr>
    </w:p>
    <w:p w14:paraId="61571277"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א</w:t>
      </w:r>
      <w:r w:rsidRPr="008F4E99">
        <w:rPr>
          <w:rFonts w:ascii="Calibri" w:hAnsi="Calibri"/>
          <w:b/>
          <w:bCs/>
          <w:rtl/>
        </w:rPr>
        <w:t>.</w:t>
      </w:r>
      <w:r w:rsidRPr="008F4E99">
        <w:rPr>
          <w:rFonts w:ascii="Calibri" w:hAnsi="Calibri"/>
          <w:rtl/>
        </w:rPr>
        <w:t xml:space="preserve"> </w:t>
      </w:r>
      <w:r w:rsidRPr="008F4E99">
        <w:rPr>
          <w:rFonts w:ascii="Calibri" w:hAnsi="Calibri" w:hint="eastAsia"/>
          <w:rtl/>
        </w:rPr>
        <w:t>באשר</w:t>
      </w:r>
      <w:r w:rsidRPr="008F4E99">
        <w:rPr>
          <w:rFonts w:ascii="Calibri" w:hAnsi="Calibri"/>
          <w:rtl/>
        </w:rPr>
        <w:t xml:space="preserve"> </w:t>
      </w:r>
      <w:r w:rsidRPr="008F4E99">
        <w:rPr>
          <w:rFonts w:ascii="Calibri" w:hAnsi="Calibri" w:hint="eastAsia"/>
          <w:rtl/>
        </w:rPr>
        <w:t>ל</w:t>
      </w:r>
      <w:r w:rsidRPr="008F4E99">
        <w:rPr>
          <w:rFonts w:ascii="Calibri" w:hAnsi="Calibri"/>
          <w:rtl/>
        </w:rPr>
        <w:t xml:space="preserve">- 1,250 </w:t>
      </w:r>
      <w:r w:rsidRPr="008F4E99">
        <w:rPr>
          <w:rFonts w:ascii="Calibri" w:hAnsi="Calibri" w:hint="eastAsia"/>
          <w:rtl/>
        </w:rPr>
        <w:t>דולר</w:t>
      </w:r>
      <w:r w:rsidRPr="008F4E99">
        <w:rPr>
          <w:rFonts w:ascii="Calibri" w:hAnsi="Calibri"/>
          <w:rtl/>
        </w:rPr>
        <w:t xml:space="preserve"> </w:t>
      </w:r>
      <w:r w:rsidRPr="008F4E99">
        <w:rPr>
          <w:rFonts w:ascii="Calibri" w:hAnsi="Calibri" w:hint="eastAsia"/>
          <w:rtl/>
        </w:rPr>
        <w:t>טענה</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רק</w:t>
      </w:r>
      <w:r w:rsidRPr="008F4E99">
        <w:rPr>
          <w:rFonts w:ascii="Calibri" w:hAnsi="Calibri"/>
          <w:rtl/>
        </w:rPr>
        <w:t xml:space="preserve"> </w:t>
      </w:r>
      <w:r w:rsidRPr="008F4E99">
        <w:rPr>
          <w:rFonts w:ascii="Calibri" w:hAnsi="Calibri" w:hint="eastAsia"/>
          <w:rtl/>
        </w:rPr>
        <w:t>בתצהיר</w:t>
      </w:r>
      <w:r w:rsidRPr="008F4E99">
        <w:rPr>
          <w:rFonts w:ascii="Calibri" w:hAnsi="Calibri"/>
          <w:rtl/>
        </w:rPr>
        <w:t xml:space="preserve"> </w:t>
      </w:r>
      <w:r w:rsidRPr="008F4E99">
        <w:rPr>
          <w:rFonts w:ascii="Calibri" w:hAnsi="Calibri" w:hint="eastAsia"/>
          <w:rtl/>
        </w:rPr>
        <w:t>שמסרה</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במרץ</w:t>
      </w:r>
      <w:r w:rsidRPr="008F4E99">
        <w:rPr>
          <w:rFonts w:ascii="Calibri" w:hAnsi="Calibri"/>
          <w:rtl/>
        </w:rPr>
        <w:t xml:space="preserve"> 16', </w:t>
      </w:r>
      <w:r w:rsidRPr="008F4E99">
        <w:rPr>
          <w:rFonts w:ascii="Calibri" w:hAnsi="Calibri" w:hint="eastAsia"/>
          <w:rtl/>
        </w:rPr>
        <w:t>ואשר</w:t>
      </w:r>
      <w:r w:rsidRPr="008F4E99">
        <w:rPr>
          <w:rFonts w:ascii="Calibri" w:hAnsi="Calibri"/>
          <w:rtl/>
        </w:rPr>
        <w:t xml:space="preserve"> </w:t>
      </w:r>
      <w:r w:rsidRPr="008F4E99">
        <w:rPr>
          <w:rFonts w:ascii="Calibri" w:hAnsi="Calibri" w:hint="eastAsia"/>
          <w:rtl/>
        </w:rPr>
        <w:t>נערך</w:t>
      </w:r>
      <w:r w:rsidRPr="008F4E99">
        <w:rPr>
          <w:rFonts w:ascii="Calibri" w:hAnsi="Calibri"/>
          <w:rtl/>
        </w:rPr>
        <w:t xml:space="preserve"> </w:t>
      </w:r>
      <w:r w:rsidRPr="008F4E99">
        <w:rPr>
          <w:rFonts w:ascii="Calibri" w:hAnsi="Calibri" w:hint="eastAsia"/>
          <w:rtl/>
        </w:rPr>
        <w:t>לצורך</w:t>
      </w:r>
      <w:r w:rsidRPr="008F4E99">
        <w:rPr>
          <w:rFonts w:ascii="Calibri" w:hAnsi="Calibri"/>
          <w:rtl/>
        </w:rPr>
        <w:t xml:space="preserve"> </w:t>
      </w:r>
      <w:r w:rsidRPr="008F4E99">
        <w:rPr>
          <w:rFonts w:ascii="Calibri" w:hAnsi="Calibri" w:hint="eastAsia"/>
          <w:rtl/>
        </w:rPr>
        <w:t>הדיון</w:t>
      </w:r>
      <w:r w:rsidRPr="008F4E99">
        <w:rPr>
          <w:rFonts w:ascii="Calibri" w:hAnsi="Calibri"/>
          <w:rtl/>
        </w:rPr>
        <w:t xml:space="preserve"> </w:t>
      </w:r>
      <w:r w:rsidRPr="008F4E99">
        <w:rPr>
          <w:rFonts w:ascii="Calibri" w:hAnsi="Calibri" w:hint="eastAsia"/>
          <w:rtl/>
        </w:rPr>
        <w:t>בסוגיית</w:t>
      </w:r>
      <w:r w:rsidRPr="008F4E99">
        <w:rPr>
          <w:rFonts w:ascii="Calibri" w:hAnsi="Calibri"/>
          <w:rtl/>
        </w:rPr>
        <w:t xml:space="preserve"> </w:t>
      </w:r>
      <w:r w:rsidRPr="008F4E99">
        <w:rPr>
          <w:rFonts w:ascii="Calibri" w:hAnsi="Calibri" w:hint="eastAsia"/>
          <w:rtl/>
        </w:rPr>
        <w:t>החילוט</w:t>
      </w:r>
      <w:r w:rsidRPr="008F4E99">
        <w:rPr>
          <w:rFonts w:ascii="Calibri" w:hAnsi="Calibri"/>
          <w:rtl/>
        </w:rPr>
        <w:t xml:space="preserve">, </w:t>
      </w:r>
      <w:r w:rsidRPr="008F4E99">
        <w:rPr>
          <w:rFonts w:ascii="Calibri" w:hAnsi="Calibri" w:hint="eastAsia"/>
          <w:rtl/>
        </w:rPr>
        <w:t>הצהירה</w:t>
      </w:r>
      <w:r w:rsidRPr="008F4E99">
        <w:rPr>
          <w:rFonts w:ascii="Calibri" w:hAnsi="Calibri"/>
          <w:rtl/>
        </w:rPr>
        <w:t xml:space="preserve"> </w:t>
      </w:r>
      <w:r w:rsidRPr="008F4E99">
        <w:rPr>
          <w:rFonts w:ascii="Calibri" w:hAnsi="Calibri" w:hint="eastAsia"/>
          <w:rtl/>
        </w:rPr>
        <w:t>לראשונה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הכסף</w:t>
      </w:r>
      <w:r w:rsidRPr="008F4E99">
        <w:rPr>
          <w:rFonts w:ascii="Calibri" w:hAnsi="Calibri"/>
          <w:rtl/>
        </w:rPr>
        <w:t xml:space="preserve"> </w:t>
      </w:r>
      <w:r w:rsidRPr="008F4E99">
        <w:rPr>
          <w:rFonts w:ascii="Calibri" w:hAnsi="Calibri" w:hint="eastAsia"/>
          <w:rtl/>
        </w:rPr>
        <w:t>שנתפס</w:t>
      </w:r>
      <w:r w:rsidRPr="008F4E99">
        <w:rPr>
          <w:rFonts w:ascii="Calibri" w:hAnsi="Calibri"/>
          <w:rtl/>
        </w:rPr>
        <w:t xml:space="preserve"> </w:t>
      </w:r>
      <w:r w:rsidRPr="008F4E99">
        <w:rPr>
          <w:rFonts w:ascii="Calibri" w:hAnsi="Calibri" w:hint="eastAsia"/>
          <w:rtl/>
        </w:rPr>
        <w:t>בדולרים</w:t>
      </w:r>
      <w:r w:rsidRPr="008F4E99">
        <w:rPr>
          <w:rFonts w:ascii="Calibri" w:hAnsi="Calibri"/>
          <w:rtl/>
        </w:rPr>
        <w:t xml:space="preserve"> </w:t>
      </w:r>
      <w:r w:rsidRPr="008F4E99">
        <w:rPr>
          <w:rFonts w:ascii="Calibri" w:hAnsi="Calibri" w:hint="eastAsia"/>
          <w:rtl/>
        </w:rPr>
        <w:t>הוא</w:t>
      </w:r>
      <w:r w:rsidRPr="008F4E99">
        <w:rPr>
          <w:rFonts w:ascii="Calibri" w:hAnsi="Calibri"/>
          <w:rtl/>
        </w:rPr>
        <w:t xml:space="preserve"> </w:t>
      </w:r>
      <w:r w:rsidRPr="008F4E99">
        <w:rPr>
          <w:rFonts w:ascii="Calibri" w:hAnsi="Calibri" w:hint="eastAsia"/>
          <w:rtl/>
        </w:rPr>
        <w:t>שלה</w:t>
      </w:r>
      <w:r w:rsidRPr="008F4E99">
        <w:rPr>
          <w:rFonts w:ascii="Calibri" w:hAnsi="Calibri"/>
          <w:rtl/>
        </w:rPr>
        <w:t xml:space="preserve">, </w:t>
      </w:r>
      <w:r w:rsidRPr="008F4E99">
        <w:rPr>
          <w:rFonts w:ascii="Calibri" w:hAnsi="Calibri" w:hint="eastAsia"/>
          <w:rtl/>
        </w:rPr>
        <w:t>וכי</w:t>
      </w:r>
      <w:r w:rsidRPr="008F4E99">
        <w:rPr>
          <w:rFonts w:ascii="Calibri" w:hAnsi="Calibri"/>
          <w:rtl/>
        </w:rPr>
        <w:t xml:space="preserve"> </w:t>
      </w:r>
      <w:r w:rsidRPr="008F4E99">
        <w:rPr>
          <w:rFonts w:ascii="Calibri" w:hAnsi="Calibri" w:hint="eastAsia"/>
          <w:rtl/>
        </w:rPr>
        <w:t>מסרה</w:t>
      </w:r>
      <w:r w:rsidRPr="008F4E99">
        <w:rPr>
          <w:rFonts w:ascii="Calibri" w:hAnsi="Calibri"/>
          <w:rtl/>
        </w:rPr>
        <w:t xml:space="preserve"> </w:t>
      </w:r>
      <w:r w:rsidRPr="008F4E99">
        <w:rPr>
          <w:rFonts w:ascii="Calibri" w:hAnsi="Calibri" w:hint="eastAsia"/>
          <w:rtl/>
        </w:rPr>
        <w:t>אותו</w:t>
      </w:r>
      <w:r w:rsidRPr="008F4E99">
        <w:rPr>
          <w:rFonts w:ascii="Calibri" w:hAnsi="Calibri"/>
          <w:rtl/>
        </w:rPr>
        <w:t xml:space="preserve"> </w:t>
      </w:r>
      <w:r w:rsidRPr="008F4E99">
        <w:rPr>
          <w:rFonts w:ascii="Calibri" w:hAnsi="Calibri" w:hint="eastAsia"/>
          <w:rtl/>
        </w:rPr>
        <w:t>להוריה</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שחזרה</w:t>
      </w:r>
      <w:r w:rsidRPr="008F4E99">
        <w:rPr>
          <w:rFonts w:ascii="Calibri" w:hAnsi="Calibri"/>
          <w:rtl/>
        </w:rPr>
        <w:t xml:space="preserve"> </w:t>
      </w:r>
      <w:r w:rsidRPr="008F4E99">
        <w:rPr>
          <w:rFonts w:ascii="Calibri" w:hAnsi="Calibri" w:hint="eastAsia"/>
          <w:rtl/>
        </w:rPr>
        <w:t>מחו</w:t>
      </w:r>
      <w:r w:rsidRPr="008F4E99">
        <w:rPr>
          <w:rFonts w:ascii="Calibri" w:hAnsi="Calibri"/>
          <w:rtl/>
        </w:rPr>
        <w:t>"</w:t>
      </w:r>
      <w:r w:rsidRPr="008F4E99">
        <w:rPr>
          <w:rFonts w:ascii="Calibri" w:hAnsi="Calibri" w:hint="eastAsia"/>
          <w:rtl/>
        </w:rPr>
        <w:t>ל</w:t>
      </w:r>
      <w:r w:rsidRPr="008F4E99">
        <w:rPr>
          <w:rFonts w:ascii="Calibri" w:hAnsi="Calibri"/>
          <w:rtl/>
        </w:rPr>
        <w:t xml:space="preserve">. </w:t>
      </w:r>
      <w:r w:rsidRPr="008F4E99">
        <w:rPr>
          <w:rFonts w:ascii="Calibri" w:hAnsi="Calibri" w:hint="eastAsia"/>
          <w:rtl/>
        </w:rPr>
        <w:t>דא</w:t>
      </w:r>
      <w:r w:rsidRPr="008F4E99">
        <w:rPr>
          <w:rFonts w:ascii="Calibri" w:hAnsi="Calibri"/>
          <w:rtl/>
        </w:rPr>
        <w:t xml:space="preserve"> </w:t>
      </w:r>
      <w:r w:rsidRPr="008F4E99">
        <w:rPr>
          <w:rFonts w:ascii="Calibri" w:hAnsi="Calibri" w:hint="eastAsia"/>
          <w:rtl/>
        </w:rPr>
        <w:t>עקא</w:t>
      </w:r>
      <w:r w:rsidRPr="008F4E99">
        <w:rPr>
          <w:rFonts w:ascii="Calibri" w:hAnsi="Calibri"/>
          <w:rtl/>
        </w:rPr>
        <w:t xml:space="preserve"> </w:t>
      </w:r>
      <w:r w:rsidRPr="008F4E99">
        <w:rPr>
          <w:rFonts w:ascii="Calibri" w:hAnsi="Calibri" w:hint="eastAsia"/>
          <w:rtl/>
        </w:rPr>
        <w:t>שהנאשם</w:t>
      </w:r>
      <w:r w:rsidRPr="008F4E99">
        <w:rPr>
          <w:rFonts w:ascii="Calibri" w:hAnsi="Calibri"/>
          <w:rtl/>
        </w:rPr>
        <w:t xml:space="preserve"> </w:t>
      </w:r>
      <w:r w:rsidRPr="008F4E99">
        <w:rPr>
          <w:rFonts w:ascii="Calibri" w:hAnsi="Calibri" w:hint="eastAsia"/>
          <w:rtl/>
        </w:rPr>
        <w:t>גרס</w:t>
      </w:r>
      <w:r w:rsidRPr="008F4E99">
        <w:rPr>
          <w:rFonts w:ascii="Calibri" w:hAnsi="Calibri"/>
          <w:rtl/>
        </w:rPr>
        <w:t xml:space="preserve"> </w:t>
      </w:r>
      <w:r w:rsidRPr="008F4E99">
        <w:rPr>
          <w:rFonts w:ascii="Calibri" w:hAnsi="Calibri" w:hint="eastAsia"/>
          <w:rtl/>
        </w:rPr>
        <w:t>בהודעתו</w:t>
      </w:r>
      <w:r w:rsidRPr="008F4E99">
        <w:rPr>
          <w:rFonts w:ascii="Calibri" w:hAnsi="Calibri"/>
          <w:rtl/>
        </w:rPr>
        <w:t xml:space="preserve"> </w:t>
      </w:r>
      <w:r w:rsidRPr="008F4E99">
        <w:rPr>
          <w:rFonts w:ascii="Calibri" w:hAnsi="Calibri" w:hint="eastAsia"/>
          <w:rtl/>
        </w:rPr>
        <w:t>הראשונה</w:t>
      </w:r>
      <w:r w:rsidRPr="008F4E99">
        <w:rPr>
          <w:rFonts w:ascii="Calibri" w:hAnsi="Calibri"/>
          <w:rtl/>
        </w:rPr>
        <w:t xml:space="preserve"> </w:t>
      </w:r>
      <w:r w:rsidRPr="008F4E99">
        <w:rPr>
          <w:rFonts w:ascii="Calibri" w:hAnsi="Calibri" w:hint="eastAsia"/>
          <w:rtl/>
        </w:rPr>
        <w:t>במשטרה</w:t>
      </w:r>
      <w:r w:rsidRPr="008F4E99">
        <w:rPr>
          <w:rFonts w:ascii="Calibri" w:hAnsi="Calibri"/>
          <w:rtl/>
        </w:rPr>
        <w:t xml:space="preserve"> </w:t>
      </w:r>
      <w:r w:rsidRPr="008F4E99">
        <w:rPr>
          <w:rFonts w:ascii="Calibri" w:hAnsi="Calibri" w:hint="eastAsia"/>
          <w:rtl/>
        </w:rPr>
        <w:t>מיום</w:t>
      </w:r>
      <w:r w:rsidRPr="008F4E99">
        <w:rPr>
          <w:rFonts w:ascii="Calibri" w:hAnsi="Calibri"/>
          <w:rtl/>
        </w:rPr>
        <w:t xml:space="preserve"> 19/4/15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בכסף</w:t>
      </w:r>
      <w:r w:rsidRPr="008F4E99">
        <w:rPr>
          <w:rFonts w:ascii="Calibri" w:hAnsi="Calibri"/>
          <w:rtl/>
        </w:rPr>
        <w:t xml:space="preserve"> </w:t>
      </w:r>
      <w:r w:rsidRPr="008F4E99">
        <w:rPr>
          <w:rFonts w:ascii="Calibri" w:hAnsi="Calibri" w:hint="eastAsia"/>
          <w:rtl/>
        </w:rPr>
        <w:t>השייך</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ובחר</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להעיד</w:t>
      </w:r>
      <w:r w:rsidRPr="008F4E99">
        <w:rPr>
          <w:rFonts w:ascii="Calibri" w:hAnsi="Calibri"/>
          <w:rtl/>
        </w:rPr>
        <w:t xml:space="preserve"> </w:t>
      </w:r>
      <w:r w:rsidRPr="008F4E99">
        <w:rPr>
          <w:rFonts w:ascii="Calibri" w:hAnsi="Calibri" w:hint="eastAsia"/>
          <w:rtl/>
        </w:rPr>
        <w:t>ולהסביר</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הסתירות</w:t>
      </w:r>
      <w:r w:rsidRPr="008F4E99">
        <w:rPr>
          <w:rFonts w:ascii="Calibri" w:hAnsi="Calibri"/>
          <w:rtl/>
        </w:rPr>
        <w:t xml:space="preserve"> </w:t>
      </w:r>
      <w:r w:rsidRPr="008F4E99">
        <w:rPr>
          <w:rFonts w:ascii="Calibri" w:hAnsi="Calibri" w:hint="eastAsia"/>
          <w:rtl/>
        </w:rPr>
        <w:t>בגרסאות</w:t>
      </w:r>
      <w:r w:rsidRPr="008F4E99">
        <w:rPr>
          <w:rFonts w:ascii="Calibri" w:hAnsi="Calibri"/>
          <w:rtl/>
        </w:rPr>
        <w:t xml:space="preserve"> </w:t>
      </w:r>
      <w:r w:rsidRPr="008F4E99">
        <w:rPr>
          <w:rFonts w:ascii="Calibri" w:hAnsi="Calibri" w:hint="eastAsia"/>
          <w:rtl/>
        </w:rPr>
        <w:t>ההגנה</w:t>
      </w:r>
      <w:r w:rsidRPr="008F4E99">
        <w:rPr>
          <w:rFonts w:ascii="Calibri" w:hAnsi="Calibri"/>
          <w:rtl/>
        </w:rPr>
        <w:t xml:space="preserve">. </w:t>
      </w:r>
      <w:r w:rsidRPr="008F4E99">
        <w:rPr>
          <w:rFonts w:ascii="Calibri" w:hAnsi="Calibri" w:hint="eastAsia"/>
          <w:rtl/>
        </w:rPr>
        <w:t>לטענתה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ב</w:t>
      </w:r>
      <w:r w:rsidRPr="008F4E99">
        <w:rPr>
          <w:rFonts w:ascii="Calibri" w:hAnsi="Calibri"/>
          <w:rtl/>
        </w:rPr>
        <w:t>"</w:t>
      </w:r>
      <w:r w:rsidRPr="008F4E99">
        <w:rPr>
          <w:rFonts w:ascii="Calibri" w:hAnsi="Calibri" w:hint="eastAsia"/>
          <w:rtl/>
        </w:rPr>
        <w:t>כ</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אין</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הגיוני</w:t>
      </w:r>
      <w:r w:rsidRPr="008F4E99">
        <w:rPr>
          <w:rFonts w:ascii="Calibri" w:hAnsi="Calibri"/>
          <w:rtl/>
        </w:rPr>
        <w:t xml:space="preserve"> </w:t>
      </w:r>
      <w:r w:rsidRPr="008F4E99">
        <w:rPr>
          <w:rFonts w:ascii="Calibri" w:hAnsi="Calibri" w:hint="eastAsia"/>
          <w:rtl/>
        </w:rPr>
        <w:t>שהנאשם</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זכר</w:t>
      </w:r>
      <w:r w:rsidRPr="008F4E99">
        <w:rPr>
          <w:rFonts w:ascii="Calibri" w:hAnsi="Calibri"/>
          <w:rtl/>
        </w:rPr>
        <w:t xml:space="preserve"> </w:t>
      </w:r>
      <w:r w:rsidRPr="008F4E99">
        <w:rPr>
          <w:rFonts w:ascii="Calibri" w:hAnsi="Calibri" w:hint="eastAsia"/>
          <w:rtl/>
        </w:rPr>
        <w:t>ביום</w:t>
      </w:r>
      <w:r w:rsidRPr="008F4E99">
        <w:rPr>
          <w:rFonts w:ascii="Calibri" w:hAnsi="Calibri"/>
          <w:rtl/>
        </w:rPr>
        <w:t xml:space="preserve"> 19/4/15,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שבה</w:t>
      </w:r>
      <w:r w:rsidRPr="008F4E99">
        <w:rPr>
          <w:rFonts w:ascii="Calibri" w:hAnsi="Calibri"/>
          <w:rtl/>
        </w:rPr>
        <w:t xml:space="preserve"> </w:t>
      </w:r>
      <w:r w:rsidRPr="008F4E99">
        <w:rPr>
          <w:rFonts w:ascii="Calibri" w:hAnsi="Calibri" w:hint="eastAsia"/>
          <w:rtl/>
        </w:rPr>
        <w:t>עם</w:t>
      </w:r>
      <w:r w:rsidRPr="008F4E99">
        <w:rPr>
          <w:rFonts w:ascii="Calibri" w:hAnsi="Calibri"/>
          <w:rtl/>
        </w:rPr>
        <w:t xml:space="preserve"> </w:t>
      </w:r>
      <w:r w:rsidRPr="008F4E99">
        <w:rPr>
          <w:rFonts w:ascii="Calibri" w:hAnsi="Calibri" w:hint="eastAsia"/>
          <w:rtl/>
        </w:rPr>
        <w:t>הכסף</w:t>
      </w:r>
      <w:r w:rsidRPr="008F4E99">
        <w:rPr>
          <w:rFonts w:ascii="Calibri" w:hAnsi="Calibri"/>
          <w:rtl/>
        </w:rPr>
        <w:t xml:space="preserve"> </w:t>
      </w:r>
      <w:r w:rsidRPr="008F4E99">
        <w:rPr>
          <w:rFonts w:ascii="Calibri" w:hAnsi="Calibri" w:hint="eastAsia"/>
          <w:rtl/>
        </w:rPr>
        <w:t>מחו</w:t>
      </w:r>
      <w:r w:rsidRPr="008F4E99">
        <w:rPr>
          <w:rFonts w:ascii="Calibri" w:hAnsi="Calibri"/>
          <w:rtl/>
        </w:rPr>
        <w:t>"</w:t>
      </w:r>
      <w:r w:rsidRPr="008F4E99">
        <w:rPr>
          <w:rFonts w:ascii="Calibri" w:hAnsi="Calibri" w:hint="eastAsia"/>
          <w:rtl/>
        </w:rPr>
        <w:t>ל</w:t>
      </w:r>
      <w:r w:rsidRPr="008F4E99">
        <w:rPr>
          <w:rFonts w:ascii="Calibri" w:hAnsi="Calibri"/>
          <w:rtl/>
        </w:rPr>
        <w:t xml:space="preserve"> </w:t>
      </w:r>
      <w:r w:rsidRPr="008F4E99">
        <w:rPr>
          <w:rFonts w:ascii="Calibri" w:hAnsi="Calibri" w:hint="eastAsia"/>
          <w:rtl/>
        </w:rPr>
        <w:t>ב</w:t>
      </w:r>
      <w:r w:rsidRPr="008F4E99">
        <w:rPr>
          <w:rFonts w:ascii="Calibri" w:hAnsi="Calibri"/>
          <w:rtl/>
        </w:rPr>
        <w:t xml:space="preserve">-5 </w:t>
      </w:r>
      <w:r w:rsidRPr="008F4E99">
        <w:rPr>
          <w:rFonts w:ascii="Calibri" w:hAnsi="Calibri" w:hint="eastAsia"/>
          <w:rtl/>
        </w:rPr>
        <w:t>באפריל</w:t>
      </w:r>
      <w:r w:rsidRPr="008F4E99">
        <w:rPr>
          <w:rFonts w:ascii="Calibri" w:hAnsi="Calibri"/>
          <w:rtl/>
        </w:rPr>
        <w:t xml:space="preserve"> 15' -  </w:t>
      </w:r>
      <w:r w:rsidRPr="008F4E99">
        <w:rPr>
          <w:rFonts w:ascii="Calibri" w:hAnsi="Calibri" w:hint="eastAsia"/>
          <w:rtl/>
        </w:rPr>
        <w:t>כשבוע</w:t>
      </w:r>
      <w:r w:rsidRPr="008F4E99">
        <w:rPr>
          <w:rFonts w:ascii="Calibri" w:hAnsi="Calibri"/>
          <w:rtl/>
        </w:rPr>
        <w:t xml:space="preserve"> </w:t>
      </w:r>
      <w:r w:rsidRPr="008F4E99">
        <w:rPr>
          <w:rFonts w:ascii="Calibri" w:hAnsi="Calibri" w:hint="eastAsia"/>
          <w:rtl/>
        </w:rPr>
        <w:t>וחצי</w:t>
      </w:r>
      <w:r w:rsidRPr="008F4E99">
        <w:rPr>
          <w:rFonts w:ascii="Calibri" w:hAnsi="Calibri"/>
          <w:rtl/>
        </w:rPr>
        <w:t xml:space="preserve"> </w:t>
      </w:r>
      <w:r w:rsidRPr="008F4E99">
        <w:rPr>
          <w:rFonts w:ascii="Calibri" w:hAnsi="Calibri" w:hint="eastAsia"/>
          <w:rtl/>
        </w:rPr>
        <w:t>לפני</w:t>
      </w:r>
      <w:r w:rsidRPr="008F4E99">
        <w:rPr>
          <w:rFonts w:ascii="Calibri" w:hAnsi="Calibri"/>
          <w:rtl/>
        </w:rPr>
        <w:t xml:space="preserve"> </w:t>
      </w:r>
      <w:r w:rsidRPr="008F4E99">
        <w:rPr>
          <w:rFonts w:ascii="Calibri" w:hAnsi="Calibri" w:hint="eastAsia"/>
          <w:rtl/>
        </w:rPr>
        <w:t>מעצרו</w:t>
      </w:r>
      <w:r w:rsidRPr="008F4E99">
        <w:rPr>
          <w:rFonts w:ascii="Calibri" w:hAnsi="Calibri"/>
          <w:rtl/>
        </w:rPr>
        <w:t xml:space="preserve"> -  </w:t>
      </w:r>
      <w:r w:rsidRPr="008F4E99">
        <w:rPr>
          <w:rFonts w:ascii="Calibri" w:hAnsi="Calibri" w:hint="eastAsia"/>
          <w:rtl/>
        </w:rPr>
        <w:t>מסרה</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הכסף</w:t>
      </w:r>
      <w:r w:rsidRPr="008F4E99">
        <w:rPr>
          <w:rFonts w:ascii="Calibri" w:hAnsi="Calibri"/>
          <w:rtl/>
        </w:rPr>
        <w:t xml:space="preserve"> </w:t>
      </w:r>
      <w:r w:rsidRPr="008F4E99">
        <w:rPr>
          <w:rFonts w:ascii="Calibri" w:hAnsi="Calibri" w:hint="eastAsia"/>
          <w:rtl/>
        </w:rPr>
        <w:t>למשפחתה</w:t>
      </w:r>
      <w:r w:rsidRPr="008F4E99">
        <w:rPr>
          <w:rFonts w:ascii="Calibri" w:hAnsi="Calibri"/>
          <w:rtl/>
        </w:rPr>
        <w:t xml:space="preserve">, </w:t>
      </w:r>
      <w:r w:rsidRPr="008F4E99">
        <w:rPr>
          <w:rFonts w:ascii="Calibri" w:hAnsi="Calibri" w:hint="eastAsia"/>
          <w:rtl/>
        </w:rPr>
        <w:t>והכסף</w:t>
      </w:r>
      <w:r w:rsidRPr="008F4E99">
        <w:rPr>
          <w:rFonts w:ascii="Calibri" w:hAnsi="Calibri"/>
          <w:rtl/>
        </w:rPr>
        <w:t xml:space="preserve"> </w:t>
      </w:r>
      <w:r w:rsidRPr="008F4E99">
        <w:rPr>
          <w:rFonts w:ascii="Calibri" w:hAnsi="Calibri" w:hint="eastAsia"/>
          <w:rtl/>
        </w:rPr>
        <w:t>הופקד</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שלו</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רק</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מפתח</w:t>
      </w:r>
      <w:r w:rsidRPr="008F4E99">
        <w:rPr>
          <w:rFonts w:ascii="Calibri" w:hAnsi="Calibri"/>
          <w:rtl/>
        </w:rPr>
        <w:t xml:space="preserve"> </w:t>
      </w:r>
      <w:r w:rsidRPr="008F4E99">
        <w:rPr>
          <w:rFonts w:ascii="Calibri" w:hAnsi="Calibri" w:hint="eastAsia"/>
          <w:rtl/>
        </w:rPr>
        <w:t>לפתיחתה</w:t>
      </w:r>
      <w:r w:rsidRPr="008F4E99">
        <w:rPr>
          <w:rFonts w:ascii="Calibri" w:hAnsi="Calibri"/>
          <w:rtl/>
        </w:rPr>
        <w:t xml:space="preserve">, </w:t>
      </w:r>
      <w:r w:rsidRPr="008F4E99">
        <w:rPr>
          <w:rFonts w:ascii="Calibri" w:hAnsi="Calibri" w:hint="eastAsia"/>
          <w:rtl/>
        </w:rPr>
        <w:t>וטוען</w:t>
      </w:r>
      <w:r w:rsidRPr="008F4E99">
        <w:rPr>
          <w:rFonts w:ascii="Calibri" w:hAnsi="Calibri"/>
          <w:rtl/>
        </w:rPr>
        <w:t xml:space="preserve"> </w:t>
      </w:r>
      <w:r w:rsidRPr="008F4E99">
        <w:rPr>
          <w:rFonts w:ascii="Calibri" w:hAnsi="Calibri" w:hint="eastAsia"/>
          <w:rtl/>
        </w:rPr>
        <w:t>במשטרה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בכסף</w:t>
      </w:r>
      <w:r w:rsidRPr="008F4E99">
        <w:rPr>
          <w:rFonts w:ascii="Calibri" w:hAnsi="Calibri"/>
          <w:rtl/>
        </w:rPr>
        <w:t xml:space="preserve"> </w:t>
      </w:r>
      <w:r w:rsidRPr="008F4E99">
        <w:rPr>
          <w:rFonts w:ascii="Calibri" w:hAnsi="Calibri" w:hint="eastAsia"/>
          <w:rtl/>
        </w:rPr>
        <w:t>שלו</w:t>
      </w:r>
      <w:r w:rsidRPr="008F4E99">
        <w:rPr>
          <w:rFonts w:ascii="Calibri" w:hAnsi="Calibri"/>
          <w:rtl/>
        </w:rPr>
        <w:t xml:space="preserve">. </w:t>
      </w:r>
      <w:r w:rsidRPr="008F4E99">
        <w:rPr>
          <w:rFonts w:ascii="Calibri" w:hAnsi="Calibri" w:hint="eastAsia"/>
          <w:rtl/>
        </w:rPr>
        <w:t>ועוד</w:t>
      </w:r>
      <w:r w:rsidRPr="008F4E99">
        <w:rPr>
          <w:rFonts w:ascii="Calibri" w:hAnsi="Calibri"/>
          <w:rtl/>
        </w:rPr>
        <w:t xml:space="preserve">, </w:t>
      </w:r>
      <w:r w:rsidRPr="008F4E99">
        <w:rPr>
          <w:rFonts w:ascii="Calibri" w:hAnsi="Calibri" w:hint="eastAsia"/>
          <w:rtl/>
        </w:rPr>
        <w:t>העובדה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התייחסה</w:t>
      </w:r>
      <w:r w:rsidRPr="008F4E99">
        <w:rPr>
          <w:rFonts w:ascii="Calibri" w:hAnsi="Calibri"/>
          <w:rtl/>
        </w:rPr>
        <w:t xml:space="preserve"> </w:t>
      </w:r>
      <w:r w:rsidRPr="008F4E99">
        <w:rPr>
          <w:rFonts w:ascii="Calibri" w:hAnsi="Calibri" w:hint="eastAsia"/>
          <w:rtl/>
        </w:rPr>
        <w:t>לסכום</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בהודעתה</w:t>
      </w:r>
      <w:r w:rsidRPr="008F4E99">
        <w:rPr>
          <w:rFonts w:ascii="Calibri" w:hAnsi="Calibri"/>
          <w:rtl/>
        </w:rPr>
        <w:t xml:space="preserve"> </w:t>
      </w:r>
      <w:r w:rsidRPr="008F4E99">
        <w:rPr>
          <w:rFonts w:ascii="Calibri" w:hAnsi="Calibri" w:hint="eastAsia"/>
          <w:rtl/>
        </w:rPr>
        <w:t>במשטרה</w:t>
      </w:r>
      <w:r w:rsidRPr="008F4E99">
        <w:rPr>
          <w:rFonts w:ascii="Calibri" w:hAnsi="Calibri"/>
          <w:rtl/>
        </w:rPr>
        <w:t xml:space="preserve"> </w:t>
      </w:r>
      <w:r w:rsidRPr="008F4E99">
        <w:rPr>
          <w:rFonts w:ascii="Calibri" w:hAnsi="Calibri" w:hint="eastAsia"/>
          <w:u w:val="single"/>
          <w:rtl/>
        </w:rPr>
        <w:t>שנמסרה</w:t>
      </w:r>
      <w:r w:rsidRPr="008F4E99">
        <w:rPr>
          <w:rFonts w:ascii="Calibri" w:hAnsi="Calibri"/>
          <w:u w:val="single"/>
          <w:rtl/>
        </w:rPr>
        <w:t xml:space="preserve"> </w:t>
      </w:r>
      <w:r w:rsidRPr="008F4E99">
        <w:rPr>
          <w:rFonts w:ascii="Calibri" w:hAnsi="Calibri" w:hint="eastAsia"/>
          <w:u w:val="single"/>
          <w:rtl/>
        </w:rPr>
        <w:t>פחות</w:t>
      </w:r>
      <w:r w:rsidRPr="008F4E99">
        <w:rPr>
          <w:rFonts w:ascii="Calibri" w:hAnsi="Calibri"/>
          <w:u w:val="single"/>
          <w:rtl/>
        </w:rPr>
        <w:t xml:space="preserve"> </w:t>
      </w:r>
      <w:r w:rsidRPr="008F4E99">
        <w:rPr>
          <w:rFonts w:ascii="Calibri" w:hAnsi="Calibri" w:hint="eastAsia"/>
          <w:u w:val="single"/>
          <w:rtl/>
        </w:rPr>
        <w:t>מחודש</w:t>
      </w:r>
      <w:r w:rsidRPr="008F4E99">
        <w:rPr>
          <w:rFonts w:ascii="Calibri" w:hAnsi="Calibri"/>
          <w:u w:val="single"/>
          <w:rtl/>
        </w:rPr>
        <w:t xml:space="preserve"> </w:t>
      </w:r>
      <w:r w:rsidRPr="008F4E99">
        <w:rPr>
          <w:rFonts w:ascii="Calibri" w:hAnsi="Calibri" w:hint="eastAsia"/>
          <w:u w:val="single"/>
          <w:rtl/>
        </w:rPr>
        <w:t>מיום</w:t>
      </w:r>
      <w:r w:rsidRPr="008F4E99">
        <w:rPr>
          <w:rFonts w:ascii="Calibri" w:hAnsi="Calibri"/>
          <w:u w:val="single"/>
          <w:rtl/>
        </w:rPr>
        <w:t xml:space="preserve"> </w:t>
      </w:r>
      <w:r w:rsidRPr="008F4E99">
        <w:rPr>
          <w:rFonts w:ascii="Calibri" w:hAnsi="Calibri" w:hint="eastAsia"/>
          <w:u w:val="single"/>
          <w:rtl/>
        </w:rPr>
        <w:t>חזרתה</w:t>
      </w:r>
      <w:r w:rsidRPr="008F4E99">
        <w:rPr>
          <w:rFonts w:ascii="Calibri" w:hAnsi="Calibri"/>
          <w:u w:val="single"/>
          <w:rtl/>
        </w:rPr>
        <w:t xml:space="preserve"> </w:t>
      </w:r>
      <w:r w:rsidRPr="008F4E99">
        <w:rPr>
          <w:rFonts w:ascii="Calibri" w:hAnsi="Calibri" w:hint="eastAsia"/>
          <w:u w:val="single"/>
          <w:rtl/>
        </w:rPr>
        <w:t>מחו</w:t>
      </w:r>
      <w:r w:rsidRPr="008F4E99">
        <w:rPr>
          <w:rFonts w:ascii="Calibri" w:hAnsi="Calibri"/>
          <w:u w:val="single"/>
          <w:rtl/>
        </w:rPr>
        <w:t>"</w:t>
      </w:r>
      <w:r w:rsidRPr="008F4E99">
        <w:rPr>
          <w:rFonts w:ascii="Calibri" w:hAnsi="Calibri" w:hint="eastAsia"/>
          <w:u w:val="single"/>
          <w:rtl/>
        </w:rPr>
        <w:t>ל</w:t>
      </w:r>
      <w:r w:rsidRPr="008F4E99">
        <w:rPr>
          <w:rFonts w:ascii="Calibri" w:hAnsi="Calibri"/>
          <w:u w:val="single"/>
          <w:rtl/>
        </w:rPr>
        <w:t xml:space="preserve">, </w:t>
      </w:r>
      <w:r w:rsidRPr="008F4E99">
        <w:rPr>
          <w:rFonts w:ascii="Calibri" w:hAnsi="Calibri" w:hint="eastAsia"/>
          <w:rtl/>
        </w:rPr>
        <w:t>מעידה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אין</w:t>
      </w:r>
      <w:r w:rsidRPr="008F4E99">
        <w:rPr>
          <w:rFonts w:ascii="Calibri" w:hAnsi="Calibri"/>
          <w:rtl/>
        </w:rPr>
        <w:t xml:space="preserve">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בכסף</w:t>
      </w:r>
      <w:r w:rsidRPr="008F4E99">
        <w:rPr>
          <w:rFonts w:ascii="Calibri" w:hAnsi="Calibri"/>
          <w:rtl/>
        </w:rPr>
        <w:t xml:space="preserve"> </w:t>
      </w:r>
      <w:r w:rsidRPr="008F4E99">
        <w:rPr>
          <w:rFonts w:ascii="Calibri" w:hAnsi="Calibri" w:hint="eastAsia"/>
          <w:rtl/>
        </w:rPr>
        <w:t>שלה</w:t>
      </w:r>
      <w:r w:rsidRPr="008F4E99">
        <w:rPr>
          <w:rFonts w:ascii="Calibri" w:hAnsi="Calibri"/>
          <w:rtl/>
        </w:rPr>
        <w:t xml:space="preserve">, </w:t>
      </w:r>
      <w:r w:rsidRPr="008F4E99">
        <w:rPr>
          <w:rFonts w:ascii="Calibri" w:hAnsi="Calibri" w:hint="eastAsia"/>
          <w:rtl/>
        </w:rPr>
        <w:t>וגרסתה</w:t>
      </w:r>
      <w:r w:rsidRPr="008F4E99">
        <w:rPr>
          <w:rFonts w:ascii="Calibri" w:hAnsi="Calibri"/>
          <w:rtl/>
        </w:rPr>
        <w:t xml:space="preserve"> </w:t>
      </w:r>
      <w:r w:rsidRPr="008F4E99">
        <w:rPr>
          <w:rFonts w:ascii="Calibri" w:hAnsi="Calibri" w:hint="eastAsia"/>
          <w:rtl/>
        </w:rPr>
        <w:t>בבית</w:t>
      </w:r>
      <w:r w:rsidRPr="008F4E99">
        <w:rPr>
          <w:rFonts w:ascii="Calibri" w:hAnsi="Calibri"/>
          <w:rtl/>
        </w:rPr>
        <w:t xml:space="preserve"> </w:t>
      </w:r>
      <w:r w:rsidRPr="008F4E99">
        <w:rPr>
          <w:rFonts w:ascii="Calibri" w:hAnsi="Calibri" w:hint="eastAsia"/>
          <w:rtl/>
        </w:rPr>
        <w:t>משפט</w:t>
      </w:r>
      <w:r w:rsidRPr="008F4E99">
        <w:rPr>
          <w:rFonts w:ascii="Calibri" w:hAnsi="Calibri"/>
          <w:rtl/>
        </w:rPr>
        <w:t xml:space="preserve"> </w:t>
      </w:r>
      <w:r w:rsidRPr="008F4E99">
        <w:rPr>
          <w:rFonts w:ascii="Calibri" w:hAnsi="Calibri" w:hint="eastAsia"/>
          <w:rtl/>
        </w:rPr>
        <w:t>נועדה</w:t>
      </w:r>
      <w:r w:rsidRPr="008F4E99">
        <w:rPr>
          <w:rFonts w:ascii="Calibri" w:hAnsi="Calibri"/>
          <w:rtl/>
        </w:rPr>
        <w:t xml:space="preserve"> </w:t>
      </w:r>
      <w:r w:rsidRPr="008F4E99">
        <w:rPr>
          <w:rFonts w:ascii="Calibri" w:hAnsi="Calibri" w:hint="eastAsia"/>
          <w:rtl/>
        </w:rPr>
        <w:t>למנוע</w:t>
      </w:r>
      <w:r w:rsidRPr="008F4E99">
        <w:rPr>
          <w:rFonts w:ascii="Calibri" w:hAnsi="Calibri"/>
          <w:rtl/>
        </w:rPr>
        <w:t xml:space="preserve"> </w:t>
      </w:r>
      <w:r w:rsidRPr="008F4E99">
        <w:rPr>
          <w:rFonts w:ascii="Calibri" w:hAnsi="Calibri" w:hint="eastAsia"/>
          <w:rtl/>
        </w:rPr>
        <w:t>חילוטו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סכום</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p>
    <w:p w14:paraId="646C42F5" w14:textId="77777777" w:rsidR="00BD1819" w:rsidRPr="00372DFC" w:rsidRDefault="00BD1819" w:rsidP="00BD1819">
      <w:pPr>
        <w:spacing w:before="120" w:after="120" w:line="360" w:lineRule="auto"/>
        <w:contextualSpacing/>
        <w:jc w:val="both"/>
        <w:rPr>
          <w:sz w:val="18"/>
          <w:szCs w:val="18"/>
          <w:u w:val="single"/>
          <w:rtl/>
        </w:rPr>
      </w:pPr>
    </w:p>
    <w:p w14:paraId="2851A824" w14:textId="77777777" w:rsidR="00BD1819" w:rsidRPr="00372DFC" w:rsidRDefault="00BD1819" w:rsidP="00BD1819">
      <w:pPr>
        <w:spacing w:before="120" w:after="120" w:line="360" w:lineRule="auto"/>
        <w:ind w:left="720"/>
        <w:contextualSpacing/>
        <w:jc w:val="both"/>
        <w:rPr>
          <w:rtl/>
        </w:rPr>
      </w:pPr>
      <w:r w:rsidRPr="00372DFC">
        <w:rPr>
          <w:b/>
          <w:bCs/>
          <w:rtl/>
        </w:rPr>
        <w:t>ב.</w:t>
      </w:r>
      <w:r w:rsidRPr="00372DFC">
        <w:rPr>
          <w:rtl/>
        </w:rPr>
        <w:t xml:space="preserve"> אשר לסך של  75,500 ₪ -  בהודעתו הראשונה מסר הנאשם כי הסכום כולו נלקח כהלוואה, ומצוי אצלו בכספת מספר חודשים, בעוד שבהודעתו השנייה טען, כי הכסף היה אצלו פחות מחודש. כאשר הוצגו בפניו המסמכים הבנקאיים, לפיהם לקחה עולא הלוואה על סך 50,000 ₪ בלבד, וכי היתה הלוואה נוספת בסכום של 15,000 ₪ בה השתמשה, סיפר כי כל הכסף שייך להוריו. עולא לא ידעה למסור במשטרה היכן כספה, ומסרה מספר גרסאות לגבי כספי ההלוואה השנייה בסך 15,000 ₪, באשרה כי סך של 25,000 מתוך הסכום שנתפס אינו שלה.</w:t>
      </w:r>
    </w:p>
    <w:p w14:paraId="5FAC3F93" w14:textId="77777777" w:rsidR="00BD1819" w:rsidRPr="00372DFC" w:rsidRDefault="00BD1819" w:rsidP="00BD1819">
      <w:pPr>
        <w:spacing w:before="120" w:after="120" w:line="360" w:lineRule="auto"/>
        <w:ind w:left="720"/>
        <w:contextualSpacing/>
        <w:jc w:val="both"/>
        <w:rPr>
          <w:sz w:val="16"/>
          <w:szCs w:val="16"/>
          <w:rtl/>
        </w:rPr>
      </w:pPr>
    </w:p>
    <w:p w14:paraId="6E0FC3B7" w14:textId="77777777" w:rsidR="00BD1819" w:rsidRPr="00372DFC" w:rsidRDefault="00BD1819" w:rsidP="00BD1819">
      <w:pPr>
        <w:spacing w:line="360" w:lineRule="auto"/>
        <w:ind w:left="720"/>
        <w:jc w:val="both"/>
        <w:rPr>
          <w:rtl/>
        </w:rPr>
      </w:pPr>
      <w:r w:rsidRPr="00372DFC">
        <w:rPr>
          <w:b/>
          <w:bCs/>
          <w:rtl/>
        </w:rPr>
        <w:t>ג.</w:t>
      </w:r>
      <w:r w:rsidRPr="00372DFC">
        <w:rPr>
          <w:rtl/>
        </w:rPr>
        <w:t xml:space="preserve"> אבי הנאשם מסר במשטרה כי בתו לקחה הלוואה של 65,000 ₪, וכי גם הסכום של 15,000 ₪ שמור אצלם, בשונה מגרסתה של עולא עצמה. רק בתצהירו התייחס לסכום של 50,000 ₪, והוסיף כי עולא נתנה לו כספים נוספים לאחזקת הבית, וכי חלק נוסף מיתרת הכסף חסכו הוא ואשתו. כן ציינה כי האב לא עבד עובר למעצרו של בנו, ותהתה מאין הצליחו בני המשפחה לגייס סכום כה גדול של כסף, שנשמר בכספת, ולא שימש לצרכים השוטפים של המשפחה. לטענתה, אין הגיון בכך שעולא תשלם את החזרי ההלוואה והריבית הנלווית להם, כאשר כספיה "יושבים ללא מעש" בבית המשפחה, עד שתהיה "הזדמנות מתאימה" לשימוש בכסף, ש"לא צצה" מעל לשנה מאז לקיחת ההלוואה.</w:t>
      </w:r>
    </w:p>
    <w:p w14:paraId="6DD43119" w14:textId="77777777" w:rsidR="00BD1819" w:rsidRPr="00372DFC" w:rsidRDefault="00BD1819" w:rsidP="00BD1819">
      <w:pPr>
        <w:spacing w:line="360" w:lineRule="auto"/>
        <w:ind w:left="720"/>
        <w:jc w:val="both"/>
        <w:rPr>
          <w:rtl/>
        </w:rPr>
      </w:pPr>
    </w:p>
    <w:p w14:paraId="006C8266" w14:textId="77777777" w:rsidR="00BD1819" w:rsidRPr="00372DFC" w:rsidRDefault="00BD1819" w:rsidP="00BD1819">
      <w:pPr>
        <w:spacing w:before="120" w:after="120" w:line="360" w:lineRule="auto"/>
        <w:contextualSpacing/>
        <w:jc w:val="both"/>
        <w:rPr>
          <w:sz w:val="2"/>
          <w:szCs w:val="2"/>
          <w:rtl/>
        </w:rPr>
      </w:pPr>
    </w:p>
    <w:p w14:paraId="5DD32F56" w14:textId="77777777" w:rsidR="00BD1819" w:rsidRPr="00372DFC" w:rsidRDefault="00BD1819" w:rsidP="00BD1819">
      <w:pPr>
        <w:spacing w:before="120" w:after="120" w:line="360" w:lineRule="auto"/>
        <w:ind w:left="720"/>
        <w:contextualSpacing/>
        <w:jc w:val="both"/>
        <w:rPr>
          <w:rtl/>
        </w:rPr>
      </w:pPr>
      <w:r w:rsidRPr="00372DFC">
        <w:rPr>
          <w:b/>
          <w:bCs/>
          <w:rtl/>
        </w:rPr>
        <w:t>ד.</w:t>
      </w:r>
      <w:r w:rsidRPr="00372DFC">
        <w:rPr>
          <w:rtl/>
        </w:rPr>
        <w:t xml:space="preserve"> ב"כ המאשימה ציינה כי אח נוסף של הנאשם לא הגיע כטוען לזכות, ולא מסר תצהיר לפיו גם הוא העביר חלק מהכספים למשפחה; מוניר, אשר העיד בבית משפט מסר כי כספו שלו נמצא בכספת שלו בחדרו, ודווקא הנאשם, אשר יכול היה לשפוך אור, באשר לזכויות בכספים שנתפסו בכספת שבחדרו, בחר לא להעיד בהליך.</w:t>
      </w:r>
    </w:p>
    <w:p w14:paraId="09CBDD80" w14:textId="77777777" w:rsidR="00BD1819" w:rsidRPr="00372DFC" w:rsidRDefault="00BD1819" w:rsidP="00BD1819">
      <w:pPr>
        <w:spacing w:before="120" w:after="120" w:line="360" w:lineRule="auto"/>
        <w:contextualSpacing/>
        <w:jc w:val="both"/>
        <w:rPr>
          <w:sz w:val="2"/>
          <w:szCs w:val="2"/>
          <w:rtl/>
        </w:rPr>
      </w:pPr>
    </w:p>
    <w:p w14:paraId="6CFD1B9D" w14:textId="77777777" w:rsidR="00BD1819" w:rsidRPr="00372DFC" w:rsidRDefault="00BD1819" w:rsidP="00BD1819">
      <w:pPr>
        <w:spacing w:line="360" w:lineRule="auto"/>
        <w:ind w:left="720"/>
        <w:contextualSpacing/>
        <w:jc w:val="both"/>
        <w:rPr>
          <w:rtl/>
        </w:rPr>
      </w:pPr>
    </w:p>
    <w:p w14:paraId="45194501" w14:textId="77777777" w:rsidR="00BD1819" w:rsidRPr="00372DFC" w:rsidRDefault="00BD1819" w:rsidP="00BD1819">
      <w:pPr>
        <w:spacing w:line="360" w:lineRule="auto"/>
        <w:ind w:left="720"/>
        <w:jc w:val="both"/>
        <w:rPr>
          <w:rtl/>
        </w:rPr>
      </w:pPr>
      <w:r w:rsidRPr="00372DFC">
        <w:rPr>
          <w:b/>
          <w:bCs/>
          <w:rtl/>
        </w:rPr>
        <w:t>ה</w:t>
      </w:r>
      <w:r w:rsidRPr="00372DFC">
        <w:rPr>
          <w:rtl/>
        </w:rPr>
        <w:t>. לטענתה, נוכח בכל האמור, הסתירות וההבדלים בגרסאות בין העדים, לא סביר כי הכספים שנתפסו  בכספת בחדר הנאשם, יחד עם חפצים נוספים שלו, כאשר הוא בעל גישה היחיד אליהם, הם כספים של בני המשפחה ולא כספיו. לשיטתה, נועדה טענה זו אך ורק לצורך ההליך הנדון דידן, להוכיח כי מקור הכסף הוא חוקי, ולכן אין לחלטו.</w:t>
      </w:r>
    </w:p>
    <w:p w14:paraId="757911A6" w14:textId="77777777" w:rsidR="00BD1819" w:rsidRPr="00372DFC" w:rsidRDefault="00BD1819" w:rsidP="00BD1819">
      <w:pPr>
        <w:spacing w:line="360" w:lineRule="auto"/>
        <w:ind w:left="720"/>
        <w:jc w:val="both"/>
        <w:rPr>
          <w:rtl/>
        </w:rPr>
      </w:pPr>
    </w:p>
    <w:p w14:paraId="40A708C9" w14:textId="77777777" w:rsidR="00BD1819" w:rsidRPr="00372DFC" w:rsidRDefault="00BD1819" w:rsidP="00BD1819">
      <w:pPr>
        <w:spacing w:line="360" w:lineRule="auto"/>
        <w:jc w:val="both"/>
        <w:rPr>
          <w:b/>
          <w:bCs/>
          <w:u w:val="single"/>
          <w:rtl/>
        </w:rPr>
      </w:pPr>
      <w:r w:rsidRPr="00372DFC">
        <w:rPr>
          <w:b/>
          <w:bCs/>
          <w:rtl/>
        </w:rPr>
        <w:t>13.</w:t>
      </w:r>
      <w:r w:rsidRPr="00372DFC">
        <w:rPr>
          <w:b/>
          <w:bCs/>
          <w:rtl/>
        </w:rPr>
        <w:tab/>
      </w:r>
      <w:r w:rsidRPr="00372DFC">
        <w:rPr>
          <w:b/>
          <w:bCs/>
          <w:u w:val="single"/>
          <w:rtl/>
        </w:rPr>
        <w:t>סיכומי ההגנה</w:t>
      </w:r>
    </w:p>
    <w:p w14:paraId="6308EE0B" w14:textId="77777777" w:rsidR="00BD1819" w:rsidRPr="00372DFC" w:rsidRDefault="00BD1819" w:rsidP="00BD1819">
      <w:pPr>
        <w:spacing w:line="360" w:lineRule="auto"/>
        <w:ind w:left="720"/>
        <w:jc w:val="both"/>
        <w:rPr>
          <w:rtl/>
        </w:rPr>
      </w:pPr>
      <w:r w:rsidRPr="00372DFC">
        <w:rPr>
          <w:b/>
          <w:bCs/>
          <w:rtl/>
        </w:rPr>
        <w:t>א.</w:t>
      </w:r>
      <w:r w:rsidRPr="00372DFC">
        <w:rPr>
          <w:rtl/>
        </w:rPr>
        <w:t xml:space="preserve"> הסנגור חזר על האמור בעיקרי הטיעון שלו, כי המאשימה לא עמדה בנטל הדרוש להוכיח הפקת רווח, לצורך הכרזתו של הנאשם סוחר סמים. בכתבי האישום לא צוין כי הנאשם הפיק רווח או היה אמור להפיק רווח מהעסקאות, על אף שכתב האישום המתוקן היה צריך לכלול את כל העובדות המוסכמות, ואין להביא בחשבון עובדה שלא נכללה בו. למעלה מן הצורך ציין, כי הסוכן העיד כי הוא והנאשם חברים, וכי בעסקה הראשונה, כאשר דובר ב- 100 כדורים מכר לו הנאשם את הסם במחיר של  35 ₪ לכדור, ובעסקה השנייה, כאשר סיפק לו כמות גדולה יותר של כ- 500 כדורים, מכר לו אותם תמורת 30 ₪ לכדור. עצם העובדה כי הנאשם הסכים למכור לו כמות גדולה יותר במחיר נמוך יותר, מלמדת לשיטתו, כי הנאשם כי לא מכר את הסמים כדי להרוויח כסף, אלא מדובר במכירה לחבר ללא רווח. </w:t>
      </w:r>
    </w:p>
    <w:p w14:paraId="68A112D5" w14:textId="77777777" w:rsidR="00BD1819" w:rsidRPr="00372DFC" w:rsidRDefault="00BD1819" w:rsidP="00BD1819">
      <w:pPr>
        <w:spacing w:line="360" w:lineRule="auto"/>
        <w:ind w:left="720" w:hanging="720"/>
        <w:jc w:val="both"/>
        <w:rPr>
          <w:rtl/>
        </w:rPr>
      </w:pPr>
    </w:p>
    <w:p w14:paraId="065C525E" w14:textId="77777777" w:rsidR="00BD1819" w:rsidRPr="00372DFC" w:rsidRDefault="00BD1819" w:rsidP="00BD1819">
      <w:pPr>
        <w:spacing w:line="360" w:lineRule="auto"/>
        <w:ind w:left="720" w:hanging="720"/>
        <w:jc w:val="both"/>
        <w:rPr>
          <w:rtl/>
        </w:rPr>
      </w:pPr>
      <w:r w:rsidRPr="00372DFC">
        <w:rPr>
          <w:b/>
          <w:bCs/>
          <w:rtl/>
        </w:rPr>
        <w:tab/>
        <w:t xml:space="preserve">ב. </w:t>
      </w:r>
      <w:r w:rsidRPr="00372DFC">
        <w:rPr>
          <w:rtl/>
        </w:rPr>
        <w:t xml:space="preserve">אשר לחילוט הכספים, טען הסנגור כי אפילו הפיק הנאשם רווח משתי העסקאות, עובדה המוכחשת כאמור, בוודאי שאין מקום לחלט את כל הכספים שנתפסו. ראשית, אין מחלוקת כי בן משפחה לפי </w:t>
      </w:r>
      <w:hyperlink r:id="rId33" w:history="1">
        <w:r w:rsidR="00576DED" w:rsidRPr="00576DED">
          <w:rPr>
            <w:color w:val="0000FF"/>
            <w:u w:val="single"/>
            <w:rtl/>
          </w:rPr>
          <w:t>סעיף 36א</w:t>
        </w:r>
      </w:hyperlink>
      <w:r w:rsidRPr="00372DFC">
        <w:rPr>
          <w:rtl/>
        </w:rPr>
        <w:t xml:space="preserve"> לפקודת הסמים אינו כולל הורים ואחים. לטענתו, הכספים שנתפסו אינם שייכים לנאשם כי אם להוריו ואחותו. יש לקבל את גרסתה של האחות כי הסכומים בסך 50,000 ₪ ו- 1,250 דולר שייכים לה, ולגבי יתרת הכספים, הם פרי עבודתו של האב, כפי שהעיד, אשר חסך את הכסף לעת הצורך. אמנם הכספת היתה בחדרו של הנאשם, אך כל זאת עקב יציאתם של ההורים והאחות לחו"ל, כעולה מאישורי היציאה המופיעים בדרכונים שהוגשו, והצורך לשמור את הכספת בחדרו של האח בעת שהותם שם. לפיכך, ההגנה עמדה בנטל המוטל עליה </w:t>
      </w:r>
      <w:hyperlink r:id="rId34" w:history="1">
        <w:r w:rsidR="00576DED" w:rsidRPr="00576DED">
          <w:rPr>
            <w:color w:val="0000FF"/>
            <w:u w:val="single"/>
            <w:rtl/>
          </w:rPr>
          <w:t>בסעיף 31(6)</w:t>
        </w:r>
      </w:hyperlink>
      <w:r w:rsidRPr="00372DFC">
        <w:rPr>
          <w:rtl/>
        </w:rPr>
        <w:t xml:space="preserve"> להפריך את החזקה כי כל מה שנמצא באחזקתו של הנאשם הינו רכושו, והנטל עובר למאשימה להוכיח זיקה בין הרכוש לבין העבירה, והיא לא עמדה בו. </w:t>
      </w:r>
    </w:p>
    <w:p w14:paraId="1ED0A396" w14:textId="77777777" w:rsidR="00BD1819" w:rsidRPr="00372DFC" w:rsidRDefault="00BD1819" w:rsidP="00BD1819">
      <w:pPr>
        <w:spacing w:line="360" w:lineRule="auto"/>
        <w:ind w:left="720" w:hanging="720"/>
        <w:jc w:val="both"/>
        <w:rPr>
          <w:rtl/>
        </w:rPr>
      </w:pPr>
    </w:p>
    <w:p w14:paraId="45207740" w14:textId="77777777" w:rsidR="00BD1819" w:rsidRPr="00372DFC" w:rsidRDefault="00BD1819" w:rsidP="00BD1819">
      <w:pPr>
        <w:spacing w:line="360" w:lineRule="auto"/>
        <w:ind w:left="720" w:hanging="720"/>
        <w:jc w:val="both"/>
        <w:rPr>
          <w:rtl/>
        </w:rPr>
      </w:pPr>
      <w:r w:rsidRPr="00372DFC">
        <w:rPr>
          <w:b/>
          <w:bCs/>
          <w:rtl/>
        </w:rPr>
        <w:tab/>
        <w:t>ג.</w:t>
      </w:r>
      <w:r w:rsidRPr="00372DFC">
        <w:rPr>
          <w:rtl/>
        </w:rPr>
        <w:t xml:space="preserve"> לטענת הסנגור, משביקשה המאשימה להגיש את הודעות הנאשם שלא לעצם אמיתות תכנן, הן אינן קבילות, וכן לכך שהימנעותו של הנאשם מלהעיד בהליך החילוט אינה מחזקת את ראיות התביעה, שעה שכלל לא טען לזכות בכספים שנתפסו. </w:t>
      </w:r>
    </w:p>
    <w:p w14:paraId="098BB037" w14:textId="77777777" w:rsidR="00BD1819" w:rsidRPr="00372DFC" w:rsidRDefault="00BD1819" w:rsidP="00BD1819">
      <w:pPr>
        <w:spacing w:line="360" w:lineRule="auto"/>
        <w:ind w:left="720"/>
        <w:jc w:val="both"/>
        <w:rPr>
          <w:b/>
          <w:bCs/>
          <w:rtl/>
        </w:rPr>
      </w:pPr>
    </w:p>
    <w:p w14:paraId="4EF3D8EA" w14:textId="77777777" w:rsidR="00BD1819" w:rsidRPr="00372DFC" w:rsidRDefault="00BD1819" w:rsidP="00BD1819">
      <w:pPr>
        <w:spacing w:line="360" w:lineRule="auto"/>
        <w:ind w:left="720"/>
        <w:jc w:val="both"/>
        <w:rPr>
          <w:rtl/>
        </w:rPr>
      </w:pPr>
      <w:r w:rsidRPr="00372DFC">
        <w:rPr>
          <w:rtl/>
        </w:rPr>
        <w:t xml:space="preserve">לפיכך ביקש הסנגור להימנע מלהכריז על הנאשם סוחר סמים ולחלופין לעשות שימוש בסמכותו  להימנע מחילוט הכספים שנתפסו בחדרו של הנאשם. </w:t>
      </w:r>
    </w:p>
    <w:p w14:paraId="7BD565EA" w14:textId="77777777" w:rsidR="00BD1819" w:rsidRPr="00372DFC" w:rsidRDefault="00BD1819" w:rsidP="00BD1819">
      <w:pPr>
        <w:spacing w:line="360" w:lineRule="auto"/>
        <w:ind w:left="720" w:hanging="720"/>
        <w:jc w:val="both"/>
        <w:rPr>
          <w:sz w:val="18"/>
          <w:szCs w:val="18"/>
          <w:rtl/>
        </w:rPr>
      </w:pPr>
    </w:p>
    <w:p w14:paraId="44B3CB34" w14:textId="77777777" w:rsidR="00BD1819" w:rsidRPr="008F4E99" w:rsidRDefault="00BD1819" w:rsidP="00BD1819">
      <w:pPr>
        <w:spacing w:line="360" w:lineRule="auto"/>
        <w:jc w:val="both"/>
        <w:rPr>
          <w:rFonts w:ascii="Calibri" w:hAnsi="Calibri"/>
          <w:b/>
          <w:bCs/>
          <w:u w:val="single"/>
          <w:rtl/>
        </w:rPr>
      </w:pPr>
      <w:r w:rsidRPr="008F4E99">
        <w:rPr>
          <w:rFonts w:ascii="Calibri" w:hAnsi="Calibri"/>
          <w:b/>
          <w:bCs/>
          <w:rtl/>
        </w:rPr>
        <w:t>14.</w:t>
      </w:r>
      <w:r w:rsidRPr="008F4E99">
        <w:rPr>
          <w:rFonts w:ascii="Calibri" w:hAnsi="Calibri"/>
          <w:b/>
          <w:bCs/>
          <w:rtl/>
        </w:rPr>
        <w:tab/>
      </w:r>
      <w:r w:rsidRPr="008F4E99">
        <w:rPr>
          <w:rFonts w:ascii="Calibri" w:hAnsi="Calibri" w:hint="eastAsia"/>
          <w:b/>
          <w:bCs/>
          <w:u w:val="single"/>
          <w:rtl/>
        </w:rPr>
        <w:t>דיון</w:t>
      </w:r>
      <w:r w:rsidRPr="008F4E99">
        <w:rPr>
          <w:rFonts w:ascii="Calibri" w:hAnsi="Calibri"/>
          <w:b/>
          <w:bCs/>
          <w:u w:val="single"/>
          <w:rtl/>
        </w:rPr>
        <w:t xml:space="preserve"> </w:t>
      </w:r>
      <w:r w:rsidRPr="008F4E99">
        <w:rPr>
          <w:rFonts w:ascii="Calibri" w:hAnsi="Calibri" w:hint="eastAsia"/>
          <w:b/>
          <w:bCs/>
          <w:u w:val="single"/>
          <w:rtl/>
        </w:rPr>
        <w:t>בסוגיית</w:t>
      </w:r>
      <w:r w:rsidRPr="008F4E99">
        <w:rPr>
          <w:rFonts w:ascii="Calibri" w:hAnsi="Calibri"/>
          <w:b/>
          <w:bCs/>
          <w:u w:val="single"/>
          <w:rtl/>
        </w:rPr>
        <w:t xml:space="preserve"> </w:t>
      </w:r>
      <w:r w:rsidRPr="008F4E99">
        <w:rPr>
          <w:rFonts w:ascii="Calibri" w:hAnsi="Calibri" w:hint="eastAsia"/>
          <w:b/>
          <w:bCs/>
          <w:u w:val="single"/>
          <w:rtl/>
        </w:rPr>
        <w:t>הכרזתו</w:t>
      </w:r>
      <w:r w:rsidRPr="008F4E99">
        <w:rPr>
          <w:rFonts w:ascii="Calibri" w:hAnsi="Calibri"/>
          <w:b/>
          <w:bCs/>
          <w:u w:val="single"/>
          <w:rtl/>
        </w:rPr>
        <w:t xml:space="preserve"> </w:t>
      </w:r>
      <w:r w:rsidRPr="008F4E99">
        <w:rPr>
          <w:rFonts w:ascii="Calibri" w:hAnsi="Calibri" w:hint="eastAsia"/>
          <w:b/>
          <w:bCs/>
          <w:u w:val="single"/>
          <w:rtl/>
        </w:rPr>
        <w:t>של</w:t>
      </w:r>
      <w:r w:rsidRPr="008F4E99">
        <w:rPr>
          <w:rFonts w:ascii="Calibri" w:hAnsi="Calibri"/>
          <w:b/>
          <w:bCs/>
          <w:u w:val="single"/>
          <w:rtl/>
        </w:rPr>
        <w:t xml:space="preserve"> </w:t>
      </w:r>
      <w:r w:rsidRPr="008F4E99">
        <w:rPr>
          <w:rFonts w:ascii="Calibri" w:hAnsi="Calibri" w:hint="eastAsia"/>
          <w:b/>
          <w:bCs/>
          <w:u w:val="single"/>
          <w:rtl/>
        </w:rPr>
        <w:t>הנאשם</w:t>
      </w:r>
      <w:r w:rsidRPr="008F4E99">
        <w:rPr>
          <w:rFonts w:ascii="Calibri" w:hAnsi="Calibri"/>
          <w:b/>
          <w:bCs/>
          <w:u w:val="single"/>
          <w:rtl/>
        </w:rPr>
        <w:t xml:space="preserve"> </w:t>
      </w:r>
      <w:r w:rsidRPr="008F4E99">
        <w:rPr>
          <w:rFonts w:ascii="Calibri" w:hAnsi="Calibri" w:hint="eastAsia"/>
          <w:b/>
          <w:bCs/>
          <w:u w:val="single"/>
          <w:rtl/>
        </w:rPr>
        <w:t>סוחר</w:t>
      </w:r>
      <w:r w:rsidRPr="008F4E99">
        <w:rPr>
          <w:rFonts w:ascii="Calibri" w:hAnsi="Calibri"/>
          <w:b/>
          <w:bCs/>
          <w:u w:val="single"/>
          <w:rtl/>
        </w:rPr>
        <w:t xml:space="preserve"> </w:t>
      </w:r>
      <w:r w:rsidRPr="008F4E99">
        <w:rPr>
          <w:rFonts w:ascii="Calibri" w:hAnsi="Calibri" w:hint="eastAsia"/>
          <w:b/>
          <w:bCs/>
          <w:u w:val="single"/>
          <w:rtl/>
        </w:rPr>
        <w:t>סמים</w:t>
      </w:r>
      <w:r w:rsidRPr="008F4E99">
        <w:rPr>
          <w:rFonts w:ascii="Calibri" w:hAnsi="Calibri"/>
          <w:b/>
          <w:bCs/>
          <w:u w:val="single"/>
          <w:rtl/>
        </w:rPr>
        <w:t xml:space="preserve"> </w:t>
      </w:r>
    </w:p>
    <w:p w14:paraId="408753D8" w14:textId="77777777" w:rsidR="00BD1819" w:rsidRPr="008F4E99" w:rsidRDefault="00BD1819" w:rsidP="00BD1819">
      <w:pPr>
        <w:spacing w:line="360" w:lineRule="auto"/>
        <w:jc w:val="both"/>
        <w:rPr>
          <w:rFonts w:ascii="Calibri" w:hAnsi="Calibri"/>
          <w:rtl/>
        </w:rPr>
      </w:pPr>
      <w:r w:rsidRPr="008F4E99">
        <w:rPr>
          <w:rFonts w:ascii="Calibri" w:hAnsi="Calibri"/>
          <w:rtl/>
        </w:rPr>
        <w:tab/>
      </w:r>
      <w:r w:rsidRPr="008F4E99">
        <w:rPr>
          <w:rFonts w:ascii="Calibri" w:hAnsi="Calibri" w:hint="eastAsia"/>
          <w:rtl/>
        </w:rPr>
        <w:t>אקדים</w:t>
      </w:r>
      <w:r w:rsidRPr="008F4E99">
        <w:rPr>
          <w:rFonts w:ascii="Calibri" w:hAnsi="Calibri"/>
          <w:rtl/>
        </w:rPr>
        <w:t xml:space="preserve"> </w:t>
      </w:r>
      <w:r w:rsidRPr="008F4E99">
        <w:rPr>
          <w:rFonts w:ascii="Calibri" w:hAnsi="Calibri" w:hint="eastAsia"/>
          <w:rtl/>
        </w:rPr>
        <w:t>ואומר</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אני</w:t>
      </w:r>
      <w:r w:rsidRPr="008F4E99">
        <w:rPr>
          <w:rFonts w:ascii="Calibri" w:hAnsi="Calibri"/>
          <w:rtl/>
        </w:rPr>
        <w:t xml:space="preserve"> </w:t>
      </w:r>
      <w:r w:rsidRPr="008F4E99">
        <w:rPr>
          <w:rFonts w:ascii="Calibri" w:hAnsi="Calibri" w:hint="eastAsia"/>
          <w:rtl/>
        </w:rPr>
        <w:t>רואה</w:t>
      </w:r>
      <w:r w:rsidRPr="008F4E99">
        <w:rPr>
          <w:rFonts w:ascii="Calibri" w:hAnsi="Calibri"/>
          <w:rtl/>
        </w:rPr>
        <w:t xml:space="preserve"> </w:t>
      </w:r>
      <w:r w:rsidRPr="008F4E99">
        <w:rPr>
          <w:rFonts w:ascii="Calibri" w:hAnsi="Calibri" w:hint="eastAsia"/>
          <w:rtl/>
        </w:rPr>
        <w:t>להכריז</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סוחר</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p>
    <w:p w14:paraId="22A86A06" w14:textId="77777777" w:rsidR="00BD1819" w:rsidRPr="008F4E99" w:rsidRDefault="00BD1819" w:rsidP="00BD1819">
      <w:pPr>
        <w:spacing w:line="360" w:lineRule="auto"/>
        <w:jc w:val="both"/>
        <w:rPr>
          <w:rFonts w:ascii="Calibri" w:hAnsi="Calibri"/>
          <w:sz w:val="18"/>
          <w:szCs w:val="18"/>
          <w:rtl/>
        </w:rPr>
      </w:pPr>
    </w:p>
    <w:p w14:paraId="31F838E1" w14:textId="77777777" w:rsidR="00BD1819" w:rsidRPr="008F4E99" w:rsidRDefault="00BD1819" w:rsidP="00BD1819">
      <w:pPr>
        <w:spacing w:line="360" w:lineRule="auto"/>
        <w:ind w:firstLine="720"/>
        <w:jc w:val="both"/>
        <w:rPr>
          <w:rFonts w:ascii="Calibri" w:hAnsi="Calibri"/>
          <w:rtl/>
        </w:rPr>
      </w:pPr>
      <w:r w:rsidRPr="008F4E99">
        <w:rPr>
          <w:rFonts w:ascii="Calibri" w:hAnsi="Calibri" w:hint="eastAsia"/>
          <w:b/>
          <w:bCs/>
          <w:rtl/>
        </w:rPr>
        <w:t>א</w:t>
      </w:r>
      <w:r w:rsidRPr="008F4E99">
        <w:rPr>
          <w:rFonts w:ascii="Calibri" w:hAnsi="Calibri"/>
          <w:b/>
          <w:bCs/>
          <w:rtl/>
        </w:rPr>
        <w:t>.</w:t>
      </w:r>
      <w:r w:rsidRPr="008F4E99">
        <w:rPr>
          <w:rFonts w:ascii="Calibri" w:hAnsi="Calibri"/>
          <w:rtl/>
        </w:rPr>
        <w:t xml:space="preserve"> </w:t>
      </w:r>
      <w:hyperlink r:id="rId35" w:history="1">
        <w:r w:rsidR="00576DED" w:rsidRPr="00576DED">
          <w:rPr>
            <w:rFonts w:ascii="Calibri" w:hAnsi="Calibri" w:hint="eastAsia"/>
            <w:color w:val="0000FF"/>
            <w:u w:val="single"/>
            <w:rtl/>
          </w:rPr>
          <w:t>סעיף</w:t>
        </w:r>
        <w:r w:rsidR="00576DED" w:rsidRPr="00576DED">
          <w:rPr>
            <w:rFonts w:ascii="Calibri" w:hAnsi="Calibri"/>
            <w:color w:val="0000FF"/>
            <w:u w:val="single"/>
            <w:rtl/>
          </w:rPr>
          <w:t xml:space="preserve"> 36</w:t>
        </w:r>
        <w:r w:rsidR="00576DED" w:rsidRPr="00576DED">
          <w:rPr>
            <w:rFonts w:ascii="Calibri" w:hAnsi="Calibri" w:hint="eastAsia"/>
            <w:color w:val="0000FF"/>
            <w:u w:val="single"/>
            <w:rtl/>
          </w:rPr>
          <w:t>א</w:t>
        </w:r>
      </w:hyperlink>
      <w:r w:rsidRPr="008F4E99">
        <w:rPr>
          <w:rFonts w:ascii="Calibri" w:hAnsi="Calibri"/>
          <w:rtl/>
        </w:rPr>
        <w:t xml:space="preserve"> </w:t>
      </w:r>
      <w:r w:rsidRPr="008F4E99">
        <w:rPr>
          <w:rFonts w:ascii="Calibri" w:hAnsi="Calibri" w:hint="eastAsia"/>
          <w:rtl/>
        </w:rPr>
        <w:t>לפקודת</w:t>
      </w:r>
      <w:r w:rsidRPr="008F4E99">
        <w:rPr>
          <w:rFonts w:ascii="Calibri" w:hAnsi="Calibri"/>
          <w:rtl/>
        </w:rPr>
        <w:t xml:space="preserve"> </w:t>
      </w:r>
      <w:r w:rsidRPr="008F4E99">
        <w:rPr>
          <w:rFonts w:ascii="Calibri" w:hAnsi="Calibri" w:hint="eastAsia"/>
          <w:rtl/>
        </w:rPr>
        <w:t>הסמים</w:t>
      </w:r>
      <w:r w:rsidRPr="008F4E99">
        <w:rPr>
          <w:rFonts w:ascii="Calibri" w:hAnsi="Calibri"/>
          <w:rtl/>
        </w:rPr>
        <w:t xml:space="preserve"> </w:t>
      </w:r>
      <w:r w:rsidRPr="008F4E99">
        <w:rPr>
          <w:rFonts w:ascii="Calibri" w:hAnsi="Calibri" w:hint="eastAsia"/>
          <w:rtl/>
        </w:rPr>
        <w:t>קובע</w:t>
      </w:r>
      <w:r w:rsidRPr="008F4E99">
        <w:rPr>
          <w:rFonts w:ascii="Calibri" w:hAnsi="Calibri"/>
          <w:rtl/>
        </w:rPr>
        <w:t xml:space="preserve"> </w:t>
      </w:r>
      <w:r w:rsidRPr="008F4E99">
        <w:rPr>
          <w:rFonts w:ascii="Calibri" w:hAnsi="Calibri" w:hint="eastAsia"/>
          <w:rtl/>
        </w:rPr>
        <w:t>כדלהלן</w:t>
      </w:r>
      <w:r w:rsidRPr="008F4E99">
        <w:rPr>
          <w:rFonts w:ascii="Calibri" w:hAnsi="Calibri"/>
          <w:rtl/>
        </w:rPr>
        <w:t>:</w:t>
      </w:r>
    </w:p>
    <w:p w14:paraId="1AAADB45" w14:textId="77777777" w:rsidR="00BD1819" w:rsidRPr="00372DFC" w:rsidRDefault="00BD1819" w:rsidP="00BD1819">
      <w:pPr>
        <w:spacing w:line="360" w:lineRule="auto"/>
        <w:ind w:left="1440"/>
        <w:jc w:val="both"/>
        <w:rPr>
          <w:rFonts w:ascii="David" w:hAnsi="David"/>
          <w:b/>
          <w:bCs/>
          <w:sz w:val="18"/>
          <w:szCs w:val="18"/>
          <w:rtl/>
        </w:rPr>
      </w:pPr>
    </w:p>
    <w:p w14:paraId="27AA9D24" w14:textId="77777777" w:rsidR="00BD1819" w:rsidRPr="00372DFC" w:rsidRDefault="00BD1819" w:rsidP="00BD1819">
      <w:pPr>
        <w:spacing w:line="360" w:lineRule="auto"/>
        <w:ind w:left="1440"/>
        <w:jc w:val="both"/>
        <w:rPr>
          <w:rFonts w:ascii="David" w:hAnsi="David"/>
          <w:b/>
          <w:bCs/>
          <w:rtl/>
        </w:rPr>
      </w:pPr>
      <w:r w:rsidRPr="00372DFC">
        <w:rPr>
          <w:rFonts w:ascii="David" w:hAnsi="David"/>
          <w:b/>
          <w:bCs/>
          <w:rtl/>
        </w:rPr>
        <w:t>"36</w:t>
      </w:r>
      <w:r w:rsidRPr="00372DFC">
        <w:rPr>
          <w:rFonts w:ascii="David" w:hAnsi="David" w:hint="eastAsia"/>
          <w:b/>
          <w:bCs/>
          <w:rtl/>
        </w:rPr>
        <w:t>א</w:t>
      </w:r>
      <w:r w:rsidRPr="00372DFC">
        <w:rPr>
          <w:rFonts w:ascii="David" w:hAnsi="David"/>
          <w:b/>
          <w:bCs/>
          <w:rtl/>
        </w:rPr>
        <w:t>.(</w:t>
      </w:r>
      <w:r w:rsidRPr="00372DFC">
        <w:rPr>
          <w:rFonts w:ascii="David" w:hAnsi="David" w:hint="eastAsia"/>
          <w:b/>
          <w:bCs/>
          <w:rtl/>
        </w:rPr>
        <w:t>א</w:t>
      </w:r>
      <w:r w:rsidRPr="00372DFC">
        <w:rPr>
          <w:rFonts w:ascii="David" w:hAnsi="David"/>
          <w:b/>
          <w:bCs/>
          <w:rtl/>
        </w:rPr>
        <w:t xml:space="preserve">) </w:t>
      </w:r>
      <w:r w:rsidRPr="00372DFC">
        <w:rPr>
          <w:rFonts w:ascii="David" w:hAnsi="David" w:hint="eastAsia"/>
          <w:b/>
          <w:bCs/>
          <w:rtl/>
        </w:rPr>
        <w:t>הורשע</w:t>
      </w:r>
      <w:r w:rsidRPr="00372DFC">
        <w:rPr>
          <w:rFonts w:ascii="David" w:hAnsi="David"/>
          <w:b/>
          <w:bCs/>
          <w:rtl/>
        </w:rPr>
        <w:t xml:space="preserve"> </w:t>
      </w:r>
      <w:r w:rsidRPr="00372DFC">
        <w:rPr>
          <w:rFonts w:ascii="David" w:hAnsi="David" w:hint="eastAsia"/>
          <w:b/>
          <w:bCs/>
          <w:rtl/>
        </w:rPr>
        <w:t>אדם</w:t>
      </w:r>
      <w:r w:rsidRPr="00372DFC">
        <w:rPr>
          <w:rFonts w:ascii="David" w:hAnsi="David"/>
          <w:b/>
          <w:bCs/>
          <w:rtl/>
        </w:rPr>
        <w:t xml:space="preserve"> </w:t>
      </w:r>
      <w:r w:rsidRPr="00372DFC">
        <w:rPr>
          <w:rFonts w:ascii="David" w:hAnsi="David" w:hint="eastAsia"/>
          <w:b/>
          <w:bCs/>
          <w:rtl/>
        </w:rPr>
        <w:t>בעבירה</w:t>
      </w:r>
      <w:r w:rsidRPr="00372DFC">
        <w:rPr>
          <w:rFonts w:ascii="David" w:hAnsi="David"/>
          <w:b/>
          <w:bCs/>
          <w:rtl/>
        </w:rPr>
        <w:t xml:space="preserve"> </w:t>
      </w:r>
      <w:r w:rsidRPr="00372DFC">
        <w:rPr>
          <w:rFonts w:ascii="David" w:hAnsi="David" w:hint="eastAsia"/>
          <w:b/>
          <w:bCs/>
          <w:rtl/>
        </w:rPr>
        <w:t>של</w:t>
      </w:r>
      <w:r w:rsidRPr="00372DFC">
        <w:rPr>
          <w:rFonts w:ascii="David" w:hAnsi="David"/>
          <w:b/>
          <w:bCs/>
          <w:rtl/>
        </w:rPr>
        <w:t xml:space="preserve"> </w:t>
      </w:r>
      <w:r w:rsidRPr="00372DFC">
        <w:rPr>
          <w:rFonts w:ascii="David" w:hAnsi="David" w:hint="eastAsia"/>
          <w:b/>
          <w:bCs/>
          <w:rtl/>
        </w:rPr>
        <w:t>עסקת</w:t>
      </w:r>
      <w:r w:rsidRPr="00372DFC">
        <w:rPr>
          <w:rFonts w:ascii="David" w:hAnsi="David"/>
          <w:b/>
          <w:bCs/>
          <w:rtl/>
        </w:rPr>
        <w:t xml:space="preserve"> </w:t>
      </w:r>
      <w:r w:rsidRPr="00372DFC">
        <w:rPr>
          <w:rFonts w:ascii="David" w:hAnsi="David" w:hint="eastAsia"/>
          <w:b/>
          <w:bCs/>
          <w:rtl/>
        </w:rPr>
        <w:t>סמים</w:t>
      </w:r>
      <w:r w:rsidRPr="00372DFC">
        <w:rPr>
          <w:rFonts w:ascii="David" w:hAnsi="David"/>
          <w:b/>
          <w:bCs/>
          <w:rtl/>
        </w:rPr>
        <w:t xml:space="preserve">, </w:t>
      </w:r>
      <w:r w:rsidRPr="00372DFC">
        <w:rPr>
          <w:rFonts w:ascii="David" w:hAnsi="David" w:hint="eastAsia"/>
          <w:b/>
          <w:bCs/>
          <w:rtl/>
        </w:rPr>
        <w:t>יצווה</w:t>
      </w:r>
      <w:r w:rsidRPr="00372DFC">
        <w:rPr>
          <w:rFonts w:ascii="David" w:hAnsi="David"/>
          <w:b/>
          <w:bCs/>
          <w:rtl/>
        </w:rPr>
        <w:t xml:space="preserve"> </w:t>
      </w:r>
      <w:r w:rsidRPr="00372DFC">
        <w:rPr>
          <w:rFonts w:ascii="David" w:hAnsi="David" w:hint="eastAsia"/>
          <w:b/>
          <w:bCs/>
          <w:rtl/>
        </w:rPr>
        <w:t>בית</w:t>
      </w:r>
      <w:r w:rsidRPr="00372DFC">
        <w:rPr>
          <w:rFonts w:ascii="David" w:hAnsi="David"/>
          <w:b/>
          <w:bCs/>
          <w:rtl/>
        </w:rPr>
        <w:t xml:space="preserve"> </w:t>
      </w:r>
      <w:r w:rsidRPr="00372DFC">
        <w:rPr>
          <w:rFonts w:ascii="David" w:hAnsi="David" w:hint="eastAsia"/>
          <w:b/>
          <w:bCs/>
          <w:rtl/>
        </w:rPr>
        <w:t>המשפט</w:t>
      </w:r>
      <w:r w:rsidRPr="00372DFC">
        <w:rPr>
          <w:rFonts w:ascii="David" w:hAnsi="David"/>
          <w:b/>
          <w:bCs/>
          <w:rtl/>
        </w:rPr>
        <w:t xml:space="preserve">, </w:t>
      </w:r>
      <w:r w:rsidRPr="00372DFC">
        <w:rPr>
          <w:rFonts w:ascii="David" w:hAnsi="David" w:hint="eastAsia"/>
          <w:b/>
          <w:bCs/>
          <w:rtl/>
        </w:rPr>
        <w:t>זולת</w:t>
      </w:r>
      <w:r w:rsidRPr="00372DFC">
        <w:rPr>
          <w:rFonts w:ascii="David" w:hAnsi="David"/>
          <w:b/>
          <w:bCs/>
          <w:rtl/>
        </w:rPr>
        <w:t xml:space="preserve"> </w:t>
      </w:r>
      <w:r w:rsidRPr="00372DFC">
        <w:rPr>
          <w:rFonts w:ascii="David" w:hAnsi="David" w:hint="eastAsia"/>
          <w:b/>
          <w:bCs/>
          <w:rtl/>
        </w:rPr>
        <w:t>אם</w:t>
      </w:r>
      <w:r w:rsidRPr="00372DFC">
        <w:rPr>
          <w:rFonts w:ascii="David" w:hAnsi="David"/>
          <w:b/>
          <w:bCs/>
          <w:rtl/>
        </w:rPr>
        <w:t xml:space="preserve"> </w:t>
      </w:r>
      <w:r w:rsidRPr="00372DFC">
        <w:rPr>
          <w:rFonts w:ascii="David" w:hAnsi="David" w:hint="eastAsia"/>
          <w:b/>
          <w:bCs/>
          <w:rtl/>
        </w:rPr>
        <w:t>סבר</w:t>
      </w:r>
      <w:r w:rsidRPr="00372DFC">
        <w:rPr>
          <w:rFonts w:ascii="David" w:hAnsi="David"/>
          <w:b/>
          <w:bCs/>
          <w:rtl/>
        </w:rPr>
        <w:t xml:space="preserve"> </w:t>
      </w:r>
      <w:r w:rsidRPr="00372DFC">
        <w:rPr>
          <w:rFonts w:ascii="David" w:hAnsi="David" w:hint="eastAsia"/>
          <w:b/>
          <w:bCs/>
          <w:rtl/>
        </w:rPr>
        <w:t>שלא</w:t>
      </w:r>
      <w:r w:rsidRPr="00372DFC">
        <w:rPr>
          <w:rFonts w:ascii="David" w:hAnsi="David"/>
          <w:b/>
          <w:bCs/>
          <w:rtl/>
        </w:rPr>
        <w:t xml:space="preserve"> </w:t>
      </w:r>
      <w:r w:rsidRPr="00372DFC">
        <w:rPr>
          <w:rFonts w:ascii="David" w:hAnsi="David" w:hint="eastAsia"/>
          <w:b/>
          <w:bCs/>
          <w:rtl/>
        </w:rPr>
        <w:t>לעשות</w:t>
      </w:r>
      <w:r w:rsidRPr="00372DFC">
        <w:rPr>
          <w:rFonts w:ascii="David" w:hAnsi="David"/>
          <w:b/>
          <w:bCs/>
          <w:rtl/>
        </w:rPr>
        <w:t xml:space="preserve"> </w:t>
      </w:r>
      <w:r w:rsidRPr="00372DFC">
        <w:rPr>
          <w:rFonts w:ascii="David" w:hAnsi="David" w:hint="eastAsia"/>
          <w:b/>
          <w:bCs/>
          <w:rtl/>
        </w:rPr>
        <w:t>כן</w:t>
      </w:r>
      <w:r w:rsidRPr="00372DFC">
        <w:rPr>
          <w:rFonts w:ascii="David" w:hAnsi="David"/>
          <w:b/>
          <w:bCs/>
          <w:rtl/>
        </w:rPr>
        <w:t xml:space="preserve"> </w:t>
      </w:r>
      <w:r w:rsidRPr="00372DFC">
        <w:rPr>
          <w:rFonts w:ascii="David" w:hAnsi="David" w:hint="eastAsia"/>
          <w:b/>
          <w:bCs/>
          <w:rtl/>
        </w:rPr>
        <w:t>מנימוקים</w:t>
      </w:r>
      <w:r w:rsidRPr="00372DFC">
        <w:rPr>
          <w:rFonts w:ascii="David" w:hAnsi="David"/>
          <w:b/>
          <w:bCs/>
          <w:rtl/>
        </w:rPr>
        <w:t xml:space="preserve"> </w:t>
      </w:r>
      <w:r w:rsidRPr="00372DFC">
        <w:rPr>
          <w:rFonts w:ascii="David" w:hAnsi="David" w:hint="eastAsia"/>
          <w:b/>
          <w:bCs/>
          <w:rtl/>
        </w:rPr>
        <w:t>מיוחדים</w:t>
      </w:r>
      <w:r w:rsidRPr="00372DFC">
        <w:rPr>
          <w:rFonts w:ascii="David" w:hAnsi="David"/>
          <w:b/>
          <w:bCs/>
          <w:rtl/>
        </w:rPr>
        <w:t xml:space="preserve"> </w:t>
      </w:r>
      <w:r w:rsidRPr="00372DFC">
        <w:rPr>
          <w:rFonts w:ascii="David" w:hAnsi="David" w:hint="eastAsia"/>
          <w:b/>
          <w:bCs/>
          <w:rtl/>
        </w:rPr>
        <w:t>שיפרט</w:t>
      </w:r>
      <w:r w:rsidRPr="00372DFC">
        <w:rPr>
          <w:rFonts w:ascii="David" w:hAnsi="David"/>
          <w:b/>
          <w:bCs/>
          <w:rtl/>
        </w:rPr>
        <w:t xml:space="preserve">, </w:t>
      </w:r>
      <w:r w:rsidRPr="00372DFC">
        <w:rPr>
          <w:rFonts w:ascii="David" w:hAnsi="David" w:hint="eastAsia"/>
          <w:b/>
          <w:bCs/>
          <w:rtl/>
        </w:rPr>
        <w:t>כי</w:t>
      </w:r>
      <w:r w:rsidRPr="00372DFC">
        <w:rPr>
          <w:rFonts w:ascii="David" w:hAnsi="David"/>
          <w:b/>
          <w:bCs/>
          <w:rtl/>
        </w:rPr>
        <w:t xml:space="preserve"> </w:t>
      </w:r>
      <w:r w:rsidRPr="00372DFC">
        <w:rPr>
          <w:rFonts w:ascii="David" w:hAnsi="David" w:hint="eastAsia"/>
          <w:b/>
          <w:bCs/>
          <w:rtl/>
        </w:rPr>
        <w:t>בנוסף</w:t>
      </w:r>
      <w:r w:rsidRPr="00372DFC">
        <w:rPr>
          <w:rFonts w:ascii="David" w:hAnsi="David"/>
          <w:b/>
          <w:bCs/>
          <w:rtl/>
        </w:rPr>
        <w:t xml:space="preserve"> </w:t>
      </w:r>
      <w:r w:rsidRPr="00372DFC">
        <w:rPr>
          <w:rFonts w:ascii="David" w:hAnsi="David" w:hint="eastAsia"/>
          <w:b/>
          <w:bCs/>
          <w:rtl/>
        </w:rPr>
        <w:t>לכל</w:t>
      </w:r>
      <w:r w:rsidRPr="00372DFC">
        <w:rPr>
          <w:rFonts w:ascii="David" w:hAnsi="David"/>
          <w:b/>
          <w:bCs/>
          <w:rtl/>
        </w:rPr>
        <w:t xml:space="preserve"> </w:t>
      </w:r>
      <w:r w:rsidRPr="00372DFC">
        <w:rPr>
          <w:rFonts w:ascii="David" w:hAnsi="David" w:hint="eastAsia"/>
          <w:b/>
          <w:bCs/>
          <w:rtl/>
        </w:rPr>
        <w:t>עונש</w:t>
      </w:r>
      <w:r w:rsidRPr="00372DFC">
        <w:rPr>
          <w:rFonts w:ascii="David" w:hAnsi="David"/>
          <w:b/>
          <w:bCs/>
          <w:rtl/>
        </w:rPr>
        <w:t xml:space="preserve"> </w:t>
      </w:r>
      <w:r w:rsidRPr="00372DFC">
        <w:rPr>
          <w:rFonts w:ascii="David" w:hAnsi="David" w:hint="eastAsia"/>
          <w:b/>
          <w:bCs/>
          <w:rtl/>
        </w:rPr>
        <w:t>יחולט</w:t>
      </w:r>
      <w:r w:rsidRPr="00372DFC">
        <w:rPr>
          <w:rFonts w:ascii="David" w:hAnsi="David"/>
          <w:b/>
          <w:bCs/>
          <w:rtl/>
        </w:rPr>
        <w:t xml:space="preserve"> </w:t>
      </w:r>
      <w:r w:rsidRPr="00372DFC">
        <w:rPr>
          <w:rFonts w:ascii="David" w:hAnsi="David" w:hint="eastAsia"/>
          <w:b/>
          <w:bCs/>
          <w:rtl/>
        </w:rPr>
        <w:t>לאוצר</w:t>
      </w:r>
      <w:r w:rsidRPr="00372DFC">
        <w:rPr>
          <w:rFonts w:ascii="David" w:hAnsi="David"/>
          <w:b/>
          <w:bCs/>
          <w:rtl/>
        </w:rPr>
        <w:t xml:space="preserve"> </w:t>
      </w:r>
      <w:r w:rsidRPr="00372DFC">
        <w:rPr>
          <w:rFonts w:ascii="David" w:hAnsi="David" w:hint="eastAsia"/>
          <w:b/>
          <w:bCs/>
          <w:rtl/>
        </w:rPr>
        <w:t>המדינה</w:t>
      </w:r>
      <w:r w:rsidRPr="00372DFC">
        <w:rPr>
          <w:rFonts w:ascii="David" w:hAnsi="David"/>
          <w:b/>
          <w:bCs/>
          <w:rtl/>
        </w:rPr>
        <w:t xml:space="preserve"> </w:t>
      </w:r>
      <w:r w:rsidRPr="00372DFC">
        <w:rPr>
          <w:rFonts w:ascii="David" w:hAnsi="David" w:hint="eastAsia"/>
          <w:b/>
          <w:bCs/>
          <w:rtl/>
        </w:rPr>
        <w:t>כל</w:t>
      </w:r>
      <w:r w:rsidRPr="00372DFC">
        <w:rPr>
          <w:rFonts w:ascii="David" w:hAnsi="David"/>
          <w:b/>
          <w:bCs/>
          <w:rtl/>
        </w:rPr>
        <w:t xml:space="preserve"> </w:t>
      </w:r>
      <w:r w:rsidRPr="00372DFC">
        <w:rPr>
          <w:rFonts w:ascii="David" w:hAnsi="David" w:hint="eastAsia"/>
          <w:b/>
          <w:bCs/>
          <w:rtl/>
        </w:rPr>
        <w:t>רכוש</w:t>
      </w:r>
      <w:r w:rsidRPr="00372DFC">
        <w:rPr>
          <w:rFonts w:ascii="David" w:hAnsi="David"/>
          <w:b/>
          <w:bCs/>
          <w:rtl/>
        </w:rPr>
        <w:t xml:space="preserve"> </w:t>
      </w:r>
      <w:r w:rsidRPr="00372DFC">
        <w:rPr>
          <w:rFonts w:ascii="David" w:hAnsi="David" w:hint="eastAsia"/>
          <w:b/>
          <w:bCs/>
          <w:rtl/>
        </w:rPr>
        <w:t>שהוא</w:t>
      </w:r>
      <w:r w:rsidRPr="00372DFC">
        <w:rPr>
          <w:rFonts w:ascii="David" w:hAnsi="David"/>
          <w:b/>
          <w:bCs/>
          <w:rtl/>
        </w:rPr>
        <w:t xml:space="preserve"> –</w:t>
      </w:r>
    </w:p>
    <w:p w14:paraId="575B34F6" w14:textId="77777777" w:rsidR="00BD1819" w:rsidRPr="00372DFC" w:rsidRDefault="00BD1819" w:rsidP="00BD1819">
      <w:pPr>
        <w:spacing w:line="360" w:lineRule="auto"/>
        <w:ind w:left="1440"/>
        <w:jc w:val="both"/>
        <w:rPr>
          <w:rFonts w:ascii="David" w:hAnsi="David"/>
          <w:b/>
          <w:bCs/>
          <w:rtl/>
        </w:rPr>
      </w:pPr>
      <w:r w:rsidRPr="00372DFC">
        <w:rPr>
          <w:rFonts w:ascii="David" w:hAnsi="David"/>
          <w:b/>
          <w:bCs/>
          <w:rtl/>
        </w:rPr>
        <w:t xml:space="preserve">(1) </w:t>
      </w:r>
      <w:r w:rsidRPr="00372DFC">
        <w:rPr>
          <w:rFonts w:ascii="David" w:hAnsi="David" w:hint="eastAsia"/>
          <w:b/>
          <w:bCs/>
          <w:rtl/>
        </w:rPr>
        <w:t>רכוש</w:t>
      </w:r>
      <w:r w:rsidRPr="00372DFC">
        <w:rPr>
          <w:rFonts w:ascii="David" w:hAnsi="David"/>
          <w:b/>
          <w:bCs/>
          <w:rtl/>
        </w:rPr>
        <w:t xml:space="preserve"> </w:t>
      </w:r>
      <w:r w:rsidRPr="00372DFC">
        <w:rPr>
          <w:rFonts w:ascii="David" w:hAnsi="David" w:hint="eastAsia"/>
          <w:b/>
          <w:bCs/>
          <w:rtl/>
        </w:rPr>
        <w:t>ששימש</w:t>
      </w:r>
      <w:r w:rsidRPr="00372DFC">
        <w:rPr>
          <w:rFonts w:ascii="David" w:hAnsi="David"/>
          <w:b/>
          <w:bCs/>
          <w:rtl/>
        </w:rPr>
        <w:t xml:space="preserve"> </w:t>
      </w:r>
      <w:r w:rsidRPr="00372DFC">
        <w:rPr>
          <w:rFonts w:ascii="David" w:hAnsi="David" w:hint="eastAsia"/>
          <w:b/>
          <w:bCs/>
          <w:rtl/>
        </w:rPr>
        <w:t>או</w:t>
      </w:r>
      <w:r w:rsidRPr="00372DFC">
        <w:rPr>
          <w:rFonts w:ascii="David" w:hAnsi="David"/>
          <w:b/>
          <w:bCs/>
          <w:rtl/>
        </w:rPr>
        <w:t xml:space="preserve"> </w:t>
      </w:r>
      <w:r w:rsidRPr="00372DFC">
        <w:rPr>
          <w:rFonts w:ascii="David" w:hAnsi="David" w:hint="eastAsia"/>
          <w:b/>
          <w:bCs/>
          <w:rtl/>
        </w:rPr>
        <w:t>נועד</w:t>
      </w:r>
      <w:r w:rsidRPr="00372DFC">
        <w:rPr>
          <w:rFonts w:ascii="David" w:hAnsi="David"/>
          <w:b/>
          <w:bCs/>
          <w:rtl/>
        </w:rPr>
        <w:t xml:space="preserve"> </w:t>
      </w:r>
      <w:r w:rsidRPr="00372DFC">
        <w:rPr>
          <w:rFonts w:ascii="David" w:hAnsi="David" w:hint="eastAsia"/>
          <w:b/>
          <w:bCs/>
          <w:rtl/>
        </w:rPr>
        <w:t>לשמש</w:t>
      </w:r>
      <w:r w:rsidRPr="00372DFC">
        <w:rPr>
          <w:rFonts w:ascii="David" w:hAnsi="David"/>
          <w:b/>
          <w:bCs/>
          <w:rtl/>
        </w:rPr>
        <w:t xml:space="preserve"> </w:t>
      </w:r>
      <w:r w:rsidRPr="00372DFC">
        <w:rPr>
          <w:rFonts w:ascii="David" w:hAnsi="David" w:hint="eastAsia"/>
          <w:b/>
          <w:bCs/>
          <w:rtl/>
        </w:rPr>
        <w:t>כאמצעי</w:t>
      </w:r>
      <w:r w:rsidRPr="00372DFC">
        <w:rPr>
          <w:rFonts w:ascii="David" w:hAnsi="David"/>
          <w:b/>
          <w:bCs/>
          <w:rtl/>
        </w:rPr>
        <w:t xml:space="preserve"> </w:t>
      </w:r>
      <w:r w:rsidRPr="00372DFC">
        <w:rPr>
          <w:rFonts w:ascii="David" w:hAnsi="David" w:hint="eastAsia"/>
          <w:b/>
          <w:bCs/>
          <w:rtl/>
        </w:rPr>
        <w:t>לביצוע</w:t>
      </w:r>
      <w:r w:rsidRPr="00372DFC">
        <w:rPr>
          <w:rFonts w:ascii="David" w:hAnsi="David"/>
          <w:b/>
          <w:bCs/>
          <w:rtl/>
        </w:rPr>
        <w:t xml:space="preserve"> </w:t>
      </w:r>
      <w:r w:rsidRPr="00372DFC">
        <w:rPr>
          <w:rFonts w:ascii="David" w:hAnsi="David" w:hint="eastAsia"/>
          <w:b/>
          <w:bCs/>
          <w:rtl/>
        </w:rPr>
        <w:t>העבירה</w:t>
      </w:r>
      <w:r w:rsidRPr="00372DFC">
        <w:rPr>
          <w:rFonts w:ascii="David" w:hAnsi="David"/>
          <w:b/>
          <w:bCs/>
          <w:rtl/>
        </w:rPr>
        <w:t xml:space="preserve"> </w:t>
      </w:r>
      <w:r w:rsidRPr="00372DFC">
        <w:rPr>
          <w:rFonts w:ascii="David" w:hAnsi="David" w:hint="eastAsia"/>
          <w:b/>
          <w:bCs/>
          <w:rtl/>
        </w:rPr>
        <w:t>או</w:t>
      </w:r>
      <w:r w:rsidRPr="00372DFC">
        <w:rPr>
          <w:rFonts w:ascii="David" w:hAnsi="David"/>
          <w:b/>
          <w:bCs/>
          <w:rtl/>
        </w:rPr>
        <w:t xml:space="preserve"> </w:t>
      </w:r>
      <w:r w:rsidRPr="00372DFC">
        <w:rPr>
          <w:rFonts w:ascii="David" w:hAnsi="David" w:hint="eastAsia"/>
          <w:b/>
          <w:bCs/>
          <w:rtl/>
        </w:rPr>
        <w:t>ששימש</w:t>
      </w:r>
      <w:r w:rsidRPr="00372DFC">
        <w:rPr>
          <w:rFonts w:ascii="David" w:hAnsi="David"/>
          <w:b/>
          <w:bCs/>
          <w:rtl/>
        </w:rPr>
        <w:t xml:space="preserve"> </w:t>
      </w:r>
      <w:r w:rsidRPr="00372DFC">
        <w:rPr>
          <w:rFonts w:ascii="David" w:hAnsi="David" w:hint="eastAsia"/>
          <w:b/>
          <w:bCs/>
          <w:rtl/>
        </w:rPr>
        <w:t>או</w:t>
      </w:r>
      <w:r w:rsidRPr="00372DFC">
        <w:rPr>
          <w:rFonts w:ascii="David" w:hAnsi="David"/>
          <w:b/>
          <w:bCs/>
          <w:rtl/>
        </w:rPr>
        <w:t xml:space="preserve"> </w:t>
      </w:r>
      <w:r w:rsidRPr="00372DFC">
        <w:rPr>
          <w:rFonts w:ascii="David" w:hAnsi="David" w:hint="eastAsia"/>
          <w:b/>
          <w:bCs/>
          <w:rtl/>
        </w:rPr>
        <w:t>נועד</w:t>
      </w:r>
      <w:r w:rsidRPr="00372DFC">
        <w:rPr>
          <w:rFonts w:ascii="David" w:hAnsi="David"/>
          <w:b/>
          <w:bCs/>
          <w:rtl/>
        </w:rPr>
        <w:t xml:space="preserve"> </w:t>
      </w:r>
      <w:r w:rsidRPr="00372DFC">
        <w:rPr>
          <w:rFonts w:ascii="David" w:hAnsi="David" w:hint="eastAsia"/>
          <w:b/>
          <w:bCs/>
          <w:rtl/>
        </w:rPr>
        <w:t>לשמש</w:t>
      </w:r>
      <w:r w:rsidRPr="00372DFC">
        <w:rPr>
          <w:rFonts w:ascii="David" w:hAnsi="David"/>
          <w:b/>
          <w:bCs/>
          <w:rtl/>
        </w:rPr>
        <w:t xml:space="preserve"> </w:t>
      </w:r>
      <w:r w:rsidRPr="00372DFC">
        <w:rPr>
          <w:rFonts w:ascii="David" w:hAnsi="David" w:hint="eastAsia"/>
          <w:b/>
          <w:bCs/>
          <w:rtl/>
        </w:rPr>
        <w:t>כדי</w:t>
      </w:r>
      <w:r w:rsidRPr="00372DFC">
        <w:rPr>
          <w:rFonts w:ascii="David" w:hAnsi="David"/>
          <w:b/>
          <w:bCs/>
          <w:rtl/>
        </w:rPr>
        <w:t xml:space="preserve"> </w:t>
      </w:r>
      <w:r w:rsidRPr="00372DFC">
        <w:rPr>
          <w:rFonts w:ascii="David" w:hAnsi="David" w:hint="eastAsia"/>
          <w:b/>
          <w:bCs/>
          <w:rtl/>
        </w:rPr>
        <w:t>לאפשר</w:t>
      </w:r>
      <w:r w:rsidRPr="00372DFC">
        <w:rPr>
          <w:rFonts w:ascii="David" w:hAnsi="David"/>
          <w:b/>
          <w:bCs/>
          <w:rtl/>
        </w:rPr>
        <w:t xml:space="preserve"> </w:t>
      </w:r>
      <w:r w:rsidRPr="00372DFC">
        <w:rPr>
          <w:rFonts w:ascii="David" w:hAnsi="David" w:hint="eastAsia"/>
          <w:b/>
          <w:bCs/>
          <w:rtl/>
        </w:rPr>
        <w:t>את</w:t>
      </w:r>
      <w:r w:rsidRPr="00372DFC">
        <w:rPr>
          <w:rFonts w:ascii="David" w:hAnsi="David"/>
          <w:b/>
          <w:bCs/>
          <w:rtl/>
        </w:rPr>
        <w:t xml:space="preserve"> </w:t>
      </w:r>
      <w:r w:rsidRPr="00372DFC">
        <w:rPr>
          <w:rFonts w:ascii="David" w:hAnsi="David" w:hint="eastAsia"/>
          <w:b/>
          <w:bCs/>
          <w:rtl/>
        </w:rPr>
        <w:t>ביצוע</w:t>
      </w:r>
      <w:r w:rsidRPr="00372DFC">
        <w:rPr>
          <w:rFonts w:ascii="David" w:hAnsi="David"/>
          <w:b/>
          <w:bCs/>
          <w:rtl/>
        </w:rPr>
        <w:t xml:space="preserve"> </w:t>
      </w:r>
      <w:r w:rsidRPr="00372DFC">
        <w:rPr>
          <w:rFonts w:ascii="David" w:hAnsi="David" w:hint="eastAsia"/>
          <w:b/>
          <w:bCs/>
          <w:rtl/>
        </w:rPr>
        <w:t>העבירה</w:t>
      </w:r>
      <w:r w:rsidRPr="00372DFC">
        <w:rPr>
          <w:rFonts w:ascii="David" w:hAnsi="David"/>
          <w:b/>
          <w:bCs/>
          <w:rtl/>
        </w:rPr>
        <w:t>;</w:t>
      </w:r>
    </w:p>
    <w:p w14:paraId="610B94C3" w14:textId="77777777" w:rsidR="00BD1819" w:rsidRPr="00372DFC" w:rsidRDefault="00BD1819" w:rsidP="00BD1819">
      <w:pPr>
        <w:spacing w:line="360" w:lineRule="auto"/>
        <w:ind w:left="1440"/>
        <w:jc w:val="both"/>
        <w:rPr>
          <w:rFonts w:ascii="David" w:hAnsi="David"/>
          <w:b/>
          <w:bCs/>
          <w:rtl/>
        </w:rPr>
      </w:pPr>
      <w:r w:rsidRPr="00372DFC">
        <w:rPr>
          <w:rFonts w:ascii="David" w:hAnsi="David"/>
          <w:b/>
          <w:bCs/>
          <w:rtl/>
        </w:rPr>
        <w:t>(2)</w:t>
      </w:r>
      <w:r w:rsidRPr="00372DFC">
        <w:rPr>
          <w:rFonts w:ascii="David" w:hAnsi="David" w:hint="eastAsia"/>
          <w:b/>
          <w:bCs/>
          <w:rtl/>
        </w:rPr>
        <w:t>רכוש</w:t>
      </w:r>
      <w:r w:rsidRPr="00372DFC">
        <w:rPr>
          <w:rFonts w:ascii="David" w:hAnsi="David"/>
          <w:b/>
          <w:bCs/>
          <w:rtl/>
        </w:rPr>
        <w:t xml:space="preserve"> </w:t>
      </w:r>
      <w:r w:rsidRPr="00372DFC">
        <w:rPr>
          <w:rFonts w:ascii="David" w:hAnsi="David" w:hint="eastAsia"/>
          <w:b/>
          <w:bCs/>
          <w:rtl/>
        </w:rPr>
        <w:t>שהושג</w:t>
      </w:r>
      <w:r w:rsidRPr="00372DFC">
        <w:rPr>
          <w:rFonts w:ascii="David" w:hAnsi="David"/>
          <w:b/>
          <w:bCs/>
          <w:rtl/>
        </w:rPr>
        <w:t xml:space="preserve">, </w:t>
      </w:r>
      <w:r w:rsidRPr="00372DFC">
        <w:rPr>
          <w:rFonts w:ascii="David" w:hAnsi="David" w:hint="eastAsia"/>
          <w:b/>
          <w:bCs/>
          <w:rtl/>
        </w:rPr>
        <w:t>במישרין</w:t>
      </w:r>
      <w:r w:rsidRPr="00372DFC">
        <w:rPr>
          <w:rFonts w:ascii="David" w:hAnsi="David"/>
          <w:b/>
          <w:bCs/>
          <w:rtl/>
        </w:rPr>
        <w:t xml:space="preserve"> </w:t>
      </w:r>
      <w:r w:rsidRPr="00372DFC">
        <w:rPr>
          <w:rFonts w:ascii="David" w:hAnsi="David" w:hint="eastAsia"/>
          <w:b/>
          <w:bCs/>
          <w:rtl/>
        </w:rPr>
        <w:t>או</w:t>
      </w:r>
      <w:r w:rsidRPr="00372DFC">
        <w:rPr>
          <w:rFonts w:ascii="David" w:hAnsi="David"/>
          <w:b/>
          <w:bCs/>
          <w:rtl/>
        </w:rPr>
        <w:t xml:space="preserve"> </w:t>
      </w:r>
      <w:r w:rsidRPr="00372DFC">
        <w:rPr>
          <w:rFonts w:ascii="David" w:hAnsi="David" w:hint="eastAsia"/>
          <w:b/>
          <w:bCs/>
          <w:rtl/>
        </w:rPr>
        <w:t>בעקיפין</w:t>
      </w:r>
      <w:r w:rsidRPr="00372DFC">
        <w:rPr>
          <w:rFonts w:ascii="David" w:hAnsi="David"/>
          <w:b/>
          <w:bCs/>
          <w:rtl/>
        </w:rPr>
        <w:t xml:space="preserve">, </w:t>
      </w:r>
      <w:r w:rsidRPr="00372DFC">
        <w:rPr>
          <w:rFonts w:ascii="David" w:hAnsi="David" w:hint="eastAsia"/>
          <w:b/>
          <w:bCs/>
          <w:rtl/>
        </w:rPr>
        <w:t>כשכר</w:t>
      </w:r>
      <w:r w:rsidRPr="00372DFC">
        <w:rPr>
          <w:rFonts w:ascii="David" w:hAnsi="David"/>
          <w:b/>
          <w:bCs/>
          <w:rtl/>
        </w:rPr>
        <w:t xml:space="preserve"> </w:t>
      </w:r>
      <w:r w:rsidRPr="00372DFC">
        <w:rPr>
          <w:rFonts w:ascii="David" w:hAnsi="David" w:hint="eastAsia"/>
          <w:b/>
          <w:bCs/>
          <w:rtl/>
        </w:rPr>
        <w:t>העבירה</w:t>
      </w:r>
      <w:r w:rsidRPr="00372DFC">
        <w:rPr>
          <w:rFonts w:ascii="David" w:hAnsi="David"/>
          <w:b/>
          <w:bCs/>
          <w:rtl/>
        </w:rPr>
        <w:t xml:space="preserve"> </w:t>
      </w:r>
      <w:r w:rsidRPr="00372DFC">
        <w:rPr>
          <w:rFonts w:ascii="David" w:hAnsi="David" w:hint="eastAsia"/>
          <w:b/>
          <w:bCs/>
          <w:rtl/>
        </w:rPr>
        <w:t>או</w:t>
      </w:r>
      <w:r w:rsidRPr="00372DFC">
        <w:rPr>
          <w:rFonts w:ascii="David" w:hAnsi="David"/>
          <w:b/>
          <w:bCs/>
          <w:rtl/>
        </w:rPr>
        <w:t xml:space="preserve"> </w:t>
      </w:r>
      <w:r w:rsidRPr="00372DFC">
        <w:rPr>
          <w:rFonts w:ascii="David" w:hAnsi="David" w:hint="eastAsia"/>
          <w:b/>
          <w:bCs/>
          <w:rtl/>
        </w:rPr>
        <w:t>כתוצאה</w:t>
      </w:r>
      <w:r w:rsidRPr="00372DFC">
        <w:rPr>
          <w:rFonts w:ascii="David" w:hAnsi="David"/>
          <w:b/>
          <w:bCs/>
          <w:rtl/>
        </w:rPr>
        <w:t xml:space="preserve"> </w:t>
      </w:r>
      <w:r w:rsidRPr="00372DFC">
        <w:rPr>
          <w:rFonts w:ascii="David" w:hAnsi="David" w:hint="eastAsia"/>
          <w:b/>
          <w:bCs/>
          <w:rtl/>
        </w:rPr>
        <w:t>מביצוע</w:t>
      </w:r>
      <w:r w:rsidRPr="00372DFC">
        <w:rPr>
          <w:rFonts w:ascii="David" w:hAnsi="David"/>
          <w:b/>
          <w:bCs/>
          <w:rtl/>
        </w:rPr>
        <w:t xml:space="preserve"> </w:t>
      </w:r>
      <w:r w:rsidRPr="00372DFC">
        <w:rPr>
          <w:rFonts w:ascii="David" w:hAnsi="David" w:hint="eastAsia"/>
          <w:b/>
          <w:bCs/>
          <w:rtl/>
        </w:rPr>
        <w:t>העבירה</w:t>
      </w:r>
      <w:r w:rsidRPr="00372DFC">
        <w:rPr>
          <w:rFonts w:ascii="David" w:hAnsi="David"/>
          <w:b/>
          <w:bCs/>
          <w:rtl/>
        </w:rPr>
        <w:t xml:space="preserve">, </w:t>
      </w:r>
      <w:r w:rsidRPr="00372DFC">
        <w:rPr>
          <w:rFonts w:ascii="David" w:hAnsi="David" w:hint="eastAsia"/>
          <w:b/>
          <w:bCs/>
          <w:rtl/>
        </w:rPr>
        <w:t>או</w:t>
      </w:r>
      <w:r w:rsidRPr="00372DFC">
        <w:rPr>
          <w:rFonts w:ascii="David" w:hAnsi="David"/>
          <w:b/>
          <w:bCs/>
          <w:rtl/>
        </w:rPr>
        <w:t xml:space="preserve"> </w:t>
      </w:r>
      <w:r w:rsidRPr="00372DFC">
        <w:rPr>
          <w:rFonts w:ascii="David" w:hAnsi="David" w:hint="eastAsia"/>
          <w:b/>
          <w:bCs/>
          <w:rtl/>
        </w:rPr>
        <w:t>שיועד</w:t>
      </w:r>
      <w:r w:rsidRPr="00372DFC">
        <w:rPr>
          <w:rFonts w:ascii="David" w:hAnsi="David"/>
          <w:b/>
          <w:bCs/>
          <w:rtl/>
        </w:rPr>
        <w:t xml:space="preserve"> </w:t>
      </w:r>
      <w:r w:rsidRPr="00372DFC">
        <w:rPr>
          <w:rFonts w:ascii="David" w:hAnsi="David" w:hint="eastAsia"/>
          <w:b/>
          <w:bCs/>
          <w:rtl/>
        </w:rPr>
        <w:t>לכך</w:t>
      </w:r>
      <w:r w:rsidRPr="00372DFC">
        <w:rPr>
          <w:rFonts w:ascii="David" w:hAnsi="David"/>
          <w:b/>
          <w:bCs/>
          <w:rtl/>
        </w:rPr>
        <w:t>.</w:t>
      </w:r>
    </w:p>
    <w:p w14:paraId="1456DD0D" w14:textId="77777777" w:rsidR="00BD1819" w:rsidRPr="00372DFC" w:rsidRDefault="00BD1819" w:rsidP="00BD1819">
      <w:pPr>
        <w:spacing w:line="360" w:lineRule="auto"/>
        <w:ind w:left="1440"/>
        <w:jc w:val="both"/>
        <w:rPr>
          <w:rFonts w:ascii="David" w:hAnsi="David"/>
          <w:b/>
          <w:bCs/>
          <w:rtl/>
        </w:rPr>
      </w:pPr>
      <w:r w:rsidRPr="00372DFC">
        <w:rPr>
          <w:rFonts w:ascii="David" w:hAnsi="David"/>
          <w:b/>
          <w:bCs/>
          <w:sz w:val="18"/>
          <w:szCs w:val="18"/>
          <w:rtl/>
        </w:rPr>
        <w:t>...</w:t>
      </w:r>
    </w:p>
    <w:p w14:paraId="636AF7E3" w14:textId="77777777" w:rsidR="00BD1819" w:rsidRPr="00372DFC" w:rsidRDefault="00BD1819" w:rsidP="00BD1819">
      <w:pPr>
        <w:spacing w:line="360" w:lineRule="auto"/>
        <w:ind w:left="1440"/>
        <w:jc w:val="both"/>
        <w:rPr>
          <w:rFonts w:ascii="David" w:hAnsi="David"/>
          <w:b/>
          <w:bCs/>
          <w:rtl/>
        </w:rPr>
      </w:pPr>
      <w:r w:rsidRPr="00372DFC">
        <w:rPr>
          <w:rFonts w:ascii="David" w:hAnsi="David"/>
          <w:b/>
          <w:bCs/>
          <w:rtl/>
        </w:rPr>
        <w:t>(</w:t>
      </w:r>
      <w:r w:rsidRPr="00372DFC">
        <w:rPr>
          <w:rFonts w:ascii="David" w:hAnsi="David" w:hint="eastAsia"/>
          <w:b/>
          <w:bCs/>
          <w:rtl/>
        </w:rPr>
        <w:t>ב</w:t>
      </w:r>
      <w:r w:rsidRPr="00372DFC">
        <w:rPr>
          <w:rFonts w:ascii="David" w:hAnsi="David"/>
          <w:b/>
          <w:bCs/>
          <w:rtl/>
        </w:rPr>
        <w:t xml:space="preserve">) </w:t>
      </w:r>
      <w:r w:rsidRPr="00372DFC">
        <w:rPr>
          <w:rFonts w:ascii="David" w:hAnsi="David" w:hint="eastAsia"/>
          <w:b/>
          <w:bCs/>
          <w:rtl/>
        </w:rPr>
        <w:t>בית</w:t>
      </w:r>
      <w:r w:rsidRPr="00372DFC">
        <w:rPr>
          <w:rFonts w:ascii="David" w:hAnsi="David"/>
          <w:b/>
          <w:bCs/>
          <w:rtl/>
        </w:rPr>
        <w:t xml:space="preserve"> </w:t>
      </w:r>
      <w:r w:rsidRPr="00372DFC">
        <w:rPr>
          <w:rFonts w:ascii="David" w:hAnsi="David" w:hint="eastAsia"/>
          <w:b/>
          <w:bCs/>
          <w:rtl/>
        </w:rPr>
        <w:t>המשפט</w:t>
      </w:r>
      <w:r w:rsidRPr="00372DFC">
        <w:rPr>
          <w:rFonts w:ascii="David" w:hAnsi="David"/>
          <w:b/>
          <w:bCs/>
          <w:rtl/>
        </w:rPr>
        <w:t xml:space="preserve"> </w:t>
      </w:r>
      <w:r w:rsidRPr="00372DFC">
        <w:rPr>
          <w:rFonts w:ascii="David" w:hAnsi="David" w:hint="eastAsia"/>
          <w:b/>
          <w:bCs/>
          <w:rtl/>
        </w:rPr>
        <w:t>שהרשיע</w:t>
      </w:r>
      <w:r w:rsidRPr="00372DFC">
        <w:rPr>
          <w:rFonts w:ascii="David" w:hAnsi="David"/>
          <w:b/>
          <w:bCs/>
          <w:rtl/>
        </w:rPr>
        <w:t xml:space="preserve"> </w:t>
      </w:r>
      <w:r w:rsidRPr="00372DFC">
        <w:rPr>
          <w:rFonts w:ascii="David" w:hAnsi="David" w:hint="eastAsia"/>
          <w:b/>
          <w:bCs/>
          <w:rtl/>
        </w:rPr>
        <w:t>אדם</w:t>
      </w:r>
      <w:r w:rsidRPr="00372DFC">
        <w:rPr>
          <w:rFonts w:ascii="David" w:hAnsi="David"/>
          <w:b/>
          <w:bCs/>
          <w:rtl/>
        </w:rPr>
        <w:t xml:space="preserve"> </w:t>
      </w:r>
      <w:r w:rsidRPr="00372DFC">
        <w:rPr>
          <w:rFonts w:ascii="David" w:hAnsi="David" w:hint="eastAsia"/>
          <w:b/>
          <w:bCs/>
          <w:rtl/>
        </w:rPr>
        <w:t>בעבירה</w:t>
      </w:r>
      <w:r w:rsidRPr="00372DFC">
        <w:rPr>
          <w:rFonts w:ascii="David" w:hAnsi="David"/>
          <w:b/>
          <w:bCs/>
          <w:rtl/>
        </w:rPr>
        <w:t xml:space="preserve"> </w:t>
      </w:r>
      <w:r w:rsidRPr="00372DFC">
        <w:rPr>
          <w:rFonts w:ascii="David" w:hAnsi="David" w:hint="eastAsia"/>
          <w:b/>
          <w:bCs/>
          <w:rtl/>
        </w:rPr>
        <w:t>של</w:t>
      </w:r>
      <w:r w:rsidRPr="00372DFC">
        <w:rPr>
          <w:rFonts w:ascii="David" w:hAnsi="David"/>
          <w:b/>
          <w:bCs/>
          <w:rtl/>
        </w:rPr>
        <w:t xml:space="preserve"> </w:t>
      </w:r>
      <w:r w:rsidRPr="00372DFC">
        <w:rPr>
          <w:rFonts w:ascii="David" w:hAnsi="David" w:hint="eastAsia"/>
          <w:b/>
          <w:bCs/>
          <w:rtl/>
        </w:rPr>
        <w:t>עסקת</w:t>
      </w:r>
      <w:r w:rsidRPr="00372DFC">
        <w:rPr>
          <w:rFonts w:ascii="David" w:hAnsi="David"/>
          <w:b/>
          <w:bCs/>
          <w:rtl/>
        </w:rPr>
        <w:t xml:space="preserve"> </w:t>
      </w:r>
      <w:r w:rsidRPr="00372DFC">
        <w:rPr>
          <w:rFonts w:ascii="David" w:hAnsi="David" w:hint="eastAsia"/>
          <w:b/>
          <w:bCs/>
          <w:rtl/>
        </w:rPr>
        <w:t>סמים</w:t>
      </w:r>
      <w:r w:rsidRPr="00372DFC">
        <w:rPr>
          <w:rFonts w:ascii="David" w:hAnsi="David"/>
          <w:b/>
          <w:bCs/>
          <w:rtl/>
        </w:rPr>
        <w:t xml:space="preserve"> </w:t>
      </w:r>
      <w:r w:rsidRPr="00372DFC">
        <w:rPr>
          <w:rFonts w:ascii="David" w:hAnsi="David" w:hint="eastAsia"/>
          <w:b/>
          <w:bCs/>
          <w:rtl/>
        </w:rPr>
        <w:t>והוכח</w:t>
      </w:r>
      <w:r w:rsidRPr="00372DFC">
        <w:rPr>
          <w:rFonts w:ascii="David" w:hAnsi="David"/>
          <w:b/>
          <w:bCs/>
          <w:rtl/>
        </w:rPr>
        <w:t xml:space="preserve"> </w:t>
      </w:r>
      <w:r w:rsidRPr="00372DFC">
        <w:rPr>
          <w:rFonts w:ascii="David" w:hAnsi="David" w:hint="eastAsia"/>
          <w:b/>
          <w:bCs/>
          <w:rtl/>
        </w:rPr>
        <w:t>לו</w:t>
      </w:r>
      <w:r w:rsidRPr="00372DFC">
        <w:rPr>
          <w:rFonts w:ascii="David" w:hAnsi="David"/>
          <w:b/>
          <w:bCs/>
          <w:rtl/>
        </w:rPr>
        <w:t xml:space="preserve"> </w:t>
      </w:r>
      <w:r w:rsidRPr="00372DFC">
        <w:rPr>
          <w:rFonts w:ascii="David" w:hAnsi="David" w:hint="eastAsia"/>
          <w:b/>
          <w:bCs/>
          <w:rtl/>
        </w:rPr>
        <w:t>כי</w:t>
      </w:r>
      <w:r w:rsidRPr="00372DFC">
        <w:rPr>
          <w:rFonts w:ascii="David" w:hAnsi="David"/>
          <w:b/>
          <w:bCs/>
          <w:rtl/>
        </w:rPr>
        <w:t xml:space="preserve"> </w:t>
      </w:r>
      <w:r w:rsidRPr="00372DFC">
        <w:rPr>
          <w:rFonts w:ascii="David" w:hAnsi="David" w:hint="eastAsia"/>
          <w:b/>
          <w:bCs/>
          <w:rtl/>
        </w:rPr>
        <w:t>הנידון</w:t>
      </w:r>
      <w:r w:rsidRPr="00372DFC">
        <w:rPr>
          <w:rFonts w:ascii="David" w:hAnsi="David"/>
          <w:b/>
          <w:bCs/>
          <w:rtl/>
        </w:rPr>
        <w:t xml:space="preserve"> </w:t>
      </w:r>
      <w:r w:rsidRPr="00372DFC">
        <w:rPr>
          <w:rFonts w:ascii="David" w:hAnsi="David" w:hint="eastAsia"/>
          <w:b/>
          <w:bCs/>
          <w:rtl/>
        </w:rPr>
        <w:t>הפיק</w:t>
      </w:r>
      <w:r w:rsidRPr="00372DFC">
        <w:rPr>
          <w:rFonts w:ascii="David" w:hAnsi="David"/>
          <w:b/>
          <w:bCs/>
          <w:rtl/>
        </w:rPr>
        <w:t xml:space="preserve"> </w:t>
      </w:r>
      <w:r w:rsidRPr="00372DFC">
        <w:rPr>
          <w:rFonts w:ascii="David" w:hAnsi="David" w:hint="eastAsia"/>
          <w:b/>
          <w:bCs/>
          <w:rtl/>
        </w:rPr>
        <w:t>רווח</w:t>
      </w:r>
      <w:r w:rsidRPr="00372DFC">
        <w:rPr>
          <w:rFonts w:ascii="David" w:hAnsi="David"/>
          <w:b/>
          <w:bCs/>
          <w:rtl/>
        </w:rPr>
        <w:t xml:space="preserve"> </w:t>
      </w:r>
      <w:r w:rsidRPr="00372DFC">
        <w:rPr>
          <w:rFonts w:ascii="David" w:hAnsi="David" w:hint="eastAsia"/>
          <w:b/>
          <w:bCs/>
          <w:rtl/>
        </w:rPr>
        <w:t>מעבירה</w:t>
      </w:r>
      <w:r w:rsidRPr="00372DFC">
        <w:rPr>
          <w:rFonts w:ascii="David" w:hAnsi="David"/>
          <w:b/>
          <w:bCs/>
          <w:rtl/>
        </w:rPr>
        <w:t xml:space="preserve"> </w:t>
      </w:r>
      <w:r w:rsidRPr="00372DFC">
        <w:rPr>
          <w:rFonts w:ascii="David" w:hAnsi="David" w:hint="eastAsia"/>
          <w:b/>
          <w:bCs/>
          <w:rtl/>
        </w:rPr>
        <w:t>של</w:t>
      </w:r>
      <w:r w:rsidRPr="00372DFC">
        <w:rPr>
          <w:rFonts w:ascii="David" w:hAnsi="David"/>
          <w:b/>
          <w:bCs/>
          <w:rtl/>
        </w:rPr>
        <w:t xml:space="preserve"> </w:t>
      </w:r>
      <w:r w:rsidRPr="00372DFC">
        <w:rPr>
          <w:rFonts w:ascii="David" w:hAnsi="David" w:hint="eastAsia"/>
          <w:b/>
          <w:bCs/>
          <w:rtl/>
        </w:rPr>
        <w:t>עסקת</w:t>
      </w:r>
      <w:r w:rsidRPr="00372DFC">
        <w:rPr>
          <w:rFonts w:ascii="David" w:hAnsi="David"/>
          <w:b/>
          <w:bCs/>
          <w:rtl/>
        </w:rPr>
        <w:t xml:space="preserve"> </w:t>
      </w:r>
      <w:r w:rsidRPr="00372DFC">
        <w:rPr>
          <w:rFonts w:ascii="David" w:hAnsi="David" w:hint="eastAsia"/>
          <w:b/>
          <w:bCs/>
          <w:rtl/>
        </w:rPr>
        <w:t>סמים</w:t>
      </w:r>
      <w:r w:rsidRPr="00372DFC">
        <w:rPr>
          <w:rFonts w:ascii="David" w:hAnsi="David"/>
          <w:b/>
          <w:bCs/>
          <w:rtl/>
        </w:rPr>
        <w:t xml:space="preserve"> </w:t>
      </w:r>
      <w:r w:rsidRPr="00372DFC">
        <w:rPr>
          <w:rFonts w:ascii="David" w:hAnsi="David" w:hint="eastAsia"/>
          <w:b/>
          <w:bCs/>
          <w:rtl/>
        </w:rPr>
        <w:t>או</w:t>
      </w:r>
      <w:r w:rsidRPr="00372DFC">
        <w:rPr>
          <w:rFonts w:ascii="David" w:hAnsi="David"/>
          <w:b/>
          <w:bCs/>
          <w:rtl/>
        </w:rPr>
        <w:t xml:space="preserve"> </w:t>
      </w:r>
      <w:r w:rsidRPr="00372DFC">
        <w:rPr>
          <w:rFonts w:ascii="David" w:hAnsi="David" w:hint="eastAsia"/>
          <w:b/>
          <w:bCs/>
          <w:rtl/>
        </w:rPr>
        <w:t>שהיה</w:t>
      </w:r>
      <w:r w:rsidRPr="00372DFC">
        <w:rPr>
          <w:rFonts w:ascii="David" w:hAnsi="David"/>
          <w:b/>
          <w:bCs/>
          <w:rtl/>
        </w:rPr>
        <w:t xml:space="preserve"> </w:t>
      </w:r>
      <w:r w:rsidRPr="00372DFC">
        <w:rPr>
          <w:rFonts w:ascii="David" w:hAnsi="David" w:hint="eastAsia"/>
          <w:b/>
          <w:bCs/>
          <w:rtl/>
        </w:rPr>
        <w:t>אמור</w:t>
      </w:r>
      <w:r w:rsidRPr="00372DFC">
        <w:rPr>
          <w:rFonts w:ascii="David" w:hAnsi="David"/>
          <w:b/>
          <w:bCs/>
          <w:rtl/>
        </w:rPr>
        <w:t xml:space="preserve"> </w:t>
      </w:r>
      <w:r w:rsidRPr="00372DFC">
        <w:rPr>
          <w:rFonts w:ascii="David" w:hAnsi="David" w:hint="eastAsia"/>
          <w:b/>
          <w:bCs/>
          <w:rtl/>
        </w:rPr>
        <w:t>להפיק</w:t>
      </w:r>
      <w:r w:rsidRPr="00372DFC">
        <w:rPr>
          <w:rFonts w:ascii="David" w:hAnsi="David"/>
          <w:b/>
          <w:bCs/>
          <w:rtl/>
        </w:rPr>
        <w:t xml:space="preserve"> </w:t>
      </w:r>
      <w:r w:rsidRPr="00372DFC">
        <w:rPr>
          <w:rFonts w:ascii="David" w:hAnsi="David" w:hint="eastAsia"/>
          <w:b/>
          <w:bCs/>
          <w:rtl/>
        </w:rPr>
        <w:t>רווח</w:t>
      </w:r>
      <w:r w:rsidRPr="00372DFC">
        <w:rPr>
          <w:rFonts w:ascii="David" w:hAnsi="David"/>
          <w:b/>
          <w:bCs/>
          <w:rtl/>
        </w:rPr>
        <w:t xml:space="preserve"> </w:t>
      </w:r>
      <w:r w:rsidRPr="00372DFC">
        <w:rPr>
          <w:rFonts w:ascii="David" w:hAnsi="David" w:hint="eastAsia"/>
          <w:b/>
          <w:bCs/>
          <w:rtl/>
        </w:rPr>
        <w:t>מעבירה</w:t>
      </w:r>
      <w:r w:rsidRPr="00372DFC">
        <w:rPr>
          <w:rFonts w:ascii="David" w:hAnsi="David"/>
          <w:b/>
          <w:bCs/>
          <w:rtl/>
        </w:rPr>
        <w:t xml:space="preserve"> </w:t>
      </w:r>
      <w:r w:rsidRPr="00372DFC">
        <w:rPr>
          <w:rFonts w:ascii="David" w:hAnsi="David" w:hint="eastAsia"/>
          <w:b/>
          <w:bCs/>
          <w:rtl/>
        </w:rPr>
        <w:t>כאמור</w:t>
      </w:r>
      <w:r w:rsidRPr="00372DFC">
        <w:rPr>
          <w:rFonts w:ascii="David" w:hAnsi="David"/>
          <w:b/>
          <w:bCs/>
          <w:rtl/>
        </w:rPr>
        <w:t xml:space="preserve">, </w:t>
      </w:r>
      <w:r w:rsidRPr="00372DFC">
        <w:rPr>
          <w:rFonts w:ascii="David" w:hAnsi="David" w:hint="eastAsia"/>
          <w:b/>
          <w:bCs/>
          <w:rtl/>
        </w:rPr>
        <w:t>יקבע</w:t>
      </w:r>
      <w:r w:rsidRPr="00372DFC">
        <w:rPr>
          <w:rFonts w:ascii="David" w:hAnsi="David"/>
          <w:b/>
          <w:bCs/>
          <w:rtl/>
        </w:rPr>
        <w:t xml:space="preserve"> </w:t>
      </w:r>
      <w:r w:rsidRPr="00372DFC">
        <w:rPr>
          <w:rFonts w:ascii="David" w:hAnsi="David" w:hint="eastAsia"/>
          <w:b/>
          <w:bCs/>
          <w:rtl/>
        </w:rPr>
        <w:t>בהכרעת</w:t>
      </w:r>
      <w:r w:rsidRPr="00372DFC">
        <w:rPr>
          <w:rFonts w:ascii="David" w:hAnsi="David"/>
          <w:b/>
          <w:bCs/>
          <w:rtl/>
        </w:rPr>
        <w:t xml:space="preserve"> </w:t>
      </w:r>
      <w:r w:rsidRPr="00372DFC">
        <w:rPr>
          <w:rFonts w:ascii="David" w:hAnsi="David" w:hint="eastAsia"/>
          <w:b/>
          <w:bCs/>
          <w:rtl/>
        </w:rPr>
        <w:t>הדין</w:t>
      </w:r>
      <w:r w:rsidRPr="00372DFC">
        <w:rPr>
          <w:rFonts w:ascii="David" w:hAnsi="David"/>
          <w:b/>
          <w:bCs/>
          <w:rtl/>
        </w:rPr>
        <w:t xml:space="preserve">, </w:t>
      </w:r>
      <w:r w:rsidRPr="00372DFC">
        <w:rPr>
          <w:rFonts w:ascii="David" w:hAnsi="David" w:hint="eastAsia"/>
          <w:b/>
          <w:bCs/>
          <w:rtl/>
        </w:rPr>
        <w:t>על</w:t>
      </w:r>
      <w:r w:rsidRPr="00372DFC">
        <w:rPr>
          <w:rFonts w:ascii="David" w:hAnsi="David"/>
          <w:b/>
          <w:bCs/>
          <w:rtl/>
        </w:rPr>
        <w:t xml:space="preserve"> </w:t>
      </w:r>
      <w:r w:rsidRPr="00372DFC">
        <w:rPr>
          <w:rFonts w:ascii="David" w:hAnsi="David" w:hint="eastAsia"/>
          <w:b/>
          <w:bCs/>
          <w:rtl/>
        </w:rPr>
        <w:t>פי</w:t>
      </w:r>
      <w:r w:rsidRPr="00372DFC">
        <w:rPr>
          <w:rFonts w:ascii="David" w:hAnsi="David"/>
          <w:b/>
          <w:bCs/>
          <w:rtl/>
        </w:rPr>
        <w:t xml:space="preserve"> </w:t>
      </w:r>
      <w:r w:rsidRPr="00372DFC">
        <w:rPr>
          <w:rFonts w:ascii="David" w:hAnsi="David" w:hint="eastAsia"/>
          <w:b/>
          <w:bCs/>
          <w:rtl/>
        </w:rPr>
        <w:t>בקשת</w:t>
      </w:r>
      <w:r w:rsidRPr="00372DFC">
        <w:rPr>
          <w:rFonts w:ascii="David" w:hAnsi="David"/>
          <w:b/>
          <w:bCs/>
          <w:rtl/>
        </w:rPr>
        <w:t xml:space="preserve"> </w:t>
      </w:r>
      <w:r w:rsidRPr="00372DFC">
        <w:rPr>
          <w:rFonts w:ascii="David" w:hAnsi="David" w:hint="eastAsia"/>
          <w:b/>
          <w:bCs/>
          <w:rtl/>
        </w:rPr>
        <w:t>תובע</w:t>
      </w:r>
      <w:r w:rsidRPr="00372DFC">
        <w:rPr>
          <w:rFonts w:ascii="David" w:hAnsi="David"/>
          <w:b/>
          <w:bCs/>
          <w:rtl/>
        </w:rPr>
        <w:t xml:space="preserve">, </w:t>
      </w:r>
      <w:r w:rsidRPr="00372DFC">
        <w:rPr>
          <w:rFonts w:ascii="David" w:hAnsi="David" w:hint="eastAsia"/>
          <w:b/>
          <w:bCs/>
          <w:rtl/>
        </w:rPr>
        <w:t>שהנידון</w:t>
      </w:r>
      <w:r w:rsidRPr="00372DFC">
        <w:rPr>
          <w:rFonts w:ascii="David" w:hAnsi="David"/>
          <w:b/>
          <w:bCs/>
          <w:rtl/>
        </w:rPr>
        <w:t xml:space="preserve"> </w:t>
      </w:r>
      <w:r w:rsidRPr="00372DFC">
        <w:rPr>
          <w:rFonts w:ascii="David" w:hAnsi="David" w:hint="eastAsia"/>
          <w:b/>
          <w:bCs/>
          <w:rtl/>
        </w:rPr>
        <w:t>הוא</w:t>
      </w:r>
      <w:r w:rsidRPr="00372DFC">
        <w:rPr>
          <w:rFonts w:ascii="David" w:hAnsi="David"/>
          <w:b/>
          <w:bCs/>
          <w:rtl/>
        </w:rPr>
        <w:t xml:space="preserve"> </w:t>
      </w:r>
      <w:r w:rsidRPr="00372DFC">
        <w:rPr>
          <w:rFonts w:ascii="David" w:hAnsi="David" w:hint="eastAsia"/>
          <w:b/>
          <w:bCs/>
          <w:rtl/>
        </w:rPr>
        <w:t>סוחר</w:t>
      </w:r>
      <w:r w:rsidRPr="00372DFC">
        <w:rPr>
          <w:rFonts w:ascii="David" w:hAnsi="David"/>
          <w:b/>
          <w:bCs/>
          <w:rtl/>
        </w:rPr>
        <w:t xml:space="preserve"> </w:t>
      </w:r>
      <w:r w:rsidRPr="00372DFC">
        <w:rPr>
          <w:rFonts w:ascii="David" w:hAnsi="David" w:hint="eastAsia"/>
          <w:b/>
          <w:bCs/>
          <w:rtl/>
        </w:rPr>
        <w:t>סמים</w:t>
      </w:r>
      <w:r w:rsidRPr="00372DFC">
        <w:rPr>
          <w:rFonts w:ascii="David" w:hAnsi="David"/>
          <w:b/>
          <w:bCs/>
          <w:rtl/>
        </w:rPr>
        <w:t xml:space="preserve"> </w:t>
      </w:r>
      <w:r w:rsidRPr="00372DFC">
        <w:rPr>
          <w:rFonts w:ascii="David" w:hAnsi="David" w:hint="eastAsia"/>
          <w:b/>
          <w:bCs/>
          <w:rtl/>
        </w:rPr>
        <w:t>ומשעשה</w:t>
      </w:r>
      <w:r w:rsidRPr="00372DFC">
        <w:rPr>
          <w:rFonts w:ascii="David" w:hAnsi="David"/>
          <w:b/>
          <w:bCs/>
          <w:rtl/>
        </w:rPr>
        <w:t xml:space="preserve"> </w:t>
      </w:r>
      <w:r w:rsidRPr="00372DFC">
        <w:rPr>
          <w:rFonts w:ascii="David" w:hAnsi="David" w:hint="eastAsia"/>
          <w:b/>
          <w:bCs/>
          <w:rtl/>
        </w:rPr>
        <w:t>כן</w:t>
      </w:r>
      <w:r w:rsidRPr="00372DFC">
        <w:rPr>
          <w:rFonts w:ascii="David" w:hAnsi="David"/>
          <w:b/>
          <w:bCs/>
          <w:rtl/>
        </w:rPr>
        <w:t xml:space="preserve"> – </w:t>
      </w:r>
      <w:r w:rsidRPr="00372DFC">
        <w:rPr>
          <w:rFonts w:ascii="David" w:hAnsi="David" w:hint="eastAsia"/>
          <w:b/>
          <w:bCs/>
          <w:rtl/>
        </w:rPr>
        <w:t>יצווה</w:t>
      </w:r>
      <w:r w:rsidRPr="00372DFC">
        <w:rPr>
          <w:rFonts w:ascii="David" w:hAnsi="David"/>
          <w:b/>
          <w:bCs/>
          <w:rtl/>
        </w:rPr>
        <w:t xml:space="preserve"> </w:t>
      </w:r>
      <w:r w:rsidRPr="00372DFC">
        <w:rPr>
          <w:rFonts w:ascii="David" w:hAnsi="David" w:hint="eastAsia"/>
          <w:b/>
          <w:bCs/>
          <w:rtl/>
        </w:rPr>
        <w:t>בגזר</w:t>
      </w:r>
      <w:r w:rsidRPr="00372DFC">
        <w:rPr>
          <w:rFonts w:ascii="David" w:hAnsi="David"/>
          <w:b/>
          <w:bCs/>
          <w:rtl/>
        </w:rPr>
        <w:t xml:space="preserve"> </w:t>
      </w:r>
      <w:r w:rsidRPr="00372DFC">
        <w:rPr>
          <w:rFonts w:ascii="David" w:hAnsi="David" w:hint="eastAsia"/>
          <w:b/>
          <w:bCs/>
          <w:rtl/>
        </w:rPr>
        <w:t>הדין</w:t>
      </w:r>
      <w:r w:rsidRPr="00372DFC">
        <w:rPr>
          <w:rFonts w:ascii="David" w:hAnsi="David"/>
          <w:b/>
          <w:bCs/>
          <w:rtl/>
        </w:rPr>
        <w:t xml:space="preserve">, </w:t>
      </w:r>
      <w:r w:rsidRPr="00372DFC">
        <w:rPr>
          <w:rFonts w:ascii="David" w:hAnsi="David" w:hint="eastAsia"/>
          <w:b/>
          <w:bCs/>
          <w:rtl/>
        </w:rPr>
        <w:t>כי</w:t>
      </w:r>
      <w:r w:rsidRPr="00372DFC">
        <w:rPr>
          <w:rFonts w:ascii="David" w:hAnsi="David"/>
          <w:b/>
          <w:bCs/>
          <w:rtl/>
        </w:rPr>
        <w:t xml:space="preserve"> </w:t>
      </w:r>
      <w:r w:rsidRPr="00372DFC">
        <w:rPr>
          <w:rFonts w:ascii="David" w:hAnsi="David" w:hint="eastAsia"/>
          <w:b/>
          <w:bCs/>
          <w:rtl/>
        </w:rPr>
        <w:t>בנוסף</w:t>
      </w:r>
      <w:r w:rsidRPr="00372DFC">
        <w:rPr>
          <w:rFonts w:ascii="David" w:hAnsi="David"/>
          <w:b/>
          <w:bCs/>
          <w:rtl/>
        </w:rPr>
        <w:t xml:space="preserve"> </w:t>
      </w:r>
      <w:r w:rsidRPr="00372DFC">
        <w:rPr>
          <w:rFonts w:ascii="David" w:hAnsi="David" w:hint="eastAsia"/>
          <w:b/>
          <w:bCs/>
          <w:rtl/>
        </w:rPr>
        <w:t>לכל</w:t>
      </w:r>
      <w:r w:rsidRPr="00372DFC">
        <w:rPr>
          <w:rFonts w:ascii="David" w:hAnsi="David"/>
          <w:b/>
          <w:bCs/>
          <w:rtl/>
        </w:rPr>
        <w:t xml:space="preserve"> </w:t>
      </w:r>
      <w:r w:rsidRPr="00372DFC">
        <w:rPr>
          <w:rFonts w:ascii="David" w:hAnsi="David" w:hint="eastAsia"/>
          <w:b/>
          <w:bCs/>
          <w:rtl/>
        </w:rPr>
        <w:t>עונש</w:t>
      </w:r>
      <w:r w:rsidRPr="00372DFC">
        <w:rPr>
          <w:rFonts w:ascii="David" w:hAnsi="David"/>
          <w:b/>
          <w:bCs/>
          <w:rtl/>
        </w:rPr>
        <w:t xml:space="preserve"> </w:t>
      </w:r>
      <w:r w:rsidRPr="00372DFC">
        <w:rPr>
          <w:rFonts w:ascii="David" w:hAnsi="David" w:hint="eastAsia"/>
          <w:b/>
          <w:bCs/>
          <w:rtl/>
        </w:rPr>
        <w:t>יחולט</w:t>
      </w:r>
      <w:r w:rsidRPr="00372DFC">
        <w:rPr>
          <w:rFonts w:ascii="David" w:hAnsi="David"/>
          <w:b/>
          <w:bCs/>
          <w:rtl/>
        </w:rPr>
        <w:t xml:space="preserve"> </w:t>
      </w:r>
      <w:r w:rsidRPr="00372DFC">
        <w:rPr>
          <w:rFonts w:ascii="David" w:hAnsi="David" w:hint="eastAsia"/>
          <w:b/>
          <w:bCs/>
          <w:rtl/>
        </w:rPr>
        <w:t>לאוצר</w:t>
      </w:r>
      <w:r w:rsidRPr="00372DFC">
        <w:rPr>
          <w:rFonts w:ascii="David" w:hAnsi="David"/>
          <w:b/>
          <w:bCs/>
          <w:rtl/>
        </w:rPr>
        <w:t xml:space="preserve"> </w:t>
      </w:r>
      <w:r w:rsidRPr="00372DFC">
        <w:rPr>
          <w:rFonts w:ascii="David" w:hAnsi="David" w:hint="eastAsia"/>
          <w:b/>
          <w:bCs/>
          <w:rtl/>
        </w:rPr>
        <w:t>המדינה</w:t>
      </w:r>
      <w:r w:rsidRPr="00372DFC">
        <w:rPr>
          <w:rFonts w:ascii="David" w:hAnsi="David"/>
          <w:b/>
          <w:bCs/>
          <w:rtl/>
        </w:rPr>
        <w:t xml:space="preserve"> </w:t>
      </w:r>
      <w:r w:rsidRPr="00372DFC">
        <w:rPr>
          <w:rFonts w:ascii="David" w:hAnsi="David" w:hint="eastAsia"/>
          <w:b/>
          <w:bCs/>
          <w:rtl/>
        </w:rPr>
        <w:t>כל</w:t>
      </w:r>
      <w:r w:rsidRPr="00372DFC">
        <w:rPr>
          <w:rFonts w:ascii="David" w:hAnsi="David"/>
          <w:b/>
          <w:bCs/>
          <w:rtl/>
        </w:rPr>
        <w:t xml:space="preserve"> </w:t>
      </w:r>
      <w:r w:rsidRPr="00372DFC">
        <w:rPr>
          <w:rFonts w:ascii="David" w:hAnsi="David" w:hint="eastAsia"/>
          <w:b/>
          <w:bCs/>
          <w:rtl/>
        </w:rPr>
        <w:t>רכוש</w:t>
      </w:r>
      <w:r w:rsidRPr="00372DFC">
        <w:rPr>
          <w:rFonts w:ascii="David" w:hAnsi="David"/>
          <w:b/>
          <w:bCs/>
          <w:rtl/>
        </w:rPr>
        <w:t xml:space="preserve"> </w:t>
      </w:r>
      <w:r w:rsidRPr="00372DFC">
        <w:rPr>
          <w:rFonts w:ascii="David" w:hAnsi="David" w:hint="eastAsia"/>
          <w:b/>
          <w:bCs/>
          <w:rtl/>
        </w:rPr>
        <w:t>של</w:t>
      </w:r>
      <w:r w:rsidRPr="00372DFC">
        <w:rPr>
          <w:rFonts w:ascii="David" w:hAnsi="David"/>
          <w:b/>
          <w:bCs/>
          <w:rtl/>
        </w:rPr>
        <w:t xml:space="preserve"> </w:t>
      </w:r>
      <w:r w:rsidRPr="00372DFC">
        <w:rPr>
          <w:rFonts w:ascii="David" w:hAnsi="David" w:hint="eastAsia"/>
          <w:b/>
          <w:bCs/>
          <w:rtl/>
        </w:rPr>
        <w:t>הנידון</w:t>
      </w:r>
      <w:r w:rsidRPr="00372DFC">
        <w:rPr>
          <w:rFonts w:ascii="David" w:hAnsi="David"/>
          <w:b/>
          <w:bCs/>
          <w:rtl/>
        </w:rPr>
        <w:t xml:space="preserve"> </w:t>
      </w:r>
      <w:r w:rsidRPr="00372DFC">
        <w:rPr>
          <w:rFonts w:ascii="David" w:hAnsi="David" w:hint="eastAsia"/>
          <w:b/>
          <w:bCs/>
          <w:rtl/>
        </w:rPr>
        <w:t>שהושג</w:t>
      </w:r>
      <w:r w:rsidRPr="00372DFC">
        <w:rPr>
          <w:rFonts w:ascii="David" w:hAnsi="David"/>
          <w:b/>
          <w:bCs/>
          <w:rtl/>
        </w:rPr>
        <w:t xml:space="preserve"> </w:t>
      </w:r>
      <w:r w:rsidRPr="00372DFC">
        <w:rPr>
          <w:rFonts w:ascii="David" w:hAnsi="David" w:hint="eastAsia"/>
          <w:b/>
          <w:bCs/>
          <w:rtl/>
        </w:rPr>
        <w:t>בעבירה</w:t>
      </w:r>
      <w:r w:rsidRPr="00372DFC">
        <w:rPr>
          <w:rFonts w:ascii="David" w:hAnsi="David"/>
          <w:b/>
          <w:bCs/>
          <w:rtl/>
        </w:rPr>
        <w:t xml:space="preserve"> </w:t>
      </w:r>
      <w:r w:rsidRPr="00372DFC">
        <w:rPr>
          <w:rFonts w:ascii="David" w:hAnsi="David" w:hint="eastAsia"/>
          <w:b/>
          <w:bCs/>
          <w:rtl/>
        </w:rPr>
        <w:t>של</w:t>
      </w:r>
      <w:r w:rsidRPr="00372DFC">
        <w:rPr>
          <w:rFonts w:ascii="David" w:hAnsi="David"/>
          <w:b/>
          <w:bCs/>
          <w:rtl/>
        </w:rPr>
        <w:t xml:space="preserve"> </w:t>
      </w:r>
      <w:r w:rsidRPr="00372DFC">
        <w:rPr>
          <w:rFonts w:ascii="David" w:hAnsi="David" w:hint="eastAsia"/>
          <w:b/>
          <w:bCs/>
          <w:rtl/>
        </w:rPr>
        <w:t>עסקת</w:t>
      </w:r>
      <w:r w:rsidRPr="00372DFC">
        <w:rPr>
          <w:rFonts w:ascii="David" w:hAnsi="David"/>
          <w:b/>
          <w:bCs/>
          <w:rtl/>
        </w:rPr>
        <w:t xml:space="preserve"> </w:t>
      </w:r>
      <w:r w:rsidRPr="00372DFC">
        <w:rPr>
          <w:rFonts w:ascii="David" w:hAnsi="David" w:hint="eastAsia"/>
          <w:b/>
          <w:bCs/>
          <w:rtl/>
        </w:rPr>
        <w:t>סמים</w:t>
      </w:r>
      <w:r w:rsidRPr="00372DFC">
        <w:rPr>
          <w:rFonts w:ascii="David" w:hAnsi="David"/>
          <w:b/>
          <w:bCs/>
          <w:rtl/>
        </w:rPr>
        <w:t xml:space="preserve">, </w:t>
      </w:r>
      <w:r w:rsidRPr="00372DFC">
        <w:rPr>
          <w:rFonts w:ascii="David" w:hAnsi="David" w:hint="eastAsia"/>
          <w:b/>
          <w:bCs/>
          <w:rtl/>
        </w:rPr>
        <w:t>אלא</w:t>
      </w:r>
      <w:r w:rsidRPr="00372DFC">
        <w:rPr>
          <w:rFonts w:ascii="David" w:hAnsi="David"/>
          <w:b/>
          <w:bCs/>
          <w:rtl/>
        </w:rPr>
        <w:t xml:space="preserve"> </w:t>
      </w:r>
      <w:r w:rsidRPr="00372DFC">
        <w:rPr>
          <w:rFonts w:ascii="David" w:hAnsi="David" w:hint="eastAsia"/>
          <w:b/>
          <w:bCs/>
          <w:rtl/>
        </w:rPr>
        <w:t>אם</w:t>
      </w:r>
      <w:r w:rsidRPr="00372DFC">
        <w:rPr>
          <w:rFonts w:ascii="David" w:hAnsi="David"/>
          <w:b/>
          <w:bCs/>
          <w:rtl/>
        </w:rPr>
        <w:t xml:space="preserve"> </w:t>
      </w:r>
      <w:r w:rsidRPr="00372DFC">
        <w:rPr>
          <w:rFonts w:ascii="David" w:hAnsi="David" w:hint="eastAsia"/>
          <w:b/>
          <w:bCs/>
          <w:rtl/>
        </w:rPr>
        <w:t>כן</w:t>
      </w:r>
      <w:r w:rsidRPr="00372DFC">
        <w:rPr>
          <w:rFonts w:ascii="David" w:hAnsi="David"/>
          <w:b/>
          <w:bCs/>
          <w:rtl/>
        </w:rPr>
        <w:t xml:space="preserve"> </w:t>
      </w:r>
      <w:r w:rsidRPr="00372DFC">
        <w:rPr>
          <w:rFonts w:ascii="David" w:hAnsi="David" w:hint="eastAsia"/>
          <w:b/>
          <w:bCs/>
          <w:rtl/>
        </w:rPr>
        <w:t>סבר</w:t>
      </w:r>
      <w:r w:rsidRPr="00372DFC">
        <w:rPr>
          <w:rFonts w:ascii="David" w:hAnsi="David"/>
          <w:b/>
          <w:bCs/>
          <w:rtl/>
        </w:rPr>
        <w:t xml:space="preserve"> </w:t>
      </w:r>
      <w:r w:rsidRPr="00372DFC">
        <w:rPr>
          <w:rFonts w:ascii="David" w:hAnsi="David" w:hint="eastAsia"/>
          <w:b/>
          <w:bCs/>
          <w:rtl/>
        </w:rPr>
        <w:t>שלא</w:t>
      </w:r>
      <w:r w:rsidRPr="00372DFC">
        <w:rPr>
          <w:rFonts w:ascii="David" w:hAnsi="David"/>
          <w:b/>
          <w:bCs/>
          <w:rtl/>
        </w:rPr>
        <w:t xml:space="preserve"> </w:t>
      </w:r>
      <w:r w:rsidRPr="00372DFC">
        <w:rPr>
          <w:rFonts w:ascii="David" w:hAnsi="David" w:hint="eastAsia"/>
          <w:b/>
          <w:bCs/>
          <w:rtl/>
        </w:rPr>
        <w:t>לעשות</w:t>
      </w:r>
      <w:r w:rsidRPr="00372DFC">
        <w:rPr>
          <w:rFonts w:ascii="David" w:hAnsi="David"/>
          <w:b/>
          <w:bCs/>
          <w:rtl/>
        </w:rPr>
        <w:t xml:space="preserve"> </w:t>
      </w:r>
      <w:r w:rsidRPr="00372DFC">
        <w:rPr>
          <w:rFonts w:ascii="David" w:hAnsi="David" w:hint="eastAsia"/>
          <w:b/>
          <w:bCs/>
          <w:rtl/>
        </w:rPr>
        <w:t>כן</w:t>
      </w:r>
      <w:r w:rsidRPr="00372DFC">
        <w:rPr>
          <w:rFonts w:ascii="David" w:hAnsi="David"/>
          <w:b/>
          <w:bCs/>
          <w:rtl/>
        </w:rPr>
        <w:t xml:space="preserve"> </w:t>
      </w:r>
      <w:r w:rsidRPr="00372DFC">
        <w:rPr>
          <w:rFonts w:ascii="David" w:hAnsi="David" w:hint="eastAsia"/>
          <w:b/>
          <w:bCs/>
          <w:rtl/>
        </w:rPr>
        <w:t>מנימוקים</w:t>
      </w:r>
      <w:r w:rsidRPr="00372DFC">
        <w:rPr>
          <w:rFonts w:ascii="David" w:hAnsi="David"/>
          <w:b/>
          <w:bCs/>
          <w:rtl/>
        </w:rPr>
        <w:t xml:space="preserve"> </w:t>
      </w:r>
      <w:r w:rsidRPr="00372DFC">
        <w:rPr>
          <w:rFonts w:ascii="David" w:hAnsi="David" w:hint="eastAsia"/>
          <w:b/>
          <w:bCs/>
          <w:rtl/>
        </w:rPr>
        <w:t>מיוחדים</w:t>
      </w:r>
      <w:r w:rsidRPr="00372DFC">
        <w:rPr>
          <w:rFonts w:ascii="David" w:hAnsi="David"/>
          <w:b/>
          <w:bCs/>
          <w:rtl/>
        </w:rPr>
        <w:t xml:space="preserve"> </w:t>
      </w:r>
      <w:r w:rsidRPr="00372DFC">
        <w:rPr>
          <w:rFonts w:ascii="David" w:hAnsi="David" w:hint="eastAsia"/>
          <w:b/>
          <w:bCs/>
          <w:rtl/>
        </w:rPr>
        <w:t>שיפרט</w:t>
      </w:r>
      <w:r w:rsidRPr="00372DFC">
        <w:rPr>
          <w:rFonts w:ascii="David" w:hAnsi="David"/>
          <w:b/>
          <w:bCs/>
          <w:rtl/>
        </w:rPr>
        <w:t>.</w:t>
      </w:r>
    </w:p>
    <w:p w14:paraId="19B4BA33" w14:textId="77777777" w:rsidR="00BD1819" w:rsidRPr="00372DFC" w:rsidRDefault="00BD1819" w:rsidP="00BD1819">
      <w:pPr>
        <w:ind w:left="720"/>
        <w:jc w:val="both"/>
        <w:rPr>
          <w:rFonts w:ascii="David" w:hAnsi="David"/>
          <w:b/>
          <w:bCs/>
          <w:rtl/>
        </w:rPr>
      </w:pPr>
    </w:p>
    <w:p w14:paraId="4557FE3C" w14:textId="77777777" w:rsidR="00BD1819" w:rsidRPr="00372DFC" w:rsidRDefault="00BD1819" w:rsidP="00BD1819">
      <w:pPr>
        <w:spacing w:line="360" w:lineRule="auto"/>
        <w:ind w:left="1440"/>
        <w:jc w:val="both"/>
        <w:rPr>
          <w:rFonts w:ascii="David" w:hAnsi="David"/>
          <w:b/>
          <w:bCs/>
          <w:rtl/>
        </w:rPr>
      </w:pPr>
      <w:r w:rsidRPr="00372DFC">
        <w:rPr>
          <w:rFonts w:ascii="David" w:hAnsi="David"/>
          <w:b/>
          <w:bCs/>
          <w:rtl/>
        </w:rPr>
        <w:t>(</w:t>
      </w:r>
      <w:r w:rsidRPr="00372DFC">
        <w:rPr>
          <w:rFonts w:ascii="David" w:hAnsi="David" w:hint="eastAsia"/>
          <w:b/>
          <w:bCs/>
          <w:rtl/>
        </w:rPr>
        <w:t>ג</w:t>
      </w:r>
      <w:r w:rsidRPr="00372DFC">
        <w:rPr>
          <w:rFonts w:ascii="David" w:hAnsi="David"/>
          <w:b/>
          <w:bCs/>
          <w:rtl/>
        </w:rPr>
        <w:t xml:space="preserve">) </w:t>
      </w:r>
      <w:r w:rsidRPr="00372DFC">
        <w:rPr>
          <w:rFonts w:ascii="David" w:hAnsi="David" w:hint="eastAsia"/>
          <w:b/>
          <w:bCs/>
          <w:rtl/>
        </w:rPr>
        <w:t>לא</w:t>
      </w:r>
      <w:r w:rsidRPr="00372DFC">
        <w:rPr>
          <w:rFonts w:ascii="David" w:hAnsi="David"/>
          <w:b/>
          <w:bCs/>
          <w:rtl/>
        </w:rPr>
        <w:t xml:space="preserve"> </w:t>
      </w:r>
      <w:r w:rsidRPr="00372DFC">
        <w:rPr>
          <w:rFonts w:ascii="David" w:hAnsi="David" w:hint="eastAsia"/>
          <w:b/>
          <w:bCs/>
          <w:rtl/>
        </w:rPr>
        <w:t>יצווה</w:t>
      </w:r>
      <w:r w:rsidRPr="00372DFC">
        <w:rPr>
          <w:rFonts w:ascii="David" w:hAnsi="David"/>
          <w:b/>
          <w:bCs/>
          <w:rtl/>
        </w:rPr>
        <w:t xml:space="preserve"> </w:t>
      </w:r>
      <w:r w:rsidRPr="00372DFC">
        <w:rPr>
          <w:rFonts w:ascii="David" w:hAnsi="David" w:hint="eastAsia"/>
          <w:b/>
          <w:bCs/>
          <w:rtl/>
        </w:rPr>
        <w:t>בית</w:t>
      </w:r>
      <w:r w:rsidRPr="00372DFC">
        <w:rPr>
          <w:rFonts w:ascii="David" w:hAnsi="David"/>
          <w:b/>
          <w:bCs/>
          <w:rtl/>
        </w:rPr>
        <w:t xml:space="preserve"> </w:t>
      </w:r>
      <w:r w:rsidRPr="00372DFC">
        <w:rPr>
          <w:rFonts w:ascii="David" w:hAnsi="David" w:hint="eastAsia"/>
          <w:b/>
          <w:bCs/>
          <w:rtl/>
        </w:rPr>
        <w:t>משפט</w:t>
      </w:r>
      <w:r w:rsidRPr="00372DFC">
        <w:rPr>
          <w:rFonts w:ascii="David" w:hAnsi="David"/>
          <w:b/>
          <w:bCs/>
          <w:rtl/>
        </w:rPr>
        <w:t xml:space="preserve"> </w:t>
      </w:r>
      <w:r w:rsidRPr="00372DFC">
        <w:rPr>
          <w:rFonts w:ascii="David" w:hAnsi="David" w:hint="eastAsia"/>
          <w:b/>
          <w:bCs/>
          <w:rtl/>
        </w:rPr>
        <w:t>על</w:t>
      </w:r>
      <w:r w:rsidRPr="00372DFC">
        <w:rPr>
          <w:rFonts w:ascii="David" w:hAnsi="David"/>
          <w:b/>
          <w:bCs/>
          <w:rtl/>
        </w:rPr>
        <w:t xml:space="preserve"> </w:t>
      </w:r>
      <w:r w:rsidRPr="00372DFC">
        <w:rPr>
          <w:rFonts w:ascii="David" w:hAnsi="David" w:hint="eastAsia"/>
          <w:b/>
          <w:bCs/>
          <w:rtl/>
        </w:rPr>
        <w:t>חילוט</w:t>
      </w:r>
      <w:r w:rsidRPr="00372DFC">
        <w:rPr>
          <w:rFonts w:ascii="David" w:hAnsi="David"/>
          <w:b/>
          <w:bCs/>
          <w:rtl/>
        </w:rPr>
        <w:t xml:space="preserve"> </w:t>
      </w:r>
      <w:r w:rsidRPr="00372DFC">
        <w:rPr>
          <w:rFonts w:ascii="David" w:hAnsi="David" w:hint="eastAsia"/>
          <w:b/>
          <w:bCs/>
          <w:rtl/>
        </w:rPr>
        <w:t>כאמור</w:t>
      </w:r>
      <w:r w:rsidRPr="00372DFC">
        <w:rPr>
          <w:rFonts w:ascii="David" w:hAnsi="David"/>
          <w:b/>
          <w:bCs/>
          <w:rtl/>
        </w:rPr>
        <w:t xml:space="preserve"> </w:t>
      </w:r>
      <w:r w:rsidRPr="00372DFC">
        <w:rPr>
          <w:rFonts w:ascii="David" w:hAnsi="David" w:hint="eastAsia"/>
          <w:b/>
          <w:bCs/>
          <w:rtl/>
        </w:rPr>
        <w:t>בסעיף</w:t>
      </w:r>
      <w:r w:rsidRPr="00372DFC">
        <w:rPr>
          <w:rFonts w:ascii="David" w:hAnsi="David"/>
          <w:b/>
          <w:bCs/>
          <w:rtl/>
        </w:rPr>
        <w:t xml:space="preserve"> </w:t>
      </w:r>
      <w:r w:rsidRPr="00372DFC">
        <w:rPr>
          <w:rFonts w:ascii="David" w:hAnsi="David" w:hint="eastAsia"/>
          <w:b/>
          <w:bCs/>
          <w:rtl/>
        </w:rPr>
        <w:t>זה</w:t>
      </w:r>
      <w:r w:rsidRPr="00372DFC">
        <w:rPr>
          <w:rFonts w:ascii="David" w:hAnsi="David"/>
          <w:b/>
          <w:bCs/>
          <w:rtl/>
        </w:rPr>
        <w:t xml:space="preserve"> </w:t>
      </w:r>
      <w:r w:rsidRPr="00372DFC">
        <w:rPr>
          <w:rFonts w:ascii="David" w:hAnsi="David" w:hint="eastAsia"/>
          <w:b/>
          <w:bCs/>
          <w:rtl/>
        </w:rPr>
        <w:t>אלא</w:t>
      </w:r>
      <w:r w:rsidRPr="00372DFC">
        <w:rPr>
          <w:rFonts w:ascii="David" w:hAnsi="David"/>
          <w:b/>
          <w:bCs/>
          <w:rtl/>
        </w:rPr>
        <w:t xml:space="preserve"> </w:t>
      </w:r>
      <w:r w:rsidRPr="00372DFC">
        <w:rPr>
          <w:rFonts w:ascii="David" w:hAnsi="David" w:hint="eastAsia"/>
          <w:b/>
          <w:bCs/>
          <w:rtl/>
        </w:rPr>
        <w:t>לאחר</w:t>
      </w:r>
      <w:r w:rsidRPr="00372DFC">
        <w:rPr>
          <w:rFonts w:ascii="David" w:hAnsi="David"/>
          <w:b/>
          <w:bCs/>
          <w:rtl/>
        </w:rPr>
        <w:t xml:space="preserve"> </w:t>
      </w:r>
      <w:r w:rsidRPr="00372DFC">
        <w:rPr>
          <w:rFonts w:ascii="David" w:hAnsi="David" w:hint="eastAsia"/>
          <w:b/>
          <w:bCs/>
          <w:rtl/>
        </w:rPr>
        <w:t>שנתן</w:t>
      </w:r>
      <w:r w:rsidRPr="00372DFC">
        <w:rPr>
          <w:rFonts w:ascii="David" w:hAnsi="David"/>
          <w:b/>
          <w:bCs/>
          <w:rtl/>
        </w:rPr>
        <w:t xml:space="preserve"> </w:t>
      </w:r>
      <w:r w:rsidRPr="00372DFC">
        <w:rPr>
          <w:rFonts w:ascii="David" w:hAnsi="David" w:hint="eastAsia"/>
          <w:b/>
          <w:bCs/>
          <w:rtl/>
        </w:rPr>
        <w:t>לנידון</w:t>
      </w:r>
      <w:r w:rsidRPr="00372DFC">
        <w:rPr>
          <w:rFonts w:ascii="David" w:hAnsi="David"/>
          <w:b/>
          <w:bCs/>
          <w:rtl/>
        </w:rPr>
        <w:t xml:space="preserve"> </w:t>
      </w:r>
      <w:r w:rsidRPr="00372DFC">
        <w:rPr>
          <w:rFonts w:ascii="David" w:hAnsi="David" w:hint="eastAsia"/>
          <w:b/>
          <w:bCs/>
          <w:rtl/>
        </w:rPr>
        <w:t>וכן</w:t>
      </w:r>
      <w:r w:rsidRPr="00372DFC">
        <w:rPr>
          <w:rFonts w:ascii="David" w:hAnsi="David"/>
          <w:b/>
          <w:bCs/>
          <w:rtl/>
        </w:rPr>
        <w:t xml:space="preserve"> </w:t>
      </w:r>
      <w:r w:rsidRPr="00372DFC">
        <w:rPr>
          <w:rFonts w:ascii="David" w:hAnsi="David" w:hint="eastAsia"/>
          <w:b/>
          <w:bCs/>
          <w:rtl/>
        </w:rPr>
        <w:t>אם</w:t>
      </w:r>
      <w:r w:rsidRPr="00372DFC">
        <w:rPr>
          <w:rFonts w:ascii="David" w:hAnsi="David"/>
          <w:b/>
          <w:bCs/>
          <w:rtl/>
        </w:rPr>
        <w:t xml:space="preserve"> </w:t>
      </w:r>
      <w:r w:rsidRPr="00372DFC">
        <w:rPr>
          <w:rFonts w:ascii="David" w:hAnsi="David" w:hint="eastAsia"/>
          <w:b/>
          <w:bCs/>
          <w:rtl/>
        </w:rPr>
        <w:t>הם</w:t>
      </w:r>
      <w:r w:rsidRPr="00372DFC">
        <w:rPr>
          <w:rFonts w:ascii="David" w:hAnsi="David"/>
          <w:b/>
          <w:bCs/>
          <w:rtl/>
        </w:rPr>
        <w:t xml:space="preserve"> </w:t>
      </w:r>
      <w:r w:rsidRPr="00372DFC">
        <w:rPr>
          <w:rFonts w:ascii="David" w:hAnsi="David" w:hint="eastAsia"/>
          <w:b/>
          <w:bCs/>
          <w:rtl/>
        </w:rPr>
        <w:t>ידועים</w:t>
      </w:r>
      <w:r w:rsidRPr="00372DFC">
        <w:rPr>
          <w:rFonts w:ascii="David" w:hAnsi="David"/>
          <w:b/>
          <w:bCs/>
          <w:rtl/>
        </w:rPr>
        <w:t xml:space="preserve"> </w:t>
      </w:r>
      <w:r w:rsidRPr="00372DFC">
        <w:rPr>
          <w:rFonts w:ascii="David" w:hAnsi="David" w:hint="eastAsia"/>
          <w:b/>
          <w:bCs/>
          <w:rtl/>
        </w:rPr>
        <w:t>לבעל</w:t>
      </w:r>
      <w:r w:rsidRPr="00372DFC">
        <w:rPr>
          <w:rFonts w:ascii="David" w:hAnsi="David"/>
          <w:b/>
          <w:bCs/>
          <w:rtl/>
        </w:rPr>
        <w:t xml:space="preserve"> </w:t>
      </w:r>
      <w:r w:rsidRPr="00372DFC">
        <w:rPr>
          <w:rFonts w:ascii="David" w:hAnsi="David" w:hint="eastAsia"/>
          <w:b/>
          <w:bCs/>
          <w:rtl/>
        </w:rPr>
        <w:t>הרכוש</w:t>
      </w:r>
      <w:r w:rsidRPr="00372DFC">
        <w:rPr>
          <w:rFonts w:ascii="David" w:hAnsi="David"/>
          <w:b/>
          <w:bCs/>
          <w:rtl/>
        </w:rPr>
        <w:t xml:space="preserve">, </w:t>
      </w:r>
      <w:r w:rsidRPr="00372DFC">
        <w:rPr>
          <w:rFonts w:ascii="David" w:hAnsi="David" w:hint="eastAsia"/>
          <w:b/>
          <w:bCs/>
          <w:rtl/>
        </w:rPr>
        <w:t>למי</w:t>
      </w:r>
      <w:r w:rsidRPr="00372DFC">
        <w:rPr>
          <w:rFonts w:ascii="David" w:hAnsi="David"/>
          <w:b/>
          <w:bCs/>
          <w:rtl/>
        </w:rPr>
        <w:t xml:space="preserve"> </w:t>
      </w:r>
      <w:r w:rsidRPr="00372DFC">
        <w:rPr>
          <w:rFonts w:ascii="David" w:hAnsi="David" w:hint="eastAsia"/>
          <w:b/>
          <w:bCs/>
          <w:rtl/>
        </w:rPr>
        <w:t>שהרכוש</w:t>
      </w:r>
      <w:r w:rsidRPr="00372DFC">
        <w:rPr>
          <w:rFonts w:ascii="David" w:hAnsi="David"/>
          <w:b/>
          <w:bCs/>
          <w:rtl/>
        </w:rPr>
        <w:t xml:space="preserve"> </w:t>
      </w:r>
      <w:r w:rsidRPr="00372DFC">
        <w:rPr>
          <w:rFonts w:ascii="David" w:hAnsi="David" w:hint="eastAsia"/>
          <w:b/>
          <w:bCs/>
          <w:rtl/>
        </w:rPr>
        <w:t>נמצא</w:t>
      </w:r>
      <w:r w:rsidRPr="00372DFC">
        <w:rPr>
          <w:rFonts w:ascii="David" w:hAnsi="David"/>
          <w:b/>
          <w:bCs/>
          <w:rtl/>
        </w:rPr>
        <w:t xml:space="preserve"> </w:t>
      </w:r>
      <w:r w:rsidRPr="00372DFC">
        <w:rPr>
          <w:rFonts w:ascii="David" w:hAnsi="David" w:hint="eastAsia"/>
          <w:b/>
          <w:bCs/>
          <w:rtl/>
        </w:rPr>
        <w:t>בחזקתו</w:t>
      </w:r>
      <w:r w:rsidRPr="00372DFC">
        <w:rPr>
          <w:rFonts w:ascii="David" w:hAnsi="David"/>
          <w:b/>
          <w:bCs/>
          <w:rtl/>
        </w:rPr>
        <w:t xml:space="preserve"> </w:t>
      </w:r>
      <w:r w:rsidRPr="00372DFC">
        <w:rPr>
          <w:rFonts w:ascii="David" w:hAnsi="David" w:hint="eastAsia"/>
          <w:b/>
          <w:bCs/>
          <w:rtl/>
        </w:rPr>
        <w:t>או</w:t>
      </w:r>
      <w:r w:rsidRPr="00372DFC">
        <w:rPr>
          <w:rFonts w:ascii="David" w:hAnsi="David"/>
          <w:b/>
          <w:bCs/>
          <w:rtl/>
        </w:rPr>
        <w:t xml:space="preserve"> </w:t>
      </w:r>
      <w:r w:rsidRPr="00372DFC">
        <w:rPr>
          <w:rFonts w:ascii="David" w:hAnsi="David" w:hint="eastAsia"/>
          <w:b/>
          <w:bCs/>
          <w:rtl/>
        </w:rPr>
        <w:t>בשליטתו</w:t>
      </w:r>
      <w:r w:rsidRPr="00372DFC">
        <w:rPr>
          <w:rFonts w:ascii="David" w:hAnsi="David"/>
          <w:b/>
          <w:bCs/>
          <w:rtl/>
        </w:rPr>
        <w:t xml:space="preserve"> </w:t>
      </w:r>
      <w:r w:rsidRPr="00372DFC">
        <w:rPr>
          <w:rFonts w:ascii="David" w:hAnsi="David" w:hint="eastAsia"/>
          <w:b/>
          <w:bCs/>
          <w:rtl/>
        </w:rPr>
        <w:t>ולמי</w:t>
      </w:r>
      <w:r w:rsidRPr="00372DFC">
        <w:rPr>
          <w:rFonts w:ascii="David" w:hAnsi="David"/>
          <w:b/>
          <w:bCs/>
          <w:rtl/>
        </w:rPr>
        <w:t xml:space="preserve"> </w:t>
      </w:r>
      <w:r w:rsidRPr="00372DFC">
        <w:rPr>
          <w:rFonts w:ascii="David" w:hAnsi="David" w:hint="eastAsia"/>
          <w:b/>
          <w:bCs/>
          <w:rtl/>
        </w:rPr>
        <w:t>שטוען</w:t>
      </w:r>
      <w:r w:rsidRPr="00372DFC">
        <w:rPr>
          <w:rFonts w:ascii="David" w:hAnsi="David"/>
          <w:b/>
          <w:bCs/>
          <w:rtl/>
        </w:rPr>
        <w:t xml:space="preserve"> </w:t>
      </w:r>
      <w:r w:rsidRPr="00372DFC">
        <w:rPr>
          <w:rFonts w:ascii="David" w:hAnsi="David" w:hint="eastAsia"/>
          <w:b/>
          <w:bCs/>
          <w:rtl/>
        </w:rPr>
        <w:t>לזכות</w:t>
      </w:r>
      <w:r w:rsidRPr="00372DFC">
        <w:rPr>
          <w:rFonts w:ascii="David" w:hAnsi="David"/>
          <w:b/>
          <w:bCs/>
          <w:rtl/>
        </w:rPr>
        <w:t xml:space="preserve"> </w:t>
      </w:r>
      <w:r w:rsidRPr="00372DFC">
        <w:rPr>
          <w:rFonts w:ascii="David" w:hAnsi="David" w:hint="eastAsia"/>
          <w:b/>
          <w:bCs/>
          <w:rtl/>
        </w:rPr>
        <w:t>ברכוש</w:t>
      </w:r>
      <w:r w:rsidRPr="00372DFC">
        <w:rPr>
          <w:rFonts w:ascii="David" w:hAnsi="David"/>
          <w:b/>
          <w:bCs/>
          <w:rtl/>
        </w:rPr>
        <w:t xml:space="preserve"> (</w:t>
      </w:r>
      <w:r w:rsidRPr="00372DFC">
        <w:rPr>
          <w:rFonts w:ascii="David" w:hAnsi="David" w:hint="eastAsia"/>
          <w:b/>
          <w:bCs/>
          <w:rtl/>
        </w:rPr>
        <w:t>להלן</w:t>
      </w:r>
      <w:r w:rsidRPr="00372DFC">
        <w:rPr>
          <w:rFonts w:ascii="David" w:hAnsi="David"/>
          <w:b/>
          <w:bCs/>
          <w:rtl/>
        </w:rPr>
        <w:t xml:space="preserve"> – </w:t>
      </w:r>
      <w:r w:rsidRPr="00372DFC">
        <w:rPr>
          <w:rFonts w:ascii="David" w:hAnsi="David" w:hint="eastAsia"/>
          <w:b/>
          <w:bCs/>
          <w:rtl/>
        </w:rPr>
        <w:t>הטוען</w:t>
      </w:r>
      <w:r w:rsidRPr="00372DFC">
        <w:rPr>
          <w:rFonts w:ascii="David" w:hAnsi="David"/>
          <w:b/>
          <w:bCs/>
          <w:rtl/>
        </w:rPr>
        <w:t xml:space="preserve"> </w:t>
      </w:r>
      <w:r w:rsidRPr="00372DFC">
        <w:rPr>
          <w:rFonts w:ascii="David" w:hAnsi="David" w:hint="eastAsia"/>
          <w:b/>
          <w:bCs/>
          <w:rtl/>
        </w:rPr>
        <w:t>לזכות</w:t>
      </w:r>
      <w:r w:rsidRPr="00372DFC">
        <w:rPr>
          <w:rFonts w:ascii="David" w:hAnsi="David"/>
          <w:b/>
          <w:bCs/>
          <w:rtl/>
        </w:rPr>
        <w:t xml:space="preserve"> </w:t>
      </w:r>
      <w:r w:rsidRPr="00372DFC">
        <w:rPr>
          <w:rFonts w:ascii="David" w:hAnsi="David" w:hint="eastAsia"/>
          <w:b/>
          <w:bCs/>
          <w:rtl/>
        </w:rPr>
        <w:t>ברכוש</w:t>
      </w:r>
      <w:r w:rsidRPr="00372DFC">
        <w:rPr>
          <w:rFonts w:ascii="David" w:hAnsi="David"/>
          <w:b/>
          <w:bCs/>
          <w:rtl/>
        </w:rPr>
        <w:t xml:space="preserve">), </w:t>
      </w:r>
      <w:r w:rsidRPr="00372DFC">
        <w:rPr>
          <w:rFonts w:ascii="David" w:hAnsi="David" w:hint="eastAsia"/>
          <w:b/>
          <w:bCs/>
          <w:rtl/>
        </w:rPr>
        <w:t>הזדמנות</w:t>
      </w:r>
      <w:r w:rsidRPr="00372DFC">
        <w:rPr>
          <w:rFonts w:ascii="David" w:hAnsi="David"/>
          <w:b/>
          <w:bCs/>
          <w:rtl/>
        </w:rPr>
        <w:t xml:space="preserve"> </w:t>
      </w:r>
      <w:r w:rsidRPr="00372DFC">
        <w:rPr>
          <w:rFonts w:ascii="David" w:hAnsi="David" w:hint="eastAsia"/>
          <w:b/>
          <w:bCs/>
          <w:rtl/>
        </w:rPr>
        <w:t>להשמיע</w:t>
      </w:r>
      <w:r w:rsidRPr="00372DFC">
        <w:rPr>
          <w:rFonts w:ascii="David" w:hAnsi="David"/>
          <w:b/>
          <w:bCs/>
          <w:rtl/>
        </w:rPr>
        <w:t xml:space="preserve"> </w:t>
      </w:r>
      <w:r w:rsidRPr="00372DFC">
        <w:rPr>
          <w:rFonts w:ascii="David" w:hAnsi="David" w:hint="eastAsia"/>
          <w:b/>
          <w:bCs/>
          <w:rtl/>
        </w:rPr>
        <w:t>את</w:t>
      </w:r>
      <w:r w:rsidRPr="00372DFC">
        <w:rPr>
          <w:rFonts w:ascii="David" w:hAnsi="David"/>
          <w:b/>
          <w:bCs/>
          <w:rtl/>
        </w:rPr>
        <w:t xml:space="preserve"> </w:t>
      </w:r>
      <w:r w:rsidRPr="00372DFC">
        <w:rPr>
          <w:rFonts w:ascii="David" w:hAnsi="David" w:hint="eastAsia"/>
          <w:b/>
          <w:bCs/>
          <w:rtl/>
        </w:rPr>
        <w:t>טענותיהם</w:t>
      </w:r>
      <w:r w:rsidRPr="00372DFC">
        <w:rPr>
          <w:rFonts w:ascii="David" w:hAnsi="David"/>
          <w:b/>
          <w:bCs/>
          <w:rtl/>
        </w:rPr>
        <w:t>...."</w:t>
      </w:r>
    </w:p>
    <w:p w14:paraId="5BC1171E" w14:textId="77777777" w:rsidR="00BD1819" w:rsidRPr="00372DFC" w:rsidRDefault="00BD1819" w:rsidP="00BD1819">
      <w:pPr>
        <w:spacing w:line="360" w:lineRule="auto"/>
        <w:ind w:left="720"/>
        <w:jc w:val="both"/>
        <w:rPr>
          <w:rFonts w:ascii="David" w:hAnsi="David"/>
          <w:b/>
          <w:bCs/>
          <w:rtl/>
        </w:rPr>
      </w:pPr>
    </w:p>
    <w:p w14:paraId="19A0B324"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ככלל</w:t>
      </w:r>
      <w:r w:rsidRPr="008F4E99">
        <w:rPr>
          <w:rFonts w:ascii="Calibri" w:hAnsi="Calibri"/>
          <w:rtl/>
        </w:rPr>
        <w:t xml:space="preserve">, </w:t>
      </w:r>
      <w:r w:rsidRPr="008F4E99">
        <w:rPr>
          <w:rFonts w:ascii="Calibri" w:hAnsi="Calibri" w:hint="eastAsia"/>
          <w:rtl/>
        </w:rPr>
        <w:t>ההכרזה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כך</w:t>
      </w:r>
      <w:r w:rsidRPr="008F4E99">
        <w:rPr>
          <w:rFonts w:ascii="Calibri" w:hAnsi="Calibri"/>
          <w:rtl/>
        </w:rPr>
        <w:t xml:space="preserve"> </w:t>
      </w:r>
      <w:r w:rsidRPr="008F4E99">
        <w:rPr>
          <w:rFonts w:ascii="Calibri" w:hAnsi="Calibri" w:hint="eastAsia"/>
          <w:rtl/>
        </w:rPr>
        <w:t>שאדם</w:t>
      </w:r>
      <w:r w:rsidRPr="008F4E99">
        <w:rPr>
          <w:rFonts w:ascii="Calibri" w:hAnsi="Calibri"/>
          <w:rtl/>
        </w:rPr>
        <w:t xml:space="preserve"> </w:t>
      </w:r>
      <w:r w:rsidRPr="008F4E99">
        <w:rPr>
          <w:rFonts w:ascii="Calibri" w:hAnsi="Calibri" w:hint="eastAsia"/>
          <w:rtl/>
        </w:rPr>
        <w:t>שהורשע</w:t>
      </w:r>
      <w:r w:rsidRPr="008F4E99">
        <w:rPr>
          <w:rFonts w:ascii="Calibri" w:hAnsi="Calibri"/>
          <w:rtl/>
        </w:rPr>
        <w:t xml:space="preserve"> </w:t>
      </w:r>
      <w:r w:rsidRPr="008F4E99">
        <w:rPr>
          <w:rFonts w:ascii="Calibri" w:hAnsi="Calibri" w:hint="eastAsia"/>
          <w:rtl/>
        </w:rPr>
        <w:t>בעבירת</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בעבירה</w:t>
      </w:r>
      <w:r w:rsidRPr="008F4E99">
        <w:rPr>
          <w:rFonts w:ascii="Calibri" w:hAnsi="Calibri"/>
          <w:rtl/>
        </w:rPr>
        <w:t xml:space="preserve"> </w:t>
      </w:r>
      <w:r w:rsidRPr="008F4E99">
        <w:rPr>
          <w:rFonts w:ascii="Calibri" w:hAnsi="Calibri" w:hint="eastAsia"/>
          <w:rtl/>
        </w:rPr>
        <w:t>אחרת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עסקת</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אף</w:t>
      </w:r>
      <w:r w:rsidRPr="008F4E99">
        <w:rPr>
          <w:rFonts w:ascii="Calibri" w:hAnsi="Calibri"/>
          <w:rtl/>
        </w:rPr>
        <w:t xml:space="preserve"> </w:t>
      </w:r>
      <w:r w:rsidRPr="008F4E99">
        <w:rPr>
          <w:rFonts w:ascii="Calibri" w:hAnsi="Calibri" w:hint="eastAsia"/>
          <w:rtl/>
        </w:rPr>
        <w:t>אם</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הורשע</w:t>
      </w:r>
      <w:r w:rsidRPr="008F4E99">
        <w:rPr>
          <w:rFonts w:ascii="Calibri" w:hAnsi="Calibri"/>
          <w:rtl/>
        </w:rPr>
        <w:t xml:space="preserve"> </w:t>
      </w:r>
      <w:r w:rsidRPr="008F4E99">
        <w:rPr>
          <w:rFonts w:ascii="Calibri" w:hAnsi="Calibri" w:hint="eastAsia"/>
          <w:rtl/>
        </w:rPr>
        <w:t>בה</w:t>
      </w:r>
      <w:r w:rsidRPr="008F4E99">
        <w:rPr>
          <w:rFonts w:ascii="Calibri" w:hAnsi="Calibri"/>
          <w:rtl/>
        </w:rPr>
        <w:t xml:space="preserve">, </w:t>
      </w:r>
      <w:r w:rsidRPr="008F4E99">
        <w:rPr>
          <w:rFonts w:ascii="Calibri" w:hAnsi="Calibri" w:hint="eastAsia"/>
          <w:rtl/>
        </w:rPr>
        <w:t>ובלבד</w:t>
      </w:r>
      <w:r w:rsidRPr="008F4E99">
        <w:rPr>
          <w:rFonts w:ascii="Calibri" w:hAnsi="Calibri"/>
          <w:rtl/>
        </w:rPr>
        <w:t xml:space="preserve"> </w:t>
      </w:r>
      <w:r w:rsidRPr="008F4E99">
        <w:rPr>
          <w:rFonts w:ascii="Calibri" w:hAnsi="Calibri" w:hint="eastAsia"/>
          <w:rtl/>
        </w:rPr>
        <w:t>שהיא</w:t>
      </w:r>
      <w:r w:rsidRPr="008F4E99">
        <w:rPr>
          <w:rFonts w:ascii="Calibri" w:hAnsi="Calibri"/>
          <w:rtl/>
        </w:rPr>
        <w:t xml:space="preserve"> </w:t>
      </w:r>
      <w:r w:rsidRPr="008F4E99">
        <w:rPr>
          <w:rFonts w:ascii="Calibri" w:hAnsi="Calibri" w:hint="eastAsia"/>
          <w:rtl/>
        </w:rPr>
        <w:t>קשורה</w:t>
      </w:r>
      <w:r w:rsidRPr="008F4E99">
        <w:rPr>
          <w:rFonts w:ascii="Calibri" w:hAnsi="Calibri"/>
          <w:rtl/>
        </w:rPr>
        <w:t xml:space="preserve"> </w:t>
      </w:r>
      <w:r w:rsidRPr="008F4E99">
        <w:rPr>
          <w:rFonts w:ascii="Calibri" w:hAnsi="Calibri" w:hint="eastAsia"/>
          <w:rtl/>
        </w:rPr>
        <w:t>לעבירה</w:t>
      </w:r>
      <w:r w:rsidRPr="008F4E99">
        <w:rPr>
          <w:rFonts w:ascii="Calibri" w:hAnsi="Calibri"/>
          <w:rtl/>
        </w:rPr>
        <w:t xml:space="preserve"> </w:t>
      </w:r>
      <w:r w:rsidRPr="008F4E99">
        <w:rPr>
          <w:rFonts w:ascii="Calibri" w:hAnsi="Calibri" w:hint="eastAsia"/>
          <w:rtl/>
        </w:rPr>
        <w:t>בה</w:t>
      </w:r>
      <w:r w:rsidRPr="008F4E99">
        <w:rPr>
          <w:rFonts w:ascii="Calibri" w:hAnsi="Calibri"/>
          <w:rtl/>
        </w:rPr>
        <w:t xml:space="preserve"> </w:t>
      </w:r>
      <w:r w:rsidRPr="008F4E99">
        <w:rPr>
          <w:rFonts w:ascii="Calibri" w:hAnsi="Calibri" w:hint="eastAsia"/>
          <w:rtl/>
        </w:rPr>
        <w:t>הורשע</w:t>
      </w:r>
      <w:r w:rsidRPr="008F4E99">
        <w:rPr>
          <w:rFonts w:ascii="Calibri" w:hAnsi="Calibri"/>
          <w:rtl/>
        </w:rPr>
        <w:t xml:space="preserve"> (</w:t>
      </w:r>
      <w:hyperlink r:id="rId36" w:history="1">
        <w:r w:rsidR="00576DED" w:rsidRPr="00576DED">
          <w:rPr>
            <w:rFonts w:ascii="Calibri" w:hAnsi="Calibri" w:hint="eastAsia"/>
            <w:color w:val="0000FF"/>
            <w:u w:val="single"/>
            <w:rtl/>
          </w:rPr>
          <w:t>סעיף</w:t>
        </w:r>
        <w:r w:rsidR="00576DED" w:rsidRPr="00576DED">
          <w:rPr>
            <w:rFonts w:ascii="Calibri" w:hAnsi="Calibri"/>
            <w:color w:val="0000FF"/>
            <w:u w:val="single"/>
            <w:rtl/>
          </w:rPr>
          <w:t xml:space="preserve"> 36</w:t>
        </w:r>
        <w:r w:rsidR="00576DED" w:rsidRPr="00576DED">
          <w:rPr>
            <w:rFonts w:ascii="Calibri" w:hAnsi="Calibri" w:hint="eastAsia"/>
            <w:color w:val="0000FF"/>
            <w:u w:val="single"/>
            <w:rtl/>
          </w:rPr>
          <w:t>א</w:t>
        </w:r>
        <w:r w:rsidR="00576DED" w:rsidRPr="00576DED">
          <w:rPr>
            <w:rFonts w:ascii="Calibri" w:hAnsi="Calibri"/>
            <w:color w:val="0000FF"/>
            <w:u w:val="single"/>
            <w:rtl/>
          </w:rPr>
          <w:t>(</w:t>
        </w:r>
        <w:r w:rsidR="00576DED" w:rsidRPr="00576DED">
          <w:rPr>
            <w:rFonts w:ascii="Calibri" w:hAnsi="Calibri" w:hint="eastAsia"/>
            <w:color w:val="0000FF"/>
            <w:u w:val="single"/>
            <w:rtl/>
          </w:rPr>
          <w:t>א</w:t>
        </w:r>
        <w:r w:rsidR="00576DED" w:rsidRPr="00576DED">
          <w:rPr>
            <w:rFonts w:ascii="Calibri" w:hAnsi="Calibri"/>
            <w:color w:val="0000FF"/>
            <w:u w:val="single"/>
            <w:rtl/>
          </w:rPr>
          <w:t>)</w:t>
        </w:r>
      </w:hyperlink>
      <w:r w:rsidRPr="008F4E99">
        <w:rPr>
          <w:rFonts w:ascii="Calibri" w:hAnsi="Calibri"/>
          <w:rtl/>
        </w:rPr>
        <w:t xml:space="preserve"> </w:t>
      </w:r>
      <w:r w:rsidRPr="008F4E99">
        <w:rPr>
          <w:rFonts w:ascii="Calibri" w:hAnsi="Calibri" w:hint="eastAsia"/>
          <w:rtl/>
        </w:rPr>
        <w:t>סיפא</w:t>
      </w:r>
      <w:r w:rsidRPr="008F4E99">
        <w:rPr>
          <w:rFonts w:ascii="Calibri" w:hAnsi="Calibri"/>
          <w:rtl/>
        </w:rPr>
        <w:t xml:space="preserve">), </w:t>
      </w:r>
      <w:r w:rsidRPr="008F4E99">
        <w:rPr>
          <w:rFonts w:ascii="Calibri" w:hAnsi="Calibri" w:hint="eastAsia"/>
          <w:rtl/>
        </w:rPr>
        <w:t>הוא</w:t>
      </w:r>
      <w:r w:rsidRPr="008F4E99">
        <w:rPr>
          <w:rFonts w:ascii="Calibri" w:hAnsi="Calibri"/>
          <w:rtl/>
        </w:rPr>
        <w:t xml:space="preserve"> "</w:t>
      </w:r>
      <w:r w:rsidRPr="008F4E99">
        <w:rPr>
          <w:rFonts w:ascii="Calibri" w:hAnsi="Calibri" w:hint="eastAsia"/>
          <w:rtl/>
        </w:rPr>
        <w:t>סוחר</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צריכה</w:t>
      </w:r>
      <w:r w:rsidRPr="008F4E99">
        <w:rPr>
          <w:rFonts w:ascii="Calibri" w:hAnsi="Calibri"/>
          <w:rtl/>
        </w:rPr>
        <w:t xml:space="preserve"> </w:t>
      </w:r>
      <w:r w:rsidRPr="008F4E99">
        <w:rPr>
          <w:rFonts w:ascii="Calibri" w:hAnsi="Calibri" w:hint="eastAsia"/>
          <w:rtl/>
        </w:rPr>
        <w:t>להעשות</w:t>
      </w:r>
      <w:r w:rsidRPr="008F4E99">
        <w:rPr>
          <w:rFonts w:ascii="Calibri" w:hAnsi="Calibri"/>
          <w:rtl/>
        </w:rPr>
        <w:t xml:space="preserve"> </w:t>
      </w:r>
      <w:r w:rsidRPr="008F4E99">
        <w:rPr>
          <w:rFonts w:ascii="Calibri" w:hAnsi="Calibri" w:hint="eastAsia"/>
          <w:rtl/>
        </w:rPr>
        <w:t>במסגרת</w:t>
      </w:r>
      <w:r w:rsidRPr="008F4E99">
        <w:rPr>
          <w:rFonts w:ascii="Calibri" w:hAnsi="Calibri"/>
          <w:rtl/>
        </w:rPr>
        <w:t xml:space="preserve"> </w:t>
      </w:r>
      <w:r w:rsidRPr="008F4E99">
        <w:rPr>
          <w:rFonts w:ascii="Calibri" w:hAnsi="Calibri" w:hint="eastAsia"/>
          <w:rtl/>
        </w:rPr>
        <w:t>הכרעת</w:t>
      </w:r>
      <w:r w:rsidRPr="008F4E99">
        <w:rPr>
          <w:rFonts w:ascii="Calibri" w:hAnsi="Calibri"/>
          <w:rtl/>
        </w:rPr>
        <w:t xml:space="preserve"> </w:t>
      </w:r>
      <w:r w:rsidRPr="008F4E99">
        <w:rPr>
          <w:rFonts w:ascii="Calibri" w:hAnsi="Calibri" w:hint="eastAsia"/>
          <w:rtl/>
        </w:rPr>
        <w:t>הדין</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פי</w:t>
      </w:r>
      <w:r w:rsidRPr="008F4E99">
        <w:rPr>
          <w:rFonts w:ascii="Calibri" w:hAnsi="Calibri"/>
          <w:rtl/>
        </w:rPr>
        <w:t xml:space="preserve"> </w:t>
      </w:r>
      <w:r w:rsidRPr="008F4E99">
        <w:rPr>
          <w:rFonts w:ascii="Calibri" w:hAnsi="Calibri" w:hint="eastAsia"/>
          <w:rtl/>
        </w:rPr>
        <w:t>הוראת</w:t>
      </w:r>
      <w:r w:rsidRPr="008F4E99">
        <w:rPr>
          <w:rFonts w:ascii="Calibri" w:hAnsi="Calibri"/>
          <w:rtl/>
        </w:rPr>
        <w:t xml:space="preserve"> </w:t>
      </w:r>
      <w:hyperlink r:id="rId37" w:history="1">
        <w:r w:rsidR="00576DED" w:rsidRPr="00576DED">
          <w:rPr>
            <w:rFonts w:ascii="Calibri" w:hAnsi="Calibri" w:hint="eastAsia"/>
            <w:color w:val="0000FF"/>
            <w:u w:val="single"/>
            <w:rtl/>
          </w:rPr>
          <w:t>סעיף</w:t>
        </w:r>
        <w:r w:rsidR="00576DED" w:rsidRPr="00576DED">
          <w:rPr>
            <w:rFonts w:ascii="Calibri" w:hAnsi="Calibri"/>
            <w:color w:val="0000FF"/>
            <w:u w:val="single"/>
            <w:rtl/>
          </w:rPr>
          <w:t xml:space="preserve"> 36</w:t>
        </w:r>
        <w:r w:rsidR="00576DED" w:rsidRPr="00576DED">
          <w:rPr>
            <w:rFonts w:ascii="Calibri" w:hAnsi="Calibri" w:hint="eastAsia"/>
            <w:color w:val="0000FF"/>
            <w:u w:val="single"/>
            <w:rtl/>
          </w:rPr>
          <w:t>א</w:t>
        </w:r>
      </w:hyperlink>
      <w:r w:rsidRPr="008F4E99">
        <w:rPr>
          <w:rFonts w:ascii="Calibri" w:hAnsi="Calibri"/>
          <w:rtl/>
        </w:rPr>
        <w:t xml:space="preserve"> </w:t>
      </w:r>
      <w:r w:rsidRPr="008F4E99">
        <w:rPr>
          <w:rFonts w:ascii="Calibri" w:hAnsi="Calibri" w:hint="eastAsia"/>
          <w:rtl/>
        </w:rPr>
        <w:t>הנ</w:t>
      </w:r>
      <w:r w:rsidRPr="008F4E99">
        <w:rPr>
          <w:rFonts w:ascii="Calibri" w:hAnsi="Calibri"/>
          <w:rtl/>
        </w:rPr>
        <w:t>"</w:t>
      </w:r>
      <w:r w:rsidRPr="008F4E99">
        <w:rPr>
          <w:rFonts w:ascii="Calibri" w:hAnsi="Calibri" w:hint="eastAsia"/>
          <w:rtl/>
        </w:rPr>
        <w:t>ל</w:t>
      </w:r>
      <w:r w:rsidRPr="008F4E99">
        <w:rPr>
          <w:rFonts w:ascii="Calibri" w:hAnsi="Calibri"/>
          <w:rtl/>
        </w:rPr>
        <w:t xml:space="preserve">. </w:t>
      </w:r>
      <w:r w:rsidRPr="008F4E99">
        <w:rPr>
          <w:rFonts w:ascii="Calibri" w:hAnsi="Calibri" w:hint="eastAsia"/>
          <w:rtl/>
        </w:rPr>
        <w:t>עם</w:t>
      </w:r>
      <w:r w:rsidRPr="008F4E99">
        <w:rPr>
          <w:rFonts w:ascii="Calibri" w:hAnsi="Calibri"/>
          <w:rtl/>
        </w:rPr>
        <w:t xml:space="preserve"> </w:t>
      </w:r>
      <w:r w:rsidRPr="008F4E99">
        <w:rPr>
          <w:rFonts w:ascii="Calibri" w:hAnsi="Calibri" w:hint="eastAsia"/>
          <w:rtl/>
        </w:rPr>
        <w:t>זאת</w:t>
      </w:r>
      <w:r w:rsidRPr="008F4E99">
        <w:rPr>
          <w:rFonts w:ascii="Calibri" w:hAnsi="Calibri"/>
          <w:rtl/>
        </w:rPr>
        <w:t xml:space="preserve"> </w:t>
      </w:r>
      <w:r w:rsidRPr="008F4E99">
        <w:rPr>
          <w:rFonts w:ascii="Calibri" w:hAnsi="Calibri" w:hint="eastAsia"/>
          <w:rtl/>
        </w:rPr>
        <w:t>הלכה</w:t>
      </w:r>
      <w:r w:rsidRPr="008F4E99">
        <w:rPr>
          <w:rFonts w:ascii="Calibri" w:hAnsi="Calibri"/>
          <w:rtl/>
        </w:rPr>
        <w:t xml:space="preserve"> </w:t>
      </w:r>
      <w:r w:rsidRPr="008F4E99">
        <w:rPr>
          <w:rFonts w:ascii="Calibri" w:hAnsi="Calibri" w:hint="eastAsia"/>
          <w:rtl/>
        </w:rPr>
        <w:t>פסוקה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בנסיבות</w:t>
      </w:r>
      <w:r w:rsidRPr="008F4E99">
        <w:rPr>
          <w:rFonts w:ascii="Calibri" w:hAnsi="Calibri"/>
          <w:rtl/>
        </w:rPr>
        <w:t xml:space="preserve"> </w:t>
      </w:r>
      <w:r w:rsidRPr="008F4E99">
        <w:rPr>
          <w:rFonts w:ascii="Calibri" w:hAnsi="Calibri" w:hint="eastAsia"/>
          <w:rtl/>
        </w:rPr>
        <w:t>בהן</w:t>
      </w:r>
      <w:r w:rsidRPr="008F4E99">
        <w:rPr>
          <w:rFonts w:ascii="Calibri" w:hAnsi="Calibri"/>
          <w:rtl/>
        </w:rPr>
        <w:t xml:space="preserve"> </w:t>
      </w:r>
      <w:r w:rsidRPr="008F4E99">
        <w:rPr>
          <w:rFonts w:ascii="Calibri" w:hAnsi="Calibri" w:hint="eastAsia"/>
          <w:rtl/>
        </w:rPr>
        <w:t>מתבקשת</w:t>
      </w:r>
      <w:r w:rsidRPr="008F4E99">
        <w:rPr>
          <w:rFonts w:ascii="Calibri" w:hAnsi="Calibri"/>
          <w:rtl/>
        </w:rPr>
        <w:t xml:space="preserve"> </w:t>
      </w:r>
      <w:r w:rsidRPr="008F4E99">
        <w:rPr>
          <w:rFonts w:ascii="Calibri" w:hAnsi="Calibri" w:hint="eastAsia"/>
          <w:rtl/>
        </w:rPr>
        <w:t>ההכרזה</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הכרעת</w:t>
      </w:r>
      <w:r w:rsidRPr="008F4E99">
        <w:rPr>
          <w:rFonts w:ascii="Calibri" w:hAnsi="Calibri"/>
          <w:rtl/>
        </w:rPr>
        <w:t xml:space="preserve"> </w:t>
      </w:r>
      <w:r w:rsidRPr="008F4E99">
        <w:rPr>
          <w:rFonts w:ascii="Calibri" w:hAnsi="Calibri" w:hint="eastAsia"/>
          <w:rtl/>
        </w:rPr>
        <w:t>הדין</w:t>
      </w:r>
      <w:r w:rsidRPr="008F4E99">
        <w:rPr>
          <w:rFonts w:ascii="Calibri" w:hAnsi="Calibri"/>
          <w:rtl/>
        </w:rPr>
        <w:t xml:space="preserve">, </w:t>
      </w:r>
      <w:r w:rsidRPr="008F4E99">
        <w:rPr>
          <w:rFonts w:ascii="Calibri" w:hAnsi="Calibri" w:hint="eastAsia"/>
          <w:rtl/>
        </w:rPr>
        <w:t>ניתן</w:t>
      </w:r>
      <w:r w:rsidRPr="008F4E99">
        <w:rPr>
          <w:rFonts w:ascii="Calibri" w:hAnsi="Calibri"/>
          <w:rtl/>
        </w:rPr>
        <w:t xml:space="preserve"> </w:t>
      </w:r>
      <w:r w:rsidRPr="008F4E99">
        <w:rPr>
          <w:rFonts w:ascii="Calibri" w:hAnsi="Calibri" w:hint="eastAsia"/>
          <w:rtl/>
        </w:rPr>
        <w:t>להחיל</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כלל</w:t>
      </w:r>
      <w:r w:rsidRPr="008F4E99">
        <w:rPr>
          <w:rFonts w:ascii="Calibri" w:hAnsi="Calibri"/>
          <w:rtl/>
        </w:rPr>
        <w:t xml:space="preserve"> "</w:t>
      </w:r>
      <w:r w:rsidRPr="008F4E99">
        <w:rPr>
          <w:rFonts w:ascii="Calibri" w:hAnsi="Calibri" w:hint="eastAsia"/>
          <w:rtl/>
        </w:rPr>
        <w:t>הבטלות</w:t>
      </w:r>
      <w:r w:rsidRPr="008F4E99">
        <w:rPr>
          <w:rFonts w:ascii="Calibri" w:hAnsi="Calibri"/>
          <w:rtl/>
        </w:rPr>
        <w:t xml:space="preserve"> </w:t>
      </w:r>
      <w:r w:rsidRPr="008F4E99">
        <w:rPr>
          <w:rFonts w:ascii="Calibri" w:hAnsi="Calibri" w:hint="eastAsia"/>
          <w:rtl/>
        </w:rPr>
        <w:t>היחסית</w:t>
      </w:r>
      <w:r w:rsidRPr="008F4E99">
        <w:rPr>
          <w:rFonts w:ascii="Calibri" w:hAnsi="Calibri"/>
          <w:rtl/>
        </w:rPr>
        <w:t xml:space="preserve">" </w:t>
      </w:r>
      <w:r w:rsidRPr="008F4E99">
        <w:rPr>
          <w:rFonts w:ascii="Calibri" w:hAnsi="Calibri" w:hint="eastAsia"/>
          <w:rtl/>
        </w:rPr>
        <w:t>באופן</w:t>
      </w:r>
      <w:r w:rsidRPr="008F4E99">
        <w:rPr>
          <w:rFonts w:ascii="Calibri" w:hAnsi="Calibri"/>
          <w:rtl/>
        </w:rPr>
        <w:t xml:space="preserve"> </w:t>
      </w:r>
      <w:r w:rsidRPr="008F4E99">
        <w:rPr>
          <w:rFonts w:ascii="Calibri" w:hAnsi="Calibri" w:hint="eastAsia"/>
          <w:rtl/>
        </w:rPr>
        <w:t>שיבחן</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נגרם</w:t>
      </w:r>
      <w:r w:rsidRPr="008F4E99">
        <w:rPr>
          <w:rFonts w:ascii="Calibri" w:hAnsi="Calibri"/>
          <w:rtl/>
        </w:rPr>
        <w:t xml:space="preserve"> </w:t>
      </w:r>
      <w:r w:rsidRPr="008F4E99">
        <w:rPr>
          <w:rFonts w:ascii="Calibri" w:hAnsi="Calibri" w:hint="eastAsia"/>
          <w:rtl/>
        </w:rPr>
        <w:t>למורשע</w:t>
      </w:r>
      <w:r w:rsidRPr="008F4E99">
        <w:rPr>
          <w:rFonts w:ascii="Calibri" w:hAnsi="Calibri"/>
          <w:rtl/>
        </w:rPr>
        <w:t xml:space="preserve"> </w:t>
      </w:r>
      <w:r w:rsidRPr="008F4E99">
        <w:rPr>
          <w:rFonts w:ascii="Calibri" w:hAnsi="Calibri" w:hint="eastAsia"/>
          <w:rtl/>
        </w:rPr>
        <w:t>עיוות</w:t>
      </w:r>
      <w:r w:rsidRPr="008F4E99">
        <w:rPr>
          <w:rFonts w:ascii="Calibri" w:hAnsi="Calibri"/>
          <w:rtl/>
        </w:rPr>
        <w:t xml:space="preserve"> </w:t>
      </w:r>
      <w:r w:rsidRPr="008F4E99">
        <w:rPr>
          <w:rFonts w:ascii="Calibri" w:hAnsi="Calibri" w:hint="eastAsia"/>
          <w:rtl/>
        </w:rPr>
        <w:t>דין</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חוסר</w:t>
      </w:r>
      <w:r w:rsidRPr="008F4E99">
        <w:rPr>
          <w:rFonts w:ascii="Calibri" w:hAnsi="Calibri"/>
          <w:rtl/>
        </w:rPr>
        <w:t xml:space="preserve"> </w:t>
      </w:r>
      <w:r w:rsidRPr="008F4E99">
        <w:rPr>
          <w:rFonts w:ascii="Calibri" w:hAnsi="Calibri" w:hint="eastAsia"/>
          <w:rtl/>
        </w:rPr>
        <w:t>צדק</w:t>
      </w:r>
      <w:r w:rsidRPr="008F4E99">
        <w:rPr>
          <w:rFonts w:ascii="Calibri" w:hAnsi="Calibri"/>
          <w:rtl/>
        </w:rPr>
        <w:t xml:space="preserve"> </w:t>
      </w:r>
      <w:r w:rsidRPr="008F4E99">
        <w:rPr>
          <w:rFonts w:ascii="Calibri" w:hAnsi="Calibri" w:hint="eastAsia"/>
          <w:rtl/>
        </w:rPr>
        <w:t>בולט</w:t>
      </w:r>
      <w:r w:rsidRPr="008F4E99">
        <w:rPr>
          <w:rFonts w:ascii="Calibri" w:hAnsi="Calibri"/>
          <w:rtl/>
        </w:rPr>
        <w:t xml:space="preserve"> </w:t>
      </w:r>
      <w:r w:rsidRPr="008F4E99">
        <w:rPr>
          <w:rFonts w:ascii="Calibri" w:hAnsi="Calibri" w:hint="eastAsia"/>
          <w:rtl/>
        </w:rPr>
        <w:t>עקב</w:t>
      </w:r>
      <w:r w:rsidRPr="008F4E99">
        <w:rPr>
          <w:rFonts w:ascii="Calibri" w:hAnsi="Calibri"/>
          <w:rtl/>
        </w:rPr>
        <w:t xml:space="preserve"> </w:t>
      </w:r>
      <w:r w:rsidRPr="008F4E99">
        <w:rPr>
          <w:rFonts w:ascii="Calibri" w:hAnsi="Calibri" w:hint="eastAsia"/>
          <w:rtl/>
        </w:rPr>
        <w:t>הליקוי</w:t>
      </w:r>
      <w:r w:rsidRPr="008F4E99">
        <w:rPr>
          <w:rFonts w:ascii="Calibri" w:hAnsi="Calibri"/>
          <w:rtl/>
        </w:rPr>
        <w:t xml:space="preserve"> </w:t>
      </w:r>
      <w:r w:rsidRPr="008F4E99">
        <w:rPr>
          <w:rFonts w:ascii="Calibri" w:hAnsi="Calibri" w:hint="eastAsia"/>
          <w:rtl/>
        </w:rPr>
        <w:t>בהליך</w:t>
      </w:r>
      <w:r w:rsidRPr="008F4E99">
        <w:rPr>
          <w:rFonts w:ascii="Calibri" w:hAnsi="Calibri"/>
          <w:rtl/>
        </w:rPr>
        <w:t xml:space="preserve">, </w:t>
      </w:r>
      <w:r w:rsidRPr="008F4E99">
        <w:rPr>
          <w:rFonts w:ascii="Calibri" w:hAnsi="Calibri" w:hint="eastAsia"/>
          <w:rtl/>
        </w:rPr>
        <w:t>וכי</w:t>
      </w:r>
      <w:r w:rsidRPr="008F4E99">
        <w:rPr>
          <w:rFonts w:ascii="Calibri" w:hAnsi="Calibri"/>
          <w:rtl/>
        </w:rPr>
        <w:t xml:space="preserve"> </w:t>
      </w:r>
      <w:r w:rsidRPr="008F4E99">
        <w:rPr>
          <w:rFonts w:ascii="Calibri" w:hAnsi="Calibri" w:hint="eastAsia"/>
          <w:rtl/>
        </w:rPr>
        <w:t>במכלול</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קופחו</w:t>
      </w:r>
      <w:r w:rsidRPr="008F4E99">
        <w:rPr>
          <w:rFonts w:ascii="Calibri" w:hAnsi="Calibri"/>
          <w:rtl/>
        </w:rPr>
        <w:t xml:space="preserve"> </w:t>
      </w:r>
      <w:r w:rsidRPr="008F4E99">
        <w:rPr>
          <w:rFonts w:ascii="Calibri" w:hAnsi="Calibri" w:hint="eastAsia"/>
          <w:rtl/>
        </w:rPr>
        <w:t>זכויותיו</w:t>
      </w:r>
      <w:r w:rsidRPr="008F4E99">
        <w:rPr>
          <w:rFonts w:ascii="Calibri" w:hAnsi="Calibri"/>
          <w:rtl/>
        </w:rPr>
        <w:t xml:space="preserve"> </w:t>
      </w:r>
      <w:r w:rsidRPr="008F4E99">
        <w:rPr>
          <w:rFonts w:ascii="Calibri" w:hAnsi="Calibri" w:hint="eastAsia"/>
          <w:rtl/>
        </w:rPr>
        <w:t>בנושא</w:t>
      </w:r>
      <w:r w:rsidRPr="008F4E99">
        <w:rPr>
          <w:rFonts w:ascii="Calibri" w:hAnsi="Calibri"/>
          <w:rtl/>
        </w:rPr>
        <w:t xml:space="preserve">, </w:t>
      </w:r>
      <w:r w:rsidRPr="008F4E99">
        <w:rPr>
          <w:rFonts w:ascii="Calibri" w:hAnsi="Calibri" w:hint="eastAsia"/>
          <w:rtl/>
        </w:rPr>
        <w:t>וכי</w:t>
      </w:r>
      <w:r w:rsidRPr="008F4E99">
        <w:rPr>
          <w:rFonts w:ascii="Calibri" w:hAnsi="Calibri"/>
          <w:rtl/>
        </w:rPr>
        <w:t xml:space="preserve"> </w:t>
      </w:r>
      <w:r w:rsidRPr="008F4E99">
        <w:rPr>
          <w:rFonts w:ascii="Calibri" w:hAnsi="Calibri" w:hint="eastAsia"/>
          <w:rtl/>
        </w:rPr>
        <w:t>ניתן</w:t>
      </w:r>
      <w:r w:rsidRPr="008F4E99">
        <w:rPr>
          <w:rFonts w:ascii="Calibri" w:hAnsi="Calibri"/>
          <w:rtl/>
        </w:rPr>
        <w:t xml:space="preserve"> </w:t>
      </w:r>
      <w:r w:rsidRPr="008F4E99">
        <w:rPr>
          <w:rFonts w:ascii="Calibri" w:hAnsi="Calibri" w:hint="eastAsia"/>
          <w:rtl/>
        </w:rPr>
        <w:t>לרפא</w:t>
      </w:r>
      <w:r w:rsidRPr="008F4E99">
        <w:rPr>
          <w:rFonts w:ascii="Calibri" w:hAnsi="Calibri"/>
          <w:rtl/>
        </w:rPr>
        <w:t xml:space="preserve"> </w:t>
      </w:r>
      <w:r w:rsidRPr="008F4E99">
        <w:rPr>
          <w:rFonts w:ascii="Calibri" w:hAnsi="Calibri" w:hint="eastAsia"/>
          <w:rtl/>
        </w:rPr>
        <w:t>חלקית</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הפגם</w:t>
      </w:r>
      <w:r w:rsidRPr="008F4E99">
        <w:rPr>
          <w:rFonts w:ascii="Calibri" w:hAnsi="Calibri"/>
          <w:rtl/>
        </w:rPr>
        <w:t xml:space="preserve"> </w:t>
      </w:r>
      <w:r w:rsidRPr="008F4E99">
        <w:rPr>
          <w:rFonts w:ascii="Calibri" w:hAnsi="Calibri" w:hint="eastAsia"/>
          <w:rtl/>
        </w:rPr>
        <w:t>שנפל</w:t>
      </w:r>
      <w:r w:rsidRPr="008F4E99">
        <w:rPr>
          <w:rFonts w:ascii="Calibri" w:hAnsi="Calibri"/>
          <w:rtl/>
        </w:rPr>
        <w:t xml:space="preserve"> </w:t>
      </w:r>
      <w:r w:rsidRPr="008F4E99">
        <w:rPr>
          <w:rFonts w:ascii="Calibri" w:hAnsi="Calibri" w:hint="eastAsia"/>
          <w:rtl/>
        </w:rPr>
        <w:t>בהליך</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ידי</w:t>
      </w:r>
      <w:r w:rsidRPr="008F4E99">
        <w:rPr>
          <w:rFonts w:ascii="Calibri" w:hAnsi="Calibri"/>
          <w:rtl/>
        </w:rPr>
        <w:t xml:space="preserve"> </w:t>
      </w:r>
      <w:r w:rsidRPr="008F4E99">
        <w:rPr>
          <w:rFonts w:ascii="Calibri" w:hAnsi="Calibri" w:hint="eastAsia"/>
          <w:rtl/>
        </w:rPr>
        <w:t>קיום</w:t>
      </w:r>
      <w:r w:rsidRPr="008F4E99">
        <w:rPr>
          <w:rFonts w:ascii="Calibri" w:hAnsi="Calibri"/>
          <w:rtl/>
        </w:rPr>
        <w:t xml:space="preserve"> </w:t>
      </w:r>
      <w:r w:rsidRPr="008F4E99">
        <w:rPr>
          <w:rFonts w:ascii="Calibri" w:hAnsi="Calibri" w:hint="eastAsia"/>
          <w:rtl/>
        </w:rPr>
        <w:t>דיון</w:t>
      </w:r>
      <w:r w:rsidRPr="008F4E99">
        <w:rPr>
          <w:rFonts w:ascii="Calibri" w:hAnsi="Calibri"/>
          <w:rtl/>
        </w:rPr>
        <w:t xml:space="preserve"> </w:t>
      </w:r>
      <w:r w:rsidRPr="008F4E99">
        <w:rPr>
          <w:rFonts w:ascii="Calibri" w:hAnsi="Calibri" w:hint="eastAsia"/>
          <w:rtl/>
        </w:rPr>
        <w:t>לגופו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ענין</w:t>
      </w:r>
      <w:r w:rsidRPr="008F4E99">
        <w:rPr>
          <w:rFonts w:ascii="Calibri" w:hAnsi="Calibri"/>
          <w:rtl/>
        </w:rPr>
        <w:t xml:space="preserve"> </w:t>
      </w:r>
      <w:r w:rsidRPr="008F4E99">
        <w:rPr>
          <w:rFonts w:ascii="Calibri" w:hAnsi="Calibri" w:hint="eastAsia"/>
          <w:rtl/>
        </w:rPr>
        <w:t>בטענות</w:t>
      </w:r>
      <w:r w:rsidRPr="008F4E99">
        <w:rPr>
          <w:rFonts w:ascii="Calibri" w:hAnsi="Calibri"/>
          <w:rtl/>
        </w:rPr>
        <w:t xml:space="preserve"> </w:t>
      </w:r>
      <w:r w:rsidRPr="008F4E99">
        <w:rPr>
          <w:rFonts w:ascii="Calibri" w:hAnsi="Calibri" w:hint="eastAsia"/>
          <w:rtl/>
        </w:rPr>
        <w:t>המורשע</w:t>
      </w:r>
      <w:r w:rsidRPr="008F4E99">
        <w:rPr>
          <w:rFonts w:ascii="Calibri" w:hAnsi="Calibri"/>
          <w:rtl/>
        </w:rPr>
        <w:t xml:space="preserve"> </w:t>
      </w:r>
      <w:r w:rsidRPr="008F4E99">
        <w:rPr>
          <w:rFonts w:ascii="Calibri" w:hAnsi="Calibri" w:hint="eastAsia"/>
          <w:rtl/>
        </w:rPr>
        <w:t>בנושא</w:t>
      </w:r>
      <w:r w:rsidRPr="008F4E99">
        <w:rPr>
          <w:rFonts w:ascii="Calibri" w:hAnsi="Calibri"/>
          <w:rtl/>
        </w:rPr>
        <w:t>. (</w:t>
      </w:r>
      <w:r w:rsidRPr="008F4E99">
        <w:rPr>
          <w:rFonts w:ascii="Calibri" w:hAnsi="Calibri" w:hint="eastAsia"/>
          <w:rtl/>
        </w:rPr>
        <w:t>ראו</w:t>
      </w:r>
      <w:r w:rsidRPr="008F4E99">
        <w:rPr>
          <w:rFonts w:ascii="Calibri" w:hAnsi="Calibri"/>
          <w:rtl/>
        </w:rPr>
        <w:t xml:space="preserve"> </w:t>
      </w:r>
      <w:hyperlink r:id="rId38" w:history="1">
        <w:r w:rsidR="00425679" w:rsidRPr="00425679">
          <w:rPr>
            <w:rFonts w:ascii="Calibri" w:hAnsi="Calibri"/>
            <w:color w:val="0000FF"/>
            <w:u w:val="single"/>
            <w:rtl/>
          </w:rPr>
          <w:t xml:space="preserve">ע"פ 7819/15 </w:t>
        </w:r>
      </w:hyperlink>
      <w:r w:rsidRPr="008F4E99">
        <w:rPr>
          <w:rFonts w:ascii="Calibri" w:hAnsi="Calibri"/>
          <w:rtl/>
        </w:rPr>
        <w:t xml:space="preserve"> </w:t>
      </w:r>
      <w:r w:rsidRPr="008F4E99">
        <w:rPr>
          <w:rFonts w:ascii="Calibri" w:hAnsi="Calibri" w:hint="eastAsia"/>
          <w:b/>
          <w:bCs/>
          <w:rtl/>
        </w:rPr>
        <w:t>סלור</w:t>
      </w:r>
      <w:r w:rsidRPr="008F4E99">
        <w:rPr>
          <w:rFonts w:ascii="Calibri" w:hAnsi="Calibri"/>
          <w:b/>
          <w:bCs/>
          <w:rtl/>
        </w:rPr>
        <w:t xml:space="preserve"> </w:t>
      </w:r>
      <w:r w:rsidRPr="008F4E99">
        <w:rPr>
          <w:rFonts w:ascii="Calibri" w:hAnsi="Calibri" w:hint="eastAsia"/>
          <w:b/>
          <w:bCs/>
          <w:rtl/>
        </w:rPr>
        <w:t>נ</w:t>
      </w:r>
      <w:r w:rsidRPr="008F4E99">
        <w:rPr>
          <w:rFonts w:ascii="Calibri" w:hAnsi="Calibri"/>
          <w:b/>
          <w:bCs/>
          <w:rtl/>
        </w:rPr>
        <w:t xml:space="preserve">' </w:t>
      </w:r>
      <w:r w:rsidRPr="008F4E99">
        <w:rPr>
          <w:rFonts w:ascii="Calibri" w:hAnsi="Calibri" w:hint="eastAsia"/>
          <w:b/>
          <w:bCs/>
          <w:rtl/>
        </w:rPr>
        <w:t>מ</w:t>
      </w:r>
      <w:r w:rsidRPr="008F4E99">
        <w:rPr>
          <w:rFonts w:ascii="Calibri" w:hAnsi="Calibri"/>
          <w:b/>
          <w:bCs/>
          <w:rtl/>
        </w:rPr>
        <w:t>"</w:t>
      </w:r>
      <w:r w:rsidRPr="008F4E99">
        <w:rPr>
          <w:rFonts w:ascii="Calibri" w:hAnsi="Calibri" w:hint="eastAsia"/>
          <w:b/>
          <w:bCs/>
          <w:rtl/>
        </w:rPr>
        <w:t>י</w:t>
      </w:r>
      <w:r w:rsidRPr="008F4E99">
        <w:rPr>
          <w:rFonts w:ascii="Calibri" w:hAnsi="Calibri"/>
          <w:rtl/>
        </w:rPr>
        <w:t xml:space="preserve"> (22/5/16), </w:t>
      </w:r>
      <w:r w:rsidRPr="008F4E99">
        <w:rPr>
          <w:rFonts w:ascii="Calibri" w:hAnsi="Calibri" w:hint="eastAsia"/>
          <w:rtl/>
        </w:rPr>
        <w:t>מפי</w:t>
      </w:r>
      <w:r w:rsidRPr="008F4E99">
        <w:rPr>
          <w:rFonts w:ascii="Calibri" w:hAnsi="Calibri"/>
          <w:rtl/>
        </w:rPr>
        <w:t xml:space="preserve"> </w:t>
      </w:r>
      <w:r w:rsidRPr="008F4E99">
        <w:rPr>
          <w:rFonts w:ascii="Calibri" w:hAnsi="Calibri" w:hint="eastAsia"/>
          <w:rtl/>
        </w:rPr>
        <w:t>כב</w:t>
      </w:r>
      <w:r w:rsidRPr="008F4E99">
        <w:rPr>
          <w:rFonts w:ascii="Calibri" w:hAnsi="Calibri"/>
          <w:rtl/>
        </w:rPr>
        <w:t xml:space="preserve">' </w:t>
      </w:r>
      <w:r w:rsidRPr="008F4E99">
        <w:rPr>
          <w:rFonts w:ascii="Calibri" w:hAnsi="Calibri" w:hint="eastAsia"/>
          <w:rtl/>
        </w:rPr>
        <w:t>הש</w:t>
      </w:r>
      <w:r w:rsidRPr="008F4E99">
        <w:rPr>
          <w:rFonts w:ascii="Calibri" w:hAnsi="Calibri"/>
          <w:rtl/>
        </w:rPr>
        <w:t xml:space="preserve">' </w:t>
      </w:r>
      <w:r w:rsidRPr="008F4E99">
        <w:rPr>
          <w:rFonts w:ascii="Calibri" w:hAnsi="Calibri" w:hint="eastAsia"/>
          <w:rtl/>
        </w:rPr>
        <w:t>מלצר</w:t>
      </w:r>
      <w:r w:rsidRPr="008F4E99">
        <w:rPr>
          <w:rFonts w:ascii="Calibri" w:hAnsi="Calibri"/>
          <w:rtl/>
        </w:rPr>
        <w:t xml:space="preserve">, </w:t>
      </w:r>
      <w:r w:rsidRPr="008F4E99">
        <w:rPr>
          <w:rFonts w:ascii="Calibri" w:hAnsi="Calibri" w:hint="eastAsia"/>
          <w:rtl/>
        </w:rPr>
        <w:t>כן</w:t>
      </w:r>
      <w:r w:rsidRPr="008F4E99">
        <w:rPr>
          <w:rFonts w:ascii="Calibri" w:hAnsi="Calibri"/>
          <w:rtl/>
        </w:rPr>
        <w:t xml:space="preserve"> </w:t>
      </w:r>
      <w:r w:rsidRPr="008F4E99">
        <w:rPr>
          <w:rFonts w:ascii="Calibri" w:hAnsi="Calibri" w:hint="eastAsia"/>
          <w:rtl/>
        </w:rPr>
        <w:t>ראו</w:t>
      </w:r>
      <w:r w:rsidRPr="008F4E99">
        <w:rPr>
          <w:rFonts w:ascii="Calibri" w:hAnsi="Calibri"/>
          <w:rtl/>
        </w:rPr>
        <w:t xml:space="preserve"> </w:t>
      </w:r>
      <w:r w:rsidRPr="008F4E99">
        <w:rPr>
          <w:rFonts w:ascii="Calibri" w:hAnsi="Calibri" w:hint="eastAsia"/>
          <w:rtl/>
        </w:rPr>
        <w:t>ענין</w:t>
      </w:r>
      <w:r w:rsidRPr="008F4E99">
        <w:rPr>
          <w:rFonts w:ascii="Calibri" w:hAnsi="Calibri"/>
          <w:rtl/>
        </w:rPr>
        <w:t xml:space="preserve"> </w:t>
      </w:r>
      <w:r w:rsidRPr="008F4E99">
        <w:rPr>
          <w:rFonts w:ascii="Calibri" w:hAnsi="Calibri" w:hint="eastAsia"/>
          <w:rtl/>
        </w:rPr>
        <w:t>מטיס</w:t>
      </w:r>
      <w:r w:rsidRPr="008F4E99">
        <w:rPr>
          <w:rFonts w:ascii="Calibri" w:hAnsi="Calibri"/>
          <w:rtl/>
        </w:rPr>
        <w:t xml:space="preserve"> </w:t>
      </w:r>
      <w:r w:rsidRPr="008F4E99">
        <w:rPr>
          <w:rFonts w:ascii="Calibri" w:hAnsi="Calibri" w:hint="eastAsia"/>
          <w:rtl/>
        </w:rPr>
        <w:t>הנ</w:t>
      </w:r>
      <w:r w:rsidRPr="008F4E99">
        <w:rPr>
          <w:rFonts w:ascii="Calibri" w:hAnsi="Calibri"/>
          <w:rtl/>
        </w:rPr>
        <w:t>"</w:t>
      </w:r>
      <w:r w:rsidRPr="008F4E99">
        <w:rPr>
          <w:rFonts w:ascii="Calibri" w:hAnsi="Calibri" w:hint="eastAsia"/>
          <w:rtl/>
        </w:rPr>
        <w:t>ל</w:t>
      </w:r>
      <w:r w:rsidRPr="008F4E99">
        <w:rPr>
          <w:rFonts w:ascii="Calibri" w:hAnsi="Calibri"/>
          <w:rtl/>
        </w:rPr>
        <w:t xml:space="preserve">, </w:t>
      </w:r>
      <w:r w:rsidRPr="008F4E99">
        <w:rPr>
          <w:rFonts w:ascii="Calibri" w:hAnsi="Calibri" w:hint="eastAsia"/>
          <w:rtl/>
        </w:rPr>
        <w:t>סעיף</w:t>
      </w:r>
      <w:r w:rsidRPr="008F4E99">
        <w:rPr>
          <w:rFonts w:ascii="Calibri" w:hAnsi="Calibri"/>
          <w:rtl/>
        </w:rPr>
        <w:t xml:space="preserve"> 8 </w:t>
      </w:r>
      <w:r w:rsidRPr="008F4E99">
        <w:rPr>
          <w:rFonts w:ascii="Calibri" w:hAnsi="Calibri" w:hint="eastAsia"/>
          <w:rtl/>
        </w:rPr>
        <w:t>לפסק</w:t>
      </w:r>
      <w:r w:rsidRPr="008F4E99">
        <w:rPr>
          <w:rFonts w:ascii="Calibri" w:hAnsi="Calibri"/>
          <w:rtl/>
        </w:rPr>
        <w:t xml:space="preserve"> </w:t>
      </w:r>
      <w:r w:rsidRPr="008F4E99">
        <w:rPr>
          <w:rFonts w:ascii="Calibri" w:hAnsi="Calibri" w:hint="eastAsia"/>
          <w:rtl/>
        </w:rPr>
        <w:t>הדין</w:t>
      </w:r>
      <w:r w:rsidRPr="008F4E99">
        <w:rPr>
          <w:rFonts w:ascii="Calibri" w:hAnsi="Calibri"/>
          <w:rtl/>
        </w:rPr>
        <w:t xml:space="preserve">). </w:t>
      </w:r>
    </w:p>
    <w:p w14:paraId="45052C5E" w14:textId="77777777" w:rsidR="00BD1819" w:rsidRPr="008F4E99" w:rsidRDefault="00BD1819" w:rsidP="00BD1819">
      <w:pPr>
        <w:spacing w:line="360" w:lineRule="auto"/>
        <w:ind w:left="720"/>
        <w:jc w:val="both"/>
        <w:rPr>
          <w:rFonts w:ascii="Calibri" w:hAnsi="Calibri"/>
          <w:rtl/>
        </w:rPr>
      </w:pPr>
    </w:p>
    <w:p w14:paraId="7283E624"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בענייננו</w:t>
      </w:r>
      <w:r w:rsidRPr="008F4E99">
        <w:rPr>
          <w:rFonts w:ascii="Calibri" w:hAnsi="Calibri"/>
          <w:rtl/>
        </w:rPr>
        <w:t xml:space="preserve">, </w:t>
      </w:r>
      <w:r w:rsidRPr="008F4E99">
        <w:rPr>
          <w:rFonts w:ascii="Calibri" w:hAnsi="Calibri" w:hint="eastAsia"/>
          <w:rtl/>
        </w:rPr>
        <w:t>הודיעה</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כוונתה</w:t>
      </w:r>
      <w:r w:rsidRPr="008F4E99">
        <w:rPr>
          <w:rFonts w:ascii="Calibri" w:hAnsi="Calibri"/>
          <w:rtl/>
        </w:rPr>
        <w:t xml:space="preserve"> </w:t>
      </w:r>
      <w:r w:rsidRPr="008F4E99">
        <w:rPr>
          <w:rFonts w:ascii="Calibri" w:hAnsi="Calibri" w:hint="eastAsia"/>
          <w:rtl/>
        </w:rPr>
        <w:t>לבקש</w:t>
      </w:r>
      <w:r w:rsidRPr="008F4E99">
        <w:rPr>
          <w:rFonts w:ascii="Calibri" w:hAnsi="Calibri"/>
          <w:rtl/>
        </w:rPr>
        <w:t xml:space="preserve"> </w:t>
      </w:r>
      <w:r w:rsidRPr="008F4E99">
        <w:rPr>
          <w:rFonts w:ascii="Calibri" w:hAnsi="Calibri" w:hint="eastAsia"/>
          <w:rtl/>
        </w:rPr>
        <w:t>הכרזתו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עוד</w:t>
      </w:r>
      <w:r w:rsidRPr="008F4E99">
        <w:rPr>
          <w:rFonts w:ascii="Calibri" w:hAnsi="Calibri"/>
          <w:rtl/>
        </w:rPr>
        <w:t xml:space="preserve"> </w:t>
      </w:r>
      <w:r w:rsidRPr="008F4E99">
        <w:rPr>
          <w:rFonts w:ascii="Calibri" w:hAnsi="Calibri" w:hint="eastAsia"/>
          <w:rtl/>
        </w:rPr>
        <w:t>בכתב</w:t>
      </w:r>
      <w:r w:rsidRPr="008F4E99">
        <w:rPr>
          <w:rFonts w:ascii="Calibri" w:hAnsi="Calibri"/>
          <w:rtl/>
        </w:rPr>
        <w:t xml:space="preserve"> </w:t>
      </w:r>
      <w:r w:rsidRPr="008F4E99">
        <w:rPr>
          <w:rFonts w:ascii="Calibri" w:hAnsi="Calibri" w:hint="eastAsia"/>
          <w:rtl/>
        </w:rPr>
        <w:t>האישום</w:t>
      </w:r>
      <w:r w:rsidRPr="008F4E99">
        <w:rPr>
          <w:rFonts w:ascii="Calibri" w:hAnsi="Calibri"/>
          <w:rtl/>
        </w:rPr>
        <w:t xml:space="preserve">, </w:t>
      </w:r>
      <w:r w:rsidRPr="008F4E99">
        <w:rPr>
          <w:rFonts w:ascii="Calibri" w:hAnsi="Calibri" w:hint="eastAsia"/>
          <w:rtl/>
        </w:rPr>
        <w:t>אך</w:t>
      </w:r>
      <w:r w:rsidRPr="008F4E99">
        <w:rPr>
          <w:rFonts w:ascii="Calibri" w:hAnsi="Calibri"/>
          <w:rtl/>
        </w:rPr>
        <w:t xml:space="preserve"> </w:t>
      </w:r>
      <w:r w:rsidRPr="008F4E99">
        <w:rPr>
          <w:rFonts w:ascii="Calibri" w:hAnsi="Calibri" w:hint="eastAsia"/>
          <w:rtl/>
        </w:rPr>
        <w:t>במסגרת</w:t>
      </w:r>
      <w:r w:rsidRPr="008F4E99">
        <w:rPr>
          <w:rFonts w:ascii="Calibri" w:hAnsi="Calibri"/>
          <w:rtl/>
        </w:rPr>
        <w:t xml:space="preserve"> </w:t>
      </w:r>
      <w:r w:rsidRPr="008F4E99">
        <w:rPr>
          <w:rFonts w:ascii="Calibri" w:hAnsi="Calibri" w:hint="eastAsia"/>
          <w:rtl/>
        </w:rPr>
        <w:t>הסדר</w:t>
      </w:r>
      <w:r w:rsidRPr="008F4E99">
        <w:rPr>
          <w:rFonts w:ascii="Calibri" w:hAnsi="Calibri"/>
          <w:rtl/>
        </w:rPr>
        <w:t xml:space="preserve"> </w:t>
      </w:r>
      <w:r w:rsidRPr="008F4E99">
        <w:rPr>
          <w:rFonts w:ascii="Calibri" w:hAnsi="Calibri" w:hint="eastAsia"/>
          <w:rtl/>
        </w:rPr>
        <w:t>הטיעון</w:t>
      </w:r>
      <w:r w:rsidRPr="008F4E99">
        <w:rPr>
          <w:rFonts w:ascii="Calibri" w:hAnsi="Calibri"/>
          <w:rtl/>
        </w:rPr>
        <w:t xml:space="preserve">, </w:t>
      </w:r>
      <w:r w:rsidRPr="008F4E99">
        <w:rPr>
          <w:rFonts w:ascii="Calibri" w:hAnsi="Calibri" w:hint="eastAsia"/>
          <w:rtl/>
        </w:rPr>
        <w:t>ביקש</w:t>
      </w:r>
      <w:r w:rsidRPr="008F4E99">
        <w:rPr>
          <w:rFonts w:ascii="Calibri" w:hAnsi="Calibri"/>
          <w:rtl/>
        </w:rPr>
        <w:t xml:space="preserve"> </w:t>
      </w:r>
      <w:r w:rsidRPr="008F4E99">
        <w:rPr>
          <w:rFonts w:ascii="Calibri" w:hAnsi="Calibri" w:hint="eastAsia"/>
          <w:rtl/>
        </w:rPr>
        <w:t>הסנגור</w:t>
      </w:r>
      <w:r w:rsidRPr="008F4E99">
        <w:rPr>
          <w:rFonts w:ascii="Calibri" w:hAnsi="Calibri"/>
          <w:rtl/>
        </w:rPr>
        <w:t xml:space="preserve"> </w:t>
      </w:r>
      <w:r w:rsidRPr="008F4E99">
        <w:rPr>
          <w:rFonts w:ascii="Calibri" w:hAnsi="Calibri" w:hint="eastAsia"/>
          <w:rtl/>
        </w:rPr>
        <w:t>לדון</w:t>
      </w:r>
      <w:r w:rsidRPr="008F4E99">
        <w:rPr>
          <w:rFonts w:ascii="Calibri" w:hAnsi="Calibri"/>
          <w:rtl/>
        </w:rPr>
        <w:t xml:space="preserve"> </w:t>
      </w:r>
      <w:r w:rsidRPr="008F4E99">
        <w:rPr>
          <w:rFonts w:ascii="Calibri" w:hAnsi="Calibri" w:hint="eastAsia"/>
          <w:rtl/>
        </w:rPr>
        <w:t>בסוגיה</w:t>
      </w:r>
      <w:r w:rsidRPr="008F4E99">
        <w:rPr>
          <w:rFonts w:ascii="Calibri" w:hAnsi="Calibri"/>
          <w:rtl/>
        </w:rPr>
        <w:t xml:space="preserve"> </w:t>
      </w:r>
      <w:r w:rsidRPr="008F4E99">
        <w:rPr>
          <w:rFonts w:ascii="Calibri" w:hAnsi="Calibri" w:hint="eastAsia"/>
          <w:rtl/>
        </w:rPr>
        <w:t>בשלב</w:t>
      </w:r>
      <w:r w:rsidRPr="008F4E99">
        <w:rPr>
          <w:rFonts w:ascii="Calibri" w:hAnsi="Calibri"/>
          <w:rtl/>
        </w:rPr>
        <w:t xml:space="preserve"> </w:t>
      </w:r>
      <w:r w:rsidRPr="008F4E99">
        <w:rPr>
          <w:rFonts w:ascii="Calibri" w:hAnsi="Calibri" w:hint="eastAsia"/>
          <w:rtl/>
        </w:rPr>
        <w:t>הטיעון</w:t>
      </w:r>
      <w:r w:rsidRPr="008F4E99">
        <w:rPr>
          <w:rFonts w:ascii="Calibri" w:hAnsi="Calibri"/>
          <w:rtl/>
        </w:rPr>
        <w:t xml:space="preserve"> </w:t>
      </w:r>
      <w:r w:rsidRPr="008F4E99">
        <w:rPr>
          <w:rFonts w:ascii="Calibri" w:hAnsi="Calibri" w:hint="eastAsia"/>
          <w:rtl/>
        </w:rPr>
        <w:t>לעונש</w:t>
      </w:r>
      <w:r w:rsidRPr="008F4E99">
        <w:rPr>
          <w:rFonts w:ascii="Calibri" w:hAnsi="Calibri"/>
          <w:rtl/>
        </w:rPr>
        <w:t xml:space="preserve">. </w:t>
      </w:r>
      <w:r w:rsidRPr="008F4E99">
        <w:rPr>
          <w:rFonts w:ascii="Calibri" w:hAnsi="Calibri" w:hint="eastAsia"/>
          <w:rtl/>
        </w:rPr>
        <w:t>בנסיבות</w:t>
      </w:r>
      <w:r w:rsidRPr="008F4E99">
        <w:rPr>
          <w:rFonts w:ascii="Calibri" w:hAnsi="Calibri"/>
          <w:rtl/>
        </w:rPr>
        <w:t xml:space="preserve"> </w:t>
      </w:r>
      <w:r w:rsidRPr="008F4E99">
        <w:rPr>
          <w:rFonts w:ascii="Calibri" w:hAnsi="Calibri" w:hint="eastAsia"/>
          <w:rtl/>
        </w:rPr>
        <w:t>העניין</w:t>
      </w:r>
      <w:r w:rsidRPr="008F4E99">
        <w:rPr>
          <w:rFonts w:ascii="Calibri" w:hAnsi="Calibri"/>
          <w:rtl/>
        </w:rPr>
        <w:t xml:space="preserve">, </w:t>
      </w:r>
      <w:r w:rsidRPr="008F4E99">
        <w:rPr>
          <w:rFonts w:ascii="Calibri" w:hAnsi="Calibri" w:hint="eastAsia"/>
          <w:rtl/>
        </w:rPr>
        <w:t>לאור</w:t>
      </w:r>
      <w:r w:rsidRPr="008F4E99">
        <w:rPr>
          <w:rFonts w:ascii="Calibri" w:hAnsi="Calibri"/>
          <w:rtl/>
        </w:rPr>
        <w:t xml:space="preserve"> </w:t>
      </w:r>
      <w:r w:rsidRPr="008F4E99">
        <w:rPr>
          <w:rFonts w:ascii="Calibri" w:hAnsi="Calibri" w:hint="eastAsia"/>
          <w:rtl/>
        </w:rPr>
        <w:t>ההסדר</w:t>
      </w:r>
      <w:r w:rsidRPr="008F4E99">
        <w:rPr>
          <w:rFonts w:ascii="Calibri" w:hAnsi="Calibri"/>
          <w:rtl/>
        </w:rPr>
        <w:t xml:space="preserve">, </w:t>
      </w:r>
      <w:r w:rsidRPr="008F4E99">
        <w:rPr>
          <w:rFonts w:ascii="Calibri" w:hAnsi="Calibri" w:hint="eastAsia"/>
          <w:rtl/>
        </w:rPr>
        <w:t>ובקשת</w:t>
      </w:r>
      <w:r w:rsidRPr="008F4E99">
        <w:rPr>
          <w:rFonts w:ascii="Calibri" w:hAnsi="Calibri"/>
          <w:rtl/>
        </w:rPr>
        <w:t xml:space="preserve"> </w:t>
      </w:r>
      <w:r w:rsidRPr="008F4E99">
        <w:rPr>
          <w:rFonts w:ascii="Calibri" w:hAnsi="Calibri" w:hint="eastAsia"/>
          <w:rtl/>
        </w:rPr>
        <w:t>הסנגור</w:t>
      </w:r>
      <w:r w:rsidRPr="008F4E99">
        <w:rPr>
          <w:rFonts w:ascii="Calibri" w:hAnsi="Calibri"/>
          <w:rtl/>
        </w:rPr>
        <w:t xml:space="preserve"> </w:t>
      </w:r>
      <w:r w:rsidRPr="008F4E99">
        <w:rPr>
          <w:rFonts w:ascii="Calibri" w:hAnsi="Calibri" w:hint="eastAsia"/>
          <w:rtl/>
        </w:rPr>
        <w:t>לענין</w:t>
      </w:r>
      <w:r w:rsidRPr="008F4E99">
        <w:rPr>
          <w:rFonts w:ascii="Calibri" w:hAnsi="Calibri"/>
          <w:rtl/>
        </w:rPr>
        <w:t xml:space="preserve"> </w:t>
      </w:r>
      <w:r w:rsidRPr="008F4E99">
        <w:rPr>
          <w:rFonts w:ascii="Calibri" w:hAnsi="Calibri" w:hint="eastAsia"/>
          <w:rtl/>
        </w:rPr>
        <w:t>העיתוי</w:t>
      </w:r>
      <w:r w:rsidRPr="008F4E99">
        <w:rPr>
          <w:rFonts w:ascii="Calibri" w:hAnsi="Calibri"/>
          <w:rtl/>
        </w:rPr>
        <w:t xml:space="preserve">, </w:t>
      </w:r>
      <w:r w:rsidRPr="008F4E99">
        <w:rPr>
          <w:rFonts w:ascii="Calibri" w:hAnsi="Calibri" w:hint="eastAsia"/>
          <w:rtl/>
        </w:rPr>
        <w:t>איני</w:t>
      </w:r>
      <w:r w:rsidRPr="008F4E99">
        <w:rPr>
          <w:rFonts w:ascii="Calibri" w:hAnsi="Calibri"/>
          <w:rtl/>
        </w:rPr>
        <w:t xml:space="preserve"> </w:t>
      </w:r>
      <w:r w:rsidRPr="008F4E99">
        <w:rPr>
          <w:rFonts w:ascii="Calibri" w:hAnsi="Calibri" w:hint="eastAsia"/>
          <w:rtl/>
        </w:rPr>
        <w:t>רואה</w:t>
      </w:r>
      <w:r w:rsidRPr="008F4E99">
        <w:rPr>
          <w:rFonts w:ascii="Calibri" w:hAnsi="Calibri"/>
          <w:rtl/>
        </w:rPr>
        <w:t xml:space="preserve"> </w:t>
      </w:r>
      <w:r w:rsidRPr="008F4E99">
        <w:rPr>
          <w:rFonts w:ascii="Calibri" w:hAnsi="Calibri" w:hint="eastAsia"/>
          <w:rtl/>
        </w:rPr>
        <w:t>צורך</w:t>
      </w:r>
      <w:r w:rsidRPr="008F4E99">
        <w:rPr>
          <w:rFonts w:ascii="Calibri" w:hAnsi="Calibri"/>
          <w:rtl/>
        </w:rPr>
        <w:t xml:space="preserve"> </w:t>
      </w:r>
      <w:r w:rsidRPr="008F4E99">
        <w:rPr>
          <w:rFonts w:ascii="Calibri" w:hAnsi="Calibri" w:hint="eastAsia"/>
          <w:rtl/>
        </w:rPr>
        <w:t>להרחיב</w:t>
      </w:r>
      <w:r w:rsidRPr="008F4E99">
        <w:rPr>
          <w:rFonts w:ascii="Calibri" w:hAnsi="Calibri"/>
          <w:rtl/>
        </w:rPr>
        <w:t xml:space="preserve"> </w:t>
      </w:r>
      <w:r w:rsidRPr="008F4E99">
        <w:rPr>
          <w:rFonts w:ascii="Calibri" w:hAnsi="Calibri" w:hint="eastAsia"/>
          <w:rtl/>
        </w:rPr>
        <w:t>בנושא</w:t>
      </w:r>
      <w:r w:rsidRPr="008F4E99">
        <w:rPr>
          <w:rFonts w:ascii="Calibri" w:hAnsi="Calibri"/>
          <w:rtl/>
        </w:rPr>
        <w:t xml:space="preserve">. </w:t>
      </w:r>
    </w:p>
    <w:p w14:paraId="4920E4AB" w14:textId="77777777" w:rsidR="00BD1819" w:rsidRPr="008F4E99" w:rsidRDefault="00BD1819" w:rsidP="00BD1819">
      <w:pPr>
        <w:spacing w:line="360" w:lineRule="auto"/>
        <w:ind w:left="720"/>
        <w:jc w:val="both"/>
        <w:rPr>
          <w:rFonts w:ascii="Calibri" w:hAnsi="Calibri"/>
          <w:rtl/>
        </w:rPr>
      </w:pPr>
    </w:p>
    <w:p w14:paraId="0DF15C0D"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ב</w:t>
      </w:r>
      <w:r w:rsidRPr="008F4E99">
        <w:rPr>
          <w:rFonts w:ascii="Calibri" w:hAnsi="Calibri"/>
          <w:b/>
          <w:bCs/>
          <w:rtl/>
        </w:rPr>
        <w:t xml:space="preserve">. </w:t>
      </w:r>
      <w:r w:rsidRPr="008F4E99">
        <w:rPr>
          <w:rFonts w:ascii="Calibri" w:hAnsi="Calibri" w:hint="eastAsia"/>
          <w:rtl/>
        </w:rPr>
        <w:t>אין</w:t>
      </w:r>
      <w:r w:rsidRPr="008F4E99">
        <w:rPr>
          <w:rFonts w:ascii="Calibri" w:hAnsi="Calibri"/>
          <w:rtl/>
        </w:rPr>
        <w:t xml:space="preserve"> </w:t>
      </w:r>
      <w:r w:rsidRPr="008F4E99">
        <w:rPr>
          <w:rFonts w:ascii="Calibri" w:hAnsi="Calibri" w:hint="eastAsia"/>
          <w:rtl/>
        </w:rPr>
        <w:t>חולק</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הורשע</w:t>
      </w:r>
      <w:r w:rsidRPr="008F4E99">
        <w:rPr>
          <w:rFonts w:ascii="Calibri" w:hAnsi="Calibri"/>
          <w:rtl/>
        </w:rPr>
        <w:t xml:space="preserve"> </w:t>
      </w:r>
      <w:r w:rsidRPr="008F4E99">
        <w:rPr>
          <w:rFonts w:ascii="Calibri" w:hAnsi="Calibri" w:hint="eastAsia"/>
          <w:rtl/>
        </w:rPr>
        <w:t>בשתי</w:t>
      </w:r>
      <w:r w:rsidRPr="008F4E99">
        <w:rPr>
          <w:rFonts w:ascii="Calibri" w:hAnsi="Calibri"/>
          <w:rtl/>
        </w:rPr>
        <w:t xml:space="preserve"> </w:t>
      </w:r>
      <w:r w:rsidRPr="008F4E99">
        <w:rPr>
          <w:rFonts w:ascii="Calibri" w:hAnsi="Calibri" w:hint="eastAsia"/>
          <w:rtl/>
        </w:rPr>
        <w:t>עבירות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עסקת</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כהגדרתה</w:t>
      </w:r>
      <w:r w:rsidRPr="008F4E99">
        <w:rPr>
          <w:rFonts w:ascii="Calibri" w:hAnsi="Calibri"/>
          <w:rtl/>
        </w:rPr>
        <w:t xml:space="preserve"> </w:t>
      </w:r>
      <w:hyperlink r:id="rId39" w:history="1">
        <w:r w:rsidR="00576DED" w:rsidRPr="00576DED">
          <w:rPr>
            <w:rFonts w:ascii="Calibri" w:hAnsi="Calibri" w:hint="eastAsia"/>
            <w:color w:val="0000FF"/>
            <w:u w:val="single"/>
            <w:rtl/>
          </w:rPr>
          <w:t>בסעיף</w:t>
        </w:r>
        <w:r w:rsidR="00576DED" w:rsidRPr="00576DED">
          <w:rPr>
            <w:rFonts w:ascii="Calibri" w:hAnsi="Calibri"/>
            <w:color w:val="0000FF"/>
            <w:u w:val="single"/>
            <w:rtl/>
          </w:rPr>
          <w:t xml:space="preserve"> 1</w:t>
        </w:r>
      </w:hyperlink>
      <w:r w:rsidRPr="008F4E99">
        <w:rPr>
          <w:rFonts w:ascii="Calibri" w:hAnsi="Calibri"/>
          <w:rtl/>
        </w:rPr>
        <w:t xml:space="preserve"> </w:t>
      </w:r>
      <w:r w:rsidRPr="008F4E99">
        <w:rPr>
          <w:rFonts w:ascii="Calibri" w:hAnsi="Calibri" w:hint="eastAsia"/>
          <w:rtl/>
        </w:rPr>
        <w:t>לפקודת</w:t>
      </w:r>
      <w:r w:rsidRPr="008F4E99">
        <w:rPr>
          <w:rFonts w:ascii="Calibri" w:hAnsi="Calibri"/>
          <w:rtl/>
        </w:rPr>
        <w:t xml:space="preserve"> </w:t>
      </w:r>
      <w:r w:rsidRPr="008F4E99">
        <w:rPr>
          <w:rFonts w:ascii="Calibri" w:hAnsi="Calibri" w:hint="eastAsia"/>
          <w:rtl/>
        </w:rPr>
        <w:t>הסמים</w:t>
      </w:r>
      <w:r w:rsidRPr="008F4E99">
        <w:rPr>
          <w:rFonts w:ascii="Calibri" w:hAnsi="Calibri"/>
          <w:rtl/>
        </w:rPr>
        <w:t xml:space="preserve">,  </w:t>
      </w:r>
      <w:r w:rsidRPr="008F4E99">
        <w:rPr>
          <w:rFonts w:ascii="Calibri" w:hAnsi="Calibri" w:hint="eastAsia"/>
          <w:rtl/>
        </w:rPr>
        <w:t>משבצע</w:t>
      </w:r>
      <w:r w:rsidRPr="008F4E99">
        <w:rPr>
          <w:rFonts w:ascii="Calibri" w:hAnsi="Calibri"/>
          <w:rtl/>
        </w:rPr>
        <w:t xml:space="preserve"> </w:t>
      </w:r>
      <w:r w:rsidRPr="008F4E99">
        <w:rPr>
          <w:rFonts w:ascii="Calibri" w:hAnsi="Calibri" w:hint="eastAsia"/>
          <w:rtl/>
        </w:rPr>
        <w:t>שתי</w:t>
      </w:r>
      <w:r w:rsidRPr="008F4E99">
        <w:rPr>
          <w:rFonts w:ascii="Calibri" w:hAnsi="Calibri"/>
          <w:rtl/>
        </w:rPr>
        <w:t xml:space="preserve"> </w:t>
      </w:r>
      <w:r w:rsidRPr="008F4E99">
        <w:rPr>
          <w:rFonts w:ascii="Calibri" w:hAnsi="Calibri" w:hint="eastAsia"/>
          <w:rtl/>
        </w:rPr>
        <w:t>עבירות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סחר</w:t>
      </w:r>
      <w:r w:rsidRPr="008F4E99">
        <w:rPr>
          <w:rFonts w:ascii="Calibri" w:hAnsi="Calibri"/>
          <w:rtl/>
        </w:rPr>
        <w:t xml:space="preserve"> </w:t>
      </w:r>
      <w:r w:rsidRPr="008F4E99">
        <w:rPr>
          <w:rFonts w:ascii="Calibri" w:hAnsi="Calibri" w:hint="eastAsia"/>
          <w:rtl/>
        </w:rPr>
        <w:t>בסם</w:t>
      </w:r>
      <w:r w:rsidRPr="008F4E99">
        <w:rPr>
          <w:rFonts w:ascii="Calibri" w:hAnsi="Calibri"/>
          <w:rtl/>
        </w:rPr>
        <w:t xml:space="preserve"> </w:t>
      </w:r>
      <w:r w:rsidRPr="008F4E99">
        <w:rPr>
          <w:rFonts w:ascii="Calibri" w:hAnsi="Calibri" w:hint="eastAsia"/>
          <w:rtl/>
        </w:rPr>
        <w:t>מסוכן</w:t>
      </w:r>
      <w:r w:rsidRPr="008F4E99">
        <w:rPr>
          <w:rFonts w:ascii="Calibri" w:hAnsi="Calibri"/>
          <w:rtl/>
        </w:rPr>
        <w:t xml:space="preserve">. </w:t>
      </w:r>
      <w:r w:rsidRPr="008F4E99">
        <w:rPr>
          <w:rFonts w:ascii="Calibri" w:hAnsi="Calibri" w:hint="eastAsia"/>
          <w:rtl/>
        </w:rPr>
        <w:t>הסנגור</w:t>
      </w:r>
      <w:r w:rsidRPr="008F4E99">
        <w:rPr>
          <w:rFonts w:ascii="Calibri" w:hAnsi="Calibri"/>
          <w:rtl/>
        </w:rPr>
        <w:t xml:space="preserve"> </w:t>
      </w:r>
      <w:r w:rsidRPr="008F4E99">
        <w:rPr>
          <w:rFonts w:ascii="Calibri" w:hAnsi="Calibri" w:hint="eastAsia"/>
          <w:rtl/>
        </w:rPr>
        <w:t>טען</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הרימה</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הנטל</w:t>
      </w:r>
      <w:r w:rsidRPr="008F4E99">
        <w:rPr>
          <w:rFonts w:ascii="Calibri" w:hAnsi="Calibri"/>
          <w:rtl/>
        </w:rPr>
        <w:t xml:space="preserve"> </w:t>
      </w:r>
      <w:r w:rsidRPr="008F4E99">
        <w:rPr>
          <w:rFonts w:ascii="Calibri" w:hAnsi="Calibri" w:hint="eastAsia"/>
          <w:rtl/>
        </w:rPr>
        <w:t>להוכיח</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התנאי</w:t>
      </w:r>
      <w:r w:rsidRPr="008F4E99">
        <w:rPr>
          <w:rFonts w:ascii="Calibri" w:hAnsi="Calibri"/>
          <w:rtl/>
        </w:rPr>
        <w:t xml:space="preserve"> </w:t>
      </w:r>
      <w:r w:rsidRPr="008F4E99">
        <w:rPr>
          <w:rFonts w:ascii="Calibri" w:hAnsi="Calibri" w:hint="eastAsia"/>
          <w:rtl/>
        </w:rPr>
        <w:t>הנוסף</w:t>
      </w:r>
      <w:r w:rsidRPr="008F4E99">
        <w:rPr>
          <w:rFonts w:ascii="Calibri" w:hAnsi="Calibri"/>
          <w:rtl/>
        </w:rPr>
        <w:t xml:space="preserve"> </w:t>
      </w:r>
      <w:r w:rsidRPr="008F4E99">
        <w:rPr>
          <w:rFonts w:ascii="Calibri" w:hAnsi="Calibri" w:hint="eastAsia"/>
          <w:rtl/>
        </w:rPr>
        <w:t>להכרזתו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סוחר</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המנוי</w:t>
      </w:r>
      <w:r w:rsidRPr="008F4E99">
        <w:rPr>
          <w:rFonts w:ascii="Calibri" w:hAnsi="Calibri"/>
          <w:rtl/>
        </w:rPr>
        <w:t xml:space="preserve"> </w:t>
      </w:r>
      <w:hyperlink r:id="rId40" w:history="1">
        <w:r w:rsidR="00576DED" w:rsidRPr="00576DED">
          <w:rPr>
            <w:rFonts w:ascii="Calibri" w:hAnsi="Calibri" w:hint="eastAsia"/>
            <w:color w:val="0000FF"/>
            <w:u w:val="single"/>
            <w:rtl/>
          </w:rPr>
          <w:t>בסעיף</w:t>
        </w:r>
        <w:r w:rsidR="00576DED" w:rsidRPr="00576DED">
          <w:rPr>
            <w:rFonts w:ascii="Calibri" w:hAnsi="Calibri"/>
            <w:color w:val="0000FF"/>
            <w:u w:val="single"/>
            <w:rtl/>
          </w:rPr>
          <w:t xml:space="preserve"> 36</w:t>
        </w:r>
        <w:r w:rsidR="00576DED" w:rsidRPr="00576DED">
          <w:rPr>
            <w:rFonts w:ascii="Calibri" w:hAnsi="Calibri" w:hint="eastAsia"/>
            <w:color w:val="0000FF"/>
            <w:u w:val="single"/>
            <w:rtl/>
          </w:rPr>
          <w:t>א</w:t>
        </w:r>
        <w:r w:rsidR="00576DED" w:rsidRPr="00576DED">
          <w:rPr>
            <w:rFonts w:ascii="Calibri" w:hAnsi="Calibri"/>
            <w:color w:val="0000FF"/>
            <w:u w:val="single"/>
            <w:rtl/>
          </w:rPr>
          <w:t>(</w:t>
        </w:r>
        <w:r w:rsidR="00576DED" w:rsidRPr="00576DED">
          <w:rPr>
            <w:rFonts w:ascii="Calibri" w:hAnsi="Calibri" w:hint="eastAsia"/>
            <w:color w:val="0000FF"/>
            <w:u w:val="single"/>
            <w:rtl/>
          </w:rPr>
          <w:t>ב</w:t>
        </w:r>
        <w:r w:rsidR="00576DED" w:rsidRPr="00576DED">
          <w:rPr>
            <w:rFonts w:ascii="Calibri" w:hAnsi="Calibri"/>
            <w:color w:val="0000FF"/>
            <w:u w:val="single"/>
            <w:rtl/>
          </w:rPr>
          <w:t>)</w:t>
        </w:r>
      </w:hyperlink>
      <w:r w:rsidRPr="008F4E99">
        <w:rPr>
          <w:rFonts w:ascii="Calibri" w:hAnsi="Calibri"/>
          <w:rtl/>
        </w:rPr>
        <w:t xml:space="preserve"> </w:t>
      </w:r>
      <w:r w:rsidRPr="008F4E99">
        <w:rPr>
          <w:rFonts w:ascii="Calibri" w:hAnsi="Calibri" w:hint="eastAsia"/>
          <w:rtl/>
        </w:rPr>
        <w:t>לפקודה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b/>
          <w:bCs/>
          <w:rtl/>
        </w:rPr>
        <w:t>הפיק</w:t>
      </w:r>
      <w:r w:rsidRPr="008F4E99">
        <w:rPr>
          <w:rFonts w:ascii="Calibri" w:hAnsi="Calibri"/>
          <w:b/>
          <w:bCs/>
          <w:rtl/>
        </w:rPr>
        <w:t xml:space="preserve"> </w:t>
      </w:r>
      <w:r w:rsidRPr="008F4E99">
        <w:rPr>
          <w:rFonts w:ascii="Calibri" w:hAnsi="Calibri" w:hint="eastAsia"/>
          <w:b/>
          <w:bCs/>
          <w:rtl/>
        </w:rPr>
        <w:t>רווח</w:t>
      </w:r>
      <w:r w:rsidRPr="008F4E99">
        <w:rPr>
          <w:rFonts w:ascii="Calibri" w:hAnsi="Calibri"/>
          <w:b/>
          <w:bCs/>
          <w:rtl/>
        </w:rPr>
        <w:t xml:space="preserve"> </w:t>
      </w:r>
      <w:r w:rsidRPr="008F4E99">
        <w:rPr>
          <w:rFonts w:ascii="Calibri" w:hAnsi="Calibri" w:hint="eastAsia"/>
          <w:b/>
          <w:bCs/>
          <w:rtl/>
        </w:rPr>
        <w:t>מעבירה</w:t>
      </w:r>
      <w:r w:rsidRPr="008F4E99">
        <w:rPr>
          <w:rFonts w:ascii="Calibri" w:hAnsi="Calibri"/>
          <w:b/>
          <w:bCs/>
          <w:rtl/>
        </w:rPr>
        <w:t xml:space="preserve"> </w:t>
      </w:r>
      <w:r w:rsidRPr="008F4E99">
        <w:rPr>
          <w:rFonts w:ascii="Calibri" w:hAnsi="Calibri" w:hint="eastAsia"/>
          <w:b/>
          <w:bCs/>
          <w:rtl/>
        </w:rPr>
        <w:t>של</w:t>
      </w:r>
      <w:r w:rsidRPr="008F4E99">
        <w:rPr>
          <w:rFonts w:ascii="Calibri" w:hAnsi="Calibri"/>
          <w:b/>
          <w:bCs/>
          <w:rtl/>
        </w:rPr>
        <w:t xml:space="preserve"> </w:t>
      </w:r>
      <w:r w:rsidRPr="008F4E99">
        <w:rPr>
          <w:rFonts w:ascii="Calibri" w:hAnsi="Calibri" w:hint="eastAsia"/>
          <w:b/>
          <w:bCs/>
          <w:rtl/>
        </w:rPr>
        <w:t>עסקת</w:t>
      </w:r>
      <w:r w:rsidRPr="008F4E99">
        <w:rPr>
          <w:rFonts w:ascii="Calibri" w:hAnsi="Calibri"/>
          <w:b/>
          <w:bCs/>
          <w:rtl/>
        </w:rPr>
        <w:t xml:space="preserve"> </w:t>
      </w:r>
      <w:r w:rsidRPr="008F4E99">
        <w:rPr>
          <w:rFonts w:ascii="Calibri" w:hAnsi="Calibri" w:hint="eastAsia"/>
          <w:b/>
          <w:bCs/>
          <w:rtl/>
        </w:rPr>
        <w:t>סמים</w:t>
      </w:r>
      <w:r w:rsidRPr="008F4E99">
        <w:rPr>
          <w:rFonts w:ascii="Calibri" w:hAnsi="Calibri"/>
          <w:b/>
          <w:bCs/>
          <w:rtl/>
        </w:rPr>
        <w:t xml:space="preserve"> </w:t>
      </w:r>
      <w:r w:rsidRPr="008F4E99">
        <w:rPr>
          <w:rFonts w:ascii="Calibri" w:hAnsi="Calibri" w:hint="eastAsia"/>
          <w:b/>
          <w:bCs/>
          <w:rtl/>
        </w:rPr>
        <w:t>או</w:t>
      </w:r>
      <w:r w:rsidRPr="008F4E99">
        <w:rPr>
          <w:rFonts w:ascii="Calibri" w:hAnsi="Calibri"/>
          <w:b/>
          <w:bCs/>
          <w:rtl/>
        </w:rPr>
        <w:t xml:space="preserve"> </w:t>
      </w:r>
      <w:r w:rsidRPr="008F4E99">
        <w:rPr>
          <w:rFonts w:ascii="Calibri" w:hAnsi="Calibri" w:hint="eastAsia"/>
          <w:b/>
          <w:bCs/>
          <w:rtl/>
        </w:rPr>
        <w:t>שהיה</w:t>
      </w:r>
      <w:r w:rsidRPr="008F4E99">
        <w:rPr>
          <w:rFonts w:ascii="Calibri" w:hAnsi="Calibri"/>
          <w:b/>
          <w:bCs/>
          <w:rtl/>
        </w:rPr>
        <w:t xml:space="preserve"> </w:t>
      </w:r>
      <w:r w:rsidRPr="008F4E99">
        <w:rPr>
          <w:rFonts w:ascii="Calibri" w:hAnsi="Calibri" w:hint="eastAsia"/>
          <w:b/>
          <w:bCs/>
          <w:rtl/>
        </w:rPr>
        <w:t>אמור</w:t>
      </w:r>
      <w:r w:rsidRPr="008F4E99">
        <w:rPr>
          <w:rFonts w:ascii="Calibri" w:hAnsi="Calibri"/>
          <w:b/>
          <w:bCs/>
          <w:rtl/>
        </w:rPr>
        <w:t xml:space="preserve"> </w:t>
      </w:r>
      <w:r w:rsidRPr="008F4E99">
        <w:rPr>
          <w:rFonts w:ascii="Calibri" w:hAnsi="Calibri" w:hint="eastAsia"/>
          <w:b/>
          <w:bCs/>
          <w:rtl/>
        </w:rPr>
        <w:t>להפיק</w:t>
      </w:r>
      <w:r w:rsidRPr="008F4E99">
        <w:rPr>
          <w:rFonts w:ascii="Calibri" w:hAnsi="Calibri"/>
          <w:b/>
          <w:bCs/>
          <w:rtl/>
        </w:rPr>
        <w:t xml:space="preserve"> </w:t>
      </w:r>
      <w:r w:rsidRPr="008F4E99">
        <w:rPr>
          <w:rFonts w:ascii="Calibri" w:hAnsi="Calibri" w:hint="eastAsia"/>
          <w:b/>
          <w:bCs/>
          <w:rtl/>
        </w:rPr>
        <w:t>רווח</w:t>
      </w:r>
      <w:r w:rsidRPr="008F4E99">
        <w:rPr>
          <w:rFonts w:ascii="Calibri" w:hAnsi="Calibri"/>
          <w:b/>
          <w:bCs/>
          <w:rtl/>
        </w:rPr>
        <w:t xml:space="preserve"> </w:t>
      </w:r>
      <w:r w:rsidRPr="008F4E99">
        <w:rPr>
          <w:rFonts w:ascii="Calibri" w:hAnsi="Calibri" w:hint="eastAsia"/>
          <w:b/>
          <w:bCs/>
          <w:rtl/>
        </w:rPr>
        <w:t>מעבירה</w:t>
      </w:r>
      <w:r w:rsidRPr="008F4E99">
        <w:rPr>
          <w:rFonts w:ascii="Calibri" w:hAnsi="Calibri"/>
          <w:b/>
          <w:bCs/>
          <w:rtl/>
        </w:rPr>
        <w:t xml:space="preserve"> </w:t>
      </w:r>
      <w:r w:rsidRPr="008F4E99">
        <w:rPr>
          <w:rFonts w:ascii="Calibri" w:hAnsi="Calibri" w:hint="eastAsia"/>
          <w:b/>
          <w:bCs/>
          <w:rtl/>
        </w:rPr>
        <w:t>כאמור</w:t>
      </w:r>
      <w:r w:rsidRPr="008F4E99">
        <w:rPr>
          <w:rFonts w:ascii="Calibri" w:hAnsi="Calibri"/>
          <w:b/>
          <w:bCs/>
          <w:rtl/>
        </w:rPr>
        <w:t>...".</w:t>
      </w:r>
      <w:r w:rsidRPr="008F4E99">
        <w:rPr>
          <w:rFonts w:ascii="Calibri" w:hAnsi="Calibri"/>
          <w:rtl/>
        </w:rPr>
        <w:t xml:space="preserve">  </w:t>
      </w:r>
    </w:p>
    <w:p w14:paraId="7F650FB9" w14:textId="77777777" w:rsidR="00BD1819" w:rsidRPr="008F4E99" w:rsidRDefault="00BD1819" w:rsidP="00BD1819">
      <w:pPr>
        <w:spacing w:line="360" w:lineRule="auto"/>
        <w:ind w:left="720"/>
        <w:jc w:val="both"/>
        <w:rPr>
          <w:rFonts w:ascii="Calibri" w:hAnsi="Calibri"/>
          <w:rtl/>
        </w:rPr>
      </w:pPr>
    </w:p>
    <w:p w14:paraId="63192477"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בענין</w:t>
      </w:r>
      <w:r w:rsidRPr="008F4E99">
        <w:rPr>
          <w:rFonts w:ascii="Calibri" w:hAnsi="Calibri"/>
          <w:rtl/>
        </w:rPr>
        <w:t xml:space="preserve"> </w:t>
      </w:r>
      <w:r w:rsidRPr="008F4E99">
        <w:rPr>
          <w:rFonts w:ascii="Calibri" w:hAnsi="Calibri" w:hint="eastAsia"/>
          <w:b/>
          <w:bCs/>
          <w:rtl/>
        </w:rPr>
        <w:t>מטיס</w:t>
      </w:r>
      <w:r w:rsidRPr="008F4E99">
        <w:rPr>
          <w:rFonts w:ascii="Calibri" w:hAnsi="Calibri"/>
          <w:rtl/>
        </w:rPr>
        <w:t xml:space="preserve"> </w:t>
      </w:r>
      <w:r w:rsidRPr="008F4E99">
        <w:rPr>
          <w:rFonts w:ascii="Calibri" w:hAnsi="Calibri" w:hint="eastAsia"/>
          <w:rtl/>
        </w:rPr>
        <w:t>הנ</w:t>
      </w:r>
      <w:r w:rsidRPr="008F4E99">
        <w:rPr>
          <w:rFonts w:ascii="Calibri" w:hAnsi="Calibri"/>
          <w:rtl/>
        </w:rPr>
        <w:t>"</w:t>
      </w:r>
      <w:r w:rsidRPr="008F4E99">
        <w:rPr>
          <w:rFonts w:ascii="Calibri" w:hAnsi="Calibri" w:hint="eastAsia"/>
          <w:rtl/>
        </w:rPr>
        <w:t>ל</w:t>
      </w:r>
      <w:r w:rsidRPr="008F4E99">
        <w:rPr>
          <w:rFonts w:ascii="Calibri" w:hAnsi="Calibri"/>
          <w:rtl/>
        </w:rPr>
        <w:t xml:space="preserve">, </w:t>
      </w:r>
      <w:r w:rsidRPr="008F4E99">
        <w:rPr>
          <w:rFonts w:ascii="Calibri" w:hAnsi="Calibri" w:hint="eastAsia"/>
          <w:rtl/>
        </w:rPr>
        <w:t>נקבע</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אין</w:t>
      </w:r>
      <w:r w:rsidRPr="008F4E99">
        <w:rPr>
          <w:rFonts w:ascii="Calibri" w:hAnsi="Calibri"/>
          <w:rtl/>
        </w:rPr>
        <w:t xml:space="preserve"> </w:t>
      </w:r>
      <w:r w:rsidRPr="008F4E99">
        <w:rPr>
          <w:rFonts w:ascii="Calibri" w:hAnsi="Calibri" w:hint="eastAsia"/>
          <w:rtl/>
        </w:rPr>
        <w:t>מניעה</w:t>
      </w:r>
      <w:r w:rsidRPr="008F4E99">
        <w:rPr>
          <w:rFonts w:ascii="Calibri" w:hAnsi="Calibri"/>
          <w:rtl/>
        </w:rPr>
        <w:t xml:space="preserve"> </w:t>
      </w:r>
      <w:r w:rsidRPr="008F4E99">
        <w:rPr>
          <w:rFonts w:ascii="Calibri" w:hAnsi="Calibri" w:hint="eastAsia"/>
          <w:rtl/>
        </w:rPr>
        <w:t>להגיע</w:t>
      </w:r>
      <w:r w:rsidRPr="008F4E99">
        <w:rPr>
          <w:rFonts w:ascii="Calibri" w:hAnsi="Calibri"/>
          <w:rtl/>
        </w:rPr>
        <w:t xml:space="preserve"> </w:t>
      </w:r>
      <w:r w:rsidRPr="008F4E99">
        <w:rPr>
          <w:rFonts w:ascii="Calibri" w:hAnsi="Calibri" w:hint="eastAsia"/>
          <w:rtl/>
        </w:rPr>
        <w:t>למסקנה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הסם</w:t>
      </w:r>
      <w:r w:rsidRPr="008F4E99">
        <w:rPr>
          <w:rFonts w:ascii="Calibri" w:hAnsi="Calibri"/>
          <w:rtl/>
        </w:rPr>
        <w:t xml:space="preserve"> </w:t>
      </w:r>
      <w:r w:rsidRPr="008F4E99">
        <w:rPr>
          <w:rFonts w:ascii="Calibri" w:hAnsi="Calibri" w:hint="eastAsia"/>
          <w:rtl/>
        </w:rPr>
        <w:t>נועד</w:t>
      </w:r>
      <w:r w:rsidRPr="008F4E99">
        <w:rPr>
          <w:rFonts w:ascii="Calibri" w:hAnsi="Calibri"/>
          <w:rtl/>
        </w:rPr>
        <w:t xml:space="preserve"> </w:t>
      </w:r>
      <w:r w:rsidRPr="008F4E99">
        <w:rPr>
          <w:rFonts w:ascii="Calibri" w:hAnsi="Calibri" w:hint="eastAsia"/>
          <w:rtl/>
        </w:rPr>
        <w:t>למטרות</w:t>
      </w:r>
      <w:r w:rsidRPr="008F4E99">
        <w:rPr>
          <w:rFonts w:ascii="Calibri" w:hAnsi="Calibri"/>
          <w:rtl/>
        </w:rPr>
        <w:t xml:space="preserve"> </w:t>
      </w:r>
      <w:r w:rsidRPr="008F4E99">
        <w:rPr>
          <w:rFonts w:ascii="Calibri" w:hAnsi="Calibri" w:hint="eastAsia"/>
          <w:rtl/>
        </w:rPr>
        <w:t>הפקת</w:t>
      </w:r>
      <w:r w:rsidRPr="008F4E99">
        <w:rPr>
          <w:rFonts w:ascii="Calibri" w:hAnsi="Calibri"/>
          <w:rtl/>
        </w:rPr>
        <w:t xml:space="preserve"> </w:t>
      </w:r>
      <w:r w:rsidRPr="008F4E99">
        <w:rPr>
          <w:rFonts w:ascii="Calibri" w:hAnsi="Calibri" w:hint="eastAsia"/>
          <w:rtl/>
        </w:rPr>
        <w:t>רווח</w:t>
      </w:r>
      <w:r w:rsidRPr="008F4E99">
        <w:rPr>
          <w:rFonts w:ascii="Calibri" w:hAnsi="Calibri"/>
          <w:rtl/>
        </w:rPr>
        <w:t xml:space="preserve"> </w:t>
      </w:r>
      <w:r w:rsidRPr="008F4E99">
        <w:rPr>
          <w:rFonts w:ascii="Calibri" w:hAnsi="Calibri" w:hint="eastAsia"/>
          <w:rtl/>
        </w:rPr>
        <w:t>כאשר</w:t>
      </w:r>
      <w:r w:rsidRPr="008F4E99">
        <w:rPr>
          <w:rFonts w:ascii="Calibri" w:hAnsi="Calibri"/>
          <w:rtl/>
        </w:rPr>
        <w:t xml:space="preserve"> </w:t>
      </w:r>
      <w:r w:rsidRPr="008F4E99">
        <w:rPr>
          <w:rFonts w:ascii="Calibri" w:hAnsi="Calibri" w:hint="eastAsia"/>
          <w:rtl/>
        </w:rPr>
        <w:t>המסקנה</w:t>
      </w:r>
      <w:r w:rsidRPr="008F4E99">
        <w:rPr>
          <w:rFonts w:ascii="Calibri" w:hAnsi="Calibri"/>
          <w:rtl/>
        </w:rPr>
        <w:t xml:space="preserve"> </w:t>
      </w:r>
      <w:r w:rsidRPr="008F4E99">
        <w:rPr>
          <w:rFonts w:ascii="Calibri" w:hAnsi="Calibri" w:hint="eastAsia"/>
          <w:rtl/>
        </w:rPr>
        <w:t>מעוגנת</w:t>
      </w:r>
      <w:r w:rsidRPr="008F4E99">
        <w:rPr>
          <w:rFonts w:ascii="Calibri" w:hAnsi="Calibri"/>
          <w:rtl/>
        </w:rPr>
        <w:t xml:space="preserve"> </w:t>
      </w:r>
      <w:r w:rsidRPr="008F4E99">
        <w:rPr>
          <w:rFonts w:ascii="Calibri" w:hAnsi="Calibri" w:hint="eastAsia"/>
          <w:rtl/>
        </w:rPr>
        <w:t>בעובדות</w:t>
      </w:r>
      <w:r w:rsidRPr="008F4E99">
        <w:rPr>
          <w:rFonts w:ascii="Calibri" w:hAnsi="Calibri"/>
          <w:rtl/>
        </w:rPr>
        <w:t xml:space="preserve"> </w:t>
      </w:r>
      <w:r w:rsidRPr="008F4E99">
        <w:rPr>
          <w:rFonts w:ascii="Calibri" w:hAnsi="Calibri" w:hint="eastAsia"/>
          <w:rtl/>
        </w:rPr>
        <w:t>כתב</w:t>
      </w:r>
      <w:r w:rsidRPr="008F4E99">
        <w:rPr>
          <w:rFonts w:ascii="Calibri" w:hAnsi="Calibri"/>
          <w:rtl/>
        </w:rPr>
        <w:t xml:space="preserve"> </w:t>
      </w:r>
      <w:r w:rsidRPr="008F4E99">
        <w:rPr>
          <w:rFonts w:ascii="Calibri" w:hAnsi="Calibri" w:hint="eastAsia"/>
          <w:rtl/>
        </w:rPr>
        <w:t>האישום</w:t>
      </w:r>
      <w:r w:rsidRPr="008F4E99">
        <w:rPr>
          <w:rFonts w:ascii="Calibri" w:hAnsi="Calibri"/>
          <w:rtl/>
        </w:rPr>
        <w:t xml:space="preserve"> </w:t>
      </w:r>
      <w:r w:rsidRPr="008F4E99">
        <w:rPr>
          <w:rFonts w:ascii="Calibri" w:hAnsi="Calibri" w:hint="eastAsia"/>
          <w:rtl/>
        </w:rPr>
        <w:t>ובשכל</w:t>
      </w:r>
      <w:r w:rsidRPr="008F4E99">
        <w:rPr>
          <w:rFonts w:ascii="Calibri" w:hAnsi="Calibri"/>
          <w:rtl/>
        </w:rPr>
        <w:t xml:space="preserve"> </w:t>
      </w:r>
      <w:r w:rsidRPr="008F4E99">
        <w:rPr>
          <w:rFonts w:ascii="Calibri" w:hAnsi="Calibri" w:hint="eastAsia"/>
          <w:rtl/>
        </w:rPr>
        <w:t>הישר</w:t>
      </w:r>
      <w:r w:rsidRPr="008F4E99">
        <w:rPr>
          <w:rFonts w:ascii="Calibri" w:hAnsi="Calibri"/>
          <w:rtl/>
        </w:rPr>
        <w:t xml:space="preserve">, </w:t>
      </w:r>
      <w:r w:rsidRPr="008F4E99">
        <w:rPr>
          <w:rFonts w:ascii="Calibri" w:hAnsi="Calibri" w:hint="eastAsia"/>
          <w:rtl/>
        </w:rPr>
        <w:t>וכי</w:t>
      </w:r>
      <w:r w:rsidRPr="008F4E99">
        <w:rPr>
          <w:rFonts w:ascii="Calibri" w:hAnsi="Calibri"/>
          <w:rtl/>
        </w:rPr>
        <w:t xml:space="preserve"> </w:t>
      </w:r>
      <w:r w:rsidRPr="008F4E99">
        <w:rPr>
          <w:rFonts w:ascii="Calibri" w:hAnsi="Calibri" w:hint="eastAsia"/>
          <w:rtl/>
        </w:rPr>
        <w:t>הרווח</w:t>
      </w:r>
      <w:r w:rsidRPr="008F4E99">
        <w:rPr>
          <w:rFonts w:ascii="Calibri" w:hAnsi="Calibri"/>
          <w:rtl/>
        </w:rPr>
        <w:t xml:space="preserve"> </w:t>
      </w:r>
      <w:r w:rsidRPr="008F4E99">
        <w:rPr>
          <w:rFonts w:ascii="Calibri" w:hAnsi="Calibri" w:hint="eastAsia"/>
          <w:rtl/>
        </w:rPr>
        <w:t>שמדובר</w:t>
      </w:r>
      <w:r w:rsidRPr="008F4E99">
        <w:rPr>
          <w:rFonts w:ascii="Calibri" w:hAnsi="Calibri"/>
          <w:rtl/>
        </w:rPr>
        <w:t xml:space="preserve"> </w:t>
      </w:r>
      <w:r w:rsidRPr="008F4E99">
        <w:rPr>
          <w:rFonts w:ascii="Calibri" w:hAnsi="Calibri" w:hint="eastAsia"/>
          <w:rtl/>
        </w:rPr>
        <w:t>בו</w:t>
      </w:r>
      <w:r w:rsidRPr="008F4E99">
        <w:rPr>
          <w:rFonts w:ascii="Calibri" w:hAnsi="Calibri"/>
          <w:rtl/>
        </w:rPr>
        <w:t xml:space="preserve"> </w:t>
      </w:r>
      <w:r w:rsidRPr="008F4E99">
        <w:rPr>
          <w:rFonts w:ascii="Calibri" w:hAnsi="Calibri" w:hint="eastAsia"/>
          <w:rtl/>
        </w:rPr>
        <w:t>אינו</w:t>
      </w:r>
      <w:r w:rsidRPr="008F4E99">
        <w:rPr>
          <w:rFonts w:ascii="Calibri" w:hAnsi="Calibri"/>
          <w:rtl/>
        </w:rPr>
        <w:t xml:space="preserve"> </w:t>
      </w:r>
      <w:r w:rsidRPr="008F4E99">
        <w:rPr>
          <w:rFonts w:ascii="Calibri" w:hAnsi="Calibri" w:hint="eastAsia"/>
          <w:rtl/>
        </w:rPr>
        <w:t>חייב</w:t>
      </w:r>
      <w:r w:rsidRPr="008F4E99">
        <w:rPr>
          <w:rFonts w:ascii="Calibri" w:hAnsi="Calibri"/>
          <w:rtl/>
        </w:rPr>
        <w:t xml:space="preserve"> </w:t>
      </w:r>
      <w:r w:rsidRPr="008F4E99">
        <w:rPr>
          <w:rFonts w:ascii="Calibri" w:hAnsi="Calibri" w:hint="eastAsia"/>
          <w:rtl/>
        </w:rPr>
        <w:t>להיות</w:t>
      </w:r>
      <w:r w:rsidRPr="008F4E99">
        <w:rPr>
          <w:rFonts w:ascii="Calibri" w:hAnsi="Calibri"/>
          <w:rtl/>
        </w:rPr>
        <w:t xml:space="preserve"> </w:t>
      </w:r>
      <w:r w:rsidRPr="008F4E99">
        <w:rPr>
          <w:rFonts w:ascii="Calibri" w:hAnsi="Calibri" w:hint="eastAsia"/>
          <w:rtl/>
        </w:rPr>
        <w:t>רווח</w:t>
      </w:r>
      <w:r w:rsidRPr="008F4E99">
        <w:rPr>
          <w:rFonts w:ascii="Calibri" w:hAnsi="Calibri"/>
          <w:rtl/>
        </w:rPr>
        <w:t xml:space="preserve"> </w:t>
      </w:r>
      <w:r w:rsidRPr="008F4E99">
        <w:rPr>
          <w:rFonts w:ascii="Calibri" w:hAnsi="Calibri" w:hint="eastAsia"/>
          <w:rtl/>
        </w:rPr>
        <w:t>ממוני</w:t>
      </w:r>
      <w:r w:rsidRPr="008F4E99">
        <w:rPr>
          <w:rFonts w:ascii="Calibri" w:hAnsi="Calibri"/>
          <w:rtl/>
        </w:rPr>
        <w:t xml:space="preserve"> </w:t>
      </w:r>
      <w:r w:rsidRPr="008F4E99">
        <w:rPr>
          <w:rFonts w:ascii="Calibri" w:hAnsi="Calibri" w:hint="eastAsia"/>
          <w:rtl/>
        </w:rPr>
        <w:t>מידי</w:t>
      </w:r>
      <w:r w:rsidRPr="008F4E99">
        <w:rPr>
          <w:rFonts w:ascii="Calibri" w:hAnsi="Calibri"/>
          <w:rtl/>
        </w:rPr>
        <w:t xml:space="preserve">. </w:t>
      </w:r>
      <w:r w:rsidRPr="008F4E99">
        <w:rPr>
          <w:rFonts w:ascii="Calibri" w:hAnsi="Calibri" w:hint="eastAsia"/>
          <w:rtl/>
        </w:rPr>
        <w:t>נקבע</w:t>
      </w:r>
      <w:r w:rsidRPr="008F4E99">
        <w:rPr>
          <w:rFonts w:ascii="Calibri" w:hAnsi="Calibri"/>
          <w:rtl/>
        </w:rPr>
        <w:t xml:space="preserve"> </w:t>
      </w:r>
      <w:r w:rsidRPr="008F4E99">
        <w:rPr>
          <w:rFonts w:ascii="Calibri" w:hAnsi="Calibri" w:hint="eastAsia"/>
          <w:rtl/>
        </w:rPr>
        <w:t>שם</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גם</w:t>
      </w:r>
      <w:r w:rsidRPr="008F4E99">
        <w:rPr>
          <w:rFonts w:ascii="Calibri" w:hAnsi="Calibri"/>
          <w:rtl/>
        </w:rPr>
        <w:t xml:space="preserve"> </w:t>
      </w:r>
      <w:r w:rsidRPr="008F4E99">
        <w:rPr>
          <w:rFonts w:ascii="Calibri" w:hAnsi="Calibri" w:hint="eastAsia"/>
          <w:rtl/>
        </w:rPr>
        <w:t>כאשר</w:t>
      </w:r>
      <w:r w:rsidRPr="008F4E99">
        <w:rPr>
          <w:rFonts w:ascii="Calibri" w:hAnsi="Calibri"/>
          <w:rtl/>
        </w:rPr>
        <w:t xml:space="preserve">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בהובלת</w:t>
      </w:r>
      <w:r w:rsidRPr="008F4E99">
        <w:rPr>
          <w:rFonts w:ascii="Calibri" w:hAnsi="Calibri"/>
          <w:rtl/>
        </w:rPr>
        <w:t xml:space="preserve"> </w:t>
      </w:r>
      <w:r w:rsidRPr="008F4E99">
        <w:rPr>
          <w:rFonts w:ascii="Calibri" w:hAnsi="Calibri" w:hint="eastAsia"/>
          <w:rtl/>
        </w:rPr>
        <w:t>סם</w:t>
      </w:r>
      <w:r w:rsidRPr="008F4E99">
        <w:rPr>
          <w:rFonts w:ascii="Calibri" w:hAnsi="Calibri"/>
          <w:rtl/>
        </w:rPr>
        <w:t xml:space="preserve"> </w:t>
      </w:r>
      <w:r w:rsidRPr="008F4E99">
        <w:rPr>
          <w:rFonts w:ascii="Calibri" w:hAnsi="Calibri" w:hint="eastAsia"/>
          <w:rtl/>
        </w:rPr>
        <w:t>מסוכן</w:t>
      </w:r>
      <w:r w:rsidRPr="008F4E99">
        <w:rPr>
          <w:rFonts w:ascii="Calibri" w:hAnsi="Calibri"/>
          <w:rtl/>
        </w:rPr>
        <w:t xml:space="preserve">, </w:t>
      </w:r>
      <w:r w:rsidRPr="008F4E99">
        <w:rPr>
          <w:rFonts w:ascii="Calibri" w:hAnsi="Calibri" w:hint="eastAsia"/>
          <w:rtl/>
        </w:rPr>
        <w:t>שבוצעה</w:t>
      </w:r>
      <w:r w:rsidRPr="008F4E99">
        <w:rPr>
          <w:rFonts w:ascii="Calibri" w:hAnsi="Calibri"/>
          <w:rtl/>
        </w:rPr>
        <w:t xml:space="preserve"> </w:t>
      </w:r>
      <w:r w:rsidRPr="008F4E99">
        <w:rPr>
          <w:rFonts w:ascii="Calibri" w:hAnsi="Calibri" w:hint="eastAsia"/>
          <w:rtl/>
        </w:rPr>
        <w:t>כדי</w:t>
      </w:r>
      <w:r w:rsidRPr="008F4E99">
        <w:rPr>
          <w:rFonts w:ascii="Calibri" w:hAnsi="Calibri"/>
          <w:rtl/>
        </w:rPr>
        <w:t xml:space="preserve"> </w:t>
      </w:r>
      <w:r w:rsidRPr="008F4E99">
        <w:rPr>
          <w:rFonts w:ascii="Calibri" w:hAnsi="Calibri" w:hint="eastAsia"/>
          <w:rtl/>
        </w:rPr>
        <w:t>לבצר</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מעמדו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פלוני</w:t>
      </w:r>
      <w:r w:rsidRPr="008F4E99">
        <w:rPr>
          <w:rFonts w:ascii="Calibri" w:hAnsi="Calibri"/>
          <w:rtl/>
        </w:rPr>
        <w:t xml:space="preserve"> </w:t>
      </w:r>
      <w:r w:rsidRPr="008F4E99">
        <w:rPr>
          <w:rFonts w:ascii="Calibri" w:hAnsi="Calibri" w:hint="eastAsia"/>
          <w:rtl/>
        </w:rPr>
        <w:t>בעולם</w:t>
      </w:r>
      <w:r w:rsidRPr="008F4E99">
        <w:rPr>
          <w:rFonts w:ascii="Calibri" w:hAnsi="Calibri"/>
          <w:rtl/>
        </w:rPr>
        <w:t xml:space="preserve"> </w:t>
      </w:r>
      <w:r w:rsidRPr="008F4E99">
        <w:rPr>
          <w:rFonts w:ascii="Calibri" w:hAnsi="Calibri" w:hint="eastAsia"/>
          <w:rtl/>
        </w:rPr>
        <w:t>הסמים</w:t>
      </w:r>
      <w:r w:rsidRPr="008F4E99">
        <w:rPr>
          <w:rFonts w:ascii="Calibri" w:hAnsi="Calibri"/>
          <w:rtl/>
        </w:rPr>
        <w:t xml:space="preserve">, </w:t>
      </w:r>
      <w:r w:rsidRPr="008F4E99">
        <w:rPr>
          <w:rFonts w:ascii="Calibri" w:hAnsi="Calibri" w:hint="eastAsia"/>
          <w:rtl/>
        </w:rPr>
        <w:t>וכיוצא</w:t>
      </w:r>
      <w:r w:rsidRPr="008F4E99">
        <w:rPr>
          <w:rFonts w:ascii="Calibri" w:hAnsi="Calibri"/>
          <w:rtl/>
        </w:rPr>
        <w:t xml:space="preserve"> </w:t>
      </w:r>
      <w:r w:rsidRPr="008F4E99">
        <w:rPr>
          <w:rFonts w:ascii="Calibri" w:hAnsi="Calibri" w:hint="eastAsia"/>
          <w:rtl/>
        </w:rPr>
        <w:t>בזה</w:t>
      </w:r>
      <w:r w:rsidRPr="008F4E99">
        <w:rPr>
          <w:rFonts w:ascii="Calibri" w:hAnsi="Calibri"/>
          <w:rtl/>
        </w:rPr>
        <w:t xml:space="preserve"> - </w:t>
      </w:r>
      <w:r w:rsidRPr="008F4E99">
        <w:rPr>
          <w:rFonts w:ascii="Calibri" w:hAnsi="Calibri" w:hint="eastAsia"/>
          <w:rtl/>
        </w:rPr>
        <w:t>גם</w:t>
      </w:r>
      <w:r w:rsidRPr="008F4E99">
        <w:rPr>
          <w:rFonts w:ascii="Calibri" w:hAnsi="Calibri"/>
          <w:rtl/>
        </w:rPr>
        <w:t xml:space="preserve"> </w:t>
      </w:r>
      <w:r w:rsidRPr="008F4E99">
        <w:rPr>
          <w:rFonts w:ascii="Calibri" w:hAnsi="Calibri" w:hint="eastAsia"/>
          <w:rtl/>
        </w:rPr>
        <w:t>לזאת</w:t>
      </w:r>
      <w:r w:rsidRPr="008F4E99">
        <w:rPr>
          <w:rFonts w:ascii="Calibri" w:hAnsi="Calibri"/>
          <w:rtl/>
        </w:rPr>
        <w:t xml:space="preserve"> </w:t>
      </w:r>
      <w:r w:rsidRPr="008F4E99">
        <w:rPr>
          <w:rFonts w:ascii="Calibri" w:hAnsi="Calibri" w:hint="eastAsia"/>
          <w:rtl/>
        </w:rPr>
        <w:t>יקרא</w:t>
      </w:r>
      <w:r w:rsidRPr="008F4E99">
        <w:rPr>
          <w:rFonts w:ascii="Calibri" w:hAnsi="Calibri"/>
          <w:rtl/>
        </w:rPr>
        <w:t xml:space="preserve"> </w:t>
      </w:r>
      <w:r w:rsidRPr="008F4E99">
        <w:rPr>
          <w:rFonts w:ascii="Calibri" w:hAnsi="Calibri" w:hint="eastAsia"/>
          <w:rtl/>
        </w:rPr>
        <w:t>רווח</w:t>
      </w:r>
      <w:r w:rsidRPr="008F4E99">
        <w:rPr>
          <w:rFonts w:ascii="Calibri" w:hAnsi="Calibri"/>
          <w:rtl/>
        </w:rPr>
        <w:t xml:space="preserve"> (</w:t>
      </w:r>
      <w:r w:rsidRPr="008F4E99">
        <w:rPr>
          <w:rFonts w:ascii="Calibri" w:hAnsi="Calibri" w:hint="eastAsia"/>
          <w:rtl/>
        </w:rPr>
        <w:t>סעיף</w:t>
      </w:r>
      <w:r w:rsidRPr="008F4E99">
        <w:rPr>
          <w:rFonts w:ascii="Calibri" w:hAnsi="Calibri"/>
          <w:rtl/>
        </w:rPr>
        <w:t xml:space="preserve"> 10 </w:t>
      </w:r>
      <w:r w:rsidRPr="008F4E99">
        <w:rPr>
          <w:rFonts w:ascii="Calibri" w:hAnsi="Calibri" w:hint="eastAsia"/>
          <w:rtl/>
        </w:rPr>
        <w:t>לפסק</w:t>
      </w:r>
      <w:r w:rsidRPr="008F4E99">
        <w:rPr>
          <w:rFonts w:ascii="Calibri" w:hAnsi="Calibri"/>
          <w:rtl/>
        </w:rPr>
        <w:t xml:space="preserve"> </w:t>
      </w:r>
      <w:r w:rsidRPr="008F4E99">
        <w:rPr>
          <w:rFonts w:ascii="Calibri" w:hAnsi="Calibri" w:hint="eastAsia"/>
          <w:rtl/>
        </w:rPr>
        <w:t>הדין</w:t>
      </w:r>
      <w:r w:rsidRPr="008F4E99">
        <w:rPr>
          <w:rFonts w:ascii="Calibri" w:hAnsi="Calibri"/>
          <w:rtl/>
        </w:rPr>
        <w:t xml:space="preserve">). </w:t>
      </w:r>
    </w:p>
    <w:p w14:paraId="5698D799" w14:textId="77777777" w:rsidR="00BD1819" w:rsidRPr="008F4E99" w:rsidRDefault="00BD1819" w:rsidP="00BD1819">
      <w:pPr>
        <w:spacing w:line="360" w:lineRule="auto"/>
        <w:ind w:left="720"/>
        <w:jc w:val="both"/>
        <w:rPr>
          <w:rFonts w:ascii="Calibri" w:hAnsi="Calibri"/>
          <w:rtl/>
        </w:rPr>
      </w:pPr>
    </w:p>
    <w:p w14:paraId="4093F7C7" w14:textId="77777777" w:rsidR="00BD1819" w:rsidRPr="00372DFC" w:rsidRDefault="00BD1819" w:rsidP="00BD1819">
      <w:pPr>
        <w:shd w:val="clear" w:color="auto" w:fill="FFFFFF"/>
        <w:snapToGrid w:val="0"/>
        <w:spacing w:line="360" w:lineRule="auto"/>
        <w:ind w:left="720"/>
        <w:jc w:val="both"/>
        <w:rPr>
          <w:sz w:val="20"/>
          <w:rtl/>
          <w:lang w:eastAsia="he-IL"/>
        </w:rPr>
      </w:pPr>
      <w:bookmarkStart w:id="7" w:name="סוג_מסמך"/>
      <w:r w:rsidRPr="00372DFC">
        <w:rPr>
          <w:sz w:val="20"/>
          <w:rtl/>
          <w:lang w:eastAsia="he-IL"/>
        </w:rPr>
        <w:t xml:space="preserve">הפסיקה קבעה כי גם בנסיבות בהן לא מדובר בעבירות של סחר בסמים, אלא בעבירה של החזקת סם מסוכן שלא לצריכה עצמית, בה לא בוצעה העברת כספים, נוכח הכמות הגדולה של הסמים קמה חזקה שבעובדה, לפיה החזקת הסם נעשתה למטרת רווח. ראו לענין זה דברי כב' הש' עמית בענין </w:t>
      </w:r>
      <w:r w:rsidRPr="00372DFC">
        <w:rPr>
          <w:b/>
          <w:bCs/>
          <w:sz w:val="20"/>
          <w:rtl/>
          <w:lang w:eastAsia="he-IL"/>
        </w:rPr>
        <w:t xml:space="preserve"> תאפל </w:t>
      </w:r>
      <w:r w:rsidRPr="00372DFC">
        <w:rPr>
          <w:sz w:val="20"/>
          <w:rtl/>
          <w:lang w:eastAsia="he-IL"/>
        </w:rPr>
        <w:t xml:space="preserve">הנ"ל: </w:t>
      </w:r>
    </w:p>
    <w:p w14:paraId="0795560D" w14:textId="77777777" w:rsidR="00BD1819" w:rsidRPr="00372DFC" w:rsidRDefault="00BD1819" w:rsidP="00BD1819">
      <w:pPr>
        <w:shd w:val="clear" w:color="auto" w:fill="FFFFFF"/>
        <w:snapToGrid w:val="0"/>
        <w:spacing w:line="360" w:lineRule="auto"/>
        <w:ind w:left="720"/>
        <w:jc w:val="both"/>
        <w:rPr>
          <w:sz w:val="20"/>
          <w:rtl/>
          <w:lang w:eastAsia="he-IL"/>
        </w:rPr>
      </w:pPr>
    </w:p>
    <w:p w14:paraId="0712F283" w14:textId="77777777" w:rsidR="00BD1819" w:rsidRPr="00372DFC" w:rsidRDefault="00BD1819" w:rsidP="00BD1819">
      <w:pPr>
        <w:shd w:val="clear" w:color="auto" w:fill="FFFFFF"/>
        <w:snapToGrid w:val="0"/>
        <w:spacing w:line="360" w:lineRule="auto"/>
        <w:ind w:left="1440"/>
        <w:jc w:val="both"/>
        <w:rPr>
          <w:rFonts w:cs="Miriam"/>
          <w:sz w:val="20"/>
          <w:rtl/>
          <w:lang w:eastAsia="he-IL"/>
        </w:rPr>
      </w:pPr>
      <w:r w:rsidRPr="00372DFC">
        <w:rPr>
          <w:rFonts w:cs="Miriam"/>
          <w:sz w:val="20"/>
          <w:rtl/>
          <w:lang w:eastAsia="he-IL"/>
        </w:rPr>
        <w:t xml:space="preserve">"כאשר לא מדובר בעבירה של סחר בסמים, אלא בעבירה של החזקת סמים, וכאשר לא הוכח שבמהלך ביצוע העבירה הועברו כספים מיד ליד, כמו במקרה שלפנינו, הכיצד ניתן להוכיח שהנאשם היה אמור להפיק רווח מהעבירה? התשובה היא, שנוכח כמות הסמים הגדולה שנתפסה, קמה ועולה חזקה שבעובדה, שמקורה בשכל הישר ובנסיון החיים, כי החזקת הסם, לא נעשתה לידי שמיים ולא לצרכי צדקה, אלא לצורך הפקת רווח, ומכאן, שיש לראות את הנידון, כמי שהיה אמור להפיק רווח מביצוע העבירה". </w:t>
      </w:r>
      <w:bookmarkEnd w:id="7"/>
    </w:p>
    <w:p w14:paraId="7CEE517F" w14:textId="77777777" w:rsidR="00BD1819" w:rsidRPr="008F4E99" w:rsidRDefault="00BD1819" w:rsidP="00BD1819">
      <w:pPr>
        <w:spacing w:line="360" w:lineRule="auto"/>
        <w:jc w:val="both"/>
        <w:rPr>
          <w:rFonts w:ascii="Calibri" w:hAnsi="Calibri" w:cs="Miriam"/>
          <w:rtl/>
        </w:rPr>
      </w:pPr>
    </w:p>
    <w:p w14:paraId="5DB96108"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ג</w:t>
      </w:r>
      <w:r w:rsidRPr="008F4E99">
        <w:rPr>
          <w:rFonts w:ascii="Calibri" w:hAnsi="Calibri"/>
          <w:b/>
          <w:bCs/>
          <w:rtl/>
        </w:rPr>
        <w:t>.</w:t>
      </w:r>
      <w:r w:rsidRPr="008F4E99">
        <w:rPr>
          <w:rFonts w:ascii="Calibri" w:hAnsi="Calibri"/>
          <w:rtl/>
        </w:rPr>
        <w:t xml:space="preserve"> </w:t>
      </w:r>
      <w:r w:rsidRPr="008F4E99">
        <w:rPr>
          <w:rFonts w:ascii="Calibri" w:hAnsi="Calibri" w:hint="eastAsia"/>
          <w:rtl/>
        </w:rPr>
        <w:t>במקרה</w:t>
      </w:r>
      <w:r w:rsidRPr="008F4E99">
        <w:rPr>
          <w:rFonts w:ascii="Calibri" w:hAnsi="Calibri"/>
          <w:rtl/>
        </w:rPr>
        <w:t xml:space="preserve"> </w:t>
      </w:r>
      <w:r w:rsidRPr="008F4E99">
        <w:rPr>
          <w:rFonts w:ascii="Calibri" w:hAnsi="Calibri" w:hint="eastAsia"/>
          <w:rtl/>
        </w:rPr>
        <w:t>הנדון</w:t>
      </w:r>
      <w:r w:rsidRPr="008F4E99">
        <w:rPr>
          <w:rFonts w:ascii="Calibri" w:hAnsi="Calibri"/>
          <w:rtl/>
        </w:rPr>
        <w:t xml:space="preserve">, </w:t>
      </w:r>
      <w:r w:rsidRPr="008F4E99">
        <w:rPr>
          <w:rFonts w:ascii="Calibri" w:hAnsi="Calibri" w:hint="eastAsia"/>
          <w:rtl/>
        </w:rPr>
        <w:t>בשתי</w:t>
      </w:r>
      <w:r w:rsidRPr="008F4E99">
        <w:rPr>
          <w:rFonts w:ascii="Calibri" w:hAnsi="Calibri"/>
          <w:rtl/>
        </w:rPr>
        <w:t xml:space="preserve"> </w:t>
      </w:r>
      <w:r w:rsidRPr="008F4E99">
        <w:rPr>
          <w:rFonts w:ascii="Calibri" w:hAnsi="Calibri" w:hint="eastAsia"/>
          <w:rtl/>
        </w:rPr>
        <w:t>עסקאות</w:t>
      </w:r>
      <w:r w:rsidRPr="008F4E99">
        <w:rPr>
          <w:rFonts w:ascii="Calibri" w:hAnsi="Calibri"/>
          <w:rtl/>
        </w:rPr>
        <w:t xml:space="preserve"> </w:t>
      </w:r>
      <w:r w:rsidRPr="008F4E99">
        <w:rPr>
          <w:rFonts w:ascii="Calibri" w:hAnsi="Calibri" w:hint="eastAsia"/>
          <w:rtl/>
        </w:rPr>
        <w:t>הסחר</w:t>
      </w:r>
      <w:r w:rsidRPr="008F4E99">
        <w:rPr>
          <w:rFonts w:ascii="Calibri" w:hAnsi="Calibri"/>
          <w:rtl/>
        </w:rPr>
        <w:t xml:space="preserve">, </w:t>
      </w:r>
      <w:r w:rsidRPr="008F4E99">
        <w:rPr>
          <w:rFonts w:ascii="Calibri" w:hAnsi="Calibri" w:hint="eastAsia"/>
          <w:rtl/>
        </w:rPr>
        <w:t>קיבל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כאמור</w:t>
      </w:r>
      <w:r w:rsidRPr="008F4E99">
        <w:rPr>
          <w:rFonts w:ascii="Calibri" w:hAnsi="Calibri"/>
          <w:rtl/>
        </w:rPr>
        <w:t xml:space="preserve"> </w:t>
      </w:r>
      <w:r w:rsidRPr="008F4E99">
        <w:rPr>
          <w:rFonts w:ascii="Calibri" w:hAnsi="Calibri" w:hint="eastAsia"/>
          <w:rtl/>
        </w:rPr>
        <w:t>תמורה</w:t>
      </w:r>
      <w:r w:rsidRPr="008F4E99">
        <w:rPr>
          <w:rFonts w:ascii="Calibri" w:hAnsi="Calibri"/>
          <w:rtl/>
        </w:rPr>
        <w:t xml:space="preserve"> </w:t>
      </w:r>
      <w:r w:rsidRPr="008F4E99">
        <w:rPr>
          <w:rFonts w:ascii="Calibri" w:hAnsi="Calibri" w:hint="eastAsia"/>
          <w:rtl/>
        </w:rPr>
        <w:t>כספית</w:t>
      </w:r>
      <w:r w:rsidRPr="008F4E99">
        <w:rPr>
          <w:rFonts w:ascii="Calibri" w:hAnsi="Calibri"/>
          <w:rtl/>
        </w:rPr>
        <w:t xml:space="preserve"> </w:t>
      </w:r>
      <w:r w:rsidRPr="008F4E99">
        <w:rPr>
          <w:rFonts w:ascii="Calibri" w:hAnsi="Calibri" w:hint="eastAsia"/>
          <w:rtl/>
        </w:rPr>
        <w:t>נכבדה</w:t>
      </w:r>
      <w:r w:rsidRPr="008F4E99">
        <w:rPr>
          <w:rFonts w:ascii="Calibri" w:hAnsi="Calibri"/>
          <w:rtl/>
        </w:rPr>
        <w:t xml:space="preserve"> </w:t>
      </w:r>
      <w:r w:rsidRPr="008F4E99">
        <w:rPr>
          <w:rFonts w:ascii="Calibri" w:hAnsi="Calibri" w:hint="eastAsia"/>
          <w:rtl/>
        </w:rPr>
        <w:t>עבור</w:t>
      </w:r>
      <w:r w:rsidRPr="008F4E99">
        <w:rPr>
          <w:rFonts w:ascii="Calibri" w:hAnsi="Calibri"/>
          <w:rtl/>
        </w:rPr>
        <w:t xml:space="preserve"> </w:t>
      </w:r>
      <w:r w:rsidRPr="008F4E99">
        <w:rPr>
          <w:rFonts w:ascii="Calibri" w:hAnsi="Calibri" w:hint="eastAsia"/>
          <w:rtl/>
        </w:rPr>
        <w:t>מכירת</w:t>
      </w:r>
      <w:r w:rsidRPr="008F4E99">
        <w:rPr>
          <w:rFonts w:ascii="Calibri" w:hAnsi="Calibri"/>
          <w:rtl/>
        </w:rPr>
        <w:t xml:space="preserve"> </w:t>
      </w:r>
      <w:r w:rsidRPr="008F4E99">
        <w:rPr>
          <w:rFonts w:ascii="Calibri" w:hAnsi="Calibri" w:hint="eastAsia"/>
          <w:rtl/>
        </w:rPr>
        <w:t>הסם</w:t>
      </w:r>
      <w:r w:rsidRPr="008F4E99">
        <w:rPr>
          <w:rFonts w:ascii="Calibri" w:hAnsi="Calibri"/>
          <w:rtl/>
        </w:rPr>
        <w:t xml:space="preserve"> </w:t>
      </w:r>
      <w:r w:rsidRPr="008F4E99">
        <w:rPr>
          <w:rFonts w:ascii="Calibri" w:hAnsi="Calibri" w:hint="eastAsia"/>
          <w:rtl/>
        </w:rPr>
        <w:t>לסוכן</w:t>
      </w:r>
      <w:r w:rsidRPr="008F4E99">
        <w:rPr>
          <w:rFonts w:ascii="Calibri" w:hAnsi="Calibri"/>
          <w:rtl/>
        </w:rPr>
        <w:t xml:space="preserve"> - 3,500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עבור</w:t>
      </w:r>
      <w:r w:rsidRPr="008F4E99">
        <w:rPr>
          <w:rFonts w:ascii="Calibri" w:hAnsi="Calibri"/>
          <w:rtl/>
        </w:rPr>
        <w:t xml:space="preserve"> </w:t>
      </w:r>
      <w:r w:rsidRPr="008F4E99">
        <w:rPr>
          <w:rFonts w:ascii="Calibri" w:hAnsi="Calibri" w:hint="eastAsia"/>
          <w:rtl/>
        </w:rPr>
        <w:t>מכירה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100 </w:t>
      </w:r>
      <w:r w:rsidRPr="008F4E99">
        <w:rPr>
          <w:rFonts w:ascii="Calibri" w:hAnsi="Calibri" w:hint="eastAsia"/>
          <w:rtl/>
        </w:rPr>
        <w:t>כדורים</w:t>
      </w:r>
      <w:r w:rsidRPr="008F4E99">
        <w:rPr>
          <w:rFonts w:ascii="Calibri" w:hAnsi="Calibri"/>
          <w:rtl/>
        </w:rPr>
        <w:t xml:space="preserve"> </w:t>
      </w:r>
      <w:r w:rsidRPr="008F4E99">
        <w:rPr>
          <w:rFonts w:ascii="Calibri" w:hAnsi="Calibri" w:hint="eastAsia"/>
          <w:rtl/>
        </w:rPr>
        <w:t>בעסקה</w:t>
      </w:r>
      <w:r w:rsidRPr="008F4E99">
        <w:rPr>
          <w:rFonts w:ascii="Calibri" w:hAnsi="Calibri"/>
          <w:rtl/>
        </w:rPr>
        <w:t xml:space="preserve"> </w:t>
      </w:r>
      <w:r w:rsidRPr="008F4E99">
        <w:rPr>
          <w:rFonts w:ascii="Calibri" w:hAnsi="Calibri" w:hint="eastAsia"/>
          <w:rtl/>
        </w:rPr>
        <w:t>הראשונה</w:t>
      </w:r>
      <w:r w:rsidRPr="008F4E99">
        <w:rPr>
          <w:rFonts w:ascii="Calibri" w:hAnsi="Calibri"/>
          <w:rtl/>
        </w:rPr>
        <w:t xml:space="preserve">, </w:t>
      </w:r>
      <w:r w:rsidRPr="008F4E99">
        <w:rPr>
          <w:rFonts w:ascii="Calibri" w:hAnsi="Calibri" w:hint="eastAsia"/>
          <w:rtl/>
        </w:rPr>
        <w:t>ו</w:t>
      </w:r>
      <w:r w:rsidRPr="008F4E99">
        <w:rPr>
          <w:rFonts w:ascii="Calibri" w:hAnsi="Calibri"/>
          <w:rtl/>
        </w:rPr>
        <w:t xml:space="preserve">- 15,000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עבור</w:t>
      </w:r>
      <w:r w:rsidRPr="008F4E99">
        <w:rPr>
          <w:rFonts w:ascii="Calibri" w:hAnsi="Calibri"/>
          <w:rtl/>
        </w:rPr>
        <w:t xml:space="preserve"> </w:t>
      </w:r>
      <w:r w:rsidRPr="008F4E99">
        <w:rPr>
          <w:rFonts w:ascii="Calibri" w:hAnsi="Calibri" w:hint="eastAsia"/>
          <w:rtl/>
        </w:rPr>
        <w:t>מכירה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497 </w:t>
      </w:r>
      <w:r w:rsidRPr="008F4E99">
        <w:rPr>
          <w:rFonts w:ascii="Calibri" w:hAnsi="Calibri" w:hint="eastAsia"/>
          <w:rtl/>
        </w:rPr>
        <w:t>כדורים</w:t>
      </w:r>
      <w:r w:rsidRPr="008F4E99">
        <w:rPr>
          <w:rFonts w:ascii="Calibri" w:hAnsi="Calibri"/>
          <w:rtl/>
        </w:rPr>
        <w:t xml:space="preserve"> </w:t>
      </w:r>
      <w:r w:rsidRPr="008F4E99">
        <w:rPr>
          <w:rFonts w:ascii="Calibri" w:hAnsi="Calibri" w:hint="eastAsia"/>
          <w:rtl/>
        </w:rPr>
        <w:t>בעסקה</w:t>
      </w:r>
      <w:r w:rsidRPr="008F4E99">
        <w:rPr>
          <w:rFonts w:ascii="Calibri" w:hAnsi="Calibri"/>
          <w:rtl/>
        </w:rPr>
        <w:t xml:space="preserve"> </w:t>
      </w:r>
      <w:r w:rsidRPr="008F4E99">
        <w:rPr>
          <w:rFonts w:ascii="Calibri" w:hAnsi="Calibri" w:hint="eastAsia"/>
          <w:rtl/>
        </w:rPr>
        <w:t>השניה</w:t>
      </w:r>
      <w:r w:rsidRPr="008F4E99">
        <w:rPr>
          <w:rFonts w:ascii="Calibri" w:hAnsi="Calibri"/>
          <w:rtl/>
        </w:rPr>
        <w:t xml:space="preserve">. </w:t>
      </w:r>
      <w:r w:rsidRPr="008F4E99">
        <w:rPr>
          <w:rFonts w:ascii="Calibri" w:hAnsi="Calibri" w:hint="eastAsia"/>
          <w:rtl/>
        </w:rPr>
        <w:t>כאמור</w:t>
      </w:r>
      <w:r w:rsidRPr="008F4E99">
        <w:rPr>
          <w:rFonts w:ascii="Calibri" w:hAnsi="Calibri"/>
          <w:rtl/>
        </w:rPr>
        <w:t xml:space="preserve"> </w:t>
      </w:r>
      <w:r w:rsidRPr="008F4E99">
        <w:rPr>
          <w:rFonts w:ascii="Calibri" w:hAnsi="Calibri" w:hint="eastAsia"/>
          <w:rtl/>
        </w:rPr>
        <w:t>לעיל</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נעלם</w:t>
      </w:r>
      <w:r w:rsidRPr="008F4E99">
        <w:rPr>
          <w:rFonts w:ascii="Calibri" w:hAnsi="Calibri"/>
          <w:rtl/>
        </w:rPr>
        <w:t xml:space="preserve"> </w:t>
      </w:r>
      <w:r w:rsidRPr="008F4E99">
        <w:rPr>
          <w:rFonts w:ascii="Calibri" w:hAnsi="Calibri" w:hint="eastAsia"/>
          <w:rtl/>
        </w:rPr>
        <w:t>מעיני</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אישר</w:t>
      </w:r>
      <w:r w:rsidRPr="008F4E99">
        <w:rPr>
          <w:rFonts w:ascii="Calibri" w:hAnsi="Calibri"/>
          <w:rtl/>
        </w:rPr>
        <w:t xml:space="preserve"> </w:t>
      </w:r>
      <w:r w:rsidRPr="008F4E99">
        <w:rPr>
          <w:rFonts w:ascii="Calibri" w:hAnsi="Calibri" w:hint="eastAsia"/>
          <w:rtl/>
        </w:rPr>
        <w:t>שהיו</w:t>
      </w:r>
      <w:r w:rsidRPr="008F4E99">
        <w:rPr>
          <w:rFonts w:ascii="Calibri" w:hAnsi="Calibri"/>
          <w:rtl/>
        </w:rPr>
        <w:t xml:space="preserve"> </w:t>
      </w:r>
      <w:r w:rsidRPr="008F4E99">
        <w:rPr>
          <w:rFonts w:ascii="Calibri" w:hAnsi="Calibri" w:hint="eastAsia"/>
          <w:rtl/>
        </w:rPr>
        <w:t>עוד</w:t>
      </w:r>
      <w:r w:rsidRPr="008F4E99">
        <w:rPr>
          <w:rFonts w:ascii="Calibri" w:hAnsi="Calibri"/>
          <w:rtl/>
        </w:rPr>
        <w:t xml:space="preserve"> </w:t>
      </w:r>
      <w:r w:rsidRPr="008F4E99">
        <w:rPr>
          <w:rFonts w:ascii="Calibri" w:hAnsi="Calibri" w:hint="eastAsia"/>
          <w:rtl/>
        </w:rPr>
        <w:t>שתי</w:t>
      </w:r>
      <w:r w:rsidRPr="008F4E99">
        <w:rPr>
          <w:rFonts w:ascii="Calibri" w:hAnsi="Calibri"/>
          <w:rtl/>
        </w:rPr>
        <w:t xml:space="preserve"> </w:t>
      </w:r>
      <w:r w:rsidRPr="008F4E99">
        <w:rPr>
          <w:rFonts w:ascii="Calibri" w:hAnsi="Calibri" w:hint="eastAsia"/>
          <w:rtl/>
        </w:rPr>
        <w:t>הזדמנויות</w:t>
      </w:r>
      <w:r w:rsidRPr="008F4E99">
        <w:rPr>
          <w:rFonts w:ascii="Calibri" w:hAnsi="Calibri"/>
          <w:rtl/>
        </w:rPr>
        <w:t xml:space="preserve"> </w:t>
      </w:r>
      <w:r w:rsidRPr="008F4E99">
        <w:rPr>
          <w:rFonts w:ascii="Calibri" w:hAnsi="Calibri" w:hint="eastAsia"/>
          <w:rtl/>
        </w:rPr>
        <w:t>בהן</w:t>
      </w:r>
      <w:r w:rsidRPr="008F4E99">
        <w:rPr>
          <w:rFonts w:ascii="Calibri" w:hAnsi="Calibri"/>
          <w:rtl/>
        </w:rPr>
        <w:t xml:space="preserve"> </w:t>
      </w:r>
      <w:r w:rsidRPr="008F4E99">
        <w:rPr>
          <w:rFonts w:ascii="Calibri" w:hAnsi="Calibri" w:hint="eastAsia"/>
          <w:rtl/>
        </w:rPr>
        <w:t>ניסה</w:t>
      </w:r>
      <w:r w:rsidRPr="008F4E99">
        <w:rPr>
          <w:rFonts w:ascii="Calibri" w:hAnsi="Calibri"/>
          <w:rtl/>
        </w:rPr>
        <w:t xml:space="preserve"> </w:t>
      </w:r>
      <w:r w:rsidRPr="008F4E99">
        <w:rPr>
          <w:rFonts w:ascii="Calibri" w:hAnsi="Calibri" w:hint="eastAsia"/>
          <w:rtl/>
        </w:rPr>
        <w:t>לקנות</w:t>
      </w:r>
      <w:r w:rsidRPr="008F4E99">
        <w:rPr>
          <w:rFonts w:ascii="Calibri" w:hAnsi="Calibri"/>
          <w:rtl/>
        </w:rPr>
        <w:t xml:space="preserve"> </w:t>
      </w:r>
      <w:r w:rsidRPr="008F4E99">
        <w:rPr>
          <w:rFonts w:ascii="Calibri" w:hAnsi="Calibri" w:hint="eastAsia"/>
          <w:rtl/>
        </w:rPr>
        <w:t>מהנאשם</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אך</w:t>
      </w:r>
      <w:r w:rsidRPr="008F4E99">
        <w:rPr>
          <w:rFonts w:ascii="Calibri" w:hAnsi="Calibri"/>
          <w:rtl/>
        </w:rPr>
        <w:t xml:space="preserve"> </w:t>
      </w:r>
      <w:r w:rsidRPr="008F4E99">
        <w:rPr>
          <w:rFonts w:ascii="Calibri" w:hAnsi="Calibri" w:hint="eastAsia"/>
          <w:rtl/>
        </w:rPr>
        <w:t>העסקאות</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יצאו</w:t>
      </w:r>
      <w:r w:rsidRPr="008F4E99">
        <w:rPr>
          <w:rFonts w:ascii="Calibri" w:hAnsi="Calibri"/>
          <w:rtl/>
        </w:rPr>
        <w:t xml:space="preserve"> </w:t>
      </w:r>
      <w:r w:rsidRPr="008F4E99">
        <w:rPr>
          <w:rFonts w:ascii="Calibri" w:hAnsi="Calibri" w:hint="eastAsia"/>
          <w:rtl/>
        </w:rPr>
        <w:t>אל</w:t>
      </w:r>
      <w:r w:rsidRPr="008F4E99">
        <w:rPr>
          <w:rFonts w:ascii="Calibri" w:hAnsi="Calibri"/>
          <w:rtl/>
        </w:rPr>
        <w:t xml:space="preserve"> </w:t>
      </w:r>
      <w:r w:rsidRPr="008F4E99">
        <w:rPr>
          <w:rFonts w:ascii="Calibri" w:hAnsi="Calibri" w:hint="eastAsia"/>
          <w:rtl/>
        </w:rPr>
        <w:t>הפועל</w:t>
      </w:r>
      <w:r w:rsidRPr="008F4E99">
        <w:rPr>
          <w:rFonts w:ascii="Calibri" w:hAnsi="Calibri"/>
          <w:rtl/>
        </w:rPr>
        <w:t xml:space="preserve">. </w:t>
      </w:r>
      <w:r w:rsidRPr="008F4E99">
        <w:rPr>
          <w:rFonts w:ascii="Calibri" w:hAnsi="Calibri" w:hint="eastAsia"/>
          <w:rtl/>
        </w:rPr>
        <w:t>ואולם</w:t>
      </w:r>
      <w:r w:rsidRPr="008F4E99">
        <w:rPr>
          <w:rFonts w:ascii="Calibri" w:hAnsi="Calibri"/>
          <w:rtl/>
        </w:rPr>
        <w:t xml:space="preserve">, </w:t>
      </w:r>
      <w:r w:rsidRPr="008F4E99">
        <w:rPr>
          <w:rFonts w:ascii="Calibri" w:hAnsi="Calibri" w:hint="eastAsia"/>
          <w:rtl/>
        </w:rPr>
        <w:t>משחזר</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ומכר</w:t>
      </w:r>
      <w:r w:rsidRPr="008F4E99">
        <w:rPr>
          <w:rFonts w:ascii="Calibri" w:hAnsi="Calibri"/>
          <w:rtl/>
        </w:rPr>
        <w:t xml:space="preserve"> </w:t>
      </w:r>
      <w:r w:rsidRPr="008F4E99">
        <w:rPr>
          <w:rFonts w:ascii="Calibri" w:hAnsi="Calibri" w:hint="eastAsia"/>
          <w:rtl/>
        </w:rPr>
        <w:t>לסוכן</w:t>
      </w:r>
      <w:r w:rsidRPr="008F4E99">
        <w:rPr>
          <w:rFonts w:ascii="Calibri" w:hAnsi="Calibri"/>
          <w:rtl/>
        </w:rPr>
        <w:t xml:space="preserve"> </w:t>
      </w:r>
      <w:r w:rsidRPr="008F4E99">
        <w:rPr>
          <w:rFonts w:ascii="Calibri" w:hAnsi="Calibri" w:hint="eastAsia"/>
          <w:rtl/>
        </w:rPr>
        <w:t>כשלושה</w:t>
      </w:r>
      <w:r w:rsidRPr="008F4E99">
        <w:rPr>
          <w:rFonts w:ascii="Calibri" w:hAnsi="Calibri"/>
          <w:rtl/>
        </w:rPr>
        <w:t xml:space="preserve"> </w:t>
      </w:r>
      <w:r w:rsidRPr="008F4E99">
        <w:rPr>
          <w:rFonts w:ascii="Calibri" w:hAnsi="Calibri" w:hint="eastAsia"/>
          <w:rtl/>
        </w:rPr>
        <w:t>שבועות</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ביצוע</w:t>
      </w:r>
      <w:r w:rsidRPr="008F4E99">
        <w:rPr>
          <w:rFonts w:ascii="Calibri" w:hAnsi="Calibri"/>
          <w:rtl/>
        </w:rPr>
        <w:t xml:space="preserve"> </w:t>
      </w:r>
      <w:r w:rsidRPr="008F4E99">
        <w:rPr>
          <w:rFonts w:ascii="Calibri" w:hAnsi="Calibri" w:hint="eastAsia"/>
          <w:rtl/>
        </w:rPr>
        <w:t>העסקה</w:t>
      </w:r>
      <w:r w:rsidRPr="008F4E99">
        <w:rPr>
          <w:rFonts w:ascii="Calibri" w:hAnsi="Calibri"/>
          <w:rtl/>
        </w:rPr>
        <w:t xml:space="preserve"> </w:t>
      </w:r>
      <w:r w:rsidRPr="008F4E99">
        <w:rPr>
          <w:rFonts w:ascii="Calibri" w:hAnsi="Calibri" w:hint="eastAsia"/>
          <w:rtl/>
        </w:rPr>
        <w:t>הראשונה</w:t>
      </w:r>
      <w:r w:rsidRPr="008F4E99">
        <w:rPr>
          <w:rFonts w:ascii="Calibri" w:hAnsi="Calibri"/>
          <w:rtl/>
        </w:rPr>
        <w:t xml:space="preserve"> </w:t>
      </w:r>
      <w:r w:rsidRPr="008F4E99">
        <w:rPr>
          <w:rFonts w:ascii="Calibri" w:hAnsi="Calibri" w:hint="eastAsia"/>
          <w:rtl/>
        </w:rPr>
        <w:t>שב</w:t>
      </w:r>
      <w:r w:rsidRPr="008F4E99">
        <w:rPr>
          <w:rFonts w:ascii="Calibri" w:hAnsi="Calibri"/>
          <w:rtl/>
        </w:rPr>
        <w:t xml:space="preserve"> </w:t>
      </w:r>
      <w:r w:rsidRPr="008F4E99">
        <w:rPr>
          <w:rFonts w:ascii="Calibri" w:hAnsi="Calibri" w:hint="eastAsia"/>
          <w:rtl/>
        </w:rPr>
        <w:t>ומכר</w:t>
      </w:r>
      <w:r w:rsidRPr="008F4E99">
        <w:rPr>
          <w:rFonts w:ascii="Calibri" w:hAnsi="Calibri"/>
          <w:rtl/>
        </w:rPr>
        <w:t xml:space="preserve"> </w:t>
      </w:r>
      <w:r w:rsidRPr="008F4E99">
        <w:rPr>
          <w:rFonts w:ascii="Calibri" w:hAnsi="Calibri" w:hint="eastAsia"/>
          <w:rtl/>
        </w:rPr>
        <w:t>לסוכן</w:t>
      </w:r>
      <w:r w:rsidRPr="008F4E99">
        <w:rPr>
          <w:rFonts w:ascii="Calibri" w:hAnsi="Calibri"/>
          <w:rtl/>
        </w:rPr>
        <w:t xml:space="preserve"> </w:t>
      </w:r>
      <w:r w:rsidRPr="008F4E99">
        <w:rPr>
          <w:rFonts w:ascii="Calibri" w:hAnsi="Calibri" w:hint="eastAsia"/>
          <w:rtl/>
        </w:rPr>
        <w:t>כמות</w:t>
      </w:r>
      <w:r w:rsidRPr="008F4E99">
        <w:rPr>
          <w:rFonts w:ascii="Calibri" w:hAnsi="Calibri"/>
          <w:rtl/>
        </w:rPr>
        <w:t xml:space="preserve"> </w:t>
      </w:r>
      <w:r w:rsidRPr="008F4E99">
        <w:rPr>
          <w:rFonts w:ascii="Calibri" w:hAnsi="Calibri" w:hint="eastAsia"/>
          <w:rtl/>
        </w:rPr>
        <w:t>הגדולה</w:t>
      </w:r>
      <w:r w:rsidRPr="008F4E99">
        <w:rPr>
          <w:rFonts w:ascii="Calibri" w:hAnsi="Calibri"/>
          <w:rtl/>
        </w:rPr>
        <w:t xml:space="preserve"> </w:t>
      </w:r>
      <w:r w:rsidRPr="008F4E99">
        <w:rPr>
          <w:rFonts w:ascii="Calibri" w:hAnsi="Calibri" w:hint="eastAsia"/>
          <w:rtl/>
        </w:rPr>
        <w:t>פי</w:t>
      </w:r>
      <w:r w:rsidRPr="008F4E99">
        <w:rPr>
          <w:rFonts w:ascii="Calibri" w:hAnsi="Calibri"/>
          <w:rtl/>
        </w:rPr>
        <w:t xml:space="preserve"> </w:t>
      </w:r>
      <w:r w:rsidRPr="008F4E99">
        <w:rPr>
          <w:rFonts w:ascii="Calibri" w:hAnsi="Calibri" w:hint="eastAsia"/>
          <w:rtl/>
        </w:rPr>
        <w:t>חמישה</w:t>
      </w:r>
      <w:r w:rsidRPr="008F4E99">
        <w:rPr>
          <w:rFonts w:ascii="Calibri" w:hAnsi="Calibri"/>
          <w:rtl/>
        </w:rPr>
        <w:t xml:space="preserve">, </w:t>
      </w:r>
      <w:r w:rsidRPr="008F4E99">
        <w:rPr>
          <w:rFonts w:ascii="Calibri" w:hAnsi="Calibri" w:hint="eastAsia"/>
          <w:rtl/>
        </w:rPr>
        <w:t>מכמות</w:t>
      </w:r>
      <w:r w:rsidRPr="008F4E99">
        <w:rPr>
          <w:rFonts w:ascii="Calibri" w:hAnsi="Calibri"/>
          <w:rtl/>
        </w:rPr>
        <w:t xml:space="preserve"> </w:t>
      </w:r>
      <w:r w:rsidRPr="008F4E99">
        <w:rPr>
          <w:rFonts w:ascii="Calibri" w:hAnsi="Calibri" w:hint="eastAsia"/>
          <w:rtl/>
        </w:rPr>
        <w:t>הסם</w:t>
      </w:r>
      <w:r w:rsidRPr="008F4E99">
        <w:rPr>
          <w:rFonts w:ascii="Calibri" w:hAnsi="Calibri"/>
          <w:rtl/>
        </w:rPr>
        <w:t xml:space="preserve"> </w:t>
      </w:r>
      <w:r w:rsidRPr="008F4E99">
        <w:rPr>
          <w:rFonts w:ascii="Calibri" w:hAnsi="Calibri" w:hint="eastAsia"/>
          <w:rtl/>
        </w:rPr>
        <w:t>בעסקה</w:t>
      </w:r>
      <w:r w:rsidRPr="008F4E99">
        <w:rPr>
          <w:rFonts w:ascii="Calibri" w:hAnsi="Calibri"/>
          <w:rtl/>
        </w:rPr>
        <w:t xml:space="preserve"> </w:t>
      </w:r>
      <w:r w:rsidRPr="008F4E99">
        <w:rPr>
          <w:rFonts w:ascii="Calibri" w:hAnsi="Calibri" w:hint="eastAsia"/>
          <w:rtl/>
        </w:rPr>
        <w:t>הראשונה</w:t>
      </w:r>
      <w:r w:rsidRPr="008F4E99">
        <w:rPr>
          <w:rFonts w:ascii="Calibri" w:hAnsi="Calibri"/>
          <w:rtl/>
        </w:rPr>
        <w:t xml:space="preserve"> </w:t>
      </w:r>
      <w:r w:rsidRPr="008F4E99">
        <w:rPr>
          <w:rFonts w:ascii="Calibri" w:hAnsi="Calibri" w:hint="eastAsia"/>
          <w:rtl/>
        </w:rPr>
        <w:t>בתמורה</w:t>
      </w:r>
      <w:r w:rsidRPr="008F4E99">
        <w:rPr>
          <w:rFonts w:ascii="Calibri" w:hAnsi="Calibri"/>
          <w:rtl/>
        </w:rPr>
        <w:t xml:space="preserve"> </w:t>
      </w:r>
      <w:r w:rsidRPr="008F4E99">
        <w:rPr>
          <w:rFonts w:ascii="Calibri" w:hAnsi="Calibri" w:hint="eastAsia"/>
          <w:rtl/>
        </w:rPr>
        <w:t>לסך</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15,000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קמה</w:t>
      </w:r>
      <w:r w:rsidRPr="008F4E99">
        <w:rPr>
          <w:rFonts w:ascii="Calibri" w:hAnsi="Calibri"/>
          <w:rtl/>
        </w:rPr>
        <w:t xml:space="preserve"> </w:t>
      </w:r>
      <w:r w:rsidRPr="008F4E99">
        <w:rPr>
          <w:rFonts w:ascii="Calibri" w:hAnsi="Calibri" w:hint="eastAsia"/>
          <w:rtl/>
        </w:rPr>
        <w:t>חזקה</w:t>
      </w:r>
      <w:r w:rsidRPr="008F4E99">
        <w:rPr>
          <w:rFonts w:ascii="Calibri" w:hAnsi="Calibri"/>
          <w:rtl/>
        </w:rPr>
        <w:t xml:space="preserve"> </w:t>
      </w:r>
      <w:r w:rsidRPr="008F4E99">
        <w:rPr>
          <w:rFonts w:ascii="Calibri" w:hAnsi="Calibri" w:hint="eastAsia"/>
          <w:rtl/>
        </w:rPr>
        <w:t>שבעובדה</w:t>
      </w:r>
      <w:r w:rsidRPr="008F4E99">
        <w:rPr>
          <w:rFonts w:ascii="Calibri" w:hAnsi="Calibri"/>
          <w:rtl/>
        </w:rPr>
        <w:t xml:space="preserve"> </w:t>
      </w:r>
      <w:r w:rsidRPr="008F4E99">
        <w:rPr>
          <w:rFonts w:ascii="Calibri" w:hAnsi="Calibri" w:hint="eastAsia"/>
          <w:rtl/>
        </w:rPr>
        <w:t>שמקורה</w:t>
      </w:r>
      <w:r w:rsidRPr="008F4E99">
        <w:rPr>
          <w:rFonts w:ascii="Calibri" w:hAnsi="Calibri"/>
          <w:rtl/>
        </w:rPr>
        <w:t xml:space="preserve"> </w:t>
      </w:r>
      <w:r w:rsidRPr="008F4E99">
        <w:rPr>
          <w:rFonts w:ascii="Calibri" w:hAnsi="Calibri" w:hint="eastAsia"/>
          <w:rtl/>
        </w:rPr>
        <w:t>בשכל</w:t>
      </w:r>
      <w:r w:rsidRPr="008F4E99">
        <w:rPr>
          <w:rFonts w:ascii="Calibri" w:hAnsi="Calibri"/>
          <w:rtl/>
        </w:rPr>
        <w:t xml:space="preserve"> </w:t>
      </w:r>
      <w:r w:rsidRPr="008F4E99">
        <w:rPr>
          <w:rFonts w:ascii="Calibri" w:hAnsi="Calibri" w:hint="eastAsia"/>
          <w:rtl/>
        </w:rPr>
        <w:t>הישר</w:t>
      </w:r>
      <w:r w:rsidRPr="008F4E99">
        <w:rPr>
          <w:rFonts w:ascii="Calibri" w:hAnsi="Calibri"/>
          <w:rtl/>
        </w:rPr>
        <w:t xml:space="preserve"> </w:t>
      </w:r>
      <w:r w:rsidRPr="008F4E99">
        <w:rPr>
          <w:rFonts w:ascii="Calibri" w:hAnsi="Calibri" w:hint="eastAsia"/>
          <w:rtl/>
        </w:rPr>
        <w:t>ובנסיון</w:t>
      </w:r>
      <w:r w:rsidRPr="008F4E99">
        <w:rPr>
          <w:rFonts w:ascii="Calibri" w:hAnsi="Calibri"/>
          <w:rtl/>
        </w:rPr>
        <w:t xml:space="preserve"> </w:t>
      </w:r>
      <w:r w:rsidRPr="008F4E99">
        <w:rPr>
          <w:rFonts w:ascii="Calibri" w:hAnsi="Calibri" w:hint="eastAsia"/>
          <w:rtl/>
        </w:rPr>
        <w:t>החיים</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הפיק</w:t>
      </w:r>
      <w:r w:rsidRPr="008F4E99">
        <w:rPr>
          <w:rFonts w:ascii="Calibri" w:hAnsi="Calibri"/>
          <w:rtl/>
        </w:rPr>
        <w:t xml:space="preserve"> </w:t>
      </w:r>
      <w:r w:rsidRPr="008F4E99">
        <w:rPr>
          <w:rFonts w:ascii="Calibri" w:hAnsi="Calibri" w:hint="eastAsia"/>
          <w:rtl/>
        </w:rPr>
        <w:t>רווח</w:t>
      </w:r>
      <w:r w:rsidRPr="008F4E99">
        <w:rPr>
          <w:rFonts w:ascii="Calibri" w:hAnsi="Calibri"/>
          <w:rtl/>
        </w:rPr>
        <w:t xml:space="preserve"> </w:t>
      </w:r>
      <w:r w:rsidRPr="008F4E99">
        <w:rPr>
          <w:rFonts w:ascii="Calibri" w:hAnsi="Calibri" w:hint="eastAsia"/>
          <w:rtl/>
        </w:rPr>
        <w:t>מביצוע</w:t>
      </w:r>
      <w:r w:rsidRPr="008F4E99">
        <w:rPr>
          <w:rFonts w:ascii="Calibri" w:hAnsi="Calibri"/>
          <w:rtl/>
        </w:rPr>
        <w:t xml:space="preserve"> </w:t>
      </w:r>
      <w:r w:rsidRPr="008F4E99">
        <w:rPr>
          <w:rFonts w:ascii="Calibri" w:hAnsi="Calibri" w:hint="eastAsia"/>
          <w:rtl/>
        </w:rPr>
        <w:t>העבירות</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למצער</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העבירות</w:t>
      </w:r>
      <w:r w:rsidRPr="008F4E99">
        <w:rPr>
          <w:rFonts w:ascii="Calibri" w:hAnsi="Calibri"/>
          <w:rtl/>
        </w:rPr>
        <w:t xml:space="preserve"> </w:t>
      </w:r>
      <w:r w:rsidRPr="008F4E99">
        <w:rPr>
          <w:rFonts w:ascii="Calibri" w:hAnsi="Calibri" w:hint="eastAsia"/>
          <w:rtl/>
        </w:rPr>
        <w:t>בוצעו</w:t>
      </w:r>
      <w:r w:rsidRPr="008F4E99">
        <w:rPr>
          <w:rFonts w:ascii="Calibri" w:hAnsi="Calibri"/>
          <w:rtl/>
        </w:rPr>
        <w:t xml:space="preserve"> </w:t>
      </w:r>
      <w:r w:rsidRPr="008F4E99">
        <w:rPr>
          <w:rFonts w:ascii="Calibri" w:hAnsi="Calibri" w:hint="eastAsia"/>
          <w:rtl/>
        </w:rPr>
        <w:t>לצורך</w:t>
      </w:r>
      <w:r w:rsidRPr="008F4E99">
        <w:rPr>
          <w:rFonts w:ascii="Calibri" w:hAnsi="Calibri"/>
          <w:rtl/>
        </w:rPr>
        <w:t xml:space="preserve"> </w:t>
      </w:r>
      <w:r w:rsidRPr="008F4E99">
        <w:rPr>
          <w:rFonts w:ascii="Calibri" w:hAnsi="Calibri" w:hint="eastAsia"/>
          <w:rtl/>
        </w:rPr>
        <w:t>הפקת</w:t>
      </w:r>
      <w:r w:rsidRPr="008F4E99">
        <w:rPr>
          <w:rFonts w:ascii="Calibri" w:hAnsi="Calibri"/>
          <w:rtl/>
        </w:rPr>
        <w:t xml:space="preserve"> </w:t>
      </w:r>
      <w:r w:rsidRPr="008F4E99">
        <w:rPr>
          <w:rFonts w:ascii="Calibri" w:hAnsi="Calibri" w:hint="eastAsia"/>
          <w:rtl/>
        </w:rPr>
        <w:t>רווח</w:t>
      </w:r>
      <w:r w:rsidRPr="008F4E99">
        <w:rPr>
          <w:rFonts w:ascii="Calibri" w:hAnsi="Calibri"/>
          <w:rtl/>
        </w:rPr>
        <w:t xml:space="preserve">. </w:t>
      </w:r>
      <w:r w:rsidRPr="008F4E99">
        <w:rPr>
          <w:rFonts w:ascii="Calibri" w:hAnsi="Calibri" w:hint="eastAsia"/>
          <w:rtl/>
        </w:rPr>
        <w:t>סבורני</w:t>
      </w:r>
      <w:r w:rsidRPr="008F4E99">
        <w:rPr>
          <w:rFonts w:ascii="Calibri" w:hAnsi="Calibri"/>
          <w:rtl/>
        </w:rPr>
        <w:t xml:space="preserve"> </w:t>
      </w:r>
      <w:r w:rsidRPr="008F4E99">
        <w:rPr>
          <w:rFonts w:ascii="Calibri" w:hAnsi="Calibri" w:hint="eastAsia"/>
          <w:rtl/>
        </w:rPr>
        <w:t>די</w:t>
      </w:r>
      <w:r w:rsidRPr="008F4E99">
        <w:rPr>
          <w:rFonts w:ascii="Calibri" w:hAnsi="Calibri"/>
          <w:rtl/>
        </w:rPr>
        <w:t xml:space="preserve"> </w:t>
      </w:r>
      <w:r w:rsidRPr="008F4E99">
        <w:rPr>
          <w:rFonts w:ascii="Calibri" w:hAnsi="Calibri" w:hint="eastAsia"/>
          <w:rtl/>
        </w:rPr>
        <w:t>בכך</w:t>
      </w:r>
      <w:r w:rsidRPr="008F4E99">
        <w:rPr>
          <w:rFonts w:ascii="Calibri" w:hAnsi="Calibri"/>
          <w:rtl/>
        </w:rPr>
        <w:t xml:space="preserve"> </w:t>
      </w:r>
      <w:r w:rsidRPr="008F4E99">
        <w:rPr>
          <w:rFonts w:ascii="Calibri" w:hAnsi="Calibri" w:hint="eastAsia"/>
          <w:rtl/>
        </w:rPr>
        <w:t>כדי</w:t>
      </w:r>
      <w:r w:rsidRPr="008F4E99">
        <w:rPr>
          <w:rFonts w:ascii="Calibri" w:hAnsi="Calibri"/>
          <w:rtl/>
        </w:rPr>
        <w:t xml:space="preserve"> </w:t>
      </w:r>
      <w:r w:rsidRPr="008F4E99">
        <w:rPr>
          <w:rFonts w:ascii="Calibri" w:hAnsi="Calibri" w:hint="eastAsia"/>
          <w:rtl/>
        </w:rPr>
        <w:t>להעביר</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הנטל</w:t>
      </w:r>
      <w:r w:rsidRPr="008F4E99">
        <w:rPr>
          <w:rFonts w:ascii="Calibri" w:hAnsi="Calibri"/>
          <w:rtl/>
        </w:rPr>
        <w:t xml:space="preserve"> </w:t>
      </w:r>
      <w:r w:rsidRPr="008F4E99">
        <w:rPr>
          <w:rFonts w:ascii="Calibri" w:hAnsi="Calibri" w:hint="eastAsia"/>
          <w:rtl/>
        </w:rPr>
        <w:t>אל</w:t>
      </w:r>
      <w:r w:rsidRPr="008F4E99">
        <w:rPr>
          <w:rFonts w:ascii="Calibri" w:hAnsi="Calibri"/>
          <w:rtl/>
        </w:rPr>
        <w:t xml:space="preserve"> </w:t>
      </w:r>
      <w:r w:rsidRPr="008F4E99">
        <w:rPr>
          <w:rFonts w:ascii="Calibri" w:hAnsi="Calibri" w:hint="eastAsia"/>
          <w:rtl/>
        </w:rPr>
        <w:t>כתפי</w:t>
      </w:r>
      <w:r w:rsidRPr="008F4E99">
        <w:rPr>
          <w:rFonts w:ascii="Calibri" w:hAnsi="Calibri"/>
          <w:rtl/>
        </w:rPr>
        <w:t xml:space="preserve"> </w:t>
      </w:r>
      <w:r w:rsidRPr="008F4E99">
        <w:rPr>
          <w:rFonts w:ascii="Calibri" w:hAnsi="Calibri" w:hint="eastAsia"/>
          <w:rtl/>
        </w:rPr>
        <w:t>המשיב</w:t>
      </w:r>
      <w:r w:rsidRPr="008F4E99">
        <w:rPr>
          <w:rFonts w:ascii="Calibri" w:hAnsi="Calibri"/>
          <w:rtl/>
        </w:rPr>
        <w:t xml:space="preserve"> </w:t>
      </w:r>
      <w:r w:rsidRPr="008F4E99">
        <w:rPr>
          <w:rFonts w:ascii="Calibri" w:hAnsi="Calibri" w:hint="eastAsia"/>
          <w:rtl/>
        </w:rPr>
        <w:t>לסתור</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החזקה</w:t>
      </w:r>
      <w:r w:rsidRPr="008F4E99">
        <w:rPr>
          <w:rFonts w:ascii="Calibri" w:hAnsi="Calibri"/>
          <w:rtl/>
        </w:rPr>
        <w:t xml:space="preserve"> </w:t>
      </w:r>
      <w:r w:rsidRPr="008F4E99">
        <w:rPr>
          <w:rFonts w:ascii="Calibri" w:hAnsi="Calibri" w:hint="eastAsia"/>
          <w:rtl/>
        </w:rPr>
        <w:t>העובדתית</w:t>
      </w:r>
      <w:r w:rsidRPr="008F4E99">
        <w:rPr>
          <w:rFonts w:ascii="Calibri" w:hAnsi="Calibri"/>
          <w:rtl/>
        </w:rPr>
        <w:t xml:space="preserve">. </w:t>
      </w:r>
      <w:r w:rsidRPr="008F4E99">
        <w:rPr>
          <w:rFonts w:ascii="Calibri" w:hAnsi="Calibri" w:hint="eastAsia"/>
          <w:rtl/>
        </w:rPr>
        <w:t>יתר</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כן</w:t>
      </w:r>
      <w:r w:rsidRPr="008F4E99">
        <w:rPr>
          <w:rFonts w:ascii="Calibri" w:hAnsi="Calibri"/>
          <w:rtl/>
        </w:rPr>
        <w:t xml:space="preserve">, </w:t>
      </w:r>
      <w:r w:rsidRPr="008F4E99">
        <w:rPr>
          <w:rFonts w:ascii="Calibri" w:hAnsi="Calibri" w:hint="eastAsia"/>
          <w:rtl/>
        </w:rPr>
        <w:t>חזקה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אלמלא</w:t>
      </w:r>
      <w:r w:rsidRPr="008F4E99">
        <w:rPr>
          <w:rFonts w:ascii="Calibri" w:hAnsi="Calibri"/>
          <w:rtl/>
        </w:rPr>
        <w:t xml:space="preserve"> </w:t>
      </w:r>
      <w:r w:rsidRPr="008F4E99">
        <w:rPr>
          <w:rFonts w:ascii="Calibri" w:hAnsi="Calibri" w:hint="eastAsia"/>
          <w:rtl/>
        </w:rPr>
        <w:t>הפיק</w:t>
      </w:r>
      <w:r w:rsidRPr="008F4E99">
        <w:rPr>
          <w:rFonts w:ascii="Calibri" w:hAnsi="Calibri"/>
          <w:rtl/>
        </w:rPr>
        <w:t xml:space="preserve"> </w:t>
      </w:r>
      <w:r w:rsidRPr="008F4E99">
        <w:rPr>
          <w:rFonts w:ascii="Calibri" w:hAnsi="Calibri" w:hint="eastAsia"/>
          <w:rtl/>
        </w:rPr>
        <w:t>רווח</w:t>
      </w:r>
      <w:r w:rsidRPr="008F4E99">
        <w:rPr>
          <w:rFonts w:ascii="Calibri" w:hAnsi="Calibri"/>
          <w:rtl/>
        </w:rPr>
        <w:t xml:space="preserve"> </w:t>
      </w:r>
      <w:r w:rsidRPr="008F4E99">
        <w:rPr>
          <w:rFonts w:ascii="Calibri" w:hAnsi="Calibri" w:hint="eastAsia"/>
          <w:rtl/>
        </w:rPr>
        <w:t>מהמכירה</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שב</w:t>
      </w:r>
      <w:r w:rsidRPr="008F4E99">
        <w:rPr>
          <w:rFonts w:ascii="Calibri" w:hAnsi="Calibri"/>
          <w:rtl/>
        </w:rPr>
        <w:t xml:space="preserve"> </w:t>
      </w:r>
      <w:r w:rsidRPr="008F4E99">
        <w:rPr>
          <w:rFonts w:ascii="Calibri" w:hAnsi="Calibri" w:hint="eastAsia"/>
          <w:rtl/>
        </w:rPr>
        <w:t>ומבצע</w:t>
      </w:r>
      <w:r w:rsidRPr="008F4E99">
        <w:rPr>
          <w:rFonts w:ascii="Calibri" w:hAnsi="Calibri"/>
          <w:rtl/>
        </w:rPr>
        <w:t xml:space="preserve"> </w:t>
      </w:r>
      <w:r w:rsidRPr="008F4E99">
        <w:rPr>
          <w:rFonts w:ascii="Calibri" w:hAnsi="Calibri" w:hint="eastAsia"/>
          <w:rtl/>
        </w:rPr>
        <w:t>עם</w:t>
      </w:r>
      <w:r w:rsidRPr="008F4E99">
        <w:rPr>
          <w:rFonts w:ascii="Calibri" w:hAnsi="Calibri"/>
          <w:rtl/>
        </w:rPr>
        <w:t xml:space="preserve"> </w:t>
      </w:r>
      <w:r w:rsidRPr="008F4E99">
        <w:rPr>
          <w:rFonts w:ascii="Calibri" w:hAnsi="Calibri" w:hint="eastAsia"/>
          <w:rtl/>
        </w:rPr>
        <w:t>אותו</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עסקה</w:t>
      </w:r>
      <w:r w:rsidRPr="008F4E99">
        <w:rPr>
          <w:rFonts w:ascii="Calibri" w:hAnsi="Calibri"/>
          <w:rtl/>
        </w:rPr>
        <w:t xml:space="preserve"> </w:t>
      </w:r>
      <w:r w:rsidRPr="008F4E99">
        <w:rPr>
          <w:rFonts w:ascii="Calibri" w:hAnsi="Calibri" w:hint="eastAsia"/>
          <w:rtl/>
        </w:rPr>
        <w:t>נוספת</w:t>
      </w:r>
      <w:r w:rsidRPr="008F4E99">
        <w:rPr>
          <w:rFonts w:ascii="Calibri" w:hAnsi="Calibri"/>
          <w:rtl/>
        </w:rPr>
        <w:t xml:space="preserve"> </w:t>
      </w:r>
      <w:r w:rsidRPr="008F4E99">
        <w:rPr>
          <w:rFonts w:ascii="Calibri" w:hAnsi="Calibri" w:hint="eastAsia"/>
          <w:rtl/>
        </w:rPr>
        <w:t>בכמות</w:t>
      </w:r>
      <w:r w:rsidRPr="008F4E99">
        <w:rPr>
          <w:rFonts w:ascii="Calibri" w:hAnsi="Calibri"/>
          <w:rtl/>
        </w:rPr>
        <w:t xml:space="preserve"> </w:t>
      </w:r>
      <w:r w:rsidRPr="008F4E99">
        <w:rPr>
          <w:rFonts w:ascii="Calibri" w:hAnsi="Calibri" w:hint="eastAsia"/>
          <w:rtl/>
        </w:rPr>
        <w:t>גדולה</w:t>
      </w:r>
      <w:r w:rsidRPr="008F4E99">
        <w:rPr>
          <w:rFonts w:ascii="Calibri" w:hAnsi="Calibri"/>
          <w:rtl/>
        </w:rPr>
        <w:t xml:space="preserve"> </w:t>
      </w:r>
      <w:r w:rsidRPr="008F4E99">
        <w:rPr>
          <w:rFonts w:ascii="Calibri" w:hAnsi="Calibri" w:hint="eastAsia"/>
          <w:rtl/>
        </w:rPr>
        <w:t>בהרבה</w:t>
      </w:r>
      <w:r w:rsidRPr="008F4E99">
        <w:rPr>
          <w:rFonts w:ascii="Calibri" w:hAnsi="Calibri"/>
          <w:rtl/>
        </w:rPr>
        <w:t xml:space="preserve">. </w:t>
      </w:r>
    </w:p>
    <w:p w14:paraId="2BCC5F54" w14:textId="77777777" w:rsidR="00BD1819" w:rsidRPr="008F4E99" w:rsidRDefault="00BD1819" w:rsidP="00BD1819">
      <w:pPr>
        <w:spacing w:line="360" w:lineRule="auto"/>
        <w:ind w:left="720"/>
        <w:jc w:val="both"/>
        <w:rPr>
          <w:rFonts w:ascii="Calibri" w:hAnsi="Calibri"/>
          <w:rtl/>
        </w:rPr>
      </w:pPr>
    </w:p>
    <w:p w14:paraId="5A71D0D0"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בחר</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למסור</w:t>
      </w:r>
      <w:r w:rsidRPr="008F4E99">
        <w:rPr>
          <w:rFonts w:ascii="Calibri" w:hAnsi="Calibri"/>
          <w:rtl/>
        </w:rPr>
        <w:t xml:space="preserve"> </w:t>
      </w:r>
      <w:r w:rsidRPr="008F4E99">
        <w:rPr>
          <w:rFonts w:ascii="Calibri" w:hAnsi="Calibri" w:hint="eastAsia"/>
          <w:rtl/>
        </w:rPr>
        <w:t>גרסה</w:t>
      </w:r>
      <w:r w:rsidRPr="008F4E99">
        <w:rPr>
          <w:rFonts w:ascii="Calibri" w:hAnsi="Calibri"/>
          <w:rtl/>
        </w:rPr>
        <w:t xml:space="preserve"> </w:t>
      </w:r>
      <w:r w:rsidRPr="008F4E99">
        <w:rPr>
          <w:rFonts w:ascii="Calibri" w:hAnsi="Calibri" w:hint="eastAsia"/>
          <w:rtl/>
        </w:rPr>
        <w:t>בנדון</w:t>
      </w:r>
      <w:r w:rsidRPr="008F4E99">
        <w:rPr>
          <w:rFonts w:ascii="Calibri" w:hAnsi="Calibri"/>
          <w:rtl/>
        </w:rPr>
        <w:t xml:space="preserve">, </w:t>
      </w:r>
      <w:r w:rsidRPr="008F4E99">
        <w:rPr>
          <w:rFonts w:ascii="Calibri" w:hAnsi="Calibri" w:hint="eastAsia"/>
          <w:rtl/>
        </w:rPr>
        <w:t>ואין</w:t>
      </w:r>
      <w:r w:rsidRPr="008F4E99">
        <w:rPr>
          <w:rFonts w:ascii="Calibri" w:hAnsi="Calibri"/>
          <w:rtl/>
        </w:rPr>
        <w:t xml:space="preserve"> </w:t>
      </w:r>
      <w:r w:rsidRPr="008F4E99">
        <w:rPr>
          <w:rFonts w:ascii="Calibri" w:hAnsi="Calibri" w:hint="eastAsia"/>
          <w:rtl/>
        </w:rPr>
        <w:t>די</w:t>
      </w:r>
      <w:r w:rsidRPr="008F4E99">
        <w:rPr>
          <w:rFonts w:ascii="Calibri" w:hAnsi="Calibri"/>
          <w:rtl/>
        </w:rPr>
        <w:t xml:space="preserve"> </w:t>
      </w:r>
      <w:r w:rsidRPr="008F4E99">
        <w:rPr>
          <w:rFonts w:ascii="Calibri" w:hAnsi="Calibri" w:hint="eastAsia"/>
          <w:rtl/>
        </w:rPr>
        <w:t>בטענה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הוכיחה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התמורה</w:t>
      </w:r>
      <w:r w:rsidRPr="008F4E99">
        <w:rPr>
          <w:rFonts w:ascii="Calibri" w:hAnsi="Calibri"/>
          <w:rtl/>
        </w:rPr>
        <w:t xml:space="preserve"> </w:t>
      </w:r>
      <w:r w:rsidRPr="008F4E99">
        <w:rPr>
          <w:rFonts w:ascii="Calibri" w:hAnsi="Calibri" w:hint="eastAsia"/>
          <w:rtl/>
        </w:rPr>
        <w:t>ששולמה</w:t>
      </w:r>
      <w:r w:rsidRPr="008F4E99">
        <w:rPr>
          <w:rFonts w:ascii="Calibri" w:hAnsi="Calibri"/>
          <w:rtl/>
        </w:rPr>
        <w:t xml:space="preserve"> </w:t>
      </w:r>
      <w:r w:rsidRPr="008F4E99">
        <w:rPr>
          <w:rFonts w:ascii="Calibri" w:hAnsi="Calibri" w:hint="eastAsia"/>
          <w:rtl/>
        </w:rPr>
        <w:t>לנאשם</w:t>
      </w:r>
      <w:r w:rsidRPr="008F4E99">
        <w:rPr>
          <w:rFonts w:ascii="Calibri" w:hAnsi="Calibri"/>
          <w:rtl/>
        </w:rPr>
        <w:t xml:space="preserve"> </w:t>
      </w:r>
      <w:r w:rsidRPr="008F4E99">
        <w:rPr>
          <w:rFonts w:ascii="Calibri" w:hAnsi="Calibri" w:hint="eastAsia"/>
          <w:rtl/>
        </w:rPr>
        <w:t>בכל</w:t>
      </w:r>
      <w:r w:rsidRPr="008F4E99">
        <w:rPr>
          <w:rFonts w:ascii="Calibri" w:hAnsi="Calibri"/>
          <w:rtl/>
        </w:rPr>
        <w:t xml:space="preserve"> </w:t>
      </w:r>
      <w:r w:rsidRPr="008F4E99">
        <w:rPr>
          <w:rFonts w:ascii="Calibri" w:hAnsi="Calibri" w:hint="eastAsia"/>
          <w:rtl/>
        </w:rPr>
        <w:t>אחת</w:t>
      </w:r>
      <w:r w:rsidRPr="008F4E99">
        <w:rPr>
          <w:rFonts w:ascii="Calibri" w:hAnsi="Calibri"/>
          <w:rtl/>
        </w:rPr>
        <w:t xml:space="preserve"> </w:t>
      </w:r>
      <w:r w:rsidRPr="008F4E99">
        <w:rPr>
          <w:rFonts w:ascii="Calibri" w:hAnsi="Calibri" w:hint="eastAsia"/>
          <w:rtl/>
        </w:rPr>
        <w:t>מן</w:t>
      </w:r>
      <w:r w:rsidRPr="008F4E99">
        <w:rPr>
          <w:rFonts w:ascii="Calibri" w:hAnsi="Calibri"/>
          <w:rtl/>
        </w:rPr>
        <w:t xml:space="preserve"> </w:t>
      </w:r>
      <w:r w:rsidRPr="008F4E99">
        <w:rPr>
          <w:rFonts w:ascii="Calibri" w:hAnsi="Calibri" w:hint="eastAsia"/>
          <w:rtl/>
        </w:rPr>
        <w:t>העסקאות</w:t>
      </w:r>
      <w:r w:rsidRPr="008F4E99">
        <w:rPr>
          <w:rFonts w:ascii="Calibri" w:hAnsi="Calibri"/>
          <w:rtl/>
        </w:rPr>
        <w:t xml:space="preserve"> </w:t>
      </w:r>
      <w:r w:rsidRPr="008F4E99">
        <w:rPr>
          <w:rFonts w:ascii="Calibri" w:hAnsi="Calibri" w:hint="eastAsia"/>
          <w:rtl/>
        </w:rPr>
        <w:t>עלתה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עלותו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הסם</w:t>
      </w:r>
      <w:r w:rsidRPr="008F4E99">
        <w:rPr>
          <w:rFonts w:ascii="Calibri" w:hAnsi="Calibri"/>
          <w:rtl/>
        </w:rPr>
        <w:t xml:space="preserve"> - </w:t>
      </w:r>
      <w:r w:rsidRPr="008F4E99">
        <w:rPr>
          <w:rFonts w:ascii="Calibri" w:hAnsi="Calibri" w:hint="eastAsia"/>
          <w:rtl/>
        </w:rPr>
        <w:t>נטל</w:t>
      </w:r>
      <w:r w:rsidRPr="008F4E99">
        <w:rPr>
          <w:rFonts w:ascii="Calibri" w:hAnsi="Calibri"/>
          <w:rtl/>
        </w:rPr>
        <w:t xml:space="preserve"> </w:t>
      </w:r>
      <w:r w:rsidRPr="008F4E99">
        <w:rPr>
          <w:rFonts w:ascii="Calibri" w:hAnsi="Calibri" w:hint="eastAsia"/>
          <w:rtl/>
        </w:rPr>
        <w:t>שאין</w:t>
      </w:r>
      <w:r w:rsidRPr="008F4E99">
        <w:rPr>
          <w:rFonts w:ascii="Calibri" w:hAnsi="Calibri"/>
          <w:rtl/>
        </w:rPr>
        <w:t xml:space="preserve"> </w:t>
      </w:r>
      <w:r w:rsidRPr="008F4E99">
        <w:rPr>
          <w:rFonts w:ascii="Calibri" w:hAnsi="Calibri" w:hint="eastAsia"/>
          <w:rtl/>
        </w:rPr>
        <w:t>כל</w:t>
      </w:r>
      <w:r w:rsidRPr="008F4E99">
        <w:rPr>
          <w:rFonts w:ascii="Calibri" w:hAnsi="Calibri"/>
          <w:rtl/>
        </w:rPr>
        <w:t xml:space="preserve"> </w:t>
      </w:r>
      <w:r w:rsidRPr="008F4E99">
        <w:rPr>
          <w:rFonts w:ascii="Calibri" w:hAnsi="Calibri" w:hint="eastAsia"/>
          <w:rtl/>
        </w:rPr>
        <w:t>הצדקה</w:t>
      </w:r>
      <w:r w:rsidRPr="008F4E99">
        <w:rPr>
          <w:rFonts w:ascii="Calibri" w:hAnsi="Calibri"/>
          <w:rtl/>
        </w:rPr>
        <w:t xml:space="preserve"> </w:t>
      </w:r>
      <w:r w:rsidRPr="008F4E99">
        <w:rPr>
          <w:rFonts w:ascii="Calibri" w:hAnsi="Calibri" w:hint="eastAsia"/>
          <w:rtl/>
        </w:rPr>
        <w:t>להטיל</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כתפיה</w:t>
      </w:r>
      <w:r w:rsidRPr="008F4E99">
        <w:rPr>
          <w:rFonts w:ascii="Calibri" w:hAnsi="Calibri"/>
          <w:rtl/>
        </w:rPr>
        <w:t xml:space="preserve">, </w:t>
      </w:r>
      <w:r w:rsidRPr="008F4E99">
        <w:rPr>
          <w:rFonts w:ascii="Calibri" w:hAnsi="Calibri" w:hint="eastAsia"/>
          <w:rtl/>
        </w:rPr>
        <w:t>בנסיבות</w:t>
      </w:r>
      <w:r w:rsidRPr="008F4E99">
        <w:rPr>
          <w:rFonts w:ascii="Calibri" w:hAnsi="Calibri"/>
          <w:rtl/>
        </w:rPr>
        <w:t xml:space="preserve"> </w:t>
      </w:r>
      <w:r w:rsidRPr="008F4E99">
        <w:rPr>
          <w:rFonts w:ascii="Calibri" w:hAnsi="Calibri" w:hint="eastAsia"/>
          <w:rtl/>
        </w:rPr>
        <w:t>העניין</w:t>
      </w:r>
      <w:r w:rsidRPr="008F4E99">
        <w:rPr>
          <w:rFonts w:ascii="Calibri" w:hAnsi="Calibri"/>
          <w:rtl/>
        </w:rPr>
        <w:t xml:space="preserve"> </w:t>
      </w:r>
      <w:r w:rsidRPr="008F4E99">
        <w:rPr>
          <w:rFonts w:ascii="Calibri" w:hAnsi="Calibri" w:hint="eastAsia"/>
          <w:rtl/>
        </w:rPr>
        <w:t>בהם</w:t>
      </w:r>
      <w:r w:rsidRPr="008F4E99">
        <w:rPr>
          <w:rFonts w:ascii="Calibri" w:hAnsi="Calibri"/>
          <w:rtl/>
        </w:rPr>
        <w:t xml:space="preserve"> </w:t>
      </w:r>
      <w:r w:rsidRPr="008F4E99">
        <w:rPr>
          <w:rFonts w:ascii="Calibri" w:hAnsi="Calibri" w:hint="eastAsia"/>
          <w:rtl/>
        </w:rPr>
        <w:t>הודה</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כאמור</w:t>
      </w:r>
      <w:r w:rsidRPr="008F4E99">
        <w:rPr>
          <w:rFonts w:ascii="Calibri" w:hAnsi="Calibri"/>
          <w:rtl/>
        </w:rPr>
        <w:t xml:space="preserve"> </w:t>
      </w:r>
      <w:r w:rsidRPr="008F4E99">
        <w:rPr>
          <w:rFonts w:ascii="Calibri" w:hAnsi="Calibri" w:hint="eastAsia"/>
          <w:rtl/>
        </w:rPr>
        <w:t>בקבלת</w:t>
      </w:r>
      <w:r w:rsidRPr="008F4E99">
        <w:rPr>
          <w:rFonts w:ascii="Calibri" w:hAnsi="Calibri"/>
          <w:rtl/>
        </w:rPr>
        <w:t xml:space="preserve"> </w:t>
      </w:r>
      <w:r w:rsidRPr="008F4E99">
        <w:rPr>
          <w:rFonts w:ascii="Calibri" w:hAnsi="Calibri" w:hint="eastAsia"/>
          <w:rtl/>
        </w:rPr>
        <w:t>תמורה</w:t>
      </w:r>
      <w:r w:rsidRPr="008F4E99">
        <w:rPr>
          <w:rFonts w:ascii="Calibri" w:hAnsi="Calibri"/>
          <w:rtl/>
        </w:rPr>
        <w:t xml:space="preserve"> </w:t>
      </w:r>
      <w:r w:rsidRPr="008F4E99">
        <w:rPr>
          <w:rFonts w:ascii="Calibri" w:hAnsi="Calibri" w:hint="eastAsia"/>
          <w:rtl/>
        </w:rPr>
        <w:t>כספית</w:t>
      </w:r>
      <w:r w:rsidRPr="008F4E99">
        <w:rPr>
          <w:rFonts w:ascii="Calibri" w:hAnsi="Calibri"/>
          <w:rtl/>
        </w:rPr>
        <w:t xml:space="preserve"> </w:t>
      </w:r>
      <w:r w:rsidRPr="008F4E99">
        <w:rPr>
          <w:rFonts w:ascii="Calibri" w:hAnsi="Calibri" w:hint="eastAsia"/>
          <w:rtl/>
        </w:rPr>
        <w:t>ומשהמדובר</w:t>
      </w:r>
      <w:r w:rsidRPr="008F4E99">
        <w:rPr>
          <w:rFonts w:ascii="Calibri" w:hAnsi="Calibri"/>
          <w:rtl/>
        </w:rPr>
        <w:t xml:space="preserve"> </w:t>
      </w:r>
      <w:r w:rsidRPr="008F4E99">
        <w:rPr>
          <w:rFonts w:ascii="Calibri" w:hAnsi="Calibri" w:hint="eastAsia"/>
          <w:rtl/>
        </w:rPr>
        <w:t>עסקאות</w:t>
      </w:r>
      <w:r w:rsidRPr="008F4E99">
        <w:rPr>
          <w:rFonts w:ascii="Calibri" w:hAnsi="Calibri"/>
          <w:rtl/>
        </w:rPr>
        <w:t xml:space="preserve"> </w:t>
      </w:r>
      <w:r w:rsidRPr="008F4E99">
        <w:rPr>
          <w:rFonts w:ascii="Calibri" w:hAnsi="Calibri" w:hint="eastAsia"/>
          <w:rtl/>
        </w:rPr>
        <w:t>בכמות</w:t>
      </w:r>
      <w:r w:rsidRPr="008F4E99">
        <w:rPr>
          <w:rFonts w:ascii="Calibri" w:hAnsi="Calibri"/>
          <w:rtl/>
        </w:rPr>
        <w:t xml:space="preserve"> </w:t>
      </w:r>
      <w:r w:rsidRPr="008F4E99">
        <w:rPr>
          <w:rFonts w:ascii="Calibri" w:hAnsi="Calibri" w:hint="eastAsia"/>
          <w:rtl/>
        </w:rPr>
        <w:t>גדולה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p>
    <w:p w14:paraId="5B649759" w14:textId="77777777" w:rsidR="00BD1819" w:rsidRPr="008F4E99" w:rsidRDefault="00BD1819" w:rsidP="00BD1819">
      <w:pPr>
        <w:spacing w:line="360" w:lineRule="auto"/>
        <w:ind w:left="720"/>
        <w:jc w:val="both"/>
        <w:rPr>
          <w:rFonts w:ascii="Calibri" w:hAnsi="Calibri"/>
          <w:sz w:val="12"/>
          <w:szCs w:val="12"/>
          <w:rtl/>
        </w:rPr>
      </w:pPr>
    </w:p>
    <w:p w14:paraId="3D0F1EBA"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לענין</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יפים</w:t>
      </w:r>
      <w:r w:rsidRPr="008F4E99">
        <w:rPr>
          <w:rFonts w:ascii="Calibri" w:hAnsi="Calibri"/>
          <w:rtl/>
        </w:rPr>
        <w:t xml:space="preserve"> </w:t>
      </w:r>
      <w:r w:rsidRPr="008F4E99">
        <w:rPr>
          <w:rFonts w:ascii="Calibri" w:hAnsi="Calibri" w:hint="eastAsia"/>
          <w:rtl/>
        </w:rPr>
        <w:t>דברי</w:t>
      </w:r>
      <w:r w:rsidRPr="008F4E99">
        <w:rPr>
          <w:rFonts w:ascii="Calibri" w:hAnsi="Calibri"/>
          <w:rtl/>
        </w:rPr>
        <w:t xml:space="preserve"> </w:t>
      </w:r>
      <w:r w:rsidRPr="008F4E99">
        <w:rPr>
          <w:rFonts w:ascii="Calibri" w:hAnsi="Calibri" w:hint="eastAsia"/>
          <w:rtl/>
        </w:rPr>
        <w:t>כב</w:t>
      </w:r>
      <w:r w:rsidRPr="008F4E99">
        <w:rPr>
          <w:rFonts w:ascii="Calibri" w:hAnsi="Calibri"/>
          <w:rtl/>
        </w:rPr>
        <w:t xml:space="preserve">' </w:t>
      </w:r>
      <w:r w:rsidRPr="008F4E99">
        <w:rPr>
          <w:rFonts w:ascii="Calibri" w:hAnsi="Calibri" w:hint="eastAsia"/>
          <w:rtl/>
        </w:rPr>
        <w:t>הש</w:t>
      </w:r>
      <w:r w:rsidRPr="008F4E99">
        <w:rPr>
          <w:rFonts w:ascii="Calibri" w:hAnsi="Calibri"/>
          <w:rtl/>
        </w:rPr>
        <w:t xml:space="preserve">' </w:t>
      </w:r>
      <w:r w:rsidRPr="008F4E99">
        <w:rPr>
          <w:rFonts w:ascii="Calibri" w:hAnsi="Calibri" w:hint="eastAsia"/>
          <w:rtl/>
        </w:rPr>
        <w:t>ברלינר</w:t>
      </w:r>
      <w:r w:rsidRPr="008F4E99">
        <w:rPr>
          <w:rFonts w:ascii="Calibri" w:hAnsi="Calibri"/>
          <w:rtl/>
        </w:rPr>
        <w:t xml:space="preserve"> </w:t>
      </w:r>
      <w:r w:rsidRPr="008F4E99">
        <w:rPr>
          <w:rFonts w:ascii="Calibri" w:hAnsi="Calibri" w:hint="eastAsia"/>
          <w:rtl/>
        </w:rPr>
        <w:t>בעניין</w:t>
      </w:r>
      <w:r w:rsidRPr="008F4E99">
        <w:rPr>
          <w:rFonts w:ascii="Calibri" w:hAnsi="Calibri"/>
          <w:rtl/>
        </w:rPr>
        <w:t xml:space="preserve"> </w:t>
      </w:r>
      <w:r w:rsidRPr="008F4E99">
        <w:rPr>
          <w:rFonts w:ascii="Calibri" w:hAnsi="Calibri" w:hint="eastAsia"/>
          <w:rtl/>
        </w:rPr>
        <w:t>מטיס</w:t>
      </w:r>
      <w:r w:rsidRPr="008F4E99">
        <w:rPr>
          <w:rFonts w:ascii="Calibri" w:hAnsi="Calibri"/>
          <w:rtl/>
        </w:rPr>
        <w:t xml:space="preserve"> </w:t>
      </w:r>
      <w:r w:rsidRPr="008F4E99">
        <w:rPr>
          <w:rFonts w:ascii="Calibri" w:hAnsi="Calibri" w:hint="eastAsia"/>
          <w:rtl/>
        </w:rPr>
        <w:t>הנ</w:t>
      </w:r>
      <w:r w:rsidRPr="008F4E99">
        <w:rPr>
          <w:rFonts w:ascii="Calibri" w:hAnsi="Calibri"/>
          <w:rtl/>
        </w:rPr>
        <w:t>"</w:t>
      </w:r>
      <w:r w:rsidRPr="008F4E99">
        <w:rPr>
          <w:rFonts w:ascii="Calibri" w:hAnsi="Calibri" w:hint="eastAsia"/>
          <w:rtl/>
        </w:rPr>
        <w:t>ל</w:t>
      </w:r>
      <w:r w:rsidRPr="008F4E99">
        <w:rPr>
          <w:rFonts w:ascii="Calibri" w:hAnsi="Calibri"/>
          <w:rtl/>
        </w:rPr>
        <w:t xml:space="preserve">:  </w:t>
      </w:r>
    </w:p>
    <w:p w14:paraId="081AA6E8" w14:textId="77777777" w:rsidR="00BD1819" w:rsidRPr="00372DFC" w:rsidRDefault="00BD1819" w:rsidP="00BD1819">
      <w:pPr>
        <w:shd w:val="clear" w:color="auto" w:fill="FFFFFF"/>
        <w:spacing w:before="100" w:beforeAutospacing="1" w:after="100" w:afterAutospacing="1" w:line="360" w:lineRule="auto"/>
        <w:ind w:left="1440"/>
        <w:jc w:val="both"/>
        <w:rPr>
          <w:rFonts w:cs="Miriam"/>
        </w:rPr>
      </w:pPr>
      <w:r w:rsidRPr="00372DFC">
        <w:rPr>
          <w:rFonts w:cs="Miriam"/>
          <w:rtl/>
        </w:rPr>
        <w:t>"בית משפט קמא סבר כי הכמות שמדובר בה, כשאליה מצטרף הנתון כי הסם היה מחולק ל-28 שקיות נפרדות, די בה כדי להוכיח כי המערער היה אמור להפיק רווח מעבירה של עסקת סמים –ומסקנתו המעוגנת בשכל הישר – מקובלת עלי. המעט שניתן לומר הוא כי הסיטואציה העובדתית שתוארה לעיל מעבירה את נטל הבאת הראיות, אם לא את נטל השכנוע, אל שכם המערער. המערער צריך היה לספק הסבר למה נועד הסם, מדוע היה מחולק, מדוע הוביל אותו וכיוצא בזה, כאשר ההסברים מקהים את עוקצן של העובדות, ומצביעים על כך שמה שנחזה להיות השלב הראשון בדרך להפצת הסם תוך גריפת רווחים נאים – איננו למעשה כזה. משלא עשה כן – המסקנה הלכאורית הופכת להיות גם המסקנה הסופית והיא עומדת בקריטריון הנדרש של למעלה מספק סביר. בהקשר דומה (אם כי לא בהתאמה מוחלטת), אמר בית משפט זה:</w:t>
      </w:r>
    </w:p>
    <w:p w14:paraId="0181C3E3" w14:textId="77777777" w:rsidR="00BD1819" w:rsidRPr="00372DFC" w:rsidRDefault="00BD1819" w:rsidP="00BD1819">
      <w:pPr>
        <w:shd w:val="clear" w:color="auto" w:fill="FFFFFF"/>
        <w:spacing w:before="100" w:beforeAutospacing="1" w:after="100" w:afterAutospacing="1" w:line="360" w:lineRule="auto"/>
        <w:ind w:left="2160"/>
        <w:jc w:val="both"/>
        <w:rPr>
          <w:rFonts w:cs="Miriam"/>
          <w:rtl/>
        </w:rPr>
      </w:pPr>
      <w:r w:rsidRPr="00372DFC">
        <w:rPr>
          <w:rFonts w:cs="Miriam"/>
          <w:rtl/>
        </w:rPr>
        <w:t>"משהוכחו עובדות המצביעות על כך שנאשם פלוני החזיק בפועל בסם מסוכן, או שהיתה לו שליטה על סם זה כמוסבר לעיל, כי אז נוצרת פרזומציה עובדתית הפועלת לחובתו, אולם זו ניתנת לסתירה אם הנאשם מצליח בהסברים הניתנים על ידו,ובראיות המוצגות מטעמו, לעורר ספק סביר בדבר נכונותה של אותה פרזומציה עובדתית. במקרה כזה הספק יפעל לטובתו." (</w:t>
      </w:r>
      <w:hyperlink r:id="rId41" w:history="1">
        <w:r w:rsidR="00A94929" w:rsidRPr="00A94929">
          <w:rPr>
            <w:rFonts w:cs="Miriam"/>
            <w:color w:val="0000FF"/>
            <w:u w:val="single"/>
            <w:rtl/>
          </w:rPr>
          <w:t>ע"פ1478/91 מדינת ישראל נ' רובבשי, פ"ד מו</w:t>
        </w:r>
      </w:hyperlink>
      <w:r w:rsidRPr="00372DFC">
        <w:rPr>
          <w:rFonts w:cs="Miriam"/>
          <w:rtl/>
        </w:rPr>
        <w:t xml:space="preserve">(1), 829, עמ' 835-836; וראה גם </w:t>
      </w:r>
      <w:hyperlink r:id="rId42" w:history="1">
        <w:r w:rsidR="00A94929" w:rsidRPr="00A94929">
          <w:rPr>
            <w:rFonts w:cs="Miriam"/>
            <w:color w:val="0000FF"/>
            <w:u w:val="single"/>
            <w:rtl/>
          </w:rPr>
          <w:t>ע"פ611/80 מטוסיאן נ' מדינת ישראל, פ"ד לה</w:t>
        </w:r>
      </w:hyperlink>
      <w:r w:rsidRPr="00372DFC">
        <w:rPr>
          <w:rFonts w:cs="Miriam"/>
          <w:rtl/>
        </w:rPr>
        <w:t>(4) 85)."</w:t>
      </w:r>
    </w:p>
    <w:p w14:paraId="6A449861"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ד</w:t>
      </w:r>
      <w:r w:rsidRPr="008F4E99">
        <w:rPr>
          <w:rFonts w:ascii="Calibri" w:hAnsi="Calibri"/>
          <w:b/>
          <w:bCs/>
          <w:rtl/>
        </w:rPr>
        <w:t>.</w:t>
      </w:r>
      <w:r w:rsidRPr="008F4E99">
        <w:rPr>
          <w:rFonts w:ascii="Calibri" w:hAnsi="Calibri"/>
          <w:rtl/>
        </w:rPr>
        <w:t xml:space="preserve"> </w:t>
      </w:r>
      <w:r w:rsidRPr="008F4E99">
        <w:rPr>
          <w:rFonts w:ascii="Calibri" w:hAnsi="Calibri" w:hint="eastAsia"/>
          <w:rtl/>
        </w:rPr>
        <w:t>בנתונים</w:t>
      </w:r>
      <w:r w:rsidRPr="008F4E99">
        <w:rPr>
          <w:rFonts w:ascii="Calibri" w:hAnsi="Calibri"/>
          <w:rtl/>
        </w:rPr>
        <w:t xml:space="preserve"> </w:t>
      </w:r>
      <w:r w:rsidRPr="008F4E99">
        <w:rPr>
          <w:rFonts w:ascii="Calibri" w:hAnsi="Calibri" w:hint="eastAsia"/>
          <w:rtl/>
        </w:rPr>
        <w:t>שבפני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עורר</w:t>
      </w:r>
      <w:r w:rsidRPr="008F4E99">
        <w:rPr>
          <w:rFonts w:ascii="Calibri" w:hAnsi="Calibri"/>
          <w:rtl/>
        </w:rPr>
        <w:t xml:space="preserve"> </w:t>
      </w:r>
      <w:r w:rsidRPr="008F4E99">
        <w:rPr>
          <w:rFonts w:ascii="Calibri" w:hAnsi="Calibri" w:hint="eastAsia"/>
          <w:rtl/>
        </w:rPr>
        <w:t>ספק</w:t>
      </w:r>
      <w:r w:rsidRPr="008F4E99">
        <w:rPr>
          <w:rFonts w:ascii="Calibri" w:hAnsi="Calibri"/>
          <w:rtl/>
        </w:rPr>
        <w:t xml:space="preserve"> </w:t>
      </w:r>
      <w:r w:rsidRPr="008F4E99">
        <w:rPr>
          <w:rFonts w:ascii="Calibri" w:hAnsi="Calibri" w:hint="eastAsia"/>
          <w:rtl/>
        </w:rPr>
        <w:t>סביר</w:t>
      </w:r>
      <w:r w:rsidRPr="008F4E99">
        <w:rPr>
          <w:rFonts w:ascii="Calibri" w:hAnsi="Calibri"/>
          <w:rtl/>
        </w:rPr>
        <w:t xml:space="preserve"> </w:t>
      </w:r>
      <w:r w:rsidRPr="008F4E99">
        <w:rPr>
          <w:rFonts w:ascii="Calibri" w:hAnsi="Calibri" w:hint="eastAsia"/>
          <w:rtl/>
        </w:rPr>
        <w:t>בדבר</w:t>
      </w:r>
      <w:r w:rsidRPr="008F4E99">
        <w:rPr>
          <w:rFonts w:ascii="Calibri" w:hAnsi="Calibri"/>
          <w:rtl/>
        </w:rPr>
        <w:t xml:space="preserve"> </w:t>
      </w:r>
      <w:r w:rsidRPr="008F4E99">
        <w:rPr>
          <w:rFonts w:ascii="Calibri" w:hAnsi="Calibri" w:hint="eastAsia"/>
          <w:rtl/>
        </w:rPr>
        <w:t>נכונותה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החזקה</w:t>
      </w:r>
      <w:r w:rsidRPr="008F4E99">
        <w:rPr>
          <w:rFonts w:ascii="Calibri" w:hAnsi="Calibri"/>
          <w:rtl/>
        </w:rPr>
        <w:t xml:space="preserve"> </w:t>
      </w:r>
      <w:r w:rsidRPr="008F4E99">
        <w:rPr>
          <w:rFonts w:ascii="Calibri" w:hAnsi="Calibri" w:hint="eastAsia"/>
          <w:rtl/>
        </w:rPr>
        <w:t>העובדתית</w:t>
      </w:r>
      <w:r w:rsidRPr="008F4E99">
        <w:rPr>
          <w:rFonts w:ascii="Calibri" w:hAnsi="Calibri"/>
          <w:rtl/>
        </w:rPr>
        <w:t xml:space="preserve"> </w:t>
      </w:r>
      <w:r w:rsidRPr="008F4E99">
        <w:rPr>
          <w:rFonts w:ascii="Calibri" w:hAnsi="Calibri" w:hint="eastAsia"/>
          <w:rtl/>
        </w:rPr>
        <w:t>לפיה</w:t>
      </w:r>
      <w:r w:rsidRPr="008F4E99">
        <w:rPr>
          <w:rFonts w:ascii="Calibri" w:hAnsi="Calibri"/>
          <w:rtl/>
        </w:rPr>
        <w:t xml:space="preserve"> </w:t>
      </w:r>
      <w:r w:rsidRPr="008F4E99">
        <w:rPr>
          <w:rFonts w:ascii="Calibri" w:hAnsi="Calibri" w:hint="eastAsia"/>
          <w:rtl/>
        </w:rPr>
        <w:t>הפיק</w:t>
      </w:r>
      <w:r w:rsidRPr="008F4E99">
        <w:rPr>
          <w:rFonts w:ascii="Calibri" w:hAnsi="Calibri"/>
          <w:rtl/>
        </w:rPr>
        <w:t xml:space="preserve"> </w:t>
      </w:r>
      <w:r w:rsidRPr="008F4E99">
        <w:rPr>
          <w:rFonts w:ascii="Calibri" w:hAnsi="Calibri" w:hint="eastAsia"/>
          <w:rtl/>
        </w:rPr>
        <w:t>רווח</w:t>
      </w:r>
      <w:r w:rsidRPr="008F4E99">
        <w:rPr>
          <w:rFonts w:ascii="Calibri" w:hAnsi="Calibri"/>
          <w:rtl/>
        </w:rPr>
        <w:t xml:space="preserve"> </w:t>
      </w:r>
      <w:r w:rsidRPr="008F4E99">
        <w:rPr>
          <w:rFonts w:ascii="Calibri" w:hAnsi="Calibri" w:hint="eastAsia"/>
          <w:rtl/>
        </w:rPr>
        <w:t>מהביצוע</w:t>
      </w:r>
      <w:r w:rsidRPr="008F4E99">
        <w:rPr>
          <w:rFonts w:ascii="Calibri" w:hAnsi="Calibri"/>
          <w:rtl/>
        </w:rPr>
        <w:t xml:space="preserve"> </w:t>
      </w:r>
      <w:r w:rsidRPr="008F4E99">
        <w:rPr>
          <w:rFonts w:ascii="Calibri" w:hAnsi="Calibri" w:hint="eastAsia"/>
          <w:rtl/>
        </w:rPr>
        <w:t>עבירות</w:t>
      </w:r>
      <w:r w:rsidRPr="008F4E99">
        <w:rPr>
          <w:rFonts w:ascii="Calibri" w:hAnsi="Calibri"/>
          <w:rtl/>
        </w:rPr>
        <w:t xml:space="preserve"> </w:t>
      </w:r>
      <w:r w:rsidRPr="008F4E99">
        <w:rPr>
          <w:rFonts w:ascii="Calibri" w:hAnsi="Calibri" w:hint="eastAsia"/>
          <w:rtl/>
        </w:rPr>
        <w:t>הסחר</w:t>
      </w:r>
      <w:r w:rsidRPr="008F4E99">
        <w:rPr>
          <w:rFonts w:ascii="Calibri" w:hAnsi="Calibri"/>
          <w:rtl/>
        </w:rPr>
        <w:t xml:space="preserve"> </w:t>
      </w:r>
      <w:r w:rsidRPr="008F4E99">
        <w:rPr>
          <w:rFonts w:ascii="Calibri" w:hAnsi="Calibri" w:hint="eastAsia"/>
          <w:rtl/>
        </w:rPr>
        <w:t>בסם</w:t>
      </w:r>
      <w:r w:rsidRPr="008F4E99">
        <w:rPr>
          <w:rFonts w:ascii="Calibri" w:hAnsi="Calibri"/>
          <w:rtl/>
        </w:rPr>
        <w:t xml:space="preserve"> </w:t>
      </w:r>
      <w:r w:rsidRPr="008F4E99">
        <w:rPr>
          <w:rFonts w:ascii="Calibri" w:hAnsi="Calibri" w:hint="eastAsia"/>
          <w:rtl/>
        </w:rPr>
        <w:t>מסוכן</w:t>
      </w:r>
      <w:r w:rsidRPr="008F4E99">
        <w:rPr>
          <w:rFonts w:ascii="Calibri" w:hAnsi="Calibri"/>
          <w:rtl/>
        </w:rPr>
        <w:t xml:space="preserve"> </w:t>
      </w:r>
      <w:r w:rsidRPr="008F4E99">
        <w:rPr>
          <w:rFonts w:ascii="Calibri" w:hAnsi="Calibri" w:hint="eastAsia"/>
          <w:rtl/>
        </w:rPr>
        <w:t>מסוג</w:t>
      </w:r>
      <w:r w:rsidRPr="008F4E99">
        <w:rPr>
          <w:rFonts w:ascii="Calibri" w:hAnsi="Calibri"/>
          <w:rtl/>
        </w:rPr>
        <w:t xml:space="preserve"> </w:t>
      </w:r>
      <w:r w:rsidRPr="008F4E99">
        <w:rPr>
          <w:rFonts w:ascii="Calibri" w:hAnsi="Calibri" w:hint="eastAsia"/>
          <w:rtl/>
        </w:rPr>
        <w:t>אקסטזי</w:t>
      </w:r>
      <w:r w:rsidRPr="008F4E99">
        <w:rPr>
          <w:rFonts w:ascii="Calibri" w:hAnsi="Calibri"/>
          <w:rtl/>
        </w:rPr>
        <w:t xml:space="preserve">. </w:t>
      </w:r>
    </w:p>
    <w:p w14:paraId="6496B4ED" w14:textId="77777777" w:rsidR="00BD1819" w:rsidRPr="008F4E99" w:rsidRDefault="00BD1819" w:rsidP="00BD1819">
      <w:pPr>
        <w:spacing w:line="360" w:lineRule="auto"/>
        <w:jc w:val="both"/>
        <w:rPr>
          <w:rFonts w:ascii="Calibri" w:hAnsi="Calibri"/>
          <w:b/>
          <w:bCs/>
          <w:sz w:val="12"/>
          <w:szCs w:val="12"/>
          <w:u w:val="single"/>
          <w:rtl/>
        </w:rPr>
      </w:pPr>
    </w:p>
    <w:p w14:paraId="04A7DECA"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נוכח</w:t>
      </w:r>
      <w:r w:rsidRPr="008F4E99">
        <w:rPr>
          <w:rFonts w:ascii="Calibri" w:hAnsi="Calibri"/>
          <w:rtl/>
        </w:rPr>
        <w:t xml:space="preserve"> </w:t>
      </w:r>
      <w:r w:rsidRPr="008F4E99">
        <w:rPr>
          <w:rFonts w:ascii="Calibri" w:hAnsi="Calibri" w:hint="eastAsia"/>
          <w:rtl/>
        </w:rPr>
        <w:t>האמור</w:t>
      </w:r>
      <w:r w:rsidRPr="008F4E99">
        <w:rPr>
          <w:rFonts w:ascii="Calibri" w:hAnsi="Calibri"/>
          <w:rtl/>
        </w:rPr>
        <w:t xml:space="preserve"> </w:t>
      </w:r>
      <w:r w:rsidRPr="008F4E99">
        <w:rPr>
          <w:rFonts w:ascii="Calibri" w:hAnsi="Calibri" w:hint="eastAsia"/>
          <w:rtl/>
        </w:rPr>
        <w:t>לעיל</w:t>
      </w:r>
      <w:r w:rsidRPr="008F4E99">
        <w:rPr>
          <w:rFonts w:ascii="Calibri" w:hAnsi="Calibri"/>
          <w:rtl/>
        </w:rPr>
        <w:t xml:space="preserve"> </w:t>
      </w:r>
      <w:r w:rsidRPr="008F4E99">
        <w:rPr>
          <w:rFonts w:ascii="Calibri" w:hAnsi="Calibri" w:hint="eastAsia"/>
          <w:rtl/>
        </w:rPr>
        <w:t>בפרק</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אני</w:t>
      </w:r>
      <w:r w:rsidRPr="008F4E99">
        <w:rPr>
          <w:rFonts w:ascii="Calibri" w:hAnsi="Calibri"/>
          <w:rtl/>
        </w:rPr>
        <w:t xml:space="preserve"> </w:t>
      </w:r>
      <w:r w:rsidRPr="008F4E99">
        <w:rPr>
          <w:rFonts w:ascii="Calibri" w:hAnsi="Calibri" w:hint="eastAsia"/>
          <w:rtl/>
        </w:rPr>
        <w:t>מכריזה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סוחר</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מכח</w:t>
      </w:r>
      <w:r w:rsidRPr="008F4E99">
        <w:rPr>
          <w:rFonts w:ascii="Calibri" w:hAnsi="Calibri"/>
          <w:rtl/>
        </w:rPr>
        <w:t xml:space="preserve"> </w:t>
      </w:r>
      <w:hyperlink r:id="rId43" w:history="1">
        <w:r w:rsidR="00576DED" w:rsidRPr="00576DED">
          <w:rPr>
            <w:rFonts w:ascii="Calibri" w:hAnsi="Calibri" w:hint="eastAsia"/>
            <w:color w:val="0000FF"/>
            <w:u w:val="single"/>
            <w:rtl/>
          </w:rPr>
          <w:t>סעיף</w:t>
        </w:r>
        <w:r w:rsidR="00576DED" w:rsidRPr="00576DED">
          <w:rPr>
            <w:rFonts w:ascii="Calibri" w:hAnsi="Calibri"/>
            <w:color w:val="0000FF"/>
            <w:u w:val="single"/>
            <w:rtl/>
          </w:rPr>
          <w:t xml:space="preserve"> 36</w:t>
        </w:r>
        <w:r w:rsidR="00576DED" w:rsidRPr="00576DED">
          <w:rPr>
            <w:rFonts w:ascii="Calibri" w:hAnsi="Calibri" w:hint="eastAsia"/>
            <w:color w:val="0000FF"/>
            <w:u w:val="single"/>
            <w:rtl/>
          </w:rPr>
          <w:t>א</w:t>
        </w:r>
      </w:hyperlink>
      <w:r w:rsidRPr="008F4E99">
        <w:rPr>
          <w:rFonts w:ascii="Calibri" w:hAnsi="Calibri"/>
          <w:rtl/>
        </w:rPr>
        <w:t xml:space="preserve"> </w:t>
      </w:r>
      <w:r w:rsidRPr="008F4E99">
        <w:rPr>
          <w:rFonts w:ascii="Calibri" w:hAnsi="Calibri" w:hint="eastAsia"/>
          <w:rtl/>
        </w:rPr>
        <w:t>לפקודת</w:t>
      </w:r>
      <w:r w:rsidRPr="008F4E99">
        <w:rPr>
          <w:rFonts w:ascii="Calibri" w:hAnsi="Calibri"/>
          <w:rtl/>
        </w:rPr>
        <w:t xml:space="preserve"> </w:t>
      </w:r>
      <w:r w:rsidRPr="008F4E99">
        <w:rPr>
          <w:rFonts w:ascii="Calibri" w:hAnsi="Calibri" w:hint="eastAsia"/>
          <w:rtl/>
        </w:rPr>
        <w:t>הסמים</w:t>
      </w:r>
      <w:r w:rsidRPr="008F4E99">
        <w:rPr>
          <w:rFonts w:ascii="Calibri" w:hAnsi="Calibri"/>
          <w:rtl/>
        </w:rPr>
        <w:t xml:space="preserve">. </w:t>
      </w:r>
    </w:p>
    <w:p w14:paraId="371A9412" w14:textId="77777777" w:rsidR="00BD1819" w:rsidRPr="008F4E99" w:rsidRDefault="00BD1819" w:rsidP="00BD1819">
      <w:pPr>
        <w:spacing w:line="360" w:lineRule="auto"/>
        <w:ind w:left="720" w:hanging="720"/>
        <w:jc w:val="both"/>
        <w:rPr>
          <w:rFonts w:ascii="Calibri" w:hAnsi="Calibri"/>
          <w:b/>
          <w:bCs/>
          <w:sz w:val="20"/>
          <w:szCs w:val="20"/>
          <w:u w:val="single"/>
          <w:rtl/>
        </w:rPr>
      </w:pPr>
    </w:p>
    <w:p w14:paraId="11AF4238" w14:textId="77777777" w:rsidR="00BD1819" w:rsidRPr="008F4E99" w:rsidRDefault="00BD1819" w:rsidP="00BD1819">
      <w:pPr>
        <w:spacing w:line="360" w:lineRule="auto"/>
        <w:jc w:val="both"/>
        <w:rPr>
          <w:rFonts w:ascii="Calibri" w:hAnsi="Calibri"/>
          <w:b/>
          <w:bCs/>
          <w:rtl/>
        </w:rPr>
      </w:pPr>
      <w:r w:rsidRPr="008F4E99">
        <w:rPr>
          <w:rFonts w:ascii="Calibri" w:hAnsi="Calibri"/>
          <w:b/>
          <w:bCs/>
          <w:rtl/>
        </w:rPr>
        <w:t>15.</w:t>
      </w:r>
      <w:r w:rsidRPr="008F4E99">
        <w:rPr>
          <w:rFonts w:ascii="Calibri" w:hAnsi="Calibri"/>
          <w:b/>
          <w:bCs/>
          <w:rtl/>
        </w:rPr>
        <w:tab/>
      </w:r>
      <w:r w:rsidRPr="008F4E99">
        <w:rPr>
          <w:rFonts w:ascii="Calibri" w:hAnsi="Calibri" w:hint="eastAsia"/>
          <w:b/>
          <w:bCs/>
          <w:u w:val="single"/>
          <w:rtl/>
        </w:rPr>
        <w:t>טיעוני</w:t>
      </w:r>
      <w:r w:rsidRPr="008F4E99">
        <w:rPr>
          <w:rFonts w:ascii="Calibri" w:hAnsi="Calibri"/>
          <w:b/>
          <w:bCs/>
          <w:u w:val="single"/>
          <w:rtl/>
        </w:rPr>
        <w:t xml:space="preserve"> </w:t>
      </w:r>
      <w:r w:rsidRPr="008F4E99">
        <w:rPr>
          <w:rFonts w:ascii="Calibri" w:hAnsi="Calibri" w:hint="eastAsia"/>
          <w:b/>
          <w:bCs/>
          <w:u w:val="single"/>
          <w:rtl/>
        </w:rPr>
        <w:t>המאשימה</w:t>
      </w:r>
      <w:r w:rsidRPr="008F4E99">
        <w:rPr>
          <w:rFonts w:ascii="Calibri" w:hAnsi="Calibri"/>
          <w:b/>
          <w:bCs/>
          <w:u w:val="single"/>
          <w:rtl/>
        </w:rPr>
        <w:t xml:space="preserve"> </w:t>
      </w:r>
      <w:r w:rsidRPr="008F4E99">
        <w:rPr>
          <w:rFonts w:ascii="Calibri" w:hAnsi="Calibri" w:hint="eastAsia"/>
          <w:b/>
          <w:bCs/>
          <w:u w:val="single"/>
          <w:rtl/>
        </w:rPr>
        <w:t>לעונש</w:t>
      </w:r>
    </w:p>
    <w:p w14:paraId="0B8C235B"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באת</w:t>
      </w:r>
      <w:r w:rsidRPr="008F4E99">
        <w:rPr>
          <w:rFonts w:ascii="Calibri" w:hAnsi="Calibri"/>
          <w:rtl/>
        </w:rPr>
        <w:t xml:space="preserve"> </w:t>
      </w:r>
      <w:r w:rsidRPr="008F4E99">
        <w:rPr>
          <w:rFonts w:ascii="Calibri" w:hAnsi="Calibri" w:hint="eastAsia"/>
          <w:rtl/>
        </w:rPr>
        <w:t>כח</w:t>
      </w:r>
      <w:r w:rsidRPr="008F4E99">
        <w:rPr>
          <w:rFonts w:ascii="Calibri" w:hAnsi="Calibri"/>
          <w:b/>
          <w:bCs/>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עתרה</w:t>
      </w:r>
      <w:r w:rsidRPr="008F4E99">
        <w:rPr>
          <w:rFonts w:ascii="Calibri" w:hAnsi="Calibri"/>
          <w:rtl/>
        </w:rPr>
        <w:t xml:space="preserve"> </w:t>
      </w:r>
      <w:r w:rsidRPr="008F4E99">
        <w:rPr>
          <w:rFonts w:ascii="Calibri" w:hAnsi="Calibri" w:hint="eastAsia"/>
          <w:rtl/>
        </w:rPr>
        <w:t>להטיל</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בפועל</w:t>
      </w:r>
      <w:r w:rsidRPr="008F4E99">
        <w:rPr>
          <w:rFonts w:ascii="Calibri" w:hAnsi="Calibri"/>
          <w:rtl/>
        </w:rPr>
        <w:t xml:space="preserve"> </w:t>
      </w:r>
      <w:r w:rsidRPr="008F4E99">
        <w:rPr>
          <w:rFonts w:ascii="Calibri" w:hAnsi="Calibri" w:hint="eastAsia"/>
          <w:rtl/>
        </w:rPr>
        <w:t>לתקופה</w:t>
      </w:r>
      <w:r w:rsidRPr="008F4E99">
        <w:rPr>
          <w:rFonts w:ascii="Calibri" w:hAnsi="Calibri"/>
          <w:rtl/>
        </w:rPr>
        <w:t xml:space="preserve"> </w:t>
      </w:r>
      <w:r w:rsidRPr="008F4E99">
        <w:rPr>
          <w:rFonts w:ascii="Calibri" w:hAnsi="Calibri" w:hint="eastAsia"/>
          <w:rtl/>
        </w:rPr>
        <w:t>ממושכת</w:t>
      </w:r>
      <w:r w:rsidRPr="008F4E99">
        <w:rPr>
          <w:rFonts w:ascii="Calibri" w:hAnsi="Calibri"/>
          <w:rtl/>
        </w:rPr>
        <w:t xml:space="preserve">, </w:t>
      </w:r>
      <w:r w:rsidRPr="008F4E99">
        <w:rPr>
          <w:rFonts w:ascii="Calibri" w:hAnsi="Calibri" w:hint="eastAsia"/>
          <w:rtl/>
        </w:rPr>
        <w:t>ברף</w:t>
      </w:r>
      <w:r w:rsidRPr="008F4E99">
        <w:rPr>
          <w:rFonts w:ascii="Calibri" w:hAnsi="Calibri"/>
          <w:rtl/>
        </w:rPr>
        <w:t xml:space="preserve"> </w:t>
      </w:r>
      <w:r w:rsidRPr="008F4E99">
        <w:rPr>
          <w:rFonts w:ascii="Calibri" w:hAnsi="Calibri" w:hint="eastAsia"/>
          <w:rtl/>
        </w:rPr>
        <w:t>העליון</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מתחם</w:t>
      </w:r>
      <w:r w:rsidRPr="008F4E99">
        <w:rPr>
          <w:rFonts w:ascii="Calibri" w:hAnsi="Calibri"/>
          <w:rtl/>
        </w:rPr>
        <w:t xml:space="preserve"> </w:t>
      </w:r>
      <w:r w:rsidRPr="008F4E99">
        <w:rPr>
          <w:rFonts w:ascii="Calibri" w:hAnsi="Calibri" w:hint="eastAsia"/>
          <w:rtl/>
        </w:rPr>
        <w:t>הענישה</w:t>
      </w:r>
      <w:r w:rsidRPr="008F4E99">
        <w:rPr>
          <w:rFonts w:ascii="Calibri" w:hAnsi="Calibri"/>
          <w:rtl/>
        </w:rPr>
        <w:t xml:space="preserve">  -  </w:t>
      </w:r>
      <w:r w:rsidRPr="008F4E99">
        <w:rPr>
          <w:rFonts w:ascii="Calibri" w:hAnsi="Calibri" w:hint="eastAsia"/>
          <w:rtl/>
        </w:rPr>
        <w:t>הנע</w:t>
      </w:r>
      <w:r w:rsidRPr="008F4E99">
        <w:rPr>
          <w:rFonts w:ascii="Calibri" w:hAnsi="Calibri"/>
          <w:rtl/>
        </w:rPr>
        <w:t xml:space="preserve"> </w:t>
      </w:r>
      <w:r w:rsidRPr="008F4E99">
        <w:rPr>
          <w:rFonts w:ascii="Calibri" w:hAnsi="Calibri" w:hint="eastAsia"/>
          <w:rtl/>
        </w:rPr>
        <w:t>לשיטתה</w:t>
      </w:r>
      <w:r w:rsidRPr="008F4E99">
        <w:rPr>
          <w:rFonts w:ascii="Calibri" w:hAnsi="Calibri"/>
          <w:rtl/>
        </w:rPr>
        <w:t xml:space="preserve"> </w:t>
      </w:r>
      <w:r w:rsidRPr="008F4E99">
        <w:rPr>
          <w:rFonts w:ascii="Calibri" w:hAnsi="Calibri" w:hint="eastAsia"/>
          <w:rtl/>
        </w:rPr>
        <w:t>בגין</w:t>
      </w:r>
      <w:r w:rsidRPr="008F4E99">
        <w:rPr>
          <w:rFonts w:ascii="Calibri" w:hAnsi="Calibri"/>
          <w:rtl/>
        </w:rPr>
        <w:t xml:space="preserve"> </w:t>
      </w:r>
      <w:r w:rsidRPr="008F4E99">
        <w:rPr>
          <w:rFonts w:ascii="Calibri" w:hAnsi="Calibri" w:hint="eastAsia"/>
          <w:rtl/>
        </w:rPr>
        <w:t>האישום</w:t>
      </w:r>
      <w:r w:rsidRPr="008F4E99">
        <w:rPr>
          <w:rFonts w:ascii="Calibri" w:hAnsi="Calibri"/>
          <w:rtl/>
        </w:rPr>
        <w:t xml:space="preserve"> </w:t>
      </w:r>
      <w:r w:rsidRPr="008F4E99">
        <w:rPr>
          <w:rFonts w:ascii="Calibri" w:hAnsi="Calibri" w:hint="eastAsia"/>
          <w:rtl/>
        </w:rPr>
        <w:t>הראשון</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w:t>
      </w:r>
      <w:r w:rsidRPr="008F4E99">
        <w:rPr>
          <w:rFonts w:ascii="Calibri" w:hAnsi="Calibri" w:hint="eastAsia"/>
          <w:rtl/>
        </w:rPr>
        <w:t>שנה</w:t>
      </w:r>
      <w:r w:rsidRPr="008F4E99">
        <w:rPr>
          <w:rFonts w:ascii="Calibri" w:hAnsi="Calibri"/>
          <w:rtl/>
        </w:rPr>
        <w:t xml:space="preserve"> </w:t>
      </w:r>
      <w:r w:rsidRPr="008F4E99">
        <w:rPr>
          <w:rFonts w:ascii="Calibri" w:hAnsi="Calibri" w:hint="eastAsia"/>
          <w:rtl/>
        </w:rPr>
        <w:t>לשנתיים</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ובגין</w:t>
      </w:r>
      <w:r w:rsidRPr="008F4E99">
        <w:rPr>
          <w:rFonts w:ascii="Calibri" w:hAnsi="Calibri"/>
          <w:rtl/>
        </w:rPr>
        <w:t xml:space="preserve"> </w:t>
      </w:r>
      <w:r w:rsidRPr="008F4E99">
        <w:rPr>
          <w:rFonts w:ascii="Calibri" w:hAnsi="Calibri" w:hint="eastAsia"/>
          <w:rtl/>
        </w:rPr>
        <w:t>האישום</w:t>
      </w:r>
      <w:r w:rsidRPr="008F4E99">
        <w:rPr>
          <w:rFonts w:ascii="Calibri" w:hAnsi="Calibri"/>
          <w:rtl/>
        </w:rPr>
        <w:t xml:space="preserve"> </w:t>
      </w:r>
      <w:r w:rsidRPr="008F4E99">
        <w:rPr>
          <w:rFonts w:ascii="Calibri" w:hAnsi="Calibri" w:hint="eastAsia"/>
          <w:rtl/>
        </w:rPr>
        <w:t>השני</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w:t>
      </w:r>
      <w:r w:rsidRPr="008F4E99">
        <w:rPr>
          <w:rFonts w:ascii="Calibri" w:hAnsi="Calibri" w:hint="eastAsia"/>
          <w:rtl/>
        </w:rPr>
        <w:t>שנתיים</w:t>
      </w:r>
      <w:r w:rsidRPr="008F4E99">
        <w:rPr>
          <w:rFonts w:ascii="Calibri" w:hAnsi="Calibri"/>
          <w:rtl/>
        </w:rPr>
        <w:t xml:space="preserve"> </w:t>
      </w:r>
      <w:r w:rsidRPr="008F4E99">
        <w:rPr>
          <w:rFonts w:ascii="Calibri" w:hAnsi="Calibri" w:hint="eastAsia"/>
          <w:rtl/>
        </w:rPr>
        <w:t>וחצי</w:t>
      </w:r>
      <w:r w:rsidRPr="008F4E99">
        <w:rPr>
          <w:rFonts w:ascii="Calibri" w:hAnsi="Calibri"/>
          <w:rtl/>
        </w:rPr>
        <w:t xml:space="preserve"> </w:t>
      </w:r>
      <w:r w:rsidRPr="008F4E99">
        <w:rPr>
          <w:rFonts w:ascii="Calibri" w:hAnsi="Calibri" w:hint="eastAsia"/>
          <w:rtl/>
        </w:rPr>
        <w:t>לארבע</w:t>
      </w:r>
      <w:r w:rsidRPr="008F4E99">
        <w:rPr>
          <w:rFonts w:ascii="Calibri" w:hAnsi="Calibri"/>
          <w:rtl/>
        </w:rPr>
        <w:t xml:space="preserve"> </w:t>
      </w:r>
      <w:r w:rsidRPr="008F4E99">
        <w:rPr>
          <w:rFonts w:ascii="Calibri" w:hAnsi="Calibri" w:hint="eastAsia"/>
          <w:rtl/>
        </w:rPr>
        <w:t>שנות</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 </w:t>
      </w:r>
      <w:r w:rsidRPr="008F4E99">
        <w:rPr>
          <w:rFonts w:ascii="Calibri" w:hAnsi="Calibri" w:hint="eastAsia"/>
          <w:rtl/>
        </w:rPr>
        <w:t>וכן</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תנאי</w:t>
      </w:r>
      <w:r w:rsidRPr="008F4E99">
        <w:rPr>
          <w:rFonts w:ascii="Calibri" w:hAnsi="Calibri"/>
          <w:rtl/>
        </w:rPr>
        <w:t xml:space="preserve"> </w:t>
      </w:r>
      <w:r w:rsidRPr="008F4E99">
        <w:rPr>
          <w:rFonts w:ascii="Calibri" w:hAnsi="Calibri" w:hint="eastAsia"/>
          <w:rtl/>
        </w:rPr>
        <w:t>מרתיע</w:t>
      </w:r>
      <w:r w:rsidRPr="008F4E99">
        <w:rPr>
          <w:rFonts w:ascii="Calibri" w:hAnsi="Calibri"/>
          <w:rtl/>
        </w:rPr>
        <w:t xml:space="preserve">, </w:t>
      </w:r>
      <w:r w:rsidRPr="008F4E99">
        <w:rPr>
          <w:rFonts w:ascii="Calibri" w:hAnsi="Calibri" w:hint="eastAsia"/>
          <w:rtl/>
        </w:rPr>
        <w:t>קנס</w:t>
      </w:r>
      <w:r w:rsidRPr="008F4E99">
        <w:rPr>
          <w:rFonts w:ascii="Calibri" w:hAnsi="Calibri"/>
          <w:rtl/>
        </w:rPr>
        <w:t xml:space="preserve"> </w:t>
      </w:r>
      <w:r w:rsidRPr="008F4E99">
        <w:rPr>
          <w:rFonts w:ascii="Calibri" w:hAnsi="Calibri" w:hint="eastAsia"/>
          <w:rtl/>
        </w:rPr>
        <w:t>כבד</w:t>
      </w:r>
      <w:r w:rsidRPr="008F4E99">
        <w:rPr>
          <w:rFonts w:ascii="Calibri" w:hAnsi="Calibri"/>
          <w:rtl/>
        </w:rPr>
        <w:t xml:space="preserve">, </w:t>
      </w:r>
      <w:r w:rsidRPr="008F4E99">
        <w:rPr>
          <w:rFonts w:ascii="Calibri" w:hAnsi="Calibri" w:hint="eastAsia"/>
          <w:rtl/>
        </w:rPr>
        <w:t>ופסילה</w:t>
      </w:r>
      <w:r w:rsidRPr="008F4E99">
        <w:rPr>
          <w:rFonts w:ascii="Calibri" w:hAnsi="Calibri"/>
          <w:rtl/>
        </w:rPr>
        <w:t xml:space="preserve"> </w:t>
      </w:r>
      <w:r w:rsidRPr="008F4E99">
        <w:rPr>
          <w:rFonts w:ascii="Calibri" w:hAnsi="Calibri" w:hint="eastAsia"/>
          <w:rtl/>
        </w:rPr>
        <w:t>מלהחזיק</w:t>
      </w:r>
      <w:r w:rsidRPr="008F4E99">
        <w:rPr>
          <w:rFonts w:ascii="Calibri" w:hAnsi="Calibri"/>
          <w:rtl/>
        </w:rPr>
        <w:t xml:space="preserve"> </w:t>
      </w:r>
      <w:r w:rsidRPr="008F4E99">
        <w:rPr>
          <w:rFonts w:ascii="Calibri" w:hAnsi="Calibri" w:hint="eastAsia"/>
          <w:rtl/>
        </w:rPr>
        <w:t>רשיון</w:t>
      </w:r>
      <w:r w:rsidRPr="008F4E99">
        <w:rPr>
          <w:rFonts w:ascii="Calibri" w:hAnsi="Calibri"/>
          <w:rtl/>
        </w:rPr>
        <w:t xml:space="preserve"> </w:t>
      </w:r>
      <w:r w:rsidRPr="008F4E99">
        <w:rPr>
          <w:rFonts w:ascii="Calibri" w:hAnsi="Calibri" w:hint="eastAsia"/>
          <w:rtl/>
        </w:rPr>
        <w:t>נהיגה</w:t>
      </w:r>
      <w:r w:rsidRPr="008F4E99">
        <w:rPr>
          <w:rFonts w:ascii="Calibri" w:hAnsi="Calibri"/>
          <w:rtl/>
        </w:rPr>
        <w:t xml:space="preserve">. </w:t>
      </w:r>
      <w:r w:rsidRPr="008F4E99">
        <w:rPr>
          <w:rFonts w:ascii="Calibri" w:hAnsi="Calibri" w:hint="eastAsia"/>
          <w:rtl/>
        </w:rPr>
        <w:t>זאת</w:t>
      </w:r>
      <w:r w:rsidRPr="008F4E99">
        <w:rPr>
          <w:rFonts w:ascii="Calibri" w:hAnsi="Calibri"/>
          <w:rtl/>
        </w:rPr>
        <w:t xml:space="preserve">, </w:t>
      </w:r>
      <w:r w:rsidRPr="008F4E99">
        <w:rPr>
          <w:rFonts w:ascii="Calibri" w:hAnsi="Calibri" w:hint="eastAsia"/>
          <w:rtl/>
        </w:rPr>
        <w:t>מעבר</w:t>
      </w:r>
      <w:r w:rsidRPr="008F4E99">
        <w:rPr>
          <w:rFonts w:ascii="Calibri" w:hAnsi="Calibri"/>
          <w:rtl/>
        </w:rPr>
        <w:t xml:space="preserve"> </w:t>
      </w:r>
      <w:r w:rsidRPr="008F4E99">
        <w:rPr>
          <w:rFonts w:ascii="Calibri" w:hAnsi="Calibri" w:hint="eastAsia"/>
          <w:rtl/>
        </w:rPr>
        <w:t>לעתירתה</w:t>
      </w:r>
      <w:r w:rsidRPr="008F4E99">
        <w:rPr>
          <w:rFonts w:ascii="Calibri" w:hAnsi="Calibri"/>
          <w:rtl/>
        </w:rPr>
        <w:t xml:space="preserve"> </w:t>
      </w:r>
      <w:r w:rsidRPr="008F4E99">
        <w:rPr>
          <w:rFonts w:ascii="Calibri" w:hAnsi="Calibri" w:hint="eastAsia"/>
          <w:rtl/>
        </w:rPr>
        <w:t>להכריז</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סוחר</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ולחלט</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הכספים</w:t>
      </w:r>
      <w:r w:rsidRPr="008F4E99">
        <w:rPr>
          <w:rFonts w:ascii="Calibri" w:hAnsi="Calibri"/>
          <w:rtl/>
        </w:rPr>
        <w:t xml:space="preserve"> </w:t>
      </w:r>
      <w:r w:rsidRPr="008F4E99">
        <w:rPr>
          <w:rFonts w:ascii="Calibri" w:hAnsi="Calibri" w:hint="eastAsia"/>
          <w:rtl/>
        </w:rPr>
        <w:t>שנתפסו</w:t>
      </w:r>
      <w:r w:rsidRPr="008F4E99">
        <w:rPr>
          <w:rFonts w:ascii="Calibri" w:hAnsi="Calibri"/>
          <w:rtl/>
        </w:rPr>
        <w:t xml:space="preserve"> </w:t>
      </w:r>
      <w:r w:rsidRPr="008F4E99">
        <w:rPr>
          <w:rFonts w:ascii="Calibri" w:hAnsi="Calibri" w:hint="eastAsia"/>
          <w:rtl/>
        </w:rPr>
        <w:t>בביתו</w:t>
      </w:r>
      <w:r w:rsidRPr="008F4E99">
        <w:rPr>
          <w:rFonts w:ascii="Calibri" w:hAnsi="Calibri"/>
          <w:rtl/>
        </w:rPr>
        <w:t xml:space="preserve">. </w:t>
      </w:r>
    </w:p>
    <w:p w14:paraId="1A3518B4" w14:textId="77777777" w:rsidR="00BD1819" w:rsidRPr="008F4E99" w:rsidRDefault="00BD1819" w:rsidP="00BD1819">
      <w:pPr>
        <w:spacing w:line="360" w:lineRule="auto"/>
        <w:ind w:left="720"/>
        <w:jc w:val="both"/>
        <w:rPr>
          <w:rFonts w:ascii="Calibri" w:hAnsi="Calibri"/>
          <w:sz w:val="18"/>
          <w:szCs w:val="18"/>
          <w:rtl/>
        </w:rPr>
      </w:pPr>
    </w:p>
    <w:p w14:paraId="02015F2D"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א</w:t>
      </w:r>
      <w:r w:rsidRPr="008F4E99">
        <w:rPr>
          <w:rFonts w:ascii="Calibri" w:hAnsi="Calibri"/>
          <w:b/>
          <w:bCs/>
          <w:rtl/>
        </w:rPr>
        <w:t>.</w:t>
      </w:r>
      <w:r w:rsidRPr="008F4E99">
        <w:rPr>
          <w:rFonts w:ascii="Calibri" w:hAnsi="Calibri"/>
          <w:rtl/>
        </w:rPr>
        <w:t xml:space="preserve"> </w:t>
      </w:r>
      <w:r w:rsidRPr="008F4E99">
        <w:rPr>
          <w:rFonts w:ascii="Calibri" w:hAnsi="Calibri" w:hint="eastAsia"/>
          <w:rtl/>
        </w:rPr>
        <w:t>במקרה</w:t>
      </w:r>
      <w:r w:rsidRPr="008F4E99">
        <w:rPr>
          <w:rFonts w:ascii="Calibri" w:hAnsi="Calibri"/>
          <w:rtl/>
        </w:rPr>
        <w:t xml:space="preserve"> </w:t>
      </w:r>
      <w:r w:rsidRPr="008F4E99">
        <w:rPr>
          <w:rFonts w:ascii="Calibri" w:hAnsi="Calibri" w:hint="eastAsia"/>
          <w:rtl/>
        </w:rPr>
        <w:t>הנדון</w:t>
      </w:r>
      <w:r w:rsidRPr="008F4E99">
        <w:rPr>
          <w:rFonts w:ascii="Calibri" w:hAnsi="Calibri"/>
          <w:rtl/>
        </w:rPr>
        <w:t xml:space="preserve"> </w:t>
      </w:r>
      <w:r w:rsidRPr="008F4E99">
        <w:rPr>
          <w:rFonts w:ascii="Calibri" w:hAnsi="Calibri" w:hint="eastAsia"/>
          <w:rtl/>
        </w:rPr>
        <w:t>ביצע</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שתי</w:t>
      </w:r>
      <w:r w:rsidRPr="008F4E99">
        <w:rPr>
          <w:rFonts w:ascii="Calibri" w:hAnsi="Calibri"/>
          <w:rtl/>
        </w:rPr>
        <w:t xml:space="preserve"> </w:t>
      </w:r>
      <w:r w:rsidRPr="008F4E99">
        <w:rPr>
          <w:rFonts w:ascii="Calibri" w:hAnsi="Calibri" w:hint="eastAsia"/>
          <w:rtl/>
        </w:rPr>
        <w:t>עבירות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סחר</w:t>
      </w:r>
      <w:r w:rsidRPr="008F4E99">
        <w:rPr>
          <w:rFonts w:ascii="Calibri" w:hAnsi="Calibri"/>
          <w:rtl/>
        </w:rPr>
        <w:t xml:space="preserve"> </w:t>
      </w:r>
      <w:r w:rsidRPr="008F4E99">
        <w:rPr>
          <w:rFonts w:ascii="Calibri" w:hAnsi="Calibri" w:hint="eastAsia"/>
          <w:rtl/>
        </w:rPr>
        <w:t>בסם</w:t>
      </w:r>
      <w:r w:rsidRPr="008F4E99">
        <w:rPr>
          <w:rFonts w:ascii="Calibri" w:hAnsi="Calibri"/>
          <w:rtl/>
        </w:rPr>
        <w:t xml:space="preserve"> </w:t>
      </w:r>
      <w:r w:rsidRPr="008F4E99">
        <w:rPr>
          <w:rFonts w:ascii="Calibri" w:hAnsi="Calibri" w:hint="eastAsia"/>
          <w:rtl/>
        </w:rPr>
        <w:t>מסוכן</w:t>
      </w:r>
      <w:r w:rsidRPr="008F4E99">
        <w:rPr>
          <w:rFonts w:ascii="Calibri" w:hAnsi="Calibri"/>
          <w:rtl/>
        </w:rPr>
        <w:t xml:space="preserve"> </w:t>
      </w:r>
      <w:r w:rsidRPr="008F4E99">
        <w:rPr>
          <w:rFonts w:ascii="Calibri" w:hAnsi="Calibri" w:hint="eastAsia"/>
          <w:rtl/>
        </w:rPr>
        <w:t>מסוג</w:t>
      </w:r>
      <w:r w:rsidRPr="008F4E99">
        <w:rPr>
          <w:rFonts w:ascii="Calibri" w:hAnsi="Calibri"/>
          <w:rtl/>
        </w:rPr>
        <w:t xml:space="preserve"> </w:t>
      </w:r>
      <w:r w:rsidRPr="008F4E99">
        <w:rPr>
          <w:rFonts w:ascii="Calibri" w:hAnsi="Calibri" w:hint="eastAsia"/>
          <w:rtl/>
        </w:rPr>
        <w:t>אקסטזי</w:t>
      </w:r>
      <w:r w:rsidRPr="008F4E99">
        <w:rPr>
          <w:rFonts w:ascii="Calibri" w:hAnsi="Calibri"/>
          <w:rtl/>
        </w:rPr>
        <w:t xml:space="preserve">- </w:t>
      </w:r>
      <w:r w:rsidRPr="008F4E99">
        <w:rPr>
          <w:rFonts w:ascii="Calibri" w:hAnsi="Calibri"/>
        </w:rPr>
        <w:t>MDMA</w:t>
      </w:r>
      <w:r w:rsidRPr="008F4E99">
        <w:rPr>
          <w:rFonts w:ascii="Calibri" w:hAnsi="Calibri"/>
          <w:rtl/>
        </w:rPr>
        <w:t xml:space="preserve"> - </w:t>
      </w:r>
      <w:r w:rsidRPr="008F4E99">
        <w:rPr>
          <w:rFonts w:ascii="Calibri" w:hAnsi="Calibri" w:hint="eastAsia"/>
          <w:rtl/>
        </w:rPr>
        <w:t>בכמות</w:t>
      </w:r>
      <w:r w:rsidRPr="008F4E99">
        <w:rPr>
          <w:rFonts w:ascii="Calibri" w:hAnsi="Calibri"/>
          <w:rtl/>
        </w:rPr>
        <w:t xml:space="preserve"> </w:t>
      </w:r>
      <w:r w:rsidRPr="008F4E99">
        <w:rPr>
          <w:rFonts w:ascii="Calibri" w:hAnsi="Calibri" w:hint="eastAsia"/>
          <w:rtl/>
        </w:rPr>
        <w:t>נכבדה</w:t>
      </w:r>
      <w:r w:rsidRPr="008F4E99">
        <w:rPr>
          <w:rFonts w:ascii="Calibri" w:hAnsi="Calibri"/>
          <w:rtl/>
        </w:rPr>
        <w:t xml:space="preserve">: 99 </w:t>
      </w:r>
      <w:r w:rsidRPr="008F4E99">
        <w:rPr>
          <w:rFonts w:ascii="Calibri" w:hAnsi="Calibri" w:hint="eastAsia"/>
          <w:rtl/>
        </w:rPr>
        <w:t>כדורים</w:t>
      </w:r>
      <w:r w:rsidRPr="008F4E99">
        <w:rPr>
          <w:rFonts w:ascii="Calibri" w:hAnsi="Calibri"/>
          <w:rtl/>
        </w:rPr>
        <w:t xml:space="preserve"> </w:t>
      </w:r>
      <w:r w:rsidRPr="008F4E99">
        <w:rPr>
          <w:rFonts w:ascii="Calibri" w:hAnsi="Calibri" w:hint="eastAsia"/>
          <w:rtl/>
        </w:rPr>
        <w:t>בעסקה</w:t>
      </w:r>
      <w:r w:rsidRPr="008F4E99">
        <w:rPr>
          <w:rFonts w:ascii="Calibri" w:hAnsi="Calibri"/>
          <w:rtl/>
        </w:rPr>
        <w:t xml:space="preserve"> </w:t>
      </w:r>
      <w:r w:rsidRPr="008F4E99">
        <w:rPr>
          <w:rFonts w:ascii="Calibri" w:hAnsi="Calibri" w:hint="eastAsia"/>
          <w:rtl/>
        </w:rPr>
        <w:t>הראשונה</w:t>
      </w:r>
      <w:r w:rsidRPr="008F4E99">
        <w:rPr>
          <w:rFonts w:ascii="Calibri" w:hAnsi="Calibri"/>
          <w:rtl/>
        </w:rPr>
        <w:t xml:space="preserve"> </w:t>
      </w:r>
      <w:r w:rsidRPr="008F4E99">
        <w:rPr>
          <w:rFonts w:ascii="Calibri" w:hAnsi="Calibri" w:hint="eastAsia"/>
          <w:rtl/>
        </w:rPr>
        <w:t>ו</w:t>
      </w:r>
      <w:r w:rsidRPr="008F4E99">
        <w:rPr>
          <w:rFonts w:ascii="Calibri" w:hAnsi="Calibri"/>
          <w:rtl/>
        </w:rPr>
        <w:t xml:space="preserve">- 497 </w:t>
      </w:r>
      <w:r w:rsidRPr="008F4E99">
        <w:rPr>
          <w:rFonts w:ascii="Calibri" w:hAnsi="Calibri" w:hint="eastAsia"/>
          <w:rtl/>
        </w:rPr>
        <w:t>כדורים</w:t>
      </w:r>
      <w:r w:rsidRPr="008F4E99">
        <w:rPr>
          <w:rFonts w:ascii="Calibri" w:hAnsi="Calibri"/>
          <w:rtl/>
        </w:rPr>
        <w:t xml:space="preserve"> </w:t>
      </w:r>
      <w:r w:rsidRPr="008F4E99">
        <w:rPr>
          <w:rFonts w:ascii="Calibri" w:hAnsi="Calibri" w:hint="eastAsia"/>
          <w:rtl/>
        </w:rPr>
        <w:t>בעסקה</w:t>
      </w:r>
      <w:r w:rsidRPr="008F4E99">
        <w:rPr>
          <w:rFonts w:ascii="Calibri" w:hAnsi="Calibri"/>
          <w:rtl/>
        </w:rPr>
        <w:t xml:space="preserve"> </w:t>
      </w:r>
      <w:r w:rsidRPr="008F4E99">
        <w:rPr>
          <w:rFonts w:ascii="Calibri" w:hAnsi="Calibri" w:hint="eastAsia"/>
          <w:rtl/>
        </w:rPr>
        <w:t>השניה</w:t>
      </w:r>
      <w:r w:rsidRPr="008F4E99">
        <w:rPr>
          <w:rFonts w:ascii="Calibri" w:hAnsi="Calibri"/>
          <w:rtl/>
        </w:rPr>
        <w:t xml:space="preserve">, </w:t>
      </w:r>
      <w:r w:rsidRPr="008F4E99">
        <w:rPr>
          <w:rFonts w:ascii="Calibri" w:hAnsi="Calibri" w:hint="eastAsia"/>
          <w:rtl/>
        </w:rPr>
        <w:t>והעובדה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ביצע</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העבירות</w:t>
      </w:r>
      <w:r w:rsidRPr="008F4E99">
        <w:rPr>
          <w:rFonts w:ascii="Calibri" w:hAnsi="Calibri"/>
          <w:rtl/>
        </w:rPr>
        <w:t xml:space="preserve"> </w:t>
      </w:r>
      <w:r w:rsidRPr="008F4E99">
        <w:rPr>
          <w:rFonts w:ascii="Calibri" w:hAnsi="Calibri" w:hint="eastAsia"/>
          <w:rtl/>
        </w:rPr>
        <w:t>בסם</w:t>
      </w:r>
      <w:r w:rsidRPr="008F4E99">
        <w:rPr>
          <w:rFonts w:ascii="Calibri" w:hAnsi="Calibri"/>
          <w:rtl/>
        </w:rPr>
        <w:t xml:space="preserve"> </w:t>
      </w:r>
      <w:r w:rsidRPr="008F4E99">
        <w:rPr>
          <w:rFonts w:ascii="Calibri" w:hAnsi="Calibri" w:hint="eastAsia"/>
          <w:rtl/>
        </w:rPr>
        <w:t>מסוכן</w:t>
      </w:r>
      <w:r w:rsidRPr="008F4E99">
        <w:rPr>
          <w:rFonts w:ascii="Calibri" w:hAnsi="Calibri"/>
          <w:rtl/>
        </w:rPr>
        <w:t xml:space="preserve"> </w:t>
      </w:r>
      <w:r w:rsidRPr="008F4E99">
        <w:rPr>
          <w:rFonts w:ascii="Calibri" w:hAnsi="Calibri" w:hint="eastAsia"/>
          <w:rtl/>
        </w:rPr>
        <w:t>בכמות</w:t>
      </w:r>
      <w:r w:rsidRPr="008F4E99">
        <w:rPr>
          <w:rFonts w:ascii="Calibri" w:hAnsi="Calibri"/>
          <w:rtl/>
        </w:rPr>
        <w:t xml:space="preserve"> </w:t>
      </w:r>
      <w:r w:rsidRPr="008F4E99">
        <w:rPr>
          <w:rFonts w:ascii="Calibri" w:hAnsi="Calibri" w:hint="eastAsia"/>
          <w:rtl/>
        </w:rPr>
        <w:t>גדולה</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ניתן</w:t>
      </w:r>
      <w:r w:rsidRPr="008F4E99">
        <w:rPr>
          <w:rFonts w:ascii="Calibri" w:hAnsi="Calibri"/>
          <w:rtl/>
        </w:rPr>
        <w:t xml:space="preserve"> </w:t>
      </w:r>
      <w:r w:rsidRPr="008F4E99">
        <w:rPr>
          <w:rFonts w:ascii="Calibri" w:hAnsi="Calibri" w:hint="eastAsia"/>
          <w:rtl/>
        </w:rPr>
        <w:t>להפיצה</w:t>
      </w:r>
      <w:r w:rsidRPr="008F4E99">
        <w:rPr>
          <w:rFonts w:ascii="Calibri" w:hAnsi="Calibri"/>
          <w:rtl/>
        </w:rPr>
        <w:t xml:space="preserve"> </w:t>
      </w:r>
      <w:r w:rsidRPr="008F4E99">
        <w:rPr>
          <w:rFonts w:ascii="Calibri" w:hAnsi="Calibri" w:hint="eastAsia"/>
          <w:rtl/>
        </w:rPr>
        <w:t>בקרב</w:t>
      </w:r>
      <w:r w:rsidRPr="008F4E99">
        <w:rPr>
          <w:rFonts w:ascii="Calibri" w:hAnsi="Calibri"/>
          <w:rtl/>
        </w:rPr>
        <w:t xml:space="preserve"> </w:t>
      </w:r>
      <w:r w:rsidRPr="008F4E99">
        <w:rPr>
          <w:rFonts w:ascii="Calibri" w:hAnsi="Calibri" w:hint="eastAsia"/>
          <w:rtl/>
        </w:rPr>
        <w:t>צרכנים</w:t>
      </w:r>
      <w:r w:rsidRPr="008F4E99">
        <w:rPr>
          <w:rFonts w:ascii="Calibri" w:hAnsi="Calibri"/>
          <w:rtl/>
        </w:rPr>
        <w:t xml:space="preserve"> </w:t>
      </w:r>
      <w:r w:rsidRPr="008F4E99">
        <w:rPr>
          <w:rFonts w:ascii="Calibri" w:hAnsi="Calibri" w:hint="eastAsia"/>
          <w:rtl/>
        </w:rPr>
        <w:t>רבים</w:t>
      </w:r>
      <w:r w:rsidRPr="008F4E99">
        <w:rPr>
          <w:rFonts w:ascii="Calibri" w:hAnsi="Calibri"/>
          <w:rtl/>
        </w:rPr>
        <w:t xml:space="preserve">, </w:t>
      </w:r>
      <w:r w:rsidRPr="008F4E99">
        <w:rPr>
          <w:rFonts w:ascii="Calibri" w:hAnsi="Calibri" w:hint="eastAsia"/>
          <w:rtl/>
        </w:rPr>
        <w:t>מחייבת</w:t>
      </w:r>
      <w:r w:rsidRPr="008F4E99">
        <w:rPr>
          <w:rFonts w:ascii="Calibri" w:hAnsi="Calibri"/>
          <w:rtl/>
        </w:rPr>
        <w:t xml:space="preserve"> </w:t>
      </w:r>
      <w:r w:rsidRPr="008F4E99">
        <w:rPr>
          <w:rFonts w:ascii="Calibri" w:hAnsi="Calibri" w:hint="eastAsia"/>
          <w:rtl/>
        </w:rPr>
        <w:t>הטלת</w:t>
      </w:r>
      <w:r w:rsidRPr="008F4E99">
        <w:rPr>
          <w:rFonts w:ascii="Calibri" w:hAnsi="Calibri"/>
          <w:rtl/>
        </w:rPr>
        <w:t xml:space="preserve"> </w:t>
      </w:r>
      <w:r w:rsidRPr="008F4E99">
        <w:rPr>
          <w:rFonts w:ascii="Calibri" w:hAnsi="Calibri" w:hint="eastAsia"/>
          <w:rtl/>
        </w:rPr>
        <w:t>ענישה</w:t>
      </w:r>
      <w:r w:rsidRPr="008F4E99">
        <w:rPr>
          <w:rFonts w:ascii="Calibri" w:hAnsi="Calibri"/>
          <w:rtl/>
        </w:rPr>
        <w:t xml:space="preserve"> </w:t>
      </w:r>
      <w:r w:rsidRPr="008F4E99">
        <w:rPr>
          <w:rFonts w:ascii="Calibri" w:hAnsi="Calibri" w:hint="eastAsia"/>
          <w:rtl/>
        </w:rPr>
        <w:t>מחמירה</w:t>
      </w:r>
      <w:r w:rsidRPr="008F4E99">
        <w:rPr>
          <w:rFonts w:ascii="Calibri" w:hAnsi="Calibri"/>
          <w:rtl/>
        </w:rPr>
        <w:t xml:space="preserve">. </w:t>
      </w:r>
      <w:r w:rsidRPr="008F4E99">
        <w:rPr>
          <w:rFonts w:ascii="Calibri" w:hAnsi="Calibri" w:hint="eastAsia"/>
          <w:rtl/>
        </w:rPr>
        <w:t>בהדגישה</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חומרת</w:t>
      </w:r>
      <w:r w:rsidRPr="008F4E99">
        <w:rPr>
          <w:rFonts w:ascii="Calibri" w:hAnsi="Calibri" w:hint="cs"/>
          <w:rtl/>
        </w:rPr>
        <w:t>ן</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עבירות</w:t>
      </w:r>
      <w:r w:rsidRPr="008F4E99">
        <w:rPr>
          <w:rFonts w:ascii="Calibri" w:hAnsi="Calibri"/>
          <w:rtl/>
        </w:rPr>
        <w:t xml:space="preserve"> </w:t>
      </w:r>
      <w:r w:rsidRPr="008F4E99">
        <w:rPr>
          <w:rFonts w:ascii="Calibri" w:hAnsi="Calibri" w:hint="eastAsia"/>
          <w:rtl/>
        </w:rPr>
        <w:t>הסמים</w:t>
      </w:r>
      <w:r w:rsidRPr="008F4E99">
        <w:rPr>
          <w:rFonts w:ascii="Calibri" w:hAnsi="Calibri"/>
          <w:rtl/>
        </w:rPr>
        <w:t xml:space="preserve">, </w:t>
      </w:r>
      <w:r w:rsidRPr="008F4E99">
        <w:rPr>
          <w:rFonts w:ascii="Calibri" w:hAnsi="Calibri" w:hint="eastAsia"/>
          <w:rtl/>
        </w:rPr>
        <w:t>ואת</w:t>
      </w:r>
      <w:r w:rsidRPr="008F4E99">
        <w:rPr>
          <w:rFonts w:ascii="Calibri" w:hAnsi="Calibri"/>
          <w:rtl/>
        </w:rPr>
        <w:t xml:space="preserve"> </w:t>
      </w:r>
      <w:r w:rsidRPr="008F4E99">
        <w:rPr>
          <w:rFonts w:ascii="Calibri" w:hAnsi="Calibri" w:hint="eastAsia"/>
          <w:rtl/>
        </w:rPr>
        <w:t>נזקיהן</w:t>
      </w:r>
      <w:r w:rsidRPr="008F4E99">
        <w:rPr>
          <w:rFonts w:ascii="Calibri" w:hAnsi="Calibri"/>
          <w:rtl/>
        </w:rPr>
        <w:t xml:space="preserve"> </w:t>
      </w:r>
      <w:r w:rsidRPr="008F4E99">
        <w:rPr>
          <w:rFonts w:ascii="Calibri" w:hAnsi="Calibri" w:hint="eastAsia"/>
          <w:rtl/>
        </w:rPr>
        <w:t>קשים</w:t>
      </w:r>
      <w:r w:rsidRPr="008F4E99">
        <w:rPr>
          <w:rFonts w:ascii="Calibri" w:hAnsi="Calibri"/>
          <w:rtl/>
        </w:rPr>
        <w:t xml:space="preserve"> </w:t>
      </w:r>
      <w:r w:rsidRPr="008F4E99">
        <w:rPr>
          <w:rFonts w:ascii="Calibri" w:hAnsi="Calibri" w:hint="eastAsia"/>
          <w:rtl/>
        </w:rPr>
        <w:t>וארוכי</w:t>
      </w:r>
      <w:r w:rsidRPr="008F4E99">
        <w:rPr>
          <w:rFonts w:ascii="Calibri" w:hAnsi="Calibri"/>
          <w:rtl/>
        </w:rPr>
        <w:t xml:space="preserve"> </w:t>
      </w:r>
      <w:r w:rsidRPr="008F4E99">
        <w:rPr>
          <w:rFonts w:ascii="Calibri" w:hAnsi="Calibri" w:hint="eastAsia"/>
          <w:rtl/>
        </w:rPr>
        <w:t>הטווח</w:t>
      </w:r>
      <w:r w:rsidRPr="008F4E99">
        <w:rPr>
          <w:rFonts w:ascii="Calibri" w:hAnsi="Calibri"/>
          <w:rtl/>
        </w:rPr>
        <w:t xml:space="preserve"> </w:t>
      </w:r>
      <w:r w:rsidRPr="008F4E99">
        <w:rPr>
          <w:rFonts w:ascii="Calibri" w:hAnsi="Calibri" w:hint="eastAsia"/>
          <w:rtl/>
        </w:rPr>
        <w:t>לחברה</w:t>
      </w:r>
      <w:r w:rsidRPr="008F4E99">
        <w:rPr>
          <w:rFonts w:ascii="Calibri" w:hAnsi="Calibri"/>
          <w:rtl/>
        </w:rPr>
        <w:t xml:space="preserve"> </w:t>
      </w:r>
      <w:r w:rsidRPr="008F4E99">
        <w:rPr>
          <w:rFonts w:ascii="Calibri" w:hAnsi="Calibri" w:hint="eastAsia"/>
          <w:rtl/>
        </w:rPr>
        <w:t>וליחידיה</w:t>
      </w:r>
      <w:r w:rsidRPr="008F4E99">
        <w:rPr>
          <w:rFonts w:ascii="Calibri" w:hAnsi="Calibri"/>
          <w:rtl/>
        </w:rPr>
        <w:t xml:space="preserve"> </w:t>
      </w:r>
      <w:r w:rsidRPr="008F4E99">
        <w:rPr>
          <w:rFonts w:ascii="Calibri" w:hAnsi="Calibri" w:hint="eastAsia"/>
          <w:rtl/>
        </w:rPr>
        <w:t>הנחשפים</w:t>
      </w:r>
      <w:r w:rsidRPr="008F4E99">
        <w:rPr>
          <w:rFonts w:ascii="Calibri" w:hAnsi="Calibri"/>
          <w:rtl/>
        </w:rPr>
        <w:t xml:space="preserve"> </w:t>
      </w:r>
      <w:r w:rsidRPr="008F4E99">
        <w:rPr>
          <w:rFonts w:ascii="Calibri" w:hAnsi="Calibri" w:hint="eastAsia"/>
          <w:rtl/>
        </w:rPr>
        <w:t>להם</w:t>
      </w:r>
      <w:r w:rsidRPr="008F4E99">
        <w:rPr>
          <w:rFonts w:ascii="Calibri" w:hAnsi="Calibri"/>
          <w:rtl/>
        </w:rPr>
        <w:t xml:space="preserve">, </w:t>
      </w:r>
      <w:r w:rsidRPr="008F4E99">
        <w:rPr>
          <w:rFonts w:ascii="Calibri" w:hAnsi="Calibri" w:hint="eastAsia"/>
          <w:rtl/>
        </w:rPr>
        <w:t>ביקשה</w:t>
      </w:r>
      <w:r w:rsidRPr="008F4E99">
        <w:rPr>
          <w:rFonts w:ascii="Calibri" w:hAnsi="Calibri"/>
          <w:rtl/>
        </w:rPr>
        <w:t xml:space="preserve"> </w:t>
      </w:r>
      <w:r w:rsidRPr="008F4E99">
        <w:rPr>
          <w:rFonts w:ascii="Calibri" w:hAnsi="Calibri" w:hint="eastAsia"/>
          <w:rtl/>
        </w:rPr>
        <w:t>ב</w:t>
      </w:r>
      <w:r w:rsidRPr="008F4E99">
        <w:rPr>
          <w:rFonts w:ascii="Calibri" w:hAnsi="Calibri"/>
          <w:rtl/>
        </w:rPr>
        <w:t>"</w:t>
      </w:r>
      <w:r w:rsidRPr="008F4E99">
        <w:rPr>
          <w:rFonts w:ascii="Calibri" w:hAnsi="Calibri" w:hint="eastAsia"/>
          <w:rtl/>
        </w:rPr>
        <w:t>כ</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להחמיר</w:t>
      </w:r>
      <w:r w:rsidRPr="008F4E99">
        <w:rPr>
          <w:rFonts w:ascii="Calibri" w:hAnsi="Calibri"/>
          <w:rtl/>
        </w:rPr>
        <w:t xml:space="preserve"> </w:t>
      </w:r>
      <w:r w:rsidRPr="008F4E99">
        <w:rPr>
          <w:rFonts w:ascii="Calibri" w:hAnsi="Calibri" w:hint="eastAsia"/>
          <w:rtl/>
        </w:rPr>
        <w:t>בענישה</w:t>
      </w:r>
      <w:r w:rsidRPr="008F4E99">
        <w:rPr>
          <w:rFonts w:ascii="Calibri" w:hAnsi="Calibri"/>
          <w:rtl/>
        </w:rPr>
        <w:t xml:space="preserve">, </w:t>
      </w:r>
      <w:r w:rsidRPr="008F4E99">
        <w:rPr>
          <w:rFonts w:ascii="Calibri" w:hAnsi="Calibri" w:hint="eastAsia"/>
          <w:rtl/>
        </w:rPr>
        <w:t>תוך</w:t>
      </w:r>
      <w:r w:rsidRPr="008F4E99">
        <w:rPr>
          <w:rFonts w:ascii="Calibri" w:hAnsi="Calibri"/>
          <w:rtl/>
        </w:rPr>
        <w:t xml:space="preserve"> </w:t>
      </w:r>
      <w:r w:rsidRPr="008F4E99">
        <w:rPr>
          <w:rFonts w:ascii="Calibri" w:hAnsi="Calibri" w:hint="eastAsia"/>
          <w:rtl/>
        </w:rPr>
        <w:t>מתן</w:t>
      </w:r>
      <w:r w:rsidRPr="008F4E99">
        <w:rPr>
          <w:rFonts w:ascii="Calibri" w:hAnsi="Calibri"/>
          <w:rtl/>
        </w:rPr>
        <w:t xml:space="preserve"> </w:t>
      </w:r>
      <w:r w:rsidRPr="008F4E99">
        <w:rPr>
          <w:rFonts w:ascii="Calibri" w:hAnsi="Calibri" w:hint="eastAsia"/>
          <w:rtl/>
        </w:rPr>
        <w:t>משקל</w:t>
      </w:r>
      <w:r w:rsidRPr="008F4E99">
        <w:rPr>
          <w:rFonts w:ascii="Calibri" w:hAnsi="Calibri"/>
          <w:rtl/>
        </w:rPr>
        <w:t xml:space="preserve"> </w:t>
      </w:r>
      <w:r w:rsidRPr="008F4E99">
        <w:rPr>
          <w:rFonts w:ascii="Calibri" w:hAnsi="Calibri" w:hint="eastAsia"/>
          <w:rtl/>
        </w:rPr>
        <w:t>ממשי</w:t>
      </w:r>
      <w:r w:rsidRPr="008F4E99">
        <w:rPr>
          <w:rFonts w:ascii="Calibri" w:hAnsi="Calibri"/>
          <w:rtl/>
        </w:rPr>
        <w:t xml:space="preserve"> </w:t>
      </w:r>
      <w:r w:rsidRPr="008F4E99">
        <w:rPr>
          <w:rFonts w:ascii="Calibri" w:hAnsi="Calibri" w:hint="eastAsia"/>
          <w:rtl/>
        </w:rPr>
        <w:t>לשיקולי</w:t>
      </w:r>
      <w:r w:rsidRPr="008F4E99">
        <w:rPr>
          <w:rFonts w:ascii="Calibri" w:hAnsi="Calibri"/>
          <w:rtl/>
        </w:rPr>
        <w:t xml:space="preserve"> </w:t>
      </w:r>
      <w:r w:rsidRPr="008F4E99">
        <w:rPr>
          <w:rFonts w:ascii="Calibri" w:hAnsi="Calibri" w:hint="eastAsia"/>
          <w:rtl/>
        </w:rPr>
        <w:t>ההרתעה</w:t>
      </w:r>
      <w:r w:rsidRPr="008F4E99">
        <w:rPr>
          <w:rFonts w:ascii="Calibri" w:hAnsi="Calibri"/>
          <w:rtl/>
        </w:rPr>
        <w:t xml:space="preserve">, </w:t>
      </w:r>
      <w:r w:rsidRPr="008F4E99">
        <w:rPr>
          <w:rFonts w:ascii="Calibri" w:hAnsi="Calibri" w:hint="eastAsia"/>
          <w:rtl/>
        </w:rPr>
        <w:t>הגמול</w:t>
      </w:r>
      <w:r w:rsidRPr="008F4E99">
        <w:rPr>
          <w:rFonts w:ascii="Calibri" w:hAnsi="Calibri"/>
          <w:rtl/>
        </w:rPr>
        <w:t xml:space="preserve">, </w:t>
      </w:r>
      <w:r w:rsidRPr="008F4E99">
        <w:rPr>
          <w:rFonts w:ascii="Calibri" w:hAnsi="Calibri" w:hint="eastAsia"/>
          <w:rtl/>
        </w:rPr>
        <w:t>והמניעה</w:t>
      </w:r>
      <w:r w:rsidRPr="008F4E99">
        <w:rPr>
          <w:rFonts w:ascii="Calibri" w:hAnsi="Calibri"/>
          <w:rtl/>
        </w:rPr>
        <w:t xml:space="preserve">, </w:t>
      </w:r>
      <w:r w:rsidRPr="008F4E99">
        <w:rPr>
          <w:rFonts w:ascii="Calibri" w:hAnsi="Calibri" w:hint="eastAsia"/>
          <w:rtl/>
        </w:rPr>
        <w:t>ולהעדיפם</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פני</w:t>
      </w:r>
      <w:r w:rsidRPr="008F4E99">
        <w:rPr>
          <w:rFonts w:ascii="Calibri" w:hAnsi="Calibri"/>
          <w:rtl/>
        </w:rPr>
        <w:t xml:space="preserve"> </w:t>
      </w:r>
      <w:r w:rsidRPr="008F4E99">
        <w:rPr>
          <w:rFonts w:ascii="Calibri" w:hAnsi="Calibri" w:hint="eastAsia"/>
          <w:rtl/>
        </w:rPr>
        <w:t>שיקולים</w:t>
      </w:r>
      <w:r w:rsidRPr="008F4E99">
        <w:rPr>
          <w:rFonts w:ascii="Calibri" w:hAnsi="Calibri"/>
          <w:rtl/>
        </w:rPr>
        <w:t xml:space="preserve"> </w:t>
      </w:r>
      <w:r w:rsidRPr="008F4E99">
        <w:rPr>
          <w:rFonts w:ascii="Calibri" w:hAnsi="Calibri" w:hint="eastAsia"/>
          <w:rtl/>
        </w:rPr>
        <w:t>הנוגעים</w:t>
      </w:r>
      <w:r w:rsidRPr="008F4E99">
        <w:rPr>
          <w:rFonts w:ascii="Calibri" w:hAnsi="Calibri"/>
          <w:rtl/>
        </w:rPr>
        <w:t xml:space="preserve"> </w:t>
      </w:r>
      <w:r w:rsidRPr="008F4E99">
        <w:rPr>
          <w:rFonts w:ascii="Calibri" w:hAnsi="Calibri" w:hint="eastAsia"/>
          <w:rtl/>
        </w:rPr>
        <w:t>לנסיבותיו</w:t>
      </w:r>
      <w:r w:rsidRPr="008F4E99">
        <w:rPr>
          <w:rFonts w:ascii="Calibri" w:hAnsi="Calibri"/>
          <w:rtl/>
        </w:rPr>
        <w:t xml:space="preserve"> </w:t>
      </w:r>
      <w:r w:rsidRPr="008F4E99">
        <w:rPr>
          <w:rFonts w:ascii="Calibri" w:hAnsi="Calibri" w:hint="eastAsia"/>
          <w:rtl/>
        </w:rPr>
        <w:t>האישיות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כך</w:t>
      </w:r>
      <w:r w:rsidRPr="008F4E99">
        <w:rPr>
          <w:rFonts w:ascii="Calibri" w:hAnsi="Calibri"/>
          <w:rtl/>
        </w:rPr>
        <w:t xml:space="preserve"> </w:t>
      </w:r>
      <w:r w:rsidRPr="008F4E99">
        <w:rPr>
          <w:rFonts w:ascii="Calibri" w:hAnsi="Calibri" w:hint="eastAsia"/>
          <w:rtl/>
        </w:rPr>
        <w:t>הדבר</w:t>
      </w:r>
      <w:r w:rsidRPr="008F4E99">
        <w:rPr>
          <w:rFonts w:ascii="Calibri" w:hAnsi="Calibri"/>
          <w:rtl/>
        </w:rPr>
        <w:t xml:space="preserve"> </w:t>
      </w:r>
      <w:r w:rsidRPr="008F4E99">
        <w:rPr>
          <w:rFonts w:ascii="Calibri" w:hAnsi="Calibri" w:hint="eastAsia"/>
          <w:rtl/>
        </w:rPr>
        <w:t>במיוחד</w:t>
      </w:r>
      <w:r w:rsidRPr="008F4E99">
        <w:rPr>
          <w:rFonts w:ascii="Calibri" w:hAnsi="Calibri"/>
          <w:rtl/>
        </w:rPr>
        <w:t xml:space="preserve"> </w:t>
      </w:r>
      <w:r w:rsidRPr="008F4E99">
        <w:rPr>
          <w:rFonts w:ascii="Calibri" w:hAnsi="Calibri" w:hint="eastAsia"/>
          <w:rtl/>
        </w:rPr>
        <w:t>לגבי</w:t>
      </w:r>
      <w:r w:rsidRPr="008F4E99">
        <w:rPr>
          <w:rFonts w:ascii="Calibri" w:hAnsi="Calibri"/>
          <w:rtl/>
        </w:rPr>
        <w:t xml:space="preserve"> </w:t>
      </w:r>
      <w:r w:rsidRPr="008F4E99">
        <w:rPr>
          <w:rFonts w:ascii="Calibri" w:hAnsi="Calibri" w:hint="eastAsia"/>
          <w:rtl/>
        </w:rPr>
        <w:t>סם</w:t>
      </w:r>
      <w:r w:rsidRPr="008F4E99">
        <w:rPr>
          <w:rFonts w:ascii="Calibri" w:hAnsi="Calibri"/>
          <w:rtl/>
        </w:rPr>
        <w:t xml:space="preserve"> </w:t>
      </w:r>
      <w:r w:rsidRPr="008F4E99">
        <w:rPr>
          <w:rFonts w:ascii="Calibri" w:hAnsi="Calibri" w:hint="eastAsia"/>
          <w:rtl/>
        </w:rPr>
        <w:t>האקסטזי</w:t>
      </w:r>
      <w:r w:rsidRPr="008F4E99">
        <w:rPr>
          <w:rFonts w:ascii="Calibri" w:hAnsi="Calibri"/>
          <w:rtl/>
        </w:rPr>
        <w:t xml:space="preserve"> </w:t>
      </w:r>
      <w:r w:rsidRPr="008F4E99">
        <w:rPr>
          <w:rFonts w:ascii="Calibri" w:hAnsi="Calibri" w:hint="eastAsia"/>
          <w:rtl/>
        </w:rPr>
        <w:t>ונזקיו</w:t>
      </w:r>
      <w:r w:rsidRPr="008F4E99">
        <w:rPr>
          <w:rFonts w:ascii="Calibri" w:hAnsi="Calibri"/>
          <w:rtl/>
        </w:rPr>
        <w:t xml:space="preserve">, </w:t>
      </w:r>
      <w:r w:rsidRPr="008F4E99">
        <w:rPr>
          <w:rFonts w:ascii="Calibri" w:hAnsi="Calibri" w:hint="eastAsia"/>
          <w:rtl/>
        </w:rPr>
        <w:t>בטענה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השימוש</w:t>
      </w:r>
      <w:r w:rsidRPr="008F4E99">
        <w:rPr>
          <w:rFonts w:ascii="Calibri" w:hAnsi="Calibri"/>
          <w:rtl/>
        </w:rPr>
        <w:t xml:space="preserve"> </w:t>
      </w:r>
      <w:r w:rsidRPr="008F4E99">
        <w:rPr>
          <w:rFonts w:ascii="Calibri" w:hAnsi="Calibri" w:hint="eastAsia"/>
          <w:rtl/>
        </w:rPr>
        <w:t>בו</w:t>
      </w:r>
      <w:r w:rsidRPr="008F4E99">
        <w:rPr>
          <w:rFonts w:ascii="Calibri" w:hAnsi="Calibri"/>
          <w:rtl/>
        </w:rPr>
        <w:t xml:space="preserve"> </w:t>
      </w:r>
      <w:r w:rsidRPr="008F4E99">
        <w:rPr>
          <w:rFonts w:ascii="Calibri" w:hAnsi="Calibri" w:hint="eastAsia"/>
          <w:rtl/>
        </w:rPr>
        <w:t>נפוץ</w:t>
      </w:r>
      <w:r w:rsidRPr="008F4E99">
        <w:rPr>
          <w:rFonts w:ascii="Calibri" w:hAnsi="Calibri"/>
          <w:rtl/>
        </w:rPr>
        <w:t xml:space="preserve"> </w:t>
      </w:r>
      <w:r w:rsidRPr="008F4E99">
        <w:rPr>
          <w:rFonts w:ascii="Calibri" w:hAnsi="Calibri" w:hint="eastAsia"/>
          <w:rtl/>
        </w:rPr>
        <w:t>בעיקר</w:t>
      </w:r>
      <w:r w:rsidRPr="008F4E99">
        <w:rPr>
          <w:rFonts w:ascii="Calibri" w:hAnsi="Calibri"/>
          <w:rtl/>
        </w:rPr>
        <w:t xml:space="preserve"> </w:t>
      </w:r>
      <w:r w:rsidRPr="008F4E99">
        <w:rPr>
          <w:rFonts w:ascii="Calibri" w:hAnsi="Calibri" w:hint="eastAsia"/>
          <w:rtl/>
        </w:rPr>
        <w:t>בקרב</w:t>
      </w:r>
      <w:r w:rsidRPr="008F4E99">
        <w:rPr>
          <w:rFonts w:ascii="Calibri" w:hAnsi="Calibri"/>
          <w:rtl/>
        </w:rPr>
        <w:t xml:space="preserve"> </w:t>
      </w:r>
      <w:r w:rsidRPr="008F4E99">
        <w:rPr>
          <w:rFonts w:ascii="Calibri" w:hAnsi="Calibri" w:hint="eastAsia"/>
          <w:rtl/>
        </w:rPr>
        <w:t>צעירים</w:t>
      </w:r>
      <w:r w:rsidRPr="008F4E99">
        <w:rPr>
          <w:rFonts w:ascii="Calibri" w:hAnsi="Calibri"/>
          <w:rtl/>
        </w:rPr>
        <w:t xml:space="preserve">, </w:t>
      </w:r>
      <w:r w:rsidRPr="008F4E99">
        <w:rPr>
          <w:rFonts w:ascii="Calibri" w:hAnsi="Calibri" w:hint="eastAsia"/>
          <w:rtl/>
        </w:rPr>
        <w:t>וגלום</w:t>
      </w:r>
      <w:r w:rsidRPr="008F4E99">
        <w:rPr>
          <w:rFonts w:ascii="Calibri" w:hAnsi="Calibri"/>
          <w:rtl/>
        </w:rPr>
        <w:t xml:space="preserve"> </w:t>
      </w:r>
      <w:r w:rsidRPr="008F4E99">
        <w:rPr>
          <w:rFonts w:ascii="Calibri" w:hAnsi="Calibri" w:hint="eastAsia"/>
          <w:rtl/>
        </w:rPr>
        <w:t>בו</w:t>
      </w:r>
      <w:r w:rsidRPr="008F4E99">
        <w:rPr>
          <w:rFonts w:ascii="Calibri" w:hAnsi="Calibri"/>
          <w:rtl/>
        </w:rPr>
        <w:t xml:space="preserve"> </w:t>
      </w:r>
      <w:r w:rsidRPr="008F4E99">
        <w:rPr>
          <w:rFonts w:ascii="Calibri" w:hAnsi="Calibri" w:hint="eastAsia"/>
          <w:rtl/>
        </w:rPr>
        <w:t>פוטנציאל</w:t>
      </w:r>
      <w:r w:rsidRPr="008F4E99">
        <w:rPr>
          <w:rFonts w:ascii="Calibri" w:hAnsi="Calibri"/>
          <w:rtl/>
        </w:rPr>
        <w:t xml:space="preserve"> </w:t>
      </w:r>
      <w:r w:rsidRPr="008F4E99">
        <w:rPr>
          <w:rFonts w:ascii="Calibri" w:hAnsi="Calibri" w:hint="eastAsia"/>
          <w:rtl/>
        </w:rPr>
        <w:t>נזק</w:t>
      </w:r>
      <w:r w:rsidRPr="008F4E99">
        <w:rPr>
          <w:rFonts w:ascii="Calibri" w:hAnsi="Calibri"/>
          <w:rtl/>
        </w:rPr>
        <w:t xml:space="preserve"> </w:t>
      </w:r>
      <w:r w:rsidRPr="008F4E99">
        <w:rPr>
          <w:rFonts w:ascii="Calibri" w:hAnsi="Calibri" w:hint="eastAsia"/>
          <w:rtl/>
        </w:rPr>
        <w:t>רב</w:t>
      </w:r>
      <w:r w:rsidRPr="008F4E99">
        <w:rPr>
          <w:rFonts w:ascii="Calibri" w:hAnsi="Calibri"/>
          <w:rtl/>
        </w:rPr>
        <w:t xml:space="preserve"> , </w:t>
      </w:r>
      <w:r w:rsidRPr="008F4E99">
        <w:rPr>
          <w:rFonts w:ascii="Calibri" w:hAnsi="Calibri" w:hint="eastAsia"/>
          <w:rtl/>
        </w:rPr>
        <w:t>כעולה</w:t>
      </w:r>
      <w:r w:rsidRPr="008F4E99">
        <w:rPr>
          <w:rFonts w:ascii="Calibri" w:hAnsi="Calibri"/>
          <w:rtl/>
        </w:rPr>
        <w:t xml:space="preserve"> </w:t>
      </w:r>
      <w:r w:rsidRPr="008F4E99">
        <w:rPr>
          <w:rFonts w:ascii="Calibri" w:hAnsi="Calibri" w:hint="eastAsia"/>
          <w:rtl/>
        </w:rPr>
        <w:t>ממאמרה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יפה</w:t>
      </w:r>
      <w:r w:rsidRPr="008F4E99">
        <w:rPr>
          <w:rFonts w:ascii="Calibri" w:hAnsi="Calibri"/>
          <w:rtl/>
        </w:rPr>
        <w:t xml:space="preserve"> </w:t>
      </w:r>
      <w:r w:rsidRPr="008F4E99">
        <w:rPr>
          <w:rFonts w:ascii="Calibri" w:hAnsi="Calibri" w:hint="eastAsia"/>
          <w:rtl/>
        </w:rPr>
        <w:t>צוברי</w:t>
      </w:r>
      <w:r w:rsidRPr="008F4E99">
        <w:rPr>
          <w:rFonts w:ascii="Calibri" w:hAnsi="Calibri"/>
          <w:rtl/>
        </w:rPr>
        <w:t xml:space="preserve">, </w:t>
      </w:r>
      <w:r w:rsidRPr="008F4E99">
        <w:rPr>
          <w:rFonts w:ascii="Calibri" w:hAnsi="Calibri" w:hint="eastAsia"/>
          <w:rtl/>
        </w:rPr>
        <w:t>מידענית</w:t>
      </w:r>
      <w:r w:rsidRPr="008F4E99">
        <w:rPr>
          <w:rFonts w:ascii="Calibri" w:hAnsi="Calibri"/>
          <w:rtl/>
        </w:rPr>
        <w:t xml:space="preserve"> </w:t>
      </w:r>
      <w:r w:rsidRPr="008F4E99">
        <w:rPr>
          <w:rFonts w:ascii="Calibri" w:hAnsi="Calibri" w:hint="eastAsia"/>
          <w:rtl/>
        </w:rPr>
        <w:t>הרשות</w:t>
      </w:r>
      <w:r w:rsidRPr="008F4E99">
        <w:rPr>
          <w:rFonts w:ascii="Calibri" w:hAnsi="Calibri"/>
          <w:rtl/>
        </w:rPr>
        <w:t xml:space="preserve"> </w:t>
      </w:r>
      <w:r w:rsidRPr="008F4E99">
        <w:rPr>
          <w:rFonts w:ascii="Calibri" w:hAnsi="Calibri" w:hint="eastAsia"/>
          <w:rtl/>
        </w:rPr>
        <w:t>למלחמה</w:t>
      </w:r>
      <w:r w:rsidRPr="008F4E99">
        <w:rPr>
          <w:rFonts w:ascii="Calibri" w:hAnsi="Calibri"/>
          <w:rtl/>
        </w:rPr>
        <w:t xml:space="preserve"> </w:t>
      </w:r>
      <w:r w:rsidRPr="008F4E99">
        <w:rPr>
          <w:rFonts w:ascii="Calibri" w:hAnsi="Calibri" w:hint="eastAsia"/>
          <w:rtl/>
        </w:rPr>
        <w:t>בסמים</w:t>
      </w:r>
      <w:r w:rsidRPr="008F4E99">
        <w:rPr>
          <w:rFonts w:ascii="Calibri" w:hAnsi="Calibri"/>
          <w:rtl/>
        </w:rPr>
        <w:t xml:space="preserve">, </w:t>
      </w:r>
      <w:r w:rsidRPr="008F4E99">
        <w:rPr>
          <w:rFonts w:ascii="Calibri" w:hAnsi="Calibri" w:hint="eastAsia"/>
          <w:rtl/>
        </w:rPr>
        <w:t>ומאסופת</w:t>
      </w:r>
      <w:r w:rsidRPr="008F4E99">
        <w:rPr>
          <w:rFonts w:ascii="Calibri" w:hAnsi="Calibri"/>
          <w:rtl/>
        </w:rPr>
        <w:t xml:space="preserve"> </w:t>
      </w:r>
      <w:r w:rsidRPr="008F4E99">
        <w:rPr>
          <w:rFonts w:ascii="Calibri" w:hAnsi="Calibri" w:hint="eastAsia"/>
          <w:rtl/>
        </w:rPr>
        <w:t>מאמרים</w:t>
      </w:r>
      <w:r w:rsidRPr="008F4E99">
        <w:rPr>
          <w:rFonts w:ascii="Calibri" w:hAnsi="Calibri"/>
          <w:rtl/>
        </w:rPr>
        <w:t xml:space="preserve"> </w:t>
      </w:r>
      <w:r w:rsidRPr="008F4E99">
        <w:rPr>
          <w:rFonts w:ascii="Calibri" w:hAnsi="Calibri" w:hint="eastAsia"/>
          <w:rtl/>
        </w:rPr>
        <w:t>מתוך</w:t>
      </w:r>
      <w:r w:rsidRPr="008F4E99">
        <w:rPr>
          <w:rFonts w:ascii="Calibri" w:hAnsi="Calibri"/>
          <w:rtl/>
        </w:rPr>
        <w:t xml:space="preserve"> </w:t>
      </w:r>
      <w:r w:rsidRPr="008F4E99">
        <w:rPr>
          <w:rFonts w:ascii="Calibri" w:hAnsi="Calibri" w:hint="eastAsia"/>
          <w:rtl/>
        </w:rPr>
        <w:t>אתר</w:t>
      </w:r>
      <w:r w:rsidRPr="008F4E99">
        <w:rPr>
          <w:rFonts w:ascii="Calibri" w:hAnsi="Calibri"/>
          <w:rtl/>
        </w:rPr>
        <w:t xml:space="preserve"> </w:t>
      </w:r>
      <w:r w:rsidRPr="008F4E99">
        <w:rPr>
          <w:rFonts w:ascii="Calibri" w:hAnsi="Calibri" w:hint="eastAsia"/>
          <w:rtl/>
        </w:rPr>
        <w:t>הרשות</w:t>
      </w:r>
      <w:r w:rsidRPr="008F4E99">
        <w:rPr>
          <w:rFonts w:ascii="Calibri" w:hAnsi="Calibri"/>
          <w:rtl/>
        </w:rPr>
        <w:t xml:space="preserve"> </w:t>
      </w:r>
      <w:r w:rsidRPr="008F4E99">
        <w:rPr>
          <w:rFonts w:ascii="Calibri" w:hAnsi="Calibri" w:hint="eastAsia"/>
          <w:rtl/>
        </w:rPr>
        <w:t>למלחמה</w:t>
      </w:r>
      <w:r w:rsidRPr="008F4E99">
        <w:rPr>
          <w:rFonts w:ascii="Calibri" w:hAnsi="Calibri"/>
          <w:rtl/>
        </w:rPr>
        <w:t xml:space="preserve"> </w:t>
      </w:r>
      <w:r w:rsidRPr="008F4E99">
        <w:rPr>
          <w:rFonts w:ascii="Calibri" w:hAnsi="Calibri" w:hint="eastAsia"/>
          <w:rtl/>
        </w:rPr>
        <w:t>בסמים</w:t>
      </w:r>
      <w:r w:rsidRPr="008F4E99">
        <w:rPr>
          <w:rFonts w:ascii="Calibri" w:hAnsi="Calibri"/>
          <w:rtl/>
        </w:rPr>
        <w:t xml:space="preserve">, </w:t>
      </w:r>
      <w:r w:rsidRPr="008F4E99">
        <w:rPr>
          <w:rFonts w:ascii="Calibri" w:hAnsi="Calibri" w:hint="eastAsia"/>
          <w:rtl/>
        </w:rPr>
        <w:t>אליו</w:t>
      </w:r>
      <w:r w:rsidRPr="008F4E99">
        <w:rPr>
          <w:rFonts w:ascii="Calibri" w:hAnsi="Calibri"/>
          <w:rtl/>
        </w:rPr>
        <w:t xml:space="preserve"> </w:t>
      </w:r>
      <w:r w:rsidRPr="008F4E99">
        <w:rPr>
          <w:rFonts w:ascii="Calibri" w:hAnsi="Calibri" w:hint="eastAsia"/>
          <w:rtl/>
        </w:rPr>
        <w:t>הפנתה</w:t>
      </w:r>
      <w:r w:rsidRPr="008F4E99">
        <w:rPr>
          <w:rFonts w:ascii="Calibri" w:hAnsi="Calibri"/>
          <w:rtl/>
        </w:rPr>
        <w:t>.</w:t>
      </w:r>
    </w:p>
    <w:p w14:paraId="09ACF427" w14:textId="77777777" w:rsidR="00BD1819" w:rsidRPr="008F4E99" w:rsidRDefault="00BD1819" w:rsidP="00BD1819">
      <w:pPr>
        <w:spacing w:line="360" w:lineRule="auto"/>
        <w:ind w:left="720"/>
        <w:jc w:val="both"/>
        <w:rPr>
          <w:rFonts w:ascii="Calibri" w:hAnsi="Calibri"/>
          <w:b/>
          <w:bCs/>
          <w:rtl/>
        </w:rPr>
      </w:pPr>
    </w:p>
    <w:p w14:paraId="4B1F357D"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ב</w:t>
      </w:r>
      <w:r w:rsidRPr="008F4E99">
        <w:rPr>
          <w:rFonts w:ascii="Calibri" w:hAnsi="Calibri"/>
          <w:rtl/>
        </w:rPr>
        <w:t>"</w:t>
      </w:r>
      <w:r w:rsidRPr="008F4E99">
        <w:rPr>
          <w:rFonts w:ascii="Calibri" w:hAnsi="Calibri" w:hint="eastAsia"/>
          <w:rtl/>
        </w:rPr>
        <w:t>כ</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ציינה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במסגרת</w:t>
      </w:r>
      <w:r w:rsidRPr="008F4E99">
        <w:rPr>
          <w:rFonts w:ascii="Calibri" w:hAnsi="Calibri"/>
          <w:rtl/>
        </w:rPr>
        <w:t xml:space="preserve"> </w:t>
      </w:r>
      <w:r w:rsidRPr="008F4E99">
        <w:rPr>
          <w:rFonts w:ascii="Calibri" w:hAnsi="Calibri" w:hint="eastAsia"/>
          <w:rtl/>
        </w:rPr>
        <w:t>הפעילות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המשטרתי</w:t>
      </w:r>
      <w:r w:rsidRPr="008F4E99">
        <w:rPr>
          <w:rFonts w:ascii="Calibri" w:hAnsi="Calibri"/>
          <w:rtl/>
        </w:rPr>
        <w:t xml:space="preserve"> </w:t>
      </w:r>
      <w:r w:rsidRPr="008F4E99">
        <w:rPr>
          <w:rFonts w:ascii="Calibri" w:hAnsi="Calibri" w:hint="eastAsia"/>
          <w:rtl/>
        </w:rPr>
        <w:t>הופללו</w:t>
      </w:r>
      <w:r w:rsidRPr="008F4E99">
        <w:rPr>
          <w:rFonts w:ascii="Calibri" w:hAnsi="Calibri"/>
          <w:rtl/>
        </w:rPr>
        <w:t xml:space="preserve"> 23 </w:t>
      </w:r>
      <w:r w:rsidRPr="008F4E99">
        <w:rPr>
          <w:rFonts w:ascii="Calibri" w:hAnsi="Calibri" w:hint="eastAsia"/>
          <w:rtl/>
        </w:rPr>
        <w:t>נאשמים</w:t>
      </w:r>
      <w:r w:rsidRPr="008F4E99">
        <w:rPr>
          <w:rFonts w:ascii="Calibri" w:hAnsi="Calibri"/>
          <w:rtl/>
        </w:rPr>
        <w:t xml:space="preserve"> </w:t>
      </w:r>
      <w:r w:rsidRPr="008F4E99">
        <w:rPr>
          <w:rFonts w:ascii="Calibri" w:hAnsi="Calibri" w:hint="eastAsia"/>
          <w:rtl/>
        </w:rPr>
        <w:t>והוגשו</w:t>
      </w:r>
      <w:r w:rsidRPr="008F4E99">
        <w:rPr>
          <w:rFonts w:ascii="Calibri" w:hAnsi="Calibri"/>
          <w:rtl/>
        </w:rPr>
        <w:t xml:space="preserve"> 16 </w:t>
      </w:r>
      <w:r w:rsidRPr="008F4E99">
        <w:rPr>
          <w:rFonts w:ascii="Calibri" w:hAnsi="Calibri" w:hint="eastAsia"/>
          <w:rtl/>
        </w:rPr>
        <w:t>כתבי</w:t>
      </w:r>
      <w:r w:rsidRPr="008F4E99">
        <w:rPr>
          <w:rFonts w:ascii="Calibri" w:hAnsi="Calibri"/>
          <w:rtl/>
        </w:rPr>
        <w:t xml:space="preserve"> </w:t>
      </w:r>
      <w:r w:rsidRPr="008F4E99">
        <w:rPr>
          <w:rFonts w:ascii="Calibri" w:hAnsi="Calibri" w:hint="eastAsia"/>
          <w:rtl/>
        </w:rPr>
        <w:t>אישום</w:t>
      </w:r>
      <w:r w:rsidRPr="008F4E99">
        <w:rPr>
          <w:rFonts w:ascii="Calibri" w:hAnsi="Calibri"/>
          <w:rtl/>
        </w:rPr>
        <w:t xml:space="preserve"> </w:t>
      </w:r>
      <w:r w:rsidRPr="008F4E99">
        <w:rPr>
          <w:rFonts w:ascii="Calibri" w:hAnsi="Calibri" w:hint="eastAsia"/>
          <w:rtl/>
        </w:rPr>
        <w:t>בגין</w:t>
      </w:r>
      <w:r w:rsidRPr="008F4E99">
        <w:rPr>
          <w:rFonts w:ascii="Calibri" w:hAnsi="Calibri"/>
          <w:rtl/>
        </w:rPr>
        <w:t xml:space="preserve"> </w:t>
      </w:r>
      <w:r w:rsidRPr="008F4E99">
        <w:rPr>
          <w:rFonts w:ascii="Calibri" w:hAnsi="Calibri" w:hint="eastAsia"/>
          <w:rtl/>
        </w:rPr>
        <w:t>עסקאות</w:t>
      </w:r>
      <w:r w:rsidRPr="008F4E99">
        <w:rPr>
          <w:rFonts w:ascii="Calibri" w:hAnsi="Calibri"/>
          <w:rtl/>
        </w:rPr>
        <w:t xml:space="preserve"> </w:t>
      </w:r>
      <w:r w:rsidRPr="008F4E99">
        <w:rPr>
          <w:rFonts w:ascii="Calibri" w:hAnsi="Calibri" w:hint="eastAsia"/>
          <w:rtl/>
        </w:rPr>
        <w:t>נשק</w:t>
      </w:r>
      <w:r w:rsidRPr="008F4E99">
        <w:rPr>
          <w:rFonts w:ascii="Calibri" w:hAnsi="Calibri"/>
          <w:rtl/>
        </w:rPr>
        <w:t xml:space="preserve"> </w:t>
      </w:r>
      <w:r w:rsidRPr="008F4E99">
        <w:rPr>
          <w:rFonts w:ascii="Calibri" w:hAnsi="Calibri" w:hint="eastAsia"/>
          <w:rtl/>
        </w:rPr>
        <w:t>וסמים</w:t>
      </w:r>
      <w:r w:rsidRPr="008F4E99">
        <w:rPr>
          <w:rFonts w:ascii="Calibri" w:hAnsi="Calibri"/>
          <w:rtl/>
        </w:rPr>
        <w:t xml:space="preserve">, </w:t>
      </w:r>
      <w:r w:rsidRPr="008F4E99">
        <w:rPr>
          <w:rFonts w:ascii="Calibri" w:hAnsi="Calibri" w:hint="eastAsia"/>
          <w:rtl/>
        </w:rPr>
        <w:t>כאשר</w:t>
      </w:r>
      <w:r w:rsidRPr="008F4E99">
        <w:rPr>
          <w:rFonts w:ascii="Calibri" w:hAnsi="Calibri"/>
          <w:rtl/>
        </w:rPr>
        <w:t xml:space="preserve"> 23 </w:t>
      </w:r>
      <w:r w:rsidRPr="008F4E99">
        <w:rPr>
          <w:rFonts w:ascii="Calibri" w:hAnsi="Calibri" w:hint="eastAsia"/>
          <w:rtl/>
        </w:rPr>
        <w:t>מהעסקאות</w:t>
      </w:r>
      <w:r w:rsidRPr="008F4E99">
        <w:rPr>
          <w:rFonts w:ascii="Calibri" w:hAnsi="Calibri"/>
          <w:rtl/>
        </w:rPr>
        <w:t xml:space="preserve"> </w:t>
      </w:r>
      <w:r w:rsidRPr="008F4E99">
        <w:rPr>
          <w:rFonts w:ascii="Calibri" w:hAnsi="Calibri" w:hint="eastAsia"/>
          <w:rtl/>
        </w:rPr>
        <w:t>הן</w:t>
      </w:r>
      <w:r w:rsidRPr="008F4E99">
        <w:rPr>
          <w:rFonts w:ascii="Calibri" w:hAnsi="Calibri"/>
          <w:rtl/>
        </w:rPr>
        <w:t xml:space="preserve"> </w:t>
      </w:r>
      <w:r w:rsidRPr="008F4E99">
        <w:rPr>
          <w:rFonts w:ascii="Calibri" w:hAnsi="Calibri" w:hint="eastAsia"/>
          <w:rtl/>
        </w:rPr>
        <w:t>עסקאות</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בנתונים</w:t>
      </w:r>
      <w:r w:rsidRPr="008F4E99">
        <w:rPr>
          <w:rFonts w:ascii="Calibri" w:hAnsi="Calibri"/>
          <w:rtl/>
        </w:rPr>
        <w:t xml:space="preserve"> </w:t>
      </w:r>
      <w:r w:rsidRPr="008F4E99">
        <w:rPr>
          <w:rFonts w:ascii="Calibri" w:hAnsi="Calibri" w:hint="eastAsia"/>
          <w:rtl/>
        </w:rPr>
        <w:t>אלה</w:t>
      </w:r>
      <w:r w:rsidRPr="008F4E99">
        <w:rPr>
          <w:rFonts w:ascii="Calibri" w:hAnsi="Calibri"/>
          <w:rtl/>
        </w:rPr>
        <w:t xml:space="preserve"> </w:t>
      </w:r>
      <w:r w:rsidRPr="008F4E99">
        <w:rPr>
          <w:rFonts w:ascii="Calibri" w:hAnsi="Calibri" w:hint="eastAsia"/>
          <w:rtl/>
        </w:rPr>
        <w:t>יש</w:t>
      </w:r>
      <w:r w:rsidRPr="008F4E99">
        <w:rPr>
          <w:rFonts w:ascii="Calibri" w:hAnsi="Calibri"/>
          <w:rtl/>
        </w:rPr>
        <w:t xml:space="preserve"> </w:t>
      </w:r>
      <w:r w:rsidRPr="008F4E99">
        <w:rPr>
          <w:rFonts w:ascii="Calibri" w:hAnsi="Calibri" w:hint="eastAsia"/>
          <w:rtl/>
        </w:rPr>
        <w:t>כדי</w:t>
      </w:r>
      <w:r w:rsidRPr="008F4E99">
        <w:rPr>
          <w:rFonts w:ascii="Calibri" w:hAnsi="Calibri"/>
          <w:rtl/>
        </w:rPr>
        <w:t xml:space="preserve"> </w:t>
      </w:r>
      <w:r w:rsidRPr="008F4E99">
        <w:rPr>
          <w:rFonts w:ascii="Calibri" w:hAnsi="Calibri" w:hint="eastAsia"/>
          <w:rtl/>
        </w:rPr>
        <w:t>ללמד</w:t>
      </w:r>
      <w:r w:rsidRPr="008F4E99">
        <w:rPr>
          <w:rFonts w:ascii="Calibri" w:hAnsi="Calibri"/>
          <w:rtl/>
        </w:rPr>
        <w:t xml:space="preserve">, </w:t>
      </w:r>
      <w:r w:rsidRPr="008F4E99">
        <w:rPr>
          <w:rFonts w:ascii="Calibri" w:hAnsi="Calibri" w:hint="eastAsia"/>
          <w:rtl/>
        </w:rPr>
        <w:t>אפילו</w:t>
      </w:r>
      <w:r w:rsidRPr="008F4E99">
        <w:rPr>
          <w:rFonts w:ascii="Calibri" w:hAnsi="Calibri"/>
          <w:rtl/>
        </w:rPr>
        <w:t xml:space="preserve"> </w:t>
      </w:r>
      <w:r w:rsidRPr="008F4E99">
        <w:rPr>
          <w:rFonts w:ascii="Calibri" w:hAnsi="Calibri" w:hint="eastAsia"/>
          <w:rtl/>
        </w:rPr>
        <w:t>במעט</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חומרת</w:t>
      </w:r>
      <w:r w:rsidRPr="008F4E99">
        <w:rPr>
          <w:rFonts w:ascii="Calibri" w:hAnsi="Calibri"/>
          <w:rtl/>
        </w:rPr>
        <w:t xml:space="preserve"> </w:t>
      </w:r>
      <w:r w:rsidRPr="008F4E99">
        <w:rPr>
          <w:rFonts w:ascii="Calibri" w:hAnsi="Calibri" w:hint="eastAsia"/>
          <w:rtl/>
        </w:rPr>
        <w:t>התופעה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החזקה</w:t>
      </w:r>
      <w:r w:rsidRPr="008F4E99">
        <w:rPr>
          <w:rFonts w:ascii="Calibri" w:hAnsi="Calibri"/>
          <w:rtl/>
        </w:rPr>
        <w:t xml:space="preserve"> </w:t>
      </w:r>
      <w:r w:rsidRPr="008F4E99">
        <w:rPr>
          <w:rFonts w:ascii="Calibri" w:hAnsi="Calibri" w:hint="eastAsia"/>
          <w:rtl/>
        </w:rPr>
        <w:t>בסמים</w:t>
      </w:r>
      <w:r w:rsidRPr="008F4E99">
        <w:rPr>
          <w:rFonts w:ascii="Calibri" w:hAnsi="Calibri"/>
          <w:rtl/>
        </w:rPr>
        <w:t xml:space="preserve"> </w:t>
      </w:r>
      <w:r w:rsidRPr="008F4E99">
        <w:rPr>
          <w:rFonts w:ascii="Calibri" w:hAnsi="Calibri" w:hint="eastAsia"/>
          <w:rtl/>
        </w:rPr>
        <w:t>מסוכנים</w:t>
      </w:r>
      <w:r w:rsidRPr="008F4E99">
        <w:rPr>
          <w:rFonts w:ascii="Calibri" w:hAnsi="Calibri"/>
          <w:rtl/>
        </w:rPr>
        <w:t xml:space="preserve"> </w:t>
      </w:r>
      <w:r w:rsidRPr="008F4E99">
        <w:rPr>
          <w:rFonts w:ascii="Calibri" w:hAnsi="Calibri" w:hint="eastAsia"/>
          <w:rtl/>
        </w:rPr>
        <w:t>וסחר</w:t>
      </w:r>
      <w:r w:rsidRPr="008F4E99">
        <w:rPr>
          <w:rFonts w:ascii="Calibri" w:hAnsi="Calibri"/>
          <w:rtl/>
        </w:rPr>
        <w:t xml:space="preserve"> </w:t>
      </w:r>
      <w:r w:rsidRPr="008F4E99">
        <w:rPr>
          <w:rFonts w:ascii="Calibri" w:hAnsi="Calibri" w:hint="eastAsia"/>
          <w:rtl/>
        </w:rPr>
        <w:t>בהם</w:t>
      </w:r>
      <w:r w:rsidRPr="008F4E99">
        <w:rPr>
          <w:rFonts w:ascii="Calibri" w:hAnsi="Calibri"/>
          <w:rtl/>
        </w:rPr>
        <w:t xml:space="preserve"> </w:t>
      </w:r>
      <w:r w:rsidRPr="008F4E99">
        <w:rPr>
          <w:rFonts w:ascii="Calibri" w:hAnsi="Calibri" w:hint="eastAsia"/>
          <w:rtl/>
        </w:rPr>
        <w:t>במחוזותינו</w:t>
      </w:r>
      <w:r w:rsidRPr="008F4E99">
        <w:rPr>
          <w:rFonts w:ascii="Calibri" w:hAnsi="Calibri"/>
          <w:rtl/>
        </w:rPr>
        <w:t xml:space="preserve">. </w:t>
      </w:r>
      <w:r w:rsidRPr="008F4E99">
        <w:rPr>
          <w:rFonts w:ascii="Calibri" w:hAnsi="Calibri" w:hint="eastAsia"/>
          <w:rtl/>
        </w:rPr>
        <w:t>מכיוון</w:t>
      </w:r>
      <w:r w:rsidRPr="008F4E99">
        <w:rPr>
          <w:rFonts w:ascii="Calibri" w:hAnsi="Calibri"/>
          <w:rtl/>
        </w:rPr>
        <w:t xml:space="preserve"> </w:t>
      </w:r>
      <w:r w:rsidRPr="008F4E99">
        <w:rPr>
          <w:rFonts w:ascii="Calibri" w:hAnsi="Calibri" w:hint="eastAsia"/>
          <w:rtl/>
        </w:rPr>
        <w:t>שמטבען</w:t>
      </w:r>
      <w:r w:rsidRPr="008F4E99">
        <w:rPr>
          <w:rFonts w:ascii="Calibri" w:hAnsi="Calibri"/>
          <w:rtl/>
        </w:rPr>
        <w:t xml:space="preserve"> </w:t>
      </w:r>
      <w:r w:rsidRPr="008F4E99">
        <w:rPr>
          <w:rFonts w:ascii="Calibri" w:hAnsi="Calibri" w:hint="eastAsia"/>
          <w:rtl/>
        </w:rPr>
        <w:t>עבירות</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הינן</w:t>
      </w:r>
      <w:r w:rsidRPr="008F4E99">
        <w:rPr>
          <w:rFonts w:ascii="Calibri" w:hAnsi="Calibri"/>
          <w:rtl/>
        </w:rPr>
        <w:t xml:space="preserve"> </w:t>
      </w:r>
      <w:r w:rsidRPr="008F4E99">
        <w:rPr>
          <w:rFonts w:ascii="Calibri" w:hAnsi="Calibri" w:hint="eastAsia"/>
          <w:rtl/>
        </w:rPr>
        <w:t>עבירות</w:t>
      </w:r>
      <w:r w:rsidRPr="008F4E99">
        <w:rPr>
          <w:rFonts w:ascii="Calibri" w:hAnsi="Calibri"/>
          <w:rtl/>
        </w:rPr>
        <w:t xml:space="preserve"> </w:t>
      </w:r>
      <w:r w:rsidRPr="008F4E99">
        <w:rPr>
          <w:rFonts w:ascii="Calibri" w:hAnsi="Calibri" w:hint="eastAsia"/>
          <w:rtl/>
        </w:rPr>
        <w:t>שקשה</w:t>
      </w:r>
      <w:r w:rsidRPr="008F4E99">
        <w:rPr>
          <w:rFonts w:ascii="Calibri" w:hAnsi="Calibri"/>
          <w:rtl/>
        </w:rPr>
        <w:t xml:space="preserve"> </w:t>
      </w:r>
      <w:r w:rsidRPr="008F4E99">
        <w:rPr>
          <w:rFonts w:ascii="Calibri" w:hAnsi="Calibri" w:hint="eastAsia"/>
          <w:rtl/>
        </w:rPr>
        <w:t>לחשפן</w:t>
      </w:r>
      <w:r w:rsidRPr="008F4E99">
        <w:rPr>
          <w:rFonts w:ascii="Calibri" w:hAnsi="Calibri"/>
          <w:rtl/>
        </w:rPr>
        <w:t xml:space="preserve">, </w:t>
      </w:r>
      <w:r w:rsidRPr="008F4E99">
        <w:rPr>
          <w:rFonts w:ascii="Calibri" w:hAnsi="Calibri" w:hint="eastAsia"/>
          <w:rtl/>
        </w:rPr>
        <w:t>יש</w:t>
      </w:r>
      <w:r w:rsidRPr="008F4E99">
        <w:rPr>
          <w:rFonts w:ascii="Calibri" w:hAnsi="Calibri"/>
          <w:rtl/>
        </w:rPr>
        <w:t xml:space="preserve"> </w:t>
      </w:r>
      <w:r w:rsidRPr="008F4E99">
        <w:rPr>
          <w:rFonts w:ascii="Calibri" w:hAnsi="Calibri" w:hint="eastAsia"/>
          <w:rtl/>
        </w:rPr>
        <w:t>להשית</w:t>
      </w:r>
      <w:r w:rsidRPr="008F4E99">
        <w:rPr>
          <w:rFonts w:ascii="Calibri" w:hAnsi="Calibri"/>
          <w:rtl/>
        </w:rPr>
        <w:t xml:space="preserve"> </w:t>
      </w:r>
      <w:r w:rsidRPr="008F4E99">
        <w:rPr>
          <w:rFonts w:ascii="Calibri" w:hAnsi="Calibri" w:hint="eastAsia"/>
          <w:rtl/>
        </w:rPr>
        <w:t>עונש</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ירתיע</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מבצעיהן</w:t>
      </w:r>
      <w:r w:rsidRPr="008F4E99">
        <w:rPr>
          <w:rFonts w:ascii="Calibri" w:hAnsi="Calibri"/>
          <w:rtl/>
        </w:rPr>
        <w:t xml:space="preserve">, </w:t>
      </w:r>
      <w:r w:rsidRPr="008F4E99">
        <w:rPr>
          <w:rFonts w:ascii="Calibri" w:hAnsi="Calibri" w:hint="eastAsia"/>
          <w:rtl/>
        </w:rPr>
        <w:t>שכן</w:t>
      </w:r>
      <w:r w:rsidRPr="008F4E99">
        <w:rPr>
          <w:rFonts w:ascii="Calibri" w:hAnsi="Calibri"/>
          <w:rtl/>
        </w:rPr>
        <w:t xml:space="preserve"> </w:t>
      </w:r>
      <w:r w:rsidRPr="008F4E99">
        <w:rPr>
          <w:rFonts w:ascii="Calibri" w:hAnsi="Calibri" w:hint="eastAsia"/>
          <w:rtl/>
        </w:rPr>
        <w:t>הפיתוי</w:t>
      </w:r>
      <w:r w:rsidRPr="008F4E99">
        <w:rPr>
          <w:rFonts w:ascii="Calibri" w:hAnsi="Calibri"/>
          <w:rtl/>
        </w:rPr>
        <w:t xml:space="preserve"> </w:t>
      </w:r>
      <w:r w:rsidRPr="008F4E99">
        <w:rPr>
          <w:rFonts w:ascii="Calibri" w:hAnsi="Calibri" w:hint="eastAsia"/>
          <w:rtl/>
        </w:rPr>
        <w:t>לעבור</w:t>
      </w:r>
      <w:r w:rsidRPr="008F4E99">
        <w:rPr>
          <w:rFonts w:ascii="Calibri" w:hAnsi="Calibri"/>
          <w:rtl/>
        </w:rPr>
        <w:t xml:space="preserve"> </w:t>
      </w:r>
      <w:r w:rsidRPr="008F4E99">
        <w:rPr>
          <w:rFonts w:ascii="Calibri" w:hAnsi="Calibri" w:hint="eastAsia"/>
          <w:rtl/>
        </w:rPr>
        <w:t>עבירות</w:t>
      </w:r>
      <w:r w:rsidRPr="008F4E99">
        <w:rPr>
          <w:rFonts w:ascii="Calibri" w:hAnsi="Calibri"/>
          <w:rtl/>
        </w:rPr>
        <w:t xml:space="preserve"> </w:t>
      </w:r>
      <w:r w:rsidRPr="008F4E99">
        <w:rPr>
          <w:rFonts w:ascii="Calibri" w:hAnsi="Calibri" w:hint="eastAsia"/>
          <w:rtl/>
        </w:rPr>
        <w:t>אלה</w:t>
      </w:r>
      <w:r w:rsidRPr="008F4E99">
        <w:rPr>
          <w:rFonts w:ascii="Calibri" w:hAnsi="Calibri"/>
          <w:rtl/>
        </w:rPr>
        <w:t xml:space="preserve"> </w:t>
      </w:r>
      <w:r w:rsidRPr="008F4E99">
        <w:rPr>
          <w:rFonts w:ascii="Calibri" w:hAnsi="Calibri" w:hint="eastAsia"/>
          <w:rtl/>
        </w:rPr>
        <w:t>הוא</w:t>
      </w:r>
      <w:r w:rsidRPr="008F4E99">
        <w:rPr>
          <w:rFonts w:ascii="Calibri" w:hAnsi="Calibri"/>
          <w:rtl/>
        </w:rPr>
        <w:t xml:space="preserve"> </w:t>
      </w:r>
      <w:r w:rsidRPr="008F4E99">
        <w:rPr>
          <w:rFonts w:ascii="Calibri" w:hAnsi="Calibri" w:hint="eastAsia"/>
          <w:rtl/>
        </w:rPr>
        <w:t>גדול</w:t>
      </w:r>
      <w:r w:rsidRPr="008F4E99">
        <w:rPr>
          <w:rFonts w:ascii="Calibri" w:hAnsi="Calibri"/>
          <w:rtl/>
        </w:rPr>
        <w:t xml:space="preserve"> </w:t>
      </w:r>
      <w:r w:rsidRPr="008F4E99">
        <w:rPr>
          <w:rFonts w:ascii="Calibri" w:hAnsi="Calibri" w:hint="eastAsia"/>
          <w:rtl/>
        </w:rPr>
        <w:t>בעוד</w:t>
      </w:r>
      <w:r w:rsidRPr="008F4E99">
        <w:rPr>
          <w:rFonts w:ascii="Calibri" w:hAnsi="Calibri"/>
          <w:rtl/>
        </w:rPr>
        <w:t xml:space="preserve"> </w:t>
      </w:r>
      <w:r w:rsidRPr="008F4E99">
        <w:rPr>
          <w:rFonts w:ascii="Calibri" w:hAnsi="Calibri" w:hint="eastAsia"/>
          <w:rtl/>
        </w:rPr>
        <w:t>שהסיכוי</w:t>
      </w:r>
      <w:r w:rsidRPr="008F4E99">
        <w:rPr>
          <w:rFonts w:ascii="Calibri" w:hAnsi="Calibri"/>
          <w:rtl/>
        </w:rPr>
        <w:t xml:space="preserve"> </w:t>
      </w:r>
      <w:r w:rsidRPr="008F4E99">
        <w:rPr>
          <w:rFonts w:ascii="Calibri" w:hAnsi="Calibri" w:hint="eastAsia"/>
          <w:rtl/>
        </w:rPr>
        <w:t>להתפס</w:t>
      </w:r>
      <w:r w:rsidRPr="008F4E99">
        <w:rPr>
          <w:rFonts w:ascii="Calibri" w:hAnsi="Calibri"/>
          <w:rtl/>
        </w:rPr>
        <w:t xml:space="preserve"> </w:t>
      </w:r>
      <w:r w:rsidRPr="008F4E99">
        <w:rPr>
          <w:rFonts w:ascii="Calibri" w:hAnsi="Calibri" w:hint="eastAsia"/>
          <w:rtl/>
        </w:rPr>
        <w:t>קטן</w:t>
      </w:r>
      <w:r w:rsidRPr="008F4E99">
        <w:rPr>
          <w:rFonts w:ascii="Calibri" w:hAnsi="Calibri"/>
          <w:rtl/>
        </w:rPr>
        <w:t xml:space="preserve">. </w:t>
      </w:r>
    </w:p>
    <w:p w14:paraId="0753EB86" w14:textId="77777777" w:rsidR="00BD1819" w:rsidRPr="008F4E99" w:rsidRDefault="00BD1819" w:rsidP="00BD1819">
      <w:pPr>
        <w:spacing w:line="360" w:lineRule="auto"/>
        <w:ind w:left="720"/>
        <w:jc w:val="both"/>
        <w:rPr>
          <w:rFonts w:ascii="Calibri" w:hAnsi="Calibri"/>
          <w:rtl/>
        </w:rPr>
      </w:pPr>
      <w:r w:rsidRPr="008F4E99">
        <w:rPr>
          <w:rFonts w:ascii="Calibri" w:hAnsi="Calibri"/>
          <w:rtl/>
        </w:rPr>
        <w:t xml:space="preserve"> </w:t>
      </w:r>
    </w:p>
    <w:p w14:paraId="397F262F"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ב</w:t>
      </w:r>
      <w:r w:rsidRPr="008F4E99">
        <w:rPr>
          <w:rFonts w:ascii="Calibri" w:hAnsi="Calibri"/>
          <w:b/>
          <w:bCs/>
          <w:rtl/>
        </w:rPr>
        <w:t xml:space="preserve">. </w:t>
      </w:r>
      <w:r w:rsidRPr="008F4E99">
        <w:rPr>
          <w:rFonts w:ascii="Calibri" w:hAnsi="Calibri" w:hint="eastAsia"/>
          <w:rtl/>
        </w:rPr>
        <w:t>לשיטתה</w:t>
      </w:r>
      <w:r w:rsidRPr="008F4E99">
        <w:rPr>
          <w:rFonts w:ascii="Calibri" w:hAnsi="Calibri"/>
          <w:rtl/>
        </w:rPr>
        <w:t xml:space="preserve">, </w:t>
      </w:r>
      <w:r w:rsidRPr="008F4E99">
        <w:rPr>
          <w:rFonts w:ascii="Calibri" w:hAnsi="Calibri" w:hint="eastAsia"/>
          <w:rtl/>
        </w:rPr>
        <w:t>עסקינן</w:t>
      </w:r>
      <w:r w:rsidRPr="008F4E99">
        <w:rPr>
          <w:rFonts w:ascii="Calibri" w:hAnsi="Calibri"/>
          <w:rtl/>
        </w:rPr>
        <w:t xml:space="preserve"> </w:t>
      </w:r>
      <w:r w:rsidRPr="008F4E99">
        <w:rPr>
          <w:rFonts w:ascii="Calibri" w:hAnsi="Calibri" w:hint="eastAsia"/>
          <w:rtl/>
        </w:rPr>
        <w:t>בשני</w:t>
      </w:r>
      <w:r w:rsidRPr="008F4E99">
        <w:rPr>
          <w:rFonts w:ascii="Calibri" w:hAnsi="Calibri"/>
          <w:rtl/>
        </w:rPr>
        <w:t xml:space="preserve"> </w:t>
      </w:r>
      <w:r w:rsidRPr="008F4E99">
        <w:rPr>
          <w:rFonts w:ascii="Calibri" w:hAnsi="Calibri" w:hint="eastAsia"/>
          <w:rtl/>
        </w:rPr>
        <w:t>אירועים</w:t>
      </w:r>
      <w:r w:rsidRPr="008F4E99">
        <w:rPr>
          <w:rFonts w:ascii="Calibri" w:hAnsi="Calibri"/>
          <w:rtl/>
        </w:rPr>
        <w:t xml:space="preserve"> </w:t>
      </w:r>
      <w:r w:rsidRPr="008F4E99">
        <w:rPr>
          <w:rFonts w:ascii="Calibri" w:hAnsi="Calibri" w:hint="eastAsia"/>
          <w:rtl/>
        </w:rPr>
        <w:t>נפרדים</w:t>
      </w:r>
      <w:r w:rsidRPr="008F4E99">
        <w:rPr>
          <w:rFonts w:ascii="Calibri" w:hAnsi="Calibri"/>
          <w:rtl/>
        </w:rPr>
        <w:t xml:space="preserve">, </w:t>
      </w:r>
      <w:r w:rsidRPr="008F4E99">
        <w:rPr>
          <w:rFonts w:ascii="Calibri" w:hAnsi="Calibri" w:hint="eastAsia"/>
          <w:rtl/>
        </w:rPr>
        <w:t>ומדובר</w:t>
      </w:r>
      <w:r w:rsidRPr="008F4E99">
        <w:rPr>
          <w:rFonts w:ascii="Calibri" w:hAnsi="Calibri"/>
          <w:rtl/>
        </w:rPr>
        <w:t xml:space="preserve"> </w:t>
      </w:r>
      <w:r w:rsidRPr="008F4E99">
        <w:rPr>
          <w:rFonts w:ascii="Calibri" w:hAnsi="Calibri" w:hint="eastAsia"/>
          <w:rtl/>
        </w:rPr>
        <w:t>במעשי</w:t>
      </w:r>
      <w:r w:rsidRPr="008F4E99">
        <w:rPr>
          <w:rFonts w:ascii="Calibri" w:hAnsi="Calibri"/>
          <w:rtl/>
        </w:rPr>
        <w:t xml:space="preserve"> </w:t>
      </w:r>
      <w:r w:rsidRPr="008F4E99">
        <w:rPr>
          <w:rFonts w:ascii="Calibri" w:hAnsi="Calibri" w:hint="eastAsia"/>
          <w:rtl/>
        </w:rPr>
        <w:t>עבירה</w:t>
      </w:r>
      <w:r w:rsidRPr="008F4E99">
        <w:rPr>
          <w:rFonts w:ascii="Calibri" w:hAnsi="Calibri"/>
          <w:rtl/>
        </w:rPr>
        <w:t xml:space="preserve"> </w:t>
      </w:r>
      <w:r w:rsidRPr="008F4E99">
        <w:rPr>
          <w:rFonts w:ascii="Calibri" w:hAnsi="Calibri" w:hint="eastAsia"/>
          <w:rtl/>
        </w:rPr>
        <w:t>שונים</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בוצעו</w:t>
      </w:r>
      <w:r w:rsidRPr="008F4E99">
        <w:rPr>
          <w:rFonts w:ascii="Calibri" w:hAnsi="Calibri"/>
          <w:rtl/>
        </w:rPr>
        <w:t xml:space="preserve"> </w:t>
      </w:r>
      <w:r w:rsidRPr="008F4E99">
        <w:rPr>
          <w:rFonts w:ascii="Calibri" w:hAnsi="Calibri" w:hint="eastAsia"/>
          <w:rtl/>
        </w:rPr>
        <w:t>בשני</w:t>
      </w:r>
      <w:r w:rsidRPr="008F4E99">
        <w:rPr>
          <w:rFonts w:ascii="Calibri" w:hAnsi="Calibri"/>
          <w:rtl/>
        </w:rPr>
        <w:t xml:space="preserve"> </w:t>
      </w:r>
      <w:r w:rsidRPr="008F4E99">
        <w:rPr>
          <w:rFonts w:ascii="Calibri" w:hAnsi="Calibri" w:hint="eastAsia"/>
          <w:rtl/>
        </w:rPr>
        <w:t>מועדים</w:t>
      </w:r>
      <w:r w:rsidRPr="008F4E99">
        <w:rPr>
          <w:rFonts w:ascii="Calibri" w:hAnsi="Calibri"/>
          <w:rtl/>
        </w:rPr>
        <w:t xml:space="preserve"> </w:t>
      </w:r>
      <w:r w:rsidRPr="008F4E99">
        <w:rPr>
          <w:rFonts w:ascii="Calibri" w:hAnsi="Calibri" w:hint="eastAsia"/>
          <w:rtl/>
        </w:rPr>
        <w:t>שונים</w:t>
      </w:r>
      <w:r w:rsidRPr="008F4E99">
        <w:rPr>
          <w:rFonts w:ascii="Calibri" w:hAnsi="Calibri"/>
          <w:rtl/>
        </w:rPr>
        <w:t xml:space="preserve">, </w:t>
      </w:r>
      <w:r w:rsidRPr="008F4E99">
        <w:rPr>
          <w:rFonts w:ascii="Calibri" w:hAnsi="Calibri" w:hint="eastAsia"/>
          <w:rtl/>
        </w:rPr>
        <w:t>רחוקים</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מזה</w:t>
      </w:r>
      <w:r w:rsidRPr="008F4E99">
        <w:rPr>
          <w:rFonts w:ascii="Calibri" w:hAnsi="Calibri"/>
          <w:rtl/>
        </w:rPr>
        <w:t xml:space="preserve">, </w:t>
      </w:r>
      <w:r w:rsidRPr="008F4E99">
        <w:rPr>
          <w:rFonts w:ascii="Calibri" w:hAnsi="Calibri" w:hint="eastAsia"/>
          <w:rtl/>
        </w:rPr>
        <w:t>כשבכל</w:t>
      </w:r>
      <w:r w:rsidRPr="008F4E99">
        <w:rPr>
          <w:rFonts w:ascii="Calibri" w:hAnsi="Calibri"/>
          <w:rtl/>
        </w:rPr>
        <w:t xml:space="preserve"> </w:t>
      </w:r>
      <w:r w:rsidRPr="008F4E99">
        <w:rPr>
          <w:rFonts w:ascii="Calibri" w:hAnsi="Calibri" w:hint="eastAsia"/>
          <w:rtl/>
        </w:rPr>
        <w:t>אחת</w:t>
      </w:r>
      <w:r w:rsidRPr="008F4E99">
        <w:rPr>
          <w:rFonts w:ascii="Calibri" w:hAnsi="Calibri"/>
          <w:rtl/>
        </w:rPr>
        <w:t xml:space="preserve"> </w:t>
      </w:r>
      <w:r w:rsidRPr="008F4E99">
        <w:rPr>
          <w:rFonts w:ascii="Calibri" w:hAnsi="Calibri" w:hint="eastAsia"/>
          <w:rtl/>
        </w:rPr>
        <w:t>מהעסקאות</w:t>
      </w:r>
      <w:r w:rsidRPr="008F4E99">
        <w:rPr>
          <w:rFonts w:ascii="Calibri" w:hAnsi="Calibri"/>
          <w:rtl/>
        </w:rPr>
        <w:t xml:space="preserve"> </w:t>
      </w:r>
      <w:r w:rsidRPr="008F4E99">
        <w:rPr>
          <w:rFonts w:ascii="Calibri" w:hAnsi="Calibri" w:hint="eastAsia"/>
          <w:rtl/>
        </w:rPr>
        <w:t>תיאם</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מועד</w:t>
      </w:r>
      <w:r w:rsidRPr="008F4E99">
        <w:rPr>
          <w:rFonts w:ascii="Calibri" w:hAnsi="Calibri"/>
          <w:rtl/>
        </w:rPr>
        <w:t xml:space="preserve"> </w:t>
      </w:r>
      <w:r w:rsidRPr="008F4E99">
        <w:rPr>
          <w:rFonts w:ascii="Calibri" w:hAnsi="Calibri" w:hint="eastAsia"/>
          <w:rtl/>
        </w:rPr>
        <w:t>אחר</w:t>
      </w:r>
      <w:r w:rsidRPr="008F4E99">
        <w:rPr>
          <w:rFonts w:ascii="Calibri" w:hAnsi="Calibri"/>
          <w:rtl/>
        </w:rPr>
        <w:t xml:space="preserve"> </w:t>
      </w:r>
      <w:r w:rsidRPr="008F4E99">
        <w:rPr>
          <w:rFonts w:ascii="Calibri" w:hAnsi="Calibri" w:hint="eastAsia"/>
          <w:rtl/>
        </w:rPr>
        <w:t>ודרך</w:t>
      </w:r>
      <w:r w:rsidRPr="008F4E99">
        <w:rPr>
          <w:rFonts w:ascii="Calibri" w:hAnsi="Calibri"/>
          <w:rtl/>
        </w:rPr>
        <w:t xml:space="preserve"> </w:t>
      </w:r>
      <w:r w:rsidRPr="008F4E99">
        <w:rPr>
          <w:rFonts w:ascii="Calibri" w:hAnsi="Calibri" w:hint="eastAsia"/>
          <w:rtl/>
        </w:rPr>
        <w:t>להעברת</w:t>
      </w:r>
      <w:r w:rsidRPr="008F4E99">
        <w:rPr>
          <w:rFonts w:ascii="Calibri" w:hAnsi="Calibri"/>
          <w:rtl/>
        </w:rPr>
        <w:t xml:space="preserve"> </w:t>
      </w:r>
      <w:r w:rsidRPr="008F4E99">
        <w:rPr>
          <w:rFonts w:ascii="Calibri" w:hAnsi="Calibri" w:hint="eastAsia"/>
          <w:rtl/>
        </w:rPr>
        <w:t>הסם</w:t>
      </w:r>
      <w:r w:rsidRPr="008F4E99">
        <w:rPr>
          <w:rFonts w:ascii="Calibri" w:hAnsi="Calibri"/>
          <w:rtl/>
        </w:rPr>
        <w:t xml:space="preserve">. </w:t>
      </w:r>
      <w:r w:rsidRPr="008F4E99">
        <w:rPr>
          <w:rFonts w:ascii="Calibri" w:hAnsi="Calibri" w:hint="eastAsia"/>
          <w:rtl/>
        </w:rPr>
        <w:t>בכל</w:t>
      </w:r>
      <w:r w:rsidRPr="008F4E99">
        <w:rPr>
          <w:rFonts w:ascii="Calibri" w:hAnsi="Calibri"/>
          <w:rtl/>
        </w:rPr>
        <w:t xml:space="preserve"> </w:t>
      </w:r>
      <w:r w:rsidRPr="008F4E99">
        <w:rPr>
          <w:rFonts w:ascii="Calibri" w:hAnsi="Calibri" w:hint="eastAsia"/>
          <w:rtl/>
        </w:rPr>
        <w:t>אחד</w:t>
      </w:r>
      <w:r w:rsidRPr="008F4E99">
        <w:rPr>
          <w:rFonts w:ascii="Calibri" w:hAnsi="Calibri"/>
          <w:rtl/>
        </w:rPr>
        <w:t xml:space="preserve"> </w:t>
      </w:r>
      <w:r w:rsidRPr="008F4E99">
        <w:rPr>
          <w:rFonts w:ascii="Calibri" w:hAnsi="Calibri" w:hint="eastAsia"/>
          <w:rtl/>
        </w:rPr>
        <w:t>מהמקרים</w:t>
      </w:r>
      <w:r w:rsidRPr="008F4E99">
        <w:rPr>
          <w:rFonts w:ascii="Calibri" w:hAnsi="Calibri"/>
          <w:rtl/>
        </w:rPr>
        <w:t xml:space="preserve"> </w:t>
      </w:r>
      <w:r w:rsidRPr="008F4E99">
        <w:rPr>
          <w:rFonts w:ascii="Calibri" w:hAnsi="Calibri" w:hint="eastAsia"/>
          <w:rtl/>
        </w:rPr>
        <w:t>גמלה</w:t>
      </w:r>
      <w:r w:rsidRPr="008F4E99">
        <w:rPr>
          <w:rFonts w:ascii="Calibri" w:hAnsi="Calibri"/>
          <w:rtl/>
        </w:rPr>
        <w:t xml:space="preserve"> </w:t>
      </w:r>
      <w:r w:rsidRPr="008F4E99">
        <w:rPr>
          <w:rFonts w:ascii="Calibri" w:hAnsi="Calibri" w:hint="eastAsia"/>
          <w:rtl/>
        </w:rPr>
        <w:t>בלבו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בנפרד</w:t>
      </w:r>
      <w:r w:rsidRPr="008F4E99">
        <w:rPr>
          <w:rFonts w:ascii="Calibri" w:hAnsi="Calibri"/>
          <w:rtl/>
        </w:rPr>
        <w:t xml:space="preserve"> </w:t>
      </w:r>
      <w:r w:rsidRPr="008F4E99">
        <w:rPr>
          <w:rFonts w:ascii="Calibri" w:hAnsi="Calibri" w:hint="eastAsia"/>
          <w:rtl/>
        </w:rPr>
        <w:t>ובאופן</w:t>
      </w:r>
      <w:r w:rsidRPr="008F4E99">
        <w:rPr>
          <w:rFonts w:ascii="Calibri" w:hAnsi="Calibri"/>
          <w:rtl/>
        </w:rPr>
        <w:t xml:space="preserve"> </w:t>
      </w:r>
      <w:r w:rsidRPr="008F4E99">
        <w:rPr>
          <w:rFonts w:ascii="Calibri" w:hAnsi="Calibri" w:hint="eastAsia"/>
          <w:rtl/>
        </w:rPr>
        <w:t>עצמאי</w:t>
      </w:r>
      <w:r w:rsidRPr="008F4E99">
        <w:rPr>
          <w:rFonts w:ascii="Calibri" w:hAnsi="Calibri"/>
          <w:rtl/>
        </w:rPr>
        <w:t xml:space="preserve">, </w:t>
      </w:r>
      <w:r w:rsidRPr="008F4E99">
        <w:rPr>
          <w:rFonts w:ascii="Calibri" w:hAnsi="Calibri" w:hint="eastAsia"/>
          <w:rtl/>
        </w:rPr>
        <w:t>ההחלטה</w:t>
      </w:r>
      <w:r w:rsidRPr="008F4E99">
        <w:rPr>
          <w:rFonts w:ascii="Calibri" w:hAnsi="Calibri"/>
          <w:rtl/>
        </w:rPr>
        <w:t xml:space="preserve"> </w:t>
      </w:r>
      <w:r w:rsidRPr="008F4E99">
        <w:rPr>
          <w:rFonts w:ascii="Calibri" w:hAnsi="Calibri" w:hint="eastAsia"/>
          <w:rtl/>
        </w:rPr>
        <w:t>לבצע</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העבירות</w:t>
      </w:r>
      <w:r w:rsidRPr="008F4E99">
        <w:rPr>
          <w:rFonts w:ascii="Calibri" w:hAnsi="Calibri"/>
          <w:rtl/>
        </w:rPr>
        <w:t xml:space="preserve"> </w:t>
      </w:r>
      <w:r w:rsidRPr="008F4E99">
        <w:rPr>
          <w:rFonts w:ascii="Calibri" w:hAnsi="Calibri" w:hint="eastAsia"/>
          <w:rtl/>
        </w:rPr>
        <w:t>נשוא</w:t>
      </w:r>
      <w:r w:rsidRPr="008F4E99">
        <w:rPr>
          <w:rFonts w:ascii="Calibri" w:hAnsi="Calibri"/>
          <w:rtl/>
        </w:rPr>
        <w:t xml:space="preserve"> </w:t>
      </w:r>
      <w:r w:rsidRPr="008F4E99">
        <w:rPr>
          <w:rFonts w:ascii="Calibri" w:hAnsi="Calibri" w:hint="eastAsia"/>
          <w:rtl/>
        </w:rPr>
        <w:t>תיק</w:t>
      </w:r>
      <w:r w:rsidRPr="008F4E99">
        <w:rPr>
          <w:rFonts w:ascii="Calibri" w:hAnsi="Calibri"/>
          <w:rtl/>
        </w:rPr>
        <w:t xml:space="preserve">. </w:t>
      </w:r>
      <w:r w:rsidRPr="008F4E99">
        <w:rPr>
          <w:rFonts w:ascii="Calibri" w:hAnsi="Calibri" w:hint="eastAsia"/>
          <w:rtl/>
        </w:rPr>
        <w:t>בנתונים</w:t>
      </w:r>
      <w:r w:rsidRPr="008F4E99">
        <w:rPr>
          <w:rFonts w:ascii="Calibri" w:hAnsi="Calibri"/>
          <w:rtl/>
        </w:rPr>
        <w:t xml:space="preserve"> </w:t>
      </w:r>
      <w:r w:rsidRPr="008F4E99">
        <w:rPr>
          <w:rFonts w:ascii="Calibri" w:hAnsi="Calibri" w:hint="eastAsia"/>
          <w:rtl/>
        </w:rPr>
        <w:t>אלה</w:t>
      </w:r>
      <w:r w:rsidRPr="008F4E99">
        <w:rPr>
          <w:rFonts w:ascii="Calibri" w:hAnsi="Calibri"/>
          <w:rtl/>
        </w:rPr>
        <w:t xml:space="preserve">, </w:t>
      </w:r>
      <w:r w:rsidRPr="008F4E99">
        <w:rPr>
          <w:rFonts w:ascii="Calibri" w:hAnsi="Calibri" w:hint="eastAsia"/>
          <w:rtl/>
        </w:rPr>
        <w:t>ועל</w:t>
      </w:r>
      <w:r w:rsidRPr="008F4E99">
        <w:rPr>
          <w:rFonts w:ascii="Calibri" w:hAnsi="Calibri"/>
          <w:rtl/>
        </w:rPr>
        <w:t xml:space="preserve"> </w:t>
      </w:r>
      <w:r w:rsidRPr="008F4E99">
        <w:rPr>
          <w:rFonts w:ascii="Calibri" w:hAnsi="Calibri" w:hint="eastAsia"/>
          <w:rtl/>
        </w:rPr>
        <w:t>פי</w:t>
      </w:r>
      <w:r w:rsidRPr="008F4E99">
        <w:rPr>
          <w:rFonts w:ascii="Calibri" w:hAnsi="Calibri"/>
          <w:rtl/>
        </w:rPr>
        <w:t xml:space="preserve"> </w:t>
      </w:r>
      <w:r w:rsidRPr="008F4E99">
        <w:rPr>
          <w:rFonts w:ascii="Calibri" w:hAnsi="Calibri" w:hint="eastAsia"/>
          <w:rtl/>
        </w:rPr>
        <w:t>המבחנים</w:t>
      </w:r>
      <w:r w:rsidRPr="008F4E99">
        <w:rPr>
          <w:rFonts w:ascii="Calibri" w:hAnsi="Calibri"/>
          <w:rtl/>
        </w:rPr>
        <w:t xml:space="preserve"> </w:t>
      </w:r>
      <w:r w:rsidRPr="008F4E99">
        <w:rPr>
          <w:rFonts w:ascii="Calibri" w:hAnsi="Calibri" w:hint="eastAsia"/>
          <w:rtl/>
        </w:rPr>
        <w:t>שנקבעו</w:t>
      </w:r>
      <w:r w:rsidRPr="008F4E99">
        <w:rPr>
          <w:rFonts w:ascii="Calibri" w:hAnsi="Calibri"/>
          <w:rtl/>
        </w:rPr>
        <w:t xml:space="preserve"> </w:t>
      </w:r>
      <w:r w:rsidRPr="008F4E99">
        <w:rPr>
          <w:rFonts w:ascii="Calibri" w:hAnsi="Calibri" w:hint="eastAsia"/>
          <w:rtl/>
        </w:rPr>
        <w:t>בפסיקה</w:t>
      </w:r>
      <w:r w:rsidRPr="008F4E99">
        <w:rPr>
          <w:rFonts w:ascii="Calibri" w:hAnsi="Calibri"/>
          <w:rtl/>
        </w:rPr>
        <w:t xml:space="preserve">, </w:t>
      </w:r>
      <w:r w:rsidRPr="008F4E99">
        <w:rPr>
          <w:rFonts w:ascii="Calibri" w:hAnsi="Calibri" w:hint="eastAsia"/>
          <w:rtl/>
        </w:rPr>
        <w:t>והקריטריונים</w:t>
      </w:r>
      <w:r w:rsidRPr="008F4E99">
        <w:rPr>
          <w:rFonts w:ascii="Calibri" w:hAnsi="Calibri"/>
          <w:rtl/>
        </w:rPr>
        <w:t xml:space="preserve"> </w:t>
      </w:r>
      <w:r w:rsidRPr="008F4E99">
        <w:rPr>
          <w:rFonts w:ascii="Calibri" w:hAnsi="Calibri" w:hint="eastAsia"/>
          <w:rtl/>
        </w:rPr>
        <w:t>הקבועים</w:t>
      </w:r>
      <w:r w:rsidRPr="008F4E99">
        <w:rPr>
          <w:rFonts w:ascii="Calibri" w:hAnsi="Calibri"/>
          <w:rtl/>
        </w:rPr>
        <w:t xml:space="preserve"> </w:t>
      </w:r>
      <w:hyperlink r:id="rId44" w:history="1">
        <w:r w:rsidR="00576DED" w:rsidRPr="00576DED">
          <w:rPr>
            <w:rFonts w:ascii="Calibri" w:hAnsi="Calibri" w:hint="eastAsia"/>
            <w:color w:val="0000FF"/>
            <w:u w:val="single"/>
            <w:rtl/>
          </w:rPr>
          <w:t>בסעיף</w:t>
        </w:r>
        <w:r w:rsidR="00576DED" w:rsidRPr="00576DED">
          <w:rPr>
            <w:rFonts w:ascii="Calibri" w:hAnsi="Calibri"/>
            <w:color w:val="0000FF"/>
            <w:u w:val="single"/>
            <w:rtl/>
          </w:rPr>
          <w:t xml:space="preserve"> 40</w:t>
        </w:r>
        <w:r w:rsidR="00576DED" w:rsidRPr="00576DED">
          <w:rPr>
            <w:rFonts w:ascii="Calibri" w:hAnsi="Calibri" w:hint="eastAsia"/>
            <w:color w:val="0000FF"/>
            <w:u w:val="single"/>
            <w:rtl/>
          </w:rPr>
          <w:t>יא</w:t>
        </w:r>
      </w:hyperlink>
      <w:r w:rsidRPr="008F4E99">
        <w:rPr>
          <w:rFonts w:ascii="Calibri" w:hAnsi="Calibri"/>
          <w:rtl/>
        </w:rPr>
        <w:t xml:space="preserve"> </w:t>
      </w:r>
      <w:r w:rsidRPr="008F4E99">
        <w:rPr>
          <w:rFonts w:ascii="Calibri" w:hAnsi="Calibri" w:hint="eastAsia"/>
          <w:rtl/>
        </w:rPr>
        <w:t>ל</w:t>
      </w:r>
      <w:hyperlink r:id="rId45" w:history="1">
        <w:r w:rsidR="00A94929" w:rsidRPr="00A94929">
          <w:rPr>
            <w:rFonts w:ascii="Calibri" w:hAnsi="Calibri" w:hint="eastAsia"/>
            <w:color w:val="0000FF"/>
            <w:u w:val="single"/>
            <w:rtl/>
          </w:rPr>
          <w:t>חוק</w:t>
        </w:r>
        <w:r w:rsidR="00A94929" w:rsidRPr="00A94929">
          <w:rPr>
            <w:rFonts w:ascii="Calibri" w:hAnsi="Calibri"/>
            <w:color w:val="0000FF"/>
            <w:u w:val="single"/>
            <w:rtl/>
          </w:rPr>
          <w:t xml:space="preserve"> </w:t>
        </w:r>
        <w:r w:rsidR="00A94929" w:rsidRPr="00A94929">
          <w:rPr>
            <w:rFonts w:ascii="Calibri" w:hAnsi="Calibri" w:hint="eastAsia"/>
            <w:color w:val="0000FF"/>
            <w:u w:val="single"/>
            <w:rtl/>
          </w:rPr>
          <w:t>העונשין</w:t>
        </w:r>
      </w:hyperlink>
      <w:r w:rsidRPr="008F4E99">
        <w:rPr>
          <w:rFonts w:ascii="Calibri" w:hAnsi="Calibri"/>
          <w:rtl/>
        </w:rPr>
        <w:t xml:space="preserve">, </w:t>
      </w:r>
      <w:r w:rsidRPr="008F4E99">
        <w:rPr>
          <w:rFonts w:ascii="Calibri" w:hAnsi="Calibri" w:hint="eastAsia"/>
          <w:rtl/>
        </w:rPr>
        <w:t>יש</w:t>
      </w:r>
      <w:r w:rsidRPr="008F4E99">
        <w:rPr>
          <w:rFonts w:ascii="Calibri" w:hAnsi="Calibri"/>
          <w:rtl/>
        </w:rPr>
        <w:t xml:space="preserve"> </w:t>
      </w:r>
      <w:r w:rsidRPr="008F4E99">
        <w:rPr>
          <w:rFonts w:ascii="Calibri" w:hAnsi="Calibri" w:hint="eastAsia"/>
          <w:rtl/>
        </w:rPr>
        <w:t>להטיל</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עונשי</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ברף</w:t>
      </w:r>
      <w:r w:rsidRPr="008F4E99">
        <w:rPr>
          <w:rFonts w:ascii="Calibri" w:hAnsi="Calibri"/>
          <w:rtl/>
        </w:rPr>
        <w:t xml:space="preserve"> </w:t>
      </w:r>
      <w:r w:rsidRPr="008F4E99">
        <w:rPr>
          <w:rFonts w:ascii="Calibri" w:hAnsi="Calibri" w:hint="eastAsia"/>
          <w:rtl/>
        </w:rPr>
        <w:t>העליון</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מתחמי</w:t>
      </w:r>
      <w:r w:rsidRPr="008F4E99">
        <w:rPr>
          <w:rFonts w:ascii="Calibri" w:hAnsi="Calibri"/>
          <w:rtl/>
        </w:rPr>
        <w:t xml:space="preserve"> </w:t>
      </w:r>
      <w:r w:rsidRPr="008F4E99">
        <w:rPr>
          <w:rFonts w:ascii="Calibri" w:hAnsi="Calibri" w:hint="eastAsia"/>
          <w:rtl/>
        </w:rPr>
        <w:t>הענישה</w:t>
      </w:r>
      <w:r w:rsidRPr="008F4E99">
        <w:rPr>
          <w:rFonts w:ascii="Calibri" w:hAnsi="Calibri"/>
          <w:rtl/>
        </w:rPr>
        <w:t xml:space="preserve"> </w:t>
      </w:r>
      <w:r w:rsidRPr="008F4E99">
        <w:rPr>
          <w:rFonts w:ascii="Calibri" w:hAnsi="Calibri" w:hint="eastAsia"/>
          <w:rtl/>
        </w:rPr>
        <w:t>הנטענים</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ידה</w:t>
      </w:r>
      <w:r w:rsidRPr="008F4E99">
        <w:rPr>
          <w:rFonts w:ascii="Calibri" w:hAnsi="Calibri"/>
          <w:rtl/>
        </w:rPr>
        <w:t xml:space="preserve"> </w:t>
      </w:r>
      <w:r w:rsidRPr="008F4E99">
        <w:rPr>
          <w:rFonts w:ascii="Calibri" w:hAnsi="Calibri" w:hint="eastAsia"/>
          <w:rtl/>
        </w:rPr>
        <w:t>בגין</w:t>
      </w:r>
      <w:r w:rsidRPr="008F4E99">
        <w:rPr>
          <w:rFonts w:ascii="Calibri" w:hAnsi="Calibri"/>
          <w:rtl/>
        </w:rPr>
        <w:t xml:space="preserve"> </w:t>
      </w:r>
      <w:r w:rsidRPr="008F4E99">
        <w:rPr>
          <w:rFonts w:ascii="Calibri" w:hAnsi="Calibri" w:hint="eastAsia"/>
          <w:rtl/>
        </w:rPr>
        <w:t>כל</w:t>
      </w:r>
      <w:r w:rsidRPr="008F4E99">
        <w:rPr>
          <w:rFonts w:ascii="Calibri" w:hAnsi="Calibri"/>
          <w:rtl/>
        </w:rPr>
        <w:t xml:space="preserve"> </w:t>
      </w:r>
      <w:r w:rsidRPr="008F4E99">
        <w:rPr>
          <w:rFonts w:ascii="Calibri" w:hAnsi="Calibri" w:hint="eastAsia"/>
          <w:rtl/>
        </w:rPr>
        <w:t>אירוע</w:t>
      </w:r>
      <w:r w:rsidRPr="008F4E99">
        <w:rPr>
          <w:rFonts w:ascii="Calibri" w:hAnsi="Calibri"/>
          <w:rtl/>
        </w:rPr>
        <w:t xml:space="preserve"> </w:t>
      </w:r>
      <w:r w:rsidRPr="008F4E99">
        <w:rPr>
          <w:rFonts w:ascii="Calibri" w:hAnsi="Calibri" w:hint="eastAsia"/>
          <w:rtl/>
        </w:rPr>
        <w:t>בנפרד</w:t>
      </w:r>
      <w:r w:rsidRPr="008F4E99">
        <w:rPr>
          <w:rFonts w:ascii="Calibri" w:hAnsi="Calibri"/>
          <w:rtl/>
        </w:rPr>
        <w:t xml:space="preserve">, </w:t>
      </w:r>
      <w:r w:rsidRPr="008F4E99">
        <w:rPr>
          <w:rFonts w:ascii="Calibri" w:hAnsi="Calibri" w:hint="eastAsia"/>
          <w:rtl/>
        </w:rPr>
        <w:t>כמפורט</w:t>
      </w:r>
      <w:r w:rsidRPr="008F4E99">
        <w:rPr>
          <w:rFonts w:ascii="Calibri" w:hAnsi="Calibri"/>
          <w:rtl/>
        </w:rPr>
        <w:t xml:space="preserve"> </w:t>
      </w:r>
      <w:r w:rsidRPr="008F4E99">
        <w:rPr>
          <w:rFonts w:ascii="Calibri" w:hAnsi="Calibri" w:hint="eastAsia"/>
          <w:rtl/>
        </w:rPr>
        <w:t>לעיל</w:t>
      </w:r>
      <w:r w:rsidRPr="008F4E99">
        <w:rPr>
          <w:rFonts w:ascii="Calibri" w:hAnsi="Calibri"/>
          <w:rtl/>
        </w:rPr>
        <w:t xml:space="preserve">, </w:t>
      </w:r>
      <w:r w:rsidRPr="008F4E99">
        <w:rPr>
          <w:rFonts w:ascii="Calibri" w:hAnsi="Calibri" w:hint="eastAsia"/>
          <w:rtl/>
        </w:rPr>
        <w:t>ולהטילם</w:t>
      </w:r>
      <w:r w:rsidRPr="008F4E99">
        <w:rPr>
          <w:rFonts w:ascii="Calibri" w:hAnsi="Calibri"/>
          <w:rtl/>
        </w:rPr>
        <w:t xml:space="preserve"> </w:t>
      </w:r>
      <w:r w:rsidRPr="008F4E99">
        <w:rPr>
          <w:rFonts w:ascii="Calibri" w:hAnsi="Calibri" w:hint="eastAsia"/>
          <w:rtl/>
        </w:rPr>
        <w:t>במצטבר</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לזה</w:t>
      </w:r>
      <w:r w:rsidRPr="008F4E99">
        <w:rPr>
          <w:rFonts w:ascii="Calibri" w:hAnsi="Calibri"/>
          <w:rtl/>
        </w:rPr>
        <w:t xml:space="preserve">. </w:t>
      </w:r>
    </w:p>
    <w:p w14:paraId="5DE89CE2" w14:textId="77777777" w:rsidR="00BD1819" w:rsidRPr="008F4E99" w:rsidRDefault="00BD1819" w:rsidP="00BD1819">
      <w:pPr>
        <w:spacing w:line="360" w:lineRule="auto"/>
        <w:ind w:left="720"/>
        <w:jc w:val="both"/>
        <w:rPr>
          <w:rFonts w:ascii="Calibri" w:hAnsi="Calibri"/>
          <w:rtl/>
        </w:rPr>
      </w:pPr>
    </w:p>
    <w:p w14:paraId="3FD772B4"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ג</w:t>
      </w:r>
      <w:r w:rsidRPr="008F4E99">
        <w:rPr>
          <w:rFonts w:ascii="Calibri" w:hAnsi="Calibri"/>
          <w:b/>
          <w:bCs/>
          <w:rtl/>
        </w:rPr>
        <w:t>.</w:t>
      </w:r>
      <w:r w:rsidRPr="008F4E99">
        <w:rPr>
          <w:rFonts w:ascii="Calibri" w:hAnsi="Calibri"/>
          <w:rtl/>
        </w:rPr>
        <w:t xml:space="preserve"> </w:t>
      </w:r>
      <w:r w:rsidRPr="008F4E99">
        <w:rPr>
          <w:rFonts w:ascii="Calibri" w:hAnsi="Calibri" w:hint="eastAsia"/>
          <w:rtl/>
        </w:rPr>
        <w:t>ב</w:t>
      </w:r>
      <w:r w:rsidRPr="008F4E99">
        <w:rPr>
          <w:rFonts w:ascii="Calibri" w:hAnsi="Calibri"/>
          <w:rtl/>
        </w:rPr>
        <w:t>"</w:t>
      </w:r>
      <w:r w:rsidRPr="008F4E99">
        <w:rPr>
          <w:rFonts w:ascii="Calibri" w:hAnsi="Calibri" w:hint="eastAsia"/>
          <w:rtl/>
        </w:rPr>
        <w:t>כ</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טענה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עברו</w:t>
      </w:r>
      <w:r w:rsidRPr="008F4E99">
        <w:rPr>
          <w:rFonts w:ascii="Calibri" w:hAnsi="Calibri"/>
          <w:rtl/>
        </w:rPr>
        <w:t xml:space="preserve"> </w:t>
      </w:r>
      <w:r w:rsidRPr="008F4E99">
        <w:rPr>
          <w:rFonts w:ascii="Calibri" w:hAnsi="Calibri" w:hint="eastAsia"/>
          <w:rtl/>
        </w:rPr>
        <w:t>הפלילי</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w:t>
      </w:r>
      <w:r w:rsidRPr="008F4E99">
        <w:rPr>
          <w:rFonts w:ascii="Calibri" w:hAnsi="Calibri" w:hint="eastAsia"/>
          <w:rtl/>
        </w:rPr>
        <w:t>היתר</w:t>
      </w:r>
      <w:r w:rsidRPr="008F4E99">
        <w:rPr>
          <w:rFonts w:ascii="Calibri" w:hAnsi="Calibri"/>
          <w:rtl/>
        </w:rPr>
        <w:t xml:space="preserve"> </w:t>
      </w:r>
      <w:r w:rsidRPr="008F4E99">
        <w:rPr>
          <w:rFonts w:ascii="Calibri" w:hAnsi="Calibri" w:hint="eastAsia"/>
          <w:rtl/>
        </w:rPr>
        <w:t>בעבירות</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ונשק</w:t>
      </w:r>
      <w:r w:rsidRPr="008F4E99">
        <w:rPr>
          <w:rFonts w:ascii="Calibri" w:hAnsi="Calibri"/>
          <w:rtl/>
        </w:rPr>
        <w:t xml:space="preserve">, </w:t>
      </w:r>
      <w:r w:rsidRPr="008F4E99">
        <w:rPr>
          <w:rFonts w:ascii="Calibri" w:hAnsi="Calibri" w:hint="eastAsia"/>
          <w:rtl/>
        </w:rPr>
        <w:t>ביחד</w:t>
      </w:r>
      <w:r w:rsidRPr="008F4E99">
        <w:rPr>
          <w:rFonts w:ascii="Calibri" w:hAnsi="Calibri"/>
          <w:rtl/>
        </w:rPr>
        <w:t xml:space="preserve"> </w:t>
      </w:r>
      <w:r w:rsidRPr="008F4E99">
        <w:rPr>
          <w:rFonts w:ascii="Calibri" w:hAnsi="Calibri" w:hint="eastAsia"/>
          <w:rtl/>
        </w:rPr>
        <w:t>עם</w:t>
      </w:r>
      <w:r w:rsidRPr="008F4E99">
        <w:rPr>
          <w:rFonts w:ascii="Calibri" w:hAnsi="Calibri"/>
          <w:rtl/>
        </w:rPr>
        <w:t xml:space="preserve"> </w:t>
      </w:r>
      <w:r w:rsidRPr="008F4E99">
        <w:rPr>
          <w:rFonts w:ascii="Calibri" w:hAnsi="Calibri" w:hint="eastAsia"/>
          <w:rtl/>
        </w:rPr>
        <w:t>העבירות</w:t>
      </w:r>
      <w:r w:rsidRPr="008F4E99">
        <w:rPr>
          <w:rFonts w:ascii="Calibri" w:hAnsi="Calibri"/>
          <w:rtl/>
        </w:rPr>
        <w:t xml:space="preserve"> </w:t>
      </w:r>
      <w:r w:rsidRPr="008F4E99">
        <w:rPr>
          <w:rFonts w:ascii="Calibri" w:hAnsi="Calibri" w:hint="eastAsia"/>
          <w:rtl/>
        </w:rPr>
        <w:t>בהן</w:t>
      </w:r>
      <w:r w:rsidRPr="008F4E99">
        <w:rPr>
          <w:rFonts w:ascii="Calibri" w:hAnsi="Calibri"/>
          <w:rtl/>
        </w:rPr>
        <w:t xml:space="preserve"> </w:t>
      </w:r>
      <w:r w:rsidRPr="008F4E99">
        <w:rPr>
          <w:rFonts w:ascii="Calibri" w:hAnsi="Calibri" w:hint="eastAsia"/>
          <w:rtl/>
        </w:rPr>
        <w:t>הורשע</w:t>
      </w:r>
      <w:r w:rsidRPr="008F4E99">
        <w:rPr>
          <w:rFonts w:ascii="Calibri" w:hAnsi="Calibri"/>
          <w:rtl/>
        </w:rPr>
        <w:t xml:space="preserve"> </w:t>
      </w:r>
      <w:r w:rsidRPr="008F4E99">
        <w:rPr>
          <w:rFonts w:ascii="Calibri" w:hAnsi="Calibri" w:hint="eastAsia"/>
          <w:rtl/>
        </w:rPr>
        <w:t>בתיק</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מלמדים</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בחר</w:t>
      </w:r>
      <w:r w:rsidRPr="008F4E99">
        <w:rPr>
          <w:rFonts w:ascii="Calibri" w:hAnsi="Calibri"/>
          <w:rtl/>
        </w:rPr>
        <w:t xml:space="preserve"> </w:t>
      </w:r>
      <w:r w:rsidRPr="008F4E99">
        <w:rPr>
          <w:rFonts w:ascii="Calibri" w:hAnsi="Calibri" w:hint="eastAsia"/>
          <w:rtl/>
        </w:rPr>
        <w:t>בפשע</w:t>
      </w:r>
      <w:r w:rsidRPr="008F4E99">
        <w:rPr>
          <w:rFonts w:ascii="Calibri" w:hAnsi="Calibri"/>
          <w:rtl/>
        </w:rPr>
        <w:t xml:space="preserve"> </w:t>
      </w:r>
      <w:r w:rsidRPr="008F4E99">
        <w:rPr>
          <w:rFonts w:ascii="Calibri" w:hAnsi="Calibri" w:hint="eastAsia"/>
          <w:rtl/>
        </w:rPr>
        <w:t>כדרך</w:t>
      </w:r>
      <w:r w:rsidRPr="008F4E99">
        <w:rPr>
          <w:rFonts w:ascii="Calibri" w:hAnsi="Calibri"/>
          <w:rtl/>
        </w:rPr>
        <w:t xml:space="preserve"> </w:t>
      </w:r>
      <w:r w:rsidRPr="008F4E99">
        <w:rPr>
          <w:rFonts w:ascii="Calibri" w:hAnsi="Calibri" w:hint="eastAsia"/>
          <w:rtl/>
        </w:rPr>
        <w:t>חיים</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הוא</w:t>
      </w:r>
      <w:r w:rsidRPr="008F4E99">
        <w:rPr>
          <w:rFonts w:ascii="Calibri" w:hAnsi="Calibri"/>
          <w:rtl/>
        </w:rPr>
        <w:t xml:space="preserve"> </w:t>
      </w:r>
      <w:r w:rsidRPr="008F4E99">
        <w:rPr>
          <w:rFonts w:ascii="Calibri" w:hAnsi="Calibri" w:hint="eastAsia"/>
          <w:rtl/>
        </w:rPr>
        <w:t>מסוכן</w:t>
      </w:r>
      <w:r w:rsidRPr="008F4E99">
        <w:rPr>
          <w:rFonts w:ascii="Calibri" w:hAnsi="Calibri"/>
          <w:rtl/>
        </w:rPr>
        <w:t xml:space="preserve"> </w:t>
      </w:r>
      <w:r w:rsidRPr="008F4E99">
        <w:rPr>
          <w:rFonts w:ascii="Calibri" w:hAnsi="Calibri" w:hint="eastAsia"/>
          <w:rtl/>
        </w:rPr>
        <w:t>לציבור</w:t>
      </w:r>
      <w:r w:rsidRPr="008F4E99">
        <w:rPr>
          <w:rFonts w:ascii="Calibri" w:hAnsi="Calibri"/>
          <w:rtl/>
        </w:rPr>
        <w:t xml:space="preserve"> </w:t>
      </w:r>
      <w:r w:rsidRPr="008F4E99">
        <w:rPr>
          <w:rFonts w:ascii="Calibri" w:hAnsi="Calibri" w:hint="eastAsia"/>
          <w:rtl/>
        </w:rPr>
        <w:t>ויש</w:t>
      </w:r>
      <w:r w:rsidRPr="008F4E99">
        <w:rPr>
          <w:rFonts w:ascii="Calibri" w:hAnsi="Calibri"/>
          <w:rtl/>
        </w:rPr>
        <w:t xml:space="preserve"> </w:t>
      </w:r>
      <w:r w:rsidRPr="008F4E99">
        <w:rPr>
          <w:rFonts w:ascii="Calibri" w:hAnsi="Calibri" w:hint="eastAsia"/>
          <w:rtl/>
        </w:rPr>
        <w:t>צורך</w:t>
      </w:r>
      <w:r w:rsidRPr="008F4E99">
        <w:rPr>
          <w:rFonts w:ascii="Calibri" w:hAnsi="Calibri"/>
          <w:rtl/>
        </w:rPr>
        <w:t xml:space="preserve"> </w:t>
      </w:r>
      <w:r w:rsidRPr="008F4E99">
        <w:rPr>
          <w:rFonts w:ascii="Calibri" w:hAnsi="Calibri" w:hint="eastAsia"/>
          <w:rtl/>
        </w:rPr>
        <w:t>בהטלת</w:t>
      </w:r>
      <w:r w:rsidRPr="008F4E99">
        <w:rPr>
          <w:rFonts w:ascii="Calibri" w:hAnsi="Calibri"/>
          <w:rtl/>
        </w:rPr>
        <w:t xml:space="preserve"> </w:t>
      </w:r>
      <w:r w:rsidRPr="008F4E99">
        <w:rPr>
          <w:rFonts w:ascii="Calibri" w:hAnsi="Calibri" w:hint="eastAsia"/>
          <w:rtl/>
        </w:rPr>
        <w:t>ענישה</w:t>
      </w:r>
      <w:r w:rsidRPr="008F4E99">
        <w:rPr>
          <w:rFonts w:ascii="Calibri" w:hAnsi="Calibri"/>
          <w:rtl/>
        </w:rPr>
        <w:t xml:space="preserve"> </w:t>
      </w:r>
      <w:r w:rsidRPr="008F4E99">
        <w:rPr>
          <w:rFonts w:ascii="Calibri" w:hAnsi="Calibri" w:hint="eastAsia"/>
          <w:rtl/>
        </w:rPr>
        <w:t>משמעותית</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תרחיקו</w:t>
      </w:r>
      <w:r w:rsidRPr="008F4E99">
        <w:rPr>
          <w:rFonts w:ascii="Calibri" w:hAnsi="Calibri"/>
          <w:rtl/>
        </w:rPr>
        <w:t xml:space="preserve"> </w:t>
      </w:r>
      <w:r w:rsidRPr="008F4E99">
        <w:rPr>
          <w:rFonts w:ascii="Calibri" w:hAnsi="Calibri" w:hint="eastAsia"/>
          <w:rtl/>
        </w:rPr>
        <w:t>מהציבור</w:t>
      </w:r>
      <w:r w:rsidRPr="008F4E99">
        <w:rPr>
          <w:rFonts w:ascii="Calibri" w:hAnsi="Calibri"/>
          <w:rtl/>
        </w:rPr>
        <w:t xml:space="preserve"> </w:t>
      </w:r>
      <w:r w:rsidRPr="008F4E99">
        <w:rPr>
          <w:rFonts w:ascii="Calibri" w:hAnsi="Calibri" w:hint="eastAsia"/>
          <w:rtl/>
        </w:rPr>
        <w:t>לתקופה</w:t>
      </w:r>
      <w:r w:rsidRPr="008F4E99">
        <w:rPr>
          <w:rFonts w:ascii="Calibri" w:hAnsi="Calibri"/>
          <w:rtl/>
        </w:rPr>
        <w:t xml:space="preserve"> </w:t>
      </w:r>
      <w:r w:rsidRPr="008F4E99">
        <w:rPr>
          <w:rFonts w:ascii="Calibri" w:hAnsi="Calibri" w:hint="eastAsia"/>
          <w:rtl/>
        </w:rPr>
        <w:t>ממושכת</w:t>
      </w:r>
      <w:r w:rsidRPr="008F4E99">
        <w:rPr>
          <w:rFonts w:ascii="Calibri" w:hAnsi="Calibri"/>
          <w:rtl/>
        </w:rPr>
        <w:t xml:space="preserve">, </w:t>
      </w:r>
      <w:r w:rsidRPr="008F4E99">
        <w:rPr>
          <w:rFonts w:ascii="Calibri" w:hAnsi="Calibri" w:hint="eastAsia"/>
          <w:rtl/>
        </w:rPr>
        <w:t>ותרתיעו</w:t>
      </w:r>
      <w:r w:rsidRPr="008F4E99">
        <w:rPr>
          <w:rFonts w:ascii="Calibri" w:hAnsi="Calibri"/>
          <w:rtl/>
        </w:rPr>
        <w:t xml:space="preserve"> </w:t>
      </w:r>
      <w:r w:rsidRPr="008F4E99">
        <w:rPr>
          <w:rFonts w:ascii="Calibri" w:hAnsi="Calibri" w:hint="eastAsia"/>
          <w:rtl/>
        </w:rPr>
        <w:t>מלשוב</w:t>
      </w:r>
      <w:r w:rsidRPr="008F4E99">
        <w:rPr>
          <w:rFonts w:ascii="Calibri" w:hAnsi="Calibri"/>
          <w:rtl/>
        </w:rPr>
        <w:t xml:space="preserve"> </w:t>
      </w:r>
      <w:r w:rsidRPr="008F4E99">
        <w:rPr>
          <w:rFonts w:ascii="Calibri" w:hAnsi="Calibri" w:hint="eastAsia"/>
          <w:rtl/>
        </w:rPr>
        <w:t>ולבצע</w:t>
      </w:r>
      <w:r w:rsidRPr="008F4E99">
        <w:rPr>
          <w:rFonts w:ascii="Calibri" w:hAnsi="Calibri"/>
          <w:rtl/>
        </w:rPr>
        <w:t xml:space="preserve"> </w:t>
      </w:r>
      <w:r w:rsidRPr="008F4E99">
        <w:rPr>
          <w:rFonts w:ascii="Calibri" w:hAnsi="Calibri" w:hint="eastAsia"/>
          <w:rtl/>
        </w:rPr>
        <w:t>עבירות</w:t>
      </w:r>
      <w:r w:rsidRPr="008F4E99">
        <w:rPr>
          <w:rFonts w:ascii="Calibri" w:hAnsi="Calibri"/>
          <w:rtl/>
        </w:rPr>
        <w:t xml:space="preserve">. </w:t>
      </w:r>
      <w:r w:rsidRPr="008F4E99">
        <w:rPr>
          <w:rFonts w:ascii="Calibri" w:hAnsi="Calibri" w:hint="eastAsia"/>
          <w:rtl/>
        </w:rPr>
        <w:t>כן</w:t>
      </w:r>
      <w:r w:rsidRPr="008F4E99">
        <w:rPr>
          <w:rFonts w:ascii="Calibri" w:hAnsi="Calibri"/>
          <w:rtl/>
        </w:rPr>
        <w:t xml:space="preserve"> </w:t>
      </w:r>
      <w:r w:rsidRPr="008F4E99">
        <w:rPr>
          <w:rFonts w:ascii="Calibri" w:hAnsi="Calibri" w:hint="eastAsia"/>
          <w:rtl/>
        </w:rPr>
        <w:t>ביקשה</w:t>
      </w:r>
      <w:r w:rsidRPr="008F4E99">
        <w:rPr>
          <w:rFonts w:ascii="Calibri" w:hAnsi="Calibri"/>
          <w:rtl/>
        </w:rPr>
        <w:t xml:space="preserve"> </w:t>
      </w:r>
      <w:r w:rsidRPr="008F4E99">
        <w:rPr>
          <w:rFonts w:ascii="Calibri" w:hAnsi="Calibri" w:hint="eastAsia"/>
          <w:rtl/>
        </w:rPr>
        <w:t>לזקוף</w:t>
      </w:r>
      <w:r w:rsidRPr="008F4E99">
        <w:rPr>
          <w:rFonts w:ascii="Calibri" w:hAnsi="Calibri"/>
          <w:rtl/>
        </w:rPr>
        <w:t xml:space="preserve"> </w:t>
      </w:r>
      <w:r w:rsidRPr="008F4E99">
        <w:rPr>
          <w:rFonts w:ascii="Calibri" w:hAnsi="Calibri" w:hint="eastAsia"/>
          <w:rtl/>
        </w:rPr>
        <w:t>לחובת</w:t>
      </w:r>
      <w:r w:rsidRPr="008F4E99">
        <w:rPr>
          <w:rFonts w:ascii="Calibri" w:hAnsi="Calibri" w:hint="cs"/>
          <w:rtl/>
        </w:rPr>
        <w:t>ו</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שיתף</w:t>
      </w:r>
      <w:r w:rsidRPr="008F4E99">
        <w:rPr>
          <w:rFonts w:ascii="Calibri" w:hAnsi="Calibri"/>
          <w:rtl/>
        </w:rPr>
        <w:t xml:space="preserve"> </w:t>
      </w:r>
      <w:r w:rsidRPr="008F4E99">
        <w:rPr>
          <w:rFonts w:ascii="Calibri" w:hAnsi="Calibri" w:hint="eastAsia"/>
          <w:rtl/>
        </w:rPr>
        <w:t>פעולה</w:t>
      </w:r>
      <w:r w:rsidRPr="008F4E99">
        <w:rPr>
          <w:rFonts w:ascii="Calibri" w:hAnsi="Calibri"/>
          <w:rtl/>
        </w:rPr>
        <w:t xml:space="preserve"> </w:t>
      </w:r>
      <w:r w:rsidRPr="008F4E99">
        <w:rPr>
          <w:rFonts w:ascii="Calibri" w:hAnsi="Calibri" w:hint="eastAsia"/>
          <w:rtl/>
        </w:rPr>
        <w:t>עם</w:t>
      </w:r>
      <w:r w:rsidRPr="008F4E99">
        <w:rPr>
          <w:rFonts w:ascii="Calibri" w:hAnsi="Calibri"/>
          <w:rtl/>
        </w:rPr>
        <w:t xml:space="preserve"> </w:t>
      </w:r>
      <w:r w:rsidRPr="008F4E99">
        <w:rPr>
          <w:rFonts w:ascii="Calibri" w:hAnsi="Calibri" w:hint="eastAsia"/>
          <w:rtl/>
        </w:rPr>
        <w:t>רשויות</w:t>
      </w:r>
      <w:r w:rsidRPr="008F4E99">
        <w:rPr>
          <w:rFonts w:ascii="Calibri" w:hAnsi="Calibri"/>
          <w:rtl/>
        </w:rPr>
        <w:t xml:space="preserve"> </w:t>
      </w:r>
      <w:r w:rsidRPr="008F4E99">
        <w:rPr>
          <w:rFonts w:ascii="Calibri" w:hAnsi="Calibri" w:hint="eastAsia"/>
          <w:rtl/>
        </w:rPr>
        <w:t>אכיפת</w:t>
      </w:r>
      <w:r w:rsidRPr="008F4E99">
        <w:rPr>
          <w:rFonts w:ascii="Calibri" w:hAnsi="Calibri"/>
          <w:rtl/>
        </w:rPr>
        <w:t xml:space="preserve"> </w:t>
      </w:r>
      <w:r w:rsidRPr="008F4E99">
        <w:rPr>
          <w:rFonts w:ascii="Calibri" w:hAnsi="Calibri" w:hint="eastAsia"/>
          <w:rtl/>
        </w:rPr>
        <w:t>החוק</w:t>
      </w:r>
      <w:r w:rsidRPr="008F4E99">
        <w:rPr>
          <w:rFonts w:ascii="Calibri" w:hAnsi="Calibri"/>
          <w:rtl/>
        </w:rPr>
        <w:t xml:space="preserve">, </w:t>
      </w:r>
      <w:r w:rsidRPr="008F4E99">
        <w:rPr>
          <w:rFonts w:ascii="Calibri" w:hAnsi="Calibri" w:hint="eastAsia"/>
          <w:rtl/>
        </w:rPr>
        <w:t>והודה</w:t>
      </w:r>
      <w:r w:rsidRPr="008F4E99">
        <w:rPr>
          <w:rFonts w:ascii="Calibri" w:hAnsi="Calibri"/>
          <w:rtl/>
        </w:rPr>
        <w:t xml:space="preserve"> </w:t>
      </w:r>
      <w:r w:rsidRPr="008F4E99">
        <w:rPr>
          <w:rFonts w:ascii="Calibri" w:hAnsi="Calibri" w:hint="eastAsia"/>
          <w:rtl/>
        </w:rPr>
        <w:t>בעובדות</w:t>
      </w:r>
      <w:r w:rsidRPr="008F4E99">
        <w:rPr>
          <w:rFonts w:ascii="Calibri" w:hAnsi="Calibri"/>
          <w:rtl/>
        </w:rPr>
        <w:t xml:space="preserve"> </w:t>
      </w:r>
      <w:r w:rsidRPr="008F4E99">
        <w:rPr>
          <w:rFonts w:ascii="Calibri" w:hAnsi="Calibri" w:hint="eastAsia"/>
          <w:rtl/>
        </w:rPr>
        <w:t>כתב</w:t>
      </w:r>
      <w:r w:rsidRPr="008F4E99">
        <w:rPr>
          <w:rFonts w:ascii="Calibri" w:hAnsi="Calibri"/>
          <w:rtl/>
        </w:rPr>
        <w:t xml:space="preserve"> </w:t>
      </w:r>
      <w:r w:rsidRPr="008F4E99">
        <w:rPr>
          <w:rFonts w:ascii="Calibri" w:hAnsi="Calibri" w:hint="eastAsia"/>
          <w:rtl/>
        </w:rPr>
        <w:t>האישום</w:t>
      </w:r>
      <w:r w:rsidRPr="008F4E99">
        <w:rPr>
          <w:rFonts w:ascii="Calibri" w:hAnsi="Calibri"/>
          <w:rtl/>
        </w:rPr>
        <w:t xml:space="preserve"> </w:t>
      </w:r>
      <w:r w:rsidRPr="008F4E99">
        <w:rPr>
          <w:rFonts w:ascii="Calibri" w:hAnsi="Calibri" w:hint="eastAsia"/>
          <w:rtl/>
        </w:rPr>
        <w:t>המתוקן</w:t>
      </w:r>
      <w:r w:rsidRPr="008F4E99">
        <w:rPr>
          <w:rFonts w:ascii="Calibri" w:hAnsi="Calibri"/>
          <w:rtl/>
        </w:rPr>
        <w:t xml:space="preserve"> </w:t>
      </w:r>
      <w:r w:rsidRPr="008F4E99">
        <w:rPr>
          <w:rFonts w:ascii="Calibri" w:hAnsi="Calibri" w:hint="eastAsia"/>
          <w:rtl/>
        </w:rPr>
        <w:t>רק</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שנשמעו</w:t>
      </w:r>
      <w:r w:rsidRPr="008F4E99">
        <w:rPr>
          <w:rFonts w:ascii="Calibri" w:hAnsi="Calibri"/>
          <w:rtl/>
        </w:rPr>
        <w:t xml:space="preserve"> </w:t>
      </w:r>
      <w:r w:rsidRPr="008F4E99">
        <w:rPr>
          <w:rFonts w:ascii="Calibri" w:hAnsi="Calibri" w:hint="eastAsia"/>
          <w:rtl/>
        </w:rPr>
        <w:t>מרבית</w:t>
      </w:r>
      <w:r w:rsidRPr="008F4E99">
        <w:rPr>
          <w:rFonts w:ascii="Calibri" w:hAnsi="Calibri"/>
          <w:rtl/>
        </w:rPr>
        <w:t xml:space="preserve"> </w:t>
      </w:r>
      <w:r w:rsidRPr="008F4E99">
        <w:rPr>
          <w:rFonts w:ascii="Calibri" w:hAnsi="Calibri" w:hint="eastAsia"/>
          <w:rtl/>
        </w:rPr>
        <w:t>עדי</w:t>
      </w:r>
      <w:r w:rsidRPr="008F4E99">
        <w:rPr>
          <w:rFonts w:ascii="Calibri" w:hAnsi="Calibri"/>
          <w:rtl/>
        </w:rPr>
        <w:t xml:space="preserve"> </w:t>
      </w:r>
      <w:r w:rsidRPr="008F4E99">
        <w:rPr>
          <w:rFonts w:ascii="Calibri" w:hAnsi="Calibri" w:hint="eastAsia"/>
          <w:rtl/>
        </w:rPr>
        <w:t>התביעה</w:t>
      </w:r>
      <w:r w:rsidRPr="008F4E99">
        <w:rPr>
          <w:rFonts w:ascii="Calibri" w:hAnsi="Calibri"/>
          <w:rtl/>
        </w:rPr>
        <w:t xml:space="preserve">. </w:t>
      </w:r>
    </w:p>
    <w:p w14:paraId="47582CBF" w14:textId="77777777" w:rsidR="00BD1819" w:rsidRPr="008F4E99" w:rsidRDefault="00BD1819" w:rsidP="00BD1819">
      <w:pPr>
        <w:spacing w:line="360" w:lineRule="auto"/>
        <w:ind w:left="720"/>
        <w:jc w:val="both"/>
        <w:rPr>
          <w:rFonts w:ascii="Calibri" w:hAnsi="Calibri"/>
          <w:rtl/>
        </w:rPr>
      </w:pPr>
    </w:p>
    <w:p w14:paraId="1CB96E8F"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ד</w:t>
      </w:r>
      <w:r w:rsidRPr="008F4E99">
        <w:rPr>
          <w:rFonts w:ascii="Calibri" w:hAnsi="Calibri"/>
          <w:b/>
          <w:bCs/>
          <w:rtl/>
        </w:rPr>
        <w:t>.</w:t>
      </w:r>
      <w:r w:rsidRPr="008F4E99">
        <w:rPr>
          <w:rFonts w:ascii="Calibri" w:hAnsi="Calibri"/>
          <w:rtl/>
        </w:rPr>
        <w:t xml:space="preserve"> </w:t>
      </w:r>
      <w:r w:rsidRPr="008F4E99">
        <w:rPr>
          <w:rFonts w:ascii="Calibri" w:hAnsi="Calibri" w:hint="eastAsia"/>
          <w:rtl/>
        </w:rPr>
        <w:t>אכן</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העצור</w:t>
      </w:r>
      <w:r w:rsidRPr="008F4E99">
        <w:rPr>
          <w:rFonts w:ascii="Calibri" w:hAnsi="Calibri"/>
          <w:rtl/>
        </w:rPr>
        <w:t xml:space="preserve"> </w:t>
      </w:r>
      <w:r w:rsidRPr="008F4E99">
        <w:rPr>
          <w:rFonts w:ascii="Calibri" w:hAnsi="Calibri" w:hint="eastAsia"/>
          <w:rtl/>
        </w:rPr>
        <w:t>מיום</w:t>
      </w:r>
      <w:r w:rsidRPr="008F4E99">
        <w:rPr>
          <w:rFonts w:ascii="Calibri" w:hAnsi="Calibri"/>
          <w:rtl/>
        </w:rPr>
        <w:t xml:space="preserve"> 19/4/15, </w:t>
      </w:r>
      <w:r w:rsidRPr="008F4E99">
        <w:rPr>
          <w:rFonts w:ascii="Calibri" w:hAnsi="Calibri" w:hint="eastAsia"/>
          <w:rtl/>
        </w:rPr>
        <w:t>משמש</w:t>
      </w:r>
      <w:r w:rsidRPr="008F4E99">
        <w:rPr>
          <w:rFonts w:ascii="Calibri" w:hAnsi="Calibri"/>
          <w:rtl/>
        </w:rPr>
        <w:t xml:space="preserve"> </w:t>
      </w:r>
      <w:r w:rsidRPr="008F4E99">
        <w:rPr>
          <w:rFonts w:ascii="Calibri" w:hAnsi="Calibri" w:hint="eastAsia"/>
          <w:rtl/>
        </w:rPr>
        <w:t>כיום</w:t>
      </w:r>
      <w:r w:rsidRPr="008F4E99">
        <w:rPr>
          <w:rFonts w:ascii="Calibri" w:hAnsi="Calibri"/>
          <w:rtl/>
        </w:rPr>
        <w:t xml:space="preserve"> </w:t>
      </w:r>
      <w:r w:rsidRPr="008F4E99">
        <w:rPr>
          <w:rFonts w:ascii="Calibri" w:hAnsi="Calibri" w:hint="eastAsia"/>
          <w:rtl/>
        </w:rPr>
        <w:t>כעצור</w:t>
      </w:r>
      <w:r w:rsidRPr="008F4E99">
        <w:rPr>
          <w:rFonts w:ascii="Calibri" w:hAnsi="Calibri"/>
          <w:rtl/>
        </w:rPr>
        <w:t xml:space="preserve"> </w:t>
      </w:r>
      <w:r w:rsidRPr="008F4E99">
        <w:rPr>
          <w:rFonts w:ascii="Calibri" w:hAnsi="Calibri" w:hint="eastAsia"/>
          <w:rtl/>
        </w:rPr>
        <w:t>תומך</w:t>
      </w:r>
      <w:r w:rsidRPr="008F4E99">
        <w:rPr>
          <w:rFonts w:ascii="Calibri" w:hAnsi="Calibri"/>
          <w:rtl/>
        </w:rPr>
        <w:t xml:space="preserve">, </w:t>
      </w:r>
      <w:r w:rsidRPr="008F4E99">
        <w:rPr>
          <w:rFonts w:ascii="Calibri" w:hAnsi="Calibri" w:hint="eastAsia"/>
          <w:rtl/>
        </w:rPr>
        <w:t>אך</w:t>
      </w:r>
      <w:r w:rsidRPr="008F4E99">
        <w:rPr>
          <w:rFonts w:ascii="Calibri" w:hAnsi="Calibri"/>
          <w:rtl/>
        </w:rPr>
        <w:t xml:space="preserve"> </w:t>
      </w:r>
      <w:r w:rsidRPr="008F4E99">
        <w:rPr>
          <w:rFonts w:ascii="Calibri" w:hAnsi="Calibri" w:hint="eastAsia"/>
          <w:rtl/>
        </w:rPr>
        <w:t>לשיטתה</w:t>
      </w:r>
      <w:r w:rsidRPr="008F4E99">
        <w:rPr>
          <w:rFonts w:ascii="Calibri" w:hAnsi="Calibri"/>
          <w:rtl/>
        </w:rPr>
        <w:t xml:space="preserve"> </w:t>
      </w:r>
      <w:r w:rsidRPr="008F4E99">
        <w:rPr>
          <w:rFonts w:ascii="Calibri" w:hAnsi="Calibri" w:hint="eastAsia"/>
          <w:rtl/>
        </w:rPr>
        <w:t>אין</w:t>
      </w:r>
      <w:r w:rsidRPr="008F4E99">
        <w:rPr>
          <w:rFonts w:ascii="Calibri" w:hAnsi="Calibri"/>
          <w:rtl/>
        </w:rPr>
        <w:t xml:space="preserve"> </w:t>
      </w:r>
      <w:r w:rsidRPr="008F4E99">
        <w:rPr>
          <w:rFonts w:ascii="Calibri" w:hAnsi="Calibri" w:hint="eastAsia"/>
          <w:rtl/>
        </w:rPr>
        <w:t>לראות</w:t>
      </w:r>
      <w:r w:rsidRPr="008F4E99">
        <w:rPr>
          <w:rFonts w:ascii="Calibri" w:hAnsi="Calibri"/>
          <w:rtl/>
        </w:rPr>
        <w:t xml:space="preserve"> </w:t>
      </w:r>
      <w:r w:rsidRPr="008F4E99">
        <w:rPr>
          <w:rFonts w:ascii="Calibri" w:hAnsi="Calibri" w:hint="eastAsia"/>
          <w:rtl/>
        </w:rPr>
        <w:t>בכך</w:t>
      </w:r>
      <w:r w:rsidRPr="008F4E99">
        <w:rPr>
          <w:rFonts w:ascii="Calibri" w:hAnsi="Calibri"/>
          <w:rtl/>
        </w:rPr>
        <w:t xml:space="preserve"> </w:t>
      </w:r>
      <w:r w:rsidRPr="008F4E99">
        <w:rPr>
          <w:rFonts w:ascii="Calibri" w:hAnsi="Calibri" w:hint="eastAsia"/>
          <w:rtl/>
        </w:rPr>
        <w:t>נסיבה</w:t>
      </w:r>
      <w:r w:rsidRPr="008F4E99">
        <w:rPr>
          <w:rFonts w:ascii="Calibri" w:hAnsi="Calibri"/>
          <w:rtl/>
        </w:rPr>
        <w:t xml:space="preserve"> </w:t>
      </w:r>
      <w:r w:rsidRPr="008F4E99">
        <w:rPr>
          <w:rFonts w:ascii="Calibri" w:hAnsi="Calibri" w:hint="eastAsia"/>
          <w:rtl/>
        </w:rPr>
        <w:t>מקלה</w:t>
      </w:r>
      <w:r w:rsidRPr="008F4E99">
        <w:rPr>
          <w:rFonts w:ascii="Calibri" w:hAnsi="Calibri"/>
          <w:rtl/>
        </w:rPr>
        <w:t xml:space="preserve"> </w:t>
      </w:r>
      <w:r w:rsidRPr="008F4E99">
        <w:rPr>
          <w:rFonts w:ascii="Calibri" w:hAnsi="Calibri" w:hint="eastAsia"/>
          <w:rtl/>
        </w:rPr>
        <w:t>בעניינו</w:t>
      </w:r>
      <w:r w:rsidRPr="008F4E99">
        <w:rPr>
          <w:rFonts w:ascii="Calibri" w:hAnsi="Calibri"/>
          <w:rtl/>
        </w:rPr>
        <w:t xml:space="preserve">, </w:t>
      </w:r>
      <w:r w:rsidRPr="008F4E99">
        <w:rPr>
          <w:rFonts w:ascii="Calibri" w:hAnsi="Calibri" w:hint="eastAsia"/>
          <w:rtl/>
        </w:rPr>
        <w:t>שעה</w:t>
      </w:r>
      <w:r w:rsidRPr="008F4E99">
        <w:rPr>
          <w:rFonts w:ascii="Calibri" w:hAnsi="Calibri"/>
          <w:rtl/>
        </w:rPr>
        <w:t xml:space="preserve"> </w:t>
      </w:r>
      <w:r w:rsidRPr="008F4E99">
        <w:rPr>
          <w:rFonts w:ascii="Calibri" w:hAnsi="Calibri" w:hint="eastAsia"/>
          <w:rtl/>
        </w:rPr>
        <w:t>שמדובר</w:t>
      </w:r>
      <w:r w:rsidRPr="008F4E99">
        <w:rPr>
          <w:rFonts w:ascii="Calibri" w:hAnsi="Calibri"/>
          <w:rtl/>
        </w:rPr>
        <w:t xml:space="preserve"> </w:t>
      </w:r>
      <w:r w:rsidRPr="008F4E99">
        <w:rPr>
          <w:rFonts w:ascii="Calibri" w:hAnsi="Calibri" w:hint="eastAsia"/>
          <w:rtl/>
        </w:rPr>
        <w:t>במי</w:t>
      </w:r>
      <w:r w:rsidRPr="008F4E99">
        <w:rPr>
          <w:rFonts w:ascii="Calibri" w:hAnsi="Calibri"/>
          <w:rtl/>
        </w:rPr>
        <w:t xml:space="preserve"> </w:t>
      </w:r>
      <w:r w:rsidRPr="008F4E99">
        <w:rPr>
          <w:rFonts w:ascii="Calibri" w:hAnsi="Calibri" w:hint="eastAsia"/>
          <w:rtl/>
        </w:rPr>
        <w:t>ריצה</w:t>
      </w:r>
      <w:r w:rsidRPr="008F4E99">
        <w:rPr>
          <w:rFonts w:ascii="Calibri" w:hAnsi="Calibri"/>
          <w:rtl/>
        </w:rPr>
        <w:t xml:space="preserve"> </w:t>
      </w:r>
      <w:r w:rsidRPr="008F4E99">
        <w:rPr>
          <w:rFonts w:ascii="Calibri" w:hAnsi="Calibri" w:hint="eastAsia"/>
          <w:rtl/>
        </w:rPr>
        <w:t>שני</w:t>
      </w:r>
      <w:r w:rsidRPr="008F4E99">
        <w:rPr>
          <w:rFonts w:ascii="Calibri" w:hAnsi="Calibri"/>
          <w:rtl/>
        </w:rPr>
        <w:t xml:space="preserve"> </w:t>
      </w:r>
      <w:r w:rsidRPr="008F4E99">
        <w:rPr>
          <w:rFonts w:ascii="Calibri" w:hAnsi="Calibri" w:hint="eastAsia"/>
          <w:rtl/>
        </w:rPr>
        <w:t>עונשי</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בעברו</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בהם</w:t>
      </w:r>
      <w:r w:rsidRPr="008F4E99">
        <w:rPr>
          <w:rFonts w:ascii="Calibri" w:hAnsi="Calibri"/>
          <w:rtl/>
        </w:rPr>
        <w:t xml:space="preserve"> </w:t>
      </w:r>
      <w:r w:rsidRPr="008F4E99">
        <w:rPr>
          <w:rFonts w:ascii="Calibri" w:hAnsi="Calibri" w:hint="eastAsia"/>
          <w:rtl/>
        </w:rPr>
        <w:t>כדי</w:t>
      </w:r>
      <w:r w:rsidRPr="008F4E99">
        <w:rPr>
          <w:rFonts w:ascii="Calibri" w:hAnsi="Calibri"/>
          <w:rtl/>
        </w:rPr>
        <w:t xml:space="preserve"> </w:t>
      </w:r>
      <w:r w:rsidRPr="008F4E99">
        <w:rPr>
          <w:rFonts w:ascii="Calibri" w:hAnsi="Calibri" w:hint="eastAsia"/>
          <w:rtl/>
        </w:rPr>
        <w:t>להביאו</w:t>
      </w:r>
      <w:r w:rsidRPr="008F4E99">
        <w:rPr>
          <w:rFonts w:ascii="Calibri" w:hAnsi="Calibri"/>
          <w:rtl/>
        </w:rPr>
        <w:t xml:space="preserve"> </w:t>
      </w:r>
      <w:r w:rsidRPr="008F4E99">
        <w:rPr>
          <w:rFonts w:ascii="Calibri" w:hAnsi="Calibri" w:hint="eastAsia"/>
          <w:rtl/>
        </w:rPr>
        <w:t>לשנות</w:t>
      </w:r>
      <w:r w:rsidRPr="008F4E99">
        <w:rPr>
          <w:rFonts w:ascii="Calibri" w:hAnsi="Calibri"/>
          <w:rtl/>
        </w:rPr>
        <w:t xml:space="preserve"> </w:t>
      </w:r>
      <w:r w:rsidRPr="008F4E99">
        <w:rPr>
          <w:rFonts w:ascii="Calibri" w:hAnsi="Calibri" w:hint="eastAsia"/>
          <w:rtl/>
        </w:rPr>
        <w:t>מדרכיו</w:t>
      </w:r>
      <w:r w:rsidRPr="008F4E99">
        <w:rPr>
          <w:rFonts w:ascii="Calibri" w:hAnsi="Calibri"/>
          <w:rtl/>
        </w:rPr>
        <w:t xml:space="preserve">. </w:t>
      </w:r>
    </w:p>
    <w:p w14:paraId="10D32F41" w14:textId="77777777" w:rsidR="00BD1819" w:rsidRPr="008F4E99" w:rsidRDefault="00BD1819" w:rsidP="00BD1819">
      <w:pPr>
        <w:spacing w:line="360" w:lineRule="auto"/>
        <w:ind w:left="720"/>
        <w:jc w:val="both"/>
        <w:rPr>
          <w:rFonts w:ascii="Calibri" w:hAnsi="Calibri"/>
          <w:rtl/>
        </w:rPr>
      </w:pPr>
    </w:p>
    <w:p w14:paraId="10C89926" w14:textId="77777777" w:rsidR="00BD1819" w:rsidRPr="008F4E99" w:rsidRDefault="00BD1819" w:rsidP="00BD1819">
      <w:pPr>
        <w:spacing w:line="360" w:lineRule="auto"/>
        <w:ind w:left="720"/>
        <w:jc w:val="both"/>
        <w:rPr>
          <w:rFonts w:ascii="Calibri" w:hAnsi="Calibri"/>
          <w:b/>
          <w:rtl/>
        </w:rPr>
      </w:pPr>
      <w:r w:rsidRPr="008F4E99">
        <w:rPr>
          <w:rFonts w:ascii="Calibri" w:hAnsi="Calibri" w:hint="eastAsia"/>
          <w:b/>
          <w:bCs/>
          <w:rtl/>
        </w:rPr>
        <w:t>ה</w:t>
      </w:r>
      <w:r w:rsidRPr="008F4E99">
        <w:rPr>
          <w:rFonts w:ascii="Calibri" w:hAnsi="Calibri"/>
          <w:b/>
          <w:bCs/>
          <w:rtl/>
        </w:rPr>
        <w:t>.</w:t>
      </w:r>
      <w:r w:rsidRPr="008F4E99">
        <w:rPr>
          <w:rFonts w:ascii="Calibri" w:hAnsi="Calibri"/>
          <w:rtl/>
        </w:rPr>
        <w:t xml:space="preserve"> </w:t>
      </w:r>
      <w:r w:rsidRPr="008F4E99">
        <w:rPr>
          <w:rFonts w:ascii="Calibri" w:hAnsi="Calibri" w:hint="eastAsia"/>
          <w:rtl/>
        </w:rPr>
        <w:t>נוכח</w:t>
      </w:r>
      <w:r w:rsidRPr="008F4E99">
        <w:rPr>
          <w:rFonts w:ascii="Calibri" w:hAnsi="Calibri"/>
          <w:rtl/>
        </w:rPr>
        <w:t xml:space="preserve"> </w:t>
      </w:r>
      <w:r w:rsidRPr="008F4E99">
        <w:rPr>
          <w:rFonts w:ascii="Calibri" w:hAnsi="Calibri" w:hint="eastAsia"/>
          <w:rtl/>
        </w:rPr>
        <w:t>האמור</w:t>
      </w:r>
      <w:r w:rsidRPr="008F4E99">
        <w:rPr>
          <w:rFonts w:ascii="Calibri" w:hAnsi="Calibri"/>
          <w:rtl/>
        </w:rPr>
        <w:t xml:space="preserve"> </w:t>
      </w:r>
      <w:r w:rsidRPr="008F4E99">
        <w:rPr>
          <w:rFonts w:ascii="Calibri" w:hAnsi="Calibri" w:hint="eastAsia"/>
          <w:rtl/>
        </w:rPr>
        <w:t>לעיל</w:t>
      </w:r>
      <w:r w:rsidRPr="008F4E99">
        <w:rPr>
          <w:rFonts w:ascii="Calibri" w:hAnsi="Calibri"/>
          <w:rtl/>
        </w:rPr>
        <w:t xml:space="preserve">, </w:t>
      </w:r>
      <w:r w:rsidRPr="008F4E99">
        <w:rPr>
          <w:rFonts w:ascii="Calibri" w:hAnsi="Calibri" w:hint="eastAsia"/>
          <w:rtl/>
        </w:rPr>
        <w:t>חומרת</w:t>
      </w:r>
      <w:r w:rsidRPr="008F4E99">
        <w:rPr>
          <w:rFonts w:ascii="Calibri" w:hAnsi="Calibri"/>
          <w:rtl/>
        </w:rPr>
        <w:t xml:space="preserve"> </w:t>
      </w:r>
      <w:r w:rsidRPr="008F4E99">
        <w:rPr>
          <w:rFonts w:ascii="Calibri" w:hAnsi="Calibri" w:hint="eastAsia"/>
          <w:rtl/>
        </w:rPr>
        <w:t>העבירות</w:t>
      </w:r>
      <w:r w:rsidRPr="008F4E99">
        <w:rPr>
          <w:rFonts w:ascii="Calibri" w:hAnsi="Calibri"/>
          <w:rtl/>
        </w:rPr>
        <w:t xml:space="preserve"> </w:t>
      </w:r>
      <w:r w:rsidRPr="008F4E99">
        <w:rPr>
          <w:rFonts w:ascii="Calibri" w:hAnsi="Calibri" w:hint="eastAsia"/>
          <w:rtl/>
        </w:rPr>
        <w:t>שביצע</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ומדיניות</w:t>
      </w:r>
      <w:r w:rsidRPr="008F4E99">
        <w:rPr>
          <w:rFonts w:ascii="Calibri" w:hAnsi="Calibri"/>
          <w:rtl/>
        </w:rPr>
        <w:t xml:space="preserve"> </w:t>
      </w:r>
      <w:r w:rsidRPr="008F4E99">
        <w:rPr>
          <w:rFonts w:ascii="Calibri" w:hAnsi="Calibri" w:hint="eastAsia"/>
          <w:rtl/>
        </w:rPr>
        <w:t>ההחמרה</w:t>
      </w:r>
      <w:r w:rsidRPr="008F4E99">
        <w:rPr>
          <w:rFonts w:ascii="Calibri" w:hAnsi="Calibri"/>
          <w:rtl/>
        </w:rPr>
        <w:t xml:space="preserve"> </w:t>
      </w:r>
      <w:r w:rsidRPr="008F4E99">
        <w:rPr>
          <w:rFonts w:ascii="Calibri" w:hAnsi="Calibri" w:hint="eastAsia"/>
          <w:rtl/>
        </w:rPr>
        <w:t>בענישה</w:t>
      </w:r>
      <w:r w:rsidRPr="008F4E99">
        <w:rPr>
          <w:rFonts w:ascii="Calibri" w:hAnsi="Calibri"/>
          <w:rtl/>
        </w:rPr>
        <w:t xml:space="preserve">, </w:t>
      </w:r>
      <w:r w:rsidRPr="008F4E99">
        <w:rPr>
          <w:rFonts w:ascii="Calibri" w:hAnsi="Calibri" w:hint="eastAsia"/>
          <w:rtl/>
        </w:rPr>
        <w:t>עתרה</w:t>
      </w:r>
      <w:r w:rsidRPr="008F4E99">
        <w:rPr>
          <w:rFonts w:ascii="Calibri" w:hAnsi="Calibri"/>
          <w:rtl/>
        </w:rPr>
        <w:t xml:space="preserve"> </w:t>
      </w:r>
      <w:r w:rsidRPr="008F4E99">
        <w:rPr>
          <w:rFonts w:ascii="Calibri" w:hAnsi="Calibri" w:hint="eastAsia"/>
          <w:rtl/>
        </w:rPr>
        <w:t>להטיל</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בפועל</w:t>
      </w:r>
      <w:r w:rsidRPr="008F4E99">
        <w:rPr>
          <w:rFonts w:ascii="Calibri" w:hAnsi="Calibri"/>
          <w:rtl/>
        </w:rPr>
        <w:t xml:space="preserve"> </w:t>
      </w:r>
      <w:r w:rsidRPr="008F4E99">
        <w:rPr>
          <w:rFonts w:ascii="Calibri" w:hAnsi="Calibri" w:hint="eastAsia"/>
          <w:rtl/>
        </w:rPr>
        <w:t>משמעתי</w:t>
      </w:r>
      <w:r w:rsidRPr="008F4E99">
        <w:rPr>
          <w:rFonts w:ascii="Calibri" w:hAnsi="Calibri"/>
          <w:rtl/>
        </w:rPr>
        <w:t xml:space="preserve">, </w:t>
      </w:r>
      <w:r w:rsidRPr="008F4E99">
        <w:rPr>
          <w:rFonts w:ascii="Calibri" w:hAnsi="Calibri" w:hint="eastAsia"/>
          <w:rtl/>
        </w:rPr>
        <w:t>ברף</w:t>
      </w:r>
      <w:r w:rsidRPr="008F4E99">
        <w:rPr>
          <w:rFonts w:ascii="Calibri" w:hAnsi="Calibri"/>
          <w:rtl/>
        </w:rPr>
        <w:t xml:space="preserve"> </w:t>
      </w:r>
      <w:r w:rsidRPr="008F4E99">
        <w:rPr>
          <w:rFonts w:ascii="Calibri" w:hAnsi="Calibri" w:hint="eastAsia"/>
          <w:rtl/>
        </w:rPr>
        <w:t>הגבוה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מתחמי</w:t>
      </w:r>
      <w:r w:rsidRPr="008F4E99">
        <w:rPr>
          <w:rFonts w:ascii="Calibri" w:hAnsi="Calibri"/>
          <w:rtl/>
        </w:rPr>
        <w:t xml:space="preserve"> </w:t>
      </w:r>
      <w:r w:rsidRPr="008F4E99">
        <w:rPr>
          <w:rFonts w:ascii="Calibri" w:hAnsi="Calibri" w:hint="eastAsia"/>
          <w:rtl/>
        </w:rPr>
        <w:t>הענישה</w:t>
      </w:r>
      <w:r w:rsidRPr="008F4E99">
        <w:rPr>
          <w:rFonts w:ascii="Calibri" w:hAnsi="Calibri"/>
          <w:rtl/>
        </w:rPr>
        <w:t xml:space="preserve"> </w:t>
      </w:r>
      <w:r w:rsidRPr="008F4E99">
        <w:rPr>
          <w:rFonts w:ascii="Calibri" w:hAnsi="Calibri" w:hint="eastAsia"/>
          <w:rtl/>
        </w:rPr>
        <w:t>כאמור</w:t>
      </w:r>
      <w:r w:rsidRPr="008F4E99">
        <w:rPr>
          <w:rFonts w:ascii="Calibri" w:hAnsi="Calibri"/>
          <w:rtl/>
        </w:rPr>
        <w:t xml:space="preserve"> </w:t>
      </w:r>
      <w:r w:rsidRPr="008F4E99">
        <w:rPr>
          <w:rFonts w:ascii="Calibri" w:hAnsi="Calibri" w:hint="eastAsia"/>
          <w:rtl/>
        </w:rPr>
        <w:t>לעיל</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תנאי</w:t>
      </w:r>
      <w:r w:rsidRPr="008F4E99">
        <w:rPr>
          <w:rFonts w:ascii="Calibri" w:hAnsi="Calibri"/>
          <w:rtl/>
        </w:rPr>
        <w:t xml:space="preserve"> </w:t>
      </w:r>
      <w:r w:rsidRPr="008F4E99">
        <w:rPr>
          <w:rFonts w:ascii="Calibri" w:hAnsi="Calibri" w:hint="eastAsia"/>
          <w:rtl/>
        </w:rPr>
        <w:t>מרתיע</w:t>
      </w:r>
      <w:r w:rsidRPr="008F4E99">
        <w:rPr>
          <w:rFonts w:ascii="Calibri" w:hAnsi="Calibri"/>
          <w:rtl/>
        </w:rPr>
        <w:t xml:space="preserve">, </w:t>
      </w:r>
      <w:r w:rsidRPr="008F4E99">
        <w:rPr>
          <w:rFonts w:ascii="Calibri" w:hAnsi="Calibri" w:hint="eastAsia"/>
          <w:rtl/>
        </w:rPr>
        <w:t>קנס</w:t>
      </w:r>
      <w:r w:rsidRPr="008F4E99">
        <w:rPr>
          <w:rFonts w:ascii="Calibri" w:hAnsi="Calibri"/>
          <w:rtl/>
        </w:rPr>
        <w:t xml:space="preserve"> </w:t>
      </w:r>
      <w:r w:rsidRPr="008F4E99">
        <w:rPr>
          <w:rFonts w:ascii="Calibri" w:hAnsi="Calibri" w:hint="eastAsia"/>
          <w:rtl/>
        </w:rPr>
        <w:t>מכביד</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יגלם</w:t>
      </w:r>
      <w:r w:rsidRPr="008F4E99">
        <w:rPr>
          <w:rFonts w:ascii="Calibri" w:hAnsi="Calibri"/>
          <w:rtl/>
        </w:rPr>
        <w:t xml:space="preserve"> </w:t>
      </w:r>
      <w:r w:rsidRPr="008F4E99">
        <w:rPr>
          <w:rFonts w:ascii="Calibri" w:hAnsi="Calibri" w:hint="eastAsia"/>
          <w:rtl/>
        </w:rPr>
        <w:t>בתוכו</w:t>
      </w:r>
      <w:r w:rsidRPr="008F4E99">
        <w:rPr>
          <w:rFonts w:ascii="Calibri" w:hAnsi="Calibri"/>
          <w:rtl/>
        </w:rPr>
        <w:t xml:space="preserve"> </w:t>
      </w:r>
      <w:r w:rsidRPr="008F4E99">
        <w:rPr>
          <w:rFonts w:ascii="Calibri" w:hAnsi="Calibri" w:hint="eastAsia"/>
          <w:rtl/>
        </w:rPr>
        <w:t>הן</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סכום</w:t>
      </w:r>
      <w:r w:rsidRPr="008F4E99">
        <w:rPr>
          <w:rFonts w:ascii="Calibri" w:hAnsi="Calibri"/>
          <w:rtl/>
        </w:rPr>
        <w:t xml:space="preserve"> </w:t>
      </w:r>
      <w:r w:rsidRPr="008F4E99">
        <w:rPr>
          <w:rFonts w:ascii="Calibri" w:hAnsi="Calibri" w:hint="eastAsia"/>
          <w:rtl/>
        </w:rPr>
        <w:t>הכסף</w:t>
      </w:r>
      <w:r w:rsidRPr="008F4E99">
        <w:rPr>
          <w:rFonts w:ascii="Calibri" w:hAnsi="Calibri"/>
          <w:rtl/>
        </w:rPr>
        <w:t xml:space="preserve"> </w:t>
      </w:r>
      <w:r w:rsidRPr="008F4E99">
        <w:rPr>
          <w:rFonts w:ascii="Calibri" w:hAnsi="Calibri" w:hint="eastAsia"/>
          <w:rtl/>
        </w:rPr>
        <w:t>ששולם</w:t>
      </w:r>
      <w:r w:rsidRPr="008F4E99">
        <w:rPr>
          <w:rFonts w:ascii="Calibri" w:hAnsi="Calibri"/>
          <w:rtl/>
        </w:rPr>
        <w:t xml:space="preserve"> </w:t>
      </w:r>
      <w:r w:rsidRPr="008F4E99">
        <w:rPr>
          <w:rFonts w:ascii="Calibri" w:hAnsi="Calibri" w:hint="eastAsia"/>
          <w:rtl/>
        </w:rPr>
        <w:t>לנאשם</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ידי</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 </w:t>
      </w:r>
      <w:r w:rsidRPr="008F4E99">
        <w:rPr>
          <w:rFonts w:ascii="Calibri" w:hAnsi="Calibri" w:hint="eastAsia"/>
          <w:rtl/>
        </w:rPr>
        <w:t>סך</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18,500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הן</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ההשקעה</w:t>
      </w:r>
      <w:r w:rsidRPr="008F4E99">
        <w:rPr>
          <w:rFonts w:ascii="Calibri" w:hAnsi="Calibri"/>
          <w:rtl/>
        </w:rPr>
        <w:t xml:space="preserve"> </w:t>
      </w:r>
      <w:r w:rsidRPr="008F4E99">
        <w:rPr>
          <w:rFonts w:ascii="Calibri" w:hAnsi="Calibri" w:hint="eastAsia"/>
          <w:rtl/>
        </w:rPr>
        <w:t>הרבה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משטרת</w:t>
      </w:r>
      <w:r w:rsidRPr="008F4E99">
        <w:rPr>
          <w:rFonts w:ascii="Calibri" w:hAnsi="Calibri"/>
          <w:rtl/>
        </w:rPr>
        <w:t xml:space="preserve"> </w:t>
      </w:r>
      <w:r w:rsidRPr="008F4E99">
        <w:rPr>
          <w:rFonts w:ascii="Calibri" w:hAnsi="Calibri" w:hint="eastAsia"/>
          <w:rtl/>
        </w:rPr>
        <w:t>ישראל</w:t>
      </w:r>
      <w:r w:rsidRPr="008F4E99">
        <w:rPr>
          <w:rFonts w:ascii="Calibri" w:hAnsi="Calibri"/>
          <w:rtl/>
        </w:rPr>
        <w:t xml:space="preserve"> </w:t>
      </w:r>
      <w:r w:rsidRPr="008F4E99">
        <w:rPr>
          <w:rFonts w:ascii="Calibri" w:hAnsi="Calibri" w:hint="eastAsia"/>
          <w:rtl/>
        </w:rPr>
        <w:t>בחקירת</w:t>
      </w:r>
      <w:r w:rsidRPr="008F4E99">
        <w:rPr>
          <w:rFonts w:ascii="Calibri" w:hAnsi="Calibri"/>
          <w:rtl/>
        </w:rPr>
        <w:t xml:space="preserve"> </w:t>
      </w:r>
      <w:r w:rsidRPr="008F4E99">
        <w:rPr>
          <w:rFonts w:ascii="Calibri" w:hAnsi="Calibri" w:hint="eastAsia"/>
          <w:rtl/>
        </w:rPr>
        <w:t>הפרשה</w:t>
      </w:r>
      <w:r w:rsidRPr="008F4E99">
        <w:rPr>
          <w:rFonts w:ascii="Calibri" w:hAnsi="Calibri"/>
          <w:rtl/>
        </w:rPr>
        <w:t xml:space="preserve">, </w:t>
      </w:r>
      <w:r w:rsidRPr="008F4E99">
        <w:rPr>
          <w:rFonts w:ascii="Calibri" w:hAnsi="Calibri" w:hint="eastAsia"/>
          <w:rtl/>
        </w:rPr>
        <w:t>והן</w:t>
      </w:r>
      <w:r w:rsidRPr="008F4E99">
        <w:rPr>
          <w:rFonts w:ascii="Calibri" w:hAnsi="Calibri"/>
          <w:rtl/>
        </w:rPr>
        <w:t xml:space="preserve"> </w:t>
      </w:r>
      <w:r w:rsidRPr="008F4E99">
        <w:rPr>
          <w:rFonts w:ascii="Calibri" w:hAnsi="Calibri" w:hint="eastAsia"/>
          <w:rtl/>
        </w:rPr>
        <w:t>כגורם</w:t>
      </w:r>
      <w:r w:rsidRPr="008F4E99">
        <w:rPr>
          <w:rFonts w:ascii="Calibri" w:hAnsi="Calibri"/>
          <w:rtl/>
        </w:rPr>
        <w:t xml:space="preserve"> </w:t>
      </w:r>
      <w:r w:rsidRPr="008F4E99">
        <w:rPr>
          <w:rFonts w:ascii="Calibri" w:hAnsi="Calibri" w:hint="eastAsia"/>
          <w:rtl/>
        </w:rPr>
        <w:t>הרתעה</w:t>
      </w:r>
      <w:r w:rsidRPr="008F4E99">
        <w:rPr>
          <w:rFonts w:ascii="Calibri" w:hAnsi="Calibri"/>
          <w:rtl/>
        </w:rPr>
        <w:t xml:space="preserve"> </w:t>
      </w:r>
      <w:r w:rsidRPr="008F4E99">
        <w:rPr>
          <w:rFonts w:ascii="Calibri" w:hAnsi="Calibri" w:hint="eastAsia"/>
          <w:rtl/>
        </w:rPr>
        <w:t>נוסף</w:t>
      </w:r>
      <w:r w:rsidRPr="008F4E99">
        <w:rPr>
          <w:rFonts w:ascii="Calibri" w:hAnsi="Calibri"/>
          <w:rtl/>
        </w:rPr>
        <w:t xml:space="preserve"> </w:t>
      </w:r>
      <w:r w:rsidRPr="008F4E99">
        <w:rPr>
          <w:rFonts w:ascii="Calibri" w:hAnsi="Calibri" w:hint="eastAsia"/>
          <w:rtl/>
        </w:rPr>
        <w:t>עבור</w:t>
      </w:r>
      <w:r w:rsidRPr="008F4E99">
        <w:rPr>
          <w:rFonts w:ascii="Calibri" w:hAnsi="Calibri"/>
          <w:rtl/>
        </w:rPr>
        <w:t xml:space="preserve"> </w:t>
      </w:r>
      <w:r w:rsidRPr="008F4E99">
        <w:rPr>
          <w:rFonts w:ascii="Calibri" w:hAnsi="Calibri" w:hint="eastAsia"/>
          <w:rtl/>
        </w:rPr>
        <w:t>העוסקים</w:t>
      </w:r>
      <w:r w:rsidRPr="008F4E99">
        <w:rPr>
          <w:rFonts w:ascii="Calibri" w:hAnsi="Calibri"/>
          <w:rtl/>
        </w:rPr>
        <w:t xml:space="preserve"> </w:t>
      </w:r>
      <w:r w:rsidRPr="008F4E99">
        <w:rPr>
          <w:rFonts w:ascii="Calibri" w:hAnsi="Calibri" w:hint="eastAsia"/>
          <w:rtl/>
        </w:rPr>
        <w:t>בסחר</w:t>
      </w:r>
      <w:r w:rsidRPr="008F4E99">
        <w:rPr>
          <w:rFonts w:ascii="Calibri" w:hAnsi="Calibri"/>
          <w:rtl/>
        </w:rPr>
        <w:t xml:space="preserve"> </w:t>
      </w:r>
      <w:r w:rsidRPr="008F4E99">
        <w:rPr>
          <w:rFonts w:ascii="Calibri" w:hAnsi="Calibri" w:hint="eastAsia"/>
          <w:rtl/>
        </w:rPr>
        <w:t>בסמים</w:t>
      </w:r>
      <w:r w:rsidRPr="008F4E99">
        <w:rPr>
          <w:rFonts w:ascii="Calibri" w:hAnsi="Calibri"/>
          <w:rtl/>
        </w:rPr>
        <w:t xml:space="preserve"> </w:t>
      </w:r>
      <w:r w:rsidRPr="008F4E99">
        <w:rPr>
          <w:rFonts w:ascii="Calibri" w:hAnsi="Calibri" w:hint="eastAsia"/>
          <w:rtl/>
        </w:rPr>
        <w:t>מסוכנים</w:t>
      </w:r>
      <w:r w:rsidRPr="008F4E99">
        <w:rPr>
          <w:rFonts w:ascii="Calibri" w:hAnsi="Calibri"/>
          <w:rtl/>
        </w:rPr>
        <w:t xml:space="preserve">. </w:t>
      </w:r>
      <w:r w:rsidRPr="008F4E99">
        <w:rPr>
          <w:rFonts w:ascii="Calibri" w:hAnsi="Calibri" w:hint="eastAsia"/>
          <w:rtl/>
        </w:rPr>
        <w:t>בנוסף</w:t>
      </w:r>
      <w:r w:rsidRPr="008F4E99">
        <w:rPr>
          <w:rFonts w:ascii="Calibri" w:hAnsi="Calibri"/>
          <w:rtl/>
        </w:rPr>
        <w:t xml:space="preserve">, </w:t>
      </w:r>
      <w:r w:rsidRPr="008F4E99">
        <w:rPr>
          <w:rFonts w:ascii="Calibri" w:hAnsi="Calibri" w:hint="eastAsia"/>
          <w:rtl/>
        </w:rPr>
        <w:t>ביקשה</w:t>
      </w:r>
      <w:r w:rsidRPr="008F4E99">
        <w:rPr>
          <w:rFonts w:ascii="Calibri" w:hAnsi="Calibri"/>
          <w:rtl/>
        </w:rPr>
        <w:t xml:space="preserve"> </w:t>
      </w:r>
      <w:r w:rsidRPr="008F4E99">
        <w:rPr>
          <w:rFonts w:ascii="Calibri" w:hAnsi="Calibri" w:hint="eastAsia"/>
          <w:rtl/>
        </w:rPr>
        <w:t>כאמור</w:t>
      </w:r>
      <w:r w:rsidRPr="008F4E99">
        <w:rPr>
          <w:rFonts w:ascii="Calibri" w:hAnsi="Calibri"/>
          <w:rtl/>
        </w:rPr>
        <w:t xml:space="preserve"> </w:t>
      </w:r>
      <w:r w:rsidRPr="008F4E99">
        <w:rPr>
          <w:rFonts w:ascii="Calibri" w:hAnsi="Calibri" w:hint="eastAsia"/>
          <w:rtl/>
        </w:rPr>
        <w:t>לפסול</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מלקבל</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להחזיק</w:t>
      </w:r>
      <w:r w:rsidRPr="008F4E99">
        <w:rPr>
          <w:rFonts w:ascii="Calibri" w:hAnsi="Calibri"/>
          <w:rtl/>
        </w:rPr>
        <w:t xml:space="preserve"> </w:t>
      </w:r>
      <w:r w:rsidRPr="008F4E99">
        <w:rPr>
          <w:rFonts w:ascii="Calibri" w:hAnsi="Calibri" w:hint="eastAsia"/>
          <w:rtl/>
        </w:rPr>
        <w:t>רישיון</w:t>
      </w:r>
      <w:r w:rsidRPr="008F4E99">
        <w:rPr>
          <w:rFonts w:ascii="Calibri" w:hAnsi="Calibri"/>
          <w:rtl/>
        </w:rPr>
        <w:t xml:space="preserve"> </w:t>
      </w:r>
      <w:r w:rsidRPr="008F4E99">
        <w:rPr>
          <w:rFonts w:ascii="Calibri" w:hAnsi="Calibri" w:hint="eastAsia"/>
          <w:rtl/>
        </w:rPr>
        <w:t>נהיגה</w:t>
      </w:r>
      <w:r w:rsidRPr="008F4E99">
        <w:rPr>
          <w:rFonts w:ascii="Calibri" w:hAnsi="Calibri"/>
          <w:rtl/>
        </w:rPr>
        <w:t xml:space="preserve"> </w:t>
      </w:r>
      <w:r w:rsidRPr="008F4E99">
        <w:rPr>
          <w:rFonts w:ascii="Calibri" w:hAnsi="Calibri" w:hint="eastAsia"/>
          <w:rtl/>
        </w:rPr>
        <w:t>לתקופה</w:t>
      </w:r>
      <w:r w:rsidRPr="008F4E99">
        <w:rPr>
          <w:rFonts w:ascii="Calibri" w:hAnsi="Calibri"/>
          <w:rtl/>
        </w:rPr>
        <w:t xml:space="preserve"> </w:t>
      </w:r>
      <w:r w:rsidRPr="008F4E99">
        <w:rPr>
          <w:rFonts w:ascii="Calibri" w:hAnsi="Calibri" w:hint="eastAsia"/>
          <w:rtl/>
        </w:rPr>
        <w:t>ממושכת</w:t>
      </w:r>
      <w:r w:rsidRPr="008F4E99">
        <w:rPr>
          <w:rFonts w:ascii="Calibri" w:hAnsi="Calibri"/>
          <w:b/>
          <w:rtl/>
        </w:rPr>
        <w:t xml:space="preserve">, </w:t>
      </w:r>
      <w:r w:rsidRPr="008F4E99">
        <w:rPr>
          <w:rFonts w:ascii="Calibri" w:hAnsi="Calibri" w:hint="eastAsia"/>
          <w:rtl/>
        </w:rPr>
        <w:t>בהתאם</w:t>
      </w:r>
      <w:r w:rsidRPr="008F4E99">
        <w:rPr>
          <w:rFonts w:ascii="Calibri" w:hAnsi="Calibri"/>
          <w:rtl/>
        </w:rPr>
        <w:t xml:space="preserve"> </w:t>
      </w:r>
      <w:hyperlink r:id="rId46" w:history="1">
        <w:r w:rsidR="00576DED" w:rsidRPr="00576DED">
          <w:rPr>
            <w:rFonts w:ascii="Calibri" w:hAnsi="Calibri" w:hint="eastAsia"/>
            <w:color w:val="0000FF"/>
            <w:u w:val="single"/>
            <w:rtl/>
          </w:rPr>
          <w:t>לסעיף</w:t>
        </w:r>
        <w:r w:rsidR="00576DED" w:rsidRPr="00576DED">
          <w:rPr>
            <w:rFonts w:ascii="Calibri" w:hAnsi="Calibri"/>
            <w:color w:val="0000FF"/>
            <w:u w:val="single"/>
            <w:rtl/>
          </w:rPr>
          <w:t xml:space="preserve"> 37</w:t>
        </w:r>
        <w:r w:rsidR="00576DED" w:rsidRPr="00576DED">
          <w:rPr>
            <w:rFonts w:ascii="Calibri" w:hAnsi="Calibri" w:hint="eastAsia"/>
            <w:color w:val="0000FF"/>
            <w:u w:val="single"/>
            <w:rtl/>
          </w:rPr>
          <w:t>א</w:t>
        </w:r>
      </w:hyperlink>
      <w:r w:rsidRPr="008F4E99">
        <w:rPr>
          <w:rFonts w:ascii="Calibri" w:hAnsi="Calibri"/>
          <w:rtl/>
        </w:rPr>
        <w:t xml:space="preserve"> </w:t>
      </w:r>
      <w:r w:rsidRPr="008F4E99">
        <w:rPr>
          <w:rFonts w:ascii="Calibri" w:hAnsi="Calibri" w:hint="eastAsia"/>
          <w:rtl/>
        </w:rPr>
        <w:t>לפקודת</w:t>
      </w:r>
      <w:r w:rsidRPr="008F4E99">
        <w:rPr>
          <w:rFonts w:ascii="Calibri" w:hAnsi="Calibri"/>
          <w:rtl/>
        </w:rPr>
        <w:t xml:space="preserve"> </w:t>
      </w:r>
      <w:r w:rsidRPr="008F4E99">
        <w:rPr>
          <w:rFonts w:ascii="Calibri" w:hAnsi="Calibri" w:hint="eastAsia"/>
          <w:rtl/>
        </w:rPr>
        <w:t>הסמים</w:t>
      </w:r>
      <w:r w:rsidRPr="008F4E99">
        <w:rPr>
          <w:rFonts w:ascii="Calibri" w:hAnsi="Calibri"/>
          <w:b/>
          <w:rtl/>
        </w:rPr>
        <w:t xml:space="preserve">. </w:t>
      </w:r>
    </w:p>
    <w:p w14:paraId="7AA7F3AF" w14:textId="77777777" w:rsidR="00BD1819" w:rsidRPr="008F4E99" w:rsidRDefault="00BD1819" w:rsidP="00BD1819">
      <w:pPr>
        <w:spacing w:line="360" w:lineRule="auto"/>
        <w:ind w:left="720"/>
        <w:jc w:val="both"/>
        <w:rPr>
          <w:rFonts w:ascii="Calibri" w:hAnsi="Calibri"/>
          <w:b/>
          <w:rtl/>
        </w:rPr>
      </w:pPr>
    </w:p>
    <w:p w14:paraId="183C7936" w14:textId="77777777" w:rsidR="00BD1819" w:rsidRPr="008F4E99" w:rsidRDefault="00BD1819" w:rsidP="00BD1819">
      <w:pPr>
        <w:spacing w:line="360" w:lineRule="auto"/>
        <w:jc w:val="both"/>
        <w:rPr>
          <w:rFonts w:ascii="Calibri" w:hAnsi="Calibri"/>
          <w:b/>
          <w:bCs/>
          <w:u w:val="single"/>
          <w:rtl/>
        </w:rPr>
      </w:pPr>
      <w:r w:rsidRPr="008F4E99">
        <w:rPr>
          <w:rFonts w:ascii="Calibri" w:hAnsi="Calibri"/>
          <w:b/>
          <w:bCs/>
          <w:rtl/>
        </w:rPr>
        <w:t>16.</w:t>
      </w:r>
      <w:r w:rsidRPr="008F4E99">
        <w:rPr>
          <w:rFonts w:ascii="Calibri" w:hAnsi="Calibri"/>
          <w:rtl/>
        </w:rPr>
        <w:tab/>
      </w:r>
      <w:r w:rsidRPr="008F4E99">
        <w:rPr>
          <w:rFonts w:ascii="Calibri" w:hAnsi="Calibri" w:hint="eastAsia"/>
          <w:b/>
          <w:bCs/>
          <w:u w:val="single"/>
          <w:rtl/>
        </w:rPr>
        <w:t>טיעוני</w:t>
      </w:r>
      <w:r w:rsidRPr="008F4E99">
        <w:rPr>
          <w:rFonts w:ascii="Calibri" w:hAnsi="Calibri"/>
          <w:b/>
          <w:bCs/>
          <w:u w:val="single"/>
          <w:rtl/>
        </w:rPr>
        <w:t xml:space="preserve"> </w:t>
      </w:r>
      <w:r w:rsidRPr="008F4E99">
        <w:rPr>
          <w:rFonts w:ascii="Calibri" w:hAnsi="Calibri" w:hint="eastAsia"/>
          <w:b/>
          <w:bCs/>
          <w:u w:val="single"/>
          <w:rtl/>
        </w:rPr>
        <w:t>ההגנה</w:t>
      </w:r>
      <w:r w:rsidRPr="008F4E99">
        <w:rPr>
          <w:rFonts w:ascii="Calibri" w:hAnsi="Calibri"/>
          <w:b/>
          <w:bCs/>
          <w:u w:val="single"/>
          <w:rtl/>
        </w:rPr>
        <w:t xml:space="preserve"> </w:t>
      </w:r>
      <w:r w:rsidRPr="008F4E99">
        <w:rPr>
          <w:rFonts w:ascii="Calibri" w:hAnsi="Calibri" w:hint="eastAsia"/>
          <w:b/>
          <w:bCs/>
          <w:u w:val="single"/>
          <w:rtl/>
        </w:rPr>
        <w:t>לעונש</w:t>
      </w:r>
    </w:p>
    <w:p w14:paraId="6302D12D"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הסנגור</w:t>
      </w:r>
      <w:r w:rsidRPr="008F4E99">
        <w:rPr>
          <w:rFonts w:ascii="Calibri" w:hAnsi="Calibri"/>
          <w:rtl/>
        </w:rPr>
        <w:t xml:space="preserve"> </w:t>
      </w:r>
      <w:r w:rsidRPr="008F4E99">
        <w:rPr>
          <w:rFonts w:ascii="Calibri" w:hAnsi="Calibri" w:hint="eastAsia"/>
          <w:rtl/>
        </w:rPr>
        <w:t>עתר</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למצות</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הדין</w:t>
      </w:r>
      <w:r w:rsidRPr="008F4E99">
        <w:rPr>
          <w:rFonts w:ascii="Calibri" w:hAnsi="Calibri"/>
          <w:rtl/>
        </w:rPr>
        <w:t xml:space="preserve"> </w:t>
      </w:r>
      <w:r w:rsidRPr="008F4E99">
        <w:rPr>
          <w:rFonts w:ascii="Calibri" w:hAnsi="Calibri" w:hint="eastAsia"/>
          <w:rtl/>
        </w:rPr>
        <w:t>עם</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ולהטיל</w:t>
      </w:r>
      <w:r w:rsidRPr="008F4E99">
        <w:rPr>
          <w:rFonts w:ascii="Calibri" w:hAnsi="Calibri"/>
          <w:rtl/>
        </w:rPr>
        <w:t xml:space="preserve"> </w:t>
      </w:r>
      <w:r w:rsidRPr="008F4E99">
        <w:rPr>
          <w:rFonts w:ascii="Calibri" w:hAnsi="Calibri" w:hint="eastAsia"/>
          <w:rtl/>
        </w:rPr>
        <w:t>עליו</w:t>
      </w:r>
      <w:r w:rsidRPr="008F4E99">
        <w:rPr>
          <w:rFonts w:ascii="Calibri" w:hAnsi="Calibri"/>
          <w:rtl/>
        </w:rPr>
        <w:t xml:space="preserve"> </w:t>
      </w:r>
      <w:r w:rsidRPr="008F4E99">
        <w:rPr>
          <w:rFonts w:ascii="Calibri" w:hAnsi="Calibri" w:hint="eastAsia"/>
          <w:rtl/>
        </w:rPr>
        <w:t>לכל</w:t>
      </w:r>
      <w:r w:rsidRPr="008F4E99">
        <w:rPr>
          <w:rFonts w:ascii="Calibri" w:hAnsi="Calibri"/>
          <w:rtl/>
        </w:rPr>
        <w:t xml:space="preserve"> </w:t>
      </w:r>
      <w:r w:rsidRPr="008F4E99">
        <w:rPr>
          <w:rFonts w:ascii="Calibri" w:hAnsi="Calibri" w:hint="eastAsia"/>
          <w:rtl/>
        </w:rPr>
        <w:t>היותר</w:t>
      </w:r>
      <w:r w:rsidRPr="008F4E99">
        <w:rPr>
          <w:rFonts w:ascii="Calibri" w:hAnsi="Calibri"/>
          <w:rtl/>
        </w:rPr>
        <w:t xml:space="preserve"> </w:t>
      </w:r>
      <w:r w:rsidRPr="008F4E99">
        <w:rPr>
          <w:rFonts w:ascii="Calibri" w:hAnsi="Calibri" w:hint="eastAsia"/>
          <w:rtl/>
        </w:rPr>
        <w:t>עונש</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18 </w:t>
      </w:r>
      <w:r w:rsidRPr="008F4E99">
        <w:rPr>
          <w:rFonts w:ascii="Calibri" w:hAnsi="Calibri" w:hint="eastAsia"/>
          <w:rtl/>
        </w:rPr>
        <w:t>חודשי</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בפועל</w:t>
      </w:r>
      <w:r w:rsidRPr="008F4E99">
        <w:rPr>
          <w:rFonts w:ascii="Calibri" w:hAnsi="Calibri"/>
          <w:rtl/>
        </w:rPr>
        <w:t xml:space="preserve">, </w:t>
      </w:r>
      <w:r w:rsidRPr="008F4E99">
        <w:rPr>
          <w:rFonts w:ascii="Calibri" w:hAnsi="Calibri" w:hint="eastAsia"/>
          <w:rtl/>
        </w:rPr>
        <w:t>זאת</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מנת</w:t>
      </w:r>
      <w:r w:rsidRPr="008F4E99">
        <w:rPr>
          <w:rFonts w:ascii="Calibri" w:hAnsi="Calibri"/>
          <w:rtl/>
        </w:rPr>
        <w:t xml:space="preserve"> </w:t>
      </w:r>
      <w:r w:rsidRPr="008F4E99">
        <w:rPr>
          <w:rFonts w:ascii="Calibri" w:hAnsi="Calibri" w:hint="eastAsia"/>
          <w:rtl/>
        </w:rPr>
        <w:t>לאפשר</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להשתקם</w:t>
      </w:r>
      <w:r w:rsidRPr="008F4E99">
        <w:rPr>
          <w:rFonts w:ascii="Calibri" w:hAnsi="Calibri"/>
          <w:rtl/>
        </w:rPr>
        <w:t xml:space="preserve"> </w:t>
      </w:r>
      <w:r w:rsidRPr="008F4E99">
        <w:rPr>
          <w:rFonts w:ascii="Calibri" w:hAnsi="Calibri" w:hint="eastAsia"/>
          <w:rtl/>
        </w:rPr>
        <w:t>ולעלות</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דרך</w:t>
      </w:r>
      <w:r w:rsidRPr="008F4E99">
        <w:rPr>
          <w:rFonts w:ascii="Calibri" w:hAnsi="Calibri"/>
          <w:rtl/>
        </w:rPr>
        <w:t xml:space="preserve"> </w:t>
      </w:r>
      <w:r w:rsidRPr="008F4E99">
        <w:rPr>
          <w:rFonts w:ascii="Calibri" w:hAnsi="Calibri" w:hint="eastAsia"/>
          <w:rtl/>
        </w:rPr>
        <w:t>הישר</w:t>
      </w:r>
      <w:r w:rsidRPr="008F4E99">
        <w:rPr>
          <w:rFonts w:ascii="Calibri" w:hAnsi="Calibri"/>
          <w:rtl/>
        </w:rPr>
        <w:t xml:space="preserve">. </w:t>
      </w:r>
    </w:p>
    <w:p w14:paraId="7E1F8CE7" w14:textId="77777777" w:rsidR="00BD1819" w:rsidRPr="008F4E99" w:rsidRDefault="00BD1819" w:rsidP="00BD1819">
      <w:pPr>
        <w:spacing w:line="360" w:lineRule="auto"/>
        <w:ind w:firstLine="720"/>
        <w:jc w:val="both"/>
        <w:rPr>
          <w:rFonts w:ascii="Calibri" w:hAnsi="Calibri"/>
          <w:sz w:val="18"/>
          <w:szCs w:val="18"/>
          <w:rtl/>
        </w:rPr>
      </w:pPr>
    </w:p>
    <w:p w14:paraId="1B6D66CB"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א</w:t>
      </w:r>
      <w:r w:rsidRPr="008F4E99">
        <w:rPr>
          <w:rFonts w:ascii="Calibri" w:hAnsi="Calibri"/>
          <w:b/>
          <w:bCs/>
          <w:rtl/>
        </w:rPr>
        <w:t>.</w:t>
      </w:r>
      <w:r w:rsidRPr="008F4E99">
        <w:rPr>
          <w:rFonts w:ascii="Calibri" w:hAnsi="Calibri"/>
          <w:rtl/>
        </w:rPr>
        <w:t xml:space="preserve"> </w:t>
      </w:r>
      <w:r w:rsidRPr="008F4E99">
        <w:rPr>
          <w:rFonts w:ascii="Calibri" w:hAnsi="Calibri" w:hint="eastAsia"/>
          <w:rtl/>
        </w:rPr>
        <w:t>הסנגור</w:t>
      </w:r>
      <w:r w:rsidRPr="008F4E99">
        <w:rPr>
          <w:rFonts w:ascii="Calibri" w:hAnsi="Calibri"/>
          <w:rtl/>
        </w:rPr>
        <w:t xml:space="preserve"> </w:t>
      </w:r>
      <w:r w:rsidRPr="008F4E99">
        <w:rPr>
          <w:rFonts w:ascii="Calibri" w:hAnsi="Calibri" w:hint="eastAsia"/>
          <w:rtl/>
        </w:rPr>
        <w:t>התנגד</w:t>
      </w:r>
      <w:r w:rsidRPr="008F4E99">
        <w:rPr>
          <w:rFonts w:ascii="Calibri" w:hAnsi="Calibri"/>
          <w:rtl/>
        </w:rPr>
        <w:t xml:space="preserve"> </w:t>
      </w:r>
      <w:r w:rsidRPr="008F4E99">
        <w:rPr>
          <w:rFonts w:ascii="Calibri" w:hAnsi="Calibri" w:hint="eastAsia"/>
          <w:rtl/>
        </w:rPr>
        <w:t>למתחם</w:t>
      </w:r>
      <w:r w:rsidRPr="008F4E99">
        <w:rPr>
          <w:rFonts w:ascii="Calibri" w:hAnsi="Calibri"/>
          <w:rtl/>
        </w:rPr>
        <w:t xml:space="preserve"> </w:t>
      </w:r>
      <w:r w:rsidRPr="008F4E99">
        <w:rPr>
          <w:rFonts w:ascii="Calibri" w:hAnsi="Calibri" w:hint="eastAsia"/>
          <w:rtl/>
        </w:rPr>
        <w:t>הענישה</w:t>
      </w:r>
      <w:r w:rsidRPr="008F4E99">
        <w:rPr>
          <w:rFonts w:ascii="Calibri" w:hAnsi="Calibri"/>
          <w:rtl/>
        </w:rPr>
        <w:t xml:space="preserve"> </w:t>
      </w:r>
      <w:r w:rsidRPr="008F4E99">
        <w:rPr>
          <w:rFonts w:ascii="Calibri" w:hAnsi="Calibri" w:hint="eastAsia"/>
          <w:rtl/>
        </w:rPr>
        <w:t>הנטען</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ידי</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בהפנותו</w:t>
      </w:r>
      <w:r w:rsidRPr="008F4E99">
        <w:rPr>
          <w:rFonts w:ascii="Calibri" w:hAnsi="Calibri"/>
          <w:rtl/>
        </w:rPr>
        <w:t xml:space="preserve"> </w:t>
      </w:r>
      <w:r w:rsidRPr="008F4E99">
        <w:rPr>
          <w:rFonts w:ascii="Calibri" w:hAnsi="Calibri" w:hint="eastAsia"/>
          <w:rtl/>
        </w:rPr>
        <w:t>לשני</w:t>
      </w:r>
      <w:r w:rsidRPr="008F4E99">
        <w:rPr>
          <w:rFonts w:ascii="Calibri" w:hAnsi="Calibri"/>
          <w:rtl/>
        </w:rPr>
        <w:t xml:space="preserve"> </w:t>
      </w:r>
      <w:r w:rsidRPr="008F4E99">
        <w:rPr>
          <w:rFonts w:ascii="Calibri" w:hAnsi="Calibri" w:hint="eastAsia"/>
          <w:rtl/>
        </w:rPr>
        <w:t>גזרי</w:t>
      </w:r>
      <w:r w:rsidRPr="008F4E99">
        <w:rPr>
          <w:rFonts w:ascii="Calibri" w:hAnsi="Calibri"/>
          <w:rtl/>
        </w:rPr>
        <w:t xml:space="preserve"> </w:t>
      </w:r>
      <w:r w:rsidRPr="008F4E99">
        <w:rPr>
          <w:rFonts w:ascii="Calibri" w:hAnsi="Calibri" w:hint="eastAsia"/>
          <w:rtl/>
        </w:rPr>
        <w:t>דין</w:t>
      </w:r>
      <w:r w:rsidRPr="008F4E99">
        <w:rPr>
          <w:rFonts w:ascii="Calibri" w:hAnsi="Calibri"/>
          <w:rtl/>
        </w:rPr>
        <w:t xml:space="preserve"> </w:t>
      </w:r>
      <w:r w:rsidRPr="008F4E99">
        <w:rPr>
          <w:rFonts w:ascii="Calibri" w:hAnsi="Calibri" w:hint="eastAsia"/>
          <w:rtl/>
        </w:rPr>
        <w:t>שניתנו</w:t>
      </w:r>
      <w:r w:rsidRPr="008F4E99">
        <w:rPr>
          <w:rFonts w:ascii="Calibri" w:hAnsi="Calibri"/>
          <w:rtl/>
        </w:rPr>
        <w:t xml:space="preserve"> </w:t>
      </w:r>
      <w:r w:rsidRPr="008F4E99">
        <w:rPr>
          <w:rFonts w:ascii="Calibri" w:hAnsi="Calibri" w:hint="eastAsia"/>
          <w:rtl/>
        </w:rPr>
        <w:t>במסגרת</w:t>
      </w:r>
      <w:r w:rsidRPr="008F4E99">
        <w:rPr>
          <w:rFonts w:ascii="Calibri" w:hAnsi="Calibri"/>
          <w:rtl/>
        </w:rPr>
        <w:t xml:space="preserve"> </w:t>
      </w:r>
      <w:r w:rsidRPr="008F4E99">
        <w:rPr>
          <w:rFonts w:ascii="Calibri" w:hAnsi="Calibri" w:hint="eastAsia"/>
          <w:rtl/>
        </w:rPr>
        <w:t>הפרשה</w:t>
      </w:r>
      <w:r w:rsidRPr="008F4E99">
        <w:rPr>
          <w:rFonts w:ascii="Calibri" w:hAnsi="Calibri"/>
          <w:rtl/>
        </w:rPr>
        <w:t xml:space="preserve"> </w:t>
      </w:r>
      <w:r w:rsidRPr="008F4E99">
        <w:rPr>
          <w:rFonts w:ascii="Calibri" w:hAnsi="Calibri" w:hint="eastAsia"/>
          <w:rtl/>
        </w:rPr>
        <w:t>הנוכחית</w:t>
      </w:r>
      <w:r w:rsidRPr="008F4E99">
        <w:rPr>
          <w:rFonts w:ascii="Calibri" w:hAnsi="Calibri"/>
          <w:rtl/>
        </w:rPr>
        <w:t xml:space="preserve">, </w:t>
      </w:r>
      <w:r w:rsidRPr="008F4E99">
        <w:rPr>
          <w:rFonts w:ascii="Calibri" w:hAnsi="Calibri" w:hint="eastAsia"/>
          <w:rtl/>
        </w:rPr>
        <w:t>בהם</w:t>
      </w:r>
      <w:r w:rsidRPr="008F4E99">
        <w:rPr>
          <w:rFonts w:ascii="Calibri" w:hAnsi="Calibri"/>
          <w:rtl/>
        </w:rPr>
        <w:t xml:space="preserve"> </w:t>
      </w:r>
      <w:r w:rsidRPr="008F4E99">
        <w:rPr>
          <w:rFonts w:ascii="Calibri" w:hAnsi="Calibri" w:hint="eastAsia"/>
          <w:rtl/>
        </w:rPr>
        <w:t>נדונה</w:t>
      </w:r>
      <w:r w:rsidRPr="008F4E99">
        <w:rPr>
          <w:rFonts w:ascii="Calibri" w:hAnsi="Calibri"/>
          <w:rtl/>
        </w:rPr>
        <w:t xml:space="preserve"> </w:t>
      </w:r>
      <w:r w:rsidRPr="008F4E99">
        <w:rPr>
          <w:rFonts w:ascii="Calibri" w:hAnsi="Calibri" w:hint="eastAsia"/>
          <w:rtl/>
        </w:rPr>
        <w:t>והוכרעה</w:t>
      </w:r>
      <w:r w:rsidRPr="008F4E99">
        <w:rPr>
          <w:rFonts w:ascii="Calibri" w:hAnsi="Calibri"/>
          <w:rtl/>
        </w:rPr>
        <w:t xml:space="preserve"> </w:t>
      </w:r>
      <w:r w:rsidRPr="008F4E99">
        <w:rPr>
          <w:rFonts w:ascii="Calibri" w:hAnsi="Calibri" w:hint="eastAsia"/>
          <w:rtl/>
        </w:rPr>
        <w:t>שאלת</w:t>
      </w:r>
      <w:r w:rsidRPr="008F4E99">
        <w:rPr>
          <w:rFonts w:ascii="Calibri" w:hAnsi="Calibri"/>
          <w:rtl/>
        </w:rPr>
        <w:t xml:space="preserve"> </w:t>
      </w:r>
      <w:r w:rsidRPr="008F4E99">
        <w:rPr>
          <w:rFonts w:ascii="Calibri" w:hAnsi="Calibri" w:hint="eastAsia"/>
          <w:rtl/>
        </w:rPr>
        <w:t>מתחם</w:t>
      </w:r>
      <w:r w:rsidRPr="008F4E99">
        <w:rPr>
          <w:rFonts w:ascii="Calibri" w:hAnsi="Calibri"/>
          <w:rtl/>
        </w:rPr>
        <w:t xml:space="preserve"> </w:t>
      </w:r>
      <w:r w:rsidRPr="008F4E99">
        <w:rPr>
          <w:rFonts w:ascii="Calibri" w:hAnsi="Calibri" w:hint="eastAsia"/>
          <w:rtl/>
        </w:rPr>
        <w:t>העונש</w:t>
      </w:r>
      <w:r w:rsidRPr="008F4E99">
        <w:rPr>
          <w:rFonts w:ascii="Calibri" w:hAnsi="Calibri"/>
          <w:rtl/>
        </w:rPr>
        <w:t xml:space="preserve"> </w:t>
      </w:r>
      <w:r w:rsidRPr="008F4E99">
        <w:rPr>
          <w:rFonts w:ascii="Calibri" w:hAnsi="Calibri" w:hint="eastAsia"/>
          <w:rtl/>
        </w:rPr>
        <w:t>ההולם</w:t>
      </w:r>
      <w:r w:rsidRPr="008F4E99">
        <w:rPr>
          <w:rFonts w:ascii="Calibri" w:hAnsi="Calibri"/>
          <w:rtl/>
        </w:rPr>
        <w:t xml:space="preserve"> </w:t>
      </w:r>
      <w:r w:rsidRPr="008F4E99">
        <w:rPr>
          <w:rFonts w:ascii="Calibri" w:hAnsi="Calibri" w:hint="eastAsia"/>
          <w:rtl/>
        </w:rPr>
        <w:t>בסוג</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עבירות</w:t>
      </w:r>
      <w:r w:rsidRPr="008F4E99">
        <w:rPr>
          <w:rFonts w:ascii="Calibri" w:hAnsi="Calibri"/>
          <w:rtl/>
        </w:rPr>
        <w:t xml:space="preserve"> - </w:t>
      </w:r>
      <w:hyperlink r:id="rId47" w:history="1">
        <w:r w:rsidR="00A94929" w:rsidRPr="00A94929">
          <w:rPr>
            <w:rFonts w:ascii="Calibri" w:hAnsi="Calibri" w:hint="eastAsia"/>
            <w:color w:val="0000FF"/>
            <w:u w:val="single"/>
            <w:rtl/>
          </w:rPr>
          <w:t>ת</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50059-04-15</w:t>
        </w:r>
      </w:hyperlink>
      <w:r w:rsidRPr="008F4E99">
        <w:rPr>
          <w:rFonts w:ascii="Calibri" w:hAnsi="Calibri"/>
          <w:rtl/>
        </w:rPr>
        <w:t xml:space="preserve"> </w:t>
      </w:r>
      <w:r w:rsidRPr="008F4E99">
        <w:rPr>
          <w:rFonts w:ascii="Calibri" w:hAnsi="Calibri" w:hint="eastAsia"/>
          <w:b/>
          <w:bCs/>
          <w:rtl/>
        </w:rPr>
        <w:t>מ</w:t>
      </w:r>
      <w:r w:rsidRPr="008F4E99">
        <w:rPr>
          <w:rFonts w:ascii="Calibri" w:hAnsi="Calibri"/>
          <w:b/>
          <w:bCs/>
          <w:rtl/>
        </w:rPr>
        <w:t>"</w:t>
      </w:r>
      <w:r w:rsidRPr="008F4E99">
        <w:rPr>
          <w:rFonts w:ascii="Calibri" w:hAnsi="Calibri" w:hint="eastAsia"/>
          <w:b/>
          <w:bCs/>
          <w:rtl/>
        </w:rPr>
        <w:t>י</w:t>
      </w:r>
      <w:r w:rsidRPr="008F4E99">
        <w:rPr>
          <w:rFonts w:ascii="Calibri" w:hAnsi="Calibri"/>
          <w:b/>
          <w:bCs/>
          <w:rtl/>
        </w:rPr>
        <w:t xml:space="preserve"> </w:t>
      </w:r>
      <w:r w:rsidRPr="008F4E99">
        <w:rPr>
          <w:rFonts w:ascii="Calibri" w:hAnsi="Calibri" w:hint="eastAsia"/>
          <w:b/>
          <w:bCs/>
          <w:rtl/>
        </w:rPr>
        <w:t>נ</w:t>
      </w:r>
      <w:r w:rsidRPr="008F4E99">
        <w:rPr>
          <w:rFonts w:ascii="Calibri" w:hAnsi="Calibri"/>
          <w:b/>
          <w:bCs/>
          <w:rtl/>
        </w:rPr>
        <w:t xml:space="preserve">'  </w:t>
      </w:r>
      <w:r w:rsidRPr="008F4E99">
        <w:rPr>
          <w:rFonts w:ascii="Calibri" w:hAnsi="Calibri" w:hint="eastAsia"/>
          <w:b/>
          <w:bCs/>
          <w:rtl/>
        </w:rPr>
        <w:t>לב</w:t>
      </w:r>
      <w:r w:rsidRPr="008F4E99">
        <w:rPr>
          <w:rFonts w:ascii="Calibri" w:hAnsi="Calibri"/>
          <w:rtl/>
        </w:rPr>
        <w:t xml:space="preserve"> (22/2/16), </w:t>
      </w:r>
      <w:r w:rsidRPr="008F4E99">
        <w:rPr>
          <w:rFonts w:ascii="Calibri" w:hAnsi="Calibri" w:hint="eastAsia"/>
          <w:rtl/>
        </w:rPr>
        <w:t>מפי</w:t>
      </w:r>
      <w:r w:rsidRPr="008F4E99">
        <w:rPr>
          <w:rFonts w:ascii="Calibri" w:hAnsi="Calibri"/>
          <w:rtl/>
        </w:rPr>
        <w:t xml:space="preserve"> </w:t>
      </w:r>
      <w:r w:rsidRPr="008F4E99">
        <w:rPr>
          <w:rFonts w:ascii="Calibri" w:hAnsi="Calibri" w:hint="eastAsia"/>
          <w:rtl/>
        </w:rPr>
        <w:t>כב</w:t>
      </w:r>
      <w:r w:rsidRPr="008F4E99">
        <w:rPr>
          <w:rFonts w:ascii="Calibri" w:hAnsi="Calibri"/>
          <w:rtl/>
        </w:rPr>
        <w:t xml:space="preserve">' </w:t>
      </w:r>
      <w:r w:rsidRPr="008F4E99">
        <w:rPr>
          <w:rFonts w:ascii="Calibri" w:hAnsi="Calibri" w:hint="eastAsia"/>
          <w:rtl/>
        </w:rPr>
        <w:t>הש</w:t>
      </w:r>
      <w:r w:rsidRPr="008F4E99">
        <w:rPr>
          <w:rFonts w:ascii="Calibri" w:hAnsi="Calibri"/>
          <w:rtl/>
        </w:rPr>
        <w:t xml:space="preserve">' </w:t>
      </w:r>
      <w:r w:rsidRPr="008F4E99">
        <w:rPr>
          <w:rFonts w:ascii="Calibri" w:hAnsi="Calibri" w:hint="eastAsia"/>
          <w:rtl/>
        </w:rPr>
        <w:t>טובי</w:t>
      </w:r>
      <w:r w:rsidRPr="008F4E99">
        <w:rPr>
          <w:rFonts w:ascii="Calibri" w:hAnsi="Calibri"/>
          <w:rtl/>
        </w:rPr>
        <w:t xml:space="preserve">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ענין</w:t>
      </w:r>
      <w:r w:rsidRPr="008F4E99">
        <w:rPr>
          <w:rFonts w:ascii="Calibri" w:hAnsi="Calibri"/>
          <w:rtl/>
        </w:rPr>
        <w:t xml:space="preserve"> </w:t>
      </w:r>
      <w:r w:rsidRPr="008F4E99">
        <w:rPr>
          <w:rFonts w:ascii="Calibri" w:hAnsi="Calibri" w:hint="eastAsia"/>
          <w:rtl/>
        </w:rPr>
        <w:t>לב</w:t>
      </w:r>
      <w:r w:rsidRPr="008F4E99">
        <w:rPr>
          <w:rFonts w:ascii="Calibri" w:hAnsi="Calibri"/>
          <w:rtl/>
        </w:rPr>
        <w:t xml:space="preserve">); </w:t>
      </w:r>
      <w:hyperlink r:id="rId48" w:history="1">
        <w:r w:rsidR="00A94929" w:rsidRPr="00A94929">
          <w:rPr>
            <w:rFonts w:ascii="Calibri" w:hAnsi="Calibri" w:hint="eastAsia"/>
            <w:color w:val="0000FF"/>
            <w:u w:val="single"/>
            <w:rtl/>
          </w:rPr>
          <w:t>ת</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1108-05-15</w:t>
        </w:r>
      </w:hyperlink>
      <w:r w:rsidRPr="008F4E99">
        <w:rPr>
          <w:rFonts w:ascii="Calibri" w:hAnsi="Calibri"/>
          <w:rtl/>
        </w:rPr>
        <w:t xml:space="preserve"> </w:t>
      </w:r>
      <w:r w:rsidRPr="008F4E99">
        <w:rPr>
          <w:rFonts w:ascii="Calibri" w:hAnsi="Calibri" w:hint="eastAsia"/>
          <w:b/>
          <w:bCs/>
          <w:rtl/>
        </w:rPr>
        <w:t>מ</w:t>
      </w:r>
      <w:r w:rsidRPr="008F4E99">
        <w:rPr>
          <w:rFonts w:ascii="Calibri" w:hAnsi="Calibri"/>
          <w:b/>
          <w:bCs/>
          <w:rtl/>
        </w:rPr>
        <w:t>"</w:t>
      </w:r>
      <w:r w:rsidRPr="008F4E99">
        <w:rPr>
          <w:rFonts w:ascii="Calibri" w:hAnsi="Calibri" w:hint="eastAsia"/>
          <w:b/>
          <w:bCs/>
          <w:rtl/>
        </w:rPr>
        <w:t>י</w:t>
      </w:r>
      <w:r w:rsidRPr="008F4E99">
        <w:rPr>
          <w:rFonts w:ascii="Calibri" w:hAnsi="Calibri"/>
          <w:b/>
          <w:bCs/>
          <w:rtl/>
        </w:rPr>
        <w:t xml:space="preserve"> </w:t>
      </w:r>
      <w:r w:rsidRPr="008F4E99">
        <w:rPr>
          <w:rFonts w:ascii="Calibri" w:hAnsi="Calibri" w:hint="eastAsia"/>
          <w:b/>
          <w:bCs/>
          <w:rtl/>
        </w:rPr>
        <w:t>נ</w:t>
      </w:r>
      <w:r w:rsidRPr="008F4E99">
        <w:rPr>
          <w:rFonts w:ascii="Calibri" w:hAnsi="Calibri"/>
          <w:b/>
          <w:bCs/>
          <w:rtl/>
        </w:rPr>
        <w:t xml:space="preserve">' </w:t>
      </w:r>
      <w:r w:rsidRPr="008F4E99">
        <w:rPr>
          <w:rFonts w:ascii="Calibri" w:hAnsi="Calibri" w:hint="eastAsia"/>
          <w:b/>
          <w:bCs/>
          <w:rtl/>
        </w:rPr>
        <w:t>בן</w:t>
      </w:r>
      <w:r w:rsidRPr="008F4E99">
        <w:rPr>
          <w:rFonts w:ascii="Calibri" w:hAnsi="Calibri"/>
          <w:b/>
          <w:bCs/>
          <w:rtl/>
        </w:rPr>
        <w:t xml:space="preserve"> </w:t>
      </w:r>
      <w:r w:rsidRPr="008F4E99">
        <w:rPr>
          <w:rFonts w:ascii="Calibri" w:hAnsi="Calibri" w:hint="eastAsia"/>
          <w:b/>
          <w:bCs/>
          <w:rtl/>
        </w:rPr>
        <w:t>יאיר</w:t>
      </w:r>
      <w:r w:rsidRPr="008F4E99">
        <w:rPr>
          <w:rFonts w:ascii="Calibri" w:hAnsi="Calibri"/>
          <w:rtl/>
        </w:rPr>
        <w:t xml:space="preserve"> (8/12/15), </w:t>
      </w:r>
      <w:r w:rsidRPr="008F4E99">
        <w:rPr>
          <w:rFonts w:ascii="Calibri" w:hAnsi="Calibri" w:hint="eastAsia"/>
          <w:rtl/>
        </w:rPr>
        <w:t>מפי</w:t>
      </w:r>
      <w:r w:rsidRPr="008F4E99">
        <w:rPr>
          <w:rFonts w:ascii="Calibri" w:hAnsi="Calibri"/>
          <w:rtl/>
        </w:rPr>
        <w:t xml:space="preserve"> </w:t>
      </w:r>
      <w:r w:rsidRPr="008F4E99">
        <w:rPr>
          <w:rFonts w:ascii="Calibri" w:hAnsi="Calibri" w:hint="eastAsia"/>
          <w:rtl/>
        </w:rPr>
        <w:t>כב</w:t>
      </w:r>
      <w:r w:rsidRPr="008F4E99">
        <w:rPr>
          <w:rFonts w:ascii="Calibri" w:hAnsi="Calibri"/>
          <w:rtl/>
        </w:rPr>
        <w:t xml:space="preserve">' </w:t>
      </w:r>
      <w:r w:rsidRPr="008F4E99">
        <w:rPr>
          <w:rFonts w:ascii="Calibri" w:hAnsi="Calibri" w:hint="eastAsia"/>
          <w:rtl/>
        </w:rPr>
        <w:t>הש</w:t>
      </w:r>
      <w:r w:rsidRPr="008F4E99">
        <w:rPr>
          <w:rFonts w:ascii="Calibri" w:hAnsi="Calibri"/>
          <w:rtl/>
        </w:rPr>
        <w:t xml:space="preserve">' </w:t>
      </w:r>
      <w:r w:rsidRPr="008F4E99">
        <w:rPr>
          <w:rFonts w:ascii="Calibri" w:hAnsi="Calibri" w:hint="eastAsia"/>
          <w:rtl/>
        </w:rPr>
        <w:t>וינשטיין</w:t>
      </w:r>
      <w:r w:rsidRPr="008F4E99">
        <w:rPr>
          <w:rFonts w:ascii="Calibri" w:hAnsi="Calibri"/>
          <w:rtl/>
        </w:rPr>
        <w:t xml:space="preserve">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ענין</w:t>
      </w:r>
      <w:r w:rsidRPr="008F4E99">
        <w:rPr>
          <w:rFonts w:ascii="Calibri" w:hAnsi="Calibri"/>
          <w:rtl/>
        </w:rPr>
        <w:t xml:space="preserve"> </w:t>
      </w:r>
      <w:r w:rsidRPr="008F4E99">
        <w:rPr>
          <w:rFonts w:ascii="Calibri" w:hAnsi="Calibri" w:hint="eastAsia"/>
          <w:rtl/>
        </w:rPr>
        <w:t>בן</w:t>
      </w:r>
      <w:r w:rsidRPr="008F4E99">
        <w:rPr>
          <w:rFonts w:ascii="Calibri" w:hAnsi="Calibri"/>
          <w:rtl/>
        </w:rPr>
        <w:t xml:space="preserve"> </w:t>
      </w:r>
      <w:r w:rsidRPr="008F4E99">
        <w:rPr>
          <w:rFonts w:ascii="Calibri" w:hAnsi="Calibri" w:hint="eastAsia"/>
          <w:rtl/>
        </w:rPr>
        <w:t>יאיר</w:t>
      </w:r>
      <w:r w:rsidRPr="008F4E99">
        <w:rPr>
          <w:rFonts w:ascii="Calibri" w:hAnsi="Calibri"/>
          <w:rtl/>
        </w:rPr>
        <w:t xml:space="preserve">)). </w:t>
      </w:r>
      <w:r w:rsidRPr="008F4E99">
        <w:rPr>
          <w:rFonts w:ascii="Calibri" w:hAnsi="Calibri" w:hint="eastAsia"/>
          <w:rtl/>
        </w:rPr>
        <w:t>במקרים</w:t>
      </w:r>
      <w:r w:rsidRPr="008F4E99">
        <w:rPr>
          <w:rFonts w:ascii="Calibri" w:hAnsi="Calibri"/>
          <w:rtl/>
        </w:rPr>
        <w:t xml:space="preserve"> </w:t>
      </w:r>
      <w:r w:rsidRPr="008F4E99">
        <w:rPr>
          <w:rFonts w:ascii="Calibri" w:hAnsi="Calibri" w:hint="eastAsia"/>
          <w:rtl/>
        </w:rPr>
        <w:t>אלה</w:t>
      </w:r>
      <w:r w:rsidRPr="008F4E99">
        <w:rPr>
          <w:rFonts w:ascii="Calibri" w:hAnsi="Calibri"/>
          <w:rtl/>
        </w:rPr>
        <w:t xml:space="preserve"> </w:t>
      </w:r>
      <w:r w:rsidRPr="008F4E99">
        <w:rPr>
          <w:rFonts w:ascii="Calibri" w:hAnsi="Calibri" w:hint="eastAsia"/>
          <w:rtl/>
        </w:rPr>
        <w:t>דובר</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סחר</w:t>
      </w:r>
      <w:r w:rsidRPr="008F4E99">
        <w:rPr>
          <w:rFonts w:ascii="Calibri" w:hAnsi="Calibri"/>
          <w:rtl/>
        </w:rPr>
        <w:t xml:space="preserve"> </w:t>
      </w:r>
      <w:r w:rsidRPr="008F4E99">
        <w:rPr>
          <w:rFonts w:ascii="Calibri" w:hAnsi="Calibri" w:hint="eastAsia"/>
          <w:rtl/>
        </w:rPr>
        <w:t>בכמות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600 </w:t>
      </w:r>
      <w:r w:rsidRPr="008F4E99">
        <w:rPr>
          <w:rFonts w:ascii="Calibri" w:hAnsi="Calibri" w:hint="eastAsia"/>
          <w:rtl/>
        </w:rPr>
        <w:t>כדורי</w:t>
      </w:r>
      <w:r w:rsidRPr="008F4E99">
        <w:rPr>
          <w:rFonts w:ascii="Calibri" w:hAnsi="Calibri"/>
          <w:rtl/>
        </w:rPr>
        <w:t xml:space="preserve"> </w:t>
      </w:r>
      <w:r w:rsidRPr="008F4E99">
        <w:rPr>
          <w:rFonts w:ascii="Calibri" w:hAnsi="Calibri" w:hint="eastAsia"/>
          <w:rtl/>
        </w:rPr>
        <w:t>אקסטזי</w:t>
      </w:r>
      <w:r w:rsidRPr="008F4E99">
        <w:rPr>
          <w:rFonts w:ascii="Calibri" w:hAnsi="Calibri"/>
          <w:rtl/>
        </w:rPr>
        <w:t xml:space="preserve">, </w:t>
      </w:r>
      <w:r w:rsidRPr="008F4E99">
        <w:rPr>
          <w:rFonts w:ascii="Calibri" w:hAnsi="Calibri" w:hint="eastAsia"/>
          <w:rtl/>
        </w:rPr>
        <w:t>ונקבע</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מתחם</w:t>
      </w:r>
      <w:r w:rsidRPr="008F4E99">
        <w:rPr>
          <w:rFonts w:ascii="Calibri" w:hAnsi="Calibri"/>
          <w:rtl/>
        </w:rPr>
        <w:t xml:space="preserve"> </w:t>
      </w:r>
      <w:r w:rsidRPr="008F4E99">
        <w:rPr>
          <w:rFonts w:ascii="Calibri" w:hAnsi="Calibri" w:hint="eastAsia"/>
          <w:rtl/>
        </w:rPr>
        <w:t>הענישה</w:t>
      </w:r>
      <w:r w:rsidRPr="008F4E99">
        <w:rPr>
          <w:rFonts w:ascii="Calibri" w:hAnsi="Calibri"/>
          <w:rtl/>
        </w:rPr>
        <w:t xml:space="preserve"> </w:t>
      </w:r>
      <w:r w:rsidRPr="008F4E99">
        <w:rPr>
          <w:rFonts w:ascii="Calibri" w:hAnsi="Calibri" w:hint="eastAsia"/>
          <w:rtl/>
        </w:rPr>
        <w:t>נע</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18 </w:t>
      </w:r>
      <w:r w:rsidRPr="008F4E99">
        <w:rPr>
          <w:rFonts w:ascii="Calibri" w:hAnsi="Calibri" w:hint="eastAsia"/>
          <w:rtl/>
        </w:rPr>
        <w:t>עד</w:t>
      </w:r>
      <w:r w:rsidRPr="008F4E99">
        <w:rPr>
          <w:rFonts w:ascii="Calibri" w:hAnsi="Calibri"/>
          <w:rtl/>
        </w:rPr>
        <w:t xml:space="preserve"> 40 </w:t>
      </w:r>
      <w:r w:rsidRPr="008F4E99">
        <w:rPr>
          <w:rFonts w:ascii="Calibri" w:hAnsi="Calibri" w:hint="eastAsia"/>
          <w:rtl/>
        </w:rPr>
        <w:t>חודשי</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בענין</w:t>
      </w:r>
      <w:r w:rsidRPr="008F4E99">
        <w:rPr>
          <w:rFonts w:ascii="Calibri" w:hAnsi="Calibri"/>
          <w:rtl/>
        </w:rPr>
        <w:t xml:space="preserve"> </w:t>
      </w:r>
      <w:r w:rsidRPr="008F4E99">
        <w:rPr>
          <w:rFonts w:ascii="Calibri" w:hAnsi="Calibri" w:hint="eastAsia"/>
          <w:rtl/>
        </w:rPr>
        <w:t>לב</w:t>
      </w:r>
      <w:r w:rsidRPr="008F4E99">
        <w:rPr>
          <w:rFonts w:ascii="Calibri" w:hAnsi="Calibri"/>
          <w:rtl/>
        </w:rPr>
        <w:t xml:space="preserve"> </w:t>
      </w:r>
      <w:r w:rsidRPr="008F4E99">
        <w:rPr>
          <w:rFonts w:ascii="Calibri" w:hAnsi="Calibri" w:hint="eastAsia"/>
          <w:rtl/>
        </w:rPr>
        <w:t>נדון</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ל</w:t>
      </w:r>
      <w:r w:rsidRPr="008F4E99">
        <w:rPr>
          <w:rFonts w:ascii="Calibri" w:hAnsi="Calibri"/>
          <w:rtl/>
        </w:rPr>
        <w:t xml:space="preserve">- 30 </w:t>
      </w:r>
      <w:r w:rsidRPr="008F4E99">
        <w:rPr>
          <w:rFonts w:ascii="Calibri" w:hAnsi="Calibri" w:hint="eastAsia"/>
          <w:rtl/>
        </w:rPr>
        <w:t>חודשי</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הופעל</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מותנה</w:t>
      </w:r>
      <w:r w:rsidRPr="008F4E99">
        <w:rPr>
          <w:rFonts w:ascii="Calibri" w:hAnsi="Calibri"/>
          <w:rtl/>
        </w:rPr>
        <w:t xml:space="preserve"> </w:t>
      </w:r>
      <w:r w:rsidRPr="008F4E99">
        <w:rPr>
          <w:rFonts w:ascii="Calibri" w:hAnsi="Calibri" w:hint="eastAsia"/>
          <w:rtl/>
        </w:rPr>
        <w:t>בן</w:t>
      </w:r>
      <w:r w:rsidRPr="008F4E99">
        <w:rPr>
          <w:rFonts w:ascii="Calibri" w:hAnsi="Calibri"/>
          <w:rtl/>
        </w:rPr>
        <w:t xml:space="preserve"> 10 </w:t>
      </w:r>
      <w:r w:rsidRPr="008F4E99">
        <w:rPr>
          <w:rFonts w:ascii="Calibri" w:hAnsi="Calibri" w:hint="eastAsia"/>
          <w:rtl/>
        </w:rPr>
        <w:t>חודשים</w:t>
      </w:r>
      <w:r w:rsidRPr="008F4E99">
        <w:rPr>
          <w:rFonts w:ascii="Calibri" w:hAnsi="Calibri"/>
          <w:rtl/>
        </w:rPr>
        <w:t xml:space="preserve">, </w:t>
      </w:r>
      <w:r w:rsidRPr="008F4E99">
        <w:rPr>
          <w:rFonts w:ascii="Calibri" w:hAnsi="Calibri" w:hint="eastAsia"/>
          <w:rtl/>
        </w:rPr>
        <w:t>ובסך</w:t>
      </w:r>
      <w:r w:rsidRPr="008F4E99">
        <w:rPr>
          <w:rFonts w:ascii="Calibri" w:hAnsi="Calibri"/>
          <w:rtl/>
        </w:rPr>
        <w:t xml:space="preserve"> </w:t>
      </w:r>
      <w:r w:rsidRPr="008F4E99">
        <w:rPr>
          <w:rFonts w:ascii="Calibri" w:hAnsi="Calibri" w:hint="eastAsia"/>
          <w:rtl/>
        </w:rPr>
        <w:t>הכל</w:t>
      </w:r>
      <w:r w:rsidRPr="008F4E99">
        <w:rPr>
          <w:rFonts w:ascii="Calibri" w:hAnsi="Calibri"/>
          <w:rtl/>
        </w:rPr>
        <w:t xml:space="preserve"> </w:t>
      </w:r>
      <w:r w:rsidRPr="008F4E99">
        <w:rPr>
          <w:rFonts w:ascii="Calibri" w:hAnsi="Calibri" w:hint="eastAsia"/>
          <w:rtl/>
        </w:rPr>
        <w:t>נגזרו</w:t>
      </w:r>
      <w:r w:rsidRPr="008F4E99">
        <w:rPr>
          <w:rFonts w:ascii="Calibri" w:hAnsi="Calibri"/>
          <w:rtl/>
        </w:rPr>
        <w:t xml:space="preserve"> </w:t>
      </w:r>
      <w:r w:rsidRPr="008F4E99">
        <w:rPr>
          <w:rFonts w:ascii="Calibri" w:hAnsi="Calibri" w:hint="eastAsia"/>
          <w:rtl/>
        </w:rPr>
        <w:t>עליו</w:t>
      </w:r>
      <w:r w:rsidRPr="008F4E99">
        <w:rPr>
          <w:rFonts w:ascii="Calibri" w:hAnsi="Calibri"/>
          <w:rtl/>
        </w:rPr>
        <w:t xml:space="preserve"> 40 </w:t>
      </w:r>
      <w:r w:rsidRPr="008F4E99">
        <w:rPr>
          <w:rFonts w:ascii="Calibri" w:hAnsi="Calibri" w:hint="eastAsia"/>
          <w:rtl/>
        </w:rPr>
        <w:t>חודשי</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בענין</w:t>
      </w:r>
      <w:r w:rsidRPr="008F4E99">
        <w:rPr>
          <w:rFonts w:ascii="Calibri" w:hAnsi="Calibri"/>
          <w:rtl/>
        </w:rPr>
        <w:t xml:space="preserve"> </w:t>
      </w:r>
      <w:r w:rsidRPr="008F4E99">
        <w:rPr>
          <w:rFonts w:ascii="Calibri" w:hAnsi="Calibri" w:hint="eastAsia"/>
          <w:rtl/>
        </w:rPr>
        <w:t>בן</w:t>
      </w:r>
      <w:r w:rsidRPr="008F4E99">
        <w:rPr>
          <w:rFonts w:ascii="Calibri" w:hAnsi="Calibri"/>
          <w:rtl/>
        </w:rPr>
        <w:t xml:space="preserve"> </w:t>
      </w:r>
      <w:r w:rsidRPr="008F4E99">
        <w:rPr>
          <w:rFonts w:ascii="Calibri" w:hAnsi="Calibri" w:hint="eastAsia"/>
          <w:rtl/>
        </w:rPr>
        <w:t>יאיר</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סחר</w:t>
      </w:r>
      <w:r w:rsidRPr="008F4E99">
        <w:rPr>
          <w:rFonts w:ascii="Calibri" w:hAnsi="Calibri"/>
          <w:rtl/>
        </w:rPr>
        <w:t xml:space="preserve"> </w:t>
      </w:r>
      <w:r w:rsidRPr="008F4E99">
        <w:rPr>
          <w:rFonts w:ascii="Calibri" w:hAnsi="Calibri" w:hint="eastAsia"/>
          <w:rtl/>
        </w:rPr>
        <w:t>בכמות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292 </w:t>
      </w:r>
      <w:r w:rsidRPr="008F4E99">
        <w:rPr>
          <w:rFonts w:ascii="Calibri" w:hAnsi="Calibri" w:hint="eastAsia"/>
          <w:rtl/>
        </w:rPr>
        <w:t>ו</w:t>
      </w:r>
      <w:r w:rsidRPr="008F4E99">
        <w:rPr>
          <w:rFonts w:ascii="Calibri" w:hAnsi="Calibri"/>
          <w:rtl/>
        </w:rPr>
        <w:t xml:space="preserve">- 293 </w:t>
      </w:r>
      <w:r w:rsidRPr="008F4E99">
        <w:rPr>
          <w:rFonts w:ascii="Calibri" w:hAnsi="Calibri" w:hint="eastAsia"/>
          <w:rtl/>
        </w:rPr>
        <w:t>כדורי</w:t>
      </w:r>
      <w:r w:rsidRPr="008F4E99">
        <w:rPr>
          <w:rFonts w:ascii="Calibri" w:hAnsi="Calibri"/>
          <w:rtl/>
        </w:rPr>
        <w:t xml:space="preserve"> </w:t>
      </w:r>
      <w:r w:rsidRPr="008F4E99">
        <w:rPr>
          <w:rFonts w:ascii="Calibri" w:hAnsi="Calibri" w:hint="eastAsia"/>
          <w:rtl/>
        </w:rPr>
        <w:t>אקסטזי</w:t>
      </w:r>
      <w:r w:rsidRPr="008F4E99">
        <w:rPr>
          <w:rFonts w:ascii="Calibri" w:hAnsi="Calibri"/>
          <w:rtl/>
        </w:rPr>
        <w:t xml:space="preserve">, </w:t>
      </w:r>
      <w:r w:rsidRPr="008F4E99">
        <w:rPr>
          <w:rFonts w:ascii="Calibri" w:hAnsi="Calibri" w:hint="eastAsia"/>
          <w:rtl/>
        </w:rPr>
        <w:t>נדון</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ל</w:t>
      </w:r>
      <w:r w:rsidRPr="008F4E99">
        <w:rPr>
          <w:rFonts w:ascii="Calibri" w:hAnsi="Calibri"/>
          <w:rtl/>
        </w:rPr>
        <w:t xml:space="preserve">- 32 </w:t>
      </w:r>
      <w:r w:rsidRPr="008F4E99">
        <w:rPr>
          <w:rFonts w:ascii="Calibri" w:hAnsi="Calibri" w:hint="eastAsia"/>
          <w:rtl/>
        </w:rPr>
        <w:t>חודשי</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הופעל</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מותנה</w:t>
      </w:r>
      <w:r w:rsidRPr="008F4E99">
        <w:rPr>
          <w:rFonts w:ascii="Calibri" w:hAnsi="Calibri"/>
          <w:rtl/>
        </w:rPr>
        <w:t xml:space="preserve"> </w:t>
      </w:r>
      <w:r w:rsidRPr="008F4E99">
        <w:rPr>
          <w:rFonts w:ascii="Calibri" w:hAnsi="Calibri" w:hint="eastAsia"/>
          <w:rtl/>
        </w:rPr>
        <w:t>בן</w:t>
      </w:r>
      <w:r w:rsidRPr="008F4E99">
        <w:rPr>
          <w:rFonts w:ascii="Calibri" w:hAnsi="Calibri"/>
          <w:rtl/>
        </w:rPr>
        <w:t xml:space="preserve"> 12 </w:t>
      </w:r>
      <w:r w:rsidRPr="008F4E99">
        <w:rPr>
          <w:rFonts w:ascii="Calibri" w:hAnsi="Calibri" w:hint="eastAsia"/>
          <w:rtl/>
        </w:rPr>
        <w:t>חודשים</w:t>
      </w:r>
      <w:r w:rsidRPr="008F4E99">
        <w:rPr>
          <w:rFonts w:ascii="Calibri" w:hAnsi="Calibri"/>
          <w:rtl/>
        </w:rPr>
        <w:t xml:space="preserve">, </w:t>
      </w:r>
      <w:r w:rsidRPr="008F4E99">
        <w:rPr>
          <w:rFonts w:ascii="Calibri" w:hAnsi="Calibri" w:hint="eastAsia"/>
          <w:rtl/>
        </w:rPr>
        <w:t>חלקו</w:t>
      </w:r>
      <w:r w:rsidRPr="008F4E99">
        <w:rPr>
          <w:rFonts w:ascii="Calibri" w:hAnsi="Calibri"/>
          <w:rtl/>
        </w:rPr>
        <w:t xml:space="preserve"> </w:t>
      </w:r>
      <w:r w:rsidRPr="008F4E99">
        <w:rPr>
          <w:rFonts w:ascii="Calibri" w:hAnsi="Calibri" w:hint="eastAsia"/>
          <w:rtl/>
        </w:rPr>
        <w:t>בחופף</w:t>
      </w:r>
      <w:r w:rsidRPr="008F4E99">
        <w:rPr>
          <w:rFonts w:ascii="Calibri" w:hAnsi="Calibri"/>
          <w:rtl/>
        </w:rPr>
        <w:t xml:space="preserve"> </w:t>
      </w:r>
      <w:r w:rsidRPr="008F4E99">
        <w:rPr>
          <w:rFonts w:ascii="Calibri" w:hAnsi="Calibri" w:hint="eastAsia"/>
          <w:rtl/>
        </w:rPr>
        <w:t>וחלקו</w:t>
      </w:r>
      <w:r w:rsidRPr="008F4E99">
        <w:rPr>
          <w:rFonts w:ascii="Calibri" w:hAnsi="Calibri"/>
          <w:rtl/>
        </w:rPr>
        <w:t xml:space="preserve"> </w:t>
      </w:r>
      <w:r w:rsidRPr="008F4E99">
        <w:rPr>
          <w:rFonts w:ascii="Calibri" w:hAnsi="Calibri" w:hint="eastAsia"/>
          <w:rtl/>
        </w:rPr>
        <w:t>במצטבר</w:t>
      </w:r>
      <w:r w:rsidRPr="008F4E99">
        <w:rPr>
          <w:rFonts w:ascii="Calibri" w:hAnsi="Calibri"/>
          <w:rtl/>
        </w:rPr>
        <w:t xml:space="preserve">, </w:t>
      </w:r>
      <w:r w:rsidRPr="008F4E99">
        <w:rPr>
          <w:rFonts w:ascii="Calibri" w:hAnsi="Calibri" w:hint="eastAsia"/>
          <w:rtl/>
        </w:rPr>
        <w:t>ובסך</w:t>
      </w:r>
      <w:r w:rsidRPr="008F4E99">
        <w:rPr>
          <w:rFonts w:ascii="Calibri" w:hAnsi="Calibri"/>
          <w:rtl/>
        </w:rPr>
        <w:t xml:space="preserve"> </w:t>
      </w:r>
      <w:r w:rsidRPr="008F4E99">
        <w:rPr>
          <w:rFonts w:ascii="Calibri" w:hAnsi="Calibri" w:hint="eastAsia"/>
          <w:rtl/>
        </w:rPr>
        <w:t>הכל</w:t>
      </w:r>
      <w:r w:rsidRPr="008F4E99">
        <w:rPr>
          <w:rFonts w:ascii="Calibri" w:hAnsi="Calibri"/>
          <w:rtl/>
        </w:rPr>
        <w:t xml:space="preserve"> </w:t>
      </w:r>
      <w:r w:rsidRPr="008F4E99">
        <w:rPr>
          <w:rFonts w:ascii="Calibri" w:hAnsi="Calibri" w:hint="eastAsia"/>
          <w:rtl/>
        </w:rPr>
        <w:t>נגזרו</w:t>
      </w:r>
      <w:r w:rsidRPr="008F4E99">
        <w:rPr>
          <w:rFonts w:ascii="Calibri" w:hAnsi="Calibri"/>
          <w:rtl/>
        </w:rPr>
        <w:t xml:space="preserve"> </w:t>
      </w:r>
      <w:r w:rsidRPr="008F4E99">
        <w:rPr>
          <w:rFonts w:ascii="Calibri" w:hAnsi="Calibri" w:hint="eastAsia"/>
          <w:rtl/>
        </w:rPr>
        <w:t>עליו</w:t>
      </w:r>
      <w:r w:rsidRPr="008F4E99">
        <w:rPr>
          <w:rFonts w:ascii="Calibri" w:hAnsi="Calibri"/>
          <w:rtl/>
        </w:rPr>
        <w:t xml:space="preserve"> 36 </w:t>
      </w:r>
      <w:r w:rsidRPr="008F4E99">
        <w:rPr>
          <w:rFonts w:ascii="Calibri" w:hAnsi="Calibri" w:hint="eastAsia"/>
          <w:rtl/>
        </w:rPr>
        <w:t>חודשי</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בפועל</w:t>
      </w:r>
      <w:r w:rsidRPr="008F4E99">
        <w:rPr>
          <w:rFonts w:ascii="Calibri" w:hAnsi="Calibri"/>
          <w:rtl/>
        </w:rPr>
        <w:t xml:space="preserve">. </w:t>
      </w:r>
    </w:p>
    <w:p w14:paraId="4F0D2A60" w14:textId="77777777" w:rsidR="00BD1819" w:rsidRPr="008F4E99" w:rsidRDefault="00BD1819" w:rsidP="00BD1819">
      <w:pPr>
        <w:spacing w:line="360" w:lineRule="auto"/>
        <w:jc w:val="both"/>
        <w:rPr>
          <w:rFonts w:ascii="Calibri" w:hAnsi="Calibri"/>
          <w:sz w:val="20"/>
          <w:szCs w:val="20"/>
          <w:rtl/>
        </w:rPr>
      </w:pPr>
    </w:p>
    <w:p w14:paraId="471F7A4B"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ב</w:t>
      </w:r>
      <w:r w:rsidRPr="008F4E99">
        <w:rPr>
          <w:rFonts w:ascii="Calibri" w:hAnsi="Calibri"/>
          <w:b/>
          <w:bCs/>
          <w:rtl/>
        </w:rPr>
        <w:t xml:space="preserve">. </w:t>
      </w:r>
      <w:r w:rsidRPr="008F4E99">
        <w:rPr>
          <w:rFonts w:ascii="Calibri" w:hAnsi="Calibri" w:hint="eastAsia"/>
          <w:rtl/>
        </w:rPr>
        <w:t>בהתייחסו</w:t>
      </w:r>
      <w:r w:rsidRPr="008F4E99">
        <w:rPr>
          <w:rFonts w:ascii="Calibri" w:hAnsi="Calibri"/>
          <w:rtl/>
        </w:rPr>
        <w:t xml:space="preserve"> </w:t>
      </w:r>
      <w:r w:rsidRPr="008F4E99">
        <w:rPr>
          <w:rFonts w:ascii="Calibri" w:hAnsi="Calibri" w:hint="eastAsia"/>
          <w:rtl/>
        </w:rPr>
        <w:t>לחשיבותו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עקרון</w:t>
      </w:r>
      <w:r w:rsidRPr="008F4E99">
        <w:rPr>
          <w:rFonts w:ascii="Calibri" w:hAnsi="Calibri"/>
          <w:rtl/>
        </w:rPr>
        <w:t xml:space="preserve"> </w:t>
      </w:r>
      <w:r w:rsidRPr="008F4E99">
        <w:rPr>
          <w:rFonts w:ascii="Calibri" w:hAnsi="Calibri" w:hint="eastAsia"/>
          <w:rtl/>
        </w:rPr>
        <w:t>אחידות</w:t>
      </w:r>
      <w:r w:rsidRPr="008F4E99">
        <w:rPr>
          <w:rFonts w:ascii="Calibri" w:hAnsi="Calibri"/>
          <w:rtl/>
        </w:rPr>
        <w:t xml:space="preserve"> </w:t>
      </w:r>
      <w:r w:rsidRPr="008F4E99">
        <w:rPr>
          <w:rFonts w:ascii="Calibri" w:hAnsi="Calibri" w:hint="eastAsia"/>
          <w:rtl/>
        </w:rPr>
        <w:t>הענישה</w:t>
      </w:r>
      <w:r w:rsidRPr="008F4E99">
        <w:rPr>
          <w:rFonts w:ascii="Calibri" w:hAnsi="Calibri"/>
          <w:rtl/>
        </w:rPr>
        <w:t xml:space="preserve">, </w:t>
      </w:r>
      <w:r w:rsidRPr="008F4E99">
        <w:rPr>
          <w:rFonts w:ascii="Calibri" w:hAnsi="Calibri" w:hint="eastAsia"/>
          <w:rtl/>
        </w:rPr>
        <w:t>עתר</w:t>
      </w:r>
      <w:r w:rsidRPr="008F4E99">
        <w:rPr>
          <w:rFonts w:ascii="Calibri" w:hAnsi="Calibri"/>
          <w:rtl/>
        </w:rPr>
        <w:t xml:space="preserve"> </w:t>
      </w:r>
      <w:r w:rsidRPr="008F4E99">
        <w:rPr>
          <w:rFonts w:ascii="Calibri" w:hAnsi="Calibri" w:hint="eastAsia"/>
          <w:rtl/>
        </w:rPr>
        <w:t>הסנגור</w:t>
      </w:r>
      <w:r w:rsidRPr="008F4E99">
        <w:rPr>
          <w:rFonts w:ascii="Calibri" w:hAnsi="Calibri"/>
          <w:rtl/>
        </w:rPr>
        <w:t xml:space="preserve"> </w:t>
      </w:r>
      <w:r w:rsidRPr="008F4E99">
        <w:rPr>
          <w:rFonts w:ascii="Calibri" w:hAnsi="Calibri" w:hint="eastAsia"/>
          <w:rtl/>
        </w:rPr>
        <w:t>להטיל</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עונש</w:t>
      </w:r>
      <w:r w:rsidRPr="008F4E99">
        <w:rPr>
          <w:rFonts w:ascii="Calibri" w:hAnsi="Calibri"/>
          <w:rtl/>
        </w:rPr>
        <w:t xml:space="preserve"> </w:t>
      </w:r>
      <w:r w:rsidRPr="008F4E99">
        <w:rPr>
          <w:rFonts w:ascii="Calibri" w:hAnsi="Calibri" w:hint="eastAsia"/>
          <w:rtl/>
        </w:rPr>
        <w:t>בתחתית</w:t>
      </w:r>
      <w:r w:rsidRPr="008F4E99">
        <w:rPr>
          <w:rFonts w:ascii="Calibri" w:hAnsi="Calibri"/>
          <w:rtl/>
        </w:rPr>
        <w:t xml:space="preserve"> </w:t>
      </w:r>
      <w:r w:rsidRPr="008F4E99">
        <w:rPr>
          <w:rFonts w:ascii="Calibri" w:hAnsi="Calibri" w:hint="eastAsia"/>
          <w:rtl/>
        </w:rPr>
        <w:t>מתחם</w:t>
      </w:r>
      <w:r w:rsidRPr="008F4E99">
        <w:rPr>
          <w:rFonts w:ascii="Calibri" w:hAnsi="Calibri"/>
          <w:rtl/>
        </w:rPr>
        <w:t xml:space="preserve"> </w:t>
      </w:r>
      <w:r w:rsidRPr="008F4E99">
        <w:rPr>
          <w:rFonts w:ascii="Calibri" w:hAnsi="Calibri" w:hint="eastAsia"/>
          <w:rtl/>
        </w:rPr>
        <w:t>הענישה</w:t>
      </w:r>
      <w:r w:rsidRPr="008F4E99">
        <w:rPr>
          <w:rFonts w:ascii="Calibri" w:hAnsi="Calibri"/>
          <w:rtl/>
        </w:rPr>
        <w:t xml:space="preserve"> </w:t>
      </w:r>
      <w:r w:rsidRPr="008F4E99">
        <w:rPr>
          <w:rFonts w:ascii="Calibri" w:hAnsi="Calibri" w:hint="eastAsia"/>
          <w:rtl/>
        </w:rPr>
        <w:t>שנקבע</w:t>
      </w:r>
      <w:r w:rsidRPr="008F4E99">
        <w:rPr>
          <w:rFonts w:ascii="Calibri" w:hAnsi="Calibri"/>
          <w:rtl/>
        </w:rPr>
        <w:t xml:space="preserve">, </w:t>
      </w:r>
      <w:r w:rsidRPr="008F4E99">
        <w:rPr>
          <w:rFonts w:ascii="Calibri" w:hAnsi="Calibri" w:hint="eastAsia"/>
          <w:rtl/>
        </w:rPr>
        <w:t>דהיינו</w:t>
      </w:r>
      <w:r w:rsidRPr="008F4E99">
        <w:rPr>
          <w:rFonts w:ascii="Calibri" w:hAnsi="Calibri"/>
          <w:rtl/>
        </w:rPr>
        <w:t xml:space="preserve"> 18 </w:t>
      </w:r>
      <w:r w:rsidRPr="008F4E99">
        <w:rPr>
          <w:rFonts w:ascii="Calibri" w:hAnsi="Calibri" w:hint="eastAsia"/>
          <w:rtl/>
        </w:rPr>
        <w:t>חודשי</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לטענתו</w:t>
      </w:r>
      <w:r w:rsidRPr="008F4E99">
        <w:rPr>
          <w:rFonts w:ascii="Calibri" w:hAnsi="Calibri"/>
          <w:rtl/>
        </w:rPr>
        <w:t xml:space="preserve">, </w:t>
      </w:r>
      <w:r w:rsidRPr="008F4E99">
        <w:rPr>
          <w:rFonts w:ascii="Calibri" w:hAnsi="Calibri" w:hint="eastAsia"/>
          <w:rtl/>
        </w:rPr>
        <w:t>העונשים</w:t>
      </w:r>
      <w:r w:rsidRPr="008F4E99">
        <w:rPr>
          <w:rFonts w:ascii="Calibri" w:hAnsi="Calibri"/>
          <w:rtl/>
        </w:rPr>
        <w:t xml:space="preserve"> </w:t>
      </w:r>
      <w:r w:rsidRPr="008F4E99">
        <w:rPr>
          <w:rFonts w:ascii="Calibri" w:hAnsi="Calibri" w:hint="eastAsia"/>
          <w:rtl/>
        </w:rPr>
        <w:t>שהוטלו</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לב</w:t>
      </w:r>
      <w:r w:rsidRPr="008F4E99">
        <w:rPr>
          <w:rFonts w:ascii="Calibri" w:hAnsi="Calibri"/>
          <w:rtl/>
        </w:rPr>
        <w:t xml:space="preserve"> </w:t>
      </w:r>
      <w:r w:rsidRPr="008F4E99">
        <w:rPr>
          <w:rFonts w:ascii="Calibri" w:hAnsi="Calibri" w:hint="eastAsia"/>
          <w:rtl/>
        </w:rPr>
        <w:t>ובן</w:t>
      </w:r>
      <w:r w:rsidRPr="008F4E99">
        <w:rPr>
          <w:rFonts w:ascii="Calibri" w:hAnsi="Calibri"/>
          <w:rtl/>
        </w:rPr>
        <w:t xml:space="preserve"> </w:t>
      </w:r>
      <w:r w:rsidRPr="008F4E99">
        <w:rPr>
          <w:rFonts w:ascii="Calibri" w:hAnsi="Calibri" w:hint="eastAsia"/>
          <w:rtl/>
        </w:rPr>
        <w:t>יאיר</w:t>
      </w:r>
      <w:r w:rsidRPr="008F4E99">
        <w:rPr>
          <w:rFonts w:ascii="Calibri" w:hAnsi="Calibri"/>
          <w:rtl/>
        </w:rPr>
        <w:t xml:space="preserve">, </w:t>
      </w:r>
      <w:r w:rsidRPr="008F4E99">
        <w:rPr>
          <w:rFonts w:ascii="Calibri" w:hAnsi="Calibri" w:hint="eastAsia"/>
          <w:rtl/>
        </w:rPr>
        <w:t>מגלמים</w:t>
      </w:r>
      <w:r w:rsidRPr="008F4E99">
        <w:rPr>
          <w:rFonts w:ascii="Calibri" w:hAnsi="Calibri"/>
          <w:rtl/>
        </w:rPr>
        <w:t xml:space="preserve"> </w:t>
      </w:r>
      <w:r w:rsidRPr="008F4E99">
        <w:rPr>
          <w:rFonts w:ascii="Calibri" w:hAnsi="Calibri" w:hint="eastAsia"/>
          <w:rtl/>
        </w:rPr>
        <w:t>התחשבות</w:t>
      </w:r>
      <w:r w:rsidRPr="008F4E99">
        <w:rPr>
          <w:rFonts w:ascii="Calibri" w:hAnsi="Calibri"/>
          <w:rtl/>
        </w:rPr>
        <w:t xml:space="preserve"> </w:t>
      </w:r>
      <w:r w:rsidRPr="008F4E99">
        <w:rPr>
          <w:rFonts w:ascii="Calibri" w:hAnsi="Calibri" w:hint="eastAsia"/>
          <w:rtl/>
        </w:rPr>
        <w:t>בהרשעותיהם</w:t>
      </w:r>
      <w:r w:rsidRPr="008F4E99">
        <w:rPr>
          <w:rFonts w:ascii="Calibri" w:hAnsi="Calibri"/>
          <w:rtl/>
        </w:rPr>
        <w:t xml:space="preserve"> </w:t>
      </w:r>
      <w:r w:rsidRPr="008F4E99">
        <w:rPr>
          <w:rFonts w:ascii="Calibri" w:hAnsi="Calibri" w:hint="eastAsia"/>
          <w:rtl/>
        </w:rPr>
        <w:t>הקודמות</w:t>
      </w:r>
      <w:r w:rsidRPr="008F4E99">
        <w:rPr>
          <w:rFonts w:ascii="Calibri" w:hAnsi="Calibri"/>
          <w:rtl/>
        </w:rPr>
        <w:t xml:space="preserve"> </w:t>
      </w:r>
      <w:r w:rsidRPr="008F4E99">
        <w:rPr>
          <w:rFonts w:ascii="Calibri" w:hAnsi="Calibri" w:hint="eastAsia"/>
          <w:rtl/>
        </w:rPr>
        <w:t>הרבות</w:t>
      </w:r>
      <w:r w:rsidRPr="008F4E99">
        <w:rPr>
          <w:rFonts w:ascii="Calibri" w:hAnsi="Calibri"/>
          <w:rtl/>
        </w:rPr>
        <w:t xml:space="preserve"> </w:t>
      </w:r>
      <w:r w:rsidRPr="008F4E99">
        <w:rPr>
          <w:rFonts w:ascii="Calibri" w:hAnsi="Calibri" w:hint="eastAsia"/>
          <w:rtl/>
        </w:rPr>
        <w:t>ובמאסרים</w:t>
      </w:r>
      <w:r w:rsidRPr="008F4E99">
        <w:rPr>
          <w:rFonts w:ascii="Calibri" w:hAnsi="Calibri"/>
          <w:rtl/>
        </w:rPr>
        <w:t xml:space="preserve"> </w:t>
      </w:r>
      <w:r w:rsidRPr="008F4E99">
        <w:rPr>
          <w:rFonts w:ascii="Calibri" w:hAnsi="Calibri" w:hint="eastAsia"/>
          <w:rtl/>
        </w:rPr>
        <w:t>מותנים</w:t>
      </w:r>
      <w:r w:rsidRPr="008F4E99">
        <w:rPr>
          <w:rFonts w:ascii="Calibri" w:hAnsi="Calibri"/>
          <w:rtl/>
        </w:rPr>
        <w:t xml:space="preserve"> </w:t>
      </w:r>
      <w:r w:rsidRPr="008F4E99">
        <w:rPr>
          <w:rFonts w:ascii="Calibri" w:hAnsi="Calibri" w:hint="eastAsia"/>
          <w:rtl/>
        </w:rPr>
        <w:t>ארוכים</w:t>
      </w:r>
      <w:r w:rsidRPr="008F4E99">
        <w:rPr>
          <w:rFonts w:ascii="Calibri" w:hAnsi="Calibri"/>
          <w:rtl/>
        </w:rPr>
        <w:t xml:space="preserve"> </w:t>
      </w:r>
      <w:r w:rsidRPr="008F4E99">
        <w:rPr>
          <w:rFonts w:ascii="Calibri" w:hAnsi="Calibri" w:hint="eastAsia"/>
          <w:rtl/>
        </w:rPr>
        <w:t>בני</w:t>
      </w:r>
      <w:r w:rsidRPr="008F4E99">
        <w:rPr>
          <w:rFonts w:ascii="Calibri" w:hAnsi="Calibri"/>
          <w:rtl/>
        </w:rPr>
        <w:t xml:space="preserve"> </w:t>
      </w:r>
      <w:r w:rsidRPr="008F4E99">
        <w:rPr>
          <w:rFonts w:ascii="Calibri" w:hAnsi="Calibri" w:hint="eastAsia"/>
          <w:rtl/>
        </w:rPr>
        <w:t>הפעלה</w:t>
      </w:r>
      <w:r w:rsidRPr="008F4E99">
        <w:rPr>
          <w:rFonts w:ascii="Calibri" w:hAnsi="Calibri"/>
          <w:rtl/>
        </w:rPr>
        <w:t xml:space="preserve">, </w:t>
      </w:r>
      <w:r w:rsidRPr="008F4E99">
        <w:rPr>
          <w:rFonts w:ascii="Calibri" w:hAnsi="Calibri" w:hint="eastAsia"/>
          <w:rtl/>
        </w:rPr>
        <w:t>זאת</w:t>
      </w:r>
      <w:r w:rsidRPr="008F4E99">
        <w:rPr>
          <w:rFonts w:ascii="Calibri" w:hAnsi="Calibri"/>
          <w:rtl/>
        </w:rPr>
        <w:t xml:space="preserve"> </w:t>
      </w:r>
      <w:r w:rsidRPr="008F4E99">
        <w:rPr>
          <w:rFonts w:ascii="Calibri" w:hAnsi="Calibri" w:hint="eastAsia"/>
          <w:rtl/>
        </w:rPr>
        <w:t>להבדיל</w:t>
      </w:r>
      <w:r w:rsidRPr="008F4E99">
        <w:rPr>
          <w:rFonts w:ascii="Calibri" w:hAnsi="Calibri"/>
          <w:rtl/>
        </w:rPr>
        <w:t xml:space="preserve"> </w:t>
      </w:r>
      <w:r w:rsidRPr="008F4E99">
        <w:rPr>
          <w:rFonts w:ascii="Calibri" w:hAnsi="Calibri" w:hint="eastAsia"/>
          <w:rtl/>
        </w:rPr>
        <w:t>מהנאשם</w:t>
      </w:r>
      <w:r w:rsidRPr="008F4E99">
        <w:rPr>
          <w:rFonts w:ascii="Calibri" w:hAnsi="Calibri"/>
          <w:rtl/>
        </w:rPr>
        <w:t xml:space="preserve"> </w:t>
      </w:r>
      <w:r w:rsidRPr="008F4E99">
        <w:rPr>
          <w:rFonts w:ascii="Calibri" w:hAnsi="Calibri" w:hint="eastAsia"/>
          <w:rtl/>
        </w:rPr>
        <w:t>דידן</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אין</w:t>
      </w:r>
      <w:r w:rsidRPr="008F4E99">
        <w:rPr>
          <w:rFonts w:ascii="Calibri" w:hAnsi="Calibri"/>
          <w:rtl/>
        </w:rPr>
        <w:t xml:space="preserve"> </w:t>
      </w:r>
      <w:r w:rsidRPr="008F4E99">
        <w:rPr>
          <w:rFonts w:ascii="Calibri" w:hAnsi="Calibri" w:hint="eastAsia"/>
          <w:rtl/>
        </w:rPr>
        <w:t>לחובתו</w:t>
      </w:r>
      <w:r w:rsidRPr="008F4E99">
        <w:rPr>
          <w:rFonts w:ascii="Calibri" w:hAnsi="Calibri"/>
          <w:rtl/>
        </w:rPr>
        <w:t xml:space="preserve"> </w:t>
      </w:r>
      <w:r w:rsidRPr="008F4E99">
        <w:rPr>
          <w:rFonts w:ascii="Calibri" w:hAnsi="Calibri" w:hint="eastAsia"/>
          <w:rtl/>
        </w:rPr>
        <w:t>הרשעה</w:t>
      </w:r>
      <w:r w:rsidRPr="008F4E99">
        <w:rPr>
          <w:rFonts w:ascii="Calibri" w:hAnsi="Calibri"/>
          <w:rtl/>
        </w:rPr>
        <w:t xml:space="preserve"> </w:t>
      </w:r>
      <w:r w:rsidRPr="008F4E99">
        <w:rPr>
          <w:rFonts w:ascii="Calibri" w:hAnsi="Calibri" w:hint="eastAsia"/>
          <w:rtl/>
        </w:rPr>
        <w:t>בתחום</w:t>
      </w:r>
      <w:r w:rsidRPr="008F4E99">
        <w:rPr>
          <w:rFonts w:ascii="Calibri" w:hAnsi="Calibri"/>
          <w:rtl/>
        </w:rPr>
        <w:t xml:space="preserve"> </w:t>
      </w:r>
      <w:r w:rsidRPr="008F4E99">
        <w:rPr>
          <w:rFonts w:ascii="Calibri" w:hAnsi="Calibri" w:hint="eastAsia"/>
          <w:rtl/>
        </w:rPr>
        <w:t>הסמים</w:t>
      </w:r>
      <w:r w:rsidRPr="008F4E99">
        <w:rPr>
          <w:rFonts w:ascii="Calibri" w:hAnsi="Calibri"/>
          <w:rtl/>
        </w:rPr>
        <w:t xml:space="preserve">, </w:t>
      </w:r>
      <w:r w:rsidRPr="008F4E99">
        <w:rPr>
          <w:rFonts w:ascii="Calibri" w:hAnsi="Calibri" w:hint="eastAsia"/>
          <w:rtl/>
        </w:rPr>
        <w:t>והרשעתו</w:t>
      </w:r>
      <w:r w:rsidRPr="008F4E99">
        <w:rPr>
          <w:rFonts w:ascii="Calibri" w:hAnsi="Calibri"/>
          <w:rtl/>
        </w:rPr>
        <w:t xml:space="preserve"> </w:t>
      </w:r>
      <w:r w:rsidRPr="008F4E99">
        <w:rPr>
          <w:rFonts w:ascii="Calibri" w:hAnsi="Calibri" w:hint="eastAsia"/>
          <w:rtl/>
        </w:rPr>
        <w:t>האחרונה</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hint="eastAsia"/>
          <w:rtl/>
        </w:rPr>
        <w:t>משנת</w:t>
      </w:r>
      <w:r w:rsidRPr="008F4E99">
        <w:rPr>
          <w:rFonts w:ascii="Calibri" w:hAnsi="Calibri"/>
          <w:rtl/>
        </w:rPr>
        <w:t xml:space="preserve"> 10', </w:t>
      </w:r>
      <w:r w:rsidRPr="008F4E99">
        <w:rPr>
          <w:rFonts w:ascii="Calibri" w:hAnsi="Calibri" w:hint="eastAsia"/>
          <w:rtl/>
        </w:rPr>
        <w:t>בגין</w:t>
      </w:r>
      <w:r w:rsidRPr="008F4E99">
        <w:rPr>
          <w:rFonts w:ascii="Calibri" w:hAnsi="Calibri"/>
          <w:rtl/>
        </w:rPr>
        <w:t xml:space="preserve"> </w:t>
      </w:r>
      <w:r w:rsidRPr="008F4E99">
        <w:rPr>
          <w:rFonts w:ascii="Calibri" w:hAnsi="Calibri" w:hint="eastAsia"/>
          <w:rtl/>
        </w:rPr>
        <w:t>הפרת</w:t>
      </w:r>
      <w:r w:rsidRPr="008F4E99">
        <w:rPr>
          <w:rFonts w:ascii="Calibri" w:hAnsi="Calibri"/>
          <w:rtl/>
        </w:rPr>
        <w:t xml:space="preserve"> </w:t>
      </w:r>
      <w:r w:rsidRPr="008F4E99">
        <w:rPr>
          <w:rFonts w:ascii="Calibri" w:hAnsi="Calibri" w:hint="eastAsia"/>
          <w:rtl/>
        </w:rPr>
        <w:t>הוראה</w:t>
      </w:r>
      <w:r w:rsidRPr="008F4E99">
        <w:rPr>
          <w:rFonts w:ascii="Calibri" w:hAnsi="Calibri"/>
          <w:rtl/>
        </w:rPr>
        <w:t xml:space="preserve"> </w:t>
      </w:r>
      <w:r w:rsidRPr="008F4E99">
        <w:rPr>
          <w:rFonts w:ascii="Calibri" w:hAnsi="Calibri" w:hint="eastAsia"/>
          <w:rtl/>
        </w:rPr>
        <w:t>חוקית</w:t>
      </w:r>
      <w:r w:rsidRPr="008F4E99">
        <w:rPr>
          <w:rFonts w:ascii="Calibri" w:hAnsi="Calibri"/>
          <w:rtl/>
        </w:rPr>
        <w:t xml:space="preserve">, </w:t>
      </w:r>
      <w:r w:rsidRPr="008F4E99">
        <w:rPr>
          <w:rFonts w:ascii="Calibri" w:hAnsi="Calibri" w:hint="eastAsia"/>
          <w:rtl/>
        </w:rPr>
        <w:t>שעה</w:t>
      </w:r>
      <w:r w:rsidRPr="008F4E99">
        <w:rPr>
          <w:rFonts w:ascii="Calibri" w:hAnsi="Calibri"/>
          <w:rtl/>
        </w:rPr>
        <w:t xml:space="preserve"> </w:t>
      </w:r>
      <w:r w:rsidRPr="008F4E99">
        <w:rPr>
          <w:rFonts w:ascii="Calibri" w:hAnsi="Calibri" w:hint="eastAsia"/>
          <w:rtl/>
        </w:rPr>
        <w:t>שנזקק</w:t>
      </w:r>
      <w:r w:rsidRPr="008F4E99">
        <w:rPr>
          <w:rFonts w:ascii="Calibri" w:hAnsi="Calibri"/>
          <w:rtl/>
        </w:rPr>
        <w:t xml:space="preserve"> </w:t>
      </w:r>
      <w:r w:rsidRPr="008F4E99">
        <w:rPr>
          <w:rFonts w:ascii="Calibri" w:hAnsi="Calibri" w:hint="eastAsia"/>
          <w:rtl/>
        </w:rPr>
        <w:t>לטיפול</w:t>
      </w:r>
      <w:r w:rsidRPr="008F4E99">
        <w:rPr>
          <w:rFonts w:ascii="Calibri" w:hAnsi="Calibri"/>
          <w:rtl/>
        </w:rPr>
        <w:t xml:space="preserve"> </w:t>
      </w:r>
      <w:r w:rsidRPr="008F4E99">
        <w:rPr>
          <w:rFonts w:ascii="Calibri" w:hAnsi="Calibri" w:hint="eastAsia"/>
          <w:rtl/>
        </w:rPr>
        <w:t>רפואי</w:t>
      </w:r>
      <w:r w:rsidRPr="008F4E99">
        <w:rPr>
          <w:rFonts w:ascii="Calibri" w:hAnsi="Calibri"/>
          <w:rtl/>
        </w:rPr>
        <w:t xml:space="preserve">. </w:t>
      </w:r>
      <w:r w:rsidRPr="008F4E99">
        <w:rPr>
          <w:rFonts w:ascii="Calibri" w:hAnsi="Calibri" w:hint="eastAsia"/>
          <w:rtl/>
        </w:rPr>
        <w:t>בענין</w:t>
      </w:r>
      <w:r w:rsidRPr="008F4E99">
        <w:rPr>
          <w:rFonts w:ascii="Calibri" w:hAnsi="Calibri"/>
          <w:rtl/>
        </w:rPr>
        <w:t xml:space="preserve"> </w:t>
      </w:r>
      <w:r w:rsidRPr="008F4E99">
        <w:rPr>
          <w:rFonts w:ascii="Calibri" w:hAnsi="Calibri" w:hint="eastAsia"/>
          <w:rtl/>
        </w:rPr>
        <w:t>הצורך</w:t>
      </w:r>
      <w:r w:rsidRPr="008F4E99">
        <w:rPr>
          <w:rFonts w:ascii="Calibri" w:hAnsi="Calibri"/>
          <w:rtl/>
        </w:rPr>
        <w:t xml:space="preserve"> </w:t>
      </w:r>
      <w:r w:rsidRPr="008F4E99">
        <w:rPr>
          <w:rFonts w:ascii="Calibri" w:hAnsi="Calibri" w:hint="eastAsia"/>
          <w:rtl/>
        </w:rPr>
        <w:t>לעשות</w:t>
      </w:r>
      <w:r w:rsidRPr="008F4E99">
        <w:rPr>
          <w:rFonts w:ascii="Calibri" w:hAnsi="Calibri"/>
          <w:rtl/>
        </w:rPr>
        <w:t xml:space="preserve"> </w:t>
      </w:r>
      <w:r w:rsidRPr="008F4E99">
        <w:rPr>
          <w:rFonts w:ascii="Calibri" w:hAnsi="Calibri" w:hint="eastAsia"/>
          <w:rtl/>
        </w:rPr>
        <w:t>הבחנה</w:t>
      </w:r>
      <w:r w:rsidRPr="008F4E99">
        <w:rPr>
          <w:rFonts w:ascii="Calibri" w:hAnsi="Calibri"/>
          <w:rtl/>
        </w:rPr>
        <w:t xml:space="preserve"> </w:t>
      </w:r>
      <w:r w:rsidRPr="008F4E99">
        <w:rPr>
          <w:rFonts w:ascii="Calibri" w:hAnsi="Calibri" w:hint="eastAsia"/>
          <w:rtl/>
        </w:rPr>
        <w:t>לקולא</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דידן</w:t>
      </w:r>
      <w:r w:rsidRPr="008F4E99">
        <w:rPr>
          <w:rFonts w:ascii="Calibri" w:hAnsi="Calibri"/>
          <w:rtl/>
        </w:rPr>
        <w:t xml:space="preserve"> </w:t>
      </w:r>
      <w:r w:rsidRPr="008F4E99">
        <w:rPr>
          <w:rFonts w:ascii="Calibri" w:hAnsi="Calibri" w:hint="eastAsia"/>
          <w:rtl/>
        </w:rPr>
        <w:t>ליתר</w:t>
      </w:r>
      <w:r w:rsidRPr="008F4E99">
        <w:rPr>
          <w:rFonts w:ascii="Calibri" w:hAnsi="Calibri"/>
          <w:rtl/>
        </w:rPr>
        <w:t xml:space="preserve"> </w:t>
      </w:r>
      <w:r w:rsidRPr="008F4E99">
        <w:rPr>
          <w:rFonts w:ascii="Calibri" w:hAnsi="Calibri" w:hint="eastAsia"/>
          <w:rtl/>
        </w:rPr>
        <w:t>המעורבים</w:t>
      </w:r>
      <w:r w:rsidRPr="008F4E99">
        <w:rPr>
          <w:rFonts w:ascii="Calibri" w:hAnsi="Calibri"/>
          <w:rtl/>
        </w:rPr>
        <w:t xml:space="preserve"> </w:t>
      </w:r>
      <w:r w:rsidRPr="008F4E99">
        <w:rPr>
          <w:rFonts w:ascii="Calibri" w:hAnsi="Calibri" w:hint="eastAsia"/>
          <w:rtl/>
        </w:rPr>
        <w:t>הפנה</w:t>
      </w:r>
      <w:r w:rsidRPr="008F4E99">
        <w:rPr>
          <w:rFonts w:ascii="Calibri" w:hAnsi="Calibri"/>
          <w:rtl/>
        </w:rPr>
        <w:t xml:space="preserve"> </w:t>
      </w:r>
      <w:r w:rsidRPr="008F4E99">
        <w:rPr>
          <w:rFonts w:ascii="Calibri" w:hAnsi="Calibri" w:hint="eastAsia"/>
          <w:rtl/>
        </w:rPr>
        <w:t>ל</w:t>
      </w:r>
      <w:hyperlink r:id="rId49" w:history="1">
        <w:r w:rsidR="00A94929" w:rsidRPr="00A94929">
          <w:rPr>
            <w:rFonts w:ascii="Calibri" w:hAnsi="Calibri" w:hint="eastAsia"/>
            <w:color w:val="0000FF"/>
            <w:u w:val="single"/>
            <w:rtl/>
          </w:rPr>
          <w:t>ע</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8598/12</w:t>
        </w:r>
      </w:hyperlink>
      <w:r w:rsidRPr="008F4E99">
        <w:rPr>
          <w:rFonts w:ascii="Calibri" w:hAnsi="Calibri"/>
          <w:rtl/>
        </w:rPr>
        <w:t xml:space="preserve"> </w:t>
      </w:r>
      <w:r w:rsidRPr="008F4E99">
        <w:rPr>
          <w:rFonts w:ascii="Calibri" w:hAnsi="Calibri" w:hint="eastAsia"/>
          <w:b/>
          <w:bCs/>
          <w:rtl/>
        </w:rPr>
        <w:t>ביאטרה</w:t>
      </w:r>
      <w:r w:rsidRPr="008F4E99">
        <w:rPr>
          <w:rFonts w:ascii="Calibri" w:hAnsi="Calibri"/>
          <w:b/>
          <w:bCs/>
          <w:rtl/>
        </w:rPr>
        <w:t xml:space="preserve"> </w:t>
      </w:r>
      <w:r w:rsidRPr="008F4E99">
        <w:rPr>
          <w:rFonts w:ascii="Calibri" w:hAnsi="Calibri" w:hint="eastAsia"/>
          <w:b/>
          <w:bCs/>
          <w:rtl/>
        </w:rPr>
        <w:t>נ</w:t>
      </w:r>
      <w:r w:rsidRPr="008F4E99">
        <w:rPr>
          <w:rFonts w:ascii="Calibri" w:hAnsi="Calibri"/>
          <w:b/>
          <w:bCs/>
          <w:rtl/>
        </w:rPr>
        <w:t xml:space="preserve">' </w:t>
      </w:r>
      <w:r w:rsidRPr="008F4E99">
        <w:rPr>
          <w:rFonts w:ascii="Calibri" w:hAnsi="Calibri" w:hint="eastAsia"/>
          <w:b/>
          <w:bCs/>
          <w:rtl/>
        </w:rPr>
        <w:t>מ</w:t>
      </w:r>
      <w:r w:rsidRPr="008F4E99">
        <w:rPr>
          <w:rFonts w:ascii="Calibri" w:hAnsi="Calibri"/>
          <w:b/>
          <w:bCs/>
          <w:rtl/>
        </w:rPr>
        <w:t>"</w:t>
      </w:r>
      <w:r w:rsidRPr="008F4E99">
        <w:rPr>
          <w:rFonts w:ascii="Calibri" w:hAnsi="Calibri" w:hint="eastAsia"/>
          <w:b/>
          <w:bCs/>
          <w:rtl/>
        </w:rPr>
        <w:t>י</w:t>
      </w:r>
      <w:r w:rsidRPr="008F4E99">
        <w:rPr>
          <w:rFonts w:ascii="Calibri" w:hAnsi="Calibri"/>
          <w:rtl/>
        </w:rPr>
        <w:t xml:space="preserve"> (28/1/13), </w:t>
      </w:r>
      <w:r w:rsidRPr="008F4E99">
        <w:rPr>
          <w:rFonts w:ascii="Calibri" w:hAnsi="Calibri" w:hint="eastAsia"/>
          <w:rtl/>
        </w:rPr>
        <w:t>מפי</w:t>
      </w:r>
      <w:r w:rsidRPr="008F4E99">
        <w:rPr>
          <w:rFonts w:ascii="Calibri" w:hAnsi="Calibri"/>
          <w:rtl/>
        </w:rPr>
        <w:t xml:space="preserve"> </w:t>
      </w:r>
      <w:r w:rsidRPr="008F4E99">
        <w:rPr>
          <w:rFonts w:ascii="Calibri" w:hAnsi="Calibri" w:hint="eastAsia"/>
          <w:rtl/>
        </w:rPr>
        <w:t>כב</w:t>
      </w:r>
      <w:r w:rsidRPr="008F4E99">
        <w:rPr>
          <w:rFonts w:ascii="Calibri" w:hAnsi="Calibri"/>
          <w:rtl/>
        </w:rPr>
        <w:t xml:space="preserve">' </w:t>
      </w:r>
      <w:r w:rsidRPr="008F4E99">
        <w:rPr>
          <w:rFonts w:ascii="Calibri" w:hAnsi="Calibri" w:hint="eastAsia"/>
          <w:rtl/>
        </w:rPr>
        <w:t>הש</w:t>
      </w:r>
      <w:r w:rsidRPr="008F4E99">
        <w:rPr>
          <w:rFonts w:ascii="Calibri" w:hAnsi="Calibri"/>
          <w:rtl/>
        </w:rPr>
        <w:t xml:space="preserve">' </w:t>
      </w:r>
      <w:r w:rsidRPr="008F4E99">
        <w:rPr>
          <w:rFonts w:ascii="Calibri" w:hAnsi="Calibri" w:hint="eastAsia"/>
          <w:rtl/>
        </w:rPr>
        <w:t>ג</w:t>
      </w:r>
      <w:r w:rsidRPr="008F4E99">
        <w:rPr>
          <w:rFonts w:ascii="Calibri" w:hAnsi="Calibri"/>
          <w:rtl/>
        </w:rPr>
        <w:t>'</w:t>
      </w:r>
      <w:r w:rsidRPr="008F4E99">
        <w:rPr>
          <w:rFonts w:ascii="Calibri" w:hAnsi="Calibri" w:hint="eastAsia"/>
          <w:rtl/>
        </w:rPr>
        <w:t>ובראן</w:t>
      </w:r>
      <w:r w:rsidRPr="008F4E99">
        <w:rPr>
          <w:rFonts w:ascii="Calibri" w:hAnsi="Calibri"/>
          <w:rtl/>
        </w:rPr>
        <w:t xml:space="preserve">). </w:t>
      </w:r>
    </w:p>
    <w:p w14:paraId="1DA36BC9" w14:textId="77777777" w:rsidR="00BD1819" w:rsidRPr="008F4E99" w:rsidRDefault="00BD1819" w:rsidP="00BD1819">
      <w:pPr>
        <w:spacing w:line="360" w:lineRule="auto"/>
        <w:ind w:firstLine="720"/>
        <w:jc w:val="both"/>
        <w:rPr>
          <w:rFonts w:ascii="Calibri" w:hAnsi="Calibri"/>
          <w:rtl/>
        </w:rPr>
      </w:pPr>
    </w:p>
    <w:p w14:paraId="216ABE03"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ג</w:t>
      </w:r>
      <w:r w:rsidRPr="008F4E99">
        <w:rPr>
          <w:rFonts w:ascii="Calibri" w:hAnsi="Calibri"/>
          <w:b/>
          <w:bCs/>
          <w:rtl/>
        </w:rPr>
        <w:t>.</w:t>
      </w:r>
      <w:r w:rsidRPr="008F4E99">
        <w:rPr>
          <w:rFonts w:ascii="Calibri" w:hAnsi="Calibri"/>
          <w:rtl/>
        </w:rPr>
        <w:t xml:space="preserve"> </w:t>
      </w:r>
      <w:r w:rsidRPr="008F4E99">
        <w:rPr>
          <w:rFonts w:ascii="Calibri" w:hAnsi="Calibri" w:hint="eastAsia"/>
          <w:rtl/>
        </w:rPr>
        <w:t>כן</w:t>
      </w:r>
      <w:r w:rsidRPr="008F4E99">
        <w:rPr>
          <w:rFonts w:ascii="Calibri" w:hAnsi="Calibri"/>
          <w:rtl/>
        </w:rPr>
        <w:t xml:space="preserve"> </w:t>
      </w:r>
      <w:r w:rsidRPr="008F4E99">
        <w:rPr>
          <w:rFonts w:ascii="Calibri" w:hAnsi="Calibri" w:hint="eastAsia"/>
          <w:rtl/>
        </w:rPr>
        <w:t>ביקש</w:t>
      </w:r>
      <w:r w:rsidRPr="008F4E99">
        <w:rPr>
          <w:rFonts w:ascii="Calibri" w:hAnsi="Calibri"/>
          <w:rtl/>
        </w:rPr>
        <w:t xml:space="preserve"> </w:t>
      </w:r>
      <w:r w:rsidRPr="008F4E99">
        <w:rPr>
          <w:rFonts w:ascii="Calibri" w:hAnsi="Calibri" w:hint="eastAsia"/>
          <w:rtl/>
        </w:rPr>
        <w:t>הסנגור</w:t>
      </w:r>
      <w:r w:rsidRPr="008F4E99">
        <w:rPr>
          <w:rFonts w:ascii="Calibri" w:hAnsi="Calibri"/>
          <w:rtl/>
        </w:rPr>
        <w:t xml:space="preserve"> </w:t>
      </w:r>
      <w:r w:rsidRPr="008F4E99">
        <w:rPr>
          <w:rFonts w:ascii="Calibri" w:hAnsi="Calibri" w:hint="eastAsia"/>
          <w:rtl/>
        </w:rPr>
        <w:t>להתחשב</w:t>
      </w:r>
      <w:r w:rsidRPr="008F4E99">
        <w:rPr>
          <w:rFonts w:ascii="Calibri" w:hAnsi="Calibri"/>
          <w:rtl/>
        </w:rPr>
        <w:t xml:space="preserve"> </w:t>
      </w:r>
      <w:r w:rsidRPr="008F4E99">
        <w:rPr>
          <w:rFonts w:ascii="Calibri" w:hAnsi="Calibri" w:hint="eastAsia"/>
          <w:rtl/>
        </w:rPr>
        <w:t>בכך</w:t>
      </w:r>
      <w:r w:rsidRPr="008F4E99">
        <w:rPr>
          <w:rFonts w:ascii="Calibri" w:hAnsi="Calibri"/>
          <w:rtl/>
        </w:rPr>
        <w:t xml:space="preserve">, </w:t>
      </w:r>
      <w:r w:rsidRPr="008F4E99">
        <w:rPr>
          <w:rFonts w:ascii="Calibri" w:hAnsi="Calibri" w:hint="eastAsia"/>
          <w:rtl/>
        </w:rPr>
        <w:t>שהנאשם</w:t>
      </w:r>
      <w:r w:rsidRPr="008F4E99">
        <w:rPr>
          <w:rFonts w:ascii="Calibri" w:hAnsi="Calibri"/>
          <w:rtl/>
        </w:rPr>
        <w:t xml:space="preserve"> </w:t>
      </w:r>
      <w:r w:rsidRPr="008F4E99">
        <w:rPr>
          <w:rFonts w:ascii="Calibri" w:hAnsi="Calibri" w:hint="eastAsia"/>
          <w:rtl/>
        </w:rPr>
        <w:t>ניצל</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שהותו</w:t>
      </w:r>
      <w:r w:rsidRPr="008F4E99">
        <w:rPr>
          <w:rFonts w:ascii="Calibri" w:hAnsi="Calibri"/>
          <w:rtl/>
        </w:rPr>
        <w:t xml:space="preserve"> </w:t>
      </w:r>
      <w:r w:rsidRPr="008F4E99">
        <w:rPr>
          <w:rFonts w:ascii="Calibri" w:hAnsi="Calibri" w:hint="eastAsia"/>
          <w:rtl/>
        </w:rPr>
        <w:t>במעצר</w:t>
      </w:r>
      <w:r w:rsidRPr="008F4E99">
        <w:rPr>
          <w:rFonts w:ascii="Calibri" w:hAnsi="Calibri"/>
          <w:rtl/>
        </w:rPr>
        <w:t xml:space="preserve"> </w:t>
      </w:r>
      <w:r w:rsidRPr="008F4E99">
        <w:rPr>
          <w:rFonts w:ascii="Calibri" w:hAnsi="Calibri" w:hint="eastAsia"/>
          <w:rtl/>
        </w:rPr>
        <w:t>כדי</w:t>
      </w:r>
      <w:r w:rsidRPr="008F4E99">
        <w:rPr>
          <w:rFonts w:ascii="Calibri" w:hAnsi="Calibri"/>
          <w:rtl/>
        </w:rPr>
        <w:t xml:space="preserve"> </w:t>
      </w:r>
      <w:r w:rsidRPr="008F4E99">
        <w:rPr>
          <w:rFonts w:ascii="Calibri" w:hAnsi="Calibri" w:hint="eastAsia"/>
          <w:rtl/>
        </w:rPr>
        <w:t>לתמוך</w:t>
      </w:r>
      <w:r w:rsidRPr="008F4E99">
        <w:rPr>
          <w:rFonts w:ascii="Calibri" w:hAnsi="Calibri"/>
          <w:rtl/>
        </w:rPr>
        <w:t xml:space="preserve"> </w:t>
      </w:r>
      <w:r w:rsidRPr="008F4E99">
        <w:rPr>
          <w:rFonts w:ascii="Calibri" w:hAnsi="Calibri" w:hint="eastAsia"/>
          <w:rtl/>
        </w:rPr>
        <w:t>בעצורים</w:t>
      </w:r>
      <w:r w:rsidRPr="008F4E99">
        <w:rPr>
          <w:rFonts w:ascii="Calibri" w:hAnsi="Calibri"/>
          <w:rtl/>
        </w:rPr>
        <w:t xml:space="preserve"> </w:t>
      </w:r>
      <w:r w:rsidRPr="008F4E99">
        <w:rPr>
          <w:rFonts w:ascii="Calibri" w:hAnsi="Calibri" w:hint="eastAsia"/>
          <w:rtl/>
        </w:rPr>
        <w:t>חדשים</w:t>
      </w:r>
      <w:r w:rsidRPr="008F4E99">
        <w:rPr>
          <w:rFonts w:ascii="Calibri" w:hAnsi="Calibri"/>
          <w:rtl/>
        </w:rPr>
        <w:t xml:space="preserve"> "</w:t>
      </w:r>
      <w:r w:rsidRPr="008F4E99">
        <w:rPr>
          <w:rFonts w:ascii="Calibri" w:hAnsi="Calibri" w:hint="eastAsia"/>
          <w:rtl/>
        </w:rPr>
        <w:t>לפני</w:t>
      </w:r>
      <w:r w:rsidRPr="008F4E99">
        <w:rPr>
          <w:rFonts w:ascii="Calibri" w:hAnsi="Calibri"/>
          <w:rtl/>
        </w:rPr>
        <w:t xml:space="preserve"> </w:t>
      </w:r>
      <w:r w:rsidRPr="008F4E99">
        <w:rPr>
          <w:rFonts w:ascii="Calibri" w:hAnsi="Calibri" w:hint="eastAsia"/>
          <w:rtl/>
        </w:rPr>
        <w:t>התאבדות</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במשבר</w:t>
      </w:r>
      <w:r w:rsidRPr="008F4E99">
        <w:rPr>
          <w:rFonts w:ascii="Calibri" w:hAnsi="Calibri"/>
          <w:rtl/>
        </w:rPr>
        <w:t xml:space="preserve">", </w:t>
      </w:r>
      <w:r w:rsidRPr="008F4E99">
        <w:rPr>
          <w:rFonts w:ascii="Calibri" w:hAnsi="Calibri" w:hint="eastAsia"/>
          <w:rtl/>
        </w:rPr>
        <w:t>ובכך</w:t>
      </w:r>
      <w:r w:rsidRPr="008F4E99">
        <w:rPr>
          <w:rFonts w:ascii="Calibri" w:hAnsi="Calibri"/>
          <w:rtl/>
        </w:rPr>
        <w:t xml:space="preserve"> </w:t>
      </w:r>
      <w:r w:rsidRPr="008F4E99">
        <w:rPr>
          <w:rFonts w:ascii="Calibri" w:hAnsi="Calibri" w:hint="eastAsia"/>
          <w:rtl/>
        </w:rPr>
        <w:t>שלפי</w:t>
      </w:r>
      <w:r w:rsidRPr="008F4E99">
        <w:rPr>
          <w:rFonts w:ascii="Calibri" w:hAnsi="Calibri"/>
          <w:rtl/>
        </w:rPr>
        <w:t xml:space="preserve"> </w:t>
      </w:r>
      <w:r w:rsidRPr="008F4E99">
        <w:rPr>
          <w:rFonts w:ascii="Calibri" w:hAnsi="Calibri" w:hint="eastAsia"/>
          <w:rtl/>
        </w:rPr>
        <w:t>עדותו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ברשימת</w:t>
      </w:r>
      <w:r w:rsidRPr="008F4E99">
        <w:rPr>
          <w:rFonts w:ascii="Calibri" w:hAnsi="Calibri"/>
          <w:rtl/>
        </w:rPr>
        <w:t xml:space="preserve"> </w:t>
      </w:r>
      <w:r w:rsidRPr="008F4E99">
        <w:rPr>
          <w:rFonts w:ascii="Calibri" w:hAnsi="Calibri" w:hint="eastAsia"/>
          <w:rtl/>
        </w:rPr>
        <w:t>היעדים</w:t>
      </w:r>
      <w:r w:rsidRPr="008F4E99">
        <w:rPr>
          <w:rFonts w:ascii="Calibri" w:hAnsi="Calibri"/>
          <w:rtl/>
        </w:rPr>
        <w:t xml:space="preserve"> </w:t>
      </w:r>
      <w:r w:rsidRPr="008F4E99">
        <w:rPr>
          <w:rFonts w:ascii="Calibri" w:hAnsi="Calibri" w:hint="eastAsia"/>
          <w:rtl/>
        </w:rPr>
        <w:t>המקורית</w:t>
      </w:r>
      <w:r w:rsidRPr="008F4E99">
        <w:rPr>
          <w:rFonts w:ascii="Calibri" w:hAnsi="Calibri"/>
          <w:rtl/>
        </w:rPr>
        <w:t xml:space="preserve"> </w:t>
      </w:r>
      <w:r w:rsidRPr="008F4E99">
        <w:rPr>
          <w:rFonts w:ascii="Calibri" w:hAnsi="Calibri" w:hint="eastAsia"/>
          <w:rtl/>
        </w:rPr>
        <w:t>שלו</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עסק</w:t>
      </w:r>
      <w:r w:rsidRPr="008F4E99">
        <w:rPr>
          <w:rFonts w:ascii="Calibri" w:hAnsi="Calibri"/>
          <w:rtl/>
        </w:rPr>
        <w:t xml:space="preserve"> </w:t>
      </w:r>
      <w:r w:rsidRPr="008F4E99">
        <w:rPr>
          <w:rFonts w:ascii="Calibri" w:hAnsi="Calibri" w:hint="eastAsia"/>
          <w:rtl/>
        </w:rPr>
        <w:t>בסמים</w:t>
      </w:r>
      <w:r w:rsidRPr="008F4E99">
        <w:rPr>
          <w:rFonts w:ascii="Calibri" w:hAnsi="Calibri"/>
          <w:rtl/>
        </w:rPr>
        <w:t xml:space="preserve"> </w:t>
      </w:r>
      <w:r w:rsidRPr="008F4E99">
        <w:rPr>
          <w:rFonts w:ascii="Calibri" w:hAnsi="Calibri" w:hint="eastAsia"/>
          <w:rtl/>
        </w:rPr>
        <w:t>לפני</w:t>
      </w:r>
      <w:r w:rsidRPr="008F4E99">
        <w:rPr>
          <w:rFonts w:ascii="Calibri" w:hAnsi="Calibri"/>
          <w:rtl/>
        </w:rPr>
        <w:t xml:space="preserve"> </w:t>
      </w:r>
      <w:r w:rsidRPr="008F4E99">
        <w:rPr>
          <w:rFonts w:ascii="Calibri" w:hAnsi="Calibri" w:hint="eastAsia"/>
          <w:rtl/>
        </w:rPr>
        <w:t>המבצע</w:t>
      </w:r>
      <w:r w:rsidRPr="008F4E99">
        <w:rPr>
          <w:rFonts w:ascii="Calibri" w:hAnsi="Calibri"/>
          <w:rtl/>
        </w:rPr>
        <w:t xml:space="preserve"> </w:t>
      </w:r>
      <w:r w:rsidRPr="008F4E99">
        <w:rPr>
          <w:rFonts w:ascii="Calibri" w:hAnsi="Calibri" w:hint="eastAsia"/>
          <w:rtl/>
        </w:rPr>
        <w:t>ולא</w:t>
      </w:r>
      <w:r w:rsidRPr="008F4E99">
        <w:rPr>
          <w:rFonts w:ascii="Calibri" w:hAnsi="Calibri"/>
          <w:rtl/>
        </w:rPr>
        <w:t xml:space="preserve"> </w:t>
      </w:r>
      <w:r w:rsidRPr="008F4E99">
        <w:rPr>
          <w:rFonts w:ascii="Calibri" w:hAnsi="Calibri" w:hint="eastAsia"/>
          <w:rtl/>
        </w:rPr>
        <w:t>לאחריו</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אישר</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ניסה</w:t>
      </w:r>
      <w:r w:rsidRPr="008F4E99">
        <w:rPr>
          <w:rFonts w:ascii="Calibri" w:hAnsi="Calibri"/>
          <w:rtl/>
        </w:rPr>
        <w:t xml:space="preserve"> </w:t>
      </w:r>
      <w:r w:rsidRPr="008F4E99">
        <w:rPr>
          <w:rFonts w:ascii="Calibri" w:hAnsi="Calibri" w:hint="eastAsia"/>
          <w:rtl/>
        </w:rPr>
        <w:t>לרכוש</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מהנאשם</w:t>
      </w:r>
      <w:r w:rsidRPr="008F4E99">
        <w:rPr>
          <w:rFonts w:ascii="Calibri" w:hAnsi="Calibri"/>
          <w:rtl/>
        </w:rPr>
        <w:t xml:space="preserve"> </w:t>
      </w:r>
      <w:r w:rsidRPr="008F4E99">
        <w:rPr>
          <w:rFonts w:ascii="Calibri" w:hAnsi="Calibri" w:hint="eastAsia"/>
          <w:rtl/>
        </w:rPr>
        <w:t>בשתי</w:t>
      </w:r>
      <w:r w:rsidRPr="008F4E99">
        <w:rPr>
          <w:rFonts w:ascii="Calibri" w:hAnsi="Calibri"/>
          <w:rtl/>
        </w:rPr>
        <w:t xml:space="preserve"> </w:t>
      </w:r>
      <w:r w:rsidRPr="008F4E99">
        <w:rPr>
          <w:rFonts w:ascii="Calibri" w:hAnsi="Calibri" w:hint="eastAsia"/>
          <w:rtl/>
        </w:rPr>
        <w:t>הזדמנויות</w:t>
      </w:r>
      <w:r w:rsidRPr="008F4E99">
        <w:rPr>
          <w:rFonts w:ascii="Calibri" w:hAnsi="Calibri"/>
          <w:rtl/>
        </w:rPr>
        <w:t xml:space="preserve"> </w:t>
      </w:r>
      <w:r w:rsidRPr="008F4E99">
        <w:rPr>
          <w:rFonts w:ascii="Calibri" w:hAnsi="Calibri" w:hint="eastAsia"/>
          <w:rtl/>
        </w:rPr>
        <w:t>נוספות</w:t>
      </w:r>
      <w:r w:rsidRPr="008F4E99">
        <w:rPr>
          <w:rFonts w:ascii="Calibri" w:hAnsi="Calibri"/>
          <w:rtl/>
        </w:rPr>
        <w:t xml:space="preserve">, </w:t>
      </w:r>
      <w:r w:rsidRPr="008F4E99">
        <w:rPr>
          <w:rFonts w:ascii="Calibri" w:hAnsi="Calibri" w:hint="eastAsia"/>
          <w:rtl/>
        </w:rPr>
        <w:t>אך</w:t>
      </w:r>
      <w:r w:rsidRPr="008F4E99">
        <w:rPr>
          <w:rFonts w:ascii="Calibri" w:hAnsi="Calibri"/>
          <w:rtl/>
        </w:rPr>
        <w:t xml:space="preserve"> </w:t>
      </w:r>
      <w:r w:rsidRPr="008F4E99">
        <w:rPr>
          <w:rFonts w:ascii="Calibri" w:hAnsi="Calibri" w:hint="eastAsia"/>
          <w:rtl/>
        </w:rPr>
        <w:t>נדחה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ידו</w:t>
      </w:r>
      <w:r w:rsidRPr="008F4E99">
        <w:rPr>
          <w:rFonts w:ascii="Calibri" w:hAnsi="Calibri"/>
          <w:rtl/>
        </w:rPr>
        <w:t xml:space="preserve">. </w:t>
      </w:r>
      <w:r w:rsidRPr="008F4E99">
        <w:rPr>
          <w:rFonts w:ascii="Calibri" w:hAnsi="Calibri" w:hint="eastAsia"/>
          <w:rtl/>
        </w:rPr>
        <w:t>יתר</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כן</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והנאשם</w:t>
      </w:r>
      <w:r w:rsidRPr="008F4E99">
        <w:rPr>
          <w:rFonts w:ascii="Calibri" w:hAnsi="Calibri"/>
          <w:rtl/>
        </w:rPr>
        <w:t xml:space="preserve"> </w:t>
      </w:r>
      <w:r w:rsidRPr="008F4E99">
        <w:rPr>
          <w:rFonts w:ascii="Calibri" w:hAnsi="Calibri" w:hint="eastAsia"/>
          <w:rtl/>
        </w:rPr>
        <w:t>הם</w:t>
      </w:r>
      <w:r w:rsidRPr="008F4E99">
        <w:rPr>
          <w:rFonts w:ascii="Calibri" w:hAnsi="Calibri"/>
          <w:rtl/>
        </w:rPr>
        <w:t xml:space="preserve"> </w:t>
      </w:r>
      <w:r w:rsidRPr="008F4E99">
        <w:rPr>
          <w:rFonts w:ascii="Calibri" w:hAnsi="Calibri" w:hint="eastAsia"/>
          <w:rtl/>
        </w:rPr>
        <w:t>חברים</w:t>
      </w:r>
      <w:r w:rsidRPr="008F4E99">
        <w:rPr>
          <w:rFonts w:ascii="Calibri" w:hAnsi="Calibri"/>
          <w:rtl/>
        </w:rPr>
        <w:t xml:space="preserve"> </w:t>
      </w:r>
      <w:r w:rsidRPr="008F4E99">
        <w:rPr>
          <w:rFonts w:ascii="Calibri" w:hAnsi="Calibri" w:hint="eastAsia"/>
          <w:rtl/>
        </w:rPr>
        <w:t>טובים</w:t>
      </w:r>
      <w:r w:rsidRPr="008F4E99">
        <w:rPr>
          <w:rFonts w:ascii="Calibri" w:hAnsi="Calibri"/>
          <w:rtl/>
        </w:rPr>
        <w:t xml:space="preserve">, </w:t>
      </w:r>
      <w:r w:rsidRPr="008F4E99">
        <w:rPr>
          <w:rFonts w:ascii="Calibri" w:hAnsi="Calibri" w:hint="eastAsia"/>
          <w:rtl/>
        </w:rPr>
        <w:t>בילו</w:t>
      </w:r>
      <w:r w:rsidRPr="008F4E99">
        <w:rPr>
          <w:rFonts w:ascii="Calibri" w:hAnsi="Calibri"/>
          <w:rtl/>
        </w:rPr>
        <w:t xml:space="preserve"> </w:t>
      </w:r>
      <w:r w:rsidRPr="008F4E99">
        <w:rPr>
          <w:rFonts w:ascii="Calibri" w:hAnsi="Calibri" w:hint="eastAsia"/>
          <w:rtl/>
        </w:rPr>
        <w:t>ביחד</w:t>
      </w:r>
      <w:r w:rsidRPr="008F4E99">
        <w:rPr>
          <w:rFonts w:ascii="Calibri" w:hAnsi="Calibri"/>
          <w:rtl/>
        </w:rPr>
        <w:t xml:space="preserve"> </w:t>
      </w:r>
      <w:r w:rsidRPr="008F4E99">
        <w:rPr>
          <w:rFonts w:ascii="Calibri" w:hAnsi="Calibri" w:hint="eastAsia"/>
          <w:rtl/>
        </w:rPr>
        <w:t>משך</w:t>
      </w:r>
      <w:r w:rsidRPr="008F4E99">
        <w:rPr>
          <w:rFonts w:ascii="Calibri" w:hAnsi="Calibri"/>
          <w:rtl/>
        </w:rPr>
        <w:t xml:space="preserve"> </w:t>
      </w:r>
      <w:r w:rsidRPr="008F4E99">
        <w:rPr>
          <w:rFonts w:ascii="Calibri" w:hAnsi="Calibri" w:hint="eastAsia"/>
          <w:rtl/>
        </w:rPr>
        <w:t>שנים</w:t>
      </w:r>
      <w:r w:rsidRPr="008F4E99">
        <w:rPr>
          <w:rFonts w:ascii="Calibri" w:hAnsi="Calibri"/>
          <w:rtl/>
        </w:rPr>
        <w:t xml:space="preserve"> </w:t>
      </w:r>
      <w:r w:rsidRPr="008F4E99">
        <w:rPr>
          <w:rFonts w:ascii="Calibri" w:hAnsi="Calibri" w:hint="eastAsia"/>
          <w:rtl/>
        </w:rPr>
        <w:t>רבות</w:t>
      </w:r>
      <w:r w:rsidRPr="008F4E99">
        <w:rPr>
          <w:rFonts w:ascii="Calibri" w:hAnsi="Calibri"/>
          <w:rtl/>
        </w:rPr>
        <w:t xml:space="preserve">, </w:t>
      </w:r>
      <w:r w:rsidRPr="008F4E99">
        <w:rPr>
          <w:rFonts w:ascii="Calibri" w:hAnsi="Calibri" w:hint="eastAsia"/>
          <w:rtl/>
        </w:rPr>
        <w:t>והסוכן</w:t>
      </w:r>
      <w:r w:rsidRPr="008F4E99">
        <w:rPr>
          <w:rFonts w:ascii="Calibri" w:hAnsi="Calibri"/>
          <w:rtl/>
        </w:rPr>
        <w:t xml:space="preserve"> </w:t>
      </w:r>
      <w:r w:rsidRPr="008F4E99">
        <w:rPr>
          <w:rFonts w:ascii="Calibri" w:hAnsi="Calibri" w:hint="eastAsia"/>
          <w:rtl/>
        </w:rPr>
        <w:t>ניצל</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יחסיו</w:t>
      </w:r>
      <w:r w:rsidRPr="008F4E99">
        <w:rPr>
          <w:rFonts w:ascii="Calibri" w:hAnsi="Calibri"/>
          <w:rtl/>
        </w:rPr>
        <w:t xml:space="preserve"> </w:t>
      </w:r>
      <w:r w:rsidRPr="008F4E99">
        <w:rPr>
          <w:rFonts w:ascii="Calibri" w:hAnsi="Calibri" w:hint="eastAsia"/>
          <w:rtl/>
        </w:rPr>
        <w:t>עם</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כדי</w:t>
      </w:r>
      <w:r w:rsidRPr="008F4E99">
        <w:rPr>
          <w:rFonts w:ascii="Calibri" w:hAnsi="Calibri"/>
          <w:rtl/>
        </w:rPr>
        <w:t xml:space="preserve"> </w:t>
      </w:r>
      <w:r w:rsidRPr="008F4E99">
        <w:rPr>
          <w:rFonts w:ascii="Calibri" w:hAnsi="Calibri" w:hint="eastAsia"/>
          <w:rtl/>
        </w:rPr>
        <w:t>להכשילו</w:t>
      </w:r>
      <w:r w:rsidRPr="008F4E99">
        <w:rPr>
          <w:rFonts w:ascii="Calibri" w:hAnsi="Calibri"/>
          <w:rtl/>
        </w:rPr>
        <w:t xml:space="preserve">. </w:t>
      </w:r>
    </w:p>
    <w:p w14:paraId="17083137" w14:textId="77777777" w:rsidR="00BD1819" w:rsidRPr="008F4E99" w:rsidRDefault="00BD1819" w:rsidP="00BD1819">
      <w:pPr>
        <w:spacing w:line="360" w:lineRule="auto"/>
        <w:ind w:firstLine="720"/>
        <w:jc w:val="both"/>
        <w:rPr>
          <w:rFonts w:ascii="Calibri" w:hAnsi="Calibri"/>
          <w:rtl/>
        </w:rPr>
      </w:pPr>
    </w:p>
    <w:p w14:paraId="3054C055"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לאור</w:t>
      </w:r>
      <w:r w:rsidRPr="008F4E99">
        <w:rPr>
          <w:rFonts w:ascii="Calibri" w:hAnsi="Calibri"/>
          <w:rtl/>
        </w:rPr>
        <w:t xml:space="preserve"> </w:t>
      </w:r>
      <w:r w:rsidRPr="008F4E99">
        <w:rPr>
          <w:rFonts w:ascii="Calibri" w:hAnsi="Calibri" w:hint="eastAsia"/>
          <w:rtl/>
        </w:rPr>
        <w:t>כל</w:t>
      </w:r>
      <w:r w:rsidRPr="008F4E99">
        <w:rPr>
          <w:rFonts w:ascii="Calibri" w:hAnsi="Calibri"/>
          <w:rtl/>
        </w:rPr>
        <w:t xml:space="preserve"> </w:t>
      </w:r>
      <w:r w:rsidRPr="008F4E99">
        <w:rPr>
          <w:rFonts w:ascii="Calibri" w:hAnsi="Calibri" w:hint="eastAsia"/>
          <w:rtl/>
        </w:rPr>
        <w:t>האמור</w:t>
      </w:r>
      <w:r w:rsidRPr="008F4E99">
        <w:rPr>
          <w:rFonts w:ascii="Calibri" w:hAnsi="Calibri"/>
          <w:rtl/>
        </w:rPr>
        <w:t xml:space="preserve"> </w:t>
      </w:r>
      <w:r w:rsidRPr="008F4E99">
        <w:rPr>
          <w:rFonts w:ascii="Calibri" w:hAnsi="Calibri" w:hint="eastAsia"/>
          <w:rtl/>
        </w:rPr>
        <w:t>לעיל</w:t>
      </w:r>
      <w:r w:rsidRPr="008F4E99">
        <w:rPr>
          <w:rFonts w:ascii="Calibri" w:hAnsi="Calibri"/>
          <w:rtl/>
        </w:rPr>
        <w:t xml:space="preserve">, </w:t>
      </w:r>
      <w:r w:rsidRPr="008F4E99">
        <w:rPr>
          <w:rFonts w:ascii="Calibri" w:hAnsi="Calibri" w:hint="eastAsia"/>
          <w:rtl/>
        </w:rPr>
        <w:t>עתר</w:t>
      </w:r>
      <w:r w:rsidRPr="008F4E99">
        <w:rPr>
          <w:rFonts w:ascii="Calibri" w:hAnsi="Calibri"/>
          <w:rtl/>
        </w:rPr>
        <w:t xml:space="preserve"> </w:t>
      </w:r>
      <w:r w:rsidRPr="008F4E99">
        <w:rPr>
          <w:rFonts w:ascii="Calibri" w:hAnsi="Calibri" w:hint="eastAsia"/>
          <w:rtl/>
        </w:rPr>
        <w:t>הסנגור</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להחמיר</w:t>
      </w:r>
      <w:r w:rsidRPr="008F4E99">
        <w:rPr>
          <w:rFonts w:ascii="Calibri" w:hAnsi="Calibri"/>
          <w:rtl/>
        </w:rPr>
        <w:t xml:space="preserve"> </w:t>
      </w:r>
      <w:r w:rsidRPr="008F4E99">
        <w:rPr>
          <w:rFonts w:ascii="Calibri" w:hAnsi="Calibri" w:hint="eastAsia"/>
          <w:rtl/>
        </w:rPr>
        <w:t>בעונשו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p>
    <w:p w14:paraId="3E633CF1" w14:textId="77777777" w:rsidR="00BD1819" w:rsidRPr="008F4E99" w:rsidRDefault="00BD1819" w:rsidP="00BD1819">
      <w:pPr>
        <w:spacing w:line="360" w:lineRule="auto"/>
        <w:ind w:firstLine="720"/>
        <w:jc w:val="both"/>
        <w:rPr>
          <w:rFonts w:ascii="Calibri" w:hAnsi="Calibri"/>
          <w:rtl/>
        </w:rPr>
      </w:pPr>
    </w:p>
    <w:p w14:paraId="0025CF02" w14:textId="77777777" w:rsidR="00BD1819" w:rsidRPr="00372DFC" w:rsidRDefault="00BD1819" w:rsidP="00BD1819">
      <w:pPr>
        <w:spacing w:line="360" w:lineRule="auto"/>
        <w:ind w:left="720" w:hanging="720"/>
        <w:jc w:val="both"/>
        <w:rPr>
          <w:rFonts w:ascii="David" w:hAnsi="David"/>
          <w:rtl/>
        </w:rPr>
      </w:pPr>
      <w:r w:rsidRPr="008F4E99">
        <w:rPr>
          <w:rFonts w:ascii="Calibri" w:hAnsi="Calibri"/>
          <w:rtl/>
        </w:rPr>
        <w:tab/>
      </w:r>
      <w:r w:rsidRPr="008F4E99">
        <w:rPr>
          <w:rFonts w:ascii="Calibri" w:hAnsi="Calibri" w:hint="eastAsia"/>
          <w:b/>
          <w:bCs/>
          <w:rtl/>
        </w:rPr>
        <w:t>ד</w:t>
      </w:r>
      <w:r w:rsidRPr="008F4E99">
        <w:rPr>
          <w:rFonts w:ascii="Calibri" w:hAnsi="Calibri"/>
          <w:b/>
          <w:bCs/>
          <w:rtl/>
        </w:rPr>
        <w:t>.</w:t>
      </w:r>
      <w:r w:rsidRPr="008F4E99">
        <w:rPr>
          <w:rFonts w:ascii="Calibri" w:hAnsi="Calibri"/>
          <w:rtl/>
        </w:rPr>
        <w:t xml:space="preserve"> </w:t>
      </w:r>
      <w:r w:rsidRPr="008F4E99">
        <w:rPr>
          <w:rFonts w:ascii="Calibri" w:hAnsi="Calibri" w:hint="eastAsia"/>
          <w:b/>
          <w:bCs/>
          <w:rtl/>
        </w:rPr>
        <w:t>דברי</w:t>
      </w:r>
      <w:r w:rsidRPr="008F4E99">
        <w:rPr>
          <w:rFonts w:ascii="Calibri" w:hAnsi="Calibri"/>
          <w:b/>
          <w:bCs/>
          <w:rtl/>
        </w:rPr>
        <w:t xml:space="preserve"> </w:t>
      </w:r>
      <w:r w:rsidRPr="008F4E99">
        <w:rPr>
          <w:rFonts w:ascii="Calibri" w:hAnsi="Calibri" w:hint="eastAsia"/>
          <w:b/>
          <w:bCs/>
          <w:rtl/>
        </w:rPr>
        <w:t>הנאשם</w:t>
      </w:r>
      <w:r w:rsidRPr="008F4E99">
        <w:rPr>
          <w:rFonts w:ascii="Calibri" w:hAnsi="Calibri"/>
          <w:b/>
          <w:bCs/>
          <w:rtl/>
        </w:rPr>
        <w:t xml:space="preserve"> </w:t>
      </w:r>
      <w:r w:rsidRPr="008F4E99">
        <w:rPr>
          <w:rFonts w:ascii="Calibri" w:hAnsi="Calibri"/>
          <w:rtl/>
        </w:rPr>
        <w:t>-</w:t>
      </w:r>
      <w:r w:rsidRPr="008F4E99">
        <w:rPr>
          <w:rFonts w:ascii="Calibri" w:hAnsi="Calibri"/>
          <w:b/>
          <w:bCs/>
          <w:rtl/>
        </w:rPr>
        <w:t xml:space="preserve"> </w:t>
      </w:r>
      <w:r w:rsidRPr="00372DFC">
        <w:rPr>
          <w:rFonts w:ascii="David" w:hAnsi="David"/>
          <w:rtl/>
        </w:rPr>
        <w:t>"</w:t>
      </w:r>
      <w:r w:rsidRPr="00372DFC">
        <w:rPr>
          <w:rFonts w:ascii="David" w:hAnsi="David" w:hint="eastAsia"/>
          <w:rtl/>
        </w:rPr>
        <w:t>אני</w:t>
      </w:r>
      <w:r w:rsidRPr="00372DFC">
        <w:rPr>
          <w:rFonts w:ascii="David" w:hAnsi="David"/>
          <w:rtl/>
        </w:rPr>
        <w:t xml:space="preserve"> </w:t>
      </w:r>
      <w:r w:rsidRPr="00372DFC">
        <w:rPr>
          <w:rFonts w:ascii="David" w:hAnsi="David" w:hint="eastAsia"/>
          <w:rtl/>
        </w:rPr>
        <w:t>מתחרט</w:t>
      </w:r>
      <w:r w:rsidRPr="00372DFC">
        <w:rPr>
          <w:rFonts w:ascii="David" w:hAnsi="David"/>
          <w:rtl/>
        </w:rPr>
        <w:t xml:space="preserve"> </w:t>
      </w:r>
      <w:r w:rsidRPr="00372DFC">
        <w:rPr>
          <w:rFonts w:ascii="David" w:hAnsi="David" w:hint="eastAsia"/>
          <w:rtl/>
        </w:rPr>
        <w:t>על</w:t>
      </w:r>
      <w:r w:rsidRPr="00372DFC">
        <w:rPr>
          <w:rFonts w:ascii="David" w:hAnsi="David"/>
          <w:rtl/>
        </w:rPr>
        <w:t xml:space="preserve"> </w:t>
      </w:r>
      <w:r w:rsidRPr="00372DFC">
        <w:rPr>
          <w:rFonts w:ascii="David" w:hAnsi="David" w:hint="eastAsia"/>
          <w:rtl/>
        </w:rPr>
        <w:t>מה</w:t>
      </w:r>
      <w:r w:rsidRPr="00372DFC">
        <w:rPr>
          <w:rFonts w:ascii="David" w:hAnsi="David"/>
          <w:rtl/>
        </w:rPr>
        <w:t xml:space="preserve"> </w:t>
      </w:r>
      <w:r w:rsidRPr="00372DFC">
        <w:rPr>
          <w:rFonts w:ascii="David" w:hAnsi="David" w:hint="eastAsia"/>
          <w:rtl/>
        </w:rPr>
        <w:t>שעשיתי</w:t>
      </w:r>
      <w:r w:rsidRPr="00372DFC">
        <w:rPr>
          <w:rFonts w:ascii="David" w:hAnsi="David"/>
          <w:rtl/>
        </w:rPr>
        <w:t xml:space="preserve">. </w:t>
      </w:r>
      <w:r w:rsidRPr="00372DFC">
        <w:rPr>
          <w:rFonts w:ascii="David" w:hAnsi="David" w:hint="eastAsia"/>
          <w:rtl/>
        </w:rPr>
        <w:t>אני</w:t>
      </w:r>
      <w:r w:rsidRPr="00372DFC">
        <w:rPr>
          <w:rFonts w:ascii="David" w:hAnsi="David"/>
          <w:rtl/>
        </w:rPr>
        <w:t xml:space="preserve"> </w:t>
      </w:r>
      <w:r w:rsidRPr="00372DFC">
        <w:rPr>
          <w:rFonts w:ascii="David" w:hAnsi="David" w:hint="eastAsia"/>
          <w:rtl/>
        </w:rPr>
        <w:t>מקווה</w:t>
      </w:r>
      <w:r w:rsidRPr="00372DFC">
        <w:rPr>
          <w:rFonts w:ascii="David" w:hAnsi="David"/>
          <w:rtl/>
        </w:rPr>
        <w:t xml:space="preserve"> </w:t>
      </w:r>
      <w:r w:rsidRPr="00372DFC">
        <w:rPr>
          <w:rFonts w:ascii="David" w:hAnsi="David" w:hint="eastAsia"/>
          <w:rtl/>
        </w:rPr>
        <w:t>שבית</w:t>
      </w:r>
      <w:r w:rsidRPr="00372DFC">
        <w:rPr>
          <w:rFonts w:ascii="David" w:hAnsi="David"/>
          <w:rtl/>
        </w:rPr>
        <w:t xml:space="preserve"> </w:t>
      </w:r>
      <w:r w:rsidRPr="00372DFC">
        <w:rPr>
          <w:rFonts w:ascii="David" w:hAnsi="David" w:hint="eastAsia"/>
          <w:rtl/>
        </w:rPr>
        <w:t>המשפט</w:t>
      </w:r>
      <w:r w:rsidRPr="00372DFC">
        <w:rPr>
          <w:rFonts w:ascii="David" w:hAnsi="David"/>
          <w:rtl/>
        </w:rPr>
        <w:t xml:space="preserve"> </w:t>
      </w:r>
      <w:r w:rsidRPr="00372DFC">
        <w:rPr>
          <w:rFonts w:ascii="David" w:hAnsi="David" w:hint="eastAsia"/>
          <w:rtl/>
        </w:rPr>
        <w:t>יתחשב</w:t>
      </w:r>
      <w:r w:rsidRPr="00372DFC">
        <w:rPr>
          <w:rFonts w:ascii="David" w:hAnsi="David"/>
          <w:rtl/>
        </w:rPr>
        <w:t xml:space="preserve"> </w:t>
      </w:r>
      <w:r w:rsidRPr="00372DFC">
        <w:rPr>
          <w:rFonts w:ascii="David" w:hAnsi="David" w:hint="eastAsia"/>
          <w:rtl/>
        </w:rPr>
        <w:t>ויסלח</w:t>
      </w:r>
      <w:r w:rsidRPr="00372DFC">
        <w:rPr>
          <w:rFonts w:ascii="David" w:hAnsi="David"/>
          <w:rtl/>
        </w:rPr>
        <w:t xml:space="preserve"> </w:t>
      </w:r>
      <w:r w:rsidRPr="00372DFC">
        <w:rPr>
          <w:rFonts w:ascii="David" w:hAnsi="David" w:hint="eastAsia"/>
          <w:rtl/>
        </w:rPr>
        <w:t>לי</w:t>
      </w:r>
      <w:r w:rsidRPr="00372DFC">
        <w:rPr>
          <w:rFonts w:ascii="David" w:hAnsi="David"/>
          <w:rtl/>
        </w:rPr>
        <w:t xml:space="preserve">. </w:t>
      </w:r>
      <w:r w:rsidRPr="00372DFC">
        <w:rPr>
          <w:rFonts w:ascii="David" w:hAnsi="David" w:hint="eastAsia"/>
          <w:rtl/>
        </w:rPr>
        <w:t>לא</w:t>
      </w:r>
      <w:r w:rsidRPr="00372DFC">
        <w:rPr>
          <w:rFonts w:ascii="David" w:hAnsi="David"/>
          <w:rtl/>
        </w:rPr>
        <w:t xml:space="preserve"> </w:t>
      </w:r>
      <w:r w:rsidRPr="00372DFC">
        <w:rPr>
          <w:rFonts w:ascii="David" w:hAnsi="David" w:hint="eastAsia"/>
          <w:rtl/>
        </w:rPr>
        <w:t>אחזור</w:t>
      </w:r>
      <w:r w:rsidRPr="00372DFC">
        <w:rPr>
          <w:rFonts w:ascii="David" w:hAnsi="David"/>
          <w:rtl/>
        </w:rPr>
        <w:t xml:space="preserve"> </w:t>
      </w:r>
      <w:r w:rsidRPr="00372DFC">
        <w:rPr>
          <w:rFonts w:ascii="David" w:hAnsi="David" w:hint="eastAsia"/>
          <w:rtl/>
        </w:rPr>
        <w:t>על</w:t>
      </w:r>
      <w:r w:rsidRPr="00372DFC">
        <w:rPr>
          <w:rFonts w:ascii="David" w:hAnsi="David"/>
          <w:rtl/>
        </w:rPr>
        <w:t xml:space="preserve"> </w:t>
      </w:r>
      <w:r w:rsidRPr="00372DFC">
        <w:rPr>
          <w:rFonts w:ascii="David" w:hAnsi="David" w:hint="eastAsia"/>
          <w:rtl/>
        </w:rPr>
        <w:t>מה</w:t>
      </w:r>
      <w:r w:rsidRPr="00372DFC">
        <w:rPr>
          <w:rFonts w:ascii="David" w:hAnsi="David"/>
          <w:rtl/>
        </w:rPr>
        <w:t xml:space="preserve"> </w:t>
      </w:r>
      <w:r w:rsidRPr="00372DFC">
        <w:rPr>
          <w:rFonts w:ascii="David" w:hAnsi="David" w:hint="eastAsia"/>
          <w:rtl/>
        </w:rPr>
        <w:t>שעשיתי</w:t>
      </w:r>
      <w:r w:rsidRPr="00372DFC">
        <w:rPr>
          <w:rFonts w:ascii="David" w:hAnsi="David"/>
          <w:rtl/>
        </w:rPr>
        <w:t xml:space="preserve">. </w:t>
      </w:r>
      <w:r w:rsidRPr="00372DFC">
        <w:rPr>
          <w:rFonts w:ascii="David" w:hAnsi="David" w:hint="eastAsia"/>
          <w:rtl/>
        </w:rPr>
        <w:t>למדתי</w:t>
      </w:r>
      <w:r w:rsidRPr="00372DFC">
        <w:rPr>
          <w:rFonts w:ascii="David" w:hAnsi="David"/>
          <w:rtl/>
        </w:rPr>
        <w:t xml:space="preserve"> </w:t>
      </w:r>
      <w:r w:rsidRPr="00372DFC">
        <w:rPr>
          <w:rFonts w:ascii="David" w:hAnsi="David" w:hint="eastAsia"/>
          <w:rtl/>
        </w:rPr>
        <w:t>לקח</w:t>
      </w:r>
      <w:r w:rsidRPr="00372DFC">
        <w:rPr>
          <w:rFonts w:ascii="David" w:hAnsi="David"/>
          <w:rtl/>
        </w:rPr>
        <w:t xml:space="preserve"> </w:t>
      </w:r>
      <w:r w:rsidRPr="00372DFC">
        <w:rPr>
          <w:rFonts w:ascii="David" w:hAnsi="David" w:hint="eastAsia"/>
          <w:rtl/>
        </w:rPr>
        <w:t>ממה</w:t>
      </w:r>
      <w:r w:rsidRPr="00372DFC">
        <w:rPr>
          <w:rFonts w:ascii="David" w:hAnsi="David"/>
          <w:rtl/>
        </w:rPr>
        <w:t xml:space="preserve"> </w:t>
      </w:r>
      <w:r w:rsidRPr="00372DFC">
        <w:rPr>
          <w:rFonts w:ascii="David" w:hAnsi="David" w:hint="eastAsia"/>
          <w:rtl/>
        </w:rPr>
        <w:t>שקרה</w:t>
      </w:r>
      <w:r w:rsidRPr="00372DFC">
        <w:rPr>
          <w:rFonts w:ascii="David" w:hAnsi="David"/>
          <w:rtl/>
        </w:rPr>
        <w:t xml:space="preserve"> </w:t>
      </w:r>
      <w:r w:rsidRPr="00372DFC">
        <w:rPr>
          <w:rFonts w:ascii="David" w:hAnsi="David" w:hint="eastAsia"/>
          <w:rtl/>
        </w:rPr>
        <w:t>לי</w:t>
      </w:r>
      <w:r w:rsidRPr="00372DFC">
        <w:rPr>
          <w:rFonts w:ascii="David" w:hAnsi="David"/>
          <w:rtl/>
        </w:rPr>
        <w:t xml:space="preserve">. </w:t>
      </w:r>
      <w:r w:rsidRPr="00372DFC">
        <w:rPr>
          <w:rFonts w:ascii="David" w:hAnsi="David" w:hint="eastAsia"/>
          <w:rtl/>
        </w:rPr>
        <w:t>לשאלת</w:t>
      </w:r>
      <w:r w:rsidRPr="00372DFC">
        <w:rPr>
          <w:rFonts w:ascii="David" w:hAnsi="David"/>
          <w:rtl/>
        </w:rPr>
        <w:t xml:space="preserve"> </w:t>
      </w:r>
      <w:r w:rsidRPr="00372DFC">
        <w:rPr>
          <w:rFonts w:ascii="David" w:hAnsi="David" w:hint="eastAsia"/>
          <w:rtl/>
        </w:rPr>
        <w:t>בית</w:t>
      </w:r>
      <w:r w:rsidRPr="00372DFC">
        <w:rPr>
          <w:rFonts w:ascii="David" w:hAnsi="David"/>
          <w:rtl/>
        </w:rPr>
        <w:t xml:space="preserve"> </w:t>
      </w:r>
      <w:r w:rsidRPr="00372DFC">
        <w:rPr>
          <w:rFonts w:ascii="David" w:hAnsi="David" w:hint="eastAsia"/>
          <w:rtl/>
        </w:rPr>
        <w:t>המשפט</w:t>
      </w:r>
      <w:r w:rsidRPr="00372DFC">
        <w:rPr>
          <w:rFonts w:ascii="David" w:hAnsi="David"/>
          <w:rtl/>
        </w:rPr>
        <w:t xml:space="preserve"> </w:t>
      </w:r>
      <w:r w:rsidRPr="00372DFC">
        <w:rPr>
          <w:rFonts w:ascii="David" w:hAnsi="David" w:hint="eastAsia"/>
          <w:rtl/>
        </w:rPr>
        <w:t>ממה</w:t>
      </w:r>
      <w:r w:rsidRPr="00372DFC">
        <w:rPr>
          <w:rFonts w:ascii="David" w:hAnsi="David"/>
          <w:rtl/>
        </w:rPr>
        <w:t xml:space="preserve"> </w:t>
      </w:r>
      <w:r w:rsidRPr="00372DFC">
        <w:rPr>
          <w:rFonts w:ascii="David" w:hAnsi="David" w:hint="eastAsia"/>
          <w:rtl/>
        </w:rPr>
        <w:t>התפרנסתי</w:t>
      </w:r>
      <w:r w:rsidRPr="00372DFC">
        <w:rPr>
          <w:rFonts w:ascii="David" w:hAnsi="David"/>
          <w:rtl/>
        </w:rPr>
        <w:t xml:space="preserve"> </w:t>
      </w:r>
      <w:r w:rsidRPr="00372DFC">
        <w:rPr>
          <w:rFonts w:ascii="David" w:hAnsi="David" w:hint="eastAsia"/>
          <w:rtl/>
        </w:rPr>
        <w:t>טרם</w:t>
      </w:r>
      <w:r w:rsidRPr="00372DFC">
        <w:rPr>
          <w:rFonts w:ascii="David" w:hAnsi="David"/>
          <w:rtl/>
        </w:rPr>
        <w:t xml:space="preserve"> </w:t>
      </w:r>
      <w:r w:rsidRPr="00372DFC">
        <w:rPr>
          <w:rFonts w:ascii="David" w:hAnsi="David" w:hint="eastAsia"/>
          <w:rtl/>
        </w:rPr>
        <w:t>מעצרי</w:t>
      </w:r>
      <w:r w:rsidRPr="00372DFC">
        <w:rPr>
          <w:rFonts w:ascii="David" w:hAnsi="David"/>
          <w:rtl/>
        </w:rPr>
        <w:t xml:space="preserve">, </w:t>
      </w:r>
      <w:r w:rsidRPr="00372DFC">
        <w:rPr>
          <w:rFonts w:ascii="David" w:hAnsi="David" w:hint="eastAsia"/>
          <w:rtl/>
        </w:rPr>
        <w:t>אני</w:t>
      </w:r>
      <w:r w:rsidRPr="00372DFC">
        <w:rPr>
          <w:rFonts w:ascii="David" w:hAnsi="David"/>
          <w:rtl/>
        </w:rPr>
        <w:t xml:space="preserve"> </w:t>
      </w:r>
      <w:r w:rsidRPr="00372DFC">
        <w:rPr>
          <w:rFonts w:ascii="David" w:hAnsi="David" w:hint="eastAsia"/>
          <w:rtl/>
        </w:rPr>
        <w:t>משיב</w:t>
      </w:r>
      <w:r w:rsidRPr="00372DFC">
        <w:rPr>
          <w:rFonts w:ascii="David" w:hAnsi="David"/>
          <w:rtl/>
        </w:rPr>
        <w:t xml:space="preserve"> </w:t>
      </w:r>
      <w:r w:rsidRPr="00372DFC">
        <w:rPr>
          <w:rFonts w:ascii="David" w:hAnsi="David" w:hint="eastAsia"/>
          <w:rtl/>
        </w:rPr>
        <w:t>שהיה</w:t>
      </w:r>
      <w:r w:rsidRPr="00372DFC">
        <w:rPr>
          <w:rFonts w:ascii="David" w:hAnsi="David"/>
          <w:rtl/>
        </w:rPr>
        <w:t xml:space="preserve"> </w:t>
      </w:r>
      <w:r w:rsidRPr="00372DFC">
        <w:rPr>
          <w:rFonts w:ascii="David" w:hAnsi="David" w:hint="eastAsia"/>
          <w:rtl/>
        </w:rPr>
        <w:t>לי</w:t>
      </w:r>
      <w:r w:rsidRPr="00372DFC">
        <w:rPr>
          <w:rFonts w:ascii="David" w:hAnsi="David"/>
          <w:rtl/>
        </w:rPr>
        <w:t xml:space="preserve"> </w:t>
      </w:r>
      <w:r w:rsidRPr="00372DFC">
        <w:rPr>
          <w:rFonts w:ascii="David" w:hAnsi="David" w:hint="eastAsia"/>
          <w:rtl/>
        </w:rPr>
        <w:t>בית</w:t>
      </w:r>
      <w:r w:rsidRPr="00372DFC">
        <w:rPr>
          <w:rFonts w:ascii="David" w:hAnsi="David"/>
          <w:rtl/>
        </w:rPr>
        <w:t xml:space="preserve"> </w:t>
      </w:r>
      <w:r w:rsidRPr="00372DFC">
        <w:rPr>
          <w:rFonts w:ascii="David" w:hAnsi="David" w:hint="eastAsia"/>
          <w:rtl/>
        </w:rPr>
        <w:t>קפה</w:t>
      </w:r>
      <w:r w:rsidRPr="00372DFC">
        <w:rPr>
          <w:rFonts w:ascii="David" w:hAnsi="David"/>
          <w:rtl/>
        </w:rPr>
        <w:t xml:space="preserve"> </w:t>
      </w:r>
      <w:r w:rsidRPr="00372DFC">
        <w:rPr>
          <w:rFonts w:ascii="David" w:hAnsi="David" w:hint="eastAsia"/>
          <w:rtl/>
        </w:rPr>
        <w:t>משנת</w:t>
      </w:r>
      <w:r w:rsidRPr="00372DFC">
        <w:rPr>
          <w:rFonts w:ascii="David" w:hAnsi="David"/>
          <w:rtl/>
        </w:rPr>
        <w:t xml:space="preserve"> 14'. </w:t>
      </w:r>
      <w:r w:rsidRPr="00372DFC">
        <w:rPr>
          <w:rFonts w:ascii="David" w:hAnsi="David" w:hint="eastAsia"/>
          <w:rtl/>
        </w:rPr>
        <w:t>לפני</w:t>
      </w:r>
      <w:r w:rsidRPr="00372DFC">
        <w:rPr>
          <w:rFonts w:ascii="David" w:hAnsi="David"/>
          <w:rtl/>
        </w:rPr>
        <w:t xml:space="preserve"> </w:t>
      </w:r>
      <w:r w:rsidRPr="00372DFC">
        <w:rPr>
          <w:rFonts w:ascii="David" w:hAnsi="David" w:hint="eastAsia"/>
          <w:rtl/>
        </w:rPr>
        <w:t>כן</w:t>
      </w:r>
      <w:r w:rsidRPr="00372DFC">
        <w:rPr>
          <w:rFonts w:ascii="David" w:hAnsi="David"/>
          <w:rtl/>
        </w:rPr>
        <w:t xml:space="preserve"> </w:t>
      </w:r>
      <w:r w:rsidRPr="00372DFC">
        <w:rPr>
          <w:rFonts w:ascii="David" w:hAnsi="David" w:hint="eastAsia"/>
          <w:rtl/>
        </w:rPr>
        <w:t>עבדתי</w:t>
      </w:r>
      <w:r w:rsidRPr="00372DFC">
        <w:rPr>
          <w:rFonts w:ascii="David" w:hAnsi="David"/>
          <w:rtl/>
        </w:rPr>
        <w:t xml:space="preserve"> </w:t>
      </w:r>
      <w:r w:rsidRPr="00372DFC">
        <w:rPr>
          <w:rFonts w:ascii="David" w:hAnsi="David" w:hint="eastAsia"/>
          <w:rtl/>
        </w:rPr>
        <w:t>בכל</w:t>
      </w:r>
      <w:r w:rsidRPr="00372DFC">
        <w:rPr>
          <w:rFonts w:ascii="David" w:hAnsi="David"/>
          <w:rtl/>
        </w:rPr>
        <w:t xml:space="preserve"> </w:t>
      </w:r>
      <w:r w:rsidRPr="00372DFC">
        <w:rPr>
          <w:rFonts w:ascii="David" w:hAnsi="David" w:hint="eastAsia"/>
          <w:rtl/>
        </w:rPr>
        <w:t>מיני</w:t>
      </w:r>
      <w:r w:rsidRPr="00372DFC">
        <w:rPr>
          <w:rFonts w:ascii="David" w:hAnsi="David"/>
          <w:rtl/>
        </w:rPr>
        <w:t xml:space="preserve"> </w:t>
      </w:r>
      <w:r w:rsidRPr="00372DFC">
        <w:rPr>
          <w:rFonts w:ascii="David" w:hAnsi="David" w:hint="eastAsia"/>
          <w:rtl/>
        </w:rPr>
        <w:t>עבודות</w:t>
      </w:r>
      <w:r w:rsidRPr="00372DFC">
        <w:rPr>
          <w:rFonts w:ascii="David" w:hAnsi="David"/>
          <w:rtl/>
        </w:rPr>
        <w:t xml:space="preserve">, </w:t>
      </w:r>
      <w:r w:rsidRPr="00372DFC">
        <w:rPr>
          <w:rFonts w:ascii="David" w:hAnsi="David" w:hint="eastAsia"/>
          <w:rtl/>
        </w:rPr>
        <w:t>עבדתי</w:t>
      </w:r>
      <w:r w:rsidRPr="00372DFC">
        <w:rPr>
          <w:rFonts w:ascii="David" w:hAnsi="David"/>
          <w:rtl/>
        </w:rPr>
        <w:t xml:space="preserve"> </w:t>
      </w:r>
      <w:r w:rsidRPr="00372DFC">
        <w:rPr>
          <w:rFonts w:ascii="David" w:hAnsi="David" w:hint="eastAsia"/>
          <w:rtl/>
        </w:rPr>
        <w:t>בשיש</w:t>
      </w:r>
      <w:r w:rsidRPr="00372DFC">
        <w:rPr>
          <w:rFonts w:ascii="David" w:hAnsi="David"/>
          <w:rtl/>
        </w:rPr>
        <w:t xml:space="preserve">, </w:t>
      </w:r>
      <w:r w:rsidRPr="00372DFC">
        <w:rPr>
          <w:rFonts w:ascii="David" w:hAnsi="David" w:hint="eastAsia"/>
          <w:rtl/>
        </w:rPr>
        <w:t>באבטחה</w:t>
      </w:r>
      <w:r w:rsidRPr="00372DFC">
        <w:rPr>
          <w:rFonts w:ascii="David" w:hAnsi="David"/>
          <w:rtl/>
        </w:rPr>
        <w:t xml:space="preserve">. </w:t>
      </w:r>
      <w:r w:rsidRPr="00372DFC">
        <w:rPr>
          <w:rFonts w:ascii="David" w:hAnsi="David" w:hint="eastAsia"/>
          <w:rtl/>
        </w:rPr>
        <w:t>באבטחה</w:t>
      </w:r>
      <w:r w:rsidRPr="00372DFC">
        <w:rPr>
          <w:rFonts w:ascii="David" w:hAnsi="David"/>
          <w:rtl/>
        </w:rPr>
        <w:t xml:space="preserve"> </w:t>
      </w:r>
      <w:r w:rsidRPr="00372DFC">
        <w:rPr>
          <w:rFonts w:ascii="David" w:hAnsi="David" w:hint="eastAsia"/>
          <w:rtl/>
        </w:rPr>
        <w:t>עבדתי</w:t>
      </w:r>
      <w:r w:rsidRPr="00372DFC">
        <w:rPr>
          <w:rFonts w:ascii="David" w:hAnsi="David"/>
          <w:rtl/>
        </w:rPr>
        <w:t xml:space="preserve"> </w:t>
      </w:r>
      <w:r w:rsidRPr="00372DFC">
        <w:rPr>
          <w:rFonts w:ascii="David" w:hAnsi="David" w:hint="eastAsia"/>
          <w:rtl/>
        </w:rPr>
        <w:t>בלי</w:t>
      </w:r>
      <w:r w:rsidRPr="00372DFC">
        <w:rPr>
          <w:rFonts w:ascii="David" w:hAnsi="David"/>
          <w:rtl/>
        </w:rPr>
        <w:t xml:space="preserve"> </w:t>
      </w:r>
      <w:r w:rsidRPr="00372DFC">
        <w:rPr>
          <w:rFonts w:ascii="David" w:hAnsi="David" w:hint="eastAsia"/>
          <w:rtl/>
        </w:rPr>
        <w:t>נשק</w:t>
      </w:r>
      <w:r w:rsidRPr="00372DFC">
        <w:rPr>
          <w:rFonts w:ascii="David" w:hAnsi="David"/>
          <w:rtl/>
        </w:rPr>
        <w:t xml:space="preserve">, </w:t>
      </w:r>
      <w:r w:rsidRPr="00372DFC">
        <w:rPr>
          <w:rFonts w:ascii="David" w:hAnsi="David" w:hint="eastAsia"/>
          <w:rtl/>
        </w:rPr>
        <w:t>ב</w:t>
      </w:r>
      <w:r w:rsidRPr="00372DFC">
        <w:rPr>
          <w:rFonts w:ascii="David" w:hAnsi="David"/>
          <w:rtl/>
        </w:rPr>
        <w:t>"</w:t>
      </w:r>
      <w:r w:rsidRPr="00372DFC">
        <w:rPr>
          <w:rFonts w:ascii="David" w:hAnsi="David" w:hint="eastAsia"/>
          <w:rtl/>
        </w:rPr>
        <w:t>מטאור</w:t>
      </w:r>
      <w:r w:rsidRPr="00372DFC">
        <w:rPr>
          <w:rFonts w:ascii="David" w:hAnsi="David"/>
          <w:rtl/>
        </w:rPr>
        <w:t xml:space="preserve">", </w:t>
      </w:r>
      <w:r w:rsidRPr="00372DFC">
        <w:rPr>
          <w:rFonts w:ascii="David" w:hAnsi="David" w:hint="eastAsia"/>
          <w:rtl/>
        </w:rPr>
        <w:t>ב</w:t>
      </w:r>
      <w:r w:rsidRPr="00372DFC">
        <w:rPr>
          <w:rFonts w:ascii="David" w:hAnsi="David"/>
          <w:rtl/>
        </w:rPr>
        <w:t>"</w:t>
      </w:r>
      <w:r w:rsidRPr="00372DFC">
        <w:rPr>
          <w:rFonts w:ascii="David" w:hAnsi="David" w:hint="eastAsia"/>
          <w:rtl/>
        </w:rPr>
        <w:t>סלע</w:t>
      </w:r>
      <w:r w:rsidRPr="00372DFC">
        <w:rPr>
          <w:rFonts w:ascii="David" w:hAnsi="David"/>
          <w:rtl/>
        </w:rPr>
        <w:t xml:space="preserve">", </w:t>
      </w:r>
      <w:r w:rsidRPr="00372DFC">
        <w:rPr>
          <w:rFonts w:ascii="David" w:hAnsi="David" w:hint="eastAsia"/>
          <w:rtl/>
        </w:rPr>
        <w:t>אלה</w:t>
      </w:r>
      <w:r w:rsidRPr="00372DFC">
        <w:rPr>
          <w:rFonts w:ascii="David" w:hAnsi="David"/>
          <w:rtl/>
        </w:rPr>
        <w:t xml:space="preserve"> </w:t>
      </w:r>
      <w:r w:rsidRPr="00372DFC">
        <w:rPr>
          <w:rFonts w:ascii="David" w:hAnsi="David" w:hint="eastAsia"/>
          <w:rtl/>
        </w:rPr>
        <w:t>חברות</w:t>
      </w:r>
      <w:r w:rsidRPr="00372DFC">
        <w:rPr>
          <w:rFonts w:ascii="David" w:hAnsi="David"/>
          <w:rtl/>
        </w:rPr>
        <w:t xml:space="preserve"> </w:t>
      </w:r>
      <w:r w:rsidRPr="00372DFC">
        <w:rPr>
          <w:rFonts w:ascii="David" w:hAnsi="David" w:hint="eastAsia"/>
          <w:rtl/>
        </w:rPr>
        <w:t>אבטחה</w:t>
      </w:r>
      <w:r w:rsidRPr="00372DFC">
        <w:rPr>
          <w:rFonts w:ascii="David" w:hAnsi="David"/>
          <w:rtl/>
        </w:rPr>
        <w:t xml:space="preserve">. </w:t>
      </w:r>
      <w:r w:rsidRPr="00372DFC">
        <w:rPr>
          <w:rFonts w:ascii="David" w:hAnsi="David" w:hint="eastAsia"/>
          <w:rtl/>
        </w:rPr>
        <w:t>שמרתי</w:t>
      </w:r>
      <w:r w:rsidRPr="00372DFC">
        <w:rPr>
          <w:rFonts w:ascii="David" w:hAnsi="David"/>
          <w:rtl/>
        </w:rPr>
        <w:t xml:space="preserve"> </w:t>
      </w:r>
      <w:r w:rsidRPr="00372DFC">
        <w:rPr>
          <w:rFonts w:ascii="David" w:hAnsi="David" w:hint="eastAsia"/>
          <w:rtl/>
        </w:rPr>
        <w:t>על</w:t>
      </w:r>
      <w:r w:rsidRPr="00372DFC">
        <w:rPr>
          <w:rFonts w:ascii="David" w:hAnsi="David"/>
          <w:rtl/>
        </w:rPr>
        <w:t xml:space="preserve"> </w:t>
      </w:r>
      <w:r w:rsidRPr="00372DFC">
        <w:rPr>
          <w:rFonts w:ascii="David" w:hAnsi="David" w:hint="eastAsia"/>
          <w:rtl/>
        </w:rPr>
        <w:t>כל</w:t>
      </w:r>
      <w:r w:rsidRPr="00372DFC">
        <w:rPr>
          <w:rFonts w:ascii="David" w:hAnsi="David"/>
          <w:rtl/>
        </w:rPr>
        <w:t xml:space="preserve"> </w:t>
      </w:r>
      <w:r w:rsidRPr="00372DFC">
        <w:rPr>
          <w:rFonts w:ascii="David" w:hAnsi="David" w:hint="eastAsia"/>
          <w:rtl/>
        </w:rPr>
        <w:t>מיני</w:t>
      </w:r>
      <w:r w:rsidRPr="00372DFC">
        <w:rPr>
          <w:rFonts w:ascii="David" w:hAnsi="David"/>
          <w:rtl/>
        </w:rPr>
        <w:t xml:space="preserve"> </w:t>
      </w:r>
      <w:r w:rsidRPr="00372DFC">
        <w:rPr>
          <w:rFonts w:ascii="David" w:hAnsi="David" w:hint="eastAsia"/>
          <w:rtl/>
        </w:rPr>
        <w:t>סוגים</w:t>
      </w:r>
      <w:r w:rsidRPr="00372DFC">
        <w:rPr>
          <w:rFonts w:ascii="David" w:hAnsi="David"/>
          <w:rtl/>
        </w:rPr>
        <w:t xml:space="preserve"> </w:t>
      </w:r>
      <w:r w:rsidRPr="00372DFC">
        <w:rPr>
          <w:rFonts w:ascii="David" w:hAnsi="David" w:hint="eastAsia"/>
          <w:rtl/>
        </w:rPr>
        <w:t>של</w:t>
      </w:r>
      <w:r w:rsidRPr="00372DFC">
        <w:rPr>
          <w:rFonts w:ascii="David" w:hAnsi="David"/>
          <w:rtl/>
        </w:rPr>
        <w:t xml:space="preserve"> </w:t>
      </w:r>
      <w:r w:rsidRPr="00372DFC">
        <w:rPr>
          <w:rFonts w:ascii="David" w:hAnsi="David" w:hint="eastAsia"/>
          <w:rtl/>
        </w:rPr>
        <w:t>עסקים</w:t>
      </w:r>
      <w:r w:rsidRPr="00372DFC">
        <w:rPr>
          <w:rFonts w:ascii="David" w:hAnsi="David"/>
          <w:rtl/>
        </w:rPr>
        <w:t xml:space="preserve">, </w:t>
      </w:r>
      <w:r w:rsidRPr="00372DFC">
        <w:rPr>
          <w:rFonts w:ascii="David" w:hAnsi="David" w:hint="eastAsia"/>
          <w:rtl/>
        </w:rPr>
        <w:t>בתי</w:t>
      </w:r>
      <w:r w:rsidRPr="00372DFC">
        <w:rPr>
          <w:rFonts w:ascii="David" w:hAnsi="David"/>
          <w:rtl/>
        </w:rPr>
        <w:t xml:space="preserve"> </w:t>
      </w:r>
      <w:r w:rsidRPr="00372DFC">
        <w:rPr>
          <w:rFonts w:ascii="David" w:hAnsi="David" w:hint="eastAsia"/>
          <w:rtl/>
        </w:rPr>
        <w:t>קפה</w:t>
      </w:r>
      <w:r w:rsidRPr="00372DFC">
        <w:rPr>
          <w:rFonts w:ascii="David" w:hAnsi="David"/>
          <w:rtl/>
        </w:rPr>
        <w:t>" (</w:t>
      </w:r>
      <w:r w:rsidRPr="00372DFC">
        <w:rPr>
          <w:rFonts w:ascii="David" w:hAnsi="David" w:hint="eastAsia"/>
          <w:rtl/>
        </w:rPr>
        <w:t>עמ</w:t>
      </w:r>
      <w:r w:rsidRPr="00372DFC">
        <w:rPr>
          <w:rFonts w:ascii="David" w:hAnsi="David"/>
          <w:rtl/>
        </w:rPr>
        <w:t xml:space="preserve">' 110 </w:t>
      </w:r>
      <w:r w:rsidRPr="00372DFC">
        <w:rPr>
          <w:rFonts w:ascii="David" w:hAnsi="David" w:hint="eastAsia"/>
          <w:rtl/>
        </w:rPr>
        <w:t>לפרוט</w:t>
      </w:r>
      <w:r w:rsidRPr="00372DFC">
        <w:rPr>
          <w:rFonts w:ascii="David" w:hAnsi="David"/>
          <w:rtl/>
        </w:rPr>
        <w:t xml:space="preserve">', </w:t>
      </w:r>
      <w:r w:rsidRPr="00372DFC">
        <w:rPr>
          <w:rFonts w:ascii="David" w:hAnsi="David" w:hint="eastAsia"/>
          <w:rtl/>
        </w:rPr>
        <w:t>ש</w:t>
      </w:r>
      <w:r w:rsidRPr="00372DFC">
        <w:rPr>
          <w:rFonts w:ascii="David" w:hAnsi="David"/>
          <w:rtl/>
        </w:rPr>
        <w:t xml:space="preserve">' 16-19). </w:t>
      </w:r>
    </w:p>
    <w:p w14:paraId="458330F4" w14:textId="77777777" w:rsidR="00BD1819" w:rsidRPr="008F4E99" w:rsidRDefault="00BD1819" w:rsidP="00BD1819">
      <w:pPr>
        <w:spacing w:line="360" w:lineRule="auto"/>
        <w:jc w:val="both"/>
        <w:rPr>
          <w:rFonts w:ascii="Calibri" w:hAnsi="Calibri"/>
          <w:b/>
          <w:bCs/>
          <w:sz w:val="18"/>
          <w:szCs w:val="18"/>
          <w:rtl/>
        </w:rPr>
      </w:pPr>
    </w:p>
    <w:p w14:paraId="54F9E771" w14:textId="77777777" w:rsidR="00BD1819" w:rsidRPr="008F4E99" w:rsidRDefault="00BD1819" w:rsidP="00BD1819">
      <w:pPr>
        <w:spacing w:line="360" w:lineRule="auto"/>
        <w:ind w:left="720" w:hanging="720"/>
        <w:jc w:val="both"/>
        <w:rPr>
          <w:rFonts w:ascii="Calibri" w:hAnsi="Calibri"/>
          <w:b/>
          <w:bCs/>
          <w:u w:val="single"/>
          <w:rtl/>
        </w:rPr>
      </w:pPr>
      <w:r w:rsidRPr="008F4E99">
        <w:rPr>
          <w:rFonts w:ascii="Calibri" w:hAnsi="Calibri"/>
          <w:rtl/>
        </w:rPr>
        <w:tab/>
      </w:r>
      <w:r w:rsidRPr="008F4E99">
        <w:rPr>
          <w:rFonts w:ascii="Calibri" w:hAnsi="Calibri" w:hint="eastAsia"/>
          <w:b/>
          <w:bCs/>
          <w:u w:val="single"/>
          <w:rtl/>
        </w:rPr>
        <w:t>דיון</w:t>
      </w:r>
    </w:p>
    <w:p w14:paraId="1230CA5F" w14:textId="77777777" w:rsidR="00BD1819" w:rsidRPr="00372DFC" w:rsidRDefault="00BD1819" w:rsidP="00425679">
      <w:pPr>
        <w:spacing w:line="360" w:lineRule="auto"/>
        <w:ind w:left="720" w:hanging="720"/>
        <w:jc w:val="both"/>
        <w:rPr>
          <w:rFonts w:ascii="David" w:hAnsi="David"/>
          <w:rtl/>
        </w:rPr>
      </w:pPr>
      <w:r w:rsidRPr="008F4E99">
        <w:rPr>
          <w:rFonts w:ascii="Calibri" w:hAnsi="Calibri"/>
          <w:b/>
          <w:bCs/>
          <w:rtl/>
        </w:rPr>
        <w:t>1</w:t>
      </w:r>
      <w:r w:rsidRPr="008F4E99">
        <w:rPr>
          <w:rFonts w:ascii="Calibri" w:hAnsi="Calibri" w:hint="cs"/>
          <w:b/>
          <w:bCs/>
          <w:rtl/>
        </w:rPr>
        <w:t>7</w:t>
      </w:r>
      <w:r w:rsidRPr="008F4E99">
        <w:rPr>
          <w:rFonts w:ascii="Calibri" w:hAnsi="Calibri"/>
          <w:b/>
          <w:bCs/>
          <w:rtl/>
        </w:rPr>
        <w:t>.</w:t>
      </w:r>
      <w:r w:rsidRPr="00372DFC">
        <w:rPr>
          <w:rFonts w:ascii="David" w:hAnsi="David"/>
          <w:rtl/>
        </w:rPr>
        <w:tab/>
      </w:r>
      <w:r w:rsidRPr="00372DFC">
        <w:rPr>
          <w:rFonts w:ascii="David" w:hAnsi="David" w:hint="eastAsia"/>
          <w:rtl/>
        </w:rPr>
        <w:t>בבואו</w:t>
      </w:r>
      <w:r w:rsidRPr="00372DFC">
        <w:rPr>
          <w:rFonts w:ascii="David" w:hAnsi="David"/>
          <w:rtl/>
        </w:rPr>
        <w:t xml:space="preserve"> </w:t>
      </w:r>
      <w:r w:rsidRPr="00372DFC">
        <w:rPr>
          <w:rFonts w:ascii="David" w:hAnsi="David" w:hint="eastAsia"/>
          <w:rtl/>
        </w:rPr>
        <w:t>של</w:t>
      </w:r>
      <w:r w:rsidRPr="00372DFC">
        <w:rPr>
          <w:rFonts w:ascii="David" w:hAnsi="David"/>
          <w:rtl/>
        </w:rPr>
        <w:t xml:space="preserve"> </w:t>
      </w:r>
      <w:r w:rsidRPr="00372DFC">
        <w:rPr>
          <w:rFonts w:ascii="David" w:hAnsi="David" w:hint="eastAsia"/>
          <w:rtl/>
        </w:rPr>
        <w:t>בית</w:t>
      </w:r>
      <w:r w:rsidRPr="00372DFC">
        <w:rPr>
          <w:rFonts w:ascii="David" w:hAnsi="David"/>
          <w:rtl/>
        </w:rPr>
        <w:t xml:space="preserve"> </w:t>
      </w:r>
      <w:r w:rsidRPr="00372DFC">
        <w:rPr>
          <w:rFonts w:ascii="David" w:hAnsi="David" w:hint="eastAsia"/>
          <w:rtl/>
        </w:rPr>
        <w:t>המשפט</w:t>
      </w:r>
      <w:r w:rsidRPr="00372DFC">
        <w:rPr>
          <w:rFonts w:ascii="David" w:hAnsi="David"/>
          <w:rtl/>
        </w:rPr>
        <w:t xml:space="preserve"> </w:t>
      </w:r>
      <w:r w:rsidRPr="00372DFC">
        <w:rPr>
          <w:rFonts w:ascii="David" w:hAnsi="David" w:hint="eastAsia"/>
          <w:rtl/>
        </w:rPr>
        <w:t>לגזור</w:t>
      </w:r>
      <w:r w:rsidRPr="00372DFC">
        <w:rPr>
          <w:rFonts w:ascii="David" w:hAnsi="David"/>
          <w:rtl/>
        </w:rPr>
        <w:t xml:space="preserve"> </w:t>
      </w:r>
      <w:r w:rsidRPr="00372DFC">
        <w:rPr>
          <w:rFonts w:ascii="David" w:hAnsi="David" w:hint="eastAsia"/>
          <w:rtl/>
        </w:rPr>
        <w:t>את</w:t>
      </w:r>
      <w:r w:rsidRPr="00372DFC">
        <w:rPr>
          <w:rFonts w:ascii="David" w:hAnsi="David"/>
          <w:rtl/>
        </w:rPr>
        <w:t xml:space="preserve"> </w:t>
      </w:r>
      <w:r w:rsidRPr="00372DFC">
        <w:rPr>
          <w:rFonts w:ascii="David" w:hAnsi="David" w:hint="eastAsia"/>
          <w:rtl/>
        </w:rPr>
        <w:t>הדין</w:t>
      </w:r>
      <w:r w:rsidRPr="00372DFC">
        <w:rPr>
          <w:rFonts w:ascii="David" w:hAnsi="David"/>
          <w:rtl/>
        </w:rPr>
        <w:t xml:space="preserve">, </w:t>
      </w:r>
      <w:r w:rsidRPr="00372DFC">
        <w:rPr>
          <w:rFonts w:ascii="David" w:hAnsi="David" w:hint="eastAsia"/>
          <w:rtl/>
        </w:rPr>
        <w:t>עליו</w:t>
      </w:r>
      <w:r w:rsidRPr="00372DFC">
        <w:rPr>
          <w:rFonts w:ascii="David" w:hAnsi="David"/>
          <w:rtl/>
        </w:rPr>
        <w:t xml:space="preserve"> </w:t>
      </w:r>
      <w:r w:rsidRPr="00372DFC">
        <w:rPr>
          <w:rFonts w:ascii="David" w:hAnsi="David" w:hint="eastAsia"/>
          <w:rtl/>
        </w:rPr>
        <w:t>לאזן</w:t>
      </w:r>
      <w:r w:rsidRPr="00372DFC">
        <w:rPr>
          <w:rFonts w:ascii="David" w:hAnsi="David"/>
          <w:rtl/>
        </w:rPr>
        <w:t xml:space="preserve"> </w:t>
      </w:r>
      <w:r w:rsidRPr="00372DFC">
        <w:rPr>
          <w:rFonts w:ascii="David" w:hAnsi="David" w:hint="eastAsia"/>
          <w:rtl/>
        </w:rPr>
        <w:t>בין</w:t>
      </w:r>
      <w:r w:rsidRPr="00372DFC">
        <w:rPr>
          <w:rFonts w:ascii="David" w:hAnsi="David"/>
          <w:rtl/>
        </w:rPr>
        <w:t xml:space="preserve"> </w:t>
      </w:r>
      <w:r w:rsidRPr="00372DFC">
        <w:rPr>
          <w:rFonts w:ascii="David" w:hAnsi="David" w:hint="eastAsia"/>
          <w:rtl/>
        </w:rPr>
        <w:t>שיקולי</w:t>
      </w:r>
      <w:r w:rsidRPr="00372DFC">
        <w:rPr>
          <w:rFonts w:ascii="David" w:hAnsi="David"/>
          <w:rtl/>
        </w:rPr>
        <w:t xml:space="preserve"> </w:t>
      </w:r>
      <w:r w:rsidRPr="00372DFC">
        <w:rPr>
          <w:rFonts w:ascii="David" w:hAnsi="David" w:hint="eastAsia"/>
          <w:rtl/>
        </w:rPr>
        <w:t>ענישה</w:t>
      </w:r>
      <w:r w:rsidRPr="00372DFC">
        <w:rPr>
          <w:rFonts w:ascii="David" w:hAnsi="David"/>
          <w:rtl/>
        </w:rPr>
        <w:t xml:space="preserve"> </w:t>
      </w:r>
      <w:r w:rsidRPr="00372DFC">
        <w:rPr>
          <w:rFonts w:ascii="David" w:hAnsi="David" w:hint="eastAsia"/>
          <w:rtl/>
        </w:rPr>
        <w:t>שונים</w:t>
      </w:r>
      <w:r w:rsidRPr="00372DFC">
        <w:rPr>
          <w:rFonts w:ascii="David" w:hAnsi="David"/>
          <w:rtl/>
        </w:rPr>
        <w:t xml:space="preserve">, </w:t>
      </w:r>
      <w:r w:rsidRPr="00372DFC">
        <w:rPr>
          <w:rFonts w:ascii="David" w:hAnsi="David" w:hint="eastAsia"/>
          <w:rtl/>
        </w:rPr>
        <w:t>אשר</w:t>
      </w:r>
      <w:r w:rsidRPr="00372DFC">
        <w:rPr>
          <w:rFonts w:ascii="David" w:hAnsi="David"/>
          <w:rtl/>
        </w:rPr>
        <w:t xml:space="preserve"> </w:t>
      </w:r>
      <w:r w:rsidRPr="00372DFC">
        <w:rPr>
          <w:rFonts w:ascii="David" w:hAnsi="David" w:hint="eastAsia"/>
          <w:rtl/>
        </w:rPr>
        <w:t>משקלם</w:t>
      </w:r>
      <w:r w:rsidRPr="00372DFC">
        <w:rPr>
          <w:rFonts w:ascii="David" w:hAnsi="David"/>
          <w:rtl/>
        </w:rPr>
        <w:t xml:space="preserve"> </w:t>
      </w:r>
      <w:r w:rsidRPr="00372DFC">
        <w:rPr>
          <w:rFonts w:ascii="David" w:hAnsi="David" w:hint="eastAsia"/>
          <w:rtl/>
        </w:rPr>
        <w:t>היחסי</w:t>
      </w:r>
      <w:r w:rsidRPr="00372DFC">
        <w:rPr>
          <w:rFonts w:ascii="David" w:hAnsi="David"/>
          <w:rtl/>
        </w:rPr>
        <w:t xml:space="preserve"> </w:t>
      </w:r>
      <w:r w:rsidRPr="00372DFC">
        <w:rPr>
          <w:rFonts w:ascii="David" w:hAnsi="David" w:hint="eastAsia"/>
          <w:rtl/>
        </w:rPr>
        <w:t>אינו</w:t>
      </w:r>
      <w:r w:rsidRPr="00372DFC">
        <w:rPr>
          <w:rFonts w:ascii="David" w:hAnsi="David"/>
          <w:rtl/>
        </w:rPr>
        <w:t xml:space="preserve"> </w:t>
      </w:r>
      <w:r w:rsidRPr="00372DFC">
        <w:rPr>
          <w:rFonts w:ascii="David" w:hAnsi="David" w:hint="eastAsia"/>
          <w:rtl/>
        </w:rPr>
        <w:t>קבוע</w:t>
      </w:r>
      <w:r w:rsidRPr="00372DFC">
        <w:rPr>
          <w:rFonts w:ascii="David" w:hAnsi="David"/>
          <w:rtl/>
        </w:rPr>
        <w:t xml:space="preserve"> </w:t>
      </w:r>
      <w:r w:rsidRPr="00372DFC">
        <w:rPr>
          <w:rFonts w:ascii="David" w:hAnsi="David" w:hint="eastAsia"/>
          <w:rtl/>
        </w:rPr>
        <w:t>ומשתנה</w:t>
      </w:r>
      <w:r w:rsidRPr="00372DFC">
        <w:rPr>
          <w:rFonts w:ascii="David" w:hAnsi="David"/>
          <w:rtl/>
        </w:rPr>
        <w:t xml:space="preserve"> </w:t>
      </w:r>
      <w:r w:rsidRPr="00372DFC">
        <w:rPr>
          <w:rFonts w:ascii="David" w:hAnsi="David" w:hint="eastAsia"/>
          <w:rtl/>
        </w:rPr>
        <w:t>מעניין</w:t>
      </w:r>
      <w:r w:rsidRPr="00372DFC">
        <w:rPr>
          <w:rFonts w:ascii="David" w:hAnsi="David"/>
          <w:rtl/>
        </w:rPr>
        <w:t xml:space="preserve"> </w:t>
      </w:r>
      <w:r w:rsidRPr="00372DFC">
        <w:rPr>
          <w:rFonts w:ascii="David" w:hAnsi="David" w:hint="eastAsia"/>
          <w:rtl/>
        </w:rPr>
        <w:t>לעניין</w:t>
      </w:r>
      <w:r w:rsidRPr="00372DFC">
        <w:rPr>
          <w:rFonts w:ascii="David" w:hAnsi="David"/>
          <w:rtl/>
        </w:rPr>
        <w:t xml:space="preserve">, </w:t>
      </w:r>
      <w:r w:rsidRPr="00372DFC">
        <w:rPr>
          <w:rFonts w:ascii="David" w:hAnsi="David" w:hint="eastAsia"/>
          <w:rtl/>
        </w:rPr>
        <w:t>לפי</w:t>
      </w:r>
      <w:r w:rsidRPr="00372DFC">
        <w:rPr>
          <w:rFonts w:ascii="David" w:hAnsi="David"/>
          <w:rtl/>
        </w:rPr>
        <w:t xml:space="preserve"> </w:t>
      </w:r>
      <w:r w:rsidRPr="00372DFC">
        <w:rPr>
          <w:rFonts w:ascii="David" w:hAnsi="David" w:hint="eastAsia"/>
          <w:rtl/>
        </w:rPr>
        <w:t>סוג</w:t>
      </w:r>
      <w:r w:rsidRPr="00372DFC">
        <w:rPr>
          <w:rFonts w:ascii="David" w:hAnsi="David"/>
          <w:rtl/>
        </w:rPr>
        <w:t xml:space="preserve"> </w:t>
      </w:r>
      <w:r w:rsidRPr="00372DFC">
        <w:rPr>
          <w:rFonts w:ascii="David" w:hAnsi="David" w:hint="eastAsia"/>
          <w:rtl/>
        </w:rPr>
        <w:t>העבירה</w:t>
      </w:r>
      <w:r w:rsidRPr="00372DFC">
        <w:rPr>
          <w:rFonts w:ascii="David" w:hAnsi="David"/>
          <w:rtl/>
        </w:rPr>
        <w:t xml:space="preserve">, </w:t>
      </w:r>
      <w:r w:rsidRPr="00372DFC">
        <w:rPr>
          <w:rFonts w:ascii="David" w:hAnsi="David" w:hint="eastAsia"/>
          <w:rtl/>
        </w:rPr>
        <w:t>חומרתה</w:t>
      </w:r>
      <w:r w:rsidRPr="00372DFC">
        <w:rPr>
          <w:rFonts w:ascii="David" w:hAnsi="David"/>
          <w:rtl/>
        </w:rPr>
        <w:t xml:space="preserve">, </w:t>
      </w:r>
      <w:r w:rsidRPr="00372DFC">
        <w:rPr>
          <w:rFonts w:ascii="David" w:hAnsi="David" w:hint="eastAsia"/>
          <w:rtl/>
        </w:rPr>
        <w:t>נתוני</w:t>
      </w:r>
      <w:r w:rsidRPr="00372DFC">
        <w:rPr>
          <w:rFonts w:ascii="David" w:hAnsi="David"/>
          <w:rtl/>
        </w:rPr>
        <w:t xml:space="preserve"> </w:t>
      </w:r>
      <w:r w:rsidRPr="00372DFC">
        <w:rPr>
          <w:rFonts w:ascii="David" w:hAnsi="David" w:hint="eastAsia"/>
          <w:rtl/>
        </w:rPr>
        <w:t>הנאשם</w:t>
      </w:r>
      <w:r w:rsidRPr="00372DFC">
        <w:rPr>
          <w:rFonts w:ascii="David" w:hAnsi="David"/>
          <w:rtl/>
        </w:rPr>
        <w:t xml:space="preserve"> </w:t>
      </w:r>
      <w:r w:rsidRPr="00372DFC">
        <w:rPr>
          <w:rFonts w:ascii="David" w:hAnsi="David" w:hint="eastAsia"/>
          <w:rtl/>
        </w:rPr>
        <w:t>ונסיבותיו</w:t>
      </w:r>
      <w:r w:rsidRPr="00372DFC">
        <w:rPr>
          <w:rFonts w:ascii="David" w:hAnsi="David"/>
          <w:rtl/>
        </w:rPr>
        <w:t xml:space="preserve">. </w:t>
      </w:r>
      <w:r w:rsidRPr="00372DFC">
        <w:rPr>
          <w:rFonts w:ascii="David" w:hAnsi="David" w:hint="eastAsia"/>
          <w:rtl/>
        </w:rPr>
        <w:t>יש</w:t>
      </w:r>
      <w:r w:rsidRPr="00372DFC">
        <w:rPr>
          <w:rFonts w:ascii="David" w:hAnsi="David"/>
          <w:rtl/>
        </w:rPr>
        <w:t xml:space="preserve"> </w:t>
      </w:r>
      <w:r w:rsidRPr="00372DFC">
        <w:rPr>
          <w:rFonts w:ascii="David" w:hAnsi="David" w:hint="eastAsia"/>
          <w:rtl/>
        </w:rPr>
        <w:t>ליתן</w:t>
      </w:r>
      <w:r w:rsidRPr="00372DFC">
        <w:rPr>
          <w:rFonts w:ascii="David" w:hAnsi="David"/>
          <w:rtl/>
        </w:rPr>
        <w:t xml:space="preserve"> </w:t>
      </w:r>
      <w:r w:rsidRPr="00372DFC">
        <w:rPr>
          <w:rFonts w:ascii="David" w:hAnsi="David" w:hint="eastAsia"/>
          <w:rtl/>
        </w:rPr>
        <w:t>ביטוי</w:t>
      </w:r>
      <w:r w:rsidRPr="00372DFC">
        <w:rPr>
          <w:rFonts w:ascii="David" w:hAnsi="David"/>
          <w:rtl/>
        </w:rPr>
        <w:t xml:space="preserve"> </w:t>
      </w:r>
      <w:r w:rsidRPr="00372DFC">
        <w:rPr>
          <w:rFonts w:ascii="David" w:hAnsi="David" w:hint="eastAsia"/>
          <w:rtl/>
        </w:rPr>
        <w:t>למטרות</w:t>
      </w:r>
      <w:r w:rsidRPr="00372DFC">
        <w:rPr>
          <w:rFonts w:ascii="David" w:hAnsi="David"/>
          <w:rtl/>
        </w:rPr>
        <w:t xml:space="preserve"> </w:t>
      </w:r>
      <w:r w:rsidRPr="00372DFC">
        <w:rPr>
          <w:rFonts w:ascii="David" w:hAnsi="David" w:hint="eastAsia"/>
          <w:rtl/>
        </w:rPr>
        <w:t>השונות</w:t>
      </w:r>
      <w:r w:rsidRPr="00372DFC">
        <w:rPr>
          <w:rFonts w:ascii="David" w:hAnsi="David"/>
          <w:rtl/>
        </w:rPr>
        <w:t xml:space="preserve"> </w:t>
      </w:r>
      <w:r w:rsidRPr="00372DFC">
        <w:rPr>
          <w:rFonts w:ascii="David" w:hAnsi="David" w:hint="eastAsia"/>
          <w:rtl/>
        </w:rPr>
        <w:t>של</w:t>
      </w:r>
      <w:r w:rsidRPr="00372DFC">
        <w:rPr>
          <w:rFonts w:ascii="David" w:hAnsi="David"/>
          <w:rtl/>
        </w:rPr>
        <w:t xml:space="preserve"> </w:t>
      </w:r>
      <w:r w:rsidRPr="00372DFC">
        <w:rPr>
          <w:rFonts w:ascii="David" w:hAnsi="David" w:hint="eastAsia"/>
          <w:rtl/>
        </w:rPr>
        <w:t>הענישה</w:t>
      </w:r>
      <w:r w:rsidRPr="00372DFC">
        <w:rPr>
          <w:rFonts w:ascii="David" w:hAnsi="David"/>
          <w:rtl/>
        </w:rPr>
        <w:t xml:space="preserve">, </w:t>
      </w:r>
      <w:r w:rsidRPr="00372DFC">
        <w:rPr>
          <w:rFonts w:ascii="David" w:hAnsi="David" w:hint="eastAsia"/>
          <w:rtl/>
        </w:rPr>
        <w:t>אשר</w:t>
      </w:r>
      <w:r w:rsidRPr="00372DFC">
        <w:rPr>
          <w:rFonts w:ascii="David" w:hAnsi="David"/>
          <w:rtl/>
        </w:rPr>
        <w:t xml:space="preserve"> </w:t>
      </w:r>
      <w:r w:rsidRPr="00372DFC">
        <w:rPr>
          <w:rFonts w:ascii="David" w:hAnsi="David" w:hint="eastAsia"/>
          <w:rtl/>
        </w:rPr>
        <w:t>חלקן</w:t>
      </w:r>
      <w:r w:rsidRPr="00372DFC">
        <w:rPr>
          <w:rFonts w:ascii="David" w:hAnsi="David"/>
          <w:rtl/>
        </w:rPr>
        <w:t xml:space="preserve"> </w:t>
      </w:r>
      <w:r w:rsidRPr="00372DFC">
        <w:rPr>
          <w:rFonts w:ascii="David" w:hAnsi="David" w:hint="eastAsia"/>
          <w:rtl/>
        </w:rPr>
        <w:t>נועדו</w:t>
      </w:r>
      <w:r w:rsidRPr="00372DFC">
        <w:rPr>
          <w:rFonts w:ascii="David" w:hAnsi="David"/>
          <w:rtl/>
        </w:rPr>
        <w:t xml:space="preserve"> </w:t>
      </w:r>
      <w:r w:rsidRPr="00372DFC">
        <w:rPr>
          <w:rFonts w:ascii="David" w:hAnsi="David" w:hint="eastAsia"/>
          <w:rtl/>
        </w:rPr>
        <w:t>להגשמת</w:t>
      </w:r>
      <w:r w:rsidRPr="00372DFC">
        <w:rPr>
          <w:rFonts w:ascii="David" w:hAnsi="David"/>
          <w:rtl/>
        </w:rPr>
        <w:t xml:space="preserve"> </w:t>
      </w:r>
      <w:r w:rsidRPr="00372DFC">
        <w:rPr>
          <w:rFonts w:ascii="David" w:hAnsi="David" w:hint="eastAsia"/>
          <w:rtl/>
        </w:rPr>
        <w:t>הצדק</w:t>
      </w:r>
      <w:r w:rsidRPr="00372DFC">
        <w:rPr>
          <w:rFonts w:ascii="David" w:hAnsi="David"/>
          <w:rtl/>
        </w:rPr>
        <w:t xml:space="preserve"> "</w:t>
      </w:r>
      <w:r w:rsidRPr="00372DFC">
        <w:rPr>
          <w:rFonts w:ascii="David" w:hAnsi="David" w:hint="eastAsia"/>
          <w:rtl/>
        </w:rPr>
        <w:t>ללא</w:t>
      </w:r>
      <w:r w:rsidRPr="00372DFC">
        <w:rPr>
          <w:rFonts w:ascii="David" w:hAnsi="David"/>
          <w:rtl/>
        </w:rPr>
        <w:t xml:space="preserve"> </w:t>
      </w:r>
      <w:r w:rsidRPr="00372DFC">
        <w:rPr>
          <w:rFonts w:ascii="David" w:hAnsi="David" w:hint="eastAsia"/>
          <w:rtl/>
        </w:rPr>
        <w:t>שאיפות</w:t>
      </w:r>
      <w:r w:rsidRPr="00372DFC">
        <w:rPr>
          <w:rFonts w:ascii="David" w:hAnsi="David"/>
          <w:rtl/>
        </w:rPr>
        <w:t xml:space="preserve"> </w:t>
      </w:r>
      <w:r w:rsidRPr="00372DFC">
        <w:rPr>
          <w:rFonts w:ascii="David" w:hAnsi="David" w:hint="eastAsia"/>
          <w:rtl/>
        </w:rPr>
        <w:t>תכליתיות</w:t>
      </w:r>
      <w:r w:rsidRPr="00372DFC">
        <w:rPr>
          <w:rFonts w:ascii="David" w:hAnsi="David"/>
          <w:rtl/>
        </w:rPr>
        <w:t xml:space="preserve"> - </w:t>
      </w:r>
      <w:r w:rsidRPr="00372DFC">
        <w:rPr>
          <w:rFonts w:ascii="David" w:hAnsi="David" w:hint="eastAsia"/>
          <w:rtl/>
        </w:rPr>
        <w:t>מעשיות</w:t>
      </w:r>
      <w:r w:rsidRPr="00372DFC">
        <w:rPr>
          <w:rFonts w:ascii="David" w:hAnsi="David"/>
          <w:rtl/>
        </w:rPr>
        <w:t xml:space="preserve">", </w:t>
      </w:r>
      <w:r w:rsidRPr="00372DFC">
        <w:rPr>
          <w:rFonts w:ascii="David" w:hAnsi="David" w:hint="eastAsia"/>
          <w:rtl/>
        </w:rPr>
        <w:t>כגון</w:t>
      </w:r>
      <w:r w:rsidRPr="00372DFC">
        <w:rPr>
          <w:rFonts w:ascii="David" w:hAnsi="David"/>
          <w:rtl/>
        </w:rPr>
        <w:t xml:space="preserve"> </w:t>
      </w:r>
      <w:r w:rsidRPr="00372DFC">
        <w:rPr>
          <w:rFonts w:ascii="David" w:hAnsi="David" w:hint="eastAsia"/>
          <w:rtl/>
        </w:rPr>
        <w:t>גמול</w:t>
      </w:r>
      <w:r w:rsidRPr="00372DFC">
        <w:rPr>
          <w:rFonts w:ascii="David" w:hAnsi="David"/>
          <w:rtl/>
        </w:rPr>
        <w:t xml:space="preserve">, </w:t>
      </w:r>
      <w:r w:rsidRPr="00372DFC">
        <w:rPr>
          <w:rFonts w:ascii="David" w:hAnsi="David" w:hint="eastAsia"/>
          <w:rtl/>
        </w:rPr>
        <w:t>וחלקן</w:t>
      </w:r>
      <w:r w:rsidRPr="00372DFC">
        <w:rPr>
          <w:rFonts w:ascii="David" w:hAnsi="David"/>
          <w:rtl/>
        </w:rPr>
        <w:t xml:space="preserve"> </w:t>
      </w:r>
      <w:r w:rsidRPr="00372DFC">
        <w:rPr>
          <w:rFonts w:ascii="David" w:hAnsi="David" w:hint="eastAsia"/>
          <w:rtl/>
        </w:rPr>
        <w:t>תועלתניות</w:t>
      </w:r>
      <w:r w:rsidRPr="00372DFC">
        <w:rPr>
          <w:rFonts w:ascii="David" w:hAnsi="David"/>
          <w:rtl/>
        </w:rPr>
        <w:t xml:space="preserve">, </w:t>
      </w:r>
      <w:r w:rsidRPr="00372DFC">
        <w:rPr>
          <w:rFonts w:ascii="David" w:hAnsi="David" w:hint="eastAsia"/>
          <w:rtl/>
        </w:rPr>
        <w:t>מניעה</w:t>
      </w:r>
      <w:r w:rsidRPr="00372DFC">
        <w:rPr>
          <w:rFonts w:ascii="David" w:hAnsi="David"/>
          <w:rtl/>
        </w:rPr>
        <w:t xml:space="preserve">, </w:t>
      </w:r>
      <w:r w:rsidRPr="00372DFC">
        <w:rPr>
          <w:rFonts w:ascii="David" w:hAnsi="David" w:hint="eastAsia"/>
          <w:rtl/>
        </w:rPr>
        <w:t>הרתעה</w:t>
      </w:r>
      <w:r w:rsidRPr="00372DFC">
        <w:rPr>
          <w:rFonts w:ascii="David" w:hAnsi="David"/>
          <w:rtl/>
        </w:rPr>
        <w:t xml:space="preserve">, </w:t>
      </w:r>
      <w:r w:rsidRPr="00372DFC">
        <w:rPr>
          <w:rFonts w:ascii="David" w:hAnsi="David" w:hint="eastAsia"/>
          <w:rtl/>
        </w:rPr>
        <w:t>שיקום</w:t>
      </w:r>
      <w:r w:rsidRPr="00372DFC">
        <w:rPr>
          <w:rFonts w:ascii="David" w:hAnsi="David"/>
          <w:rtl/>
        </w:rPr>
        <w:t xml:space="preserve"> </w:t>
      </w:r>
      <w:r w:rsidRPr="00372DFC">
        <w:rPr>
          <w:rFonts w:ascii="David" w:hAnsi="David" w:hint="eastAsia"/>
          <w:rtl/>
        </w:rPr>
        <w:t>וחינוך</w:t>
      </w:r>
      <w:r w:rsidRPr="00372DFC">
        <w:rPr>
          <w:rFonts w:ascii="David" w:hAnsi="David"/>
          <w:rtl/>
        </w:rPr>
        <w:t>. (</w:t>
      </w:r>
      <w:r w:rsidRPr="00372DFC">
        <w:rPr>
          <w:rFonts w:ascii="David" w:hAnsi="David" w:hint="eastAsia"/>
          <w:rtl/>
        </w:rPr>
        <w:t>ראו</w:t>
      </w:r>
      <w:r w:rsidRPr="00372DFC">
        <w:rPr>
          <w:rFonts w:ascii="David" w:hAnsi="David"/>
          <w:rtl/>
        </w:rPr>
        <w:t xml:space="preserve"> </w:t>
      </w:r>
      <w:r w:rsidRPr="00372DFC">
        <w:rPr>
          <w:rFonts w:ascii="David" w:hAnsi="David" w:hint="eastAsia"/>
          <w:rtl/>
        </w:rPr>
        <w:t>לעניין</w:t>
      </w:r>
      <w:r w:rsidRPr="00372DFC">
        <w:rPr>
          <w:rFonts w:ascii="David" w:hAnsi="David"/>
          <w:rtl/>
        </w:rPr>
        <w:t xml:space="preserve"> </w:t>
      </w:r>
      <w:r w:rsidRPr="00372DFC">
        <w:rPr>
          <w:rFonts w:ascii="David" w:hAnsi="David" w:hint="eastAsia"/>
          <w:rtl/>
        </w:rPr>
        <w:t>זה</w:t>
      </w:r>
      <w:r w:rsidRPr="00372DFC">
        <w:rPr>
          <w:rFonts w:ascii="David" w:hAnsi="David"/>
          <w:rtl/>
        </w:rPr>
        <w:t xml:space="preserve"> </w:t>
      </w:r>
      <w:r w:rsidRPr="00372DFC">
        <w:rPr>
          <w:rFonts w:ascii="David" w:hAnsi="David" w:hint="eastAsia"/>
          <w:rtl/>
        </w:rPr>
        <w:t>גם</w:t>
      </w:r>
      <w:r w:rsidRPr="00372DFC">
        <w:rPr>
          <w:rFonts w:ascii="David" w:hAnsi="David"/>
          <w:rtl/>
        </w:rPr>
        <w:t xml:space="preserve"> </w:t>
      </w:r>
      <w:hyperlink r:id="rId50" w:history="1">
        <w:r w:rsidR="00425679" w:rsidRPr="00425679">
          <w:rPr>
            <w:rFonts w:ascii="David" w:hAnsi="David"/>
            <w:color w:val="0000FF"/>
            <w:u w:val="single"/>
            <w:rtl/>
          </w:rPr>
          <w:t xml:space="preserve">ע"פ 4890/01 </w:t>
        </w:r>
      </w:hyperlink>
      <w:r w:rsidRPr="00372DFC">
        <w:rPr>
          <w:rFonts w:ascii="David" w:hAnsi="David"/>
          <w:rtl/>
        </w:rPr>
        <w:t xml:space="preserve">  </w:t>
      </w:r>
      <w:r w:rsidRPr="00372DFC">
        <w:rPr>
          <w:rFonts w:ascii="David" w:hAnsi="David" w:hint="eastAsia"/>
          <w:b/>
          <w:bCs/>
          <w:rtl/>
        </w:rPr>
        <w:t>מ</w:t>
      </w:r>
      <w:r w:rsidRPr="00372DFC">
        <w:rPr>
          <w:rFonts w:ascii="David" w:hAnsi="David"/>
          <w:b/>
          <w:bCs/>
          <w:rtl/>
        </w:rPr>
        <w:t>"</w:t>
      </w:r>
      <w:r w:rsidRPr="00372DFC">
        <w:rPr>
          <w:rFonts w:ascii="David" w:hAnsi="David" w:hint="eastAsia"/>
          <w:b/>
          <w:bCs/>
          <w:rtl/>
        </w:rPr>
        <w:t>י</w:t>
      </w:r>
      <w:r w:rsidRPr="00372DFC">
        <w:rPr>
          <w:rFonts w:ascii="David" w:hAnsi="David"/>
          <w:b/>
          <w:bCs/>
          <w:rtl/>
        </w:rPr>
        <w:t xml:space="preserve"> </w:t>
      </w:r>
      <w:r w:rsidRPr="00372DFC">
        <w:rPr>
          <w:rFonts w:ascii="David" w:hAnsi="David" w:hint="eastAsia"/>
          <w:b/>
          <w:bCs/>
          <w:rtl/>
        </w:rPr>
        <w:t>נ</w:t>
      </w:r>
      <w:r w:rsidRPr="00372DFC">
        <w:rPr>
          <w:rFonts w:ascii="David" w:hAnsi="David"/>
          <w:b/>
          <w:bCs/>
          <w:rtl/>
        </w:rPr>
        <w:t xml:space="preserve">' </w:t>
      </w:r>
      <w:r w:rsidRPr="00372DFC">
        <w:rPr>
          <w:rFonts w:ascii="David" w:hAnsi="David" w:hint="eastAsia"/>
          <w:b/>
          <w:bCs/>
          <w:rtl/>
        </w:rPr>
        <w:t>פלוני</w:t>
      </w:r>
      <w:r w:rsidRPr="00372DFC">
        <w:rPr>
          <w:rFonts w:ascii="David" w:hAnsi="David"/>
          <w:rtl/>
        </w:rPr>
        <w:t xml:space="preserve">, </w:t>
      </w:r>
      <w:r w:rsidRPr="00372DFC">
        <w:rPr>
          <w:rFonts w:ascii="David" w:hAnsi="David" w:hint="eastAsia"/>
          <w:rtl/>
        </w:rPr>
        <w:t>פ</w:t>
      </w:r>
      <w:r w:rsidRPr="00372DFC">
        <w:rPr>
          <w:rFonts w:ascii="David" w:hAnsi="David"/>
          <w:rtl/>
        </w:rPr>
        <w:t>"</w:t>
      </w:r>
      <w:r w:rsidRPr="00372DFC">
        <w:rPr>
          <w:rFonts w:ascii="David" w:hAnsi="David" w:hint="eastAsia"/>
          <w:rtl/>
        </w:rPr>
        <w:t>ד</w:t>
      </w:r>
      <w:r w:rsidRPr="00372DFC">
        <w:rPr>
          <w:rFonts w:ascii="David" w:hAnsi="David"/>
          <w:rtl/>
        </w:rPr>
        <w:t xml:space="preserve"> </w:t>
      </w:r>
      <w:r w:rsidRPr="00372DFC">
        <w:rPr>
          <w:rFonts w:ascii="David" w:hAnsi="David" w:hint="eastAsia"/>
          <w:rtl/>
        </w:rPr>
        <w:t>נו</w:t>
      </w:r>
      <w:r w:rsidRPr="00372DFC">
        <w:rPr>
          <w:rFonts w:ascii="David" w:hAnsi="David"/>
          <w:rtl/>
        </w:rPr>
        <w:t xml:space="preserve">(1), 594, </w:t>
      </w:r>
      <w:r w:rsidRPr="00372DFC">
        <w:rPr>
          <w:rFonts w:ascii="David" w:hAnsi="David" w:hint="eastAsia"/>
          <w:rtl/>
        </w:rPr>
        <w:t>מפי</w:t>
      </w:r>
      <w:r w:rsidRPr="00372DFC">
        <w:rPr>
          <w:rFonts w:ascii="David" w:hAnsi="David"/>
          <w:rtl/>
        </w:rPr>
        <w:t xml:space="preserve"> </w:t>
      </w:r>
      <w:r w:rsidRPr="00372DFC">
        <w:rPr>
          <w:rFonts w:ascii="David" w:hAnsi="David" w:hint="eastAsia"/>
          <w:rtl/>
        </w:rPr>
        <w:t>כב</w:t>
      </w:r>
      <w:r w:rsidRPr="00372DFC">
        <w:rPr>
          <w:rFonts w:ascii="David" w:hAnsi="David"/>
          <w:rtl/>
        </w:rPr>
        <w:t xml:space="preserve">' </w:t>
      </w:r>
      <w:r w:rsidRPr="00372DFC">
        <w:rPr>
          <w:rFonts w:ascii="David" w:hAnsi="David" w:hint="eastAsia"/>
          <w:rtl/>
        </w:rPr>
        <w:t>הש</w:t>
      </w:r>
      <w:r w:rsidRPr="00372DFC">
        <w:rPr>
          <w:rFonts w:ascii="David" w:hAnsi="David"/>
          <w:rtl/>
        </w:rPr>
        <w:t>' (</w:t>
      </w:r>
      <w:r w:rsidRPr="00372DFC">
        <w:rPr>
          <w:rFonts w:ascii="David" w:hAnsi="David" w:hint="eastAsia"/>
          <w:rtl/>
        </w:rPr>
        <w:t>כתוארה</w:t>
      </w:r>
      <w:r w:rsidRPr="00372DFC">
        <w:rPr>
          <w:rFonts w:ascii="David" w:hAnsi="David"/>
          <w:rtl/>
        </w:rPr>
        <w:t xml:space="preserve"> </w:t>
      </w:r>
      <w:r w:rsidRPr="00372DFC">
        <w:rPr>
          <w:rFonts w:ascii="David" w:hAnsi="David" w:hint="eastAsia"/>
          <w:rtl/>
        </w:rPr>
        <w:t>דאז</w:t>
      </w:r>
      <w:r w:rsidRPr="00372DFC">
        <w:rPr>
          <w:rFonts w:ascii="David" w:hAnsi="David"/>
          <w:rtl/>
        </w:rPr>
        <w:t xml:space="preserve">) </w:t>
      </w:r>
      <w:r w:rsidRPr="00372DFC">
        <w:rPr>
          <w:rFonts w:ascii="David" w:hAnsi="David" w:hint="eastAsia"/>
          <w:rtl/>
        </w:rPr>
        <w:t>ביניש</w:t>
      </w:r>
      <w:r w:rsidRPr="00372DFC">
        <w:rPr>
          <w:rFonts w:ascii="David" w:hAnsi="David"/>
          <w:rtl/>
        </w:rPr>
        <w:t xml:space="preserve">; </w:t>
      </w:r>
      <w:r w:rsidRPr="00372DFC">
        <w:rPr>
          <w:rFonts w:ascii="David" w:hAnsi="David" w:hint="eastAsia"/>
          <w:rtl/>
        </w:rPr>
        <w:t>ו</w:t>
      </w:r>
      <w:hyperlink r:id="rId51" w:history="1">
        <w:r w:rsidR="00A94929" w:rsidRPr="00A94929">
          <w:rPr>
            <w:rFonts w:ascii="David" w:hAnsi="David"/>
            <w:color w:val="0000FF"/>
            <w:u w:val="single"/>
            <w:rtl/>
          </w:rPr>
          <w:t>ע"פ 344/81 מ"י נ' סגל, פ"ד לה</w:t>
        </w:r>
      </w:hyperlink>
      <w:r w:rsidRPr="00372DFC">
        <w:rPr>
          <w:rFonts w:ascii="David" w:hAnsi="David"/>
          <w:rtl/>
        </w:rPr>
        <w:t xml:space="preserve"> (4), 313, </w:t>
      </w:r>
      <w:r w:rsidRPr="00372DFC">
        <w:rPr>
          <w:rFonts w:ascii="David" w:hAnsi="David" w:hint="eastAsia"/>
          <w:rtl/>
        </w:rPr>
        <w:t>מפי</w:t>
      </w:r>
      <w:r w:rsidRPr="00372DFC">
        <w:rPr>
          <w:rFonts w:ascii="David" w:hAnsi="David"/>
          <w:rtl/>
        </w:rPr>
        <w:t xml:space="preserve"> </w:t>
      </w:r>
      <w:r w:rsidRPr="00372DFC">
        <w:rPr>
          <w:rFonts w:ascii="David" w:hAnsi="David" w:hint="eastAsia"/>
          <w:rtl/>
        </w:rPr>
        <w:t>כב</w:t>
      </w:r>
      <w:r w:rsidRPr="00372DFC">
        <w:rPr>
          <w:rFonts w:ascii="David" w:hAnsi="David"/>
          <w:rtl/>
        </w:rPr>
        <w:t xml:space="preserve">' </w:t>
      </w:r>
      <w:r w:rsidRPr="00372DFC">
        <w:rPr>
          <w:rFonts w:ascii="David" w:hAnsi="David" w:hint="eastAsia"/>
          <w:rtl/>
        </w:rPr>
        <w:t>הנשיא</w:t>
      </w:r>
      <w:r w:rsidRPr="00372DFC">
        <w:rPr>
          <w:rFonts w:ascii="David" w:hAnsi="David"/>
          <w:rtl/>
        </w:rPr>
        <w:t xml:space="preserve"> </w:t>
      </w:r>
      <w:r w:rsidRPr="00372DFC">
        <w:rPr>
          <w:rFonts w:ascii="David" w:hAnsi="David" w:hint="eastAsia"/>
          <w:rtl/>
        </w:rPr>
        <w:t>שמגר</w:t>
      </w:r>
      <w:r w:rsidRPr="00372DFC">
        <w:rPr>
          <w:rFonts w:ascii="David" w:hAnsi="David"/>
          <w:rtl/>
        </w:rPr>
        <w:t xml:space="preserve">; </w:t>
      </w:r>
      <w:r w:rsidRPr="00372DFC">
        <w:rPr>
          <w:rFonts w:ascii="David" w:hAnsi="David" w:hint="eastAsia"/>
          <w:rtl/>
        </w:rPr>
        <w:t>וכן</w:t>
      </w:r>
      <w:r w:rsidRPr="008F4E99">
        <w:rPr>
          <w:rFonts w:ascii="Calibri" w:hAnsi="Calibri"/>
          <w:rtl/>
          <w:lang w:eastAsia="he-IL"/>
        </w:rPr>
        <w:t xml:space="preserve"> </w:t>
      </w:r>
      <w:hyperlink r:id="rId52" w:history="1">
        <w:r w:rsidR="00A94929" w:rsidRPr="00A94929">
          <w:rPr>
            <w:rFonts w:ascii="Calibri" w:hAnsi="Calibri" w:hint="eastAsia"/>
            <w:color w:val="0000FF"/>
            <w:u w:val="single"/>
            <w:rtl/>
            <w:lang w:eastAsia="he-IL"/>
          </w:rPr>
          <w:t>ע</w:t>
        </w:r>
        <w:r w:rsidR="00A94929" w:rsidRPr="00A94929">
          <w:rPr>
            <w:rFonts w:ascii="Calibri" w:hAnsi="Calibri"/>
            <w:color w:val="0000FF"/>
            <w:u w:val="single"/>
            <w:rtl/>
            <w:lang w:eastAsia="he-IL"/>
          </w:rPr>
          <w:t>"</w:t>
        </w:r>
        <w:r w:rsidR="00A94929" w:rsidRPr="00A94929">
          <w:rPr>
            <w:rFonts w:ascii="Calibri" w:hAnsi="Calibri" w:hint="eastAsia"/>
            <w:color w:val="0000FF"/>
            <w:u w:val="single"/>
            <w:rtl/>
            <w:lang w:eastAsia="he-IL"/>
          </w:rPr>
          <w:t>פ</w:t>
        </w:r>
        <w:r w:rsidR="00A94929" w:rsidRPr="00A94929">
          <w:rPr>
            <w:rFonts w:ascii="Calibri" w:hAnsi="Calibri"/>
            <w:color w:val="0000FF"/>
            <w:u w:val="single"/>
            <w:rtl/>
            <w:lang w:eastAsia="he-IL"/>
          </w:rPr>
          <w:t xml:space="preserve"> 2163/05</w:t>
        </w:r>
      </w:hyperlink>
      <w:r w:rsidRPr="008F4E99">
        <w:rPr>
          <w:rFonts w:ascii="Calibri" w:hAnsi="Calibri"/>
          <w:rtl/>
          <w:lang w:eastAsia="he-IL"/>
        </w:rPr>
        <w:t xml:space="preserve"> </w:t>
      </w:r>
      <w:r w:rsidRPr="008F4E99">
        <w:rPr>
          <w:rFonts w:ascii="Calibri" w:hAnsi="Calibri" w:hint="eastAsia"/>
          <w:b/>
          <w:bCs/>
          <w:rtl/>
          <w:lang w:eastAsia="he-IL"/>
        </w:rPr>
        <w:t>דג</w:t>
      </w:r>
      <w:r w:rsidRPr="008F4E99">
        <w:rPr>
          <w:rFonts w:ascii="Calibri" w:hAnsi="Calibri"/>
          <w:b/>
          <w:bCs/>
          <w:rtl/>
          <w:lang w:eastAsia="he-IL"/>
        </w:rPr>
        <w:t>'</w:t>
      </w:r>
      <w:r w:rsidRPr="008F4E99">
        <w:rPr>
          <w:rFonts w:ascii="Calibri" w:hAnsi="Calibri" w:hint="eastAsia"/>
          <w:b/>
          <w:bCs/>
          <w:rtl/>
          <w:lang w:eastAsia="he-IL"/>
        </w:rPr>
        <w:t>מיל</w:t>
      </w:r>
      <w:r w:rsidRPr="008F4E99">
        <w:rPr>
          <w:rFonts w:ascii="Calibri" w:hAnsi="Calibri"/>
          <w:b/>
          <w:bCs/>
          <w:rtl/>
          <w:lang w:eastAsia="he-IL"/>
        </w:rPr>
        <w:t xml:space="preserve"> </w:t>
      </w:r>
      <w:r w:rsidRPr="008F4E99">
        <w:rPr>
          <w:rFonts w:ascii="Calibri" w:hAnsi="Calibri" w:hint="eastAsia"/>
          <w:b/>
          <w:bCs/>
          <w:rtl/>
          <w:lang w:eastAsia="he-IL"/>
        </w:rPr>
        <w:t>אלייב</w:t>
      </w:r>
      <w:r w:rsidRPr="008F4E99">
        <w:rPr>
          <w:rFonts w:ascii="Calibri" w:hAnsi="Calibri"/>
          <w:b/>
          <w:bCs/>
          <w:rtl/>
          <w:lang w:eastAsia="he-IL"/>
        </w:rPr>
        <w:t xml:space="preserve"> </w:t>
      </w:r>
      <w:r w:rsidRPr="008F4E99">
        <w:rPr>
          <w:rFonts w:ascii="Calibri" w:hAnsi="Calibri" w:hint="eastAsia"/>
          <w:b/>
          <w:bCs/>
          <w:rtl/>
          <w:lang w:eastAsia="he-IL"/>
        </w:rPr>
        <w:t>נ</w:t>
      </w:r>
      <w:r w:rsidRPr="008F4E99">
        <w:rPr>
          <w:rFonts w:ascii="Calibri" w:hAnsi="Calibri"/>
          <w:b/>
          <w:bCs/>
          <w:rtl/>
          <w:lang w:eastAsia="he-IL"/>
        </w:rPr>
        <w:t xml:space="preserve">' </w:t>
      </w:r>
      <w:r w:rsidRPr="008F4E99">
        <w:rPr>
          <w:rFonts w:ascii="Calibri" w:hAnsi="Calibri" w:hint="eastAsia"/>
          <w:b/>
          <w:bCs/>
          <w:rtl/>
          <w:lang w:eastAsia="he-IL"/>
        </w:rPr>
        <w:t>מ</w:t>
      </w:r>
      <w:r w:rsidRPr="008F4E99">
        <w:rPr>
          <w:rFonts w:ascii="Calibri" w:hAnsi="Calibri"/>
          <w:b/>
          <w:bCs/>
          <w:rtl/>
          <w:lang w:eastAsia="he-IL"/>
        </w:rPr>
        <w:t>"</w:t>
      </w:r>
      <w:r w:rsidRPr="008F4E99">
        <w:rPr>
          <w:rFonts w:ascii="Calibri" w:hAnsi="Calibri" w:hint="eastAsia"/>
          <w:b/>
          <w:bCs/>
          <w:rtl/>
          <w:lang w:eastAsia="he-IL"/>
        </w:rPr>
        <w:t>י</w:t>
      </w:r>
      <w:r w:rsidRPr="008F4E99">
        <w:rPr>
          <w:rFonts w:ascii="Calibri" w:hAnsi="Calibri"/>
          <w:rtl/>
          <w:lang w:eastAsia="he-IL"/>
        </w:rPr>
        <w:t xml:space="preserve"> (12/12/05), </w:t>
      </w:r>
      <w:r w:rsidRPr="008F4E99">
        <w:rPr>
          <w:rFonts w:ascii="Calibri" w:hAnsi="Calibri" w:hint="eastAsia"/>
          <w:rtl/>
          <w:lang w:eastAsia="he-IL"/>
        </w:rPr>
        <w:t>מפי</w:t>
      </w:r>
      <w:r w:rsidRPr="008F4E99">
        <w:rPr>
          <w:rFonts w:ascii="Calibri" w:hAnsi="Calibri"/>
          <w:rtl/>
          <w:lang w:eastAsia="he-IL"/>
        </w:rPr>
        <w:t xml:space="preserve"> </w:t>
      </w:r>
      <w:r w:rsidRPr="008F4E99">
        <w:rPr>
          <w:rFonts w:ascii="Calibri" w:hAnsi="Calibri" w:hint="eastAsia"/>
          <w:rtl/>
          <w:lang w:eastAsia="he-IL"/>
        </w:rPr>
        <w:t>כב</w:t>
      </w:r>
      <w:r w:rsidRPr="008F4E99">
        <w:rPr>
          <w:rFonts w:ascii="Calibri" w:hAnsi="Calibri"/>
          <w:rtl/>
          <w:lang w:eastAsia="he-IL"/>
        </w:rPr>
        <w:t xml:space="preserve">' </w:t>
      </w:r>
      <w:r w:rsidRPr="008F4E99">
        <w:rPr>
          <w:rFonts w:ascii="Calibri" w:hAnsi="Calibri" w:hint="eastAsia"/>
          <w:rtl/>
          <w:lang w:eastAsia="he-IL"/>
        </w:rPr>
        <w:t>הש</w:t>
      </w:r>
      <w:r w:rsidRPr="008F4E99">
        <w:rPr>
          <w:rFonts w:ascii="Calibri" w:hAnsi="Calibri"/>
          <w:rtl/>
          <w:lang w:eastAsia="he-IL"/>
        </w:rPr>
        <w:t xml:space="preserve">' </w:t>
      </w:r>
      <w:r w:rsidRPr="008F4E99">
        <w:rPr>
          <w:rFonts w:ascii="Calibri" w:hAnsi="Calibri" w:hint="eastAsia"/>
          <w:rtl/>
          <w:lang w:eastAsia="he-IL"/>
        </w:rPr>
        <w:t>רובינשטיין</w:t>
      </w:r>
      <w:r w:rsidRPr="00372DFC">
        <w:rPr>
          <w:rFonts w:ascii="David" w:hAnsi="David"/>
          <w:rtl/>
        </w:rPr>
        <w:t>).</w:t>
      </w:r>
    </w:p>
    <w:p w14:paraId="74D05CB3" w14:textId="77777777" w:rsidR="00BD1819" w:rsidRPr="00372DFC" w:rsidRDefault="00BD1819" w:rsidP="00BD1819">
      <w:pPr>
        <w:spacing w:line="360" w:lineRule="auto"/>
        <w:ind w:left="720"/>
        <w:jc w:val="both"/>
        <w:rPr>
          <w:rFonts w:ascii="Arial" w:hAnsi="Arial"/>
          <w:rtl/>
        </w:rPr>
      </w:pPr>
    </w:p>
    <w:p w14:paraId="78813616" w14:textId="77777777" w:rsidR="00BD1819" w:rsidRPr="00372DFC" w:rsidRDefault="00BD1819" w:rsidP="00BD1819">
      <w:pPr>
        <w:spacing w:line="360" w:lineRule="auto"/>
        <w:ind w:left="720"/>
        <w:jc w:val="both"/>
        <w:rPr>
          <w:rFonts w:ascii="Calibri" w:hAnsi="Calibri"/>
          <w:rtl/>
        </w:rPr>
      </w:pPr>
      <w:r w:rsidRPr="00372DFC">
        <w:rPr>
          <w:rFonts w:ascii="Calibri" w:hAnsi="Calibri" w:hint="eastAsia"/>
          <w:rtl/>
        </w:rPr>
        <w:t>העיקרון</w:t>
      </w:r>
      <w:r w:rsidRPr="00372DFC">
        <w:rPr>
          <w:rFonts w:ascii="Calibri" w:hAnsi="Calibri"/>
          <w:rtl/>
        </w:rPr>
        <w:t xml:space="preserve"> </w:t>
      </w:r>
      <w:r w:rsidRPr="00372DFC">
        <w:rPr>
          <w:rFonts w:ascii="Calibri" w:hAnsi="Calibri" w:hint="eastAsia"/>
          <w:rtl/>
        </w:rPr>
        <w:t>המנחה</w:t>
      </w:r>
      <w:r w:rsidRPr="00372DFC">
        <w:rPr>
          <w:rFonts w:ascii="Calibri" w:hAnsi="Calibri"/>
          <w:rtl/>
        </w:rPr>
        <w:t xml:space="preserve"> </w:t>
      </w:r>
      <w:r w:rsidRPr="00372DFC">
        <w:rPr>
          <w:rFonts w:ascii="Calibri" w:hAnsi="Calibri" w:hint="eastAsia"/>
          <w:rtl/>
        </w:rPr>
        <w:t>בגזירת</w:t>
      </w:r>
      <w:r w:rsidRPr="00372DFC">
        <w:rPr>
          <w:rFonts w:ascii="Calibri" w:hAnsi="Calibri"/>
          <w:rtl/>
        </w:rPr>
        <w:t xml:space="preserve"> </w:t>
      </w:r>
      <w:r w:rsidRPr="00372DFC">
        <w:rPr>
          <w:rFonts w:ascii="Calibri" w:hAnsi="Calibri" w:hint="eastAsia"/>
          <w:rtl/>
        </w:rPr>
        <w:t>עונשו</w:t>
      </w:r>
      <w:r w:rsidRPr="00372DFC">
        <w:rPr>
          <w:rFonts w:ascii="Calibri" w:hAnsi="Calibri"/>
          <w:rtl/>
        </w:rPr>
        <w:t xml:space="preserve"> </w:t>
      </w:r>
      <w:r w:rsidRPr="00372DFC">
        <w:rPr>
          <w:rFonts w:ascii="Calibri" w:hAnsi="Calibri" w:hint="eastAsia"/>
          <w:rtl/>
        </w:rPr>
        <w:t>של</w:t>
      </w:r>
      <w:r w:rsidRPr="00372DFC">
        <w:rPr>
          <w:rFonts w:ascii="Calibri" w:hAnsi="Calibri"/>
          <w:rtl/>
        </w:rPr>
        <w:t xml:space="preserve"> </w:t>
      </w:r>
      <w:r w:rsidRPr="00372DFC">
        <w:rPr>
          <w:rFonts w:ascii="Calibri" w:hAnsi="Calibri" w:hint="eastAsia"/>
          <w:rtl/>
        </w:rPr>
        <w:t>נאשם</w:t>
      </w:r>
      <w:r w:rsidRPr="00372DFC">
        <w:rPr>
          <w:rFonts w:ascii="Calibri" w:hAnsi="Calibri"/>
          <w:rtl/>
        </w:rPr>
        <w:t xml:space="preserve"> </w:t>
      </w:r>
      <w:r w:rsidRPr="00372DFC">
        <w:rPr>
          <w:rFonts w:ascii="Calibri" w:hAnsi="Calibri" w:hint="eastAsia"/>
          <w:rtl/>
        </w:rPr>
        <w:t>הוא</w:t>
      </w:r>
      <w:r w:rsidRPr="00372DFC">
        <w:rPr>
          <w:rFonts w:ascii="Calibri" w:hAnsi="Calibri"/>
          <w:rtl/>
        </w:rPr>
        <w:t xml:space="preserve"> </w:t>
      </w:r>
      <w:r w:rsidRPr="00372DFC">
        <w:rPr>
          <w:rFonts w:ascii="Calibri" w:hAnsi="Calibri" w:hint="eastAsia"/>
          <w:rtl/>
        </w:rPr>
        <w:t>קיומו</w:t>
      </w:r>
      <w:r w:rsidRPr="00372DFC">
        <w:rPr>
          <w:rFonts w:ascii="Calibri" w:hAnsi="Calibri"/>
          <w:rtl/>
        </w:rPr>
        <w:t xml:space="preserve"> </w:t>
      </w:r>
      <w:r w:rsidRPr="00372DFC">
        <w:rPr>
          <w:rFonts w:ascii="Calibri" w:hAnsi="Calibri" w:hint="eastAsia"/>
          <w:rtl/>
        </w:rPr>
        <w:t>של</w:t>
      </w:r>
      <w:r w:rsidRPr="00372DFC">
        <w:rPr>
          <w:rFonts w:ascii="Calibri" w:hAnsi="Calibri"/>
          <w:rtl/>
        </w:rPr>
        <w:t xml:space="preserve"> </w:t>
      </w:r>
      <w:r w:rsidRPr="00372DFC">
        <w:rPr>
          <w:rFonts w:ascii="Calibri" w:hAnsi="Calibri" w:hint="eastAsia"/>
          <w:rtl/>
        </w:rPr>
        <w:t>יחס</w:t>
      </w:r>
      <w:r w:rsidRPr="00372DFC">
        <w:rPr>
          <w:rFonts w:ascii="Calibri" w:hAnsi="Calibri"/>
          <w:rtl/>
        </w:rPr>
        <w:t xml:space="preserve"> </w:t>
      </w:r>
      <w:r w:rsidRPr="00372DFC">
        <w:rPr>
          <w:rFonts w:ascii="Calibri" w:hAnsi="Calibri" w:hint="eastAsia"/>
          <w:rtl/>
        </w:rPr>
        <w:t>הולם</w:t>
      </w:r>
      <w:r w:rsidRPr="00372DFC">
        <w:rPr>
          <w:rFonts w:ascii="Calibri" w:hAnsi="Calibri"/>
          <w:rtl/>
        </w:rPr>
        <w:t xml:space="preserve"> </w:t>
      </w:r>
      <w:r w:rsidRPr="00372DFC">
        <w:rPr>
          <w:rFonts w:ascii="Calibri" w:hAnsi="Calibri" w:hint="eastAsia"/>
          <w:rtl/>
        </w:rPr>
        <w:t>בין</w:t>
      </w:r>
      <w:r w:rsidRPr="00372DFC">
        <w:rPr>
          <w:rFonts w:ascii="Calibri" w:hAnsi="Calibri"/>
          <w:rtl/>
        </w:rPr>
        <w:t xml:space="preserve"> </w:t>
      </w:r>
      <w:r w:rsidRPr="00372DFC">
        <w:rPr>
          <w:rFonts w:ascii="Calibri" w:hAnsi="Calibri" w:hint="eastAsia"/>
          <w:rtl/>
        </w:rPr>
        <w:t>חומרת</w:t>
      </w:r>
      <w:r w:rsidRPr="00372DFC">
        <w:rPr>
          <w:rFonts w:ascii="Calibri" w:hAnsi="Calibri"/>
          <w:rtl/>
        </w:rPr>
        <w:t xml:space="preserve"> </w:t>
      </w:r>
      <w:r w:rsidRPr="00372DFC">
        <w:rPr>
          <w:rFonts w:ascii="Calibri" w:hAnsi="Calibri" w:hint="eastAsia"/>
          <w:rtl/>
        </w:rPr>
        <w:t>העבירה</w:t>
      </w:r>
      <w:r w:rsidRPr="00372DFC">
        <w:rPr>
          <w:rFonts w:ascii="Calibri" w:hAnsi="Calibri"/>
          <w:rtl/>
        </w:rPr>
        <w:t xml:space="preserve"> </w:t>
      </w:r>
      <w:r w:rsidRPr="00372DFC">
        <w:rPr>
          <w:rFonts w:ascii="Calibri" w:hAnsi="Calibri" w:hint="eastAsia"/>
          <w:rtl/>
        </w:rPr>
        <w:t>בנסיבותיה</w:t>
      </w:r>
      <w:r w:rsidRPr="00372DFC">
        <w:rPr>
          <w:rFonts w:ascii="Calibri" w:hAnsi="Calibri"/>
          <w:rtl/>
        </w:rPr>
        <w:t xml:space="preserve"> </w:t>
      </w:r>
      <w:r w:rsidRPr="00372DFC">
        <w:rPr>
          <w:rFonts w:ascii="Calibri" w:hAnsi="Calibri" w:hint="eastAsia"/>
          <w:rtl/>
        </w:rPr>
        <w:t>ומידת</w:t>
      </w:r>
      <w:r w:rsidRPr="00372DFC">
        <w:rPr>
          <w:rFonts w:ascii="Calibri" w:hAnsi="Calibri"/>
          <w:rtl/>
        </w:rPr>
        <w:t xml:space="preserve"> </w:t>
      </w:r>
      <w:r w:rsidRPr="00372DFC">
        <w:rPr>
          <w:rFonts w:ascii="Calibri" w:hAnsi="Calibri" w:hint="eastAsia"/>
          <w:rtl/>
        </w:rPr>
        <w:t>אשמו</w:t>
      </w:r>
      <w:r w:rsidRPr="00372DFC">
        <w:rPr>
          <w:rFonts w:ascii="Calibri" w:hAnsi="Calibri"/>
          <w:rtl/>
        </w:rPr>
        <w:t xml:space="preserve"> </w:t>
      </w:r>
      <w:r w:rsidRPr="00372DFC">
        <w:rPr>
          <w:rFonts w:ascii="Calibri" w:hAnsi="Calibri" w:hint="eastAsia"/>
          <w:rtl/>
        </w:rPr>
        <w:t>של</w:t>
      </w:r>
      <w:r w:rsidRPr="00372DFC">
        <w:rPr>
          <w:rFonts w:ascii="Calibri" w:hAnsi="Calibri"/>
          <w:rtl/>
        </w:rPr>
        <w:t xml:space="preserve"> </w:t>
      </w:r>
      <w:r w:rsidRPr="00372DFC">
        <w:rPr>
          <w:rFonts w:ascii="Calibri" w:hAnsi="Calibri" w:hint="eastAsia"/>
          <w:rtl/>
        </w:rPr>
        <w:t>הנאשם</w:t>
      </w:r>
      <w:r w:rsidRPr="00372DFC">
        <w:rPr>
          <w:rFonts w:ascii="Calibri" w:hAnsi="Calibri"/>
          <w:rtl/>
        </w:rPr>
        <w:t xml:space="preserve">, </w:t>
      </w:r>
      <w:r w:rsidRPr="00372DFC">
        <w:rPr>
          <w:rFonts w:ascii="Calibri" w:hAnsi="Calibri" w:hint="eastAsia"/>
          <w:rtl/>
        </w:rPr>
        <w:t>לבין</w:t>
      </w:r>
      <w:r w:rsidRPr="00372DFC">
        <w:rPr>
          <w:rFonts w:ascii="Calibri" w:hAnsi="Calibri"/>
          <w:rtl/>
        </w:rPr>
        <w:t xml:space="preserve"> </w:t>
      </w:r>
      <w:r w:rsidRPr="00372DFC">
        <w:rPr>
          <w:rFonts w:ascii="Calibri" w:hAnsi="Calibri" w:hint="eastAsia"/>
          <w:rtl/>
        </w:rPr>
        <w:t>סוג</w:t>
      </w:r>
      <w:r w:rsidRPr="00372DFC">
        <w:rPr>
          <w:rFonts w:ascii="Calibri" w:hAnsi="Calibri"/>
          <w:rtl/>
        </w:rPr>
        <w:t xml:space="preserve"> </w:t>
      </w:r>
      <w:r w:rsidRPr="00372DFC">
        <w:rPr>
          <w:rFonts w:ascii="Calibri" w:hAnsi="Calibri" w:hint="eastAsia"/>
          <w:rtl/>
        </w:rPr>
        <w:t>העונש</w:t>
      </w:r>
      <w:r w:rsidRPr="00372DFC">
        <w:rPr>
          <w:rFonts w:ascii="Calibri" w:hAnsi="Calibri"/>
          <w:rtl/>
        </w:rPr>
        <w:t xml:space="preserve"> </w:t>
      </w:r>
      <w:r w:rsidRPr="00372DFC">
        <w:rPr>
          <w:rFonts w:ascii="Calibri" w:hAnsi="Calibri" w:hint="eastAsia"/>
          <w:rtl/>
        </w:rPr>
        <w:t>המוטל</w:t>
      </w:r>
      <w:r w:rsidRPr="00372DFC">
        <w:rPr>
          <w:rFonts w:ascii="Calibri" w:hAnsi="Calibri"/>
          <w:rtl/>
        </w:rPr>
        <w:t xml:space="preserve"> </w:t>
      </w:r>
      <w:r w:rsidRPr="00372DFC">
        <w:rPr>
          <w:rFonts w:ascii="Calibri" w:hAnsi="Calibri" w:hint="eastAsia"/>
          <w:rtl/>
        </w:rPr>
        <w:t>עליו</w:t>
      </w:r>
      <w:r w:rsidRPr="00372DFC">
        <w:rPr>
          <w:rFonts w:ascii="Calibri" w:hAnsi="Calibri"/>
          <w:rtl/>
        </w:rPr>
        <w:t xml:space="preserve"> </w:t>
      </w:r>
      <w:r w:rsidRPr="00372DFC">
        <w:rPr>
          <w:rFonts w:ascii="Calibri" w:hAnsi="Calibri" w:hint="eastAsia"/>
          <w:rtl/>
        </w:rPr>
        <w:t>ומידתו</w:t>
      </w:r>
      <w:r w:rsidRPr="00372DFC">
        <w:rPr>
          <w:rFonts w:ascii="Calibri" w:hAnsi="Calibri"/>
          <w:rtl/>
        </w:rPr>
        <w:t xml:space="preserve">, </w:t>
      </w:r>
      <w:r w:rsidRPr="00372DFC">
        <w:rPr>
          <w:rFonts w:ascii="Calibri" w:hAnsi="Calibri" w:hint="eastAsia"/>
          <w:rtl/>
        </w:rPr>
        <w:t>כאשר</w:t>
      </w:r>
      <w:r w:rsidRPr="00372DFC">
        <w:rPr>
          <w:rFonts w:ascii="Calibri" w:hAnsi="Calibri"/>
          <w:rtl/>
        </w:rPr>
        <w:t xml:space="preserve"> </w:t>
      </w:r>
      <w:r w:rsidRPr="00372DFC">
        <w:rPr>
          <w:rFonts w:ascii="Calibri" w:hAnsi="Calibri" w:hint="eastAsia"/>
          <w:rtl/>
        </w:rPr>
        <w:t>הפסיקה</w:t>
      </w:r>
      <w:r w:rsidRPr="00372DFC">
        <w:rPr>
          <w:rFonts w:ascii="Calibri" w:hAnsi="Calibri"/>
          <w:rtl/>
        </w:rPr>
        <w:t xml:space="preserve"> </w:t>
      </w:r>
      <w:r w:rsidRPr="00372DFC">
        <w:rPr>
          <w:rFonts w:ascii="Calibri" w:hAnsi="Calibri" w:hint="eastAsia"/>
          <w:rtl/>
        </w:rPr>
        <w:t>פירשה</w:t>
      </w:r>
      <w:r w:rsidRPr="00372DFC">
        <w:rPr>
          <w:rFonts w:ascii="Calibri" w:hAnsi="Calibri"/>
          <w:rtl/>
        </w:rPr>
        <w:t xml:space="preserve"> </w:t>
      </w:r>
      <w:r w:rsidRPr="00372DFC">
        <w:rPr>
          <w:rFonts w:ascii="Calibri" w:hAnsi="Calibri" w:hint="eastAsia"/>
          <w:rtl/>
        </w:rPr>
        <w:t>את</w:t>
      </w:r>
      <w:r w:rsidRPr="00372DFC">
        <w:rPr>
          <w:rFonts w:ascii="Calibri" w:hAnsi="Calibri"/>
          <w:rtl/>
        </w:rPr>
        <w:t xml:space="preserve"> </w:t>
      </w:r>
      <w:r w:rsidRPr="00372DFC">
        <w:rPr>
          <w:rFonts w:ascii="Calibri" w:hAnsi="Calibri" w:hint="eastAsia"/>
          <w:rtl/>
        </w:rPr>
        <w:t>עקרון</w:t>
      </w:r>
      <w:r w:rsidRPr="00372DFC">
        <w:rPr>
          <w:rFonts w:ascii="Calibri" w:hAnsi="Calibri"/>
          <w:rtl/>
        </w:rPr>
        <w:t xml:space="preserve"> </w:t>
      </w:r>
      <w:r w:rsidRPr="00372DFC">
        <w:rPr>
          <w:rFonts w:ascii="Calibri" w:hAnsi="Calibri" w:hint="eastAsia"/>
          <w:rtl/>
        </w:rPr>
        <w:t>ההלימה</w:t>
      </w:r>
      <w:r w:rsidRPr="00372DFC">
        <w:rPr>
          <w:rFonts w:ascii="Calibri" w:hAnsi="Calibri"/>
          <w:rtl/>
        </w:rPr>
        <w:t xml:space="preserve"> </w:t>
      </w:r>
      <w:r w:rsidRPr="00372DFC">
        <w:rPr>
          <w:rFonts w:ascii="Calibri" w:hAnsi="Calibri" w:hint="eastAsia"/>
          <w:rtl/>
        </w:rPr>
        <w:t>כמבטא</w:t>
      </w:r>
      <w:r w:rsidRPr="00372DFC">
        <w:rPr>
          <w:rFonts w:ascii="Calibri" w:hAnsi="Calibri"/>
          <w:rtl/>
        </w:rPr>
        <w:t xml:space="preserve"> </w:t>
      </w:r>
      <w:r w:rsidRPr="00372DFC">
        <w:rPr>
          <w:rFonts w:ascii="Calibri" w:hAnsi="Calibri" w:hint="eastAsia"/>
          <w:rtl/>
        </w:rPr>
        <w:t>את</w:t>
      </w:r>
      <w:r w:rsidRPr="00372DFC">
        <w:rPr>
          <w:rFonts w:ascii="Calibri" w:hAnsi="Calibri"/>
          <w:rtl/>
        </w:rPr>
        <w:t xml:space="preserve"> "</w:t>
      </w:r>
      <w:r w:rsidRPr="00372DFC">
        <w:rPr>
          <w:rFonts w:ascii="Calibri" w:hAnsi="Calibri" w:hint="eastAsia"/>
          <w:rtl/>
        </w:rPr>
        <w:t>עקרון</w:t>
      </w:r>
      <w:r w:rsidRPr="00372DFC">
        <w:rPr>
          <w:rFonts w:ascii="Calibri" w:hAnsi="Calibri"/>
          <w:rtl/>
        </w:rPr>
        <w:t xml:space="preserve"> </w:t>
      </w:r>
      <w:r w:rsidRPr="00372DFC">
        <w:rPr>
          <w:rFonts w:ascii="Calibri" w:hAnsi="Calibri" w:hint="eastAsia"/>
          <w:rtl/>
        </w:rPr>
        <w:t>הגמול</w:t>
      </w:r>
      <w:r w:rsidRPr="00372DFC">
        <w:rPr>
          <w:rFonts w:ascii="Calibri" w:hAnsi="Calibri"/>
          <w:rtl/>
        </w:rPr>
        <w:t>". (</w:t>
      </w:r>
      <w:r w:rsidRPr="00372DFC">
        <w:rPr>
          <w:rFonts w:ascii="Arial" w:hAnsi="Arial"/>
          <w:rtl/>
        </w:rPr>
        <w:t>ראו לעניין זה דברי כב' הש' רובינשטיין ב</w:t>
      </w:r>
      <w:hyperlink r:id="rId53" w:history="1">
        <w:r w:rsidR="00A94929" w:rsidRPr="00A94929">
          <w:rPr>
            <w:rFonts w:ascii="Arial" w:hAnsi="Arial"/>
            <w:color w:val="0000FF"/>
            <w:u w:val="single"/>
            <w:rtl/>
          </w:rPr>
          <w:t>ע"פ 1523/10 פלונית נ' מ"י (18/4/12), וכן ע"פ 156/80 כוכבי בנימין נ' מ"י, פ"ד לה</w:t>
        </w:r>
      </w:hyperlink>
      <w:r w:rsidRPr="00372DFC">
        <w:rPr>
          <w:rFonts w:ascii="Arial" w:hAnsi="Arial"/>
          <w:rtl/>
        </w:rPr>
        <w:t>(4) 744, מפי כב' הש' אלון</w:t>
      </w:r>
      <w:r w:rsidRPr="00372DFC">
        <w:rPr>
          <w:rFonts w:ascii="Calibri" w:hAnsi="Calibri"/>
          <w:rtl/>
        </w:rPr>
        <w:t xml:space="preserve">). </w:t>
      </w:r>
    </w:p>
    <w:p w14:paraId="1004DBF6" w14:textId="77777777" w:rsidR="00BD1819" w:rsidRPr="00372DFC" w:rsidRDefault="00BD1819" w:rsidP="00BD1819">
      <w:pPr>
        <w:spacing w:line="360" w:lineRule="auto"/>
        <w:ind w:left="720"/>
        <w:jc w:val="both"/>
        <w:rPr>
          <w:rFonts w:ascii="Calibri" w:hAnsi="Calibri"/>
          <w:rtl/>
        </w:rPr>
      </w:pPr>
    </w:p>
    <w:p w14:paraId="25772A7C" w14:textId="77777777" w:rsidR="00BD1819" w:rsidRPr="00372DFC" w:rsidRDefault="00BD1819" w:rsidP="00BD1819">
      <w:pPr>
        <w:spacing w:line="360" w:lineRule="auto"/>
        <w:ind w:left="720"/>
        <w:jc w:val="both"/>
        <w:rPr>
          <w:rFonts w:ascii="Calibri" w:hAnsi="Calibri"/>
          <w:rtl/>
        </w:rPr>
      </w:pPr>
      <w:r w:rsidRPr="00372DFC">
        <w:rPr>
          <w:rFonts w:ascii="Calibri" w:hAnsi="Calibri" w:hint="eastAsia"/>
          <w:rtl/>
        </w:rPr>
        <w:t>השיקולים</w:t>
      </w:r>
      <w:r w:rsidRPr="00372DFC">
        <w:rPr>
          <w:rFonts w:ascii="Calibri" w:hAnsi="Calibri"/>
          <w:rtl/>
        </w:rPr>
        <w:t xml:space="preserve"> </w:t>
      </w:r>
      <w:r w:rsidRPr="00372DFC">
        <w:rPr>
          <w:rFonts w:ascii="Calibri" w:hAnsi="Calibri" w:hint="eastAsia"/>
          <w:rtl/>
        </w:rPr>
        <w:t>לבחינת</w:t>
      </w:r>
      <w:r w:rsidRPr="00372DFC">
        <w:rPr>
          <w:rFonts w:ascii="Calibri" w:hAnsi="Calibri"/>
          <w:rtl/>
        </w:rPr>
        <w:t xml:space="preserve"> </w:t>
      </w:r>
      <w:r w:rsidRPr="00372DFC">
        <w:rPr>
          <w:rFonts w:ascii="Calibri" w:hAnsi="Calibri" w:hint="eastAsia"/>
          <w:rtl/>
        </w:rPr>
        <w:t>מתחם</w:t>
      </w:r>
      <w:r w:rsidRPr="00372DFC">
        <w:rPr>
          <w:rFonts w:ascii="Calibri" w:hAnsi="Calibri"/>
          <w:rtl/>
        </w:rPr>
        <w:t xml:space="preserve"> </w:t>
      </w:r>
      <w:r w:rsidRPr="00372DFC">
        <w:rPr>
          <w:rFonts w:ascii="Calibri" w:hAnsi="Calibri" w:hint="eastAsia"/>
          <w:rtl/>
        </w:rPr>
        <w:t>העונש</w:t>
      </w:r>
      <w:r w:rsidRPr="00372DFC">
        <w:rPr>
          <w:rFonts w:ascii="Calibri" w:hAnsi="Calibri"/>
          <w:rtl/>
        </w:rPr>
        <w:t xml:space="preserve"> </w:t>
      </w:r>
      <w:r w:rsidRPr="00372DFC">
        <w:rPr>
          <w:rFonts w:ascii="Calibri" w:hAnsi="Calibri" w:hint="eastAsia"/>
          <w:rtl/>
        </w:rPr>
        <w:t>ההולם</w:t>
      </w:r>
      <w:r w:rsidRPr="00372DFC">
        <w:rPr>
          <w:rFonts w:ascii="Calibri" w:hAnsi="Calibri"/>
          <w:rtl/>
        </w:rPr>
        <w:t xml:space="preserve"> (</w:t>
      </w:r>
      <w:r w:rsidRPr="00372DFC">
        <w:rPr>
          <w:rFonts w:ascii="Calibri" w:hAnsi="Calibri" w:hint="eastAsia"/>
          <w:rtl/>
        </w:rPr>
        <w:t>להלן</w:t>
      </w:r>
      <w:r w:rsidRPr="00372DFC">
        <w:rPr>
          <w:rFonts w:ascii="Calibri" w:hAnsi="Calibri"/>
          <w:rtl/>
        </w:rPr>
        <w:t xml:space="preserve"> </w:t>
      </w:r>
      <w:r w:rsidRPr="00372DFC">
        <w:rPr>
          <w:rFonts w:ascii="Calibri" w:hAnsi="Calibri" w:hint="eastAsia"/>
          <w:rtl/>
        </w:rPr>
        <w:t>גם</w:t>
      </w:r>
      <w:r w:rsidRPr="00372DFC">
        <w:rPr>
          <w:rFonts w:ascii="Calibri" w:hAnsi="Calibri"/>
          <w:rtl/>
        </w:rPr>
        <w:t xml:space="preserve">: </w:t>
      </w:r>
      <w:r w:rsidRPr="00372DFC">
        <w:rPr>
          <w:rFonts w:ascii="Calibri" w:hAnsi="Calibri" w:hint="eastAsia"/>
          <w:rtl/>
        </w:rPr>
        <w:t>המתחם</w:t>
      </w:r>
      <w:r w:rsidRPr="00372DFC">
        <w:rPr>
          <w:rFonts w:ascii="Calibri" w:hAnsi="Calibri"/>
          <w:rtl/>
        </w:rPr>
        <w:t xml:space="preserve">), </w:t>
      </w:r>
      <w:r w:rsidRPr="00372DFC">
        <w:rPr>
          <w:rFonts w:ascii="Calibri" w:hAnsi="Calibri" w:hint="eastAsia"/>
          <w:rtl/>
        </w:rPr>
        <w:t>הם</w:t>
      </w:r>
      <w:r w:rsidRPr="00372DFC">
        <w:rPr>
          <w:rFonts w:ascii="Calibri" w:hAnsi="Calibri"/>
          <w:rtl/>
        </w:rPr>
        <w:t xml:space="preserve"> </w:t>
      </w:r>
      <w:r w:rsidRPr="00372DFC">
        <w:rPr>
          <w:rFonts w:ascii="Calibri" w:hAnsi="Calibri" w:hint="eastAsia"/>
          <w:rtl/>
        </w:rPr>
        <w:t>הערכים</w:t>
      </w:r>
      <w:r w:rsidRPr="00372DFC">
        <w:rPr>
          <w:rFonts w:ascii="Calibri" w:hAnsi="Calibri"/>
          <w:rtl/>
        </w:rPr>
        <w:t xml:space="preserve"> </w:t>
      </w:r>
      <w:r w:rsidRPr="00372DFC">
        <w:rPr>
          <w:rFonts w:ascii="Calibri" w:hAnsi="Calibri" w:hint="eastAsia"/>
          <w:rtl/>
        </w:rPr>
        <w:t>החברתיים</w:t>
      </w:r>
      <w:r w:rsidRPr="00372DFC">
        <w:rPr>
          <w:rFonts w:ascii="Calibri" w:hAnsi="Calibri"/>
          <w:rtl/>
        </w:rPr>
        <w:t xml:space="preserve"> </w:t>
      </w:r>
      <w:r w:rsidRPr="00372DFC">
        <w:rPr>
          <w:rFonts w:ascii="Calibri" w:hAnsi="Calibri" w:hint="eastAsia"/>
          <w:rtl/>
        </w:rPr>
        <w:t>שנפגעו</w:t>
      </w:r>
      <w:r w:rsidRPr="00372DFC">
        <w:rPr>
          <w:rFonts w:ascii="Calibri" w:hAnsi="Calibri"/>
          <w:rtl/>
        </w:rPr>
        <w:t xml:space="preserve"> </w:t>
      </w:r>
      <w:r w:rsidRPr="00372DFC">
        <w:rPr>
          <w:rFonts w:ascii="Calibri" w:hAnsi="Calibri" w:hint="eastAsia"/>
          <w:rtl/>
        </w:rPr>
        <w:t>מביצוע</w:t>
      </w:r>
      <w:r w:rsidRPr="00372DFC">
        <w:rPr>
          <w:rFonts w:ascii="Calibri" w:hAnsi="Calibri"/>
          <w:rtl/>
        </w:rPr>
        <w:t xml:space="preserve"> </w:t>
      </w:r>
      <w:r w:rsidRPr="00372DFC">
        <w:rPr>
          <w:rFonts w:ascii="Calibri" w:hAnsi="Calibri" w:hint="eastAsia"/>
          <w:rtl/>
        </w:rPr>
        <w:t>העבירה</w:t>
      </w:r>
      <w:r w:rsidRPr="00372DFC">
        <w:rPr>
          <w:rFonts w:ascii="Calibri" w:hAnsi="Calibri"/>
          <w:rtl/>
        </w:rPr>
        <w:t xml:space="preserve"> </w:t>
      </w:r>
      <w:r w:rsidRPr="00372DFC">
        <w:rPr>
          <w:rFonts w:ascii="Calibri" w:hAnsi="Calibri" w:hint="eastAsia"/>
          <w:rtl/>
        </w:rPr>
        <w:t>ומידת</w:t>
      </w:r>
      <w:r w:rsidRPr="00372DFC">
        <w:rPr>
          <w:rFonts w:ascii="Calibri" w:hAnsi="Calibri"/>
          <w:rtl/>
        </w:rPr>
        <w:t xml:space="preserve"> </w:t>
      </w:r>
      <w:r w:rsidRPr="00372DFC">
        <w:rPr>
          <w:rFonts w:ascii="Calibri" w:hAnsi="Calibri" w:hint="eastAsia"/>
          <w:rtl/>
        </w:rPr>
        <w:t>הפגיעה</w:t>
      </w:r>
      <w:r w:rsidRPr="00372DFC">
        <w:rPr>
          <w:rFonts w:ascii="Calibri" w:hAnsi="Calibri"/>
          <w:rtl/>
        </w:rPr>
        <w:t xml:space="preserve"> </w:t>
      </w:r>
      <w:r w:rsidRPr="00372DFC">
        <w:rPr>
          <w:rFonts w:ascii="Calibri" w:hAnsi="Calibri" w:hint="eastAsia"/>
          <w:rtl/>
        </w:rPr>
        <w:t>בהם</w:t>
      </w:r>
      <w:r w:rsidRPr="00372DFC">
        <w:rPr>
          <w:rFonts w:ascii="Calibri" w:hAnsi="Calibri"/>
          <w:rtl/>
        </w:rPr>
        <w:t xml:space="preserve">, </w:t>
      </w:r>
      <w:r w:rsidRPr="00372DFC">
        <w:rPr>
          <w:rFonts w:ascii="Calibri" w:hAnsi="Calibri" w:hint="eastAsia"/>
          <w:rtl/>
        </w:rPr>
        <w:t>מדיניות</w:t>
      </w:r>
      <w:r w:rsidRPr="00372DFC">
        <w:rPr>
          <w:rFonts w:ascii="Calibri" w:hAnsi="Calibri"/>
          <w:rtl/>
        </w:rPr>
        <w:t xml:space="preserve"> </w:t>
      </w:r>
      <w:r w:rsidRPr="00372DFC">
        <w:rPr>
          <w:rFonts w:ascii="Calibri" w:hAnsi="Calibri" w:hint="eastAsia"/>
          <w:rtl/>
        </w:rPr>
        <w:t>הענישה</w:t>
      </w:r>
      <w:r w:rsidRPr="00372DFC">
        <w:rPr>
          <w:rFonts w:ascii="Calibri" w:hAnsi="Calibri"/>
          <w:rtl/>
        </w:rPr>
        <w:t xml:space="preserve"> </w:t>
      </w:r>
      <w:r w:rsidRPr="00372DFC">
        <w:rPr>
          <w:rFonts w:ascii="Calibri" w:hAnsi="Calibri" w:hint="eastAsia"/>
          <w:rtl/>
        </w:rPr>
        <w:t>הנהוגה</w:t>
      </w:r>
      <w:r w:rsidRPr="00372DFC">
        <w:rPr>
          <w:rFonts w:ascii="Calibri" w:hAnsi="Calibri"/>
          <w:rtl/>
        </w:rPr>
        <w:t xml:space="preserve">, </w:t>
      </w:r>
      <w:r w:rsidRPr="00372DFC">
        <w:rPr>
          <w:rFonts w:ascii="Calibri" w:hAnsi="Calibri" w:hint="eastAsia"/>
          <w:rtl/>
        </w:rPr>
        <w:t>ונסיבות</w:t>
      </w:r>
      <w:r w:rsidRPr="00372DFC">
        <w:rPr>
          <w:rFonts w:ascii="Calibri" w:hAnsi="Calibri"/>
          <w:rtl/>
        </w:rPr>
        <w:t xml:space="preserve"> </w:t>
      </w:r>
      <w:r w:rsidRPr="00372DFC">
        <w:rPr>
          <w:rFonts w:ascii="Calibri" w:hAnsi="Calibri" w:hint="eastAsia"/>
          <w:rtl/>
        </w:rPr>
        <w:t>הקשורות</w:t>
      </w:r>
      <w:r w:rsidRPr="00372DFC">
        <w:rPr>
          <w:rFonts w:ascii="Calibri" w:hAnsi="Calibri"/>
          <w:rtl/>
        </w:rPr>
        <w:t xml:space="preserve"> </w:t>
      </w:r>
      <w:r w:rsidRPr="00372DFC">
        <w:rPr>
          <w:rFonts w:ascii="Calibri" w:hAnsi="Calibri" w:hint="eastAsia"/>
          <w:rtl/>
        </w:rPr>
        <w:t>בביצוע</w:t>
      </w:r>
      <w:r w:rsidRPr="00372DFC">
        <w:rPr>
          <w:rFonts w:ascii="Calibri" w:hAnsi="Calibri"/>
          <w:rtl/>
        </w:rPr>
        <w:t xml:space="preserve"> </w:t>
      </w:r>
      <w:r w:rsidRPr="00372DFC">
        <w:rPr>
          <w:rFonts w:ascii="Calibri" w:hAnsi="Calibri" w:hint="eastAsia"/>
          <w:rtl/>
        </w:rPr>
        <w:t>העבירה</w:t>
      </w:r>
      <w:r w:rsidRPr="00372DFC">
        <w:rPr>
          <w:rFonts w:ascii="Calibri" w:hAnsi="Calibri"/>
          <w:rtl/>
        </w:rPr>
        <w:t xml:space="preserve">. </w:t>
      </w:r>
      <w:r w:rsidRPr="00372DFC">
        <w:rPr>
          <w:rFonts w:ascii="Calibri" w:hAnsi="Calibri" w:hint="eastAsia"/>
          <w:rtl/>
        </w:rPr>
        <w:t>לצורך</w:t>
      </w:r>
      <w:r w:rsidRPr="00372DFC">
        <w:rPr>
          <w:rFonts w:ascii="Calibri" w:hAnsi="Calibri"/>
          <w:rtl/>
        </w:rPr>
        <w:t xml:space="preserve"> </w:t>
      </w:r>
      <w:r w:rsidRPr="00372DFC">
        <w:rPr>
          <w:rFonts w:ascii="Calibri" w:hAnsi="Calibri" w:hint="eastAsia"/>
          <w:rtl/>
        </w:rPr>
        <w:t>קביעת</w:t>
      </w:r>
      <w:r w:rsidRPr="00372DFC">
        <w:rPr>
          <w:rFonts w:ascii="Calibri" w:hAnsi="Calibri"/>
          <w:rtl/>
        </w:rPr>
        <w:t xml:space="preserve"> </w:t>
      </w:r>
      <w:r w:rsidRPr="00372DFC">
        <w:rPr>
          <w:rFonts w:ascii="Calibri" w:hAnsi="Calibri" w:hint="eastAsia"/>
          <w:rtl/>
        </w:rPr>
        <w:t>המתחם</w:t>
      </w:r>
      <w:r w:rsidRPr="00372DFC">
        <w:rPr>
          <w:rFonts w:ascii="Calibri" w:hAnsi="Calibri"/>
          <w:rtl/>
        </w:rPr>
        <w:t xml:space="preserve">, </w:t>
      </w:r>
      <w:r w:rsidRPr="00372DFC">
        <w:rPr>
          <w:rFonts w:ascii="Calibri" w:hAnsi="Calibri" w:hint="eastAsia"/>
          <w:rtl/>
        </w:rPr>
        <w:t>כן</w:t>
      </w:r>
      <w:r w:rsidRPr="00372DFC">
        <w:rPr>
          <w:rFonts w:ascii="Calibri" w:hAnsi="Calibri"/>
          <w:rtl/>
        </w:rPr>
        <w:t xml:space="preserve"> </w:t>
      </w:r>
      <w:r w:rsidRPr="00372DFC">
        <w:rPr>
          <w:rFonts w:ascii="Calibri" w:hAnsi="Calibri" w:hint="eastAsia"/>
          <w:rtl/>
        </w:rPr>
        <w:t>ניתן</w:t>
      </w:r>
      <w:r w:rsidRPr="00372DFC">
        <w:rPr>
          <w:rFonts w:ascii="Calibri" w:hAnsi="Calibri"/>
          <w:rtl/>
        </w:rPr>
        <w:t xml:space="preserve"> </w:t>
      </w:r>
      <w:r w:rsidRPr="00372DFC">
        <w:rPr>
          <w:rFonts w:ascii="Calibri" w:hAnsi="Calibri" w:hint="eastAsia"/>
          <w:rtl/>
        </w:rPr>
        <w:t>לשקול</w:t>
      </w:r>
      <w:r w:rsidRPr="00372DFC">
        <w:rPr>
          <w:rFonts w:ascii="Calibri" w:hAnsi="Calibri"/>
          <w:rtl/>
        </w:rPr>
        <w:t xml:space="preserve"> </w:t>
      </w:r>
      <w:r w:rsidRPr="00372DFC">
        <w:rPr>
          <w:rFonts w:ascii="Calibri" w:hAnsi="Calibri" w:hint="eastAsia"/>
          <w:rtl/>
        </w:rPr>
        <w:t>נסיבות</w:t>
      </w:r>
      <w:r w:rsidRPr="00372DFC">
        <w:rPr>
          <w:rFonts w:ascii="Calibri" w:hAnsi="Calibri"/>
          <w:rtl/>
        </w:rPr>
        <w:t xml:space="preserve"> </w:t>
      </w:r>
      <w:r w:rsidRPr="00372DFC">
        <w:rPr>
          <w:rFonts w:ascii="Calibri" w:hAnsi="Calibri" w:hint="eastAsia"/>
          <w:rtl/>
        </w:rPr>
        <w:t>נוספות</w:t>
      </w:r>
      <w:r w:rsidRPr="00372DFC">
        <w:rPr>
          <w:rFonts w:ascii="Calibri" w:hAnsi="Calibri"/>
          <w:rtl/>
        </w:rPr>
        <w:t xml:space="preserve"> </w:t>
      </w:r>
      <w:r w:rsidRPr="00372DFC">
        <w:rPr>
          <w:rFonts w:ascii="Calibri" w:hAnsi="Calibri" w:hint="eastAsia"/>
          <w:rtl/>
        </w:rPr>
        <w:t>הקשורות</w:t>
      </w:r>
      <w:r w:rsidRPr="00372DFC">
        <w:rPr>
          <w:rFonts w:ascii="Calibri" w:hAnsi="Calibri"/>
          <w:rtl/>
        </w:rPr>
        <w:t xml:space="preserve"> </w:t>
      </w:r>
      <w:r w:rsidRPr="00372DFC">
        <w:rPr>
          <w:rFonts w:ascii="Calibri" w:hAnsi="Calibri" w:hint="eastAsia"/>
          <w:rtl/>
        </w:rPr>
        <w:t>בביצוע</w:t>
      </w:r>
      <w:r w:rsidRPr="00372DFC">
        <w:rPr>
          <w:rFonts w:ascii="Calibri" w:hAnsi="Calibri"/>
          <w:rtl/>
        </w:rPr>
        <w:t xml:space="preserve"> </w:t>
      </w:r>
      <w:r w:rsidRPr="00372DFC">
        <w:rPr>
          <w:rFonts w:ascii="Calibri" w:hAnsi="Calibri" w:hint="eastAsia"/>
          <w:rtl/>
        </w:rPr>
        <w:t>העבירה</w:t>
      </w:r>
      <w:r w:rsidRPr="00372DFC">
        <w:rPr>
          <w:rFonts w:ascii="Calibri" w:hAnsi="Calibri"/>
          <w:rtl/>
        </w:rPr>
        <w:t xml:space="preserve"> – </w:t>
      </w:r>
      <w:r w:rsidRPr="00372DFC">
        <w:rPr>
          <w:rFonts w:ascii="Calibri" w:hAnsi="Calibri" w:hint="eastAsia"/>
          <w:rtl/>
        </w:rPr>
        <w:t>המעשה</w:t>
      </w:r>
      <w:r w:rsidRPr="00372DFC">
        <w:rPr>
          <w:rFonts w:ascii="Calibri" w:hAnsi="Calibri"/>
          <w:rtl/>
        </w:rPr>
        <w:t xml:space="preserve"> - </w:t>
      </w:r>
      <w:r w:rsidRPr="00372DFC">
        <w:rPr>
          <w:rFonts w:ascii="Calibri" w:hAnsi="Calibri" w:hint="eastAsia"/>
          <w:rtl/>
        </w:rPr>
        <w:t>ונסיבות</w:t>
      </w:r>
      <w:r w:rsidRPr="00372DFC">
        <w:rPr>
          <w:rFonts w:ascii="Calibri" w:hAnsi="Calibri"/>
          <w:rtl/>
        </w:rPr>
        <w:t xml:space="preserve"> </w:t>
      </w:r>
      <w:r w:rsidRPr="00372DFC">
        <w:rPr>
          <w:rFonts w:ascii="Calibri" w:hAnsi="Calibri" w:hint="eastAsia"/>
          <w:rtl/>
        </w:rPr>
        <w:t>נוספות</w:t>
      </w:r>
      <w:r w:rsidRPr="00372DFC">
        <w:rPr>
          <w:rFonts w:ascii="Calibri" w:hAnsi="Calibri"/>
          <w:rtl/>
        </w:rPr>
        <w:t xml:space="preserve"> </w:t>
      </w:r>
      <w:r w:rsidRPr="00372DFC">
        <w:rPr>
          <w:rFonts w:ascii="Calibri" w:hAnsi="Calibri" w:hint="eastAsia"/>
          <w:rtl/>
        </w:rPr>
        <w:t>שאינן</w:t>
      </w:r>
      <w:r w:rsidRPr="00372DFC">
        <w:rPr>
          <w:rFonts w:ascii="Calibri" w:hAnsi="Calibri"/>
          <w:rtl/>
        </w:rPr>
        <w:t xml:space="preserve"> </w:t>
      </w:r>
      <w:r w:rsidRPr="00372DFC">
        <w:rPr>
          <w:rFonts w:ascii="Calibri" w:hAnsi="Calibri" w:hint="eastAsia"/>
          <w:rtl/>
        </w:rPr>
        <w:t>קשורות</w:t>
      </w:r>
      <w:r w:rsidRPr="00372DFC">
        <w:rPr>
          <w:rFonts w:ascii="Calibri" w:hAnsi="Calibri"/>
          <w:rtl/>
        </w:rPr>
        <w:t xml:space="preserve"> </w:t>
      </w:r>
      <w:r w:rsidRPr="00372DFC">
        <w:rPr>
          <w:rFonts w:ascii="Calibri" w:hAnsi="Calibri" w:hint="eastAsia"/>
          <w:rtl/>
        </w:rPr>
        <w:t>בביצוע</w:t>
      </w:r>
      <w:r w:rsidRPr="00372DFC">
        <w:rPr>
          <w:rFonts w:ascii="Calibri" w:hAnsi="Calibri"/>
          <w:rtl/>
        </w:rPr>
        <w:t xml:space="preserve"> </w:t>
      </w:r>
      <w:r w:rsidRPr="00372DFC">
        <w:rPr>
          <w:rFonts w:ascii="Calibri" w:hAnsi="Calibri" w:hint="eastAsia"/>
          <w:rtl/>
        </w:rPr>
        <w:t>העבירה</w:t>
      </w:r>
      <w:r w:rsidRPr="00372DFC">
        <w:rPr>
          <w:rFonts w:ascii="Calibri" w:hAnsi="Calibri"/>
          <w:rtl/>
        </w:rPr>
        <w:t xml:space="preserve"> </w:t>
      </w:r>
      <w:r w:rsidRPr="00372DFC">
        <w:rPr>
          <w:rFonts w:ascii="Calibri" w:hAnsi="Calibri" w:hint="eastAsia"/>
          <w:rtl/>
        </w:rPr>
        <w:t>לשם</w:t>
      </w:r>
      <w:r w:rsidRPr="00372DFC">
        <w:rPr>
          <w:rFonts w:ascii="Calibri" w:hAnsi="Calibri"/>
          <w:rtl/>
        </w:rPr>
        <w:t xml:space="preserve"> </w:t>
      </w:r>
      <w:r w:rsidRPr="00372DFC">
        <w:rPr>
          <w:rFonts w:ascii="Calibri" w:hAnsi="Calibri" w:hint="eastAsia"/>
          <w:rtl/>
        </w:rPr>
        <w:t>גזירת</w:t>
      </w:r>
      <w:r w:rsidRPr="00372DFC">
        <w:rPr>
          <w:rFonts w:ascii="Calibri" w:hAnsi="Calibri"/>
          <w:rtl/>
        </w:rPr>
        <w:t xml:space="preserve"> </w:t>
      </w:r>
      <w:r w:rsidRPr="00372DFC">
        <w:rPr>
          <w:rFonts w:ascii="Calibri" w:hAnsi="Calibri" w:hint="eastAsia"/>
          <w:rtl/>
        </w:rPr>
        <w:t>העונש</w:t>
      </w:r>
      <w:r w:rsidRPr="00372DFC">
        <w:rPr>
          <w:rFonts w:ascii="Calibri" w:hAnsi="Calibri"/>
          <w:rtl/>
        </w:rPr>
        <w:t xml:space="preserve"> </w:t>
      </w:r>
      <w:r w:rsidRPr="00372DFC">
        <w:rPr>
          <w:rFonts w:ascii="Calibri" w:hAnsi="Calibri" w:hint="eastAsia"/>
          <w:rtl/>
        </w:rPr>
        <w:t>המתאים</w:t>
      </w:r>
      <w:r w:rsidRPr="00372DFC">
        <w:rPr>
          <w:rFonts w:ascii="Calibri" w:hAnsi="Calibri"/>
          <w:rtl/>
        </w:rPr>
        <w:t xml:space="preserve"> </w:t>
      </w:r>
      <w:r w:rsidRPr="00372DFC">
        <w:rPr>
          <w:rFonts w:ascii="Calibri" w:hAnsi="Calibri" w:hint="eastAsia"/>
          <w:rtl/>
        </w:rPr>
        <w:t>לנאשם</w:t>
      </w:r>
      <w:r w:rsidRPr="00372DFC">
        <w:rPr>
          <w:rFonts w:ascii="Calibri" w:hAnsi="Calibri"/>
          <w:rtl/>
        </w:rPr>
        <w:t xml:space="preserve"> </w:t>
      </w:r>
      <w:r w:rsidRPr="00372DFC">
        <w:rPr>
          <w:rFonts w:ascii="Calibri" w:hAnsi="Calibri" w:hint="eastAsia"/>
          <w:rtl/>
        </w:rPr>
        <w:t>הספציפי</w:t>
      </w:r>
      <w:r w:rsidRPr="00372DFC">
        <w:rPr>
          <w:rFonts w:ascii="Calibri" w:hAnsi="Calibri"/>
          <w:rtl/>
        </w:rPr>
        <w:t xml:space="preserve"> – </w:t>
      </w:r>
      <w:r w:rsidRPr="00372DFC">
        <w:rPr>
          <w:rFonts w:ascii="Calibri" w:hAnsi="Calibri" w:hint="eastAsia"/>
          <w:rtl/>
        </w:rPr>
        <w:t>העושה</w:t>
      </w:r>
      <w:r w:rsidRPr="00372DFC">
        <w:rPr>
          <w:rFonts w:ascii="Calibri" w:hAnsi="Calibri"/>
          <w:rtl/>
        </w:rPr>
        <w:t>.</w:t>
      </w:r>
    </w:p>
    <w:p w14:paraId="67A5A0C6" w14:textId="77777777" w:rsidR="00BD1819" w:rsidRPr="00372DFC" w:rsidRDefault="00BD1819" w:rsidP="00BD1819">
      <w:pPr>
        <w:spacing w:line="360" w:lineRule="auto"/>
        <w:jc w:val="both"/>
        <w:rPr>
          <w:rFonts w:ascii="Arial" w:hAnsi="Arial"/>
          <w:b/>
          <w:bCs/>
          <w:u w:val="single"/>
          <w:rtl/>
        </w:rPr>
      </w:pPr>
      <w:r w:rsidRPr="00372DFC">
        <w:rPr>
          <w:rFonts w:ascii="Arial" w:hAnsi="Arial"/>
          <w:b/>
          <w:bCs/>
          <w:rtl/>
        </w:rPr>
        <w:t>1</w:t>
      </w:r>
      <w:r>
        <w:rPr>
          <w:rFonts w:ascii="Arial" w:hAnsi="Arial" w:hint="cs"/>
          <w:b/>
          <w:bCs/>
          <w:rtl/>
        </w:rPr>
        <w:t>8</w:t>
      </w:r>
      <w:r w:rsidRPr="00372DFC">
        <w:rPr>
          <w:rFonts w:ascii="Arial" w:hAnsi="Arial"/>
          <w:b/>
          <w:bCs/>
          <w:rtl/>
        </w:rPr>
        <w:t>.</w:t>
      </w:r>
      <w:r w:rsidRPr="00372DFC">
        <w:rPr>
          <w:rFonts w:ascii="Arial" w:hAnsi="Arial"/>
          <w:b/>
          <w:bCs/>
          <w:rtl/>
        </w:rPr>
        <w:tab/>
      </w:r>
      <w:r w:rsidRPr="00372DFC">
        <w:rPr>
          <w:rFonts w:ascii="Arial" w:hAnsi="Arial"/>
          <w:b/>
          <w:bCs/>
          <w:u w:val="single"/>
          <w:rtl/>
        </w:rPr>
        <w:t>חומרת העבירה והערכים החברתיים שנפגעו</w:t>
      </w:r>
    </w:p>
    <w:p w14:paraId="5815C1F1" w14:textId="77777777" w:rsidR="00BD1819" w:rsidRPr="00372DFC" w:rsidRDefault="00BD1819" w:rsidP="00BD1819">
      <w:pPr>
        <w:spacing w:line="360" w:lineRule="auto"/>
        <w:ind w:left="720" w:hanging="720"/>
        <w:jc w:val="both"/>
        <w:rPr>
          <w:rtl/>
        </w:rPr>
      </w:pPr>
      <w:r w:rsidRPr="00372DFC">
        <w:rPr>
          <w:rtl/>
        </w:rPr>
        <w:tab/>
      </w:r>
      <w:r w:rsidRPr="00372DFC">
        <w:rPr>
          <w:b/>
          <w:bCs/>
          <w:rtl/>
        </w:rPr>
        <w:t>א.</w:t>
      </w:r>
      <w:r w:rsidRPr="00372DFC">
        <w:rPr>
          <w:rtl/>
        </w:rPr>
        <w:t xml:space="preserve"> אין צורך להכביר מילים אודות חמורת מעשיו של הנאשם אשר סחר בשתי הזדמנויות שונות בסם מסוכן מסוג אקסטזי (</w:t>
      </w:r>
      <w:r w:rsidRPr="008F4E99">
        <w:t>MDMA</w:t>
      </w:r>
      <w:r w:rsidRPr="00372DFC">
        <w:rPr>
          <w:rtl/>
        </w:rPr>
        <w:t xml:space="preserve">), ללא היתר, בכמות כוללת של 596 כדורים. (כאשר סוכם על 600 כדורים). מעשיו של הנאשם תוכננו מראש, לשם ביצועם שוחח ונפגש עם הסוכן עובר למכירת הסם בכל אחת מהעסקאות, והשניים סיכמו את תנאיהן. התמורה בסך 3,500 ₪, שקיבל הנאשם מהסוכן בעסקה הראשונה לא סיפקה את תאבונו, וכשלושה שבועות לאחריה מכר לסוחר סם בכמות הגדולה פי חמישה בתמורה לסך של 15,000 ₪. בכל רגע נתון היתה פתוחה בפני הנאשם האפשרות לחדול ממעשיו, אך הוא בחר שלא לעשות כן, מונע מתאוות בצע כסף, וחטא בעבירות סמים, שעל חומרתן ונזקיהן כבר דיברו רבות. הסמים נועדו לחדור לשוק המשתמשים, ורק תודות לכך שנמכרו לסוכן, לא נעשה כן.  </w:t>
      </w:r>
    </w:p>
    <w:p w14:paraId="55BE179C" w14:textId="77777777" w:rsidR="00BD1819" w:rsidRPr="00372DFC" w:rsidRDefault="00BD1819" w:rsidP="00BD1819">
      <w:pPr>
        <w:spacing w:line="360" w:lineRule="auto"/>
        <w:ind w:left="720" w:hanging="720"/>
        <w:jc w:val="both"/>
        <w:rPr>
          <w:rtl/>
        </w:rPr>
      </w:pPr>
    </w:p>
    <w:p w14:paraId="789CAC70" w14:textId="77777777" w:rsidR="00BD1819" w:rsidRPr="00372DFC" w:rsidRDefault="00BD1819" w:rsidP="00BD1819">
      <w:pPr>
        <w:shd w:val="clear" w:color="auto" w:fill="FFFFFF"/>
        <w:spacing w:line="360" w:lineRule="auto"/>
        <w:ind w:left="720"/>
        <w:jc w:val="both"/>
        <w:rPr>
          <w:rtl/>
        </w:rPr>
      </w:pPr>
      <w:r w:rsidRPr="00372DFC">
        <w:rPr>
          <w:b/>
          <w:bCs/>
          <w:rtl/>
        </w:rPr>
        <w:t>ב.</w:t>
      </w:r>
      <w:r w:rsidRPr="00372DFC">
        <w:rPr>
          <w:rtl/>
        </w:rPr>
        <w:t xml:space="preserve"> לעבירות בתחום הסמים המסוכנים השלכות הרסניות על שלומה, ביטחונה ובריאותה של החברה בכללותה - האחד מייבא, השני סוחר והאחר משתמש. כבר נאמר כי הסמים משחיתים כל חלקה טובה בחברה, ההיזקקות להם מדרדרת אנשים טובים, והיבואנים והסוחרים עוברים על החוק ומנצלים את תלותם להרוויח כסף שאין בו ברכה. </w:t>
      </w:r>
    </w:p>
    <w:p w14:paraId="2D902CB0" w14:textId="77777777" w:rsidR="00BD1819" w:rsidRPr="00372DFC" w:rsidRDefault="00BD1819" w:rsidP="00BD1819">
      <w:pPr>
        <w:spacing w:line="360" w:lineRule="auto"/>
        <w:ind w:left="720" w:hanging="720"/>
        <w:jc w:val="both"/>
        <w:rPr>
          <w:rtl/>
        </w:rPr>
      </w:pPr>
    </w:p>
    <w:p w14:paraId="0F0F3A47"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הערכים</w:t>
      </w:r>
      <w:r w:rsidRPr="008F4E99">
        <w:rPr>
          <w:rFonts w:ascii="Calibri" w:hAnsi="Calibri"/>
          <w:rtl/>
        </w:rPr>
        <w:t xml:space="preserve"> </w:t>
      </w:r>
      <w:r w:rsidRPr="008F4E99">
        <w:rPr>
          <w:rFonts w:ascii="Calibri" w:hAnsi="Calibri" w:hint="eastAsia"/>
          <w:rtl/>
        </w:rPr>
        <w:t>החברתיים</w:t>
      </w:r>
      <w:r w:rsidRPr="008F4E99">
        <w:rPr>
          <w:rFonts w:ascii="Calibri" w:hAnsi="Calibri"/>
          <w:rtl/>
        </w:rPr>
        <w:t xml:space="preserve"> </w:t>
      </w:r>
      <w:r w:rsidRPr="008F4E99">
        <w:rPr>
          <w:rFonts w:ascii="Calibri" w:hAnsi="Calibri" w:hint="eastAsia"/>
          <w:rtl/>
        </w:rPr>
        <w:t>שנפגעו</w:t>
      </w:r>
      <w:r w:rsidRPr="008F4E99">
        <w:rPr>
          <w:rFonts w:ascii="Calibri" w:hAnsi="Calibri"/>
          <w:rtl/>
        </w:rPr>
        <w:t xml:space="preserve"> </w:t>
      </w:r>
      <w:r w:rsidRPr="008F4E99">
        <w:rPr>
          <w:rFonts w:ascii="Calibri" w:hAnsi="Calibri" w:hint="eastAsia"/>
          <w:rtl/>
        </w:rPr>
        <w:t>כתוצאה</w:t>
      </w:r>
      <w:r w:rsidRPr="008F4E99">
        <w:rPr>
          <w:rFonts w:ascii="Calibri" w:hAnsi="Calibri"/>
          <w:rtl/>
        </w:rPr>
        <w:t xml:space="preserve"> </w:t>
      </w:r>
      <w:r w:rsidRPr="008F4E99">
        <w:rPr>
          <w:rFonts w:ascii="Calibri" w:hAnsi="Calibri" w:hint="eastAsia"/>
          <w:rtl/>
        </w:rPr>
        <w:t>מביצוע</w:t>
      </w:r>
      <w:r w:rsidRPr="008F4E99">
        <w:rPr>
          <w:rFonts w:ascii="Calibri" w:hAnsi="Calibri"/>
          <w:rtl/>
        </w:rPr>
        <w:t xml:space="preserve"> </w:t>
      </w:r>
      <w:r w:rsidRPr="008F4E99">
        <w:rPr>
          <w:rFonts w:ascii="Calibri" w:hAnsi="Calibri" w:hint="eastAsia"/>
          <w:rtl/>
        </w:rPr>
        <w:t>העבירות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סחר</w:t>
      </w:r>
      <w:r w:rsidRPr="008F4E99">
        <w:rPr>
          <w:rFonts w:ascii="Calibri" w:hAnsi="Calibri"/>
          <w:rtl/>
        </w:rPr>
        <w:t xml:space="preserve"> </w:t>
      </w:r>
      <w:r w:rsidRPr="008F4E99">
        <w:rPr>
          <w:rFonts w:ascii="Calibri" w:hAnsi="Calibri" w:hint="eastAsia"/>
          <w:rtl/>
        </w:rPr>
        <w:t>בסם</w:t>
      </w:r>
      <w:r w:rsidRPr="008F4E99">
        <w:rPr>
          <w:rFonts w:ascii="Calibri" w:hAnsi="Calibri"/>
          <w:rtl/>
        </w:rPr>
        <w:t xml:space="preserve"> </w:t>
      </w:r>
      <w:r w:rsidRPr="008F4E99">
        <w:rPr>
          <w:rFonts w:ascii="Calibri" w:hAnsi="Calibri" w:hint="eastAsia"/>
          <w:rtl/>
        </w:rPr>
        <w:t>מסוכן</w:t>
      </w:r>
      <w:r w:rsidRPr="008F4E99">
        <w:rPr>
          <w:rFonts w:ascii="Calibri" w:hAnsi="Calibri"/>
          <w:rtl/>
        </w:rPr>
        <w:t xml:space="preserve"> </w:t>
      </w:r>
      <w:r w:rsidRPr="008F4E99">
        <w:rPr>
          <w:rFonts w:ascii="Calibri" w:hAnsi="Calibri" w:hint="eastAsia"/>
          <w:rtl/>
        </w:rPr>
        <w:t>הינם</w:t>
      </w:r>
      <w:r w:rsidRPr="008F4E99">
        <w:rPr>
          <w:rFonts w:ascii="Calibri" w:hAnsi="Calibri"/>
          <w:rtl/>
        </w:rPr>
        <w:t xml:space="preserve"> </w:t>
      </w:r>
      <w:r w:rsidRPr="008F4E99">
        <w:rPr>
          <w:rFonts w:ascii="Calibri" w:hAnsi="Calibri" w:hint="eastAsia"/>
          <w:rtl/>
        </w:rPr>
        <w:t>שלומו</w:t>
      </w:r>
      <w:r w:rsidRPr="008F4E99">
        <w:rPr>
          <w:rFonts w:ascii="Calibri" w:hAnsi="Calibri"/>
          <w:rtl/>
        </w:rPr>
        <w:t xml:space="preserve"> </w:t>
      </w:r>
      <w:r w:rsidRPr="008F4E99">
        <w:rPr>
          <w:rFonts w:ascii="Calibri" w:hAnsi="Calibri" w:hint="eastAsia"/>
          <w:rtl/>
        </w:rPr>
        <w:t>ובריאותו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הציבור</w:t>
      </w:r>
      <w:r w:rsidRPr="008F4E99">
        <w:rPr>
          <w:rFonts w:ascii="Calibri" w:hAnsi="Calibri"/>
          <w:rtl/>
        </w:rPr>
        <w:t xml:space="preserve">, </w:t>
      </w:r>
      <w:r w:rsidRPr="008F4E99">
        <w:rPr>
          <w:rFonts w:ascii="Calibri" w:hAnsi="Calibri" w:hint="eastAsia"/>
          <w:rtl/>
        </w:rPr>
        <w:t>וכן</w:t>
      </w:r>
      <w:r w:rsidRPr="008F4E99">
        <w:rPr>
          <w:rFonts w:ascii="Calibri" w:hAnsi="Calibri"/>
          <w:rtl/>
        </w:rPr>
        <w:t xml:space="preserve"> </w:t>
      </w:r>
      <w:r w:rsidRPr="008F4E99">
        <w:rPr>
          <w:rFonts w:ascii="Calibri" w:hAnsi="Calibri" w:hint="eastAsia"/>
          <w:rtl/>
        </w:rPr>
        <w:t>קניינו</w:t>
      </w:r>
      <w:r w:rsidRPr="008F4E99">
        <w:rPr>
          <w:rFonts w:ascii="Calibri" w:hAnsi="Calibri"/>
          <w:rtl/>
        </w:rPr>
        <w:t xml:space="preserve"> </w:t>
      </w:r>
      <w:r w:rsidRPr="008F4E99">
        <w:rPr>
          <w:rFonts w:ascii="Calibri" w:hAnsi="Calibri" w:hint="eastAsia"/>
          <w:rtl/>
        </w:rPr>
        <w:t>ובטחונו</w:t>
      </w:r>
      <w:r w:rsidRPr="008F4E99">
        <w:rPr>
          <w:rFonts w:ascii="Calibri" w:hAnsi="Calibri"/>
          <w:rtl/>
        </w:rPr>
        <w:t xml:space="preserve"> </w:t>
      </w:r>
      <w:r w:rsidRPr="008F4E99">
        <w:rPr>
          <w:rFonts w:ascii="Calibri" w:hAnsi="Calibri" w:hint="eastAsia"/>
          <w:rtl/>
        </w:rPr>
        <w:t>הפיזי</w:t>
      </w:r>
      <w:r w:rsidRPr="008F4E99">
        <w:rPr>
          <w:rFonts w:ascii="Calibri" w:hAnsi="Calibri"/>
          <w:rtl/>
        </w:rPr>
        <w:t xml:space="preserve"> </w:t>
      </w:r>
      <w:r w:rsidRPr="008F4E99">
        <w:rPr>
          <w:rFonts w:ascii="Calibri" w:hAnsi="Calibri" w:hint="eastAsia"/>
          <w:rtl/>
        </w:rPr>
        <w:t>והנפשי</w:t>
      </w:r>
      <w:r w:rsidRPr="008F4E99">
        <w:rPr>
          <w:rFonts w:ascii="Calibri" w:hAnsi="Calibri"/>
          <w:rtl/>
        </w:rPr>
        <w:t xml:space="preserve">, </w:t>
      </w:r>
      <w:r w:rsidRPr="008F4E99">
        <w:rPr>
          <w:rFonts w:ascii="Calibri" w:hAnsi="Calibri" w:hint="eastAsia"/>
          <w:rtl/>
        </w:rPr>
        <w:t>ערכים</w:t>
      </w:r>
      <w:r w:rsidRPr="008F4E99">
        <w:rPr>
          <w:rFonts w:ascii="Calibri" w:hAnsi="Calibri"/>
          <w:rtl/>
        </w:rPr>
        <w:t xml:space="preserve"> </w:t>
      </w:r>
      <w:r w:rsidRPr="008F4E99">
        <w:rPr>
          <w:rFonts w:ascii="Calibri" w:hAnsi="Calibri" w:hint="eastAsia"/>
          <w:rtl/>
        </w:rPr>
        <w:t>המוגנים</w:t>
      </w:r>
      <w:r w:rsidRPr="008F4E99">
        <w:rPr>
          <w:rFonts w:ascii="Calibri" w:hAnsi="Calibri"/>
          <w:rtl/>
        </w:rPr>
        <w:t xml:space="preserve"> </w:t>
      </w:r>
      <w:r w:rsidRPr="008F4E99">
        <w:rPr>
          <w:rFonts w:ascii="Calibri" w:hAnsi="Calibri" w:hint="eastAsia"/>
          <w:rtl/>
        </w:rPr>
        <w:t>בחוקי</w:t>
      </w:r>
      <w:r w:rsidRPr="008F4E99">
        <w:rPr>
          <w:rFonts w:ascii="Calibri" w:hAnsi="Calibri"/>
          <w:rtl/>
        </w:rPr>
        <w:t xml:space="preserve"> </w:t>
      </w:r>
      <w:r w:rsidRPr="008F4E99">
        <w:rPr>
          <w:rFonts w:ascii="Calibri" w:hAnsi="Calibri" w:hint="eastAsia"/>
          <w:rtl/>
        </w:rPr>
        <w:t>היסוד</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המדינה</w:t>
      </w:r>
      <w:r w:rsidRPr="008F4E99">
        <w:rPr>
          <w:rFonts w:ascii="Calibri" w:hAnsi="Calibri"/>
          <w:rtl/>
        </w:rPr>
        <w:t xml:space="preserve">. </w:t>
      </w:r>
    </w:p>
    <w:p w14:paraId="563B5D34" w14:textId="77777777" w:rsidR="00BD1819" w:rsidRPr="008F4E99" w:rsidRDefault="00BD1819" w:rsidP="00BD1819">
      <w:pPr>
        <w:spacing w:line="360" w:lineRule="auto"/>
        <w:ind w:left="720"/>
        <w:jc w:val="both"/>
        <w:rPr>
          <w:rFonts w:ascii="Calibri" w:hAnsi="Calibri" w:cs="Arial"/>
          <w:sz w:val="14"/>
          <w:szCs w:val="14"/>
        </w:rPr>
      </w:pPr>
      <w:r w:rsidRPr="008F4E99">
        <w:rPr>
          <w:rFonts w:ascii="Calibri" w:hAnsi="Calibri"/>
          <w:rtl/>
        </w:rPr>
        <w:t xml:space="preserve"> </w:t>
      </w:r>
      <w:bookmarkStart w:id="8" w:name="FirstLawyer"/>
    </w:p>
    <w:p w14:paraId="3E73828F" w14:textId="77777777" w:rsidR="00BD1819" w:rsidRPr="00372DFC" w:rsidRDefault="00BD1819" w:rsidP="00BD1819">
      <w:pPr>
        <w:shd w:val="clear" w:color="auto" w:fill="FFFFFF"/>
        <w:overflowPunct w:val="0"/>
        <w:autoSpaceDE w:val="0"/>
        <w:autoSpaceDN w:val="0"/>
        <w:adjustRightInd w:val="0"/>
        <w:spacing w:line="360" w:lineRule="auto"/>
        <w:ind w:left="1440"/>
        <w:jc w:val="both"/>
        <w:rPr>
          <w:rtl/>
          <w:lang w:eastAsia="he-IL"/>
        </w:rPr>
      </w:pPr>
      <w:r w:rsidRPr="00372DFC">
        <w:rPr>
          <w:rFonts w:cs="Miriam"/>
          <w:rtl/>
          <w:lang w:eastAsia="he-IL"/>
        </w:rPr>
        <w:t>"לעולם נזכור עבירת סמים מה היא, ומה הם ערכי</w:t>
      </w:r>
      <w:r w:rsidRPr="00372DFC">
        <w:rPr>
          <w:rFonts w:cs="Miriam"/>
          <w:position w:val="4"/>
          <w:rtl/>
          <w:lang w:eastAsia="he-IL"/>
        </w:rPr>
        <w:t>-</w:t>
      </w:r>
      <w:r w:rsidRPr="00372DFC">
        <w:rPr>
          <w:rFonts w:cs="Miriam"/>
          <w:rtl/>
          <w:lang w:eastAsia="he-IL"/>
        </w:rPr>
        <w:t>החברה שאנו נדרשים להגן עליהם. מעבר מזה עומדים המערערים – הם ואחרים שכמותם – אנשים שעיניהם אל בצע</w:t>
      </w:r>
      <w:r w:rsidRPr="00372DFC">
        <w:rPr>
          <w:rFonts w:cs="Miriam"/>
          <w:position w:val="4"/>
          <w:rtl/>
          <w:lang w:eastAsia="he-IL"/>
        </w:rPr>
        <w:t>-</w:t>
      </w:r>
      <w:r w:rsidRPr="00372DFC">
        <w:rPr>
          <w:rFonts w:cs="Miriam"/>
          <w:rtl/>
          <w:lang w:eastAsia="he-IL"/>
        </w:rPr>
        <w:t>כסף, ומעבר מזה עומדים צרכני הסם, אנשים אומללים שגופם ונפשם מכורים לסם. אותם עלובים תלו עצמם בסם, ואנשים רעים כמערערים מנצלים תלות זו עד</w:t>
      </w:r>
      <w:r w:rsidRPr="00372DFC">
        <w:rPr>
          <w:rFonts w:cs="Miriam"/>
          <w:position w:val="4"/>
          <w:rtl/>
          <w:lang w:eastAsia="he-IL"/>
        </w:rPr>
        <w:t>-</w:t>
      </w:r>
      <w:r w:rsidRPr="00372DFC">
        <w:rPr>
          <w:rFonts w:cs="Miriam"/>
          <w:rtl/>
          <w:lang w:eastAsia="he-IL"/>
        </w:rPr>
        <w:t>תום לגריפת כסף</w:t>
      </w:r>
      <w:r w:rsidRPr="00372DFC">
        <w:rPr>
          <w:rFonts w:cs="Miriam"/>
          <w:position w:val="4"/>
          <w:rtl/>
          <w:lang w:eastAsia="he-IL"/>
        </w:rPr>
        <w:t>-</w:t>
      </w:r>
      <w:r w:rsidRPr="00372DFC">
        <w:rPr>
          <w:rFonts w:cs="Miriam"/>
          <w:rtl/>
          <w:lang w:eastAsia="he-IL"/>
        </w:rPr>
        <w:t>רע לכיסיהם. המערערים מוכרים סם</w:t>
      </w:r>
      <w:r w:rsidRPr="00372DFC">
        <w:rPr>
          <w:rFonts w:cs="Miriam"/>
          <w:position w:val="4"/>
          <w:rtl/>
          <w:lang w:eastAsia="he-IL"/>
        </w:rPr>
        <w:t>-</w:t>
      </w:r>
      <w:r w:rsidRPr="00372DFC">
        <w:rPr>
          <w:rFonts w:cs="Miriam"/>
          <w:rtl/>
          <w:lang w:eastAsia="he-IL"/>
        </w:rPr>
        <w:t>מוות למי שמכרו את גופם לסם, ועל עיסקאות</w:t>
      </w:r>
      <w:r w:rsidRPr="00372DFC">
        <w:rPr>
          <w:rFonts w:cs="Miriam"/>
          <w:position w:val="4"/>
          <w:rtl/>
          <w:lang w:eastAsia="he-IL"/>
        </w:rPr>
        <w:t>-</w:t>
      </w:r>
      <w:r w:rsidRPr="00372DFC">
        <w:rPr>
          <w:rFonts w:cs="Miriam"/>
          <w:rtl/>
          <w:lang w:eastAsia="he-IL"/>
        </w:rPr>
        <w:t xml:space="preserve">מכר אלו זוכים הם בתמורה כספית. למותר להזכיר את שרשרת העבירות הנדרשת מעיסקאות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 </w:t>
      </w:r>
      <w:r w:rsidRPr="00372DFC">
        <w:rPr>
          <w:rtl/>
          <w:lang w:eastAsia="he-IL"/>
        </w:rPr>
        <w:t>(</w:t>
      </w:r>
      <w:hyperlink r:id="rId54" w:history="1">
        <w:r w:rsidR="00A94929" w:rsidRPr="00A94929">
          <w:rPr>
            <w:color w:val="0000FF"/>
            <w:u w:val="single"/>
            <w:rtl/>
            <w:lang w:eastAsia="he-IL"/>
          </w:rPr>
          <w:t>ע"פ 4998/95, 5267, 5313, 6021 מ"י נ' גומז- קורדוסו, פ"ד נא</w:t>
        </w:r>
      </w:hyperlink>
      <w:r w:rsidRPr="00372DFC">
        <w:rPr>
          <w:rtl/>
          <w:lang w:eastAsia="he-IL"/>
        </w:rPr>
        <w:t xml:space="preserve"> (3) 769, מפי כב' הש' חשין).</w:t>
      </w:r>
      <w:bookmarkEnd w:id="8"/>
    </w:p>
    <w:p w14:paraId="70648CA6" w14:textId="77777777" w:rsidR="00BD1819" w:rsidRPr="00372DFC" w:rsidRDefault="00BD1819" w:rsidP="00BD1819">
      <w:pPr>
        <w:shd w:val="clear" w:color="auto" w:fill="FFFFFF"/>
        <w:overflowPunct w:val="0"/>
        <w:autoSpaceDE w:val="0"/>
        <w:autoSpaceDN w:val="0"/>
        <w:adjustRightInd w:val="0"/>
        <w:spacing w:line="360" w:lineRule="auto"/>
        <w:ind w:left="1440"/>
        <w:jc w:val="both"/>
        <w:rPr>
          <w:rtl/>
          <w:lang w:eastAsia="he-IL"/>
        </w:rPr>
      </w:pPr>
    </w:p>
    <w:p w14:paraId="5C74C14D" w14:textId="77777777" w:rsidR="00BD1819" w:rsidRPr="00372DFC" w:rsidRDefault="00BD1819" w:rsidP="00BD1819">
      <w:pPr>
        <w:spacing w:line="360" w:lineRule="auto"/>
        <w:ind w:left="720"/>
        <w:jc w:val="both"/>
        <w:rPr>
          <w:rFonts w:cs="Miriam"/>
          <w:sz w:val="20"/>
          <w:szCs w:val="20"/>
          <w:rtl/>
        </w:rPr>
      </w:pPr>
      <w:r w:rsidRPr="00372DFC">
        <w:rPr>
          <w:rtl/>
        </w:rPr>
        <w:t>הנורמה הנדרשת חייבת לבטא את סלידת החברה ממעשים אלה, ואת הצורך לבלום את התפשטות התופעה, אשר הפכה מכת מדינה. לכן, יש להחמיר בענישה בתחום זה בכל החוליות הקשורות בייצור הסם והפצתו, ולהשית עונש של מאסר ממושך. מדובר בעבירות שקשה לחשפן, בהעדר מתלוננים, ויש להטיל על מבצעיהן עונשים חמורים, הן משיקולי גמול, הן משיקולי מניעה והן משיקולי הרתעת הרבים</w:t>
      </w:r>
      <w:r w:rsidRPr="00372DFC">
        <w:rPr>
          <w:rFonts w:cs="Miriam"/>
          <w:sz w:val="20"/>
          <w:szCs w:val="20"/>
          <w:rtl/>
        </w:rPr>
        <w:t xml:space="preserve">. </w:t>
      </w:r>
    </w:p>
    <w:p w14:paraId="062890B3" w14:textId="77777777" w:rsidR="00BD1819" w:rsidRPr="00372DFC" w:rsidRDefault="00BD1819" w:rsidP="00BD1819">
      <w:pPr>
        <w:shd w:val="clear" w:color="auto" w:fill="FFFFFF"/>
        <w:spacing w:line="360" w:lineRule="auto"/>
        <w:ind w:left="1440"/>
        <w:jc w:val="both"/>
        <w:rPr>
          <w:rtl/>
        </w:rPr>
      </w:pPr>
      <w:r w:rsidRPr="00372DFC">
        <w:rPr>
          <w:rFonts w:cs="Times New Roman"/>
          <w:rtl/>
        </w:rPr>
        <w:t>"</w:t>
      </w:r>
      <w:r w:rsidRPr="00372DFC">
        <w:rPr>
          <w:rFonts w:cs="Miriam"/>
          <w:rtl/>
        </w:rPr>
        <w:t>בית משפט זה עמד פעמים רבות על נגע הסמים אשר פשט בחברה, והפך למכת מדינה. על בתי המשפט מוטל לפעול כפי יכולתם למיגור הנגע, זאת באמצעות הטלת עונשים חמורים ומרתיעים. המאבק מחייב בראש ובראשונה, כך נפסק, מלחמת חורמה ביבואני הסם (</w:t>
      </w:r>
      <w:r w:rsidRPr="00372DFC">
        <w:rPr>
          <w:rFonts w:cs="Miriam"/>
          <w:color w:val="000000"/>
          <w:rtl/>
        </w:rPr>
        <w:t>ע"פ 2049/94</w:t>
      </w:r>
      <w:r w:rsidRPr="00372DFC">
        <w:rPr>
          <w:rFonts w:cs="Miriam"/>
          <w:rtl/>
        </w:rPr>
        <w:t xml:space="preserve"> מדינת ישראל נ' אלפי (לא פורסם), פסקה 5 לפסק הדין. ראו והשוו גם: </w:t>
      </w:r>
      <w:hyperlink r:id="rId55" w:history="1">
        <w:r w:rsidR="00A94929" w:rsidRPr="00A94929">
          <w:rPr>
            <w:rFonts w:cs="Miriam"/>
            <w:color w:val="0000FF"/>
            <w:u w:val="single"/>
            <w:rtl/>
          </w:rPr>
          <w:t>ע"פ 6029/03 מדינת ישראל נ' שמאי, פ"ד נח</w:t>
        </w:r>
      </w:hyperlink>
      <w:r w:rsidRPr="00372DFC">
        <w:rPr>
          <w:rFonts w:cs="Miriam"/>
          <w:rtl/>
        </w:rPr>
        <w:t xml:space="preserve">(2) 734; </w:t>
      </w:r>
      <w:hyperlink r:id="rId56" w:history="1">
        <w:r w:rsidR="00A94929" w:rsidRPr="00A94929">
          <w:rPr>
            <w:rFonts w:cs="Miriam"/>
            <w:color w:val="0000FF"/>
            <w:u w:val="single"/>
            <w:rtl/>
          </w:rPr>
          <w:t>ע"פ 3920/00 פלונית נ' מדינת ישראל, פ"ד נז</w:t>
        </w:r>
      </w:hyperlink>
      <w:r w:rsidRPr="00372DFC">
        <w:rPr>
          <w:rFonts w:cs="Miriam"/>
          <w:rtl/>
        </w:rPr>
        <w:t>(2) 1, 19). גם בפסק הדין שניתן בערעורו של חוסיין (</w:t>
      </w:r>
      <w:hyperlink r:id="rId57" w:history="1">
        <w:r w:rsidR="00A94929" w:rsidRPr="00A94929">
          <w:rPr>
            <w:rFonts w:cs="Miriam"/>
            <w:color w:val="0000FF"/>
            <w:u w:val="single"/>
            <w:rtl/>
          </w:rPr>
          <w:t>ע"פ 3093/04</w:t>
        </w:r>
      </w:hyperlink>
      <w:r w:rsidRPr="00372DFC">
        <w:rPr>
          <w:rFonts w:cs="Miriam"/>
          <w:rtl/>
        </w:rPr>
        <w:t xml:space="preserve"> חטיב נ' מדינת ישראל (טרם פורסם)), קבע בית משפט זה (מפי השופט ס' ג'ובראן) כי "מדובר בעבירות חמורות מאוד אשר מזמן הפכו להיות מכת-מדינה, ושומה על בתי-המשפט לנקוט במדיניות ענישה מחמירה, על מנת לבער נגע זה מחברתנו</w:t>
      </w:r>
      <w:r w:rsidRPr="00372DFC">
        <w:rPr>
          <w:rFonts w:cs="Times New Roman"/>
          <w:rtl/>
        </w:rPr>
        <w:t>"</w:t>
      </w:r>
      <w:r w:rsidRPr="00372DFC">
        <w:rPr>
          <w:rtl/>
        </w:rPr>
        <w:t>. (</w:t>
      </w:r>
      <w:hyperlink r:id="rId58" w:history="1">
        <w:r w:rsidR="00A94929" w:rsidRPr="00A94929">
          <w:rPr>
            <w:color w:val="0000FF"/>
            <w:u w:val="single"/>
            <w:rtl/>
          </w:rPr>
          <w:t>ע"פ 11220/03</w:t>
        </w:r>
      </w:hyperlink>
      <w:r w:rsidRPr="00372DFC">
        <w:rPr>
          <w:b/>
          <w:bCs/>
          <w:rtl/>
        </w:rPr>
        <w:t xml:space="preserve"> </w:t>
      </w:r>
      <w:r w:rsidRPr="00372DFC">
        <w:rPr>
          <w:b/>
          <w:bCs/>
          <w:color w:val="000000"/>
          <w:rtl/>
        </w:rPr>
        <w:t xml:space="preserve">פלוני נ' מ"י </w:t>
      </w:r>
      <w:r w:rsidRPr="00372DFC">
        <w:rPr>
          <w:color w:val="000000"/>
          <w:rtl/>
        </w:rPr>
        <w:t>(6/7/05), מפי כב' הש' עדיאל</w:t>
      </w:r>
      <w:r w:rsidRPr="00372DFC">
        <w:rPr>
          <w:rtl/>
        </w:rPr>
        <w:t xml:space="preserve">; </w:t>
      </w:r>
      <w:r w:rsidRPr="00372DFC">
        <w:rPr>
          <w:color w:val="000000"/>
          <w:rtl/>
        </w:rPr>
        <w:t>ע"פ 3328/08</w:t>
      </w:r>
      <w:r w:rsidRPr="00372DFC">
        <w:rPr>
          <w:b/>
          <w:bCs/>
          <w:rtl/>
        </w:rPr>
        <w:t xml:space="preserve"> טהל נ' מ"י</w:t>
      </w:r>
      <w:r w:rsidRPr="00372DFC">
        <w:rPr>
          <w:rtl/>
        </w:rPr>
        <w:t xml:space="preserve"> (16/12/09), מפי כב' הש' לוי).</w:t>
      </w:r>
    </w:p>
    <w:p w14:paraId="5D43E1D1" w14:textId="77777777" w:rsidR="00BD1819" w:rsidRPr="00372DFC" w:rsidRDefault="00BD1819" w:rsidP="00BD1819">
      <w:pPr>
        <w:shd w:val="clear" w:color="auto" w:fill="FFFFFF"/>
        <w:spacing w:line="360" w:lineRule="auto"/>
        <w:ind w:left="1440"/>
        <w:jc w:val="both"/>
        <w:rPr>
          <w:sz w:val="8"/>
          <w:szCs w:val="8"/>
          <w:rtl/>
        </w:rPr>
      </w:pPr>
    </w:p>
    <w:p w14:paraId="103AF103" w14:textId="77777777" w:rsidR="00BD1819" w:rsidRPr="00372DFC" w:rsidRDefault="00BD1819" w:rsidP="00BD1819">
      <w:pPr>
        <w:shd w:val="clear" w:color="auto" w:fill="FFFFFF"/>
        <w:overflowPunct w:val="0"/>
        <w:autoSpaceDE w:val="0"/>
        <w:autoSpaceDN w:val="0"/>
        <w:adjustRightInd w:val="0"/>
        <w:spacing w:line="360" w:lineRule="auto"/>
        <w:jc w:val="both"/>
        <w:rPr>
          <w:rtl/>
          <w:lang w:eastAsia="he-IL"/>
        </w:rPr>
      </w:pPr>
      <w:r w:rsidRPr="00372DFC">
        <w:rPr>
          <w:rtl/>
          <w:lang w:eastAsia="he-IL"/>
        </w:rPr>
        <w:tab/>
        <w:t>וכן:</w:t>
      </w:r>
    </w:p>
    <w:p w14:paraId="403CAAA6" w14:textId="77777777" w:rsidR="00BD1819" w:rsidRPr="00372DFC" w:rsidRDefault="00BD1819" w:rsidP="00BD1819">
      <w:pPr>
        <w:shd w:val="clear" w:color="auto" w:fill="FFFFFF"/>
        <w:spacing w:before="100" w:beforeAutospacing="1" w:after="100" w:afterAutospacing="1" w:line="360" w:lineRule="auto"/>
        <w:ind w:left="1440"/>
        <w:jc w:val="both"/>
        <w:rPr>
          <w:rtl/>
        </w:rPr>
      </w:pPr>
      <w:r w:rsidRPr="00372DFC">
        <w:rPr>
          <w:rFonts w:cs="Miriam"/>
          <w:rtl/>
        </w:rPr>
        <w:t xml:space="preserve">"כאשר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נכבדים.ענישתם של מי שסחרו בסמים מסוכנים צריכה ליתן מענה גם לפיתוי זה ובמילים אחרות –על מי אשר שוקל לשלוח ידו בסחר בסמים להעמיד לנגד עיניו לא רק את הפיתוי לשלשל לכיסו סכומי כסף נכבדים אלא גם את הסיכון של שהיה ממושכת מאחורי סורג ובריח". </w:t>
      </w:r>
      <w:r w:rsidRPr="00372DFC">
        <w:rPr>
          <w:rtl/>
        </w:rPr>
        <w:t>(</w:t>
      </w:r>
      <w:hyperlink r:id="rId59" w:history="1">
        <w:r w:rsidR="00A94929" w:rsidRPr="00A94929">
          <w:rPr>
            <w:color w:val="0000FF"/>
            <w:u w:val="single"/>
            <w:rtl/>
          </w:rPr>
          <w:t>ע"פ 6373/06</w:t>
        </w:r>
      </w:hyperlink>
      <w:r w:rsidRPr="00372DFC">
        <w:rPr>
          <w:rtl/>
        </w:rPr>
        <w:t xml:space="preserve"> </w:t>
      </w:r>
      <w:r w:rsidRPr="00372DFC">
        <w:rPr>
          <w:b/>
          <w:bCs/>
          <w:rtl/>
        </w:rPr>
        <w:t>מ"י נ' אלנשמי</w:t>
      </w:r>
      <w:r w:rsidRPr="00372DFC">
        <w:rPr>
          <w:rtl/>
        </w:rPr>
        <w:t xml:space="preserve"> (6/9/06), מפי כב' הש' ארבל; על הצורך לנהוג ביד קשה כלפי הפצת סם מסוכן מסוג אקסטזי ראו לדוגמא </w:t>
      </w:r>
      <w:hyperlink r:id="rId60" w:history="1">
        <w:r w:rsidR="00A94929" w:rsidRPr="00A94929">
          <w:rPr>
            <w:color w:val="0000FF"/>
            <w:u w:val="single"/>
            <w:rtl/>
          </w:rPr>
          <w:t>ע"פ 4484/05</w:t>
        </w:r>
      </w:hyperlink>
      <w:r w:rsidRPr="00372DFC">
        <w:rPr>
          <w:rtl/>
        </w:rPr>
        <w:t xml:space="preserve"> </w:t>
      </w:r>
      <w:r w:rsidRPr="00372DFC">
        <w:rPr>
          <w:b/>
          <w:bCs/>
          <w:rtl/>
        </w:rPr>
        <w:t>שגב נ' מ"י</w:t>
      </w:r>
      <w:r w:rsidRPr="00372DFC">
        <w:rPr>
          <w:rtl/>
        </w:rPr>
        <w:t xml:space="preserve"> (8/8/06), מפי כב' הש' בלרינר).  </w:t>
      </w:r>
    </w:p>
    <w:p w14:paraId="726B82BC" w14:textId="77777777" w:rsidR="00BD1819" w:rsidRPr="00372DFC" w:rsidRDefault="00BD1819" w:rsidP="00BD1819">
      <w:pPr>
        <w:shd w:val="clear" w:color="auto" w:fill="FFFFFF"/>
        <w:spacing w:line="360" w:lineRule="auto"/>
        <w:jc w:val="both"/>
        <w:rPr>
          <w:sz w:val="8"/>
          <w:szCs w:val="8"/>
          <w:rtl/>
        </w:rPr>
      </w:pPr>
    </w:p>
    <w:p w14:paraId="21835DBC" w14:textId="77777777" w:rsidR="00BD1819" w:rsidRPr="00372DFC" w:rsidRDefault="00BD1819" w:rsidP="00BD1819">
      <w:pPr>
        <w:shd w:val="clear" w:color="auto" w:fill="FFFFFF"/>
        <w:spacing w:line="360" w:lineRule="auto"/>
        <w:ind w:left="720"/>
        <w:jc w:val="both"/>
        <w:rPr>
          <w:rtl/>
        </w:rPr>
      </w:pPr>
      <w:r w:rsidRPr="00372DFC">
        <w:rPr>
          <w:rtl/>
          <w:lang w:eastAsia="he-IL"/>
        </w:rPr>
        <w:t xml:space="preserve">לפיכך, חזרו בתי המשפט ופסקו כי ככלל כאשר עסקינן בעבירות סמים חמורות נסוגים שיקוליו האישיים של העבריין מפני השיקולים של טובת הכלל, לרבות שיקולי הנזק הקשה שהשימוש בסם מביא על המשתמשים בו. (ראו </w:t>
      </w:r>
      <w:hyperlink r:id="rId61" w:history="1">
        <w:r w:rsidR="00A94929" w:rsidRPr="00A94929">
          <w:rPr>
            <w:color w:val="0000FF"/>
            <w:u w:val="single"/>
            <w:rtl/>
            <w:lang w:eastAsia="he-IL"/>
          </w:rPr>
          <w:t>ע"פ 411/04</w:t>
        </w:r>
      </w:hyperlink>
      <w:r w:rsidRPr="00372DFC">
        <w:rPr>
          <w:b/>
          <w:bCs/>
          <w:rtl/>
          <w:lang w:eastAsia="he-IL"/>
        </w:rPr>
        <w:t xml:space="preserve"> טטרו נ' מ"י</w:t>
      </w:r>
      <w:r w:rsidRPr="00372DFC">
        <w:rPr>
          <w:rtl/>
          <w:lang w:eastAsia="he-IL"/>
        </w:rPr>
        <w:t xml:space="preserve"> (9/1/06), מפי כב' הש' (כתוארה אז) ביניש; </w:t>
      </w:r>
      <w:hyperlink r:id="rId62" w:history="1">
        <w:r w:rsidR="005F261E" w:rsidRPr="005F261E">
          <w:rPr>
            <w:color w:val="0000FF"/>
            <w:u w:val="single"/>
            <w:rtl/>
            <w:lang w:eastAsia="he-IL"/>
          </w:rPr>
          <w:t xml:space="preserve">ע"פ 3759/03 </w:t>
        </w:r>
      </w:hyperlink>
      <w:r w:rsidRPr="00372DFC">
        <w:rPr>
          <w:b/>
          <w:bCs/>
          <w:rtl/>
          <w:lang w:eastAsia="he-IL"/>
        </w:rPr>
        <w:t xml:space="preserve"> תמיר נ' מ"י </w:t>
      </w:r>
      <w:r w:rsidRPr="00372DFC">
        <w:rPr>
          <w:rtl/>
          <w:lang w:eastAsia="he-IL"/>
        </w:rPr>
        <w:t xml:space="preserve">(19/2/04), מפי כב' הש' ג'ובראן; </w:t>
      </w:r>
      <w:hyperlink r:id="rId63" w:history="1">
        <w:r w:rsidR="00A94929" w:rsidRPr="00A94929">
          <w:rPr>
            <w:color w:val="0000FF"/>
            <w:u w:val="single"/>
            <w:rtl/>
            <w:lang w:eastAsia="he-IL"/>
          </w:rPr>
          <w:t>ע"פ 7070/03</w:t>
        </w:r>
      </w:hyperlink>
      <w:r w:rsidRPr="00372DFC">
        <w:rPr>
          <w:b/>
          <w:bCs/>
          <w:rtl/>
          <w:lang w:eastAsia="he-IL"/>
        </w:rPr>
        <w:t xml:space="preserve"> זניד נ' מ"י</w:t>
      </w:r>
      <w:r w:rsidRPr="00372DFC">
        <w:rPr>
          <w:rtl/>
          <w:lang w:eastAsia="he-IL"/>
        </w:rPr>
        <w:t xml:space="preserve"> (3/4/06), מפי כב' הש' לוי; </w:t>
      </w:r>
      <w:hyperlink r:id="rId64" w:history="1">
        <w:r w:rsidR="00A94929" w:rsidRPr="00A94929">
          <w:rPr>
            <w:color w:val="0000FF"/>
            <w:u w:val="single"/>
            <w:rtl/>
            <w:lang w:eastAsia="he-IL"/>
          </w:rPr>
          <w:t>ע"פ 6029/03</w:t>
        </w:r>
      </w:hyperlink>
      <w:r w:rsidRPr="00372DFC">
        <w:rPr>
          <w:b/>
          <w:bCs/>
          <w:rtl/>
          <w:lang w:eastAsia="he-IL"/>
        </w:rPr>
        <w:t xml:space="preserve"> מ"י נ' שמאי</w:t>
      </w:r>
      <w:r w:rsidRPr="00372DFC">
        <w:rPr>
          <w:rtl/>
          <w:lang w:eastAsia="he-IL"/>
        </w:rPr>
        <w:t xml:space="preserve"> (9/2/04), מפי כב' הש' חשין; </w:t>
      </w:r>
      <w:hyperlink r:id="rId65" w:history="1">
        <w:r w:rsidR="00A94929" w:rsidRPr="00A94929">
          <w:rPr>
            <w:color w:val="0000FF"/>
            <w:u w:val="single"/>
            <w:rtl/>
            <w:lang w:eastAsia="he-IL"/>
          </w:rPr>
          <w:t>ע"פ 966/94</w:t>
        </w:r>
      </w:hyperlink>
      <w:r w:rsidRPr="00372DFC">
        <w:rPr>
          <w:b/>
          <w:bCs/>
          <w:rtl/>
          <w:lang w:eastAsia="he-IL"/>
        </w:rPr>
        <w:t xml:space="preserve"> אמזלג נ' מ"י</w:t>
      </w:r>
      <w:r w:rsidRPr="00372DFC">
        <w:rPr>
          <w:rtl/>
          <w:lang w:eastAsia="he-IL"/>
        </w:rPr>
        <w:t xml:space="preserve"> (10/12/95), מפי כב' הש' קדמי). </w:t>
      </w:r>
    </w:p>
    <w:p w14:paraId="47AFBD74" w14:textId="77777777" w:rsidR="00BD1819" w:rsidRPr="008F4E99" w:rsidRDefault="00BD1819" w:rsidP="00BD1819">
      <w:pPr>
        <w:spacing w:line="360" w:lineRule="auto"/>
        <w:jc w:val="both"/>
        <w:rPr>
          <w:rFonts w:ascii="Calibri" w:hAnsi="Calibri"/>
          <w:b/>
          <w:bCs/>
          <w:rtl/>
        </w:rPr>
      </w:pPr>
    </w:p>
    <w:p w14:paraId="3C03E1E8"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ג</w:t>
      </w:r>
      <w:r w:rsidRPr="008F4E99">
        <w:rPr>
          <w:rFonts w:ascii="Calibri" w:hAnsi="Calibri"/>
          <w:b/>
          <w:bCs/>
          <w:rtl/>
        </w:rPr>
        <w:t>.</w:t>
      </w:r>
      <w:r w:rsidRPr="008F4E99">
        <w:rPr>
          <w:rFonts w:ascii="Calibri" w:hAnsi="Calibri"/>
          <w:rtl/>
        </w:rPr>
        <w:t xml:space="preserve"> </w:t>
      </w:r>
      <w:r w:rsidRPr="008F4E99">
        <w:rPr>
          <w:rFonts w:ascii="Calibri" w:hAnsi="Calibri" w:hint="eastAsia"/>
          <w:rtl/>
        </w:rPr>
        <w:t>אמנם</w:t>
      </w:r>
      <w:r w:rsidRPr="008F4E99">
        <w:rPr>
          <w:rFonts w:ascii="Calibri" w:hAnsi="Calibri"/>
          <w:rtl/>
        </w:rPr>
        <w:t xml:space="preserve"> </w:t>
      </w:r>
      <w:r w:rsidRPr="008F4E99">
        <w:rPr>
          <w:rFonts w:ascii="Calibri" w:hAnsi="Calibri" w:hint="eastAsia"/>
          <w:rtl/>
        </w:rPr>
        <w:t>יש</w:t>
      </w:r>
      <w:r w:rsidRPr="008F4E99">
        <w:rPr>
          <w:rFonts w:ascii="Calibri" w:hAnsi="Calibri"/>
          <w:rtl/>
        </w:rPr>
        <w:t xml:space="preserve"> </w:t>
      </w:r>
      <w:r w:rsidRPr="008F4E99">
        <w:rPr>
          <w:rFonts w:ascii="Calibri" w:hAnsi="Calibri" w:hint="eastAsia"/>
          <w:rtl/>
        </w:rPr>
        <w:t>לתת</w:t>
      </w:r>
      <w:r w:rsidRPr="008F4E99">
        <w:rPr>
          <w:rFonts w:ascii="Calibri" w:hAnsi="Calibri"/>
          <w:rtl/>
        </w:rPr>
        <w:t xml:space="preserve"> </w:t>
      </w:r>
      <w:r w:rsidRPr="008F4E99">
        <w:rPr>
          <w:rFonts w:ascii="Calibri" w:hAnsi="Calibri" w:hint="eastAsia"/>
          <w:rtl/>
        </w:rPr>
        <w:t>משקל</w:t>
      </w:r>
      <w:r w:rsidRPr="008F4E99">
        <w:rPr>
          <w:rFonts w:ascii="Calibri" w:hAnsi="Calibri"/>
          <w:rtl/>
        </w:rPr>
        <w:t xml:space="preserve"> </w:t>
      </w:r>
      <w:r w:rsidRPr="008F4E99">
        <w:rPr>
          <w:rFonts w:ascii="Calibri" w:hAnsi="Calibri" w:hint="eastAsia"/>
          <w:rtl/>
        </w:rPr>
        <w:t>לעובדה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ברשימת</w:t>
      </w:r>
      <w:r w:rsidRPr="008F4E99">
        <w:rPr>
          <w:rFonts w:ascii="Calibri" w:hAnsi="Calibri"/>
          <w:rtl/>
        </w:rPr>
        <w:t xml:space="preserve"> </w:t>
      </w:r>
      <w:r w:rsidRPr="008F4E99">
        <w:rPr>
          <w:rFonts w:ascii="Calibri" w:hAnsi="Calibri" w:hint="eastAsia"/>
          <w:rtl/>
        </w:rPr>
        <w:t>היעדים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וכי</w:t>
      </w:r>
      <w:r w:rsidRPr="008F4E99">
        <w:rPr>
          <w:rFonts w:ascii="Calibri" w:hAnsi="Calibri"/>
          <w:rtl/>
        </w:rPr>
        <w:t xml:space="preserve"> </w:t>
      </w:r>
      <w:r w:rsidRPr="008F4E99">
        <w:rPr>
          <w:rFonts w:ascii="Calibri" w:hAnsi="Calibri" w:hint="eastAsia"/>
          <w:rtl/>
        </w:rPr>
        <w:t>לדברי</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התעסק</w:t>
      </w:r>
      <w:r w:rsidRPr="008F4E99">
        <w:rPr>
          <w:rFonts w:ascii="Calibri" w:hAnsi="Calibri"/>
          <w:rtl/>
        </w:rPr>
        <w:t xml:space="preserve"> </w:t>
      </w:r>
      <w:r w:rsidRPr="008F4E99">
        <w:rPr>
          <w:rFonts w:ascii="Calibri" w:hAnsi="Calibri" w:hint="eastAsia"/>
          <w:rtl/>
        </w:rPr>
        <w:t>עם</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לפני</w:t>
      </w:r>
      <w:r w:rsidRPr="008F4E99">
        <w:rPr>
          <w:rFonts w:ascii="Calibri" w:hAnsi="Calibri"/>
          <w:rtl/>
        </w:rPr>
        <w:t xml:space="preserve"> </w:t>
      </w:r>
      <w:r w:rsidRPr="008F4E99">
        <w:rPr>
          <w:rFonts w:ascii="Calibri" w:hAnsi="Calibri" w:hint="eastAsia"/>
          <w:rtl/>
        </w:rPr>
        <w:t>המבצע</w:t>
      </w:r>
      <w:r w:rsidRPr="008F4E99">
        <w:rPr>
          <w:rFonts w:ascii="Calibri" w:hAnsi="Calibri"/>
          <w:rtl/>
        </w:rPr>
        <w:t xml:space="preserve"> </w:t>
      </w:r>
      <w:r w:rsidRPr="008F4E99">
        <w:rPr>
          <w:rFonts w:ascii="Calibri" w:hAnsi="Calibri" w:hint="eastAsia"/>
          <w:rtl/>
        </w:rPr>
        <w:t>ולא</w:t>
      </w:r>
      <w:r w:rsidRPr="008F4E99">
        <w:rPr>
          <w:rFonts w:ascii="Calibri" w:hAnsi="Calibri"/>
          <w:rtl/>
        </w:rPr>
        <w:t xml:space="preserve"> </w:t>
      </w:r>
      <w:r w:rsidRPr="008F4E99">
        <w:rPr>
          <w:rFonts w:ascii="Calibri" w:hAnsi="Calibri" w:hint="eastAsia"/>
          <w:rtl/>
        </w:rPr>
        <w:t>לאחריו</w:t>
      </w:r>
      <w:r w:rsidRPr="008F4E99">
        <w:rPr>
          <w:rFonts w:ascii="Calibri" w:hAnsi="Calibri"/>
          <w:rtl/>
        </w:rPr>
        <w:t xml:space="preserve">, </w:t>
      </w:r>
      <w:r w:rsidRPr="008F4E99">
        <w:rPr>
          <w:rFonts w:ascii="Calibri" w:hAnsi="Calibri" w:hint="eastAsia"/>
          <w:rtl/>
        </w:rPr>
        <w:t>וכי</w:t>
      </w:r>
      <w:r w:rsidRPr="008F4E99">
        <w:rPr>
          <w:rFonts w:ascii="Calibri" w:hAnsi="Calibri"/>
          <w:rtl/>
        </w:rPr>
        <w:t xml:space="preserve"> </w:t>
      </w:r>
      <w:r w:rsidRPr="008F4E99">
        <w:rPr>
          <w:rFonts w:ascii="Calibri" w:hAnsi="Calibri" w:hint="eastAsia"/>
          <w:rtl/>
        </w:rPr>
        <w:t>הסוכן</w:t>
      </w:r>
      <w:r w:rsidRPr="008F4E99">
        <w:rPr>
          <w:rFonts w:ascii="Calibri" w:hAnsi="Calibri"/>
          <w:rtl/>
        </w:rPr>
        <w:t xml:space="preserve"> </w:t>
      </w:r>
      <w:r w:rsidRPr="008F4E99">
        <w:rPr>
          <w:rFonts w:ascii="Calibri" w:hAnsi="Calibri" w:hint="eastAsia"/>
          <w:rtl/>
        </w:rPr>
        <w:t>אישר</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ניסה</w:t>
      </w:r>
      <w:r w:rsidRPr="008F4E99">
        <w:rPr>
          <w:rFonts w:ascii="Calibri" w:hAnsi="Calibri"/>
          <w:rtl/>
        </w:rPr>
        <w:t xml:space="preserve"> </w:t>
      </w:r>
      <w:r w:rsidRPr="008F4E99">
        <w:rPr>
          <w:rFonts w:ascii="Calibri" w:hAnsi="Calibri" w:hint="eastAsia"/>
          <w:rtl/>
        </w:rPr>
        <w:t>לרכוש</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מהנאשם</w:t>
      </w:r>
      <w:r w:rsidRPr="008F4E99">
        <w:rPr>
          <w:rFonts w:ascii="Calibri" w:hAnsi="Calibri"/>
          <w:rtl/>
        </w:rPr>
        <w:t xml:space="preserve"> </w:t>
      </w:r>
      <w:r w:rsidRPr="008F4E99">
        <w:rPr>
          <w:rFonts w:ascii="Calibri" w:hAnsi="Calibri" w:hint="eastAsia"/>
          <w:rtl/>
        </w:rPr>
        <w:t>בשתי</w:t>
      </w:r>
      <w:r w:rsidRPr="008F4E99">
        <w:rPr>
          <w:rFonts w:ascii="Calibri" w:hAnsi="Calibri"/>
          <w:rtl/>
        </w:rPr>
        <w:t xml:space="preserve"> </w:t>
      </w:r>
      <w:r w:rsidRPr="008F4E99">
        <w:rPr>
          <w:rFonts w:ascii="Calibri" w:hAnsi="Calibri" w:hint="eastAsia"/>
          <w:rtl/>
        </w:rPr>
        <w:t>הזדמנויות</w:t>
      </w:r>
      <w:r w:rsidRPr="008F4E99">
        <w:rPr>
          <w:rFonts w:ascii="Calibri" w:hAnsi="Calibri"/>
          <w:rtl/>
        </w:rPr>
        <w:t xml:space="preserve"> </w:t>
      </w:r>
      <w:r w:rsidRPr="008F4E99">
        <w:rPr>
          <w:rFonts w:ascii="Calibri" w:hAnsi="Calibri" w:hint="eastAsia"/>
          <w:rtl/>
        </w:rPr>
        <w:t>נוספות</w:t>
      </w:r>
      <w:r w:rsidRPr="008F4E99">
        <w:rPr>
          <w:rFonts w:ascii="Calibri" w:hAnsi="Calibri"/>
          <w:rtl/>
        </w:rPr>
        <w:t xml:space="preserve"> </w:t>
      </w:r>
      <w:r w:rsidRPr="008F4E99">
        <w:rPr>
          <w:rFonts w:ascii="Calibri" w:hAnsi="Calibri" w:hint="eastAsia"/>
          <w:rtl/>
        </w:rPr>
        <w:t>אך</w:t>
      </w:r>
      <w:r w:rsidRPr="008F4E99">
        <w:rPr>
          <w:rFonts w:ascii="Calibri" w:hAnsi="Calibri"/>
          <w:rtl/>
        </w:rPr>
        <w:t xml:space="preserve"> </w:t>
      </w:r>
      <w:r w:rsidRPr="008F4E99">
        <w:rPr>
          <w:rFonts w:ascii="Calibri" w:hAnsi="Calibri" w:hint="eastAsia"/>
          <w:rtl/>
        </w:rPr>
        <w:t>העסקאות</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יצאו</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הפועל</w:t>
      </w:r>
      <w:r w:rsidRPr="008F4E99">
        <w:rPr>
          <w:rFonts w:ascii="Calibri" w:hAnsi="Calibri"/>
          <w:rtl/>
        </w:rPr>
        <w:t xml:space="preserve">. </w:t>
      </w:r>
      <w:r w:rsidRPr="008F4E99">
        <w:rPr>
          <w:rFonts w:ascii="Calibri" w:hAnsi="Calibri" w:hint="eastAsia"/>
          <w:rtl/>
        </w:rPr>
        <w:t>עם</w:t>
      </w:r>
      <w:r w:rsidRPr="008F4E99">
        <w:rPr>
          <w:rFonts w:ascii="Calibri" w:hAnsi="Calibri"/>
          <w:rtl/>
        </w:rPr>
        <w:t xml:space="preserve"> </w:t>
      </w:r>
      <w:r w:rsidRPr="008F4E99">
        <w:rPr>
          <w:rFonts w:ascii="Calibri" w:hAnsi="Calibri" w:hint="eastAsia"/>
          <w:rtl/>
        </w:rPr>
        <w:t>זאת</w:t>
      </w:r>
      <w:r w:rsidRPr="008F4E99">
        <w:rPr>
          <w:rFonts w:ascii="Calibri" w:hAnsi="Calibri"/>
          <w:rtl/>
        </w:rPr>
        <w:t xml:space="preserve">, </w:t>
      </w:r>
      <w:r w:rsidRPr="008F4E99">
        <w:rPr>
          <w:rFonts w:ascii="Calibri" w:hAnsi="Calibri" w:hint="eastAsia"/>
          <w:rtl/>
        </w:rPr>
        <w:t>אין</w:t>
      </w:r>
      <w:r w:rsidRPr="008F4E99">
        <w:rPr>
          <w:rFonts w:ascii="Calibri" w:hAnsi="Calibri"/>
          <w:rtl/>
        </w:rPr>
        <w:t xml:space="preserve"> </w:t>
      </w:r>
      <w:r w:rsidRPr="008F4E99">
        <w:rPr>
          <w:rFonts w:ascii="Calibri" w:hAnsi="Calibri" w:hint="eastAsia"/>
          <w:rtl/>
        </w:rPr>
        <w:t>באמור</w:t>
      </w:r>
      <w:r w:rsidRPr="008F4E99">
        <w:rPr>
          <w:rFonts w:ascii="Calibri" w:hAnsi="Calibri"/>
          <w:rtl/>
        </w:rPr>
        <w:t xml:space="preserve"> </w:t>
      </w:r>
      <w:r w:rsidRPr="008F4E99">
        <w:rPr>
          <w:rFonts w:ascii="Calibri" w:hAnsi="Calibri" w:hint="eastAsia"/>
          <w:rtl/>
        </w:rPr>
        <w:t>כדי</w:t>
      </w:r>
      <w:r w:rsidRPr="008F4E99">
        <w:rPr>
          <w:rFonts w:ascii="Calibri" w:hAnsi="Calibri"/>
          <w:rtl/>
        </w:rPr>
        <w:t xml:space="preserve"> </w:t>
      </w:r>
      <w:r w:rsidRPr="008F4E99">
        <w:rPr>
          <w:rFonts w:ascii="Calibri" w:hAnsi="Calibri" w:hint="eastAsia"/>
          <w:rtl/>
        </w:rPr>
        <w:t>להפחית</w:t>
      </w:r>
      <w:r w:rsidRPr="008F4E99">
        <w:rPr>
          <w:rFonts w:ascii="Calibri" w:hAnsi="Calibri"/>
          <w:rtl/>
        </w:rPr>
        <w:t xml:space="preserve"> </w:t>
      </w:r>
      <w:r w:rsidRPr="008F4E99">
        <w:rPr>
          <w:rFonts w:ascii="Calibri" w:hAnsi="Calibri" w:hint="eastAsia"/>
          <w:rtl/>
        </w:rPr>
        <w:t>מחומרת</w:t>
      </w:r>
      <w:r w:rsidRPr="008F4E99">
        <w:rPr>
          <w:rFonts w:ascii="Calibri" w:hAnsi="Calibri"/>
          <w:rtl/>
        </w:rPr>
        <w:t xml:space="preserve"> </w:t>
      </w:r>
      <w:r w:rsidRPr="008F4E99">
        <w:rPr>
          <w:rFonts w:ascii="Calibri" w:hAnsi="Calibri" w:hint="eastAsia"/>
          <w:rtl/>
        </w:rPr>
        <w:t>מעשיו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בסופו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יום</w:t>
      </w:r>
      <w:r w:rsidRPr="008F4E99">
        <w:rPr>
          <w:rFonts w:ascii="Calibri" w:hAnsi="Calibri"/>
          <w:rtl/>
        </w:rPr>
        <w:t xml:space="preserve"> </w:t>
      </w:r>
      <w:r w:rsidRPr="008F4E99">
        <w:rPr>
          <w:rFonts w:ascii="Calibri" w:hAnsi="Calibri" w:hint="eastAsia"/>
          <w:rtl/>
        </w:rPr>
        <w:t>הוא</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ביצע</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שתי</w:t>
      </w:r>
      <w:r w:rsidRPr="008F4E99">
        <w:rPr>
          <w:rFonts w:ascii="Calibri" w:hAnsi="Calibri"/>
          <w:rtl/>
        </w:rPr>
        <w:t xml:space="preserve"> </w:t>
      </w:r>
      <w:r w:rsidRPr="008F4E99">
        <w:rPr>
          <w:rFonts w:ascii="Calibri" w:hAnsi="Calibri" w:hint="eastAsia"/>
          <w:rtl/>
        </w:rPr>
        <w:t>עסקאות</w:t>
      </w:r>
      <w:r w:rsidRPr="008F4E99">
        <w:rPr>
          <w:rFonts w:ascii="Calibri" w:hAnsi="Calibri"/>
          <w:rtl/>
        </w:rPr>
        <w:t xml:space="preserve"> </w:t>
      </w:r>
      <w:r w:rsidRPr="008F4E99">
        <w:rPr>
          <w:rFonts w:ascii="Calibri" w:hAnsi="Calibri" w:hint="eastAsia"/>
          <w:rtl/>
        </w:rPr>
        <w:t>הסם</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המוכר</w:t>
      </w:r>
      <w:r w:rsidRPr="008F4E99">
        <w:rPr>
          <w:rFonts w:ascii="Calibri" w:hAnsi="Calibri"/>
          <w:rtl/>
        </w:rPr>
        <w:t xml:space="preserve"> </w:t>
      </w:r>
      <w:r w:rsidRPr="008F4E99">
        <w:rPr>
          <w:rFonts w:ascii="Calibri" w:hAnsi="Calibri" w:hint="eastAsia"/>
          <w:rtl/>
        </w:rPr>
        <w:t>הבלעדי</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הסם</w:t>
      </w:r>
      <w:r w:rsidRPr="008F4E99">
        <w:rPr>
          <w:rFonts w:ascii="Calibri" w:hAnsi="Calibri"/>
          <w:rtl/>
        </w:rPr>
        <w:t xml:space="preserve">, </w:t>
      </w:r>
      <w:r w:rsidRPr="008F4E99">
        <w:rPr>
          <w:rFonts w:ascii="Calibri" w:hAnsi="Calibri" w:hint="eastAsia"/>
          <w:rtl/>
        </w:rPr>
        <w:t>וכי</w:t>
      </w:r>
      <w:r w:rsidRPr="008F4E99">
        <w:rPr>
          <w:rFonts w:ascii="Calibri" w:hAnsi="Calibri"/>
          <w:rtl/>
        </w:rPr>
        <w:t xml:space="preserve"> </w:t>
      </w:r>
      <w:r w:rsidRPr="008F4E99">
        <w:rPr>
          <w:rFonts w:ascii="Calibri" w:hAnsi="Calibri" w:hint="eastAsia"/>
          <w:rtl/>
        </w:rPr>
        <w:t>חזר</w:t>
      </w:r>
      <w:r w:rsidRPr="008F4E99">
        <w:rPr>
          <w:rFonts w:ascii="Calibri" w:hAnsi="Calibri"/>
          <w:rtl/>
        </w:rPr>
        <w:t xml:space="preserve"> </w:t>
      </w:r>
      <w:r w:rsidRPr="008F4E99">
        <w:rPr>
          <w:rFonts w:ascii="Calibri" w:hAnsi="Calibri" w:hint="eastAsia"/>
          <w:rtl/>
        </w:rPr>
        <w:t>ומכר</w:t>
      </w:r>
      <w:r w:rsidRPr="008F4E99">
        <w:rPr>
          <w:rFonts w:ascii="Calibri" w:hAnsi="Calibri"/>
          <w:rtl/>
        </w:rPr>
        <w:t xml:space="preserve"> </w:t>
      </w:r>
      <w:r w:rsidRPr="008F4E99">
        <w:rPr>
          <w:rFonts w:ascii="Calibri" w:hAnsi="Calibri" w:hint="eastAsia"/>
          <w:rtl/>
        </w:rPr>
        <w:t>לסוכן</w:t>
      </w:r>
      <w:r w:rsidRPr="008F4E99">
        <w:rPr>
          <w:rFonts w:ascii="Calibri" w:hAnsi="Calibri"/>
          <w:rtl/>
        </w:rPr>
        <w:t xml:space="preserve"> </w:t>
      </w:r>
      <w:r w:rsidRPr="008F4E99">
        <w:rPr>
          <w:rFonts w:ascii="Calibri" w:hAnsi="Calibri" w:hint="eastAsia"/>
          <w:rtl/>
        </w:rPr>
        <w:t>פעם</w:t>
      </w:r>
      <w:r w:rsidRPr="008F4E99">
        <w:rPr>
          <w:rFonts w:ascii="Calibri" w:hAnsi="Calibri"/>
          <w:rtl/>
        </w:rPr>
        <w:t xml:space="preserve"> </w:t>
      </w:r>
      <w:r w:rsidRPr="008F4E99">
        <w:rPr>
          <w:rFonts w:ascii="Calibri" w:hAnsi="Calibri" w:hint="eastAsia"/>
          <w:rtl/>
        </w:rPr>
        <w:t>נוספת</w:t>
      </w:r>
      <w:r w:rsidRPr="008F4E99">
        <w:rPr>
          <w:rFonts w:ascii="Calibri" w:hAnsi="Calibri"/>
          <w:rtl/>
        </w:rPr>
        <w:t xml:space="preserve"> </w:t>
      </w:r>
      <w:r w:rsidRPr="008F4E99">
        <w:rPr>
          <w:rFonts w:ascii="Calibri" w:hAnsi="Calibri" w:hint="eastAsia"/>
          <w:rtl/>
        </w:rPr>
        <w:t>כמות</w:t>
      </w:r>
      <w:r w:rsidRPr="008F4E99">
        <w:rPr>
          <w:rFonts w:ascii="Calibri" w:hAnsi="Calibri"/>
          <w:rtl/>
        </w:rPr>
        <w:t xml:space="preserve"> </w:t>
      </w:r>
      <w:r w:rsidRPr="008F4E99">
        <w:rPr>
          <w:rFonts w:ascii="Calibri" w:hAnsi="Calibri" w:hint="eastAsia"/>
          <w:rtl/>
        </w:rPr>
        <w:t>סם</w:t>
      </w:r>
      <w:r w:rsidRPr="008F4E99">
        <w:rPr>
          <w:rFonts w:ascii="Calibri" w:hAnsi="Calibri"/>
          <w:rtl/>
        </w:rPr>
        <w:t xml:space="preserve"> </w:t>
      </w:r>
      <w:r w:rsidRPr="008F4E99">
        <w:rPr>
          <w:rFonts w:ascii="Calibri" w:hAnsi="Calibri" w:hint="eastAsia"/>
          <w:rtl/>
        </w:rPr>
        <w:t>הגדולה</w:t>
      </w:r>
      <w:r w:rsidRPr="008F4E99">
        <w:rPr>
          <w:rFonts w:ascii="Calibri" w:hAnsi="Calibri"/>
          <w:rtl/>
        </w:rPr>
        <w:t xml:space="preserve"> </w:t>
      </w:r>
      <w:r w:rsidRPr="008F4E99">
        <w:rPr>
          <w:rFonts w:ascii="Calibri" w:hAnsi="Calibri" w:hint="eastAsia"/>
          <w:rtl/>
        </w:rPr>
        <w:t>כאמור</w:t>
      </w:r>
      <w:r w:rsidRPr="008F4E99">
        <w:rPr>
          <w:rFonts w:ascii="Calibri" w:hAnsi="Calibri"/>
          <w:rtl/>
        </w:rPr>
        <w:t xml:space="preserve"> </w:t>
      </w:r>
      <w:r w:rsidRPr="008F4E99">
        <w:rPr>
          <w:rFonts w:ascii="Calibri" w:hAnsi="Calibri" w:hint="eastAsia"/>
          <w:rtl/>
        </w:rPr>
        <w:t>פי</w:t>
      </w:r>
      <w:r w:rsidRPr="008F4E99">
        <w:rPr>
          <w:rFonts w:ascii="Calibri" w:hAnsi="Calibri"/>
          <w:rtl/>
        </w:rPr>
        <w:t xml:space="preserve"> </w:t>
      </w:r>
      <w:r w:rsidRPr="008F4E99">
        <w:rPr>
          <w:rFonts w:ascii="Calibri" w:hAnsi="Calibri" w:hint="eastAsia"/>
          <w:rtl/>
        </w:rPr>
        <w:t>חמישה</w:t>
      </w:r>
      <w:r w:rsidRPr="008F4E99">
        <w:rPr>
          <w:rFonts w:ascii="Calibri" w:hAnsi="Calibri"/>
          <w:rtl/>
        </w:rPr>
        <w:t xml:space="preserve"> </w:t>
      </w:r>
      <w:r w:rsidRPr="008F4E99">
        <w:rPr>
          <w:rFonts w:ascii="Calibri" w:hAnsi="Calibri" w:hint="eastAsia"/>
          <w:rtl/>
        </w:rPr>
        <w:t>מזו</w:t>
      </w:r>
      <w:r w:rsidRPr="008F4E99">
        <w:rPr>
          <w:rFonts w:ascii="Calibri" w:hAnsi="Calibri"/>
          <w:rtl/>
        </w:rPr>
        <w:t xml:space="preserve"> </w:t>
      </w:r>
      <w:r w:rsidRPr="008F4E99">
        <w:rPr>
          <w:rFonts w:ascii="Calibri" w:hAnsi="Calibri" w:hint="eastAsia"/>
          <w:rtl/>
        </w:rPr>
        <w:t>בעסקה</w:t>
      </w:r>
      <w:r w:rsidRPr="008F4E99">
        <w:rPr>
          <w:rFonts w:ascii="Calibri" w:hAnsi="Calibri"/>
          <w:rtl/>
        </w:rPr>
        <w:t xml:space="preserve"> </w:t>
      </w:r>
      <w:r w:rsidRPr="008F4E99">
        <w:rPr>
          <w:rFonts w:ascii="Calibri" w:hAnsi="Calibri" w:hint="eastAsia"/>
          <w:rtl/>
        </w:rPr>
        <w:t>הראשונה</w:t>
      </w:r>
      <w:r w:rsidRPr="008F4E99">
        <w:rPr>
          <w:rFonts w:ascii="Calibri" w:hAnsi="Calibri"/>
          <w:rtl/>
        </w:rPr>
        <w:t xml:space="preserve">.    </w:t>
      </w:r>
    </w:p>
    <w:p w14:paraId="7BFE6828"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התנהלותו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דידן</w:t>
      </w:r>
      <w:r w:rsidRPr="008F4E99">
        <w:rPr>
          <w:rFonts w:ascii="Calibri" w:hAnsi="Calibri"/>
          <w:rtl/>
        </w:rPr>
        <w:t xml:space="preserve"> </w:t>
      </w:r>
      <w:r w:rsidRPr="008F4E99">
        <w:rPr>
          <w:rFonts w:ascii="Calibri" w:hAnsi="Calibri" w:hint="eastAsia"/>
          <w:rtl/>
        </w:rPr>
        <w:t>מלמדת</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גילה</w:t>
      </w:r>
      <w:r w:rsidRPr="008F4E99">
        <w:rPr>
          <w:rFonts w:ascii="Calibri" w:hAnsi="Calibri"/>
          <w:rtl/>
        </w:rPr>
        <w:t xml:space="preserve"> </w:t>
      </w:r>
      <w:r w:rsidRPr="008F4E99">
        <w:rPr>
          <w:rFonts w:ascii="Calibri" w:hAnsi="Calibri" w:hint="eastAsia"/>
          <w:rtl/>
        </w:rPr>
        <w:t>אדישות</w:t>
      </w:r>
      <w:r w:rsidRPr="008F4E99">
        <w:rPr>
          <w:rFonts w:ascii="Calibri" w:hAnsi="Calibri"/>
          <w:rtl/>
        </w:rPr>
        <w:t xml:space="preserve"> </w:t>
      </w:r>
      <w:r w:rsidRPr="008F4E99">
        <w:rPr>
          <w:rFonts w:ascii="Calibri" w:hAnsi="Calibri" w:hint="eastAsia"/>
          <w:rtl/>
        </w:rPr>
        <w:t>לסיכון</w:t>
      </w:r>
      <w:r w:rsidRPr="008F4E99">
        <w:rPr>
          <w:rFonts w:ascii="Calibri" w:hAnsi="Calibri"/>
          <w:rtl/>
        </w:rPr>
        <w:t xml:space="preserve"> </w:t>
      </w:r>
      <w:r w:rsidRPr="008F4E99">
        <w:rPr>
          <w:rFonts w:ascii="Calibri" w:hAnsi="Calibri" w:hint="eastAsia"/>
          <w:rtl/>
        </w:rPr>
        <w:t>הגלום</w:t>
      </w:r>
      <w:r w:rsidRPr="008F4E99">
        <w:rPr>
          <w:rFonts w:ascii="Calibri" w:hAnsi="Calibri"/>
          <w:rtl/>
        </w:rPr>
        <w:t xml:space="preserve"> </w:t>
      </w:r>
      <w:r w:rsidRPr="008F4E99">
        <w:rPr>
          <w:rFonts w:ascii="Calibri" w:hAnsi="Calibri" w:hint="eastAsia"/>
          <w:rtl/>
        </w:rPr>
        <w:t>ממעשיו</w:t>
      </w:r>
      <w:r w:rsidRPr="008F4E99">
        <w:rPr>
          <w:rFonts w:ascii="Calibri" w:hAnsi="Calibri"/>
          <w:rtl/>
        </w:rPr>
        <w:t xml:space="preserve">, </w:t>
      </w:r>
      <w:r w:rsidRPr="008F4E99">
        <w:rPr>
          <w:rFonts w:ascii="Calibri" w:hAnsi="Calibri" w:hint="eastAsia"/>
          <w:rtl/>
        </w:rPr>
        <w:t>ההרס</w:t>
      </w:r>
      <w:r w:rsidRPr="008F4E99">
        <w:rPr>
          <w:rFonts w:ascii="Calibri" w:hAnsi="Calibri"/>
          <w:rtl/>
        </w:rPr>
        <w:t xml:space="preserve"> </w:t>
      </w:r>
      <w:r w:rsidRPr="008F4E99">
        <w:rPr>
          <w:rFonts w:ascii="Calibri" w:hAnsi="Calibri" w:hint="eastAsia"/>
          <w:rtl/>
        </w:rPr>
        <w:t>והפגיעה</w:t>
      </w:r>
      <w:r w:rsidRPr="008F4E99">
        <w:rPr>
          <w:rFonts w:ascii="Calibri" w:hAnsi="Calibri"/>
          <w:rtl/>
        </w:rPr>
        <w:t xml:space="preserve"> </w:t>
      </w:r>
      <w:r w:rsidRPr="008F4E99">
        <w:rPr>
          <w:rFonts w:ascii="Calibri" w:hAnsi="Calibri" w:hint="eastAsia"/>
          <w:rtl/>
        </w:rPr>
        <w:t>החמורים</w:t>
      </w:r>
      <w:r w:rsidRPr="008F4E99">
        <w:rPr>
          <w:rFonts w:ascii="Calibri" w:hAnsi="Calibri"/>
          <w:rtl/>
        </w:rPr>
        <w:t xml:space="preserve"> </w:t>
      </w:r>
      <w:r w:rsidRPr="008F4E99">
        <w:rPr>
          <w:rFonts w:ascii="Calibri" w:hAnsi="Calibri" w:hint="eastAsia"/>
          <w:rtl/>
        </w:rPr>
        <w:t>היכולים</w:t>
      </w:r>
      <w:r w:rsidRPr="008F4E99">
        <w:rPr>
          <w:rFonts w:ascii="Calibri" w:hAnsi="Calibri"/>
          <w:rtl/>
        </w:rPr>
        <w:t xml:space="preserve"> </w:t>
      </w:r>
      <w:r w:rsidRPr="008F4E99">
        <w:rPr>
          <w:rFonts w:ascii="Calibri" w:hAnsi="Calibri" w:hint="eastAsia"/>
          <w:rtl/>
        </w:rPr>
        <w:t>להגרם</w:t>
      </w:r>
      <w:r w:rsidRPr="008F4E99">
        <w:rPr>
          <w:rFonts w:ascii="Calibri" w:hAnsi="Calibri"/>
          <w:rtl/>
        </w:rPr>
        <w:t xml:space="preserve"> </w:t>
      </w:r>
      <w:r w:rsidRPr="008F4E99">
        <w:rPr>
          <w:rFonts w:ascii="Calibri" w:hAnsi="Calibri" w:hint="eastAsia"/>
          <w:rtl/>
        </w:rPr>
        <w:t>לציבור</w:t>
      </w:r>
      <w:r w:rsidRPr="008F4E99">
        <w:rPr>
          <w:rFonts w:ascii="Calibri" w:hAnsi="Calibri"/>
          <w:rtl/>
        </w:rPr>
        <w:t xml:space="preserve"> </w:t>
      </w:r>
      <w:r w:rsidRPr="008F4E99">
        <w:rPr>
          <w:rFonts w:ascii="Calibri" w:hAnsi="Calibri" w:hint="eastAsia"/>
          <w:rtl/>
        </w:rPr>
        <w:t>הצרכנים</w:t>
      </w:r>
      <w:r w:rsidRPr="008F4E99">
        <w:rPr>
          <w:rFonts w:ascii="Calibri" w:hAnsi="Calibri"/>
          <w:rtl/>
        </w:rPr>
        <w:t xml:space="preserve"> </w:t>
      </w:r>
      <w:r w:rsidRPr="008F4E99">
        <w:rPr>
          <w:rFonts w:ascii="Calibri" w:hAnsi="Calibri" w:hint="eastAsia"/>
          <w:rtl/>
        </w:rPr>
        <w:t>ולציבור</w:t>
      </w:r>
      <w:r w:rsidRPr="008F4E99">
        <w:rPr>
          <w:rFonts w:ascii="Calibri" w:hAnsi="Calibri"/>
          <w:rtl/>
        </w:rPr>
        <w:t xml:space="preserve"> </w:t>
      </w:r>
      <w:r w:rsidRPr="008F4E99">
        <w:rPr>
          <w:rFonts w:ascii="Calibri" w:hAnsi="Calibri" w:hint="eastAsia"/>
          <w:rtl/>
        </w:rPr>
        <w:t>בכללותו</w:t>
      </w:r>
      <w:r w:rsidRPr="008F4E99">
        <w:rPr>
          <w:rFonts w:ascii="Calibri" w:hAnsi="Calibri"/>
          <w:rtl/>
        </w:rPr>
        <w:t xml:space="preserve"> </w:t>
      </w:r>
      <w:r w:rsidRPr="008F4E99">
        <w:rPr>
          <w:rFonts w:ascii="Calibri" w:hAnsi="Calibri" w:hint="eastAsia"/>
          <w:rtl/>
        </w:rPr>
        <w:t>מחדירתו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הסם</w:t>
      </w:r>
      <w:r w:rsidRPr="008F4E99">
        <w:rPr>
          <w:rFonts w:ascii="Calibri" w:hAnsi="Calibri"/>
          <w:rtl/>
        </w:rPr>
        <w:t xml:space="preserve"> </w:t>
      </w:r>
      <w:r w:rsidRPr="008F4E99">
        <w:rPr>
          <w:rFonts w:ascii="Calibri" w:hAnsi="Calibri" w:hint="eastAsia"/>
          <w:rtl/>
        </w:rPr>
        <w:t>לשוק</w:t>
      </w:r>
      <w:r w:rsidRPr="008F4E99">
        <w:rPr>
          <w:rFonts w:ascii="Calibri" w:hAnsi="Calibri"/>
          <w:rtl/>
        </w:rPr>
        <w:t xml:space="preserve"> </w:t>
      </w:r>
      <w:r w:rsidRPr="008F4E99">
        <w:rPr>
          <w:rFonts w:ascii="Calibri" w:hAnsi="Calibri" w:hint="eastAsia"/>
          <w:rtl/>
        </w:rPr>
        <w:t>הצרכנים</w:t>
      </w:r>
      <w:r w:rsidRPr="008F4E99">
        <w:rPr>
          <w:rFonts w:ascii="Calibri" w:hAnsi="Calibri"/>
          <w:rtl/>
        </w:rPr>
        <w:t xml:space="preserve">. </w:t>
      </w:r>
    </w:p>
    <w:p w14:paraId="69EEAF6E" w14:textId="77777777" w:rsidR="00BD1819" w:rsidRPr="008F4E99" w:rsidRDefault="00BD1819" w:rsidP="00BD1819">
      <w:pPr>
        <w:spacing w:line="360" w:lineRule="auto"/>
        <w:jc w:val="both"/>
        <w:rPr>
          <w:rFonts w:ascii="Calibri" w:hAnsi="Calibri"/>
          <w:b/>
          <w:bCs/>
          <w:rtl/>
        </w:rPr>
      </w:pPr>
    </w:p>
    <w:p w14:paraId="04CCF431"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בנסיבות</w:t>
      </w:r>
      <w:r w:rsidRPr="008F4E99">
        <w:rPr>
          <w:rFonts w:ascii="Calibri" w:hAnsi="Calibri"/>
          <w:rtl/>
        </w:rPr>
        <w:t xml:space="preserve"> </w:t>
      </w:r>
      <w:r w:rsidRPr="008F4E99">
        <w:rPr>
          <w:rFonts w:ascii="Calibri" w:hAnsi="Calibri" w:hint="eastAsia"/>
          <w:rtl/>
        </w:rPr>
        <w:t>העניין</w:t>
      </w:r>
      <w:r w:rsidRPr="008F4E99">
        <w:rPr>
          <w:rFonts w:ascii="Calibri" w:hAnsi="Calibri"/>
          <w:rtl/>
        </w:rPr>
        <w:t xml:space="preserve">, </w:t>
      </w:r>
      <w:r w:rsidRPr="008F4E99">
        <w:rPr>
          <w:rFonts w:ascii="Calibri" w:hAnsi="Calibri" w:hint="eastAsia"/>
          <w:rtl/>
        </w:rPr>
        <w:t>נוכח</w:t>
      </w:r>
      <w:r w:rsidRPr="008F4E99">
        <w:rPr>
          <w:rFonts w:ascii="Calibri" w:hAnsi="Calibri"/>
          <w:rtl/>
        </w:rPr>
        <w:t xml:space="preserve"> </w:t>
      </w:r>
      <w:r w:rsidRPr="008F4E99">
        <w:rPr>
          <w:rFonts w:ascii="Calibri" w:hAnsi="Calibri" w:hint="eastAsia"/>
          <w:rtl/>
        </w:rPr>
        <w:t>חומרת</w:t>
      </w:r>
      <w:r w:rsidRPr="008F4E99">
        <w:rPr>
          <w:rFonts w:ascii="Calibri" w:hAnsi="Calibri"/>
          <w:rtl/>
        </w:rPr>
        <w:t xml:space="preserve"> </w:t>
      </w:r>
      <w:r w:rsidRPr="008F4E99">
        <w:rPr>
          <w:rFonts w:ascii="Calibri" w:hAnsi="Calibri" w:hint="eastAsia"/>
          <w:rtl/>
        </w:rPr>
        <w:t>מעשיו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ופוטנציאל</w:t>
      </w:r>
      <w:r w:rsidRPr="008F4E99">
        <w:rPr>
          <w:rFonts w:ascii="Calibri" w:hAnsi="Calibri"/>
          <w:rtl/>
        </w:rPr>
        <w:t xml:space="preserve"> </w:t>
      </w:r>
      <w:r w:rsidRPr="008F4E99">
        <w:rPr>
          <w:rFonts w:ascii="Calibri" w:hAnsi="Calibri" w:hint="eastAsia"/>
          <w:rtl/>
        </w:rPr>
        <w:t>הסיכון</w:t>
      </w:r>
      <w:r w:rsidRPr="008F4E99">
        <w:rPr>
          <w:rFonts w:ascii="Calibri" w:hAnsi="Calibri"/>
          <w:rtl/>
        </w:rPr>
        <w:t xml:space="preserve"> </w:t>
      </w:r>
      <w:r w:rsidRPr="008F4E99">
        <w:rPr>
          <w:rFonts w:ascii="Calibri" w:hAnsi="Calibri" w:hint="eastAsia"/>
          <w:rtl/>
        </w:rPr>
        <w:t>הרב</w:t>
      </w:r>
      <w:r w:rsidRPr="008F4E99">
        <w:rPr>
          <w:rFonts w:ascii="Calibri" w:hAnsi="Calibri"/>
          <w:rtl/>
        </w:rPr>
        <w:t xml:space="preserve"> </w:t>
      </w:r>
      <w:r w:rsidRPr="008F4E99">
        <w:rPr>
          <w:rFonts w:ascii="Calibri" w:hAnsi="Calibri" w:hint="eastAsia"/>
          <w:rtl/>
        </w:rPr>
        <w:t>הגדול</w:t>
      </w:r>
      <w:r w:rsidRPr="008F4E99">
        <w:rPr>
          <w:rFonts w:ascii="Calibri" w:hAnsi="Calibri"/>
          <w:rtl/>
        </w:rPr>
        <w:t xml:space="preserve"> </w:t>
      </w:r>
      <w:r w:rsidRPr="008F4E99">
        <w:rPr>
          <w:rFonts w:ascii="Calibri" w:hAnsi="Calibri" w:hint="eastAsia"/>
          <w:rtl/>
        </w:rPr>
        <w:t>הגלום</w:t>
      </w:r>
      <w:r w:rsidRPr="008F4E99">
        <w:rPr>
          <w:rFonts w:ascii="Calibri" w:hAnsi="Calibri"/>
          <w:rtl/>
        </w:rPr>
        <w:t xml:space="preserve"> </w:t>
      </w:r>
      <w:r w:rsidRPr="008F4E99">
        <w:rPr>
          <w:rFonts w:ascii="Calibri" w:hAnsi="Calibri" w:hint="eastAsia"/>
          <w:rtl/>
        </w:rPr>
        <w:t>בהם</w:t>
      </w:r>
      <w:r w:rsidRPr="008F4E99">
        <w:rPr>
          <w:rFonts w:ascii="Calibri" w:hAnsi="Calibri"/>
          <w:rtl/>
        </w:rPr>
        <w:t xml:space="preserve">, </w:t>
      </w:r>
      <w:r w:rsidRPr="008F4E99">
        <w:rPr>
          <w:rFonts w:ascii="Calibri" w:hAnsi="Calibri" w:hint="eastAsia"/>
          <w:rtl/>
        </w:rPr>
        <w:t>ראוי</w:t>
      </w:r>
      <w:r w:rsidRPr="008F4E99">
        <w:rPr>
          <w:rFonts w:ascii="Calibri" w:hAnsi="Calibri"/>
          <w:rtl/>
        </w:rPr>
        <w:t xml:space="preserve"> </w:t>
      </w:r>
      <w:r w:rsidRPr="008F4E99">
        <w:rPr>
          <w:rFonts w:ascii="Calibri" w:hAnsi="Calibri" w:hint="eastAsia"/>
          <w:rtl/>
        </w:rPr>
        <w:t>הוא</w:t>
      </w:r>
      <w:r w:rsidRPr="008F4E99">
        <w:rPr>
          <w:rFonts w:ascii="Calibri" w:hAnsi="Calibri"/>
          <w:rtl/>
        </w:rPr>
        <w:t xml:space="preserve"> </w:t>
      </w:r>
      <w:r w:rsidRPr="008F4E99">
        <w:rPr>
          <w:rFonts w:ascii="Calibri" w:hAnsi="Calibri" w:hint="eastAsia"/>
          <w:rtl/>
        </w:rPr>
        <w:t>לתגובה</w:t>
      </w:r>
      <w:r w:rsidRPr="008F4E99">
        <w:rPr>
          <w:rFonts w:ascii="Calibri" w:hAnsi="Calibri"/>
          <w:rtl/>
        </w:rPr>
        <w:t xml:space="preserve"> </w:t>
      </w:r>
      <w:r w:rsidRPr="008F4E99">
        <w:rPr>
          <w:rFonts w:ascii="Calibri" w:hAnsi="Calibri" w:hint="eastAsia"/>
          <w:rtl/>
        </w:rPr>
        <w:t>עונשית</w:t>
      </w:r>
      <w:r w:rsidRPr="008F4E99">
        <w:rPr>
          <w:rFonts w:ascii="Calibri" w:hAnsi="Calibri"/>
          <w:rtl/>
        </w:rPr>
        <w:t xml:space="preserve"> </w:t>
      </w:r>
      <w:r w:rsidRPr="008F4E99">
        <w:rPr>
          <w:rFonts w:ascii="Calibri" w:hAnsi="Calibri" w:hint="eastAsia"/>
          <w:rtl/>
        </w:rPr>
        <w:t>הולמת</w:t>
      </w:r>
      <w:r w:rsidRPr="008F4E99">
        <w:rPr>
          <w:rFonts w:ascii="Calibri" w:hAnsi="Calibri"/>
          <w:rtl/>
        </w:rPr>
        <w:t xml:space="preserve"> </w:t>
      </w:r>
      <w:r w:rsidRPr="008F4E99">
        <w:rPr>
          <w:rFonts w:ascii="Calibri" w:hAnsi="Calibri" w:hint="eastAsia"/>
          <w:rtl/>
        </w:rPr>
        <w:t>בדמות</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לתקופה</w:t>
      </w:r>
      <w:r w:rsidRPr="008F4E99">
        <w:rPr>
          <w:rFonts w:ascii="Calibri" w:hAnsi="Calibri"/>
          <w:rtl/>
        </w:rPr>
        <w:t xml:space="preserve"> </w:t>
      </w:r>
      <w:r w:rsidRPr="008F4E99">
        <w:rPr>
          <w:rFonts w:ascii="Calibri" w:hAnsi="Calibri" w:hint="eastAsia"/>
          <w:rtl/>
        </w:rPr>
        <w:t>ממושכת</w:t>
      </w:r>
      <w:r w:rsidRPr="008F4E99">
        <w:rPr>
          <w:rFonts w:ascii="Calibri" w:hAnsi="Calibri"/>
          <w:rtl/>
        </w:rPr>
        <w:t xml:space="preserve">. </w:t>
      </w:r>
    </w:p>
    <w:p w14:paraId="45C0BE7D" w14:textId="77777777" w:rsidR="00BD1819" w:rsidRPr="008F4E99" w:rsidRDefault="00BD1819" w:rsidP="00BD1819">
      <w:pPr>
        <w:spacing w:line="360" w:lineRule="auto"/>
        <w:jc w:val="both"/>
        <w:rPr>
          <w:rFonts w:ascii="Calibri" w:hAnsi="Calibri"/>
          <w:rtl/>
        </w:rPr>
      </w:pPr>
    </w:p>
    <w:p w14:paraId="0E588E37" w14:textId="77777777" w:rsidR="00BD1819" w:rsidRPr="008F4E99" w:rsidRDefault="00BD1819" w:rsidP="00BD1819">
      <w:pPr>
        <w:spacing w:line="360" w:lineRule="auto"/>
        <w:jc w:val="both"/>
        <w:rPr>
          <w:rFonts w:ascii="Calibri" w:hAnsi="Calibri"/>
          <w:b/>
          <w:bCs/>
          <w:u w:val="single"/>
          <w:rtl/>
        </w:rPr>
      </w:pPr>
      <w:r w:rsidRPr="008F4E99">
        <w:rPr>
          <w:rFonts w:ascii="Calibri" w:hAnsi="Calibri"/>
          <w:b/>
          <w:bCs/>
          <w:rtl/>
        </w:rPr>
        <w:t>1</w:t>
      </w:r>
      <w:r w:rsidRPr="008F4E99">
        <w:rPr>
          <w:rFonts w:ascii="Calibri" w:hAnsi="Calibri" w:hint="cs"/>
          <w:b/>
          <w:bCs/>
          <w:rtl/>
        </w:rPr>
        <w:t>9</w:t>
      </w:r>
      <w:r w:rsidRPr="008F4E99">
        <w:rPr>
          <w:rFonts w:ascii="Calibri" w:hAnsi="Calibri"/>
          <w:b/>
          <w:bCs/>
          <w:rtl/>
        </w:rPr>
        <w:t>.</w:t>
      </w:r>
      <w:r w:rsidRPr="008F4E99">
        <w:rPr>
          <w:rFonts w:ascii="Calibri" w:hAnsi="Calibri"/>
          <w:b/>
          <w:bCs/>
          <w:rtl/>
        </w:rPr>
        <w:tab/>
      </w:r>
      <w:r w:rsidRPr="008F4E99">
        <w:rPr>
          <w:rFonts w:ascii="Calibri" w:hAnsi="Calibri" w:hint="eastAsia"/>
          <w:b/>
          <w:bCs/>
          <w:u w:val="single"/>
          <w:rtl/>
        </w:rPr>
        <w:t>מתחם</w:t>
      </w:r>
      <w:r w:rsidRPr="008F4E99">
        <w:rPr>
          <w:rFonts w:ascii="Calibri" w:hAnsi="Calibri"/>
          <w:b/>
          <w:bCs/>
          <w:u w:val="single"/>
          <w:rtl/>
        </w:rPr>
        <w:t xml:space="preserve"> </w:t>
      </w:r>
      <w:r w:rsidRPr="008F4E99">
        <w:rPr>
          <w:rFonts w:ascii="Calibri" w:hAnsi="Calibri" w:hint="eastAsia"/>
          <w:b/>
          <w:bCs/>
          <w:u w:val="single"/>
          <w:rtl/>
        </w:rPr>
        <w:t>הענישה</w:t>
      </w:r>
    </w:p>
    <w:p w14:paraId="76548E6C" w14:textId="77777777" w:rsidR="00BD1819" w:rsidRPr="008F4E99" w:rsidRDefault="00BD1819" w:rsidP="00BD1819">
      <w:pPr>
        <w:spacing w:line="360" w:lineRule="auto"/>
        <w:ind w:left="720" w:hanging="720"/>
        <w:jc w:val="both"/>
        <w:rPr>
          <w:rFonts w:ascii="Calibri" w:hAnsi="Calibri"/>
          <w:rtl/>
        </w:rPr>
      </w:pPr>
      <w:r w:rsidRPr="008F4E99">
        <w:rPr>
          <w:rFonts w:ascii="Calibri" w:hAnsi="Calibri"/>
          <w:rtl/>
        </w:rPr>
        <w:tab/>
      </w:r>
      <w:r w:rsidRPr="008F4E99">
        <w:rPr>
          <w:rFonts w:ascii="Calibri" w:hAnsi="Calibri" w:hint="eastAsia"/>
          <w:b/>
          <w:bCs/>
          <w:rtl/>
        </w:rPr>
        <w:t>א</w:t>
      </w:r>
      <w:r w:rsidRPr="008F4E99">
        <w:rPr>
          <w:rFonts w:ascii="Calibri" w:hAnsi="Calibri"/>
          <w:b/>
          <w:bCs/>
          <w:rtl/>
        </w:rPr>
        <w:t>.</w:t>
      </w:r>
      <w:r w:rsidRPr="008F4E99">
        <w:rPr>
          <w:rFonts w:ascii="Calibri" w:hAnsi="Calibri"/>
          <w:rtl/>
        </w:rPr>
        <w:t xml:space="preserve"> </w:t>
      </w:r>
      <w:r w:rsidRPr="008F4E99">
        <w:rPr>
          <w:rFonts w:ascii="Calibri" w:hAnsi="Calibri" w:hint="eastAsia"/>
          <w:rtl/>
        </w:rPr>
        <w:t>העונש</w:t>
      </w:r>
      <w:r w:rsidRPr="008F4E99">
        <w:rPr>
          <w:rFonts w:ascii="Calibri" w:hAnsi="Calibri"/>
          <w:rtl/>
        </w:rPr>
        <w:t xml:space="preserve"> </w:t>
      </w:r>
      <w:r w:rsidRPr="008F4E99">
        <w:rPr>
          <w:rFonts w:ascii="Calibri" w:hAnsi="Calibri" w:hint="eastAsia"/>
          <w:rtl/>
        </w:rPr>
        <w:t>המרבי</w:t>
      </w:r>
      <w:r w:rsidRPr="008F4E99">
        <w:rPr>
          <w:rFonts w:ascii="Calibri" w:hAnsi="Calibri"/>
          <w:rtl/>
        </w:rPr>
        <w:t xml:space="preserve"> </w:t>
      </w:r>
      <w:r w:rsidRPr="008F4E99">
        <w:rPr>
          <w:rFonts w:ascii="Calibri" w:hAnsi="Calibri" w:hint="eastAsia"/>
          <w:rtl/>
        </w:rPr>
        <w:t>הקבוע</w:t>
      </w:r>
      <w:r w:rsidRPr="008F4E99">
        <w:rPr>
          <w:rFonts w:ascii="Calibri" w:hAnsi="Calibri"/>
          <w:rtl/>
        </w:rPr>
        <w:t xml:space="preserve"> </w:t>
      </w:r>
      <w:r w:rsidRPr="008F4E99">
        <w:rPr>
          <w:rFonts w:ascii="Calibri" w:hAnsi="Calibri" w:hint="eastAsia"/>
          <w:rtl/>
        </w:rPr>
        <w:t>בצידה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עבירת</w:t>
      </w:r>
      <w:r w:rsidRPr="008F4E99">
        <w:rPr>
          <w:rFonts w:ascii="Calibri" w:hAnsi="Calibri"/>
          <w:rtl/>
        </w:rPr>
        <w:t xml:space="preserve"> </w:t>
      </w:r>
      <w:r w:rsidRPr="008F4E99">
        <w:rPr>
          <w:rFonts w:ascii="Calibri" w:hAnsi="Calibri" w:hint="eastAsia"/>
          <w:rtl/>
        </w:rPr>
        <w:t>סחר</w:t>
      </w:r>
      <w:r w:rsidRPr="008F4E99">
        <w:rPr>
          <w:rFonts w:ascii="Calibri" w:hAnsi="Calibri"/>
          <w:rtl/>
        </w:rPr>
        <w:t xml:space="preserve"> </w:t>
      </w:r>
      <w:r w:rsidRPr="008F4E99">
        <w:rPr>
          <w:rFonts w:ascii="Calibri" w:hAnsi="Calibri" w:hint="eastAsia"/>
          <w:rtl/>
        </w:rPr>
        <w:t>בסם</w:t>
      </w:r>
      <w:r w:rsidRPr="008F4E99">
        <w:rPr>
          <w:rFonts w:ascii="Calibri" w:hAnsi="Calibri"/>
          <w:rtl/>
        </w:rPr>
        <w:t xml:space="preserve"> </w:t>
      </w:r>
      <w:r w:rsidRPr="008F4E99">
        <w:rPr>
          <w:rFonts w:ascii="Calibri" w:hAnsi="Calibri" w:hint="eastAsia"/>
          <w:rtl/>
        </w:rPr>
        <w:t>מסוכן</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כדין</w:t>
      </w:r>
      <w:r w:rsidRPr="008F4E99">
        <w:rPr>
          <w:rFonts w:ascii="Calibri" w:hAnsi="Calibri"/>
          <w:rtl/>
        </w:rPr>
        <w:t xml:space="preserve"> </w:t>
      </w:r>
      <w:r w:rsidRPr="008F4E99">
        <w:rPr>
          <w:rFonts w:ascii="Calibri" w:hAnsi="Calibri" w:hint="eastAsia"/>
          <w:rtl/>
        </w:rPr>
        <w:t>הוא</w:t>
      </w:r>
      <w:r w:rsidRPr="008F4E99">
        <w:rPr>
          <w:rFonts w:ascii="Calibri" w:hAnsi="Calibri"/>
          <w:rtl/>
        </w:rPr>
        <w:t xml:space="preserve"> 20 </w:t>
      </w:r>
      <w:r w:rsidRPr="008F4E99">
        <w:rPr>
          <w:rFonts w:ascii="Calibri" w:hAnsi="Calibri" w:hint="eastAsia"/>
          <w:rtl/>
        </w:rPr>
        <w:t>שנות</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באי</w:t>
      </w:r>
      <w:r w:rsidRPr="008F4E99">
        <w:rPr>
          <w:rFonts w:ascii="Calibri" w:hAnsi="Calibri"/>
          <w:rtl/>
        </w:rPr>
        <w:t xml:space="preserve"> </w:t>
      </w:r>
      <w:r w:rsidRPr="008F4E99">
        <w:rPr>
          <w:rFonts w:ascii="Calibri" w:hAnsi="Calibri" w:hint="eastAsia"/>
          <w:rtl/>
        </w:rPr>
        <w:t>כח</w:t>
      </w:r>
      <w:r w:rsidRPr="008F4E99">
        <w:rPr>
          <w:rFonts w:ascii="Calibri" w:hAnsi="Calibri"/>
          <w:rtl/>
        </w:rPr>
        <w:t xml:space="preserve"> </w:t>
      </w:r>
      <w:r w:rsidRPr="008F4E99">
        <w:rPr>
          <w:rFonts w:ascii="Calibri" w:hAnsi="Calibri" w:hint="eastAsia"/>
          <w:rtl/>
        </w:rPr>
        <w:t>הצדדים</w:t>
      </w:r>
      <w:r w:rsidRPr="008F4E99">
        <w:rPr>
          <w:rFonts w:ascii="Calibri" w:hAnsi="Calibri"/>
          <w:rtl/>
        </w:rPr>
        <w:t xml:space="preserve"> </w:t>
      </w:r>
      <w:r w:rsidRPr="008F4E99">
        <w:rPr>
          <w:rFonts w:ascii="Calibri" w:hAnsi="Calibri" w:hint="eastAsia"/>
          <w:rtl/>
        </w:rPr>
        <w:t>הפנו</w:t>
      </w:r>
      <w:r w:rsidRPr="008F4E99">
        <w:rPr>
          <w:rFonts w:ascii="Calibri" w:hAnsi="Calibri"/>
          <w:rtl/>
        </w:rPr>
        <w:t xml:space="preserve"> </w:t>
      </w:r>
      <w:r w:rsidRPr="008F4E99">
        <w:rPr>
          <w:rFonts w:ascii="Calibri" w:hAnsi="Calibri" w:hint="eastAsia"/>
          <w:rtl/>
        </w:rPr>
        <w:t>לפסיקה</w:t>
      </w:r>
      <w:r w:rsidRPr="008F4E99">
        <w:rPr>
          <w:rFonts w:ascii="Calibri" w:hAnsi="Calibri"/>
          <w:rtl/>
        </w:rPr>
        <w:t xml:space="preserve"> </w:t>
      </w:r>
      <w:r w:rsidRPr="008F4E99">
        <w:rPr>
          <w:rFonts w:ascii="Calibri" w:hAnsi="Calibri" w:hint="eastAsia"/>
          <w:rtl/>
        </w:rPr>
        <w:t>התומכת</w:t>
      </w:r>
      <w:r w:rsidRPr="008F4E99">
        <w:rPr>
          <w:rFonts w:ascii="Calibri" w:hAnsi="Calibri"/>
          <w:rtl/>
        </w:rPr>
        <w:t xml:space="preserve"> </w:t>
      </w:r>
      <w:r w:rsidRPr="008F4E99">
        <w:rPr>
          <w:rFonts w:ascii="Calibri" w:hAnsi="Calibri" w:hint="eastAsia"/>
          <w:rtl/>
        </w:rPr>
        <w:t>בעמדתם</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בכה</w:t>
      </w:r>
      <w:r w:rsidRPr="008F4E99">
        <w:rPr>
          <w:rFonts w:ascii="Calibri" w:hAnsi="Calibri"/>
          <w:rtl/>
        </w:rPr>
        <w:t xml:space="preserve"> </w:t>
      </w:r>
      <w:r w:rsidRPr="008F4E99">
        <w:rPr>
          <w:rFonts w:ascii="Calibri" w:hAnsi="Calibri" w:hint="eastAsia"/>
          <w:rtl/>
        </w:rPr>
        <w:t>וזה</w:t>
      </w:r>
      <w:r w:rsidRPr="008F4E99">
        <w:rPr>
          <w:rFonts w:ascii="Calibri" w:hAnsi="Calibri"/>
          <w:rtl/>
        </w:rPr>
        <w:t xml:space="preserve"> </w:t>
      </w:r>
      <w:r w:rsidRPr="008F4E99">
        <w:rPr>
          <w:rFonts w:ascii="Calibri" w:hAnsi="Calibri" w:hint="eastAsia"/>
          <w:rtl/>
        </w:rPr>
        <w:t>בכה</w:t>
      </w:r>
      <w:r w:rsidRPr="008F4E99">
        <w:rPr>
          <w:rFonts w:ascii="Calibri" w:hAnsi="Calibri"/>
          <w:rtl/>
        </w:rPr>
        <w:t xml:space="preserve">. </w:t>
      </w:r>
      <w:r w:rsidRPr="008F4E99">
        <w:rPr>
          <w:rFonts w:ascii="Calibri" w:hAnsi="Calibri" w:hint="eastAsia"/>
          <w:rtl/>
        </w:rPr>
        <w:t>לענין</w:t>
      </w:r>
      <w:r w:rsidRPr="008F4E99">
        <w:rPr>
          <w:rFonts w:ascii="Calibri" w:hAnsi="Calibri"/>
          <w:rtl/>
        </w:rPr>
        <w:t xml:space="preserve"> </w:t>
      </w:r>
      <w:r w:rsidRPr="008F4E99">
        <w:rPr>
          <w:rFonts w:ascii="Calibri" w:hAnsi="Calibri" w:hint="eastAsia"/>
          <w:rtl/>
        </w:rPr>
        <w:t>האופן</w:t>
      </w:r>
      <w:r w:rsidRPr="008F4E99">
        <w:rPr>
          <w:rFonts w:ascii="Calibri" w:hAnsi="Calibri"/>
          <w:rtl/>
        </w:rPr>
        <w:t xml:space="preserve"> </w:t>
      </w:r>
      <w:r w:rsidRPr="008F4E99">
        <w:rPr>
          <w:rFonts w:ascii="Calibri" w:hAnsi="Calibri" w:hint="eastAsia"/>
          <w:rtl/>
        </w:rPr>
        <w:t>לקביעתו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מתחם</w:t>
      </w:r>
      <w:r w:rsidRPr="008F4E99">
        <w:rPr>
          <w:rFonts w:ascii="Calibri" w:hAnsi="Calibri"/>
          <w:rtl/>
        </w:rPr>
        <w:t xml:space="preserve"> </w:t>
      </w:r>
      <w:r w:rsidRPr="008F4E99">
        <w:rPr>
          <w:rFonts w:ascii="Calibri" w:hAnsi="Calibri" w:hint="eastAsia"/>
          <w:rtl/>
        </w:rPr>
        <w:t>הענישה</w:t>
      </w:r>
      <w:r w:rsidRPr="008F4E99">
        <w:rPr>
          <w:rFonts w:ascii="Calibri" w:hAnsi="Calibri"/>
          <w:rtl/>
        </w:rPr>
        <w:t xml:space="preserve">, </w:t>
      </w:r>
      <w:r w:rsidRPr="008F4E99">
        <w:rPr>
          <w:rFonts w:ascii="Calibri" w:hAnsi="Calibri" w:hint="eastAsia"/>
          <w:rtl/>
        </w:rPr>
        <w:t>והאבחנה</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w:t>
      </w:r>
      <w:r w:rsidRPr="008F4E99">
        <w:rPr>
          <w:rFonts w:ascii="Calibri" w:hAnsi="Calibri" w:hint="eastAsia"/>
          <w:rtl/>
        </w:rPr>
        <w:t>מתחם</w:t>
      </w:r>
      <w:r w:rsidRPr="008F4E99">
        <w:rPr>
          <w:rFonts w:ascii="Calibri" w:hAnsi="Calibri"/>
          <w:rtl/>
        </w:rPr>
        <w:t xml:space="preserve"> </w:t>
      </w:r>
      <w:r w:rsidRPr="008F4E99">
        <w:rPr>
          <w:rFonts w:ascii="Calibri" w:hAnsi="Calibri" w:hint="eastAsia"/>
          <w:rtl/>
        </w:rPr>
        <w:t>הענישה</w:t>
      </w:r>
      <w:r w:rsidRPr="008F4E99">
        <w:rPr>
          <w:rFonts w:ascii="Calibri" w:hAnsi="Calibri"/>
          <w:rtl/>
        </w:rPr>
        <w:t xml:space="preserve"> </w:t>
      </w:r>
      <w:r w:rsidRPr="008F4E99">
        <w:rPr>
          <w:rFonts w:ascii="Calibri" w:hAnsi="Calibri" w:hint="eastAsia"/>
          <w:rtl/>
        </w:rPr>
        <w:t>לבין</w:t>
      </w:r>
      <w:r w:rsidRPr="008F4E99">
        <w:rPr>
          <w:rFonts w:ascii="Calibri" w:hAnsi="Calibri"/>
          <w:rtl/>
        </w:rPr>
        <w:t xml:space="preserve"> </w:t>
      </w:r>
      <w:r w:rsidRPr="008F4E99">
        <w:rPr>
          <w:rFonts w:ascii="Calibri" w:hAnsi="Calibri" w:hint="eastAsia"/>
          <w:rtl/>
        </w:rPr>
        <w:t>הענישה</w:t>
      </w:r>
      <w:r w:rsidRPr="008F4E99">
        <w:rPr>
          <w:rFonts w:ascii="Calibri" w:hAnsi="Calibri"/>
          <w:rtl/>
        </w:rPr>
        <w:t xml:space="preserve"> </w:t>
      </w:r>
      <w:r w:rsidRPr="008F4E99">
        <w:rPr>
          <w:rFonts w:ascii="Calibri" w:hAnsi="Calibri" w:hint="eastAsia"/>
          <w:rtl/>
        </w:rPr>
        <w:t>הנוהגת</w:t>
      </w:r>
      <w:r w:rsidRPr="008F4E99">
        <w:rPr>
          <w:rFonts w:ascii="Calibri" w:hAnsi="Calibri"/>
          <w:rtl/>
        </w:rPr>
        <w:t xml:space="preserve">, </w:t>
      </w:r>
      <w:r w:rsidRPr="008F4E99">
        <w:rPr>
          <w:rFonts w:ascii="Calibri" w:hAnsi="Calibri" w:hint="eastAsia"/>
          <w:rtl/>
        </w:rPr>
        <w:t>המהווה</w:t>
      </w:r>
      <w:r w:rsidRPr="008F4E99">
        <w:rPr>
          <w:rFonts w:ascii="Calibri" w:hAnsi="Calibri"/>
          <w:rtl/>
        </w:rPr>
        <w:t xml:space="preserve"> </w:t>
      </w:r>
      <w:r w:rsidRPr="008F4E99">
        <w:rPr>
          <w:rFonts w:ascii="Calibri" w:hAnsi="Calibri" w:hint="eastAsia"/>
          <w:rtl/>
        </w:rPr>
        <w:t>רק</w:t>
      </w:r>
      <w:r w:rsidRPr="008F4E99">
        <w:rPr>
          <w:rFonts w:ascii="Calibri" w:hAnsi="Calibri"/>
          <w:rtl/>
        </w:rPr>
        <w:t xml:space="preserve"> </w:t>
      </w:r>
      <w:r w:rsidRPr="008F4E99">
        <w:rPr>
          <w:rFonts w:ascii="Calibri" w:hAnsi="Calibri" w:hint="eastAsia"/>
          <w:rtl/>
        </w:rPr>
        <w:t>אחד</w:t>
      </w:r>
      <w:r w:rsidRPr="008F4E99">
        <w:rPr>
          <w:rFonts w:ascii="Calibri" w:hAnsi="Calibri"/>
          <w:rtl/>
        </w:rPr>
        <w:t xml:space="preserve"> </w:t>
      </w:r>
      <w:r w:rsidRPr="008F4E99">
        <w:rPr>
          <w:rFonts w:ascii="Calibri" w:hAnsi="Calibri" w:hint="eastAsia"/>
          <w:rtl/>
        </w:rPr>
        <w:t>הפרמטרים</w:t>
      </w:r>
      <w:r w:rsidRPr="008F4E99">
        <w:rPr>
          <w:rFonts w:ascii="Calibri" w:hAnsi="Calibri"/>
          <w:rtl/>
        </w:rPr>
        <w:t xml:space="preserve"> </w:t>
      </w:r>
      <w:r w:rsidRPr="008F4E99">
        <w:rPr>
          <w:rFonts w:ascii="Calibri" w:hAnsi="Calibri" w:hint="eastAsia"/>
          <w:rtl/>
        </w:rPr>
        <w:t>לקביעתו</w:t>
      </w:r>
      <w:r w:rsidRPr="008F4E99">
        <w:rPr>
          <w:rFonts w:ascii="Calibri" w:hAnsi="Calibri"/>
          <w:rtl/>
        </w:rPr>
        <w:t xml:space="preserve">, </w:t>
      </w:r>
      <w:r w:rsidRPr="008F4E99">
        <w:rPr>
          <w:rFonts w:ascii="Calibri" w:hAnsi="Calibri" w:hint="eastAsia"/>
          <w:rtl/>
        </w:rPr>
        <w:t>ראו</w:t>
      </w:r>
      <w:r w:rsidRPr="008F4E99">
        <w:rPr>
          <w:rFonts w:ascii="Calibri" w:hAnsi="Calibri"/>
          <w:rtl/>
        </w:rPr>
        <w:t xml:space="preserve"> </w:t>
      </w:r>
      <w:r w:rsidRPr="008F4E99">
        <w:rPr>
          <w:rFonts w:ascii="Calibri" w:hAnsi="Calibri" w:hint="eastAsia"/>
          <w:rtl/>
        </w:rPr>
        <w:t>דבריה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כב</w:t>
      </w:r>
      <w:r w:rsidRPr="008F4E99">
        <w:rPr>
          <w:rFonts w:ascii="Calibri" w:hAnsi="Calibri"/>
          <w:rtl/>
        </w:rPr>
        <w:t xml:space="preserve">' </w:t>
      </w:r>
      <w:r w:rsidRPr="008F4E99">
        <w:rPr>
          <w:rFonts w:ascii="Calibri" w:hAnsi="Calibri" w:hint="eastAsia"/>
          <w:rtl/>
        </w:rPr>
        <w:t>הש</w:t>
      </w:r>
      <w:r w:rsidRPr="008F4E99">
        <w:rPr>
          <w:rFonts w:ascii="Calibri" w:hAnsi="Calibri"/>
          <w:rtl/>
        </w:rPr>
        <w:t xml:space="preserve">' </w:t>
      </w:r>
      <w:r w:rsidRPr="008F4E99">
        <w:rPr>
          <w:rFonts w:ascii="Calibri" w:hAnsi="Calibri" w:hint="eastAsia"/>
          <w:rtl/>
        </w:rPr>
        <w:t>ארבל</w:t>
      </w:r>
      <w:r w:rsidRPr="008F4E99">
        <w:rPr>
          <w:rFonts w:ascii="Calibri" w:hAnsi="Calibri"/>
          <w:rtl/>
        </w:rPr>
        <w:t xml:space="preserve"> </w:t>
      </w:r>
      <w:r w:rsidRPr="008F4E99">
        <w:rPr>
          <w:rFonts w:ascii="Calibri" w:hAnsi="Calibri" w:hint="eastAsia"/>
          <w:rtl/>
        </w:rPr>
        <w:t>ב</w:t>
      </w:r>
      <w:hyperlink r:id="rId66" w:history="1">
        <w:r w:rsidR="00A94929" w:rsidRPr="00A94929">
          <w:rPr>
            <w:rFonts w:ascii="Calibri" w:hAnsi="Calibri" w:hint="eastAsia"/>
            <w:color w:val="0000FF"/>
            <w:u w:val="single"/>
            <w:rtl/>
          </w:rPr>
          <w:t>ע</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1323/13</w:t>
        </w:r>
      </w:hyperlink>
      <w:r w:rsidRPr="008F4E99">
        <w:rPr>
          <w:rFonts w:ascii="Calibri" w:hAnsi="Calibri"/>
          <w:rtl/>
        </w:rPr>
        <w:t xml:space="preserve"> </w:t>
      </w:r>
      <w:r w:rsidRPr="008F4E99">
        <w:rPr>
          <w:rFonts w:ascii="Calibri" w:hAnsi="Calibri" w:hint="eastAsia"/>
          <w:b/>
          <w:bCs/>
          <w:rtl/>
        </w:rPr>
        <w:t>חסן</w:t>
      </w:r>
      <w:r w:rsidRPr="008F4E99">
        <w:rPr>
          <w:rFonts w:ascii="Calibri" w:hAnsi="Calibri"/>
          <w:b/>
          <w:bCs/>
          <w:rtl/>
        </w:rPr>
        <w:t xml:space="preserve"> </w:t>
      </w:r>
      <w:r w:rsidRPr="008F4E99">
        <w:rPr>
          <w:rFonts w:ascii="Calibri" w:hAnsi="Calibri" w:hint="eastAsia"/>
          <w:b/>
          <w:bCs/>
          <w:rtl/>
        </w:rPr>
        <w:t>נ</w:t>
      </w:r>
      <w:r w:rsidRPr="008F4E99">
        <w:rPr>
          <w:rFonts w:ascii="Calibri" w:hAnsi="Calibri"/>
          <w:b/>
          <w:bCs/>
          <w:rtl/>
        </w:rPr>
        <w:t xml:space="preserve">' </w:t>
      </w:r>
      <w:r w:rsidRPr="008F4E99">
        <w:rPr>
          <w:rFonts w:ascii="Calibri" w:hAnsi="Calibri" w:hint="eastAsia"/>
          <w:b/>
          <w:bCs/>
          <w:rtl/>
        </w:rPr>
        <w:t>מ</w:t>
      </w:r>
      <w:r w:rsidRPr="008F4E99">
        <w:rPr>
          <w:rFonts w:ascii="Calibri" w:hAnsi="Calibri"/>
          <w:b/>
          <w:bCs/>
          <w:rtl/>
        </w:rPr>
        <w:t>"</w:t>
      </w:r>
      <w:r w:rsidRPr="008F4E99">
        <w:rPr>
          <w:rFonts w:ascii="Calibri" w:hAnsi="Calibri" w:hint="eastAsia"/>
          <w:b/>
          <w:bCs/>
          <w:rtl/>
        </w:rPr>
        <w:t>י</w:t>
      </w:r>
      <w:r w:rsidRPr="008F4E99">
        <w:rPr>
          <w:rFonts w:ascii="Calibri" w:hAnsi="Calibri"/>
          <w:rtl/>
        </w:rPr>
        <w:t xml:space="preserve"> (5/6/13).</w:t>
      </w:r>
    </w:p>
    <w:p w14:paraId="24E8B927" w14:textId="77777777" w:rsidR="00BD1819" w:rsidRPr="008F4E99" w:rsidRDefault="00BD1819" w:rsidP="00BD1819">
      <w:pPr>
        <w:spacing w:line="360" w:lineRule="auto"/>
        <w:jc w:val="both"/>
        <w:rPr>
          <w:rFonts w:ascii="Calibri" w:hAnsi="Calibri"/>
          <w:rtl/>
        </w:rPr>
      </w:pPr>
    </w:p>
    <w:p w14:paraId="0F13C0A6" w14:textId="77777777" w:rsidR="00BD1819" w:rsidRPr="008F4E99" w:rsidRDefault="00BD1819" w:rsidP="00BD1819">
      <w:pPr>
        <w:spacing w:line="360" w:lineRule="auto"/>
        <w:ind w:left="720"/>
        <w:jc w:val="both"/>
        <w:rPr>
          <w:rFonts w:ascii="Calibri" w:hAnsi="Calibri"/>
          <w:b/>
          <w:bCs/>
          <w:rtl/>
        </w:rPr>
      </w:pPr>
      <w:r w:rsidRPr="008F4E99">
        <w:rPr>
          <w:rFonts w:ascii="Calibri" w:hAnsi="Calibri" w:hint="eastAsia"/>
          <w:b/>
          <w:bCs/>
          <w:rtl/>
        </w:rPr>
        <w:t>ב</w:t>
      </w:r>
      <w:r w:rsidRPr="008F4E99">
        <w:rPr>
          <w:rFonts w:ascii="Calibri" w:hAnsi="Calibri"/>
          <w:b/>
          <w:bCs/>
          <w:rtl/>
        </w:rPr>
        <w:t>.</w:t>
      </w:r>
      <w:r w:rsidRPr="008F4E99">
        <w:rPr>
          <w:rFonts w:ascii="Calibri" w:hAnsi="Calibri"/>
          <w:rtl/>
        </w:rPr>
        <w:t xml:space="preserve"> </w:t>
      </w:r>
      <w:r w:rsidRPr="008F4E99">
        <w:rPr>
          <w:rFonts w:ascii="Calibri" w:hAnsi="Calibri" w:hint="eastAsia"/>
          <w:rtl/>
        </w:rPr>
        <w:t>ב</w:t>
      </w:r>
      <w:r w:rsidRPr="008F4E99">
        <w:rPr>
          <w:rFonts w:ascii="Calibri" w:hAnsi="Calibri"/>
          <w:rtl/>
        </w:rPr>
        <w:t>"</w:t>
      </w:r>
      <w:r w:rsidRPr="008F4E99">
        <w:rPr>
          <w:rFonts w:ascii="Calibri" w:hAnsi="Calibri" w:hint="eastAsia"/>
          <w:rtl/>
        </w:rPr>
        <w:t>כ</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טענה</w:t>
      </w:r>
      <w:r w:rsidRPr="008F4E99">
        <w:rPr>
          <w:rFonts w:ascii="Calibri" w:hAnsi="Calibri"/>
          <w:rtl/>
        </w:rPr>
        <w:t xml:space="preserve"> </w:t>
      </w:r>
      <w:r w:rsidRPr="008F4E99">
        <w:rPr>
          <w:rFonts w:ascii="Calibri" w:hAnsi="Calibri" w:hint="eastAsia"/>
          <w:rtl/>
        </w:rPr>
        <w:t>כזכור</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עסקינן</w:t>
      </w:r>
      <w:r w:rsidRPr="008F4E99">
        <w:rPr>
          <w:rFonts w:ascii="Calibri" w:hAnsi="Calibri"/>
          <w:rtl/>
        </w:rPr>
        <w:t xml:space="preserve"> </w:t>
      </w:r>
      <w:r w:rsidRPr="008F4E99">
        <w:rPr>
          <w:rFonts w:ascii="Calibri" w:hAnsi="Calibri" w:hint="eastAsia"/>
          <w:rtl/>
        </w:rPr>
        <w:t>בשני</w:t>
      </w:r>
      <w:r w:rsidRPr="008F4E99">
        <w:rPr>
          <w:rFonts w:ascii="Calibri" w:hAnsi="Calibri"/>
          <w:rtl/>
        </w:rPr>
        <w:t xml:space="preserve"> </w:t>
      </w:r>
      <w:r w:rsidRPr="008F4E99">
        <w:rPr>
          <w:rFonts w:ascii="Calibri" w:hAnsi="Calibri" w:hint="eastAsia"/>
          <w:rtl/>
        </w:rPr>
        <w:t>אירועים</w:t>
      </w:r>
      <w:r w:rsidRPr="008F4E99">
        <w:rPr>
          <w:rFonts w:ascii="Calibri" w:hAnsi="Calibri"/>
          <w:rtl/>
        </w:rPr>
        <w:t xml:space="preserve"> </w:t>
      </w:r>
      <w:r w:rsidRPr="008F4E99">
        <w:rPr>
          <w:rFonts w:ascii="Calibri" w:hAnsi="Calibri" w:hint="eastAsia"/>
          <w:rtl/>
        </w:rPr>
        <w:t>נפרדים</w:t>
      </w:r>
      <w:r w:rsidRPr="008F4E99">
        <w:rPr>
          <w:rFonts w:ascii="Calibri" w:hAnsi="Calibri"/>
          <w:rtl/>
        </w:rPr>
        <w:t xml:space="preserve">, </w:t>
      </w:r>
      <w:r w:rsidRPr="008F4E99">
        <w:rPr>
          <w:rFonts w:ascii="Calibri" w:hAnsi="Calibri" w:hint="eastAsia"/>
          <w:rtl/>
        </w:rPr>
        <w:t>ועתרה</w:t>
      </w:r>
      <w:r w:rsidRPr="008F4E99">
        <w:rPr>
          <w:rFonts w:ascii="Calibri" w:hAnsi="Calibri"/>
          <w:rtl/>
        </w:rPr>
        <w:t xml:space="preserve"> </w:t>
      </w:r>
      <w:r w:rsidRPr="008F4E99">
        <w:rPr>
          <w:rFonts w:ascii="Calibri" w:hAnsi="Calibri" w:hint="eastAsia"/>
          <w:rtl/>
        </w:rPr>
        <w:t>לקביעת</w:t>
      </w:r>
      <w:r w:rsidRPr="008F4E99">
        <w:rPr>
          <w:rFonts w:ascii="Calibri" w:hAnsi="Calibri"/>
          <w:rtl/>
        </w:rPr>
        <w:t xml:space="preserve"> </w:t>
      </w:r>
      <w:r w:rsidRPr="008F4E99">
        <w:rPr>
          <w:rFonts w:ascii="Calibri" w:hAnsi="Calibri" w:hint="eastAsia"/>
          <w:rtl/>
        </w:rPr>
        <w:t>מתחם</w:t>
      </w:r>
      <w:r w:rsidRPr="008F4E99">
        <w:rPr>
          <w:rFonts w:ascii="Calibri" w:hAnsi="Calibri"/>
          <w:rtl/>
        </w:rPr>
        <w:t xml:space="preserve"> </w:t>
      </w:r>
      <w:r w:rsidRPr="008F4E99">
        <w:rPr>
          <w:rFonts w:ascii="Calibri" w:hAnsi="Calibri" w:hint="eastAsia"/>
          <w:rtl/>
        </w:rPr>
        <w:t>ענישה</w:t>
      </w:r>
      <w:r w:rsidRPr="008F4E99">
        <w:rPr>
          <w:rFonts w:ascii="Calibri" w:hAnsi="Calibri"/>
          <w:rtl/>
        </w:rPr>
        <w:t xml:space="preserve"> </w:t>
      </w:r>
      <w:r w:rsidRPr="008F4E99">
        <w:rPr>
          <w:rFonts w:ascii="Calibri" w:hAnsi="Calibri" w:hint="eastAsia"/>
          <w:rtl/>
        </w:rPr>
        <w:t>בטווח</w:t>
      </w:r>
      <w:r w:rsidRPr="008F4E99">
        <w:rPr>
          <w:rFonts w:ascii="Calibri" w:hAnsi="Calibri"/>
          <w:rtl/>
        </w:rPr>
        <w:t xml:space="preserve"> </w:t>
      </w:r>
      <w:r w:rsidRPr="008F4E99">
        <w:rPr>
          <w:rFonts w:ascii="Calibri" w:hAnsi="Calibri" w:hint="eastAsia"/>
          <w:rtl/>
        </w:rPr>
        <w:t>שבין</w:t>
      </w:r>
      <w:r w:rsidRPr="008F4E99">
        <w:rPr>
          <w:rFonts w:ascii="Calibri" w:hAnsi="Calibri"/>
          <w:rtl/>
        </w:rPr>
        <w:t xml:space="preserve"> </w:t>
      </w:r>
      <w:r w:rsidRPr="008F4E99">
        <w:rPr>
          <w:rFonts w:ascii="Calibri" w:hAnsi="Calibri" w:hint="eastAsia"/>
          <w:rtl/>
        </w:rPr>
        <w:t>שנה</w:t>
      </w:r>
      <w:r w:rsidRPr="008F4E99">
        <w:rPr>
          <w:rFonts w:ascii="Calibri" w:hAnsi="Calibri"/>
          <w:rtl/>
        </w:rPr>
        <w:t xml:space="preserve"> </w:t>
      </w:r>
      <w:r w:rsidRPr="008F4E99">
        <w:rPr>
          <w:rFonts w:ascii="Calibri" w:hAnsi="Calibri" w:hint="eastAsia"/>
          <w:rtl/>
        </w:rPr>
        <w:t>לשנתיים</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בגין</w:t>
      </w:r>
      <w:r w:rsidRPr="008F4E99">
        <w:rPr>
          <w:rFonts w:ascii="Calibri" w:hAnsi="Calibri"/>
          <w:rtl/>
        </w:rPr>
        <w:t xml:space="preserve"> </w:t>
      </w:r>
      <w:r w:rsidRPr="008F4E99">
        <w:rPr>
          <w:rFonts w:ascii="Calibri" w:hAnsi="Calibri" w:hint="eastAsia"/>
          <w:rtl/>
        </w:rPr>
        <w:t>האישום</w:t>
      </w:r>
      <w:r w:rsidRPr="008F4E99">
        <w:rPr>
          <w:rFonts w:ascii="Calibri" w:hAnsi="Calibri"/>
          <w:rtl/>
        </w:rPr>
        <w:t xml:space="preserve"> </w:t>
      </w:r>
      <w:r w:rsidRPr="008F4E99">
        <w:rPr>
          <w:rFonts w:ascii="Calibri" w:hAnsi="Calibri" w:hint="eastAsia"/>
          <w:rtl/>
        </w:rPr>
        <w:t>הראשון</w:t>
      </w:r>
      <w:r w:rsidRPr="008F4E99">
        <w:rPr>
          <w:rFonts w:ascii="Calibri" w:hAnsi="Calibri"/>
          <w:rtl/>
        </w:rPr>
        <w:t xml:space="preserve"> </w:t>
      </w:r>
      <w:r w:rsidRPr="008F4E99">
        <w:rPr>
          <w:rFonts w:ascii="Calibri" w:hAnsi="Calibri" w:hint="eastAsia"/>
          <w:rtl/>
        </w:rPr>
        <w:t>ובין</w:t>
      </w:r>
      <w:r w:rsidRPr="008F4E99">
        <w:rPr>
          <w:rFonts w:ascii="Calibri" w:hAnsi="Calibri"/>
          <w:rtl/>
        </w:rPr>
        <w:t xml:space="preserve"> </w:t>
      </w:r>
      <w:r w:rsidRPr="008F4E99">
        <w:rPr>
          <w:rFonts w:ascii="Calibri" w:hAnsi="Calibri" w:hint="eastAsia"/>
          <w:rtl/>
        </w:rPr>
        <w:t>שנתיים</w:t>
      </w:r>
      <w:r w:rsidRPr="008F4E99">
        <w:rPr>
          <w:rFonts w:ascii="Calibri" w:hAnsi="Calibri"/>
          <w:rtl/>
        </w:rPr>
        <w:t xml:space="preserve"> </w:t>
      </w:r>
      <w:r w:rsidRPr="008F4E99">
        <w:rPr>
          <w:rFonts w:ascii="Calibri" w:hAnsi="Calibri" w:hint="eastAsia"/>
          <w:rtl/>
        </w:rPr>
        <w:t>וחצי</w:t>
      </w:r>
      <w:r w:rsidRPr="008F4E99">
        <w:rPr>
          <w:rFonts w:ascii="Calibri" w:hAnsi="Calibri"/>
          <w:rtl/>
        </w:rPr>
        <w:t xml:space="preserve"> </w:t>
      </w:r>
      <w:r w:rsidRPr="008F4E99">
        <w:rPr>
          <w:rFonts w:ascii="Calibri" w:hAnsi="Calibri" w:hint="eastAsia"/>
          <w:rtl/>
        </w:rPr>
        <w:t>לארבע</w:t>
      </w:r>
      <w:r w:rsidRPr="008F4E99">
        <w:rPr>
          <w:rFonts w:ascii="Calibri" w:hAnsi="Calibri"/>
          <w:rtl/>
        </w:rPr>
        <w:t xml:space="preserve"> </w:t>
      </w:r>
      <w:r w:rsidRPr="008F4E99">
        <w:rPr>
          <w:rFonts w:ascii="Calibri" w:hAnsi="Calibri" w:hint="eastAsia"/>
          <w:rtl/>
        </w:rPr>
        <w:t>שנות</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בגין</w:t>
      </w:r>
      <w:r w:rsidRPr="008F4E99">
        <w:rPr>
          <w:rFonts w:ascii="Calibri" w:hAnsi="Calibri"/>
          <w:rtl/>
        </w:rPr>
        <w:t xml:space="preserve"> </w:t>
      </w:r>
      <w:r w:rsidRPr="008F4E99">
        <w:rPr>
          <w:rFonts w:ascii="Calibri" w:hAnsi="Calibri" w:hint="eastAsia"/>
          <w:rtl/>
        </w:rPr>
        <w:t>האישום</w:t>
      </w:r>
      <w:r w:rsidRPr="008F4E99">
        <w:rPr>
          <w:rFonts w:ascii="Calibri" w:hAnsi="Calibri"/>
          <w:rtl/>
        </w:rPr>
        <w:t xml:space="preserve"> </w:t>
      </w:r>
      <w:r w:rsidRPr="008F4E99">
        <w:rPr>
          <w:rFonts w:ascii="Calibri" w:hAnsi="Calibri" w:hint="eastAsia"/>
          <w:rtl/>
        </w:rPr>
        <w:t>השני</w:t>
      </w:r>
      <w:r w:rsidRPr="008F4E99">
        <w:rPr>
          <w:rFonts w:ascii="Calibri" w:hAnsi="Calibri"/>
          <w:rtl/>
        </w:rPr>
        <w:t xml:space="preserve"> - </w:t>
      </w:r>
      <w:r w:rsidRPr="008F4E99">
        <w:rPr>
          <w:rFonts w:ascii="Calibri" w:hAnsi="Calibri" w:hint="eastAsia"/>
          <w:rtl/>
        </w:rPr>
        <w:t>הפנתה</w:t>
      </w:r>
      <w:r w:rsidRPr="008F4E99">
        <w:rPr>
          <w:rFonts w:ascii="Calibri" w:hAnsi="Calibri"/>
          <w:rtl/>
        </w:rPr>
        <w:t xml:space="preserve"> </w:t>
      </w:r>
      <w:r w:rsidRPr="008F4E99">
        <w:rPr>
          <w:rFonts w:ascii="Calibri" w:hAnsi="Calibri" w:hint="eastAsia"/>
          <w:rtl/>
        </w:rPr>
        <w:t>לפסיקה</w:t>
      </w:r>
      <w:r w:rsidRPr="008F4E99">
        <w:rPr>
          <w:rFonts w:ascii="Calibri" w:hAnsi="Calibri"/>
          <w:rtl/>
        </w:rPr>
        <w:t xml:space="preserve"> </w:t>
      </w:r>
      <w:r w:rsidRPr="008F4E99">
        <w:rPr>
          <w:rFonts w:ascii="Calibri" w:hAnsi="Calibri" w:hint="eastAsia"/>
          <w:rtl/>
        </w:rPr>
        <w:t>בעבירות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החזקה</w:t>
      </w:r>
      <w:r w:rsidRPr="008F4E99">
        <w:rPr>
          <w:rFonts w:ascii="Calibri" w:hAnsi="Calibri"/>
          <w:rtl/>
        </w:rPr>
        <w:t xml:space="preserve"> </w:t>
      </w:r>
      <w:r w:rsidRPr="008F4E99">
        <w:rPr>
          <w:rFonts w:ascii="Calibri" w:hAnsi="Calibri" w:hint="eastAsia"/>
          <w:rtl/>
        </w:rPr>
        <w:t>ואו</w:t>
      </w:r>
      <w:r w:rsidRPr="008F4E99">
        <w:rPr>
          <w:rFonts w:ascii="Calibri" w:hAnsi="Calibri"/>
          <w:rtl/>
        </w:rPr>
        <w:t xml:space="preserve"> </w:t>
      </w:r>
      <w:r w:rsidRPr="008F4E99">
        <w:rPr>
          <w:rFonts w:ascii="Calibri" w:hAnsi="Calibri" w:hint="eastAsia"/>
          <w:rtl/>
        </w:rPr>
        <w:t>סחר</w:t>
      </w:r>
      <w:r w:rsidRPr="008F4E99">
        <w:rPr>
          <w:rFonts w:ascii="Calibri" w:hAnsi="Calibri"/>
          <w:rtl/>
        </w:rPr>
        <w:t xml:space="preserve"> </w:t>
      </w:r>
      <w:r w:rsidRPr="008F4E99">
        <w:rPr>
          <w:rFonts w:ascii="Calibri" w:hAnsi="Calibri" w:hint="eastAsia"/>
          <w:rtl/>
        </w:rPr>
        <w:t>בסם</w:t>
      </w:r>
      <w:r w:rsidRPr="008F4E99">
        <w:rPr>
          <w:rFonts w:ascii="Calibri" w:hAnsi="Calibri"/>
          <w:rtl/>
        </w:rPr>
        <w:t xml:space="preserve"> </w:t>
      </w:r>
      <w:r w:rsidRPr="008F4E99">
        <w:rPr>
          <w:rFonts w:ascii="Calibri" w:hAnsi="Calibri" w:hint="eastAsia"/>
          <w:rtl/>
        </w:rPr>
        <w:t>מסוכן</w:t>
      </w:r>
      <w:r w:rsidRPr="008F4E99">
        <w:rPr>
          <w:rFonts w:ascii="Calibri" w:hAnsi="Calibri"/>
          <w:rtl/>
        </w:rPr>
        <w:t xml:space="preserve"> </w:t>
      </w:r>
      <w:r w:rsidRPr="008F4E99">
        <w:rPr>
          <w:rFonts w:ascii="Calibri" w:hAnsi="Calibri" w:hint="eastAsia"/>
          <w:rtl/>
        </w:rPr>
        <w:t>בגינן</w:t>
      </w:r>
      <w:r w:rsidRPr="008F4E99">
        <w:rPr>
          <w:rFonts w:ascii="Calibri" w:hAnsi="Calibri"/>
          <w:rtl/>
        </w:rPr>
        <w:t xml:space="preserve"> </w:t>
      </w:r>
      <w:r w:rsidRPr="008F4E99">
        <w:rPr>
          <w:rFonts w:ascii="Calibri" w:hAnsi="Calibri" w:hint="eastAsia"/>
          <w:rtl/>
        </w:rPr>
        <w:t>נגזרו</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נאשמים</w:t>
      </w:r>
      <w:r w:rsidRPr="008F4E99">
        <w:rPr>
          <w:rFonts w:ascii="Calibri" w:hAnsi="Calibri"/>
          <w:rtl/>
        </w:rPr>
        <w:t xml:space="preserve"> </w:t>
      </w:r>
      <w:r w:rsidRPr="008F4E99">
        <w:rPr>
          <w:rFonts w:ascii="Calibri" w:hAnsi="Calibri" w:hint="eastAsia"/>
          <w:rtl/>
        </w:rPr>
        <w:t>עונשים</w:t>
      </w:r>
      <w:r w:rsidRPr="008F4E99">
        <w:rPr>
          <w:rFonts w:ascii="Calibri" w:hAnsi="Calibri"/>
          <w:rtl/>
        </w:rPr>
        <w:t xml:space="preserve"> </w:t>
      </w:r>
      <w:r w:rsidRPr="008F4E99">
        <w:rPr>
          <w:rFonts w:ascii="Calibri" w:hAnsi="Calibri" w:hint="eastAsia"/>
          <w:rtl/>
        </w:rPr>
        <w:t>בטווח</w:t>
      </w:r>
      <w:r w:rsidRPr="008F4E99">
        <w:rPr>
          <w:rFonts w:ascii="Calibri" w:hAnsi="Calibri"/>
          <w:rtl/>
        </w:rPr>
        <w:t xml:space="preserve"> </w:t>
      </w:r>
      <w:r w:rsidRPr="008F4E99">
        <w:rPr>
          <w:rFonts w:ascii="Calibri" w:hAnsi="Calibri" w:hint="eastAsia"/>
          <w:rtl/>
        </w:rPr>
        <w:t>שבין</w:t>
      </w:r>
      <w:r w:rsidRPr="008F4E99">
        <w:rPr>
          <w:rFonts w:ascii="Calibri" w:hAnsi="Calibri"/>
          <w:rtl/>
        </w:rPr>
        <w:t xml:space="preserve"> 24 </w:t>
      </w:r>
      <w:r w:rsidRPr="008F4E99">
        <w:rPr>
          <w:rFonts w:ascii="Calibri" w:hAnsi="Calibri" w:hint="eastAsia"/>
          <w:rtl/>
        </w:rPr>
        <w:t>ל</w:t>
      </w:r>
      <w:r w:rsidRPr="008F4E99">
        <w:rPr>
          <w:rFonts w:ascii="Calibri" w:hAnsi="Calibri"/>
          <w:rtl/>
        </w:rPr>
        <w:t xml:space="preserve">- 40 </w:t>
      </w:r>
      <w:r w:rsidRPr="008F4E99">
        <w:rPr>
          <w:rFonts w:ascii="Calibri" w:hAnsi="Calibri" w:hint="eastAsia"/>
          <w:rtl/>
        </w:rPr>
        <w:t>חודשי</w:t>
      </w:r>
      <w:r w:rsidRPr="008F4E99">
        <w:rPr>
          <w:rFonts w:ascii="Calibri" w:hAnsi="Calibri"/>
          <w:rtl/>
        </w:rPr>
        <w:t xml:space="preserve"> </w:t>
      </w:r>
      <w:r w:rsidRPr="008F4E99">
        <w:rPr>
          <w:rFonts w:ascii="Calibri" w:hAnsi="Calibri" w:hint="eastAsia"/>
          <w:rtl/>
        </w:rPr>
        <w:t>מאסר</w:t>
      </w:r>
      <w:r w:rsidRPr="008F4E99">
        <w:rPr>
          <w:rFonts w:ascii="Calibri" w:hAnsi="Calibri"/>
          <w:rtl/>
        </w:rPr>
        <w:t>. (</w:t>
      </w:r>
      <w:r w:rsidRPr="008F4E99">
        <w:rPr>
          <w:rFonts w:ascii="Calibri" w:hAnsi="Calibri" w:hint="eastAsia"/>
          <w:rtl/>
        </w:rPr>
        <w:t>ראו</w:t>
      </w:r>
      <w:r w:rsidRPr="008F4E99">
        <w:rPr>
          <w:rFonts w:ascii="Calibri" w:hAnsi="Calibri"/>
          <w:rtl/>
        </w:rPr>
        <w:t xml:space="preserve"> </w:t>
      </w:r>
      <w:hyperlink r:id="rId67" w:history="1">
        <w:r w:rsidR="00A94929" w:rsidRPr="00A94929">
          <w:rPr>
            <w:rFonts w:ascii="Calibri" w:hAnsi="Calibri" w:hint="eastAsia"/>
            <w:color w:val="0000FF"/>
            <w:u w:val="single"/>
            <w:rtl/>
          </w:rPr>
          <w:t>ע</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9979/08</w:t>
        </w:r>
      </w:hyperlink>
      <w:r w:rsidRPr="008F4E99">
        <w:rPr>
          <w:rFonts w:ascii="Calibri" w:hAnsi="Calibri"/>
          <w:rtl/>
        </w:rPr>
        <w:t xml:space="preserve"> </w:t>
      </w:r>
      <w:r w:rsidRPr="008F4E99">
        <w:rPr>
          <w:rFonts w:ascii="Calibri" w:hAnsi="Calibri" w:hint="eastAsia"/>
          <w:b/>
          <w:bCs/>
          <w:rtl/>
        </w:rPr>
        <w:t>בודרם</w:t>
      </w:r>
      <w:r w:rsidRPr="008F4E99">
        <w:rPr>
          <w:rFonts w:ascii="Calibri" w:hAnsi="Calibri"/>
          <w:b/>
          <w:bCs/>
          <w:rtl/>
        </w:rPr>
        <w:t xml:space="preserve"> </w:t>
      </w:r>
      <w:r w:rsidRPr="008F4E99">
        <w:rPr>
          <w:rFonts w:ascii="Calibri" w:hAnsi="Calibri" w:hint="eastAsia"/>
          <w:b/>
          <w:bCs/>
          <w:rtl/>
        </w:rPr>
        <w:t>נ</w:t>
      </w:r>
      <w:r w:rsidRPr="008F4E99">
        <w:rPr>
          <w:rFonts w:ascii="Calibri" w:hAnsi="Calibri"/>
          <w:b/>
          <w:bCs/>
          <w:rtl/>
        </w:rPr>
        <w:t xml:space="preserve">' </w:t>
      </w:r>
      <w:r w:rsidRPr="008F4E99">
        <w:rPr>
          <w:rFonts w:ascii="Calibri" w:hAnsi="Calibri" w:hint="eastAsia"/>
          <w:b/>
          <w:bCs/>
          <w:rtl/>
        </w:rPr>
        <w:t>מ</w:t>
      </w:r>
      <w:r w:rsidRPr="008F4E99">
        <w:rPr>
          <w:rFonts w:ascii="Calibri" w:hAnsi="Calibri"/>
          <w:b/>
          <w:bCs/>
          <w:rtl/>
        </w:rPr>
        <w:t>"</w:t>
      </w:r>
      <w:r w:rsidRPr="008F4E99">
        <w:rPr>
          <w:rFonts w:ascii="Calibri" w:hAnsi="Calibri" w:hint="eastAsia"/>
          <w:b/>
          <w:bCs/>
          <w:rtl/>
        </w:rPr>
        <w:t>י</w:t>
      </w:r>
      <w:r w:rsidRPr="008F4E99">
        <w:rPr>
          <w:rFonts w:ascii="Calibri" w:hAnsi="Calibri"/>
          <w:rtl/>
        </w:rPr>
        <w:t xml:space="preserve"> (21/4/09), </w:t>
      </w:r>
      <w:r w:rsidRPr="008F4E99">
        <w:rPr>
          <w:rFonts w:ascii="Calibri" w:hAnsi="Calibri" w:hint="eastAsia"/>
          <w:rtl/>
        </w:rPr>
        <w:t>מפי</w:t>
      </w:r>
      <w:r w:rsidRPr="008F4E99">
        <w:rPr>
          <w:rFonts w:ascii="Calibri" w:hAnsi="Calibri"/>
          <w:rtl/>
        </w:rPr>
        <w:t xml:space="preserve"> </w:t>
      </w:r>
      <w:r w:rsidRPr="008F4E99">
        <w:rPr>
          <w:rFonts w:ascii="Calibri" w:hAnsi="Calibri" w:hint="eastAsia"/>
          <w:rtl/>
        </w:rPr>
        <w:t>כב</w:t>
      </w:r>
      <w:r w:rsidRPr="008F4E99">
        <w:rPr>
          <w:rFonts w:ascii="Calibri" w:hAnsi="Calibri"/>
          <w:rtl/>
        </w:rPr>
        <w:t xml:space="preserve">' </w:t>
      </w:r>
      <w:r w:rsidRPr="008F4E99">
        <w:rPr>
          <w:rFonts w:ascii="Calibri" w:hAnsi="Calibri" w:hint="eastAsia"/>
          <w:rtl/>
        </w:rPr>
        <w:t>הש</w:t>
      </w:r>
      <w:r w:rsidRPr="008F4E99">
        <w:rPr>
          <w:rFonts w:ascii="Calibri" w:hAnsi="Calibri"/>
          <w:rtl/>
        </w:rPr>
        <w:t xml:space="preserve">' </w:t>
      </w:r>
      <w:r w:rsidRPr="008F4E99">
        <w:rPr>
          <w:rFonts w:ascii="Calibri" w:hAnsi="Calibri" w:hint="eastAsia"/>
          <w:rtl/>
        </w:rPr>
        <w:t>לוי</w:t>
      </w:r>
      <w:r w:rsidRPr="008F4E99">
        <w:rPr>
          <w:rFonts w:ascii="Calibri" w:hAnsi="Calibri"/>
          <w:rtl/>
        </w:rPr>
        <w:t xml:space="preserve">; </w:t>
      </w:r>
      <w:hyperlink r:id="rId68" w:history="1">
        <w:r w:rsidR="00A94929" w:rsidRPr="00A94929">
          <w:rPr>
            <w:rFonts w:ascii="Calibri" w:hAnsi="Calibri" w:hint="eastAsia"/>
            <w:color w:val="0000FF"/>
            <w:u w:val="single"/>
            <w:rtl/>
          </w:rPr>
          <w:t>ע</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8595/12</w:t>
        </w:r>
      </w:hyperlink>
      <w:r w:rsidRPr="008F4E99">
        <w:rPr>
          <w:rFonts w:ascii="Calibri" w:hAnsi="Calibri"/>
          <w:rtl/>
        </w:rPr>
        <w:t xml:space="preserve"> </w:t>
      </w:r>
      <w:r w:rsidRPr="008F4E99">
        <w:rPr>
          <w:rFonts w:ascii="Calibri" w:hAnsi="Calibri" w:hint="eastAsia"/>
          <w:b/>
          <w:bCs/>
          <w:rtl/>
        </w:rPr>
        <w:t>ביאטרה</w:t>
      </w:r>
      <w:r w:rsidRPr="008F4E99">
        <w:rPr>
          <w:rFonts w:ascii="Calibri" w:hAnsi="Calibri"/>
          <w:b/>
          <w:bCs/>
          <w:rtl/>
        </w:rPr>
        <w:t xml:space="preserve"> </w:t>
      </w:r>
      <w:r w:rsidRPr="008F4E99">
        <w:rPr>
          <w:rFonts w:ascii="Calibri" w:hAnsi="Calibri" w:hint="eastAsia"/>
          <w:rtl/>
        </w:rPr>
        <w:t>הנ</w:t>
      </w:r>
      <w:r w:rsidRPr="008F4E99">
        <w:rPr>
          <w:rFonts w:ascii="Calibri" w:hAnsi="Calibri"/>
          <w:rtl/>
        </w:rPr>
        <w:t>"</w:t>
      </w:r>
      <w:r w:rsidRPr="008F4E99">
        <w:rPr>
          <w:rFonts w:ascii="Calibri" w:hAnsi="Calibri" w:hint="eastAsia"/>
          <w:rtl/>
        </w:rPr>
        <w:t>ל</w:t>
      </w:r>
      <w:r w:rsidRPr="008F4E99">
        <w:rPr>
          <w:rFonts w:ascii="Calibri" w:hAnsi="Calibri"/>
          <w:rtl/>
        </w:rPr>
        <w:t xml:space="preserve">; </w:t>
      </w:r>
      <w:hyperlink r:id="rId69" w:history="1">
        <w:r w:rsidR="00A94929" w:rsidRPr="00A94929">
          <w:rPr>
            <w:rFonts w:ascii="Calibri" w:hAnsi="Calibri" w:hint="eastAsia"/>
            <w:color w:val="0000FF"/>
            <w:u w:val="single"/>
            <w:rtl/>
          </w:rPr>
          <w:t>ע</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w:t>
        </w:r>
        <w:r w:rsidR="00A94929" w:rsidRPr="00A94929">
          <w:rPr>
            <w:rFonts w:ascii="Calibri" w:hAnsi="Calibri" w:hint="eastAsia"/>
            <w:color w:val="0000FF"/>
            <w:u w:val="single"/>
            <w:rtl/>
          </w:rPr>
          <w:t>ב</w:t>
        </w:r>
        <w:r w:rsidR="00A94929" w:rsidRPr="00A94929">
          <w:rPr>
            <w:rFonts w:ascii="Calibri" w:hAnsi="Calibri"/>
            <w:color w:val="0000FF"/>
            <w:u w:val="single"/>
            <w:rtl/>
          </w:rPr>
          <w:t>"</w:t>
        </w:r>
        <w:r w:rsidR="00A94929" w:rsidRPr="00A94929">
          <w:rPr>
            <w:rFonts w:ascii="Calibri" w:hAnsi="Calibri" w:hint="eastAsia"/>
            <w:color w:val="0000FF"/>
            <w:u w:val="single"/>
            <w:rtl/>
          </w:rPr>
          <w:t>ש</w:t>
        </w:r>
        <w:r w:rsidR="00A94929" w:rsidRPr="00A94929">
          <w:rPr>
            <w:rFonts w:ascii="Calibri" w:hAnsi="Calibri"/>
            <w:color w:val="0000FF"/>
            <w:u w:val="single"/>
            <w:rtl/>
          </w:rPr>
          <w:t>) 7202/04</w:t>
        </w:r>
      </w:hyperlink>
      <w:r w:rsidRPr="008F4E99">
        <w:rPr>
          <w:rFonts w:ascii="Calibri" w:hAnsi="Calibri"/>
          <w:rtl/>
        </w:rPr>
        <w:t xml:space="preserve"> </w:t>
      </w:r>
      <w:r w:rsidRPr="008F4E99">
        <w:rPr>
          <w:rFonts w:ascii="Calibri" w:hAnsi="Calibri" w:hint="eastAsia"/>
          <w:b/>
          <w:bCs/>
          <w:rtl/>
        </w:rPr>
        <w:t>נחום</w:t>
      </w:r>
      <w:r w:rsidRPr="008F4E99">
        <w:rPr>
          <w:rFonts w:ascii="Calibri" w:hAnsi="Calibri"/>
          <w:b/>
          <w:bCs/>
          <w:rtl/>
        </w:rPr>
        <w:t xml:space="preserve"> </w:t>
      </w:r>
      <w:r w:rsidRPr="008F4E99">
        <w:rPr>
          <w:rFonts w:ascii="Calibri" w:hAnsi="Calibri" w:hint="eastAsia"/>
          <w:b/>
          <w:bCs/>
          <w:rtl/>
        </w:rPr>
        <w:t>ערן</w:t>
      </w:r>
      <w:r w:rsidRPr="008F4E99">
        <w:rPr>
          <w:rFonts w:ascii="Calibri" w:hAnsi="Calibri"/>
          <w:b/>
          <w:bCs/>
          <w:rtl/>
        </w:rPr>
        <w:t xml:space="preserve"> </w:t>
      </w:r>
      <w:r w:rsidRPr="008F4E99">
        <w:rPr>
          <w:rFonts w:ascii="Calibri" w:hAnsi="Calibri" w:hint="eastAsia"/>
          <w:b/>
          <w:bCs/>
          <w:rtl/>
        </w:rPr>
        <w:t>נ</w:t>
      </w:r>
      <w:r w:rsidRPr="008F4E99">
        <w:rPr>
          <w:rFonts w:ascii="Calibri" w:hAnsi="Calibri"/>
          <w:b/>
          <w:bCs/>
          <w:rtl/>
        </w:rPr>
        <w:t xml:space="preserve">' </w:t>
      </w:r>
      <w:r w:rsidRPr="008F4E99">
        <w:rPr>
          <w:rFonts w:ascii="Calibri" w:hAnsi="Calibri" w:hint="eastAsia"/>
          <w:b/>
          <w:bCs/>
          <w:rtl/>
        </w:rPr>
        <w:t>מ</w:t>
      </w:r>
      <w:r w:rsidRPr="008F4E99">
        <w:rPr>
          <w:rFonts w:ascii="Calibri" w:hAnsi="Calibri"/>
          <w:b/>
          <w:bCs/>
          <w:rtl/>
        </w:rPr>
        <w:t>"</w:t>
      </w:r>
      <w:r w:rsidRPr="008F4E99">
        <w:rPr>
          <w:rFonts w:ascii="Calibri" w:hAnsi="Calibri" w:hint="eastAsia"/>
          <w:b/>
          <w:bCs/>
          <w:rtl/>
        </w:rPr>
        <w:t>י</w:t>
      </w:r>
      <w:r w:rsidRPr="008F4E99">
        <w:rPr>
          <w:rFonts w:ascii="Calibri" w:hAnsi="Calibri"/>
          <w:rtl/>
        </w:rPr>
        <w:t xml:space="preserve"> (3/3/05), </w:t>
      </w:r>
      <w:r w:rsidRPr="008F4E99">
        <w:rPr>
          <w:rFonts w:ascii="Calibri" w:hAnsi="Calibri" w:hint="eastAsia"/>
          <w:rtl/>
        </w:rPr>
        <w:t>מפי</w:t>
      </w:r>
      <w:r w:rsidRPr="008F4E99">
        <w:rPr>
          <w:rFonts w:ascii="Calibri" w:hAnsi="Calibri"/>
          <w:rtl/>
        </w:rPr>
        <w:t xml:space="preserve"> </w:t>
      </w:r>
      <w:r w:rsidRPr="008F4E99">
        <w:rPr>
          <w:rFonts w:ascii="Calibri" w:hAnsi="Calibri" w:hint="eastAsia"/>
          <w:rtl/>
        </w:rPr>
        <w:t>כב</w:t>
      </w:r>
      <w:r w:rsidRPr="008F4E99">
        <w:rPr>
          <w:rFonts w:ascii="Calibri" w:hAnsi="Calibri"/>
          <w:rtl/>
        </w:rPr>
        <w:t xml:space="preserve">' </w:t>
      </w:r>
      <w:r w:rsidRPr="008F4E99">
        <w:rPr>
          <w:rFonts w:ascii="Calibri" w:hAnsi="Calibri" w:hint="eastAsia"/>
          <w:rtl/>
        </w:rPr>
        <w:t>הש</w:t>
      </w:r>
      <w:r w:rsidRPr="008F4E99">
        <w:rPr>
          <w:rFonts w:ascii="Calibri" w:hAnsi="Calibri"/>
          <w:rtl/>
        </w:rPr>
        <w:t xml:space="preserve">' </w:t>
      </w:r>
      <w:r w:rsidRPr="008F4E99">
        <w:rPr>
          <w:rFonts w:ascii="Calibri" w:hAnsi="Calibri" w:hint="eastAsia"/>
          <w:rtl/>
        </w:rPr>
        <w:t>הנדל</w:t>
      </w:r>
      <w:r w:rsidRPr="008F4E99">
        <w:rPr>
          <w:rFonts w:ascii="Calibri" w:hAnsi="Calibri"/>
          <w:rtl/>
        </w:rPr>
        <w:t xml:space="preserve">; </w:t>
      </w:r>
      <w:hyperlink r:id="rId70" w:history="1">
        <w:r w:rsidR="00A94929" w:rsidRPr="00A94929">
          <w:rPr>
            <w:rFonts w:ascii="Calibri" w:hAnsi="Calibri" w:hint="eastAsia"/>
            <w:color w:val="0000FF"/>
            <w:u w:val="single"/>
            <w:rtl/>
          </w:rPr>
          <w:t>ע</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w:t>
        </w:r>
        <w:r w:rsidR="00A94929" w:rsidRPr="00A94929">
          <w:rPr>
            <w:rFonts w:ascii="Calibri" w:hAnsi="Calibri" w:hint="eastAsia"/>
            <w:color w:val="0000FF"/>
            <w:u w:val="single"/>
            <w:rtl/>
          </w:rPr>
          <w:t>ת</w:t>
        </w:r>
        <w:r w:rsidR="00A94929" w:rsidRPr="00A94929">
          <w:rPr>
            <w:rFonts w:ascii="Calibri" w:hAnsi="Calibri"/>
            <w:color w:val="0000FF"/>
            <w:u w:val="single"/>
            <w:rtl/>
          </w:rPr>
          <w:t>"</w:t>
        </w:r>
        <w:r w:rsidR="00A94929" w:rsidRPr="00A94929">
          <w:rPr>
            <w:rFonts w:ascii="Calibri" w:hAnsi="Calibri" w:hint="eastAsia"/>
            <w:color w:val="0000FF"/>
            <w:u w:val="single"/>
            <w:rtl/>
          </w:rPr>
          <w:t>א</w:t>
        </w:r>
        <w:r w:rsidR="00A94929" w:rsidRPr="00A94929">
          <w:rPr>
            <w:rFonts w:ascii="Calibri" w:hAnsi="Calibri"/>
            <w:color w:val="0000FF"/>
            <w:u w:val="single"/>
            <w:rtl/>
          </w:rPr>
          <w:t>) 71646/07</w:t>
        </w:r>
      </w:hyperlink>
      <w:r w:rsidRPr="008F4E99">
        <w:rPr>
          <w:rFonts w:ascii="Calibri" w:hAnsi="Calibri"/>
          <w:rtl/>
        </w:rPr>
        <w:t xml:space="preserve"> </w:t>
      </w:r>
      <w:r w:rsidRPr="008F4E99">
        <w:rPr>
          <w:rFonts w:ascii="Calibri" w:hAnsi="Calibri" w:hint="eastAsia"/>
          <w:b/>
          <w:bCs/>
          <w:rtl/>
        </w:rPr>
        <w:t>מ</w:t>
      </w:r>
      <w:r w:rsidRPr="008F4E99">
        <w:rPr>
          <w:rFonts w:ascii="Calibri" w:hAnsi="Calibri"/>
          <w:b/>
          <w:bCs/>
          <w:rtl/>
        </w:rPr>
        <w:t>"</w:t>
      </w:r>
      <w:r w:rsidRPr="008F4E99">
        <w:rPr>
          <w:rFonts w:ascii="Calibri" w:hAnsi="Calibri" w:hint="eastAsia"/>
          <w:b/>
          <w:bCs/>
          <w:rtl/>
        </w:rPr>
        <w:t>י</w:t>
      </w:r>
      <w:r w:rsidRPr="008F4E99">
        <w:rPr>
          <w:rFonts w:ascii="Calibri" w:hAnsi="Calibri"/>
          <w:b/>
          <w:bCs/>
          <w:rtl/>
        </w:rPr>
        <w:t xml:space="preserve"> </w:t>
      </w:r>
      <w:r w:rsidRPr="008F4E99">
        <w:rPr>
          <w:rFonts w:ascii="Calibri" w:hAnsi="Calibri" w:hint="eastAsia"/>
          <w:b/>
          <w:bCs/>
          <w:rtl/>
        </w:rPr>
        <w:t>נ</w:t>
      </w:r>
      <w:r w:rsidRPr="008F4E99">
        <w:rPr>
          <w:rFonts w:ascii="Calibri" w:hAnsi="Calibri"/>
          <w:b/>
          <w:bCs/>
          <w:rtl/>
        </w:rPr>
        <w:t xml:space="preserve">' </w:t>
      </w:r>
      <w:r w:rsidRPr="008F4E99">
        <w:rPr>
          <w:rFonts w:ascii="Calibri" w:hAnsi="Calibri" w:hint="eastAsia"/>
          <w:b/>
          <w:bCs/>
          <w:rtl/>
        </w:rPr>
        <w:t>והבה</w:t>
      </w:r>
      <w:r w:rsidRPr="008F4E99">
        <w:rPr>
          <w:rFonts w:ascii="Calibri" w:hAnsi="Calibri"/>
          <w:rtl/>
        </w:rPr>
        <w:t xml:space="preserve"> (13/12/07), </w:t>
      </w:r>
      <w:r w:rsidRPr="008F4E99">
        <w:rPr>
          <w:rFonts w:ascii="Calibri" w:hAnsi="Calibri" w:hint="eastAsia"/>
          <w:rtl/>
        </w:rPr>
        <w:t>מפי</w:t>
      </w:r>
      <w:r w:rsidRPr="008F4E99">
        <w:rPr>
          <w:rFonts w:ascii="Calibri" w:hAnsi="Calibri"/>
          <w:rtl/>
        </w:rPr>
        <w:t xml:space="preserve"> </w:t>
      </w:r>
      <w:r w:rsidRPr="008F4E99">
        <w:rPr>
          <w:rFonts w:ascii="Calibri" w:hAnsi="Calibri" w:hint="eastAsia"/>
          <w:rtl/>
        </w:rPr>
        <w:t>כב</w:t>
      </w:r>
      <w:r w:rsidRPr="008F4E99">
        <w:rPr>
          <w:rFonts w:ascii="Calibri" w:hAnsi="Calibri"/>
          <w:rtl/>
        </w:rPr>
        <w:t xml:space="preserve">' </w:t>
      </w:r>
      <w:r w:rsidRPr="008F4E99">
        <w:rPr>
          <w:rFonts w:ascii="Calibri" w:hAnsi="Calibri" w:hint="eastAsia"/>
          <w:rtl/>
        </w:rPr>
        <w:t>הש</w:t>
      </w:r>
      <w:r w:rsidRPr="008F4E99">
        <w:rPr>
          <w:rFonts w:ascii="Calibri" w:hAnsi="Calibri"/>
          <w:rtl/>
        </w:rPr>
        <w:t xml:space="preserve">' </w:t>
      </w:r>
      <w:r w:rsidRPr="008F4E99">
        <w:rPr>
          <w:rFonts w:ascii="Calibri" w:hAnsi="Calibri" w:hint="eastAsia"/>
          <w:rtl/>
        </w:rPr>
        <w:t>ז</w:t>
      </w:r>
      <w:r w:rsidRPr="008F4E99">
        <w:rPr>
          <w:rFonts w:ascii="Calibri" w:hAnsi="Calibri"/>
          <w:rtl/>
        </w:rPr>
        <w:t xml:space="preserve">' </w:t>
      </w:r>
      <w:r w:rsidRPr="008F4E99">
        <w:rPr>
          <w:rFonts w:ascii="Calibri" w:hAnsi="Calibri" w:hint="eastAsia"/>
          <w:rtl/>
        </w:rPr>
        <w:t>המר</w:t>
      </w:r>
      <w:r w:rsidRPr="008F4E99">
        <w:rPr>
          <w:rFonts w:ascii="Calibri" w:hAnsi="Calibri"/>
          <w:rtl/>
        </w:rPr>
        <w:t xml:space="preserve">, </w:t>
      </w:r>
      <w:r w:rsidRPr="008F4E99">
        <w:rPr>
          <w:rFonts w:ascii="Calibri" w:hAnsi="Calibri" w:hint="eastAsia"/>
          <w:rtl/>
        </w:rPr>
        <w:t>ועוד</w:t>
      </w:r>
      <w:r w:rsidRPr="008F4E99">
        <w:rPr>
          <w:rFonts w:ascii="Calibri" w:hAnsi="Calibri"/>
          <w:rtl/>
        </w:rPr>
        <w:t xml:space="preserve">). </w:t>
      </w:r>
      <w:r w:rsidRPr="008F4E99">
        <w:rPr>
          <w:rFonts w:ascii="Calibri" w:hAnsi="Calibri" w:hint="eastAsia"/>
          <w:rtl/>
        </w:rPr>
        <w:t>כן</w:t>
      </w:r>
      <w:r w:rsidRPr="008F4E99">
        <w:rPr>
          <w:rFonts w:ascii="Calibri" w:hAnsi="Calibri"/>
          <w:rtl/>
        </w:rPr>
        <w:t xml:space="preserve"> </w:t>
      </w:r>
      <w:r w:rsidRPr="008F4E99">
        <w:rPr>
          <w:rFonts w:ascii="Calibri" w:hAnsi="Calibri" w:hint="eastAsia"/>
          <w:rtl/>
        </w:rPr>
        <w:t>הפנתה</w:t>
      </w:r>
      <w:r w:rsidRPr="008F4E99">
        <w:rPr>
          <w:rFonts w:ascii="Calibri" w:hAnsi="Calibri"/>
          <w:rtl/>
        </w:rPr>
        <w:t xml:space="preserve"> </w:t>
      </w:r>
      <w:r w:rsidRPr="008F4E99">
        <w:rPr>
          <w:rFonts w:ascii="Calibri" w:hAnsi="Calibri" w:hint="eastAsia"/>
          <w:rtl/>
        </w:rPr>
        <w:t>לגזרי</w:t>
      </w:r>
      <w:r w:rsidRPr="008F4E99">
        <w:rPr>
          <w:rFonts w:ascii="Calibri" w:hAnsi="Calibri"/>
          <w:rtl/>
        </w:rPr>
        <w:t xml:space="preserve"> </w:t>
      </w:r>
      <w:r w:rsidRPr="008F4E99">
        <w:rPr>
          <w:rFonts w:ascii="Calibri" w:hAnsi="Calibri" w:hint="eastAsia"/>
          <w:rtl/>
        </w:rPr>
        <w:t>דין</w:t>
      </w:r>
      <w:r w:rsidRPr="008F4E99">
        <w:rPr>
          <w:rFonts w:ascii="Calibri" w:hAnsi="Calibri"/>
          <w:rtl/>
        </w:rPr>
        <w:t xml:space="preserve"> </w:t>
      </w:r>
      <w:r w:rsidRPr="008F4E99">
        <w:rPr>
          <w:rFonts w:ascii="Calibri" w:hAnsi="Calibri" w:hint="eastAsia"/>
          <w:rtl/>
        </w:rPr>
        <w:t>שניתנו</w:t>
      </w:r>
      <w:r w:rsidRPr="008F4E99">
        <w:rPr>
          <w:rFonts w:ascii="Calibri" w:hAnsi="Calibri"/>
          <w:rtl/>
        </w:rPr>
        <w:t xml:space="preserve"> </w:t>
      </w:r>
      <w:r w:rsidRPr="008F4E99">
        <w:rPr>
          <w:rFonts w:ascii="Calibri" w:hAnsi="Calibri" w:hint="eastAsia"/>
          <w:rtl/>
        </w:rPr>
        <w:t>במסגרת</w:t>
      </w:r>
      <w:r w:rsidRPr="008F4E99">
        <w:rPr>
          <w:rFonts w:ascii="Calibri" w:hAnsi="Calibri"/>
          <w:rtl/>
        </w:rPr>
        <w:t xml:space="preserve"> </w:t>
      </w:r>
      <w:r w:rsidRPr="008F4E99">
        <w:rPr>
          <w:rFonts w:ascii="Calibri" w:hAnsi="Calibri" w:hint="eastAsia"/>
          <w:rtl/>
        </w:rPr>
        <w:t>הפרשיה</w:t>
      </w:r>
      <w:r w:rsidRPr="008F4E99">
        <w:rPr>
          <w:rFonts w:ascii="Calibri" w:hAnsi="Calibri"/>
          <w:rtl/>
        </w:rPr>
        <w:t xml:space="preserve"> </w:t>
      </w:r>
      <w:r w:rsidRPr="008F4E99">
        <w:rPr>
          <w:rFonts w:ascii="Calibri" w:hAnsi="Calibri" w:hint="eastAsia"/>
          <w:rtl/>
        </w:rPr>
        <w:t>הנוכחית</w:t>
      </w:r>
      <w:r w:rsidRPr="008F4E99">
        <w:rPr>
          <w:rFonts w:ascii="Calibri" w:hAnsi="Calibri"/>
          <w:rtl/>
        </w:rPr>
        <w:t xml:space="preserve"> </w:t>
      </w:r>
      <w:r w:rsidRPr="008F4E99">
        <w:rPr>
          <w:rFonts w:ascii="Calibri" w:hAnsi="Calibri" w:hint="eastAsia"/>
          <w:rtl/>
        </w:rPr>
        <w:t>הן</w:t>
      </w:r>
      <w:r w:rsidRPr="008F4E99">
        <w:rPr>
          <w:rFonts w:ascii="Calibri" w:hAnsi="Calibri"/>
          <w:rtl/>
        </w:rPr>
        <w:t xml:space="preserve"> </w:t>
      </w:r>
      <w:r w:rsidRPr="008F4E99">
        <w:rPr>
          <w:rFonts w:ascii="Calibri" w:hAnsi="Calibri" w:hint="eastAsia"/>
          <w:rtl/>
        </w:rPr>
        <w:t>בעבירות</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והן</w:t>
      </w:r>
      <w:r w:rsidRPr="008F4E99">
        <w:rPr>
          <w:rFonts w:ascii="Calibri" w:hAnsi="Calibri"/>
          <w:rtl/>
        </w:rPr>
        <w:t xml:space="preserve"> </w:t>
      </w:r>
      <w:r w:rsidRPr="008F4E99">
        <w:rPr>
          <w:rFonts w:ascii="Calibri" w:hAnsi="Calibri" w:hint="eastAsia"/>
          <w:rtl/>
        </w:rPr>
        <w:t>בעבירות</w:t>
      </w:r>
      <w:r w:rsidRPr="008F4E99">
        <w:rPr>
          <w:rFonts w:ascii="Calibri" w:hAnsi="Calibri"/>
          <w:rtl/>
        </w:rPr>
        <w:t xml:space="preserve"> </w:t>
      </w:r>
      <w:r w:rsidRPr="008F4E99">
        <w:rPr>
          <w:rFonts w:ascii="Calibri" w:hAnsi="Calibri" w:hint="eastAsia"/>
          <w:rtl/>
        </w:rPr>
        <w:t>נשק</w:t>
      </w:r>
      <w:r w:rsidRPr="008F4E99">
        <w:rPr>
          <w:rFonts w:ascii="Calibri" w:hAnsi="Calibri"/>
          <w:rtl/>
        </w:rPr>
        <w:t xml:space="preserve"> </w:t>
      </w:r>
      <w:r w:rsidRPr="008F4E99">
        <w:rPr>
          <w:rFonts w:ascii="Calibri" w:hAnsi="Calibri" w:hint="eastAsia"/>
          <w:rtl/>
        </w:rPr>
        <w:t>בהם</w:t>
      </w:r>
      <w:r w:rsidRPr="008F4E99">
        <w:rPr>
          <w:rFonts w:ascii="Calibri" w:hAnsi="Calibri"/>
          <w:rtl/>
        </w:rPr>
        <w:t xml:space="preserve"> </w:t>
      </w:r>
      <w:r w:rsidRPr="008F4E99">
        <w:rPr>
          <w:rFonts w:ascii="Calibri" w:hAnsi="Calibri" w:hint="eastAsia"/>
          <w:rtl/>
        </w:rPr>
        <w:t>נגזרו</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נאשמים</w:t>
      </w:r>
      <w:r w:rsidRPr="008F4E99">
        <w:rPr>
          <w:rFonts w:ascii="Calibri" w:hAnsi="Calibri"/>
          <w:rtl/>
        </w:rPr>
        <w:t xml:space="preserve"> </w:t>
      </w:r>
      <w:r w:rsidRPr="008F4E99">
        <w:rPr>
          <w:rFonts w:ascii="Calibri" w:hAnsi="Calibri" w:hint="eastAsia"/>
          <w:rtl/>
        </w:rPr>
        <w:t>שביצעו</w:t>
      </w:r>
      <w:r w:rsidRPr="008F4E99">
        <w:rPr>
          <w:rFonts w:ascii="Calibri" w:hAnsi="Calibri"/>
          <w:rtl/>
        </w:rPr>
        <w:t xml:space="preserve"> </w:t>
      </w:r>
      <w:r w:rsidRPr="008F4E99">
        <w:rPr>
          <w:rFonts w:ascii="Calibri" w:hAnsi="Calibri" w:hint="eastAsia"/>
          <w:rtl/>
        </w:rPr>
        <w:t>עבירות</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דומות</w:t>
      </w:r>
      <w:r w:rsidRPr="008F4E99">
        <w:rPr>
          <w:rFonts w:ascii="Calibri" w:hAnsi="Calibri"/>
          <w:rtl/>
        </w:rPr>
        <w:t xml:space="preserve">, </w:t>
      </w:r>
      <w:r w:rsidRPr="008F4E99">
        <w:rPr>
          <w:rFonts w:ascii="Calibri" w:hAnsi="Calibri" w:hint="eastAsia"/>
          <w:rtl/>
        </w:rPr>
        <w:t>עונשים</w:t>
      </w:r>
      <w:r w:rsidRPr="008F4E99">
        <w:rPr>
          <w:rFonts w:ascii="Calibri" w:hAnsi="Calibri"/>
          <w:rtl/>
        </w:rPr>
        <w:t xml:space="preserve"> </w:t>
      </w:r>
      <w:r w:rsidRPr="008F4E99">
        <w:rPr>
          <w:rFonts w:ascii="Calibri" w:hAnsi="Calibri" w:hint="eastAsia"/>
          <w:rtl/>
        </w:rPr>
        <w:t>בטווח</w:t>
      </w:r>
      <w:r w:rsidRPr="008F4E99">
        <w:rPr>
          <w:rFonts w:ascii="Calibri" w:hAnsi="Calibri"/>
          <w:rtl/>
        </w:rPr>
        <w:t xml:space="preserve"> </w:t>
      </w:r>
      <w:r w:rsidRPr="008F4E99">
        <w:rPr>
          <w:rFonts w:ascii="Calibri" w:hAnsi="Calibri" w:hint="eastAsia"/>
          <w:rtl/>
        </w:rPr>
        <w:t>שבין</w:t>
      </w:r>
      <w:r w:rsidRPr="008F4E99">
        <w:rPr>
          <w:rFonts w:ascii="Calibri" w:hAnsi="Calibri"/>
          <w:rtl/>
        </w:rPr>
        <w:t xml:space="preserve"> 18 </w:t>
      </w:r>
      <w:r w:rsidRPr="008F4E99">
        <w:rPr>
          <w:rFonts w:ascii="Calibri" w:hAnsi="Calibri" w:hint="eastAsia"/>
          <w:rtl/>
        </w:rPr>
        <w:t>ל</w:t>
      </w:r>
      <w:r w:rsidRPr="008F4E99">
        <w:rPr>
          <w:rFonts w:ascii="Calibri" w:hAnsi="Calibri"/>
          <w:rtl/>
        </w:rPr>
        <w:t xml:space="preserve">- 48  </w:t>
      </w:r>
      <w:r w:rsidRPr="008F4E99">
        <w:rPr>
          <w:rFonts w:ascii="Calibri" w:hAnsi="Calibri" w:hint="eastAsia"/>
          <w:rtl/>
        </w:rPr>
        <w:t>חודשי</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ענין</w:t>
      </w:r>
      <w:r w:rsidRPr="008F4E99">
        <w:rPr>
          <w:rFonts w:ascii="Calibri" w:hAnsi="Calibri"/>
          <w:rtl/>
        </w:rPr>
        <w:t xml:space="preserve"> </w:t>
      </w:r>
      <w:r w:rsidRPr="008F4E99">
        <w:rPr>
          <w:rFonts w:ascii="Calibri" w:hAnsi="Calibri" w:hint="eastAsia"/>
          <w:rtl/>
        </w:rPr>
        <w:t>לב</w:t>
      </w:r>
      <w:r w:rsidRPr="008F4E99">
        <w:rPr>
          <w:rFonts w:ascii="Calibri" w:hAnsi="Calibri"/>
          <w:rtl/>
        </w:rPr>
        <w:t xml:space="preserve"> </w:t>
      </w:r>
      <w:r w:rsidRPr="008F4E99">
        <w:rPr>
          <w:rFonts w:ascii="Calibri" w:hAnsi="Calibri" w:hint="eastAsia"/>
          <w:rtl/>
        </w:rPr>
        <w:t>הנ</w:t>
      </w:r>
      <w:r w:rsidRPr="008F4E99">
        <w:rPr>
          <w:rFonts w:ascii="Calibri" w:hAnsi="Calibri"/>
          <w:rtl/>
        </w:rPr>
        <w:t>"</w:t>
      </w:r>
      <w:r w:rsidRPr="008F4E99">
        <w:rPr>
          <w:rFonts w:ascii="Calibri" w:hAnsi="Calibri" w:hint="eastAsia"/>
          <w:rtl/>
        </w:rPr>
        <w:t>ל</w:t>
      </w:r>
      <w:r w:rsidRPr="008F4E99">
        <w:rPr>
          <w:rFonts w:ascii="Calibri" w:hAnsi="Calibri"/>
          <w:rtl/>
        </w:rPr>
        <w:t xml:space="preserve">, </w:t>
      </w:r>
      <w:r w:rsidRPr="008F4E99">
        <w:rPr>
          <w:rFonts w:ascii="Calibri" w:hAnsi="Calibri" w:hint="eastAsia"/>
          <w:rtl/>
        </w:rPr>
        <w:t>ענין</w:t>
      </w:r>
      <w:r w:rsidRPr="008F4E99">
        <w:rPr>
          <w:rFonts w:ascii="Calibri" w:hAnsi="Calibri"/>
          <w:rtl/>
        </w:rPr>
        <w:t xml:space="preserve"> </w:t>
      </w:r>
      <w:r w:rsidRPr="008F4E99">
        <w:rPr>
          <w:rFonts w:ascii="Calibri" w:hAnsi="Calibri" w:hint="eastAsia"/>
          <w:rtl/>
        </w:rPr>
        <w:t>בן</w:t>
      </w:r>
      <w:r w:rsidRPr="008F4E99">
        <w:rPr>
          <w:rFonts w:ascii="Calibri" w:hAnsi="Calibri"/>
          <w:rtl/>
        </w:rPr>
        <w:t xml:space="preserve"> </w:t>
      </w:r>
      <w:r w:rsidRPr="008F4E99">
        <w:rPr>
          <w:rFonts w:ascii="Calibri" w:hAnsi="Calibri" w:hint="eastAsia"/>
          <w:rtl/>
        </w:rPr>
        <w:t>יאיר</w:t>
      </w:r>
      <w:r w:rsidRPr="008F4E99">
        <w:rPr>
          <w:rFonts w:ascii="Calibri" w:hAnsi="Calibri"/>
          <w:rtl/>
        </w:rPr>
        <w:t xml:space="preserve"> </w:t>
      </w:r>
      <w:r w:rsidRPr="008F4E99">
        <w:rPr>
          <w:rFonts w:ascii="Calibri" w:hAnsi="Calibri" w:hint="eastAsia"/>
          <w:rtl/>
        </w:rPr>
        <w:t>הנ</w:t>
      </w:r>
      <w:r w:rsidRPr="008F4E99">
        <w:rPr>
          <w:rFonts w:ascii="Calibri" w:hAnsi="Calibri"/>
          <w:rtl/>
        </w:rPr>
        <w:t>"</w:t>
      </w:r>
      <w:r w:rsidRPr="008F4E99">
        <w:rPr>
          <w:rFonts w:ascii="Calibri" w:hAnsi="Calibri" w:hint="eastAsia"/>
          <w:rtl/>
        </w:rPr>
        <w:t>ל</w:t>
      </w:r>
      <w:r w:rsidRPr="008F4E99">
        <w:rPr>
          <w:rFonts w:ascii="Calibri" w:hAnsi="Calibri"/>
          <w:rtl/>
        </w:rPr>
        <w:t xml:space="preserve">; </w:t>
      </w:r>
      <w:hyperlink r:id="rId71" w:history="1">
        <w:r w:rsidR="00A94929" w:rsidRPr="00A94929">
          <w:rPr>
            <w:rFonts w:ascii="Calibri" w:hAnsi="Calibri" w:hint="eastAsia"/>
            <w:color w:val="0000FF"/>
            <w:u w:val="single"/>
            <w:rtl/>
          </w:rPr>
          <w:t>ת</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w:t>
        </w:r>
        <w:r w:rsidR="00A94929" w:rsidRPr="00A94929">
          <w:rPr>
            <w:rFonts w:ascii="Calibri" w:hAnsi="Calibri" w:hint="eastAsia"/>
            <w:color w:val="0000FF"/>
            <w:u w:val="single"/>
            <w:rtl/>
          </w:rPr>
          <w:t>חי</w:t>
        </w:r>
        <w:r w:rsidR="00A94929" w:rsidRPr="00A94929">
          <w:rPr>
            <w:rFonts w:ascii="Calibri" w:hAnsi="Calibri"/>
            <w:color w:val="0000FF"/>
            <w:u w:val="single"/>
            <w:rtl/>
          </w:rPr>
          <w:t>') 975-05-15</w:t>
        </w:r>
      </w:hyperlink>
      <w:r w:rsidRPr="008F4E99">
        <w:rPr>
          <w:rFonts w:ascii="Calibri" w:hAnsi="Calibri"/>
          <w:b/>
          <w:bCs/>
          <w:rtl/>
        </w:rPr>
        <w:t xml:space="preserve"> </w:t>
      </w:r>
      <w:r w:rsidRPr="008F4E99">
        <w:rPr>
          <w:rFonts w:ascii="Calibri" w:hAnsi="Calibri" w:hint="eastAsia"/>
          <w:b/>
          <w:bCs/>
          <w:rtl/>
        </w:rPr>
        <w:t>מ</w:t>
      </w:r>
      <w:r w:rsidRPr="008F4E99">
        <w:rPr>
          <w:rFonts w:ascii="Calibri" w:hAnsi="Calibri"/>
          <w:b/>
          <w:bCs/>
          <w:rtl/>
        </w:rPr>
        <w:t>"</w:t>
      </w:r>
      <w:r w:rsidRPr="008F4E99">
        <w:rPr>
          <w:rFonts w:ascii="Calibri" w:hAnsi="Calibri" w:hint="eastAsia"/>
          <w:b/>
          <w:bCs/>
          <w:rtl/>
        </w:rPr>
        <w:t>י</w:t>
      </w:r>
      <w:r w:rsidRPr="008F4E99">
        <w:rPr>
          <w:rFonts w:ascii="Calibri" w:hAnsi="Calibri"/>
          <w:b/>
          <w:bCs/>
          <w:rtl/>
        </w:rPr>
        <w:t xml:space="preserve"> </w:t>
      </w:r>
      <w:r w:rsidRPr="008F4E99">
        <w:rPr>
          <w:rFonts w:ascii="Calibri" w:hAnsi="Calibri" w:hint="eastAsia"/>
          <w:b/>
          <w:bCs/>
          <w:rtl/>
        </w:rPr>
        <w:t>נ</w:t>
      </w:r>
      <w:r w:rsidRPr="008F4E99">
        <w:rPr>
          <w:rFonts w:ascii="Calibri" w:hAnsi="Calibri"/>
          <w:b/>
          <w:bCs/>
          <w:rtl/>
        </w:rPr>
        <w:t xml:space="preserve">' </w:t>
      </w:r>
      <w:r w:rsidRPr="008F4E99">
        <w:rPr>
          <w:rFonts w:ascii="Calibri" w:hAnsi="Calibri" w:hint="eastAsia"/>
          <w:b/>
          <w:bCs/>
          <w:rtl/>
        </w:rPr>
        <w:t>אבו</w:t>
      </w:r>
      <w:r w:rsidRPr="008F4E99">
        <w:rPr>
          <w:rFonts w:ascii="Calibri" w:hAnsi="Calibri"/>
          <w:b/>
          <w:bCs/>
          <w:rtl/>
        </w:rPr>
        <w:t xml:space="preserve"> </w:t>
      </w:r>
      <w:r w:rsidRPr="008F4E99">
        <w:rPr>
          <w:rFonts w:ascii="Calibri" w:hAnsi="Calibri" w:hint="eastAsia"/>
          <w:b/>
          <w:bCs/>
          <w:rtl/>
        </w:rPr>
        <w:t>צעלוק</w:t>
      </w:r>
      <w:r w:rsidRPr="008F4E99">
        <w:rPr>
          <w:rFonts w:ascii="Calibri" w:hAnsi="Calibri"/>
          <w:b/>
          <w:bCs/>
          <w:rtl/>
        </w:rPr>
        <w:t xml:space="preserve"> </w:t>
      </w:r>
      <w:r w:rsidRPr="008F4E99">
        <w:rPr>
          <w:rFonts w:ascii="Calibri" w:hAnsi="Calibri"/>
          <w:rtl/>
        </w:rPr>
        <w:t xml:space="preserve">(3/5/15), </w:t>
      </w:r>
      <w:r w:rsidRPr="008F4E99">
        <w:rPr>
          <w:rFonts w:ascii="Calibri" w:hAnsi="Calibri" w:hint="eastAsia"/>
          <w:rtl/>
        </w:rPr>
        <w:t>מפי</w:t>
      </w:r>
      <w:r w:rsidRPr="008F4E99">
        <w:rPr>
          <w:rFonts w:ascii="Calibri" w:hAnsi="Calibri"/>
          <w:rtl/>
        </w:rPr>
        <w:t xml:space="preserve"> </w:t>
      </w:r>
      <w:r w:rsidRPr="008F4E99">
        <w:rPr>
          <w:rFonts w:ascii="Calibri" w:hAnsi="Calibri" w:hint="eastAsia"/>
          <w:rtl/>
        </w:rPr>
        <w:t>כב</w:t>
      </w:r>
      <w:r w:rsidRPr="008F4E99">
        <w:rPr>
          <w:rFonts w:ascii="Calibri" w:hAnsi="Calibri"/>
          <w:rtl/>
        </w:rPr>
        <w:t xml:space="preserve">' </w:t>
      </w:r>
      <w:r w:rsidRPr="008F4E99">
        <w:rPr>
          <w:rFonts w:ascii="Calibri" w:hAnsi="Calibri" w:hint="eastAsia"/>
          <w:rtl/>
        </w:rPr>
        <w:t>הש</w:t>
      </w:r>
      <w:r w:rsidRPr="008F4E99">
        <w:rPr>
          <w:rFonts w:ascii="Calibri" w:hAnsi="Calibri"/>
          <w:rtl/>
        </w:rPr>
        <w:t xml:space="preserve">' </w:t>
      </w:r>
      <w:r w:rsidRPr="008F4E99">
        <w:rPr>
          <w:rFonts w:ascii="Calibri" w:hAnsi="Calibri" w:hint="eastAsia"/>
          <w:rtl/>
        </w:rPr>
        <w:t>שפירא</w:t>
      </w:r>
      <w:r w:rsidRPr="008F4E99">
        <w:rPr>
          <w:rFonts w:ascii="Calibri" w:hAnsi="Calibri"/>
          <w:rtl/>
        </w:rPr>
        <w:t xml:space="preserve">, </w:t>
      </w:r>
      <w:r w:rsidRPr="008F4E99">
        <w:rPr>
          <w:rFonts w:ascii="Calibri" w:hAnsi="Calibri" w:hint="eastAsia"/>
          <w:rtl/>
        </w:rPr>
        <w:t>ועוד</w:t>
      </w:r>
      <w:r w:rsidRPr="008F4E99">
        <w:rPr>
          <w:rFonts w:ascii="Calibri" w:hAnsi="Calibri"/>
          <w:rtl/>
        </w:rPr>
        <w:t xml:space="preserve">). </w:t>
      </w:r>
    </w:p>
    <w:p w14:paraId="03D24B9E" w14:textId="77777777" w:rsidR="00BD1819" w:rsidRPr="008F4E99" w:rsidRDefault="00BD1819" w:rsidP="00BD1819">
      <w:pPr>
        <w:spacing w:line="360" w:lineRule="auto"/>
        <w:ind w:left="720"/>
        <w:jc w:val="both"/>
        <w:rPr>
          <w:rFonts w:ascii="Calibri" w:hAnsi="Calibri"/>
          <w:b/>
          <w:bCs/>
          <w:rtl/>
        </w:rPr>
      </w:pPr>
    </w:p>
    <w:p w14:paraId="35AB9F6D"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ג</w:t>
      </w:r>
      <w:r w:rsidRPr="008F4E99">
        <w:rPr>
          <w:rFonts w:ascii="Calibri" w:hAnsi="Calibri"/>
          <w:b/>
          <w:bCs/>
          <w:rtl/>
        </w:rPr>
        <w:t>.</w:t>
      </w:r>
      <w:r w:rsidRPr="008F4E99">
        <w:rPr>
          <w:rFonts w:ascii="Calibri" w:hAnsi="Calibri"/>
          <w:rtl/>
        </w:rPr>
        <w:t xml:space="preserve"> </w:t>
      </w:r>
      <w:r w:rsidRPr="008F4E99">
        <w:rPr>
          <w:rFonts w:ascii="Calibri" w:hAnsi="Calibri" w:hint="eastAsia"/>
          <w:rtl/>
        </w:rPr>
        <w:t>הסנגור</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טען</w:t>
      </w:r>
      <w:r w:rsidRPr="008F4E99">
        <w:rPr>
          <w:rFonts w:ascii="Calibri" w:hAnsi="Calibri"/>
          <w:rtl/>
        </w:rPr>
        <w:t xml:space="preserve"> </w:t>
      </w:r>
      <w:r w:rsidRPr="008F4E99">
        <w:rPr>
          <w:rFonts w:ascii="Calibri" w:hAnsi="Calibri" w:hint="eastAsia"/>
          <w:rtl/>
        </w:rPr>
        <w:t>מנגד</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יש</w:t>
      </w:r>
      <w:r w:rsidRPr="008F4E99">
        <w:rPr>
          <w:rFonts w:ascii="Calibri" w:hAnsi="Calibri"/>
          <w:rtl/>
        </w:rPr>
        <w:t xml:space="preserve"> </w:t>
      </w:r>
      <w:r w:rsidRPr="008F4E99">
        <w:rPr>
          <w:rFonts w:ascii="Calibri" w:hAnsi="Calibri" w:hint="eastAsia"/>
          <w:rtl/>
        </w:rPr>
        <w:t>לראות</w:t>
      </w:r>
      <w:r w:rsidRPr="008F4E99">
        <w:rPr>
          <w:rFonts w:ascii="Calibri" w:hAnsi="Calibri"/>
          <w:rtl/>
        </w:rPr>
        <w:t xml:space="preserve"> </w:t>
      </w:r>
      <w:r w:rsidRPr="008F4E99">
        <w:rPr>
          <w:rFonts w:ascii="Calibri" w:hAnsi="Calibri" w:hint="eastAsia"/>
          <w:rtl/>
        </w:rPr>
        <w:t>בשתי</w:t>
      </w:r>
      <w:r w:rsidRPr="008F4E99">
        <w:rPr>
          <w:rFonts w:ascii="Calibri" w:hAnsi="Calibri"/>
          <w:rtl/>
        </w:rPr>
        <w:t xml:space="preserve"> </w:t>
      </w:r>
      <w:r w:rsidRPr="008F4E99">
        <w:rPr>
          <w:rFonts w:ascii="Calibri" w:hAnsi="Calibri" w:hint="eastAsia"/>
          <w:rtl/>
        </w:rPr>
        <w:t>העבירות</w:t>
      </w:r>
      <w:r w:rsidRPr="008F4E99">
        <w:rPr>
          <w:rFonts w:ascii="Calibri" w:hAnsi="Calibri"/>
          <w:rtl/>
        </w:rPr>
        <w:t xml:space="preserve"> </w:t>
      </w:r>
      <w:r w:rsidRPr="008F4E99">
        <w:rPr>
          <w:rFonts w:ascii="Calibri" w:hAnsi="Calibri" w:hint="eastAsia"/>
          <w:rtl/>
        </w:rPr>
        <w:t>כאירוע</w:t>
      </w:r>
      <w:r w:rsidRPr="008F4E99">
        <w:rPr>
          <w:rFonts w:ascii="Calibri" w:hAnsi="Calibri"/>
          <w:rtl/>
        </w:rPr>
        <w:t xml:space="preserve"> </w:t>
      </w:r>
      <w:r w:rsidRPr="008F4E99">
        <w:rPr>
          <w:rFonts w:ascii="Calibri" w:hAnsi="Calibri" w:hint="eastAsia"/>
          <w:rtl/>
        </w:rPr>
        <w:t>אחד</w:t>
      </w:r>
      <w:r w:rsidRPr="008F4E99">
        <w:rPr>
          <w:rFonts w:ascii="Calibri" w:hAnsi="Calibri"/>
          <w:rtl/>
        </w:rPr>
        <w:t xml:space="preserve">, </w:t>
      </w:r>
      <w:r w:rsidRPr="008F4E99">
        <w:rPr>
          <w:rFonts w:ascii="Calibri" w:hAnsi="Calibri" w:hint="eastAsia"/>
          <w:rtl/>
        </w:rPr>
        <w:t>עתר</w:t>
      </w:r>
      <w:r w:rsidRPr="008F4E99">
        <w:rPr>
          <w:rFonts w:ascii="Calibri" w:hAnsi="Calibri"/>
          <w:rtl/>
        </w:rPr>
        <w:t xml:space="preserve"> </w:t>
      </w:r>
      <w:r w:rsidRPr="008F4E99">
        <w:rPr>
          <w:rFonts w:ascii="Calibri" w:hAnsi="Calibri" w:hint="eastAsia"/>
          <w:rtl/>
        </w:rPr>
        <w:t>להטיל</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18 </w:t>
      </w:r>
      <w:r w:rsidRPr="008F4E99">
        <w:rPr>
          <w:rFonts w:ascii="Calibri" w:hAnsi="Calibri" w:hint="eastAsia"/>
          <w:rtl/>
        </w:rPr>
        <w:t>חודשי</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בפועל</w:t>
      </w:r>
      <w:r w:rsidRPr="008F4E99">
        <w:rPr>
          <w:rFonts w:ascii="Calibri" w:hAnsi="Calibri"/>
          <w:rtl/>
        </w:rPr>
        <w:t xml:space="preserve">, </w:t>
      </w:r>
      <w:r w:rsidRPr="008F4E99">
        <w:rPr>
          <w:rFonts w:ascii="Calibri" w:hAnsi="Calibri" w:hint="eastAsia"/>
          <w:rtl/>
        </w:rPr>
        <w:t>בהפנותו</w:t>
      </w:r>
      <w:r w:rsidRPr="008F4E99">
        <w:rPr>
          <w:rFonts w:ascii="Calibri" w:hAnsi="Calibri"/>
          <w:rtl/>
        </w:rPr>
        <w:t xml:space="preserve"> </w:t>
      </w:r>
      <w:r w:rsidRPr="008F4E99">
        <w:rPr>
          <w:rFonts w:ascii="Calibri" w:hAnsi="Calibri" w:hint="eastAsia"/>
          <w:rtl/>
        </w:rPr>
        <w:t>כאמור</w:t>
      </w:r>
      <w:r w:rsidRPr="008F4E99">
        <w:rPr>
          <w:rFonts w:ascii="Calibri" w:hAnsi="Calibri"/>
          <w:rtl/>
        </w:rPr>
        <w:t xml:space="preserve"> </w:t>
      </w:r>
      <w:r w:rsidRPr="008F4E99">
        <w:rPr>
          <w:rFonts w:ascii="Calibri" w:hAnsi="Calibri" w:hint="eastAsia"/>
          <w:rtl/>
        </w:rPr>
        <w:t>לגזרי</w:t>
      </w:r>
      <w:r w:rsidRPr="008F4E99">
        <w:rPr>
          <w:rFonts w:ascii="Calibri" w:hAnsi="Calibri"/>
          <w:rtl/>
        </w:rPr>
        <w:t xml:space="preserve"> </w:t>
      </w:r>
      <w:r w:rsidRPr="008F4E99">
        <w:rPr>
          <w:rFonts w:ascii="Calibri" w:hAnsi="Calibri" w:hint="eastAsia"/>
          <w:rtl/>
        </w:rPr>
        <w:t>הדין</w:t>
      </w:r>
      <w:r w:rsidRPr="008F4E99">
        <w:rPr>
          <w:rFonts w:ascii="Calibri" w:hAnsi="Calibri"/>
          <w:rtl/>
        </w:rPr>
        <w:t xml:space="preserve"> </w:t>
      </w:r>
      <w:r w:rsidRPr="008F4E99">
        <w:rPr>
          <w:rFonts w:ascii="Calibri" w:hAnsi="Calibri" w:hint="eastAsia"/>
          <w:rtl/>
        </w:rPr>
        <w:t>שניתנו</w:t>
      </w:r>
      <w:r w:rsidRPr="008F4E99">
        <w:rPr>
          <w:rFonts w:ascii="Calibri" w:hAnsi="Calibri"/>
          <w:rtl/>
        </w:rPr>
        <w:t xml:space="preserve"> </w:t>
      </w:r>
      <w:r w:rsidRPr="008F4E99">
        <w:rPr>
          <w:rFonts w:ascii="Calibri" w:hAnsi="Calibri" w:hint="eastAsia"/>
          <w:rtl/>
        </w:rPr>
        <w:t>בענין</w:t>
      </w:r>
      <w:r w:rsidRPr="008F4E99">
        <w:rPr>
          <w:rFonts w:ascii="Calibri" w:hAnsi="Calibri"/>
          <w:rtl/>
        </w:rPr>
        <w:t xml:space="preserve"> </w:t>
      </w:r>
      <w:r w:rsidRPr="008F4E99">
        <w:rPr>
          <w:rFonts w:ascii="Calibri" w:hAnsi="Calibri" w:hint="eastAsia"/>
          <w:b/>
          <w:bCs/>
          <w:rtl/>
        </w:rPr>
        <w:t>לב</w:t>
      </w:r>
      <w:r w:rsidRPr="008F4E99">
        <w:rPr>
          <w:rFonts w:ascii="Calibri" w:hAnsi="Calibri"/>
          <w:rtl/>
        </w:rPr>
        <w:t xml:space="preserve"> </w:t>
      </w:r>
      <w:r w:rsidRPr="008F4E99">
        <w:rPr>
          <w:rFonts w:ascii="Calibri" w:hAnsi="Calibri" w:hint="eastAsia"/>
          <w:rtl/>
        </w:rPr>
        <w:t>וענין</w:t>
      </w:r>
      <w:r w:rsidRPr="008F4E99">
        <w:rPr>
          <w:rFonts w:ascii="Calibri" w:hAnsi="Calibri"/>
          <w:rtl/>
        </w:rPr>
        <w:t xml:space="preserve"> </w:t>
      </w:r>
      <w:r w:rsidRPr="008F4E99">
        <w:rPr>
          <w:rFonts w:ascii="Calibri" w:hAnsi="Calibri" w:hint="eastAsia"/>
          <w:b/>
          <w:bCs/>
          <w:rtl/>
        </w:rPr>
        <w:t>בן</w:t>
      </w:r>
      <w:r w:rsidRPr="008F4E99">
        <w:rPr>
          <w:rFonts w:ascii="Calibri" w:hAnsi="Calibri"/>
          <w:b/>
          <w:bCs/>
          <w:rtl/>
        </w:rPr>
        <w:t xml:space="preserve"> </w:t>
      </w:r>
      <w:r w:rsidRPr="008F4E99">
        <w:rPr>
          <w:rFonts w:ascii="Calibri" w:hAnsi="Calibri" w:hint="eastAsia"/>
          <w:b/>
          <w:bCs/>
          <w:rtl/>
        </w:rPr>
        <w:t>יאיר</w:t>
      </w:r>
      <w:r w:rsidRPr="008F4E99">
        <w:rPr>
          <w:rFonts w:ascii="Calibri" w:hAnsi="Calibri"/>
          <w:rtl/>
        </w:rPr>
        <w:t xml:space="preserve">, </w:t>
      </w:r>
      <w:r w:rsidRPr="008F4E99">
        <w:rPr>
          <w:rFonts w:ascii="Calibri" w:hAnsi="Calibri" w:hint="eastAsia"/>
          <w:rtl/>
        </w:rPr>
        <w:t>במסדרת</w:t>
      </w:r>
      <w:r w:rsidRPr="008F4E99">
        <w:rPr>
          <w:rFonts w:ascii="Calibri" w:hAnsi="Calibri"/>
          <w:rtl/>
        </w:rPr>
        <w:t xml:space="preserve"> </w:t>
      </w:r>
      <w:r w:rsidRPr="008F4E99">
        <w:rPr>
          <w:rFonts w:ascii="Calibri" w:hAnsi="Calibri" w:hint="eastAsia"/>
          <w:rtl/>
        </w:rPr>
        <w:t>הפרשה</w:t>
      </w:r>
      <w:r w:rsidRPr="008F4E99">
        <w:rPr>
          <w:rFonts w:ascii="Calibri" w:hAnsi="Calibri"/>
          <w:rtl/>
        </w:rPr>
        <w:t xml:space="preserve"> </w:t>
      </w:r>
      <w:r w:rsidRPr="008F4E99">
        <w:rPr>
          <w:rFonts w:ascii="Calibri" w:hAnsi="Calibri" w:hint="eastAsia"/>
          <w:rtl/>
        </w:rPr>
        <w:t>הנוכחית</w:t>
      </w:r>
      <w:r w:rsidRPr="008F4E99">
        <w:rPr>
          <w:rFonts w:ascii="Calibri" w:hAnsi="Calibri"/>
          <w:rtl/>
        </w:rPr>
        <w:t xml:space="preserve">, </w:t>
      </w:r>
      <w:r w:rsidRPr="008F4E99">
        <w:rPr>
          <w:rFonts w:ascii="Calibri" w:hAnsi="Calibri" w:hint="eastAsia"/>
          <w:rtl/>
        </w:rPr>
        <w:t>ובהדגישו</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חשיבותו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עקרון</w:t>
      </w:r>
      <w:r w:rsidRPr="008F4E99">
        <w:rPr>
          <w:rFonts w:ascii="Calibri" w:hAnsi="Calibri"/>
          <w:rtl/>
        </w:rPr>
        <w:t xml:space="preserve"> </w:t>
      </w:r>
      <w:r w:rsidRPr="008F4E99">
        <w:rPr>
          <w:rFonts w:ascii="Calibri" w:hAnsi="Calibri" w:hint="eastAsia"/>
          <w:rtl/>
        </w:rPr>
        <w:t>אחידות</w:t>
      </w:r>
      <w:r w:rsidRPr="008F4E99">
        <w:rPr>
          <w:rFonts w:ascii="Calibri" w:hAnsi="Calibri"/>
          <w:rtl/>
        </w:rPr>
        <w:t xml:space="preserve"> </w:t>
      </w:r>
      <w:r w:rsidRPr="008F4E99">
        <w:rPr>
          <w:rFonts w:ascii="Calibri" w:hAnsi="Calibri" w:hint="eastAsia"/>
          <w:rtl/>
        </w:rPr>
        <w:t>בענישה</w:t>
      </w:r>
      <w:r w:rsidRPr="008F4E99">
        <w:rPr>
          <w:rFonts w:ascii="Calibri" w:hAnsi="Calibri"/>
          <w:rtl/>
        </w:rPr>
        <w:t xml:space="preserve">. </w:t>
      </w:r>
      <w:r w:rsidRPr="008F4E99">
        <w:rPr>
          <w:rFonts w:ascii="Calibri" w:hAnsi="Calibri" w:hint="eastAsia"/>
          <w:rtl/>
        </w:rPr>
        <w:t>כן</w:t>
      </w:r>
      <w:r w:rsidRPr="008F4E99">
        <w:rPr>
          <w:rFonts w:ascii="Calibri" w:hAnsi="Calibri"/>
          <w:rtl/>
        </w:rPr>
        <w:t xml:space="preserve"> </w:t>
      </w:r>
      <w:r w:rsidRPr="008F4E99">
        <w:rPr>
          <w:rFonts w:ascii="Calibri" w:hAnsi="Calibri" w:hint="eastAsia"/>
          <w:rtl/>
        </w:rPr>
        <w:t>ביקש</w:t>
      </w:r>
      <w:r w:rsidRPr="008F4E99">
        <w:rPr>
          <w:rFonts w:ascii="Calibri" w:hAnsi="Calibri"/>
          <w:rtl/>
        </w:rPr>
        <w:t xml:space="preserve"> </w:t>
      </w:r>
      <w:r w:rsidRPr="008F4E99">
        <w:rPr>
          <w:rFonts w:ascii="Calibri" w:hAnsi="Calibri" w:hint="eastAsia"/>
          <w:rtl/>
        </w:rPr>
        <w:t>לאבחן</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פסקי</w:t>
      </w:r>
      <w:r w:rsidRPr="008F4E99">
        <w:rPr>
          <w:rFonts w:ascii="Calibri" w:hAnsi="Calibri"/>
          <w:rtl/>
        </w:rPr>
        <w:t xml:space="preserve"> </w:t>
      </w:r>
      <w:r w:rsidRPr="008F4E99">
        <w:rPr>
          <w:rFonts w:ascii="Calibri" w:hAnsi="Calibri" w:hint="eastAsia"/>
          <w:rtl/>
        </w:rPr>
        <w:t>הדין</w:t>
      </w:r>
      <w:r w:rsidRPr="008F4E99">
        <w:rPr>
          <w:rFonts w:ascii="Calibri" w:hAnsi="Calibri"/>
          <w:rtl/>
        </w:rPr>
        <w:t xml:space="preserve"> </w:t>
      </w:r>
      <w:r w:rsidRPr="008F4E99">
        <w:rPr>
          <w:rFonts w:ascii="Calibri" w:hAnsi="Calibri" w:hint="eastAsia"/>
          <w:rtl/>
        </w:rPr>
        <w:t>שהגישה</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p>
    <w:p w14:paraId="140FE6D3" w14:textId="77777777" w:rsidR="00BD1819" w:rsidRPr="008F4E99" w:rsidRDefault="00BD1819" w:rsidP="00BD1819">
      <w:pPr>
        <w:spacing w:line="360" w:lineRule="auto"/>
        <w:ind w:left="720"/>
        <w:jc w:val="both"/>
        <w:rPr>
          <w:rFonts w:ascii="Calibri" w:hAnsi="Calibri"/>
          <w:rtl/>
        </w:rPr>
      </w:pPr>
    </w:p>
    <w:p w14:paraId="4116F868" w14:textId="77777777" w:rsidR="00BD1819" w:rsidRPr="00372DFC" w:rsidRDefault="00BD1819" w:rsidP="00BD1819">
      <w:pPr>
        <w:spacing w:line="360" w:lineRule="auto"/>
        <w:ind w:left="720"/>
        <w:jc w:val="both"/>
        <w:rPr>
          <w:rFonts w:ascii="Calibri" w:hAnsi="Calibri"/>
          <w:rtl/>
        </w:rPr>
      </w:pPr>
      <w:r w:rsidRPr="008F4E99">
        <w:rPr>
          <w:rFonts w:ascii="Calibri" w:hAnsi="Calibri" w:hint="eastAsia"/>
          <w:b/>
          <w:bCs/>
          <w:rtl/>
        </w:rPr>
        <w:t>ד</w:t>
      </w:r>
      <w:r w:rsidRPr="008F4E99">
        <w:rPr>
          <w:rFonts w:ascii="Calibri" w:hAnsi="Calibri"/>
          <w:b/>
          <w:bCs/>
          <w:rtl/>
        </w:rPr>
        <w:t xml:space="preserve">. </w:t>
      </w:r>
      <w:r w:rsidRPr="00372DFC">
        <w:rPr>
          <w:rFonts w:ascii="Calibri" w:hAnsi="Calibri" w:hint="eastAsia"/>
          <w:b/>
          <w:bCs/>
          <w:rtl/>
        </w:rPr>
        <w:t>דיון</w:t>
      </w:r>
      <w:r w:rsidRPr="00372DFC">
        <w:rPr>
          <w:rFonts w:ascii="Calibri" w:hAnsi="Calibri"/>
          <w:b/>
          <w:bCs/>
          <w:rtl/>
        </w:rPr>
        <w:t xml:space="preserve"> </w:t>
      </w:r>
      <w:r w:rsidRPr="00372DFC">
        <w:rPr>
          <w:rFonts w:ascii="Calibri" w:hAnsi="Calibri" w:hint="eastAsia"/>
          <w:b/>
          <w:bCs/>
          <w:rtl/>
        </w:rPr>
        <w:t>בסוגית</w:t>
      </w:r>
      <w:r w:rsidRPr="00372DFC">
        <w:rPr>
          <w:rFonts w:ascii="Calibri" w:hAnsi="Calibri"/>
          <w:b/>
          <w:bCs/>
          <w:rtl/>
        </w:rPr>
        <w:t xml:space="preserve"> </w:t>
      </w:r>
      <w:r w:rsidRPr="00372DFC">
        <w:rPr>
          <w:rFonts w:ascii="Calibri" w:hAnsi="Calibri" w:hint="eastAsia"/>
          <w:b/>
          <w:bCs/>
          <w:rtl/>
        </w:rPr>
        <w:t>המתחם</w:t>
      </w:r>
    </w:p>
    <w:p w14:paraId="294479C3" w14:textId="77777777" w:rsidR="00BD1819" w:rsidRPr="00372DFC" w:rsidRDefault="00BD1819" w:rsidP="00BD1819">
      <w:pPr>
        <w:spacing w:line="360" w:lineRule="auto"/>
        <w:ind w:left="720"/>
        <w:jc w:val="both"/>
        <w:rPr>
          <w:rFonts w:ascii="Calibri" w:hAnsi="Calibri"/>
          <w:rtl/>
        </w:rPr>
      </w:pPr>
      <w:r w:rsidRPr="00372DFC">
        <w:rPr>
          <w:rFonts w:ascii="Calibri" w:hAnsi="Calibri" w:hint="eastAsia"/>
          <w:rtl/>
        </w:rPr>
        <w:t>בשאלה</w:t>
      </w:r>
      <w:r w:rsidRPr="00372DFC">
        <w:rPr>
          <w:rFonts w:ascii="Calibri" w:hAnsi="Calibri"/>
          <w:rtl/>
        </w:rPr>
        <w:t xml:space="preserve"> </w:t>
      </w:r>
      <w:r w:rsidRPr="00372DFC">
        <w:rPr>
          <w:rFonts w:ascii="Calibri" w:hAnsi="Calibri" w:hint="eastAsia"/>
          <w:rtl/>
        </w:rPr>
        <w:t>האם</w:t>
      </w:r>
      <w:r w:rsidRPr="00372DFC">
        <w:rPr>
          <w:rFonts w:ascii="Calibri" w:hAnsi="Calibri"/>
          <w:rtl/>
        </w:rPr>
        <w:t xml:space="preserve"> </w:t>
      </w:r>
      <w:r w:rsidRPr="00372DFC">
        <w:rPr>
          <w:rFonts w:ascii="Calibri" w:hAnsi="Calibri" w:hint="eastAsia"/>
          <w:rtl/>
        </w:rPr>
        <w:t>מדובר</w:t>
      </w:r>
      <w:r w:rsidRPr="00372DFC">
        <w:rPr>
          <w:rFonts w:ascii="Calibri" w:hAnsi="Calibri"/>
          <w:rtl/>
        </w:rPr>
        <w:t xml:space="preserve"> </w:t>
      </w:r>
      <w:r w:rsidRPr="00372DFC">
        <w:rPr>
          <w:rFonts w:ascii="Calibri" w:hAnsi="Calibri" w:hint="eastAsia"/>
          <w:rtl/>
        </w:rPr>
        <w:t>ב</w:t>
      </w:r>
      <w:r w:rsidRPr="00372DFC">
        <w:rPr>
          <w:rFonts w:ascii="Calibri" w:hAnsi="Calibri"/>
          <w:rtl/>
        </w:rPr>
        <w:t>"</w:t>
      </w:r>
      <w:r w:rsidRPr="00372DFC">
        <w:rPr>
          <w:rFonts w:ascii="Calibri" w:hAnsi="Calibri" w:hint="eastAsia"/>
          <w:rtl/>
        </w:rPr>
        <w:t>אירוע</w:t>
      </w:r>
      <w:r w:rsidRPr="00372DFC">
        <w:rPr>
          <w:rFonts w:ascii="Calibri" w:hAnsi="Calibri"/>
          <w:rtl/>
        </w:rPr>
        <w:t xml:space="preserve"> </w:t>
      </w:r>
      <w:r w:rsidRPr="00372DFC">
        <w:rPr>
          <w:rFonts w:ascii="Calibri" w:hAnsi="Calibri" w:hint="eastAsia"/>
          <w:rtl/>
        </w:rPr>
        <w:t>אחד</w:t>
      </w:r>
      <w:r w:rsidRPr="00372DFC">
        <w:rPr>
          <w:rFonts w:ascii="Calibri" w:hAnsi="Calibri"/>
          <w:rtl/>
        </w:rPr>
        <w:t xml:space="preserve">" </w:t>
      </w:r>
      <w:r w:rsidRPr="00372DFC">
        <w:rPr>
          <w:rFonts w:ascii="Calibri" w:hAnsi="Calibri" w:hint="eastAsia"/>
          <w:rtl/>
        </w:rPr>
        <w:t>או</w:t>
      </w:r>
      <w:r w:rsidRPr="00372DFC">
        <w:rPr>
          <w:rFonts w:ascii="Calibri" w:hAnsi="Calibri"/>
          <w:rtl/>
        </w:rPr>
        <w:t xml:space="preserve"> </w:t>
      </w:r>
      <w:r w:rsidRPr="00372DFC">
        <w:rPr>
          <w:rFonts w:ascii="Calibri" w:hAnsi="Calibri" w:hint="eastAsia"/>
          <w:rtl/>
        </w:rPr>
        <w:t>במספר</w:t>
      </w:r>
      <w:r w:rsidRPr="00372DFC">
        <w:rPr>
          <w:rFonts w:ascii="Calibri" w:hAnsi="Calibri"/>
          <w:rtl/>
        </w:rPr>
        <w:t xml:space="preserve"> </w:t>
      </w:r>
      <w:r w:rsidRPr="00372DFC">
        <w:rPr>
          <w:rFonts w:ascii="Calibri" w:hAnsi="Calibri" w:hint="eastAsia"/>
          <w:rtl/>
        </w:rPr>
        <w:t>אירועים</w:t>
      </w:r>
      <w:r w:rsidRPr="00372DFC">
        <w:rPr>
          <w:rFonts w:ascii="Calibri" w:hAnsi="Calibri"/>
          <w:rtl/>
        </w:rPr>
        <w:t xml:space="preserve">, </w:t>
      </w:r>
      <w:r w:rsidRPr="00372DFC">
        <w:rPr>
          <w:rFonts w:ascii="Calibri" w:hAnsi="Calibri" w:hint="eastAsia"/>
          <w:rtl/>
        </w:rPr>
        <w:t>קבעה</w:t>
      </w:r>
      <w:r w:rsidRPr="00372DFC">
        <w:rPr>
          <w:rFonts w:ascii="Calibri" w:hAnsi="Calibri"/>
          <w:rtl/>
        </w:rPr>
        <w:t xml:space="preserve"> </w:t>
      </w:r>
      <w:r w:rsidRPr="00372DFC">
        <w:rPr>
          <w:rFonts w:ascii="Calibri" w:hAnsi="Calibri" w:hint="eastAsia"/>
          <w:rtl/>
        </w:rPr>
        <w:t>הפסיקה</w:t>
      </w:r>
      <w:r w:rsidRPr="00372DFC">
        <w:rPr>
          <w:rFonts w:ascii="Calibri" w:hAnsi="Calibri"/>
          <w:rtl/>
        </w:rPr>
        <w:t xml:space="preserve"> </w:t>
      </w:r>
      <w:r w:rsidRPr="00372DFC">
        <w:rPr>
          <w:rFonts w:ascii="Calibri" w:hAnsi="Calibri" w:hint="eastAsia"/>
          <w:rtl/>
        </w:rPr>
        <w:t>מבחני</w:t>
      </w:r>
      <w:r w:rsidRPr="00372DFC">
        <w:rPr>
          <w:rFonts w:ascii="Calibri" w:hAnsi="Calibri"/>
          <w:rtl/>
        </w:rPr>
        <w:t xml:space="preserve"> </w:t>
      </w:r>
      <w:r w:rsidRPr="00372DFC">
        <w:rPr>
          <w:rFonts w:ascii="Calibri" w:hAnsi="Calibri" w:hint="eastAsia"/>
          <w:rtl/>
        </w:rPr>
        <w:t>עזר</w:t>
      </w:r>
      <w:r w:rsidRPr="00372DFC">
        <w:rPr>
          <w:rFonts w:ascii="Calibri" w:hAnsi="Calibri"/>
          <w:rtl/>
        </w:rPr>
        <w:t xml:space="preserve"> </w:t>
      </w:r>
      <w:r w:rsidRPr="00372DFC">
        <w:rPr>
          <w:rFonts w:ascii="Calibri" w:hAnsi="Calibri" w:hint="eastAsia"/>
          <w:rtl/>
        </w:rPr>
        <w:t>לקביעת</w:t>
      </w:r>
      <w:r w:rsidRPr="00372DFC">
        <w:rPr>
          <w:rFonts w:ascii="Calibri" w:hAnsi="Calibri"/>
          <w:rtl/>
        </w:rPr>
        <w:t xml:space="preserve"> </w:t>
      </w:r>
      <w:r w:rsidRPr="00372DFC">
        <w:rPr>
          <w:rFonts w:ascii="Calibri" w:hAnsi="Calibri" w:hint="eastAsia"/>
          <w:rtl/>
        </w:rPr>
        <w:t>הקשר</w:t>
      </w:r>
      <w:r w:rsidRPr="00372DFC">
        <w:rPr>
          <w:rFonts w:ascii="Calibri" w:hAnsi="Calibri"/>
          <w:rtl/>
        </w:rPr>
        <w:t xml:space="preserve"> </w:t>
      </w:r>
      <w:r w:rsidRPr="00372DFC">
        <w:rPr>
          <w:rFonts w:ascii="Calibri" w:hAnsi="Calibri" w:hint="eastAsia"/>
          <w:rtl/>
        </w:rPr>
        <w:t>ההדוק</w:t>
      </w:r>
      <w:r w:rsidRPr="00372DFC">
        <w:rPr>
          <w:rFonts w:ascii="Calibri" w:hAnsi="Calibri"/>
          <w:rtl/>
        </w:rPr>
        <w:t xml:space="preserve"> </w:t>
      </w:r>
      <w:r w:rsidRPr="00372DFC">
        <w:rPr>
          <w:rFonts w:ascii="Calibri" w:hAnsi="Calibri" w:hint="eastAsia"/>
          <w:rtl/>
        </w:rPr>
        <w:t>בין</w:t>
      </w:r>
      <w:r w:rsidRPr="00372DFC">
        <w:rPr>
          <w:rFonts w:ascii="Calibri" w:hAnsi="Calibri"/>
          <w:rtl/>
        </w:rPr>
        <w:t xml:space="preserve"> </w:t>
      </w:r>
      <w:r w:rsidRPr="00372DFC">
        <w:rPr>
          <w:rFonts w:ascii="Calibri" w:hAnsi="Calibri" w:hint="eastAsia"/>
          <w:rtl/>
        </w:rPr>
        <w:t>העבירות</w:t>
      </w:r>
      <w:r w:rsidRPr="00372DFC">
        <w:rPr>
          <w:rFonts w:ascii="Calibri" w:hAnsi="Calibri"/>
          <w:rtl/>
        </w:rPr>
        <w:t xml:space="preserve">; </w:t>
      </w:r>
      <w:r w:rsidRPr="00372DFC">
        <w:rPr>
          <w:rFonts w:ascii="Calibri" w:hAnsi="Calibri" w:hint="eastAsia"/>
          <w:rtl/>
        </w:rPr>
        <w:t>האם</w:t>
      </w:r>
      <w:r w:rsidRPr="00372DFC">
        <w:rPr>
          <w:rFonts w:ascii="Calibri" w:hAnsi="Calibri"/>
          <w:rtl/>
        </w:rPr>
        <w:t xml:space="preserve"> </w:t>
      </w:r>
      <w:r w:rsidRPr="00372DFC">
        <w:rPr>
          <w:rFonts w:ascii="Calibri" w:hAnsi="Calibri" w:hint="eastAsia"/>
          <w:rtl/>
        </w:rPr>
        <w:t>מאופיין</w:t>
      </w:r>
      <w:r w:rsidRPr="00372DFC">
        <w:rPr>
          <w:rFonts w:ascii="Calibri" w:hAnsi="Calibri"/>
          <w:rtl/>
        </w:rPr>
        <w:t xml:space="preserve"> </w:t>
      </w:r>
      <w:r w:rsidRPr="00372DFC">
        <w:rPr>
          <w:rFonts w:ascii="Calibri" w:hAnsi="Calibri" w:hint="eastAsia"/>
          <w:rtl/>
        </w:rPr>
        <w:t>ביצוען</w:t>
      </w:r>
      <w:r w:rsidRPr="00372DFC">
        <w:rPr>
          <w:rFonts w:ascii="Calibri" w:hAnsi="Calibri"/>
          <w:rtl/>
        </w:rPr>
        <w:t xml:space="preserve"> </w:t>
      </w:r>
      <w:r w:rsidRPr="00372DFC">
        <w:rPr>
          <w:rFonts w:ascii="Calibri" w:hAnsi="Calibri" w:hint="eastAsia"/>
          <w:rtl/>
        </w:rPr>
        <w:t>בתכנון</w:t>
      </w:r>
      <w:r w:rsidRPr="00372DFC">
        <w:rPr>
          <w:rFonts w:ascii="Calibri" w:hAnsi="Calibri"/>
          <w:rtl/>
        </w:rPr>
        <w:t xml:space="preserve"> </w:t>
      </w:r>
      <w:r w:rsidRPr="00372DFC">
        <w:rPr>
          <w:rFonts w:ascii="Calibri" w:hAnsi="Calibri" w:hint="eastAsia"/>
          <w:rtl/>
        </w:rPr>
        <w:t>ובשיטתיות</w:t>
      </w:r>
      <w:r w:rsidRPr="00372DFC">
        <w:rPr>
          <w:rFonts w:ascii="Calibri" w:hAnsi="Calibri"/>
          <w:rtl/>
        </w:rPr>
        <w:t xml:space="preserve">, </w:t>
      </w:r>
      <w:r w:rsidRPr="00372DFC">
        <w:rPr>
          <w:rFonts w:ascii="Calibri" w:hAnsi="Calibri" w:hint="eastAsia"/>
          <w:rtl/>
        </w:rPr>
        <w:t>האם</w:t>
      </w:r>
      <w:r w:rsidRPr="00372DFC">
        <w:rPr>
          <w:rFonts w:ascii="Calibri" w:hAnsi="Calibri"/>
          <w:rtl/>
        </w:rPr>
        <w:t xml:space="preserve"> </w:t>
      </w:r>
      <w:r w:rsidRPr="00372DFC">
        <w:rPr>
          <w:rFonts w:ascii="Calibri" w:hAnsi="Calibri" w:hint="eastAsia"/>
          <w:rtl/>
        </w:rPr>
        <w:t>בוצעו</w:t>
      </w:r>
      <w:r w:rsidRPr="00372DFC">
        <w:rPr>
          <w:rFonts w:ascii="Calibri" w:hAnsi="Calibri"/>
          <w:rtl/>
        </w:rPr>
        <w:t xml:space="preserve"> </w:t>
      </w:r>
      <w:r w:rsidRPr="00372DFC">
        <w:rPr>
          <w:rFonts w:ascii="Calibri" w:hAnsi="Calibri" w:hint="eastAsia"/>
          <w:rtl/>
        </w:rPr>
        <w:t>בסמיכות</w:t>
      </w:r>
      <w:r w:rsidRPr="00372DFC">
        <w:rPr>
          <w:rFonts w:ascii="Calibri" w:hAnsi="Calibri"/>
          <w:rtl/>
        </w:rPr>
        <w:t xml:space="preserve"> </w:t>
      </w:r>
      <w:r w:rsidRPr="00372DFC">
        <w:rPr>
          <w:rFonts w:ascii="Calibri" w:hAnsi="Calibri" w:hint="eastAsia"/>
          <w:rtl/>
        </w:rPr>
        <w:t>של</w:t>
      </w:r>
      <w:r w:rsidRPr="00372DFC">
        <w:rPr>
          <w:rFonts w:ascii="Calibri" w:hAnsi="Calibri"/>
          <w:rtl/>
        </w:rPr>
        <w:t xml:space="preserve"> </w:t>
      </w:r>
      <w:r w:rsidRPr="00372DFC">
        <w:rPr>
          <w:rFonts w:ascii="Calibri" w:hAnsi="Calibri" w:hint="eastAsia"/>
          <w:rtl/>
        </w:rPr>
        <w:t>זמן</w:t>
      </w:r>
      <w:r w:rsidRPr="00372DFC">
        <w:rPr>
          <w:rFonts w:ascii="Calibri" w:hAnsi="Calibri"/>
          <w:rtl/>
        </w:rPr>
        <w:t xml:space="preserve"> </w:t>
      </w:r>
      <w:r w:rsidRPr="00372DFC">
        <w:rPr>
          <w:rFonts w:ascii="Calibri" w:hAnsi="Calibri" w:hint="eastAsia"/>
          <w:rtl/>
        </w:rPr>
        <w:t>או</w:t>
      </w:r>
      <w:r w:rsidRPr="00372DFC">
        <w:rPr>
          <w:rFonts w:ascii="Calibri" w:hAnsi="Calibri"/>
          <w:rtl/>
        </w:rPr>
        <w:t xml:space="preserve"> </w:t>
      </w:r>
      <w:r w:rsidRPr="00372DFC">
        <w:rPr>
          <w:rFonts w:ascii="Calibri" w:hAnsi="Calibri" w:hint="eastAsia"/>
          <w:rtl/>
        </w:rPr>
        <w:t>מקום</w:t>
      </w:r>
      <w:r w:rsidRPr="00372DFC">
        <w:rPr>
          <w:rFonts w:ascii="Calibri" w:hAnsi="Calibri"/>
          <w:rtl/>
        </w:rPr>
        <w:t xml:space="preserve">, </w:t>
      </w:r>
      <w:r w:rsidRPr="00372DFC">
        <w:rPr>
          <w:rFonts w:ascii="Calibri" w:hAnsi="Calibri" w:hint="eastAsia"/>
          <w:rtl/>
        </w:rPr>
        <w:t>האם</w:t>
      </w:r>
      <w:r w:rsidRPr="00372DFC">
        <w:rPr>
          <w:rFonts w:ascii="Calibri" w:hAnsi="Calibri"/>
          <w:rtl/>
        </w:rPr>
        <w:t xml:space="preserve"> </w:t>
      </w:r>
      <w:r w:rsidRPr="00372DFC">
        <w:rPr>
          <w:rFonts w:ascii="Calibri" w:hAnsi="Calibri" w:hint="eastAsia"/>
          <w:rtl/>
        </w:rPr>
        <w:t>ביצועה</w:t>
      </w:r>
      <w:r w:rsidRPr="00372DFC">
        <w:rPr>
          <w:rFonts w:ascii="Calibri" w:hAnsi="Calibri"/>
          <w:rtl/>
        </w:rPr>
        <w:t xml:space="preserve"> </w:t>
      </w:r>
      <w:r w:rsidRPr="00372DFC">
        <w:rPr>
          <w:rFonts w:ascii="Calibri" w:hAnsi="Calibri" w:hint="eastAsia"/>
          <w:rtl/>
        </w:rPr>
        <w:t>של</w:t>
      </w:r>
      <w:r w:rsidRPr="00372DFC">
        <w:rPr>
          <w:rFonts w:ascii="Calibri" w:hAnsi="Calibri"/>
          <w:rtl/>
        </w:rPr>
        <w:t xml:space="preserve"> </w:t>
      </w:r>
      <w:r w:rsidRPr="00372DFC">
        <w:rPr>
          <w:rFonts w:ascii="Calibri" w:hAnsi="Calibri" w:hint="eastAsia"/>
          <w:rtl/>
        </w:rPr>
        <w:t>עבירה</w:t>
      </w:r>
      <w:r w:rsidRPr="00372DFC">
        <w:rPr>
          <w:rFonts w:ascii="Calibri" w:hAnsi="Calibri"/>
          <w:rtl/>
        </w:rPr>
        <w:t xml:space="preserve"> </w:t>
      </w:r>
      <w:r w:rsidRPr="00372DFC">
        <w:rPr>
          <w:rFonts w:ascii="Calibri" w:hAnsi="Calibri" w:hint="eastAsia"/>
          <w:rtl/>
        </w:rPr>
        <w:t>אחת</w:t>
      </w:r>
      <w:r w:rsidRPr="00372DFC">
        <w:rPr>
          <w:rFonts w:ascii="Calibri" w:hAnsi="Calibri"/>
          <w:rtl/>
        </w:rPr>
        <w:t xml:space="preserve"> </w:t>
      </w:r>
      <w:r w:rsidRPr="00372DFC">
        <w:rPr>
          <w:rFonts w:ascii="Calibri" w:hAnsi="Calibri" w:hint="eastAsia"/>
          <w:rtl/>
        </w:rPr>
        <w:t>נועד</w:t>
      </w:r>
      <w:r w:rsidRPr="00372DFC">
        <w:rPr>
          <w:rFonts w:ascii="Calibri" w:hAnsi="Calibri"/>
          <w:rtl/>
        </w:rPr>
        <w:t xml:space="preserve"> </w:t>
      </w:r>
      <w:r w:rsidRPr="00372DFC">
        <w:rPr>
          <w:rFonts w:ascii="Calibri" w:hAnsi="Calibri" w:hint="eastAsia"/>
          <w:rtl/>
        </w:rPr>
        <w:t>לאפשר</w:t>
      </w:r>
      <w:r w:rsidRPr="00372DFC">
        <w:rPr>
          <w:rFonts w:ascii="Calibri" w:hAnsi="Calibri"/>
          <w:rtl/>
        </w:rPr>
        <w:t xml:space="preserve"> </w:t>
      </w:r>
      <w:r w:rsidRPr="00372DFC">
        <w:rPr>
          <w:rFonts w:ascii="Calibri" w:hAnsi="Calibri" w:hint="eastAsia"/>
          <w:rtl/>
        </w:rPr>
        <w:t>ביצועה</w:t>
      </w:r>
      <w:r w:rsidRPr="00372DFC">
        <w:rPr>
          <w:rFonts w:ascii="Calibri" w:hAnsi="Calibri"/>
          <w:rtl/>
        </w:rPr>
        <w:t xml:space="preserve"> </w:t>
      </w:r>
      <w:r w:rsidRPr="00372DFC">
        <w:rPr>
          <w:rFonts w:ascii="Calibri" w:hAnsi="Calibri" w:hint="eastAsia"/>
          <w:rtl/>
        </w:rPr>
        <w:t>של</w:t>
      </w:r>
      <w:r w:rsidRPr="00372DFC">
        <w:rPr>
          <w:rFonts w:ascii="Calibri" w:hAnsi="Calibri"/>
          <w:rtl/>
        </w:rPr>
        <w:t xml:space="preserve"> </w:t>
      </w:r>
      <w:r w:rsidRPr="00372DFC">
        <w:rPr>
          <w:rFonts w:ascii="Calibri" w:hAnsi="Calibri" w:hint="eastAsia"/>
          <w:rtl/>
        </w:rPr>
        <w:t>עבירה</w:t>
      </w:r>
      <w:r w:rsidRPr="00372DFC">
        <w:rPr>
          <w:rFonts w:ascii="Calibri" w:hAnsi="Calibri"/>
          <w:rtl/>
        </w:rPr>
        <w:t xml:space="preserve"> </w:t>
      </w:r>
      <w:r w:rsidRPr="00372DFC">
        <w:rPr>
          <w:rFonts w:ascii="Calibri" w:hAnsi="Calibri" w:hint="eastAsia"/>
          <w:rtl/>
        </w:rPr>
        <w:t>אחרת</w:t>
      </w:r>
      <w:r w:rsidRPr="00372DFC">
        <w:rPr>
          <w:rFonts w:ascii="Calibri" w:hAnsi="Calibri"/>
          <w:rtl/>
        </w:rPr>
        <w:t xml:space="preserve">, </w:t>
      </w:r>
      <w:r w:rsidRPr="00372DFC">
        <w:rPr>
          <w:rFonts w:ascii="Calibri" w:hAnsi="Calibri" w:hint="eastAsia"/>
          <w:rtl/>
        </w:rPr>
        <w:t>או</w:t>
      </w:r>
      <w:r w:rsidRPr="00372DFC">
        <w:rPr>
          <w:rFonts w:ascii="Calibri" w:hAnsi="Calibri"/>
          <w:rtl/>
        </w:rPr>
        <w:t xml:space="preserve"> </w:t>
      </w:r>
      <w:r w:rsidRPr="00372DFC">
        <w:rPr>
          <w:rFonts w:ascii="Calibri" w:hAnsi="Calibri" w:hint="eastAsia"/>
          <w:rtl/>
        </w:rPr>
        <w:t>הימלטות</w:t>
      </w:r>
      <w:r w:rsidRPr="00372DFC">
        <w:rPr>
          <w:rFonts w:ascii="Calibri" w:hAnsi="Calibri"/>
          <w:rtl/>
        </w:rPr>
        <w:t xml:space="preserve"> </w:t>
      </w:r>
      <w:r w:rsidRPr="00372DFC">
        <w:rPr>
          <w:rFonts w:ascii="Calibri" w:hAnsi="Calibri" w:hint="eastAsia"/>
          <w:rtl/>
        </w:rPr>
        <w:t>לאחר</w:t>
      </w:r>
      <w:r w:rsidRPr="00372DFC">
        <w:rPr>
          <w:rFonts w:ascii="Calibri" w:hAnsi="Calibri"/>
          <w:rtl/>
        </w:rPr>
        <w:t xml:space="preserve"> </w:t>
      </w:r>
      <w:r w:rsidRPr="00372DFC">
        <w:rPr>
          <w:rFonts w:ascii="Calibri" w:hAnsi="Calibri" w:hint="eastAsia"/>
          <w:rtl/>
        </w:rPr>
        <w:t>ביצועה</w:t>
      </w:r>
      <w:r w:rsidRPr="00372DFC">
        <w:rPr>
          <w:rFonts w:ascii="Calibri" w:hAnsi="Calibri"/>
          <w:rtl/>
        </w:rPr>
        <w:t xml:space="preserve">, </w:t>
      </w:r>
      <w:r w:rsidRPr="00372DFC">
        <w:rPr>
          <w:rFonts w:ascii="Calibri" w:hAnsi="Calibri" w:hint="eastAsia"/>
          <w:rtl/>
        </w:rPr>
        <w:t>פרשנות</w:t>
      </w:r>
      <w:r w:rsidRPr="00372DFC">
        <w:rPr>
          <w:rFonts w:ascii="Calibri" w:hAnsi="Calibri"/>
          <w:rtl/>
        </w:rPr>
        <w:t xml:space="preserve"> </w:t>
      </w:r>
      <w:r w:rsidRPr="00372DFC">
        <w:rPr>
          <w:rFonts w:ascii="Calibri" w:hAnsi="Calibri" w:hint="eastAsia"/>
          <w:rtl/>
        </w:rPr>
        <w:t>מהותית</w:t>
      </w:r>
      <w:r w:rsidRPr="00372DFC">
        <w:rPr>
          <w:rFonts w:ascii="Calibri" w:hAnsi="Calibri"/>
          <w:rtl/>
        </w:rPr>
        <w:t xml:space="preserve"> </w:t>
      </w:r>
      <w:r w:rsidRPr="00372DFC">
        <w:rPr>
          <w:rFonts w:ascii="Calibri" w:hAnsi="Calibri" w:hint="eastAsia"/>
          <w:rtl/>
        </w:rPr>
        <w:t>ולא</w:t>
      </w:r>
      <w:r w:rsidRPr="00372DFC">
        <w:rPr>
          <w:rFonts w:ascii="Calibri" w:hAnsi="Calibri"/>
          <w:rtl/>
        </w:rPr>
        <w:t xml:space="preserve"> </w:t>
      </w:r>
      <w:r w:rsidRPr="00372DFC">
        <w:rPr>
          <w:rFonts w:ascii="Calibri" w:hAnsi="Calibri" w:hint="eastAsia"/>
          <w:rtl/>
        </w:rPr>
        <w:t>מלאכותית</w:t>
      </w:r>
      <w:r w:rsidRPr="00372DFC">
        <w:rPr>
          <w:rFonts w:ascii="Calibri" w:hAnsi="Calibri"/>
          <w:rtl/>
        </w:rPr>
        <w:t xml:space="preserve">, </w:t>
      </w:r>
      <w:r w:rsidRPr="00372DFC">
        <w:rPr>
          <w:rFonts w:ascii="Calibri" w:hAnsi="Calibri" w:hint="eastAsia"/>
          <w:rtl/>
        </w:rPr>
        <w:t>ועוד</w:t>
      </w:r>
      <w:r w:rsidRPr="00372DFC">
        <w:rPr>
          <w:rFonts w:ascii="Calibri" w:hAnsi="Calibri"/>
          <w:rtl/>
        </w:rPr>
        <w:t>. (</w:t>
      </w:r>
      <w:hyperlink r:id="rId72" w:history="1">
        <w:r w:rsidR="00A94929" w:rsidRPr="00A94929">
          <w:rPr>
            <w:rFonts w:ascii="Calibri" w:hAnsi="Calibri" w:hint="eastAsia"/>
            <w:color w:val="0000FF"/>
            <w:u w:val="single"/>
            <w:rtl/>
          </w:rPr>
          <w:t>ע</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4910/13</w:t>
        </w:r>
      </w:hyperlink>
      <w:r w:rsidRPr="00372DFC">
        <w:rPr>
          <w:rFonts w:ascii="Calibri" w:hAnsi="Calibri"/>
          <w:b/>
          <w:bCs/>
          <w:rtl/>
        </w:rPr>
        <w:t xml:space="preserve"> </w:t>
      </w:r>
      <w:r w:rsidRPr="00372DFC">
        <w:rPr>
          <w:rFonts w:ascii="Calibri" w:hAnsi="Calibri" w:hint="eastAsia"/>
          <w:b/>
          <w:bCs/>
          <w:rtl/>
        </w:rPr>
        <w:t>ג</w:t>
      </w:r>
      <w:r w:rsidRPr="00372DFC">
        <w:rPr>
          <w:rFonts w:ascii="Calibri" w:hAnsi="Calibri"/>
          <w:b/>
          <w:bCs/>
          <w:rtl/>
        </w:rPr>
        <w:t>'</w:t>
      </w:r>
      <w:r w:rsidRPr="00372DFC">
        <w:rPr>
          <w:rFonts w:ascii="Calibri" w:hAnsi="Calibri" w:hint="eastAsia"/>
          <w:b/>
          <w:bCs/>
          <w:rtl/>
        </w:rPr>
        <w:t>אבר</w:t>
      </w:r>
      <w:r w:rsidRPr="00372DFC">
        <w:rPr>
          <w:rFonts w:ascii="Calibri" w:hAnsi="Calibri"/>
          <w:b/>
          <w:bCs/>
          <w:rtl/>
        </w:rPr>
        <w:t xml:space="preserve"> </w:t>
      </w:r>
      <w:r w:rsidRPr="00372DFC">
        <w:rPr>
          <w:rFonts w:ascii="Calibri" w:hAnsi="Calibri" w:hint="eastAsia"/>
          <w:b/>
          <w:bCs/>
          <w:rtl/>
        </w:rPr>
        <w:t>נ</w:t>
      </w:r>
      <w:r w:rsidRPr="00372DFC">
        <w:rPr>
          <w:rFonts w:ascii="Calibri" w:hAnsi="Calibri"/>
          <w:b/>
          <w:bCs/>
          <w:rtl/>
        </w:rPr>
        <w:t xml:space="preserve">' </w:t>
      </w:r>
      <w:r w:rsidRPr="00372DFC">
        <w:rPr>
          <w:rFonts w:ascii="Calibri" w:hAnsi="Calibri" w:hint="eastAsia"/>
          <w:b/>
          <w:bCs/>
          <w:rtl/>
        </w:rPr>
        <w:t>מ</w:t>
      </w:r>
      <w:r w:rsidRPr="00372DFC">
        <w:rPr>
          <w:rFonts w:ascii="Calibri" w:hAnsi="Calibri"/>
          <w:b/>
          <w:bCs/>
          <w:rtl/>
        </w:rPr>
        <w:t>"</w:t>
      </w:r>
      <w:r w:rsidRPr="00372DFC">
        <w:rPr>
          <w:rFonts w:ascii="Calibri" w:hAnsi="Calibri" w:hint="eastAsia"/>
          <w:b/>
          <w:bCs/>
          <w:rtl/>
        </w:rPr>
        <w:t>י</w:t>
      </w:r>
      <w:r w:rsidRPr="00372DFC">
        <w:rPr>
          <w:rFonts w:ascii="Calibri" w:hAnsi="Calibri"/>
          <w:rtl/>
        </w:rPr>
        <w:t xml:space="preserve"> (29/10/14), </w:t>
      </w:r>
      <w:r w:rsidRPr="00372DFC">
        <w:rPr>
          <w:rFonts w:ascii="Calibri" w:hAnsi="Calibri" w:hint="eastAsia"/>
          <w:rtl/>
        </w:rPr>
        <w:t>מפי</w:t>
      </w:r>
      <w:r w:rsidRPr="00372DFC">
        <w:rPr>
          <w:rFonts w:ascii="Calibri" w:hAnsi="Calibri"/>
          <w:rtl/>
        </w:rPr>
        <w:t xml:space="preserve"> </w:t>
      </w:r>
      <w:r w:rsidRPr="00372DFC">
        <w:rPr>
          <w:rFonts w:ascii="Calibri" w:hAnsi="Calibri" w:hint="eastAsia"/>
          <w:rtl/>
        </w:rPr>
        <w:t>כב</w:t>
      </w:r>
      <w:r w:rsidRPr="00372DFC">
        <w:rPr>
          <w:rFonts w:ascii="Calibri" w:hAnsi="Calibri"/>
          <w:rtl/>
        </w:rPr>
        <w:t xml:space="preserve">' </w:t>
      </w:r>
      <w:r w:rsidRPr="00372DFC">
        <w:rPr>
          <w:rFonts w:ascii="Calibri" w:hAnsi="Calibri" w:hint="eastAsia"/>
          <w:rtl/>
        </w:rPr>
        <w:t>הש</w:t>
      </w:r>
      <w:r w:rsidRPr="00372DFC">
        <w:rPr>
          <w:rFonts w:ascii="Calibri" w:hAnsi="Calibri"/>
          <w:rtl/>
        </w:rPr>
        <w:t xml:space="preserve">' </w:t>
      </w:r>
      <w:r w:rsidRPr="00372DFC">
        <w:rPr>
          <w:rFonts w:ascii="Calibri" w:hAnsi="Calibri" w:hint="eastAsia"/>
          <w:rtl/>
        </w:rPr>
        <w:t>ברק</w:t>
      </w:r>
      <w:r w:rsidRPr="00372DFC">
        <w:rPr>
          <w:rFonts w:ascii="Calibri" w:hAnsi="Calibri"/>
          <w:rtl/>
        </w:rPr>
        <w:t>-</w:t>
      </w:r>
      <w:r w:rsidRPr="00372DFC">
        <w:rPr>
          <w:rFonts w:ascii="Calibri" w:hAnsi="Calibri" w:hint="eastAsia"/>
          <w:rtl/>
        </w:rPr>
        <w:t>ארז</w:t>
      </w:r>
      <w:r w:rsidRPr="008F4E99">
        <w:rPr>
          <w:rFonts w:ascii="Calibri" w:hAnsi="Calibri"/>
          <w:rtl/>
        </w:rPr>
        <w:t xml:space="preserve">; </w:t>
      </w:r>
      <w:hyperlink r:id="rId73" w:history="1">
        <w:r w:rsidR="00A94929" w:rsidRPr="00A94929">
          <w:rPr>
            <w:rFonts w:ascii="Calibri" w:hAnsi="Calibri" w:hint="eastAsia"/>
            <w:color w:val="0000FF"/>
            <w:u w:val="single"/>
            <w:rtl/>
          </w:rPr>
          <w:t>ע</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9308/12</w:t>
        </w:r>
      </w:hyperlink>
      <w:r w:rsidRPr="00372DFC">
        <w:rPr>
          <w:rFonts w:ascii="Calibri" w:hAnsi="Calibri"/>
          <w:b/>
          <w:bCs/>
          <w:rtl/>
        </w:rPr>
        <w:t xml:space="preserve"> </w:t>
      </w:r>
      <w:r w:rsidRPr="00372DFC">
        <w:rPr>
          <w:rFonts w:ascii="Calibri" w:hAnsi="Calibri" w:hint="eastAsia"/>
          <w:b/>
          <w:bCs/>
          <w:rtl/>
        </w:rPr>
        <w:t>עיסא</w:t>
      </w:r>
      <w:r w:rsidRPr="00372DFC">
        <w:rPr>
          <w:rFonts w:ascii="Calibri" w:hAnsi="Calibri"/>
          <w:b/>
          <w:bCs/>
          <w:rtl/>
        </w:rPr>
        <w:t xml:space="preserve"> </w:t>
      </w:r>
      <w:r w:rsidRPr="00372DFC">
        <w:rPr>
          <w:rFonts w:ascii="Calibri" w:hAnsi="Calibri" w:hint="eastAsia"/>
          <w:b/>
          <w:bCs/>
          <w:rtl/>
        </w:rPr>
        <w:t>נ</w:t>
      </w:r>
      <w:r w:rsidRPr="00372DFC">
        <w:rPr>
          <w:rFonts w:ascii="Calibri" w:hAnsi="Calibri"/>
          <w:b/>
          <w:bCs/>
          <w:rtl/>
        </w:rPr>
        <w:t xml:space="preserve">' </w:t>
      </w:r>
      <w:r w:rsidRPr="00372DFC">
        <w:rPr>
          <w:rFonts w:ascii="Calibri" w:hAnsi="Calibri" w:hint="eastAsia"/>
          <w:b/>
          <w:bCs/>
          <w:rtl/>
        </w:rPr>
        <w:t>מ</w:t>
      </w:r>
      <w:r w:rsidRPr="00372DFC">
        <w:rPr>
          <w:rFonts w:ascii="Calibri" w:hAnsi="Calibri"/>
          <w:b/>
          <w:bCs/>
          <w:rtl/>
        </w:rPr>
        <w:t>"</w:t>
      </w:r>
      <w:r w:rsidRPr="00372DFC">
        <w:rPr>
          <w:rFonts w:ascii="Calibri" w:hAnsi="Calibri" w:hint="eastAsia"/>
          <w:b/>
          <w:bCs/>
          <w:rtl/>
        </w:rPr>
        <w:t>י</w:t>
      </w:r>
      <w:r w:rsidRPr="00372DFC">
        <w:rPr>
          <w:rFonts w:ascii="Calibri" w:hAnsi="Calibri"/>
          <w:rtl/>
        </w:rPr>
        <w:t xml:space="preserve"> (30/7/15), </w:t>
      </w:r>
      <w:r w:rsidRPr="00372DFC">
        <w:rPr>
          <w:rFonts w:ascii="Calibri" w:hAnsi="Calibri" w:hint="eastAsia"/>
          <w:rtl/>
        </w:rPr>
        <w:t>מפי</w:t>
      </w:r>
      <w:r w:rsidRPr="00372DFC">
        <w:rPr>
          <w:rFonts w:ascii="Calibri" w:hAnsi="Calibri"/>
          <w:rtl/>
        </w:rPr>
        <w:t xml:space="preserve"> </w:t>
      </w:r>
      <w:r w:rsidRPr="00372DFC">
        <w:rPr>
          <w:rFonts w:ascii="Calibri" w:hAnsi="Calibri" w:hint="eastAsia"/>
          <w:rtl/>
        </w:rPr>
        <w:t>כב</w:t>
      </w:r>
      <w:r w:rsidRPr="00372DFC">
        <w:rPr>
          <w:rFonts w:ascii="Calibri" w:hAnsi="Calibri"/>
          <w:rtl/>
        </w:rPr>
        <w:t xml:space="preserve">' </w:t>
      </w:r>
      <w:r w:rsidRPr="00372DFC">
        <w:rPr>
          <w:rFonts w:ascii="Calibri" w:hAnsi="Calibri" w:hint="eastAsia"/>
          <w:rtl/>
        </w:rPr>
        <w:t>הש</w:t>
      </w:r>
      <w:r w:rsidRPr="00372DFC">
        <w:rPr>
          <w:rFonts w:ascii="Calibri" w:hAnsi="Calibri"/>
          <w:rtl/>
        </w:rPr>
        <w:t xml:space="preserve">' </w:t>
      </w:r>
      <w:r w:rsidRPr="00372DFC">
        <w:rPr>
          <w:rFonts w:ascii="Calibri" w:hAnsi="Calibri" w:hint="eastAsia"/>
          <w:rtl/>
        </w:rPr>
        <w:t>ג</w:t>
      </w:r>
      <w:r w:rsidRPr="00372DFC">
        <w:rPr>
          <w:rFonts w:ascii="Calibri" w:hAnsi="Calibri"/>
          <w:rtl/>
        </w:rPr>
        <w:t>'</w:t>
      </w:r>
      <w:r w:rsidRPr="00372DFC">
        <w:rPr>
          <w:rFonts w:ascii="Calibri" w:hAnsi="Calibri" w:hint="eastAsia"/>
          <w:rtl/>
        </w:rPr>
        <w:t>ובראן</w:t>
      </w:r>
      <w:r w:rsidRPr="00372DFC">
        <w:rPr>
          <w:rFonts w:ascii="Calibri" w:hAnsi="Calibri"/>
          <w:rtl/>
        </w:rPr>
        <w:t xml:space="preserve">; </w:t>
      </w:r>
      <w:hyperlink r:id="rId74" w:history="1">
        <w:r w:rsidR="005F261E" w:rsidRPr="005F261E">
          <w:rPr>
            <w:rStyle w:val="Hyperlink"/>
            <w:rFonts w:ascii="Calibri" w:hAnsi="Calibri"/>
            <w:rtl/>
          </w:rPr>
          <w:t xml:space="preserve">ע"פ 4760/14 </w:t>
        </w:r>
      </w:hyperlink>
      <w:r w:rsidRPr="00372DFC">
        <w:rPr>
          <w:rFonts w:ascii="Calibri" w:hAnsi="Calibri"/>
          <w:rtl/>
        </w:rPr>
        <w:t xml:space="preserve"> </w:t>
      </w:r>
      <w:r w:rsidRPr="00372DFC">
        <w:rPr>
          <w:rFonts w:ascii="Calibri" w:hAnsi="Calibri" w:hint="eastAsia"/>
          <w:b/>
          <w:bCs/>
          <w:rtl/>
        </w:rPr>
        <w:t>קיסלמן</w:t>
      </w:r>
      <w:r w:rsidRPr="00372DFC">
        <w:rPr>
          <w:rFonts w:ascii="Calibri" w:hAnsi="Calibri"/>
          <w:b/>
          <w:bCs/>
          <w:rtl/>
        </w:rPr>
        <w:t xml:space="preserve"> </w:t>
      </w:r>
      <w:r w:rsidRPr="00372DFC">
        <w:rPr>
          <w:rFonts w:ascii="Calibri" w:hAnsi="Calibri" w:hint="eastAsia"/>
          <w:b/>
          <w:bCs/>
          <w:rtl/>
        </w:rPr>
        <w:t>נ</w:t>
      </w:r>
      <w:r w:rsidRPr="00372DFC">
        <w:rPr>
          <w:rFonts w:ascii="Calibri" w:hAnsi="Calibri"/>
          <w:b/>
          <w:bCs/>
          <w:rtl/>
        </w:rPr>
        <w:t xml:space="preserve">' </w:t>
      </w:r>
      <w:r w:rsidRPr="00372DFC">
        <w:rPr>
          <w:rFonts w:ascii="Calibri" w:hAnsi="Calibri" w:hint="eastAsia"/>
          <w:b/>
          <w:bCs/>
          <w:rtl/>
        </w:rPr>
        <w:t>מ</w:t>
      </w:r>
      <w:r w:rsidRPr="00372DFC">
        <w:rPr>
          <w:rFonts w:ascii="Calibri" w:hAnsi="Calibri"/>
          <w:b/>
          <w:bCs/>
          <w:rtl/>
        </w:rPr>
        <w:t>"</w:t>
      </w:r>
      <w:r w:rsidRPr="00372DFC">
        <w:rPr>
          <w:rFonts w:ascii="Calibri" w:hAnsi="Calibri" w:hint="eastAsia"/>
          <w:b/>
          <w:bCs/>
          <w:rtl/>
        </w:rPr>
        <w:t>י</w:t>
      </w:r>
      <w:r w:rsidRPr="00372DFC">
        <w:rPr>
          <w:rFonts w:ascii="Calibri" w:hAnsi="Calibri"/>
          <w:b/>
          <w:bCs/>
          <w:rtl/>
        </w:rPr>
        <w:t xml:space="preserve"> </w:t>
      </w:r>
      <w:r w:rsidRPr="00372DFC">
        <w:rPr>
          <w:rFonts w:ascii="Calibri" w:hAnsi="Calibri"/>
          <w:rtl/>
        </w:rPr>
        <w:t xml:space="preserve">(7/5/15), </w:t>
      </w:r>
      <w:r w:rsidRPr="00372DFC">
        <w:rPr>
          <w:rFonts w:ascii="Calibri" w:hAnsi="Calibri" w:hint="eastAsia"/>
          <w:rtl/>
        </w:rPr>
        <w:t>מפי</w:t>
      </w:r>
      <w:r w:rsidRPr="00372DFC">
        <w:rPr>
          <w:rFonts w:ascii="Calibri" w:hAnsi="Calibri"/>
          <w:rtl/>
        </w:rPr>
        <w:t xml:space="preserve"> </w:t>
      </w:r>
      <w:r w:rsidRPr="00372DFC">
        <w:rPr>
          <w:rFonts w:ascii="Calibri" w:hAnsi="Calibri" w:hint="eastAsia"/>
          <w:rtl/>
        </w:rPr>
        <w:t>כב</w:t>
      </w:r>
      <w:r w:rsidRPr="00372DFC">
        <w:rPr>
          <w:rFonts w:ascii="Calibri" w:hAnsi="Calibri"/>
          <w:rtl/>
        </w:rPr>
        <w:t xml:space="preserve">' </w:t>
      </w:r>
      <w:r w:rsidRPr="00372DFC">
        <w:rPr>
          <w:rFonts w:ascii="Calibri" w:hAnsi="Calibri" w:hint="eastAsia"/>
          <w:rtl/>
        </w:rPr>
        <w:t>הש</w:t>
      </w:r>
      <w:r w:rsidRPr="00372DFC">
        <w:rPr>
          <w:rFonts w:ascii="Calibri" w:hAnsi="Calibri"/>
          <w:rtl/>
        </w:rPr>
        <w:t xml:space="preserve">' </w:t>
      </w:r>
      <w:r w:rsidRPr="00372DFC">
        <w:rPr>
          <w:rFonts w:ascii="Calibri" w:hAnsi="Calibri" w:hint="eastAsia"/>
          <w:rtl/>
        </w:rPr>
        <w:t>מלצר</w:t>
      </w:r>
      <w:r w:rsidRPr="00372DFC">
        <w:rPr>
          <w:rFonts w:ascii="Calibri" w:hAnsi="Calibri"/>
          <w:rtl/>
        </w:rPr>
        <w:t xml:space="preserve">, </w:t>
      </w:r>
      <w:r w:rsidRPr="00372DFC">
        <w:rPr>
          <w:rFonts w:ascii="Calibri" w:hAnsi="Calibri" w:hint="eastAsia"/>
          <w:rtl/>
        </w:rPr>
        <w:t>ועוד</w:t>
      </w:r>
      <w:r w:rsidRPr="00372DFC">
        <w:rPr>
          <w:rFonts w:ascii="Calibri" w:hAnsi="Calibri"/>
          <w:rtl/>
        </w:rPr>
        <w:t xml:space="preserve">). </w:t>
      </w:r>
      <w:r w:rsidRPr="00372DFC">
        <w:rPr>
          <w:rFonts w:ascii="Calibri" w:hAnsi="Calibri" w:hint="eastAsia"/>
          <w:rtl/>
        </w:rPr>
        <w:t>מקום</w:t>
      </w:r>
      <w:r w:rsidRPr="00372DFC">
        <w:rPr>
          <w:rFonts w:ascii="Calibri" w:hAnsi="Calibri"/>
          <w:rtl/>
        </w:rPr>
        <w:t xml:space="preserve"> </w:t>
      </w:r>
      <w:r w:rsidRPr="00372DFC">
        <w:rPr>
          <w:rFonts w:ascii="Calibri" w:hAnsi="Calibri" w:hint="eastAsia"/>
          <w:rtl/>
        </w:rPr>
        <w:t>בו</w:t>
      </w:r>
      <w:r w:rsidRPr="00372DFC">
        <w:rPr>
          <w:rFonts w:ascii="Calibri" w:hAnsi="Calibri"/>
          <w:rtl/>
        </w:rPr>
        <w:t xml:space="preserve"> </w:t>
      </w:r>
      <w:r w:rsidRPr="00372DFC">
        <w:rPr>
          <w:rFonts w:ascii="Calibri" w:hAnsi="Calibri" w:hint="eastAsia"/>
          <w:rtl/>
        </w:rPr>
        <w:t>נקבע</w:t>
      </w:r>
      <w:r w:rsidRPr="00372DFC">
        <w:rPr>
          <w:rFonts w:ascii="Calibri" w:hAnsi="Calibri"/>
          <w:rtl/>
        </w:rPr>
        <w:t xml:space="preserve"> </w:t>
      </w:r>
      <w:r w:rsidRPr="00372DFC">
        <w:rPr>
          <w:rFonts w:ascii="Calibri" w:hAnsi="Calibri" w:hint="eastAsia"/>
          <w:rtl/>
        </w:rPr>
        <w:t>כי</w:t>
      </w:r>
      <w:r w:rsidRPr="00372DFC">
        <w:rPr>
          <w:rFonts w:ascii="Calibri" w:hAnsi="Calibri"/>
          <w:rtl/>
        </w:rPr>
        <w:t xml:space="preserve"> </w:t>
      </w:r>
      <w:r w:rsidRPr="00372DFC">
        <w:rPr>
          <w:rFonts w:ascii="Calibri" w:hAnsi="Calibri" w:hint="eastAsia"/>
          <w:rtl/>
        </w:rPr>
        <w:t>מדובר</w:t>
      </w:r>
      <w:r w:rsidRPr="00372DFC">
        <w:rPr>
          <w:rFonts w:ascii="Calibri" w:hAnsi="Calibri"/>
          <w:rtl/>
        </w:rPr>
        <w:t xml:space="preserve"> </w:t>
      </w:r>
      <w:r w:rsidRPr="00372DFC">
        <w:rPr>
          <w:rFonts w:ascii="Calibri" w:hAnsi="Calibri" w:hint="eastAsia"/>
          <w:rtl/>
        </w:rPr>
        <w:t>באירוע</w:t>
      </w:r>
      <w:r w:rsidRPr="00372DFC">
        <w:rPr>
          <w:rFonts w:ascii="Calibri" w:hAnsi="Calibri"/>
          <w:rtl/>
        </w:rPr>
        <w:t xml:space="preserve"> </w:t>
      </w:r>
      <w:r w:rsidRPr="00372DFC">
        <w:rPr>
          <w:rFonts w:ascii="Calibri" w:hAnsi="Calibri" w:hint="eastAsia"/>
          <w:rtl/>
        </w:rPr>
        <w:t>אחד</w:t>
      </w:r>
      <w:r w:rsidRPr="00372DFC">
        <w:rPr>
          <w:rFonts w:ascii="Calibri" w:hAnsi="Calibri"/>
          <w:rtl/>
        </w:rPr>
        <w:t xml:space="preserve">, </w:t>
      </w:r>
      <w:r w:rsidRPr="00372DFC">
        <w:rPr>
          <w:rFonts w:ascii="Calibri" w:hAnsi="Calibri" w:hint="eastAsia"/>
          <w:rtl/>
        </w:rPr>
        <w:t>יקבע</w:t>
      </w:r>
      <w:r w:rsidRPr="00372DFC">
        <w:rPr>
          <w:rFonts w:ascii="Calibri" w:hAnsi="Calibri"/>
          <w:rtl/>
        </w:rPr>
        <w:t xml:space="preserve"> </w:t>
      </w:r>
      <w:r w:rsidRPr="00372DFC">
        <w:rPr>
          <w:rFonts w:ascii="Calibri" w:hAnsi="Calibri" w:hint="eastAsia"/>
          <w:rtl/>
        </w:rPr>
        <w:t>מתחם</w:t>
      </w:r>
      <w:r w:rsidRPr="00372DFC">
        <w:rPr>
          <w:rFonts w:ascii="Calibri" w:hAnsi="Calibri"/>
          <w:rtl/>
        </w:rPr>
        <w:t xml:space="preserve"> </w:t>
      </w:r>
      <w:r w:rsidRPr="00372DFC">
        <w:rPr>
          <w:rFonts w:ascii="Calibri" w:hAnsi="Calibri" w:hint="eastAsia"/>
          <w:rtl/>
        </w:rPr>
        <w:t>העונש</w:t>
      </w:r>
      <w:r w:rsidRPr="00372DFC">
        <w:rPr>
          <w:rFonts w:ascii="Calibri" w:hAnsi="Calibri"/>
          <w:rtl/>
        </w:rPr>
        <w:t xml:space="preserve"> </w:t>
      </w:r>
      <w:r w:rsidRPr="00372DFC">
        <w:rPr>
          <w:rFonts w:ascii="Calibri" w:hAnsi="Calibri" w:hint="eastAsia"/>
          <w:rtl/>
        </w:rPr>
        <w:t>ההולם</w:t>
      </w:r>
      <w:r w:rsidRPr="00372DFC">
        <w:rPr>
          <w:rFonts w:ascii="Calibri" w:hAnsi="Calibri"/>
          <w:rtl/>
        </w:rPr>
        <w:t xml:space="preserve"> </w:t>
      </w:r>
      <w:r w:rsidRPr="00372DFC">
        <w:rPr>
          <w:rFonts w:ascii="Calibri" w:hAnsi="Calibri" w:hint="eastAsia"/>
          <w:rtl/>
        </w:rPr>
        <w:t>לאירוע</w:t>
      </w:r>
      <w:r w:rsidRPr="00372DFC">
        <w:rPr>
          <w:rFonts w:ascii="Calibri" w:hAnsi="Calibri"/>
          <w:rtl/>
        </w:rPr>
        <w:t xml:space="preserve"> </w:t>
      </w:r>
      <w:r w:rsidRPr="00372DFC">
        <w:rPr>
          <w:rFonts w:ascii="Calibri" w:hAnsi="Calibri" w:hint="eastAsia"/>
          <w:rtl/>
        </w:rPr>
        <w:t>כולו</w:t>
      </w:r>
      <w:r w:rsidRPr="00372DFC">
        <w:rPr>
          <w:rFonts w:ascii="Calibri" w:hAnsi="Calibri"/>
          <w:rtl/>
        </w:rPr>
        <w:t xml:space="preserve">, </w:t>
      </w:r>
      <w:r w:rsidRPr="00372DFC">
        <w:rPr>
          <w:rFonts w:ascii="Calibri" w:hAnsi="Calibri" w:hint="eastAsia"/>
          <w:rtl/>
        </w:rPr>
        <w:t>תוך</w:t>
      </w:r>
      <w:r w:rsidRPr="00372DFC">
        <w:rPr>
          <w:rFonts w:ascii="Calibri" w:hAnsi="Calibri"/>
          <w:rtl/>
        </w:rPr>
        <w:t xml:space="preserve"> </w:t>
      </w:r>
      <w:r w:rsidRPr="00372DFC">
        <w:rPr>
          <w:rFonts w:ascii="Calibri" w:hAnsi="Calibri" w:hint="eastAsia"/>
          <w:rtl/>
        </w:rPr>
        <w:t>לקיחה</w:t>
      </w:r>
      <w:r w:rsidRPr="00372DFC">
        <w:rPr>
          <w:rFonts w:ascii="Calibri" w:hAnsi="Calibri"/>
          <w:rtl/>
        </w:rPr>
        <w:t xml:space="preserve"> </w:t>
      </w:r>
      <w:r w:rsidRPr="00372DFC">
        <w:rPr>
          <w:rFonts w:ascii="Calibri" w:hAnsi="Calibri" w:hint="eastAsia"/>
          <w:rtl/>
        </w:rPr>
        <w:t>בחשבון</w:t>
      </w:r>
      <w:r w:rsidRPr="00372DFC">
        <w:rPr>
          <w:rFonts w:ascii="Calibri" w:hAnsi="Calibri"/>
          <w:rtl/>
        </w:rPr>
        <w:t xml:space="preserve"> </w:t>
      </w:r>
      <w:r w:rsidRPr="00372DFC">
        <w:rPr>
          <w:rFonts w:ascii="Calibri" w:hAnsi="Calibri" w:hint="eastAsia"/>
          <w:rtl/>
        </w:rPr>
        <w:t>של</w:t>
      </w:r>
      <w:r w:rsidRPr="00372DFC">
        <w:rPr>
          <w:rFonts w:ascii="Calibri" w:hAnsi="Calibri"/>
          <w:rtl/>
        </w:rPr>
        <w:t xml:space="preserve"> </w:t>
      </w:r>
      <w:r w:rsidRPr="00372DFC">
        <w:rPr>
          <w:rFonts w:ascii="Calibri" w:hAnsi="Calibri" w:hint="eastAsia"/>
          <w:rtl/>
        </w:rPr>
        <w:t>מספרם</w:t>
      </w:r>
      <w:r w:rsidRPr="00372DFC">
        <w:rPr>
          <w:rFonts w:ascii="Calibri" w:hAnsi="Calibri"/>
          <w:rtl/>
        </w:rPr>
        <w:t xml:space="preserve"> </w:t>
      </w:r>
      <w:r w:rsidRPr="00372DFC">
        <w:rPr>
          <w:rFonts w:ascii="Calibri" w:hAnsi="Calibri" w:hint="eastAsia"/>
          <w:rtl/>
        </w:rPr>
        <w:t>וחומרתם</w:t>
      </w:r>
      <w:r w:rsidRPr="00372DFC">
        <w:rPr>
          <w:rFonts w:ascii="Calibri" w:hAnsi="Calibri"/>
          <w:rtl/>
        </w:rPr>
        <w:t xml:space="preserve"> </w:t>
      </w:r>
      <w:r w:rsidRPr="00372DFC">
        <w:rPr>
          <w:rFonts w:ascii="Calibri" w:hAnsi="Calibri" w:hint="eastAsia"/>
          <w:rtl/>
        </w:rPr>
        <w:t>של</w:t>
      </w:r>
      <w:r w:rsidRPr="00372DFC">
        <w:rPr>
          <w:rFonts w:ascii="Calibri" w:hAnsi="Calibri"/>
          <w:rtl/>
        </w:rPr>
        <w:t xml:space="preserve"> </w:t>
      </w:r>
      <w:r w:rsidRPr="00372DFC">
        <w:rPr>
          <w:rFonts w:ascii="Calibri" w:hAnsi="Calibri" w:hint="eastAsia"/>
          <w:rtl/>
        </w:rPr>
        <w:t>המעשים</w:t>
      </w:r>
      <w:r w:rsidRPr="00372DFC">
        <w:rPr>
          <w:rFonts w:ascii="Calibri" w:hAnsi="Calibri"/>
          <w:rtl/>
        </w:rPr>
        <w:t xml:space="preserve">, </w:t>
      </w:r>
      <w:r w:rsidRPr="00372DFC">
        <w:rPr>
          <w:rFonts w:ascii="Calibri" w:hAnsi="Calibri" w:hint="eastAsia"/>
          <w:rtl/>
        </w:rPr>
        <w:t>כך</w:t>
      </w:r>
      <w:r w:rsidRPr="00372DFC">
        <w:rPr>
          <w:rFonts w:ascii="Calibri" w:hAnsi="Calibri"/>
          <w:rtl/>
        </w:rPr>
        <w:t xml:space="preserve"> </w:t>
      </w:r>
      <w:r w:rsidRPr="00372DFC">
        <w:rPr>
          <w:rFonts w:ascii="Calibri" w:hAnsi="Calibri" w:hint="eastAsia"/>
          <w:rtl/>
        </w:rPr>
        <w:t>שמתחם</w:t>
      </w:r>
      <w:r w:rsidRPr="00372DFC">
        <w:rPr>
          <w:rFonts w:ascii="Calibri" w:hAnsi="Calibri"/>
          <w:rtl/>
        </w:rPr>
        <w:t xml:space="preserve"> </w:t>
      </w:r>
      <w:r w:rsidRPr="00372DFC">
        <w:rPr>
          <w:rFonts w:ascii="Calibri" w:hAnsi="Calibri" w:hint="eastAsia"/>
          <w:rtl/>
        </w:rPr>
        <w:t>הענישה</w:t>
      </w:r>
      <w:r w:rsidRPr="00372DFC">
        <w:rPr>
          <w:rFonts w:ascii="Calibri" w:hAnsi="Calibri"/>
          <w:rtl/>
        </w:rPr>
        <w:t xml:space="preserve"> </w:t>
      </w:r>
      <w:r w:rsidRPr="00372DFC">
        <w:rPr>
          <w:rFonts w:ascii="Calibri" w:hAnsi="Calibri" w:hint="eastAsia"/>
          <w:rtl/>
        </w:rPr>
        <w:t>יכול</w:t>
      </w:r>
      <w:r w:rsidRPr="00372DFC">
        <w:rPr>
          <w:rFonts w:ascii="Calibri" w:hAnsi="Calibri"/>
          <w:rtl/>
        </w:rPr>
        <w:t xml:space="preserve"> </w:t>
      </w:r>
      <w:r w:rsidRPr="00372DFC">
        <w:rPr>
          <w:rFonts w:ascii="Calibri" w:hAnsi="Calibri" w:hint="eastAsia"/>
          <w:rtl/>
        </w:rPr>
        <w:t>לעלות</w:t>
      </w:r>
      <w:r w:rsidRPr="00372DFC">
        <w:rPr>
          <w:rFonts w:ascii="Calibri" w:hAnsi="Calibri"/>
          <w:rtl/>
        </w:rPr>
        <w:t xml:space="preserve"> </w:t>
      </w:r>
      <w:r w:rsidRPr="00372DFC">
        <w:rPr>
          <w:rFonts w:ascii="Calibri" w:hAnsi="Calibri" w:hint="eastAsia"/>
          <w:rtl/>
        </w:rPr>
        <w:t>אף</w:t>
      </w:r>
      <w:r w:rsidRPr="00372DFC">
        <w:rPr>
          <w:rFonts w:ascii="Calibri" w:hAnsi="Calibri"/>
          <w:rtl/>
        </w:rPr>
        <w:t xml:space="preserve"> </w:t>
      </w:r>
      <w:r w:rsidRPr="00372DFC">
        <w:rPr>
          <w:rFonts w:ascii="Calibri" w:hAnsi="Calibri" w:hint="eastAsia"/>
          <w:rtl/>
        </w:rPr>
        <w:t>על</w:t>
      </w:r>
      <w:r w:rsidRPr="00372DFC">
        <w:rPr>
          <w:rFonts w:ascii="Calibri" w:hAnsi="Calibri"/>
          <w:rtl/>
        </w:rPr>
        <w:t xml:space="preserve"> </w:t>
      </w:r>
      <w:r w:rsidRPr="00372DFC">
        <w:rPr>
          <w:rFonts w:ascii="Calibri" w:hAnsi="Calibri" w:hint="eastAsia"/>
          <w:rtl/>
        </w:rPr>
        <w:t>עונש</w:t>
      </w:r>
      <w:r w:rsidRPr="00372DFC">
        <w:rPr>
          <w:rFonts w:ascii="Calibri" w:hAnsi="Calibri"/>
          <w:rtl/>
        </w:rPr>
        <w:t xml:space="preserve"> </w:t>
      </w:r>
      <w:r w:rsidRPr="00372DFC">
        <w:rPr>
          <w:rFonts w:ascii="Calibri" w:hAnsi="Calibri" w:hint="eastAsia"/>
          <w:rtl/>
        </w:rPr>
        <w:t>המקסימום</w:t>
      </w:r>
      <w:r w:rsidRPr="00372DFC">
        <w:rPr>
          <w:rFonts w:ascii="Calibri" w:hAnsi="Calibri"/>
          <w:rtl/>
        </w:rPr>
        <w:t xml:space="preserve"> </w:t>
      </w:r>
      <w:r w:rsidRPr="00372DFC">
        <w:rPr>
          <w:rFonts w:ascii="Calibri" w:hAnsi="Calibri" w:hint="eastAsia"/>
          <w:rtl/>
        </w:rPr>
        <w:t>בגין</w:t>
      </w:r>
      <w:r w:rsidRPr="00372DFC">
        <w:rPr>
          <w:rFonts w:ascii="Calibri" w:hAnsi="Calibri"/>
          <w:rtl/>
        </w:rPr>
        <w:t xml:space="preserve"> </w:t>
      </w:r>
      <w:r w:rsidRPr="00372DFC">
        <w:rPr>
          <w:rFonts w:ascii="Calibri" w:hAnsi="Calibri" w:hint="eastAsia"/>
          <w:rtl/>
        </w:rPr>
        <w:t>מעשה</w:t>
      </w:r>
      <w:r w:rsidRPr="00372DFC">
        <w:rPr>
          <w:rFonts w:ascii="Calibri" w:hAnsi="Calibri"/>
          <w:rtl/>
        </w:rPr>
        <w:t xml:space="preserve"> </w:t>
      </w:r>
      <w:r w:rsidRPr="00372DFC">
        <w:rPr>
          <w:rFonts w:ascii="Calibri" w:hAnsi="Calibri" w:hint="eastAsia"/>
          <w:rtl/>
        </w:rPr>
        <w:t>אחד</w:t>
      </w:r>
      <w:r w:rsidRPr="00372DFC">
        <w:rPr>
          <w:rFonts w:ascii="Calibri" w:hAnsi="Calibri"/>
          <w:rtl/>
        </w:rPr>
        <w:t>. (</w:t>
      </w:r>
      <w:r w:rsidRPr="00372DFC">
        <w:rPr>
          <w:rFonts w:ascii="Calibri" w:hAnsi="Calibri" w:hint="eastAsia"/>
          <w:rtl/>
        </w:rPr>
        <w:t>ראו</w:t>
      </w:r>
      <w:r w:rsidRPr="00372DFC">
        <w:rPr>
          <w:rFonts w:ascii="Calibri" w:hAnsi="Calibri"/>
          <w:rtl/>
        </w:rPr>
        <w:t xml:space="preserve"> </w:t>
      </w:r>
      <w:r w:rsidRPr="00372DFC">
        <w:rPr>
          <w:rFonts w:ascii="Calibri" w:hAnsi="Calibri" w:hint="eastAsia"/>
          <w:rtl/>
        </w:rPr>
        <w:t>גם</w:t>
      </w:r>
      <w:r w:rsidRPr="00372DFC">
        <w:rPr>
          <w:rFonts w:ascii="Calibri" w:hAnsi="Calibri"/>
          <w:rtl/>
        </w:rPr>
        <w:t xml:space="preserve"> </w:t>
      </w:r>
      <w:hyperlink r:id="rId75" w:history="1">
        <w:r w:rsidR="00A94929" w:rsidRPr="00A94929">
          <w:rPr>
            <w:rFonts w:ascii="Calibri" w:hAnsi="Calibri" w:hint="eastAsia"/>
            <w:color w:val="0000FF"/>
            <w:u w:val="single"/>
            <w:rtl/>
          </w:rPr>
          <w:t>ע</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1082/14</w:t>
        </w:r>
      </w:hyperlink>
      <w:r w:rsidRPr="00372DFC">
        <w:rPr>
          <w:rFonts w:ascii="Calibri" w:hAnsi="Calibri"/>
          <w:rtl/>
        </w:rPr>
        <w:t xml:space="preserve"> </w:t>
      </w:r>
      <w:r w:rsidRPr="00372DFC">
        <w:rPr>
          <w:rFonts w:ascii="Calibri" w:hAnsi="Calibri" w:hint="eastAsia"/>
          <w:b/>
          <w:bCs/>
          <w:rtl/>
        </w:rPr>
        <w:t>ג</w:t>
      </w:r>
      <w:r w:rsidRPr="00372DFC">
        <w:rPr>
          <w:rFonts w:ascii="Calibri" w:hAnsi="Calibri"/>
          <w:b/>
          <w:bCs/>
          <w:rtl/>
        </w:rPr>
        <w:t>'</w:t>
      </w:r>
      <w:r w:rsidRPr="00372DFC">
        <w:rPr>
          <w:rFonts w:ascii="Calibri" w:hAnsi="Calibri" w:hint="eastAsia"/>
          <w:b/>
          <w:bCs/>
          <w:rtl/>
        </w:rPr>
        <w:t>אסר</w:t>
      </w:r>
      <w:r w:rsidRPr="00372DFC">
        <w:rPr>
          <w:rFonts w:ascii="Calibri" w:hAnsi="Calibri"/>
          <w:b/>
          <w:bCs/>
          <w:rtl/>
        </w:rPr>
        <w:t xml:space="preserve"> </w:t>
      </w:r>
      <w:r w:rsidRPr="00372DFC">
        <w:rPr>
          <w:rFonts w:ascii="Calibri" w:hAnsi="Calibri" w:hint="eastAsia"/>
          <w:b/>
          <w:bCs/>
          <w:rtl/>
        </w:rPr>
        <w:t>נ</w:t>
      </w:r>
      <w:r w:rsidRPr="00372DFC">
        <w:rPr>
          <w:rFonts w:ascii="Calibri" w:hAnsi="Calibri"/>
          <w:b/>
          <w:bCs/>
          <w:rtl/>
        </w:rPr>
        <w:t xml:space="preserve">' </w:t>
      </w:r>
      <w:r w:rsidRPr="00372DFC">
        <w:rPr>
          <w:rFonts w:ascii="Calibri" w:hAnsi="Calibri" w:hint="eastAsia"/>
          <w:b/>
          <w:bCs/>
          <w:rtl/>
        </w:rPr>
        <w:t>מ</w:t>
      </w:r>
      <w:r w:rsidRPr="00372DFC">
        <w:rPr>
          <w:rFonts w:ascii="Calibri" w:hAnsi="Calibri"/>
          <w:b/>
          <w:bCs/>
          <w:rtl/>
        </w:rPr>
        <w:t>"</w:t>
      </w:r>
      <w:r w:rsidRPr="00372DFC">
        <w:rPr>
          <w:rFonts w:ascii="Calibri" w:hAnsi="Calibri" w:hint="eastAsia"/>
          <w:b/>
          <w:bCs/>
          <w:rtl/>
        </w:rPr>
        <w:t>י</w:t>
      </w:r>
      <w:r w:rsidRPr="00372DFC">
        <w:rPr>
          <w:rFonts w:ascii="Calibri" w:hAnsi="Calibri"/>
          <w:rtl/>
        </w:rPr>
        <w:t xml:space="preserve"> (23/7/15), </w:t>
      </w:r>
      <w:r w:rsidRPr="00372DFC">
        <w:rPr>
          <w:rFonts w:ascii="Calibri" w:hAnsi="Calibri" w:hint="eastAsia"/>
          <w:rtl/>
        </w:rPr>
        <w:t>מפי</w:t>
      </w:r>
      <w:r w:rsidRPr="00372DFC">
        <w:rPr>
          <w:rFonts w:ascii="Calibri" w:hAnsi="Calibri"/>
          <w:rtl/>
        </w:rPr>
        <w:t xml:space="preserve"> </w:t>
      </w:r>
      <w:r w:rsidRPr="00372DFC">
        <w:rPr>
          <w:rFonts w:ascii="Calibri" w:hAnsi="Calibri" w:hint="eastAsia"/>
          <w:rtl/>
        </w:rPr>
        <w:t>כב</w:t>
      </w:r>
      <w:r w:rsidRPr="00372DFC">
        <w:rPr>
          <w:rFonts w:ascii="Calibri" w:hAnsi="Calibri"/>
          <w:rtl/>
        </w:rPr>
        <w:t xml:space="preserve">' </w:t>
      </w:r>
      <w:r w:rsidRPr="00372DFC">
        <w:rPr>
          <w:rFonts w:ascii="Calibri" w:hAnsi="Calibri" w:hint="eastAsia"/>
          <w:rtl/>
        </w:rPr>
        <w:t>הש</w:t>
      </w:r>
      <w:r w:rsidRPr="00372DFC">
        <w:rPr>
          <w:rFonts w:ascii="Calibri" w:hAnsi="Calibri"/>
          <w:rtl/>
        </w:rPr>
        <w:t xml:space="preserve">' </w:t>
      </w:r>
      <w:r w:rsidRPr="00372DFC">
        <w:rPr>
          <w:rFonts w:ascii="Calibri" w:hAnsi="Calibri" w:hint="eastAsia"/>
          <w:rtl/>
        </w:rPr>
        <w:t>ברק</w:t>
      </w:r>
      <w:r w:rsidRPr="00372DFC">
        <w:rPr>
          <w:rFonts w:ascii="Calibri" w:hAnsi="Calibri"/>
          <w:rtl/>
        </w:rPr>
        <w:t xml:space="preserve">- </w:t>
      </w:r>
      <w:r w:rsidRPr="00372DFC">
        <w:rPr>
          <w:rFonts w:ascii="Calibri" w:hAnsi="Calibri" w:hint="eastAsia"/>
          <w:rtl/>
        </w:rPr>
        <w:t>ארז</w:t>
      </w:r>
      <w:r w:rsidRPr="00372DFC">
        <w:rPr>
          <w:rFonts w:ascii="Calibri" w:hAnsi="Calibri"/>
          <w:rtl/>
        </w:rPr>
        <w:t xml:space="preserve">). </w:t>
      </w:r>
    </w:p>
    <w:p w14:paraId="42FFE85C" w14:textId="77777777" w:rsidR="00BD1819" w:rsidRPr="00372DFC" w:rsidRDefault="00BD1819" w:rsidP="00BD1819">
      <w:pPr>
        <w:spacing w:line="360" w:lineRule="auto"/>
        <w:ind w:left="720"/>
        <w:jc w:val="both"/>
        <w:rPr>
          <w:rFonts w:ascii="Calibri" w:hAnsi="Calibri"/>
          <w:rtl/>
        </w:rPr>
      </w:pPr>
      <w:r w:rsidRPr="00372DFC">
        <w:rPr>
          <w:rFonts w:ascii="Calibri" w:hAnsi="Calibri" w:hint="eastAsia"/>
          <w:rtl/>
        </w:rPr>
        <w:t>במקרה</w:t>
      </w:r>
      <w:r w:rsidRPr="00372DFC">
        <w:rPr>
          <w:rFonts w:ascii="Calibri" w:hAnsi="Calibri"/>
          <w:rtl/>
        </w:rPr>
        <w:t xml:space="preserve"> </w:t>
      </w:r>
      <w:r w:rsidRPr="00372DFC">
        <w:rPr>
          <w:rFonts w:ascii="Calibri" w:hAnsi="Calibri" w:hint="eastAsia"/>
          <w:rtl/>
        </w:rPr>
        <w:t>הנדון</w:t>
      </w:r>
      <w:r w:rsidRPr="00372DFC">
        <w:rPr>
          <w:rFonts w:ascii="Calibri" w:hAnsi="Calibri"/>
          <w:rtl/>
        </w:rPr>
        <w:t xml:space="preserve"> </w:t>
      </w:r>
      <w:r w:rsidRPr="00372DFC">
        <w:rPr>
          <w:rFonts w:ascii="Calibri" w:hAnsi="Calibri" w:hint="eastAsia"/>
          <w:rtl/>
        </w:rPr>
        <w:t>מדובר</w:t>
      </w:r>
      <w:r w:rsidRPr="00372DFC">
        <w:rPr>
          <w:rFonts w:ascii="Calibri" w:hAnsi="Calibri"/>
          <w:rtl/>
        </w:rPr>
        <w:t xml:space="preserve"> </w:t>
      </w:r>
      <w:r w:rsidRPr="00372DFC">
        <w:rPr>
          <w:rFonts w:ascii="Calibri" w:hAnsi="Calibri" w:hint="eastAsia"/>
          <w:rtl/>
        </w:rPr>
        <w:t>כאמור</w:t>
      </w:r>
      <w:r w:rsidRPr="00372DFC">
        <w:rPr>
          <w:rFonts w:ascii="Calibri" w:hAnsi="Calibri"/>
          <w:rtl/>
        </w:rPr>
        <w:t xml:space="preserve"> </w:t>
      </w:r>
      <w:r w:rsidRPr="00372DFC">
        <w:rPr>
          <w:rFonts w:ascii="Calibri" w:hAnsi="Calibri" w:hint="eastAsia"/>
          <w:rtl/>
        </w:rPr>
        <w:t>בשתי</w:t>
      </w:r>
      <w:r w:rsidRPr="00372DFC">
        <w:rPr>
          <w:rFonts w:ascii="Calibri" w:hAnsi="Calibri"/>
          <w:rtl/>
        </w:rPr>
        <w:t xml:space="preserve"> </w:t>
      </w:r>
      <w:r w:rsidRPr="00372DFC">
        <w:rPr>
          <w:rFonts w:ascii="Calibri" w:hAnsi="Calibri" w:hint="eastAsia"/>
          <w:rtl/>
        </w:rPr>
        <w:t>עסקאות</w:t>
      </w:r>
      <w:r w:rsidRPr="00372DFC">
        <w:rPr>
          <w:rFonts w:ascii="Calibri" w:hAnsi="Calibri"/>
          <w:rtl/>
        </w:rPr>
        <w:t xml:space="preserve"> </w:t>
      </w:r>
      <w:r w:rsidRPr="00372DFC">
        <w:rPr>
          <w:rFonts w:ascii="Calibri" w:hAnsi="Calibri" w:hint="eastAsia"/>
          <w:rtl/>
        </w:rPr>
        <w:t>של</w:t>
      </w:r>
      <w:r w:rsidRPr="00372DFC">
        <w:rPr>
          <w:rFonts w:ascii="Calibri" w:hAnsi="Calibri"/>
          <w:rtl/>
        </w:rPr>
        <w:t xml:space="preserve"> </w:t>
      </w:r>
      <w:r w:rsidRPr="00372DFC">
        <w:rPr>
          <w:rFonts w:ascii="Calibri" w:hAnsi="Calibri" w:hint="eastAsia"/>
          <w:rtl/>
        </w:rPr>
        <w:t>סחר</w:t>
      </w:r>
      <w:r w:rsidRPr="00372DFC">
        <w:rPr>
          <w:rFonts w:ascii="Calibri" w:hAnsi="Calibri"/>
          <w:rtl/>
        </w:rPr>
        <w:t xml:space="preserve"> </w:t>
      </w:r>
      <w:r w:rsidRPr="00372DFC">
        <w:rPr>
          <w:rFonts w:ascii="Calibri" w:hAnsi="Calibri" w:hint="eastAsia"/>
          <w:rtl/>
        </w:rPr>
        <w:t>בסמים</w:t>
      </w:r>
      <w:r w:rsidRPr="00372DFC">
        <w:rPr>
          <w:rFonts w:ascii="Calibri" w:hAnsi="Calibri"/>
          <w:rtl/>
        </w:rPr>
        <w:t xml:space="preserve">, </w:t>
      </w:r>
      <w:r w:rsidRPr="00372DFC">
        <w:rPr>
          <w:rFonts w:ascii="Calibri" w:hAnsi="Calibri" w:hint="eastAsia"/>
          <w:rtl/>
        </w:rPr>
        <w:t>שבוצעו</w:t>
      </w:r>
      <w:r w:rsidRPr="00372DFC">
        <w:rPr>
          <w:rFonts w:ascii="Calibri" w:hAnsi="Calibri"/>
          <w:rtl/>
        </w:rPr>
        <w:t xml:space="preserve"> </w:t>
      </w:r>
      <w:r w:rsidRPr="00372DFC">
        <w:rPr>
          <w:rFonts w:ascii="Calibri" w:hAnsi="Calibri" w:hint="eastAsia"/>
          <w:rtl/>
        </w:rPr>
        <w:t>בהפרש</w:t>
      </w:r>
      <w:r w:rsidRPr="00372DFC">
        <w:rPr>
          <w:rFonts w:ascii="Calibri" w:hAnsi="Calibri"/>
          <w:rtl/>
        </w:rPr>
        <w:t xml:space="preserve"> </w:t>
      </w:r>
      <w:r w:rsidRPr="00372DFC">
        <w:rPr>
          <w:rFonts w:ascii="Calibri" w:hAnsi="Calibri" w:hint="eastAsia"/>
          <w:rtl/>
        </w:rPr>
        <w:t>של</w:t>
      </w:r>
      <w:r w:rsidRPr="00372DFC">
        <w:rPr>
          <w:rFonts w:ascii="Calibri" w:hAnsi="Calibri"/>
          <w:rtl/>
        </w:rPr>
        <w:t xml:space="preserve"> </w:t>
      </w:r>
      <w:r w:rsidRPr="00372DFC">
        <w:rPr>
          <w:rFonts w:ascii="Calibri" w:hAnsi="Calibri" w:hint="eastAsia"/>
          <w:rtl/>
        </w:rPr>
        <w:t>כשלושה</w:t>
      </w:r>
      <w:r w:rsidRPr="00372DFC">
        <w:rPr>
          <w:rFonts w:ascii="Calibri" w:hAnsi="Calibri"/>
          <w:rtl/>
        </w:rPr>
        <w:t xml:space="preserve"> </w:t>
      </w:r>
      <w:r w:rsidRPr="00372DFC">
        <w:rPr>
          <w:rFonts w:ascii="Calibri" w:hAnsi="Calibri" w:hint="eastAsia"/>
          <w:rtl/>
        </w:rPr>
        <w:t>שבועות</w:t>
      </w:r>
      <w:r w:rsidRPr="00372DFC">
        <w:rPr>
          <w:rFonts w:ascii="Calibri" w:hAnsi="Calibri"/>
          <w:rtl/>
        </w:rPr>
        <w:t xml:space="preserve"> </w:t>
      </w:r>
      <w:r w:rsidRPr="00372DFC">
        <w:rPr>
          <w:rFonts w:ascii="Calibri" w:hAnsi="Calibri" w:hint="eastAsia"/>
          <w:rtl/>
        </w:rPr>
        <w:t>בין</w:t>
      </w:r>
      <w:r w:rsidRPr="00372DFC">
        <w:rPr>
          <w:rFonts w:ascii="Calibri" w:hAnsi="Calibri"/>
          <w:rtl/>
        </w:rPr>
        <w:t xml:space="preserve"> </w:t>
      </w:r>
      <w:r w:rsidRPr="00372DFC">
        <w:rPr>
          <w:rFonts w:ascii="Calibri" w:hAnsi="Calibri" w:hint="eastAsia"/>
          <w:rtl/>
        </w:rPr>
        <w:t>האחת</w:t>
      </w:r>
      <w:r w:rsidRPr="00372DFC">
        <w:rPr>
          <w:rFonts w:ascii="Calibri" w:hAnsi="Calibri"/>
          <w:rtl/>
        </w:rPr>
        <w:t xml:space="preserve"> </w:t>
      </w:r>
      <w:r w:rsidRPr="00372DFC">
        <w:rPr>
          <w:rFonts w:ascii="Calibri" w:hAnsi="Calibri" w:hint="eastAsia"/>
          <w:rtl/>
        </w:rPr>
        <w:t>לשניה</w:t>
      </w:r>
      <w:r w:rsidRPr="00372DFC">
        <w:rPr>
          <w:rFonts w:ascii="Calibri" w:hAnsi="Calibri"/>
          <w:rtl/>
        </w:rPr>
        <w:t xml:space="preserve">. </w:t>
      </w:r>
      <w:r w:rsidRPr="00372DFC">
        <w:rPr>
          <w:rFonts w:ascii="Calibri" w:hAnsi="Calibri" w:hint="eastAsia"/>
          <w:rtl/>
        </w:rPr>
        <w:t>כפי</w:t>
      </w:r>
      <w:r w:rsidRPr="00372DFC">
        <w:rPr>
          <w:rFonts w:ascii="Calibri" w:hAnsi="Calibri"/>
          <w:rtl/>
        </w:rPr>
        <w:t xml:space="preserve"> </w:t>
      </w:r>
      <w:r w:rsidRPr="00372DFC">
        <w:rPr>
          <w:rFonts w:ascii="Calibri" w:hAnsi="Calibri" w:hint="eastAsia"/>
          <w:rtl/>
        </w:rPr>
        <w:t>שעולה</w:t>
      </w:r>
      <w:r w:rsidRPr="00372DFC">
        <w:rPr>
          <w:rFonts w:ascii="Calibri" w:hAnsi="Calibri"/>
          <w:rtl/>
        </w:rPr>
        <w:t xml:space="preserve"> </w:t>
      </w:r>
      <w:r w:rsidRPr="00372DFC">
        <w:rPr>
          <w:rFonts w:ascii="Calibri" w:hAnsi="Calibri" w:hint="eastAsia"/>
          <w:rtl/>
        </w:rPr>
        <w:t>מעובדות</w:t>
      </w:r>
      <w:r w:rsidRPr="00372DFC">
        <w:rPr>
          <w:rFonts w:ascii="Calibri" w:hAnsi="Calibri"/>
          <w:rtl/>
        </w:rPr>
        <w:t xml:space="preserve"> </w:t>
      </w:r>
      <w:r w:rsidRPr="00372DFC">
        <w:rPr>
          <w:rFonts w:ascii="Calibri" w:hAnsi="Calibri" w:hint="eastAsia"/>
          <w:rtl/>
        </w:rPr>
        <w:t>כתב</w:t>
      </w:r>
      <w:r w:rsidRPr="00372DFC">
        <w:rPr>
          <w:rFonts w:ascii="Calibri" w:hAnsi="Calibri"/>
          <w:rtl/>
        </w:rPr>
        <w:t xml:space="preserve"> </w:t>
      </w:r>
      <w:r w:rsidRPr="00372DFC">
        <w:rPr>
          <w:rFonts w:ascii="Calibri" w:hAnsi="Calibri" w:hint="eastAsia"/>
          <w:rtl/>
        </w:rPr>
        <w:t>האישום</w:t>
      </w:r>
      <w:r w:rsidRPr="00372DFC">
        <w:rPr>
          <w:rFonts w:ascii="Calibri" w:hAnsi="Calibri"/>
          <w:rtl/>
        </w:rPr>
        <w:t xml:space="preserve"> </w:t>
      </w:r>
      <w:r w:rsidRPr="00372DFC">
        <w:rPr>
          <w:rFonts w:ascii="Calibri" w:hAnsi="Calibri" w:hint="eastAsia"/>
          <w:rtl/>
        </w:rPr>
        <w:t>מתוקן</w:t>
      </w:r>
      <w:r w:rsidRPr="00372DFC">
        <w:rPr>
          <w:rFonts w:ascii="Calibri" w:hAnsi="Calibri"/>
          <w:rtl/>
        </w:rPr>
        <w:t xml:space="preserve"> </w:t>
      </w:r>
      <w:r w:rsidRPr="00372DFC">
        <w:rPr>
          <w:rFonts w:ascii="Calibri" w:hAnsi="Calibri" w:hint="eastAsia"/>
          <w:rtl/>
        </w:rPr>
        <w:t>כל</w:t>
      </w:r>
      <w:r w:rsidRPr="00372DFC">
        <w:rPr>
          <w:rFonts w:ascii="Calibri" w:hAnsi="Calibri"/>
          <w:rtl/>
        </w:rPr>
        <w:t xml:space="preserve"> </w:t>
      </w:r>
      <w:r w:rsidRPr="00372DFC">
        <w:rPr>
          <w:rFonts w:ascii="Calibri" w:hAnsi="Calibri" w:hint="eastAsia"/>
          <w:rtl/>
        </w:rPr>
        <w:t>עסקה</w:t>
      </w:r>
      <w:r w:rsidRPr="00372DFC">
        <w:rPr>
          <w:rFonts w:ascii="Calibri" w:hAnsi="Calibri"/>
          <w:rtl/>
        </w:rPr>
        <w:t xml:space="preserve"> </w:t>
      </w:r>
      <w:r w:rsidRPr="00372DFC">
        <w:rPr>
          <w:rFonts w:ascii="Calibri" w:hAnsi="Calibri" w:hint="eastAsia"/>
          <w:rtl/>
        </w:rPr>
        <w:t>תוכננה</w:t>
      </w:r>
      <w:r w:rsidRPr="00372DFC">
        <w:rPr>
          <w:rFonts w:ascii="Calibri" w:hAnsi="Calibri"/>
          <w:rtl/>
        </w:rPr>
        <w:t xml:space="preserve">, </w:t>
      </w:r>
      <w:r w:rsidRPr="00372DFC">
        <w:rPr>
          <w:rFonts w:ascii="Calibri" w:hAnsi="Calibri" w:hint="eastAsia"/>
          <w:rtl/>
        </w:rPr>
        <w:t>בוצעה</w:t>
      </w:r>
      <w:r w:rsidRPr="00372DFC">
        <w:rPr>
          <w:rFonts w:ascii="Calibri" w:hAnsi="Calibri"/>
          <w:rtl/>
        </w:rPr>
        <w:t xml:space="preserve"> </w:t>
      </w:r>
      <w:r w:rsidRPr="00372DFC">
        <w:rPr>
          <w:rFonts w:ascii="Calibri" w:hAnsi="Calibri" w:hint="eastAsia"/>
          <w:rtl/>
        </w:rPr>
        <w:t>ויצאה</w:t>
      </w:r>
      <w:r w:rsidRPr="00372DFC">
        <w:rPr>
          <w:rFonts w:ascii="Calibri" w:hAnsi="Calibri"/>
          <w:rtl/>
        </w:rPr>
        <w:t xml:space="preserve"> </w:t>
      </w:r>
      <w:r w:rsidRPr="00372DFC">
        <w:rPr>
          <w:rFonts w:ascii="Calibri" w:hAnsi="Calibri" w:hint="eastAsia"/>
          <w:rtl/>
        </w:rPr>
        <w:t>אל</w:t>
      </w:r>
      <w:r w:rsidRPr="00372DFC">
        <w:rPr>
          <w:rFonts w:ascii="Calibri" w:hAnsi="Calibri"/>
          <w:rtl/>
        </w:rPr>
        <w:t xml:space="preserve"> </w:t>
      </w:r>
      <w:r w:rsidRPr="00372DFC">
        <w:rPr>
          <w:rFonts w:ascii="Calibri" w:hAnsi="Calibri" w:hint="eastAsia"/>
          <w:rtl/>
        </w:rPr>
        <w:t>הפועל</w:t>
      </w:r>
      <w:r w:rsidRPr="00372DFC">
        <w:rPr>
          <w:rFonts w:ascii="Calibri" w:hAnsi="Calibri"/>
          <w:rtl/>
        </w:rPr>
        <w:t xml:space="preserve"> </w:t>
      </w:r>
      <w:r w:rsidRPr="00372DFC">
        <w:rPr>
          <w:rFonts w:ascii="Calibri" w:hAnsi="Calibri" w:hint="eastAsia"/>
          <w:rtl/>
        </w:rPr>
        <w:t>באופן</w:t>
      </w:r>
      <w:r w:rsidRPr="00372DFC">
        <w:rPr>
          <w:rFonts w:ascii="Calibri" w:hAnsi="Calibri"/>
          <w:rtl/>
        </w:rPr>
        <w:t xml:space="preserve"> </w:t>
      </w:r>
      <w:r w:rsidRPr="00372DFC">
        <w:rPr>
          <w:rFonts w:ascii="Calibri" w:hAnsi="Calibri" w:hint="eastAsia"/>
          <w:rtl/>
        </w:rPr>
        <w:t>נפרד</w:t>
      </w:r>
      <w:r w:rsidRPr="00372DFC">
        <w:rPr>
          <w:rFonts w:ascii="Calibri" w:hAnsi="Calibri"/>
          <w:rtl/>
        </w:rPr>
        <w:t xml:space="preserve">, </w:t>
      </w:r>
      <w:r w:rsidRPr="00372DFC">
        <w:rPr>
          <w:rFonts w:ascii="Calibri" w:hAnsi="Calibri" w:hint="eastAsia"/>
          <w:rtl/>
        </w:rPr>
        <w:t>אין</w:t>
      </w:r>
      <w:r w:rsidRPr="00372DFC">
        <w:rPr>
          <w:rFonts w:ascii="Calibri" w:hAnsi="Calibri"/>
          <w:rtl/>
        </w:rPr>
        <w:t xml:space="preserve"> </w:t>
      </w:r>
      <w:r w:rsidRPr="00372DFC">
        <w:rPr>
          <w:rFonts w:ascii="Calibri" w:hAnsi="Calibri" w:hint="eastAsia"/>
          <w:rtl/>
        </w:rPr>
        <w:t>מדובר</w:t>
      </w:r>
      <w:r w:rsidRPr="00372DFC">
        <w:rPr>
          <w:rFonts w:ascii="Calibri" w:hAnsi="Calibri"/>
          <w:rtl/>
        </w:rPr>
        <w:t xml:space="preserve"> </w:t>
      </w:r>
      <w:r w:rsidRPr="00372DFC">
        <w:rPr>
          <w:rFonts w:ascii="Calibri" w:hAnsi="Calibri" w:hint="eastAsia"/>
          <w:rtl/>
        </w:rPr>
        <w:t>בעסקאות</w:t>
      </w:r>
      <w:r w:rsidRPr="00372DFC">
        <w:rPr>
          <w:rFonts w:ascii="Calibri" w:hAnsi="Calibri"/>
          <w:rtl/>
        </w:rPr>
        <w:t xml:space="preserve"> </w:t>
      </w:r>
      <w:r w:rsidRPr="00372DFC">
        <w:rPr>
          <w:rFonts w:ascii="Calibri" w:hAnsi="Calibri" w:hint="eastAsia"/>
          <w:rtl/>
        </w:rPr>
        <w:t>שנעשו</w:t>
      </w:r>
      <w:r w:rsidRPr="00372DFC">
        <w:rPr>
          <w:rFonts w:ascii="Calibri" w:hAnsi="Calibri"/>
          <w:rtl/>
        </w:rPr>
        <w:t xml:space="preserve"> </w:t>
      </w:r>
      <w:r w:rsidRPr="00372DFC">
        <w:rPr>
          <w:rFonts w:ascii="Calibri" w:hAnsi="Calibri" w:hint="eastAsia"/>
          <w:rtl/>
        </w:rPr>
        <w:t>ברצף</w:t>
      </w:r>
      <w:r w:rsidRPr="00372DFC">
        <w:rPr>
          <w:rFonts w:ascii="Calibri" w:hAnsi="Calibri"/>
          <w:rtl/>
        </w:rPr>
        <w:t xml:space="preserve"> </w:t>
      </w:r>
      <w:r w:rsidRPr="00372DFC">
        <w:rPr>
          <w:rFonts w:ascii="Calibri" w:hAnsi="Calibri" w:hint="eastAsia"/>
          <w:rtl/>
        </w:rPr>
        <w:t>ואשר</w:t>
      </w:r>
      <w:r w:rsidRPr="00372DFC">
        <w:rPr>
          <w:rFonts w:ascii="Calibri" w:hAnsi="Calibri"/>
          <w:rtl/>
        </w:rPr>
        <w:t xml:space="preserve"> </w:t>
      </w:r>
      <w:r w:rsidRPr="00372DFC">
        <w:rPr>
          <w:rFonts w:ascii="Calibri" w:hAnsi="Calibri" w:hint="eastAsia"/>
          <w:rtl/>
        </w:rPr>
        <w:t>היו</w:t>
      </w:r>
      <w:r w:rsidRPr="00372DFC">
        <w:rPr>
          <w:rFonts w:ascii="Calibri" w:hAnsi="Calibri"/>
          <w:rtl/>
        </w:rPr>
        <w:t xml:space="preserve"> </w:t>
      </w:r>
      <w:r w:rsidRPr="00372DFC">
        <w:rPr>
          <w:rFonts w:ascii="Calibri" w:hAnsi="Calibri" w:hint="eastAsia"/>
          <w:rtl/>
        </w:rPr>
        <w:t>קשורות</w:t>
      </w:r>
      <w:r w:rsidRPr="00372DFC">
        <w:rPr>
          <w:rFonts w:ascii="Calibri" w:hAnsi="Calibri"/>
          <w:rtl/>
        </w:rPr>
        <w:t xml:space="preserve"> </w:t>
      </w:r>
      <w:r w:rsidRPr="00372DFC">
        <w:rPr>
          <w:rFonts w:ascii="Calibri" w:hAnsi="Calibri" w:hint="eastAsia"/>
          <w:rtl/>
        </w:rPr>
        <w:t>אחת</w:t>
      </w:r>
      <w:r w:rsidRPr="00372DFC">
        <w:rPr>
          <w:rFonts w:ascii="Calibri" w:hAnsi="Calibri"/>
          <w:rtl/>
        </w:rPr>
        <w:t xml:space="preserve"> </w:t>
      </w:r>
      <w:r w:rsidRPr="00372DFC">
        <w:rPr>
          <w:rFonts w:ascii="Calibri" w:hAnsi="Calibri" w:hint="eastAsia"/>
          <w:rtl/>
        </w:rPr>
        <w:t>בשניה</w:t>
      </w:r>
      <w:r w:rsidRPr="00372DFC">
        <w:rPr>
          <w:rFonts w:ascii="Calibri" w:hAnsi="Calibri"/>
          <w:rtl/>
        </w:rPr>
        <w:t xml:space="preserve">. </w:t>
      </w:r>
      <w:r w:rsidRPr="00372DFC">
        <w:rPr>
          <w:rFonts w:ascii="Calibri" w:hAnsi="Calibri" w:hint="eastAsia"/>
          <w:rtl/>
        </w:rPr>
        <w:t>אין</w:t>
      </w:r>
      <w:r w:rsidRPr="00372DFC">
        <w:rPr>
          <w:rFonts w:ascii="Calibri" w:hAnsi="Calibri"/>
          <w:rtl/>
        </w:rPr>
        <w:t xml:space="preserve"> </w:t>
      </w:r>
      <w:r w:rsidRPr="00372DFC">
        <w:rPr>
          <w:rFonts w:ascii="Calibri" w:hAnsi="Calibri" w:hint="eastAsia"/>
          <w:rtl/>
        </w:rPr>
        <w:t>גם</w:t>
      </w:r>
      <w:r w:rsidRPr="00372DFC">
        <w:rPr>
          <w:rFonts w:ascii="Calibri" w:hAnsi="Calibri"/>
          <w:rtl/>
        </w:rPr>
        <w:t xml:space="preserve"> </w:t>
      </w:r>
      <w:r w:rsidRPr="00372DFC">
        <w:rPr>
          <w:rFonts w:ascii="Calibri" w:hAnsi="Calibri" w:hint="eastAsia"/>
          <w:rtl/>
        </w:rPr>
        <w:t>זהות</w:t>
      </w:r>
      <w:r w:rsidRPr="00372DFC">
        <w:rPr>
          <w:rFonts w:ascii="Calibri" w:hAnsi="Calibri"/>
          <w:rtl/>
        </w:rPr>
        <w:t xml:space="preserve"> </w:t>
      </w:r>
      <w:r w:rsidRPr="00372DFC">
        <w:rPr>
          <w:rFonts w:ascii="Calibri" w:hAnsi="Calibri" w:hint="eastAsia"/>
          <w:rtl/>
        </w:rPr>
        <w:t>של</w:t>
      </w:r>
      <w:r w:rsidRPr="00372DFC">
        <w:rPr>
          <w:rFonts w:ascii="Calibri" w:hAnsi="Calibri"/>
          <w:rtl/>
        </w:rPr>
        <w:t xml:space="preserve"> </w:t>
      </w:r>
      <w:r w:rsidRPr="00372DFC">
        <w:rPr>
          <w:rFonts w:ascii="Calibri" w:hAnsi="Calibri" w:hint="eastAsia"/>
          <w:rtl/>
        </w:rPr>
        <w:t>מקום</w:t>
      </w:r>
      <w:r w:rsidRPr="00372DFC">
        <w:rPr>
          <w:rFonts w:ascii="Calibri" w:hAnsi="Calibri"/>
          <w:rtl/>
        </w:rPr>
        <w:t xml:space="preserve"> </w:t>
      </w:r>
      <w:r w:rsidRPr="00372DFC">
        <w:rPr>
          <w:rFonts w:ascii="Calibri" w:hAnsi="Calibri" w:hint="eastAsia"/>
          <w:rtl/>
        </w:rPr>
        <w:t>ביצוע</w:t>
      </w:r>
      <w:r w:rsidRPr="00372DFC">
        <w:rPr>
          <w:rFonts w:ascii="Calibri" w:hAnsi="Calibri"/>
          <w:rtl/>
        </w:rPr>
        <w:t xml:space="preserve"> </w:t>
      </w:r>
      <w:r w:rsidRPr="00372DFC">
        <w:rPr>
          <w:rFonts w:ascii="Calibri" w:hAnsi="Calibri" w:hint="eastAsia"/>
          <w:rtl/>
        </w:rPr>
        <w:t>העסקאות</w:t>
      </w:r>
      <w:r w:rsidRPr="00372DFC">
        <w:rPr>
          <w:rFonts w:ascii="Calibri" w:hAnsi="Calibri"/>
          <w:rtl/>
        </w:rPr>
        <w:t xml:space="preserve">, </w:t>
      </w:r>
      <w:r w:rsidRPr="00372DFC">
        <w:rPr>
          <w:rFonts w:ascii="Calibri" w:hAnsi="Calibri" w:hint="eastAsia"/>
          <w:rtl/>
        </w:rPr>
        <w:t>כאשר</w:t>
      </w:r>
      <w:r w:rsidRPr="00372DFC">
        <w:rPr>
          <w:rFonts w:ascii="Calibri" w:hAnsi="Calibri"/>
          <w:rtl/>
        </w:rPr>
        <w:t xml:space="preserve"> </w:t>
      </w:r>
      <w:r w:rsidRPr="00372DFC">
        <w:rPr>
          <w:rFonts w:ascii="Calibri" w:hAnsi="Calibri" w:hint="eastAsia"/>
          <w:rtl/>
        </w:rPr>
        <w:t>העסקה</w:t>
      </w:r>
      <w:r w:rsidRPr="00372DFC">
        <w:rPr>
          <w:rFonts w:ascii="Calibri" w:hAnsi="Calibri"/>
          <w:rtl/>
        </w:rPr>
        <w:t xml:space="preserve"> </w:t>
      </w:r>
      <w:r w:rsidRPr="00372DFC">
        <w:rPr>
          <w:rFonts w:ascii="Calibri" w:hAnsi="Calibri" w:hint="eastAsia"/>
          <w:rtl/>
        </w:rPr>
        <w:t>הראשונה</w:t>
      </w:r>
      <w:r w:rsidRPr="00372DFC">
        <w:rPr>
          <w:rFonts w:ascii="Calibri" w:hAnsi="Calibri"/>
          <w:rtl/>
        </w:rPr>
        <w:t xml:space="preserve"> </w:t>
      </w:r>
      <w:r w:rsidRPr="00372DFC">
        <w:rPr>
          <w:rFonts w:ascii="Calibri" w:hAnsi="Calibri" w:hint="eastAsia"/>
          <w:rtl/>
        </w:rPr>
        <w:t>בוצעה</w:t>
      </w:r>
      <w:r w:rsidRPr="00372DFC">
        <w:rPr>
          <w:rFonts w:ascii="Calibri" w:hAnsi="Calibri"/>
          <w:rtl/>
        </w:rPr>
        <w:t xml:space="preserve"> </w:t>
      </w:r>
      <w:r w:rsidRPr="00372DFC">
        <w:rPr>
          <w:rFonts w:ascii="Calibri" w:hAnsi="Calibri" w:hint="eastAsia"/>
          <w:rtl/>
        </w:rPr>
        <w:t>ברח</w:t>
      </w:r>
      <w:r w:rsidRPr="00372DFC">
        <w:rPr>
          <w:rFonts w:ascii="Calibri" w:hAnsi="Calibri"/>
          <w:rtl/>
        </w:rPr>
        <w:t xml:space="preserve">' </w:t>
      </w:r>
      <w:r w:rsidRPr="00372DFC">
        <w:rPr>
          <w:rFonts w:ascii="Calibri" w:hAnsi="Calibri" w:hint="eastAsia"/>
          <w:rtl/>
        </w:rPr>
        <w:t>אחי</w:t>
      </w:r>
      <w:r w:rsidRPr="00372DFC">
        <w:rPr>
          <w:rFonts w:ascii="Calibri" w:hAnsi="Calibri"/>
          <w:rtl/>
        </w:rPr>
        <w:t xml:space="preserve"> </w:t>
      </w:r>
      <w:r w:rsidRPr="00372DFC">
        <w:rPr>
          <w:rFonts w:ascii="Calibri" w:hAnsi="Calibri" w:hint="eastAsia"/>
          <w:rtl/>
        </w:rPr>
        <w:t>אילת</w:t>
      </w:r>
      <w:r w:rsidRPr="00372DFC">
        <w:rPr>
          <w:rFonts w:ascii="Calibri" w:hAnsi="Calibri"/>
          <w:rtl/>
        </w:rPr>
        <w:t xml:space="preserve"> </w:t>
      </w:r>
      <w:r w:rsidRPr="00372DFC">
        <w:rPr>
          <w:rFonts w:ascii="Calibri" w:hAnsi="Calibri" w:hint="eastAsia"/>
          <w:rtl/>
        </w:rPr>
        <w:t>בקרית</w:t>
      </w:r>
      <w:r w:rsidRPr="00372DFC">
        <w:rPr>
          <w:rFonts w:ascii="Calibri" w:hAnsi="Calibri"/>
          <w:rtl/>
        </w:rPr>
        <w:t xml:space="preserve"> </w:t>
      </w:r>
      <w:r w:rsidRPr="00372DFC">
        <w:rPr>
          <w:rFonts w:ascii="Calibri" w:hAnsi="Calibri" w:hint="eastAsia"/>
          <w:rtl/>
        </w:rPr>
        <w:t>חיים</w:t>
      </w:r>
      <w:r w:rsidRPr="00372DFC">
        <w:rPr>
          <w:rFonts w:ascii="Calibri" w:hAnsi="Calibri"/>
          <w:rtl/>
        </w:rPr>
        <w:t xml:space="preserve"> </w:t>
      </w:r>
      <w:r w:rsidRPr="00372DFC">
        <w:rPr>
          <w:rFonts w:ascii="Calibri" w:hAnsi="Calibri" w:hint="eastAsia"/>
          <w:rtl/>
        </w:rPr>
        <w:t>והשניה</w:t>
      </w:r>
      <w:r w:rsidRPr="00372DFC">
        <w:rPr>
          <w:rFonts w:ascii="Calibri" w:hAnsi="Calibri"/>
          <w:rtl/>
        </w:rPr>
        <w:t xml:space="preserve"> </w:t>
      </w:r>
      <w:r w:rsidRPr="00372DFC">
        <w:rPr>
          <w:rFonts w:ascii="Calibri" w:hAnsi="Calibri" w:hint="eastAsia"/>
          <w:rtl/>
        </w:rPr>
        <w:t>בכפר</w:t>
      </w:r>
      <w:r w:rsidRPr="00372DFC">
        <w:rPr>
          <w:rFonts w:ascii="Calibri" w:hAnsi="Calibri"/>
          <w:rtl/>
        </w:rPr>
        <w:t xml:space="preserve"> </w:t>
      </w:r>
      <w:r w:rsidRPr="00372DFC">
        <w:rPr>
          <w:rFonts w:ascii="Calibri" w:hAnsi="Calibri" w:hint="eastAsia"/>
          <w:rtl/>
        </w:rPr>
        <w:t>יאסיף</w:t>
      </w:r>
      <w:r w:rsidRPr="00372DFC">
        <w:rPr>
          <w:rFonts w:ascii="Calibri" w:hAnsi="Calibri"/>
          <w:rtl/>
        </w:rPr>
        <w:t xml:space="preserve">. </w:t>
      </w:r>
      <w:r w:rsidRPr="00372DFC">
        <w:rPr>
          <w:rFonts w:ascii="Calibri" w:hAnsi="Calibri" w:hint="eastAsia"/>
          <w:rtl/>
        </w:rPr>
        <w:t>עם</w:t>
      </w:r>
      <w:r w:rsidRPr="00372DFC">
        <w:rPr>
          <w:rFonts w:ascii="Calibri" w:hAnsi="Calibri"/>
          <w:rtl/>
        </w:rPr>
        <w:t xml:space="preserve"> </w:t>
      </w:r>
      <w:r w:rsidRPr="00372DFC">
        <w:rPr>
          <w:rFonts w:ascii="Calibri" w:hAnsi="Calibri" w:hint="eastAsia"/>
          <w:rtl/>
        </w:rPr>
        <w:t>זאת</w:t>
      </w:r>
      <w:r w:rsidRPr="00372DFC">
        <w:rPr>
          <w:rFonts w:ascii="Calibri" w:hAnsi="Calibri"/>
          <w:rtl/>
        </w:rPr>
        <w:t xml:space="preserve">, </w:t>
      </w:r>
      <w:r w:rsidRPr="00372DFC">
        <w:rPr>
          <w:rFonts w:ascii="Calibri" w:hAnsi="Calibri" w:hint="eastAsia"/>
          <w:rtl/>
        </w:rPr>
        <w:t>בהתחשב</w:t>
      </w:r>
      <w:r w:rsidRPr="00372DFC">
        <w:rPr>
          <w:rFonts w:ascii="Calibri" w:hAnsi="Calibri"/>
          <w:rtl/>
        </w:rPr>
        <w:t xml:space="preserve"> </w:t>
      </w:r>
      <w:r w:rsidRPr="00372DFC">
        <w:rPr>
          <w:rFonts w:ascii="Calibri" w:hAnsi="Calibri" w:hint="eastAsia"/>
          <w:rtl/>
        </w:rPr>
        <w:t>בפסיקת</w:t>
      </w:r>
      <w:r w:rsidRPr="00372DFC">
        <w:rPr>
          <w:rFonts w:ascii="Calibri" w:hAnsi="Calibri"/>
          <w:rtl/>
        </w:rPr>
        <w:t xml:space="preserve"> </w:t>
      </w:r>
      <w:r w:rsidRPr="00372DFC">
        <w:rPr>
          <w:rFonts w:ascii="Calibri" w:hAnsi="Calibri" w:hint="eastAsia"/>
          <w:rtl/>
        </w:rPr>
        <w:t>בית</w:t>
      </w:r>
      <w:r w:rsidRPr="00372DFC">
        <w:rPr>
          <w:rFonts w:ascii="Calibri" w:hAnsi="Calibri"/>
          <w:rtl/>
        </w:rPr>
        <w:t xml:space="preserve"> </w:t>
      </w:r>
      <w:r w:rsidRPr="00372DFC">
        <w:rPr>
          <w:rFonts w:ascii="Calibri" w:hAnsi="Calibri" w:hint="eastAsia"/>
          <w:rtl/>
        </w:rPr>
        <w:t>המשפט</w:t>
      </w:r>
      <w:r w:rsidRPr="00372DFC">
        <w:rPr>
          <w:rFonts w:ascii="Calibri" w:hAnsi="Calibri"/>
          <w:rtl/>
        </w:rPr>
        <w:t xml:space="preserve"> </w:t>
      </w:r>
      <w:r w:rsidRPr="00372DFC">
        <w:rPr>
          <w:rFonts w:ascii="Calibri" w:hAnsi="Calibri" w:hint="eastAsia"/>
          <w:rtl/>
        </w:rPr>
        <w:t>העליון</w:t>
      </w:r>
      <w:r w:rsidRPr="00372DFC">
        <w:rPr>
          <w:rFonts w:ascii="Calibri" w:hAnsi="Calibri"/>
          <w:rtl/>
        </w:rPr>
        <w:t xml:space="preserve"> </w:t>
      </w:r>
      <w:r w:rsidRPr="00372DFC">
        <w:rPr>
          <w:rFonts w:ascii="Calibri" w:hAnsi="Calibri" w:hint="eastAsia"/>
          <w:rtl/>
        </w:rPr>
        <w:t>הנוהגת</w:t>
      </w:r>
      <w:r w:rsidRPr="00372DFC">
        <w:rPr>
          <w:rFonts w:ascii="Calibri" w:hAnsi="Calibri"/>
          <w:rtl/>
        </w:rPr>
        <w:t xml:space="preserve"> </w:t>
      </w:r>
      <w:r w:rsidRPr="00372DFC">
        <w:rPr>
          <w:rFonts w:ascii="Calibri" w:hAnsi="Calibri" w:hint="eastAsia"/>
          <w:rtl/>
        </w:rPr>
        <w:t>בסוגיה</w:t>
      </w:r>
      <w:r w:rsidRPr="00372DFC">
        <w:rPr>
          <w:rFonts w:ascii="Calibri" w:hAnsi="Calibri"/>
          <w:rtl/>
        </w:rPr>
        <w:t xml:space="preserve"> </w:t>
      </w:r>
      <w:r w:rsidRPr="00372DFC">
        <w:rPr>
          <w:rFonts w:ascii="Calibri" w:hAnsi="Calibri" w:hint="eastAsia"/>
          <w:rtl/>
        </w:rPr>
        <w:t>זו</w:t>
      </w:r>
      <w:r w:rsidRPr="00372DFC">
        <w:rPr>
          <w:rFonts w:ascii="Calibri" w:hAnsi="Calibri"/>
          <w:rtl/>
        </w:rPr>
        <w:t xml:space="preserve">, </w:t>
      </w:r>
      <w:r w:rsidRPr="00372DFC">
        <w:rPr>
          <w:rFonts w:ascii="Calibri" w:hAnsi="Calibri" w:hint="eastAsia"/>
          <w:rtl/>
        </w:rPr>
        <w:t>ובשים</w:t>
      </w:r>
      <w:r w:rsidRPr="00372DFC">
        <w:rPr>
          <w:rFonts w:ascii="Calibri" w:hAnsi="Calibri"/>
          <w:rtl/>
        </w:rPr>
        <w:t xml:space="preserve"> </w:t>
      </w:r>
      <w:r w:rsidRPr="00372DFC">
        <w:rPr>
          <w:rFonts w:ascii="Calibri" w:hAnsi="Calibri" w:hint="eastAsia"/>
          <w:rtl/>
        </w:rPr>
        <w:t>לב</w:t>
      </w:r>
      <w:r w:rsidRPr="00372DFC">
        <w:rPr>
          <w:rFonts w:ascii="Calibri" w:hAnsi="Calibri"/>
          <w:rtl/>
        </w:rPr>
        <w:t xml:space="preserve"> </w:t>
      </w:r>
      <w:r w:rsidRPr="00372DFC">
        <w:rPr>
          <w:rFonts w:ascii="Calibri" w:hAnsi="Calibri" w:hint="eastAsia"/>
          <w:rtl/>
        </w:rPr>
        <w:t>לעובדה</w:t>
      </w:r>
      <w:r w:rsidRPr="00372DFC">
        <w:rPr>
          <w:rFonts w:ascii="Calibri" w:hAnsi="Calibri"/>
          <w:rtl/>
        </w:rPr>
        <w:t xml:space="preserve"> </w:t>
      </w:r>
      <w:r w:rsidRPr="00372DFC">
        <w:rPr>
          <w:rFonts w:ascii="Calibri" w:hAnsi="Calibri" w:hint="eastAsia"/>
          <w:rtl/>
        </w:rPr>
        <w:t>כי</w:t>
      </w:r>
      <w:r w:rsidRPr="00372DFC">
        <w:rPr>
          <w:rFonts w:ascii="Calibri" w:hAnsi="Calibri"/>
          <w:rtl/>
        </w:rPr>
        <w:t xml:space="preserve"> </w:t>
      </w:r>
      <w:r w:rsidRPr="00372DFC">
        <w:rPr>
          <w:rFonts w:ascii="Calibri" w:hAnsi="Calibri" w:hint="eastAsia"/>
          <w:rtl/>
        </w:rPr>
        <w:t>שתי</w:t>
      </w:r>
      <w:r w:rsidRPr="00372DFC">
        <w:rPr>
          <w:rFonts w:ascii="Calibri" w:hAnsi="Calibri"/>
          <w:rtl/>
        </w:rPr>
        <w:t xml:space="preserve"> </w:t>
      </w:r>
      <w:r w:rsidRPr="00372DFC">
        <w:rPr>
          <w:rFonts w:ascii="Calibri" w:hAnsi="Calibri" w:hint="eastAsia"/>
          <w:rtl/>
        </w:rPr>
        <w:t>העסקאות</w:t>
      </w:r>
      <w:r w:rsidRPr="00372DFC">
        <w:rPr>
          <w:rFonts w:ascii="Calibri" w:hAnsi="Calibri"/>
          <w:rtl/>
        </w:rPr>
        <w:t xml:space="preserve"> </w:t>
      </w:r>
      <w:r w:rsidRPr="00372DFC">
        <w:rPr>
          <w:rFonts w:ascii="Calibri" w:hAnsi="Calibri" w:hint="eastAsia"/>
          <w:rtl/>
        </w:rPr>
        <w:t>בוצעו</w:t>
      </w:r>
      <w:r w:rsidRPr="00372DFC">
        <w:rPr>
          <w:rFonts w:ascii="Calibri" w:hAnsi="Calibri"/>
          <w:rtl/>
        </w:rPr>
        <w:t xml:space="preserve"> </w:t>
      </w:r>
      <w:r w:rsidRPr="00372DFC">
        <w:rPr>
          <w:rFonts w:ascii="Calibri" w:hAnsi="Calibri" w:hint="eastAsia"/>
          <w:rtl/>
        </w:rPr>
        <w:t>אל</w:t>
      </w:r>
      <w:r w:rsidRPr="00372DFC">
        <w:rPr>
          <w:rFonts w:ascii="Calibri" w:hAnsi="Calibri"/>
          <w:rtl/>
        </w:rPr>
        <w:t xml:space="preserve"> </w:t>
      </w:r>
      <w:r w:rsidRPr="00372DFC">
        <w:rPr>
          <w:rFonts w:ascii="Calibri" w:hAnsi="Calibri" w:hint="eastAsia"/>
          <w:rtl/>
        </w:rPr>
        <w:t>מול</w:t>
      </w:r>
      <w:r w:rsidRPr="00372DFC">
        <w:rPr>
          <w:rFonts w:ascii="Calibri" w:hAnsi="Calibri"/>
          <w:rtl/>
        </w:rPr>
        <w:t xml:space="preserve"> </w:t>
      </w:r>
      <w:r w:rsidRPr="00372DFC">
        <w:rPr>
          <w:rFonts w:ascii="Calibri" w:hAnsi="Calibri" w:hint="eastAsia"/>
          <w:rtl/>
        </w:rPr>
        <w:t>אותו</w:t>
      </w:r>
      <w:r w:rsidRPr="00372DFC">
        <w:rPr>
          <w:rFonts w:ascii="Calibri" w:hAnsi="Calibri"/>
          <w:rtl/>
        </w:rPr>
        <w:t xml:space="preserve"> </w:t>
      </w:r>
      <w:r w:rsidRPr="00372DFC">
        <w:rPr>
          <w:rFonts w:ascii="Calibri" w:hAnsi="Calibri" w:hint="eastAsia"/>
          <w:rtl/>
        </w:rPr>
        <w:t>הסוכן</w:t>
      </w:r>
      <w:r w:rsidRPr="00372DFC">
        <w:rPr>
          <w:rFonts w:ascii="Calibri" w:hAnsi="Calibri"/>
          <w:rtl/>
        </w:rPr>
        <w:t xml:space="preserve">, </w:t>
      </w:r>
      <w:r w:rsidRPr="00372DFC">
        <w:rPr>
          <w:rFonts w:ascii="Calibri" w:hAnsi="Calibri" w:hint="eastAsia"/>
          <w:rtl/>
        </w:rPr>
        <w:t>עמו</w:t>
      </w:r>
      <w:r w:rsidRPr="00372DFC">
        <w:rPr>
          <w:rFonts w:ascii="Calibri" w:hAnsi="Calibri"/>
          <w:rtl/>
        </w:rPr>
        <w:t xml:space="preserve"> </w:t>
      </w:r>
      <w:r w:rsidRPr="00372DFC">
        <w:rPr>
          <w:rFonts w:ascii="Calibri" w:hAnsi="Calibri" w:hint="eastAsia"/>
          <w:rtl/>
        </w:rPr>
        <w:t>היו</w:t>
      </w:r>
      <w:r w:rsidRPr="00372DFC">
        <w:rPr>
          <w:rFonts w:ascii="Calibri" w:hAnsi="Calibri"/>
          <w:rtl/>
        </w:rPr>
        <w:t xml:space="preserve"> </w:t>
      </w:r>
      <w:r w:rsidRPr="00372DFC">
        <w:rPr>
          <w:rFonts w:ascii="Calibri" w:hAnsi="Calibri" w:hint="eastAsia"/>
          <w:rtl/>
        </w:rPr>
        <w:t>לנאשם</w:t>
      </w:r>
      <w:r w:rsidRPr="00372DFC">
        <w:rPr>
          <w:rFonts w:ascii="Calibri" w:hAnsi="Calibri"/>
          <w:rtl/>
        </w:rPr>
        <w:t xml:space="preserve"> </w:t>
      </w:r>
      <w:r w:rsidRPr="00372DFC">
        <w:rPr>
          <w:rFonts w:ascii="Calibri" w:hAnsi="Calibri" w:hint="eastAsia"/>
          <w:rtl/>
        </w:rPr>
        <w:t>יחסי</w:t>
      </w:r>
      <w:r w:rsidRPr="00372DFC">
        <w:rPr>
          <w:rFonts w:ascii="Calibri" w:hAnsi="Calibri"/>
          <w:rtl/>
        </w:rPr>
        <w:t xml:space="preserve"> </w:t>
      </w:r>
      <w:r w:rsidRPr="00372DFC">
        <w:rPr>
          <w:rFonts w:ascii="Calibri" w:hAnsi="Calibri" w:hint="eastAsia"/>
          <w:rtl/>
        </w:rPr>
        <w:t>חברות</w:t>
      </w:r>
      <w:r w:rsidRPr="00372DFC">
        <w:rPr>
          <w:rFonts w:ascii="Calibri" w:hAnsi="Calibri"/>
          <w:rtl/>
        </w:rPr>
        <w:t xml:space="preserve"> </w:t>
      </w:r>
      <w:r w:rsidRPr="00372DFC">
        <w:rPr>
          <w:rFonts w:ascii="Calibri" w:hAnsi="Calibri" w:hint="eastAsia"/>
          <w:rtl/>
        </w:rPr>
        <w:t>טובים</w:t>
      </w:r>
      <w:r w:rsidRPr="00372DFC">
        <w:rPr>
          <w:rFonts w:ascii="Calibri" w:hAnsi="Calibri"/>
          <w:rtl/>
        </w:rPr>
        <w:t xml:space="preserve"> (</w:t>
      </w:r>
      <w:r w:rsidRPr="00372DFC">
        <w:rPr>
          <w:rFonts w:ascii="Calibri" w:hAnsi="Calibri" w:hint="eastAsia"/>
          <w:rtl/>
        </w:rPr>
        <w:t>לדברי</w:t>
      </w:r>
      <w:r w:rsidRPr="00372DFC">
        <w:rPr>
          <w:rFonts w:ascii="Calibri" w:hAnsi="Calibri"/>
          <w:rtl/>
        </w:rPr>
        <w:t xml:space="preserve"> </w:t>
      </w:r>
      <w:r w:rsidRPr="00372DFC">
        <w:rPr>
          <w:rFonts w:ascii="Calibri" w:hAnsi="Calibri" w:hint="eastAsia"/>
          <w:rtl/>
        </w:rPr>
        <w:t>הסוכן</w:t>
      </w:r>
      <w:r w:rsidRPr="00372DFC">
        <w:rPr>
          <w:rFonts w:ascii="Calibri" w:hAnsi="Calibri"/>
          <w:rtl/>
        </w:rPr>
        <w:t xml:space="preserve"> </w:t>
      </w:r>
      <w:r w:rsidRPr="00372DFC">
        <w:rPr>
          <w:rFonts w:ascii="Calibri" w:hAnsi="Calibri" w:hint="eastAsia"/>
          <w:rtl/>
        </w:rPr>
        <w:t>בעדותו</w:t>
      </w:r>
      <w:r w:rsidRPr="00372DFC">
        <w:rPr>
          <w:rFonts w:ascii="Calibri" w:hAnsi="Calibri"/>
          <w:rtl/>
        </w:rPr>
        <w:t xml:space="preserve"> </w:t>
      </w:r>
      <w:r w:rsidRPr="00372DFC">
        <w:rPr>
          <w:rFonts w:ascii="Calibri" w:hAnsi="Calibri" w:hint="eastAsia"/>
          <w:rtl/>
        </w:rPr>
        <w:t>בתיק</w:t>
      </w:r>
      <w:r w:rsidRPr="00372DFC">
        <w:rPr>
          <w:rFonts w:ascii="Calibri" w:hAnsi="Calibri"/>
          <w:rtl/>
        </w:rPr>
        <w:t xml:space="preserve"> </w:t>
      </w:r>
      <w:r w:rsidRPr="00372DFC">
        <w:rPr>
          <w:rFonts w:ascii="Calibri" w:hAnsi="Calibri" w:hint="eastAsia"/>
          <w:rtl/>
        </w:rPr>
        <w:t>העיקרי</w:t>
      </w:r>
      <w:r w:rsidRPr="00372DFC">
        <w:rPr>
          <w:rFonts w:ascii="Calibri" w:hAnsi="Calibri"/>
          <w:rtl/>
        </w:rPr>
        <w:t xml:space="preserve"> </w:t>
      </w:r>
      <w:r w:rsidRPr="00372DFC">
        <w:rPr>
          <w:rFonts w:ascii="Calibri" w:hAnsi="Calibri" w:hint="eastAsia"/>
          <w:rtl/>
        </w:rPr>
        <w:t>טרם</w:t>
      </w:r>
      <w:r w:rsidRPr="00372DFC">
        <w:rPr>
          <w:rFonts w:ascii="Calibri" w:hAnsi="Calibri"/>
          <w:rtl/>
        </w:rPr>
        <w:t xml:space="preserve"> </w:t>
      </w:r>
      <w:r w:rsidRPr="00372DFC">
        <w:rPr>
          <w:rFonts w:ascii="Calibri" w:hAnsi="Calibri" w:hint="eastAsia"/>
          <w:rtl/>
        </w:rPr>
        <w:t>הודייתו</w:t>
      </w:r>
      <w:r w:rsidRPr="00372DFC">
        <w:rPr>
          <w:rFonts w:ascii="Calibri" w:hAnsi="Calibri"/>
          <w:rtl/>
        </w:rPr>
        <w:t xml:space="preserve"> </w:t>
      </w:r>
      <w:r w:rsidRPr="00372DFC">
        <w:rPr>
          <w:rFonts w:ascii="Calibri" w:hAnsi="Calibri" w:hint="eastAsia"/>
          <w:rtl/>
        </w:rPr>
        <w:t>של</w:t>
      </w:r>
      <w:r w:rsidRPr="00372DFC">
        <w:rPr>
          <w:rFonts w:ascii="Calibri" w:hAnsi="Calibri"/>
          <w:rtl/>
        </w:rPr>
        <w:t xml:space="preserve"> </w:t>
      </w:r>
      <w:r w:rsidRPr="00372DFC">
        <w:rPr>
          <w:rFonts w:ascii="Calibri" w:hAnsi="Calibri" w:hint="eastAsia"/>
          <w:rtl/>
        </w:rPr>
        <w:t>הנאשם</w:t>
      </w:r>
      <w:r w:rsidRPr="00372DFC">
        <w:rPr>
          <w:rFonts w:ascii="Calibri" w:hAnsi="Calibri"/>
          <w:rtl/>
        </w:rPr>
        <w:t xml:space="preserve">), </w:t>
      </w:r>
      <w:r w:rsidRPr="00372DFC">
        <w:rPr>
          <w:rFonts w:ascii="Calibri" w:hAnsi="Calibri" w:hint="eastAsia"/>
          <w:rtl/>
        </w:rPr>
        <w:t>אני</w:t>
      </w:r>
      <w:r w:rsidRPr="00372DFC">
        <w:rPr>
          <w:rFonts w:ascii="Calibri" w:hAnsi="Calibri"/>
          <w:rtl/>
        </w:rPr>
        <w:t xml:space="preserve"> </w:t>
      </w:r>
      <w:r w:rsidRPr="00372DFC">
        <w:rPr>
          <w:rFonts w:ascii="Calibri" w:hAnsi="Calibri" w:hint="eastAsia"/>
          <w:rtl/>
        </w:rPr>
        <w:t>רואה</w:t>
      </w:r>
      <w:r w:rsidRPr="00372DFC">
        <w:rPr>
          <w:rFonts w:ascii="Calibri" w:hAnsi="Calibri"/>
          <w:rtl/>
        </w:rPr>
        <w:t xml:space="preserve"> </w:t>
      </w:r>
      <w:r w:rsidRPr="00372DFC">
        <w:rPr>
          <w:rFonts w:ascii="Calibri" w:hAnsi="Calibri" w:hint="eastAsia"/>
          <w:rtl/>
        </w:rPr>
        <w:t>להניח</w:t>
      </w:r>
      <w:r w:rsidRPr="00372DFC">
        <w:rPr>
          <w:rFonts w:ascii="Calibri" w:hAnsi="Calibri"/>
          <w:rtl/>
        </w:rPr>
        <w:t xml:space="preserve"> </w:t>
      </w:r>
      <w:r w:rsidRPr="00372DFC">
        <w:rPr>
          <w:rFonts w:ascii="Calibri" w:hAnsi="Calibri" w:hint="eastAsia"/>
          <w:rtl/>
        </w:rPr>
        <w:t>לטובתו</w:t>
      </w:r>
      <w:r w:rsidRPr="00372DFC">
        <w:rPr>
          <w:rFonts w:ascii="Calibri" w:hAnsi="Calibri"/>
          <w:rtl/>
        </w:rPr>
        <w:t xml:space="preserve"> </w:t>
      </w:r>
      <w:r w:rsidRPr="00372DFC">
        <w:rPr>
          <w:rFonts w:ascii="Calibri" w:hAnsi="Calibri" w:hint="eastAsia"/>
          <w:rtl/>
        </w:rPr>
        <w:t>של</w:t>
      </w:r>
      <w:r w:rsidRPr="00372DFC">
        <w:rPr>
          <w:rFonts w:ascii="Calibri" w:hAnsi="Calibri"/>
          <w:rtl/>
        </w:rPr>
        <w:t xml:space="preserve"> </w:t>
      </w:r>
      <w:r w:rsidRPr="00372DFC">
        <w:rPr>
          <w:rFonts w:ascii="Calibri" w:hAnsi="Calibri" w:hint="eastAsia"/>
          <w:rtl/>
        </w:rPr>
        <w:t>הנאשם</w:t>
      </w:r>
      <w:r w:rsidRPr="00372DFC">
        <w:rPr>
          <w:rFonts w:ascii="Calibri" w:hAnsi="Calibri"/>
          <w:rtl/>
        </w:rPr>
        <w:t xml:space="preserve"> </w:t>
      </w:r>
      <w:r w:rsidRPr="00372DFC">
        <w:rPr>
          <w:rFonts w:ascii="Calibri" w:hAnsi="Calibri" w:hint="eastAsia"/>
          <w:rtl/>
        </w:rPr>
        <w:t>כי</w:t>
      </w:r>
      <w:r w:rsidRPr="00372DFC">
        <w:rPr>
          <w:rFonts w:ascii="Calibri" w:hAnsi="Calibri"/>
          <w:rtl/>
        </w:rPr>
        <w:t xml:space="preserve"> </w:t>
      </w:r>
      <w:r w:rsidRPr="00372DFC">
        <w:rPr>
          <w:rFonts w:ascii="Calibri" w:hAnsi="Calibri" w:hint="eastAsia"/>
          <w:rtl/>
        </w:rPr>
        <w:t>עסקינן</w:t>
      </w:r>
      <w:r w:rsidRPr="00372DFC">
        <w:rPr>
          <w:rFonts w:ascii="Calibri" w:hAnsi="Calibri"/>
          <w:rtl/>
        </w:rPr>
        <w:t xml:space="preserve"> </w:t>
      </w:r>
      <w:r w:rsidRPr="00372DFC">
        <w:rPr>
          <w:rFonts w:ascii="Calibri" w:hAnsi="Calibri" w:hint="eastAsia"/>
          <w:rtl/>
        </w:rPr>
        <w:t>באירוע</w:t>
      </w:r>
      <w:r w:rsidRPr="00372DFC">
        <w:rPr>
          <w:rFonts w:ascii="Calibri" w:hAnsi="Calibri"/>
          <w:rtl/>
        </w:rPr>
        <w:t xml:space="preserve"> </w:t>
      </w:r>
      <w:r w:rsidRPr="00372DFC">
        <w:rPr>
          <w:rFonts w:ascii="Calibri" w:hAnsi="Calibri" w:hint="eastAsia"/>
          <w:rtl/>
        </w:rPr>
        <w:t>מתמשך</w:t>
      </w:r>
      <w:r w:rsidRPr="00372DFC">
        <w:rPr>
          <w:rFonts w:ascii="Calibri" w:hAnsi="Calibri"/>
          <w:rtl/>
        </w:rPr>
        <w:t xml:space="preserve">, </w:t>
      </w:r>
      <w:r w:rsidRPr="00372DFC">
        <w:rPr>
          <w:rFonts w:ascii="Calibri" w:hAnsi="Calibri" w:hint="eastAsia"/>
          <w:rtl/>
        </w:rPr>
        <w:t>במהלכו</w:t>
      </w:r>
      <w:r w:rsidRPr="00372DFC">
        <w:rPr>
          <w:rFonts w:ascii="Calibri" w:hAnsi="Calibri"/>
          <w:rtl/>
        </w:rPr>
        <w:t xml:space="preserve"> </w:t>
      </w:r>
      <w:r w:rsidRPr="00372DFC">
        <w:rPr>
          <w:rFonts w:ascii="Calibri" w:hAnsi="Calibri" w:hint="eastAsia"/>
          <w:rtl/>
        </w:rPr>
        <w:t>בוצעו</w:t>
      </w:r>
      <w:r w:rsidRPr="00372DFC">
        <w:rPr>
          <w:rFonts w:ascii="Calibri" w:hAnsi="Calibri"/>
          <w:rtl/>
        </w:rPr>
        <w:t xml:space="preserve"> </w:t>
      </w:r>
      <w:r w:rsidRPr="00372DFC">
        <w:rPr>
          <w:rFonts w:ascii="Calibri" w:hAnsi="Calibri" w:hint="eastAsia"/>
          <w:rtl/>
        </w:rPr>
        <w:t>שתי</w:t>
      </w:r>
      <w:r w:rsidRPr="00372DFC">
        <w:rPr>
          <w:rFonts w:ascii="Calibri" w:hAnsi="Calibri"/>
          <w:rtl/>
        </w:rPr>
        <w:t xml:space="preserve"> </w:t>
      </w:r>
      <w:r w:rsidRPr="00372DFC">
        <w:rPr>
          <w:rFonts w:ascii="Calibri" w:hAnsi="Calibri" w:hint="eastAsia"/>
          <w:rtl/>
        </w:rPr>
        <w:t>עסקאות</w:t>
      </w:r>
      <w:r w:rsidRPr="00372DFC">
        <w:rPr>
          <w:rFonts w:ascii="Calibri" w:hAnsi="Calibri"/>
          <w:rtl/>
        </w:rPr>
        <w:t xml:space="preserve"> </w:t>
      </w:r>
      <w:r w:rsidRPr="00372DFC">
        <w:rPr>
          <w:rFonts w:ascii="Calibri" w:hAnsi="Calibri" w:hint="eastAsia"/>
          <w:rtl/>
        </w:rPr>
        <w:t>כאשר</w:t>
      </w:r>
      <w:r w:rsidRPr="00372DFC">
        <w:rPr>
          <w:rFonts w:ascii="Calibri" w:hAnsi="Calibri"/>
          <w:rtl/>
        </w:rPr>
        <w:t xml:space="preserve"> </w:t>
      </w:r>
      <w:r w:rsidRPr="00372DFC">
        <w:rPr>
          <w:rFonts w:ascii="Calibri" w:hAnsi="Calibri" w:hint="eastAsia"/>
          <w:rtl/>
        </w:rPr>
        <w:t>בכל</w:t>
      </w:r>
      <w:r w:rsidRPr="00372DFC">
        <w:rPr>
          <w:rFonts w:ascii="Calibri" w:hAnsi="Calibri"/>
          <w:rtl/>
        </w:rPr>
        <w:t xml:space="preserve"> </w:t>
      </w:r>
      <w:r w:rsidRPr="00372DFC">
        <w:rPr>
          <w:rFonts w:ascii="Calibri" w:hAnsi="Calibri" w:hint="eastAsia"/>
          <w:rtl/>
        </w:rPr>
        <w:t>אחת</w:t>
      </w:r>
      <w:r w:rsidRPr="00372DFC">
        <w:rPr>
          <w:rFonts w:ascii="Calibri" w:hAnsi="Calibri"/>
          <w:rtl/>
        </w:rPr>
        <w:t xml:space="preserve"> </w:t>
      </w:r>
      <w:r w:rsidRPr="00372DFC">
        <w:rPr>
          <w:rFonts w:ascii="Calibri" w:hAnsi="Calibri" w:hint="eastAsia"/>
          <w:rtl/>
        </w:rPr>
        <w:t>מהן</w:t>
      </w:r>
      <w:r w:rsidRPr="00372DFC">
        <w:rPr>
          <w:rFonts w:ascii="Calibri" w:hAnsi="Calibri"/>
          <w:rtl/>
        </w:rPr>
        <w:t xml:space="preserve"> </w:t>
      </w:r>
      <w:r w:rsidRPr="00372DFC">
        <w:rPr>
          <w:rFonts w:ascii="Calibri" w:hAnsi="Calibri" w:hint="eastAsia"/>
          <w:rtl/>
        </w:rPr>
        <w:t>נמכר</w:t>
      </w:r>
      <w:r w:rsidRPr="00372DFC">
        <w:rPr>
          <w:rFonts w:ascii="Calibri" w:hAnsi="Calibri"/>
          <w:rtl/>
        </w:rPr>
        <w:t xml:space="preserve"> </w:t>
      </w:r>
      <w:r w:rsidRPr="00372DFC">
        <w:rPr>
          <w:rFonts w:ascii="Calibri" w:hAnsi="Calibri" w:hint="eastAsia"/>
          <w:rtl/>
        </w:rPr>
        <w:t>וסופק</w:t>
      </w:r>
      <w:r w:rsidRPr="00372DFC">
        <w:rPr>
          <w:rFonts w:ascii="Calibri" w:hAnsi="Calibri"/>
          <w:rtl/>
        </w:rPr>
        <w:t xml:space="preserve"> </w:t>
      </w:r>
      <w:r w:rsidRPr="00372DFC">
        <w:rPr>
          <w:rFonts w:ascii="Calibri" w:hAnsi="Calibri" w:hint="eastAsia"/>
          <w:rtl/>
        </w:rPr>
        <w:t>סם</w:t>
      </w:r>
      <w:r w:rsidRPr="00372DFC">
        <w:rPr>
          <w:rFonts w:ascii="Calibri" w:hAnsi="Calibri"/>
          <w:rtl/>
        </w:rPr>
        <w:t xml:space="preserve"> </w:t>
      </w:r>
      <w:r w:rsidRPr="00372DFC">
        <w:rPr>
          <w:rFonts w:ascii="Calibri" w:hAnsi="Calibri" w:hint="eastAsia"/>
          <w:rtl/>
        </w:rPr>
        <w:t>מסוכן</w:t>
      </w:r>
      <w:r w:rsidRPr="00372DFC">
        <w:rPr>
          <w:rFonts w:ascii="Calibri" w:hAnsi="Calibri"/>
          <w:rtl/>
        </w:rPr>
        <w:t xml:space="preserve">, </w:t>
      </w:r>
      <w:r w:rsidRPr="00372DFC">
        <w:rPr>
          <w:rFonts w:ascii="Calibri" w:hAnsi="Calibri" w:hint="eastAsia"/>
          <w:rtl/>
        </w:rPr>
        <w:t>בנסיבות</w:t>
      </w:r>
      <w:r w:rsidRPr="00372DFC">
        <w:rPr>
          <w:rFonts w:ascii="Calibri" w:hAnsi="Calibri"/>
          <w:rtl/>
        </w:rPr>
        <w:t xml:space="preserve"> </w:t>
      </w:r>
      <w:r w:rsidRPr="00372DFC">
        <w:rPr>
          <w:rFonts w:ascii="Calibri" w:hAnsi="Calibri" w:hint="eastAsia"/>
          <w:rtl/>
        </w:rPr>
        <w:t>המפורטות</w:t>
      </w:r>
      <w:r w:rsidRPr="00372DFC">
        <w:rPr>
          <w:rFonts w:ascii="Calibri" w:hAnsi="Calibri"/>
          <w:rtl/>
        </w:rPr>
        <w:t xml:space="preserve"> </w:t>
      </w:r>
      <w:r w:rsidRPr="00372DFC">
        <w:rPr>
          <w:rFonts w:ascii="Calibri" w:hAnsi="Calibri" w:hint="eastAsia"/>
          <w:rtl/>
        </w:rPr>
        <w:t>לעיל</w:t>
      </w:r>
      <w:r w:rsidRPr="00372DFC">
        <w:rPr>
          <w:rFonts w:ascii="Calibri" w:hAnsi="Calibri"/>
          <w:rtl/>
        </w:rPr>
        <w:t xml:space="preserve">. </w:t>
      </w:r>
    </w:p>
    <w:p w14:paraId="6E81E5F0" w14:textId="77777777" w:rsidR="00BD1819" w:rsidRPr="00372DFC" w:rsidRDefault="00BD1819" w:rsidP="00BD1819">
      <w:pPr>
        <w:spacing w:line="360" w:lineRule="auto"/>
        <w:ind w:left="720"/>
        <w:jc w:val="both"/>
        <w:rPr>
          <w:rFonts w:ascii="Calibri" w:hAnsi="Calibri"/>
          <w:rtl/>
        </w:rPr>
      </w:pPr>
    </w:p>
    <w:p w14:paraId="085F2433" w14:textId="77777777" w:rsidR="00BD1819" w:rsidRPr="00372DFC" w:rsidRDefault="00BD1819" w:rsidP="00BD1819">
      <w:pPr>
        <w:spacing w:line="360" w:lineRule="auto"/>
        <w:ind w:left="720"/>
        <w:jc w:val="both"/>
        <w:rPr>
          <w:rFonts w:ascii="Calibri" w:hAnsi="Calibri"/>
          <w:rtl/>
        </w:rPr>
      </w:pPr>
      <w:r w:rsidRPr="00372DFC">
        <w:rPr>
          <w:rFonts w:ascii="Calibri" w:hAnsi="Calibri" w:hint="eastAsia"/>
          <w:rtl/>
        </w:rPr>
        <w:t>לפיכך</w:t>
      </w:r>
      <w:r w:rsidRPr="00372DFC">
        <w:rPr>
          <w:rFonts w:ascii="Calibri" w:hAnsi="Calibri"/>
          <w:rtl/>
        </w:rPr>
        <w:t xml:space="preserve">, </w:t>
      </w:r>
      <w:r w:rsidRPr="00372DFC">
        <w:rPr>
          <w:rFonts w:ascii="Calibri" w:hAnsi="Calibri" w:hint="eastAsia"/>
          <w:rtl/>
        </w:rPr>
        <w:t>ובשים</w:t>
      </w:r>
      <w:r w:rsidRPr="00372DFC">
        <w:rPr>
          <w:rFonts w:ascii="Calibri" w:hAnsi="Calibri"/>
          <w:rtl/>
        </w:rPr>
        <w:t xml:space="preserve"> </w:t>
      </w:r>
      <w:r w:rsidRPr="00372DFC">
        <w:rPr>
          <w:rFonts w:ascii="Calibri" w:hAnsi="Calibri" w:hint="eastAsia"/>
          <w:rtl/>
        </w:rPr>
        <w:t>לב</w:t>
      </w:r>
      <w:r w:rsidRPr="00372DFC">
        <w:rPr>
          <w:rFonts w:ascii="Calibri" w:hAnsi="Calibri"/>
          <w:rtl/>
        </w:rPr>
        <w:t xml:space="preserve"> </w:t>
      </w:r>
      <w:r w:rsidRPr="00372DFC">
        <w:rPr>
          <w:rFonts w:ascii="Calibri" w:hAnsi="Calibri" w:hint="eastAsia"/>
          <w:rtl/>
        </w:rPr>
        <w:t>לחומרת</w:t>
      </w:r>
      <w:r w:rsidRPr="00372DFC">
        <w:rPr>
          <w:rFonts w:ascii="Calibri" w:hAnsi="Calibri"/>
          <w:rtl/>
        </w:rPr>
        <w:t xml:space="preserve"> </w:t>
      </w:r>
      <w:r w:rsidRPr="00372DFC">
        <w:rPr>
          <w:rFonts w:ascii="Calibri" w:hAnsi="Calibri" w:hint="eastAsia"/>
          <w:rtl/>
        </w:rPr>
        <w:t>העבירות</w:t>
      </w:r>
      <w:r w:rsidRPr="00372DFC">
        <w:rPr>
          <w:rFonts w:ascii="Calibri" w:hAnsi="Calibri"/>
          <w:rtl/>
        </w:rPr>
        <w:t xml:space="preserve"> </w:t>
      </w:r>
      <w:r w:rsidRPr="00372DFC">
        <w:rPr>
          <w:rFonts w:ascii="Calibri" w:hAnsi="Calibri" w:hint="eastAsia"/>
          <w:rtl/>
        </w:rPr>
        <w:t>שביצע</w:t>
      </w:r>
      <w:r w:rsidRPr="00372DFC">
        <w:rPr>
          <w:rFonts w:ascii="Calibri" w:hAnsi="Calibri"/>
          <w:rtl/>
        </w:rPr>
        <w:t xml:space="preserve"> </w:t>
      </w:r>
      <w:r w:rsidRPr="00372DFC">
        <w:rPr>
          <w:rFonts w:ascii="Calibri" w:hAnsi="Calibri" w:hint="eastAsia"/>
          <w:rtl/>
        </w:rPr>
        <w:t>הנאשם</w:t>
      </w:r>
      <w:r w:rsidRPr="00372DFC">
        <w:rPr>
          <w:rFonts w:ascii="Calibri" w:hAnsi="Calibri"/>
          <w:rtl/>
        </w:rPr>
        <w:t xml:space="preserve">, </w:t>
      </w:r>
      <w:r w:rsidRPr="00372DFC">
        <w:rPr>
          <w:rFonts w:ascii="Calibri" w:hAnsi="Calibri" w:hint="eastAsia"/>
          <w:rtl/>
        </w:rPr>
        <w:t>לכמות</w:t>
      </w:r>
      <w:r w:rsidRPr="00372DFC">
        <w:rPr>
          <w:rFonts w:ascii="Calibri" w:hAnsi="Calibri"/>
          <w:rtl/>
        </w:rPr>
        <w:t xml:space="preserve"> </w:t>
      </w:r>
      <w:r w:rsidRPr="00372DFC">
        <w:rPr>
          <w:rFonts w:ascii="Calibri" w:hAnsi="Calibri" w:hint="eastAsia"/>
          <w:rtl/>
        </w:rPr>
        <w:t>הסם</w:t>
      </w:r>
      <w:r w:rsidRPr="00372DFC">
        <w:rPr>
          <w:rFonts w:ascii="Calibri" w:hAnsi="Calibri"/>
          <w:rtl/>
        </w:rPr>
        <w:t xml:space="preserve"> </w:t>
      </w:r>
      <w:r w:rsidRPr="00372DFC">
        <w:rPr>
          <w:rFonts w:ascii="Calibri" w:hAnsi="Calibri" w:hint="eastAsia"/>
          <w:rtl/>
        </w:rPr>
        <w:t>הגדולה</w:t>
      </w:r>
      <w:r w:rsidRPr="00372DFC">
        <w:rPr>
          <w:rFonts w:ascii="Calibri" w:hAnsi="Calibri"/>
          <w:rtl/>
        </w:rPr>
        <w:t xml:space="preserve"> </w:t>
      </w:r>
      <w:r w:rsidRPr="00372DFC">
        <w:rPr>
          <w:rFonts w:ascii="Calibri" w:hAnsi="Calibri" w:hint="eastAsia"/>
          <w:rtl/>
        </w:rPr>
        <w:t>בה</w:t>
      </w:r>
      <w:r w:rsidRPr="00372DFC">
        <w:rPr>
          <w:rFonts w:ascii="Calibri" w:hAnsi="Calibri"/>
          <w:rtl/>
        </w:rPr>
        <w:t xml:space="preserve"> </w:t>
      </w:r>
      <w:r w:rsidRPr="00372DFC">
        <w:rPr>
          <w:rFonts w:ascii="Calibri" w:hAnsi="Calibri" w:hint="eastAsia"/>
          <w:rtl/>
        </w:rPr>
        <w:t>סחר</w:t>
      </w:r>
      <w:r w:rsidRPr="00372DFC">
        <w:rPr>
          <w:rFonts w:ascii="Calibri" w:hAnsi="Calibri"/>
          <w:rtl/>
        </w:rPr>
        <w:t xml:space="preserve"> </w:t>
      </w:r>
      <w:r w:rsidRPr="00372DFC">
        <w:rPr>
          <w:rFonts w:ascii="Calibri" w:hAnsi="Calibri" w:hint="eastAsia"/>
          <w:rtl/>
        </w:rPr>
        <w:t>בשתי</w:t>
      </w:r>
      <w:r w:rsidRPr="00372DFC">
        <w:rPr>
          <w:rFonts w:ascii="Calibri" w:hAnsi="Calibri"/>
          <w:rtl/>
        </w:rPr>
        <w:t xml:space="preserve"> </w:t>
      </w:r>
      <w:r w:rsidRPr="00372DFC">
        <w:rPr>
          <w:rFonts w:ascii="Calibri" w:hAnsi="Calibri" w:hint="eastAsia"/>
          <w:rtl/>
        </w:rPr>
        <w:t>העסקאות</w:t>
      </w:r>
      <w:r w:rsidRPr="00372DFC">
        <w:rPr>
          <w:rFonts w:ascii="Calibri" w:hAnsi="Calibri"/>
          <w:rtl/>
        </w:rPr>
        <w:t xml:space="preserve">,  </w:t>
      </w:r>
      <w:r w:rsidRPr="00372DFC">
        <w:rPr>
          <w:rFonts w:ascii="Calibri" w:hAnsi="Calibri" w:hint="eastAsia"/>
          <w:rtl/>
        </w:rPr>
        <w:t>הערכים</w:t>
      </w:r>
      <w:r w:rsidRPr="00372DFC">
        <w:rPr>
          <w:rFonts w:ascii="Calibri" w:hAnsi="Calibri"/>
          <w:rtl/>
        </w:rPr>
        <w:t xml:space="preserve"> </w:t>
      </w:r>
      <w:r w:rsidRPr="00372DFC">
        <w:rPr>
          <w:rFonts w:ascii="Calibri" w:hAnsi="Calibri" w:hint="eastAsia"/>
          <w:rtl/>
        </w:rPr>
        <w:t>החברתיים</w:t>
      </w:r>
      <w:r w:rsidRPr="00372DFC">
        <w:rPr>
          <w:rFonts w:ascii="Calibri" w:hAnsi="Calibri"/>
          <w:rtl/>
        </w:rPr>
        <w:t xml:space="preserve"> </w:t>
      </w:r>
      <w:r w:rsidRPr="00372DFC">
        <w:rPr>
          <w:rFonts w:ascii="Calibri" w:hAnsi="Calibri" w:hint="eastAsia"/>
          <w:rtl/>
        </w:rPr>
        <w:t>שנפגעו</w:t>
      </w:r>
      <w:r w:rsidRPr="00372DFC">
        <w:rPr>
          <w:rFonts w:ascii="Calibri" w:hAnsi="Calibri"/>
          <w:rtl/>
        </w:rPr>
        <w:t xml:space="preserve"> </w:t>
      </w:r>
      <w:r w:rsidRPr="00372DFC">
        <w:rPr>
          <w:rFonts w:ascii="Calibri" w:hAnsi="Calibri" w:hint="eastAsia"/>
          <w:rtl/>
        </w:rPr>
        <w:t>כתוצאה</w:t>
      </w:r>
      <w:r w:rsidRPr="00372DFC">
        <w:rPr>
          <w:rFonts w:ascii="Calibri" w:hAnsi="Calibri"/>
          <w:rtl/>
        </w:rPr>
        <w:t xml:space="preserve"> </w:t>
      </w:r>
      <w:r w:rsidRPr="00372DFC">
        <w:rPr>
          <w:rFonts w:ascii="Calibri" w:hAnsi="Calibri" w:hint="eastAsia"/>
          <w:rtl/>
        </w:rPr>
        <w:t>מביצוען</w:t>
      </w:r>
      <w:r w:rsidRPr="00372DFC">
        <w:rPr>
          <w:rFonts w:ascii="Calibri" w:hAnsi="Calibri"/>
          <w:rtl/>
        </w:rPr>
        <w:t xml:space="preserve">, </w:t>
      </w:r>
      <w:r w:rsidRPr="00372DFC">
        <w:rPr>
          <w:rFonts w:ascii="Calibri" w:hAnsi="Calibri" w:hint="eastAsia"/>
          <w:rtl/>
        </w:rPr>
        <w:t>פוטנציאל</w:t>
      </w:r>
      <w:r w:rsidRPr="00372DFC">
        <w:rPr>
          <w:rFonts w:ascii="Calibri" w:hAnsi="Calibri"/>
          <w:rtl/>
        </w:rPr>
        <w:t xml:space="preserve"> </w:t>
      </w:r>
      <w:r w:rsidRPr="00372DFC">
        <w:rPr>
          <w:rFonts w:ascii="Calibri" w:hAnsi="Calibri" w:hint="eastAsia"/>
          <w:rtl/>
        </w:rPr>
        <w:t>הסיכון</w:t>
      </w:r>
      <w:r w:rsidRPr="00372DFC">
        <w:rPr>
          <w:rFonts w:ascii="Calibri" w:hAnsi="Calibri"/>
          <w:rtl/>
        </w:rPr>
        <w:t xml:space="preserve"> </w:t>
      </w:r>
      <w:r w:rsidRPr="00372DFC">
        <w:rPr>
          <w:rFonts w:ascii="Calibri" w:hAnsi="Calibri" w:hint="eastAsia"/>
          <w:rtl/>
        </w:rPr>
        <w:t>ההרסני</w:t>
      </w:r>
      <w:r w:rsidRPr="00372DFC">
        <w:rPr>
          <w:rFonts w:ascii="Calibri" w:hAnsi="Calibri"/>
          <w:rtl/>
        </w:rPr>
        <w:t xml:space="preserve"> </w:t>
      </w:r>
      <w:r w:rsidRPr="00372DFC">
        <w:rPr>
          <w:rFonts w:ascii="Calibri" w:hAnsi="Calibri" w:hint="eastAsia"/>
          <w:rtl/>
        </w:rPr>
        <w:t>הגלום</w:t>
      </w:r>
      <w:r w:rsidRPr="00372DFC">
        <w:rPr>
          <w:rFonts w:ascii="Calibri" w:hAnsi="Calibri"/>
          <w:rtl/>
        </w:rPr>
        <w:t xml:space="preserve"> </w:t>
      </w:r>
      <w:r w:rsidRPr="00372DFC">
        <w:rPr>
          <w:rFonts w:ascii="Calibri" w:hAnsi="Calibri" w:hint="eastAsia"/>
          <w:rtl/>
        </w:rPr>
        <w:t>בהן</w:t>
      </w:r>
      <w:r w:rsidRPr="00372DFC">
        <w:rPr>
          <w:rFonts w:ascii="Calibri" w:hAnsi="Calibri"/>
          <w:rtl/>
        </w:rPr>
        <w:t xml:space="preserve">, </w:t>
      </w:r>
      <w:r w:rsidRPr="00372DFC">
        <w:rPr>
          <w:rFonts w:ascii="Calibri" w:hAnsi="Calibri" w:hint="eastAsia"/>
          <w:rtl/>
        </w:rPr>
        <w:t>ומדיניות</w:t>
      </w:r>
      <w:r w:rsidRPr="00372DFC">
        <w:rPr>
          <w:rFonts w:ascii="Calibri" w:hAnsi="Calibri"/>
          <w:rtl/>
        </w:rPr>
        <w:t xml:space="preserve"> </w:t>
      </w:r>
      <w:r w:rsidRPr="00372DFC">
        <w:rPr>
          <w:rFonts w:ascii="Calibri" w:hAnsi="Calibri" w:hint="eastAsia"/>
          <w:rtl/>
        </w:rPr>
        <w:t>הענישה</w:t>
      </w:r>
      <w:r w:rsidRPr="00372DFC">
        <w:rPr>
          <w:rFonts w:ascii="Calibri" w:hAnsi="Calibri"/>
          <w:rtl/>
        </w:rPr>
        <w:t xml:space="preserve"> </w:t>
      </w:r>
      <w:r w:rsidRPr="00372DFC">
        <w:rPr>
          <w:rFonts w:ascii="Calibri" w:hAnsi="Calibri" w:hint="eastAsia"/>
          <w:rtl/>
        </w:rPr>
        <w:t>הנוהגת</w:t>
      </w:r>
      <w:r w:rsidRPr="00372DFC">
        <w:rPr>
          <w:rFonts w:ascii="Calibri" w:hAnsi="Calibri"/>
          <w:rtl/>
        </w:rPr>
        <w:t xml:space="preserve"> </w:t>
      </w:r>
      <w:r w:rsidRPr="00372DFC">
        <w:rPr>
          <w:rFonts w:ascii="Calibri" w:hAnsi="Calibri" w:hint="eastAsia"/>
          <w:rtl/>
        </w:rPr>
        <w:t>הייתי</w:t>
      </w:r>
      <w:r w:rsidRPr="00372DFC">
        <w:rPr>
          <w:rFonts w:ascii="Calibri" w:hAnsi="Calibri"/>
          <w:rtl/>
        </w:rPr>
        <w:t xml:space="preserve"> </w:t>
      </w:r>
      <w:r w:rsidRPr="00372DFC">
        <w:rPr>
          <w:rFonts w:ascii="Calibri" w:hAnsi="Calibri" w:hint="eastAsia"/>
          <w:rtl/>
        </w:rPr>
        <w:t>רואה</w:t>
      </w:r>
      <w:r w:rsidRPr="00372DFC">
        <w:rPr>
          <w:rFonts w:ascii="Calibri" w:hAnsi="Calibri"/>
          <w:rtl/>
        </w:rPr>
        <w:t xml:space="preserve"> </w:t>
      </w:r>
      <w:r w:rsidRPr="00372DFC">
        <w:rPr>
          <w:rFonts w:ascii="Calibri" w:hAnsi="Calibri" w:hint="eastAsia"/>
          <w:rtl/>
        </w:rPr>
        <w:t>להעמיד</w:t>
      </w:r>
      <w:r w:rsidRPr="00372DFC">
        <w:rPr>
          <w:rFonts w:ascii="Calibri" w:hAnsi="Calibri"/>
          <w:rtl/>
        </w:rPr>
        <w:t xml:space="preserve"> </w:t>
      </w:r>
      <w:r w:rsidRPr="00372DFC">
        <w:rPr>
          <w:rFonts w:ascii="Calibri" w:hAnsi="Calibri" w:hint="eastAsia"/>
          <w:rtl/>
        </w:rPr>
        <w:t>את</w:t>
      </w:r>
      <w:r w:rsidRPr="00372DFC">
        <w:rPr>
          <w:rFonts w:ascii="Calibri" w:hAnsi="Calibri"/>
          <w:rtl/>
        </w:rPr>
        <w:t xml:space="preserve"> </w:t>
      </w:r>
      <w:r w:rsidRPr="00372DFC">
        <w:rPr>
          <w:rFonts w:ascii="Calibri" w:hAnsi="Calibri" w:hint="eastAsia"/>
          <w:rtl/>
        </w:rPr>
        <w:t>מתחם</w:t>
      </w:r>
      <w:r w:rsidRPr="00372DFC">
        <w:rPr>
          <w:rFonts w:ascii="Calibri" w:hAnsi="Calibri"/>
          <w:rtl/>
        </w:rPr>
        <w:t xml:space="preserve"> </w:t>
      </w:r>
      <w:r w:rsidRPr="00372DFC">
        <w:rPr>
          <w:rFonts w:ascii="Calibri" w:hAnsi="Calibri" w:hint="eastAsia"/>
          <w:rtl/>
        </w:rPr>
        <w:t>הענישה</w:t>
      </w:r>
      <w:r w:rsidRPr="00372DFC">
        <w:rPr>
          <w:rFonts w:ascii="Calibri" w:hAnsi="Calibri"/>
          <w:rtl/>
        </w:rPr>
        <w:t xml:space="preserve"> </w:t>
      </w:r>
      <w:r w:rsidRPr="00372DFC">
        <w:rPr>
          <w:rFonts w:ascii="Calibri" w:hAnsi="Calibri" w:hint="eastAsia"/>
          <w:rtl/>
        </w:rPr>
        <w:t>בגין</w:t>
      </w:r>
      <w:r w:rsidRPr="00372DFC">
        <w:rPr>
          <w:rFonts w:ascii="Calibri" w:hAnsi="Calibri"/>
          <w:rtl/>
        </w:rPr>
        <w:t xml:space="preserve"> </w:t>
      </w:r>
      <w:r w:rsidRPr="00372DFC">
        <w:rPr>
          <w:rFonts w:ascii="Calibri" w:hAnsi="Calibri" w:hint="eastAsia"/>
          <w:rtl/>
        </w:rPr>
        <w:t>האירוע</w:t>
      </w:r>
      <w:r w:rsidRPr="00372DFC">
        <w:rPr>
          <w:rFonts w:ascii="Calibri" w:hAnsi="Calibri"/>
          <w:rtl/>
        </w:rPr>
        <w:t xml:space="preserve"> </w:t>
      </w:r>
      <w:r w:rsidRPr="00372DFC">
        <w:rPr>
          <w:rFonts w:ascii="Calibri" w:hAnsi="Calibri" w:hint="eastAsia"/>
          <w:rtl/>
        </w:rPr>
        <w:t>בכללותו</w:t>
      </w:r>
      <w:r w:rsidRPr="00372DFC">
        <w:rPr>
          <w:rFonts w:ascii="Calibri" w:hAnsi="Calibri"/>
          <w:rtl/>
        </w:rPr>
        <w:t xml:space="preserve"> </w:t>
      </w:r>
      <w:r w:rsidRPr="00372DFC">
        <w:rPr>
          <w:rFonts w:ascii="Calibri" w:hAnsi="Calibri" w:hint="eastAsia"/>
          <w:rtl/>
        </w:rPr>
        <w:t>על</w:t>
      </w:r>
      <w:r w:rsidRPr="00372DFC">
        <w:rPr>
          <w:rFonts w:ascii="Calibri" w:hAnsi="Calibri"/>
          <w:rtl/>
        </w:rPr>
        <w:t xml:space="preserve"> </w:t>
      </w:r>
      <w:r w:rsidRPr="00372DFC">
        <w:rPr>
          <w:rFonts w:ascii="Calibri" w:hAnsi="Calibri" w:hint="eastAsia"/>
          <w:rtl/>
        </w:rPr>
        <w:t>מאסר</w:t>
      </w:r>
      <w:r w:rsidRPr="00372DFC">
        <w:rPr>
          <w:rFonts w:ascii="Calibri" w:hAnsi="Calibri"/>
          <w:rtl/>
        </w:rPr>
        <w:t xml:space="preserve"> </w:t>
      </w:r>
      <w:r w:rsidRPr="00372DFC">
        <w:rPr>
          <w:rFonts w:ascii="Calibri" w:hAnsi="Calibri" w:hint="eastAsia"/>
          <w:rtl/>
        </w:rPr>
        <w:t>בפועל</w:t>
      </w:r>
      <w:r w:rsidRPr="00372DFC">
        <w:rPr>
          <w:rFonts w:ascii="Calibri" w:hAnsi="Calibri"/>
          <w:rtl/>
        </w:rPr>
        <w:t xml:space="preserve"> </w:t>
      </w:r>
      <w:r w:rsidRPr="00372DFC">
        <w:rPr>
          <w:rFonts w:ascii="Calibri" w:hAnsi="Calibri" w:hint="eastAsia"/>
          <w:rtl/>
        </w:rPr>
        <w:t>בטווח</w:t>
      </w:r>
      <w:r w:rsidRPr="00372DFC">
        <w:rPr>
          <w:rFonts w:ascii="Calibri" w:hAnsi="Calibri"/>
          <w:rtl/>
        </w:rPr>
        <w:t xml:space="preserve"> </w:t>
      </w:r>
      <w:r w:rsidRPr="00372DFC">
        <w:rPr>
          <w:rFonts w:ascii="Calibri" w:hAnsi="Calibri" w:hint="eastAsia"/>
          <w:rtl/>
        </w:rPr>
        <w:t>שבין</w:t>
      </w:r>
      <w:r w:rsidRPr="00372DFC">
        <w:rPr>
          <w:rFonts w:ascii="Calibri" w:hAnsi="Calibri"/>
          <w:rtl/>
        </w:rPr>
        <w:t xml:space="preserve"> 40 </w:t>
      </w:r>
      <w:r w:rsidRPr="00372DFC">
        <w:rPr>
          <w:rFonts w:ascii="Calibri" w:hAnsi="Calibri" w:hint="eastAsia"/>
          <w:rtl/>
        </w:rPr>
        <w:t>ל</w:t>
      </w:r>
      <w:r w:rsidRPr="00372DFC">
        <w:rPr>
          <w:rFonts w:ascii="Calibri" w:hAnsi="Calibri"/>
          <w:rtl/>
        </w:rPr>
        <w:t xml:space="preserve">- 84 </w:t>
      </w:r>
      <w:r w:rsidRPr="00372DFC">
        <w:rPr>
          <w:rFonts w:ascii="Calibri" w:hAnsi="Calibri" w:hint="eastAsia"/>
          <w:rtl/>
        </w:rPr>
        <w:t>חודשים</w:t>
      </w:r>
      <w:r w:rsidRPr="00372DFC">
        <w:rPr>
          <w:rFonts w:ascii="Calibri" w:hAnsi="Calibri"/>
          <w:rtl/>
        </w:rPr>
        <w:t>.</w:t>
      </w:r>
    </w:p>
    <w:p w14:paraId="44FC5D51" w14:textId="77777777" w:rsidR="00BD1819" w:rsidRPr="00372DFC" w:rsidRDefault="00BD1819" w:rsidP="00BD1819">
      <w:pPr>
        <w:spacing w:line="360" w:lineRule="auto"/>
        <w:ind w:left="720"/>
        <w:jc w:val="both"/>
        <w:rPr>
          <w:rFonts w:ascii="Calibri" w:hAnsi="Calibri"/>
          <w:rtl/>
        </w:rPr>
      </w:pPr>
    </w:p>
    <w:p w14:paraId="2094CD63" w14:textId="77777777" w:rsidR="00BD1819" w:rsidRPr="00372DFC" w:rsidRDefault="00BD1819" w:rsidP="00BD1819">
      <w:pPr>
        <w:spacing w:line="360" w:lineRule="auto"/>
        <w:ind w:left="720"/>
        <w:jc w:val="both"/>
        <w:rPr>
          <w:rFonts w:ascii="Calibri" w:hAnsi="Calibri"/>
          <w:rtl/>
        </w:rPr>
      </w:pPr>
      <w:r w:rsidRPr="00372DFC">
        <w:rPr>
          <w:rFonts w:ascii="Calibri" w:hAnsi="Calibri" w:hint="eastAsia"/>
          <w:rtl/>
        </w:rPr>
        <w:t>עם</w:t>
      </w:r>
      <w:r w:rsidRPr="00372DFC">
        <w:rPr>
          <w:rFonts w:ascii="Calibri" w:hAnsi="Calibri"/>
          <w:rtl/>
        </w:rPr>
        <w:t xml:space="preserve"> </w:t>
      </w:r>
      <w:r w:rsidRPr="00372DFC">
        <w:rPr>
          <w:rFonts w:ascii="Calibri" w:hAnsi="Calibri" w:hint="eastAsia"/>
          <w:rtl/>
        </w:rPr>
        <w:t>זאת</w:t>
      </w:r>
      <w:r w:rsidRPr="00372DFC">
        <w:rPr>
          <w:rFonts w:ascii="Calibri" w:hAnsi="Calibri"/>
          <w:rtl/>
        </w:rPr>
        <w:t xml:space="preserve">, </w:t>
      </w:r>
      <w:r w:rsidRPr="00372DFC">
        <w:rPr>
          <w:rFonts w:ascii="Calibri" w:hAnsi="Calibri" w:hint="eastAsia"/>
          <w:rtl/>
        </w:rPr>
        <w:t>במקרה</w:t>
      </w:r>
      <w:r w:rsidRPr="00372DFC">
        <w:rPr>
          <w:rFonts w:ascii="Calibri" w:hAnsi="Calibri"/>
          <w:rtl/>
        </w:rPr>
        <w:t xml:space="preserve"> </w:t>
      </w:r>
      <w:r w:rsidRPr="00372DFC">
        <w:rPr>
          <w:rFonts w:ascii="Calibri" w:hAnsi="Calibri" w:hint="eastAsia"/>
          <w:rtl/>
        </w:rPr>
        <w:t>הנדון</w:t>
      </w:r>
      <w:r w:rsidRPr="00372DFC">
        <w:rPr>
          <w:rFonts w:ascii="Calibri" w:hAnsi="Calibri"/>
          <w:rtl/>
        </w:rPr>
        <w:t xml:space="preserve"> </w:t>
      </w:r>
      <w:r w:rsidRPr="00372DFC">
        <w:rPr>
          <w:rFonts w:ascii="Calibri" w:hAnsi="Calibri" w:hint="eastAsia"/>
          <w:rtl/>
        </w:rPr>
        <w:t>דידן</w:t>
      </w:r>
      <w:r w:rsidRPr="00372DFC">
        <w:rPr>
          <w:rFonts w:ascii="Calibri" w:hAnsi="Calibri"/>
          <w:rtl/>
        </w:rPr>
        <w:t xml:space="preserve">, </w:t>
      </w:r>
      <w:r w:rsidRPr="00372DFC">
        <w:rPr>
          <w:rFonts w:ascii="Calibri" w:hAnsi="Calibri" w:hint="eastAsia"/>
          <w:rtl/>
        </w:rPr>
        <w:t>שעה</w:t>
      </w:r>
      <w:r w:rsidRPr="00372DFC">
        <w:rPr>
          <w:rFonts w:ascii="Calibri" w:hAnsi="Calibri"/>
          <w:rtl/>
        </w:rPr>
        <w:t xml:space="preserve"> </w:t>
      </w:r>
      <w:r w:rsidRPr="00372DFC">
        <w:rPr>
          <w:rFonts w:ascii="Calibri" w:hAnsi="Calibri" w:hint="eastAsia"/>
          <w:rtl/>
        </w:rPr>
        <w:t>שעסקינן</w:t>
      </w:r>
      <w:r w:rsidRPr="00372DFC">
        <w:rPr>
          <w:rFonts w:ascii="Calibri" w:hAnsi="Calibri"/>
          <w:rtl/>
        </w:rPr>
        <w:t xml:space="preserve"> </w:t>
      </w:r>
      <w:r w:rsidRPr="00372DFC">
        <w:rPr>
          <w:rFonts w:ascii="Calibri" w:hAnsi="Calibri" w:hint="eastAsia"/>
          <w:rtl/>
        </w:rPr>
        <w:t>בפרשה</w:t>
      </w:r>
      <w:r w:rsidRPr="00372DFC">
        <w:rPr>
          <w:rFonts w:ascii="Calibri" w:hAnsi="Calibri"/>
          <w:rtl/>
        </w:rPr>
        <w:t xml:space="preserve">, </w:t>
      </w:r>
      <w:r w:rsidRPr="00372DFC">
        <w:rPr>
          <w:rFonts w:ascii="Calibri" w:hAnsi="Calibri" w:hint="eastAsia"/>
          <w:rtl/>
        </w:rPr>
        <w:t>בה</w:t>
      </w:r>
      <w:r w:rsidRPr="00372DFC">
        <w:rPr>
          <w:rFonts w:ascii="Calibri" w:hAnsi="Calibri"/>
          <w:rtl/>
        </w:rPr>
        <w:t xml:space="preserve"> </w:t>
      </w:r>
      <w:r w:rsidRPr="00372DFC">
        <w:rPr>
          <w:rFonts w:ascii="Calibri" w:hAnsi="Calibri" w:hint="eastAsia"/>
          <w:rtl/>
        </w:rPr>
        <w:t>הופללו</w:t>
      </w:r>
      <w:r w:rsidRPr="00372DFC">
        <w:rPr>
          <w:rFonts w:ascii="Calibri" w:hAnsi="Calibri"/>
          <w:rtl/>
        </w:rPr>
        <w:t xml:space="preserve"> </w:t>
      </w:r>
      <w:r w:rsidRPr="00372DFC">
        <w:rPr>
          <w:rFonts w:ascii="Calibri" w:hAnsi="Calibri" w:hint="eastAsia"/>
          <w:rtl/>
        </w:rPr>
        <w:t>נאשמים</w:t>
      </w:r>
      <w:r w:rsidRPr="00372DFC">
        <w:rPr>
          <w:rFonts w:ascii="Calibri" w:hAnsi="Calibri"/>
          <w:rtl/>
        </w:rPr>
        <w:t xml:space="preserve"> </w:t>
      </w:r>
      <w:r w:rsidRPr="00372DFC">
        <w:rPr>
          <w:rFonts w:ascii="Calibri" w:hAnsi="Calibri" w:hint="eastAsia"/>
          <w:rtl/>
        </w:rPr>
        <w:t>רבים</w:t>
      </w:r>
      <w:r w:rsidRPr="00372DFC">
        <w:rPr>
          <w:rFonts w:ascii="Calibri" w:hAnsi="Calibri"/>
          <w:rtl/>
        </w:rPr>
        <w:t xml:space="preserve">, 23 </w:t>
      </w:r>
      <w:r w:rsidRPr="00372DFC">
        <w:rPr>
          <w:rFonts w:ascii="Calibri" w:hAnsi="Calibri" w:hint="eastAsia"/>
          <w:rtl/>
        </w:rPr>
        <w:t>במספר</w:t>
      </w:r>
      <w:r w:rsidRPr="00372DFC">
        <w:rPr>
          <w:rFonts w:ascii="Calibri" w:hAnsi="Calibri"/>
          <w:rtl/>
        </w:rPr>
        <w:t xml:space="preserve">, </w:t>
      </w:r>
      <w:r w:rsidRPr="00372DFC">
        <w:rPr>
          <w:rFonts w:ascii="Calibri" w:hAnsi="Calibri" w:hint="eastAsia"/>
          <w:rtl/>
        </w:rPr>
        <w:t>לא</w:t>
      </w:r>
      <w:r w:rsidRPr="00372DFC">
        <w:rPr>
          <w:rFonts w:ascii="Calibri" w:hAnsi="Calibri"/>
          <w:rtl/>
        </w:rPr>
        <w:t xml:space="preserve"> </w:t>
      </w:r>
      <w:r w:rsidRPr="00372DFC">
        <w:rPr>
          <w:rFonts w:ascii="Calibri" w:hAnsi="Calibri" w:hint="eastAsia"/>
          <w:rtl/>
        </w:rPr>
        <w:t>ניתן</w:t>
      </w:r>
      <w:r w:rsidRPr="00372DFC">
        <w:rPr>
          <w:rFonts w:ascii="Calibri" w:hAnsi="Calibri"/>
          <w:rtl/>
        </w:rPr>
        <w:t xml:space="preserve"> </w:t>
      </w:r>
      <w:r w:rsidRPr="00372DFC">
        <w:rPr>
          <w:rFonts w:ascii="Calibri" w:hAnsi="Calibri" w:hint="eastAsia"/>
          <w:rtl/>
        </w:rPr>
        <w:t>להתעלם</w:t>
      </w:r>
      <w:r w:rsidRPr="00372DFC">
        <w:rPr>
          <w:rFonts w:ascii="Calibri" w:hAnsi="Calibri"/>
          <w:rtl/>
        </w:rPr>
        <w:t xml:space="preserve"> </w:t>
      </w:r>
      <w:r w:rsidRPr="00372DFC">
        <w:rPr>
          <w:rFonts w:ascii="Calibri" w:hAnsi="Calibri" w:hint="eastAsia"/>
          <w:rtl/>
        </w:rPr>
        <w:t>מהעיקרון</w:t>
      </w:r>
      <w:r w:rsidRPr="00372DFC">
        <w:rPr>
          <w:rFonts w:ascii="Calibri" w:hAnsi="Calibri"/>
          <w:rtl/>
        </w:rPr>
        <w:t xml:space="preserve"> </w:t>
      </w:r>
      <w:r w:rsidRPr="00372DFC">
        <w:rPr>
          <w:rFonts w:ascii="Calibri" w:hAnsi="Calibri" w:hint="eastAsia"/>
          <w:rtl/>
        </w:rPr>
        <w:t>של</w:t>
      </w:r>
      <w:r w:rsidRPr="00372DFC">
        <w:rPr>
          <w:rFonts w:ascii="Calibri" w:hAnsi="Calibri"/>
          <w:rtl/>
        </w:rPr>
        <w:t xml:space="preserve"> </w:t>
      </w:r>
      <w:r w:rsidRPr="00372DFC">
        <w:rPr>
          <w:rFonts w:ascii="Calibri" w:hAnsi="Calibri" w:hint="eastAsia"/>
          <w:rtl/>
        </w:rPr>
        <w:t>אחידות</w:t>
      </w:r>
      <w:r w:rsidRPr="00372DFC">
        <w:rPr>
          <w:rFonts w:ascii="Calibri" w:hAnsi="Calibri"/>
          <w:rtl/>
        </w:rPr>
        <w:t xml:space="preserve"> </w:t>
      </w:r>
      <w:r w:rsidRPr="00372DFC">
        <w:rPr>
          <w:rFonts w:ascii="Calibri" w:hAnsi="Calibri" w:hint="eastAsia"/>
          <w:rtl/>
        </w:rPr>
        <w:t>הענישה</w:t>
      </w:r>
      <w:r w:rsidRPr="00372DFC">
        <w:rPr>
          <w:rFonts w:ascii="Calibri" w:hAnsi="Calibri"/>
          <w:rtl/>
        </w:rPr>
        <w:t xml:space="preserve">. </w:t>
      </w:r>
      <w:r w:rsidRPr="00CC734E">
        <w:rPr>
          <w:rFonts w:ascii="Calibri" w:hAnsi="Calibri"/>
          <w:rtl/>
        </w:rPr>
        <w:t>(</w:t>
      </w:r>
      <w:r w:rsidRPr="00CC734E">
        <w:rPr>
          <w:rFonts w:ascii="Calibri" w:hAnsi="Calibri" w:hint="eastAsia"/>
          <w:rtl/>
        </w:rPr>
        <w:t>ראו</w:t>
      </w:r>
      <w:r w:rsidRPr="00CC734E">
        <w:rPr>
          <w:rFonts w:ascii="Calibri" w:hAnsi="Calibri"/>
          <w:rtl/>
        </w:rPr>
        <w:t xml:space="preserve"> </w:t>
      </w:r>
      <w:r w:rsidRPr="00CC734E">
        <w:rPr>
          <w:rFonts w:ascii="Calibri" w:hAnsi="Calibri" w:hint="eastAsia"/>
          <w:rtl/>
        </w:rPr>
        <w:t>לענין</w:t>
      </w:r>
      <w:r w:rsidRPr="00CC734E">
        <w:rPr>
          <w:rFonts w:ascii="Calibri" w:hAnsi="Calibri"/>
          <w:rtl/>
        </w:rPr>
        <w:t xml:space="preserve"> </w:t>
      </w:r>
      <w:r w:rsidRPr="00CC734E">
        <w:rPr>
          <w:rFonts w:ascii="Calibri" w:hAnsi="Calibri" w:hint="eastAsia"/>
          <w:rtl/>
        </w:rPr>
        <w:t>זה</w:t>
      </w:r>
      <w:r w:rsidRPr="00CC734E">
        <w:rPr>
          <w:rFonts w:ascii="Calibri" w:hAnsi="Calibri"/>
          <w:rtl/>
        </w:rPr>
        <w:t xml:space="preserve"> </w:t>
      </w:r>
      <w:hyperlink r:id="rId76" w:history="1">
        <w:r w:rsidR="00A94929" w:rsidRPr="00A94929">
          <w:rPr>
            <w:rFonts w:ascii="Calibri" w:hAnsi="Calibri" w:hint="eastAsia"/>
            <w:color w:val="0000FF"/>
            <w:u w:val="single"/>
            <w:rtl/>
          </w:rPr>
          <w:t>רע</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3173/09</w:t>
        </w:r>
      </w:hyperlink>
      <w:r w:rsidRPr="00CC734E">
        <w:rPr>
          <w:rFonts w:ascii="Calibri" w:hAnsi="Calibri"/>
          <w:rtl/>
        </w:rPr>
        <w:t xml:space="preserve"> </w:t>
      </w:r>
      <w:r w:rsidRPr="00CC734E">
        <w:rPr>
          <w:rFonts w:ascii="David" w:hAnsi="David" w:hint="eastAsia"/>
          <w:b/>
          <w:bCs/>
          <w:rtl/>
        </w:rPr>
        <w:t>פראגין</w:t>
      </w:r>
      <w:r w:rsidRPr="00CC734E">
        <w:rPr>
          <w:rFonts w:ascii="David" w:hAnsi="David"/>
          <w:b/>
          <w:bCs/>
          <w:rtl/>
        </w:rPr>
        <w:t xml:space="preserve"> </w:t>
      </w:r>
      <w:r w:rsidRPr="00CC734E">
        <w:rPr>
          <w:rFonts w:ascii="David" w:hAnsi="David" w:hint="eastAsia"/>
          <w:b/>
          <w:bCs/>
          <w:rtl/>
        </w:rPr>
        <w:t>נ</w:t>
      </w:r>
      <w:r w:rsidRPr="00CC734E">
        <w:rPr>
          <w:rFonts w:ascii="David" w:hAnsi="David"/>
          <w:b/>
          <w:bCs/>
          <w:rtl/>
        </w:rPr>
        <w:t xml:space="preserve">' </w:t>
      </w:r>
      <w:r w:rsidRPr="00CC734E">
        <w:rPr>
          <w:rFonts w:ascii="David" w:hAnsi="David" w:hint="eastAsia"/>
          <w:b/>
          <w:bCs/>
          <w:rtl/>
        </w:rPr>
        <w:t>מ</w:t>
      </w:r>
      <w:r w:rsidRPr="00CC734E">
        <w:rPr>
          <w:rFonts w:ascii="David" w:hAnsi="David"/>
          <w:b/>
          <w:bCs/>
          <w:rtl/>
        </w:rPr>
        <w:t>"</w:t>
      </w:r>
      <w:r w:rsidRPr="00CC734E">
        <w:rPr>
          <w:rFonts w:ascii="David" w:hAnsi="David" w:hint="eastAsia"/>
          <w:b/>
          <w:bCs/>
          <w:rtl/>
        </w:rPr>
        <w:t>י</w:t>
      </w:r>
      <w:r w:rsidRPr="00CC734E">
        <w:rPr>
          <w:rFonts w:ascii="David" w:hAnsi="David"/>
          <w:rtl/>
        </w:rPr>
        <w:t xml:space="preserve"> (5/5/09), </w:t>
      </w:r>
      <w:r w:rsidRPr="00CC734E">
        <w:rPr>
          <w:rFonts w:ascii="David" w:hAnsi="David" w:hint="eastAsia"/>
          <w:rtl/>
        </w:rPr>
        <w:t>מפי</w:t>
      </w:r>
      <w:r w:rsidRPr="00CC734E">
        <w:rPr>
          <w:rFonts w:ascii="David" w:hAnsi="David"/>
          <w:rtl/>
        </w:rPr>
        <w:t xml:space="preserve"> </w:t>
      </w:r>
      <w:r w:rsidRPr="00CC734E">
        <w:rPr>
          <w:rFonts w:ascii="David" w:hAnsi="David" w:hint="eastAsia"/>
          <w:rtl/>
        </w:rPr>
        <w:t>כב</w:t>
      </w:r>
      <w:r w:rsidRPr="00CC734E">
        <w:rPr>
          <w:rFonts w:ascii="David" w:hAnsi="David"/>
          <w:rtl/>
        </w:rPr>
        <w:t xml:space="preserve">' </w:t>
      </w:r>
      <w:r w:rsidRPr="00CC734E">
        <w:rPr>
          <w:rFonts w:ascii="David" w:hAnsi="David" w:hint="eastAsia"/>
          <w:rtl/>
        </w:rPr>
        <w:t>הש</w:t>
      </w:r>
      <w:r w:rsidRPr="00CC734E">
        <w:rPr>
          <w:rFonts w:ascii="David" w:hAnsi="David"/>
          <w:rtl/>
        </w:rPr>
        <w:t xml:space="preserve">' </w:t>
      </w:r>
      <w:r w:rsidRPr="00CC734E">
        <w:rPr>
          <w:rFonts w:ascii="David" w:hAnsi="David" w:hint="eastAsia"/>
          <w:rtl/>
        </w:rPr>
        <w:t>רובינשטיין</w:t>
      </w:r>
      <w:r w:rsidRPr="00CC734E">
        <w:rPr>
          <w:rFonts w:ascii="David" w:hAnsi="David"/>
          <w:rtl/>
        </w:rPr>
        <w:t xml:space="preserve">; </w:t>
      </w:r>
      <w:hyperlink r:id="rId77" w:history="1">
        <w:r w:rsidR="00A94929" w:rsidRPr="00A94929">
          <w:rPr>
            <w:rFonts w:ascii="David" w:hAnsi="David"/>
            <w:color w:val="0000FF"/>
            <w:u w:val="single"/>
            <w:rtl/>
          </w:rPr>
          <w:t>ע"פ 9545/09</w:t>
        </w:r>
      </w:hyperlink>
      <w:r w:rsidRPr="00CC734E">
        <w:rPr>
          <w:rFonts w:ascii="David" w:hAnsi="David"/>
          <w:rtl/>
        </w:rPr>
        <w:t xml:space="preserve"> </w:t>
      </w:r>
      <w:r w:rsidRPr="00CC734E">
        <w:rPr>
          <w:rFonts w:ascii="David" w:hAnsi="David" w:hint="eastAsia"/>
          <w:b/>
          <w:bCs/>
          <w:rtl/>
        </w:rPr>
        <w:t>אלדין</w:t>
      </w:r>
      <w:r w:rsidRPr="00CC734E">
        <w:rPr>
          <w:rFonts w:ascii="David" w:hAnsi="David"/>
          <w:b/>
          <w:bCs/>
          <w:rtl/>
        </w:rPr>
        <w:t xml:space="preserve"> </w:t>
      </w:r>
      <w:r w:rsidRPr="00CC734E">
        <w:rPr>
          <w:rFonts w:ascii="David" w:hAnsi="David" w:hint="eastAsia"/>
          <w:b/>
          <w:bCs/>
          <w:rtl/>
        </w:rPr>
        <w:t>נ</w:t>
      </w:r>
      <w:r w:rsidRPr="00CC734E">
        <w:rPr>
          <w:rFonts w:ascii="David" w:hAnsi="David"/>
          <w:b/>
          <w:bCs/>
          <w:rtl/>
        </w:rPr>
        <w:t xml:space="preserve">' </w:t>
      </w:r>
      <w:r w:rsidRPr="00CC734E">
        <w:rPr>
          <w:rFonts w:ascii="David" w:hAnsi="David" w:hint="eastAsia"/>
          <w:b/>
          <w:bCs/>
          <w:rtl/>
        </w:rPr>
        <w:t>מ</w:t>
      </w:r>
      <w:r w:rsidRPr="00CC734E">
        <w:rPr>
          <w:rFonts w:ascii="David" w:hAnsi="David"/>
          <w:b/>
          <w:bCs/>
          <w:rtl/>
        </w:rPr>
        <w:t>"</w:t>
      </w:r>
      <w:r w:rsidRPr="00CC734E">
        <w:rPr>
          <w:rFonts w:ascii="David" w:hAnsi="David" w:hint="eastAsia"/>
          <w:b/>
          <w:bCs/>
          <w:rtl/>
        </w:rPr>
        <w:t>י</w:t>
      </w:r>
      <w:r w:rsidRPr="00CC734E">
        <w:rPr>
          <w:rFonts w:ascii="David" w:hAnsi="David"/>
          <w:b/>
          <w:bCs/>
          <w:rtl/>
        </w:rPr>
        <w:t xml:space="preserve"> </w:t>
      </w:r>
      <w:r w:rsidRPr="00CC734E">
        <w:rPr>
          <w:rFonts w:ascii="David" w:hAnsi="David"/>
          <w:rtl/>
        </w:rPr>
        <w:t xml:space="preserve">(24/3/10), </w:t>
      </w:r>
      <w:r w:rsidRPr="00CC734E">
        <w:rPr>
          <w:rFonts w:ascii="David" w:hAnsi="David" w:hint="eastAsia"/>
          <w:rtl/>
        </w:rPr>
        <w:t>מפי</w:t>
      </w:r>
      <w:r w:rsidRPr="00CC734E">
        <w:rPr>
          <w:rFonts w:ascii="David" w:hAnsi="David"/>
          <w:rtl/>
        </w:rPr>
        <w:t xml:space="preserve"> </w:t>
      </w:r>
      <w:r w:rsidRPr="00CC734E">
        <w:rPr>
          <w:rFonts w:ascii="David" w:hAnsi="David" w:hint="eastAsia"/>
          <w:rtl/>
        </w:rPr>
        <w:t>כב</w:t>
      </w:r>
      <w:r w:rsidRPr="00CC734E">
        <w:rPr>
          <w:rFonts w:ascii="David" w:hAnsi="David"/>
          <w:rtl/>
        </w:rPr>
        <w:t xml:space="preserve">' </w:t>
      </w:r>
      <w:r w:rsidRPr="00CC734E">
        <w:rPr>
          <w:rFonts w:ascii="David" w:hAnsi="David" w:hint="eastAsia"/>
          <w:rtl/>
        </w:rPr>
        <w:t>הש</w:t>
      </w:r>
      <w:r w:rsidRPr="00CC734E">
        <w:rPr>
          <w:rFonts w:ascii="David" w:hAnsi="David"/>
          <w:rtl/>
        </w:rPr>
        <w:t xml:space="preserve">' </w:t>
      </w:r>
      <w:r w:rsidRPr="00CC734E">
        <w:rPr>
          <w:rFonts w:ascii="David" w:hAnsi="David" w:hint="eastAsia"/>
          <w:rtl/>
        </w:rPr>
        <w:t>ג</w:t>
      </w:r>
      <w:r w:rsidRPr="00CC734E">
        <w:rPr>
          <w:rFonts w:ascii="David" w:hAnsi="David"/>
          <w:rtl/>
        </w:rPr>
        <w:t>'</w:t>
      </w:r>
      <w:r w:rsidRPr="00CC734E">
        <w:rPr>
          <w:rFonts w:ascii="David" w:hAnsi="David" w:hint="eastAsia"/>
          <w:rtl/>
        </w:rPr>
        <w:t>ובראן</w:t>
      </w:r>
      <w:r w:rsidRPr="00CC734E">
        <w:rPr>
          <w:rFonts w:ascii="David" w:hAnsi="David"/>
          <w:rtl/>
        </w:rPr>
        <w:t xml:space="preserve">; </w:t>
      </w:r>
      <w:hyperlink r:id="rId78" w:history="1">
        <w:r w:rsidR="00A94929" w:rsidRPr="00A94929">
          <w:rPr>
            <w:rFonts w:ascii="Calibri" w:hAnsi="Calibri" w:hint="eastAsia"/>
            <w:color w:val="0000FF"/>
            <w:u w:val="single"/>
            <w:rtl/>
          </w:rPr>
          <w:t>ע</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5195/11</w:t>
        </w:r>
      </w:hyperlink>
      <w:r w:rsidRPr="00CC734E">
        <w:rPr>
          <w:rFonts w:ascii="Calibri" w:hAnsi="Calibri"/>
          <w:rtl/>
        </w:rPr>
        <w:t xml:space="preserve"> </w:t>
      </w:r>
      <w:r w:rsidRPr="00CC734E">
        <w:rPr>
          <w:rFonts w:ascii="Calibri" w:hAnsi="Calibri" w:hint="eastAsia"/>
          <w:b/>
          <w:bCs/>
          <w:rtl/>
        </w:rPr>
        <w:t>קריניאן</w:t>
      </w:r>
      <w:r w:rsidRPr="00CC734E">
        <w:rPr>
          <w:rFonts w:ascii="Calibri" w:hAnsi="Calibri"/>
          <w:b/>
          <w:bCs/>
          <w:rtl/>
        </w:rPr>
        <w:t xml:space="preserve"> </w:t>
      </w:r>
      <w:r w:rsidRPr="00CC734E">
        <w:rPr>
          <w:rFonts w:ascii="Calibri" w:hAnsi="Calibri" w:hint="eastAsia"/>
          <w:b/>
          <w:bCs/>
          <w:rtl/>
        </w:rPr>
        <w:t>נ</w:t>
      </w:r>
      <w:r w:rsidRPr="00CC734E">
        <w:rPr>
          <w:rFonts w:ascii="Calibri" w:hAnsi="Calibri"/>
          <w:b/>
          <w:bCs/>
          <w:rtl/>
        </w:rPr>
        <w:t xml:space="preserve">' </w:t>
      </w:r>
      <w:r w:rsidRPr="00CC734E">
        <w:rPr>
          <w:rFonts w:ascii="Calibri" w:hAnsi="Calibri" w:hint="eastAsia"/>
          <w:b/>
          <w:bCs/>
          <w:rtl/>
        </w:rPr>
        <w:t>מ</w:t>
      </w:r>
      <w:r w:rsidRPr="00CC734E">
        <w:rPr>
          <w:rFonts w:ascii="Calibri" w:hAnsi="Calibri"/>
          <w:b/>
          <w:bCs/>
          <w:rtl/>
        </w:rPr>
        <w:t>"</w:t>
      </w:r>
      <w:r w:rsidRPr="00CC734E">
        <w:rPr>
          <w:rFonts w:ascii="Calibri" w:hAnsi="Calibri" w:hint="eastAsia"/>
          <w:b/>
          <w:bCs/>
          <w:rtl/>
        </w:rPr>
        <w:t>י</w:t>
      </w:r>
      <w:r w:rsidRPr="00CC734E">
        <w:rPr>
          <w:rFonts w:ascii="Calibri" w:hAnsi="Calibri"/>
          <w:rtl/>
        </w:rPr>
        <w:t xml:space="preserve"> (23/8/12), </w:t>
      </w:r>
      <w:r w:rsidRPr="00CC734E">
        <w:rPr>
          <w:rFonts w:ascii="Calibri" w:hAnsi="Calibri" w:hint="eastAsia"/>
          <w:rtl/>
        </w:rPr>
        <w:t>מפי</w:t>
      </w:r>
      <w:r w:rsidRPr="00CC734E">
        <w:rPr>
          <w:rFonts w:ascii="Calibri" w:hAnsi="Calibri"/>
          <w:rtl/>
        </w:rPr>
        <w:t xml:space="preserve"> </w:t>
      </w:r>
      <w:r w:rsidRPr="00CC734E">
        <w:rPr>
          <w:rFonts w:ascii="Calibri" w:hAnsi="Calibri" w:hint="eastAsia"/>
          <w:rtl/>
        </w:rPr>
        <w:t>כב</w:t>
      </w:r>
      <w:r w:rsidRPr="00CC734E">
        <w:rPr>
          <w:rFonts w:ascii="Calibri" w:hAnsi="Calibri"/>
          <w:rtl/>
        </w:rPr>
        <w:t xml:space="preserve">' </w:t>
      </w:r>
      <w:r w:rsidRPr="00CC734E">
        <w:rPr>
          <w:rFonts w:ascii="Calibri" w:hAnsi="Calibri" w:hint="eastAsia"/>
          <w:rtl/>
        </w:rPr>
        <w:t>הש</w:t>
      </w:r>
      <w:r w:rsidRPr="00CC734E">
        <w:rPr>
          <w:rFonts w:ascii="Calibri" w:hAnsi="Calibri"/>
          <w:rtl/>
        </w:rPr>
        <w:t xml:space="preserve">' </w:t>
      </w:r>
      <w:r w:rsidRPr="00CC734E">
        <w:rPr>
          <w:rFonts w:ascii="Calibri" w:hAnsi="Calibri" w:hint="eastAsia"/>
          <w:rtl/>
        </w:rPr>
        <w:t>הנדל</w:t>
      </w:r>
      <w:r w:rsidRPr="00CC734E">
        <w:rPr>
          <w:rFonts w:ascii="Calibri" w:hAnsi="Calibri"/>
          <w:rtl/>
        </w:rPr>
        <w:t xml:space="preserve">, </w:t>
      </w:r>
      <w:r w:rsidRPr="00CC734E">
        <w:rPr>
          <w:rFonts w:ascii="Calibri" w:hAnsi="Calibri" w:hint="eastAsia"/>
          <w:rtl/>
        </w:rPr>
        <w:t>ועוד</w:t>
      </w:r>
      <w:r w:rsidRPr="00CC734E">
        <w:rPr>
          <w:rFonts w:ascii="Calibri" w:hAnsi="Calibri"/>
          <w:rtl/>
        </w:rPr>
        <w:t>).</w:t>
      </w:r>
      <w:r w:rsidRPr="00372DFC">
        <w:rPr>
          <w:rFonts w:ascii="Calibri" w:hAnsi="Calibri"/>
          <w:rtl/>
        </w:rPr>
        <w:t xml:space="preserve">  </w:t>
      </w:r>
      <w:r w:rsidRPr="00372DFC">
        <w:rPr>
          <w:rFonts w:ascii="Calibri" w:hAnsi="Calibri" w:hint="eastAsia"/>
          <w:rtl/>
        </w:rPr>
        <w:t>לפיכך</w:t>
      </w:r>
      <w:r w:rsidRPr="00372DFC">
        <w:rPr>
          <w:rFonts w:ascii="Calibri" w:hAnsi="Calibri"/>
          <w:rtl/>
        </w:rPr>
        <w:t xml:space="preserve">, </w:t>
      </w:r>
      <w:r w:rsidRPr="00372DFC">
        <w:rPr>
          <w:rFonts w:ascii="Calibri" w:hAnsi="Calibri" w:hint="eastAsia"/>
          <w:rtl/>
        </w:rPr>
        <w:t>בעקבות</w:t>
      </w:r>
      <w:r w:rsidRPr="00372DFC">
        <w:rPr>
          <w:rFonts w:ascii="Calibri" w:hAnsi="Calibri"/>
          <w:rtl/>
        </w:rPr>
        <w:t xml:space="preserve"> </w:t>
      </w:r>
      <w:r w:rsidRPr="00372DFC">
        <w:rPr>
          <w:rFonts w:ascii="Calibri" w:hAnsi="Calibri" w:hint="eastAsia"/>
          <w:rtl/>
        </w:rPr>
        <w:t>גזרי</w:t>
      </w:r>
      <w:r w:rsidRPr="00372DFC">
        <w:rPr>
          <w:rFonts w:ascii="Calibri" w:hAnsi="Calibri"/>
          <w:rtl/>
        </w:rPr>
        <w:t xml:space="preserve"> </w:t>
      </w:r>
      <w:r w:rsidRPr="00372DFC">
        <w:rPr>
          <w:rFonts w:ascii="Calibri" w:hAnsi="Calibri" w:hint="eastAsia"/>
          <w:rtl/>
        </w:rPr>
        <w:t>הדין</w:t>
      </w:r>
      <w:r w:rsidRPr="00372DFC">
        <w:rPr>
          <w:rFonts w:ascii="Calibri" w:hAnsi="Calibri"/>
          <w:rtl/>
        </w:rPr>
        <w:t xml:space="preserve"> </w:t>
      </w:r>
      <w:r w:rsidRPr="00372DFC">
        <w:rPr>
          <w:rFonts w:ascii="Calibri" w:hAnsi="Calibri" w:hint="eastAsia"/>
          <w:rtl/>
        </w:rPr>
        <w:t>שהוטלו</w:t>
      </w:r>
      <w:r w:rsidRPr="00372DFC">
        <w:rPr>
          <w:rFonts w:ascii="Calibri" w:hAnsi="Calibri"/>
          <w:rtl/>
        </w:rPr>
        <w:t xml:space="preserve"> </w:t>
      </w:r>
      <w:r w:rsidRPr="00372DFC">
        <w:rPr>
          <w:rFonts w:ascii="Calibri" w:hAnsi="Calibri" w:hint="eastAsia"/>
          <w:rtl/>
        </w:rPr>
        <w:t>במקרים</w:t>
      </w:r>
      <w:r w:rsidRPr="00372DFC">
        <w:rPr>
          <w:rFonts w:ascii="Calibri" w:hAnsi="Calibri"/>
          <w:rtl/>
        </w:rPr>
        <w:t xml:space="preserve"> </w:t>
      </w:r>
      <w:r w:rsidRPr="00372DFC">
        <w:rPr>
          <w:rFonts w:ascii="Calibri" w:hAnsi="Calibri" w:hint="eastAsia"/>
          <w:rtl/>
        </w:rPr>
        <w:t>דומים</w:t>
      </w:r>
      <w:r w:rsidRPr="00372DFC">
        <w:rPr>
          <w:rFonts w:ascii="Calibri" w:hAnsi="Calibri"/>
          <w:rtl/>
        </w:rPr>
        <w:t xml:space="preserve">, </w:t>
      </w:r>
      <w:r w:rsidRPr="00372DFC">
        <w:rPr>
          <w:rFonts w:ascii="Calibri" w:hAnsi="Calibri" w:hint="eastAsia"/>
          <w:rtl/>
        </w:rPr>
        <w:t>אם</w:t>
      </w:r>
      <w:r w:rsidRPr="00372DFC">
        <w:rPr>
          <w:rFonts w:ascii="Calibri" w:hAnsi="Calibri"/>
          <w:rtl/>
        </w:rPr>
        <w:t xml:space="preserve"> </w:t>
      </w:r>
      <w:r w:rsidRPr="00372DFC">
        <w:rPr>
          <w:rFonts w:ascii="Calibri" w:hAnsi="Calibri" w:hint="eastAsia"/>
          <w:rtl/>
        </w:rPr>
        <w:t>כי</w:t>
      </w:r>
      <w:r w:rsidRPr="00372DFC">
        <w:rPr>
          <w:rFonts w:ascii="Calibri" w:hAnsi="Calibri"/>
          <w:rtl/>
        </w:rPr>
        <w:t xml:space="preserve"> </w:t>
      </w:r>
      <w:r w:rsidRPr="00372DFC">
        <w:rPr>
          <w:rFonts w:ascii="Calibri" w:hAnsi="Calibri" w:hint="eastAsia"/>
          <w:rtl/>
        </w:rPr>
        <w:t>לא</w:t>
      </w:r>
      <w:r w:rsidRPr="00372DFC">
        <w:rPr>
          <w:rFonts w:ascii="Calibri" w:hAnsi="Calibri"/>
          <w:rtl/>
        </w:rPr>
        <w:t xml:space="preserve"> </w:t>
      </w:r>
      <w:r w:rsidRPr="00372DFC">
        <w:rPr>
          <w:rFonts w:ascii="Calibri" w:hAnsi="Calibri" w:hint="eastAsia"/>
          <w:rtl/>
        </w:rPr>
        <w:t>זהים</w:t>
      </w:r>
      <w:r w:rsidRPr="00372DFC">
        <w:rPr>
          <w:rFonts w:ascii="Calibri" w:hAnsi="Calibri"/>
          <w:rtl/>
        </w:rPr>
        <w:t xml:space="preserve">, </w:t>
      </w:r>
      <w:r w:rsidRPr="00372DFC">
        <w:rPr>
          <w:rFonts w:ascii="Calibri" w:hAnsi="Calibri" w:hint="eastAsia"/>
          <w:rtl/>
        </w:rPr>
        <w:t>אני</w:t>
      </w:r>
      <w:r w:rsidRPr="00372DFC">
        <w:rPr>
          <w:rFonts w:ascii="Calibri" w:hAnsi="Calibri"/>
          <w:rtl/>
        </w:rPr>
        <w:t xml:space="preserve"> </w:t>
      </w:r>
      <w:r w:rsidRPr="00372DFC">
        <w:rPr>
          <w:rFonts w:ascii="Calibri" w:hAnsi="Calibri" w:hint="eastAsia"/>
          <w:rtl/>
        </w:rPr>
        <w:t>רואה</w:t>
      </w:r>
      <w:r w:rsidRPr="00372DFC">
        <w:rPr>
          <w:rFonts w:ascii="Calibri" w:hAnsi="Calibri"/>
          <w:rtl/>
        </w:rPr>
        <w:t xml:space="preserve"> </w:t>
      </w:r>
      <w:r w:rsidRPr="00372DFC">
        <w:rPr>
          <w:rFonts w:ascii="Calibri" w:hAnsi="Calibri" w:hint="eastAsia"/>
          <w:rtl/>
        </w:rPr>
        <w:t>להעמיד</w:t>
      </w:r>
      <w:r w:rsidRPr="00372DFC">
        <w:rPr>
          <w:rFonts w:ascii="Calibri" w:hAnsi="Calibri"/>
          <w:rtl/>
        </w:rPr>
        <w:t xml:space="preserve"> </w:t>
      </w:r>
      <w:r w:rsidRPr="00372DFC">
        <w:rPr>
          <w:rFonts w:ascii="Calibri" w:hAnsi="Calibri" w:hint="eastAsia"/>
          <w:rtl/>
        </w:rPr>
        <w:t>את</w:t>
      </w:r>
      <w:r w:rsidRPr="00372DFC">
        <w:rPr>
          <w:rFonts w:ascii="Calibri" w:hAnsi="Calibri"/>
          <w:rtl/>
        </w:rPr>
        <w:t xml:space="preserve"> </w:t>
      </w:r>
      <w:r w:rsidRPr="00372DFC">
        <w:rPr>
          <w:rFonts w:ascii="Calibri" w:hAnsi="Calibri" w:hint="eastAsia"/>
          <w:rtl/>
        </w:rPr>
        <w:t>מתחם</w:t>
      </w:r>
      <w:r w:rsidRPr="00372DFC">
        <w:rPr>
          <w:rFonts w:ascii="Calibri" w:hAnsi="Calibri"/>
          <w:rtl/>
        </w:rPr>
        <w:t xml:space="preserve"> </w:t>
      </w:r>
      <w:r w:rsidRPr="00372DFC">
        <w:rPr>
          <w:rFonts w:ascii="Calibri" w:hAnsi="Calibri" w:hint="eastAsia"/>
          <w:rtl/>
        </w:rPr>
        <w:t>הענישה</w:t>
      </w:r>
      <w:r w:rsidRPr="00372DFC">
        <w:rPr>
          <w:rFonts w:ascii="Calibri" w:hAnsi="Calibri"/>
          <w:rtl/>
        </w:rPr>
        <w:t xml:space="preserve"> </w:t>
      </w:r>
      <w:r w:rsidRPr="00372DFC">
        <w:rPr>
          <w:rFonts w:ascii="Calibri" w:hAnsi="Calibri" w:hint="eastAsia"/>
          <w:rtl/>
        </w:rPr>
        <w:t>על</w:t>
      </w:r>
      <w:r w:rsidRPr="00372DFC">
        <w:rPr>
          <w:rFonts w:ascii="Calibri" w:hAnsi="Calibri"/>
          <w:rtl/>
        </w:rPr>
        <w:t xml:space="preserve"> </w:t>
      </w:r>
      <w:r w:rsidRPr="00372DFC">
        <w:rPr>
          <w:rFonts w:ascii="Calibri" w:hAnsi="Calibri" w:hint="eastAsia"/>
          <w:rtl/>
        </w:rPr>
        <w:t>מאסר</w:t>
      </w:r>
      <w:r w:rsidRPr="00372DFC">
        <w:rPr>
          <w:rFonts w:ascii="Calibri" w:hAnsi="Calibri"/>
          <w:rtl/>
        </w:rPr>
        <w:t xml:space="preserve"> </w:t>
      </w:r>
      <w:r w:rsidRPr="00372DFC">
        <w:rPr>
          <w:rFonts w:ascii="Calibri" w:hAnsi="Calibri" w:hint="eastAsia"/>
          <w:rtl/>
        </w:rPr>
        <w:t>בפועל</w:t>
      </w:r>
      <w:r w:rsidRPr="00372DFC">
        <w:rPr>
          <w:rFonts w:ascii="Calibri" w:hAnsi="Calibri"/>
          <w:rtl/>
        </w:rPr>
        <w:t xml:space="preserve"> </w:t>
      </w:r>
      <w:r w:rsidRPr="00372DFC">
        <w:rPr>
          <w:rFonts w:ascii="Calibri" w:hAnsi="Calibri" w:hint="eastAsia"/>
          <w:rtl/>
        </w:rPr>
        <w:t>בטווח</w:t>
      </w:r>
      <w:r w:rsidRPr="00372DFC">
        <w:rPr>
          <w:rFonts w:ascii="Calibri" w:hAnsi="Calibri"/>
          <w:rtl/>
        </w:rPr>
        <w:t xml:space="preserve"> </w:t>
      </w:r>
      <w:r w:rsidRPr="00372DFC">
        <w:rPr>
          <w:rFonts w:ascii="Calibri" w:hAnsi="Calibri" w:hint="eastAsia"/>
          <w:rtl/>
        </w:rPr>
        <w:t>שבין</w:t>
      </w:r>
      <w:r w:rsidRPr="00372DFC">
        <w:rPr>
          <w:rFonts w:ascii="Calibri" w:hAnsi="Calibri"/>
          <w:rtl/>
        </w:rPr>
        <w:t xml:space="preserve"> 30- 70 </w:t>
      </w:r>
      <w:r w:rsidRPr="00372DFC">
        <w:rPr>
          <w:rFonts w:ascii="Calibri" w:hAnsi="Calibri" w:hint="eastAsia"/>
          <w:rtl/>
        </w:rPr>
        <w:t>חודשים</w:t>
      </w:r>
      <w:r w:rsidRPr="00372DFC">
        <w:rPr>
          <w:rFonts w:ascii="Calibri" w:hAnsi="Calibri"/>
          <w:rtl/>
        </w:rPr>
        <w:t xml:space="preserve">. </w:t>
      </w:r>
    </w:p>
    <w:p w14:paraId="07980418" w14:textId="77777777" w:rsidR="00BD1819" w:rsidRPr="00372DFC" w:rsidRDefault="00BD1819" w:rsidP="00BD1819">
      <w:pPr>
        <w:spacing w:line="360" w:lineRule="auto"/>
        <w:jc w:val="both"/>
        <w:rPr>
          <w:rFonts w:ascii="Calibri" w:hAnsi="Calibri"/>
          <w:rtl/>
        </w:rPr>
      </w:pPr>
    </w:p>
    <w:p w14:paraId="6DE1B7E0" w14:textId="77777777" w:rsidR="00BD1819" w:rsidRPr="00372DFC" w:rsidRDefault="00BD1819" w:rsidP="00BD1819">
      <w:pPr>
        <w:spacing w:line="360" w:lineRule="auto"/>
        <w:jc w:val="both"/>
        <w:rPr>
          <w:rFonts w:ascii="Calibri" w:hAnsi="Calibri"/>
          <w:rtl/>
        </w:rPr>
      </w:pPr>
      <w:r>
        <w:rPr>
          <w:rFonts w:ascii="Calibri" w:hAnsi="Calibri" w:hint="cs"/>
          <w:b/>
          <w:bCs/>
          <w:rtl/>
        </w:rPr>
        <w:t>20</w:t>
      </w:r>
      <w:r w:rsidRPr="00372DFC">
        <w:rPr>
          <w:rFonts w:ascii="Calibri" w:hAnsi="Calibri"/>
          <w:b/>
          <w:bCs/>
          <w:rtl/>
        </w:rPr>
        <w:t>.</w:t>
      </w:r>
      <w:r w:rsidRPr="00372DFC">
        <w:rPr>
          <w:rFonts w:ascii="Calibri" w:hAnsi="Calibri"/>
          <w:rtl/>
        </w:rPr>
        <w:tab/>
      </w:r>
      <w:r w:rsidRPr="00372DFC">
        <w:rPr>
          <w:rFonts w:ascii="Calibri" w:hAnsi="Calibri" w:hint="eastAsia"/>
          <w:b/>
          <w:bCs/>
          <w:u w:val="single"/>
          <w:rtl/>
        </w:rPr>
        <w:t>נסיבות</w:t>
      </w:r>
      <w:r w:rsidRPr="00372DFC">
        <w:rPr>
          <w:rFonts w:ascii="Calibri" w:hAnsi="Calibri"/>
          <w:b/>
          <w:bCs/>
          <w:u w:val="single"/>
          <w:rtl/>
        </w:rPr>
        <w:t xml:space="preserve"> </w:t>
      </w:r>
      <w:r w:rsidRPr="00372DFC">
        <w:rPr>
          <w:rFonts w:ascii="Calibri" w:hAnsi="Calibri" w:hint="eastAsia"/>
          <w:b/>
          <w:bCs/>
          <w:u w:val="single"/>
          <w:rtl/>
        </w:rPr>
        <w:t>שאינן</w:t>
      </w:r>
      <w:r w:rsidRPr="00372DFC">
        <w:rPr>
          <w:rFonts w:ascii="Calibri" w:hAnsi="Calibri"/>
          <w:b/>
          <w:bCs/>
          <w:u w:val="single"/>
          <w:rtl/>
        </w:rPr>
        <w:t xml:space="preserve"> </w:t>
      </w:r>
      <w:r w:rsidRPr="00372DFC">
        <w:rPr>
          <w:rFonts w:ascii="Calibri" w:hAnsi="Calibri" w:hint="eastAsia"/>
          <w:b/>
          <w:bCs/>
          <w:u w:val="single"/>
          <w:rtl/>
        </w:rPr>
        <w:t>קשורות</w:t>
      </w:r>
      <w:r w:rsidRPr="00372DFC">
        <w:rPr>
          <w:rFonts w:ascii="Calibri" w:hAnsi="Calibri"/>
          <w:b/>
          <w:bCs/>
          <w:u w:val="single"/>
          <w:rtl/>
        </w:rPr>
        <w:t xml:space="preserve"> </w:t>
      </w:r>
      <w:r w:rsidRPr="00372DFC">
        <w:rPr>
          <w:rFonts w:ascii="Calibri" w:hAnsi="Calibri" w:hint="eastAsia"/>
          <w:b/>
          <w:bCs/>
          <w:u w:val="single"/>
          <w:rtl/>
        </w:rPr>
        <w:t>בביצוע</w:t>
      </w:r>
      <w:r w:rsidRPr="00372DFC">
        <w:rPr>
          <w:rFonts w:ascii="Calibri" w:hAnsi="Calibri"/>
          <w:b/>
          <w:bCs/>
          <w:u w:val="single"/>
          <w:rtl/>
        </w:rPr>
        <w:t xml:space="preserve"> </w:t>
      </w:r>
      <w:r w:rsidRPr="00372DFC">
        <w:rPr>
          <w:rFonts w:ascii="Calibri" w:hAnsi="Calibri" w:hint="eastAsia"/>
          <w:b/>
          <w:bCs/>
          <w:u w:val="single"/>
          <w:rtl/>
        </w:rPr>
        <w:t>העבירה</w:t>
      </w:r>
    </w:p>
    <w:p w14:paraId="0757FE32" w14:textId="77777777" w:rsidR="00BD1819" w:rsidRPr="00372DFC" w:rsidRDefault="00BD1819" w:rsidP="00BD1819">
      <w:pPr>
        <w:spacing w:line="360" w:lineRule="auto"/>
        <w:ind w:left="720"/>
        <w:jc w:val="both"/>
        <w:rPr>
          <w:rFonts w:ascii="Calibri" w:hAnsi="Calibri"/>
          <w:rtl/>
        </w:rPr>
      </w:pPr>
      <w:r w:rsidRPr="00372DFC">
        <w:rPr>
          <w:rFonts w:ascii="Calibri" w:hAnsi="Calibri" w:hint="eastAsia"/>
          <w:rtl/>
        </w:rPr>
        <w:t>עם</w:t>
      </w:r>
      <w:r w:rsidRPr="00372DFC">
        <w:rPr>
          <w:rFonts w:ascii="Calibri" w:hAnsi="Calibri"/>
          <w:rtl/>
        </w:rPr>
        <w:t xml:space="preserve"> </w:t>
      </w:r>
      <w:r w:rsidRPr="00372DFC">
        <w:rPr>
          <w:rFonts w:ascii="Calibri" w:hAnsi="Calibri" w:hint="eastAsia"/>
          <w:rtl/>
        </w:rPr>
        <w:t>זאת</w:t>
      </w:r>
      <w:r w:rsidRPr="00372DFC">
        <w:rPr>
          <w:rFonts w:ascii="Calibri" w:hAnsi="Calibri"/>
          <w:rtl/>
        </w:rPr>
        <w:t xml:space="preserve">, </w:t>
      </w:r>
      <w:r w:rsidRPr="00372DFC">
        <w:rPr>
          <w:rFonts w:ascii="Calibri" w:hAnsi="Calibri" w:hint="eastAsia"/>
          <w:rtl/>
        </w:rPr>
        <w:t>יש</w:t>
      </w:r>
      <w:r w:rsidRPr="00372DFC">
        <w:rPr>
          <w:rFonts w:ascii="David" w:hAnsi="David"/>
          <w:rtl/>
        </w:rPr>
        <w:t xml:space="preserve"> </w:t>
      </w:r>
      <w:r w:rsidRPr="00372DFC">
        <w:rPr>
          <w:rFonts w:ascii="David" w:hAnsi="David" w:hint="eastAsia"/>
          <w:rtl/>
        </w:rPr>
        <w:t>לזכור</w:t>
      </w:r>
      <w:r w:rsidRPr="00372DFC">
        <w:rPr>
          <w:rFonts w:ascii="David" w:hAnsi="David"/>
          <w:rtl/>
        </w:rPr>
        <w:t xml:space="preserve"> </w:t>
      </w:r>
      <w:r w:rsidRPr="00372DFC">
        <w:rPr>
          <w:rFonts w:ascii="David" w:hAnsi="David" w:hint="eastAsia"/>
          <w:rtl/>
        </w:rPr>
        <w:t>כי</w:t>
      </w:r>
      <w:r w:rsidRPr="00372DFC">
        <w:rPr>
          <w:rFonts w:ascii="David" w:hAnsi="David"/>
          <w:rtl/>
        </w:rPr>
        <w:t xml:space="preserve"> </w:t>
      </w:r>
      <w:r w:rsidRPr="00372DFC">
        <w:rPr>
          <w:rFonts w:ascii="David" w:hAnsi="David" w:hint="eastAsia"/>
          <w:rtl/>
        </w:rPr>
        <w:t>הענישה</w:t>
      </w:r>
      <w:r w:rsidRPr="00372DFC">
        <w:rPr>
          <w:rFonts w:ascii="David" w:hAnsi="David"/>
          <w:rtl/>
        </w:rPr>
        <w:t xml:space="preserve"> </w:t>
      </w:r>
      <w:r w:rsidRPr="00372DFC">
        <w:rPr>
          <w:rFonts w:ascii="David" w:hAnsi="David" w:hint="eastAsia"/>
          <w:rtl/>
        </w:rPr>
        <w:t>היא</w:t>
      </w:r>
      <w:r w:rsidRPr="00372DFC">
        <w:rPr>
          <w:rFonts w:ascii="David" w:hAnsi="David"/>
          <w:rtl/>
        </w:rPr>
        <w:t xml:space="preserve"> </w:t>
      </w:r>
      <w:r w:rsidRPr="00372DFC">
        <w:rPr>
          <w:rFonts w:ascii="David" w:hAnsi="David" w:hint="eastAsia"/>
          <w:rtl/>
        </w:rPr>
        <w:t>לעולם</w:t>
      </w:r>
      <w:r w:rsidRPr="00372DFC">
        <w:rPr>
          <w:rFonts w:ascii="David" w:hAnsi="David"/>
          <w:rtl/>
        </w:rPr>
        <w:t xml:space="preserve"> </w:t>
      </w:r>
      <w:r w:rsidRPr="00372DFC">
        <w:rPr>
          <w:rFonts w:ascii="David" w:hAnsi="David" w:hint="eastAsia"/>
          <w:rtl/>
        </w:rPr>
        <w:t>אינדיבידואלית</w:t>
      </w:r>
      <w:r w:rsidRPr="00372DFC">
        <w:rPr>
          <w:rFonts w:ascii="David" w:hAnsi="David"/>
          <w:rtl/>
        </w:rPr>
        <w:t xml:space="preserve">, </w:t>
      </w:r>
      <w:r w:rsidRPr="00372DFC">
        <w:rPr>
          <w:rFonts w:ascii="David" w:hAnsi="David" w:hint="eastAsia"/>
          <w:rtl/>
        </w:rPr>
        <w:t>ומשכך</w:t>
      </w:r>
      <w:r w:rsidRPr="00372DFC">
        <w:rPr>
          <w:rFonts w:ascii="David" w:hAnsi="David"/>
          <w:rtl/>
        </w:rPr>
        <w:t xml:space="preserve">, </w:t>
      </w:r>
      <w:r w:rsidRPr="00372DFC">
        <w:rPr>
          <w:rFonts w:ascii="David" w:hAnsi="David" w:hint="eastAsia"/>
          <w:rtl/>
        </w:rPr>
        <w:t>יובאו</w:t>
      </w:r>
      <w:r w:rsidRPr="00372DFC">
        <w:rPr>
          <w:rFonts w:ascii="David" w:hAnsi="David"/>
          <w:rtl/>
        </w:rPr>
        <w:t xml:space="preserve"> </w:t>
      </w:r>
      <w:r w:rsidRPr="00372DFC">
        <w:rPr>
          <w:rFonts w:ascii="David" w:hAnsi="David" w:hint="eastAsia"/>
          <w:rtl/>
        </w:rPr>
        <w:t>בחשבון</w:t>
      </w:r>
      <w:r w:rsidRPr="00372DFC">
        <w:rPr>
          <w:rFonts w:ascii="David" w:hAnsi="David"/>
          <w:rtl/>
        </w:rPr>
        <w:t xml:space="preserve"> </w:t>
      </w:r>
      <w:r w:rsidRPr="00372DFC">
        <w:rPr>
          <w:rFonts w:ascii="David" w:hAnsi="David" w:hint="eastAsia"/>
          <w:rtl/>
        </w:rPr>
        <w:t>שיקולים</w:t>
      </w:r>
      <w:r w:rsidRPr="00372DFC">
        <w:rPr>
          <w:rFonts w:ascii="David" w:hAnsi="David"/>
          <w:rtl/>
        </w:rPr>
        <w:t xml:space="preserve"> </w:t>
      </w:r>
      <w:r w:rsidRPr="00372DFC">
        <w:rPr>
          <w:rFonts w:ascii="David" w:hAnsi="David" w:hint="eastAsia"/>
          <w:rtl/>
        </w:rPr>
        <w:t>הנוגעים</w:t>
      </w:r>
      <w:r w:rsidRPr="00372DFC">
        <w:rPr>
          <w:rFonts w:ascii="David" w:hAnsi="David"/>
          <w:rtl/>
        </w:rPr>
        <w:t xml:space="preserve"> </w:t>
      </w:r>
      <w:r w:rsidRPr="00372DFC">
        <w:rPr>
          <w:rFonts w:ascii="David" w:hAnsi="David" w:hint="eastAsia"/>
          <w:rtl/>
        </w:rPr>
        <w:t>לנסיבותיו</w:t>
      </w:r>
      <w:r w:rsidRPr="00372DFC">
        <w:rPr>
          <w:rFonts w:ascii="David" w:hAnsi="David"/>
          <w:rtl/>
        </w:rPr>
        <w:t xml:space="preserve"> </w:t>
      </w:r>
      <w:r w:rsidRPr="00372DFC">
        <w:rPr>
          <w:rFonts w:ascii="David" w:hAnsi="David" w:hint="eastAsia"/>
          <w:rtl/>
        </w:rPr>
        <w:t>האישיות</w:t>
      </w:r>
      <w:r w:rsidRPr="00372DFC">
        <w:rPr>
          <w:rFonts w:ascii="David" w:hAnsi="David"/>
          <w:rtl/>
        </w:rPr>
        <w:t xml:space="preserve"> </w:t>
      </w:r>
      <w:r w:rsidRPr="00372DFC">
        <w:rPr>
          <w:rFonts w:ascii="David" w:hAnsi="David" w:hint="eastAsia"/>
          <w:rtl/>
        </w:rPr>
        <w:t>של</w:t>
      </w:r>
      <w:r w:rsidRPr="00372DFC">
        <w:rPr>
          <w:rFonts w:ascii="David" w:hAnsi="David"/>
          <w:rtl/>
        </w:rPr>
        <w:t xml:space="preserve"> </w:t>
      </w:r>
      <w:r w:rsidRPr="00372DFC">
        <w:rPr>
          <w:rFonts w:ascii="David" w:hAnsi="David" w:hint="eastAsia"/>
          <w:rtl/>
        </w:rPr>
        <w:t>הנאשם</w:t>
      </w:r>
      <w:r w:rsidRPr="00372DFC">
        <w:rPr>
          <w:rFonts w:ascii="David" w:hAnsi="David"/>
          <w:rtl/>
        </w:rPr>
        <w:t xml:space="preserve">, </w:t>
      </w:r>
      <w:r w:rsidRPr="00372DFC">
        <w:rPr>
          <w:rFonts w:ascii="David" w:hAnsi="David" w:hint="eastAsia"/>
          <w:rtl/>
        </w:rPr>
        <w:t>גילו</w:t>
      </w:r>
      <w:r w:rsidRPr="00372DFC">
        <w:rPr>
          <w:rFonts w:ascii="David" w:hAnsi="David"/>
          <w:rtl/>
        </w:rPr>
        <w:t xml:space="preserve">, </w:t>
      </w:r>
      <w:r w:rsidRPr="00372DFC">
        <w:rPr>
          <w:rFonts w:ascii="David" w:hAnsi="David" w:hint="eastAsia"/>
          <w:rtl/>
        </w:rPr>
        <w:t>עברו</w:t>
      </w:r>
      <w:r w:rsidRPr="00372DFC">
        <w:rPr>
          <w:rFonts w:ascii="David" w:hAnsi="David"/>
          <w:rtl/>
        </w:rPr>
        <w:t xml:space="preserve">, </w:t>
      </w:r>
      <w:r w:rsidRPr="00372DFC">
        <w:rPr>
          <w:rFonts w:ascii="David" w:hAnsi="David" w:hint="eastAsia"/>
          <w:rtl/>
        </w:rPr>
        <w:t>לקיחת</w:t>
      </w:r>
      <w:r w:rsidRPr="00372DFC">
        <w:rPr>
          <w:rFonts w:ascii="David" w:hAnsi="David"/>
          <w:rtl/>
        </w:rPr>
        <w:t xml:space="preserve"> </w:t>
      </w:r>
      <w:r w:rsidRPr="00372DFC">
        <w:rPr>
          <w:rFonts w:ascii="David" w:hAnsi="David" w:hint="eastAsia"/>
          <w:rtl/>
        </w:rPr>
        <w:t>אחריות</w:t>
      </w:r>
      <w:r w:rsidRPr="00372DFC">
        <w:rPr>
          <w:rFonts w:ascii="David" w:hAnsi="David"/>
          <w:rtl/>
        </w:rPr>
        <w:t xml:space="preserve"> </w:t>
      </w:r>
      <w:r w:rsidRPr="00372DFC">
        <w:rPr>
          <w:rFonts w:ascii="David" w:hAnsi="David" w:hint="eastAsia"/>
          <w:rtl/>
        </w:rPr>
        <w:t>על</w:t>
      </w:r>
      <w:r w:rsidRPr="00372DFC">
        <w:rPr>
          <w:rFonts w:ascii="David" w:hAnsi="David"/>
          <w:rtl/>
        </w:rPr>
        <w:t xml:space="preserve"> </w:t>
      </w:r>
      <w:r w:rsidRPr="00372DFC">
        <w:rPr>
          <w:rFonts w:ascii="David" w:hAnsi="David" w:hint="eastAsia"/>
          <w:rtl/>
        </w:rPr>
        <w:t>ידו</w:t>
      </w:r>
      <w:r w:rsidRPr="00372DFC">
        <w:rPr>
          <w:rFonts w:ascii="David" w:hAnsi="David"/>
          <w:rtl/>
        </w:rPr>
        <w:t xml:space="preserve">, </w:t>
      </w:r>
      <w:r w:rsidRPr="00372DFC">
        <w:rPr>
          <w:rFonts w:ascii="David" w:hAnsi="David" w:hint="eastAsia"/>
          <w:rtl/>
        </w:rPr>
        <w:t>חרטתו</w:t>
      </w:r>
      <w:r w:rsidRPr="00372DFC">
        <w:rPr>
          <w:rFonts w:ascii="David" w:hAnsi="David"/>
          <w:rtl/>
        </w:rPr>
        <w:t xml:space="preserve">, </w:t>
      </w:r>
      <w:r w:rsidRPr="00372DFC">
        <w:rPr>
          <w:rFonts w:ascii="David" w:hAnsi="David" w:hint="eastAsia"/>
          <w:rtl/>
        </w:rPr>
        <w:t>שיתוף</w:t>
      </w:r>
      <w:r w:rsidRPr="00372DFC">
        <w:rPr>
          <w:rFonts w:ascii="David" w:hAnsi="David"/>
          <w:rtl/>
        </w:rPr>
        <w:t xml:space="preserve"> </w:t>
      </w:r>
      <w:r w:rsidRPr="00372DFC">
        <w:rPr>
          <w:rFonts w:ascii="David" w:hAnsi="David" w:hint="eastAsia"/>
          <w:rtl/>
        </w:rPr>
        <w:t>הפעולה</w:t>
      </w:r>
      <w:r w:rsidRPr="00372DFC">
        <w:rPr>
          <w:rFonts w:ascii="David" w:hAnsi="David"/>
          <w:rtl/>
        </w:rPr>
        <w:t xml:space="preserve"> </w:t>
      </w:r>
      <w:r w:rsidRPr="00372DFC">
        <w:rPr>
          <w:rFonts w:ascii="David" w:hAnsi="David" w:hint="eastAsia"/>
          <w:rtl/>
        </w:rPr>
        <w:t>שלו</w:t>
      </w:r>
      <w:r w:rsidRPr="00372DFC">
        <w:rPr>
          <w:rFonts w:ascii="David" w:hAnsi="David"/>
          <w:rtl/>
        </w:rPr>
        <w:t xml:space="preserve"> </w:t>
      </w:r>
      <w:r w:rsidRPr="00372DFC">
        <w:rPr>
          <w:rFonts w:ascii="David" w:hAnsi="David" w:hint="eastAsia"/>
          <w:rtl/>
        </w:rPr>
        <w:t>עם</w:t>
      </w:r>
      <w:r w:rsidRPr="00372DFC">
        <w:rPr>
          <w:rFonts w:ascii="David" w:hAnsi="David"/>
          <w:rtl/>
        </w:rPr>
        <w:t xml:space="preserve"> </w:t>
      </w:r>
      <w:r w:rsidRPr="00372DFC">
        <w:rPr>
          <w:rFonts w:ascii="David" w:hAnsi="David" w:hint="eastAsia"/>
          <w:rtl/>
        </w:rPr>
        <w:t>רשויות</w:t>
      </w:r>
      <w:r w:rsidRPr="00372DFC">
        <w:rPr>
          <w:rFonts w:ascii="David" w:hAnsi="David"/>
          <w:rtl/>
        </w:rPr>
        <w:t xml:space="preserve"> </w:t>
      </w:r>
      <w:r w:rsidRPr="00372DFC">
        <w:rPr>
          <w:rFonts w:ascii="David" w:hAnsi="David" w:hint="eastAsia"/>
          <w:rtl/>
        </w:rPr>
        <w:t>אכיפת</w:t>
      </w:r>
      <w:r w:rsidRPr="00372DFC">
        <w:rPr>
          <w:rFonts w:ascii="David" w:hAnsi="David"/>
          <w:rtl/>
        </w:rPr>
        <w:t xml:space="preserve"> </w:t>
      </w:r>
      <w:r w:rsidRPr="00372DFC">
        <w:rPr>
          <w:rFonts w:ascii="David" w:hAnsi="David" w:hint="eastAsia"/>
          <w:rtl/>
        </w:rPr>
        <w:t>החוק</w:t>
      </w:r>
      <w:r w:rsidRPr="00372DFC">
        <w:rPr>
          <w:rFonts w:ascii="David" w:hAnsi="David"/>
          <w:rtl/>
        </w:rPr>
        <w:t xml:space="preserve">, </w:t>
      </w:r>
      <w:r w:rsidRPr="00372DFC">
        <w:rPr>
          <w:rFonts w:ascii="David" w:hAnsi="David" w:hint="eastAsia"/>
          <w:rtl/>
        </w:rPr>
        <w:t>מאמציו</w:t>
      </w:r>
      <w:r w:rsidRPr="00372DFC">
        <w:rPr>
          <w:rFonts w:ascii="David" w:hAnsi="David"/>
          <w:rtl/>
        </w:rPr>
        <w:t xml:space="preserve"> </w:t>
      </w:r>
      <w:r w:rsidRPr="00372DFC">
        <w:rPr>
          <w:rFonts w:ascii="David" w:hAnsi="David" w:hint="eastAsia"/>
          <w:rtl/>
        </w:rPr>
        <w:t>לתיקון</w:t>
      </w:r>
      <w:r w:rsidRPr="00372DFC">
        <w:rPr>
          <w:rFonts w:ascii="David" w:hAnsi="David"/>
          <w:rtl/>
        </w:rPr>
        <w:t xml:space="preserve"> </w:t>
      </w:r>
      <w:r w:rsidRPr="00372DFC">
        <w:rPr>
          <w:rFonts w:ascii="David" w:hAnsi="David" w:hint="eastAsia"/>
          <w:rtl/>
        </w:rPr>
        <w:t>תוצאות</w:t>
      </w:r>
      <w:r w:rsidRPr="00372DFC">
        <w:rPr>
          <w:rFonts w:ascii="David" w:hAnsi="David"/>
          <w:rtl/>
        </w:rPr>
        <w:t xml:space="preserve"> </w:t>
      </w:r>
      <w:r w:rsidRPr="00372DFC">
        <w:rPr>
          <w:rFonts w:ascii="David" w:hAnsi="David" w:hint="eastAsia"/>
          <w:rtl/>
        </w:rPr>
        <w:t>העבירה</w:t>
      </w:r>
      <w:r w:rsidRPr="00372DFC">
        <w:rPr>
          <w:rFonts w:ascii="David" w:hAnsi="David"/>
          <w:rtl/>
        </w:rPr>
        <w:t xml:space="preserve"> </w:t>
      </w:r>
      <w:r w:rsidRPr="00372DFC">
        <w:rPr>
          <w:rFonts w:ascii="David" w:hAnsi="David" w:hint="eastAsia"/>
          <w:rtl/>
        </w:rPr>
        <w:t>ולפיצוי</w:t>
      </w:r>
      <w:r w:rsidRPr="00372DFC">
        <w:rPr>
          <w:rFonts w:ascii="David" w:hAnsi="David"/>
          <w:rtl/>
        </w:rPr>
        <w:t xml:space="preserve"> </w:t>
      </w:r>
      <w:r w:rsidRPr="00372DFC">
        <w:rPr>
          <w:rFonts w:ascii="David" w:hAnsi="David" w:hint="eastAsia"/>
          <w:rtl/>
        </w:rPr>
        <w:t>על</w:t>
      </w:r>
      <w:r w:rsidRPr="00372DFC">
        <w:rPr>
          <w:rFonts w:ascii="David" w:hAnsi="David"/>
          <w:rtl/>
        </w:rPr>
        <w:t xml:space="preserve"> </w:t>
      </w:r>
      <w:r w:rsidRPr="00372DFC">
        <w:rPr>
          <w:rFonts w:ascii="David" w:hAnsi="David" w:hint="eastAsia"/>
          <w:rtl/>
        </w:rPr>
        <w:t>הנזק</w:t>
      </w:r>
      <w:r w:rsidRPr="00372DFC">
        <w:rPr>
          <w:rFonts w:ascii="David" w:hAnsi="David"/>
          <w:rtl/>
        </w:rPr>
        <w:t xml:space="preserve"> </w:t>
      </w:r>
      <w:r w:rsidRPr="00372DFC">
        <w:rPr>
          <w:rFonts w:ascii="David" w:hAnsi="David" w:hint="eastAsia"/>
          <w:rtl/>
        </w:rPr>
        <w:t>שנגרם</w:t>
      </w:r>
      <w:r w:rsidRPr="00372DFC">
        <w:rPr>
          <w:rFonts w:ascii="David" w:hAnsi="David"/>
          <w:rtl/>
        </w:rPr>
        <w:t xml:space="preserve"> </w:t>
      </w:r>
      <w:r w:rsidRPr="00372DFC">
        <w:rPr>
          <w:rFonts w:ascii="David" w:hAnsi="David" w:hint="eastAsia"/>
          <w:rtl/>
        </w:rPr>
        <w:t>בגינה</w:t>
      </w:r>
      <w:r w:rsidRPr="00372DFC">
        <w:rPr>
          <w:rFonts w:ascii="David" w:hAnsi="David"/>
          <w:rtl/>
        </w:rPr>
        <w:t xml:space="preserve">, </w:t>
      </w:r>
      <w:r w:rsidRPr="00372DFC">
        <w:rPr>
          <w:rFonts w:ascii="David" w:hAnsi="David" w:hint="eastAsia"/>
          <w:rtl/>
        </w:rPr>
        <w:t>חלוף</w:t>
      </w:r>
      <w:r w:rsidRPr="00372DFC">
        <w:rPr>
          <w:rFonts w:ascii="David" w:hAnsi="David"/>
          <w:rtl/>
        </w:rPr>
        <w:t xml:space="preserve"> </w:t>
      </w:r>
      <w:r w:rsidRPr="00372DFC">
        <w:rPr>
          <w:rFonts w:ascii="David" w:hAnsi="David" w:hint="eastAsia"/>
          <w:rtl/>
        </w:rPr>
        <w:t>הזמן</w:t>
      </w:r>
      <w:r w:rsidRPr="00372DFC">
        <w:rPr>
          <w:rFonts w:ascii="David" w:hAnsi="David"/>
          <w:rtl/>
        </w:rPr>
        <w:t xml:space="preserve"> </w:t>
      </w:r>
      <w:r w:rsidRPr="00372DFC">
        <w:rPr>
          <w:rFonts w:ascii="David" w:hAnsi="David" w:hint="eastAsia"/>
          <w:rtl/>
        </w:rPr>
        <w:t>מעת</w:t>
      </w:r>
      <w:r w:rsidRPr="00372DFC">
        <w:rPr>
          <w:rFonts w:ascii="David" w:hAnsi="David"/>
          <w:rtl/>
        </w:rPr>
        <w:t xml:space="preserve"> </w:t>
      </w:r>
      <w:r w:rsidRPr="00372DFC">
        <w:rPr>
          <w:rFonts w:ascii="David" w:hAnsi="David" w:hint="eastAsia"/>
          <w:rtl/>
        </w:rPr>
        <w:t>ביצוע</w:t>
      </w:r>
      <w:r w:rsidRPr="00372DFC">
        <w:rPr>
          <w:rFonts w:ascii="David" w:hAnsi="David"/>
          <w:rtl/>
        </w:rPr>
        <w:t xml:space="preserve"> </w:t>
      </w:r>
      <w:r w:rsidRPr="00372DFC">
        <w:rPr>
          <w:rFonts w:ascii="David" w:hAnsi="David" w:hint="eastAsia"/>
          <w:rtl/>
        </w:rPr>
        <w:t>העבירה</w:t>
      </w:r>
      <w:r w:rsidRPr="00372DFC">
        <w:rPr>
          <w:rFonts w:ascii="David" w:hAnsi="David"/>
          <w:rtl/>
        </w:rPr>
        <w:t xml:space="preserve">, </w:t>
      </w:r>
      <w:r w:rsidRPr="00372DFC">
        <w:rPr>
          <w:rFonts w:ascii="David" w:hAnsi="David" w:hint="eastAsia"/>
          <w:rtl/>
        </w:rPr>
        <w:t>וכן</w:t>
      </w:r>
      <w:r w:rsidRPr="00372DFC">
        <w:rPr>
          <w:rFonts w:ascii="David" w:hAnsi="David"/>
          <w:rtl/>
        </w:rPr>
        <w:t xml:space="preserve"> </w:t>
      </w:r>
      <w:r w:rsidRPr="00372DFC">
        <w:rPr>
          <w:rFonts w:ascii="David" w:hAnsi="David" w:hint="eastAsia"/>
          <w:rtl/>
        </w:rPr>
        <w:t>השפעת</w:t>
      </w:r>
      <w:r w:rsidRPr="00372DFC">
        <w:rPr>
          <w:rFonts w:ascii="David" w:hAnsi="David"/>
          <w:rtl/>
        </w:rPr>
        <w:t xml:space="preserve"> </w:t>
      </w:r>
      <w:r w:rsidRPr="00372DFC">
        <w:rPr>
          <w:rFonts w:ascii="David" w:hAnsi="David" w:hint="eastAsia"/>
          <w:rtl/>
        </w:rPr>
        <w:t>הענישה</w:t>
      </w:r>
      <w:r w:rsidRPr="00372DFC">
        <w:rPr>
          <w:rFonts w:ascii="David" w:hAnsi="David"/>
          <w:rtl/>
        </w:rPr>
        <w:t xml:space="preserve"> </w:t>
      </w:r>
      <w:r w:rsidRPr="00372DFC">
        <w:rPr>
          <w:rFonts w:ascii="David" w:hAnsi="David" w:hint="eastAsia"/>
          <w:rtl/>
        </w:rPr>
        <w:t>עליו</w:t>
      </w:r>
      <w:r w:rsidRPr="00372DFC">
        <w:rPr>
          <w:rFonts w:ascii="David" w:hAnsi="David"/>
          <w:rtl/>
        </w:rPr>
        <w:t xml:space="preserve"> </w:t>
      </w:r>
      <w:r w:rsidRPr="00372DFC">
        <w:rPr>
          <w:rFonts w:ascii="David" w:hAnsi="David" w:hint="eastAsia"/>
          <w:rtl/>
        </w:rPr>
        <w:t>ועל</w:t>
      </w:r>
      <w:r w:rsidRPr="00372DFC">
        <w:rPr>
          <w:rFonts w:ascii="David" w:hAnsi="David"/>
          <w:rtl/>
        </w:rPr>
        <w:t xml:space="preserve"> </w:t>
      </w:r>
      <w:r w:rsidRPr="00372DFC">
        <w:rPr>
          <w:rFonts w:ascii="David" w:hAnsi="David" w:hint="eastAsia"/>
          <w:rtl/>
        </w:rPr>
        <w:t>משפחתו</w:t>
      </w:r>
      <w:r w:rsidRPr="00372DFC">
        <w:rPr>
          <w:rFonts w:ascii="David" w:hAnsi="David"/>
          <w:rtl/>
        </w:rPr>
        <w:t xml:space="preserve">, </w:t>
      </w:r>
      <w:r w:rsidRPr="00372DFC">
        <w:rPr>
          <w:rFonts w:ascii="David" w:hAnsi="David" w:hint="eastAsia"/>
          <w:rtl/>
        </w:rPr>
        <w:t>לרבות</w:t>
      </w:r>
      <w:r w:rsidRPr="00372DFC">
        <w:rPr>
          <w:rFonts w:ascii="David" w:hAnsi="David"/>
          <w:rtl/>
        </w:rPr>
        <w:t xml:space="preserve"> </w:t>
      </w:r>
      <w:r w:rsidRPr="00372DFC">
        <w:rPr>
          <w:rFonts w:ascii="David" w:hAnsi="David" w:hint="eastAsia"/>
          <w:rtl/>
        </w:rPr>
        <w:t>שיקומו</w:t>
      </w:r>
      <w:r w:rsidRPr="00372DFC">
        <w:rPr>
          <w:rFonts w:ascii="David" w:hAnsi="David"/>
          <w:rtl/>
        </w:rPr>
        <w:t>. (</w:t>
      </w:r>
      <w:hyperlink r:id="rId79" w:history="1">
        <w:r w:rsidR="00A94929" w:rsidRPr="00A94929">
          <w:rPr>
            <w:rFonts w:ascii="David" w:hAnsi="David"/>
            <w:color w:val="0000FF"/>
            <w:u w:val="single"/>
            <w:rtl/>
          </w:rPr>
          <w:t>ע"פ 10444/06</w:t>
        </w:r>
      </w:hyperlink>
      <w:r w:rsidRPr="00372DFC">
        <w:rPr>
          <w:rFonts w:ascii="David" w:hAnsi="David"/>
          <w:rtl/>
        </w:rPr>
        <w:t xml:space="preserve"> </w:t>
      </w:r>
      <w:r w:rsidRPr="00372DFC">
        <w:rPr>
          <w:rFonts w:ascii="David" w:hAnsi="David" w:hint="eastAsia"/>
          <w:b/>
          <w:bCs/>
          <w:rtl/>
        </w:rPr>
        <w:t>עייני</w:t>
      </w:r>
      <w:r w:rsidRPr="00372DFC">
        <w:rPr>
          <w:rFonts w:ascii="David" w:hAnsi="David"/>
          <w:b/>
          <w:bCs/>
          <w:rtl/>
        </w:rPr>
        <w:t xml:space="preserve"> </w:t>
      </w:r>
      <w:r w:rsidRPr="00372DFC">
        <w:rPr>
          <w:rFonts w:ascii="David" w:hAnsi="David" w:hint="eastAsia"/>
          <w:b/>
          <w:bCs/>
          <w:rtl/>
        </w:rPr>
        <w:t>נ</w:t>
      </w:r>
      <w:r w:rsidRPr="00372DFC">
        <w:rPr>
          <w:rFonts w:ascii="David" w:hAnsi="David"/>
          <w:b/>
          <w:bCs/>
          <w:rtl/>
        </w:rPr>
        <w:t xml:space="preserve">' </w:t>
      </w:r>
      <w:r w:rsidRPr="00372DFC">
        <w:rPr>
          <w:rFonts w:ascii="David" w:hAnsi="David" w:hint="eastAsia"/>
          <w:b/>
          <w:bCs/>
          <w:rtl/>
        </w:rPr>
        <w:t>מ</w:t>
      </w:r>
      <w:r w:rsidRPr="00372DFC">
        <w:rPr>
          <w:rFonts w:ascii="David" w:hAnsi="David"/>
          <w:b/>
          <w:bCs/>
          <w:rtl/>
        </w:rPr>
        <w:t>"</w:t>
      </w:r>
      <w:r w:rsidRPr="00372DFC">
        <w:rPr>
          <w:rFonts w:ascii="David" w:hAnsi="David" w:hint="eastAsia"/>
          <w:b/>
          <w:bCs/>
          <w:rtl/>
        </w:rPr>
        <w:t>י</w:t>
      </w:r>
      <w:r w:rsidRPr="00372DFC">
        <w:rPr>
          <w:rFonts w:ascii="David" w:hAnsi="David"/>
          <w:rtl/>
        </w:rPr>
        <w:t xml:space="preserve"> (25/4/07), </w:t>
      </w:r>
      <w:r w:rsidRPr="00372DFC">
        <w:rPr>
          <w:rFonts w:ascii="David" w:hAnsi="David" w:hint="eastAsia"/>
          <w:rtl/>
        </w:rPr>
        <w:t>מפי</w:t>
      </w:r>
      <w:r w:rsidRPr="00372DFC">
        <w:rPr>
          <w:rFonts w:ascii="David" w:hAnsi="David"/>
          <w:rtl/>
        </w:rPr>
        <w:t xml:space="preserve"> </w:t>
      </w:r>
      <w:r w:rsidRPr="00372DFC">
        <w:rPr>
          <w:rFonts w:ascii="David" w:hAnsi="David" w:hint="eastAsia"/>
          <w:rtl/>
        </w:rPr>
        <w:t>כב</w:t>
      </w:r>
      <w:r w:rsidRPr="00372DFC">
        <w:rPr>
          <w:rFonts w:ascii="David" w:hAnsi="David"/>
          <w:rtl/>
        </w:rPr>
        <w:t xml:space="preserve">' </w:t>
      </w:r>
      <w:r w:rsidRPr="00372DFC">
        <w:rPr>
          <w:rFonts w:ascii="David" w:hAnsi="David" w:hint="eastAsia"/>
          <w:rtl/>
        </w:rPr>
        <w:t>הש</w:t>
      </w:r>
      <w:r w:rsidRPr="00372DFC">
        <w:rPr>
          <w:rFonts w:ascii="David" w:hAnsi="David"/>
          <w:rtl/>
        </w:rPr>
        <w:t xml:space="preserve">' </w:t>
      </w:r>
      <w:r w:rsidRPr="00372DFC">
        <w:rPr>
          <w:rFonts w:ascii="David" w:hAnsi="David" w:hint="eastAsia"/>
          <w:rtl/>
        </w:rPr>
        <w:t>ארבל</w:t>
      </w:r>
      <w:r w:rsidRPr="00372DFC">
        <w:rPr>
          <w:rFonts w:ascii="David" w:hAnsi="David"/>
          <w:rtl/>
        </w:rPr>
        <w:t xml:space="preserve">; </w:t>
      </w:r>
      <w:hyperlink r:id="rId80" w:history="1">
        <w:r w:rsidR="005F261E" w:rsidRPr="005F261E">
          <w:rPr>
            <w:rFonts w:ascii="David" w:hAnsi="David"/>
            <w:color w:val="0000FF"/>
            <w:u w:val="single"/>
            <w:rtl/>
          </w:rPr>
          <w:t xml:space="preserve">ע"פ 4980/01 </w:t>
        </w:r>
      </w:hyperlink>
      <w:r w:rsidRPr="00372DFC">
        <w:rPr>
          <w:rFonts w:ascii="David" w:hAnsi="David"/>
          <w:rtl/>
        </w:rPr>
        <w:t xml:space="preserve"> </w:t>
      </w:r>
      <w:r w:rsidRPr="00372DFC">
        <w:rPr>
          <w:rFonts w:ascii="David" w:hAnsi="David" w:hint="eastAsia"/>
          <w:rtl/>
        </w:rPr>
        <w:t>הנ</w:t>
      </w:r>
      <w:r w:rsidRPr="00372DFC">
        <w:rPr>
          <w:rFonts w:ascii="David" w:hAnsi="David"/>
          <w:rtl/>
        </w:rPr>
        <w:t>"</w:t>
      </w:r>
      <w:r w:rsidRPr="00372DFC">
        <w:rPr>
          <w:rFonts w:ascii="David" w:hAnsi="David" w:hint="eastAsia"/>
          <w:rtl/>
        </w:rPr>
        <w:t>ל</w:t>
      </w:r>
      <w:r w:rsidRPr="00372DFC">
        <w:rPr>
          <w:rFonts w:ascii="David" w:hAnsi="David"/>
          <w:rtl/>
        </w:rPr>
        <w:t xml:space="preserve">; </w:t>
      </w:r>
      <w:r w:rsidRPr="00372DFC">
        <w:rPr>
          <w:rFonts w:ascii="David" w:hAnsi="David" w:hint="eastAsia"/>
          <w:rtl/>
        </w:rPr>
        <w:t>וכן</w:t>
      </w:r>
      <w:r w:rsidRPr="00372DFC">
        <w:rPr>
          <w:rFonts w:ascii="David" w:hAnsi="David"/>
          <w:rtl/>
        </w:rPr>
        <w:t xml:space="preserve"> </w:t>
      </w:r>
      <w:hyperlink r:id="rId81" w:history="1">
        <w:r w:rsidR="00576DED" w:rsidRPr="00576DED">
          <w:rPr>
            <w:rFonts w:ascii="David" w:hAnsi="David"/>
            <w:color w:val="0000FF"/>
            <w:u w:val="single"/>
            <w:rtl/>
          </w:rPr>
          <w:t>סעיף 40יא</w:t>
        </w:r>
      </w:hyperlink>
      <w:r w:rsidRPr="00372DFC">
        <w:rPr>
          <w:rFonts w:ascii="David" w:hAnsi="David"/>
          <w:rtl/>
        </w:rPr>
        <w:t xml:space="preserve"> </w:t>
      </w:r>
      <w:r w:rsidRPr="00372DFC">
        <w:rPr>
          <w:rFonts w:ascii="David" w:hAnsi="David" w:hint="eastAsia"/>
          <w:rtl/>
        </w:rPr>
        <w:t>ל</w:t>
      </w:r>
      <w:hyperlink r:id="rId82" w:history="1">
        <w:r w:rsidR="00A94929" w:rsidRPr="00A94929">
          <w:rPr>
            <w:rFonts w:ascii="David" w:hAnsi="David"/>
            <w:color w:val="0000FF"/>
            <w:u w:val="single"/>
            <w:rtl/>
          </w:rPr>
          <w:t>חוק העונשין</w:t>
        </w:r>
      </w:hyperlink>
      <w:r w:rsidRPr="00372DFC">
        <w:rPr>
          <w:rFonts w:ascii="David" w:hAnsi="David"/>
          <w:rtl/>
        </w:rPr>
        <w:t>).</w:t>
      </w:r>
    </w:p>
    <w:p w14:paraId="55BF7458" w14:textId="77777777" w:rsidR="00BD1819" w:rsidRPr="00372DFC" w:rsidRDefault="00BD1819" w:rsidP="00BD1819">
      <w:pPr>
        <w:spacing w:line="360" w:lineRule="auto"/>
        <w:ind w:left="720"/>
        <w:jc w:val="both"/>
        <w:rPr>
          <w:rFonts w:ascii="Calibri" w:hAnsi="Calibri"/>
          <w:rtl/>
        </w:rPr>
      </w:pPr>
    </w:p>
    <w:p w14:paraId="2CDF25F1"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א</w:t>
      </w:r>
      <w:r w:rsidRPr="008F4E99">
        <w:rPr>
          <w:rFonts w:ascii="Calibri" w:hAnsi="Calibri"/>
          <w:b/>
          <w:bCs/>
          <w:rtl/>
        </w:rPr>
        <w:t>.</w:t>
      </w:r>
      <w:r w:rsidRPr="008F4E99">
        <w:rPr>
          <w:rFonts w:ascii="Calibri" w:hAnsi="Calibri"/>
          <w:rtl/>
        </w:rPr>
        <w:t xml:space="preserve"> </w:t>
      </w:r>
      <w:r w:rsidRPr="008F4E99">
        <w:rPr>
          <w:rFonts w:ascii="Calibri" w:hAnsi="Calibri" w:hint="eastAsia"/>
          <w:rtl/>
        </w:rPr>
        <w:t>לקולא</w:t>
      </w:r>
      <w:r w:rsidRPr="008F4E99">
        <w:rPr>
          <w:rFonts w:ascii="Calibri" w:hAnsi="Calibri"/>
          <w:rtl/>
        </w:rPr>
        <w:t xml:space="preserve"> </w:t>
      </w:r>
      <w:r w:rsidRPr="008F4E99">
        <w:rPr>
          <w:rFonts w:ascii="Calibri" w:hAnsi="Calibri" w:hint="eastAsia"/>
          <w:rtl/>
        </w:rPr>
        <w:t>אני</w:t>
      </w:r>
      <w:r w:rsidRPr="008F4E99">
        <w:rPr>
          <w:rFonts w:ascii="Calibri" w:hAnsi="Calibri"/>
          <w:rtl/>
        </w:rPr>
        <w:t xml:space="preserve"> </w:t>
      </w:r>
      <w:r w:rsidRPr="008F4E99">
        <w:rPr>
          <w:rFonts w:ascii="Calibri" w:hAnsi="Calibri" w:hint="eastAsia"/>
          <w:rtl/>
        </w:rPr>
        <w:t>רואה</w:t>
      </w:r>
      <w:r w:rsidRPr="008F4E99">
        <w:rPr>
          <w:rFonts w:ascii="Calibri" w:hAnsi="Calibri"/>
          <w:rtl/>
        </w:rPr>
        <w:t xml:space="preserve"> </w:t>
      </w:r>
      <w:r w:rsidRPr="008F4E99">
        <w:rPr>
          <w:rFonts w:ascii="Calibri" w:hAnsi="Calibri" w:hint="eastAsia"/>
          <w:rtl/>
        </w:rPr>
        <w:t>לקחת</w:t>
      </w:r>
      <w:r w:rsidRPr="008F4E99">
        <w:rPr>
          <w:rFonts w:ascii="Calibri" w:hAnsi="Calibri"/>
          <w:rtl/>
        </w:rPr>
        <w:t xml:space="preserve"> </w:t>
      </w:r>
      <w:r w:rsidRPr="008F4E99">
        <w:rPr>
          <w:rFonts w:ascii="Calibri" w:hAnsi="Calibri" w:hint="eastAsia"/>
          <w:rtl/>
        </w:rPr>
        <w:t>בחשבון</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הודייתו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בעובדות</w:t>
      </w:r>
      <w:r w:rsidRPr="008F4E99">
        <w:rPr>
          <w:rFonts w:ascii="Calibri" w:hAnsi="Calibri"/>
          <w:rtl/>
        </w:rPr>
        <w:t xml:space="preserve"> </w:t>
      </w:r>
      <w:r w:rsidRPr="008F4E99">
        <w:rPr>
          <w:rFonts w:ascii="Calibri" w:hAnsi="Calibri" w:hint="eastAsia"/>
          <w:rtl/>
        </w:rPr>
        <w:t>כתב</w:t>
      </w:r>
      <w:r w:rsidRPr="008F4E99">
        <w:rPr>
          <w:rFonts w:ascii="Calibri" w:hAnsi="Calibri"/>
          <w:rtl/>
        </w:rPr>
        <w:t xml:space="preserve"> </w:t>
      </w:r>
      <w:r w:rsidRPr="008F4E99">
        <w:rPr>
          <w:rFonts w:ascii="Calibri" w:hAnsi="Calibri" w:hint="eastAsia"/>
          <w:rtl/>
        </w:rPr>
        <w:t>האישום</w:t>
      </w:r>
      <w:r w:rsidRPr="008F4E99">
        <w:rPr>
          <w:rFonts w:ascii="Calibri" w:hAnsi="Calibri"/>
          <w:rtl/>
        </w:rPr>
        <w:t xml:space="preserve"> </w:t>
      </w:r>
      <w:r w:rsidRPr="008F4E99">
        <w:rPr>
          <w:rFonts w:ascii="Calibri" w:hAnsi="Calibri" w:hint="eastAsia"/>
          <w:rtl/>
        </w:rPr>
        <w:t>המתוקן</w:t>
      </w:r>
      <w:r w:rsidRPr="008F4E99">
        <w:rPr>
          <w:rFonts w:ascii="Calibri" w:hAnsi="Calibri"/>
          <w:rtl/>
        </w:rPr>
        <w:t xml:space="preserve">, </w:t>
      </w:r>
      <w:r w:rsidRPr="008F4E99">
        <w:rPr>
          <w:rFonts w:ascii="Calibri" w:hAnsi="Calibri" w:hint="eastAsia"/>
          <w:rtl/>
        </w:rPr>
        <w:t>אם</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זו</w:t>
      </w:r>
      <w:r w:rsidRPr="008F4E99">
        <w:rPr>
          <w:rFonts w:ascii="Calibri" w:hAnsi="Calibri"/>
          <w:rtl/>
        </w:rPr>
        <w:t xml:space="preserve"> </w:t>
      </w:r>
      <w:r w:rsidRPr="008F4E99">
        <w:rPr>
          <w:rFonts w:ascii="Calibri" w:hAnsi="Calibri" w:hint="eastAsia"/>
          <w:rtl/>
        </w:rPr>
        <w:t>באה</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סיום</w:t>
      </w:r>
      <w:r w:rsidRPr="008F4E99">
        <w:rPr>
          <w:rFonts w:ascii="Calibri" w:hAnsi="Calibri"/>
          <w:rtl/>
        </w:rPr>
        <w:t xml:space="preserve"> </w:t>
      </w:r>
      <w:r w:rsidRPr="008F4E99">
        <w:rPr>
          <w:rFonts w:ascii="Calibri" w:hAnsi="Calibri" w:hint="eastAsia"/>
          <w:rtl/>
        </w:rPr>
        <w:t>פרשת</w:t>
      </w:r>
      <w:r w:rsidRPr="008F4E99">
        <w:rPr>
          <w:rFonts w:ascii="Calibri" w:hAnsi="Calibri"/>
          <w:rtl/>
        </w:rPr>
        <w:t xml:space="preserve"> </w:t>
      </w:r>
      <w:r w:rsidRPr="008F4E99">
        <w:rPr>
          <w:rFonts w:ascii="Calibri" w:hAnsi="Calibri" w:hint="eastAsia"/>
          <w:rtl/>
        </w:rPr>
        <w:t>התביעה</w:t>
      </w:r>
      <w:r w:rsidRPr="008F4E99">
        <w:rPr>
          <w:rFonts w:ascii="Calibri" w:hAnsi="Calibri"/>
          <w:rtl/>
        </w:rPr>
        <w:t xml:space="preserve">. </w:t>
      </w:r>
      <w:r w:rsidRPr="008F4E99">
        <w:rPr>
          <w:rFonts w:ascii="Calibri" w:hAnsi="Calibri" w:hint="eastAsia"/>
          <w:rtl/>
        </w:rPr>
        <w:t>כן</w:t>
      </w:r>
      <w:r w:rsidRPr="008F4E99">
        <w:rPr>
          <w:rFonts w:ascii="Calibri" w:hAnsi="Calibri"/>
          <w:rtl/>
        </w:rPr>
        <w:t xml:space="preserve"> </w:t>
      </w:r>
      <w:r w:rsidRPr="008F4E99">
        <w:rPr>
          <w:rFonts w:ascii="Calibri" w:hAnsi="Calibri" w:hint="eastAsia"/>
          <w:rtl/>
        </w:rPr>
        <w:t>ייזקפו</w:t>
      </w:r>
      <w:r w:rsidRPr="008F4E99">
        <w:rPr>
          <w:rFonts w:ascii="Calibri" w:hAnsi="Calibri"/>
          <w:rtl/>
        </w:rPr>
        <w:t xml:space="preserve"> </w:t>
      </w:r>
      <w:r w:rsidRPr="008F4E99">
        <w:rPr>
          <w:rFonts w:ascii="Calibri" w:hAnsi="Calibri" w:hint="eastAsia"/>
          <w:rtl/>
        </w:rPr>
        <w:t>לזכותו</w:t>
      </w:r>
      <w:r w:rsidRPr="008F4E99">
        <w:rPr>
          <w:rFonts w:ascii="Calibri" w:hAnsi="Calibri"/>
          <w:rtl/>
        </w:rPr>
        <w:t xml:space="preserve"> </w:t>
      </w:r>
      <w:r w:rsidRPr="008F4E99">
        <w:rPr>
          <w:rFonts w:ascii="Calibri" w:hAnsi="Calibri" w:hint="eastAsia"/>
          <w:rtl/>
        </w:rPr>
        <w:t>האחריות</w:t>
      </w:r>
      <w:r w:rsidRPr="008F4E99">
        <w:rPr>
          <w:rFonts w:ascii="Calibri" w:hAnsi="Calibri"/>
          <w:rtl/>
        </w:rPr>
        <w:t xml:space="preserve"> </w:t>
      </w:r>
      <w:r w:rsidRPr="008F4E99">
        <w:rPr>
          <w:rFonts w:ascii="Calibri" w:hAnsi="Calibri" w:hint="eastAsia"/>
          <w:rtl/>
        </w:rPr>
        <w:t>שנטל</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עצמו</w:t>
      </w:r>
      <w:r w:rsidRPr="008F4E99">
        <w:rPr>
          <w:rFonts w:ascii="Calibri" w:hAnsi="Calibri"/>
          <w:rtl/>
        </w:rPr>
        <w:t xml:space="preserve"> </w:t>
      </w:r>
      <w:r w:rsidRPr="008F4E99">
        <w:rPr>
          <w:rFonts w:ascii="Calibri" w:hAnsi="Calibri" w:hint="eastAsia"/>
          <w:rtl/>
        </w:rPr>
        <w:t>למעשיו</w:t>
      </w:r>
      <w:r w:rsidRPr="008F4E99">
        <w:rPr>
          <w:rFonts w:ascii="Calibri" w:hAnsi="Calibri"/>
          <w:rtl/>
        </w:rPr>
        <w:t xml:space="preserve"> </w:t>
      </w:r>
      <w:r w:rsidRPr="008F4E99">
        <w:rPr>
          <w:rFonts w:ascii="Calibri" w:hAnsi="Calibri" w:hint="eastAsia"/>
          <w:rtl/>
        </w:rPr>
        <w:t>והחרטה</w:t>
      </w:r>
      <w:r w:rsidRPr="008F4E99">
        <w:rPr>
          <w:rFonts w:ascii="Calibri" w:hAnsi="Calibri"/>
          <w:rtl/>
        </w:rPr>
        <w:t xml:space="preserve"> </w:t>
      </w:r>
      <w:r w:rsidRPr="008F4E99">
        <w:rPr>
          <w:rFonts w:ascii="Calibri" w:hAnsi="Calibri" w:hint="eastAsia"/>
          <w:rtl/>
        </w:rPr>
        <w:t>שהביע</w:t>
      </w:r>
      <w:r w:rsidRPr="008F4E99">
        <w:rPr>
          <w:rFonts w:ascii="Calibri" w:hAnsi="Calibri"/>
          <w:rtl/>
        </w:rPr>
        <w:t xml:space="preserve"> </w:t>
      </w:r>
      <w:r w:rsidRPr="008F4E99">
        <w:rPr>
          <w:rFonts w:ascii="Calibri" w:hAnsi="Calibri" w:hint="eastAsia"/>
          <w:rtl/>
        </w:rPr>
        <w:t>בגינם</w:t>
      </w:r>
      <w:r w:rsidRPr="008F4E99">
        <w:rPr>
          <w:rFonts w:ascii="Calibri" w:hAnsi="Calibri"/>
          <w:rtl/>
        </w:rPr>
        <w:t xml:space="preserve"> </w:t>
      </w:r>
      <w:r w:rsidRPr="008F4E99">
        <w:rPr>
          <w:rFonts w:ascii="Calibri" w:hAnsi="Calibri" w:hint="eastAsia"/>
          <w:rtl/>
        </w:rPr>
        <w:t>בפני</w:t>
      </w:r>
      <w:r w:rsidRPr="008F4E99">
        <w:rPr>
          <w:rFonts w:ascii="Calibri" w:hAnsi="Calibri"/>
          <w:rtl/>
        </w:rPr>
        <w:t xml:space="preserve">. </w:t>
      </w:r>
      <w:r w:rsidRPr="008F4E99">
        <w:rPr>
          <w:rFonts w:ascii="Calibri" w:hAnsi="Calibri" w:hint="eastAsia"/>
          <w:rtl/>
        </w:rPr>
        <w:t>כן</w:t>
      </w:r>
      <w:r w:rsidRPr="008F4E99">
        <w:rPr>
          <w:rFonts w:ascii="Calibri" w:hAnsi="Calibri"/>
          <w:rtl/>
        </w:rPr>
        <w:t xml:space="preserve"> </w:t>
      </w:r>
      <w:r w:rsidRPr="008F4E99">
        <w:rPr>
          <w:rFonts w:ascii="Calibri" w:hAnsi="Calibri" w:hint="eastAsia"/>
          <w:rtl/>
        </w:rPr>
        <w:t>אני</w:t>
      </w:r>
      <w:r w:rsidRPr="008F4E99">
        <w:rPr>
          <w:rFonts w:ascii="Calibri" w:hAnsi="Calibri"/>
          <w:rtl/>
        </w:rPr>
        <w:t xml:space="preserve"> </w:t>
      </w:r>
      <w:r w:rsidRPr="008F4E99">
        <w:rPr>
          <w:rFonts w:ascii="Calibri" w:hAnsi="Calibri" w:hint="eastAsia"/>
          <w:rtl/>
        </w:rPr>
        <w:t>רואה</w:t>
      </w:r>
      <w:r w:rsidRPr="008F4E99">
        <w:rPr>
          <w:rFonts w:ascii="Calibri" w:hAnsi="Calibri"/>
          <w:rtl/>
        </w:rPr>
        <w:t xml:space="preserve"> </w:t>
      </w:r>
      <w:r w:rsidRPr="008F4E99">
        <w:rPr>
          <w:rFonts w:ascii="Calibri" w:hAnsi="Calibri" w:hint="eastAsia"/>
          <w:rtl/>
        </w:rPr>
        <w:t>להתחשב</w:t>
      </w:r>
      <w:r w:rsidRPr="008F4E99">
        <w:rPr>
          <w:rFonts w:ascii="Calibri" w:hAnsi="Calibri"/>
          <w:rtl/>
        </w:rPr>
        <w:t xml:space="preserve"> </w:t>
      </w:r>
      <w:r w:rsidRPr="008F4E99">
        <w:rPr>
          <w:rFonts w:ascii="Calibri" w:hAnsi="Calibri" w:hint="eastAsia"/>
          <w:rtl/>
        </w:rPr>
        <w:t>במעצרו</w:t>
      </w:r>
      <w:r w:rsidRPr="008F4E99">
        <w:rPr>
          <w:rFonts w:ascii="Calibri" w:hAnsi="Calibri"/>
          <w:rtl/>
        </w:rPr>
        <w:t xml:space="preserve"> </w:t>
      </w:r>
      <w:r w:rsidRPr="008F4E99">
        <w:rPr>
          <w:rFonts w:ascii="Calibri" w:hAnsi="Calibri" w:hint="eastAsia"/>
          <w:rtl/>
        </w:rPr>
        <w:t>הממושך</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מיום</w:t>
      </w:r>
      <w:r w:rsidRPr="008F4E99">
        <w:rPr>
          <w:rFonts w:ascii="Calibri" w:hAnsi="Calibri"/>
          <w:rtl/>
        </w:rPr>
        <w:t xml:space="preserve"> 19/4/15 </w:t>
      </w:r>
      <w:r w:rsidRPr="008F4E99">
        <w:rPr>
          <w:rFonts w:ascii="Calibri" w:hAnsi="Calibri" w:hint="eastAsia"/>
          <w:rtl/>
        </w:rPr>
        <w:t>ועד</w:t>
      </w:r>
      <w:r w:rsidRPr="008F4E99">
        <w:rPr>
          <w:rFonts w:ascii="Calibri" w:hAnsi="Calibri"/>
          <w:rtl/>
        </w:rPr>
        <w:t xml:space="preserve"> </w:t>
      </w:r>
      <w:r w:rsidRPr="008F4E99">
        <w:rPr>
          <w:rFonts w:ascii="Calibri" w:hAnsi="Calibri" w:hint="eastAsia"/>
          <w:rtl/>
        </w:rPr>
        <w:t>היום</w:t>
      </w:r>
      <w:r w:rsidRPr="008F4E99">
        <w:rPr>
          <w:rFonts w:ascii="Calibri" w:hAnsi="Calibri" w:hint="cs"/>
          <w:rtl/>
        </w:rPr>
        <w:t>, וכי הוא משמש עציר תומך במסגרת מעצרו</w:t>
      </w:r>
      <w:r w:rsidRPr="008F4E99">
        <w:rPr>
          <w:rFonts w:ascii="Calibri" w:hAnsi="Calibri"/>
          <w:rtl/>
        </w:rPr>
        <w:t xml:space="preserve">.  </w:t>
      </w:r>
    </w:p>
    <w:p w14:paraId="07BF5D74" w14:textId="77777777" w:rsidR="00BD1819" w:rsidRPr="008F4E99" w:rsidRDefault="00BD1819" w:rsidP="00BD1819">
      <w:pPr>
        <w:spacing w:line="360" w:lineRule="auto"/>
        <w:ind w:left="720"/>
        <w:jc w:val="both"/>
        <w:rPr>
          <w:rFonts w:ascii="Calibri" w:hAnsi="Calibri"/>
          <w:rtl/>
        </w:rPr>
      </w:pPr>
    </w:p>
    <w:p w14:paraId="5370E8E1"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ב</w:t>
      </w:r>
      <w:r w:rsidRPr="008F4E99">
        <w:rPr>
          <w:rFonts w:ascii="Calibri" w:hAnsi="Calibri"/>
          <w:b/>
          <w:bCs/>
          <w:rtl/>
        </w:rPr>
        <w:t xml:space="preserve">. </w:t>
      </w:r>
      <w:r w:rsidRPr="008F4E99">
        <w:rPr>
          <w:rFonts w:ascii="Calibri" w:hAnsi="Calibri" w:hint="eastAsia"/>
          <w:rtl/>
        </w:rPr>
        <w:t>כאמור</w:t>
      </w:r>
      <w:r w:rsidRPr="008F4E99">
        <w:rPr>
          <w:rFonts w:ascii="Calibri" w:hAnsi="Calibri"/>
          <w:rtl/>
        </w:rPr>
        <w:t xml:space="preserve"> </w:t>
      </w:r>
      <w:r w:rsidRPr="008F4E99">
        <w:rPr>
          <w:rFonts w:ascii="Calibri" w:hAnsi="Calibri" w:hint="eastAsia"/>
          <w:rtl/>
        </w:rPr>
        <w:t>לעיל</w:t>
      </w:r>
      <w:r w:rsidRPr="008F4E99">
        <w:rPr>
          <w:rFonts w:ascii="Calibri" w:hAnsi="Calibri"/>
          <w:rtl/>
        </w:rPr>
        <w:t xml:space="preserve">, </w:t>
      </w:r>
      <w:r w:rsidRPr="008F4E99">
        <w:rPr>
          <w:rFonts w:ascii="Calibri" w:hAnsi="Calibri" w:hint="eastAsia"/>
          <w:rtl/>
        </w:rPr>
        <w:t>לחובתו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בן</w:t>
      </w:r>
      <w:r w:rsidRPr="008F4E99">
        <w:rPr>
          <w:rFonts w:ascii="Calibri" w:hAnsi="Calibri"/>
          <w:rtl/>
        </w:rPr>
        <w:t xml:space="preserve"> 32 </w:t>
      </w:r>
      <w:r w:rsidRPr="008F4E99">
        <w:rPr>
          <w:rFonts w:ascii="Calibri" w:hAnsi="Calibri" w:hint="eastAsia"/>
          <w:rtl/>
        </w:rPr>
        <w:t>כיום</w:t>
      </w:r>
      <w:r w:rsidRPr="008F4E99">
        <w:rPr>
          <w:rFonts w:ascii="Calibri" w:hAnsi="Calibri"/>
          <w:rtl/>
        </w:rPr>
        <w:t xml:space="preserve">, </w:t>
      </w:r>
      <w:r w:rsidRPr="008F4E99">
        <w:rPr>
          <w:rFonts w:ascii="Calibri" w:hAnsi="Calibri" w:hint="eastAsia"/>
          <w:rtl/>
        </w:rPr>
        <w:t>חמש</w:t>
      </w:r>
      <w:r w:rsidRPr="008F4E99">
        <w:rPr>
          <w:rFonts w:ascii="Calibri" w:hAnsi="Calibri"/>
          <w:rtl/>
        </w:rPr>
        <w:t xml:space="preserve"> </w:t>
      </w:r>
      <w:r w:rsidRPr="008F4E99">
        <w:rPr>
          <w:rFonts w:ascii="Calibri" w:hAnsi="Calibri" w:hint="eastAsia"/>
          <w:rtl/>
        </w:rPr>
        <w:t>הרשעות</w:t>
      </w:r>
      <w:r w:rsidRPr="008F4E99">
        <w:rPr>
          <w:rFonts w:ascii="Calibri" w:hAnsi="Calibri"/>
          <w:rtl/>
        </w:rPr>
        <w:t xml:space="preserve"> </w:t>
      </w:r>
      <w:r w:rsidRPr="008F4E99">
        <w:rPr>
          <w:rFonts w:ascii="Calibri" w:hAnsi="Calibri" w:hint="eastAsia"/>
          <w:rtl/>
        </w:rPr>
        <w:t>קודמות</w:t>
      </w:r>
      <w:r w:rsidRPr="008F4E99">
        <w:rPr>
          <w:rFonts w:ascii="Calibri" w:hAnsi="Calibri"/>
          <w:rtl/>
        </w:rPr>
        <w:t xml:space="preserve"> </w:t>
      </w:r>
      <w:r w:rsidRPr="008F4E99">
        <w:rPr>
          <w:rFonts w:ascii="Calibri" w:hAnsi="Calibri" w:hint="eastAsia"/>
          <w:rtl/>
        </w:rPr>
        <w:t>בעבירות</w:t>
      </w:r>
      <w:r w:rsidRPr="008F4E99">
        <w:rPr>
          <w:rFonts w:ascii="Calibri" w:hAnsi="Calibri"/>
          <w:rtl/>
        </w:rPr>
        <w:t xml:space="preserve"> </w:t>
      </w:r>
      <w:r w:rsidRPr="008F4E99">
        <w:rPr>
          <w:rFonts w:ascii="Calibri" w:hAnsi="Calibri" w:hint="eastAsia"/>
          <w:rtl/>
        </w:rPr>
        <w:t>אלימות</w:t>
      </w:r>
      <w:r w:rsidRPr="008F4E99">
        <w:rPr>
          <w:rFonts w:ascii="Calibri" w:hAnsi="Calibri"/>
          <w:rtl/>
        </w:rPr>
        <w:t xml:space="preserve">, </w:t>
      </w:r>
      <w:r w:rsidRPr="008F4E99">
        <w:rPr>
          <w:rFonts w:ascii="Calibri" w:hAnsi="Calibri" w:hint="eastAsia"/>
          <w:rtl/>
        </w:rPr>
        <w:t>עבירות</w:t>
      </w:r>
      <w:r w:rsidRPr="008F4E99">
        <w:rPr>
          <w:rFonts w:ascii="Calibri" w:hAnsi="Calibri"/>
          <w:rtl/>
        </w:rPr>
        <w:t xml:space="preserve"> </w:t>
      </w:r>
      <w:r w:rsidRPr="008F4E99">
        <w:rPr>
          <w:rFonts w:ascii="Calibri" w:hAnsi="Calibri" w:hint="eastAsia"/>
          <w:rtl/>
        </w:rPr>
        <w:t>בנשק</w:t>
      </w:r>
      <w:r w:rsidRPr="008F4E99">
        <w:rPr>
          <w:rFonts w:ascii="Calibri" w:hAnsi="Calibri"/>
          <w:rtl/>
        </w:rPr>
        <w:t xml:space="preserve">, </w:t>
      </w:r>
      <w:r w:rsidRPr="008F4E99">
        <w:rPr>
          <w:rFonts w:ascii="Calibri" w:hAnsi="Calibri" w:hint="eastAsia"/>
          <w:rtl/>
        </w:rPr>
        <w:t>החזקה</w:t>
      </w:r>
      <w:r w:rsidRPr="008F4E99">
        <w:rPr>
          <w:rFonts w:ascii="Calibri" w:hAnsi="Calibri"/>
          <w:rtl/>
        </w:rPr>
        <w:t xml:space="preserve"> </w:t>
      </w:r>
      <w:r w:rsidRPr="008F4E99">
        <w:rPr>
          <w:rFonts w:ascii="Calibri" w:hAnsi="Calibri" w:hint="eastAsia"/>
          <w:rtl/>
        </w:rPr>
        <w:t>ושימוש</w:t>
      </w:r>
      <w:r w:rsidRPr="008F4E99">
        <w:rPr>
          <w:rFonts w:ascii="Calibri" w:hAnsi="Calibri"/>
          <w:rtl/>
        </w:rPr>
        <w:t xml:space="preserve"> </w:t>
      </w:r>
      <w:r w:rsidRPr="008F4E99">
        <w:rPr>
          <w:rFonts w:ascii="Calibri" w:hAnsi="Calibri" w:hint="eastAsia"/>
          <w:rtl/>
        </w:rPr>
        <w:t>בסמים</w:t>
      </w:r>
      <w:r w:rsidRPr="008F4E99">
        <w:rPr>
          <w:rFonts w:ascii="Calibri" w:hAnsi="Calibri"/>
          <w:rtl/>
        </w:rPr>
        <w:t xml:space="preserve"> </w:t>
      </w:r>
      <w:r w:rsidRPr="008F4E99">
        <w:rPr>
          <w:rFonts w:ascii="Calibri" w:hAnsi="Calibri" w:hint="eastAsia"/>
          <w:rtl/>
        </w:rPr>
        <w:t>לצריכה</w:t>
      </w:r>
      <w:r w:rsidRPr="008F4E99">
        <w:rPr>
          <w:rFonts w:ascii="Calibri" w:hAnsi="Calibri"/>
          <w:rtl/>
        </w:rPr>
        <w:t xml:space="preserve"> </w:t>
      </w:r>
      <w:r w:rsidRPr="008F4E99">
        <w:rPr>
          <w:rFonts w:ascii="Calibri" w:hAnsi="Calibri" w:hint="eastAsia"/>
          <w:rtl/>
        </w:rPr>
        <w:t>עצמית</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בוצעו</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ידו</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w:t>
      </w:r>
      <w:r w:rsidRPr="008F4E99">
        <w:rPr>
          <w:rFonts w:ascii="Calibri" w:hAnsi="Calibri" w:hint="eastAsia"/>
          <w:rtl/>
        </w:rPr>
        <w:t>השנים</w:t>
      </w:r>
      <w:r w:rsidRPr="008F4E99">
        <w:rPr>
          <w:rFonts w:ascii="Calibri" w:hAnsi="Calibri"/>
          <w:rtl/>
        </w:rPr>
        <w:t xml:space="preserve"> 03'- 10' </w:t>
      </w:r>
      <w:r w:rsidRPr="008F4E99">
        <w:rPr>
          <w:rFonts w:ascii="Calibri" w:hAnsi="Calibri" w:hint="eastAsia"/>
          <w:rtl/>
        </w:rPr>
        <w:t>בגינן</w:t>
      </w:r>
      <w:r w:rsidRPr="008F4E99">
        <w:rPr>
          <w:rFonts w:ascii="Calibri" w:hAnsi="Calibri"/>
          <w:rtl/>
        </w:rPr>
        <w:t xml:space="preserve"> </w:t>
      </w:r>
      <w:r w:rsidRPr="008F4E99">
        <w:rPr>
          <w:rFonts w:ascii="Calibri" w:hAnsi="Calibri" w:hint="eastAsia"/>
          <w:rtl/>
        </w:rPr>
        <w:t>ריצה</w:t>
      </w:r>
      <w:r w:rsidRPr="008F4E99">
        <w:rPr>
          <w:rFonts w:ascii="Calibri" w:hAnsi="Calibri"/>
          <w:rtl/>
        </w:rPr>
        <w:t xml:space="preserve"> </w:t>
      </w:r>
      <w:r w:rsidRPr="008F4E99">
        <w:rPr>
          <w:rFonts w:ascii="Calibri" w:hAnsi="Calibri" w:hint="eastAsia"/>
          <w:rtl/>
        </w:rPr>
        <w:t>שתי</w:t>
      </w:r>
      <w:r w:rsidRPr="008F4E99">
        <w:rPr>
          <w:rFonts w:ascii="Calibri" w:hAnsi="Calibri"/>
          <w:rtl/>
        </w:rPr>
        <w:t xml:space="preserve"> </w:t>
      </w:r>
      <w:r w:rsidRPr="008F4E99">
        <w:rPr>
          <w:rFonts w:ascii="Calibri" w:hAnsi="Calibri" w:hint="eastAsia"/>
          <w:rtl/>
        </w:rPr>
        <w:t>תקופות</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האחת</w:t>
      </w:r>
      <w:r w:rsidRPr="008F4E99">
        <w:rPr>
          <w:rFonts w:ascii="Calibri" w:hAnsi="Calibri"/>
          <w:rtl/>
        </w:rPr>
        <w:t xml:space="preserve"> </w:t>
      </w:r>
      <w:r w:rsidRPr="008F4E99">
        <w:rPr>
          <w:rFonts w:ascii="Calibri" w:hAnsi="Calibri" w:hint="eastAsia"/>
          <w:rtl/>
        </w:rPr>
        <w:t>בת</w:t>
      </w:r>
      <w:r w:rsidRPr="008F4E99">
        <w:rPr>
          <w:rFonts w:ascii="Calibri" w:hAnsi="Calibri"/>
          <w:rtl/>
        </w:rPr>
        <w:t xml:space="preserve"> </w:t>
      </w:r>
      <w:r w:rsidRPr="008F4E99">
        <w:rPr>
          <w:rFonts w:ascii="Calibri" w:hAnsi="Calibri" w:hint="eastAsia"/>
          <w:rtl/>
        </w:rPr>
        <w:t>חצי</w:t>
      </w:r>
      <w:r w:rsidRPr="008F4E99">
        <w:rPr>
          <w:rFonts w:ascii="Calibri" w:hAnsi="Calibri"/>
          <w:rtl/>
        </w:rPr>
        <w:t xml:space="preserve"> </w:t>
      </w:r>
      <w:r w:rsidRPr="008F4E99">
        <w:rPr>
          <w:rFonts w:ascii="Calibri" w:hAnsi="Calibri" w:hint="eastAsia"/>
          <w:rtl/>
        </w:rPr>
        <w:t>שנה</w:t>
      </w:r>
      <w:r w:rsidRPr="008F4E99">
        <w:rPr>
          <w:rFonts w:ascii="Calibri" w:hAnsi="Calibri"/>
          <w:rtl/>
        </w:rPr>
        <w:t xml:space="preserve"> </w:t>
      </w:r>
      <w:r w:rsidRPr="008F4E99">
        <w:rPr>
          <w:rFonts w:ascii="Calibri" w:hAnsi="Calibri" w:hint="eastAsia"/>
          <w:rtl/>
        </w:rPr>
        <w:t>והשנייה</w:t>
      </w:r>
      <w:r w:rsidRPr="008F4E99">
        <w:rPr>
          <w:rFonts w:ascii="Calibri" w:hAnsi="Calibri"/>
          <w:rtl/>
        </w:rPr>
        <w:t xml:space="preserve"> </w:t>
      </w:r>
      <w:r w:rsidRPr="008F4E99">
        <w:rPr>
          <w:rFonts w:ascii="Calibri" w:hAnsi="Calibri" w:hint="eastAsia"/>
          <w:rtl/>
        </w:rPr>
        <w:t>בת</w:t>
      </w:r>
      <w:r w:rsidRPr="008F4E99">
        <w:rPr>
          <w:rFonts w:ascii="Calibri" w:hAnsi="Calibri"/>
          <w:rtl/>
        </w:rPr>
        <w:t xml:space="preserve"> 21 </w:t>
      </w:r>
      <w:r w:rsidRPr="008F4E99">
        <w:rPr>
          <w:rFonts w:ascii="Calibri" w:hAnsi="Calibri" w:hint="eastAsia"/>
          <w:rtl/>
        </w:rPr>
        <w:t>חודשים</w:t>
      </w:r>
      <w:r w:rsidRPr="008F4E99">
        <w:rPr>
          <w:rFonts w:ascii="Calibri" w:hAnsi="Calibri"/>
          <w:rtl/>
        </w:rPr>
        <w:t xml:space="preserve">. </w:t>
      </w:r>
      <w:r w:rsidRPr="008F4E99">
        <w:rPr>
          <w:rFonts w:ascii="Calibri" w:hAnsi="Calibri" w:hint="eastAsia"/>
          <w:rtl/>
        </w:rPr>
        <w:t>הרשעתו</w:t>
      </w:r>
      <w:r w:rsidRPr="008F4E99">
        <w:rPr>
          <w:rFonts w:ascii="Calibri" w:hAnsi="Calibri"/>
          <w:rtl/>
        </w:rPr>
        <w:t xml:space="preserve"> </w:t>
      </w:r>
      <w:r w:rsidRPr="008F4E99">
        <w:rPr>
          <w:rFonts w:ascii="Calibri" w:hAnsi="Calibri" w:hint="eastAsia"/>
          <w:rtl/>
        </w:rPr>
        <w:t>אחרונה</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hint="eastAsia"/>
          <w:rtl/>
        </w:rPr>
        <w:t>בעבירה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הפרת</w:t>
      </w:r>
      <w:r w:rsidRPr="008F4E99">
        <w:rPr>
          <w:rFonts w:ascii="Calibri" w:hAnsi="Calibri"/>
          <w:rtl/>
        </w:rPr>
        <w:t xml:space="preserve"> </w:t>
      </w:r>
      <w:r w:rsidRPr="008F4E99">
        <w:rPr>
          <w:rFonts w:ascii="Calibri" w:hAnsi="Calibri" w:hint="eastAsia"/>
          <w:rtl/>
        </w:rPr>
        <w:t>הוראה</w:t>
      </w:r>
      <w:r w:rsidRPr="008F4E99">
        <w:rPr>
          <w:rFonts w:ascii="Calibri" w:hAnsi="Calibri"/>
          <w:rtl/>
        </w:rPr>
        <w:t xml:space="preserve"> </w:t>
      </w:r>
      <w:r w:rsidRPr="008F4E99">
        <w:rPr>
          <w:rFonts w:ascii="Calibri" w:hAnsi="Calibri" w:hint="eastAsia"/>
          <w:rtl/>
        </w:rPr>
        <w:t>חוקית</w:t>
      </w:r>
      <w:r w:rsidRPr="008F4E99">
        <w:rPr>
          <w:rFonts w:ascii="Calibri" w:hAnsi="Calibri"/>
          <w:rtl/>
        </w:rPr>
        <w:t xml:space="preserve"> </w:t>
      </w:r>
      <w:r w:rsidRPr="008F4E99">
        <w:rPr>
          <w:rFonts w:ascii="Calibri" w:hAnsi="Calibri" w:hint="eastAsia"/>
          <w:rtl/>
        </w:rPr>
        <w:t>בגינה</w:t>
      </w:r>
      <w:r w:rsidRPr="008F4E99">
        <w:rPr>
          <w:rFonts w:ascii="Calibri" w:hAnsi="Calibri"/>
          <w:rtl/>
        </w:rPr>
        <w:t xml:space="preserve"> </w:t>
      </w:r>
      <w:r w:rsidRPr="008F4E99">
        <w:rPr>
          <w:rFonts w:ascii="Calibri" w:hAnsi="Calibri" w:hint="eastAsia"/>
          <w:rtl/>
        </w:rPr>
        <w:t>נדון</w:t>
      </w:r>
      <w:r w:rsidRPr="008F4E99">
        <w:rPr>
          <w:rFonts w:ascii="Calibri" w:hAnsi="Calibri"/>
          <w:rtl/>
        </w:rPr>
        <w:t xml:space="preserve"> </w:t>
      </w:r>
      <w:r w:rsidRPr="008F4E99">
        <w:rPr>
          <w:rFonts w:ascii="Calibri" w:hAnsi="Calibri" w:hint="eastAsia"/>
          <w:rtl/>
        </w:rPr>
        <w:t>בשנת</w:t>
      </w:r>
      <w:r w:rsidRPr="008F4E99">
        <w:rPr>
          <w:rFonts w:ascii="Calibri" w:hAnsi="Calibri"/>
          <w:rtl/>
        </w:rPr>
        <w:t xml:space="preserve"> 10' </w:t>
      </w:r>
      <w:r w:rsidRPr="008F4E99">
        <w:rPr>
          <w:rFonts w:ascii="Calibri" w:hAnsi="Calibri" w:hint="eastAsia"/>
          <w:rtl/>
        </w:rPr>
        <w:t>לשלושה</w:t>
      </w:r>
      <w:r w:rsidRPr="008F4E99">
        <w:rPr>
          <w:rFonts w:ascii="Calibri" w:hAnsi="Calibri"/>
          <w:rtl/>
        </w:rPr>
        <w:t xml:space="preserve"> </w:t>
      </w:r>
      <w:r w:rsidRPr="008F4E99">
        <w:rPr>
          <w:rFonts w:ascii="Calibri" w:hAnsi="Calibri" w:hint="eastAsia"/>
          <w:rtl/>
        </w:rPr>
        <w:t>ימי</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p>
    <w:p w14:paraId="2DA2F35B" w14:textId="77777777" w:rsidR="00BD1819" w:rsidRPr="008F4E99" w:rsidRDefault="00BD1819" w:rsidP="00BD1819">
      <w:pPr>
        <w:spacing w:line="360" w:lineRule="auto"/>
        <w:ind w:left="720"/>
        <w:jc w:val="both"/>
        <w:rPr>
          <w:rFonts w:ascii="Calibri" w:hAnsi="Calibri"/>
          <w:rtl/>
        </w:rPr>
      </w:pP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נעלם</w:t>
      </w:r>
      <w:r w:rsidRPr="008F4E99">
        <w:rPr>
          <w:rFonts w:ascii="Calibri" w:hAnsi="Calibri"/>
          <w:rtl/>
        </w:rPr>
        <w:t xml:space="preserve"> </w:t>
      </w:r>
      <w:r w:rsidRPr="008F4E99">
        <w:rPr>
          <w:rFonts w:ascii="Calibri" w:hAnsi="Calibri" w:hint="eastAsia"/>
          <w:rtl/>
        </w:rPr>
        <w:t>מעיני</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מאז</w:t>
      </w:r>
      <w:r w:rsidRPr="008F4E99">
        <w:rPr>
          <w:rFonts w:ascii="Calibri" w:hAnsi="Calibri"/>
          <w:rtl/>
        </w:rPr>
        <w:t xml:space="preserve"> </w:t>
      </w:r>
      <w:r w:rsidRPr="008F4E99">
        <w:rPr>
          <w:rFonts w:ascii="Calibri" w:hAnsi="Calibri" w:hint="eastAsia"/>
          <w:rtl/>
        </w:rPr>
        <w:t>שנת</w:t>
      </w:r>
      <w:r w:rsidRPr="008F4E99">
        <w:rPr>
          <w:rFonts w:ascii="Calibri" w:hAnsi="Calibri"/>
          <w:rtl/>
        </w:rPr>
        <w:t xml:space="preserve"> 10' </w:t>
      </w:r>
      <w:r w:rsidRPr="008F4E99">
        <w:rPr>
          <w:rFonts w:ascii="Calibri" w:hAnsi="Calibri" w:hint="eastAsia"/>
          <w:rtl/>
        </w:rPr>
        <w:t>ועד</w:t>
      </w:r>
      <w:r w:rsidRPr="008F4E99">
        <w:rPr>
          <w:rFonts w:ascii="Calibri" w:hAnsi="Calibri"/>
          <w:rtl/>
        </w:rPr>
        <w:t xml:space="preserve"> </w:t>
      </w:r>
      <w:r w:rsidRPr="008F4E99">
        <w:rPr>
          <w:rFonts w:ascii="Calibri" w:hAnsi="Calibri" w:hint="eastAsia"/>
          <w:rtl/>
        </w:rPr>
        <w:t>האירוע</w:t>
      </w:r>
      <w:r w:rsidRPr="008F4E99">
        <w:rPr>
          <w:rFonts w:ascii="Calibri" w:hAnsi="Calibri"/>
          <w:rtl/>
        </w:rPr>
        <w:t xml:space="preserve"> </w:t>
      </w:r>
      <w:r w:rsidRPr="008F4E99">
        <w:rPr>
          <w:rFonts w:ascii="Calibri" w:hAnsi="Calibri" w:hint="eastAsia"/>
          <w:rtl/>
        </w:rPr>
        <w:t>הנדון</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נפתחו</w:t>
      </w:r>
      <w:r w:rsidRPr="008F4E99">
        <w:rPr>
          <w:rFonts w:ascii="Calibri" w:hAnsi="Calibri"/>
          <w:rtl/>
        </w:rPr>
        <w:t xml:space="preserve"> </w:t>
      </w:r>
      <w:r w:rsidRPr="008F4E99">
        <w:rPr>
          <w:rFonts w:ascii="Calibri" w:hAnsi="Calibri" w:hint="eastAsia"/>
          <w:rtl/>
        </w:rPr>
        <w:t>נגד</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תיקים</w:t>
      </w:r>
      <w:r w:rsidRPr="008F4E99">
        <w:rPr>
          <w:rFonts w:ascii="Calibri" w:hAnsi="Calibri"/>
          <w:rtl/>
        </w:rPr>
        <w:t xml:space="preserve"> </w:t>
      </w:r>
      <w:r w:rsidRPr="008F4E99">
        <w:rPr>
          <w:rFonts w:ascii="Calibri" w:hAnsi="Calibri" w:hint="eastAsia"/>
          <w:rtl/>
        </w:rPr>
        <w:t>נוספים</w:t>
      </w:r>
      <w:r w:rsidRPr="008F4E99">
        <w:rPr>
          <w:rFonts w:ascii="Calibri" w:hAnsi="Calibri"/>
          <w:rtl/>
        </w:rPr>
        <w:t xml:space="preserve">, </w:t>
      </w:r>
      <w:r w:rsidRPr="008F4E99">
        <w:rPr>
          <w:rFonts w:ascii="Calibri" w:hAnsi="Calibri" w:hint="eastAsia"/>
          <w:rtl/>
        </w:rPr>
        <w:t>אך</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ניתן</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להתרשם</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תקופות</w:t>
      </w:r>
      <w:r w:rsidRPr="008F4E99">
        <w:rPr>
          <w:rFonts w:ascii="Calibri" w:hAnsi="Calibri"/>
          <w:rtl/>
        </w:rPr>
        <w:t xml:space="preserve"> </w:t>
      </w:r>
      <w:r w:rsidRPr="008F4E99">
        <w:rPr>
          <w:rFonts w:ascii="Calibri" w:hAnsi="Calibri" w:hint="eastAsia"/>
          <w:rtl/>
        </w:rPr>
        <w:t>המאסר</w:t>
      </w:r>
      <w:r w:rsidRPr="008F4E99">
        <w:rPr>
          <w:rFonts w:ascii="Calibri" w:hAnsi="Calibri"/>
          <w:rtl/>
        </w:rPr>
        <w:t xml:space="preserve"> </w:t>
      </w:r>
      <w:r w:rsidRPr="008F4E99">
        <w:rPr>
          <w:rFonts w:ascii="Calibri" w:hAnsi="Calibri" w:hint="eastAsia"/>
          <w:rtl/>
        </w:rPr>
        <w:t>שריצה</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הותירו</w:t>
      </w:r>
      <w:r w:rsidRPr="008F4E99">
        <w:rPr>
          <w:rFonts w:ascii="Calibri" w:hAnsi="Calibri"/>
          <w:rtl/>
        </w:rPr>
        <w:t xml:space="preserve"> </w:t>
      </w:r>
      <w:r w:rsidRPr="008F4E99">
        <w:rPr>
          <w:rFonts w:ascii="Calibri" w:hAnsi="Calibri" w:hint="eastAsia"/>
          <w:rtl/>
        </w:rPr>
        <w:t>עליו</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רישומיהן</w:t>
      </w:r>
      <w:r w:rsidRPr="008F4E99">
        <w:rPr>
          <w:rFonts w:ascii="Calibri" w:hAnsi="Calibri"/>
          <w:rtl/>
        </w:rPr>
        <w:t xml:space="preserve">, </w:t>
      </w:r>
      <w:r w:rsidRPr="008F4E99">
        <w:rPr>
          <w:rFonts w:ascii="Calibri" w:hAnsi="Calibri" w:hint="eastAsia"/>
          <w:rtl/>
        </w:rPr>
        <w:t>והוא</w:t>
      </w:r>
      <w:r w:rsidRPr="008F4E99">
        <w:rPr>
          <w:rFonts w:ascii="Calibri" w:hAnsi="Calibri"/>
          <w:rtl/>
        </w:rPr>
        <w:t xml:space="preserve"> </w:t>
      </w:r>
      <w:r w:rsidRPr="008F4E99">
        <w:rPr>
          <w:rFonts w:ascii="Calibri" w:hAnsi="Calibri" w:hint="eastAsia"/>
          <w:rtl/>
        </w:rPr>
        <w:t>הגדיל</w:t>
      </w:r>
      <w:r w:rsidRPr="008F4E99">
        <w:rPr>
          <w:rFonts w:ascii="Calibri" w:hAnsi="Calibri"/>
          <w:rtl/>
        </w:rPr>
        <w:t xml:space="preserve"> </w:t>
      </w:r>
      <w:r w:rsidRPr="008F4E99">
        <w:rPr>
          <w:rFonts w:ascii="Calibri" w:hAnsi="Calibri" w:hint="eastAsia"/>
          <w:rtl/>
        </w:rPr>
        <w:t>עשות</w:t>
      </w:r>
      <w:r w:rsidRPr="008F4E99">
        <w:rPr>
          <w:rFonts w:ascii="Calibri" w:hAnsi="Calibri"/>
          <w:rtl/>
        </w:rPr>
        <w:t xml:space="preserve"> </w:t>
      </w:r>
      <w:r w:rsidRPr="008F4E99">
        <w:rPr>
          <w:rFonts w:ascii="Calibri" w:hAnsi="Calibri" w:hint="eastAsia"/>
          <w:rtl/>
        </w:rPr>
        <w:t>בבחרו</w:t>
      </w:r>
      <w:r w:rsidRPr="008F4E99">
        <w:rPr>
          <w:rFonts w:ascii="Calibri" w:hAnsi="Calibri"/>
          <w:rtl/>
        </w:rPr>
        <w:t xml:space="preserve"> </w:t>
      </w:r>
      <w:r w:rsidRPr="008F4E99">
        <w:rPr>
          <w:rFonts w:ascii="Calibri" w:hAnsi="Calibri" w:hint="eastAsia"/>
          <w:rtl/>
        </w:rPr>
        <w:t>לבצע</w:t>
      </w:r>
      <w:r w:rsidRPr="008F4E99">
        <w:rPr>
          <w:rFonts w:ascii="Calibri" w:hAnsi="Calibri"/>
          <w:rtl/>
        </w:rPr>
        <w:t xml:space="preserve"> </w:t>
      </w:r>
      <w:r w:rsidRPr="008F4E99">
        <w:rPr>
          <w:rFonts w:ascii="Calibri" w:hAnsi="Calibri" w:hint="eastAsia"/>
          <w:rtl/>
        </w:rPr>
        <w:t>עבירות</w:t>
      </w:r>
      <w:r w:rsidRPr="008F4E99">
        <w:rPr>
          <w:rFonts w:ascii="Calibri" w:hAnsi="Calibri"/>
          <w:rtl/>
        </w:rPr>
        <w:t xml:space="preserve"> </w:t>
      </w:r>
      <w:r w:rsidRPr="008F4E99">
        <w:rPr>
          <w:rFonts w:ascii="Calibri" w:hAnsi="Calibri" w:hint="eastAsia"/>
          <w:rtl/>
        </w:rPr>
        <w:t>שמדרג</w:t>
      </w:r>
      <w:r w:rsidRPr="008F4E99">
        <w:rPr>
          <w:rFonts w:ascii="Calibri" w:hAnsi="Calibri"/>
          <w:rtl/>
        </w:rPr>
        <w:t xml:space="preserve"> </w:t>
      </w:r>
      <w:r w:rsidRPr="008F4E99">
        <w:rPr>
          <w:rFonts w:ascii="Calibri" w:hAnsi="Calibri" w:hint="eastAsia"/>
          <w:rtl/>
        </w:rPr>
        <w:t>חומרתן</w:t>
      </w:r>
      <w:r w:rsidRPr="008F4E99">
        <w:rPr>
          <w:rFonts w:ascii="Calibri" w:hAnsi="Calibri"/>
          <w:rtl/>
        </w:rPr>
        <w:t xml:space="preserve"> </w:t>
      </w:r>
      <w:r w:rsidRPr="008F4E99">
        <w:rPr>
          <w:rFonts w:ascii="Calibri" w:hAnsi="Calibri" w:hint="eastAsia"/>
          <w:rtl/>
        </w:rPr>
        <w:t>גבוה</w:t>
      </w:r>
      <w:r w:rsidRPr="008F4E99">
        <w:rPr>
          <w:rFonts w:ascii="Calibri" w:hAnsi="Calibri"/>
          <w:rtl/>
        </w:rPr>
        <w:t xml:space="preserve"> </w:t>
      </w:r>
      <w:r w:rsidRPr="008F4E99">
        <w:rPr>
          <w:rFonts w:ascii="Calibri" w:hAnsi="Calibri" w:hint="eastAsia"/>
          <w:rtl/>
        </w:rPr>
        <w:t>יותר</w:t>
      </w:r>
      <w:r w:rsidRPr="008F4E99">
        <w:rPr>
          <w:rFonts w:ascii="Calibri" w:hAnsi="Calibri"/>
          <w:rtl/>
        </w:rPr>
        <w:t xml:space="preserve">, </w:t>
      </w:r>
      <w:r w:rsidRPr="008F4E99">
        <w:rPr>
          <w:rFonts w:ascii="Calibri" w:hAnsi="Calibri" w:hint="eastAsia"/>
          <w:rtl/>
        </w:rPr>
        <w:t>בסחרו</w:t>
      </w:r>
      <w:r w:rsidRPr="008F4E99">
        <w:rPr>
          <w:rFonts w:ascii="Calibri" w:hAnsi="Calibri"/>
          <w:rtl/>
        </w:rPr>
        <w:t xml:space="preserve"> </w:t>
      </w:r>
      <w:r w:rsidRPr="008F4E99">
        <w:rPr>
          <w:rFonts w:ascii="Calibri" w:hAnsi="Calibri" w:hint="eastAsia"/>
          <w:rtl/>
        </w:rPr>
        <w:t>בסם</w:t>
      </w:r>
      <w:r w:rsidRPr="008F4E99">
        <w:rPr>
          <w:rFonts w:ascii="Calibri" w:hAnsi="Calibri"/>
          <w:rtl/>
        </w:rPr>
        <w:t xml:space="preserve"> </w:t>
      </w:r>
      <w:r w:rsidRPr="008F4E99">
        <w:rPr>
          <w:rFonts w:ascii="Calibri" w:hAnsi="Calibri" w:hint="eastAsia"/>
          <w:rtl/>
        </w:rPr>
        <w:t>מסוכן</w:t>
      </w:r>
      <w:r w:rsidRPr="008F4E99">
        <w:rPr>
          <w:rFonts w:ascii="Calibri" w:hAnsi="Calibri"/>
          <w:rtl/>
        </w:rPr>
        <w:t xml:space="preserve"> </w:t>
      </w:r>
      <w:r w:rsidRPr="008F4E99">
        <w:rPr>
          <w:rFonts w:ascii="Calibri" w:hAnsi="Calibri" w:hint="eastAsia"/>
          <w:rtl/>
        </w:rPr>
        <w:t>בשתי</w:t>
      </w:r>
      <w:r w:rsidRPr="008F4E99">
        <w:rPr>
          <w:rFonts w:ascii="Calibri" w:hAnsi="Calibri"/>
          <w:rtl/>
        </w:rPr>
        <w:t xml:space="preserve"> </w:t>
      </w:r>
      <w:r w:rsidRPr="008F4E99">
        <w:rPr>
          <w:rFonts w:ascii="Calibri" w:hAnsi="Calibri" w:hint="eastAsia"/>
          <w:rtl/>
        </w:rPr>
        <w:t>הזדמנויות</w:t>
      </w:r>
      <w:r w:rsidRPr="008F4E99">
        <w:rPr>
          <w:rFonts w:ascii="Calibri" w:hAnsi="Calibri"/>
          <w:rtl/>
        </w:rPr>
        <w:t xml:space="preserve"> </w:t>
      </w:r>
      <w:r w:rsidRPr="008F4E99">
        <w:rPr>
          <w:rFonts w:ascii="Calibri" w:hAnsi="Calibri" w:hint="eastAsia"/>
          <w:rtl/>
        </w:rPr>
        <w:t>שונות</w:t>
      </w:r>
      <w:r w:rsidRPr="008F4E99">
        <w:rPr>
          <w:rFonts w:ascii="Calibri" w:hAnsi="Calibri"/>
          <w:rtl/>
        </w:rPr>
        <w:t xml:space="preserve">, </w:t>
      </w:r>
      <w:r w:rsidRPr="008F4E99">
        <w:rPr>
          <w:rFonts w:ascii="Calibri" w:hAnsi="Calibri" w:hint="eastAsia"/>
          <w:rtl/>
        </w:rPr>
        <w:t>בנסיבות</w:t>
      </w:r>
      <w:r w:rsidRPr="008F4E99">
        <w:rPr>
          <w:rFonts w:ascii="Calibri" w:hAnsi="Calibri"/>
          <w:rtl/>
        </w:rPr>
        <w:t xml:space="preserve"> </w:t>
      </w:r>
      <w:r w:rsidRPr="008F4E99">
        <w:rPr>
          <w:rFonts w:ascii="Calibri" w:hAnsi="Calibri" w:hint="eastAsia"/>
          <w:rtl/>
        </w:rPr>
        <w:t>המפורטות</w:t>
      </w:r>
      <w:r w:rsidRPr="008F4E99">
        <w:rPr>
          <w:rFonts w:ascii="Calibri" w:hAnsi="Calibri"/>
          <w:rtl/>
        </w:rPr>
        <w:t xml:space="preserve"> </w:t>
      </w:r>
      <w:r w:rsidRPr="008F4E99">
        <w:rPr>
          <w:rFonts w:ascii="Calibri" w:hAnsi="Calibri" w:hint="eastAsia"/>
          <w:rtl/>
        </w:rPr>
        <w:t>לעיל</w:t>
      </w:r>
      <w:r w:rsidRPr="008F4E99">
        <w:rPr>
          <w:rFonts w:ascii="Calibri" w:hAnsi="Calibri"/>
          <w:rtl/>
        </w:rPr>
        <w:t xml:space="preserve">. </w:t>
      </w:r>
      <w:r w:rsidRPr="008F4E99">
        <w:rPr>
          <w:rFonts w:ascii="Calibri" w:hAnsi="Calibri" w:hint="eastAsia"/>
          <w:rtl/>
        </w:rPr>
        <w:t>התנהלותו</w:t>
      </w:r>
      <w:r w:rsidRPr="008F4E99">
        <w:rPr>
          <w:rFonts w:ascii="Calibri" w:hAnsi="Calibri"/>
          <w:rtl/>
        </w:rPr>
        <w:t xml:space="preserve"> </w:t>
      </w:r>
      <w:r w:rsidRPr="008F4E99">
        <w:rPr>
          <w:rFonts w:ascii="Calibri" w:hAnsi="Calibri" w:hint="eastAsia"/>
          <w:rtl/>
        </w:rPr>
        <w:t>זו</w:t>
      </w:r>
      <w:r w:rsidRPr="008F4E99">
        <w:rPr>
          <w:rFonts w:ascii="Calibri" w:hAnsi="Calibri"/>
          <w:rtl/>
        </w:rPr>
        <w:t xml:space="preserve"> </w:t>
      </w:r>
      <w:r w:rsidRPr="008F4E99">
        <w:rPr>
          <w:rFonts w:ascii="Calibri" w:hAnsi="Calibri" w:hint="eastAsia"/>
          <w:rtl/>
        </w:rPr>
        <w:t>מותירה</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הרושם</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בחר</w:t>
      </w:r>
      <w:r w:rsidRPr="008F4E99">
        <w:rPr>
          <w:rFonts w:ascii="Calibri" w:hAnsi="Calibri"/>
          <w:rtl/>
        </w:rPr>
        <w:t xml:space="preserve"> </w:t>
      </w:r>
      <w:r w:rsidRPr="008F4E99">
        <w:rPr>
          <w:rFonts w:ascii="Calibri" w:hAnsi="Calibri" w:hint="eastAsia"/>
          <w:rtl/>
        </w:rPr>
        <w:t>בעבריינות</w:t>
      </w:r>
      <w:r w:rsidRPr="008F4E99">
        <w:rPr>
          <w:rFonts w:ascii="Calibri" w:hAnsi="Calibri"/>
          <w:rtl/>
        </w:rPr>
        <w:t xml:space="preserve"> </w:t>
      </w:r>
      <w:r w:rsidRPr="008F4E99">
        <w:rPr>
          <w:rFonts w:ascii="Calibri" w:hAnsi="Calibri" w:hint="eastAsia"/>
          <w:rtl/>
        </w:rPr>
        <w:t>כדרך</w:t>
      </w:r>
      <w:r w:rsidRPr="008F4E99">
        <w:rPr>
          <w:rFonts w:ascii="Calibri" w:hAnsi="Calibri"/>
          <w:rtl/>
        </w:rPr>
        <w:t xml:space="preserve"> </w:t>
      </w:r>
      <w:r w:rsidRPr="008F4E99">
        <w:rPr>
          <w:rFonts w:ascii="Calibri" w:hAnsi="Calibri" w:hint="eastAsia"/>
          <w:rtl/>
        </w:rPr>
        <w:t>חיים</w:t>
      </w:r>
      <w:r w:rsidRPr="008F4E99">
        <w:rPr>
          <w:rFonts w:ascii="Calibri" w:hAnsi="Calibri"/>
          <w:rtl/>
        </w:rPr>
        <w:t xml:space="preserve">, </w:t>
      </w:r>
      <w:r w:rsidRPr="008F4E99">
        <w:rPr>
          <w:rFonts w:ascii="Calibri" w:hAnsi="Calibri" w:hint="eastAsia"/>
          <w:rtl/>
        </w:rPr>
        <w:t>ולא</w:t>
      </w:r>
      <w:r w:rsidRPr="008F4E99">
        <w:rPr>
          <w:rFonts w:ascii="Calibri" w:hAnsi="Calibri"/>
          <w:rtl/>
        </w:rPr>
        <w:t xml:space="preserve"> </w:t>
      </w:r>
      <w:r w:rsidRPr="008F4E99">
        <w:rPr>
          <w:rFonts w:ascii="Calibri" w:hAnsi="Calibri" w:hint="eastAsia"/>
          <w:rtl/>
        </w:rPr>
        <w:t>גילה</w:t>
      </w:r>
      <w:r w:rsidRPr="008F4E99">
        <w:rPr>
          <w:rFonts w:ascii="Calibri" w:hAnsi="Calibri"/>
          <w:rtl/>
        </w:rPr>
        <w:t xml:space="preserve"> </w:t>
      </w:r>
      <w:r w:rsidRPr="008F4E99">
        <w:rPr>
          <w:rFonts w:ascii="Calibri" w:hAnsi="Calibri" w:hint="eastAsia"/>
          <w:rtl/>
        </w:rPr>
        <w:t>רצון</w:t>
      </w:r>
      <w:r w:rsidRPr="008F4E99">
        <w:rPr>
          <w:rFonts w:ascii="Calibri" w:hAnsi="Calibri"/>
          <w:rtl/>
        </w:rPr>
        <w:t xml:space="preserve"> </w:t>
      </w:r>
      <w:r w:rsidRPr="008F4E99">
        <w:rPr>
          <w:rFonts w:ascii="Calibri" w:hAnsi="Calibri" w:hint="eastAsia"/>
          <w:rtl/>
        </w:rPr>
        <w:t>אמיתי</w:t>
      </w:r>
      <w:r w:rsidRPr="008F4E99">
        <w:rPr>
          <w:rFonts w:ascii="Calibri" w:hAnsi="Calibri"/>
          <w:rtl/>
        </w:rPr>
        <w:t xml:space="preserve"> </w:t>
      </w:r>
      <w:r w:rsidRPr="008F4E99">
        <w:rPr>
          <w:rFonts w:ascii="Calibri" w:hAnsi="Calibri" w:hint="eastAsia"/>
          <w:rtl/>
        </w:rPr>
        <w:t>להשתקם</w:t>
      </w:r>
      <w:r w:rsidRPr="008F4E99">
        <w:rPr>
          <w:rFonts w:ascii="Calibri" w:hAnsi="Calibri"/>
          <w:rtl/>
        </w:rPr>
        <w:t xml:space="preserve"> </w:t>
      </w:r>
      <w:r w:rsidRPr="008F4E99">
        <w:rPr>
          <w:rFonts w:ascii="Calibri" w:hAnsi="Calibri" w:hint="eastAsia"/>
          <w:rtl/>
        </w:rPr>
        <w:t>ולעלות</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דרך</w:t>
      </w:r>
      <w:r w:rsidRPr="008F4E99">
        <w:rPr>
          <w:rFonts w:ascii="Calibri" w:hAnsi="Calibri"/>
          <w:rtl/>
        </w:rPr>
        <w:t xml:space="preserve"> </w:t>
      </w:r>
      <w:r w:rsidRPr="008F4E99">
        <w:rPr>
          <w:rFonts w:ascii="Calibri" w:hAnsi="Calibri" w:hint="eastAsia"/>
          <w:rtl/>
        </w:rPr>
        <w:t>הישר</w:t>
      </w:r>
      <w:r w:rsidRPr="008F4E99">
        <w:rPr>
          <w:rFonts w:ascii="Calibri" w:hAnsi="Calibri"/>
          <w:rtl/>
        </w:rPr>
        <w:t xml:space="preserve">.  </w:t>
      </w:r>
    </w:p>
    <w:p w14:paraId="5F5EA7F3" w14:textId="77777777" w:rsidR="00BD1819" w:rsidRPr="008F4E99" w:rsidRDefault="00BD1819" w:rsidP="00BD1819">
      <w:pPr>
        <w:spacing w:line="360" w:lineRule="auto"/>
        <w:ind w:left="720"/>
        <w:jc w:val="both"/>
        <w:rPr>
          <w:rFonts w:ascii="Calibri" w:hAnsi="Calibri"/>
          <w:b/>
          <w:bCs/>
          <w:rtl/>
        </w:rPr>
      </w:pPr>
    </w:p>
    <w:p w14:paraId="4D5DF077"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ג</w:t>
      </w:r>
      <w:r w:rsidRPr="008F4E99">
        <w:rPr>
          <w:rFonts w:ascii="Calibri" w:hAnsi="Calibri"/>
          <w:b/>
          <w:bCs/>
          <w:rtl/>
        </w:rPr>
        <w:t>.</w:t>
      </w:r>
      <w:r w:rsidRPr="008F4E99">
        <w:rPr>
          <w:rFonts w:ascii="Calibri" w:hAnsi="Calibri"/>
          <w:rtl/>
        </w:rPr>
        <w:t xml:space="preserve"> </w:t>
      </w:r>
      <w:r w:rsidRPr="008F4E99">
        <w:rPr>
          <w:rFonts w:ascii="Calibri" w:hAnsi="Calibri" w:hint="eastAsia"/>
          <w:rtl/>
        </w:rPr>
        <w:t>בנתונים</w:t>
      </w:r>
      <w:r w:rsidRPr="008F4E99">
        <w:rPr>
          <w:rFonts w:ascii="Calibri" w:hAnsi="Calibri"/>
          <w:rtl/>
        </w:rPr>
        <w:t xml:space="preserve"> </w:t>
      </w:r>
      <w:r w:rsidRPr="008F4E99">
        <w:rPr>
          <w:rFonts w:ascii="Calibri" w:hAnsi="Calibri" w:hint="eastAsia"/>
          <w:rtl/>
        </w:rPr>
        <w:t>אלה</w:t>
      </w:r>
      <w:r w:rsidRPr="008F4E99">
        <w:rPr>
          <w:rFonts w:ascii="Calibri" w:hAnsi="Calibri"/>
          <w:rtl/>
        </w:rPr>
        <w:t xml:space="preserve">, </w:t>
      </w:r>
      <w:r w:rsidRPr="008F4E99">
        <w:rPr>
          <w:rFonts w:ascii="Calibri" w:hAnsi="Calibri" w:hint="eastAsia"/>
          <w:rtl/>
        </w:rPr>
        <w:t>נוכח</w:t>
      </w:r>
      <w:r w:rsidRPr="008F4E99">
        <w:rPr>
          <w:rFonts w:ascii="Calibri" w:hAnsi="Calibri"/>
          <w:rtl/>
        </w:rPr>
        <w:t xml:space="preserve"> </w:t>
      </w:r>
      <w:r w:rsidRPr="008F4E99">
        <w:rPr>
          <w:rFonts w:ascii="Calibri" w:hAnsi="Calibri" w:hint="eastAsia"/>
          <w:rtl/>
        </w:rPr>
        <w:t>מסוכנותו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לציבור</w:t>
      </w:r>
      <w:r w:rsidRPr="008F4E99">
        <w:rPr>
          <w:rFonts w:ascii="Calibri" w:hAnsi="Calibri"/>
          <w:rtl/>
        </w:rPr>
        <w:t xml:space="preserve">, </w:t>
      </w:r>
      <w:r w:rsidRPr="008F4E99">
        <w:rPr>
          <w:rFonts w:ascii="Calibri" w:hAnsi="Calibri" w:hint="eastAsia"/>
          <w:rtl/>
        </w:rPr>
        <w:t>יש</w:t>
      </w:r>
      <w:r w:rsidRPr="008F4E99">
        <w:rPr>
          <w:rFonts w:ascii="Calibri" w:hAnsi="Calibri"/>
          <w:rtl/>
        </w:rPr>
        <w:t xml:space="preserve"> </w:t>
      </w:r>
      <w:r w:rsidRPr="008F4E99">
        <w:rPr>
          <w:rFonts w:ascii="Calibri" w:hAnsi="Calibri" w:hint="eastAsia"/>
          <w:rtl/>
        </w:rPr>
        <w:t>להטיל</w:t>
      </w:r>
      <w:r w:rsidRPr="008F4E99">
        <w:rPr>
          <w:rFonts w:ascii="Calibri" w:hAnsi="Calibri"/>
          <w:rtl/>
        </w:rPr>
        <w:t xml:space="preserve"> </w:t>
      </w:r>
      <w:r w:rsidRPr="008F4E99">
        <w:rPr>
          <w:rFonts w:ascii="Calibri" w:hAnsi="Calibri" w:hint="eastAsia"/>
          <w:rtl/>
        </w:rPr>
        <w:t>עליו</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משמעותי</w:t>
      </w:r>
      <w:r w:rsidRPr="008F4E99">
        <w:rPr>
          <w:rFonts w:ascii="Calibri" w:hAnsi="Calibri"/>
          <w:rtl/>
        </w:rPr>
        <w:t xml:space="preserve">, </w:t>
      </w:r>
      <w:r w:rsidRPr="008F4E99">
        <w:rPr>
          <w:rFonts w:ascii="Calibri" w:hAnsi="Calibri" w:hint="eastAsia"/>
          <w:rtl/>
        </w:rPr>
        <w:t>שיהא</w:t>
      </w:r>
      <w:r w:rsidRPr="008F4E99">
        <w:rPr>
          <w:rFonts w:ascii="Calibri" w:hAnsi="Calibri"/>
          <w:rtl/>
        </w:rPr>
        <w:t xml:space="preserve"> </w:t>
      </w:r>
      <w:r w:rsidRPr="008F4E99">
        <w:rPr>
          <w:rFonts w:ascii="Calibri" w:hAnsi="Calibri" w:hint="eastAsia"/>
          <w:rtl/>
        </w:rPr>
        <w:t>בו</w:t>
      </w:r>
      <w:r w:rsidRPr="008F4E99">
        <w:rPr>
          <w:rFonts w:ascii="Calibri" w:hAnsi="Calibri"/>
          <w:rtl/>
        </w:rPr>
        <w:t xml:space="preserve"> </w:t>
      </w:r>
      <w:r w:rsidRPr="008F4E99">
        <w:rPr>
          <w:rFonts w:ascii="Calibri" w:hAnsi="Calibri" w:hint="eastAsia"/>
          <w:rtl/>
        </w:rPr>
        <w:t>כדי</w:t>
      </w:r>
      <w:r w:rsidRPr="008F4E99">
        <w:rPr>
          <w:rFonts w:ascii="Calibri" w:hAnsi="Calibri"/>
          <w:rtl/>
        </w:rPr>
        <w:t xml:space="preserve"> </w:t>
      </w:r>
      <w:r w:rsidRPr="008F4E99">
        <w:rPr>
          <w:rFonts w:ascii="Calibri" w:hAnsi="Calibri" w:hint="eastAsia"/>
          <w:rtl/>
        </w:rPr>
        <w:t>לבטא</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החומרה</w:t>
      </w:r>
      <w:r w:rsidRPr="008F4E99">
        <w:rPr>
          <w:rFonts w:ascii="Calibri" w:hAnsi="Calibri"/>
          <w:rtl/>
        </w:rPr>
        <w:t xml:space="preserve"> </w:t>
      </w:r>
      <w:r w:rsidRPr="008F4E99">
        <w:rPr>
          <w:rFonts w:ascii="Calibri" w:hAnsi="Calibri" w:hint="eastAsia"/>
          <w:rtl/>
        </w:rPr>
        <w:t>הרבה</w:t>
      </w:r>
      <w:r w:rsidRPr="008F4E99">
        <w:rPr>
          <w:rFonts w:ascii="Calibri" w:hAnsi="Calibri"/>
          <w:rtl/>
        </w:rPr>
        <w:t xml:space="preserve"> </w:t>
      </w:r>
      <w:r w:rsidRPr="008F4E99">
        <w:rPr>
          <w:rFonts w:ascii="Calibri" w:hAnsi="Calibri" w:hint="eastAsia"/>
          <w:rtl/>
        </w:rPr>
        <w:t>שבמעשיו</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הסכנה</w:t>
      </w:r>
      <w:r w:rsidRPr="008F4E99">
        <w:rPr>
          <w:rFonts w:ascii="Calibri" w:hAnsi="Calibri"/>
          <w:rtl/>
        </w:rPr>
        <w:t xml:space="preserve"> </w:t>
      </w:r>
      <w:r w:rsidRPr="008F4E99">
        <w:rPr>
          <w:rFonts w:ascii="Calibri" w:hAnsi="Calibri" w:hint="eastAsia"/>
          <w:rtl/>
        </w:rPr>
        <w:t>הכרוכה</w:t>
      </w:r>
      <w:r w:rsidRPr="008F4E99">
        <w:rPr>
          <w:rFonts w:ascii="Calibri" w:hAnsi="Calibri"/>
          <w:rtl/>
        </w:rPr>
        <w:t xml:space="preserve"> </w:t>
      </w:r>
      <w:r w:rsidRPr="008F4E99">
        <w:rPr>
          <w:rFonts w:ascii="Calibri" w:hAnsi="Calibri" w:hint="eastAsia"/>
          <w:rtl/>
        </w:rPr>
        <w:t>בהם</w:t>
      </w:r>
      <w:r w:rsidRPr="008F4E99">
        <w:rPr>
          <w:rFonts w:ascii="Calibri" w:hAnsi="Calibri"/>
          <w:rtl/>
        </w:rPr>
        <w:t xml:space="preserve"> </w:t>
      </w:r>
      <w:r w:rsidRPr="008F4E99">
        <w:rPr>
          <w:rFonts w:ascii="Calibri" w:hAnsi="Calibri" w:hint="eastAsia"/>
          <w:rtl/>
        </w:rPr>
        <w:t>לציבור</w:t>
      </w:r>
      <w:r w:rsidRPr="008F4E99">
        <w:rPr>
          <w:rFonts w:ascii="Calibri" w:hAnsi="Calibri"/>
          <w:rtl/>
        </w:rPr>
        <w:t xml:space="preserve">, </w:t>
      </w:r>
      <w:r w:rsidRPr="008F4E99">
        <w:rPr>
          <w:rFonts w:ascii="Calibri" w:hAnsi="Calibri" w:hint="eastAsia"/>
          <w:rtl/>
        </w:rPr>
        <w:t>ולא</w:t>
      </w:r>
      <w:r w:rsidRPr="008F4E99">
        <w:rPr>
          <w:rFonts w:ascii="Calibri" w:hAnsi="Calibri"/>
          <w:rtl/>
        </w:rPr>
        <w:t xml:space="preserve"> </w:t>
      </w:r>
      <w:r w:rsidRPr="008F4E99">
        <w:rPr>
          <w:rFonts w:ascii="Calibri" w:hAnsi="Calibri" w:hint="eastAsia"/>
          <w:rtl/>
        </w:rPr>
        <w:t>מצאתי</w:t>
      </w:r>
      <w:r w:rsidRPr="008F4E99">
        <w:rPr>
          <w:rFonts w:ascii="Calibri" w:hAnsi="Calibri"/>
          <w:rtl/>
        </w:rPr>
        <w:t xml:space="preserve"> </w:t>
      </w:r>
      <w:r w:rsidRPr="008F4E99">
        <w:rPr>
          <w:rFonts w:ascii="Calibri" w:hAnsi="Calibri" w:hint="eastAsia"/>
          <w:rtl/>
        </w:rPr>
        <w:t>הצדקה</w:t>
      </w:r>
      <w:r w:rsidRPr="008F4E99">
        <w:rPr>
          <w:rFonts w:ascii="Calibri" w:hAnsi="Calibri"/>
          <w:rtl/>
        </w:rPr>
        <w:t xml:space="preserve"> </w:t>
      </w:r>
      <w:r w:rsidRPr="008F4E99">
        <w:rPr>
          <w:rFonts w:ascii="Calibri" w:hAnsi="Calibri" w:hint="eastAsia"/>
          <w:rtl/>
        </w:rPr>
        <w:t>לסטות</w:t>
      </w:r>
      <w:r w:rsidRPr="008F4E99">
        <w:rPr>
          <w:rFonts w:ascii="Calibri" w:hAnsi="Calibri"/>
          <w:rtl/>
        </w:rPr>
        <w:t xml:space="preserve"> </w:t>
      </w:r>
      <w:r w:rsidRPr="008F4E99">
        <w:rPr>
          <w:rFonts w:ascii="Calibri" w:hAnsi="Calibri" w:hint="eastAsia"/>
          <w:rtl/>
        </w:rPr>
        <w:t>ממדיניות</w:t>
      </w:r>
      <w:r w:rsidRPr="008F4E99">
        <w:rPr>
          <w:rFonts w:ascii="Calibri" w:hAnsi="Calibri"/>
          <w:rtl/>
        </w:rPr>
        <w:t xml:space="preserve"> </w:t>
      </w:r>
      <w:r w:rsidRPr="008F4E99">
        <w:rPr>
          <w:rFonts w:ascii="Calibri" w:hAnsi="Calibri" w:hint="eastAsia"/>
          <w:rtl/>
        </w:rPr>
        <w:t>הענישה</w:t>
      </w:r>
      <w:r w:rsidRPr="008F4E99">
        <w:rPr>
          <w:rFonts w:ascii="Calibri" w:hAnsi="Calibri"/>
          <w:rtl/>
        </w:rPr>
        <w:t xml:space="preserve"> </w:t>
      </w:r>
      <w:r w:rsidRPr="008F4E99">
        <w:rPr>
          <w:rFonts w:ascii="Calibri" w:hAnsi="Calibri" w:hint="eastAsia"/>
          <w:rtl/>
        </w:rPr>
        <w:t>הנוהגת</w:t>
      </w:r>
      <w:r w:rsidRPr="008F4E99">
        <w:rPr>
          <w:rFonts w:ascii="Calibri" w:hAnsi="Calibri"/>
          <w:rtl/>
        </w:rPr>
        <w:t xml:space="preserve"> </w:t>
      </w:r>
      <w:r w:rsidRPr="008F4E99">
        <w:rPr>
          <w:rFonts w:ascii="Calibri" w:hAnsi="Calibri" w:hint="eastAsia"/>
          <w:rtl/>
        </w:rPr>
        <w:t>בעבירות</w:t>
      </w:r>
      <w:r w:rsidRPr="008F4E99">
        <w:rPr>
          <w:rFonts w:ascii="Calibri" w:hAnsi="Calibri"/>
          <w:rtl/>
        </w:rPr>
        <w:t xml:space="preserve"> </w:t>
      </w:r>
      <w:r w:rsidRPr="008F4E99">
        <w:rPr>
          <w:rFonts w:ascii="Calibri" w:hAnsi="Calibri" w:hint="eastAsia"/>
          <w:rtl/>
        </w:rPr>
        <w:t>כגון</w:t>
      </w:r>
      <w:r w:rsidRPr="008F4E99">
        <w:rPr>
          <w:rFonts w:ascii="Calibri" w:hAnsi="Calibri"/>
          <w:rtl/>
        </w:rPr>
        <w:t xml:space="preserve"> </w:t>
      </w:r>
      <w:r w:rsidRPr="008F4E99">
        <w:rPr>
          <w:rFonts w:ascii="Calibri" w:hAnsi="Calibri" w:hint="eastAsia"/>
          <w:rtl/>
        </w:rPr>
        <w:t>דא</w:t>
      </w:r>
      <w:r w:rsidRPr="008F4E99">
        <w:rPr>
          <w:rFonts w:ascii="Calibri" w:hAnsi="Calibri"/>
          <w:rtl/>
        </w:rPr>
        <w:t xml:space="preserve">. </w:t>
      </w:r>
      <w:r w:rsidRPr="008F4E99">
        <w:rPr>
          <w:rFonts w:ascii="Calibri" w:hAnsi="Calibri" w:hint="eastAsia"/>
          <w:rtl/>
        </w:rPr>
        <w:t>עם</w:t>
      </w:r>
      <w:r w:rsidRPr="008F4E99">
        <w:rPr>
          <w:rFonts w:ascii="Calibri" w:hAnsi="Calibri"/>
          <w:rtl/>
        </w:rPr>
        <w:t xml:space="preserve"> </w:t>
      </w:r>
      <w:r w:rsidRPr="008F4E99">
        <w:rPr>
          <w:rFonts w:ascii="Calibri" w:hAnsi="Calibri" w:hint="eastAsia"/>
          <w:rtl/>
        </w:rPr>
        <w:t>זאת</w:t>
      </w:r>
      <w:r w:rsidRPr="008F4E99">
        <w:rPr>
          <w:rFonts w:ascii="Calibri" w:hAnsi="Calibri"/>
          <w:rtl/>
        </w:rPr>
        <w:t xml:space="preserve">, </w:t>
      </w:r>
      <w:r w:rsidRPr="008F4E99">
        <w:rPr>
          <w:rFonts w:ascii="Calibri" w:hAnsi="Calibri" w:hint="eastAsia"/>
          <w:rtl/>
        </w:rPr>
        <w:t>מהשיקולים</w:t>
      </w:r>
      <w:r w:rsidRPr="008F4E99">
        <w:rPr>
          <w:rFonts w:ascii="Calibri" w:hAnsi="Calibri"/>
          <w:rtl/>
        </w:rPr>
        <w:t xml:space="preserve"> </w:t>
      </w:r>
      <w:r w:rsidRPr="008F4E99">
        <w:rPr>
          <w:rFonts w:ascii="Calibri" w:hAnsi="Calibri" w:hint="eastAsia"/>
          <w:rtl/>
        </w:rPr>
        <w:t>המפורטים</w:t>
      </w:r>
      <w:r w:rsidRPr="008F4E99">
        <w:rPr>
          <w:rFonts w:ascii="Calibri" w:hAnsi="Calibri"/>
          <w:rtl/>
        </w:rPr>
        <w:t xml:space="preserve"> </w:t>
      </w:r>
      <w:r w:rsidRPr="008F4E99">
        <w:rPr>
          <w:rFonts w:ascii="Calibri" w:hAnsi="Calibri" w:hint="eastAsia"/>
          <w:rtl/>
        </w:rPr>
        <w:t>לעיל</w:t>
      </w:r>
      <w:r w:rsidRPr="008F4E99">
        <w:rPr>
          <w:rFonts w:ascii="Calibri" w:hAnsi="Calibri"/>
          <w:rtl/>
        </w:rPr>
        <w:t xml:space="preserve">, </w:t>
      </w:r>
      <w:r w:rsidRPr="008F4E99">
        <w:rPr>
          <w:rFonts w:ascii="Calibri" w:hAnsi="Calibri" w:hint="cs"/>
          <w:rtl/>
        </w:rPr>
        <w:t xml:space="preserve">לרבות השיקול של אחידות הענישה, כאשר מעורבים אחרים בפרשה נדונו ל </w:t>
      </w:r>
      <w:r w:rsidRPr="008F4E99">
        <w:rPr>
          <w:rFonts w:ascii="Calibri" w:hAnsi="Calibri"/>
          <w:rtl/>
        </w:rPr>
        <w:t>–</w:t>
      </w:r>
      <w:r w:rsidRPr="008F4E99">
        <w:rPr>
          <w:rFonts w:ascii="Calibri" w:hAnsi="Calibri" w:hint="cs"/>
          <w:rtl/>
        </w:rPr>
        <w:t xml:space="preserve"> 30, 32 חודשי מאסר, ולגבי נאשם אחר הגיעו הצדדים להסדר טיעון לפיו העונש יהיה בטווח של 36- 48 חודשים, </w:t>
      </w:r>
      <w:r w:rsidRPr="008F4E99">
        <w:rPr>
          <w:rFonts w:ascii="Calibri" w:hAnsi="Calibri" w:hint="eastAsia"/>
          <w:rtl/>
        </w:rPr>
        <w:t>איני</w:t>
      </w:r>
      <w:r w:rsidRPr="008F4E99">
        <w:rPr>
          <w:rFonts w:ascii="Calibri" w:hAnsi="Calibri"/>
          <w:rtl/>
        </w:rPr>
        <w:t xml:space="preserve"> </w:t>
      </w:r>
      <w:r w:rsidRPr="008F4E99">
        <w:rPr>
          <w:rFonts w:ascii="Calibri" w:hAnsi="Calibri" w:hint="eastAsia"/>
          <w:rtl/>
        </w:rPr>
        <w:t>רואה</w:t>
      </w:r>
      <w:r w:rsidRPr="008F4E99">
        <w:rPr>
          <w:rFonts w:ascii="Calibri" w:hAnsi="Calibri"/>
          <w:rtl/>
        </w:rPr>
        <w:t xml:space="preserve"> </w:t>
      </w:r>
      <w:r w:rsidRPr="008F4E99">
        <w:rPr>
          <w:rFonts w:ascii="Calibri" w:hAnsi="Calibri" w:hint="eastAsia"/>
          <w:rtl/>
        </w:rPr>
        <w:t>למצות</w:t>
      </w:r>
      <w:r w:rsidRPr="008F4E99">
        <w:rPr>
          <w:rFonts w:ascii="Calibri" w:hAnsi="Calibri"/>
          <w:rtl/>
        </w:rPr>
        <w:t xml:space="preserve"> </w:t>
      </w:r>
      <w:r w:rsidRPr="008F4E99">
        <w:rPr>
          <w:rFonts w:ascii="Calibri" w:hAnsi="Calibri" w:hint="eastAsia"/>
          <w:rtl/>
        </w:rPr>
        <w:t>עמו</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הדין</w:t>
      </w:r>
      <w:r w:rsidRPr="008F4E99">
        <w:rPr>
          <w:rFonts w:ascii="Calibri" w:hAnsi="Calibri"/>
          <w:rtl/>
        </w:rPr>
        <w:t xml:space="preserve">. </w:t>
      </w:r>
    </w:p>
    <w:p w14:paraId="27DEE13F" w14:textId="77777777" w:rsidR="00BD1819" w:rsidRPr="008F4E99" w:rsidRDefault="00BD1819" w:rsidP="00BD1819">
      <w:pPr>
        <w:spacing w:line="360" w:lineRule="auto"/>
        <w:ind w:left="720"/>
        <w:jc w:val="both"/>
        <w:rPr>
          <w:rFonts w:ascii="Calibri" w:hAnsi="Calibri"/>
          <w:rtl/>
        </w:rPr>
      </w:pPr>
    </w:p>
    <w:p w14:paraId="2C73E376" w14:textId="77777777" w:rsidR="00BD1819" w:rsidRPr="008F4E99" w:rsidRDefault="00BD1819" w:rsidP="00BD1819">
      <w:pPr>
        <w:spacing w:line="360" w:lineRule="auto"/>
        <w:jc w:val="both"/>
        <w:rPr>
          <w:rFonts w:ascii="Calibri" w:hAnsi="Calibri"/>
          <w:b/>
          <w:bCs/>
          <w:u w:val="single"/>
          <w:rtl/>
        </w:rPr>
      </w:pPr>
      <w:r w:rsidRPr="008F4E99">
        <w:rPr>
          <w:rFonts w:ascii="Calibri" w:hAnsi="Calibri"/>
          <w:b/>
          <w:bCs/>
          <w:rtl/>
        </w:rPr>
        <w:tab/>
      </w:r>
      <w:r w:rsidRPr="008F4E99">
        <w:rPr>
          <w:rFonts w:ascii="Calibri" w:hAnsi="Calibri" w:hint="eastAsia"/>
          <w:b/>
          <w:bCs/>
          <w:u w:val="single"/>
          <w:rtl/>
        </w:rPr>
        <w:t>חילוט</w:t>
      </w:r>
      <w:r w:rsidRPr="008F4E99">
        <w:rPr>
          <w:rFonts w:ascii="Calibri" w:hAnsi="Calibri"/>
          <w:b/>
          <w:bCs/>
          <w:u w:val="single"/>
          <w:rtl/>
        </w:rPr>
        <w:t xml:space="preserve"> </w:t>
      </w:r>
      <w:r w:rsidRPr="008F4E99">
        <w:rPr>
          <w:rFonts w:ascii="Calibri" w:hAnsi="Calibri" w:hint="eastAsia"/>
          <w:b/>
          <w:bCs/>
          <w:u w:val="single"/>
          <w:rtl/>
        </w:rPr>
        <w:t>הכספים</w:t>
      </w:r>
    </w:p>
    <w:p w14:paraId="74E9FAD5" w14:textId="77777777" w:rsidR="00BD1819" w:rsidRPr="008F4E99" w:rsidRDefault="00BD1819" w:rsidP="00BD1819">
      <w:pPr>
        <w:spacing w:line="360" w:lineRule="auto"/>
        <w:ind w:left="720" w:hanging="720"/>
        <w:jc w:val="both"/>
        <w:rPr>
          <w:rFonts w:ascii="Calibri" w:hAnsi="Calibri"/>
          <w:rtl/>
        </w:rPr>
      </w:pPr>
      <w:r w:rsidRPr="008F4E99">
        <w:rPr>
          <w:rFonts w:ascii="Calibri" w:hAnsi="Calibri"/>
          <w:b/>
          <w:bCs/>
          <w:rtl/>
        </w:rPr>
        <w:t>2</w:t>
      </w:r>
      <w:r w:rsidRPr="008F4E99">
        <w:rPr>
          <w:rFonts w:ascii="Calibri" w:hAnsi="Calibri" w:hint="cs"/>
          <w:b/>
          <w:bCs/>
          <w:rtl/>
        </w:rPr>
        <w:t>1</w:t>
      </w:r>
      <w:r w:rsidRPr="008F4E99">
        <w:rPr>
          <w:rFonts w:ascii="Calibri" w:hAnsi="Calibri"/>
          <w:b/>
          <w:bCs/>
          <w:rtl/>
        </w:rPr>
        <w:t>.</w:t>
      </w:r>
      <w:r w:rsidRPr="008F4E99">
        <w:rPr>
          <w:rFonts w:ascii="Calibri" w:hAnsi="Calibri"/>
          <w:b/>
          <w:bCs/>
          <w:rtl/>
        </w:rPr>
        <w:tab/>
      </w:r>
      <w:r w:rsidRPr="008F4E99">
        <w:rPr>
          <w:rFonts w:ascii="Calibri" w:hAnsi="Calibri" w:hint="eastAsia"/>
          <w:rtl/>
        </w:rPr>
        <w:t>ייאמר</w:t>
      </w:r>
      <w:r w:rsidRPr="008F4E99">
        <w:rPr>
          <w:rFonts w:ascii="Calibri" w:hAnsi="Calibri"/>
          <w:rtl/>
        </w:rPr>
        <w:t xml:space="preserve"> </w:t>
      </w:r>
      <w:r w:rsidRPr="008F4E99">
        <w:rPr>
          <w:rFonts w:ascii="Calibri" w:hAnsi="Calibri" w:hint="eastAsia"/>
          <w:rtl/>
        </w:rPr>
        <w:t>כבר</w:t>
      </w:r>
      <w:r w:rsidRPr="008F4E99">
        <w:rPr>
          <w:rFonts w:ascii="Calibri" w:hAnsi="Calibri"/>
          <w:rtl/>
        </w:rPr>
        <w:t xml:space="preserve"> </w:t>
      </w:r>
      <w:r w:rsidRPr="008F4E99">
        <w:rPr>
          <w:rFonts w:ascii="Calibri" w:hAnsi="Calibri" w:hint="eastAsia"/>
          <w:rtl/>
        </w:rPr>
        <w:t>עתה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דיון</w:t>
      </w:r>
      <w:r w:rsidRPr="008F4E99">
        <w:rPr>
          <w:rFonts w:ascii="Calibri" w:hAnsi="Calibri"/>
          <w:rtl/>
        </w:rPr>
        <w:t xml:space="preserve"> </w:t>
      </w:r>
      <w:r w:rsidRPr="008F4E99">
        <w:rPr>
          <w:rFonts w:ascii="Calibri" w:hAnsi="Calibri" w:hint="eastAsia"/>
          <w:rtl/>
        </w:rPr>
        <w:t>בסוגית</w:t>
      </w:r>
      <w:r w:rsidRPr="008F4E99">
        <w:rPr>
          <w:rFonts w:ascii="Calibri" w:hAnsi="Calibri"/>
          <w:rtl/>
        </w:rPr>
        <w:t xml:space="preserve"> </w:t>
      </w:r>
      <w:r w:rsidRPr="008F4E99">
        <w:rPr>
          <w:rFonts w:ascii="Calibri" w:hAnsi="Calibri" w:hint="eastAsia"/>
          <w:rtl/>
        </w:rPr>
        <w:t>הכספים</w:t>
      </w:r>
      <w:r w:rsidRPr="008F4E99">
        <w:rPr>
          <w:rFonts w:ascii="Calibri" w:hAnsi="Calibri"/>
          <w:rtl/>
        </w:rPr>
        <w:t xml:space="preserve"> </w:t>
      </w:r>
      <w:r w:rsidRPr="008F4E99">
        <w:rPr>
          <w:rFonts w:ascii="Calibri" w:hAnsi="Calibri" w:hint="eastAsia"/>
          <w:rtl/>
        </w:rPr>
        <w:t>והזכויות</w:t>
      </w:r>
      <w:r w:rsidRPr="008F4E99">
        <w:rPr>
          <w:rFonts w:ascii="Calibri" w:hAnsi="Calibri"/>
          <w:rtl/>
        </w:rPr>
        <w:t xml:space="preserve"> </w:t>
      </w:r>
      <w:r w:rsidRPr="008F4E99">
        <w:rPr>
          <w:rFonts w:ascii="Calibri" w:hAnsi="Calibri" w:hint="eastAsia"/>
          <w:rtl/>
        </w:rPr>
        <w:t>בהם</w:t>
      </w:r>
      <w:r w:rsidRPr="008F4E99">
        <w:rPr>
          <w:rFonts w:ascii="Calibri" w:hAnsi="Calibri"/>
          <w:rtl/>
        </w:rPr>
        <w:t xml:space="preserve">, </w:t>
      </w:r>
      <w:r w:rsidRPr="008F4E99">
        <w:rPr>
          <w:rFonts w:ascii="Calibri" w:hAnsi="Calibri" w:hint="eastAsia"/>
          <w:rtl/>
        </w:rPr>
        <w:t>אני</w:t>
      </w:r>
      <w:r w:rsidRPr="008F4E99">
        <w:rPr>
          <w:rFonts w:ascii="Calibri" w:hAnsi="Calibri"/>
          <w:rtl/>
        </w:rPr>
        <w:t xml:space="preserve"> </w:t>
      </w:r>
      <w:r w:rsidRPr="008F4E99">
        <w:rPr>
          <w:rFonts w:ascii="Calibri" w:hAnsi="Calibri" w:hint="eastAsia"/>
          <w:rtl/>
        </w:rPr>
        <w:t>רואה</w:t>
      </w:r>
      <w:r w:rsidRPr="008F4E99">
        <w:rPr>
          <w:rFonts w:ascii="Calibri" w:hAnsi="Calibri"/>
          <w:rtl/>
        </w:rPr>
        <w:t xml:space="preserve"> </w:t>
      </w:r>
      <w:r w:rsidRPr="008F4E99">
        <w:rPr>
          <w:rFonts w:ascii="Calibri" w:hAnsi="Calibri" w:hint="eastAsia"/>
          <w:rtl/>
        </w:rPr>
        <w:t>לקבל</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בקשת</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בחלקה</w:t>
      </w:r>
      <w:r w:rsidRPr="008F4E99">
        <w:rPr>
          <w:rFonts w:ascii="Calibri" w:hAnsi="Calibri"/>
          <w:rtl/>
        </w:rPr>
        <w:t xml:space="preserve">.  </w:t>
      </w:r>
    </w:p>
    <w:p w14:paraId="4F48BCD5" w14:textId="77777777" w:rsidR="00BD1819" w:rsidRPr="008F4E99" w:rsidRDefault="00BD1819" w:rsidP="00BD1819">
      <w:pPr>
        <w:spacing w:line="360" w:lineRule="auto"/>
        <w:ind w:left="720" w:hanging="720"/>
        <w:jc w:val="both"/>
        <w:rPr>
          <w:rFonts w:ascii="Calibri" w:hAnsi="Calibri"/>
          <w:sz w:val="14"/>
          <w:szCs w:val="14"/>
          <w:rtl/>
        </w:rPr>
      </w:pPr>
    </w:p>
    <w:p w14:paraId="3481102C" w14:textId="77777777" w:rsidR="00BD1819" w:rsidRPr="008F4E99" w:rsidRDefault="00576DED" w:rsidP="00BD1819">
      <w:pPr>
        <w:spacing w:line="360" w:lineRule="auto"/>
        <w:ind w:left="720"/>
        <w:jc w:val="both"/>
        <w:rPr>
          <w:rFonts w:ascii="Calibri" w:hAnsi="Calibri"/>
          <w:rtl/>
        </w:rPr>
      </w:pPr>
      <w:hyperlink r:id="rId83" w:history="1">
        <w:r w:rsidRPr="00576DED">
          <w:rPr>
            <w:rFonts w:ascii="Calibri" w:hAnsi="Calibri" w:hint="eastAsia"/>
            <w:color w:val="0000FF"/>
            <w:u w:val="single"/>
            <w:rtl/>
          </w:rPr>
          <w:t>סעיף</w:t>
        </w:r>
        <w:r w:rsidRPr="00576DED">
          <w:rPr>
            <w:rFonts w:ascii="Calibri" w:hAnsi="Calibri"/>
            <w:color w:val="0000FF"/>
            <w:u w:val="single"/>
            <w:rtl/>
          </w:rPr>
          <w:t xml:space="preserve"> 31(6)</w:t>
        </w:r>
      </w:hyperlink>
      <w:r w:rsidR="00BD1819" w:rsidRPr="008F4E99">
        <w:rPr>
          <w:rFonts w:ascii="Calibri" w:hAnsi="Calibri"/>
          <w:rtl/>
        </w:rPr>
        <w:t xml:space="preserve"> </w:t>
      </w:r>
      <w:r w:rsidR="00BD1819" w:rsidRPr="008F4E99">
        <w:rPr>
          <w:rFonts w:ascii="Calibri" w:hAnsi="Calibri" w:hint="eastAsia"/>
          <w:rtl/>
        </w:rPr>
        <w:t>לפקודת</w:t>
      </w:r>
      <w:r w:rsidR="00BD1819" w:rsidRPr="008F4E99">
        <w:rPr>
          <w:rFonts w:ascii="Calibri" w:hAnsi="Calibri"/>
          <w:rtl/>
        </w:rPr>
        <w:t xml:space="preserve"> </w:t>
      </w:r>
      <w:r w:rsidR="00BD1819" w:rsidRPr="008F4E99">
        <w:rPr>
          <w:rFonts w:ascii="Calibri" w:hAnsi="Calibri" w:hint="eastAsia"/>
          <w:rtl/>
        </w:rPr>
        <w:t>הסמים</w:t>
      </w:r>
      <w:r w:rsidR="00BD1819" w:rsidRPr="008F4E99">
        <w:rPr>
          <w:rFonts w:ascii="Calibri" w:hAnsi="Calibri"/>
          <w:rtl/>
        </w:rPr>
        <w:t xml:space="preserve"> </w:t>
      </w:r>
      <w:r w:rsidR="00BD1819" w:rsidRPr="008F4E99">
        <w:rPr>
          <w:rFonts w:ascii="Calibri" w:hAnsi="Calibri" w:hint="eastAsia"/>
          <w:rtl/>
        </w:rPr>
        <w:t>קובע</w:t>
      </w:r>
      <w:r w:rsidR="00BD1819" w:rsidRPr="008F4E99">
        <w:rPr>
          <w:rFonts w:ascii="Calibri" w:hAnsi="Calibri"/>
          <w:rtl/>
        </w:rPr>
        <w:t xml:space="preserve"> </w:t>
      </w:r>
      <w:r w:rsidR="00BD1819" w:rsidRPr="008F4E99">
        <w:rPr>
          <w:rFonts w:ascii="Calibri" w:hAnsi="Calibri" w:hint="eastAsia"/>
          <w:rtl/>
        </w:rPr>
        <w:t>חזקת</w:t>
      </w:r>
      <w:r w:rsidR="00BD1819" w:rsidRPr="008F4E99">
        <w:rPr>
          <w:rFonts w:ascii="Calibri" w:hAnsi="Calibri"/>
          <w:rtl/>
        </w:rPr>
        <w:t xml:space="preserve"> </w:t>
      </w:r>
      <w:r w:rsidR="00BD1819" w:rsidRPr="008F4E99">
        <w:rPr>
          <w:rFonts w:ascii="Calibri" w:hAnsi="Calibri" w:hint="eastAsia"/>
          <w:rtl/>
        </w:rPr>
        <w:t>לפיה</w:t>
      </w:r>
      <w:r w:rsidR="00BD1819" w:rsidRPr="008F4E99">
        <w:rPr>
          <w:rFonts w:ascii="Calibri" w:hAnsi="Calibri"/>
          <w:rtl/>
        </w:rPr>
        <w:t xml:space="preserve"> </w:t>
      </w:r>
      <w:r w:rsidR="00BD1819" w:rsidRPr="008F4E99">
        <w:rPr>
          <w:rFonts w:ascii="Calibri" w:hAnsi="Calibri" w:hint="eastAsia"/>
          <w:rtl/>
        </w:rPr>
        <w:t>כל</w:t>
      </w:r>
      <w:r w:rsidR="00BD1819" w:rsidRPr="008F4E99">
        <w:rPr>
          <w:rFonts w:ascii="Calibri" w:hAnsi="Calibri"/>
          <w:rtl/>
        </w:rPr>
        <w:t xml:space="preserve"> </w:t>
      </w:r>
      <w:r w:rsidR="00BD1819" w:rsidRPr="008F4E99">
        <w:rPr>
          <w:rFonts w:ascii="Calibri" w:hAnsi="Calibri" w:hint="eastAsia"/>
          <w:rtl/>
        </w:rPr>
        <w:t>רכוש</w:t>
      </w:r>
      <w:r w:rsidR="00BD1819" w:rsidRPr="008F4E99">
        <w:rPr>
          <w:rFonts w:ascii="Calibri" w:hAnsi="Calibri"/>
          <w:rtl/>
        </w:rPr>
        <w:t xml:space="preserve"> </w:t>
      </w:r>
      <w:r w:rsidR="00BD1819" w:rsidRPr="008F4E99">
        <w:rPr>
          <w:rFonts w:ascii="Calibri" w:hAnsi="Calibri" w:hint="eastAsia"/>
          <w:rtl/>
        </w:rPr>
        <w:t>שהשיג</w:t>
      </w:r>
      <w:r w:rsidR="00BD1819" w:rsidRPr="008F4E99">
        <w:rPr>
          <w:rFonts w:ascii="Calibri" w:hAnsi="Calibri"/>
          <w:rtl/>
        </w:rPr>
        <w:t xml:space="preserve"> </w:t>
      </w:r>
      <w:r w:rsidR="00BD1819" w:rsidRPr="008F4E99">
        <w:rPr>
          <w:rFonts w:ascii="Calibri" w:hAnsi="Calibri" w:hint="eastAsia"/>
          <w:rtl/>
        </w:rPr>
        <w:t>סוחר</w:t>
      </w:r>
      <w:r w:rsidR="00BD1819" w:rsidRPr="008F4E99">
        <w:rPr>
          <w:rFonts w:ascii="Calibri" w:hAnsi="Calibri"/>
          <w:rtl/>
        </w:rPr>
        <w:t xml:space="preserve"> </w:t>
      </w:r>
      <w:r w:rsidR="00BD1819" w:rsidRPr="008F4E99">
        <w:rPr>
          <w:rFonts w:ascii="Calibri" w:hAnsi="Calibri" w:hint="eastAsia"/>
          <w:rtl/>
        </w:rPr>
        <w:t>סמים</w:t>
      </w:r>
      <w:r w:rsidR="00BD1819" w:rsidRPr="008F4E99">
        <w:rPr>
          <w:rFonts w:ascii="Calibri" w:hAnsi="Calibri"/>
          <w:rtl/>
        </w:rPr>
        <w:t xml:space="preserve"> </w:t>
      </w:r>
      <w:r w:rsidR="00BD1819" w:rsidRPr="008F4E99">
        <w:rPr>
          <w:rFonts w:ascii="Calibri" w:hAnsi="Calibri" w:hint="eastAsia"/>
          <w:rtl/>
        </w:rPr>
        <w:t>ב</w:t>
      </w:r>
      <w:r w:rsidR="00BD1819" w:rsidRPr="008F4E99">
        <w:rPr>
          <w:rFonts w:ascii="Calibri" w:hAnsi="Calibri"/>
          <w:rtl/>
        </w:rPr>
        <w:t xml:space="preserve">- 8 </w:t>
      </w:r>
      <w:r w:rsidR="00BD1819" w:rsidRPr="008F4E99">
        <w:rPr>
          <w:rFonts w:ascii="Calibri" w:hAnsi="Calibri" w:hint="eastAsia"/>
          <w:rtl/>
        </w:rPr>
        <w:t>השנים</w:t>
      </w:r>
      <w:r w:rsidR="00BD1819" w:rsidRPr="008F4E99">
        <w:rPr>
          <w:rFonts w:ascii="Calibri" w:hAnsi="Calibri"/>
          <w:rtl/>
        </w:rPr>
        <w:t xml:space="preserve"> </w:t>
      </w:r>
      <w:r w:rsidR="00BD1819" w:rsidRPr="008F4E99">
        <w:rPr>
          <w:rFonts w:ascii="Calibri" w:hAnsi="Calibri" w:hint="eastAsia"/>
          <w:rtl/>
        </w:rPr>
        <w:t>שלפני</w:t>
      </w:r>
      <w:r w:rsidR="00BD1819" w:rsidRPr="008F4E99">
        <w:rPr>
          <w:rFonts w:ascii="Calibri" w:hAnsi="Calibri"/>
          <w:rtl/>
        </w:rPr>
        <w:t xml:space="preserve"> </w:t>
      </w:r>
      <w:r w:rsidR="00BD1819" w:rsidRPr="008F4E99">
        <w:rPr>
          <w:rFonts w:ascii="Calibri" w:hAnsi="Calibri" w:hint="eastAsia"/>
          <w:rtl/>
        </w:rPr>
        <w:t>הגשת</w:t>
      </w:r>
      <w:r w:rsidR="00BD1819" w:rsidRPr="008F4E99">
        <w:rPr>
          <w:rFonts w:ascii="Calibri" w:hAnsi="Calibri"/>
          <w:rtl/>
        </w:rPr>
        <w:t xml:space="preserve"> </w:t>
      </w:r>
      <w:r w:rsidR="00BD1819" w:rsidRPr="008F4E99">
        <w:rPr>
          <w:rFonts w:ascii="Calibri" w:hAnsi="Calibri" w:hint="eastAsia"/>
          <w:rtl/>
        </w:rPr>
        <w:t>כתב</w:t>
      </w:r>
      <w:r w:rsidR="00BD1819" w:rsidRPr="008F4E99">
        <w:rPr>
          <w:rFonts w:ascii="Calibri" w:hAnsi="Calibri"/>
          <w:rtl/>
        </w:rPr>
        <w:t xml:space="preserve"> </w:t>
      </w:r>
      <w:r w:rsidR="00BD1819" w:rsidRPr="008F4E99">
        <w:rPr>
          <w:rFonts w:ascii="Calibri" w:hAnsi="Calibri" w:hint="eastAsia"/>
          <w:rtl/>
        </w:rPr>
        <w:t>האישום</w:t>
      </w:r>
      <w:r w:rsidR="00BD1819" w:rsidRPr="008F4E99">
        <w:rPr>
          <w:rFonts w:ascii="Calibri" w:hAnsi="Calibri"/>
          <w:rtl/>
        </w:rPr>
        <w:t xml:space="preserve"> </w:t>
      </w:r>
      <w:r w:rsidR="00BD1819" w:rsidRPr="008F4E99">
        <w:rPr>
          <w:rFonts w:ascii="Calibri" w:hAnsi="Calibri" w:hint="eastAsia"/>
          <w:rtl/>
        </w:rPr>
        <w:t>ייחשב</w:t>
      </w:r>
      <w:r w:rsidR="00BD1819" w:rsidRPr="008F4E99">
        <w:rPr>
          <w:rFonts w:ascii="Calibri" w:hAnsi="Calibri"/>
          <w:rtl/>
        </w:rPr>
        <w:t xml:space="preserve"> </w:t>
      </w:r>
      <w:r w:rsidR="00BD1819" w:rsidRPr="008F4E99">
        <w:rPr>
          <w:rFonts w:ascii="Calibri" w:hAnsi="Calibri" w:hint="eastAsia"/>
          <w:rtl/>
        </w:rPr>
        <w:t>כרכוש</w:t>
      </w:r>
      <w:r w:rsidR="00BD1819" w:rsidRPr="008F4E99">
        <w:rPr>
          <w:rFonts w:ascii="Calibri" w:hAnsi="Calibri"/>
          <w:rtl/>
        </w:rPr>
        <w:t xml:space="preserve"> </w:t>
      </w:r>
      <w:r w:rsidR="00BD1819" w:rsidRPr="008F4E99">
        <w:rPr>
          <w:rFonts w:ascii="Calibri" w:hAnsi="Calibri" w:hint="eastAsia"/>
          <w:rtl/>
        </w:rPr>
        <w:t>שהושג</w:t>
      </w:r>
      <w:r w:rsidR="00BD1819" w:rsidRPr="008F4E99">
        <w:rPr>
          <w:rFonts w:ascii="Calibri" w:hAnsi="Calibri"/>
          <w:rtl/>
        </w:rPr>
        <w:t xml:space="preserve"> </w:t>
      </w:r>
      <w:r w:rsidR="00BD1819" w:rsidRPr="008F4E99">
        <w:rPr>
          <w:rFonts w:ascii="Calibri" w:hAnsi="Calibri" w:hint="eastAsia"/>
          <w:rtl/>
        </w:rPr>
        <w:t>בעבירה</w:t>
      </w:r>
      <w:r w:rsidR="00BD1819" w:rsidRPr="008F4E99">
        <w:rPr>
          <w:rFonts w:ascii="Calibri" w:hAnsi="Calibri"/>
          <w:rtl/>
        </w:rPr>
        <w:t xml:space="preserve"> </w:t>
      </w:r>
      <w:r w:rsidR="00BD1819" w:rsidRPr="008F4E99">
        <w:rPr>
          <w:rFonts w:ascii="Calibri" w:hAnsi="Calibri" w:hint="eastAsia"/>
          <w:rtl/>
        </w:rPr>
        <w:t>של</w:t>
      </w:r>
      <w:r w:rsidR="00BD1819" w:rsidRPr="008F4E99">
        <w:rPr>
          <w:rFonts w:ascii="Calibri" w:hAnsi="Calibri"/>
          <w:rtl/>
        </w:rPr>
        <w:t xml:space="preserve"> </w:t>
      </w:r>
      <w:r w:rsidR="00BD1819" w:rsidRPr="008F4E99">
        <w:rPr>
          <w:rFonts w:ascii="Calibri" w:hAnsi="Calibri" w:hint="eastAsia"/>
          <w:rtl/>
        </w:rPr>
        <w:t>עסקת</w:t>
      </w:r>
      <w:r w:rsidR="00BD1819" w:rsidRPr="008F4E99">
        <w:rPr>
          <w:rFonts w:ascii="Calibri" w:hAnsi="Calibri"/>
          <w:rtl/>
        </w:rPr>
        <w:t xml:space="preserve"> </w:t>
      </w:r>
      <w:r w:rsidR="00BD1819" w:rsidRPr="008F4E99">
        <w:rPr>
          <w:rFonts w:ascii="Calibri" w:hAnsi="Calibri" w:hint="eastAsia"/>
          <w:rtl/>
        </w:rPr>
        <w:t>סמים</w:t>
      </w:r>
      <w:r w:rsidR="00BD1819" w:rsidRPr="008F4E99">
        <w:rPr>
          <w:rFonts w:ascii="Calibri" w:hAnsi="Calibri"/>
          <w:rtl/>
        </w:rPr>
        <w:t xml:space="preserve">, </w:t>
      </w:r>
      <w:r w:rsidR="00BD1819" w:rsidRPr="008F4E99">
        <w:rPr>
          <w:rFonts w:ascii="Calibri" w:hAnsi="Calibri" w:hint="eastAsia"/>
          <w:rtl/>
        </w:rPr>
        <w:t>וזה</w:t>
      </w:r>
      <w:r w:rsidR="00BD1819" w:rsidRPr="008F4E99">
        <w:rPr>
          <w:rFonts w:ascii="Calibri" w:hAnsi="Calibri"/>
          <w:rtl/>
        </w:rPr>
        <w:t xml:space="preserve"> </w:t>
      </w:r>
      <w:r w:rsidR="00BD1819" w:rsidRPr="008F4E99">
        <w:rPr>
          <w:rFonts w:ascii="Calibri" w:hAnsi="Calibri" w:hint="eastAsia"/>
          <w:rtl/>
        </w:rPr>
        <w:t>לשונו</w:t>
      </w:r>
      <w:r w:rsidR="00BD1819" w:rsidRPr="008F4E99">
        <w:rPr>
          <w:rFonts w:ascii="Calibri" w:hAnsi="Calibri"/>
          <w:rtl/>
        </w:rPr>
        <w:t xml:space="preserve">: </w:t>
      </w:r>
    </w:p>
    <w:p w14:paraId="565624D3" w14:textId="77777777" w:rsidR="00BD1819" w:rsidRPr="008F4E99" w:rsidRDefault="00BD1819" w:rsidP="00BD1819">
      <w:pPr>
        <w:spacing w:line="360" w:lineRule="auto"/>
        <w:ind w:left="720"/>
        <w:jc w:val="both"/>
        <w:rPr>
          <w:rFonts w:ascii="Calibri" w:hAnsi="Calibri"/>
          <w:sz w:val="14"/>
          <w:szCs w:val="14"/>
          <w:rtl/>
        </w:rPr>
      </w:pPr>
    </w:p>
    <w:p w14:paraId="41CF9F60" w14:textId="77777777" w:rsidR="00BD1819" w:rsidRPr="00372DFC" w:rsidRDefault="00BD1819" w:rsidP="00BD1819">
      <w:pPr>
        <w:spacing w:line="360" w:lineRule="auto"/>
        <w:ind w:left="720" w:firstLine="720"/>
        <w:rPr>
          <w:b/>
          <w:bCs/>
          <w:rtl/>
        </w:rPr>
      </w:pPr>
      <w:r w:rsidRPr="00372DFC">
        <w:rPr>
          <w:b/>
          <w:bCs/>
          <w:rtl/>
        </w:rPr>
        <w:t>"(6) קבע בית המשפט לפי סעיף 36א(ב) שנידון הוא סוחר סמים –</w:t>
      </w:r>
    </w:p>
    <w:p w14:paraId="5521EEDB" w14:textId="77777777" w:rsidR="00BD1819" w:rsidRPr="00372DFC" w:rsidRDefault="00BD1819" w:rsidP="00BD1819">
      <w:pPr>
        <w:spacing w:line="360" w:lineRule="auto"/>
        <w:ind w:left="1440"/>
        <w:rPr>
          <w:b/>
          <w:bCs/>
          <w:rtl/>
        </w:rPr>
      </w:pPr>
      <w:r w:rsidRPr="00372DFC">
        <w:rPr>
          <w:b/>
          <w:bCs/>
          <w:rtl/>
        </w:rPr>
        <w:t>(א) כל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עסקת סמים, אלא אם כן הוכיח הנידון אחד מאלה:</w:t>
      </w:r>
    </w:p>
    <w:p w14:paraId="11D51E41" w14:textId="77777777" w:rsidR="00BD1819" w:rsidRPr="00372DFC" w:rsidRDefault="00BD1819" w:rsidP="00BD1819">
      <w:pPr>
        <w:spacing w:line="360" w:lineRule="auto"/>
        <w:rPr>
          <w:b/>
          <w:bCs/>
          <w:rtl/>
        </w:rPr>
      </w:pPr>
      <w:r w:rsidRPr="00372DFC">
        <w:rPr>
          <w:b/>
          <w:bCs/>
          <w:rtl/>
        </w:rPr>
        <w:tab/>
      </w:r>
      <w:r w:rsidRPr="00372DFC">
        <w:rPr>
          <w:b/>
          <w:bCs/>
          <w:rtl/>
        </w:rPr>
        <w:tab/>
      </w:r>
      <w:r w:rsidRPr="00372DFC">
        <w:rPr>
          <w:b/>
          <w:bCs/>
          <w:rtl/>
        </w:rPr>
        <w:tab/>
        <w:t>(אא) האמצעים להשגת הרכוש היו חוקיים;</w:t>
      </w:r>
    </w:p>
    <w:p w14:paraId="37F65D29" w14:textId="77777777" w:rsidR="00BD1819" w:rsidRPr="00372DFC" w:rsidRDefault="00BD1819" w:rsidP="00BD1819">
      <w:pPr>
        <w:spacing w:line="360" w:lineRule="auto"/>
        <w:ind w:left="2160" w:hanging="2160"/>
        <w:rPr>
          <w:b/>
          <w:bCs/>
          <w:rtl/>
        </w:rPr>
      </w:pPr>
      <w:r w:rsidRPr="00372DFC">
        <w:rPr>
          <w:b/>
          <w:bCs/>
          <w:rtl/>
        </w:rPr>
        <w:tab/>
        <w:t>(בב) הרכוש הגיע לידיו או לידי בעליו לא מאוחר משמונה שנים שקדמו ליום הגשת כתב האישום בשל העבירה שעליה נדון;</w:t>
      </w:r>
    </w:p>
    <w:p w14:paraId="0160B48E" w14:textId="77777777" w:rsidR="00BD1819" w:rsidRPr="00372DFC" w:rsidRDefault="00BD1819" w:rsidP="00BD1819">
      <w:pPr>
        <w:spacing w:line="360" w:lineRule="auto"/>
        <w:ind w:left="1440"/>
        <w:rPr>
          <w:b/>
          <w:bCs/>
          <w:rtl/>
        </w:rPr>
      </w:pPr>
      <w:r w:rsidRPr="00372DFC">
        <w:rPr>
          <w:b/>
          <w:bCs/>
          <w:rtl/>
        </w:rPr>
        <w:t>(ב) כל רכוש שנמצא בחזקתו או בחשבונו של הנידון ייראה כרכוש שלו אלא אם כן הוכיח שהרכוש הוא של זולתו, שאינו אחד האנשים המפורטים בפסקה (א)"</w:t>
      </w:r>
    </w:p>
    <w:p w14:paraId="75FB6A13" w14:textId="77777777" w:rsidR="00BD1819" w:rsidRPr="00372DFC" w:rsidRDefault="00BD1819" w:rsidP="00BD1819">
      <w:pPr>
        <w:widowControl w:val="0"/>
        <w:tabs>
          <w:tab w:val="left" w:pos="1928"/>
          <w:tab w:val="left" w:pos="2381"/>
          <w:tab w:val="left" w:pos="2835"/>
          <w:tab w:val="right" w:leader="dot" w:pos="6259"/>
        </w:tabs>
        <w:suppressAutoHyphens/>
        <w:autoSpaceDE w:val="0"/>
        <w:autoSpaceDN w:val="0"/>
        <w:spacing w:before="72" w:line="360" w:lineRule="auto"/>
        <w:ind w:left="1928" w:right="1134" w:hanging="454"/>
        <w:jc w:val="both"/>
        <w:rPr>
          <w:b/>
          <w:bCs/>
          <w:sz w:val="18"/>
          <w:szCs w:val="18"/>
          <w:rtl/>
          <w:lang w:eastAsia="he-IL"/>
        </w:rPr>
      </w:pPr>
    </w:p>
    <w:p w14:paraId="49214779"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הרציונל</w:t>
      </w:r>
      <w:r w:rsidRPr="008F4E99">
        <w:rPr>
          <w:rFonts w:ascii="Calibri" w:hAnsi="Calibri"/>
          <w:rtl/>
        </w:rPr>
        <w:t xml:space="preserve"> </w:t>
      </w:r>
      <w:r w:rsidRPr="008F4E99">
        <w:rPr>
          <w:rFonts w:ascii="Calibri" w:hAnsi="Calibri" w:hint="eastAsia"/>
          <w:rtl/>
        </w:rPr>
        <w:t>בעומד</w:t>
      </w:r>
      <w:r w:rsidRPr="008F4E99">
        <w:rPr>
          <w:rFonts w:ascii="Calibri" w:hAnsi="Calibri"/>
          <w:rtl/>
        </w:rPr>
        <w:t xml:space="preserve"> </w:t>
      </w:r>
      <w:r w:rsidRPr="008F4E99">
        <w:rPr>
          <w:rFonts w:ascii="Calibri" w:hAnsi="Calibri" w:hint="eastAsia"/>
          <w:rtl/>
        </w:rPr>
        <w:t>בבסיסה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ההגדרה</w:t>
      </w:r>
      <w:r w:rsidRPr="008F4E99">
        <w:rPr>
          <w:rFonts w:ascii="Calibri" w:hAnsi="Calibri"/>
          <w:rtl/>
        </w:rPr>
        <w:t xml:space="preserve"> </w:t>
      </w:r>
      <w:r w:rsidRPr="008F4E99">
        <w:rPr>
          <w:rFonts w:ascii="Calibri" w:hAnsi="Calibri" w:hint="eastAsia"/>
          <w:rtl/>
        </w:rPr>
        <w:t>הרחבה</w:t>
      </w:r>
      <w:r w:rsidRPr="008F4E99">
        <w:rPr>
          <w:rFonts w:ascii="Calibri" w:hAnsi="Calibri"/>
          <w:rtl/>
        </w:rPr>
        <w:t xml:space="preserve"> </w:t>
      </w:r>
      <w:r w:rsidRPr="008F4E99">
        <w:rPr>
          <w:rFonts w:ascii="Calibri" w:hAnsi="Calibri" w:hint="eastAsia"/>
          <w:rtl/>
        </w:rPr>
        <w:t>הקבועה</w:t>
      </w:r>
      <w:r w:rsidRPr="008F4E99">
        <w:rPr>
          <w:rFonts w:ascii="Calibri" w:hAnsi="Calibri"/>
          <w:rtl/>
        </w:rPr>
        <w:t xml:space="preserve"> </w:t>
      </w:r>
      <w:hyperlink r:id="rId84" w:history="1">
        <w:r w:rsidR="00576DED" w:rsidRPr="00576DED">
          <w:rPr>
            <w:rFonts w:ascii="Calibri" w:hAnsi="Calibri" w:hint="eastAsia"/>
            <w:color w:val="0000FF"/>
            <w:u w:val="single"/>
            <w:rtl/>
          </w:rPr>
          <w:t>בסעיף</w:t>
        </w:r>
        <w:r w:rsidR="00576DED" w:rsidRPr="00576DED">
          <w:rPr>
            <w:rFonts w:ascii="Calibri" w:hAnsi="Calibri"/>
            <w:color w:val="0000FF"/>
            <w:u w:val="single"/>
            <w:rtl/>
          </w:rPr>
          <w:t xml:space="preserve"> 31(6)</w:t>
        </w:r>
      </w:hyperlink>
      <w:r w:rsidRPr="008F4E99">
        <w:rPr>
          <w:rFonts w:ascii="Calibri" w:hAnsi="Calibri"/>
          <w:rtl/>
        </w:rPr>
        <w:t xml:space="preserve"> </w:t>
      </w:r>
      <w:r w:rsidRPr="008F4E99">
        <w:rPr>
          <w:rFonts w:ascii="Calibri" w:hAnsi="Calibri" w:hint="eastAsia"/>
          <w:rtl/>
        </w:rPr>
        <w:t>נקבע</w:t>
      </w:r>
      <w:r w:rsidRPr="008F4E99">
        <w:rPr>
          <w:rFonts w:ascii="Calibri" w:hAnsi="Calibri"/>
          <w:rtl/>
        </w:rPr>
        <w:t xml:space="preserve">: </w:t>
      </w:r>
    </w:p>
    <w:p w14:paraId="1CBFD9FB" w14:textId="77777777" w:rsidR="00BD1819" w:rsidRPr="008F4E99" w:rsidRDefault="00BD1819" w:rsidP="00BD1819">
      <w:pPr>
        <w:spacing w:line="360" w:lineRule="auto"/>
        <w:ind w:left="720"/>
        <w:jc w:val="both"/>
        <w:rPr>
          <w:rFonts w:ascii="Calibri" w:hAnsi="Calibri"/>
          <w:sz w:val="20"/>
          <w:szCs w:val="20"/>
          <w:rtl/>
        </w:rPr>
      </w:pPr>
    </w:p>
    <w:p w14:paraId="071A30AD" w14:textId="77777777" w:rsidR="00BD1819" w:rsidRPr="008F4E99" w:rsidRDefault="00BD1819" w:rsidP="00BD1819">
      <w:pPr>
        <w:spacing w:line="360" w:lineRule="auto"/>
        <w:ind w:left="1440"/>
        <w:jc w:val="both"/>
        <w:rPr>
          <w:rFonts w:ascii="Calibri" w:hAnsi="Calibri"/>
          <w:rtl/>
        </w:rPr>
      </w:pPr>
      <w:r w:rsidRPr="008F4E99">
        <w:rPr>
          <w:rFonts w:ascii="Calibri" w:hAnsi="Calibri" w:cs="Miriam"/>
          <w:rtl/>
        </w:rPr>
        <w:t xml:space="preserve">" </w:t>
      </w:r>
      <w:r w:rsidRPr="008F4E99">
        <w:rPr>
          <w:rFonts w:ascii="Calibri" w:hAnsi="Calibri" w:cs="Miriam" w:hint="eastAsia"/>
          <w:rtl/>
        </w:rPr>
        <w:t>ההגדרה</w:t>
      </w:r>
      <w:r w:rsidRPr="008F4E99">
        <w:rPr>
          <w:rFonts w:ascii="Calibri" w:hAnsi="Calibri" w:cs="Miriam"/>
          <w:rtl/>
        </w:rPr>
        <w:t xml:space="preserve"> </w:t>
      </w:r>
      <w:r w:rsidRPr="008F4E99">
        <w:rPr>
          <w:rFonts w:ascii="Calibri" w:hAnsi="Calibri" w:cs="Miriam" w:hint="eastAsia"/>
          <w:rtl/>
        </w:rPr>
        <w:t>בסעיף</w:t>
      </w:r>
      <w:r w:rsidRPr="008F4E99">
        <w:rPr>
          <w:rFonts w:ascii="Calibri" w:hAnsi="Calibri" w:cs="Miriam"/>
          <w:rtl/>
        </w:rPr>
        <w:t xml:space="preserve"> 6 </w:t>
      </w:r>
      <w:r w:rsidRPr="008F4E99">
        <w:rPr>
          <w:rFonts w:ascii="Calibri" w:hAnsi="Calibri" w:cs="Miriam" w:hint="eastAsia"/>
          <w:rtl/>
        </w:rPr>
        <w:t>היא</w:t>
      </w:r>
      <w:r w:rsidRPr="008F4E99">
        <w:rPr>
          <w:rFonts w:ascii="Calibri" w:hAnsi="Calibri" w:cs="Miriam"/>
          <w:rtl/>
        </w:rPr>
        <w:t xml:space="preserve"> </w:t>
      </w:r>
      <w:r w:rsidRPr="008F4E99">
        <w:rPr>
          <w:rFonts w:ascii="Calibri" w:hAnsi="Calibri" w:cs="Miriam" w:hint="eastAsia"/>
          <w:rtl/>
        </w:rPr>
        <w:t>רחבה</w:t>
      </w:r>
      <w:r w:rsidRPr="008F4E99">
        <w:rPr>
          <w:rFonts w:ascii="Calibri" w:hAnsi="Calibri" w:cs="Miriam"/>
          <w:rtl/>
        </w:rPr>
        <w:t xml:space="preserve">, </w:t>
      </w:r>
      <w:r w:rsidRPr="008F4E99">
        <w:rPr>
          <w:rFonts w:ascii="Calibri" w:hAnsi="Calibri" w:cs="Miriam" w:hint="eastAsia"/>
          <w:rtl/>
        </w:rPr>
        <w:t>גורפת</w:t>
      </w:r>
      <w:r w:rsidRPr="008F4E99">
        <w:rPr>
          <w:rFonts w:ascii="Calibri" w:hAnsi="Calibri" w:cs="Miriam"/>
          <w:rtl/>
        </w:rPr>
        <w:t xml:space="preserve"> </w:t>
      </w:r>
      <w:r w:rsidRPr="008F4E99">
        <w:rPr>
          <w:rFonts w:ascii="Calibri" w:hAnsi="Calibri" w:cs="Miriam" w:hint="eastAsia"/>
          <w:rtl/>
        </w:rPr>
        <w:t>וכונסת</w:t>
      </w:r>
      <w:r w:rsidRPr="008F4E99">
        <w:rPr>
          <w:rFonts w:ascii="Calibri" w:hAnsi="Calibri" w:cs="Miriam"/>
          <w:rtl/>
        </w:rPr>
        <w:t xml:space="preserve"> </w:t>
      </w:r>
      <w:r w:rsidRPr="008F4E99">
        <w:rPr>
          <w:rFonts w:ascii="Calibri" w:hAnsi="Calibri" w:cs="Miriam" w:hint="eastAsia"/>
          <w:rtl/>
        </w:rPr>
        <w:t>תחת</w:t>
      </w:r>
      <w:r w:rsidRPr="008F4E99">
        <w:rPr>
          <w:rFonts w:ascii="Calibri" w:hAnsi="Calibri" w:cs="Miriam"/>
          <w:rtl/>
        </w:rPr>
        <w:t xml:space="preserve"> </w:t>
      </w:r>
      <w:r w:rsidRPr="008F4E99">
        <w:rPr>
          <w:rFonts w:ascii="Calibri" w:hAnsi="Calibri" w:cs="Miriam" w:hint="eastAsia"/>
          <w:rtl/>
        </w:rPr>
        <w:t>כנפיה</w:t>
      </w:r>
      <w:r w:rsidRPr="008F4E99">
        <w:rPr>
          <w:rFonts w:ascii="Calibri" w:hAnsi="Calibri" w:cs="Miriam"/>
          <w:rtl/>
        </w:rPr>
        <w:t xml:space="preserve"> </w:t>
      </w:r>
      <w:r w:rsidRPr="008F4E99">
        <w:rPr>
          <w:rFonts w:ascii="Calibri" w:hAnsi="Calibri" w:cs="Miriam" w:hint="eastAsia"/>
          <w:rtl/>
        </w:rPr>
        <w:t>למעשה</w:t>
      </w:r>
      <w:r w:rsidRPr="008F4E99">
        <w:rPr>
          <w:rFonts w:ascii="Calibri" w:hAnsi="Calibri" w:cs="Miriam"/>
          <w:rtl/>
        </w:rPr>
        <w:t xml:space="preserve"> </w:t>
      </w:r>
      <w:r w:rsidRPr="008F4E99">
        <w:rPr>
          <w:rFonts w:ascii="Calibri" w:hAnsi="Calibri" w:cs="Miriam" w:hint="eastAsia"/>
          <w:rtl/>
        </w:rPr>
        <w:t>את</w:t>
      </w:r>
      <w:r w:rsidRPr="008F4E99">
        <w:rPr>
          <w:rFonts w:ascii="Calibri" w:hAnsi="Calibri" w:cs="Miriam"/>
          <w:rtl/>
        </w:rPr>
        <w:t xml:space="preserve"> </w:t>
      </w:r>
      <w:r w:rsidRPr="008F4E99">
        <w:rPr>
          <w:rFonts w:ascii="Calibri" w:hAnsi="Calibri" w:cs="Miriam" w:hint="eastAsia"/>
          <w:rtl/>
        </w:rPr>
        <w:t>כל</w:t>
      </w:r>
      <w:r w:rsidRPr="008F4E99">
        <w:rPr>
          <w:rFonts w:ascii="Calibri" w:hAnsi="Calibri" w:cs="Miriam"/>
          <w:rtl/>
        </w:rPr>
        <w:t xml:space="preserve"> </w:t>
      </w:r>
      <w:r w:rsidRPr="008F4E99">
        <w:rPr>
          <w:rFonts w:ascii="Calibri" w:hAnsi="Calibri" w:cs="Miriam" w:hint="eastAsia"/>
          <w:rtl/>
        </w:rPr>
        <w:t>רכושו</w:t>
      </w:r>
      <w:r w:rsidRPr="008F4E99">
        <w:rPr>
          <w:rFonts w:ascii="Calibri" w:hAnsi="Calibri" w:cs="Miriam"/>
          <w:rtl/>
        </w:rPr>
        <w:t xml:space="preserve"> </w:t>
      </w:r>
      <w:r w:rsidRPr="008F4E99">
        <w:rPr>
          <w:rFonts w:ascii="Calibri" w:hAnsi="Calibri" w:cs="Miriam" w:hint="eastAsia"/>
          <w:rtl/>
        </w:rPr>
        <w:t>של</w:t>
      </w:r>
      <w:r w:rsidRPr="008F4E99">
        <w:rPr>
          <w:rFonts w:ascii="Calibri" w:hAnsi="Calibri" w:cs="Miriam"/>
          <w:rtl/>
        </w:rPr>
        <w:t xml:space="preserve"> </w:t>
      </w:r>
      <w:r w:rsidRPr="008F4E99">
        <w:rPr>
          <w:rFonts w:ascii="Calibri" w:hAnsi="Calibri" w:cs="Miriam" w:hint="eastAsia"/>
          <w:rtl/>
        </w:rPr>
        <w:t>העבריין</w:t>
      </w:r>
      <w:r w:rsidRPr="008F4E99">
        <w:rPr>
          <w:rFonts w:ascii="Calibri" w:hAnsi="Calibri" w:cs="Miriam"/>
          <w:rtl/>
        </w:rPr>
        <w:t xml:space="preserve">, </w:t>
      </w:r>
      <w:r w:rsidRPr="008F4E99">
        <w:rPr>
          <w:rFonts w:ascii="Calibri" w:hAnsi="Calibri" w:cs="Miriam" w:hint="eastAsia"/>
          <w:rtl/>
        </w:rPr>
        <w:t>תוך</w:t>
      </w:r>
      <w:r w:rsidRPr="008F4E99">
        <w:rPr>
          <w:rFonts w:ascii="Calibri" w:hAnsi="Calibri" w:cs="Miriam"/>
          <w:rtl/>
        </w:rPr>
        <w:t xml:space="preserve"> </w:t>
      </w:r>
      <w:r w:rsidRPr="008F4E99">
        <w:rPr>
          <w:rFonts w:ascii="Calibri" w:hAnsi="Calibri" w:cs="Miriam" w:hint="eastAsia"/>
          <w:rtl/>
        </w:rPr>
        <w:t>ניסיון</w:t>
      </w:r>
      <w:r w:rsidRPr="008F4E99">
        <w:rPr>
          <w:rFonts w:ascii="Calibri" w:hAnsi="Calibri" w:cs="Miriam"/>
          <w:rtl/>
        </w:rPr>
        <w:t xml:space="preserve"> </w:t>
      </w:r>
      <w:r w:rsidRPr="008F4E99">
        <w:rPr>
          <w:rFonts w:ascii="Calibri" w:hAnsi="Calibri" w:cs="Miriam" w:hint="eastAsia"/>
          <w:rtl/>
        </w:rPr>
        <w:t>למנוע</w:t>
      </w:r>
      <w:r w:rsidRPr="008F4E99">
        <w:rPr>
          <w:rFonts w:ascii="Calibri" w:hAnsi="Calibri" w:cs="Miriam"/>
          <w:rtl/>
        </w:rPr>
        <w:t xml:space="preserve"> </w:t>
      </w:r>
      <w:r w:rsidRPr="008F4E99">
        <w:rPr>
          <w:rFonts w:ascii="Calibri" w:hAnsi="Calibri" w:cs="Miriam" w:hint="eastAsia"/>
          <w:rtl/>
        </w:rPr>
        <w:t>גם</w:t>
      </w:r>
      <w:r w:rsidRPr="008F4E99">
        <w:rPr>
          <w:rFonts w:ascii="Calibri" w:hAnsi="Calibri" w:cs="Miriam"/>
          <w:rtl/>
        </w:rPr>
        <w:t xml:space="preserve"> </w:t>
      </w:r>
      <w:r w:rsidRPr="008F4E99">
        <w:rPr>
          <w:rFonts w:ascii="Calibri" w:hAnsi="Calibri" w:cs="Miriam" w:hint="eastAsia"/>
          <w:rtl/>
        </w:rPr>
        <w:t>את</w:t>
      </w:r>
      <w:r w:rsidRPr="008F4E99">
        <w:rPr>
          <w:rFonts w:ascii="Calibri" w:hAnsi="Calibri" w:cs="Miriam"/>
          <w:rtl/>
        </w:rPr>
        <w:t xml:space="preserve"> </w:t>
      </w:r>
      <w:r w:rsidRPr="008F4E99">
        <w:rPr>
          <w:rFonts w:ascii="Calibri" w:hAnsi="Calibri" w:cs="Miriam" w:hint="eastAsia"/>
          <w:rtl/>
        </w:rPr>
        <w:t>האפשרות</w:t>
      </w:r>
      <w:r w:rsidRPr="008F4E99">
        <w:rPr>
          <w:rFonts w:ascii="Calibri" w:hAnsi="Calibri" w:cs="Miriam"/>
          <w:rtl/>
        </w:rPr>
        <w:t xml:space="preserve"> </w:t>
      </w:r>
      <w:r w:rsidRPr="008F4E99">
        <w:rPr>
          <w:rFonts w:ascii="Calibri" w:hAnsi="Calibri" w:cs="Miriam" w:hint="eastAsia"/>
          <w:rtl/>
        </w:rPr>
        <w:t>של</w:t>
      </w:r>
      <w:r w:rsidRPr="008F4E99">
        <w:rPr>
          <w:rFonts w:ascii="Calibri" w:hAnsi="Calibri" w:cs="Miriam"/>
          <w:rtl/>
        </w:rPr>
        <w:t xml:space="preserve"> "</w:t>
      </w:r>
      <w:r w:rsidRPr="008F4E99">
        <w:rPr>
          <w:rFonts w:ascii="Calibri" w:hAnsi="Calibri" w:cs="Miriam" w:hint="eastAsia"/>
          <w:rtl/>
        </w:rPr>
        <w:t>הברחת</w:t>
      </w:r>
      <w:r w:rsidRPr="008F4E99">
        <w:rPr>
          <w:rFonts w:ascii="Calibri" w:hAnsi="Calibri" w:cs="Miriam"/>
          <w:rtl/>
        </w:rPr>
        <w:t xml:space="preserve"> </w:t>
      </w:r>
      <w:r w:rsidRPr="008F4E99">
        <w:rPr>
          <w:rFonts w:ascii="Calibri" w:hAnsi="Calibri" w:cs="Miriam" w:hint="eastAsia"/>
          <w:rtl/>
        </w:rPr>
        <w:t>רכוש</w:t>
      </w:r>
      <w:r w:rsidRPr="008F4E99">
        <w:rPr>
          <w:rFonts w:ascii="Calibri" w:hAnsi="Calibri" w:cs="Miriam"/>
          <w:rtl/>
        </w:rPr>
        <w:t xml:space="preserve">" </w:t>
      </w:r>
      <w:r w:rsidRPr="008F4E99">
        <w:rPr>
          <w:rFonts w:ascii="Calibri" w:hAnsi="Calibri" w:cs="Miriam" w:hint="eastAsia"/>
          <w:rtl/>
        </w:rPr>
        <w:t>לבני</w:t>
      </w:r>
      <w:r w:rsidRPr="008F4E99">
        <w:rPr>
          <w:rFonts w:ascii="Calibri" w:hAnsi="Calibri" w:cs="Miriam"/>
          <w:rtl/>
        </w:rPr>
        <w:t xml:space="preserve"> </w:t>
      </w:r>
      <w:r w:rsidRPr="008F4E99">
        <w:rPr>
          <w:rFonts w:ascii="Calibri" w:hAnsi="Calibri" w:cs="Miriam" w:hint="eastAsia"/>
          <w:rtl/>
        </w:rPr>
        <w:t>משפחה</w:t>
      </w:r>
      <w:r w:rsidRPr="008F4E99">
        <w:rPr>
          <w:rFonts w:ascii="Calibri" w:hAnsi="Calibri" w:cs="Miriam"/>
          <w:rtl/>
        </w:rPr>
        <w:t xml:space="preserve"> </w:t>
      </w:r>
      <w:r w:rsidRPr="008F4E99">
        <w:rPr>
          <w:rFonts w:ascii="Calibri" w:hAnsi="Calibri" w:cs="Miriam" w:hint="eastAsia"/>
          <w:rtl/>
        </w:rPr>
        <w:t>קרובים</w:t>
      </w:r>
      <w:r w:rsidRPr="008F4E99">
        <w:rPr>
          <w:rFonts w:ascii="Calibri" w:hAnsi="Calibri" w:cs="Miriam"/>
          <w:rtl/>
        </w:rPr>
        <w:t xml:space="preserve"> </w:t>
      </w:r>
      <w:r w:rsidRPr="008F4E99">
        <w:rPr>
          <w:rFonts w:ascii="Calibri" w:hAnsi="Calibri" w:cs="Miriam" w:hint="eastAsia"/>
          <w:rtl/>
        </w:rPr>
        <w:t>או</w:t>
      </w:r>
      <w:r w:rsidRPr="008F4E99">
        <w:rPr>
          <w:rFonts w:ascii="Calibri" w:hAnsi="Calibri" w:cs="Miriam"/>
          <w:rtl/>
        </w:rPr>
        <w:t xml:space="preserve"> </w:t>
      </w:r>
      <w:r w:rsidRPr="008F4E99">
        <w:rPr>
          <w:rFonts w:ascii="Calibri" w:hAnsi="Calibri" w:cs="Miriam" w:hint="eastAsia"/>
          <w:rtl/>
        </w:rPr>
        <w:t>אנשים</w:t>
      </w:r>
      <w:r w:rsidRPr="008F4E99">
        <w:rPr>
          <w:rFonts w:ascii="Calibri" w:hAnsi="Calibri" w:cs="Miriam"/>
          <w:rtl/>
        </w:rPr>
        <w:t xml:space="preserve"> </w:t>
      </w:r>
      <w:r w:rsidRPr="008F4E99">
        <w:rPr>
          <w:rFonts w:ascii="Calibri" w:hAnsi="Calibri" w:cs="Miriam" w:hint="eastAsia"/>
          <w:rtl/>
        </w:rPr>
        <w:t>אחרים</w:t>
      </w:r>
      <w:r w:rsidRPr="008F4E99">
        <w:rPr>
          <w:rFonts w:ascii="Calibri" w:hAnsi="Calibri" w:cs="Miriam"/>
          <w:rtl/>
        </w:rPr>
        <w:t xml:space="preserve">. </w:t>
      </w:r>
      <w:r w:rsidRPr="008F4E99">
        <w:rPr>
          <w:rFonts w:ascii="Calibri" w:hAnsi="Calibri" w:cs="Miriam" w:hint="eastAsia"/>
          <w:rtl/>
        </w:rPr>
        <w:t>הגדרה</w:t>
      </w:r>
      <w:r w:rsidRPr="008F4E99">
        <w:rPr>
          <w:rFonts w:ascii="Calibri" w:hAnsi="Calibri" w:cs="Miriam"/>
          <w:rtl/>
        </w:rPr>
        <w:t xml:space="preserve"> </w:t>
      </w:r>
      <w:r w:rsidRPr="008F4E99">
        <w:rPr>
          <w:rFonts w:ascii="Calibri" w:hAnsi="Calibri" w:cs="Miriam" w:hint="eastAsia"/>
          <w:rtl/>
        </w:rPr>
        <w:t>רחבה</w:t>
      </w:r>
      <w:r w:rsidRPr="008F4E99">
        <w:rPr>
          <w:rFonts w:ascii="Calibri" w:hAnsi="Calibri" w:cs="Miriam"/>
          <w:rtl/>
        </w:rPr>
        <w:t xml:space="preserve"> </w:t>
      </w:r>
      <w:r w:rsidRPr="008F4E99">
        <w:rPr>
          <w:rFonts w:ascii="Calibri" w:hAnsi="Calibri" w:cs="Miriam" w:hint="eastAsia"/>
          <w:rtl/>
        </w:rPr>
        <w:t>וגורפת</w:t>
      </w:r>
      <w:r w:rsidRPr="008F4E99">
        <w:rPr>
          <w:rFonts w:ascii="Calibri" w:hAnsi="Calibri" w:cs="Miriam"/>
          <w:rtl/>
        </w:rPr>
        <w:t xml:space="preserve"> </w:t>
      </w:r>
      <w:r w:rsidRPr="008F4E99">
        <w:rPr>
          <w:rFonts w:ascii="Calibri" w:hAnsi="Calibri" w:cs="Miriam" w:hint="eastAsia"/>
          <w:rtl/>
        </w:rPr>
        <w:t>זו</w:t>
      </w:r>
      <w:r w:rsidRPr="008F4E99">
        <w:rPr>
          <w:rFonts w:ascii="Calibri" w:hAnsi="Calibri" w:cs="Miriam"/>
          <w:rtl/>
        </w:rPr>
        <w:t xml:space="preserve"> </w:t>
      </w:r>
      <w:r w:rsidRPr="008F4E99">
        <w:rPr>
          <w:rFonts w:ascii="Calibri" w:hAnsi="Calibri" w:cs="Miriam" w:hint="eastAsia"/>
          <w:rtl/>
        </w:rPr>
        <w:t>היא</w:t>
      </w:r>
      <w:r w:rsidRPr="008F4E99">
        <w:rPr>
          <w:rFonts w:ascii="Calibri" w:hAnsi="Calibri" w:cs="Miriam"/>
          <w:rtl/>
        </w:rPr>
        <w:t xml:space="preserve"> </w:t>
      </w:r>
      <w:r w:rsidRPr="008F4E99">
        <w:rPr>
          <w:rFonts w:ascii="Calibri" w:hAnsi="Calibri" w:cs="Miriam" w:hint="eastAsia"/>
          <w:rtl/>
        </w:rPr>
        <w:t>חלק</w:t>
      </w:r>
      <w:r w:rsidRPr="008F4E99">
        <w:rPr>
          <w:rFonts w:ascii="Calibri" w:hAnsi="Calibri" w:cs="Miriam"/>
          <w:rtl/>
        </w:rPr>
        <w:t xml:space="preserve"> </w:t>
      </w:r>
      <w:r w:rsidRPr="008F4E99">
        <w:rPr>
          <w:rFonts w:ascii="Calibri" w:hAnsi="Calibri" w:cs="Miriam" w:hint="eastAsia"/>
          <w:rtl/>
        </w:rPr>
        <w:t>מהתפיסה</w:t>
      </w:r>
      <w:r w:rsidRPr="008F4E99">
        <w:rPr>
          <w:rFonts w:ascii="Calibri" w:hAnsi="Calibri" w:cs="Miriam"/>
          <w:rtl/>
        </w:rPr>
        <w:t xml:space="preserve"> </w:t>
      </w:r>
      <w:r w:rsidRPr="008F4E99">
        <w:rPr>
          <w:rFonts w:ascii="Calibri" w:hAnsi="Calibri" w:cs="Miriam" w:hint="eastAsia"/>
          <w:rtl/>
        </w:rPr>
        <w:t>שעמדה</w:t>
      </w:r>
      <w:r w:rsidRPr="008F4E99">
        <w:rPr>
          <w:rFonts w:ascii="Calibri" w:hAnsi="Calibri" w:cs="Miriam"/>
          <w:rtl/>
        </w:rPr>
        <w:t xml:space="preserve"> </w:t>
      </w:r>
      <w:r w:rsidRPr="008F4E99">
        <w:rPr>
          <w:rFonts w:ascii="Calibri" w:hAnsi="Calibri" w:cs="Miriam" w:hint="eastAsia"/>
          <w:rtl/>
        </w:rPr>
        <w:t>בבסיס</w:t>
      </w:r>
      <w:r w:rsidRPr="008F4E99">
        <w:rPr>
          <w:rFonts w:ascii="Calibri" w:hAnsi="Calibri" w:cs="Miriam"/>
          <w:rtl/>
        </w:rPr>
        <w:t xml:space="preserve"> </w:t>
      </w:r>
      <w:r w:rsidRPr="008F4E99">
        <w:rPr>
          <w:rFonts w:ascii="Calibri" w:hAnsi="Calibri" w:cs="Miriam" w:hint="eastAsia"/>
          <w:rtl/>
        </w:rPr>
        <w:t>תיקון</w:t>
      </w:r>
      <w:r w:rsidRPr="008F4E99">
        <w:rPr>
          <w:rFonts w:ascii="Calibri" w:hAnsi="Calibri" w:cs="Miriam"/>
          <w:rtl/>
        </w:rPr>
        <w:t xml:space="preserve"> </w:t>
      </w:r>
      <w:r w:rsidRPr="008F4E99">
        <w:rPr>
          <w:rFonts w:ascii="Calibri" w:hAnsi="Calibri" w:cs="Miriam" w:hint="eastAsia"/>
          <w:rtl/>
        </w:rPr>
        <w:t>סעיף</w:t>
      </w:r>
      <w:r w:rsidRPr="008F4E99">
        <w:rPr>
          <w:rFonts w:ascii="Calibri" w:hAnsi="Calibri" w:cs="Miriam"/>
          <w:rtl/>
        </w:rPr>
        <w:t xml:space="preserve"> 36 </w:t>
      </w:r>
      <w:r w:rsidRPr="008F4E99">
        <w:rPr>
          <w:rFonts w:ascii="Calibri" w:hAnsi="Calibri" w:cs="Miriam" w:hint="eastAsia"/>
          <w:rtl/>
        </w:rPr>
        <w:t>כולו</w:t>
      </w:r>
      <w:r w:rsidRPr="008F4E99">
        <w:rPr>
          <w:rFonts w:ascii="Calibri" w:hAnsi="Calibri" w:cs="Miriam"/>
          <w:rtl/>
        </w:rPr>
        <w:t xml:space="preserve"> </w:t>
      </w:r>
      <w:r w:rsidRPr="008F4E99">
        <w:rPr>
          <w:rFonts w:ascii="Calibri" w:hAnsi="Calibri" w:cs="Miriam" w:hint="eastAsia"/>
          <w:rtl/>
        </w:rPr>
        <w:t>כאשר</w:t>
      </w:r>
      <w:r w:rsidRPr="008F4E99">
        <w:rPr>
          <w:rFonts w:ascii="Calibri" w:hAnsi="Calibri" w:cs="Miriam"/>
          <w:rtl/>
        </w:rPr>
        <w:t xml:space="preserve"> </w:t>
      </w:r>
      <w:r w:rsidRPr="008F4E99">
        <w:rPr>
          <w:rFonts w:ascii="Calibri" w:hAnsi="Calibri" w:cs="Miriam" w:hint="eastAsia"/>
          <w:rtl/>
        </w:rPr>
        <w:t>הדגש</w:t>
      </w:r>
      <w:r w:rsidRPr="008F4E99">
        <w:rPr>
          <w:rFonts w:ascii="Calibri" w:hAnsi="Calibri" w:cs="Miriam"/>
          <w:rtl/>
        </w:rPr>
        <w:t xml:space="preserve"> </w:t>
      </w:r>
      <w:r w:rsidRPr="008F4E99">
        <w:rPr>
          <w:rFonts w:ascii="Calibri" w:hAnsi="Calibri" w:cs="Miriam" w:hint="eastAsia"/>
          <w:rtl/>
        </w:rPr>
        <w:t>הוא</w:t>
      </w:r>
      <w:r w:rsidRPr="008F4E99">
        <w:rPr>
          <w:rFonts w:ascii="Calibri" w:hAnsi="Calibri" w:cs="Miriam"/>
          <w:rtl/>
        </w:rPr>
        <w:t xml:space="preserve"> </w:t>
      </w:r>
      <w:r w:rsidRPr="008F4E99">
        <w:rPr>
          <w:rFonts w:ascii="Calibri" w:hAnsi="Calibri" w:cs="Miriam" w:hint="eastAsia"/>
          <w:rtl/>
        </w:rPr>
        <w:t>על</w:t>
      </w:r>
      <w:r w:rsidRPr="008F4E99">
        <w:rPr>
          <w:rFonts w:ascii="Calibri" w:hAnsi="Calibri" w:cs="Miriam"/>
          <w:rtl/>
        </w:rPr>
        <w:t xml:space="preserve"> </w:t>
      </w:r>
      <w:r w:rsidRPr="008F4E99">
        <w:rPr>
          <w:rFonts w:ascii="Calibri" w:hAnsi="Calibri" w:cs="Miriam" w:hint="eastAsia"/>
          <w:rtl/>
        </w:rPr>
        <w:t>פגיעה</w:t>
      </w:r>
      <w:r w:rsidRPr="008F4E99">
        <w:rPr>
          <w:rFonts w:ascii="Calibri" w:hAnsi="Calibri" w:cs="Miriam"/>
          <w:rtl/>
        </w:rPr>
        <w:t xml:space="preserve"> </w:t>
      </w:r>
      <w:r w:rsidRPr="008F4E99">
        <w:rPr>
          <w:rFonts w:ascii="Calibri" w:hAnsi="Calibri" w:cs="Miriam" w:hint="eastAsia"/>
          <w:rtl/>
        </w:rPr>
        <w:t>כלכלית</w:t>
      </w:r>
      <w:r w:rsidRPr="008F4E99">
        <w:rPr>
          <w:rFonts w:ascii="Calibri" w:hAnsi="Calibri" w:cs="Miriam"/>
          <w:rtl/>
        </w:rPr>
        <w:t xml:space="preserve"> </w:t>
      </w:r>
      <w:r w:rsidRPr="008F4E99">
        <w:rPr>
          <w:rFonts w:ascii="Calibri" w:hAnsi="Calibri" w:cs="Miriam" w:hint="eastAsia"/>
          <w:rtl/>
        </w:rPr>
        <w:t>בעברייני</w:t>
      </w:r>
      <w:r w:rsidRPr="008F4E99">
        <w:rPr>
          <w:rFonts w:ascii="Calibri" w:hAnsi="Calibri" w:cs="Miriam"/>
          <w:rtl/>
        </w:rPr>
        <w:t xml:space="preserve"> </w:t>
      </w:r>
      <w:r w:rsidRPr="008F4E99">
        <w:rPr>
          <w:rFonts w:ascii="Calibri" w:hAnsi="Calibri" w:cs="Miriam" w:hint="eastAsia"/>
          <w:rtl/>
        </w:rPr>
        <w:t>הסמים</w:t>
      </w:r>
      <w:r w:rsidRPr="008F4E99">
        <w:rPr>
          <w:rFonts w:ascii="Calibri" w:hAnsi="Calibri" w:cs="Miriam"/>
          <w:rtl/>
        </w:rPr>
        <w:t xml:space="preserve">, </w:t>
      </w:r>
      <w:r w:rsidRPr="008F4E99">
        <w:rPr>
          <w:rFonts w:ascii="Calibri" w:hAnsi="Calibri" w:cs="Miriam" w:hint="eastAsia"/>
          <w:rtl/>
        </w:rPr>
        <w:t>שתשמש</w:t>
      </w:r>
      <w:r w:rsidRPr="008F4E99">
        <w:rPr>
          <w:rFonts w:ascii="Calibri" w:hAnsi="Calibri" w:cs="Miriam"/>
          <w:rtl/>
        </w:rPr>
        <w:t xml:space="preserve"> </w:t>
      </w:r>
      <w:r w:rsidRPr="008F4E99">
        <w:rPr>
          <w:rFonts w:ascii="Calibri" w:hAnsi="Calibri" w:cs="Miriam" w:hint="eastAsia"/>
          <w:rtl/>
        </w:rPr>
        <w:t>חוד</w:t>
      </w:r>
      <w:r w:rsidRPr="008F4E99">
        <w:rPr>
          <w:rFonts w:ascii="Calibri" w:hAnsi="Calibri" w:cs="Miriam"/>
          <w:rtl/>
        </w:rPr>
        <w:t xml:space="preserve"> </w:t>
      </w:r>
      <w:r w:rsidRPr="008F4E99">
        <w:rPr>
          <w:rFonts w:ascii="Calibri" w:hAnsi="Calibri" w:cs="Miriam" w:hint="eastAsia"/>
          <w:rtl/>
        </w:rPr>
        <w:t>החנית</w:t>
      </w:r>
      <w:r w:rsidRPr="008F4E99">
        <w:rPr>
          <w:rFonts w:ascii="Calibri" w:hAnsi="Calibri" w:cs="Miriam"/>
          <w:rtl/>
        </w:rPr>
        <w:t xml:space="preserve"> </w:t>
      </w:r>
      <w:r w:rsidRPr="008F4E99">
        <w:rPr>
          <w:rFonts w:ascii="Calibri" w:hAnsi="Calibri" w:cs="Miriam" w:hint="eastAsia"/>
          <w:rtl/>
        </w:rPr>
        <w:t>במלחמה</w:t>
      </w:r>
      <w:r w:rsidRPr="008F4E99">
        <w:rPr>
          <w:rFonts w:ascii="Calibri" w:hAnsi="Calibri" w:cs="Miriam"/>
          <w:rtl/>
        </w:rPr>
        <w:t xml:space="preserve"> </w:t>
      </w:r>
      <w:r w:rsidRPr="008F4E99">
        <w:rPr>
          <w:rFonts w:ascii="Calibri" w:hAnsi="Calibri" w:cs="Miriam" w:hint="eastAsia"/>
          <w:rtl/>
        </w:rPr>
        <w:t>בנגע</w:t>
      </w:r>
      <w:r w:rsidRPr="008F4E99">
        <w:rPr>
          <w:rFonts w:ascii="Calibri" w:hAnsi="Calibri" w:cs="Miriam"/>
          <w:rtl/>
        </w:rPr>
        <w:t xml:space="preserve"> </w:t>
      </w:r>
      <w:r w:rsidRPr="008F4E99">
        <w:rPr>
          <w:rFonts w:ascii="Calibri" w:hAnsi="Calibri" w:cs="Miriam" w:hint="eastAsia"/>
          <w:rtl/>
        </w:rPr>
        <w:t>הסמים</w:t>
      </w:r>
      <w:r w:rsidRPr="008F4E99">
        <w:rPr>
          <w:rFonts w:ascii="Calibri" w:hAnsi="Calibri" w:cs="Miriam"/>
          <w:rtl/>
        </w:rPr>
        <w:t>".</w:t>
      </w:r>
      <w:r w:rsidRPr="008F4E99">
        <w:rPr>
          <w:rFonts w:ascii="Calibri" w:hAnsi="Calibri" w:cs="FrankRuehl"/>
          <w:sz w:val="28"/>
          <w:szCs w:val="28"/>
          <w:rtl/>
        </w:rPr>
        <w:t xml:space="preserve"> </w:t>
      </w:r>
      <w:r w:rsidRPr="008F4E99">
        <w:rPr>
          <w:rFonts w:ascii="Calibri" w:hAnsi="Calibri"/>
          <w:rtl/>
        </w:rPr>
        <w:t>(</w:t>
      </w:r>
      <w:r w:rsidRPr="008F4E99">
        <w:rPr>
          <w:rFonts w:ascii="Calibri" w:hAnsi="Calibri" w:hint="eastAsia"/>
          <w:rtl/>
        </w:rPr>
        <w:t>ענין</w:t>
      </w:r>
      <w:r w:rsidRPr="008F4E99">
        <w:rPr>
          <w:rFonts w:ascii="Calibri" w:hAnsi="Calibri"/>
          <w:rtl/>
        </w:rPr>
        <w:t xml:space="preserve"> </w:t>
      </w:r>
      <w:r w:rsidRPr="008F4E99">
        <w:rPr>
          <w:rFonts w:ascii="Calibri" w:hAnsi="Calibri" w:hint="eastAsia"/>
          <w:rtl/>
        </w:rPr>
        <w:t>מטיס</w:t>
      </w:r>
      <w:r w:rsidRPr="008F4E99">
        <w:rPr>
          <w:rFonts w:ascii="Calibri" w:hAnsi="Calibri"/>
          <w:rtl/>
        </w:rPr>
        <w:t xml:space="preserve"> </w:t>
      </w:r>
      <w:r w:rsidRPr="008F4E99">
        <w:rPr>
          <w:rFonts w:ascii="Calibri" w:hAnsi="Calibri" w:hint="eastAsia"/>
          <w:rtl/>
        </w:rPr>
        <w:t>הנ</w:t>
      </w:r>
      <w:r w:rsidRPr="008F4E99">
        <w:rPr>
          <w:rFonts w:ascii="Calibri" w:hAnsi="Calibri"/>
          <w:rtl/>
        </w:rPr>
        <w:t>"</w:t>
      </w:r>
      <w:r w:rsidRPr="008F4E99">
        <w:rPr>
          <w:rFonts w:ascii="Calibri" w:hAnsi="Calibri" w:hint="eastAsia"/>
          <w:rtl/>
        </w:rPr>
        <w:t>ל</w:t>
      </w:r>
      <w:r w:rsidRPr="008F4E99">
        <w:rPr>
          <w:rFonts w:ascii="Calibri" w:hAnsi="Calibri"/>
          <w:rtl/>
        </w:rPr>
        <w:t xml:space="preserve">, </w:t>
      </w:r>
      <w:r w:rsidRPr="008F4E99">
        <w:rPr>
          <w:rFonts w:ascii="Calibri" w:hAnsi="Calibri" w:hint="eastAsia"/>
          <w:rtl/>
        </w:rPr>
        <w:t>סעיף</w:t>
      </w:r>
      <w:r w:rsidRPr="008F4E99">
        <w:rPr>
          <w:rFonts w:ascii="Calibri" w:hAnsi="Calibri"/>
          <w:rtl/>
        </w:rPr>
        <w:t xml:space="preserve"> 11 </w:t>
      </w:r>
      <w:r w:rsidRPr="008F4E99">
        <w:rPr>
          <w:rFonts w:ascii="Calibri" w:hAnsi="Calibri" w:hint="eastAsia"/>
          <w:rtl/>
        </w:rPr>
        <w:t>לפסק</w:t>
      </w:r>
      <w:r w:rsidRPr="008F4E99">
        <w:rPr>
          <w:rFonts w:ascii="Calibri" w:hAnsi="Calibri"/>
          <w:rtl/>
        </w:rPr>
        <w:t xml:space="preserve"> </w:t>
      </w:r>
      <w:r w:rsidRPr="008F4E99">
        <w:rPr>
          <w:rFonts w:ascii="Calibri" w:hAnsi="Calibri" w:hint="eastAsia"/>
          <w:rtl/>
        </w:rPr>
        <w:t>הדין</w:t>
      </w:r>
      <w:r w:rsidRPr="008F4E99">
        <w:rPr>
          <w:rFonts w:ascii="Calibri" w:hAnsi="Calibri"/>
          <w:rtl/>
        </w:rPr>
        <w:t xml:space="preserve">; </w:t>
      </w:r>
      <w:r w:rsidRPr="008F4E99">
        <w:rPr>
          <w:rFonts w:ascii="Calibri" w:hAnsi="Calibri" w:hint="eastAsia"/>
          <w:rtl/>
        </w:rPr>
        <w:t>ראו</w:t>
      </w:r>
      <w:r w:rsidRPr="008F4E99">
        <w:rPr>
          <w:rFonts w:ascii="Calibri" w:hAnsi="Calibri"/>
          <w:rtl/>
        </w:rPr>
        <w:t xml:space="preserve"> </w:t>
      </w:r>
      <w:r w:rsidRPr="008F4E99">
        <w:rPr>
          <w:rFonts w:ascii="Calibri" w:hAnsi="Calibri" w:hint="eastAsia"/>
          <w:rtl/>
        </w:rPr>
        <w:t>גם</w:t>
      </w:r>
      <w:r w:rsidRPr="008F4E99">
        <w:rPr>
          <w:rFonts w:ascii="Calibri" w:hAnsi="Calibri"/>
          <w:rtl/>
        </w:rPr>
        <w:t xml:space="preserve"> </w:t>
      </w:r>
      <w:r w:rsidRPr="008F4E99">
        <w:rPr>
          <w:rFonts w:ascii="Calibri" w:hAnsi="Calibri" w:hint="eastAsia"/>
          <w:rtl/>
        </w:rPr>
        <w:t>דברי</w:t>
      </w:r>
      <w:r w:rsidRPr="008F4E99">
        <w:rPr>
          <w:rFonts w:ascii="Calibri" w:hAnsi="Calibri"/>
          <w:rtl/>
        </w:rPr>
        <w:t xml:space="preserve"> </w:t>
      </w:r>
      <w:r w:rsidRPr="008F4E99">
        <w:rPr>
          <w:rFonts w:ascii="Calibri" w:hAnsi="Calibri" w:hint="eastAsia"/>
          <w:rtl/>
        </w:rPr>
        <w:t>ההסבר</w:t>
      </w:r>
      <w:r w:rsidRPr="008F4E99">
        <w:rPr>
          <w:rFonts w:ascii="Calibri" w:hAnsi="Calibri"/>
          <w:rtl/>
        </w:rPr>
        <w:t xml:space="preserve"> </w:t>
      </w:r>
      <w:r w:rsidRPr="008F4E99">
        <w:rPr>
          <w:rFonts w:ascii="Calibri" w:hAnsi="Calibri" w:hint="eastAsia"/>
          <w:rtl/>
        </w:rPr>
        <w:t>להצערת</w:t>
      </w:r>
      <w:r w:rsidRPr="008F4E99">
        <w:rPr>
          <w:rFonts w:ascii="Calibri" w:hAnsi="Calibri"/>
          <w:rtl/>
        </w:rPr>
        <w:t xml:space="preserve"> </w:t>
      </w:r>
      <w:r w:rsidRPr="008F4E99">
        <w:rPr>
          <w:rFonts w:ascii="Calibri" w:hAnsi="Calibri" w:hint="eastAsia"/>
          <w:rtl/>
        </w:rPr>
        <w:t>החוק</w:t>
      </w:r>
      <w:r w:rsidRPr="008F4E99">
        <w:rPr>
          <w:rFonts w:ascii="Calibri" w:hAnsi="Calibri"/>
          <w:rtl/>
        </w:rPr>
        <w:t xml:space="preserve"> </w:t>
      </w:r>
      <w:r w:rsidRPr="008F4E99">
        <w:rPr>
          <w:rFonts w:ascii="Calibri" w:hAnsi="Calibri" w:hint="eastAsia"/>
          <w:rtl/>
        </w:rPr>
        <w:t>לתיקון</w:t>
      </w:r>
      <w:r w:rsidRPr="008F4E99">
        <w:rPr>
          <w:rFonts w:ascii="Calibri" w:hAnsi="Calibri"/>
          <w:rtl/>
        </w:rPr>
        <w:t xml:space="preserve"> </w:t>
      </w:r>
      <w:r w:rsidRPr="008F4E99">
        <w:rPr>
          <w:rFonts w:ascii="Calibri" w:hAnsi="Calibri" w:hint="eastAsia"/>
          <w:rtl/>
        </w:rPr>
        <w:t>פקודת</w:t>
      </w:r>
      <w:r w:rsidRPr="008F4E99">
        <w:rPr>
          <w:rFonts w:ascii="Calibri" w:hAnsi="Calibri"/>
          <w:rtl/>
        </w:rPr>
        <w:t xml:space="preserve"> </w:t>
      </w:r>
      <w:r w:rsidRPr="008F4E99">
        <w:rPr>
          <w:rFonts w:ascii="Calibri" w:hAnsi="Calibri" w:hint="eastAsia"/>
          <w:rtl/>
        </w:rPr>
        <w:t>הסמים</w:t>
      </w:r>
      <w:r w:rsidRPr="008F4E99">
        <w:rPr>
          <w:rFonts w:ascii="Calibri" w:hAnsi="Calibri"/>
          <w:rtl/>
        </w:rPr>
        <w:t xml:space="preserve"> (</w:t>
      </w:r>
      <w:r w:rsidRPr="008F4E99">
        <w:rPr>
          <w:rFonts w:ascii="Calibri" w:hAnsi="Calibri" w:hint="eastAsia"/>
          <w:rtl/>
        </w:rPr>
        <w:t>מס</w:t>
      </w:r>
      <w:r w:rsidRPr="008F4E99">
        <w:rPr>
          <w:rFonts w:ascii="Calibri" w:hAnsi="Calibri"/>
          <w:rtl/>
        </w:rPr>
        <w:t xml:space="preserve">' 3), </w:t>
      </w:r>
      <w:r w:rsidRPr="008F4E99">
        <w:rPr>
          <w:rFonts w:ascii="Calibri" w:hAnsi="Calibri" w:hint="eastAsia"/>
          <w:rtl/>
        </w:rPr>
        <w:t>התשמ</w:t>
      </w:r>
      <w:r w:rsidRPr="008F4E99">
        <w:rPr>
          <w:rFonts w:ascii="Calibri" w:hAnsi="Calibri"/>
          <w:rtl/>
        </w:rPr>
        <w:t>"</w:t>
      </w:r>
      <w:r w:rsidRPr="008F4E99">
        <w:rPr>
          <w:rFonts w:ascii="Calibri" w:hAnsi="Calibri" w:hint="eastAsia"/>
          <w:rtl/>
        </w:rPr>
        <w:t>ח</w:t>
      </w:r>
      <w:r w:rsidRPr="008F4E99">
        <w:rPr>
          <w:rFonts w:ascii="Calibri" w:hAnsi="Calibri"/>
          <w:rtl/>
        </w:rPr>
        <w:t xml:space="preserve"> - 1988, </w:t>
      </w:r>
      <w:r w:rsidRPr="008F4E99">
        <w:rPr>
          <w:rFonts w:ascii="Calibri" w:hAnsi="Calibri" w:hint="eastAsia"/>
          <w:rtl/>
        </w:rPr>
        <w:t>ה</w:t>
      </w:r>
      <w:r w:rsidRPr="008F4E99">
        <w:rPr>
          <w:rFonts w:ascii="Calibri" w:hAnsi="Calibri"/>
          <w:rtl/>
        </w:rPr>
        <w:t>"</w:t>
      </w:r>
      <w:r w:rsidRPr="008F4E99">
        <w:rPr>
          <w:rFonts w:ascii="Calibri" w:hAnsi="Calibri" w:hint="eastAsia"/>
          <w:rtl/>
        </w:rPr>
        <w:t>ח</w:t>
      </w:r>
      <w:r w:rsidRPr="008F4E99">
        <w:rPr>
          <w:rFonts w:ascii="Calibri" w:hAnsi="Calibri"/>
          <w:rtl/>
        </w:rPr>
        <w:t xml:space="preserve"> 242, 245). </w:t>
      </w:r>
    </w:p>
    <w:p w14:paraId="12CA230F" w14:textId="77777777" w:rsidR="00BD1819" w:rsidRPr="008F4E99" w:rsidRDefault="00BD1819" w:rsidP="00BD1819">
      <w:pPr>
        <w:spacing w:line="360" w:lineRule="auto"/>
        <w:jc w:val="both"/>
        <w:rPr>
          <w:rFonts w:ascii="Calibri" w:hAnsi="Calibri"/>
          <w:sz w:val="20"/>
          <w:szCs w:val="20"/>
          <w:rtl/>
        </w:rPr>
      </w:pPr>
    </w:p>
    <w:p w14:paraId="6FAFB17D" w14:textId="77777777" w:rsidR="00BD1819" w:rsidRPr="008F4E99" w:rsidRDefault="00576DED" w:rsidP="00BD1819">
      <w:pPr>
        <w:spacing w:line="360" w:lineRule="auto"/>
        <w:ind w:left="720"/>
        <w:jc w:val="both"/>
        <w:rPr>
          <w:rFonts w:ascii="Calibri" w:hAnsi="Calibri"/>
          <w:rtl/>
        </w:rPr>
      </w:pPr>
      <w:hyperlink r:id="rId85" w:history="1">
        <w:r w:rsidRPr="00576DED">
          <w:rPr>
            <w:rFonts w:ascii="Calibri" w:hAnsi="Calibri" w:hint="eastAsia"/>
            <w:color w:val="0000FF"/>
            <w:u w:val="single"/>
            <w:rtl/>
          </w:rPr>
          <w:t>סעיף</w:t>
        </w:r>
        <w:r w:rsidRPr="00576DED">
          <w:rPr>
            <w:rFonts w:ascii="Calibri" w:hAnsi="Calibri"/>
            <w:color w:val="0000FF"/>
            <w:u w:val="single"/>
            <w:rtl/>
          </w:rPr>
          <w:t xml:space="preserve"> 36</w:t>
        </w:r>
      </w:hyperlink>
      <w:r w:rsidR="00BD1819" w:rsidRPr="008F4E99">
        <w:rPr>
          <w:rFonts w:ascii="Calibri" w:hAnsi="Calibri"/>
          <w:rtl/>
        </w:rPr>
        <w:t xml:space="preserve"> </w:t>
      </w:r>
      <w:r w:rsidR="00BD1819" w:rsidRPr="008F4E99">
        <w:rPr>
          <w:rFonts w:ascii="Calibri" w:hAnsi="Calibri" w:hint="eastAsia"/>
          <w:rtl/>
        </w:rPr>
        <w:t>יצר</w:t>
      </w:r>
      <w:r w:rsidR="00BD1819" w:rsidRPr="008F4E99">
        <w:rPr>
          <w:rFonts w:ascii="Calibri" w:hAnsi="Calibri"/>
          <w:rtl/>
        </w:rPr>
        <w:t xml:space="preserve"> </w:t>
      </w:r>
      <w:r w:rsidR="00BD1819" w:rsidRPr="008F4E99">
        <w:rPr>
          <w:rFonts w:ascii="Calibri" w:hAnsi="Calibri" w:hint="eastAsia"/>
          <w:rtl/>
        </w:rPr>
        <w:t>חזקה</w:t>
      </w:r>
      <w:r w:rsidR="00BD1819" w:rsidRPr="008F4E99">
        <w:rPr>
          <w:rFonts w:ascii="Calibri" w:hAnsi="Calibri"/>
          <w:rtl/>
        </w:rPr>
        <w:t xml:space="preserve"> </w:t>
      </w:r>
      <w:r w:rsidR="00BD1819" w:rsidRPr="008F4E99">
        <w:rPr>
          <w:rFonts w:ascii="Calibri" w:hAnsi="Calibri" w:hint="eastAsia"/>
          <w:rtl/>
        </w:rPr>
        <w:t>המעבירה</w:t>
      </w:r>
      <w:r w:rsidR="00BD1819" w:rsidRPr="008F4E99">
        <w:rPr>
          <w:rFonts w:ascii="Calibri" w:hAnsi="Calibri"/>
          <w:rtl/>
        </w:rPr>
        <w:t xml:space="preserve"> </w:t>
      </w:r>
      <w:r w:rsidR="00BD1819" w:rsidRPr="008F4E99">
        <w:rPr>
          <w:rFonts w:ascii="Calibri" w:hAnsi="Calibri" w:hint="eastAsia"/>
          <w:rtl/>
        </w:rPr>
        <w:t>את</w:t>
      </w:r>
      <w:r w:rsidR="00BD1819" w:rsidRPr="008F4E99">
        <w:rPr>
          <w:rFonts w:ascii="Calibri" w:hAnsi="Calibri"/>
          <w:rtl/>
        </w:rPr>
        <w:t xml:space="preserve"> </w:t>
      </w:r>
      <w:r w:rsidR="00BD1819" w:rsidRPr="008F4E99">
        <w:rPr>
          <w:rFonts w:ascii="Calibri" w:hAnsi="Calibri" w:hint="eastAsia"/>
          <w:rtl/>
        </w:rPr>
        <w:t>הנטל</w:t>
      </w:r>
      <w:r w:rsidR="00BD1819" w:rsidRPr="008F4E99">
        <w:rPr>
          <w:rFonts w:ascii="Calibri" w:hAnsi="Calibri"/>
          <w:rtl/>
        </w:rPr>
        <w:t xml:space="preserve"> </w:t>
      </w:r>
      <w:r w:rsidR="00BD1819" w:rsidRPr="008F4E99">
        <w:rPr>
          <w:rFonts w:ascii="Calibri" w:hAnsi="Calibri" w:hint="eastAsia"/>
          <w:rtl/>
        </w:rPr>
        <w:t>הטקטי</w:t>
      </w:r>
      <w:r w:rsidR="00BD1819" w:rsidRPr="008F4E99">
        <w:rPr>
          <w:rFonts w:ascii="Calibri" w:hAnsi="Calibri"/>
          <w:rtl/>
        </w:rPr>
        <w:t xml:space="preserve"> </w:t>
      </w:r>
      <w:r w:rsidR="00BD1819" w:rsidRPr="008F4E99">
        <w:rPr>
          <w:rFonts w:ascii="Calibri" w:hAnsi="Calibri" w:hint="eastAsia"/>
          <w:rtl/>
        </w:rPr>
        <w:t>על</w:t>
      </w:r>
      <w:r w:rsidR="00BD1819" w:rsidRPr="008F4E99">
        <w:rPr>
          <w:rFonts w:ascii="Calibri" w:hAnsi="Calibri"/>
          <w:rtl/>
        </w:rPr>
        <w:t xml:space="preserve"> </w:t>
      </w:r>
      <w:r w:rsidR="00BD1819" w:rsidRPr="008F4E99">
        <w:rPr>
          <w:rFonts w:ascii="Calibri" w:hAnsi="Calibri" w:hint="eastAsia"/>
          <w:rtl/>
        </w:rPr>
        <w:t>כתפו</w:t>
      </w:r>
      <w:r w:rsidR="00BD1819" w:rsidRPr="008F4E99">
        <w:rPr>
          <w:rFonts w:ascii="Calibri" w:hAnsi="Calibri"/>
          <w:rtl/>
        </w:rPr>
        <w:t xml:space="preserve"> </w:t>
      </w:r>
      <w:r w:rsidR="00BD1819" w:rsidRPr="008F4E99">
        <w:rPr>
          <w:rFonts w:ascii="Calibri" w:hAnsi="Calibri" w:hint="eastAsia"/>
          <w:rtl/>
        </w:rPr>
        <w:t>של</w:t>
      </w:r>
      <w:r w:rsidR="00BD1819" w:rsidRPr="008F4E99">
        <w:rPr>
          <w:rFonts w:ascii="Calibri" w:hAnsi="Calibri"/>
          <w:rtl/>
        </w:rPr>
        <w:t xml:space="preserve"> </w:t>
      </w:r>
      <w:r w:rsidR="00BD1819" w:rsidRPr="008F4E99">
        <w:rPr>
          <w:rFonts w:ascii="Calibri" w:hAnsi="Calibri" w:hint="eastAsia"/>
          <w:rtl/>
        </w:rPr>
        <w:t>הנאשם</w:t>
      </w:r>
      <w:r w:rsidR="00BD1819" w:rsidRPr="008F4E99">
        <w:rPr>
          <w:rFonts w:ascii="Calibri" w:hAnsi="Calibri"/>
          <w:rtl/>
        </w:rPr>
        <w:t xml:space="preserve">, </w:t>
      </w:r>
      <w:r w:rsidR="00BD1819" w:rsidRPr="008F4E99">
        <w:rPr>
          <w:rFonts w:ascii="Calibri" w:hAnsi="Calibri" w:hint="eastAsia"/>
          <w:rtl/>
        </w:rPr>
        <w:t>בפניו</w:t>
      </w:r>
      <w:r w:rsidR="00BD1819" w:rsidRPr="008F4E99">
        <w:rPr>
          <w:rFonts w:ascii="Calibri" w:hAnsi="Calibri"/>
          <w:rtl/>
        </w:rPr>
        <w:t xml:space="preserve"> </w:t>
      </w:r>
      <w:r w:rsidR="00BD1819" w:rsidRPr="008F4E99">
        <w:rPr>
          <w:rFonts w:ascii="Calibri" w:hAnsi="Calibri" w:hint="eastAsia"/>
          <w:rtl/>
        </w:rPr>
        <w:t>פתוחה</w:t>
      </w:r>
      <w:r w:rsidR="00BD1819" w:rsidRPr="008F4E99">
        <w:rPr>
          <w:rFonts w:ascii="Calibri" w:hAnsi="Calibri"/>
          <w:rtl/>
        </w:rPr>
        <w:t xml:space="preserve"> </w:t>
      </w:r>
      <w:r w:rsidR="00BD1819" w:rsidRPr="008F4E99">
        <w:rPr>
          <w:rFonts w:ascii="Calibri" w:hAnsi="Calibri" w:hint="eastAsia"/>
          <w:rtl/>
        </w:rPr>
        <w:t>הדרך</w:t>
      </w:r>
      <w:r w:rsidR="00BD1819" w:rsidRPr="008F4E99">
        <w:rPr>
          <w:rFonts w:ascii="Calibri" w:hAnsi="Calibri"/>
          <w:rtl/>
        </w:rPr>
        <w:t xml:space="preserve"> </w:t>
      </w:r>
      <w:r w:rsidR="00BD1819" w:rsidRPr="008F4E99">
        <w:rPr>
          <w:rFonts w:ascii="Calibri" w:hAnsi="Calibri" w:hint="eastAsia"/>
          <w:rtl/>
        </w:rPr>
        <w:t>להוכיח</w:t>
      </w:r>
      <w:r w:rsidR="00BD1819" w:rsidRPr="008F4E99">
        <w:rPr>
          <w:rFonts w:ascii="Calibri" w:hAnsi="Calibri"/>
          <w:rtl/>
        </w:rPr>
        <w:t xml:space="preserve">, </w:t>
      </w:r>
      <w:r w:rsidR="00BD1819" w:rsidRPr="008F4E99">
        <w:rPr>
          <w:rFonts w:ascii="Calibri" w:hAnsi="Calibri" w:hint="eastAsia"/>
          <w:rtl/>
        </w:rPr>
        <w:t>בענייננו</w:t>
      </w:r>
      <w:r w:rsidR="00BD1819" w:rsidRPr="008F4E99">
        <w:rPr>
          <w:rFonts w:ascii="Calibri" w:hAnsi="Calibri"/>
          <w:rtl/>
        </w:rPr>
        <w:t xml:space="preserve">, </w:t>
      </w:r>
      <w:r w:rsidR="00BD1819" w:rsidRPr="008F4E99">
        <w:rPr>
          <w:rFonts w:ascii="Calibri" w:hAnsi="Calibri" w:hint="eastAsia"/>
          <w:rtl/>
        </w:rPr>
        <w:t>כי</w:t>
      </w:r>
      <w:r w:rsidR="00BD1819" w:rsidRPr="008F4E99">
        <w:rPr>
          <w:rFonts w:ascii="Calibri" w:hAnsi="Calibri"/>
          <w:rtl/>
        </w:rPr>
        <w:t xml:space="preserve"> </w:t>
      </w:r>
      <w:r w:rsidR="00BD1819" w:rsidRPr="008F4E99">
        <w:rPr>
          <w:rFonts w:ascii="Calibri" w:hAnsi="Calibri" w:hint="eastAsia"/>
          <w:rtl/>
        </w:rPr>
        <w:t>מדובר</w:t>
      </w:r>
      <w:r w:rsidR="00BD1819" w:rsidRPr="008F4E99">
        <w:rPr>
          <w:rFonts w:ascii="Calibri" w:hAnsi="Calibri"/>
          <w:rtl/>
        </w:rPr>
        <w:t xml:space="preserve"> </w:t>
      </w:r>
      <w:r w:rsidR="00BD1819" w:rsidRPr="008F4E99">
        <w:rPr>
          <w:rFonts w:ascii="Calibri" w:hAnsi="Calibri" w:hint="eastAsia"/>
          <w:rtl/>
        </w:rPr>
        <w:t>ברכוש</w:t>
      </w:r>
      <w:r w:rsidR="00BD1819" w:rsidRPr="008F4E99">
        <w:rPr>
          <w:rFonts w:ascii="Calibri" w:hAnsi="Calibri"/>
          <w:rtl/>
        </w:rPr>
        <w:t xml:space="preserve"> </w:t>
      </w:r>
      <w:r w:rsidR="00BD1819" w:rsidRPr="008F4E99">
        <w:rPr>
          <w:rFonts w:ascii="Calibri" w:hAnsi="Calibri" w:hint="eastAsia"/>
          <w:rtl/>
        </w:rPr>
        <w:t>של</w:t>
      </w:r>
      <w:r w:rsidR="00BD1819" w:rsidRPr="008F4E99">
        <w:rPr>
          <w:rFonts w:ascii="Calibri" w:hAnsi="Calibri"/>
          <w:rtl/>
        </w:rPr>
        <w:t xml:space="preserve"> </w:t>
      </w:r>
      <w:r w:rsidR="00BD1819" w:rsidRPr="008F4E99">
        <w:rPr>
          <w:rFonts w:ascii="Calibri" w:hAnsi="Calibri" w:hint="eastAsia"/>
          <w:rtl/>
        </w:rPr>
        <w:t>אדם</w:t>
      </w:r>
      <w:r w:rsidR="00BD1819" w:rsidRPr="008F4E99">
        <w:rPr>
          <w:rFonts w:ascii="Calibri" w:hAnsi="Calibri"/>
          <w:rtl/>
        </w:rPr>
        <w:t xml:space="preserve"> </w:t>
      </w:r>
      <w:r w:rsidR="00BD1819" w:rsidRPr="008F4E99">
        <w:rPr>
          <w:rFonts w:ascii="Calibri" w:hAnsi="Calibri" w:hint="eastAsia"/>
          <w:rtl/>
        </w:rPr>
        <w:t>אחר</w:t>
      </w:r>
      <w:r w:rsidR="00BD1819" w:rsidRPr="008F4E99">
        <w:rPr>
          <w:rFonts w:ascii="Calibri" w:hAnsi="Calibri"/>
          <w:rtl/>
        </w:rPr>
        <w:t xml:space="preserve"> </w:t>
      </w:r>
      <w:r w:rsidR="00BD1819" w:rsidRPr="008F4E99">
        <w:rPr>
          <w:rFonts w:ascii="Calibri" w:hAnsi="Calibri" w:hint="eastAsia"/>
          <w:rtl/>
        </w:rPr>
        <w:t>שאיננו</w:t>
      </w:r>
      <w:r w:rsidR="00BD1819" w:rsidRPr="008F4E99">
        <w:rPr>
          <w:rFonts w:ascii="Calibri" w:hAnsi="Calibri"/>
          <w:rtl/>
        </w:rPr>
        <w:t xml:space="preserve"> </w:t>
      </w:r>
      <w:r w:rsidR="00BD1819" w:rsidRPr="008F4E99">
        <w:rPr>
          <w:rFonts w:ascii="Calibri" w:hAnsi="Calibri" w:hint="eastAsia"/>
          <w:rtl/>
        </w:rPr>
        <w:t>נזכר</w:t>
      </w:r>
      <w:r w:rsidR="00BD1819" w:rsidRPr="008F4E99">
        <w:rPr>
          <w:rFonts w:ascii="Calibri" w:hAnsi="Calibri"/>
          <w:rtl/>
        </w:rPr>
        <w:t xml:space="preserve"> </w:t>
      </w:r>
      <w:hyperlink r:id="rId86" w:history="1">
        <w:r w:rsidRPr="00576DED">
          <w:rPr>
            <w:rFonts w:ascii="Calibri" w:hAnsi="Calibri" w:hint="eastAsia"/>
            <w:color w:val="0000FF"/>
            <w:u w:val="single"/>
            <w:rtl/>
          </w:rPr>
          <w:t>בסעיף</w:t>
        </w:r>
        <w:r w:rsidRPr="00576DED">
          <w:rPr>
            <w:rFonts w:ascii="Calibri" w:hAnsi="Calibri"/>
            <w:color w:val="0000FF"/>
            <w:u w:val="single"/>
            <w:rtl/>
          </w:rPr>
          <w:t xml:space="preserve"> 31(6)(</w:t>
        </w:r>
        <w:r w:rsidRPr="00576DED">
          <w:rPr>
            <w:rFonts w:ascii="Calibri" w:hAnsi="Calibri" w:hint="eastAsia"/>
            <w:color w:val="0000FF"/>
            <w:u w:val="single"/>
            <w:rtl/>
          </w:rPr>
          <w:t>א</w:t>
        </w:r>
        <w:r w:rsidRPr="00576DED">
          <w:rPr>
            <w:rFonts w:ascii="Calibri" w:hAnsi="Calibri"/>
            <w:color w:val="0000FF"/>
            <w:u w:val="single"/>
            <w:rtl/>
          </w:rPr>
          <w:t>).</w:t>
        </w:r>
      </w:hyperlink>
      <w:r w:rsidR="00BD1819" w:rsidRPr="008F4E99">
        <w:rPr>
          <w:rFonts w:ascii="Calibri" w:hAnsi="Calibri"/>
          <w:rtl/>
        </w:rPr>
        <w:t xml:space="preserve"> </w:t>
      </w:r>
      <w:r w:rsidR="00BD1819" w:rsidRPr="008F4E99">
        <w:rPr>
          <w:rFonts w:ascii="Calibri" w:hAnsi="Calibri" w:hint="eastAsia"/>
          <w:rtl/>
        </w:rPr>
        <w:t>בענין</w:t>
      </w:r>
      <w:r w:rsidR="00BD1819" w:rsidRPr="008F4E99">
        <w:rPr>
          <w:rFonts w:ascii="Calibri" w:hAnsi="Calibri"/>
          <w:rtl/>
        </w:rPr>
        <w:t xml:space="preserve"> </w:t>
      </w:r>
      <w:r w:rsidR="00BD1819" w:rsidRPr="008F4E99">
        <w:rPr>
          <w:rFonts w:ascii="Calibri" w:hAnsi="Calibri" w:hint="eastAsia"/>
          <w:rtl/>
        </w:rPr>
        <w:t>זה</w:t>
      </w:r>
      <w:r w:rsidR="00BD1819" w:rsidRPr="008F4E99">
        <w:rPr>
          <w:rFonts w:ascii="Calibri" w:hAnsi="Calibri"/>
          <w:rtl/>
        </w:rPr>
        <w:t xml:space="preserve"> </w:t>
      </w:r>
      <w:r w:rsidR="00BD1819" w:rsidRPr="008F4E99">
        <w:rPr>
          <w:rFonts w:ascii="Calibri" w:hAnsi="Calibri" w:hint="eastAsia"/>
          <w:rtl/>
        </w:rPr>
        <w:t>נפסק</w:t>
      </w:r>
      <w:r w:rsidR="00BD1819" w:rsidRPr="008F4E99">
        <w:rPr>
          <w:rFonts w:ascii="Calibri" w:hAnsi="Calibri"/>
          <w:rtl/>
        </w:rPr>
        <w:t xml:space="preserve"> </w:t>
      </w:r>
      <w:r w:rsidR="00BD1819" w:rsidRPr="008F4E99">
        <w:rPr>
          <w:rFonts w:ascii="Calibri" w:hAnsi="Calibri" w:hint="eastAsia"/>
          <w:rtl/>
        </w:rPr>
        <w:t>כי</w:t>
      </w:r>
      <w:r w:rsidR="00BD1819" w:rsidRPr="008F4E99">
        <w:rPr>
          <w:rFonts w:ascii="Calibri" w:hAnsi="Calibri"/>
          <w:rtl/>
        </w:rPr>
        <w:t xml:space="preserve"> </w:t>
      </w:r>
      <w:r w:rsidR="00BD1819" w:rsidRPr="008F4E99">
        <w:rPr>
          <w:rFonts w:ascii="Calibri" w:hAnsi="Calibri" w:hint="eastAsia"/>
          <w:rtl/>
        </w:rPr>
        <w:t>אין</w:t>
      </w:r>
      <w:r w:rsidR="00BD1819" w:rsidRPr="008F4E99">
        <w:rPr>
          <w:rFonts w:ascii="Calibri" w:hAnsi="Calibri"/>
          <w:rtl/>
        </w:rPr>
        <w:t xml:space="preserve"> </w:t>
      </w:r>
      <w:r w:rsidR="00BD1819" w:rsidRPr="008F4E99">
        <w:rPr>
          <w:rFonts w:ascii="Calibri" w:hAnsi="Calibri" w:hint="eastAsia"/>
          <w:rtl/>
        </w:rPr>
        <w:t>הנידון</w:t>
      </w:r>
      <w:r w:rsidR="00BD1819" w:rsidRPr="008F4E99">
        <w:rPr>
          <w:rFonts w:ascii="Calibri" w:hAnsi="Calibri"/>
          <w:rtl/>
        </w:rPr>
        <w:t xml:space="preserve"> </w:t>
      </w:r>
      <w:r w:rsidR="00BD1819" w:rsidRPr="008F4E99">
        <w:rPr>
          <w:rFonts w:ascii="Calibri" w:hAnsi="Calibri" w:hint="eastAsia"/>
          <w:rtl/>
        </w:rPr>
        <w:t>יוצא</w:t>
      </w:r>
      <w:r w:rsidR="00BD1819" w:rsidRPr="008F4E99">
        <w:rPr>
          <w:rFonts w:ascii="Calibri" w:hAnsi="Calibri"/>
          <w:rtl/>
        </w:rPr>
        <w:t xml:space="preserve"> </w:t>
      </w:r>
      <w:r w:rsidR="00BD1819" w:rsidRPr="008F4E99">
        <w:rPr>
          <w:rFonts w:ascii="Calibri" w:hAnsi="Calibri" w:hint="eastAsia"/>
          <w:rtl/>
        </w:rPr>
        <w:t>חובתו</w:t>
      </w:r>
      <w:r w:rsidR="00BD1819" w:rsidRPr="008F4E99">
        <w:rPr>
          <w:rFonts w:ascii="Calibri" w:hAnsi="Calibri"/>
          <w:rtl/>
        </w:rPr>
        <w:t xml:space="preserve"> </w:t>
      </w:r>
      <w:r w:rsidR="00BD1819" w:rsidRPr="008F4E99">
        <w:rPr>
          <w:rFonts w:ascii="Calibri" w:hAnsi="Calibri" w:hint="eastAsia"/>
          <w:rtl/>
        </w:rPr>
        <w:t>על</w:t>
      </w:r>
      <w:r w:rsidR="00BD1819" w:rsidRPr="008F4E99">
        <w:rPr>
          <w:rFonts w:ascii="Calibri" w:hAnsi="Calibri"/>
          <w:rtl/>
        </w:rPr>
        <w:t xml:space="preserve"> </w:t>
      </w:r>
      <w:r w:rsidR="00BD1819" w:rsidRPr="008F4E99">
        <w:rPr>
          <w:rFonts w:ascii="Calibri" w:hAnsi="Calibri" w:hint="eastAsia"/>
          <w:rtl/>
        </w:rPr>
        <w:t>ידי</w:t>
      </w:r>
      <w:r w:rsidR="00BD1819" w:rsidRPr="008F4E99">
        <w:rPr>
          <w:rFonts w:ascii="Calibri" w:hAnsi="Calibri"/>
          <w:rtl/>
        </w:rPr>
        <w:t xml:space="preserve"> </w:t>
      </w:r>
      <w:r w:rsidR="00BD1819" w:rsidRPr="008F4E99">
        <w:rPr>
          <w:rFonts w:ascii="Calibri" w:hAnsi="Calibri" w:hint="eastAsia"/>
          <w:rtl/>
        </w:rPr>
        <w:t>הקמת</w:t>
      </w:r>
      <w:r w:rsidR="00BD1819" w:rsidRPr="008F4E99">
        <w:rPr>
          <w:rFonts w:ascii="Calibri" w:hAnsi="Calibri"/>
          <w:rtl/>
        </w:rPr>
        <w:t xml:space="preserve"> </w:t>
      </w:r>
      <w:r w:rsidR="00BD1819" w:rsidRPr="008F4E99">
        <w:rPr>
          <w:rFonts w:ascii="Calibri" w:hAnsi="Calibri" w:hint="eastAsia"/>
          <w:rtl/>
        </w:rPr>
        <w:t>ספק</w:t>
      </w:r>
      <w:r w:rsidR="00BD1819" w:rsidRPr="008F4E99">
        <w:rPr>
          <w:rFonts w:ascii="Calibri" w:hAnsi="Calibri"/>
          <w:rtl/>
        </w:rPr>
        <w:t xml:space="preserve"> </w:t>
      </w:r>
      <w:r w:rsidR="00BD1819" w:rsidRPr="008F4E99">
        <w:rPr>
          <w:rFonts w:ascii="Calibri" w:hAnsi="Calibri" w:hint="eastAsia"/>
          <w:rtl/>
        </w:rPr>
        <w:t>בלבד</w:t>
      </w:r>
      <w:r w:rsidR="00BD1819" w:rsidRPr="008F4E99">
        <w:rPr>
          <w:rFonts w:ascii="Calibri" w:hAnsi="Calibri"/>
          <w:rtl/>
        </w:rPr>
        <w:t xml:space="preserve">, </w:t>
      </w:r>
      <w:r w:rsidR="00BD1819" w:rsidRPr="008F4E99">
        <w:rPr>
          <w:rFonts w:ascii="Calibri" w:hAnsi="Calibri" w:hint="eastAsia"/>
          <w:rtl/>
        </w:rPr>
        <w:t>ועליו</w:t>
      </w:r>
      <w:r w:rsidR="00BD1819" w:rsidRPr="008F4E99">
        <w:rPr>
          <w:rFonts w:ascii="Calibri" w:hAnsi="Calibri"/>
          <w:rtl/>
        </w:rPr>
        <w:t xml:space="preserve"> </w:t>
      </w:r>
      <w:r w:rsidR="00BD1819" w:rsidRPr="008F4E99">
        <w:rPr>
          <w:rFonts w:ascii="Calibri" w:hAnsi="Calibri" w:hint="eastAsia"/>
          <w:rtl/>
        </w:rPr>
        <w:t>להוכיח</w:t>
      </w:r>
      <w:r w:rsidR="00BD1819" w:rsidRPr="008F4E99">
        <w:rPr>
          <w:rFonts w:ascii="Calibri" w:hAnsi="Calibri"/>
          <w:rtl/>
        </w:rPr>
        <w:t xml:space="preserve"> </w:t>
      </w:r>
      <w:r w:rsidR="00BD1819" w:rsidRPr="008F4E99">
        <w:rPr>
          <w:rFonts w:ascii="Calibri" w:hAnsi="Calibri" w:hint="eastAsia"/>
          <w:rtl/>
        </w:rPr>
        <w:t>את</w:t>
      </w:r>
      <w:r w:rsidR="00BD1819" w:rsidRPr="008F4E99">
        <w:rPr>
          <w:rFonts w:ascii="Calibri" w:hAnsi="Calibri"/>
          <w:rtl/>
        </w:rPr>
        <w:t xml:space="preserve"> </w:t>
      </w:r>
      <w:r w:rsidR="00BD1819" w:rsidRPr="008F4E99">
        <w:rPr>
          <w:rFonts w:ascii="Calibri" w:hAnsi="Calibri" w:hint="eastAsia"/>
          <w:rtl/>
        </w:rPr>
        <w:t>גרסתו</w:t>
      </w:r>
      <w:r w:rsidR="00BD1819" w:rsidRPr="008F4E99">
        <w:rPr>
          <w:rFonts w:ascii="Calibri" w:hAnsi="Calibri"/>
          <w:rtl/>
        </w:rPr>
        <w:t xml:space="preserve"> </w:t>
      </w:r>
      <w:r w:rsidR="00BD1819" w:rsidRPr="008F4E99">
        <w:rPr>
          <w:rFonts w:ascii="Calibri" w:hAnsi="Calibri" w:hint="eastAsia"/>
          <w:rtl/>
        </w:rPr>
        <w:t>ברמה</w:t>
      </w:r>
      <w:r w:rsidR="00BD1819" w:rsidRPr="008F4E99">
        <w:rPr>
          <w:rFonts w:ascii="Calibri" w:hAnsi="Calibri"/>
          <w:rtl/>
        </w:rPr>
        <w:t xml:space="preserve"> </w:t>
      </w:r>
      <w:r w:rsidR="00BD1819" w:rsidRPr="008F4E99">
        <w:rPr>
          <w:rFonts w:ascii="Calibri" w:hAnsi="Calibri" w:hint="eastAsia"/>
          <w:rtl/>
        </w:rPr>
        <w:t>של</w:t>
      </w:r>
      <w:r w:rsidR="00BD1819" w:rsidRPr="008F4E99">
        <w:rPr>
          <w:rFonts w:ascii="Calibri" w:hAnsi="Calibri"/>
          <w:rtl/>
        </w:rPr>
        <w:t xml:space="preserve"> </w:t>
      </w:r>
      <w:r w:rsidR="00BD1819" w:rsidRPr="008F4E99">
        <w:rPr>
          <w:rFonts w:ascii="Calibri" w:hAnsi="Calibri" w:hint="eastAsia"/>
          <w:rtl/>
        </w:rPr>
        <w:t>הטיית</w:t>
      </w:r>
      <w:r w:rsidR="00BD1819" w:rsidRPr="008F4E99">
        <w:rPr>
          <w:rFonts w:ascii="Calibri" w:hAnsi="Calibri"/>
          <w:rtl/>
        </w:rPr>
        <w:t xml:space="preserve"> </w:t>
      </w:r>
      <w:r w:rsidR="00BD1819" w:rsidRPr="008F4E99">
        <w:rPr>
          <w:rFonts w:ascii="Calibri" w:hAnsi="Calibri" w:hint="eastAsia"/>
          <w:rtl/>
        </w:rPr>
        <w:t>מאזן</w:t>
      </w:r>
      <w:r w:rsidR="00BD1819" w:rsidRPr="008F4E99">
        <w:rPr>
          <w:rFonts w:ascii="Calibri" w:hAnsi="Calibri"/>
          <w:rtl/>
        </w:rPr>
        <w:t xml:space="preserve"> </w:t>
      </w:r>
      <w:r w:rsidR="00BD1819" w:rsidRPr="008F4E99">
        <w:rPr>
          <w:rFonts w:ascii="Calibri" w:hAnsi="Calibri" w:hint="eastAsia"/>
          <w:rtl/>
        </w:rPr>
        <w:t>ההסתברויות</w:t>
      </w:r>
      <w:r w:rsidR="00BD1819" w:rsidRPr="008F4E99">
        <w:rPr>
          <w:rFonts w:ascii="Calibri" w:hAnsi="Calibri"/>
          <w:rtl/>
        </w:rPr>
        <w:t xml:space="preserve"> </w:t>
      </w:r>
      <w:r w:rsidR="00BD1819" w:rsidRPr="008F4E99">
        <w:rPr>
          <w:rFonts w:ascii="Calibri" w:hAnsi="Calibri" w:hint="eastAsia"/>
          <w:rtl/>
        </w:rPr>
        <w:t>לזכותו</w:t>
      </w:r>
      <w:r w:rsidR="00BD1819" w:rsidRPr="008F4E99">
        <w:rPr>
          <w:rFonts w:ascii="Calibri" w:hAnsi="Calibri"/>
          <w:rtl/>
        </w:rPr>
        <w:t xml:space="preserve"> (</w:t>
      </w:r>
      <w:r w:rsidR="00BD1819" w:rsidRPr="008F4E99">
        <w:rPr>
          <w:rFonts w:ascii="Calibri" w:hAnsi="Calibri" w:hint="eastAsia"/>
          <w:rtl/>
        </w:rPr>
        <w:t>ראו</w:t>
      </w:r>
      <w:r w:rsidR="00BD1819" w:rsidRPr="008F4E99">
        <w:rPr>
          <w:rFonts w:ascii="Calibri" w:hAnsi="Calibri"/>
          <w:rtl/>
        </w:rPr>
        <w:t xml:space="preserve"> </w:t>
      </w:r>
      <w:r w:rsidR="00BD1819" w:rsidRPr="008F4E99">
        <w:rPr>
          <w:rFonts w:ascii="Calibri" w:hAnsi="Calibri" w:hint="eastAsia"/>
          <w:rtl/>
        </w:rPr>
        <w:t>לענין</w:t>
      </w:r>
      <w:r w:rsidR="00BD1819" w:rsidRPr="008F4E99">
        <w:rPr>
          <w:rFonts w:ascii="Calibri" w:hAnsi="Calibri"/>
          <w:rtl/>
        </w:rPr>
        <w:t xml:space="preserve"> </w:t>
      </w:r>
      <w:r w:rsidR="00BD1819" w:rsidRPr="008F4E99">
        <w:rPr>
          <w:rFonts w:ascii="Calibri" w:hAnsi="Calibri" w:hint="eastAsia"/>
          <w:rtl/>
        </w:rPr>
        <w:t>זה</w:t>
      </w:r>
      <w:r w:rsidR="00BD1819" w:rsidRPr="008F4E99">
        <w:rPr>
          <w:rFonts w:ascii="Calibri" w:hAnsi="Calibri"/>
          <w:rtl/>
        </w:rPr>
        <w:t xml:space="preserve"> </w:t>
      </w:r>
      <w:r w:rsidR="00BD1819" w:rsidRPr="008F4E99">
        <w:rPr>
          <w:rFonts w:ascii="Calibri" w:hAnsi="Calibri" w:hint="eastAsia"/>
          <w:rtl/>
        </w:rPr>
        <w:t>גם</w:t>
      </w:r>
      <w:r w:rsidR="00BD1819" w:rsidRPr="008F4E99">
        <w:rPr>
          <w:rFonts w:ascii="Calibri" w:hAnsi="Calibri"/>
          <w:rtl/>
        </w:rPr>
        <w:t xml:space="preserve"> </w:t>
      </w:r>
      <w:hyperlink r:id="rId87" w:history="1">
        <w:r w:rsidR="00A94929" w:rsidRPr="00A94929">
          <w:rPr>
            <w:rFonts w:ascii="Calibri" w:hAnsi="Calibri" w:hint="eastAsia"/>
            <w:color w:val="0000FF"/>
            <w:u w:val="single"/>
            <w:rtl/>
          </w:rPr>
          <w:t>ע</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7598/95</w:t>
        </w:r>
      </w:hyperlink>
      <w:r w:rsidR="00BD1819" w:rsidRPr="008F4E99">
        <w:rPr>
          <w:rFonts w:ascii="Calibri" w:hAnsi="Calibri"/>
          <w:rtl/>
        </w:rPr>
        <w:t xml:space="preserve"> </w:t>
      </w:r>
      <w:r w:rsidR="00BD1819" w:rsidRPr="008F4E99">
        <w:rPr>
          <w:rFonts w:ascii="Calibri" w:hAnsi="Calibri" w:hint="eastAsia"/>
          <w:b/>
          <w:bCs/>
          <w:rtl/>
        </w:rPr>
        <w:t>שטרית</w:t>
      </w:r>
      <w:r w:rsidR="00BD1819" w:rsidRPr="008F4E99">
        <w:rPr>
          <w:rFonts w:ascii="Calibri" w:hAnsi="Calibri"/>
          <w:rtl/>
        </w:rPr>
        <w:t xml:space="preserve"> </w:t>
      </w:r>
      <w:r w:rsidR="00BD1819" w:rsidRPr="008F4E99">
        <w:rPr>
          <w:rFonts w:ascii="Calibri" w:hAnsi="Calibri" w:hint="eastAsia"/>
          <w:rtl/>
        </w:rPr>
        <w:t>הנ</w:t>
      </w:r>
      <w:r w:rsidR="00BD1819" w:rsidRPr="008F4E99">
        <w:rPr>
          <w:rFonts w:ascii="Calibri" w:hAnsi="Calibri"/>
          <w:rtl/>
        </w:rPr>
        <w:t>"</w:t>
      </w:r>
      <w:r w:rsidR="00BD1819" w:rsidRPr="008F4E99">
        <w:rPr>
          <w:rFonts w:ascii="Calibri" w:hAnsi="Calibri" w:hint="eastAsia"/>
          <w:rtl/>
        </w:rPr>
        <w:t>ל</w:t>
      </w:r>
      <w:r w:rsidR="00BD1819" w:rsidRPr="008F4E99">
        <w:rPr>
          <w:rFonts w:ascii="Calibri" w:hAnsi="Calibri"/>
          <w:rtl/>
        </w:rPr>
        <w:t xml:space="preserve">, </w:t>
      </w:r>
      <w:hyperlink r:id="rId88" w:history="1">
        <w:r w:rsidR="00A94929" w:rsidRPr="00A94929">
          <w:rPr>
            <w:rFonts w:ascii="Calibri" w:hAnsi="Calibri" w:hint="eastAsia"/>
            <w:color w:val="0000FF"/>
            <w:u w:val="single"/>
            <w:rtl/>
          </w:rPr>
          <w:t>ע</w:t>
        </w:r>
        <w:r w:rsidR="00A94929" w:rsidRPr="00A94929">
          <w:rPr>
            <w:rFonts w:ascii="Calibri" w:hAnsi="Calibri"/>
            <w:color w:val="0000FF"/>
            <w:u w:val="single"/>
            <w:rtl/>
          </w:rPr>
          <w:t>"</w:t>
        </w:r>
        <w:r w:rsidR="00A94929" w:rsidRPr="00A94929">
          <w:rPr>
            <w:rFonts w:ascii="Calibri" w:hAnsi="Calibri" w:hint="eastAsia"/>
            <w:color w:val="0000FF"/>
            <w:u w:val="single"/>
            <w:rtl/>
          </w:rPr>
          <w:t>פ</w:t>
        </w:r>
        <w:r w:rsidR="00A94929" w:rsidRPr="00A94929">
          <w:rPr>
            <w:rFonts w:ascii="Calibri" w:hAnsi="Calibri"/>
            <w:color w:val="0000FF"/>
            <w:u w:val="single"/>
            <w:rtl/>
          </w:rPr>
          <w:t xml:space="preserve"> 170/07</w:t>
        </w:r>
      </w:hyperlink>
      <w:r w:rsidR="00BD1819" w:rsidRPr="008F4E99">
        <w:rPr>
          <w:rFonts w:ascii="Calibri" w:hAnsi="Calibri"/>
          <w:rtl/>
        </w:rPr>
        <w:t xml:space="preserve"> </w:t>
      </w:r>
      <w:r w:rsidR="00BD1819" w:rsidRPr="008F4E99">
        <w:rPr>
          <w:rFonts w:ascii="Calibri" w:hAnsi="Calibri" w:hint="eastAsia"/>
          <w:b/>
          <w:bCs/>
          <w:rtl/>
        </w:rPr>
        <w:t>מטיס</w:t>
      </w:r>
      <w:r w:rsidR="00BD1819" w:rsidRPr="008F4E99">
        <w:rPr>
          <w:rFonts w:ascii="Calibri" w:hAnsi="Calibri"/>
          <w:rtl/>
        </w:rPr>
        <w:t xml:space="preserve"> </w:t>
      </w:r>
      <w:r w:rsidR="00BD1819" w:rsidRPr="008F4E99">
        <w:rPr>
          <w:rFonts w:ascii="Calibri" w:hAnsi="Calibri" w:hint="eastAsia"/>
          <w:rtl/>
        </w:rPr>
        <w:t>הנ</w:t>
      </w:r>
      <w:r w:rsidR="00BD1819" w:rsidRPr="008F4E99">
        <w:rPr>
          <w:rFonts w:ascii="Calibri" w:hAnsi="Calibri"/>
          <w:rtl/>
        </w:rPr>
        <w:t>"</w:t>
      </w:r>
      <w:r w:rsidR="00BD1819" w:rsidRPr="008F4E99">
        <w:rPr>
          <w:rFonts w:ascii="Calibri" w:hAnsi="Calibri" w:hint="eastAsia"/>
          <w:rtl/>
        </w:rPr>
        <w:t>ל</w:t>
      </w:r>
      <w:r w:rsidR="00BD1819" w:rsidRPr="008F4E99">
        <w:rPr>
          <w:rFonts w:ascii="Calibri" w:hAnsi="Calibri"/>
          <w:rtl/>
        </w:rPr>
        <w:t xml:space="preserve">).  </w:t>
      </w:r>
    </w:p>
    <w:p w14:paraId="42390DB5" w14:textId="77777777" w:rsidR="00BD1819" w:rsidRPr="008F4E99" w:rsidRDefault="00BD1819" w:rsidP="00BD1819">
      <w:pPr>
        <w:spacing w:line="360" w:lineRule="auto"/>
        <w:ind w:left="720"/>
        <w:jc w:val="both"/>
        <w:rPr>
          <w:rFonts w:ascii="Calibri" w:hAnsi="Calibri"/>
          <w:rtl/>
        </w:rPr>
      </w:pPr>
    </w:p>
    <w:p w14:paraId="21CFB7FD" w14:textId="77777777" w:rsidR="00BD1819" w:rsidRPr="008F4E99" w:rsidRDefault="00BD1819" w:rsidP="00BD1819">
      <w:pPr>
        <w:spacing w:line="360" w:lineRule="auto"/>
        <w:ind w:left="720" w:hanging="720"/>
        <w:jc w:val="both"/>
        <w:rPr>
          <w:rFonts w:ascii="Calibri" w:hAnsi="Calibri"/>
          <w:rtl/>
        </w:rPr>
      </w:pPr>
      <w:r w:rsidRPr="008F4E99">
        <w:rPr>
          <w:rFonts w:ascii="Calibri" w:hAnsi="Calibri"/>
          <w:b/>
          <w:bCs/>
          <w:rtl/>
        </w:rPr>
        <w:t>2</w:t>
      </w:r>
      <w:r w:rsidRPr="008F4E99">
        <w:rPr>
          <w:rFonts w:ascii="Calibri" w:hAnsi="Calibri" w:hint="cs"/>
          <w:b/>
          <w:bCs/>
          <w:rtl/>
        </w:rPr>
        <w:t>2</w:t>
      </w:r>
      <w:r w:rsidRPr="008F4E99">
        <w:rPr>
          <w:rFonts w:ascii="Calibri" w:hAnsi="Calibri"/>
          <w:b/>
          <w:bCs/>
          <w:rtl/>
        </w:rPr>
        <w:t>.</w:t>
      </w:r>
      <w:r w:rsidRPr="008F4E99">
        <w:rPr>
          <w:rFonts w:ascii="Calibri" w:hAnsi="Calibri"/>
          <w:b/>
          <w:bCs/>
          <w:rtl/>
        </w:rPr>
        <w:tab/>
      </w:r>
      <w:r w:rsidRPr="008F4E99">
        <w:rPr>
          <w:rFonts w:ascii="Calibri" w:hAnsi="Calibri" w:hint="eastAsia"/>
          <w:b/>
          <w:bCs/>
          <w:rtl/>
        </w:rPr>
        <w:t>א</w:t>
      </w:r>
      <w:r w:rsidRPr="008F4E99">
        <w:rPr>
          <w:rFonts w:ascii="Calibri" w:hAnsi="Calibri"/>
          <w:b/>
          <w:bCs/>
          <w:rtl/>
        </w:rPr>
        <w:t>.</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בחדרו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והשייכת</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נתפסו</w:t>
      </w:r>
      <w:r w:rsidRPr="008F4E99">
        <w:rPr>
          <w:rFonts w:ascii="Calibri" w:hAnsi="Calibri"/>
          <w:rtl/>
        </w:rPr>
        <w:t xml:space="preserve"> </w:t>
      </w:r>
      <w:r w:rsidRPr="008F4E99">
        <w:rPr>
          <w:rFonts w:ascii="Calibri" w:hAnsi="Calibri" w:hint="eastAsia"/>
          <w:rtl/>
        </w:rPr>
        <w:t>סך</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75,500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ו</w:t>
      </w:r>
      <w:r w:rsidRPr="008F4E99">
        <w:rPr>
          <w:rFonts w:ascii="Calibri" w:hAnsi="Calibri"/>
          <w:rtl/>
        </w:rPr>
        <w:t xml:space="preserve">- 1,250 </w:t>
      </w:r>
      <w:r w:rsidRPr="008F4E99">
        <w:rPr>
          <w:rFonts w:ascii="Calibri" w:hAnsi="Calibri" w:hint="eastAsia"/>
          <w:rtl/>
        </w:rPr>
        <w:t>דולר</w:t>
      </w:r>
      <w:r w:rsidRPr="008F4E99">
        <w:rPr>
          <w:rFonts w:ascii="Calibri" w:hAnsi="Calibri"/>
          <w:rtl/>
        </w:rPr>
        <w:t xml:space="preserve">,  </w:t>
      </w:r>
      <w:r w:rsidRPr="008F4E99">
        <w:rPr>
          <w:rFonts w:ascii="Calibri" w:hAnsi="Calibri" w:hint="eastAsia"/>
          <w:rtl/>
        </w:rPr>
        <w:t>כאשר</w:t>
      </w:r>
      <w:r w:rsidRPr="008F4E99">
        <w:rPr>
          <w:rFonts w:ascii="Calibri" w:hAnsi="Calibri"/>
          <w:rtl/>
        </w:rPr>
        <w:t xml:space="preserve"> </w:t>
      </w:r>
      <w:r w:rsidRPr="008F4E99">
        <w:rPr>
          <w:rFonts w:ascii="Calibri" w:hAnsi="Calibri" w:hint="eastAsia"/>
          <w:rtl/>
        </w:rPr>
        <w:t>המפתח</w:t>
      </w:r>
      <w:r w:rsidRPr="008F4E99">
        <w:rPr>
          <w:rFonts w:ascii="Calibri" w:hAnsi="Calibri"/>
          <w:rtl/>
        </w:rPr>
        <w:t xml:space="preserve"> </w:t>
      </w:r>
      <w:r w:rsidRPr="008F4E99">
        <w:rPr>
          <w:rFonts w:ascii="Calibri" w:hAnsi="Calibri" w:hint="eastAsia"/>
          <w:rtl/>
        </w:rPr>
        <w:t>לכספת</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בצרור</w:t>
      </w:r>
      <w:r w:rsidRPr="008F4E99">
        <w:rPr>
          <w:rFonts w:ascii="Calibri" w:hAnsi="Calibri"/>
          <w:rtl/>
        </w:rPr>
        <w:t xml:space="preserve"> </w:t>
      </w:r>
      <w:r w:rsidRPr="008F4E99">
        <w:rPr>
          <w:rFonts w:ascii="Calibri" w:hAnsi="Calibri" w:hint="eastAsia"/>
          <w:rtl/>
        </w:rPr>
        <w:t>המפתחות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הקוד</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בידיעתו</w:t>
      </w:r>
      <w:r w:rsidRPr="008F4E99">
        <w:rPr>
          <w:rFonts w:ascii="Calibri" w:hAnsi="Calibri"/>
          <w:rtl/>
        </w:rPr>
        <w:t xml:space="preserve">, </w:t>
      </w:r>
      <w:r w:rsidRPr="008F4E99">
        <w:rPr>
          <w:rFonts w:ascii="Calibri" w:hAnsi="Calibri" w:hint="eastAsia"/>
          <w:rtl/>
        </w:rPr>
        <w:t>ובהקשר</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העיד</w:t>
      </w:r>
      <w:r w:rsidRPr="008F4E99">
        <w:rPr>
          <w:rFonts w:ascii="Calibri" w:hAnsi="Calibri"/>
          <w:rtl/>
        </w:rPr>
        <w:t xml:space="preserve"> </w:t>
      </w:r>
      <w:r w:rsidRPr="008F4E99">
        <w:rPr>
          <w:rFonts w:ascii="Calibri" w:hAnsi="Calibri" w:hint="eastAsia"/>
          <w:rtl/>
        </w:rPr>
        <w:t>אביו</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הכספת</w:t>
      </w:r>
      <w:r w:rsidRPr="008F4E99">
        <w:rPr>
          <w:rFonts w:ascii="Calibri" w:hAnsi="Calibri"/>
          <w:rtl/>
        </w:rPr>
        <w:t xml:space="preserve"> </w:t>
      </w:r>
      <w:r w:rsidRPr="008F4E99">
        <w:rPr>
          <w:rFonts w:ascii="Calibri" w:hAnsi="Calibri" w:hint="eastAsia"/>
          <w:rtl/>
        </w:rPr>
        <w:t>שייכת</w:t>
      </w:r>
      <w:r w:rsidRPr="008F4E99">
        <w:rPr>
          <w:rFonts w:ascii="Calibri" w:hAnsi="Calibri"/>
          <w:rtl/>
        </w:rPr>
        <w:t xml:space="preserve"> </w:t>
      </w:r>
      <w:r w:rsidRPr="008F4E99">
        <w:rPr>
          <w:rFonts w:ascii="Calibri" w:hAnsi="Calibri" w:hint="eastAsia"/>
          <w:rtl/>
        </w:rPr>
        <w:t>לנאשם</w:t>
      </w:r>
      <w:r w:rsidRPr="008F4E99">
        <w:rPr>
          <w:rFonts w:ascii="Calibri" w:hAnsi="Calibri"/>
          <w:rtl/>
        </w:rPr>
        <w:t xml:space="preserve">, </w:t>
      </w:r>
      <w:r w:rsidRPr="008F4E99">
        <w:rPr>
          <w:rFonts w:ascii="Calibri" w:hAnsi="Calibri" w:hint="eastAsia"/>
          <w:rtl/>
        </w:rPr>
        <w:t>תמיד</w:t>
      </w:r>
      <w:r w:rsidRPr="008F4E99">
        <w:rPr>
          <w:rFonts w:ascii="Calibri" w:hAnsi="Calibri"/>
          <w:rtl/>
        </w:rPr>
        <w:t xml:space="preserve"> </w:t>
      </w:r>
      <w:r w:rsidRPr="008F4E99">
        <w:rPr>
          <w:rFonts w:ascii="Calibri" w:hAnsi="Calibri" w:hint="eastAsia"/>
          <w:rtl/>
        </w:rPr>
        <w:t>היתה</w:t>
      </w:r>
      <w:r w:rsidRPr="008F4E99">
        <w:rPr>
          <w:rFonts w:ascii="Calibri" w:hAnsi="Calibri"/>
          <w:rtl/>
        </w:rPr>
        <w:t xml:space="preserve"> </w:t>
      </w:r>
      <w:r w:rsidRPr="008F4E99">
        <w:rPr>
          <w:rFonts w:ascii="Calibri" w:hAnsi="Calibri" w:hint="eastAsia"/>
          <w:rtl/>
        </w:rPr>
        <w:t>בחדרו</w:t>
      </w:r>
      <w:r w:rsidRPr="008F4E99">
        <w:rPr>
          <w:rFonts w:ascii="Calibri" w:hAnsi="Calibri"/>
          <w:rtl/>
        </w:rPr>
        <w:t xml:space="preserve">, </w:t>
      </w:r>
      <w:r w:rsidRPr="008F4E99">
        <w:rPr>
          <w:rFonts w:ascii="Calibri" w:hAnsi="Calibri" w:hint="eastAsia"/>
          <w:rtl/>
        </w:rPr>
        <w:t>למעט</w:t>
      </w:r>
      <w:r w:rsidRPr="008F4E99">
        <w:rPr>
          <w:rFonts w:ascii="Calibri" w:hAnsi="Calibri"/>
          <w:rtl/>
        </w:rPr>
        <w:t xml:space="preserve"> </w:t>
      </w:r>
      <w:r w:rsidRPr="008F4E99">
        <w:rPr>
          <w:rFonts w:ascii="Calibri" w:hAnsi="Calibri" w:hint="eastAsia"/>
          <w:rtl/>
        </w:rPr>
        <w:t>כאשר</w:t>
      </w:r>
      <w:r w:rsidRPr="008F4E99">
        <w:rPr>
          <w:rFonts w:ascii="Calibri" w:hAnsi="Calibri"/>
          <w:rtl/>
        </w:rPr>
        <w:t xml:space="preserve"> </w:t>
      </w:r>
      <w:r w:rsidRPr="008F4E99">
        <w:rPr>
          <w:rFonts w:ascii="Calibri" w:hAnsi="Calibri" w:hint="eastAsia"/>
          <w:rtl/>
        </w:rPr>
        <w:t>היו</w:t>
      </w:r>
      <w:r w:rsidRPr="008F4E99">
        <w:rPr>
          <w:rFonts w:ascii="Calibri" w:hAnsi="Calibri"/>
          <w:rtl/>
        </w:rPr>
        <w:t xml:space="preserve"> </w:t>
      </w:r>
      <w:r w:rsidRPr="008F4E99">
        <w:rPr>
          <w:rFonts w:ascii="Calibri" w:hAnsi="Calibri" w:hint="eastAsia"/>
          <w:rtl/>
        </w:rPr>
        <w:t>מעבירים</w:t>
      </w:r>
      <w:r w:rsidRPr="008F4E99">
        <w:rPr>
          <w:rFonts w:ascii="Calibri" w:hAnsi="Calibri"/>
          <w:rtl/>
        </w:rPr>
        <w:t xml:space="preserve"> </w:t>
      </w:r>
      <w:r w:rsidRPr="008F4E99">
        <w:rPr>
          <w:rFonts w:ascii="Calibri" w:hAnsi="Calibri" w:hint="eastAsia"/>
          <w:rtl/>
        </w:rPr>
        <w:t>אותה</w:t>
      </w:r>
      <w:r w:rsidRPr="008F4E99">
        <w:rPr>
          <w:rFonts w:ascii="Calibri" w:hAnsi="Calibri"/>
          <w:rtl/>
        </w:rPr>
        <w:t xml:space="preserve">, </w:t>
      </w:r>
      <w:r w:rsidRPr="008F4E99">
        <w:rPr>
          <w:rFonts w:ascii="Calibri" w:hAnsi="Calibri" w:hint="eastAsia"/>
          <w:rtl/>
        </w:rPr>
        <w:t>וכי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יודע</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הקוד</w:t>
      </w:r>
      <w:r w:rsidRPr="008F4E99">
        <w:rPr>
          <w:rFonts w:ascii="Calibri" w:hAnsi="Calibri"/>
          <w:rtl/>
        </w:rPr>
        <w:t xml:space="preserve"> </w:t>
      </w:r>
      <w:r w:rsidRPr="008F4E99">
        <w:rPr>
          <w:rFonts w:ascii="Calibri" w:hAnsi="Calibri" w:hint="eastAsia"/>
          <w:rtl/>
        </w:rPr>
        <w:t>לכספת</w:t>
      </w:r>
      <w:r w:rsidRPr="008F4E99">
        <w:rPr>
          <w:rFonts w:ascii="Calibri" w:hAnsi="Calibri"/>
          <w:rtl/>
        </w:rPr>
        <w:t xml:space="preserve"> </w:t>
      </w:r>
      <w:r w:rsidRPr="008F4E99">
        <w:rPr>
          <w:rFonts w:ascii="Calibri" w:hAnsi="Calibri" w:hint="eastAsia"/>
          <w:rtl/>
        </w:rPr>
        <w:t>טוב</w:t>
      </w:r>
      <w:r w:rsidRPr="008F4E99">
        <w:rPr>
          <w:rFonts w:ascii="Calibri" w:hAnsi="Calibri"/>
          <w:rtl/>
        </w:rPr>
        <w:t xml:space="preserve"> </w:t>
      </w:r>
      <w:r w:rsidRPr="008F4E99">
        <w:rPr>
          <w:rFonts w:ascii="Calibri" w:hAnsi="Calibri" w:hint="eastAsia"/>
          <w:rtl/>
        </w:rPr>
        <w:t>ממנו</w:t>
      </w:r>
      <w:r w:rsidRPr="008F4E99">
        <w:rPr>
          <w:rFonts w:ascii="Calibri" w:hAnsi="Calibri"/>
          <w:rtl/>
        </w:rPr>
        <w:t xml:space="preserve">. </w:t>
      </w:r>
    </w:p>
    <w:p w14:paraId="38D23994" w14:textId="77777777" w:rsidR="00BD1819" w:rsidRPr="008F4E99" w:rsidRDefault="00BD1819" w:rsidP="00BD1819">
      <w:pPr>
        <w:spacing w:line="360" w:lineRule="auto"/>
        <w:ind w:left="720"/>
        <w:jc w:val="both"/>
        <w:rPr>
          <w:rFonts w:ascii="Calibri" w:hAnsi="Calibri"/>
          <w:sz w:val="22"/>
          <w:szCs w:val="22"/>
          <w:rtl/>
        </w:rPr>
      </w:pPr>
    </w:p>
    <w:p w14:paraId="73F7C658"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כאמור</w:t>
      </w:r>
      <w:r w:rsidRPr="008F4E99">
        <w:rPr>
          <w:rFonts w:ascii="Calibri" w:hAnsi="Calibri"/>
          <w:rtl/>
        </w:rPr>
        <w:t xml:space="preserve">, </w:t>
      </w:r>
      <w:r w:rsidRPr="008F4E99">
        <w:rPr>
          <w:rFonts w:ascii="Calibri" w:hAnsi="Calibri" w:hint="eastAsia"/>
          <w:rtl/>
        </w:rPr>
        <w:t>הסנגור</w:t>
      </w:r>
      <w:r w:rsidRPr="008F4E99">
        <w:rPr>
          <w:rFonts w:ascii="Calibri" w:hAnsi="Calibri"/>
          <w:rtl/>
        </w:rPr>
        <w:t xml:space="preserve"> </w:t>
      </w:r>
      <w:r w:rsidRPr="008F4E99">
        <w:rPr>
          <w:rFonts w:ascii="Calibri" w:hAnsi="Calibri" w:hint="eastAsia"/>
          <w:rtl/>
        </w:rPr>
        <w:t>התנגד</w:t>
      </w:r>
      <w:r w:rsidRPr="008F4E99">
        <w:rPr>
          <w:rFonts w:ascii="Calibri" w:hAnsi="Calibri"/>
          <w:rtl/>
        </w:rPr>
        <w:t xml:space="preserve"> </w:t>
      </w:r>
      <w:r w:rsidRPr="008F4E99">
        <w:rPr>
          <w:rFonts w:ascii="Calibri" w:hAnsi="Calibri" w:hint="eastAsia"/>
          <w:rtl/>
        </w:rPr>
        <w:t>לחילוט</w:t>
      </w:r>
      <w:r w:rsidRPr="008F4E99">
        <w:rPr>
          <w:rFonts w:ascii="Calibri" w:hAnsi="Calibri"/>
          <w:rtl/>
        </w:rPr>
        <w:t xml:space="preserve"> </w:t>
      </w:r>
      <w:r w:rsidRPr="008F4E99">
        <w:rPr>
          <w:rFonts w:ascii="Calibri" w:hAnsi="Calibri" w:hint="eastAsia"/>
          <w:rtl/>
        </w:rPr>
        <w:t>הכספים</w:t>
      </w:r>
      <w:r w:rsidRPr="008F4E99">
        <w:rPr>
          <w:rFonts w:ascii="Calibri" w:hAnsi="Calibri"/>
          <w:rtl/>
        </w:rPr>
        <w:t xml:space="preserve"> </w:t>
      </w:r>
      <w:r w:rsidRPr="008F4E99">
        <w:rPr>
          <w:rFonts w:ascii="Calibri" w:hAnsi="Calibri" w:hint="eastAsia"/>
          <w:rtl/>
        </w:rPr>
        <w:t>שנתפסו</w:t>
      </w:r>
      <w:r w:rsidRPr="008F4E99">
        <w:rPr>
          <w:rFonts w:ascii="Calibri" w:hAnsi="Calibri"/>
          <w:rtl/>
        </w:rPr>
        <w:t xml:space="preserve"> </w:t>
      </w:r>
      <w:r w:rsidRPr="008F4E99">
        <w:rPr>
          <w:rFonts w:ascii="Calibri" w:hAnsi="Calibri" w:hint="eastAsia"/>
          <w:rtl/>
        </w:rPr>
        <w:t>בטענה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אינם</w:t>
      </w:r>
      <w:r w:rsidRPr="008F4E99">
        <w:rPr>
          <w:rFonts w:ascii="Calibri" w:hAnsi="Calibri"/>
          <w:rtl/>
        </w:rPr>
        <w:t xml:space="preserve"> </w:t>
      </w:r>
      <w:r w:rsidRPr="008F4E99">
        <w:rPr>
          <w:rFonts w:ascii="Calibri" w:hAnsi="Calibri" w:hint="eastAsia"/>
          <w:rtl/>
        </w:rPr>
        <w:t>שייכים</w:t>
      </w:r>
      <w:r w:rsidRPr="008F4E99">
        <w:rPr>
          <w:rFonts w:ascii="Calibri" w:hAnsi="Calibri"/>
          <w:rtl/>
        </w:rPr>
        <w:t xml:space="preserve"> </w:t>
      </w:r>
      <w:r w:rsidRPr="008F4E99">
        <w:rPr>
          <w:rFonts w:ascii="Calibri" w:hAnsi="Calibri" w:hint="eastAsia"/>
          <w:rtl/>
        </w:rPr>
        <w:t>לנאשם</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אם</w:t>
      </w:r>
      <w:r w:rsidRPr="008F4E99">
        <w:rPr>
          <w:rFonts w:ascii="Calibri" w:hAnsi="Calibri"/>
          <w:rtl/>
        </w:rPr>
        <w:t xml:space="preserve"> </w:t>
      </w:r>
      <w:r w:rsidRPr="008F4E99">
        <w:rPr>
          <w:rFonts w:ascii="Calibri" w:hAnsi="Calibri" w:hint="eastAsia"/>
          <w:rtl/>
        </w:rPr>
        <w:t>לאחותו</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ולהוריו</w:t>
      </w:r>
      <w:r w:rsidRPr="008F4E99">
        <w:rPr>
          <w:rFonts w:ascii="Calibri" w:hAnsi="Calibri"/>
          <w:rtl/>
        </w:rPr>
        <w:t xml:space="preserve">. </w:t>
      </w:r>
      <w:r w:rsidRPr="008F4E99">
        <w:rPr>
          <w:rFonts w:ascii="Calibri" w:hAnsi="Calibri" w:hint="eastAsia"/>
          <w:rtl/>
        </w:rPr>
        <w:t>דא</w:t>
      </w:r>
      <w:r w:rsidRPr="008F4E99">
        <w:rPr>
          <w:rFonts w:ascii="Calibri" w:hAnsi="Calibri"/>
          <w:rtl/>
        </w:rPr>
        <w:t xml:space="preserve"> </w:t>
      </w:r>
      <w:r w:rsidRPr="008F4E99">
        <w:rPr>
          <w:rFonts w:ascii="Calibri" w:hAnsi="Calibri" w:hint="eastAsia"/>
          <w:rtl/>
        </w:rPr>
        <w:t>עקא</w:t>
      </w:r>
      <w:r w:rsidRPr="008F4E99">
        <w:rPr>
          <w:rFonts w:ascii="Calibri" w:hAnsi="Calibri"/>
          <w:rtl/>
        </w:rPr>
        <w:t xml:space="preserve">, </w:t>
      </w:r>
      <w:r w:rsidRPr="008F4E99">
        <w:rPr>
          <w:rFonts w:ascii="Calibri" w:hAnsi="Calibri" w:hint="eastAsia"/>
          <w:rtl/>
        </w:rPr>
        <w:t>שגרסאותיהם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עדי</w:t>
      </w:r>
      <w:r w:rsidRPr="008F4E99">
        <w:rPr>
          <w:rFonts w:ascii="Calibri" w:hAnsi="Calibri"/>
          <w:rtl/>
        </w:rPr>
        <w:t xml:space="preserve"> </w:t>
      </w:r>
      <w:r w:rsidRPr="008F4E99">
        <w:rPr>
          <w:rFonts w:ascii="Calibri" w:hAnsi="Calibri" w:hint="eastAsia"/>
          <w:rtl/>
        </w:rPr>
        <w:t>ההגנה</w:t>
      </w:r>
      <w:r w:rsidRPr="008F4E99">
        <w:rPr>
          <w:rFonts w:ascii="Calibri" w:hAnsi="Calibri"/>
          <w:rtl/>
        </w:rPr>
        <w:t xml:space="preserve"> </w:t>
      </w:r>
      <w:r w:rsidRPr="008F4E99">
        <w:rPr>
          <w:rFonts w:ascii="Calibri" w:hAnsi="Calibri" w:hint="eastAsia"/>
          <w:rtl/>
        </w:rPr>
        <w:t>נגועות</w:t>
      </w:r>
      <w:r w:rsidRPr="008F4E99">
        <w:rPr>
          <w:rFonts w:ascii="Calibri" w:hAnsi="Calibri"/>
          <w:rtl/>
        </w:rPr>
        <w:t xml:space="preserve"> </w:t>
      </w:r>
      <w:r w:rsidRPr="008F4E99">
        <w:rPr>
          <w:rFonts w:ascii="Calibri" w:hAnsi="Calibri" w:hint="eastAsia"/>
          <w:rtl/>
        </w:rPr>
        <w:t>בסתירות</w:t>
      </w:r>
      <w:r w:rsidRPr="008F4E99">
        <w:rPr>
          <w:rFonts w:ascii="Calibri" w:hAnsi="Calibri"/>
          <w:rtl/>
        </w:rPr>
        <w:t xml:space="preserve"> </w:t>
      </w:r>
      <w:r w:rsidRPr="008F4E99">
        <w:rPr>
          <w:rFonts w:ascii="Calibri" w:hAnsi="Calibri" w:hint="eastAsia"/>
          <w:rtl/>
        </w:rPr>
        <w:t>רבות</w:t>
      </w:r>
      <w:r w:rsidRPr="008F4E99">
        <w:rPr>
          <w:rFonts w:ascii="Calibri" w:hAnsi="Calibri"/>
          <w:rtl/>
        </w:rPr>
        <w:t xml:space="preserve"> </w:t>
      </w:r>
      <w:r w:rsidRPr="008F4E99">
        <w:rPr>
          <w:rFonts w:ascii="Calibri" w:hAnsi="Calibri" w:hint="eastAsia"/>
          <w:rtl/>
        </w:rPr>
        <w:t>לגבי</w:t>
      </w:r>
      <w:r w:rsidRPr="008F4E99">
        <w:rPr>
          <w:rFonts w:ascii="Calibri" w:hAnsi="Calibri"/>
          <w:rtl/>
        </w:rPr>
        <w:t xml:space="preserve"> </w:t>
      </w:r>
      <w:r w:rsidRPr="008F4E99">
        <w:rPr>
          <w:rFonts w:ascii="Calibri" w:hAnsi="Calibri" w:hint="eastAsia"/>
          <w:rtl/>
        </w:rPr>
        <w:t>המקור</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הסכומים</w:t>
      </w:r>
      <w:r w:rsidRPr="008F4E99">
        <w:rPr>
          <w:rFonts w:ascii="Calibri" w:hAnsi="Calibri"/>
          <w:rtl/>
        </w:rPr>
        <w:t xml:space="preserve"> </w:t>
      </w:r>
      <w:r w:rsidRPr="008F4E99">
        <w:rPr>
          <w:rFonts w:ascii="Calibri" w:hAnsi="Calibri" w:hint="eastAsia"/>
          <w:rtl/>
        </w:rPr>
        <w:t>שנתפסו</w:t>
      </w:r>
      <w:r w:rsidRPr="008F4E99">
        <w:rPr>
          <w:rFonts w:ascii="Calibri" w:hAnsi="Calibri"/>
          <w:rtl/>
        </w:rPr>
        <w:t xml:space="preserve">, </w:t>
      </w:r>
      <w:r w:rsidRPr="008F4E99">
        <w:rPr>
          <w:rFonts w:ascii="Calibri" w:hAnsi="Calibri" w:hint="eastAsia"/>
          <w:rtl/>
        </w:rPr>
        <w:t>כפי</w:t>
      </w:r>
      <w:r w:rsidRPr="008F4E99">
        <w:rPr>
          <w:rFonts w:ascii="Calibri" w:hAnsi="Calibri"/>
          <w:rtl/>
        </w:rPr>
        <w:t xml:space="preserve"> </w:t>
      </w:r>
      <w:r w:rsidRPr="008F4E99">
        <w:rPr>
          <w:rFonts w:ascii="Calibri" w:hAnsi="Calibri" w:hint="eastAsia"/>
          <w:rtl/>
        </w:rPr>
        <w:t>שיפורט</w:t>
      </w:r>
      <w:r w:rsidRPr="008F4E99">
        <w:rPr>
          <w:rFonts w:ascii="Calibri" w:hAnsi="Calibri"/>
          <w:rtl/>
        </w:rPr>
        <w:t xml:space="preserve"> </w:t>
      </w:r>
      <w:r w:rsidRPr="008F4E99">
        <w:rPr>
          <w:rFonts w:ascii="Calibri" w:hAnsi="Calibri" w:hint="eastAsia"/>
          <w:rtl/>
        </w:rPr>
        <w:t>להלן</w:t>
      </w:r>
      <w:r w:rsidRPr="008F4E99">
        <w:rPr>
          <w:rFonts w:ascii="Calibri" w:hAnsi="Calibri"/>
          <w:rtl/>
        </w:rPr>
        <w:t xml:space="preserve">, </w:t>
      </w:r>
      <w:r w:rsidRPr="008F4E99">
        <w:rPr>
          <w:rFonts w:ascii="Calibri" w:hAnsi="Calibri" w:hint="eastAsia"/>
          <w:rtl/>
        </w:rPr>
        <w:t>והנאשם</w:t>
      </w:r>
      <w:r w:rsidRPr="008F4E99">
        <w:rPr>
          <w:rFonts w:ascii="Calibri" w:hAnsi="Calibri"/>
          <w:rtl/>
        </w:rPr>
        <w:t xml:space="preserve"> </w:t>
      </w:r>
      <w:r w:rsidRPr="008F4E99">
        <w:rPr>
          <w:rFonts w:ascii="Calibri" w:hAnsi="Calibri" w:hint="eastAsia"/>
          <w:rtl/>
        </w:rPr>
        <w:t>בחר</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להעיד</w:t>
      </w:r>
      <w:r w:rsidRPr="008F4E99">
        <w:rPr>
          <w:rFonts w:ascii="Calibri" w:hAnsi="Calibri"/>
          <w:rtl/>
        </w:rPr>
        <w:t xml:space="preserve"> </w:t>
      </w:r>
      <w:r w:rsidRPr="008F4E99">
        <w:rPr>
          <w:rFonts w:ascii="Calibri" w:hAnsi="Calibri" w:hint="eastAsia"/>
          <w:rtl/>
        </w:rPr>
        <w:t>בהליך</w:t>
      </w:r>
      <w:r w:rsidRPr="008F4E99">
        <w:rPr>
          <w:rFonts w:ascii="Calibri" w:hAnsi="Calibri"/>
          <w:rtl/>
        </w:rPr>
        <w:t xml:space="preserve"> </w:t>
      </w:r>
      <w:r w:rsidRPr="008F4E99">
        <w:rPr>
          <w:rFonts w:ascii="Calibri" w:hAnsi="Calibri" w:hint="eastAsia"/>
          <w:rtl/>
        </w:rPr>
        <w:t>החילוט</w:t>
      </w:r>
      <w:r w:rsidRPr="008F4E99">
        <w:rPr>
          <w:rFonts w:ascii="Calibri" w:hAnsi="Calibri"/>
          <w:rtl/>
        </w:rPr>
        <w:t xml:space="preserve"> </w:t>
      </w:r>
      <w:r w:rsidRPr="008F4E99">
        <w:rPr>
          <w:rFonts w:ascii="Calibri" w:hAnsi="Calibri" w:hint="eastAsia"/>
          <w:rtl/>
        </w:rPr>
        <w:t>ואף</w:t>
      </w:r>
      <w:r w:rsidRPr="008F4E99">
        <w:rPr>
          <w:rFonts w:ascii="Calibri" w:hAnsi="Calibri"/>
          <w:rtl/>
        </w:rPr>
        <w:t xml:space="preserve"> </w:t>
      </w:r>
      <w:r w:rsidRPr="008F4E99">
        <w:rPr>
          <w:rFonts w:ascii="Calibri" w:hAnsi="Calibri" w:hint="eastAsia"/>
          <w:rtl/>
        </w:rPr>
        <w:t>להבהיר</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הסתירות</w:t>
      </w:r>
      <w:r w:rsidRPr="008F4E99">
        <w:rPr>
          <w:rFonts w:ascii="Calibri" w:hAnsi="Calibri"/>
          <w:rtl/>
        </w:rPr>
        <w:t xml:space="preserve"> </w:t>
      </w:r>
      <w:r w:rsidRPr="008F4E99">
        <w:rPr>
          <w:rFonts w:ascii="Calibri" w:hAnsi="Calibri" w:hint="eastAsia"/>
          <w:rtl/>
        </w:rPr>
        <w:t>העולות</w:t>
      </w:r>
      <w:r w:rsidRPr="008F4E99">
        <w:rPr>
          <w:rFonts w:ascii="Calibri" w:hAnsi="Calibri"/>
          <w:rtl/>
        </w:rPr>
        <w:t xml:space="preserve"> </w:t>
      </w:r>
      <w:r w:rsidRPr="008F4E99">
        <w:rPr>
          <w:rFonts w:ascii="Calibri" w:hAnsi="Calibri" w:hint="eastAsia"/>
          <w:rtl/>
        </w:rPr>
        <w:t>בין</w:t>
      </w:r>
      <w:r w:rsidRPr="008F4E99">
        <w:rPr>
          <w:rFonts w:ascii="Calibri" w:hAnsi="Calibri"/>
          <w:rtl/>
        </w:rPr>
        <w:t xml:space="preserve"> </w:t>
      </w:r>
      <w:r w:rsidRPr="008F4E99">
        <w:rPr>
          <w:rFonts w:ascii="Calibri" w:hAnsi="Calibri" w:hint="eastAsia"/>
          <w:rtl/>
        </w:rPr>
        <w:t>דבריו</w:t>
      </w:r>
      <w:r w:rsidRPr="008F4E99">
        <w:rPr>
          <w:rFonts w:ascii="Calibri" w:hAnsi="Calibri"/>
          <w:rtl/>
        </w:rPr>
        <w:t xml:space="preserve"> </w:t>
      </w:r>
      <w:r w:rsidRPr="008F4E99">
        <w:rPr>
          <w:rFonts w:ascii="Calibri" w:hAnsi="Calibri" w:hint="eastAsia"/>
          <w:rtl/>
        </w:rPr>
        <w:t>שלו</w:t>
      </w:r>
      <w:r w:rsidRPr="008F4E99">
        <w:rPr>
          <w:rFonts w:ascii="Calibri" w:hAnsi="Calibri"/>
          <w:rtl/>
        </w:rPr>
        <w:t xml:space="preserve"> </w:t>
      </w:r>
      <w:r w:rsidRPr="008F4E99">
        <w:rPr>
          <w:rFonts w:ascii="Calibri" w:hAnsi="Calibri" w:hint="eastAsia"/>
          <w:rtl/>
        </w:rPr>
        <w:t>בהודעותיו</w:t>
      </w:r>
      <w:r w:rsidRPr="008F4E99">
        <w:rPr>
          <w:rFonts w:ascii="Calibri" w:hAnsi="Calibri"/>
          <w:rtl/>
        </w:rPr>
        <w:t xml:space="preserve"> </w:t>
      </w:r>
      <w:r w:rsidRPr="008F4E99">
        <w:rPr>
          <w:rFonts w:ascii="Calibri" w:hAnsi="Calibri" w:hint="eastAsia"/>
          <w:rtl/>
        </w:rPr>
        <w:t>בקשר</w:t>
      </w:r>
      <w:r w:rsidRPr="008F4E99">
        <w:rPr>
          <w:rFonts w:ascii="Calibri" w:hAnsi="Calibri"/>
          <w:rtl/>
        </w:rPr>
        <w:t xml:space="preserve"> </w:t>
      </w:r>
      <w:r w:rsidRPr="008F4E99">
        <w:rPr>
          <w:rFonts w:ascii="Calibri" w:hAnsi="Calibri" w:hint="eastAsia"/>
          <w:rtl/>
        </w:rPr>
        <w:t>לכספים</w:t>
      </w:r>
      <w:r w:rsidRPr="008F4E99">
        <w:rPr>
          <w:rFonts w:ascii="Calibri" w:hAnsi="Calibri"/>
          <w:rtl/>
        </w:rPr>
        <w:t xml:space="preserve">, </w:t>
      </w:r>
      <w:r w:rsidRPr="008F4E99">
        <w:rPr>
          <w:rFonts w:ascii="Calibri" w:hAnsi="Calibri" w:hint="eastAsia"/>
          <w:rtl/>
        </w:rPr>
        <w:t>לבין</w:t>
      </w:r>
      <w:r w:rsidRPr="008F4E99">
        <w:rPr>
          <w:rFonts w:ascii="Calibri" w:hAnsi="Calibri"/>
          <w:rtl/>
        </w:rPr>
        <w:t xml:space="preserve"> </w:t>
      </w:r>
      <w:r w:rsidRPr="008F4E99">
        <w:rPr>
          <w:rFonts w:ascii="Calibri" w:hAnsi="Calibri" w:hint="eastAsia"/>
          <w:rtl/>
        </w:rPr>
        <w:t>דבריהם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ואביו</w:t>
      </w:r>
      <w:r w:rsidRPr="008F4E99">
        <w:rPr>
          <w:rFonts w:ascii="Calibri" w:hAnsi="Calibri"/>
          <w:rtl/>
        </w:rPr>
        <w:t xml:space="preserve">.  </w:t>
      </w:r>
    </w:p>
    <w:p w14:paraId="0381072C" w14:textId="77777777" w:rsidR="00BD1819" w:rsidRPr="008F4E99" w:rsidRDefault="00BD1819" w:rsidP="00BD1819">
      <w:pPr>
        <w:spacing w:line="360" w:lineRule="auto"/>
        <w:ind w:left="720"/>
        <w:jc w:val="both"/>
        <w:rPr>
          <w:rFonts w:ascii="Calibri" w:hAnsi="Calibri"/>
          <w:rtl/>
        </w:rPr>
      </w:pPr>
    </w:p>
    <w:p w14:paraId="07FCD75D"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ב</w:t>
      </w:r>
      <w:r w:rsidRPr="008F4E99">
        <w:rPr>
          <w:rFonts w:ascii="Calibri" w:hAnsi="Calibri"/>
          <w:b/>
          <w:bCs/>
          <w:rtl/>
        </w:rPr>
        <w:t>.</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להתנגדות</w:t>
      </w:r>
      <w:r w:rsidRPr="008F4E99">
        <w:rPr>
          <w:rFonts w:ascii="Calibri" w:hAnsi="Calibri"/>
          <w:rtl/>
        </w:rPr>
        <w:t xml:space="preserve"> </w:t>
      </w:r>
      <w:r w:rsidRPr="008F4E99">
        <w:rPr>
          <w:rFonts w:ascii="Calibri" w:hAnsi="Calibri" w:hint="eastAsia"/>
          <w:rtl/>
        </w:rPr>
        <w:t>הסנגור</w:t>
      </w:r>
      <w:r w:rsidRPr="008F4E99">
        <w:rPr>
          <w:rFonts w:ascii="Calibri" w:hAnsi="Calibri"/>
          <w:rtl/>
        </w:rPr>
        <w:t xml:space="preserve"> </w:t>
      </w:r>
      <w:r w:rsidRPr="008F4E99">
        <w:rPr>
          <w:rFonts w:ascii="Calibri" w:hAnsi="Calibri" w:hint="eastAsia"/>
          <w:rtl/>
        </w:rPr>
        <w:t>ל</w:t>
      </w:r>
      <w:r w:rsidRPr="008F4E99">
        <w:rPr>
          <w:rFonts w:ascii="Calibri" w:hAnsi="Calibri" w:hint="cs"/>
          <w:rtl/>
        </w:rPr>
        <w:t>קבילות האמור ב</w:t>
      </w:r>
      <w:r w:rsidRPr="008F4E99">
        <w:rPr>
          <w:rFonts w:ascii="Calibri" w:hAnsi="Calibri" w:hint="eastAsia"/>
          <w:rtl/>
        </w:rPr>
        <w:t>הודעותיו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במשטרה</w:t>
      </w:r>
      <w:r w:rsidRPr="008F4E99">
        <w:rPr>
          <w:rFonts w:ascii="Calibri" w:hAnsi="Calibri"/>
          <w:rtl/>
        </w:rPr>
        <w:t xml:space="preserve"> </w:t>
      </w:r>
      <w:r w:rsidRPr="008F4E99">
        <w:rPr>
          <w:rFonts w:ascii="Calibri" w:hAnsi="Calibri" w:hint="cs"/>
          <w:rtl/>
        </w:rPr>
        <w:t>כראיה לתוכנן, לאחר ש</w:t>
      </w:r>
      <w:r w:rsidRPr="008F4E99">
        <w:rPr>
          <w:rFonts w:ascii="Calibri" w:hAnsi="Calibri" w:hint="eastAsia"/>
          <w:rtl/>
        </w:rPr>
        <w:t>הסנגור</w:t>
      </w:r>
      <w:r w:rsidRPr="008F4E99">
        <w:rPr>
          <w:rFonts w:ascii="Calibri" w:hAnsi="Calibri"/>
          <w:rtl/>
        </w:rPr>
        <w:t xml:space="preserve"> </w:t>
      </w:r>
      <w:r w:rsidRPr="008F4E99">
        <w:rPr>
          <w:rFonts w:ascii="Calibri" w:hAnsi="Calibri" w:hint="eastAsia"/>
          <w:rtl/>
        </w:rPr>
        <w:t>ויתר</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חקירתם</w:t>
      </w:r>
      <w:r w:rsidRPr="008F4E99">
        <w:rPr>
          <w:rFonts w:ascii="Calibri" w:hAnsi="Calibri"/>
          <w:rtl/>
        </w:rPr>
        <w:t xml:space="preserve"> </w:t>
      </w:r>
      <w:r w:rsidRPr="008F4E99">
        <w:rPr>
          <w:rFonts w:ascii="Calibri" w:hAnsi="Calibri" w:hint="eastAsia"/>
          <w:rtl/>
        </w:rPr>
        <w:t>הנגדית</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החוקרים</w:t>
      </w:r>
      <w:r w:rsidRPr="008F4E99">
        <w:rPr>
          <w:rFonts w:ascii="Calibri" w:hAnsi="Calibri"/>
          <w:rtl/>
        </w:rPr>
        <w:t xml:space="preserve">, </w:t>
      </w:r>
      <w:r w:rsidRPr="008F4E99">
        <w:rPr>
          <w:rFonts w:ascii="Calibri" w:hAnsi="Calibri" w:hint="eastAsia"/>
          <w:rtl/>
        </w:rPr>
        <w:t>וההודעות</w:t>
      </w:r>
      <w:r w:rsidRPr="008F4E99">
        <w:rPr>
          <w:rFonts w:ascii="Calibri" w:hAnsi="Calibri"/>
          <w:rtl/>
        </w:rPr>
        <w:t xml:space="preserve"> </w:t>
      </w:r>
      <w:r w:rsidRPr="008F4E99">
        <w:rPr>
          <w:rFonts w:ascii="Calibri" w:hAnsi="Calibri" w:hint="eastAsia"/>
          <w:rtl/>
        </w:rPr>
        <w:t>הוגשו</w:t>
      </w:r>
      <w:r w:rsidRPr="008F4E99">
        <w:rPr>
          <w:rFonts w:ascii="Calibri" w:hAnsi="Calibri"/>
          <w:rtl/>
        </w:rPr>
        <w:t xml:space="preserve"> </w:t>
      </w:r>
      <w:r w:rsidRPr="008F4E99">
        <w:rPr>
          <w:rFonts w:ascii="Calibri" w:hAnsi="Calibri" w:hint="eastAsia"/>
          <w:rtl/>
        </w:rPr>
        <w:t>שנית</w:t>
      </w:r>
      <w:r w:rsidRPr="008F4E99">
        <w:rPr>
          <w:rFonts w:ascii="Calibri" w:hAnsi="Calibri"/>
          <w:rtl/>
        </w:rPr>
        <w:t xml:space="preserve"> </w:t>
      </w:r>
      <w:r w:rsidRPr="008F4E99">
        <w:rPr>
          <w:rFonts w:ascii="Calibri" w:hAnsi="Calibri" w:hint="eastAsia"/>
          <w:rtl/>
        </w:rPr>
        <w:t>בהליך</w:t>
      </w:r>
      <w:r w:rsidRPr="008F4E99">
        <w:rPr>
          <w:rFonts w:ascii="Calibri" w:hAnsi="Calibri"/>
          <w:rtl/>
        </w:rPr>
        <w:t xml:space="preserve"> </w:t>
      </w:r>
      <w:r w:rsidRPr="008F4E99">
        <w:rPr>
          <w:rFonts w:ascii="Calibri" w:hAnsi="Calibri" w:hint="eastAsia"/>
          <w:rtl/>
        </w:rPr>
        <w:t>החילוט</w:t>
      </w:r>
      <w:r w:rsidRPr="008F4E99">
        <w:rPr>
          <w:rFonts w:ascii="Calibri" w:hAnsi="Calibri"/>
          <w:rtl/>
        </w:rPr>
        <w:t xml:space="preserve">, </w:t>
      </w:r>
      <w:r w:rsidRPr="008F4E99">
        <w:rPr>
          <w:rFonts w:ascii="Calibri" w:hAnsi="Calibri" w:hint="eastAsia"/>
          <w:rtl/>
        </w:rPr>
        <w:t>בהסכמה</w:t>
      </w:r>
      <w:r w:rsidRPr="008F4E99">
        <w:rPr>
          <w:rFonts w:ascii="Calibri" w:hAnsi="Calibri"/>
          <w:rtl/>
        </w:rPr>
        <w:t xml:space="preserve"> (</w:t>
      </w:r>
      <w:r w:rsidRPr="008F4E99">
        <w:rPr>
          <w:rFonts w:ascii="Calibri" w:hAnsi="Calibri" w:hint="eastAsia"/>
          <w:rtl/>
        </w:rPr>
        <w:t>עמ</w:t>
      </w:r>
      <w:r w:rsidRPr="008F4E99">
        <w:rPr>
          <w:rFonts w:ascii="Calibri" w:hAnsi="Calibri"/>
          <w:rtl/>
        </w:rPr>
        <w:t xml:space="preserve">' 107 </w:t>
      </w:r>
      <w:r w:rsidRPr="008F4E99">
        <w:rPr>
          <w:rFonts w:ascii="Calibri" w:hAnsi="Calibri" w:hint="eastAsia"/>
          <w:rtl/>
        </w:rPr>
        <w:t>לפרוט</w:t>
      </w:r>
      <w:r w:rsidRPr="008F4E99">
        <w:rPr>
          <w:rFonts w:ascii="Calibri" w:hAnsi="Calibri"/>
          <w:rtl/>
        </w:rPr>
        <w:t xml:space="preserve">', </w:t>
      </w:r>
      <w:r w:rsidRPr="008F4E99">
        <w:rPr>
          <w:rFonts w:ascii="Calibri" w:hAnsi="Calibri" w:hint="eastAsia"/>
          <w:rtl/>
        </w:rPr>
        <w:t>ש</w:t>
      </w:r>
      <w:r w:rsidRPr="008F4E99">
        <w:rPr>
          <w:rFonts w:ascii="Calibri" w:hAnsi="Calibri"/>
          <w:rtl/>
        </w:rPr>
        <w:t>' 19- 27)</w:t>
      </w:r>
      <w:r w:rsidRPr="008F4E99">
        <w:rPr>
          <w:rFonts w:ascii="Calibri" w:hAnsi="Calibri" w:hint="cs"/>
          <w:rtl/>
        </w:rPr>
        <w:t xml:space="preserve">, איני רואה עמו עין בעין. </w:t>
      </w:r>
      <w:r w:rsidRPr="008F4E99">
        <w:rPr>
          <w:rFonts w:ascii="Calibri" w:hAnsi="Calibri" w:hint="eastAsia"/>
          <w:rtl/>
        </w:rPr>
        <w:t>אמרות</w:t>
      </w:r>
      <w:r w:rsidRPr="008F4E99">
        <w:rPr>
          <w:rFonts w:ascii="Calibri" w:hAnsi="Calibri"/>
          <w:rtl/>
        </w:rPr>
        <w:t xml:space="preserve"> </w:t>
      </w:r>
      <w:r w:rsidRPr="008F4E99">
        <w:rPr>
          <w:rFonts w:ascii="Calibri" w:hAnsi="Calibri" w:hint="eastAsia"/>
          <w:rtl/>
        </w:rPr>
        <w:t>חוץ</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נאשם</w:t>
      </w:r>
      <w:r w:rsidRPr="008F4E99">
        <w:rPr>
          <w:rFonts w:ascii="Calibri" w:hAnsi="Calibri"/>
          <w:rtl/>
        </w:rPr>
        <w:t xml:space="preserve"> </w:t>
      </w:r>
      <w:r w:rsidRPr="008F4E99">
        <w:rPr>
          <w:rFonts w:ascii="Calibri" w:hAnsi="Calibri" w:hint="eastAsia"/>
          <w:rtl/>
        </w:rPr>
        <w:t>קבילות</w:t>
      </w:r>
      <w:r w:rsidRPr="008F4E99">
        <w:rPr>
          <w:rFonts w:ascii="Calibri" w:hAnsi="Calibri"/>
          <w:rtl/>
        </w:rPr>
        <w:t xml:space="preserve"> </w:t>
      </w:r>
      <w:r w:rsidRPr="008F4E99">
        <w:rPr>
          <w:rFonts w:ascii="Calibri" w:hAnsi="Calibri" w:hint="eastAsia"/>
          <w:rtl/>
        </w:rPr>
        <w:t>לתכנן</w:t>
      </w:r>
      <w:r w:rsidRPr="008F4E99">
        <w:rPr>
          <w:rFonts w:ascii="Calibri" w:hAnsi="Calibri"/>
          <w:rtl/>
        </w:rPr>
        <w:t xml:space="preserve">, </w:t>
      </w:r>
      <w:r w:rsidRPr="008F4E99">
        <w:rPr>
          <w:rFonts w:ascii="Calibri" w:hAnsi="Calibri" w:hint="eastAsia"/>
          <w:rtl/>
        </w:rPr>
        <w:t>אם</w:t>
      </w:r>
      <w:r w:rsidRPr="008F4E99">
        <w:rPr>
          <w:rFonts w:ascii="Calibri" w:hAnsi="Calibri"/>
          <w:rtl/>
        </w:rPr>
        <w:t xml:space="preserve"> </w:t>
      </w:r>
      <w:r w:rsidRPr="008F4E99">
        <w:rPr>
          <w:rFonts w:ascii="Calibri" w:hAnsi="Calibri" w:hint="eastAsia"/>
          <w:rtl/>
        </w:rPr>
        <w:t>הן</w:t>
      </w:r>
      <w:r w:rsidRPr="008F4E99">
        <w:rPr>
          <w:rFonts w:ascii="Calibri" w:hAnsi="Calibri"/>
          <w:rtl/>
        </w:rPr>
        <w:t xml:space="preserve"> </w:t>
      </w:r>
      <w:r w:rsidRPr="008F4E99">
        <w:rPr>
          <w:rFonts w:ascii="Calibri" w:hAnsi="Calibri" w:hint="eastAsia"/>
          <w:rtl/>
        </w:rPr>
        <w:t>מוגשות</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ידי</w:t>
      </w:r>
      <w:r w:rsidRPr="008F4E99">
        <w:rPr>
          <w:rFonts w:ascii="Calibri" w:hAnsi="Calibri"/>
          <w:rtl/>
        </w:rPr>
        <w:t xml:space="preserve"> </w:t>
      </w:r>
      <w:r w:rsidRPr="008F4E99">
        <w:rPr>
          <w:rFonts w:ascii="Calibri" w:hAnsi="Calibri" w:hint="eastAsia"/>
          <w:rtl/>
        </w:rPr>
        <w:t>גובי</w:t>
      </w:r>
      <w:r w:rsidRPr="008F4E99">
        <w:rPr>
          <w:rFonts w:ascii="Calibri" w:hAnsi="Calibri"/>
          <w:rtl/>
        </w:rPr>
        <w:t xml:space="preserve"> </w:t>
      </w:r>
      <w:r w:rsidRPr="008F4E99">
        <w:rPr>
          <w:rFonts w:ascii="Calibri" w:hAnsi="Calibri" w:hint="eastAsia"/>
          <w:rtl/>
        </w:rPr>
        <w:t>ההודעות</w:t>
      </w:r>
      <w:r w:rsidRPr="008F4E99">
        <w:rPr>
          <w:rFonts w:ascii="Calibri" w:hAnsi="Calibri"/>
          <w:rtl/>
        </w:rPr>
        <w:t xml:space="preserve">, </w:t>
      </w:r>
      <w:r w:rsidRPr="008F4E99">
        <w:rPr>
          <w:rFonts w:ascii="Calibri" w:hAnsi="Calibri" w:hint="eastAsia"/>
          <w:rtl/>
        </w:rPr>
        <w:t>מה</w:t>
      </w:r>
      <w:r w:rsidRPr="008F4E99">
        <w:rPr>
          <w:rFonts w:ascii="Calibri" w:hAnsi="Calibri"/>
          <w:rtl/>
        </w:rPr>
        <w:t xml:space="preserve"> </w:t>
      </w:r>
      <w:r w:rsidRPr="008F4E99">
        <w:rPr>
          <w:rFonts w:ascii="Calibri" w:hAnsi="Calibri" w:hint="eastAsia"/>
          <w:rtl/>
        </w:rPr>
        <w:t>גם</w:t>
      </w:r>
      <w:r w:rsidRPr="008F4E99">
        <w:rPr>
          <w:rFonts w:ascii="Calibri" w:hAnsi="Calibri"/>
          <w:rtl/>
        </w:rPr>
        <w:t xml:space="preserve"> </w:t>
      </w:r>
      <w:r w:rsidRPr="008F4E99">
        <w:rPr>
          <w:rFonts w:ascii="Calibri" w:hAnsi="Calibri" w:hint="eastAsia"/>
          <w:rtl/>
        </w:rPr>
        <w:t>שהנאשם</w:t>
      </w:r>
      <w:r w:rsidRPr="008F4E99">
        <w:rPr>
          <w:rFonts w:ascii="Calibri" w:hAnsi="Calibri"/>
          <w:rtl/>
        </w:rPr>
        <w:t xml:space="preserve"> </w:t>
      </w:r>
      <w:r w:rsidRPr="008F4E99">
        <w:rPr>
          <w:rFonts w:ascii="Calibri" w:hAnsi="Calibri" w:hint="eastAsia"/>
          <w:rtl/>
        </w:rPr>
        <w:t>חתם</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הודעותיו</w:t>
      </w:r>
      <w:r w:rsidRPr="008F4E99">
        <w:rPr>
          <w:rFonts w:ascii="Calibri" w:hAnsi="Calibri"/>
          <w:rtl/>
        </w:rPr>
        <w:t xml:space="preserve">. </w:t>
      </w:r>
      <w:r w:rsidRPr="008F4E99">
        <w:rPr>
          <w:rFonts w:ascii="Calibri" w:hAnsi="Calibri" w:hint="eastAsia"/>
          <w:rtl/>
        </w:rPr>
        <w:t>משויתר</w:t>
      </w:r>
      <w:r w:rsidRPr="008F4E99">
        <w:rPr>
          <w:rFonts w:ascii="Calibri" w:hAnsi="Calibri"/>
          <w:rtl/>
        </w:rPr>
        <w:t xml:space="preserve"> </w:t>
      </w:r>
      <w:r w:rsidRPr="008F4E99">
        <w:rPr>
          <w:rFonts w:ascii="Calibri" w:hAnsi="Calibri" w:hint="eastAsia"/>
          <w:rtl/>
        </w:rPr>
        <w:t>הסנגור</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חקירתם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גובי</w:t>
      </w:r>
      <w:r w:rsidRPr="008F4E99">
        <w:rPr>
          <w:rFonts w:ascii="Calibri" w:hAnsi="Calibri"/>
          <w:rtl/>
        </w:rPr>
        <w:t xml:space="preserve"> </w:t>
      </w:r>
      <w:r w:rsidRPr="008F4E99">
        <w:rPr>
          <w:rFonts w:ascii="Calibri" w:hAnsi="Calibri" w:hint="eastAsia"/>
          <w:rtl/>
        </w:rPr>
        <w:t>ההודעות</w:t>
      </w:r>
      <w:r w:rsidRPr="008F4E99">
        <w:rPr>
          <w:rFonts w:ascii="Calibri" w:hAnsi="Calibri"/>
          <w:rtl/>
        </w:rPr>
        <w:t xml:space="preserve">, </w:t>
      </w:r>
      <w:r w:rsidRPr="008F4E99">
        <w:rPr>
          <w:rFonts w:ascii="Calibri" w:hAnsi="Calibri" w:hint="eastAsia"/>
          <w:rtl/>
        </w:rPr>
        <w:t>ואלה</w:t>
      </w:r>
      <w:r w:rsidRPr="008F4E99">
        <w:rPr>
          <w:rFonts w:ascii="Calibri" w:hAnsi="Calibri"/>
          <w:rtl/>
        </w:rPr>
        <w:t xml:space="preserve"> </w:t>
      </w:r>
      <w:r w:rsidRPr="008F4E99">
        <w:rPr>
          <w:rFonts w:ascii="Calibri" w:hAnsi="Calibri" w:hint="eastAsia"/>
          <w:rtl/>
        </w:rPr>
        <w:t>הוגשו</w:t>
      </w:r>
      <w:r w:rsidRPr="008F4E99">
        <w:rPr>
          <w:rFonts w:ascii="Calibri" w:hAnsi="Calibri"/>
          <w:rtl/>
        </w:rPr>
        <w:t xml:space="preserve"> </w:t>
      </w:r>
      <w:r w:rsidRPr="008F4E99">
        <w:rPr>
          <w:rFonts w:ascii="Calibri" w:hAnsi="Calibri" w:hint="eastAsia"/>
          <w:rtl/>
        </w:rPr>
        <w:t>בהסכמה</w:t>
      </w:r>
      <w:r w:rsidRPr="008F4E99">
        <w:rPr>
          <w:rFonts w:ascii="Calibri" w:hAnsi="Calibri"/>
          <w:rtl/>
        </w:rPr>
        <w:t xml:space="preserve">, </w:t>
      </w:r>
      <w:r w:rsidRPr="008F4E99">
        <w:rPr>
          <w:rFonts w:ascii="Calibri" w:hAnsi="Calibri" w:hint="eastAsia"/>
          <w:rtl/>
        </w:rPr>
        <w:t>אינו</w:t>
      </w:r>
      <w:r w:rsidRPr="008F4E99">
        <w:rPr>
          <w:rFonts w:ascii="Calibri" w:hAnsi="Calibri"/>
          <w:rtl/>
        </w:rPr>
        <w:t xml:space="preserve"> </w:t>
      </w:r>
      <w:r w:rsidRPr="008F4E99">
        <w:rPr>
          <w:rFonts w:ascii="Calibri" w:hAnsi="Calibri" w:hint="eastAsia"/>
          <w:rtl/>
        </w:rPr>
        <w:t>יכול</w:t>
      </w:r>
      <w:r w:rsidRPr="008F4E99">
        <w:rPr>
          <w:rFonts w:ascii="Calibri" w:hAnsi="Calibri"/>
          <w:rtl/>
        </w:rPr>
        <w:t xml:space="preserve"> </w:t>
      </w:r>
      <w:r w:rsidRPr="008F4E99">
        <w:rPr>
          <w:rFonts w:ascii="Calibri" w:hAnsi="Calibri" w:hint="eastAsia"/>
          <w:rtl/>
        </w:rPr>
        <w:t>לאחוז</w:t>
      </w:r>
      <w:r w:rsidRPr="008F4E99">
        <w:rPr>
          <w:rFonts w:ascii="Calibri" w:hAnsi="Calibri"/>
          <w:rtl/>
        </w:rPr>
        <w:t xml:space="preserve"> </w:t>
      </w:r>
      <w:r w:rsidRPr="008F4E99">
        <w:rPr>
          <w:rFonts w:ascii="Calibri" w:hAnsi="Calibri" w:hint="eastAsia"/>
          <w:rtl/>
        </w:rPr>
        <w:t>בחבל</w:t>
      </w:r>
      <w:r w:rsidRPr="008F4E99">
        <w:rPr>
          <w:rFonts w:ascii="Calibri" w:hAnsi="Calibri"/>
          <w:rtl/>
        </w:rPr>
        <w:t xml:space="preserve"> </w:t>
      </w:r>
      <w:r w:rsidRPr="008F4E99">
        <w:rPr>
          <w:rFonts w:ascii="Calibri" w:hAnsi="Calibri" w:hint="eastAsia"/>
          <w:rtl/>
        </w:rPr>
        <w:t>בשתי</w:t>
      </w:r>
      <w:r w:rsidRPr="008F4E99">
        <w:rPr>
          <w:rFonts w:ascii="Calibri" w:hAnsi="Calibri"/>
          <w:rtl/>
        </w:rPr>
        <w:t xml:space="preserve"> </w:t>
      </w:r>
      <w:r w:rsidRPr="008F4E99">
        <w:rPr>
          <w:rFonts w:ascii="Calibri" w:hAnsi="Calibri" w:hint="eastAsia"/>
          <w:rtl/>
        </w:rPr>
        <w:t>קצותיו</w:t>
      </w:r>
      <w:r w:rsidRPr="008F4E99">
        <w:rPr>
          <w:rFonts w:ascii="Calibri" w:hAnsi="Calibri"/>
          <w:rtl/>
        </w:rPr>
        <w:t xml:space="preserve">. </w:t>
      </w:r>
      <w:r w:rsidRPr="008F4E99">
        <w:rPr>
          <w:rFonts w:ascii="Calibri" w:hAnsi="Calibri" w:hint="eastAsia"/>
          <w:rtl/>
        </w:rPr>
        <w:t>משכך</w:t>
      </w:r>
      <w:r w:rsidRPr="008F4E99">
        <w:rPr>
          <w:rFonts w:ascii="Calibri" w:hAnsi="Calibri"/>
          <w:rtl/>
        </w:rPr>
        <w:t xml:space="preserve">, </w:t>
      </w:r>
      <w:r w:rsidRPr="008F4E99">
        <w:rPr>
          <w:rFonts w:ascii="Calibri" w:hAnsi="Calibri" w:hint="eastAsia"/>
          <w:rtl/>
        </w:rPr>
        <w:t>אדרש</w:t>
      </w:r>
      <w:r w:rsidRPr="008F4E99">
        <w:rPr>
          <w:rFonts w:ascii="Calibri" w:hAnsi="Calibri"/>
          <w:rtl/>
        </w:rPr>
        <w:t xml:space="preserve"> </w:t>
      </w:r>
      <w:r w:rsidRPr="008F4E99">
        <w:rPr>
          <w:rFonts w:ascii="Calibri" w:hAnsi="Calibri" w:hint="eastAsia"/>
          <w:rtl/>
        </w:rPr>
        <w:t>לתוכנן</w:t>
      </w:r>
      <w:r w:rsidRPr="008F4E99">
        <w:rPr>
          <w:rFonts w:ascii="Calibri" w:hAnsi="Calibri"/>
          <w:rtl/>
        </w:rPr>
        <w:t xml:space="preserve"> </w:t>
      </w:r>
      <w:r w:rsidRPr="008F4E99">
        <w:rPr>
          <w:rFonts w:ascii="Calibri" w:hAnsi="Calibri" w:hint="eastAsia"/>
          <w:rtl/>
        </w:rPr>
        <w:t>בהמשך</w:t>
      </w:r>
      <w:r w:rsidRPr="008F4E99">
        <w:rPr>
          <w:rFonts w:ascii="Calibri" w:hAnsi="Calibri"/>
          <w:rtl/>
        </w:rPr>
        <w:t xml:space="preserve">. </w:t>
      </w:r>
    </w:p>
    <w:p w14:paraId="09DEBCFE" w14:textId="77777777" w:rsidR="00BD1819" w:rsidRPr="008F4E99" w:rsidRDefault="00BD1819" w:rsidP="00BD1819">
      <w:pPr>
        <w:spacing w:line="360" w:lineRule="auto"/>
        <w:ind w:left="720"/>
        <w:jc w:val="both"/>
        <w:rPr>
          <w:rFonts w:ascii="Calibri" w:hAnsi="Calibri"/>
          <w:b/>
          <w:bCs/>
          <w:rtl/>
        </w:rPr>
      </w:pPr>
    </w:p>
    <w:p w14:paraId="41050436" w14:textId="77777777" w:rsidR="00BD1819" w:rsidRPr="008F4E99" w:rsidRDefault="00BD1819" w:rsidP="00BD1819">
      <w:pPr>
        <w:spacing w:line="360" w:lineRule="auto"/>
        <w:jc w:val="both"/>
        <w:rPr>
          <w:rFonts w:ascii="Calibri" w:hAnsi="Calibri"/>
          <w:b/>
          <w:bCs/>
          <w:rtl/>
        </w:rPr>
      </w:pPr>
      <w:r w:rsidRPr="008F4E99">
        <w:rPr>
          <w:rFonts w:ascii="Calibri" w:hAnsi="Calibri"/>
          <w:b/>
          <w:bCs/>
          <w:rtl/>
        </w:rPr>
        <w:t>2</w:t>
      </w:r>
      <w:r w:rsidRPr="008F4E99">
        <w:rPr>
          <w:rFonts w:ascii="Calibri" w:hAnsi="Calibri" w:hint="cs"/>
          <w:b/>
          <w:bCs/>
          <w:rtl/>
        </w:rPr>
        <w:t>3</w:t>
      </w:r>
      <w:r w:rsidRPr="008F4E99">
        <w:rPr>
          <w:rFonts w:ascii="Calibri" w:hAnsi="Calibri"/>
          <w:b/>
          <w:bCs/>
          <w:rtl/>
        </w:rPr>
        <w:t>.</w:t>
      </w:r>
      <w:r w:rsidRPr="008F4E99">
        <w:rPr>
          <w:rFonts w:ascii="Calibri" w:hAnsi="Calibri"/>
          <w:b/>
          <w:bCs/>
          <w:rtl/>
        </w:rPr>
        <w:tab/>
      </w:r>
      <w:r w:rsidRPr="008F4E99">
        <w:rPr>
          <w:rFonts w:ascii="Calibri" w:hAnsi="Calibri" w:hint="eastAsia"/>
          <w:b/>
          <w:bCs/>
          <w:rtl/>
        </w:rPr>
        <w:t>הסך</w:t>
      </w:r>
      <w:r w:rsidRPr="008F4E99">
        <w:rPr>
          <w:rFonts w:ascii="Calibri" w:hAnsi="Calibri"/>
          <w:b/>
          <w:bCs/>
          <w:rtl/>
        </w:rPr>
        <w:t xml:space="preserve"> </w:t>
      </w:r>
      <w:r w:rsidRPr="008F4E99">
        <w:rPr>
          <w:rFonts w:ascii="Calibri" w:hAnsi="Calibri" w:hint="eastAsia"/>
          <w:b/>
          <w:bCs/>
          <w:rtl/>
        </w:rPr>
        <w:t>של</w:t>
      </w:r>
      <w:r w:rsidRPr="008F4E99">
        <w:rPr>
          <w:rFonts w:ascii="Calibri" w:hAnsi="Calibri"/>
          <w:b/>
          <w:bCs/>
          <w:rtl/>
        </w:rPr>
        <w:t xml:space="preserve"> 75,500 </w:t>
      </w:r>
      <w:r w:rsidRPr="008F4E99">
        <w:rPr>
          <w:rFonts w:ascii="Calibri" w:hAnsi="Calibri" w:hint="eastAsia"/>
          <w:b/>
          <w:bCs/>
          <w:rtl/>
        </w:rPr>
        <w:t>₪</w:t>
      </w:r>
    </w:p>
    <w:p w14:paraId="787F5E56" w14:textId="77777777" w:rsidR="00BD1819" w:rsidRPr="008F4E99" w:rsidRDefault="00BD1819" w:rsidP="00BD1819">
      <w:pPr>
        <w:spacing w:line="360" w:lineRule="auto"/>
        <w:jc w:val="both"/>
        <w:rPr>
          <w:rFonts w:ascii="Calibri" w:hAnsi="Calibri"/>
          <w:rtl/>
        </w:rPr>
      </w:pPr>
      <w:r w:rsidRPr="008F4E99">
        <w:rPr>
          <w:rFonts w:ascii="Calibri" w:hAnsi="Calibri"/>
          <w:b/>
          <w:bCs/>
          <w:rtl/>
        </w:rPr>
        <w:tab/>
      </w:r>
      <w:r w:rsidRPr="008F4E99">
        <w:rPr>
          <w:rFonts w:ascii="Calibri" w:hAnsi="Calibri" w:hint="eastAsia"/>
          <w:rtl/>
        </w:rPr>
        <w:t>בני</w:t>
      </w:r>
      <w:r w:rsidRPr="008F4E99">
        <w:rPr>
          <w:rFonts w:ascii="Calibri" w:hAnsi="Calibri"/>
          <w:rtl/>
        </w:rPr>
        <w:t xml:space="preserve"> </w:t>
      </w:r>
      <w:r w:rsidRPr="008F4E99">
        <w:rPr>
          <w:rFonts w:ascii="Calibri" w:hAnsi="Calibri" w:hint="eastAsia"/>
          <w:rtl/>
        </w:rPr>
        <w:t>המשפחה</w:t>
      </w:r>
      <w:r w:rsidRPr="008F4E99">
        <w:rPr>
          <w:rFonts w:ascii="Calibri" w:hAnsi="Calibri"/>
          <w:rtl/>
        </w:rPr>
        <w:t xml:space="preserve"> </w:t>
      </w:r>
      <w:r w:rsidRPr="008F4E99">
        <w:rPr>
          <w:rFonts w:ascii="Calibri" w:hAnsi="Calibri" w:hint="eastAsia"/>
          <w:rtl/>
        </w:rPr>
        <w:t>מסרו</w:t>
      </w:r>
      <w:r w:rsidRPr="008F4E99">
        <w:rPr>
          <w:rFonts w:ascii="Calibri" w:hAnsi="Calibri"/>
          <w:rtl/>
        </w:rPr>
        <w:t xml:space="preserve"> </w:t>
      </w:r>
      <w:r w:rsidRPr="008F4E99">
        <w:rPr>
          <w:rFonts w:ascii="Calibri" w:hAnsi="Calibri" w:hint="eastAsia"/>
          <w:rtl/>
        </w:rPr>
        <w:t>גרסאות</w:t>
      </w:r>
      <w:r w:rsidRPr="008F4E99">
        <w:rPr>
          <w:rFonts w:ascii="Calibri" w:hAnsi="Calibri"/>
          <w:rtl/>
        </w:rPr>
        <w:t xml:space="preserve"> </w:t>
      </w:r>
      <w:r w:rsidRPr="008F4E99">
        <w:rPr>
          <w:rFonts w:ascii="Calibri" w:hAnsi="Calibri" w:hint="eastAsia"/>
          <w:rtl/>
        </w:rPr>
        <w:t>סותרות</w:t>
      </w:r>
      <w:r w:rsidRPr="008F4E99">
        <w:rPr>
          <w:rFonts w:ascii="Calibri" w:hAnsi="Calibri"/>
          <w:rtl/>
        </w:rPr>
        <w:t xml:space="preserve"> </w:t>
      </w:r>
      <w:r w:rsidRPr="008F4E99">
        <w:rPr>
          <w:rFonts w:ascii="Calibri" w:hAnsi="Calibri" w:hint="eastAsia"/>
          <w:rtl/>
        </w:rPr>
        <w:t>לגבי</w:t>
      </w:r>
      <w:r w:rsidRPr="008F4E99">
        <w:rPr>
          <w:rFonts w:ascii="Calibri" w:hAnsi="Calibri"/>
          <w:rtl/>
        </w:rPr>
        <w:t xml:space="preserve"> </w:t>
      </w:r>
      <w:r w:rsidRPr="008F4E99">
        <w:rPr>
          <w:rFonts w:ascii="Calibri" w:hAnsi="Calibri" w:hint="eastAsia"/>
          <w:rtl/>
        </w:rPr>
        <w:t>חלקם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כספים</w:t>
      </w:r>
      <w:r w:rsidRPr="008F4E99">
        <w:rPr>
          <w:rFonts w:ascii="Calibri" w:hAnsi="Calibri"/>
          <w:rtl/>
        </w:rPr>
        <w:t xml:space="preserve"> </w:t>
      </w:r>
      <w:r w:rsidRPr="008F4E99">
        <w:rPr>
          <w:rFonts w:ascii="Calibri" w:hAnsi="Calibri" w:hint="eastAsia"/>
          <w:rtl/>
        </w:rPr>
        <w:t>אלה</w:t>
      </w:r>
      <w:r w:rsidRPr="008F4E99">
        <w:rPr>
          <w:rFonts w:ascii="Calibri" w:hAnsi="Calibri"/>
          <w:rtl/>
        </w:rPr>
        <w:t xml:space="preserve">. </w:t>
      </w:r>
    </w:p>
    <w:p w14:paraId="4952F776"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א</w:t>
      </w:r>
      <w:r w:rsidRPr="008F4E99">
        <w:rPr>
          <w:rFonts w:ascii="Calibri" w:hAnsi="Calibri"/>
          <w:b/>
          <w:bCs/>
          <w:rtl/>
        </w:rPr>
        <w:t>.</w:t>
      </w:r>
      <w:r w:rsidRPr="008F4E99">
        <w:rPr>
          <w:rFonts w:ascii="Calibri" w:hAnsi="Calibri"/>
          <w:rtl/>
        </w:rPr>
        <w:t xml:space="preserve"> </w:t>
      </w:r>
      <w:r w:rsidRPr="008F4E99">
        <w:rPr>
          <w:rFonts w:ascii="Calibri" w:hAnsi="Calibri" w:hint="eastAsia"/>
          <w:rtl/>
        </w:rPr>
        <w:t>כאמור</w:t>
      </w:r>
      <w:r w:rsidRPr="008F4E99">
        <w:rPr>
          <w:rFonts w:ascii="Calibri" w:hAnsi="Calibri"/>
          <w:rtl/>
        </w:rPr>
        <w:t xml:space="preserve"> </w:t>
      </w:r>
      <w:r w:rsidRPr="008F4E99">
        <w:rPr>
          <w:rFonts w:ascii="Calibri" w:hAnsi="Calibri" w:hint="eastAsia"/>
          <w:rtl/>
        </w:rPr>
        <w:t>לעיל</w:t>
      </w:r>
      <w:r w:rsidRPr="008F4E99">
        <w:rPr>
          <w:rFonts w:ascii="Calibri" w:hAnsi="Calibri"/>
          <w:rtl/>
        </w:rPr>
        <w:t xml:space="preserve">, </w:t>
      </w:r>
      <w:r w:rsidRPr="008F4E99">
        <w:rPr>
          <w:rFonts w:ascii="Calibri" w:hAnsi="Calibri" w:hint="eastAsia"/>
          <w:rtl/>
        </w:rPr>
        <w:t>שינה</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גרסתו</w:t>
      </w:r>
      <w:r w:rsidRPr="008F4E99">
        <w:rPr>
          <w:rFonts w:ascii="Calibri" w:hAnsi="Calibri"/>
          <w:rtl/>
        </w:rPr>
        <w:t xml:space="preserve"> </w:t>
      </w:r>
      <w:r w:rsidRPr="008F4E99">
        <w:rPr>
          <w:rFonts w:ascii="Calibri" w:hAnsi="Calibri" w:hint="eastAsia"/>
          <w:rtl/>
        </w:rPr>
        <w:t>במשטרה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פי</w:t>
      </w:r>
      <w:r w:rsidRPr="008F4E99">
        <w:rPr>
          <w:rFonts w:ascii="Calibri" w:hAnsi="Calibri"/>
          <w:rtl/>
        </w:rPr>
        <w:t xml:space="preserve"> </w:t>
      </w:r>
      <w:r w:rsidRPr="008F4E99">
        <w:rPr>
          <w:rFonts w:ascii="Calibri" w:hAnsi="Calibri" w:hint="eastAsia"/>
          <w:rtl/>
        </w:rPr>
        <w:t>הראיות</w:t>
      </w:r>
      <w:r w:rsidRPr="008F4E99">
        <w:rPr>
          <w:rFonts w:ascii="Calibri" w:hAnsi="Calibri"/>
          <w:rtl/>
        </w:rPr>
        <w:t xml:space="preserve"> </w:t>
      </w:r>
      <w:r w:rsidRPr="008F4E99">
        <w:rPr>
          <w:rFonts w:ascii="Calibri" w:hAnsi="Calibri" w:hint="eastAsia"/>
          <w:rtl/>
        </w:rPr>
        <w:t>שהוצגו</w:t>
      </w:r>
      <w:r w:rsidRPr="008F4E99">
        <w:rPr>
          <w:rFonts w:ascii="Calibri" w:hAnsi="Calibri"/>
          <w:rtl/>
        </w:rPr>
        <w:t xml:space="preserve"> </w:t>
      </w:r>
      <w:r w:rsidRPr="008F4E99">
        <w:rPr>
          <w:rFonts w:ascii="Calibri" w:hAnsi="Calibri" w:hint="eastAsia"/>
          <w:rtl/>
        </w:rPr>
        <w:t>לפניו</w:t>
      </w:r>
      <w:r w:rsidRPr="008F4E99">
        <w:rPr>
          <w:rFonts w:ascii="Calibri" w:hAnsi="Calibri"/>
          <w:rtl/>
        </w:rPr>
        <w:t xml:space="preserve">. </w:t>
      </w:r>
      <w:r w:rsidRPr="008F4E99">
        <w:rPr>
          <w:rFonts w:ascii="Calibri" w:hAnsi="Calibri" w:hint="eastAsia"/>
          <w:rtl/>
        </w:rPr>
        <w:t>בהודעתו</w:t>
      </w:r>
      <w:r w:rsidRPr="008F4E99">
        <w:rPr>
          <w:rFonts w:ascii="Calibri" w:hAnsi="Calibri"/>
          <w:rtl/>
        </w:rPr>
        <w:t xml:space="preserve"> </w:t>
      </w:r>
      <w:r w:rsidRPr="008F4E99">
        <w:rPr>
          <w:rFonts w:ascii="Calibri" w:hAnsi="Calibri" w:hint="eastAsia"/>
          <w:rtl/>
        </w:rPr>
        <w:t>הראשונה</w:t>
      </w:r>
      <w:r w:rsidRPr="008F4E99">
        <w:rPr>
          <w:rFonts w:ascii="Calibri" w:hAnsi="Calibri"/>
          <w:rtl/>
        </w:rPr>
        <w:t xml:space="preserve"> </w:t>
      </w:r>
      <w:r w:rsidRPr="008F4E99">
        <w:rPr>
          <w:rFonts w:ascii="Calibri" w:hAnsi="Calibri" w:hint="eastAsia"/>
          <w:rtl/>
        </w:rPr>
        <w:t>מסר</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75,500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נלקחו</w:t>
      </w:r>
      <w:r w:rsidRPr="008F4E99">
        <w:rPr>
          <w:rFonts w:ascii="Calibri" w:hAnsi="Calibri"/>
          <w:rtl/>
        </w:rPr>
        <w:t xml:space="preserve"> </w:t>
      </w:r>
      <w:r w:rsidRPr="008F4E99">
        <w:rPr>
          <w:rFonts w:ascii="Calibri" w:hAnsi="Calibri" w:hint="eastAsia"/>
          <w:rtl/>
        </w:rPr>
        <w:t>כהלוואה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ידי</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כאשר</w:t>
      </w:r>
      <w:r w:rsidRPr="008F4E99">
        <w:rPr>
          <w:rFonts w:ascii="Calibri" w:hAnsi="Calibri"/>
          <w:rtl/>
        </w:rPr>
        <w:t xml:space="preserve"> </w:t>
      </w:r>
      <w:r w:rsidRPr="008F4E99">
        <w:rPr>
          <w:rFonts w:ascii="Calibri" w:hAnsi="Calibri" w:hint="eastAsia"/>
          <w:rtl/>
        </w:rPr>
        <w:t>עומת</w:t>
      </w:r>
      <w:r w:rsidRPr="008F4E99">
        <w:rPr>
          <w:rFonts w:ascii="Calibri" w:hAnsi="Calibri"/>
          <w:rtl/>
        </w:rPr>
        <w:t xml:space="preserve"> </w:t>
      </w:r>
      <w:r w:rsidRPr="008F4E99">
        <w:rPr>
          <w:rFonts w:ascii="Calibri" w:hAnsi="Calibri" w:hint="eastAsia"/>
          <w:rtl/>
        </w:rPr>
        <w:t>בהמשך</w:t>
      </w:r>
      <w:r w:rsidRPr="008F4E99">
        <w:rPr>
          <w:rFonts w:ascii="Calibri" w:hAnsi="Calibri"/>
          <w:rtl/>
        </w:rPr>
        <w:t xml:space="preserve"> </w:t>
      </w:r>
      <w:r w:rsidRPr="008F4E99">
        <w:rPr>
          <w:rFonts w:ascii="Calibri" w:hAnsi="Calibri" w:hint="eastAsia"/>
          <w:rtl/>
        </w:rPr>
        <w:t>עם</w:t>
      </w:r>
      <w:r w:rsidRPr="008F4E99">
        <w:rPr>
          <w:rFonts w:ascii="Calibri" w:hAnsi="Calibri"/>
          <w:rtl/>
        </w:rPr>
        <w:t xml:space="preserve"> </w:t>
      </w:r>
      <w:r w:rsidRPr="008F4E99">
        <w:rPr>
          <w:rFonts w:ascii="Calibri" w:hAnsi="Calibri" w:hint="eastAsia"/>
          <w:rtl/>
        </w:rPr>
        <w:t>מסמכים</w:t>
      </w:r>
      <w:r w:rsidRPr="008F4E99">
        <w:rPr>
          <w:rFonts w:ascii="Calibri" w:hAnsi="Calibri"/>
          <w:rtl/>
        </w:rPr>
        <w:t xml:space="preserve"> </w:t>
      </w:r>
      <w:r w:rsidRPr="008F4E99">
        <w:rPr>
          <w:rFonts w:ascii="Calibri" w:hAnsi="Calibri" w:hint="eastAsia"/>
          <w:rtl/>
        </w:rPr>
        <w:t>בנקאיים</w:t>
      </w:r>
      <w:r w:rsidRPr="008F4E99">
        <w:rPr>
          <w:rFonts w:ascii="Calibri" w:hAnsi="Calibri"/>
          <w:rtl/>
        </w:rPr>
        <w:t xml:space="preserve"> </w:t>
      </w:r>
      <w:r w:rsidRPr="008F4E99">
        <w:rPr>
          <w:rFonts w:ascii="Calibri" w:hAnsi="Calibri" w:hint="eastAsia"/>
          <w:rtl/>
        </w:rPr>
        <w:t>לפיהם</w:t>
      </w:r>
      <w:r w:rsidRPr="008F4E99">
        <w:rPr>
          <w:rFonts w:ascii="Calibri" w:hAnsi="Calibri"/>
          <w:rtl/>
        </w:rPr>
        <w:t xml:space="preserve"> </w:t>
      </w:r>
      <w:r w:rsidRPr="008F4E99">
        <w:rPr>
          <w:rFonts w:ascii="Calibri" w:hAnsi="Calibri" w:hint="eastAsia"/>
          <w:rtl/>
        </w:rPr>
        <w:t>נטלה</w:t>
      </w:r>
      <w:r w:rsidRPr="008F4E99">
        <w:rPr>
          <w:rFonts w:ascii="Calibri" w:hAnsi="Calibri"/>
          <w:rtl/>
        </w:rPr>
        <w:t xml:space="preserve"> </w:t>
      </w:r>
      <w:r w:rsidRPr="008F4E99">
        <w:rPr>
          <w:rFonts w:ascii="Calibri" w:hAnsi="Calibri" w:hint="eastAsia"/>
          <w:rtl/>
        </w:rPr>
        <w:t>עולה</w:t>
      </w:r>
      <w:r w:rsidRPr="008F4E99">
        <w:rPr>
          <w:rFonts w:ascii="Calibri" w:hAnsi="Calibri"/>
          <w:rtl/>
        </w:rPr>
        <w:t xml:space="preserve"> </w:t>
      </w:r>
      <w:r w:rsidRPr="008F4E99">
        <w:rPr>
          <w:rFonts w:ascii="Calibri" w:hAnsi="Calibri" w:hint="eastAsia"/>
          <w:rtl/>
        </w:rPr>
        <w:t>שתי</w:t>
      </w:r>
      <w:r w:rsidRPr="008F4E99">
        <w:rPr>
          <w:rFonts w:ascii="Calibri" w:hAnsi="Calibri"/>
          <w:rtl/>
        </w:rPr>
        <w:t xml:space="preserve"> </w:t>
      </w:r>
      <w:r w:rsidRPr="008F4E99">
        <w:rPr>
          <w:rFonts w:ascii="Calibri" w:hAnsi="Calibri" w:hint="eastAsia"/>
          <w:rtl/>
        </w:rPr>
        <w:t>הלוואות</w:t>
      </w:r>
      <w:r w:rsidRPr="008F4E99">
        <w:rPr>
          <w:rFonts w:ascii="Calibri" w:hAnsi="Calibri"/>
          <w:rtl/>
        </w:rPr>
        <w:t xml:space="preserve"> </w:t>
      </w:r>
      <w:r w:rsidRPr="008F4E99">
        <w:rPr>
          <w:rFonts w:ascii="Calibri" w:hAnsi="Calibri" w:hint="eastAsia"/>
          <w:rtl/>
        </w:rPr>
        <w:t>בסך</w:t>
      </w:r>
      <w:r w:rsidRPr="008F4E99">
        <w:rPr>
          <w:rFonts w:ascii="Calibri" w:hAnsi="Calibri"/>
          <w:rtl/>
        </w:rPr>
        <w:t xml:space="preserve"> 50,000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ו</w:t>
      </w:r>
      <w:r w:rsidRPr="008F4E99">
        <w:rPr>
          <w:rFonts w:ascii="Calibri" w:hAnsi="Calibri"/>
          <w:rtl/>
        </w:rPr>
        <w:t xml:space="preserve">- 15,000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בהם</w:t>
      </w:r>
      <w:r w:rsidRPr="008F4E99">
        <w:rPr>
          <w:rFonts w:ascii="Calibri" w:hAnsi="Calibri"/>
          <w:rtl/>
        </w:rPr>
        <w:t xml:space="preserve"> </w:t>
      </w:r>
      <w:r w:rsidRPr="008F4E99">
        <w:rPr>
          <w:rFonts w:ascii="Calibri" w:hAnsi="Calibri" w:hint="eastAsia"/>
          <w:rtl/>
        </w:rPr>
        <w:t>השתמשה</w:t>
      </w:r>
      <w:r w:rsidRPr="008F4E99">
        <w:rPr>
          <w:rFonts w:ascii="Calibri" w:hAnsi="Calibri"/>
          <w:rtl/>
        </w:rPr>
        <w:t xml:space="preserve">, </w:t>
      </w:r>
      <w:r w:rsidRPr="008F4E99">
        <w:rPr>
          <w:rFonts w:ascii="Calibri" w:hAnsi="Calibri" w:hint="eastAsia"/>
          <w:rtl/>
        </w:rPr>
        <w:t>מסר</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כל</w:t>
      </w:r>
      <w:r w:rsidRPr="008F4E99">
        <w:rPr>
          <w:rFonts w:ascii="Calibri" w:hAnsi="Calibri"/>
          <w:rtl/>
        </w:rPr>
        <w:t xml:space="preserve"> </w:t>
      </w:r>
      <w:r w:rsidRPr="008F4E99">
        <w:rPr>
          <w:rFonts w:ascii="Calibri" w:hAnsi="Calibri" w:hint="eastAsia"/>
          <w:rtl/>
        </w:rPr>
        <w:t>הכסף</w:t>
      </w:r>
      <w:r w:rsidRPr="008F4E99">
        <w:rPr>
          <w:rFonts w:ascii="Calibri" w:hAnsi="Calibri"/>
          <w:rtl/>
        </w:rPr>
        <w:t xml:space="preserve"> </w:t>
      </w:r>
      <w:r w:rsidRPr="008F4E99">
        <w:rPr>
          <w:rFonts w:ascii="Calibri" w:hAnsi="Calibri" w:hint="eastAsia"/>
          <w:rtl/>
        </w:rPr>
        <w:t>שייך</w:t>
      </w:r>
      <w:r w:rsidRPr="008F4E99">
        <w:rPr>
          <w:rFonts w:ascii="Calibri" w:hAnsi="Calibri"/>
          <w:rtl/>
        </w:rPr>
        <w:t xml:space="preserve"> </w:t>
      </w:r>
      <w:r w:rsidRPr="008F4E99">
        <w:rPr>
          <w:rFonts w:ascii="Calibri" w:hAnsi="Calibri" w:hint="eastAsia"/>
          <w:rtl/>
        </w:rPr>
        <w:t>להוריו</w:t>
      </w:r>
      <w:r w:rsidRPr="008F4E99">
        <w:rPr>
          <w:rFonts w:ascii="Calibri" w:hAnsi="Calibri"/>
          <w:rtl/>
        </w:rPr>
        <w:t xml:space="preserve">. </w:t>
      </w:r>
    </w:p>
    <w:p w14:paraId="0EEC4B34" w14:textId="77777777" w:rsidR="00BD1819" w:rsidRPr="008F4E99" w:rsidRDefault="00BD1819" w:rsidP="00BD1819">
      <w:pPr>
        <w:spacing w:line="360" w:lineRule="auto"/>
        <w:ind w:left="720"/>
        <w:jc w:val="both"/>
        <w:rPr>
          <w:rFonts w:ascii="Calibri" w:hAnsi="Calibri"/>
          <w:sz w:val="22"/>
          <w:szCs w:val="22"/>
          <w:rtl/>
        </w:rPr>
      </w:pPr>
    </w:p>
    <w:p w14:paraId="1A0DBB7F"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ב</w:t>
      </w:r>
      <w:r w:rsidRPr="008F4E99">
        <w:rPr>
          <w:rFonts w:ascii="Calibri" w:hAnsi="Calibri"/>
          <w:b/>
          <w:bCs/>
          <w:rtl/>
        </w:rPr>
        <w:t xml:space="preserve">. </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שינתה</w:t>
      </w:r>
      <w:r w:rsidRPr="008F4E99">
        <w:rPr>
          <w:rFonts w:ascii="Calibri" w:hAnsi="Calibri"/>
          <w:rtl/>
        </w:rPr>
        <w:t xml:space="preserve"> </w:t>
      </w:r>
      <w:r w:rsidRPr="008F4E99">
        <w:rPr>
          <w:rFonts w:ascii="Calibri" w:hAnsi="Calibri" w:hint="eastAsia"/>
          <w:rtl/>
        </w:rPr>
        <w:t>אף</w:t>
      </w:r>
      <w:r w:rsidRPr="008F4E99">
        <w:rPr>
          <w:rFonts w:ascii="Calibri" w:hAnsi="Calibri"/>
          <w:rtl/>
        </w:rPr>
        <w:t xml:space="preserve"> </w:t>
      </w:r>
      <w:r w:rsidRPr="008F4E99">
        <w:rPr>
          <w:rFonts w:ascii="Calibri" w:hAnsi="Calibri" w:hint="eastAsia"/>
          <w:rtl/>
        </w:rPr>
        <w:t>היא</w:t>
      </w:r>
      <w:r w:rsidRPr="008F4E99">
        <w:rPr>
          <w:rFonts w:ascii="Calibri" w:hAnsi="Calibri"/>
          <w:rtl/>
        </w:rPr>
        <w:t xml:space="preserve"> </w:t>
      </w:r>
      <w:r w:rsidRPr="008F4E99">
        <w:rPr>
          <w:rFonts w:ascii="Calibri" w:hAnsi="Calibri" w:hint="eastAsia"/>
          <w:rtl/>
        </w:rPr>
        <w:t>גרסתה</w:t>
      </w:r>
      <w:r w:rsidRPr="008F4E99">
        <w:rPr>
          <w:rFonts w:ascii="Calibri" w:hAnsi="Calibri"/>
          <w:rtl/>
        </w:rPr>
        <w:t xml:space="preserve"> </w:t>
      </w:r>
      <w:r w:rsidRPr="008F4E99">
        <w:rPr>
          <w:rFonts w:ascii="Calibri" w:hAnsi="Calibri" w:hint="eastAsia"/>
          <w:rtl/>
        </w:rPr>
        <w:t>לפי</w:t>
      </w:r>
      <w:r w:rsidRPr="008F4E99">
        <w:rPr>
          <w:rFonts w:ascii="Calibri" w:hAnsi="Calibri"/>
          <w:rtl/>
        </w:rPr>
        <w:t xml:space="preserve"> </w:t>
      </w:r>
      <w:r w:rsidRPr="008F4E99">
        <w:rPr>
          <w:rFonts w:ascii="Calibri" w:hAnsi="Calibri" w:hint="eastAsia"/>
          <w:rtl/>
        </w:rPr>
        <w:t>הענין</w:t>
      </w:r>
      <w:r w:rsidRPr="008F4E99">
        <w:rPr>
          <w:rFonts w:ascii="Calibri" w:hAnsi="Calibri"/>
          <w:rtl/>
        </w:rPr>
        <w:t xml:space="preserve">. </w:t>
      </w:r>
      <w:r w:rsidRPr="008F4E99">
        <w:rPr>
          <w:rFonts w:ascii="Calibri" w:hAnsi="Calibri" w:hint="eastAsia"/>
          <w:rtl/>
        </w:rPr>
        <w:t>בהודעתה</w:t>
      </w:r>
      <w:r w:rsidRPr="008F4E99">
        <w:rPr>
          <w:rFonts w:ascii="Calibri" w:hAnsi="Calibri"/>
          <w:rtl/>
        </w:rPr>
        <w:t xml:space="preserve"> </w:t>
      </w:r>
      <w:r w:rsidRPr="008F4E99">
        <w:rPr>
          <w:rFonts w:ascii="Calibri" w:hAnsi="Calibri" w:hint="eastAsia"/>
          <w:rtl/>
        </w:rPr>
        <w:t>במשטרה</w:t>
      </w:r>
      <w:r w:rsidRPr="008F4E99">
        <w:rPr>
          <w:rFonts w:ascii="Calibri" w:hAnsi="Calibri"/>
          <w:rtl/>
        </w:rPr>
        <w:t xml:space="preserve"> </w:t>
      </w:r>
      <w:r w:rsidRPr="008F4E99">
        <w:rPr>
          <w:rFonts w:ascii="Calibri" w:hAnsi="Calibri" w:hint="eastAsia"/>
          <w:rtl/>
        </w:rPr>
        <w:t>אמרה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אינה</w:t>
      </w:r>
      <w:r w:rsidRPr="008F4E99">
        <w:rPr>
          <w:rFonts w:ascii="Calibri" w:hAnsi="Calibri"/>
          <w:rtl/>
        </w:rPr>
        <w:t xml:space="preserve"> </w:t>
      </w:r>
      <w:r w:rsidRPr="008F4E99">
        <w:rPr>
          <w:rFonts w:ascii="Calibri" w:hAnsi="Calibri" w:hint="eastAsia"/>
          <w:rtl/>
        </w:rPr>
        <w:t>יודעת</w:t>
      </w:r>
      <w:r w:rsidRPr="008F4E99">
        <w:rPr>
          <w:rFonts w:ascii="Calibri" w:hAnsi="Calibri"/>
          <w:rtl/>
        </w:rPr>
        <w:t xml:space="preserve"> </w:t>
      </w:r>
      <w:r w:rsidRPr="008F4E99">
        <w:rPr>
          <w:rFonts w:ascii="Calibri" w:hAnsi="Calibri" w:hint="eastAsia"/>
          <w:rtl/>
        </w:rPr>
        <w:t>היכן</w:t>
      </w:r>
      <w:r w:rsidRPr="008F4E99">
        <w:rPr>
          <w:rFonts w:ascii="Calibri" w:hAnsi="Calibri"/>
          <w:rtl/>
        </w:rPr>
        <w:t xml:space="preserve"> </w:t>
      </w:r>
      <w:r w:rsidRPr="008F4E99">
        <w:rPr>
          <w:rFonts w:ascii="Calibri" w:hAnsi="Calibri" w:hint="eastAsia"/>
          <w:rtl/>
        </w:rPr>
        <w:t>מצוי</w:t>
      </w:r>
      <w:r w:rsidRPr="008F4E99">
        <w:rPr>
          <w:rFonts w:ascii="Calibri" w:hAnsi="Calibri"/>
          <w:rtl/>
        </w:rPr>
        <w:t xml:space="preserve"> </w:t>
      </w:r>
      <w:r w:rsidRPr="008F4E99">
        <w:rPr>
          <w:rFonts w:ascii="Calibri" w:hAnsi="Calibri" w:hint="eastAsia"/>
          <w:rtl/>
        </w:rPr>
        <w:t>כספה</w:t>
      </w:r>
      <w:r w:rsidRPr="008F4E99">
        <w:rPr>
          <w:rFonts w:ascii="Calibri" w:hAnsi="Calibri"/>
          <w:rtl/>
        </w:rPr>
        <w:t xml:space="preserve">, </w:t>
      </w:r>
      <w:r w:rsidRPr="008F4E99">
        <w:rPr>
          <w:rFonts w:ascii="Calibri" w:hAnsi="Calibri" w:hint="eastAsia"/>
          <w:rtl/>
        </w:rPr>
        <w:t>ושנה</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מכן</w:t>
      </w:r>
      <w:r w:rsidRPr="008F4E99">
        <w:rPr>
          <w:rFonts w:ascii="Calibri" w:hAnsi="Calibri"/>
          <w:rtl/>
        </w:rPr>
        <w:t xml:space="preserve"> </w:t>
      </w:r>
      <w:r w:rsidRPr="008F4E99">
        <w:rPr>
          <w:rFonts w:ascii="Calibri" w:hAnsi="Calibri" w:hint="eastAsia"/>
          <w:rtl/>
        </w:rPr>
        <w:t>הצהירה</w:t>
      </w:r>
      <w:r w:rsidRPr="008F4E99">
        <w:rPr>
          <w:rFonts w:ascii="Calibri" w:hAnsi="Calibri"/>
          <w:rtl/>
        </w:rPr>
        <w:t xml:space="preserve"> </w:t>
      </w:r>
      <w:r w:rsidRPr="008F4E99">
        <w:rPr>
          <w:rFonts w:ascii="Calibri" w:hAnsi="Calibri" w:hint="eastAsia"/>
          <w:rtl/>
        </w:rPr>
        <w:t>והעידה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נטלה</w:t>
      </w:r>
      <w:r w:rsidRPr="008F4E99">
        <w:rPr>
          <w:rFonts w:ascii="Calibri" w:hAnsi="Calibri"/>
          <w:rtl/>
        </w:rPr>
        <w:t xml:space="preserve"> </w:t>
      </w:r>
      <w:r w:rsidRPr="008F4E99">
        <w:rPr>
          <w:rFonts w:ascii="Calibri" w:hAnsi="Calibri" w:hint="eastAsia"/>
          <w:rtl/>
        </w:rPr>
        <w:t>מהבנק</w:t>
      </w:r>
      <w:r w:rsidRPr="008F4E99">
        <w:rPr>
          <w:rFonts w:ascii="Calibri" w:hAnsi="Calibri"/>
          <w:rtl/>
        </w:rPr>
        <w:t xml:space="preserve"> </w:t>
      </w:r>
      <w:r w:rsidRPr="008F4E99">
        <w:rPr>
          <w:rFonts w:ascii="Calibri" w:hAnsi="Calibri" w:hint="eastAsia"/>
          <w:rtl/>
        </w:rPr>
        <w:t>שתי</w:t>
      </w:r>
      <w:r w:rsidRPr="008F4E99">
        <w:rPr>
          <w:rFonts w:ascii="Calibri" w:hAnsi="Calibri"/>
          <w:rtl/>
        </w:rPr>
        <w:t xml:space="preserve"> </w:t>
      </w:r>
      <w:r w:rsidRPr="008F4E99">
        <w:rPr>
          <w:rFonts w:ascii="Calibri" w:hAnsi="Calibri" w:hint="eastAsia"/>
          <w:rtl/>
        </w:rPr>
        <w:t>הלוואות</w:t>
      </w:r>
      <w:r w:rsidRPr="008F4E99">
        <w:rPr>
          <w:rFonts w:ascii="Calibri" w:hAnsi="Calibri"/>
          <w:rtl/>
        </w:rPr>
        <w:t xml:space="preserve"> -  50,000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אותם</w:t>
      </w:r>
      <w:r w:rsidRPr="008F4E99">
        <w:rPr>
          <w:rFonts w:ascii="Calibri" w:hAnsi="Calibri"/>
          <w:rtl/>
        </w:rPr>
        <w:t xml:space="preserve"> </w:t>
      </w:r>
      <w:r w:rsidRPr="008F4E99">
        <w:rPr>
          <w:rFonts w:ascii="Calibri" w:hAnsi="Calibri" w:hint="eastAsia"/>
          <w:rtl/>
        </w:rPr>
        <w:t>נתנה</w:t>
      </w:r>
      <w:r w:rsidRPr="008F4E99">
        <w:rPr>
          <w:rFonts w:ascii="Calibri" w:hAnsi="Calibri"/>
          <w:rtl/>
        </w:rPr>
        <w:t xml:space="preserve"> </w:t>
      </w:r>
      <w:r w:rsidRPr="008F4E99">
        <w:rPr>
          <w:rFonts w:ascii="Calibri" w:hAnsi="Calibri" w:hint="eastAsia"/>
          <w:rtl/>
        </w:rPr>
        <w:t>להוריה</w:t>
      </w:r>
      <w:r w:rsidRPr="008F4E99">
        <w:rPr>
          <w:rFonts w:ascii="Calibri" w:hAnsi="Calibri"/>
          <w:rtl/>
        </w:rPr>
        <w:t xml:space="preserve"> </w:t>
      </w:r>
      <w:r w:rsidRPr="008F4E99">
        <w:rPr>
          <w:rFonts w:ascii="Calibri" w:hAnsi="Calibri" w:hint="eastAsia"/>
          <w:rtl/>
        </w:rPr>
        <w:t>למטרת</w:t>
      </w:r>
      <w:r w:rsidRPr="008F4E99">
        <w:rPr>
          <w:rFonts w:ascii="Calibri" w:hAnsi="Calibri"/>
          <w:rtl/>
        </w:rPr>
        <w:t xml:space="preserve"> </w:t>
      </w:r>
      <w:r w:rsidRPr="008F4E99">
        <w:rPr>
          <w:rFonts w:ascii="Calibri" w:hAnsi="Calibri" w:hint="eastAsia"/>
          <w:rtl/>
        </w:rPr>
        <w:t>השקעה</w:t>
      </w:r>
      <w:r w:rsidRPr="008F4E99">
        <w:rPr>
          <w:rFonts w:ascii="Calibri" w:hAnsi="Calibri"/>
          <w:rtl/>
        </w:rPr>
        <w:t xml:space="preserve">, </w:t>
      </w:r>
      <w:r w:rsidRPr="008F4E99">
        <w:rPr>
          <w:rFonts w:ascii="Calibri" w:hAnsi="Calibri" w:hint="eastAsia"/>
          <w:rtl/>
        </w:rPr>
        <w:t>ו</w:t>
      </w:r>
      <w:r w:rsidRPr="008F4E99">
        <w:rPr>
          <w:rFonts w:ascii="Calibri" w:hAnsi="Calibri"/>
          <w:rtl/>
        </w:rPr>
        <w:t xml:space="preserve">- 15,000 </w:t>
      </w:r>
      <w:r w:rsidRPr="008F4E99">
        <w:rPr>
          <w:rFonts w:ascii="Calibri" w:hAnsi="Calibri" w:hint="eastAsia"/>
          <w:rtl/>
        </w:rPr>
        <w:t>₪</w:t>
      </w:r>
      <w:r w:rsidRPr="008F4E99">
        <w:rPr>
          <w:rFonts w:ascii="Calibri" w:hAnsi="Calibri"/>
          <w:rtl/>
        </w:rPr>
        <w:t xml:space="preserve"> - </w:t>
      </w:r>
      <w:r w:rsidRPr="008F4E99">
        <w:rPr>
          <w:rFonts w:ascii="Calibri" w:hAnsi="Calibri" w:hint="eastAsia"/>
          <w:rtl/>
        </w:rPr>
        <w:t>מתוכם</w:t>
      </w:r>
      <w:r w:rsidRPr="008F4E99">
        <w:rPr>
          <w:rFonts w:ascii="Calibri" w:hAnsi="Calibri"/>
          <w:rtl/>
        </w:rPr>
        <w:t xml:space="preserve"> </w:t>
      </w:r>
      <w:r w:rsidRPr="008F4E99">
        <w:rPr>
          <w:rFonts w:ascii="Calibri" w:hAnsi="Calibri" w:hint="eastAsia"/>
          <w:rtl/>
        </w:rPr>
        <w:t>שילמה</w:t>
      </w:r>
      <w:r w:rsidRPr="008F4E99">
        <w:rPr>
          <w:rFonts w:ascii="Calibri" w:hAnsi="Calibri"/>
          <w:rtl/>
        </w:rPr>
        <w:t xml:space="preserve"> </w:t>
      </w:r>
      <w:r w:rsidRPr="008F4E99">
        <w:rPr>
          <w:rFonts w:ascii="Calibri" w:hAnsi="Calibri" w:hint="eastAsia"/>
          <w:rtl/>
        </w:rPr>
        <w:t>סך</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5,000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עבור</w:t>
      </w:r>
      <w:r w:rsidRPr="008F4E99">
        <w:rPr>
          <w:rFonts w:ascii="Calibri" w:hAnsi="Calibri"/>
          <w:rtl/>
        </w:rPr>
        <w:t xml:space="preserve"> </w:t>
      </w:r>
      <w:r w:rsidRPr="008F4E99">
        <w:rPr>
          <w:rFonts w:ascii="Calibri" w:hAnsi="Calibri" w:hint="eastAsia"/>
          <w:rtl/>
        </w:rPr>
        <w:t>לימודים</w:t>
      </w:r>
      <w:r w:rsidRPr="008F4E99">
        <w:rPr>
          <w:rFonts w:ascii="Calibri" w:hAnsi="Calibri"/>
          <w:rtl/>
        </w:rPr>
        <w:t xml:space="preserve">, </w:t>
      </w:r>
      <w:r w:rsidRPr="008F4E99">
        <w:rPr>
          <w:rFonts w:ascii="Calibri" w:hAnsi="Calibri" w:hint="eastAsia"/>
          <w:rtl/>
        </w:rPr>
        <w:t>החזירה</w:t>
      </w:r>
      <w:r w:rsidRPr="008F4E99">
        <w:rPr>
          <w:rFonts w:ascii="Calibri" w:hAnsi="Calibri"/>
          <w:rtl/>
        </w:rPr>
        <w:t xml:space="preserve"> 8,000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וביתרה</w:t>
      </w:r>
      <w:r w:rsidRPr="008F4E99">
        <w:rPr>
          <w:rFonts w:ascii="Calibri" w:hAnsi="Calibri"/>
          <w:rtl/>
        </w:rPr>
        <w:t xml:space="preserve"> </w:t>
      </w:r>
      <w:r w:rsidRPr="008F4E99">
        <w:rPr>
          <w:rFonts w:ascii="Calibri" w:hAnsi="Calibri" w:hint="eastAsia"/>
          <w:rtl/>
        </w:rPr>
        <w:t>השתמשה</w:t>
      </w:r>
      <w:r w:rsidRPr="008F4E99">
        <w:rPr>
          <w:rFonts w:ascii="Calibri" w:hAnsi="Calibri"/>
          <w:rtl/>
        </w:rPr>
        <w:t xml:space="preserve"> "</w:t>
      </w:r>
      <w:r w:rsidRPr="008F4E99">
        <w:rPr>
          <w:rFonts w:ascii="Calibri" w:hAnsi="Calibri" w:hint="eastAsia"/>
          <w:rtl/>
        </w:rPr>
        <w:t>לכל</w:t>
      </w:r>
      <w:r w:rsidRPr="008F4E99">
        <w:rPr>
          <w:rFonts w:ascii="Calibri" w:hAnsi="Calibri"/>
          <w:rtl/>
        </w:rPr>
        <w:t xml:space="preserve"> </w:t>
      </w:r>
      <w:r w:rsidRPr="008F4E99">
        <w:rPr>
          <w:rFonts w:ascii="Calibri" w:hAnsi="Calibri" w:hint="eastAsia"/>
          <w:rtl/>
        </w:rPr>
        <w:t>מיני</w:t>
      </w:r>
      <w:r w:rsidRPr="008F4E99">
        <w:rPr>
          <w:rFonts w:ascii="Calibri" w:hAnsi="Calibri"/>
          <w:rtl/>
        </w:rPr>
        <w:t xml:space="preserve"> </w:t>
      </w:r>
      <w:r w:rsidRPr="008F4E99">
        <w:rPr>
          <w:rFonts w:ascii="Calibri" w:hAnsi="Calibri" w:hint="eastAsia"/>
          <w:rtl/>
        </w:rPr>
        <w:t>שטויות</w:t>
      </w:r>
      <w:r w:rsidRPr="008F4E99">
        <w:rPr>
          <w:rFonts w:ascii="Calibri" w:hAnsi="Calibri"/>
          <w:rtl/>
        </w:rPr>
        <w:t xml:space="preserve">". </w:t>
      </w:r>
      <w:r w:rsidRPr="008F4E99">
        <w:rPr>
          <w:rFonts w:ascii="Calibri" w:hAnsi="Calibri" w:hint="eastAsia"/>
          <w:rtl/>
        </w:rPr>
        <w:t>לדבריה</w:t>
      </w:r>
      <w:r w:rsidRPr="008F4E99">
        <w:rPr>
          <w:rFonts w:ascii="Calibri" w:hAnsi="Calibri"/>
          <w:rtl/>
        </w:rPr>
        <w:t xml:space="preserve">, </w:t>
      </w:r>
      <w:r w:rsidRPr="008F4E99">
        <w:rPr>
          <w:rFonts w:ascii="Calibri" w:hAnsi="Calibri" w:hint="eastAsia"/>
          <w:rtl/>
        </w:rPr>
        <w:t>סך</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25,000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מהכספים</w:t>
      </w:r>
      <w:r w:rsidRPr="008F4E99">
        <w:rPr>
          <w:rFonts w:ascii="Calibri" w:hAnsi="Calibri"/>
          <w:rtl/>
        </w:rPr>
        <w:t xml:space="preserve"> </w:t>
      </w:r>
      <w:r w:rsidRPr="008F4E99">
        <w:rPr>
          <w:rFonts w:ascii="Calibri" w:hAnsi="Calibri" w:hint="eastAsia"/>
          <w:rtl/>
        </w:rPr>
        <w:t>שנתפסו</w:t>
      </w:r>
      <w:r w:rsidRPr="008F4E99">
        <w:rPr>
          <w:rFonts w:ascii="Calibri" w:hAnsi="Calibri"/>
          <w:rtl/>
        </w:rPr>
        <w:t xml:space="preserve"> </w:t>
      </w:r>
      <w:r w:rsidRPr="008F4E99">
        <w:rPr>
          <w:rFonts w:ascii="Calibri" w:hAnsi="Calibri" w:hint="eastAsia"/>
          <w:rtl/>
        </w:rPr>
        <w:t>אינו</w:t>
      </w:r>
      <w:r w:rsidRPr="008F4E99">
        <w:rPr>
          <w:rFonts w:ascii="Calibri" w:hAnsi="Calibri"/>
          <w:rtl/>
        </w:rPr>
        <w:t xml:space="preserve"> </w:t>
      </w:r>
      <w:r w:rsidRPr="008F4E99">
        <w:rPr>
          <w:rFonts w:ascii="Calibri" w:hAnsi="Calibri" w:hint="eastAsia"/>
          <w:rtl/>
        </w:rPr>
        <w:t>שייך</w:t>
      </w:r>
      <w:r w:rsidRPr="008F4E99">
        <w:rPr>
          <w:rFonts w:ascii="Calibri" w:hAnsi="Calibri"/>
          <w:rtl/>
        </w:rPr>
        <w:t xml:space="preserve"> </w:t>
      </w:r>
      <w:r w:rsidRPr="008F4E99">
        <w:rPr>
          <w:rFonts w:ascii="Calibri" w:hAnsi="Calibri" w:hint="eastAsia"/>
          <w:rtl/>
        </w:rPr>
        <w:t>לה</w:t>
      </w:r>
      <w:r w:rsidRPr="008F4E99">
        <w:rPr>
          <w:rFonts w:ascii="Calibri" w:hAnsi="Calibri"/>
          <w:rtl/>
        </w:rPr>
        <w:t xml:space="preserve">. </w:t>
      </w:r>
    </w:p>
    <w:p w14:paraId="1BDEB40E" w14:textId="77777777" w:rsidR="00BD1819" w:rsidRPr="008F4E99" w:rsidRDefault="00BD1819" w:rsidP="00BD1819">
      <w:pPr>
        <w:spacing w:line="360" w:lineRule="auto"/>
        <w:ind w:left="720"/>
        <w:jc w:val="both"/>
        <w:rPr>
          <w:rFonts w:ascii="Calibri" w:hAnsi="Calibri"/>
          <w:b/>
          <w:bCs/>
          <w:sz w:val="22"/>
          <w:szCs w:val="22"/>
          <w:rtl/>
        </w:rPr>
      </w:pPr>
    </w:p>
    <w:p w14:paraId="49AE4A69"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ג</w:t>
      </w:r>
      <w:r w:rsidRPr="008F4E99">
        <w:rPr>
          <w:rFonts w:ascii="Calibri" w:hAnsi="Calibri"/>
          <w:b/>
          <w:bCs/>
          <w:rtl/>
        </w:rPr>
        <w:t>.</w:t>
      </w:r>
      <w:r w:rsidRPr="008F4E99">
        <w:rPr>
          <w:rFonts w:ascii="Calibri" w:hAnsi="Calibri"/>
          <w:rtl/>
        </w:rPr>
        <w:t xml:space="preserve"> </w:t>
      </w:r>
      <w:r w:rsidRPr="008F4E99">
        <w:rPr>
          <w:rFonts w:ascii="Calibri" w:hAnsi="Calibri" w:hint="eastAsia"/>
          <w:rtl/>
        </w:rPr>
        <w:t>אבי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סתר</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גרסתם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בנו</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ושל</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בתו</w:t>
      </w:r>
      <w:r w:rsidRPr="008F4E99">
        <w:rPr>
          <w:rFonts w:ascii="Calibri" w:hAnsi="Calibri"/>
          <w:rtl/>
        </w:rPr>
        <w:t xml:space="preserve">, </w:t>
      </w:r>
      <w:r w:rsidRPr="008F4E99">
        <w:rPr>
          <w:rFonts w:ascii="Calibri" w:hAnsi="Calibri" w:hint="eastAsia"/>
          <w:rtl/>
        </w:rPr>
        <w:t>במוסרו</w:t>
      </w:r>
      <w:r w:rsidRPr="008F4E99">
        <w:rPr>
          <w:rFonts w:ascii="Calibri" w:hAnsi="Calibri"/>
          <w:rtl/>
        </w:rPr>
        <w:t xml:space="preserve"> </w:t>
      </w:r>
      <w:r w:rsidRPr="008F4E99">
        <w:rPr>
          <w:rFonts w:ascii="Calibri" w:hAnsi="Calibri" w:hint="eastAsia"/>
          <w:rtl/>
        </w:rPr>
        <w:t>במשטרה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נטלה</w:t>
      </w:r>
      <w:r w:rsidRPr="008F4E99">
        <w:rPr>
          <w:rFonts w:ascii="Calibri" w:hAnsi="Calibri"/>
          <w:rtl/>
        </w:rPr>
        <w:t xml:space="preserve"> </w:t>
      </w:r>
      <w:r w:rsidRPr="008F4E99">
        <w:rPr>
          <w:rFonts w:ascii="Calibri" w:hAnsi="Calibri" w:hint="eastAsia"/>
          <w:rtl/>
        </w:rPr>
        <w:t>שתי</w:t>
      </w:r>
      <w:r w:rsidRPr="008F4E99">
        <w:rPr>
          <w:rFonts w:ascii="Calibri" w:hAnsi="Calibri"/>
          <w:rtl/>
        </w:rPr>
        <w:t xml:space="preserve"> </w:t>
      </w:r>
      <w:r w:rsidRPr="008F4E99">
        <w:rPr>
          <w:rFonts w:ascii="Calibri" w:hAnsi="Calibri" w:hint="eastAsia"/>
          <w:rtl/>
        </w:rPr>
        <w:t>הלוואות</w:t>
      </w:r>
      <w:r w:rsidRPr="008F4E99">
        <w:rPr>
          <w:rFonts w:ascii="Calibri" w:hAnsi="Calibri"/>
          <w:rtl/>
        </w:rPr>
        <w:t xml:space="preserve"> </w:t>
      </w:r>
      <w:r w:rsidRPr="008F4E99">
        <w:rPr>
          <w:rFonts w:ascii="Calibri" w:hAnsi="Calibri" w:hint="eastAsia"/>
          <w:rtl/>
        </w:rPr>
        <w:t>בסך</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65,000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ו</w:t>
      </w:r>
      <w:r w:rsidRPr="008F4E99">
        <w:rPr>
          <w:rFonts w:ascii="Calibri" w:hAnsi="Calibri"/>
          <w:rtl/>
        </w:rPr>
        <w:t xml:space="preserve">- 15,000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בתצהירו</w:t>
      </w:r>
      <w:r w:rsidRPr="008F4E99">
        <w:rPr>
          <w:rFonts w:ascii="Calibri" w:hAnsi="Calibri"/>
          <w:rtl/>
        </w:rPr>
        <w:t xml:space="preserve"> </w:t>
      </w:r>
      <w:r w:rsidRPr="008F4E99">
        <w:rPr>
          <w:rFonts w:ascii="Calibri" w:hAnsi="Calibri" w:hint="eastAsia"/>
          <w:rtl/>
        </w:rPr>
        <w:t>התאים</w:t>
      </w:r>
      <w:r w:rsidRPr="008F4E99">
        <w:rPr>
          <w:rFonts w:ascii="Calibri" w:hAnsi="Calibri"/>
          <w:rtl/>
        </w:rPr>
        <w:t xml:space="preserve"> </w:t>
      </w:r>
      <w:r w:rsidRPr="008F4E99">
        <w:rPr>
          <w:rFonts w:ascii="Calibri" w:hAnsi="Calibri" w:hint="eastAsia"/>
          <w:rtl/>
        </w:rPr>
        <w:t>עצמו</w:t>
      </w:r>
      <w:r w:rsidRPr="008F4E99">
        <w:rPr>
          <w:rFonts w:ascii="Calibri" w:hAnsi="Calibri"/>
          <w:rtl/>
        </w:rPr>
        <w:t xml:space="preserve">, </w:t>
      </w:r>
      <w:r w:rsidRPr="008F4E99">
        <w:rPr>
          <w:rFonts w:ascii="Calibri" w:hAnsi="Calibri" w:hint="eastAsia"/>
          <w:rtl/>
        </w:rPr>
        <w:t>ומסר</w:t>
      </w:r>
      <w:r w:rsidRPr="008F4E99">
        <w:rPr>
          <w:rFonts w:ascii="Calibri" w:hAnsi="Calibri"/>
          <w:rtl/>
        </w:rPr>
        <w:t xml:space="preserve"> 50,000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נמסרו</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להשקעה</w:t>
      </w:r>
      <w:r w:rsidRPr="008F4E99">
        <w:rPr>
          <w:rFonts w:ascii="Calibri" w:hAnsi="Calibri"/>
          <w:rtl/>
        </w:rPr>
        <w:t xml:space="preserve">, </w:t>
      </w:r>
      <w:r w:rsidRPr="008F4E99">
        <w:rPr>
          <w:rFonts w:ascii="Calibri" w:hAnsi="Calibri" w:hint="eastAsia"/>
          <w:rtl/>
        </w:rPr>
        <w:t>ב</w:t>
      </w:r>
      <w:r w:rsidRPr="008F4E99">
        <w:rPr>
          <w:rFonts w:ascii="Calibri" w:hAnsi="Calibri"/>
          <w:rtl/>
        </w:rPr>
        <w:t xml:space="preserve">- 15,000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שנטלה</w:t>
      </w:r>
      <w:r w:rsidRPr="008F4E99">
        <w:rPr>
          <w:rFonts w:ascii="Calibri" w:hAnsi="Calibri"/>
          <w:rtl/>
        </w:rPr>
        <w:t xml:space="preserve"> </w:t>
      </w:r>
      <w:r w:rsidRPr="008F4E99">
        <w:rPr>
          <w:rFonts w:ascii="Calibri" w:hAnsi="Calibri" w:hint="eastAsia"/>
          <w:rtl/>
        </w:rPr>
        <w:t>השתמשה</w:t>
      </w:r>
      <w:r w:rsidRPr="008F4E99">
        <w:rPr>
          <w:rFonts w:ascii="Calibri" w:hAnsi="Calibri"/>
          <w:rtl/>
        </w:rPr>
        <w:t xml:space="preserve"> </w:t>
      </w:r>
      <w:r w:rsidRPr="008F4E99">
        <w:rPr>
          <w:rFonts w:ascii="Calibri" w:hAnsi="Calibri" w:hint="eastAsia"/>
          <w:rtl/>
        </w:rPr>
        <w:t>לצרכיה</w:t>
      </w:r>
      <w:r w:rsidRPr="008F4E99">
        <w:rPr>
          <w:rFonts w:ascii="Calibri" w:hAnsi="Calibri"/>
          <w:rtl/>
        </w:rPr>
        <w:t xml:space="preserve"> </w:t>
      </w:r>
      <w:r w:rsidRPr="008F4E99">
        <w:rPr>
          <w:rFonts w:ascii="Calibri" w:hAnsi="Calibri" w:hint="eastAsia"/>
          <w:rtl/>
        </w:rPr>
        <w:t>והחזירה</w:t>
      </w:r>
      <w:r w:rsidRPr="008F4E99">
        <w:rPr>
          <w:rFonts w:ascii="Calibri" w:hAnsi="Calibri"/>
          <w:rtl/>
        </w:rPr>
        <w:t xml:space="preserve"> </w:t>
      </w:r>
      <w:r w:rsidRPr="008F4E99">
        <w:rPr>
          <w:rFonts w:ascii="Calibri" w:hAnsi="Calibri" w:hint="eastAsia"/>
          <w:rtl/>
        </w:rPr>
        <w:t>לבנק</w:t>
      </w:r>
      <w:r w:rsidRPr="008F4E99">
        <w:rPr>
          <w:rFonts w:ascii="Calibri" w:hAnsi="Calibri"/>
          <w:rtl/>
        </w:rPr>
        <w:t xml:space="preserve">, </w:t>
      </w:r>
      <w:r w:rsidRPr="008F4E99">
        <w:rPr>
          <w:rFonts w:ascii="Calibri" w:hAnsi="Calibri" w:hint="eastAsia"/>
          <w:rtl/>
        </w:rPr>
        <w:t>אך</w:t>
      </w:r>
      <w:r w:rsidRPr="008F4E99">
        <w:rPr>
          <w:rFonts w:ascii="Calibri" w:hAnsi="Calibri"/>
          <w:rtl/>
        </w:rPr>
        <w:t xml:space="preserve"> </w:t>
      </w:r>
      <w:r w:rsidRPr="008F4E99">
        <w:rPr>
          <w:rFonts w:ascii="Calibri" w:hAnsi="Calibri" w:hint="eastAsia"/>
          <w:rtl/>
        </w:rPr>
        <w:t>הפעם</w:t>
      </w:r>
      <w:r w:rsidRPr="008F4E99">
        <w:rPr>
          <w:rFonts w:ascii="Calibri" w:hAnsi="Calibri"/>
          <w:rtl/>
        </w:rPr>
        <w:t xml:space="preserve"> </w:t>
      </w:r>
      <w:r w:rsidRPr="008F4E99">
        <w:rPr>
          <w:rFonts w:ascii="Calibri" w:hAnsi="Calibri" w:hint="eastAsia"/>
          <w:rtl/>
        </w:rPr>
        <w:t>הוסיף</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נתנה</w:t>
      </w:r>
      <w:r w:rsidRPr="008F4E99">
        <w:rPr>
          <w:rFonts w:ascii="Calibri" w:hAnsi="Calibri"/>
          <w:rtl/>
        </w:rPr>
        <w:t xml:space="preserve"> </w:t>
      </w:r>
      <w:r w:rsidRPr="008F4E99">
        <w:rPr>
          <w:rFonts w:ascii="Calibri" w:hAnsi="Calibri" w:hint="eastAsia"/>
          <w:rtl/>
        </w:rPr>
        <w:t>גם</w:t>
      </w:r>
      <w:r w:rsidRPr="008F4E99">
        <w:rPr>
          <w:rFonts w:ascii="Calibri" w:hAnsi="Calibri"/>
          <w:rtl/>
        </w:rPr>
        <w:t xml:space="preserve"> </w:t>
      </w:r>
      <w:r w:rsidRPr="008F4E99">
        <w:rPr>
          <w:rFonts w:ascii="Calibri" w:hAnsi="Calibri" w:hint="eastAsia"/>
          <w:rtl/>
        </w:rPr>
        <w:t>כספים</w:t>
      </w:r>
      <w:r w:rsidRPr="008F4E99">
        <w:rPr>
          <w:rFonts w:ascii="Calibri" w:hAnsi="Calibri"/>
          <w:rtl/>
        </w:rPr>
        <w:t xml:space="preserve"> </w:t>
      </w:r>
      <w:r w:rsidRPr="008F4E99">
        <w:rPr>
          <w:rFonts w:ascii="Calibri" w:hAnsi="Calibri" w:hint="eastAsia"/>
          <w:rtl/>
        </w:rPr>
        <w:t>לאחזקת</w:t>
      </w:r>
      <w:r w:rsidRPr="008F4E99">
        <w:rPr>
          <w:rFonts w:ascii="Calibri" w:hAnsi="Calibri"/>
          <w:rtl/>
        </w:rPr>
        <w:t xml:space="preserve"> </w:t>
      </w:r>
      <w:r w:rsidRPr="008F4E99">
        <w:rPr>
          <w:rFonts w:ascii="Calibri" w:hAnsi="Calibri" w:hint="eastAsia"/>
          <w:rtl/>
        </w:rPr>
        <w:t>הבית</w:t>
      </w:r>
      <w:r w:rsidRPr="008F4E99">
        <w:rPr>
          <w:rFonts w:ascii="Calibri" w:hAnsi="Calibri"/>
          <w:rtl/>
        </w:rPr>
        <w:t xml:space="preserve">, </w:t>
      </w:r>
      <w:r w:rsidRPr="008F4E99">
        <w:rPr>
          <w:rFonts w:ascii="Calibri" w:hAnsi="Calibri" w:hint="eastAsia"/>
          <w:rtl/>
        </w:rPr>
        <w:t>וכי</w:t>
      </w:r>
      <w:r w:rsidRPr="008F4E99">
        <w:rPr>
          <w:rFonts w:ascii="Calibri" w:hAnsi="Calibri"/>
          <w:rtl/>
        </w:rPr>
        <w:t xml:space="preserve"> </w:t>
      </w:r>
      <w:r w:rsidRPr="008F4E99">
        <w:rPr>
          <w:rFonts w:ascii="Calibri" w:hAnsi="Calibri" w:hint="eastAsia"/>
          <w:rtl/>
        </w:rPr>
        <w:t>חלק</w:t>
      </w:r>
      <w:r w:rsidRPr="008F4E99">
        <w:rPr>
          <w:rFonts w:ascii="Calibri" w:hAnsi="Calibri"/>
          <w:rtl/>
        </w:rPr>
        <w:t xml:space="preserve"> </w:t>
      </w:r>
      <w:r w:rsidRPr="008F4E99">
        <w:rPr>
          <w:rFonts w:ascii="Calibri" w:hAnsi="Calibri" w:hint="eastAsia"/>
          <w:rtl/>
        </w:rPr>
        <w:t>נוסף</w:t>
      </w:r>
      <w:r w:rsidRPr="008F4E99">
        <w:rPr>
          <w:rFonts w:ascii="Calibri" w:hAnsi="Calibri"/>
          <w:rtl/>
        </w:rPr>
        <w:t xml:space="preserve"> </w:t>
      </w:r>
      <w:r w:rsidRPr="008F4E99">
        <w:rPr>
          <w:rFonts w:ascii="Calibri" w:hAnsi="Calibri" w:hint="eastAsia"/>
          <w:rtl/>
        </w:rPr>
        <w:t>מיתרת</w:t>
      </w:r>
      <w:r w:rsidRPr="008F4E99">
        <w:rPr>
          <w:rFonts w:ascii="Calibri" w:hAnsi="Calibri"/>
          <w:rtl/>
        </w:rPr>
        <w:t xml:space="preserve"> </w:t>
      </w:r>
      <w:r w:rsidRPr="008F4E99">
        <w:rPr>
          <w:rFonts w:ascii="Calibri" w:hAnsi="Calibri" w:hint="eastAsia"/>
          <w:rtl/>
        </w:rPr>
        <w:t>הכסף</w:t>
      </w:r>
      <w:r w:rsidRPr="008F4E99">
        <w:rPr>
          <w:rFonts w:ascii="Calibri" w:hAnsi="Calibri"/>
          <w:rtl/>
        </w:rPr>
        <w:t xml:space="preserve"> </w:t>
      </w:r>
      <w:r w:rsidRPr="008F4E99">
        <w:rPr>
          <w:rFonts w:ascii="Calibri" w:hAnsi="Calibri" w:hint="eastAsia"/>
          <w:rtl/>
        </w:rPr>
        <w:t>חסכו</w:t>
      </w:r>
      <w:r w:rsidRPr="008F4E99">
        <w:rPr>
          <w:rFonts w:ascii="Calibri" w:hAnsi="Calibri"/>
          <w:rtl/>
        </w:rPr>
        <w:t xml:space="preserve"> </w:t>
      </w:r>
      <w:r w:rsidRPr="008F4E99">
        <w:rPr>
          <w:rFonts w:ascii="Calibri" w:hAnsi="Calibri" w:hint="eastAsia"/>
          <w:rtl/>
        </w:rPr>
        <w:t>הוא</w:t>
      </w:r>
      <w:r w:rsidRPr="008F4E99">
        <w:rPr>
          <w:rFonts w:ascii="Calibri" w:hAnsi="Calibri"/>
          <w:rtl/>
        </w:rPr>
        <w:t xml:space="preserve"> </w:t>
      </w:r>
      <w:r w:rsidRPr="008F4E99">
        <w:rPr>
          <w:rFonts w:ascii="Calibri" w:hAnsi="Calibri" w:hint="eastAsia"/>
          <w:rtl/>
        </w:rPr>
        <w:t>ואשתו</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ניתן</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להתרשם</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גרסה</w:t>
      </w:r>
      <w:r w:rsidRPr="008F4E99">
        <w:rPr>
          <w:rFonts w:ascii="Calibri" w:hAnsi="Calibri"/>
          <w:rtl/>
        </w:rPr>
        <w:t xml:space="preserve"> </w:t>
      </w:r>
      <w:r w:rsidRPr="008F4E99">
        <w:rPr>
          <w:rFonts w:ascii="Calibri" w:hAnsi="Calibri" w:hint="eastAsia"/>
          <w:rtl/>
        </w:rPr>
        <w:t>מאוחרת</w:t>
      </w:r>
      <w:r w:rsidRPr="008F4E99">
        <w:rPr>
          <w:rFonts w:ascii="Calibri" w:hAnsi="Calibri"/>
          <w:rtl/>
        </w:rPr>
        <w:t xml:space="preserve"> </w:t>
      </w:r>
      <w:r w:rsidRPr="008F4E99">
        <w:rPr>
          <w:rFonts w:ascii="Calibri" w:hAnsi="Calibri" w:hint="eastAsia"/>
          <w:rtl/>
        </w:rPr>
        <w:t>זו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האב</w:t>
      </w:r>
      <w:r w:rsidRPr="008F4E99">
        <w:rPr>
          <w:rFonts w:ascii="Calibri" w:hAnsi="Calibri"/>
          <w:rtl/>
        </w:rPr>
        <w:t xml:space="preserve">, </w:t>
      </w:r>
      <w:r w:rsidRPr="008F4E99">
        <w:rPr>
          <w:rFonts w:ascii="Calibri" w:hAnsi="Calibri" w:hint="eastAsia"/>
          <w:rtl/>
        </w:rPr>
        <w:t>לה</w:t>
      </w:r>
      <w:r w:rsidRPr="008F4E99">
        <w:rPr>
          <w:rFonts w:ascii="Calibri" w:hAnsi="Calibri"/>
          <w:rtl/>
        </w:rPr>
        <w:t xml:space="preserve"> </w:t>
      </w:r>
      <w:r w:rsidRPr="008F4E99">
        <w:rPr>
          <w:rFonts w:ascii="Calibri" w:hAnsi="Calibri" w:hint="eastAsia"/>
          <w:rtl/>
        </w:rPr>
        <w:t>נוספה</w:t>
      </w:r>
      <w:r w:rsidRPr="008F4E99">
        <w:rPr>
          <w:rFonts w:ascii="Calibri" w:hAnsi="Calibri"/>
          <w:rtl/>
        </w:rPr>
        <w:t xml:space="preserve"> </w:t>
      </w:r>
      <w:r w:rsidRPr="008F4E99">
        <w:rPr>
          <w:rFonts w:ascii="Calibri" w:hAnsi="Calibri" w:hint="eastAsia"/>
          <w:rtl/>
        </w:rPr>
        <w:t>טענה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חלק</w:t>
      </w:r>
      <w:r w:rsidRPr="008F4E99">
        <w:rPr>
          <w:rFonts w:ascii="Calibri" w:hAnsi="Calibri"/>
          <w:rtl/>
        </w:rPr>
        <w:t xml:space="preserve"> </w:t>
      </w:r>
      <w:r w:rsidRPr="008F4E99">
        <w:rPr>
          <w:rFonts w:ascii="Calibri" w:hAnsi="Calibri" w:hint="eastAsia"/>
          <w:rtl/>
        </w:rPr>
        <w:t>מהכספים</w:t>
      </w:r>
      <w:r w:rsidRPr="008F4E99">
        <w:rPr>
          <w:rFonts w:ascii="Calibri" w:hAnsi="Calibri"/>
          <w:rtl/>
        </w:rPr>
        <w:t xml:space="preserve"> </w:t>
      </w:r>
      <w:r w:rsidRPr="008F4E99">
        <w:rPr>
          <w:rFonts w:ascii="Calibri" w:hAnsi="Calibri" w:hint="eastAsia"/>
          <w:rtl/>
        </w:rPr>
        <w:t>נחסכו</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ידי</w:t>
      </w:r>
      <w:r w:rsidRPr="008F4E99">
        <w:rPr>
          <w:rFonts w:ascii="Calibri" w:hAnsi="Calibri"/>
          <w:rtl/>
        </w:rPr>
        <w:t xml:space="preserve"> </w:t>
      </w:r>
      <w:r w:rsidRPr="008F4E99">
        <w:rPr>
          <w:rFonts w:ascii="Calibri" w:hAnsi="Calibri" w:hint="eastAsia"/>
          <w:rtl/>
        </w:rPr>
        <w:t>המשפחה</w:t>
      </w:r>
      <w:r w:rsidRPr="008F4E99">
        <w:rPr>
          <w:rFonts w:ascii="Calibri" w:hAnsi="Calibri"/>
          <w:rtl/>
        </w:rPr>
        <w:t xml:space="preserve">, </w:t>
      </w:r>
      <w:r w:rsidRPr="008F4E99">
        <w:rPr>
          <w:rFonts w:ascii="Calibri" w:hAnsi="Calibri" w:hint="eastAsia"/>
          <w:rtl/>
        </w:rPr>
        <w:t>ואשר</w:t>
      </w:r>
      <w:r w:rsidRPr="008F4E99">
        <w:rPr>
          <w:rFonts w:ascii="Calibri" w:hAnsi="Calibri"/>
          <w:rtl/>
        </w:rPr>
        <w:t xml:space="preserve"> </w:t>
      </w:r>
      <w:r w:rsidRPr="008F4E99">
        <w:rPr>
          <w:rFonts w:ascii="Calibri" w:hAnsi="Calibri" w:hint="eastAsia"/>
          <w:rtl/>
        </w:rPr>
        <w:t>לכבישתה</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ניתן</w:t>
      </w:r>
      <w:r w:rsidRPr="008F4E99">
        <w:rPr>
          <w:rFonts w:ascii="Calibri" w:hAnsi="Calibri"/>
          <w:rtl/>
        </w:rPr>
        <w:t xml:space="preserve"> </w:t>
      </w:r>
      <w:r w:rsidRPr="008F4E99">
        <w:rPr>
          <w:rFonts w:ascii="Calibri" w:hAnsi="Calibri" w:hint="eastAsia"/>
          <w:rtl/>
        </w:rPr>
        <w:t>כל</w:t>
      </w:r>
      <w:r w:rsidRPr="008F4E99">
        <w:rPr>
          <w:rFonts w:ascii="Calibri" w:hAnsi="Calibri"/>
          <w:rtl/>
        </w:rPr>
        <w:t xml:space="preserve"> </w:t>
      </w:r>
      <w:r w:rsidRPr="008F4E99">
        <w:rPr>
          <w:rFonts w:ascii="Calibri" w:hAnsi="Calibri" w:hint="eastAsia"/>
          <w:rtl/>
        </w:rPr>
        <w:t>הסבר</w:t>
      </w:r>
      <w:r w:rsidRPr="008F4E99">
        <w:rPr>
          <w:rFonts w:ascii="Calibri" w:hAnsi="Calibri"/>
          <w:rtl/>
        </w:rPr>
        <w:t xml:space="preserve">, </w:t>
      </w:r>
      <w:r w:rsidRPr="008F4E99">
        <w:rPr>
          <w:rFonts w:ascii="Calibri" w:hAnsi="Calibri" w:hint="eastAsia"/>
          <w:rtl/>
        </w:rPr>
        <w:t>באה</w:t>
      </w:r>
      <w:r w:rsidRPr="008F4E99">
        <w:rPr>
          <w:rFonts w:ascii="Calibri" w:hAnsi="Calibri"/>
          <w:rtl/>
        </w:rPr>
        <w:t xml:space="preserve"> </w:t>
      </w: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שהתברר</w:t>
      </w:r>
      <w:r w:rsidRPr="008F4E99">
        <w:rPr>
          <w:rFonts w:ascii="Calibri" w:hAnsi="Calibri"/>
          <w:rtl/>
        </w:rPr>
        <w:t xml:space="preserve"> </w:t>
      </w:r>
      <w:r w:rsidRPr="008F4E99">
        <w:rPr>
          <w:rFonts w:ascii="Calibri" w:hAnsi="Calibri" w:hint="eastAsia"/>
          <w:rtl/>
        </w:rPr>
        <w:t>להגנה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דברי</w:t>
      </w:r>
      <w:r w:rsidRPr="008F4E99">
        <w:rPr>
          <w:rFonts w:ascii="Calibri" w:hAnsi="Calibri"/>
          <w:rtl/>
        </w:rPr>
        <w:t xml:space="preserve"> </w:t>
      </w:r>
      <w:r w:rsidRPr="008F4E99">
        <w:rPr>
          <w:rFonts w:ascii="Calibri" w:hAnsi="Calibri" w:hint="eastAsia"/>
          <w:rtl/>
        </w:rPr>
        <w:t>האב</w:t>
      </w:r>
      <w:r w:rsidRPr="008F4E99">
        <w:rPr>
          <w:rFonts w:ascii="Calibri" w:hAnsi="Calibri"/>
          <w:rtl/>
        </w:rPr>
        <w:t xml:space="preserve"> </w:t>
      </w:r>
      <w:r w:rsidRPr="008F4E99">
        <w:rPr>
          <w:rFonts w:ascii="Calibri" w:hAnsi="Calibri" w:hint="eastAsia"/>
          <w:rtl/>
        </w:rPr>
        <w:t>במשטרה</w:t>
      </w:r>
      <w:r w:rsidRPr="008F4E99">
        <w:rPr>
          <w:rFonts w:ascii="Calibri" w:hAnsi="Calibri"/>
          <w:rtl/>
        </w:rPr>
        <w:t xml:space="preserve"> </w:t>
      </w:r>
      <w:r w:rsidRPr="008F4E99">
        <w:rPr>
          <w:rFonts w:ascii="Calibri" w:hAnsi="Calibri" w:hint="eastAsia"/>
          <w:rtl/>
        </w:rPr>
        <w:t>אינם</w:t>
      </w:r>
      <w:r w:rsidRPr="008F4E99">
        <w:rPr>
          <w:rFonts w:ascii="Calibri" w:hAnsi="Calibri"/>
          <w:rtl/>
        </w:rPr>
        <w:t xml:space="preserve"> </w:t>
      </w:r>
      <w:r w:rsidRPr="008F4E99">
        <w:rPr>
          <w:rFonts w:ascii="Calibri" w:hAnsi="Calibri" w:hint="eastAsia"/>
          <w:rtl/>
        </w:rPr>
        <w:t>עולים</w:t>
      </w:r>
      <w:r w:rsidRPr="008F4E99">
        <w:rPr>
          <w:rFonts w:ascii="Calibri" w:hAnsi="Calibri"/>
          <w:rtl/>
        </w:rPr>
        <w:t xml:space="preserve"> </w:t>
      </w:r>
      <w:r w:rsidRPr="008F4E99">
        <w:rPr>
          <w:rFonts w:ascii="Calibri" w:hAnsi="Calibri" w:hint="eastAsia"/>
          <w:rtl/>
        </w:rPr>
        <w:t>בקנה</w:t>
      </w:r>
      <w:r w:rsidRPr="008F4E99">
        <w:rPr>
          <w:rFonts w:ascii="Calibri" w:hAnsi="Calibri"/>
          <w:rtl/>
        </w:rPr>
        <w:t xml:space="preserve"> </w:t>
      </w:r>
      <w:r w:rsidRPr="008F4E99">
        <w:rPr>
          <w:rFonts w:ascii="Calibri" w:hAnsi="Calibri" w:hint="eastAsia"/>
          <w:rtl/>
        </w:rPr>
        <w:t>אחד</w:t>
      </w:r>
      <w:r w:rsidRPr="008F4E99">
        <w:rPr>
          <w:rFonts w:ascii="Calibri" w:hAnsi="Calibri"/>
          <w:rtl/>
        </w:rPr>
        <w:t xml:space="preserve"> </w:t>
      </w:r>
      <w:r w:rsidRPr="008F4E99">
        <w:rPr>
          <w:rFonts w:ascii="Calibri" w:hAnsi="Calibri" w:hint="eastAsia"/>
          <w:rtl/>
        </w:rPr>
        <w:t>עם</w:t>
      </w:r>
      <w:r w:rsidRPr="008F4E99">
        <w:rPr>
          <w:rFonts w:ascii="Calibri" w:hAnsi="Calibri"/>
          <w:rtl/>
        </w:rPr>
        <w:t xml:space="preserve"> </w:t>
      </w:r>
      <w:r w:rsidRPr="008F4E99">
        <w:rPr>
          <w:rFonts w:ascii="Calibri" w:hAnsi="Calibri" w:hint="eastAsia"/>
          <w:rtl/>
        </w:rPr>
        <w:t>גרסתם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ילדיו</w:t>
      </w:r>
      <w:r w:rsidRPr="008F4E99">
        <w:rPr>
          <w:rFonts w:ascii="Calibri" w:hAnsi="Calibri"/>
          <w:rtl/>
        </w:rPr>
        <w:t xml:space="preserve">, </w:t>
      </w:r>
      <w:r w:rsidRPr="008F4E99">
        <w:rPr>
          <w:rFonts w:ascii="Calibri" w:hAnsi="Calibri" w:hint="eastAsia"/>
          <w:rtl/>
        </w:rPr>
        <w:t>וכי</w:t>
      </w:r>
      <w:r w:rsidRPr="008F4E99">
        <w:rPr>
          <w:rFonts w:ascii="Calibri" w:hAnsi="Calibri"/>
          <w:rtl/>
        </w:rPr>
        <w:t xml:space="preserve">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בגרסה</w:t>
      </w:r>
      <w:r w:rsidRPr="008F4E99">
        <w:rPr>
          <w:rFonts w:ascii="Calibri" w:hAnsi="Calibri"/>
          <w:rtl/>
        </w:rPr>
        <w:t xml:space="preserve"> </w:t>
      </w:r>
      <w:r w:rsidRPr="008F4E99">
        <w:rPr>
          <w:rFonts w:ascii="Calibri" w:hAnsi="Calibri" w:hint="eastAsia"/>
          <w:rtl/>
        </w:rPr>
        <w:t>שנוצרה</w:t>
      </w:r>
      <w:r w:rsidRPr="008F4E99">
        <w:rPr>
          <w:rFonts w:ascii="Calibri" w:hAnsi="Calibri"/>
          <w:rtl/>
        </w:rPr>
        <w:t xml:space="preserve"> </w:t>
      </w:r>
      <w:r w:rsidRPr="008F4E99">
        <w:rPr>
          <w:rFonts w:ascii="Calibri" w:hAnsi="Calibri" w:hint="eastAsia"/>
          <w:rtl/>
        </w:rPr>
        <w:t>לצורך</w:t>
      </w:r>
      <w:r w:rsidRPr="008F4E99">
        <w:rPr>
          <w:rFonts w:ascii="Calibri" w:hAnsi="Calibri"/>
          <w:rtl/>
        </w:rPr>
        <w:t xml:space="preserve"> </w:t>
      </w:r>
      <w:r w:rsidRPr="008F4E99">
        <w:rPr>
          <w:rFonts w:ascii="Calibri" w:hAnsi="Calibri" w:hint="eastAsia"/>
          <w:rtl/>
        </w:rPr>
        <w:t>ההליך</w:t>
      </w:r>
      <w:r w:rsidRPr="008F4E99">
        <w:rPr>
          <w:rFonts w:ascii="Calibri" w:hAnsi="Calibri"/>
          <w:rtl/>
        </w:rPr>
        <w:t xml:space="preserve">. </w:t>
      </w:r>
      <w:r w:rsidRPr="008F4E99">
        <w:rPr>
          <w:rFonts w:ascii="Calibri" w:hAnsi="Calibri" w:hint="eastAsia"/>
          <w:rtl/>
        </w:rPr>
        <w:t>עדותו</w:t>
      </w:r>
      <w:r w:rsidRPr="008F4E99">
        <w:rPr>
          <w:rFonts w:ascii="Calibri" w:hAnsi="Calibri"/>
          <w:rtl/>
        </w:rPr>
        <w:t xml:space="preserve"> </w:t>
      </w:r>
      <w:r w:rsidRPr="008F4E99">
        <w:rPr>
          <w:rFonts w:ascii="Calibri" w:hAnsi="Calibri" w:hint="eastAsia"/>
          <w:rtl/>
        </w:rPr>
        <w:t>היתה</w:t>
      </w:r>
      <w:r w:rsidRPr="008F4E99">
        <w:rPr>
          <w:rFonts w:ascii="Calibri" w:hAnsi="Calibri"/>
          <w:rtl/>
        </w:rPr>
        <w:t xml:space="preserve"> </w:t>
      </w:r>
      <w:r w:rsidRPr="008F4E99">
        <w:rPr>
          <w:rFonts w:ascii="Calibri" w:hAnsi="Calibri" w:hint="eastAsia"/>
          <w:rtl/>
        </w:rPr>
        <w:t>מתפתחת</w:t>
      </w:r>
      <w:r w:rsidRPr="008F4E99">
        <w:rPr>
          <w:rFonts w:ascii="Calibri" w:hAnsi="Calibri"/>
          <w:rtl/>
        </w:rPr>
        <w:t xml:space="preserve">, </w:t>
      </w:r>
      <w:r w:rsidRPr="008F4E99">
        <w:rPr>
          <w:rFonts w:ascii="Calibri" w:hAnsi="Calibri" w:hint="eastAsia"/>
          <w:rtl/>
        </w:rPr>
        <w:t>משהוסיף</w:t>
      </w:r>
      <w:r w:rsidRPr="008F4E99">
        <w:rPr>
          <w:rFonts w:ascii="Calibri" w:hAnsi="Calibri"/>
          <w:rtl/>
        </w:rPr>
        <w:t xml:space="preserve"> </w:t>
      </w:r>
      <w:r w:rsidRPr="008F4E99">
        <w:rPr>
          <w:rFonts w:ascii="Calibri" w:hAnsi="Calibri" w:hint="eastAsia"/>
          <w:rtl/>
        </w:rPr>
        <w:t>נתון</w:t>
      </w:r>
      <w:r w:rsidRPr="008F4E99">
        <w:rPr>
          <w:rFonts w:ascii="Calibri" w:hAnsi="Calibri"/>
          <w:rtl/>
        </w:rPr>
        <w:t xml:space="preserve"> </w:t>
      </w:r>
      <w:r w:rsidRPr="008F4E99">
        <w:rPr>
          <w:rFonts w:ascii="Calibri" w:hAnsi="Calibri" w:hint="eastAsia"/>
          <w:rtl/>
        </w:rPr>
        <w:t>נוסף</w:t>
      </w:r>
      <w:r w:rsidRPr="008F4E99">
        <w:rPr>
          <w:rFonts w:ascii="Calibri" w:hAnsi="Calibri"/>
          <w:rtl/>
        </w:rPr>
        <w:t xml:space="preserve">, </w:t>
      </w:r>
      <w:r w:rsidRPr="008F4E99">
        <w:rPr>
          <w:rFonts w:ascii="Calibri" w:hAnsi="Calibri" w:hint="eastAsia"/>
          <w:rtl/>
        </w:rPr>
        <w:t>לפיו</w:t>
      </w:r>
      <w:r w:rsidRPr="008F4E99">
        <w:rPr>
          <w:rFonts w:ascii="Calibri" w:hAnsi="Calibri"/>
          <w:rtl/>
        </w:rPr>
        <w:t xml:space="preserve"> </w:t>
      </w:r>
      <w:r w:rsidRPr="008F4E99">
        <w:rPr>
          <w:rFonts w:ascii="Calibri" w:hAnsi="Calibri" w:hint="eastAsia"/>
          <w:rtl/>
        </w:rPr>
        <w:t>הוא</w:t>
      </w:r>
      <w:r w:rsidRPr="008F4E99">
        <w:rPr>
          <w:rFonts w:ascii="Calibri" w:hAnsi="Calibri"/>
          <w:rtl/>
        </w:rPr>
        <w:t xml:space="preserve"> </w:t>
      </w:r>
      <w:r w:rsidRPr="008F4E99">
        <w:rPr>
          <w:rFonts w:ascii="Calibri" w:hAnsi="Calibri" w:hint="eastAsia"/>
          <w:rtl/>
        </w:rPr>
        <w:t>ואשתו</w:t>
      </w:r>
      <w:r w:rsidRPr="008F4E99">
        <w:rPr>
          <w:rFonts w:ascii="Calibri" w:hAnsi="Calibri"/>
          <w:rtl/>
        </w:rPr>
        <w:t xml:space="preserve"> </w:t>
      </w:r>
      <w:r w:rsidRPr="008F4E99">
        <w:rPr>
          <w:rFonts w:ascii="Calibri" w:hAnsi="Calibri" w:hint="eastAsia"/>
          <w:rtl/>
        </w:rPr>
        <w:t>חוסכים</w:t>
      </w:r>
      <w:r w:rsidRPr="008F4E99">
        <w:rPr>
          <w:rFonts w:ascii="Calibri" w:hAnsi="Calibri"/>
          <w:rtl/>
        </w:rPr>
        <w:t xml:space="preserve"> </w:t>
      </w:r>
      <w:r w:rsidRPr="008F4E99">
        <w:rPr>
          <w:rFonts w:ascii="Calibri" w:hAnsi="Calibri" w:hint="eastAsia"/>
          <w:rtl/>
        </w:rPr>
        <w:t>למטרת</w:t>
      </w:r>
      <w:r w:rsidRPr="008F4E99">
        <w:rPr>
          <w:rFonts w:ascii="Calibri" w:hAnsi="Calibri"/>
          <w:rtl/>
        </w:rPr>
        <w:t xml:space="preserve"> </w:t>
      </w:r>
      <w:r w:rsidRPr="008F4E99">
        <w:rPr>
          <w:rFonts w:ascii="Calibri" w:hAnsi="Calibri" w:hint="eastAsia"/>
          <w:rtl/>
        </w:rPr>
        <w:t>השקעה</w:t>
      </w:r>
      <w:r w:rsidRPr="008F4E99">
        <w:rPr>
          <w:rFonts w:ascii="Calibri" w:hAnsi="Calibri"/>
          <w:rtl/>
        </w:rPr>
        <w:t xml:space="preserve">, </w:t>
      </w:r>
      <w:r w:rsidRPr="008F4E99">
        <w:rPr>
          <w:rFonts w:ascii="Calibri" w:hAnsi="Calibri" w:hint="eastAsia"/>
          <w:rtl/>
        </w:rPr>
        <w:t>כל</w:t>
      </w:r>
      <w:r w:rsidRPr="008F4E99">
        <w:rPr>
          <w:rFonts w:ascii="Calibri" w:hAnsi="Calibri"/>
          <w:rtl/>
        </w:rPr>
        <w:t xml:space="preserve"> </w:t>
      </w:r>
      <w:r w:rsidRPr="008F4E99">
        <w:rPr>
          <w:rFonts w:ascii="Calibri" w:hAnsi="Calibri" w:hint="eastAsia"/>
          <w:rtl/>
        </w:rPr>
        <w:t>בני</w:t>
      </w:r>
      <w:r w:rsidRPr="008F4E99">
        <w:rPr>
          <w:rFonts w:ascii="Calibri" w:hAnsi="Calibri"/>
          <w:rtl/>
        </w:rPr>
        <w:t xml:space="preserve"> </w:t>
      </w:r>
      <w:r w:rsidRPr="008F4E99">
        <w:rPr>
          <w:rFonts w:ascii="Calibri" w:hAnsi="Calibri" w:hint="eastAsia"/>
          <w:rtl/>
        </w:rPr>
        <w:t>המשפחה</w:t>
      </w:r>
      <w:r w:rsidRPr="008F4E99">
        <w:rPr>
          <w:rFonts w:ascii="Calibri" w:hAnsi="Calibri"/>
          <w:rtl/>
        </w:rPr>
        <w:t xml:space="preserve">, </w:t>
      </w:r>
      <w:r w:rsidRPr="008F4E99">
        <w:rPr>
          <w:rFonts w:ascii="Calibri" w:hAnsi="Calibri" w:hint="eastAsia"/>
          <w:rtl/>
        </w:rPr>
        <w:t>לרבות</w:t>
      </w:r>
      <w:r w:rsidRPr="008F4E99">
        <w:rPr>
          <w:rFonts w:ascii="Calibri" w:hAnsi="Calibri"/>
          <w:rtl/>
        </w:rPr>
        <w:t xml:space="preserve"> </w:t>
      </w:r>
      <w:r w:rsidRPr="008F4E99">
        <w:rPr>
          <w:rFonts w:ascii="Calibri" w:hAnsi="Calibri" w:hint="eastAsia"/>
          <w:rtl/>
        </w:rPr>
        <w:t>מוניר</w:t>
      </w:r>
      <w:r w:rsidRPr="008F4E99">
        <w:rPr>
          <w:rFonts w:ascii="Calibri" w:hAnsi="Calibri"/>
          <w:rtl/>
        </w:rPr>
        <w:t xml:space="preserve">, </w:t>
      </w:r>
      <w:r w:rsidRPr="008F4E99">
        <w:rPr>
          <w:rFonts w:ascii="Calibri" w:hAnsi="Calibri" w:hint="eastAsia"/>
          <w:rtl/>
        </w:rPr>
        <w:t>עוזרים</w:t>
      </w:r>
      <w:r w:rsidRPr="008F4E99">
        <w:rPr>
          <w:rFonts w:ascii="Calibri" w:hAnsi="Calibri"/>
          <w:rtl/>
        </w:rPr>
        <w:t xml:space="preserve"> </w:t>
      </w:r>
      <w:r w:rsidRPr="008F4E99">
        <w:rPr>
          <w:rFonts w:ascii="Calibri" w:hAnsi="Calibri" w:hint="eastAsia"/>
          <w:rtl/>
        </w:rPr>
        <w:t>לאסוף</w:t>
      </w:r>
      <w:r w:rsidRPr="008F4E99">
        <w:rPr>
          <w:rFonts w:ascii="Calibri" w:hAnsi="Calibri"/>
          <w:rtl/>
        </w:rPr>
        <w:t xml:space="preserve"> </w:t>
      </w:r>
      <w:r w:rsidRPr="008F4E99">
        <w:rPr>
          <w:rFonts w:ascii="Calibri" w:hAnsi="Calibri" w:hint="eastAsia"/>
          <w:rtl/>
        </w:rPr>
        <w:t>כסף</w:t>
      </w:r>
      <w:r w:rsidRPr="008F4E99">
        <w:rPr>
          <w:rFonts w:ascii="Calibri" w:hAnsi="Calibri"/>
          <w:rtl/>
        </w:rPr>
        <w:t xml:space="preserve">, </w:t>
      </w:r>
      <w:r w:rsidRPr="008F4E99">
        <w:rPr>
          <w:rFonts w:ascii="Calibri" w:hAnsi="Calibri" w:hint="eastAsia"/>
          <w:rtl/>
        </w:rPr>
        <w:t>גרסה</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אינה</w:t>
      </w:r>
      <w:r w:rsidRPr="008F4E99">
        <w:rPr>
          <w:rFonts w:ascii="Calibri" w:hAnsi="Calibri"/>
          <w:rtl/>
        </w:rPr>
        <w:t xml:space="preserve"> </w:t>
      </w:r>
      <w:r w:rsidRPr="008F4E99">
        <w:rPr>
          <w:rFonts w:ascii="Calibri" w:hAnsi="Calibri" w:hint="eastAsia"/>
          <w:rtl/>
        </w:rPr>
        <w:t>מתיישבת</w:t>
      </w:r>
      <w:r w:rsidRPr="008F4E99">
        <w:rPr>
          <w:rFonts w:ascii="Calibri" w:hAnsi="Calibri"/>
          <w:rtl/>
        </w:rPr>
        <w:t xml:space="preserve"> </w:t>
      </w:r>
      <w:r w:rsidRPr="008F4E99">
        <w:rPr>
          <w:rFonts w:ascii="Calibri" w:hAnsi="Calibri" w:hint="eastAsia"/>
          <w:rtl/>
        </w:rPr>
        <w:t>עם</w:t>
      </w:r>
      <w:r w:rsidRPr="008F4E99">
        <w:rPr>
          <w:rFonts w:ascii="Calibri" w:hAnsi="Calibri"/>
          <w:rtl/>
        </w:rPr>
        <w:t xml:space="preserve"> </w:t>
      </w:r>
      <w:r w:rsidRPr="008F4E99">
        <w:rPr>
          <w:rFonts w:ascii="Calibri" w:hAnsi="Calibri" w:hint="eastAsia"/>
          <w:rtl/>
        </w:rPr>
        <w:t>דבריו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מוניר</w:t>
      </w:r>
      <w:r w:rsidRPr="008F4E99">
        <w:rPr>
          <w:rFonts w:ascii="Calibri" w:hAnsi="Calibri"/>
          <w:rtl/>
        </w:rPr>
        <w:t xml:space="preserve"> </w:t>
      </w:r>
      <w:r w:rsidRPr="008F4E99">
        <w:rPr>
          <w:rFonts w:ascii="Calibri" w:hAnsi="Calibri" w:hint="eastAsia"/>
          <w:rtl/>
        </w:rPr>
        <w:t>עצמו</w:t>
      </w:r>
      <w:r w:rsidRPr="008F4E99">
        <w:rPr>
          <w:rFonts w:ascii="Calibri" w:hAnsi="Calibri"/>
          <w:rtl/>
        </w:rPr>
        <w:t xml:space="preserve">, </w:t>
      </w:r>
      <w:r w:rsidRPr="008F4E99">
        <w:rPr>
          <w:rFonts w:ascii="Calibri" w:hAnsi="Calibri" w:hint="eastAsia"/>
          <w:rtl/>
        </w:rPr>
        <w:t>לפיהם</w:t>
      </w:r>
      <w:r w:rsidRPr="008F4E99">
        <w:rPr>
          <w:rFonts w:ascii="Calibri" w:hAnsi="Calibri"/>
          <w:rtl/>
        </w:rPr>
        <w:t xml:space="preserve"> </w:t>
      </w:r>
      <w:r w:rsidRPr="008F4E99">
        <w:rPr>
          <w:rFonts w:ascii="Calibri" w:hAnsi="Calibri" w:hint="eastAsia"/>
          <w:rtl/>
        </w:rPr>
        <w:t>כספו</w:t>
      </w:r>
      <w:r w:rsidRPr="008F4E99">
        <w:rPr>
          <w:rFonts w:ascii="Calibri" w:hAnsi="Calibri"/>
          <w:rtl/>
        </w:rPr>
        <w:t xml:space="preserve"> </w:t>
      </w:r>
      <w:r w:rsidRPr="008F4E99">
        <w:rPr>
          <w:rFonts w:ascii="Calibri" w:hAnsi="Calibri" w:hint="eastAsia"/>
          <w:rtl/>
        </w:rPr>
        <w:t>נאסף</w:t>
      </w:r>
      <w:r w:rsidRPr="008F4E99">
        <w:rPr>
          <w:rFonts w:ascii="Calibri" w:hAnsi="Calibri"/>
          <w:rtl/>
        </w:rPr>
        <w:t xml:space="preserve"> </w:t>
      </w:r>
      <w:r w:rsidRPr="008F4E99">
        <w:rPr>
          <w:rFonts w:ascii="Calibri" w:hAnsi="Calibri" w:hint="eastAsia"/>
          <w:rtl/>
        </w:rPr>
        <w:t>ונשמר</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ידו</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האישית</w:t>
      </w:r>
      <w:r w:rsidRPr="008F4E99">
        <w:rPr>
          <w:rFonts w:ascii="Calibri" w:hAnsi="Calibri"/>
          <w:rtl/>
        </w:rPr>
        <w:t xml:space="preserve"> </w:t>
      </w:r>
      <w:r w:rsidRPr="008F4E99">
        <w:rPr>
          <w:rFonts w:ascii="Calibri" w:hAnsi="Calibri" w:hint="eastAsia"/>
          <w:rtl/>
        </w:rPr>
        <w:t>שלו</w:t>
      </w:r>
      <w:r w:rsidRPr="008F4E99">
        <w:rPr>
          <w:rFonts w:ascii="Calibri" w:hAnsi="Calibri"/>
          <w:rtl/>
        </w:rPr>
        <w:t xml:space="preserve"> </w:t>
      </w:r>
      <w:r w:rsidRPr="008F4E99">
        <w:rPr>
          <w:rFonts w:ascii="Calibri" w:hAnsi="Calibri" w:hint="eastAsia"/>
          <w:rtl/>
        </w:rPr>
        <w:t>שבחדרו</w:t>
      </w:r>
      <w:r w:rsidRPr="008F4E99">
        <w:rPr>
          <w:rFonts w:ascii="Calibri" w:hAnsi="Calibri"/>
          <w:rtl/>
        </w:rPr>
        <w:t xml:space="preserve">. </w:t>
      </w:r>
      <w:r w:rsidRPr="008F4E99">
        <w:rPr>
          <w:rFonts w:ascii="Calibri" w:hAnsi="Calibri" w:hint="eastAsia"/>
          <w:rtl/>
        </w:rPr>
        <w:t>מוניר</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העיד</w:t>
      </w:r>
      <w:r w:rsidRPr="008F4E99">
        <w:rPr>
          <w:rFonts w:ascii="Calibri" w:hAnsi="Calibri"/>
          <w:rtl/>
        </w:rPr>
        <w:t xml:space="preserve"> </w:t>
      </w:r>
      <w:r w:rsidRPr="008F4E99">
        <w:rPr>
          <w:rFonts w:ascii="Calibri" w:hAnsi="Calibri" w:hint="eastAsia"/>
          <w:rtl/>
        </w:rPr>
        <w:t>דבר</w:t>
      </w:r>
      <w:r w:rsidRPr="008F4E99">
        <w:rPr>
          <w:rFonts w:ascii="Calibri" w:hAnsi="Calibri"/>
          <w:rtl/>
        </w:rPr>
        <w:t xml:space="preserve"> </w:t>
      </w:r>
      <w:r w:rsidRPr="008F4E99">
        <w:rPr>
          <w:rFonts w:ascii="Calibri" w:hAnsi="Calibri" w:hint="eastAsia"/>
          <w:rtl/>
        </w:rPr>
        <w:t>לענין</w:t>
      </w:r>
      <w:r w:rsidRPr="008F4E99">
        <w:rPr>
          <w:rFonts w:ascii="Calibri" w:hAnsi="Calibri"/>
          <w:rtl/>
        </w:rPr>
        <w:t xml:space="preserve"> </w:t>
      </w:r>
      <w:r w:rsidRPr="008F4E99">
        <w:rPr>
          <w:rFonts w:ascii="Calibri" w:hAnsi="Calibri" w:hint="eastAsia"/>
          <w:rtl/>
        </w:rPr>
        <w:t>עזרה</w:t>
      </w:r>
      <w:r w:rsidRPr="008F4E99">
        <w:rPr>
          <w:rFonts w:ascii="Calibri" w:hAnsi="Calibri"/>
          <w:rtl/>
        </w:rPr>
        <w:t xml:space="preserve"> </w:t>
      </w:r>
      <w:r w:rsidRPr="008F4E99">
        <w:rPr>
          <w:rFonts w:ascii="Calibri" w:hAnsi="Calibri" w:hint="eastAsia"/>
          <w:rtl/>
        </w:rPr>
        <w:t>להוריו</w:t>
      </w:r>
      <w:r w:rsidRPr="008F4E99">
        <w:rPr>
          <w:rFonts w:ascii="Calibri" w:hAnsi="Calibri"/>
          <w:rtl/>
        </w:rPr>
        <w:t xml:space="preserve"> </w:t>
      </w:r>
      <w:r w:rsidRPr="008F4E99">
        <w:rPr>
          <w:rFonts w:ascii="Calibri" w:hAnsi="Calibri" w:hint="eastAsia"/>
          <w:rtl/>
        </w:rPr>
        <w:t>בצבירת</w:t>
      </w:r>
      <w:r w:rsidRPr="008F4E99">
        <w:rPr>
          <w:rFonts w:ascii="Calibri" w:hAnsi="Calibri"/>
          <w:rtl/>
        </w:rPr>
        <w:t xml:space="preserve"> </w:t>
      </w:r>
      <w:r w:rsidRPr="008F4E99">
        <w:rPr>
          <w:rFonts w:ascii="Calibri" w:hAnsi="Calibri" w:hint="eastAsia"/>
          <w:rtl/>
        </w:rPr>
        <w:t>חסכון</w:t>
      </w:r>
      <w:r w:rsidRPr="008F4E99">
        <w:rPr>
          <w:rFonts w:ascii="Calibri" w:hAnsi="Calibri"/>
          <w:rtl/>
        </w:rPr>
        <w:t xml:space="preserve"> </w:t>
      </w:r>
      <w:r w:rsidRPr="008F4E99">
        <w:rPr>
          <w:rFonts w:ascii="Calibri" w:hAnsi="Calibri" w:hint="eastAsia"/>
          <w:rtl/>
        </w:rPr>
        <w:t>להשקעה</w:t>
      </w:r>
      <w:r w:rsidRPr="008F4E99">
        <w:rPr>
          <w:rFonts w:ascii="Calibri" w:hAnsi="Calibri"/>
          <w:rtl/>
        </w:rPr>
        <w:t xml:space="preserve">. </w:t>
      </w:r>
    </w:p>
    <w:p w14:paraId="3E69895E" w14:textId="77777777" w:rsidR="00BD1819" w:rsidRPr="008F4E99" w:rsidRDefault="00BD1819" w:rsidP="00BD1819">
      <w:pPr>
        <w:spacing w:line="360" w:lineRule="auto"/>
        <w:ind w:left="720"/>
        <w:jc w:val="both"/>
        <w:rPr>
          <w:rFonts w:ascii="Calibri" w:hAnsi="Calibri"/>
          <w:sz w:val="22"/>
          <w:szCs w:val="22"/>
          <w:rtl/>
        </w:rPr>
      </w:pPr>
    </w:p>
    <w:p w14:paraId="71C7B236"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ד</w:t>
      </w:r>
      <w:r w:rsidRPr="008F4E99">
        <w:rPr>
          <w:rFonts w:ascii="Calibri" w:hAnsi="Calibri"/>
          <w:b/>
          <w:bCs/>
          <w:rtl/>
        </w:rPr>
        <w:t>.</w:t>
      </w:r>
      <w:r w:rsidRPr="008F4E99">
        <w:rPr>
          <w:rFonts w:ascii="Calibri" w:hAnsi="Calibri"/>
          <w:rtl/>
        </w:rPr>
        <w:t xml:space="preserve"> </w:t>
      </w:r>
      <w:r w:rsidRPr="008F4E99">
        <w:rPr>
          <w:rFonts w:ascii="Calibri" w:hAnsi="Calibri" w:hint="eastAsia"/>
          <w:rtl/>
        </w:rPr>
        <w:t>משכך</w:t>
      </w:r>
      <w:r w:rsidRPr="008F4E99">
        <w:rPr>
          <w:rFonts w:ascii="Calibri" w:hAnsi="Calibri"/>
          <w:rtl/>
        </w:rPr>
        <w:t xml:space="preserve">, </w:t>
      </w:r>
      <w:r w:rsidRPr="008F4E99">
        <w:rPr>
          <w:rFonts w:ascii="Calibri" w:hAnsi="Calibri" w:hint="eastAsia"/>
          <w:rtl/>
        </w:rPr>
        <w:t>איני</w:t>
      </w:r>
      <w:r w:rsidRPr="008F4E99">
        <w:rPr>
          <w:rFonts w:ascii="Calibri" w:hAnsi="Calibri"/>
          <w:rtl/>
        </w:rPr>
        <w:t xml:space="preserve"> </w:t>
      </w:r>
      <w:r w:rsidRPr="008F4E99">
        <w:rPr>
          <w:rFonts w:ascii="Calibri" w:hAnsi="Calibri" w:hint="eastAsia"/>
          <w:rtl/>
        </w:rPr>
        <w:t>רואה</w:t>
      </w:r>
      <w:r w:rsidRPr="008F4E99">
        <w:rPr>
          <w:rFonts w:ascii="Calibri" w:hAnsi="Calibri"/>
          <w:rtl/>
        </w:rPr>
        <w:t xml:space="preserve"> </w:t>
      </w:r>
      <w:r w:rsidRPr="008F4E99">
        <w:rPr>
          <w:rFonts w:ascii="Calibri" w:hAnsi="Calibri" w:hint="eastAsia"/>
          <w:rtl/>
        </w:rPr>
        <w:t>להסתמך</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דבריהם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ובני</w:t>
      </w:r>
      <w:r w:rsidRPr="008F4E99">
        <w:rPr>
          <w:rFonts w:ascii="Calibri" w:hAnsi="Calibri"/>
          <w:rtl/>
        </w:rPr>
        <w:t xml:space="preserve"> </w:t>
      </w:r>
      <w:r w:rsidRPr="008F4E99">
        <w:rPr>
          <w:rFonts w:ascii="Calibri" w:hAnsi="Calibri" w:hint="eastAsia"/>
          <w:rtl/>
        </w:rPr>
        <w:t>משפחתו</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מסרו</w:t>
      </w:r>
      <w:r w:rsidRPr="008F4E99">
        <w:rPr>
          <w:rFonts w:ascii="Calibri" w:hAnsi="Calibri"/>
          <w:rtl/>
        </w:rPr>
        <w:t xml:space="preserve"> </w:t>
      </w:r>
      <w:r w:rsidRPr="008F4E99">
        <w:rPr>
          <w:rFonts w:ascii="Calibri" w:hAnsi="Calibri" w:hint="eastAsia"/>
          <w:rtl/>
        </w:rPr>
        <w:t>גרסאות</w:t>
      </w:r>
      <w:r w:rsidRPr="008F4E99">
        <w:rPr>
          <w:rFonts w:ascii="Calibri" w:hAnsi="Calibri"/>
          <w:rtl/>
        </w:rPr>
        <w:t xml:space="preserve"> </w:t>
      </w:r>
      <w:r w:rsidRPr="008F4E99">
        <w:rPr>
          <w:rFonts w:ascii="Calibri" w:hAnsi="Calibri" w:hint="eastAsia"/>
          <w:rtl/>
        </w:rPr>
        <w:t>מתפתחות</w:t>
      </w:r>
      <w:r w:rsidRPr="008F4E99">
        <w:rPr>
          <w:rFonts w:ascii="Calibri" w:hAnsi="Calibri"/>
          <w:rtl/>
        </w:rPr>
        <w:t xml:space="preserve"> </w:t>
      </w:r>
      <w:r w:rsidRPr="008F4E99">
        <w:rPr>
          <w:rFonts w:ascii="Calibri" w:hAnsi="Calibri" w:hint="eastAsia"/>
          <w:rtl/>
        </w:rPr>
        <w:t>בסוגית</w:t>
      </w:r>
      <w:r w:rsidRPr="008F4E99">
        <w:rPr>
          <w:rFonts w:ascii="Calibri" w:hAnsi="Calibri"/>
          <w:rtl/>
        </w:rPr>
        <w:t xml:space="preserve"> </w:t>
      </w:r>
      <w:r w:rsidRPr="008F4E99">
        <w:rPr>
          <w:rFonts w:ascii="Calibri" w:hAnsi="Calibri" w:hint="eastAsia"/>
          <w:rtl/>
        </w:rPr>
        <w:t>הכספים</w:t>
      </w:r>
      <w:r w:rsidRPr="008F4E99">
        <w:rPr>
          <w:rFonts w:ascii="Calibri" w:hAnsi="Calibri"/>
          <w:rtl/>
        </w:rPr>
        <w:t xml:space="preserve">, </w:t>
      </w:r>
      <w:r w:rsidRPr="008F4E99">
        <w:rPr>
          <w:rFonts w:ascii="Calibri" w:hAnsi="Calibri" w:hint="eastAsia"/>
          <w:rtl/>
        </w:rPr>
        <w:t>ככל</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הסתמכו</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מסמכים</w:t>
      </w:r>
      <w:r w:rsidRPr="008F4E99">
        <w:rPr>
          <w:rFonts w:ascii="Calibri" w:hAnsi="Calibri"/>
          <w:rtl/>
        </w:rPr>
        <w:t xml:space="preserve"> </w:t>
      </w:r>
      <w:r w:rsidRPr="008F4E99">
        <w:rPr>
          <w:rFonts w:ascii="Calibri" w:hAnsi="Calibri" w:hint="eastAsia"/>
          <w:rtl/>
        </w:rPr>
        <w:t>וראיות</w:t>
      </w:r>
      <w:r w:rsidRPr="008F4E99">
        <w:rPr>
          <w:rFonts w:ascii="Calibri" w:hAnsi="Calibri"/>
          <w:rtl/>
        </w:rPr>
        <w:t xml:space="preserve"> </w:t>
      </w:r>
      <w:r w:rsidRPr="008F4E99">
        <w:rPr>
          <w:rFonts w:ascii="Calibri" w:hAnsi="Calibri" w:hint="eastAsia"/>
          <w:rtl/>
        </w:rPr>
        <w:t>חיצוניות</w:t>
      </w:r>
      <w:r w:rsidRPr="008F4E99">
        <w:rPr>
          <w:rFonts w:ascii="Calibri" w:hAnsi="Calibri"/>
          <w:rtl/>
        </w:rPr>
        <w:t xml:space="preserve">. </w:t>
      </w:r>
      <w:r w:rsidRPr="008F4E99">
        <w:rPr>
          <w:rFonts w:ascii="Calibri" w:hAnsi="Calibri" w:hint="eastAsia"/>
          <w:rtl/>
        </w:rPr>
        <w:t>מדברי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עולה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שלו</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היתה</w:t>
      </w:r>
      <w:r w:rsidRPr="008F4E99">
        <w:rPr>
          <w:rFonts w:ascii="Calibri" w:hAnsi="Calibri"/>
          <w:rtl/>
        </w:rPr>
        <w:t xml:space="preserve"> </w:t>
      </w:r>
      <w:r w:rsidRPr="008F4E99">
        <w:rPr>
          <w:rFonts w:ascii="Calibri" w:hAnsi="Calibri" w:hint="eastAsia"/>
          <w:rtl/>
        </w:rPr>
        <w:t>בחדרו</w:t>
      </w:r>
      <w:r w:rsidRPr="008F4E99">
        <w:rPr>
          <w:rFonts w:ascii="Calibri" w:hAnsi="Calibri"/>
          <w:rtl/>
        </w:rPr>
        <w:t xml:space="preserve">, </w:t>
      </w:r>
      <w:r w:rsidRPr="008F4E99">
        <w:rPr>
          <w:rFonts w:ascii="Calibri" w:hAnsi="Calibri" w:hint="eastAsia"/>
          <w:rtl/>
        </w:rPr>
        <w:t>ורק</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היתה</w:t>
      </w:r>
      <w:r w:rsidRPr="008F4E99">
        <w:rPr>
          <w:rFonts w:ascii="Calibri" w:hAnsi="Calibri"/>
          <w:rtl/>
        </w:rPr>
        <w:t xml:space="preserve"> </w:t>
      </w:r>
      <w:r w:rsidRPr="008F4E99">
        <w:rPr>
          <w:rFonts w:ascii="Calibri" w:hAnsi="Calibri" w:hint="eastAsia"/>
          <w:rtl/>
        </w:rPr>
        <w:t>גישה</w:t>
      </w:r>
      <w:r w:rsidRPr="008F4E99">
        <w:rPr>
          <w:rFonts w:ascii="Calibri" w:hAnsi="Calibri"/>
          <w:rtl/>
        </w:rPr>
        <w:t xml:space="preserve"> </w:t>
      </w:r>
      <w:r w:rsidRPr="008F4E99">
        <w:rPr>
          <w:rFonts w:ascii="Calibri" w:hAnsi="Calibri" w:hint="eastAsia"/>
          <w:rtl/>
        </w:rPr>
        <w:t>למצוי</w:t>
      </w:r>
      <w:r w:rsidRPr="008F4E99">
        <w:rPr>
          <w:rFonts w:ascii="Calibri" w:hAnsi="Calibri"/>
          <w:rtl/>
        </w:rPr>
        <w:t xml:space="preserve"> </w:t>
      </w:r>
      <w:r w:rsidRPr="008F4E99">
        <w:rPr>
          <w:rFonts w:ascii="Calibri" w:hAnsi="Calibri" w:hint="eastAsia"/>
          <w:rtl/>
        </w:rPr>
        <w:t>בתוכה</w:t>
      </w:r>
      <w:r w:rsidRPr="008F4E99">
        <w:rPr>
          <w:rFonts w:ascii="Calibri" w:hAnsi="Calibri"/>
          <w:rtl/>
        </w:rPr>
        <w:t xml:space="preserve">, </w:t>
      </w:r>
      <w:r w:rsidRPr="008F4E99">
        <w:rPr>
          <w:rFonts w:ascii="Calibri" w:hAnsi="Calibri" w:hint="eastAsia"/>
          <w:rtl/>
        </w:rPr>
        <w:t>אף</w:t>
      </w:r>
      <w:r w:rsidRPr="008F4E99">
        <w:rPr>
          <w:rFonts w:ascii="Calibri" w:hAnsi="Calibri"/>
          <w:rtl/>
        </w:rPr>
        <w:t xml:space="preserve"> </w:t>
      </w:r>
      <w:r w:rsidRPr="008F4E99">
        <w:rPr>
          <w:rFonts w:ascii="Calibri" w:hAnsi="Calibri" w:hint="eastAsia"/>
          <w:rtl/>
        </w:rPr>
        <w:t>כאשר</w:t>
      </w:r>
      <w:r w:rsidRPr="008F4E99">
        <w:rPr>
          <w:rFonts w:ascii="Calibri" w:hAnsi="Calibri"/>
          <w:rtl/>
        </w:rPr>
        <w:t xml:space="preserve"> </w:t>
      </w:r>
      <w:r w:rsidRPr="008F4E99">
        <w:rPr>
          <w:rFonts w:ascii="Calibri" w:hAnsi="Calibri" w:hint="eastAsia"/>
          <w:rtl/>
        </w:rPr>
        <w:t>חזרו</w:t>
      </w:r>
      <w:r w:rsidRPr="008F4E99">
        <w:rPr>
          <w:rFonts w:ascii="Calibri" w:hAnsi="Calibri"/>
          <w:rtl/>
        </w:rPr>
        <w:t xml:space="preserve"> </w:t>
      </w:r>
      <w:r w:rsidRPr="008F4E99">
        <w:rPr>
          <w:rFonts w:ascii="Calibri" w:hAnsi="Calibri" w:hint="eastAsia"/>
          <w:rtl/>
        </w:rPr>
        <w:t>הוריו</w:t>
      </w:r>
      <w:r w:rsidRPr="008F4E99">
        <w:rPr>
          <w:rFonts w:ascii="Calibri" w:hAnsi="Calibri"/>
          <w:rtl/>
        </w:rPr>
        <w:t xml:space="preserve"> </w:t>
      </w:r>
      <w:r w:rsidRPr="008F4E99">
        <w:rPr>
          <w:rFonts w:ascii="Calibri" w:hAnsi="Calibri" w:hint="eastAsia"/>
          <w:rtl/>
        </w:rPr>
        <w:t>ואחותו</w:t>
      </w:r>
      <w:r w:rsidRPr="008F4E99">
        <w:rPr>
          <w:rFonts w:ascii="Calibri" w:hAnsi="Calibri"/>
          <w:rtl/>
        </w:rPr>
        <w:t xml:space="preserve"> </w:t>
      </w:r>
      <w:r w:rsidRPr="008F4E99">
        <w:rPr>
          <w:rFonts w:ascii="Calibri" w:hAnsi="Calibri" w:hint="eastAsia"/>
          <w:rtl/>
        </w:rPr>
        <w:t>מחו</w:t>
      </w:r>
      <w:r w:rsidRPr="008F4E99">
        <w:rPr>
          <w:rFonts w:ascii="Calibri" w:hAnsi="Calibri"/>
          <w:rtl/>
        </w:rPr>
        <w:t>"</w:t>
      </w:r>
      <w:r w:rsidRPr="008F4E99">
        <w:rPr>
          <w:rFonts w:ascii="Calibri" w:hAnsi="Calibri" w:hint="eastAsia"/>
          <w:rtl/>
        </w:rPr>
        <w:t>ל</w:t>
      </w:r>
      <w:r w:rsidRPr="008F4E99">
        <w:rPr>
          <w:rFonts w:ascii="Calibri" w:hAnsi="Calibri"/>
          <w:rtl/>
        </w:rPr>
        <w:t xml:space="preserve">.  </w:t>
      </w:r>
    </w:p>
    <w:p w14:paraId="150CC45F" w14:textId="77777777" w:rsidR="00BD1819" w:rsidRPr="008F4E99" w:rsidRDefault="00BD1819" w:rsidP="00BD1819">
      <w:pPr>
        <w:spacing w:line="360" w:lineRule="auto"/>
        <w:ind w:left="720"/>
        <w:jc w:val="both"/>
        <w:rPr>
          <w:rFonts w:ascii="Calibri" w:hAnsi="Calibri"/>
          <w:sz w:val="22"/>
          <w:szCs w:val="22"/>
          <w:rtl/>
        </w:rPr>
      </w:pPr>
    </w:p>
    <w:p w14:paraId="25D622A4"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ה</w:t>
      </w:r>
      <w:r w:rsidRPr="008F4E99">
        <w:rPr>
          <w:rFonts w:ascii="Calibri" w:hAnsi="Calibri"/>
          <w:b/>
          <w:bCs/>
          <w:rtl/>
        </w:rPr>
        <w:t>.</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לטענתה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ב</w:t>
      </w:r>
      <w:r w:rsidRPr="008F4E99">
        <w:rPr>
          <w:rFonts w:ascii="Calibri" w:hAnsi="Calibri"/>
          <w:rtl/>
        </w:rPr>
        <w:t>"</w:t>
      </w:r>
      <w:r w:rsidRPr="008F4E99">
        <w:rPr>
          <w:rFonts w:ascii="Calibri" w:hAnsi="Calibri" w:hint="eastAsia"/>
          <w:rtl/>
        </w:rPr>
        <w:t>כ</w:t>
      </w:r>
      <w:r w:rsidRPr="008F4E99">
        <w:rPr>
          <w:rFonts w:ascii="Calibri" w:hAnsi="Calibri"/>
          <w:rtl/>
        </w:rPr>
        <w:t xml:space="preserve"> </w:t>
      </w:r>
      <w:r w:rsidRPr="008F4E99">
        <w:rPr>
          <w:rFonts w:ascii="Calibri" w:hAnsi="Calibri" w:hint="eastAsia"/>
          <w:rtl/>
        </w:rPr>
        <w:t>המאשימה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אין</w:t>
      </w:r>
      <w:r w:rsidRPr="008F4E99">
        <w:rPr>
          <w:rFonts w:ascii="Calibri" w:hAnsi="Calibri"/>
          <w:rtl/>
        </w:rPr>
        <w:t xml:space="preserve"> </w:t>
      </w:r>
      <w:r w:rsidRPr="008F4E99">
        <w:rPr>
          <w:rFonts w:ascii="Calibri" w:hAnsi="Calibri" w:hint="eastAsia"/>
          <w:rtl/>
        </w:rPr>
        <w:t>הגיון</w:t>
      </w:r>
      <w:r w:rsidRPr="008F4E99">
        <w:rPr>
          <w:rFonts w:ascii="Calibri" w:hAnsi="Calibri"/>
          <w:rtl/>
        </w:rPr>
        <w:t xml:space="preserve"> </w:t>
      </w:r>
      <w:r w:rsidRPr="008F4E99">
        <w:rPr>
          <w:rFonts w:ascii="Calibri" w:hAnsi="Calibri" w:hint="eastAsia"/>
          <w:rtl/>
        </w:rPr>
        <w:t>כלכלי</w:t>
      </w:r>
      <w:r w:rsidRPr="008F4E99">
        <w:rPr>
          <w:rFonts w:ascii="Calibri" w:hAnsi="Calibri"/>
          <w:rtl/>
        </w:rPr>
        <w:t xml:space="preserve"> </w:t>
      </w:r>
      <w:r w:rsidRPr="008F4E99">
        <w:rPr>
          <w:rFonts w:ascii="Calibri" w:hAnsi="Calibri" w:hint="eastAsia"/>
          <w:rtl/>
        </w:rPr>
        <w:t>ממשי</w:t>
      </w:r>
      <w:r w:rsidRPr="008F4E99">
        <w:rPr>
          <w:rFonts w:ascii="Calibri" w:hAnsi="Calibri"/>
          <w:rtl/>
        </w:rPr>
        <w:t xml:space="preserve"> </w:t>
      </w:r>
      <w:r w:rsidRPr="008F4E99">
        <w:rPr>
          <w:rFonts w:ascii="Calibri" w:hAnsi="Calibri" w:hint="eastAsia"/>
          <w:rtl/>
        </w:rPr>
        <w:t>בהחזקתם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כספי</w:t>
      </w:r>
      <w:r w:rsidRPr="008F4E99">
        <w:rPr>
          <w:rFonts w:ascii="Calibri" w:hAnsi="Calibri"/>
          <w:rtl/>
        </w:rPr>
        <w:t xml:space="preserve"> </w:t>
      </w:r>
      <w:r w:rsidRPr="008F4E99">
        <w:rPr>
          <w:rFonts w:ascii="Calibri" w:hAnsi="Calibri" w:hint="eastAsia"/>
          <w:rtl/>
        </w:rPr>
        <w:t>ההלוואה</w:t>
      </w:r>
      <w:r w:rsidRPr="008F4E99">
        <w:rPr>
          <w:rFonts w:ascii="Calibri" w:hAnsi="Calibri"/>
          <w:rtl/>
        </w:rPr>
        <w:t xml:space="preserve"> </w:t>
      </w:r>
      <w:r w:rsidRPr="008F4E99">
        <w:rPr>
          <w:rFonts w:ascii="Calibri" w:hAnsi="Calibri" w:hint="eastAsia"/>
          <w:rtl/>
        </w:rPr>
        <w:t>בבית</w:t>
      </w:r>
      <w:r w:rsidRPr="008F4E99">
        <w:rPr>
          <w:rFonts w:ascii="Calibri" w:hAnsi="Calibri"/>
          <w:rtl/>
        </w:rPr>
        <w:t xml:space="preserve">, </w:t>
      </w:r>
      <w:r w:rsidRPr="008F4E99">
        <w:rPr>
          <w:rFonts w:ascii="Calibri" w:hAnsi="Calibri" w:hint="eastAsia"/>
          <w:rtl/>
        </w:rPr>
        <w:t>בלא</w:t>
      </w:r>
      <w:r w:rsidRPr="008F4E99">
        <w:rPr>
          <w:rFonts w:ascii="Calibri" w:hAnsi="Calibri"/>
          <w:rtl/>
        </w:rPr>
        <w:t xml:space="preserve"> </w:t>
      </w:r>
      <w:r w:rsidRPr="008F4E99">
        <w:rPr>
          <w:rFonts w:ascii="Calibri" w:hAnsi="Calibri" w:hint="eastAsia"/>
          <w:rtl/>
        </w:rPr>
        <w:t>שנעשה</w:t>
      </w:r>
      <w:r w:rsidRPr="008F4E99">
        <w:rPr>
          <w:rFonts w:ascii="Calibri" w:hAnsi="Calibri"/>
          <w:rtl/>
        </w:rPr>
        <w:t xml:space="preserve"> </w:t>
      </w:r>
      <w:r w:rsidRPr="008F4E99">
        <w:rPr>
          <w:rFonts w:ascii="Calibri" w:hAnsi="Calibri" w:hint="eastAsia"/>
          <w:rtl/>
        </w:rPr>
        <w:t>בהם</w:t>
      </w:r>
      <w:r w:rsidRPr="008F4E99">
        <w:rPr>
          <w:rFonts w:ascii="Calibri" w:hAnsi="Calibri"/>
          <w:rtl/>
        </w:rPr>
        <w:t xml:space="preserve"> </w:t>
      </w:r>
      <w:r w:rsidRPr="008F4E99">
        <w:rPr>
          <w:rFonts w:ascii="Calibri" w:hAnsi="Calibri" w:hint="eastAsia"/>
          <w:rtl/>
        </w:rPr>
        <w:t>שימוש</w:t>
      </w:r>
      <w:r w:rsidRPr="008F4E99">
        <w:rPr>
          <w:rFonts w:ascii="Calibri" w:hAnsi="Calibri"/>
          <w:rtl/>
        </w:rPr>
        <w:t xml:space="preserve"> </w:t>
      </w:r>
      <w:r w:rsidRPr="008F4E99">
        <w:rPr>
          <w:rFonts w:ascii="Calibri" w:hAnsi="Calibri" w:hint="eastAsia"/>
          <w:rtl/>
        </w:rPr>
        <w:t>משך</w:t>
      </w:r>
      <w:r w:rsidRPr="008F4E99">
        <w:rPr>
          <w:rFonts w:ascii="Calibri" w:hAnsi="Calibri"/>
          <w:rtl/>
        </w:rPr>
        <w:t xml:space="preserve"> </w:t>
      </w:r>
      <w:r w:rsidRPr="008F4E99">
        <w:rPr>
          <w:rFonts w:ascii="Calibri" w:hAnsi="Calibri" w:hint="eastAsia"/>
          <w:rtl/>
        </w:rPr>
        <w:t>פרק</w:t>
      </w:r>
      <w:r w:rsidRPr="008F4E99">
        <w:rPr>
          <w:rFonts w:ascii="Calibri" w:hAnsi="Calibri"/>
          <w:rtl/>
        </w:rPr>
        <w:t xml:space="preserve"> </w:t>
      </w:r>
      <w:r w:rsidRPr="008F4E99">
        <w:rPr>
          <w:rFonts w:ascii="Calibri" w:hAnsi="Calibri" w:hint="eastAsia"/>
          <w:rtl/>
        </w:rPr>
        <w:t>זמן</w:t>
      </w:r>
      <w:r w:rsidRPr="008F4E99">
        <w:rPr>
          <w:rFonts w:ascii="Calibri" w:hAnsi="Calibri"/>
          <w:rtl/>
        </w:rPr>
        <w:t xml:space="preserve"> </w:t>
      </w:r>
      <w:r w:rsidRPr="008F4E99">
        <w:rPr>
          <w:rFonts w:ascii="Calibri" w:hAnsi="Calibri" w:hint="eastAsia"/>
          <w:rtl/>
        </w:rPr>
        <w:t>ארוך</w:t>
      </w:r>
      <w:r w:rsidRPr="008F4E99">
        <w:rPr>
          <w:rFonts w:ascii="Calibri" w:hAnsi="Calibri"/>
          <w:rtl/>
        </w:rPr>
        <w:t xml:space="preserve">, </w:t>
      </w:r>
      <w:r w:rsidRPr="008F4E99">
        <w:rPr>
          <w:rFonts w:ascii="Calibri" w:hAnsi="Calibri" w:hint="eastAsia"/>
          <w:rtl/>
        </w:rPr>
        <w:t>תוך</w:t>
      </w:r>
      <w:r w:rsidRPr="008F4E99">
        <w:rPr>
          <w:rFonts w:ascii="Calibri" w:hAnsi="Calibri"/>
          <w:rtl/>
        </w:rPr>
        <w:t xml:space="preserve"> </w:t>
      </w:r>
      <w:r w:rsidRPr="008F4E99">
        <w:rPr>
          <w:rFonts w:ascii="Calibri" w:hAnsi="Calibri" w:hint="eastAsia"/>
          <w:rtl/>
        </w:rPr>
        <w:t>המתנה</w:t>
      </w:r>
      <w:r w:rsidRPr="008F4E99">
        <w:rPr>
          <w:rFonts w:ascii="Calibri" w:hAnsi="Calibri"/>
          <w:rtl/>
        </w:rPr>
        <w:t xml:space="preserve"> </w:t>
      </w:r>
      <w:r w:rsidRPr="008F4E99">
        <w:rPr>
          <w:rFonts w:ascii="Calibri" w:hAnsi="Calibri" w:hint="eastAsia"/>
          <w:rtl/>
        </w:rPr>
        <w:t>להזדמנות</w:t>
      </w:r>
      <w:r w:rsidRPr="008F4E99">
        <w:rPr>
          <w:rFonts w:ascii="Calibri" w:hAnsi="Calibri"/>
          <w:rtl/>
        </w:rPr>
        <w:t xml:space="preserve"> </w:t>
      </w:r>
      <w:r w:rsidRPr="008F4E99">
        <w:rPr>
          <w:rFonts w:ascii="Calibri" w:hAnsi="Calibri" w:hint="eastAsia"/>
          <w:rtl/>
        </w:rPr>
        <w:t>מתאימה</w:t>
      </w:r>
      <w:r w:rsidRPr="008F4E99">
        <w:rPr>
          <w:rFonts w:ascii="Calibri" w:hAnsi="Calibri"/>
          <w:rtl/>
        </w:rPr>
        <w:t xml:space="preserve"> </w:t>
      </w:r>
      <w:r w:rsidRPr="008F4E99">
        <w:rPr>
          <w:rFonts w:ascii="Calibri" w:hAnsi="Calibri" w:hint="eastAsia"/>
          <w:rtl/>
        </w:rPr>
        <w:t>לשימוש</w:t>
      </w:r>
      <w:r w:rsidRPr="008F4E99">
        <w:rPr>
          <w:rFonts w:ascii="Calibri" w:hAnsi="Calibri"/>
          <w:rtl/>
        </w:rPr>
        <w:t xml:space="preserve"> </w:t>
      </w:r>
      <w:r w:rsidRPr="008F4E99">
        <w:rPr>
          <w:rFonts w:ascii="Calibri" w:hAnsi="Calibri" w:hint="eastAsia"/>
          <w:rtl/>
        </w:rPr>
        <w:t>בכסף</w:t>
      </w:r>
      <w:r w:rsidRPr="008F4E99">
        <w:rPr>
          <w:rFonts w:ascii="Calibri" w:hAnsi="Calibri"/>
          <w:rtl/>
        </w:rPr>
        <w:t xml:space="preserve">, </w:t>
      </w:r>
      <w:r w:rsidRPr="008F4E99">
        <w:rPr>
          <w:rFonts w:ascii="Calibri" w:hAnsi="Calibri" w:hint="eastAsia"/>
          <w:rtl/>
        </w:rPr>
        <w:t>זאת</w:t>
      </w:r>
      <w:r w:rsidRPr="008F4E99">
        <w:rPr>
          <w:rFonts w:ascii="Calibri" w:hAnsi="Calibri"/>
          <w:rtl/>
        </w:rPr>
        <w:t xml:space="preserve"> </w:t>
      </w:r>
      <w:r w:rsidRPr="008F4E99">
        <w:rPr>
          <w:rFonts w:ascii="Calibri" w:hAnsi="Calibri" w:hint="eastAsia"/>
          <w:rtl/>
        </w:rPr>
        <w:t>שעה</w:t>
      </w:r>
      <w:r w:rsidRPr="008F4E99">
        <w:rPr>
          <w:rFonts w:ascii="Calibri" w:hAnsi="Calibri"/>
          <w:rtl/>
        </w:rPr>
        <w:t xml:space="preserve"> </w:t>
      </w:r>
      <w:r w:rsidRPr="008F4E99">
        <w:rPr>
          <w:rFonts w:ascii="Calibri" w:hAnsi="Calibri" w:hint="eastAsia"/>
          <w:rtl/>
        </w:rPr>
        <w:t>שבאותה</w:t>
      </w:r>
      <w:r w:rsidRPr="008F4E99">
        <w:rPr>
          <w:rFonts w:ascii="Calibri" w:hAnsi="Calibri"/>
          <w:rtl/>
        </w:rPr>
        <w:t xml:space="preserve"> </w:t>
      </w:r>
      <w:r w:rsidRPr="008F4E99">
        <w:rPr>
          <w:rFonts w:ascii="Calibri" w:hAnsi="Calibri" w:hint="eastAsia"/>
          <w:rtl/>
        </w:rPr>
        <w:t>העת</w:t>
      </w:r>
      <w:r w:rsidRPr="008F4E99">
        <w:rPr>
          <w:rFonts w:ascii="Calibri" w:hAnsi="Calibri"/>
          <w:rtl/>
        </w:rPr>
        <w:t xml:space="preserve"> </w:t>
      </w:r>
      <w:r w:rsidRPr="008F4E99">
        <w:rPr>
          <w:rFonts w:ascii="Calibri" w:hAnsi="Calibri" w:hint="eastAsia"/>
          <w:rtl/>
        </w:rPr>
        <w:t>מחזירה</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מידי</w:t>
      </w:r>
      <w:r w:rsidRPr="008F4E99">
        <w:rPr>
          <w:rFonts w:ascii="Calibri" w:hAnsi="Calibri"/>
          <w:rtl/>
        </w:rPr>
        <w:t xml:space="preserve"> </w:t>
      </w:r>
      <w:r w:rsidRPr="008F4E99">
        <w:rPr>
          <w:rFonts w:ascii="Calibri" w:hAnsi="Calibri" w:hint="eastAsia"/>
          <w:rtl/>
        </w:rPr>
        <w:t>חודש</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ההלוואה</w:t>
      </w:r>
      <w:r w:rsidRPr="008F4E99">
        <w:rPr>
          <w:rFonts w:ascii="Calibri" w:hAnsi="Calibri"/>
          <w:rtl/>
        </w:rPr>
        <w:t xml:space="preserve">, </w:t>
      </w:r>
      <w:r w:rsidRPr="008F4E99">
        <w:rPr>
          <w:rFonts w:ascii="Calibri" w:hAnsi="Calibri" w:hint="eastAsia"/>
          <w:rtl/>
        </w:rPr>
        <w:t>וכן</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הריבית</w:t>
      </w:r>
      <w:r w:rsidRPr="008F4E99">
        <w:rPr>
          <w:rFonts w:ascii="Calibri" w:hAnsi="Calibri"/>
          <w:rtl/>
        </w:rPr>
        <w:t xml:space="preserve"> </w:t>
      </w:r>
      <w:r w:rsidRPr="008F4E99">
        <w:rPr>
          <w:rFonts w:ascii="Calibri" w:hAnsi="Calibri" w:hint="eastAsia"/>
          <w:rtl/>
        </w:rPr>
        <w:t>הנלווית</w:t>
      </w:r>
      <w:r w:rsidRPr="008F4E99">
        <w:rPr>
          <w:rFonts w:ascii="Calibri" w:hAnsi="Calibri"/>
          <w:rtl/>
        </w:rPr>
        <w:t xml:space="preserve"> </w:t>
      </w:r>
      <w:r w:rsidRPr="008F4E99">
        <w:rPr>
          <w:rFonts w:ascii="Calibri" w:hAnsi="Calibri" w:hint="eastAsia"/>
          <w:rtl/>
        </w:rPr>
        <w:t>בגינה</w:t>
      </w:r>
      <w:r w:rsidRPr="008F4E99">
        <w:rPr>
          <w:rFonts w:ascii="Calibri" w:hAnsi="Calibri"/>
          <w:rtl/>
        </w:rPr>
        <w:t xml:space="preserve">, </w:t>
      </w:r>
      <w:r w:rsidRPr="008F4E99">
        <w:rPr>
          <w:rFonts w:ascii="Calibri" w:hAnsi="Calibri" w:hint="eastAsia"/>
          <w:rtl/>
        </w:rPr>
        <w:t>שעה</w:t>
      </w:r>
      <w:r w:rsidRPr="008F4E99">
        <w:rPr>
          <w:rFonts w:ascii="Calibri" w:hAnsi="Calibri"/>
          <w:rtl/>
        </w:rPr>
        <w:t xml:space="preserve"> </w:t>
      </w:r>
      <w:r w:rsidRPr="008F4E99">
        <w:rPr>
          <w:rFonts w:ascii="Calibri" w:hAnsi="Calibri" w:hint="eastAsia"/>
          <w:rtl/>
        </w:rPr>
        <w:t>שמהראיות</w:t>
      </w:r>
      <w:r w:rsidRPr="008F4E99">
        <w:rPr>
          <w:rFonts w:ascii="Calibri" w:hAnsi="Calibri"/>
          <w:rtl/>
        </w:rPr>
        <w:t xml:space="preserve"> </w:t>
      </w:r>
      <w:r w:rsidRPr="008F4E99">
        <w:rPr>
          <w:rFonts w:ascii="Calibri" w:hAnsi="Calibri" w:hint="eastAsia"/>
          <w:rtl/>
        </w:rPr>
        <w:t>עולה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בהלוואה</w:t>
      </w:r>
      <w:r w:rsidRPr="008F4E99">
        <w:rPr>
          <w:rFonts w:ascii="Calibri" w:hAnsi="Calibri"/>
          <w:rtl/>
        </w:rPr>
        <w:t xml:space="preserve"> </w:t>
      </w:r>
      <w:r w:rsidRPr="008F4E99">
        <w:rPr>
          <w:rFonts w:ascii="Calibri" w:hAnsi="Calibri" w:hint="eastAsia"/>
          <w:rtl/>
        </w:rPr>
        <w:t>שאחוז</w:t>
      </w:r>
      <w:r w:rsidRPr="008F4E99">
        <w:rPr>
          <w:rFonts w:ascii="Calibri" w:hAnsi="Calibri"/>
          <w:rtl/>
        </w:rPr>
        <w:t xml:space="preserve"> </w:t>
      </w:r>
      <w:r w:rsidRPr="008F4E99">
        <w:rPr>
          <w:rFonts w:ascii="Calibri" w:hAnsi="Calibri" w:hint="eastAsia"/>
          <w:rtl/>
        </w:rPr>
        <w:t>הריבית</w:t>
      </w:r>
      <w:r w:rsidRPr="008F4E99">
        <w:rPr>
          <w:rFonts w:ascii="Calibri" w:hAnsi="Calibri"/>
          <w:rtl/>
        </w:rPr>
        <w:t xml:space="preserve"> </w:t>
      </w:r>
      <w:r w:rsidRPr="008F4E99">
        <w:rPr>
          <w:rFonts w:ascii="Calibri" w:hAnsi="Calibri" w:hint="eastAsia"/>
          <w:rtl/>
        </w:rPr>
        <w:t>בגינה</w:t>
      </w:r>
      <w:r w:rsidRPr="008F4E99">
        <w:rPr>
          <w:rFonts w:ascii="Calibri" w:hAnsi="Calibri"/>
          <w:rtl/>
        </w:rPr>
        <w:t xml:space="preserve"> </w:t>
      </w:r>
      <w:r w:rsidRPr="008F4E99">
        <w:rPr>
          <w:rFonts w:ascii="Calibri" w:hAnsi="Calibri" w:hint="eastAsia"/>
          <w:rtl/>
        </w:rPr>
        <w:t>הוא</w:t>
      </w:r>
      <w:r w:rsidRPr="008F4E99">
        <w:rPr>
          <w:rFonts w:ascii="Calibri" w:hAnsi="Calibri"/>
          <w:rtl/>
        </w:rPr>
        <w:t xml:space="preserve"> 5.25%,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בטענה</w:t>
      </w:r>
      <w:r w:rsidRPr="008F4E99">
        <w:rPr>
          <w:rFonts w:ascii="Calibri" w:hAnsi="Calibri"/>
          <w:rtl/>
        </w:rPr>
        <w:t xml:space="preserve"> </w:t>
      </w:r>
      <w:r w:rsidRPr="008F4E99">
        <w:rPr>
          <w:rFonts w:ascii="Calibri" w:hAnsi="Calibri" w:hint="eastAsia"/>
          <w:rtl/>
        </w:rPr>
        <w:t>שובת</w:t>
      </w:r>
      <w:r w:rsidRPr="008F4E99">
        <w:rPr>
          <w:rFonts w:ascii="Calibri" w:hAnsi="Calibri"/>
          <w:rtl/>
        </w:rPr>
        <w:t xml:space="preserve"> </w:t>
      </w:r>
      <w:r w:rsidRPr="008F4E99">
        <w:rPr>
          <w:rFonts w:ascii="Calibri" w:hAnsi="Calibri" w:hint="eastAsia"/>
          <w:rtl/>
        </w:rPr>
        <w:t>לב</w:t>
      </w:r>
      <w:r w:rsidRPr="008F4E99">
        <w:rPr>
          <w:rFonts w:ascii="Calibri" w:hAnsi="Calibri"/>
          <w:rtl/>
        </w:rPr>
        <w:t xml:space="preserve"> </w:t>
      </w:r>
      <w:r w:rsidRPr="008F4E99">
        <w:rPr>
          <w:rFonts w:ascii="Calibri" w:hAnsi="Calibri" w:hint="eastAsia"/>
          <w:rtl/>
        </w:rPr>
        <w:t>מבחינה</w:t>
      </w:r>
      <w:r w:rsidRPr="008F4E99">
        <w:rPr>
          <w:rFonts w:ascii="Calibri" w:hAnsi="Calibri"/>
          <w:rtl/>
        </w:rPr>
        <w:t xml:space="preserve"> </w:t>
      </w:r>
      <w:r w:rsidRPr="008F4E99">
        <w:rPr>
          <w:rFonts w:ascii="Calibri" w:hAnsi="Calibri" w:hint="eastAsia"/>
          <w:rtl/>
        </w:rPr>
        <w:t>כלכלית</w:t>
      </w:r>
      <w:r w:rsidRPr="008F4E99">
        <w:rPr>
          <w:rFonts w:ascii="Calibri" w:hAnsi="Calibri"/>
          <w:rtl/>
        </w:rPr>
        <w:t xml:space="preserve">. </w:t>
      </w:r>
      <w:r w:rsidRPr="008F4E99">
        <w:rPr>
          <w:rFonts w:ascii="Calibri" w:hAnsi="Calibri" w:hint="eastAsia"/>
          <w:rtl/>
        </w:rPr>
        <w:t>דא</w:t>
      </w:r>
      <w:r w:rsidRPr="008F4E99">
        <w:rPr>
          <w:rFonts w:ascii="Calibri" w:hAnsi="Calibri"/>
          <w:rtl/>
        </w:rPr>
        <w:t xml:space="preserve"> </w:t>
      </w:r>
      <w:r w:rsidRPr="008F4E99">
        <w:rPr>
          <w:rFonts w:ascii="Calibri" w:hAnsi="Calibri" w:hint="eastAsia"/>
          <w:rtl/>
        </w:rPr>
        <w:t>עקא</w:t>
      </w:r>
      <w:r w:rsidRPr="008F4E99">
        <w:rPr>
          <w:rFonts w:ascii="Calibri" w:hAnsi="Calibri"/>
          <w:rtl/>
        </w:rPr>
        <w:t xml:space="preserve">, </w:t>
      </w:r>
      <w:r w:rsidRPr="008F4E99">
        <w:rPr>
          <w:rFonts w:ascii="Calibri" w:hAnsi="Calibri" w:hint="eastAsia"/>
          <w:rtl/>
        </w:rPr>
        <w:t>שהניסיון</w:t>
      </w:r>
      <w:r w:rsidRPr="008F4E99">
        <w:rPr>
          <w:rFonts w:ascii="Calibri" w:hAnsi="Calibri"/>
          <w:rtl/>
        </w:rPr>
        <w:t xml:space="preserve"> </w:t>
      </w:r>
      <w:r w:rsidRPr="008F4E99">
        <w:rPr>
          <w:rFonts w:ascii="Calibri" w:hAnsi="Calibri" w:hint="eastAsia"/>
          <w:rtl/>
        </w:rPr>
        <w:t>מלמד</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שיקוליהם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אנשים</w:t>
      </w:r>
      <w:r w:rsidRPr="008F4E99">
        <w:rPr>
          <w:rFonts w:ascii="Calibri" w:hAnsi="Calibri"/>
          <w:rtl/>
        </w:rPr>
        <w:t xml:space="preserve"> </w:t>
      </w:r>
      <w:r w:rsidRPr="008F4E99">
        <w:rPr>
          <w:rFonts w:ascii="Calibri" w:hAnsi="Calibri" w:hint="eastAsia"/>
          <w:rtl/>
        </w:rPr>
        <w:t>אינם</w:t>
      </w:r>
      <w:r w:rsidRPr="008F4E99">
        <w:rPr>
          <w:rFonts w:ascii="Calibri" w:hAnsi="Calibri"/>
          <w:rtl/>
        </w:rPr>
        <w:t xml:space="preserve"> </w:t>
      </w:r>
      <w:r w:rsidRPr="008F4E99">
        <w:rPr>
          <w:rFonts w:ascii="Calibri" w:hAnsi="Calibri" w:hint="eastAsia"/>
          <w:rtl/>
        </w:rPr>
        <w:t>תמיד</w:t>
      </w:r>
      <w:r w:rsidRPr="008F4E99">
        <w:rPr>
          <w:rFonts w:ascii="Calibri" w:hAnsi="Calibri"/>
          <w:rtl/>
        </w:rPr>
        <w:t xml:space="preserve"> </w:t>
      </w:r>
      <w:r w:rsidRPr="008F4E99">
        <w:rPr>
          <w:rFonts w:ascii="Calibri" w:hAnsi="Calibri" w:hint="eastAsia"/>
          <w:rtl/>
        </w:rPr>
        <w:t>כלכליים</w:t>
      </w:r>
      <w:r w:rsidRPr="008F4E99">
        <w:rPr>
          <w:rFonts w:ascii="Calibri" w:hAnsi="Calibri"/>
          <w:rtl/>
        </w:rPr>
        <w:t xml:space="preserve"> </w:t>
      </w:r>
      <w:r w:rsidRPr="008F4E99">
        <w:rPr>
          <w:rFonts w:ascii="Calibri" w:hAnsi="Calibri" w:hint="eastAsia"/>
          <w:rtl/>
        </w:rPr>
        <w:t>גרידא</w:t>
      </w:r>
      <w:r w:rsidRPr="008F4E99">
        <w:rPr>
          <w:rFonts w:ascii="Calibri" w:hAnsi="Calibri"/>
          <w:rtl/>
        </w:rPr>
        <w:t xml:space="preserve">, </w:t>
      </w:r>
      <w:r w:rsidRPr="008F4E99">
        <w:rPr>
          <w:rFonts w:ascii="Calibri" w:hAnsi="Calibri" w:hint="eastAsia"/>
          <w:rtl/>
        </w:rPr>
        <w:t>וכי</w:t>
      </w:r>
      <w:r w:rsidRPr="008F4E99">
        <w:rPr>
          <w:rFonts w:ascii="Calibri" w:hAnsi="Calibri"/>
          <w:rtl/>
        </w:rPr>
        <w:t xml:space="preserve"> </w:t>
      </w:r>
      <w:r w:rsidRPr="008F4E99">
        <w:rPr>
          <w:rFonts w:ascii="Calibri" w:hAnsi="Calibri" w:hint="eastAsia"/>
          <w:rtl/>
        </w:rPr>
        <w:t>לעתים</w:t>
      </w:r>
      <w:r w:rsidRPr="008F4E99">
        <w:rPr>
          <w:rFonts w:ascii="Calibri" w:hAnsi="Calibri"/>
          <w:rtl/>
        </w:rPr>
        <w:t xml:space="preserve"> </w:t>
      </w:r>
      <w:r w:rsidRPr="008F4E99">
        <w:rPr>
          <w:rFonts w:ascii="Calibri" w:hAnsi="Calibri" w:hint="eastAsia"/>
          <w:rtl/>
        </w:rPr>
        <w:t>נלווים</w:t>
      </w:r>
      <w:r w:rsidRPr="008F4E99">
        <w:rPr>
          <w:rFonts w:ascii="Calibri" w:hAnsi="Calibri"/>
          <w:rtl/>
        </w:rPr>
        <w:t xml:space="preserve"> </w:t>
      </w:r>
      <w:r w:rsidRPr="008F4E99">
        <w:rPr>
          <w:rFonts w:ascii="Calibri" w:hAnsi="Calibri" w:hint="eastAsia"/>
          <w:rtl/>
        </w:rPr>
        <w:t>להם</w:t>
      </w:r>
      <w:r w:rsidRPr="008F4E99">
        <w:rPr>
          <w:rFonts w:ascii="Calibri" w:hAnsi="Calibri"/>
          <w:rtl/>
        </w:rPr>
        <w:t xml:space="preserve"> </w:t>
      </w:r>
      <w:r w:rsidRPr="008F4E99">
        <w:rPr>
          <w:rFonts w:ascii="Calibri" w:hAnsi="Calibri" w:hint="eastAsia"/>
          <w:rtl/>
        </w:rPr>
        <w:t>גם</w:t>
      </w:r>
      <w:r w:rsidRPr="008F4E99">
        <w:rPr>
          <w:rFonts w:ascii="Calibri" w:hAnsi="Calibri"/>
          <w:rtl/>
        </w:rPr>
        <w:t xml:space="preserve"> </w:t>
      </w:r>
      <w:r w:rsidRPr="008F4E99">
        <w:rPr>
          <w:rFonts w:ascii="Calibri" w:hAnsi="Calibri" w:hint="eastAsia"/>
          <w:rtl/>
        </w:rPr>
        <w:t>שיקולים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נזילות</w:t>
      </w:r>
      <w:r w:rsidRPr="008F4E99">
        <w:rPr>
          <w:rFonts w:ascii="Calibri" w:hAnsi="Calibri"/>
          <w:rtl/>
        </w:rPr>
        <w:t xml:space="preserve">, </w:t>
      </w:r>
      <w:r w:rsidRPr="008F4E99">
        <w:rPr>
          <w:rFonts w:ascii="Calibri" w:hAnsi="Calibri" w:hint="eastAsia"/>
          <w:rtl/>
        </w:rPr>
        <w:t>בטחון</w:t>
      </w:r>
      <w:r w:rsidRPr="008F4E99">
        <w:rPr>
          <w:rFonts w:ascii="Calibri" w:hAnsi="Calibri"/>
          <w:rtl/>
        </w:rPr>
        <w:t xml:space="preserve"> </w:t>
      </w:r>
      <w:r w:rsidRPr="008F4E99">
        <w:rPr>
          <w:rFonts w:ascii="Calibri" w:hAnsi="Calibri" w:hint="eastAsia"/>
          <w:rtl/>
        </w:rPr>
        <w:t>וכיוצא</w:t>
      </w:r>
      <w:r w:rsidRPr="008F4E99">
        <w:rPr>
          <w:rFonts w:ascii="Calibri" w:hAnsi="Calibri"/>
          <w:rtl/>
        </w:rPr>
        <w:t xml:space="preserve"> </w:t>
      </w:r>
      <w:r w:rsidRPr="008F4E99">
        <w:rPr>
          <w:rFonts w:ascii="Calibri" w:hAnsi="Calibri" w:hint="eastAsia"/>
          <w:rtl/>
        </w:rPr>
        <w:t>בזה</w:t>
      </w:r>
      <w:r w:rsidRPr="008F4E99">
        <w:rPr>
          <w:rFonts w:ascii="Calibri" w:hAnsi="Calibri"/>
          <w:rtl/>
        </w:rPr>
        <w:t xml:space="preserve">. </w:t>
      </w:r>
      <w:r w:rsidRPr="008F4E99">
        <w:rPr>
          <w:rFonts w:ascii="Calibri" w:hAnsi="Calibri" w:hint="eastAsia"/>
          <w:rtl/>
        </w:rPr>
        <w:t>לפיכך</w:t>
      </w:r>
      <w:r w:rsidRPr="008F4E99">
        <w:rPr>
          <w:rFonts w:ascii="Calibri" w:hAnsi="Calibri"/>
          <w:rtl/>
        </w:rPr>
        <w:t xml:space="preserve">, </w:t>
      </w:r>
      <w:r w:rsidRPr="008F4E99">
        <w:rPr>
          <w:rFonts w:ascii="Calibri" w:hAnsi="Calibri" w:hint="eastAsia"/>
          <w:rtl/>
        </w:rPr>
        <w:t>אין</w:t>
      </w:r>
      <w:r w:rsidRPr="008F4E99">
        <w:rPr>
          <w:rFonts w:ascii="Calibri" w:hAnsi="Calibri"/>
          <w:rtl/>
        </w:rPr>
        <w:t xml:space="preserve">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בשיקול</w:t>
      </w:r>
      <w:r w:rsidRPr="008F4E99">
        <w:rPr>
          <w:rFonts w:ascii="Calibri" w:hAnsi="Calibri"/>
          <w:rtl/>
        </w:rPr>
        <w:t xml:space="preserve"> </w:t>
      </w:r>
      <w:r w:rsidRPr="008F4E99">
        <w:rPr>
          <w:rFonts w:ascii="Calibri" w:hAnsi="Calibri" w:hint="eastAsia"/>
          <w:rtl/>
        </w:rPr>
        <w:t>מכריע</w:t>
      </w:r>
      <w:r w:rsidRPr="008F4E99">
        <w:rPr>
          <w:rFonts w:ascii="Calibri" w:hAnsi="Calibri"/>
          <w:rtl/>
        </w:rPr>
        <w:t xml:space="preserve"> </w:t>
      </w:r>
      <w:r w:rsidRPr="008F4E99">
        <w:rPr>
          <w:rFonts w:ascii="Calibri" w:hAnsi="Calibri" w:hint="eastAsia"/>
          <w:rtl/>
        </w:rPr>
        <w:t>בענייננו</w:t>
      </w:r>
      <w:r w:rsidRPr="008F4E99">
        <w:rPr>
          <w:rFonts w:ascii="Calibri" w:hAnsi="Calibri"/>
          <w:rtl/>
        </w:rPr>
        <w:t xml:space="preserve">. </w:t>
      </w:r>
    </w:p>
    <w:p w14:paraId="22FBB4E9" w14:textId="77777777" w:rsidR="00BD1819" w:rsidRPr="008F4E99" w:rsidRDefault="00BD1819" w:rsidP="00BD1819">
      <w:pPr>
        <w:spacing w:line="360" w:lineRule="auto"/>
        <w:ind w:left="720"/>
        <w:jc w:val="both"/>
        <w:rPr>
          <w:rFonts w:ascii="Calibri" w:hAnsi="Calibri"/>
          <w:rtl/>
        </w:rPr>
      </w:pPr>
    </w:p>
    <w:p w14:paraId="2D58257D"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ו</w:t>
      </w:r>
      <w:r w:rsidRPr="008F4E99">
        <w:rPr>
          <w:rFonts w:ascii="Calibri" w:hAnsi="Calibri"/>
          <w:b/>
          <w:bCs/>
          <w:rtl/>
        </w:rPr>
        <w:t>.</w:t>
      </w:r>
      <w:r w:rsidRPr="008F4E99">
        <w:rPr>
          <w:rFonts w:ascii="Calibri" w:hAnsi="Calibri"/>
          <w:rtl/>
        </w:rPr>
        <w:t xml:space="preserve"> </w:t>
      </w:r>
      <w:r w:rsidRPr="008F4E99">
        <w:rPr>
          <w:rFonts w:ascii="Calibri" w:hAnsi="Calibri" w:hint="eastAsia"/>
          <w:rtl/>
        </w:rPr>
        <w:t>בנתונים</w:t>
      </w:r>
      <w:r w:rsidRPr="008F4E99">
        <w:rPr>
          <w:rFonts w:ascii="Calibri" w:hAnsi="Calibri"/>
          <w:rtl/>
        </w:rPr>
        <w:t xml:space="preserve"> </w:t>
      </w:r>
      <w:r w:rsidRPr="008F4E99">
        <w:rPr>
          <w:rFonts w:ascii="Calibri" w:hAnsi="Calibri" w:hint="eastAsia"/>
          <w:rtl/>
        </w:rPr>
        <w:t>אלה</w:t>
      </w:r>
      <w:r w:rsidRPr="008F4E99">
        <w:rPr>
          <w:rFonts w:ascii="Calibri" w:hAnsi="Calibri"/>
          <w:rtl/>
        </w:rPr>
        <w:t xml:space="preserve">, </w:t>
      </w:r>
      <w:r w:rsidRPr="008F4E99">
        <w:rPr>
          <w:rFonts w:ascii="Calibri" w:hAnsi="Calibri" w:hint="eastAsia"/>
          <w:rtl/>
        </w:rPr>
        <w:t>באין</w:t>
      </w:r>
      <w:r w:rsidRPr="008F4E99">
        <w:rPr>
          <w:rFonts w:ascii="Calibri" w:hAnsi="Calibri"/>
          <w:rtl/>
        </w:rPr>
        <w:t xml:space="preserve"> </w:t>
      </w:r>
      <w:r w:rsidRPr="008F4E99">
        <w:rPr>
          <w:rFonts w:ascii="Calibri" w:hAnsi="Calibri" w:hint="eastAsia"/>
          <w:rtl/>
        </w:rPr>
        <w:t>חולק</w:t>
      </w:r>
      <w:r w:rsidRPr="008F4E99">
        <w:rPr>
          <w:rFonts w:ascii="Calibri" w:hAnsi="Calibri"/>
          <w:rtl/>
        </w:rPr>
        <w:t xml:space="preserve"> </w:t>
      </w:r>
      <w:r w:rsidRPr="008F4E99">
        <w:rPr>
          <w:rFonts w:ascii="Calibri" w:hAnsi="Calibri" w:hint="eastAsia"/>
          <w:rtl/>
        </w:rPr>
        <w:t>בדבר</w:t>
      </w:r>
      <w:r w:rsidRPr="008F4E99">
        <w:rPr>
          <w:rFonts w:ascii="Calibri" w:hAnsi="Calibri"/>
          <w:rtl/>
        </w:rPr>
        <w:t xml:space="preserve"> </w:t>
      </w:r>
      <w:r w:rsidRPr="008F4E99">
        <w:rPr>
          <w:rFonts w:ascii="Calibri" w:hAnsi="Calibri" w:hint="eastAsia"/>
          <w:rtl/>
        </w:rPr>
        <w:t>נטילתה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ההלוואה</w:t>
      </w:r>
      <w:r w:rsidRPr="008F4E99">
        <w:rPr>
          <w:rFonts w:ascii="Calibri" w:hAnsi="Calibri"/>
          <w:rtl/>
        </w:rPr>
        <w:t xml:space="preserve"> </w:t>
      </w:r>
      <w:r w:rsidRPr="008F4E99">
        <w:rPr>
          <w:rFonts w:ascii="Calibri" w:hAnsi="Calibri" w:hint="eastAsia"/>
          <w:rtl/>
        </w:rPr>
        <w:t>בסך</w:t>
      </w:r>
      <w:r w:rsidRPr="008F4E99">
        <w:rPr>
          <w:rFonts w:ascii="Calibri" w:hAnsi="Calibri"/>
          <w:rtl/>
        </w:rPr>
        <w:t xml:space="preserve"> 50,000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ידי</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ומשהתרשמתי</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אכן</w:t>
      </w:r>
      <w:r w:rsidRPr="008F4E99">
        <w:rPr>
          <w:rFonts w:ascii="Calibri" w:hAnsi="Calibri"/>
          <w:rtl/>
        </w:rPr>
        <w:t xml:space="preserve"> </w:t>
      </w:r>
      <w:r w:rsidRPr="008F4E99">
        <w:rPr>
          <w:rFonts w:ascii="Calibri" w:hAnsi="Calibri" w:hint="eastAsia"/>
          <w:rtl/>
        </w:rPr>
        <w:t>מסרה</w:t>
      </w:r>
      <w:r w:rsidRPr="008F4E99">
        <w:rPr>
          <w:rFonts w:ascii="Calibri" w:hAnsi="Calibri"/>
          <w:rtl/>
        </w:rPr>
        <w:t xml:space="preserve"> </w:t>
      </w:r>
      <w:r w:rsidRPr="008F4E99">
        <w:rPr>
          <w:rFonts w:ascii="Calibri" w:hAnsi="Calibri" w:hint="eastAsia"/>
          <w:rtl/>
        </w:rPr>
        <w:t>להוריה</w:t>
      </w:r>
      <w:r w:rsidRPr="008F4E99">
        <w:rPr>
          <w:rFonts w:ascii="Calibri" w:hAnsi="Calibri"/>
          <w:rtl/>
        </w:rPr>
        <w:t xml:space="preserve"> </w:t>
      </w:r>
      <w:r w:rsidRPr="008F4E99">
        <w:rPr>
          <w:rFonts w:ascii="Calibri" w:hAnsi="Calibri" w:hint="eastAsia"/>
          <w:rtl/>
        </w:rPr>
        <w:t>כספים</w:t>
      </w:r>
      <w:r w:rsidRPr="008F4E99">
        <w:rPr>
          <w:rFonts w:ascii="Calibri" w:hAnsi="Calibri"/>
          <w:rtl/>
        </w:rPr>
        <w:t xml:space="preserve"> </w:t>
      </w:r>
      <w:r w:rsidRPr="008F4E99">
        <w:rPr>
          <w:rFonts w:ascii="Calibri" w:hAnsi="Calibri" w:hint="eastAsia"/>
          <w:rtl/>
        </w:rPr>
        <w:t>אלה</w:t>
      </w:r>
      <w:r w:rsidRPr="008F4E99">
        <w:rPr>
          <w:rFonts w:ascii="Calibri" w:hAnsi="Calibri"/>
          <w:rtl/>
        </w:rPr>
        <w:t xml:space="preserve">, </w:t>
      </w:r>
      <w:r w:rsidRPr="008F4E99">
        <w:rPr>
          <w:rFonts w:ascii="Calibri" w:hAnsi="Calibri" w:hint="eastAsia"/>
          <w:rtl/>
        </w:rPr>
        <w:t>וכל</w:t>
      </w:r>
      <w:r w:rsidRPr="008F4E99">
        <w:rPr>
          <w:rFonts w:ascii="Calibri" w:hAnsi="Calibri"/>
          <w:rtl/>
        </w:rPr>
        <w:t xml:space="preserve"> </w:t>
      </w:r>
      <w:r w:rsidRPr="008F4E99">
        <w:rPr>
          <w:rFonts w:ascii="Calibri" w:hAnsi="Calibri" w:hint="eastAsia"/>
          <w:rtl/>
        </w:rPr>
        <w:t>השלושה</w:t>
      </w:r>
      <w:r w:rsidRPr="008F4E99">
        <w:rPr>
          <w:rFonts w:ascii="Calibri" w:hAnsi="Calibri"/>
          <w:rtl/>
        </w:rPr>
        <w:t xml:space="preserve"> </w:t>
      </w:r>
      <w:r w:rsidRPr="008F4E99">
        <w:rPr>
          <w:rFonts w:ascii="Calibri" w:hAnsi="Calibri" w:hint="eastAsia"/>
          <w:rtl/>
        </w:rPr>
        <w:t>שהו</w:t>
      </w:r>
      <w:r w:rsidRPr="008F4E99">
        <w:rPr>
          <w:rFonts w:ascii="Calibri" w:hAnsi="Calibri"/>
          <w:rtl/>
        </w:rPr>
        <w:t xml:space="preserve"> </w:t>
      </w:r>
      <w:r w:rsidRPr="008F4E99">
        <w:rPr>
          <w:rFonts w:ascii="Calibri" w:hAnsi="Calibri" w:hint="eastAsia"/>
          <w:rtl/>
        </w:rPr>
        <w:t>בחו</w:t>
      </w:r>
      <w:r w:rsidRPr="008F4E99">
        <w:rPr>
          <w:rFonts w:ascii="Calibri" w:hAnsi="Calibri"/>
          <w:rtl/>
        </w:rPr>
        <w:t>"</w:t>
      </w:r>
      <w:r w:rsidRPr="008F4E99">
        <w:rPr>
          <w:rFonts w:ascii="Calibri" w:hAnsi="Calibri" w:hint="eastAsia"/>
          <w:rtl/>
        </w:rPr>
        <w:t>ל</w:t>
      </w:r>
      <w:r w:rsidRPr="008F4E99">
        <w:rPr>
          <w:rFonts w:ascii="Calibri" w:hAnsi="Calibri"/>
          <w:rtl/>
        </w:rPr>
        <w:t xml:space="preserve"> </w:t>
      </w:r>
      <w:r w:rsidRPr="008F4E99">
        <w:rPr>
          <w:rFonts w:ascii="Calibri" w:hAnsi="Calibri" w:hint="eastAsia"/>
          <w:rtl/>
        </w:rPr>
        <w:t>בחודש</w:t>
      </w:r>
      <w:r w:rsidRPr="008F4E99">
        <w:rPr>
          <w:rFonts w:ascii="Calibri" w:hAnsi="Calibri"/>
          <w:rtl/>
        </w:rPr>
        <w:t xml:space="preserve"> </w:t>
      </w:r>
      <w:r w:rsidRPr="008F4E99">
        <w:rPr>
          <w:rFonts w:ascii="Calibri" w:hAnsi="Calibri" w:hint="eastAsia"/>
          <w:rtl/>
        </w:rPr>
        <w:t>מרץ</w:t>
      </w:r>
      <w:r w:rsidRPr="008F4E99">
        <w:rPr>
          <w:rFonts w:ascii="Calibri" w:hAnsi="Calibri"/>
          <w:rtl/>
        </w:rPr>
        <w:t xml:space="preserve"> 16', </w:t>
      </w:r>
      <w:r w:rsidRPr="008F4E99">
        <w:rPr>
          <w:rFonts w:ascii="Calibri" w:hAnsi="Calibri" w:hint="eastAsia"/>
          <w:rtl/>
        </w:rPr>
        <w:t>אני</w:t>
      </w:r>
      <w:r w:rsidRPr="008F4E99">
        <w:rPr>
          <w:rFonts w:ascii="Calibri" w:hAnsi="Calibri"/>
          <w:rtl/>
        </w:rPr>
        <w:t xml:space="preserve"> </w:t>
      </w:r>
      <w:r w:rsidRPr="008F4E99">
        <w:rPr>
          <w:rFonts w:ascii="Calibri" w:hAnsi="Calibri" w:hint="eastAsia"/>
          <w:rtl/>
        </w:rPr>
        <w:t>רואה</w:t>
      </w:r>
      <w:r w:rsidRPr="008F4E99">
        <w:rPr>
          <w:rFonts w:ascii="Calibri" w:hAnsi="Calibri"/>
          <w:rtl/>
        </w:rPr>
        <w:t xml:space="preserve"> </w:t>
      </w:r>
      <w:r w:rsidRPr="008F4E99">
        <w:rPr>
          <w:rFonts w:ascii="Calibri" w:hAnsi="Calibri" w:hint="eastAsia"/>
          <w:rtl/>
        </w:rPr>
        <w:t>להניח</w:t>
      </w:r>
      <w:r w:rsidRPr="008F4E99">
        <w:rPr>
          <w:rFonts w:ascii="Calibri" w:hAnsi="Calibri"/>
          <w:rtl/>
        </w:rPr>
        <w:t xml:space="preserve"> </w:t>
      </w:r>
      <w:r w:rsidRPr="008F4E99">
        <w:rPr>
          <w:rFonts w:ascii="Calibri" w:hAnsi="Calibri" w:hint="eastAsia"/>
          <w:rtl/>
        </w:rPr>
        <w:t>לטובתה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בכספיה</w:t>
      </w:r>
      <w:r w:rsidRPr="008F4E99">
        <w:rPr>
          <w:rFonts w:ascii="Calibri" w:hAnsi="Calibri"/>
          <w:rtl/>
        </w:rPr>
        <w:t xml:space="preserve">, </w:t>
      </w:r>
      <w:r w:rsidRPr="008F4E99">
        <w:rPr>
          <w:rFonts w:ascii="Calibri" w:hAnsi="Calibri" w:hint="eastAsia"/>
          <w:rtl/>
        </w:rPr>
        <w:t>ואיני</w:t>
      </w:r>
      <w:r w:rsidRPr="008F4E99">
        <w:rPr>
          <w:rFonts w:ascii="Calibri" w:hAnsi="Calibri"/>
          <w:rtl/>
        </w:rPr>
        <w:t xml:space="preserve"> </w:t>
      </w:r>
      <w:r w:rsidRPr="008F4E99">
        <w:rPr>
          <w:rFonts w:ascii="Calibri" w:hAnsi="Calibri" w:hint="eastAsia"/>
          <w:rtl/>
        </w:rPr>
        <w:t>רואה</w:t>
      </w:r>
      <w:r w:rsidRPr="008F4E99">
        <w:rPr>
          <w:rFonts w:ascii="Calibri" w:hAnsi="Calibri"/>
          <w:rtl/>
        </w:rPr>
        <w:t xml:space="preserve"> </w:t>
      </w:r>
      <w:r w:rsidRPr="008F4E99">
        <w:rPr>
          <w:rFonts w:ascii="Calibri" w:hAnsi="Calibri" w:hint="eastAsia"/>
          <w:rtl/>
        </w:rPr>
        <w:t>להורות</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חילוטו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סכום</w:t>
      </w:r>
      <w:r w:rsidRPr="008F4E99">
        <w:rPr>
          <w:rFonts w:ascii="Calibri" w:hAnsi="Calibri"/>
          <w:rtl/>
        </w:rPr>
        <w:t xml:space="preserve"> </w:t>
      </w:r>
      <w:r w:rsidRPr="008F4E99">
        <w:rPr>
          <w:rFonts w:ascii="Calibri" w:hAnsi="Calibri" w:hint="eastAsia"/>
          <w:rtl/>
        </w:rPr>
        <w:t>זה</w:t>
      </w:r>
      <w:r w:rsidRPr="008F4E99">
        <w:rPr>
          <w:rFonts w:ascii="Calibri" w:hAnsi="Calibri"/>
          <w:rtl/>
        </w:rPr>
        <w:t>.</w:t>
      </w:r>
    </w:p>
    <w:p w14:paraId="29A2F3E5" w14:textId="77777777" w:rsidR="00BD1819" w:rsidRPr="008F4E99" w:rsidRDefault="00BD1819" w:rsidP="00BD1819">
      <w:pPr>
        <w:spacing w:line="360" w:lineRule="auto"/>
        <w:ind w:left="720"/>
        <w:jc w:val="both"/>
        <w:rPr>
          <w:rFonts w:ascii="Calibri" w:hAnsi="Calibri"/>
          <w:rtl/>
        </w:rPr>
      </w:pPr>
    </w:p>
    <w:p w14:paraId="6B73569B" w14:textId="77777777" w:rsidR="00BD1819" w:rsidRPr="008F4E99" w:rsidRDefault="00BD1819" w:rsidP="00BD1819">
      <w:pPr>
        <w:spacing w:line="360" w:lineRule="auto"/>
        <w:ind w:left="720" w:hanging="720"/>
        <w:jc w:val="both"/>
        <w:rPr>
          <w:rFonts w:ascii="Calibri" w:hAnsi="Calibri"/>
          <w:rtl/>
        </w:rPr>
      </w:pPr>
      <w:r w:rsidRPr="008F4E99">
        <w:rPr>
          <w:rFonts w:ascii="Calibri" w:hAnsi="Calibri"/>
          <w:b/>
          <w:bCs/>
          <w:rtl/>
        </w:rPr>
        <w:tab/>
      </w:r>
      <w:r w:rsidRPr="008F4E99">
        <w:rPr>
          <w:rFonts w:ascii="Calibri" w:hAnsi="Calibri" w:hint="eastAsia"/>
          <w:b/>
          <w:bCs/>
          <w:rtl/>
        </w:rPr>
        <w:t>ז</w:t>
      </w:r>
      <w:r w:rsidRPr="008F4E99">
        <w:rPr>
          <w:rFonts w:ascii="Calibri" w:hAnsi="Calibri"/>
          <w:b/>
          <w:bCs/>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ליתרה</w:t>
      </w:r>
      <w:r w:rsidRPr="008F4E99">
        <w:rPr>
          <w:rFonts w:ascii="Calibri" w:hAnsi="Calibri"/>
          <w:rtl/>
        </w:rPr>
        <w:t xml:space="preserve"> </w:t>
      </w:r>
      <w:r w:rsidRPr="008F4E99">
        <w:rPr>
          <w:rFonts w:ascii="Calibri" w:hAnsi="Calibri" w:hint="eastAsia"/>
          <w:rtl/>
        </w:rPr>
        <w:t>בסך</w:t>
      </w:r>
      <w:r w:rsidRPr="008F4E99">
        <w:rPr>
          <w:rFonts w:ascii="Calibri" w:hAnsi="Calibri"/>
          <w:rtl/>
        </w:rPr>
        <w:t xml:space="preserve"> 25,500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גרסאותיהם</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בני</w:t>
      </w:r>
      <w:r w:rsidRPr="008F4E99">
        <w:rPr>
          <w:rFonts w:ascii="Calibri" w:hAnsi="Calibri"/>
          <w:rtl/>
        </w:rPr>
        <w:t xml:space="preserve"> </w:t>
      </w:r>
      <w:r w:rsidRPr="008F4E99">
        <w:rPr>
          <w:rFonts w:ascii="Calibri" w:hAnsi="Calibri" w:hint="eastAsia"/>
          <w:rtl/>
        </w:rPr>
        <w:t>המשפחה</w:t>
      </w:r>
      <w:r w:rsidRPr="008F4E99">
        <w:rPr>
          <w:rFonts w:ascii="Calibri" w:hAnsi="Calibri"/>
          <w:rtl/>
        </w:rPr>
        <w:t xml:space="preserve"> </w:t>
      </w:r>
      <w:r w:rsidRPr="008F4E99">
        <w:rPr>
          <w:rFonts w:ascii="Calibri" w:hAnsi="Calibri" w:hint="eastAsia"/>
          <w:rtl/>
        </w:rPr>
        <w:t>היו</w:t>
      </w:r>
      <w:r w:rsidRPr="008F4E99">
        <w:rPr>
          <w:rFonts w:ascii="Calibri" w:hAnsi="Calibri"/>
          <w:rtl/>
        </w:rPr>
        <w:t xml:space="preserve"> </w:t>
      </w:r>
      <w:r w:rsidRPr="008F4E99">
        <w:rPr>
          <w:rFonts w:ascii="Calibri" w:hAnsi="Calibri" w:hint="eastAsia"/>
          <w:rtl/>
        </w:rPr>
        <w:t>מתפתחות</w:t>
      </w:r>
      <w:r w:rsidRPr="008F4E99">
        <w:rPr>
          <w:rFonts w:ascii="Calibri" w:hAnsi="Calibri"/>
          <w:rtl/>
        </w:rPr>
        <w:t xml:space="preserve">, </w:t>
      </w:r>
      <w:r w:rsidRPr="008F4E99">
        <w:rPr>
          <w:rFonts w:ascii="Calibri" w:hAnsi="Calibri" w:hint="eastAsia"/>
          <w:rtl/>
        </w:rPr>
        <w:t>סתרו</w:t>
      </w:r>
      <w:r w:rsidRPr="008F4E99">
        <w:rPr>
          <w:rFonts w:ascii="Calibri" w:hAnsi="Calibri"/>
          <w:rtl/>
        </w:rPr>
        <w:t xml:space="preserve"> </w:t>
      </w:r>
      <w:r w:rsidRPr="008F4E99">
        <w:rPr>
          <w:rFonts w:ascii="Calibri" w:hAnsi="Calibri" w:hint="eastAsia"/>
          <w:rtl/>
        </w:rPr>
        <w:t>זו</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זו</w:t>
      </w:r>
      <w:r w:rsidRPr="008F4E99">
        <w:rPr>
          <w:rFonts w:ascii="Calibri" w:hAnsi="Calibri"/>
          <w:rtl/>
        </w:rPr>
        <w:t xml:space="preserve"> </w:t>
      </w:r>
      <w:r w:rsidRPr="008F4E99">
        <w:rPr>
          <w:rFonts w:ascii="Calibri" w:hAnsi="Calibri" w:hint="eastAsia"/>
          <w:rtl/>
        </w:rPr>
        <w:t>בקשר</w:t>
      </w:r>
      <w:r w:rsidRPr="008F4E99">
        <w:rPr>
          <w:rFonts w:ascii="Calibri" w:hAnsi="Calibri"/>
          <w:rtl/>
        </w:rPr>
        <w:t xml:space="preserve"> </w:t>
      </w:r>
      <w:r w:rsidRPr="008F4E99">
        <w:rPr>
          <w:rFonts w:ascii="Calibri" w:hAnsi="Calibri" w:hint="eastAsia"/>
          <w:rtl/>
        </w:rPr>
        <w:t>להלוואה</w:t>
      </w:r>
      <w:r w:rsidRPr="008F4E99">
        <w:rPr>
          <w:rFonts w:ascii="Calibri" w:hAnsi="Calibri"/>
          <w:rtl/>
        </w:rPr>
        <w:t xml:space="preserve"> </w:t>
      </w:r>
      <w:r w:rsidRPr="008F4E99">
        <w:rPr>
          <w:rFonts w:ascii="Calibri" w:hAnsi="Calibri" w:hint="eastAsia"/>
          <w:rtl/>
        </w:rPr>
        <w:t>השניה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וכספים</w:t>
      </w:r>
      <w:r w:rsidRPr="008F4E99">
        <w:rPr>
          <w:rFonts w:ascii="Calibri" w:hAnsi="Calibri"/>
          <w:rtl/>
        </w:rPr>
        <w:t xml:space="preserve"> </w:t>
      </w:r>
      <w:r w:rsidRPr="008F4E99">
        <w:rPr>
          <w:rFonts w:ascii="Calibri" w:hAnsi="Calibri" w:hint="eastAsia"/>
          <w:rtl/>
        </w:rPr>
        <w:t>נוספים</w:t>
      </w:r>
      <w:r w:rsidRPr="008F4E99">
        <w:rPr>
          <w:rFonts w:ascii="Calibri" w:hAnsi="Calibri"/>
          <w:rtl/>
        </w:rPr>
        <w:t xml:space="preserve">, </w:t>
      </w:r>
      <w:r w:rsidRPr="008F4E99">
        <w:rPr>
          <w:rFonts w:ascii="Calibri" w:hAnsi="Calibri" w:hint="eastAsia"/>
          <w:rtl/>
        </w:rPr>
        <w:t>והכל</w:t>
      </w:r>
      <w:r w:rsidRPr="008F4E99">
        <w:rPr>
          <w:rFonts w:ascii="Calibri" w:hAnsi="Calibri"/>
          <w:rtl/>
        </w:rPr>
        <w:t xml:space="preserve"> </w:t>
      </w:r>
      <w:r w:rsidRPr="008F4E99">
        <w:rPr>
          <w:rFonts w:ascii="Calibri" w:hAnsi="Calibri" w:hint="eastAsia"/>
          <w:rtl/>
        </w:rPr>
        <w:t>במטרה</w:t>
      </w:r>
      <w:r w:rsidRPr="008F4E99">
        <w:rPr>
          <w:rFonts w:ascii="Calibri" w:hAnsi="Calibri"/>
          <w:rtl/>
        </w:rPr>
        <w:t xml:space="preserve"> </w:t>
      </w:r>
      <w:r w:rsidRPr="008F4E99">
        <w:rPr>
          <w:rFonts w:ascii="Calibri" w:hAnsi="Calibri" w:hint="eastAsia"/>
          <w:rtl/>
        </w:rPr>
        <w:t>להרחיק</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מסכום</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כדי</w:t>
      </w:r>
      <w:r w:rsidRPr="008F4E99">
        <w:rPr>
          <w:rFonts w:ascii="Calibri" w:hAnsi="Calibri"/>
          <w:rtl/>
        </w:rPr>
        <w:t xml:space="preserve"> </w:t>
      </w:r>
      <w:r w:rsidRPr="008F4E99">
        <w:rPr>
          <w:rFonts w:ascii="Calibri" w:hAnsi="Calibri" w:hint="eastAsia"/>
          <w:rtl/>
        </w:rPr>
        <w:t>למנוע</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חילוטו</w:t>
      </w:r>
      <w:r w:rsidRPr="008F4E99">
        <w:rPr>
          <w:rFonts w:ascii="Calibri" w:hAnsi="Calibri"/>
          <w:rtl/>
        </w:rPr>
        <w:t xml:space="preserve">. </w:t>
      </w:r>
      <w:r w:rsidRPr="008F4E99">
        <w:rPr>
          <w:rFonts w:ascii="Calibri" w:hAnsi="Calibri" w:hint="eastAsia"/>
          <w:rtl/>
        </w:rPr>
        <w:t>משאישרה</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מפורשות</w:t>
      </w:r>
      <w:r w:rsidRPr="008F4E99">
        <w:rPr>
          <w:rFonts w:ascii="Calibri" w:hAnsi="Calibri"/>
          <w:rtl/>
        </w:rPr>
        <w:t xml:space="preserve"> </w:t>
      </w:r>
      <w:r w:rsidRPr="008F4E99">
        <w:rPr>
          <w:rFonts w:ascii="Calibri" w:hAnsi="Calibri" w:hint="eastAsia"/>
          <w:rtl/>
        </w:rPr>
        <w:t>בהודעתה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סכום</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אינו</w:t>
      </w:r>
      <w:r w:rsidRPr="008F4E99">
        <w:rPr>
          <w:rFonts w:ascii="Calibri" w:hAnsi="Calibri"/>
          <w:rtl/>
        </w:rPr>
        <w:t xml:space="preserve"> </w:t>
      </w:r>
      <w:r w:rsidRPr="008F4E99">
        <w:rPr>
          <w:rFonts w:ascii="Calibri" w:hAnsi="Calibri" w:hint="eastAsia"/>
          <w:rtl/>
        </w:rPr>
        <w:t>שייך</w:t>
      </w:r>
      <w:r w:rsidRPr="008F4E99">
        <w:rPr>
          <w:rFonts w:ascii="Calibri" w:hAnsi="Calibri"/>
          <w:rtl/>
        </w:rPr>
        <w:t xml:space="preserve"> </w:t>
      </w:r>
      <w:r w:rsidRPr="008F4E99">
        <w:rPr>
          <w:rFonts w:ascii="Calibri" w:hAnsi="Calibri" w:hint="eastAsia"/>
          <w:rtl/>
        </w:rPr>
        <w:t>לה</w:t>
      </w:r>
      <w:r w:rsidRPr="008F4E99">
        <w:rPr>
          <w:rFonts w:ascii="Calibri" w:hAnsi="Calibri"/>
          <w:rtl/>
        </w:rPr>
        <w:t xml:space="preserve">, </w:t>
      </w:r>
      <w:r w:rsidRPr="008F4E99">
        <w:rPr>
          <w:rFonts w:ascii="Calibri" w:hAnsi="Calibri" w:hint="eastAsia"/>
          <w:rtl/>
        </w:rPr>
        <w:t>והדברים</w:t>
      </w:r>
      <w:r w:rsidRPr="008F4E99">
        <w:rPr>
          <w:rFonts w:ascii="Calibri" w:hAnsi="Calibri"/>
          <w:rtl/>
        </w:rPr>
        <w:t xml:space="preserve"> </w:t>
      </w:r>
      <w:r w:rsidRPr="008F4E99">
        <w:rPr>
          <w:rFonts w:ascii="Calibri" w:hAnsi="Calibri" w:hint="eastAsia"/>
          <w:rtl/>
        </w:rPr>
        <w:t>עומדים</w:t>
      </w:r>
      <w:r w:rsidRPr="008F4E99">
        <w:rPr>
          <w:rFonts w:ascii="Calibri" w:hAnsi="Calibri"/>
          <w:rtl/>
        </w:rPr>
        <w:t xml:space="preserve"> </w:t>
      </w:r>
      <w:r w:rsidRPr="008F4E99">
        <w:rPr>
          <w:rFonts w:ascii="Calibri" w:hAnsi="Calibri" w:hint="eastAsia"/>
          <w:rtl/>
        </w:rPr>
        <w:t>בסתירה</w:t>
      </w:r>
      <w:r w:rsidRPr="008F4E99">
        <w:rPr>
          <w:rFonts w:ascii="Calibri" w:hAnsi="Calibri"/>
          <w:rtl/>
        </w:rPr>
        <w:t xml:space="preserve"> </w:t>
      </w:r>
      <w:r w:rsidRPr="008F4E99">
        <w:rPr>
          <w:rFonts w:ascii="Calibri" w:hAnsi="Calibri" w:hint="eastAsia"/>
          <w:rtl/>
        </w:rPr>
        <w:t>לדברי</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בהודעתו</w:t>
      </w:r>
      <w:r w:rsidRPr="008F4E99">
        <w:rPr>
          <w:rFonts w:ascii="Calibri" w:hAnsi="Calibri"/>
          <w:rtl/>
        </w:rPr>
        <w:t xml:space="preserve"> </w:t>
      </w:r>
      <w:r w:rsidRPr="008F4E99">
        <w:rPr>
          <w:rFonts w:ascii="Calibri" w:hAnsi="Calibri" w:hint="eastAsia"/>
          <w:rtl/>
        </w:rPr>
        <w:t>הראשונה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כל</w:t>
      </w:r>
      <w:r w:rsidRPr="008F4E99">
        <w:rPr>
          <w:rFonts w:ascii="Calibri" w:hAnsi="Calibri"/>
          <w:rtl/>
        </w:rPr>
        <w:t xml:space="preserve"> </w:t>
      </w:r>
      <w:r w:rsidRPr="008F4E99">
        <w:rPr>
          <w:rFonts w:ascii="Calibri" w:hAnsi="Calibri" w:hint="eastAsia"/>
          <w:rtl/>
        </w:rPr>
        <w:t>הסך</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75,500 </w:t>
      </w:r>
      <w:r w:rsidRPr="008F4E99">
        <w:rPr>
          <w:rFonts w:ascii="Calibri" w:hAnsi="Calibri" w:hint="eastAsia"/>
          <w:rtl/>
        </w:rPr>
        <w:t>שייך</w:t>
      </w:r>
      <w:r w:rsidRPr="008F4E99">
        <w:rPr>
          <w:rFonts w:ascii="Calibri" w:hAnsi="Calibri"/>
          <w:rtl/>
        </w:rPr>
        <w:t xml:space="preserve"> </w:t>
      </w:r>
      <w:r w:rsidRPr="008F4E99">
        <w:rPr>
          <w:rFonts w:ascii="Calibri" w:hAnsi="Calibri" w:hint="eastAsia"/>
          <w:rtl/>
        </w:rPr>
        <w:t>לעולא</w:t>
      </w:r>
      <w:r w:rsidRPr="008F4E99">
        <w:rPr>
          <w:rFonts w:ascii="Calibri" w:hAnsi="Calibri"/>
          <w:rtl/>
        </w:rPr>
        <w:t xml:space="preserve">, </w:t>
      </w:r>
      <w:r w:rsidRPr="008F4E99">
        <w:rPr>
          <w:rFonts w:ascii="Calibri" w:hAnsi="Calibri" w:hint="eastAsia"/>
          <w:rtl/>
        </w:rPr>
        <w:t>נוכח</w:t>
      </w:r>
      <w:r w:rsidRPr="008F4E99">
        <w:rPr>
          <w:rFonts w:ascii="Calibri" w:hAnsi="Calibri"/>
          <w:rtl/>
        </w:rPr>
        <w:t xml:space="preserve"> </w:t>
      </w:r>
      <w:r w:rsidRPr="008F4E99">
        <w:rPr>
          <w:rFonts w:ascii="Calibri" w:hAnsi="Calibri" w:hint="eastAsia"/>
          <w:rtl/>
        </w:rPr>
        <w:t>גרסתו</w:t>
      </w:r>
      <w:r w:rsidRPr="008F4E99">
        <w:rPr>
          <w:rFonts w:ascii="Calibri" w:hAnsi="Calibri"/>
          <w:rtl/>
        </w:rPr>
        <w:t xml:space="preserve"> </w:t>
      </w:r>
      <w:r w:rsidRPr="008F4E99">
        <w:rPr>
          <w:rFonts w:ascii="Calibri" w:hAnsi="Calibri" w:hint="eastAsia"/>
          <w:rtl/>
        </w:rPr>
        <w:t>הכבושה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האב</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יתרת</w:t>
      </w:r>
      <w:r w:rsidRPr="008F4E99">
        <w:rPr>
          <w:rFonts w:ascii="Calibri" w:hAnsi="Calibri"/>
          <w:rtl/>
        </w:rPr>
        <w:t xml:space="preserve"> </w:t>
      </w:r>
      <w:r w:rsidRPr="008F4E99">
        <w:rPr>
          <w:rFonts w:ascii="Calibri" w:hAnsi="Calibri" w:hint="eastAsia"/>
          <w:rtl/>
        </w:rPr>
        <w:t>הכספים</w:t>
      </w:r>
      <w:r w:rsidRPr="008F4E99">
        <w:rPr>
          <w:rFonts w:ascii="Calibri" w:hAnsi="Calibri"/>
          <w:rtl/>
        </w:rPr>
        <w:t xml:space="preserve"> </w:t>
      </w:r>
      <w:r w:rsidRPr="008F4E99">
        <w:rPr>
          <w:rFonts w:ascii="Calibri" w:hAnsi="Calibri" w:hint="eastAsia"/>
          <w:rtl/>
        </w:rPr>
        <w:t>מעבר</w:t>
      </w:r>
      <w:r w:rsidRPr="008F4E99">
        <w:rPr>
          <w:rFonts w:ascii="Calibri" w:hAnsi="Calibri"/>
          <w:rtl/>
        </w:rPr>
        <w:t xml:space="preserve"> </w:t>
      </w:r>
      <w:r w:rsidRPr="008F4E99">
        <w:rPr>
          <w:rFonts w:ascii="Calibri" w:hAnsi="Calibri" w:hint="eastAsia"/>
          <w:rtl/>
        </w:rPr>
        <w:t>לכספי</w:t>
      </w:r>
      <w:r w:rsidRPr="008F4E99">
        <w:rPr>
          <w:rFonts w:ascii="Calibri" w:hAnsi="Calibri"/>
          <w:rtl/>
        </w:rPr>
        <w:t xml:space="preserve"> </w:t>
      </w:r>
      <w:r w:rsidRPr="008F4E99">
        <w:rPr>
          <w:rFonts w:ascii="Calibri" w:hAnsi="Calibri" w:hint="eastAsia"/>
          <w:rtl/>
        </w:rPr>
        <w:t>בתו</w:t>
      </w:r>
      <w:r w:rsidRPr="008F4E99">
        <w:rPr>
          <w:rFonts w:ascii="Calibri" w:hAnsi="Calibri"/>
          <w:rtl/>
        </w:rPr>
        <w:t xml:space="preserve"> </w:t>
      </w:r>
      <w:r w:rsidRPr="008F4E99">
        <w:rPr>
          <w:rFonts w:ascii="Calibri" w:hAnsi="Calibri" w:hint="eastAsia"/>
          <w:rtl/>
        </w:rPr>
        <w:t>הינם</w:t>
      </w:r>
      <w:r w:rsidRPr="008F4E99">
        <w:rPr>
          <w:rFonts w:ascii="Calibri" w:hAnsi="Calibri"/>
          <w:rtl/>
        </w:rPr>
        <w:t xml:space="preserve"> "</w:t>
      </w:r>
      <w:r w:rsidRPr="008F4E99">
        <w:rPr>
          <w:rFonts w:ascii="Calibri" w:hAnsi="Calibri" w:hint="eastAsia"/>
          <w:rtl/>
        </w:rPr>
        <w:t>חסכון</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הבית</w:t>
      </w:r>
      <w:r w:rsidRPr="008F4E99">
        <w:rPr>
          <w:rFonts w:ascii="Calibri" w:hAnsi="Calibri"/>
          <w:rtl/>
        </w:rPr>
        <w:t xml:space="preserve">", </w:t>
      </w:r>
      <w:r w:rsidRPr="008F4E99">
        <w:rPr>
          <w:rFonts w:ascii="Calibri" w:hAnsi="Calibri" w:hint="eastAsia"/>
          <w:rtl/>
        </w:rPr>
        <w:t>אשר</w:t>
      </w:r>
      <w:r w:rsidRPr="008F4E99">
        <w:rPr>
          <w:rFonts w:ascii="Calibri" w:hAnsi="Calibri"/>
          <w:rtl/>
        </w:rPr>
        <w:t xml:space="preserve"> </w:t>
      </w:r>
      <w:r w:rsidRPr="008F4E99">
        <w:rPr>
          <w:rFonts w:ascii="Calibri" w:hAnsi="Calibri" w:hint="eastAsia"/>
          <w:rtl/>
        </w:rPr>
        <w:t>אינה</w:t>
      </w:r>
      <w:r w:rsidRPr="008F4E99">
        <w:rPr>
          <w:rFonts w:ascii="Calibri" w:hAnsi="Calibri"/>
          <w:rtl/>
        </w:rPr>
        <w:t xml:space="preserve"> </w:t>
      </w:r>
      <w:r w:rsidRPr="008F4E99">
        <w:rPr>
          <w:rFonts w:ascii="Calibri" w:hAnsi="Calibri" w:hint="eastAsia"/>
          <w:rtl/>
        </w:rPr>
        <w:t>מהימנה</w:t>
      </w:r>
      <w:r w:rsidRPr="008F4E99">
        <w:rPr>
          <w:rFonts w:ascii="Calibri" w:hAnsi="Calibri"/>
          <w:rtl/>
        </w:rPr>
        <w:t xml:space="preserve"> </w:t>
      </w:r>
      <w:r w:rsidRPr="008F4E99">
        <w:rPr>
          <w:rFonts w:ascii="Calibri" w:hAnsi="Calibri" w:hint="eastAsia"/>
          <w:rtl/>
        </w:rPr>
        <w:t>עלי</w:t>
      </w:r>
      <w:r w:rsidRPr="008F4E99">
        <w:rPr>
          <w:rFonts w:ascii="Calibri" w:hAnsi="Calibri"/>
          <w:rtl/>
        </w:rPr>
        <w:t xml:space="preserve"> </w:t>
      </w:r>
      <w:r w:rsidRPr="008F4E99">
        <w:rPr>
          <w:rFonts w:ascii="Calibri" w:hAnsi="Calibri" w:hint="eastAsia"/>
          <w:rtl/>
        </w:rPr>
        <w:t>ולא</w:t>
      </w:r>
      <w:r w:rsidRPr="008F4E99">
        <w:rPr>
          <w:rFonts w:ascii="Calibri" w:hAnsi="Calibri"/>
          <w:rtl/>
        </w:rPr>
        <w:t xml:space="preserve"> </w:t>
      </w:r>
      <w:r w:rsidRPr="008F4E99">
        <w:rPr>
          <w:rFonts w:ascii="Calibri" w:hAnsi="Calibri" w:hint="eastAsia"/>
          <w:rtl/>
        </w:rPr>
        <w:t>נתמכה</w:t>
      </w:r>
      <w:r w:rsidRPr="008F4E99">
        <w:rPr>
          <w:rFonts w:ascii="Calibri" w:hAnsi="Calibri"/>
          <w:rtl/>
        </w:rPr>
        <w:t xml:space="preserve"> </w:t>
      </w:r>
      <w:r w:rsidRPr="008F4E99">
        <w:rPr>
          <w:rFonts w:ascii="Calibri" w:hAnsi="Calibri" w:hint="eastAsia"/>
          <w:rtl/>
        </w:rPr>
        <w:t>בראיות</w:t>
      </w:r>
      <w:r w:rsidRPr="008F4E99">
        <w:rPr>
          <w:rFonts w:ascii="Calibri" w:hAnsi="Calibri"/>
          <w:rtl/>
        </w:rPr>
        <w:t xml:space="preserve"> </w:t>
      </w:r>
      <w:r w:rsidRPr="008F4E99">
        <w:rPr>
          <w:rFonts w:ascii="Calibri" w:hAnsi="Calibri" w:hint="eastAsia"/>
          <w:rtl/>
        </w:rPr>
        <w:t>כלשהן</w:t>
      </w:r>
      <w:r w:rsidRPr="008F4E99">
        <w:rPr>
          <w:rFonts w:ascii="Calibri" w:hAnsi="Calibri"/>
          <w:rtl/>
        </w:rPr>
        <w:t xml:space="preserve">, </w:t>
      </w:r>
      <w:r w:rsidRPr="008F4E99">
        <w:rPr>
          <w:rFonts w:ascii="Calibri" w:hAnsi="Calibri" w:hint="eastAsia"/>
          <w:rtl/>
        </w:rPr>
        <w:t>ומשבחר</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למסור</w:t>
      </w:r>
      <w:r w:rsidRPr="008F4E99">
        <w:rPr>
          <w:rFonts w:ascii="Calibri" w:hAnsi="Calibri"/>
          <w:rtl/>
        </w:rPr>
        <w:t xml:space="preserve"> </w:t>
      </w:r>
      <w:r w:rsidRPr="008F4E99">
        <w:rPr>
          <w:rFonts w:ascii="Calibri" w:hAnsi="Calibri" w:hint="eastAsia"/>
          <w:rtl/>
        </w:rPr>
        <w:t>עדותו</w:t>
      </w:r>
      <w:r w:rsidRPr="008F4E99">
        <w:rPr>
          <w:rFonts w:ascii="Calibri" w:hAnsi="Calibri"/>
          <w:rtl/>
        </w:rPr>
        <w:t xml:space="preserve"> </w:t>
      </w:r>
      <w:r w:rsidRPr="008F4E99">
        <w:rPr>
          <w:rFonts w:ascii="Calibri" w:hAnsi="Calibri" w:hint="eastAsia"/>
          <w:rtl/>
        </w:rPr>
        <w:t>כלל</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נסתרה</w:t>
      </w:r>
      <w:r w:rsidRPr="008F4E99">
        <w:rPr>
          <w:rFonts w:ascii="Calibri" w:hAnsi="Calibri"/>
          <w:rtl/>
        </w:rPr>
        <w:t xml:space="preserve"> </w:t>
      </w:r>
      <w:r w:rsidRPr="008F4E99">
        <w:rPr>
          <w:rFonts w:ascii="Calibri" w:hAnsi="Calibri" w:hint="eastAsia"/>
          <w:rtl/>
        </w:rPr>
        <w:t>החזקה</w:t>
      </w:r>
      <w:r w:rsidRPr="008F4E99">
        <w:rPr>
          <w:rFonts w:ascii="Calibri" w:hAnsi="Calibri"/>
          <w:rtl/>
        </w:rPr>
        <w:t xml:space="preserve"> </w:t>
      </w:r>
      <w:r w:rsidRPr="008F4E99">
        <w:rPr>
          <w:rFonts w:ascii="Calibri" w:hAnsi="Calibri" w:hint="eastAsia"/>
          <w:rtl/>
        </w:rPr>
        <w:t>לפיה</w:t>
      </w:r>
      <w:r w:rsidRPr="008F4E99">
        <w:rPr>
          <w:rFonts w:ascii="Calibri" w:hAnsi="Calibri"/>
          <w:rtl/>
        </w:rPr>
        <w:t xml:space="preserve">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בכספים</w:t>
      </w:r>
      <w:r w:rsidRPr="008F4E99">
        <w:rPr>
          <w:rFonts w:ascii="Calibri" w:hAnsi="Calibri"/>
          <w:rtl/>
        </w:rPr>
        <w:t xml:space="preserve"> </w:t>
      </w:r>
      <w:r w:rsidRPr="008F4E99">
        <w:rPr>
          <w:rFonts w:ascii="Calibri" w:hAnsi="Calibri" w:hint="eastAsia"/>
          <w:rtl/>
        </w:rPr>
        <w:t>השייכים</w:t>
      </w:r>
      <w:r w:rsidRPr="008F4E99">
        <w:rPr>
          <w:rFonts w:ascii="Calibri" w:hAnsi="Calibri"/>
          <w:rtl/>
        </w:rPr>
        <w:t xml:space="preserve"> </w:t>
      </w:r>
      <w:r w:rsidRPr="008F4E99">
        <w:rPr>
          <w:rFonts w:ascii="Calibri" w:hAnsi="Calibri" w:hint="eastAsia"/>
          <w:rtl/>
        </w:rPr>
        <w:t>לנאשם</w:t>
      </w:r>
      <w:r w:rsidRPr="008F4E99">
        <w:rPr>
          <w:rFonts w:ascii="Calibri" w:hAnsi="Calibri"/>
          <w:rtl/>
        </w:rPr>
        <w:t xml:space="preserve">. </w:t>
      </w:r>
    </w:p>
    <w:p w14:paraId="42CE5DE9" w14:textId="77777777" w:rsidR="00BD1819" w:rsidRPr="008F4E99" w:rsidRDefault="00BD1819" w:rsidP="00BD1819">
      <w:pPr>
        <w:spacing w:line="360" w:lineRule="auto"/>
        <w:ind w:left="720" w:hanging="720"/>
        <w:jc w:val="both"/>
        <w:rPr>
          <w:rFonts w:ascii="Calibri" w:hAnsi="Calibri"/>
          <w:sz w:val="18"/>
          <w:szCs w:val="18"/>
          <w:rtl/>
        </w:rPr>
      </w:pPr>
    </w:p>
    <w:p w14:paraId="01F5992D" w14:textId="77777777" w:rsidR="00BD1819" w:rsidRPr="008F4E99" w:rsidRDefault="00BD1819" w:rsidP="00BD1819">
      <w:pPr>
        <w:spacing w:line="360" w:lineRule="auto"/>
        <w:ind w:left="720"/>
        <w:jc w:val="both"/>
        <w:rPr>
          <w:rFonts w:ascii="Calibri" w:hAnsi="Calibri"/>
          <w:sz w:val="20"/>
          <w:szCs w:val="20"/>
          <w:rtl/>
        </w:rPr>
      </w:pPr>
      <w:r w:rsidRPr="008F4E99">
        <w:rPr>
          <w:rFonts w:ascii="Calibri" w:hAnsi="Calibri" w:hint="eastAsia"/>
          <w:rtl/>
        </w:rPr>
        <w:t>בנתונים</w:t>
      </w:r>
      <w:r w:rsidRPr="008F4E99">
        <w:rPr>
          <w:rFonts w:ascii="Calibri" w:hAnsi="Calibri"/>
          <w:rtl/>
        </w:rPr>
        <w:t xml:space="preserve"> </w:t>
      </w:r>
      <w:r w:rsidRPr="008F4E99">
        <w:rPr>
          <w:rFonts w:ascii="Calibri" w:hAnsi="Calibri" w:hint="eastAsia"/>
          <w:rtl/>
        </w:rPr>
        <w:t>אלו</w:t>
      </w:r>
      <w:r w:rsidRPr="008F4E99">
        <w:rPr>
          <w:rFonts w:ascii="Calibri" w:hAnsi="Calibri"/>
          <w:rtl/>
        </w:rPr>
        <w:t xml:space="preserve">, </w:t>
      </w:r>
      <w:r w:rsidRPr="008F4E99">
        <w:rPr>
          <w:rFonts w:ascii="Calibri" w:hAnsi="Calibri" w:hint="eastAsia"/>
          <w:rtl/>
        </w:rPr>
        <w:t>אני</w:t>
      </w:r>
      <w:r w:rsidRPr="008F4E99">
        <w:rPr>
          <w:rFonts w:ascii="Calibri" w:hAnsi="Calibri"/>
          <w:rtl/>
        </w:rPr>
        <w:t xml:space="preserve"> </w:t>
      </w:r>
      <w:r w:rsidRPr="008F4E99">
        <w:rPr>
          <w:rFonts w:ascii="Calibri" w:hAnsi="Calibri" w:hint="eastAsia"/>
          <w:rtl/>
        </w:rPr>
        <w:t>רואה</w:t>
      </w:r>
      <w:r w:rsidRPr="008F4E99">
        <w:rPr>
          <w:rFonts w:ascii="Calibri" w:hAnsi="Calibri"/>
          <w:rtl/>
        </w:rPr>
        <w:t xml:space="preserve"> </w:t>
      </w:r>
      <w:r w:rsidRPr="008F4E99">
        <w:rPr>
          <w:rFonts w:ascii="Calibri" w:hAnsi="Calibri" w:hint="eastAsia"/>
          <w:rtl/>
        </w:rPr>
        <w:t>להורות</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חילוט</w:t>
      </w:r>
      <w:r w:rsidRPr="008F4E99">
        <w:rPr>
          <w:rFonts w:ascii="Calibri" w:hAnsi="Calibri"/>
          <w:rtl/>
        </w:rPr>
        <w:t xml:space="preserve"> </w:t>
      </w:r>
      <w:r w:rsidRPr="008F4E99">
        <w:rPr>
          <w:rFonts w:ascii="Calibri" w:hAnsi="Calibri" w:hint="eastAsia"/>
          <w:rtl/>
        </w:rPr>
        <w:t>הסך</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25,500 </w:t>
      </w:r>
      <w:r w:rsidRPr="008F4E99">
        <w:rPr>
          <w:rFonts w:ascii="Calibri" w:hAnsi="Calibri" w:hint="eastAsia"/>
          <w:rtl/>
        </w:rPr>
        <w:t>₪</w:t>
      </w:r>
      <w:r w:rsidRPr="008F4E99">
        <w:rPr>
          <w:rFonts w:ascii="Calibri" w:hAnsi="Calibri"/>
          <w:rtl/>
        </w:rPr>
        <w:t xml:space="preserve">. </w:t>
      </w:r>
    </w:p>
    <w:p w14:paraId="46020B8B" w14:textId="77777777" w:rsidR="00BD1819" w:rsidRPr="008F4E99" w:rsidRDefault="00BD1819" w:rsidP="00BD1819">
      <w:pPr>
        <w:spacing w:line="360" w:lineRule="auto"/>
        <w:ind w:left="720" w:hanging="720"/>
        <w:jc w:val="both"/>
        <w:rPr>
          <w:rFonts w:ascii="Calibri" w:hAnsi="Calibri"/>
          <w:rtl/>
        </w:rPr>
      </w:pPr>
      <w:r w:rsidRPr="008F4E99">
        <w:rPr>
          <w:rFonts w:ascii="Calibri" w:hAnsi="Calibri"/>
          <w:b/>
          <w:bCs/>
          <w:rtl/>
        </w:rPr>
        <w:t>2</w:t>
      </w:r>
      <w:r w:rsidRPr="008F4E99">
        <w:rPr>
          <w:rFonts w:ascii="Calibri" w:hAnsi="Calibri" w:hint="cs"/>
          <w:b/>
          <w:bCs/>
          <w:rtl/>
        </w:rPr>
        <w:t>4</w:t>
      </w:r>
      <w:r w:rsidRPr="008F4E99">
        <w:rPr>
          <w:rFonts w:ascii="Calibri" w:hAnsi="Calibri"/>
          <w:b/>
          <w:bCs/>
          <w:rtl/>
        </w:rPr>
        <w:t>.</w:t>
      </w:r>
      <w:r w:rsidRPr="008F4E99">
        <w:rPr>
          <w:rFonts w:ascii="Calibri" w:hAnsi="Calibri"/>
          <w:b/>
          <w:bCs/>
          <w:rtl/>
        </w:rPr>
        <w:tab/>
      </w:r>
      <w:r w:rsidRPr="008F4E99">
        <w:rPr>
          <w:rFonts w:ascii="Calibri" w:hAnsi="Calibri" w:hint="eastAsia"/>
          <w:b/>
          <w:bCs/>
          <w:rtl/>
        </w:rPr>
        <w:t>הסך</w:t>
      </w:r>
      <w:r w:rsidRPr="008F4E99">
        <w:rPr>
          <w:rFonts w:ascii="Calibri" w:hAnsi="Calibri"/>
          <w:b/>
          <w:bCs/>
          <w:rtl/>
        </w:rPr>
        <w:t xml:space="preserve"> </w:t>
      </w:r>
      <w:r w:rsidRPr="008F4E99">
        <w:rPr>
          <w:rFonts w:ascii="Calibri" w:hAnsi="Calibri" w:hint="eastAsia"/>
          <w:b/>
          <w:bCs/>
          <w:rtl/>
        </w:rPr>
        <w:t>של</w:t>
      </w:r>
      <w:r w:rsidRPr="008F4E99">
        <w:rPr>
          <w:rFonts w:ascii="Calibri" w:hAnsi="Calibri"/>
          <w:b/>
          <w:bCs/>
          <w:rtl/>
        </w:rPr>
        <w:t xml:space="preserve"> 1,250 </w:t>
      </w:r>
      <w:r w:rsidRPr="008F4E99">
        <w:rPr>
          <w:rFonts w:ascii="Calibri" w:hAnsi="Calibri" w:hint="eastAsia"/>
          <w:b/>
          <w:bCs/>
          <w:rtl/>
        </w:rPr>
        <w:t>דולר</w:t>
      </w:r>
      <w:r w:rsidRPr="008F4E99">
        <w:rPr>
          <w:rFonts w:ascii="Calibri" w:hAnsi="Calibri"/>
          <w:b/>
          <w:bCs/>
          <w:rtl/>
        </w:rPr>
        <w:t xml:space="preserve"> </w:t>
      </w:r>
    </w:p>
    <w:p w14:paraId="5781B62E"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שמיעת</w:t>
      </w:r>
      <w:r w:rsidRPr="008F4E99">
        <w:rPr>
          <w:rFonts w:ascii="Calibri" w:hAnsi="Calibri"/>
          <w:rtl/>
        </w:rPr>
        <w:t xml:space="preserve"> </w:t>
      </w:r>
      <w:r w:rsidRPr="008F4E99">
        <w:rPr>
          <w:rFonts w:ascii="Calibri" w:hAnsi="Calibri" w:hint="eastAsia"/>
          <w:rtl/>
        </w:rPr>
        <w:t>הראיות</w:t>
      </w:r>
      <w:r w:rsidRPr="008F4E99">
        <w:rPr>
          <w:rFonts w:ascii="Calibri" w:hAnsi="Calibri"/>
          <w:rtl/>
        </w:rPr>
        <w:t xml:space="preserve"> </w:t>
      </w:r>
      <w:r w:rsidRPr="008F4E99">
        <w:rPr>
          <w:rFonts w:ascii="Calibri" w:hAnsi="Calibri" w:hint="eastAsia"/>
          <w:rtl/>
        </w:rPr>
        <w:t>לגבי</w:t>
      </w:r>
      <w:r w:rsidRPr="008F4E99">
        <w:rPr>
          <w:rFonts w:ascii="Calibri" w:hAnsi="Calibri"/>
          <w:rtl/>
        </w:rPr>
        <w:t xml:space="preserve"> </w:t>
      </w:r>
      <w:r w:rsidRPr="008F4E99">
        <w:rPr>
          <w:rFonts w:ascii="Calibri" w:hAnsi="Calibri" w:hint="eastAsia"/>
          <w:rtl/>
        </w:rPr>
        <w:t>כספים</w:t>
      </w:r>
      <w:r w:rsidRPr="008F4E99">
        <w:rPr>
          <w:rFonts w:ascii="Calibri" w:hAnsi="Calibri"/>
          <w:rtl/>
        </w:rPr>
        <w:t xml:space="preserve"> </w:t>
      </w:r>
      <w:r w:rsidRPr="008F4E99">
        <w:rPr>
          <w:rFonts w:ascii="Calibri" w:hAnsi="Calibri" w:hint="eastAsia"/>
          <w:rtl/>
        </w:rPr>
        <w:t>אלה</w:t>
      </w:r>
      <w:r w:rsidRPr="008F4E99">
        <w:rPr>
          <w:rFonts w:ascii="Calibri" w:hAnsi="Calibri"/>
          <w:rtl/>
        </w:rPr>
        <w:t xml:space="preserve">, </w:t>
      </w:r>
      <w:r w:rsidRPr="008F4E99">
        <w:rPr>
          <w:rFonts w:ascii="Calibri" w:hAnsi="Calibri" w:hint="eastAsia"/>
          <w:rtl/>
        </w:rPr>
        <w:t>אני</w:t>
      </w:r>
      <w:r w:rsidRPr="008F4E99">
        <w:rPr>
          <w:rFonts w:ascii="Calibri" w:hAnsi="Calibri"/>
          <w:rtl/>
        </w:rPr>
        <w:t xml:space="preserve"> </w:t>
      </w:r>
      <w:r w:rsidRPr="008F4E99">
        <w:rPr>
          <w:rFonts w:ascii="Calibri" w:hAnsi="Calibri" w:hint="eastAsia"/>
          <w:rtl/>
        </w:rPr>
        <w:t>רואה</w:t>
      </w:r>
      <w:r w:rsidRPr="008F4E99">
        <w:rPr>
          <w:rFonts w:ascii="Calibri" w:hAnsi="Calibri"/>
          <w:rtl/>
        </w:rPr>
        <w:t xml:space="preserve"> </w:t>
      </w:r>
      <w:r w:rsidRPr="008F4E99">
        <w:rPr>
          <w:rFonts w:ascii="Calibri" w:hAnsi="Calibri" w:hint="eastAsia"/>
          <w:rtl/>
        </w:rPr>
        <w:t>להורות</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חילוטם</w:t>
      </w:r>
      <w:r w:rsidRPr="008F4E99">
        <w:rPr>
          <w:rFonts w:ascii="Calibri" w:hAnsi="Calibri"/>
          <w:rtl/>
        </w:rPr>
        <w:t xml:space="preserve">. </w:t>
      </w:r>
    </w:p>
    <w:p w14:paraId="2636D5A9" w14:textId="77777777" w:rsidR="00BD1819" w:rsidRPr="008F4E99" w:rsidRDefault="00BD1819" w:rsidP="00BD1819">
      <w:pPr>
        <w:spacing w:line="360" w:lineRule="auto"/>
        <w:ind w:left="720"/>
        <w:jc w:val="both"/>
        <w:rPr>
          <w:rFonts w:ascii="Calibri" w:hAnsi="Calibri"/>
          <w:sz w:val="10"/>
          <w:szCs w:val="10"/>
          <w:rtl/>
        </w:rPr>
      </w:pPr>
    </w:p>
    <w:p w14:paraId="20AF6ACB" w14:textId="77777777" w:rsidR="00BD1819" w:rsidRPr="008F4E99" w:rsidRDefault="00BD1819" w:rsidP="00BD1819">
      <w:pPr>
        <w:spacing w:line="360" w:lineRule="auto"/>
        <w:ind w:left="720"/>
        <w:jc w:val="both"/>
        <w:rPr>
          <w:rFonts w:ascii="Calibri" w:hAnsi="Calibri"/>
          <w:rtl/>
        </w:rPr>
      </w:pPr>
      <w:r w:rsidRPr="008F4E99">
        <w:rPr>
          <w:rFonts w:ascii="Calibri" w:hAnsi="Calibri" w:hint="cs"/>
          <w:rtl/>
        </w:rPr>
        <w:t xml:space="preserve">גרסאותיהם של הנאשם ובני משפחתו בענין זה סותרות זו את זו. </w:t>
      </w:r>
      <w:r w:rsidRPr="008F4E99">
        <w:rPr>
          <w:rFonts w:ascii="Calibri" w:hAnsi="Calibri" w:hint="eastAsia"/>
          <w:rtl/>
        </w:rPr>
        <w:t>בשונה</w:t>
      </w:r>
      <w:r w:rsidRPr="008F4E99">
        <w:rPr>
          <w:rFonts w:ascii="Calibri" w:hAnsi="Calibri"/>
          <w:rtl/>
        </w:rPr>
        <w:t xml:space="preserve"> </w:t>
      </w:r>
      <w:r w:rsidRPr="008F4E99">
        <w:rPr>
          <w:rFonts w:ascii="Calibri" w:hAnsi="Calibri" w:hint="eastAsia"/>
          <w:rtl/>
        </w:rPr>
        <w:t>מההלוואות</w:t>
      </w:r>
      <w:r w:rsidRPr="008F4E99">
        <w:rPr>
          <w:rFonts w:ascii="Calibri" w:hAnsi="Calibri"/>
          <w:rtl/>
        </w:rPr>
        <w:t xml:space="preserve">, </w:t>
      </w:r>
      <w:r w:rsidRPr="008F4E99">
        <w:rPr>
          <w:rFonts w:ascii="Calibri" w:hAnsi="Calibri" w:hint="eastAsia"/>
          <w:rtl/>
        </w:rPr>
        <w:t>להן</w:t>
      </w:r>
      <w:r w:rsidRPr="008F4E99">
        <w:rPr>
          <w:rFonts w:ascii="Calibri" w:hAnsi="Calibri"/>
          <w:rtl/>
        </w:rPr>
        <w:t xml:space="preserve"> </w:t>
      </w:r>
      <w:r w:rsidRPr="008F4E99">
        <w:rPr>
          <w:rFonts w:ascii="Calibri" w:hAnsi="Calibri" w:hint="eastAsia"/>
          <w:rtl/>
        </w:rPr>
        <w:t>הובאו</w:t>
      </w:r>
      <w:r w:rsidRPr="008F4E99">
        <w:rPr>
          <w:rFonts w:ascii="Calibri" w:hAnsi="Calibri"/>
          <w:rtl/>
        </w:rPr>
        <w:t xml:space="preserve"> </w:t>
      </w:r>
      <w:r w:rsidRPr="008F4E99">
        <w:rPr>
          <w:rFonts w:ascii="Calibri" w:hAnsi="Calibri" w:hint="eastAsia"/>
          <w:rtl/>
        </w:rPr>
        <w:t>ראיות</w:t>
      </w:r>
      <w:r w:rsidRPr="008F4E99">
        <w:rPr>
          <w:rFonts w:ascii="Calibri" w:hAnsi="Calibri"/>
          <w:rtl/>
        </w:rPr>
        <w:t xml:space="preserve"> </w:t>
      </w:r>
      <w:r w:rsidRPr="008F4E99">
        <w:rPr>
          <w:rFonts w:ascii="Calibri" w:hAnsi="Calibri" w:hint="eastAsia"/>
          <w:rtl/>
        </w:rPr>
        <w:t>חיצוניות</w:t>
      </w:r>
      <w:r w:rsidRPr="008F4E99">
        <w:rPr>
          <w:rFonts w:ascii="Calibri" w:hAnsi="Calibri"/>
          <w:rtl/>
        </w:rPr>
        <w:t xml:space="preserve">, </w:t>
      </w:r>
      <w:r w:rsidRPr="008F4E99">
        <w:rPr>
          <w:rFonts w:ascii="Calibri" w:hAnsi="Calibri" w:hint="cs"/>
          <w:rtl/>
        </w:rPr>
        <w:t>דבריה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בדבר</w:t>
      </w:r>
      <w:r w:rsidRPr="008F4E99">
        <w:rPr>
          <w:rFonts w:ascii="Calibri" w:hAnsi="Calibri"/>
          <w:rtl/>
        </w:rPr>
        <w:t xml:space="preserve"> </w:t>
      </w:r>
      <w:r w:rsidRPr="008F4E99">
        <w:rPr>
          <w:rFonts w:ascii="Calibri" w:hAnsi="Calibri" w:hint="eastAsia"/>
          <w:rtl/>
        </w:rPr>
        <w:t>בעלותה</w:t>
      </w:r>
      <w:r w:rsidRPr="008F4E99">
        <w:rPr>
          <w:rFonts w:ascii="Calibri" w:hAnsi="Calibri"/>
          <w:rtl/>
        </w:rPr>
        <w:t xml:space="preserve"> </w:t>
      </w:r>
      <w:r w:rsidRPr="008F4E99">
        <w:rPr>
          <w:rFonts w:ascii="Calibri" w:hAnsi="Calibri" w:hint="eastAsia"/>
          <w:rtl/>
        </w:rPr>
        <w:t>במטבע</w:t>
      </w:r>
      <w:r w:rsidRPr="008F4E99">
        <w:rPr>
          <w:rFonts w:ascii="Calibri" w:hAnsi="Calibri"/>
          <w:rtl/>
        </w:rPr>
        <w:t xml:space="preserve"> </w:t>
      </w:r>
      <w:r w:rsidRPr="008F4E99">
        <w:rPr>
          <w:rFonts w:ascii="Calibri" w:hAnsi="Calibri" w:hint="eastAsia"/>
          <w:rtl/>
        </w:rPr>
        <w:t>הזר</w:t>
      </w:r>
      <w:r w:rsidRPr="008F4E99">
        <w:rPr>
          <w:rFonts w:ascii="Calibri" w:hAnsi="Calibri"/>
          <w:rtl/>
        </w:rPr>
        <w:t xml:space="preserve"> </w:t>
      </w:r>
      <w:r w:rsidRPr="008F4E99">
        <w:rPr>
          <w:rFonts w:ascii="Calibri" w:hAnsi="Calibri" w:hint="cs"/>
          <w:rtl/>
        </w:rPr>
        <w:t>הם בבחינת</w:t>
      </w:r>
      <w:r w:rsidRPr="008F4E99">
        <w:rPr>
          <w:rFonts w:ascii="Calibri" w:hAnsi="Calibri"/>
          <w:rtl/>
        </w:rPr>
        <w:t xml:space="preserve"> </w:t>
      </w:r>
      <w:r w:rsidRPr="008F4E99">
        <w:rPr>
          <w:rFonts w:ascii="Calibri" w:hAnsi="Calibri" w:hint="eastAsia"/>
          <w:rtl/>
        </w:rPr>
        <w:t>גרסה</w:t>
      </w:r>
      <w:r w:rsidRPr="008F4E99">
        <w:rPr>
          <w:rFonts w:ascii="Calibri" w:hAnsi="Calibri"/>
          <w:rtl/>
        </w:rPr>
        <w:t xml:space="preserve"> </w:t>
      </w:r>
      <w:r w:rsidRPr="008F4E99">
        <w:rPr>
          <w:rFonts w:ascii="Calibri" w:hAnsi="Calibri" w:hint="eastAsia"/>
          <w:rtl/>
        </w:rPr>
        <w:t>כבושה</w:t>
      </w:r>
      <w:r w:rsidRPr="008F4E99">
        <w:rPr>
          <w:rFonts w:ascii="Calibri" w:hAnsi="Calibri"/>
          <w:rtl/>
        </w:rPr>
        <w:t xml:space="preserve">, </w:t>
      </w:r>
      <w:r w:rsidRPr="008F4E99">
        <w:rPr>
          <w:rFonts w:ascii="Calibri" w:hAnsi="Calibri" w:hint="eastAsia"/>
          <w:rtl/>
        </w:rPr>
        <w:t>ונמסר</w:t>
      </w:r>
      <w:r w:rsidRPr="008F4E99">
        <w:rPr>
          <w:rFonts w:ascii="Calibri" w:hAnsi="Calibri" w:hint="cs"/>
          <w:rtl/>
        </w:rPr>
        <w:t>ו</w:t>
      </w:r>
      <w:r w:rsidRPr="008F4E99">
        <w:rPr>
          <w:rFonts w:ascii="Calibri" w:hAnsi="Calibri"/>
          <w:rtl/>
        </w:rPr>
        <w:t xml:space="preserve"> </w:t>
      </w:r>
      <w:r w:rsidRPr="008F4E99">
        <w:rPr>
          <w:rFonts w:ascii="Calibri" w:hAnsi="Calibri" w:hint="eastAsia"/>
          <w:rtl/>
        </w:rPr>
        <w:t>לראשונה</w:t>
      </w:r>
      <w:r w:rsidRPr="008F4E99">
        <w:rPr>
          <w:rFonts w:ascii="Calibri" w:hAnsi="Calibri"/>
          <w:rtl/>
        </w:rPr>
        <w:t xml:space="preserve"> </w:t>
      </w:r>
      <w:r w:rsidRPr="008F4E99">
        <w:rPr>
          <w:rFonts w:ascii="Calibri" w:hAnsi="Calibri" w:hint="eastAsia"/>
          <w:rtl/>
        </w:rPr>
        <w:t>בתצהירה</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זו</w:t>
      </w:r>
      <w:r w:rsidRPr="008F4E99">
        <w:rPr>
          <w:rFonts w:ascii="Calibri" w:hAnsi="Calibri"/>
          <w:rtl/>
        </w:rPr>
        <w:t xml:space="preserve"> </w:t>
      </w:r>
      <w:r w:rsidRPr="008F4E99">
        <w:rPr>
          <w:rFonts w:ascii="Calibri" w:hAnsi="Calibri" w:hint="eastAsia"/>
          <w:rtl/>
        </w:rPr>
        <w:t>אף</w:t>
      </w:r>
      <w:r w:rsidRPr="008F4E99">
        <w:rPr>
          <w:rFonts w:ascii="Calibri" w:hAnsi="Calibri"/>
          <w:rtl/>
        </w:rPr>
        <w:t xml:space="preserve"> </w:t>
      </w:r>
      <w:r w:rsidRPr="008F4E99">
        <w:rPr>
          <w:rFonts w:ascii="Calibri" w:hAnsi="Calibri" w:hint="eastAsia"/>
          <w:rtl/>
        </w:rPr>
        <w:t>זו</w:t>
      </w:r>
      <w:r w:rsidRPr="008F4E99">
        <w:rPr>
          <w:rFonts w:ascii="Calibri" w:hAnsi="Calibri"/>
          <w:rtl/>
        </w:rPr>
        <w:t xml:space="preserve">, </w:t>
      </w:r>
      <w:r w:rsidRPr="008F4E99">
        <w:rPr>
          <w:rFonts w:ascii="Calibri" w:hAnsi="Calibri" w:hint="eastAsia"/>
          <w:rtl/>
        </w:rPr>
        <w:t>דבריה</w:t>
      </w:r>
      <w:r w:rsidRPr="008F4E99">
        <w:rPr>
          <w:rFonts w:ascii="Calibri" w:hAnsi="Calibri"/>
          <w:rtl/>
        </w:rPr>
        <w:t xml:space="preserve"> </w:t>
      </w:r>
      <w:r w:rsidRPr="008F4E99">
        <w:rPr>
          <w:rFonts w:ascii="Calibri" w:hAnsi="Calibri" w:hint="eastAsia"/>
          <w:rtl/>
        </w:rPr>
        <w:t>אינם</w:t>
      </w:r>
      <w:r w:rsidRPr="008F4E99">
        <w:rPr>
          <w:rFonts w:ascii="Calibri" w:hAnsi="Calibri"/>
          <w:rtl/>
        </w:rPr>
        <w:t xml:space="preserve"> </w:t>
      </w:r>
      <w:r w:rsidRPr="008F4E99">
        <w:rPr>
          <w:rFonts w:ascii="Calibri" w:hAnsi="Calibri" w:hint="eastAsia"/>
          <w:rtl/>
        </w:rPr>
        <w:t>עולים</w:t>
      </w:r>
      <w:r w:rsidRPr="008F4E99">
        <w:rPr>
          <w:rFonts w:ascii="Calibri" w:hAnsi="Calibri"/>
          <w:rtl/>
        </w:rPr>
        <w:t xml:space="preserve"> </w:t>
      </w:r>
      <w:r w:rsidRPr="008F4E99">
        <w:rPr>
          <w:rFonts w:ascii="Calibri" w:hAnsi="Calibri" w:hint="eastAsia"/>
          <w:rtl/>
        </w:rPr>
        <w:t>בקנה</w:t>
      </w:r>
      <w:r w:rsidRPr="008F4E99">
        <w:rPr>
          <w:rFonts w:ascii="Calibri" w:hAnsi="Calibri"/>
          <w:rtl/>
        </w:rPr>
        <w:t xml:space="preserve"> </w:t>
      </w:r>
      <w:r w:rsidRPr="008F4E99">
        <w:rPr>
          <w:rFonts w:ascii="Calibri" w:hAnsi="Calibri" w:hint="eastAsia"/>
          <w:rtl/>
        </w:rPr>
        <w:t>אחד</w:t>
      </w:r>
      <w:r w:rsidRPr="008F4E99">
        <w:rPr>
          <w:rFonts w:ascii="Calibri" w:hAnsi="Calibri"/>
          <w:rtl/>
        </w:rPr>
        <w:t xml:space="preserve"> </w:t>
      </w:r>
      <w:r w:rsidRPr="008F4E99">
        <w:rPr>
          <w:rFonts w:ascii="Calibri" w:hAnsi="Calibri" w:hint="eastAsia"/>
          <w:rtl/>
        </w:rPr>
        <w:t>עם</w:t>
      </w:r>
      <w:r w:rsidRPr="008F4E99">
        <w:rPr>
          <w:rFonts w:ascii="Calibri" w:hAnsi="Calibri"/>
          <w:rtl/>
        </w:rPr>
        <w:t xml:space="preserve"> </w:t>
      </w:r>
      <w:r w:rsidRPr="008F4E99">
        <w:rPr>
          <w:rFonts w:ascii="Calibri" w:hAnsi="Calibri" w:hint="eastAsia"/>
          <w:rtl/>
        </w:rPr>
        <w:t>העובדה</w:t>
      </w:r>
      <w:r w:rsidRPr="008F4E99">
        <w:rPr>
          <w:rFonts w:ascii="Calibri" w:hAnsi="Calibri"/>
          <w:rtl/>
        </w:rPr>
        <w:t xml:space="preserve"> </w:t>
      </w:r>
      <w:r w:rsidRPr="008F4E99">
        <w:rPr>
          <w:rFonts w:ascii="Calibri" w:hAnsi="Calibri" w:hint="eastAsia"/>
          <w:rtl/>
        </w:rPr>
        <w:t>שאביה</w:t>
      </w:r>
      <w:r w:rsidRPr="008F4E99">
        <w:rPr>
          <w:rFonts w:ascii="Calibri" w:hAnsi="Calibri"/>
          <w:rtl/>
        </w:rPr>
        <w:t xml:space="preserve"> </w:t>
      </w:r>
      <w:r w:rsidRPr="008F4E99">
        <w:rPr>
          <w:rFonts w:ascii="Calibri" w:hAnsi="Calibri" w:hint="eastAsia"/>
          <w:rtl/>
        </w:rPr>
        <w:t>כלל</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זכר</w:t>
      </w:r>
      <w:r w:rsidRPr="008F4E99">
        <w:rPr>
          <w:rFonts w:ascii="Calibri" w:hAnsi="Calibri"/>
          <w:rtl/>
        </w:rPr>
        <w:t xml:space="preserve"> </w:t>
      </w:r>
      <w:r w:rsidRPr="008F4E99">
        <w:rPr>
          <w:rFonts w:ascii="Calibri" w:hAnsi="Calibri" w:hint="eastAsia"/>
          <w:rtl/>
        </w:rPr>
        <w:t>למי</w:t>
      </w:r>
      <w:r w:rsidRPr="008F4E99">
        <w:rPr>
          <w:rFonts w:ascii="Calibri" w:hAnsi="Calibri"/>
          <w:rtl/>
        </w:rPr>
        <w:t xml:space="preserve"> </w:t>
      </w:r>
      <w:r w:rsidRPr="008F4E99">
        <w:rPr>
          <w:rFonts w:ascii="Calibri" w:hAnsi="Calibri" w:hint="eastAsia"/>
          <w:rtl/>
        </w:rPr>
        <w:t>שייך</w:t>
      </w:r>
      <w:r w:rsidRPr="008F4E99">
        <w:rPr>
          <w:rFonts w:ascii="Calibri" w:hAnsi="Calibri"/>
          <w:rtl/>
        </w:rPr>
        <w:t xml:space="preserve"> </w:t>
      </w:r>
      <w:r w:rsidRPr="008F4E99">
        <w:rPr>
          <w:rFonts w:ascii="Calibri" w:hAnsi="Calibri" w:hint="eastAsia"/>
          <w:rtl/>
        </w:rPr>
        <w:t>סכום</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ואמר</w:t>
      </w:r>
      <w:r w:rsidRPr="008F4E99">
        <w:rPr>
          <w:rFonts w:ascii="Calibri" w:hAnsi="Calibri"/>
          <w:rtl/>
        </w:rPr>
        <w:t xml:space="preserve"> </w:t>
      </w:r>
      <w:r w:rsidRPr="008F4E99">
        <w:rPr>
          <w:rFonts w:ascii="Calibri" w:hAnsi="Calibri" w:hint="eastAsia"/>
          <w:rtl/>
        </w:rPr>
        <w:t>שמקורו</w:t>
      </w:r>
      <w:r w:rsidRPr="008F4E99">
        <w:rPr>
          <w:rFonts w:ascii="Calibri" w:hAnsi="Calibri"/>
          <w:rtl/>
        </w:rPr>
        <w:t xml:space="preserve"> </w:t>
      </w:r>
      <w:r w:rsidRPr="008F4E99">
        <w:rPr>
          <w:rFonts w:ascii="Calibri" w:hAnsi="Calibri" w:hint="eastAsia"/>
          <w:rtl/>
        </w:rPr>
        <w:t>בהלוואות</w:t>
      </w:r>
      <w:r w:rsidRPr="008F4E99">
        <w:rPr>
          <w:rFonts w:ascii="Calibri" w:hAnsi="Calibri"/>
          <w:rtl/>
        </w:rPr>
        <w:t xml:space="preserve"> </w:t>
      </w:r>
      <w:r w:rsidRPr="008F4E99">
        <w:rPr>
          <w:rFonts w:ascii="Calibri" w:hAnsi="Calibri" w:hint="eastAsia"/>
          <w:rtl/>
        </w:rPr>
        <w:t>שנטלה</w:t>
      </w:r>
      <w:r w:rsidRPr="008F4E99">
        <w:rPr>
          <w:rFonts w:ascii="Calibri" w:hAnsi="Calibri"/>
          <w:rtl/>
        </w:rPr>
        <w:t xml:space="preserve">, </w:t>
      </w:r>
      <w:r w:rsidRPr="008F4E99">
        <w:rPr>
          <w:rFonts w:ascii="Calibri" w:hAnsi="Calibri" w:hint="eastAsia"/>
          <w:rtl/>
        </w:rPr>
        <w:t>ואילו</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מסר</w:t>
      </w:r>
      <w:r w:rsidRPr="008F4E99">
        <w:rPr>
          <w:rFonts w:ascii="Calibri" w:hAnsi="Calibri"/>
          <w:rtl/>
        </w:rPr>
        <w:t xml:space="preserve"> </w:t>
      </w:r>
      <w:r w:rsidRPr="008F4E99">
        <w:rPr>
          <w:rFonts w:ascii="Calibri" w:hAnsi="Calibri" w:hint="eastAsia"/>
          <w:rtl/>
        </w:rPr>
        <w:t>בהודעתו</w:t>
      </w:r>
      <w:r w:rsidRPr="008F4E99">
        <w:rPr>
          <w:rFonts w:ascii="Calibri" w:hAnsi="Calibri"/>
          <w:rtl/>
        </w:rPr>
        <w:t xml:space="preserve"> </w:t>
      </w:r>
      <w:r w:rsidRPr="008F4E99">
        <w:rPr>
          <w:rFonts w:ascii="Calibri" w:hAnsi="Calibri" w:hint="eastAsia"/>
          <w:rtl/>
        </w:rPr>
        <w:t>הראשונה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בכסף</w:t>
      </w:r>
      <w:r w:rsidRPr="008F4E99">
        <w:rPr>
          <w:rFonts w:ascii="Calibri" w:hAnsi="Calibri"/>
          <w:rtl/>
        </w:rPr>
        <w:t xml:space="preserve"> </w:t>
      </w:r>
      <w:r w:rsidRPr="008F4E99">
        <w:rPr>
          <w:rFonts w:ascii="Calibri" w:hAnsi="Calibri" w:hint="eastAsia"/>
          <w:rtl/>
        </w:rPr>
        <w:t>אותו</w:t>
      </w:r>
      <w:r w:rsidRPr="008F4E99">
        <w:rPr>
          <w:rFonts w:ascii="Calibri" w:hAnsi="Calibri"/>
          <w:rtl/>
        </w:rPr>
        <w:t xml:space="preserve"> </w:t>
      </w:r>
      <w:r w:rsidRPr="008F4E99">
        <w:rPr>
          <w:rFonts w:ascii="Calibri" w:hAnsi="Calibri" w:hint="eastAsia"/>
          <w:rtl/>
        </w:rPr>
        <w:t>חסך</w:t>
      </w:r>
      <w:r w:rsidRPr="008F4E99">
        <w:rPr>
          <w:rFonts w:ascii="Calibri" w:hAnsi="Calibri"/>
          <w:rtl/>
        </w:rPr>
        <w:t xml:space="preserve"> </w:t>
      </w:r>
      <w:r w:rsidRPr="008F4E99">
        <w:rPr>
          <w:rFonts w:ascii="Calibri" w:hAnsi="Calibri" w:hint="eastAsia"/>
          <w:rtl/>
        </w:rPr>
        <w:t>עבור</w:t>
      </w:r>
      <w:r w:rsidRPr="008F4E99">
        <w:rPr>
          <w:rFonts w:ascii="Calibri" w:hAnsi="Calibri"/>
          <w:rtl/>
        </w:rPr>
        <w:t xml:space="preserve"> </w:t>
      </w:r>
      <w:r w:rsidRPr="008F4E99">
        <w:rPr>
          <w:rFonts w:ascii="Calibri" w:hAnsi="Calibri" w:hint="eastAsia"/>
          <w:rtl/>
        </w:rPr>
        <w:t>טיול</w:t>
      </w:r>
      <w:r w:rsidRPr="008F4E99">
        <w:rPr>
          <w:rFonts w:ascii="Calibri" w:hAnsi="Calibri"/>
          <w:rtl/>
        </w:rPr>
        <w:t xml:space="preserve"> </w:t>
      </w:r>
      <w:r w:rsidRPr="008F4E99">
        <w:rPr>
          <w:rFonts w:ascii="Calibri" w:hAnsi="Calibri" w:hint="eastAsia"/>
          <w:rtl/>
        </w:rPr>
        <w:t>בחו</w:t>
      </w:r>
      <w:r w:rsidRPr="008F4E99">
        <w:rPr>
          <w:rFonts w:ascii="Calibri" w:hAnsi="Calibri"/>
          <w:rtl/>
        </w:rPr>
        <w:t>"</w:t>
      </w:r>
      <w:r w:rsidRPr="008F4E99">
        <w:rPr>
          <w:rFonts w:ascii="Calibri" w:hAnsi="Calibri" w:hint="eastAsia"/>
          <w:rtl/>
        </w:rPr>
        <w:t>ל</w:t>
      </w:r>
      <w:r w:rsidRPr="008F4E99">
        <w:rPr>
          <w:rFonts w:ascii="Calibri" w:hAnsi="Calibri"/>
          <w:rtl/>
        </w:rPr>
        <w:t xml:space="preserve"> </w:t>
      </w:r>
      <w:r w:rsidRPr="008F4E99">
        <w:rPr>
          <w:rFonts w:ascii="Calibri" w:hAnsi="Calibri" w:hint="eastAsia"/>
          <w:rtl/>
        </w:rPr>
        <w:t>שלא</w:t>
      </w:r>
      <w:r w:rsidRPr="008F4E99">
        <w:rPr>
          <w:rFonts w:ascii="Calibri" w:hAnsi="Calibri"/>
          <w:rtl/>
        </w:rPr>
        <w:t xml:space="preserve"> </w:t>
      </w:r>
      <w:r w:rsidRPr="008F4E99">
        <w:rPr>
          <w:rFonts w:ascii="Calibri" w:hAnsi="Calibri" w:hint="eastAsia"/>
          <w:rtl/>
        </w:rPr>
        <w:t>יצא</w:t>
      </w:r>
      <w:r w:rsidRPr="008F4E99">
        <w:rPr>
          <w:rFonts w:ascii="Calibri" w:hAnsi="Calibri"/>
          <w:rtl/>
        </w:rPr>
        <w:t xml:space="preserve"> </w:t>
      </w:r>
      <w:r w:rsidRPr="008F4E99">
        <w:rPr>
          <w:rFonts w:ascii="Calibri" w:hAnsi="Calibri" w:hint="eastAsia"/>
          <w:rtl/>
        </w:rPr>
        <w:t>אל</w:t>
      </w:r>
      <w:r w:rsidRPr="008F4E99">
        <w:rPr>
          <w:rFonts w:ascii="Calibri" w:hAnsi="Calibri"/>
          <w:rtl/>
        </w:rPr>
        <w:t xml:space="preserve"> </w:t>
      </w:r>
      <w:r w:rsidRPr="008F4E99">
        <w:rPr>
          <w:rFonts w:ascii="Calibri" w:hAnsi="Calibri" w:hint="eastAsia"/>
          <w:rtl/>
        </w:rPr>
        <w:t>הפועל</w:t>
      </w:r>
      <w:r w:rsidRPr="008F4E99">
        <w:rPr>
          <w:rFonts w:ascii="Calibri" w:hAnsi="Calibri"/>
          <w:rtl/>
        </w:rPr>
        <w:t xml:space="preserve">, </w:t>
      </w:r>
      <w:r w:rsidRPr="008F4E99">
        <w:rPr>
          <w:rFonts w:ascii="Calibri" w:hAnsi="Calibri" w:hint="eastAsia"/>
          <w:rtl/>
        </w:rPr>
        <w:t>והשייך</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חזקה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היה</w:t>
      </w:r>
      <w:r w:rsidRPr="008F4E99">
        <w:rPr>
          <w:rFonts w:ascii="Calibri" w:hAnsi="Calibri"/>
          <w:rtl/>
        </w:rPr>
        <w:t xml:space="preserve"> </w:t>
      </w:r>
      <w:r w:rsidRPr="008F4E99">
        <w:rPr>
          <w:rFonts w:ascii="Calibri" w:hAnsi="Calibri" w:hint="eastAsia"/>
          <w:rtl/>
        </w:rPr>
        <w:t>סכום</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שייך</w:t>
      </w:r>
      <w:r w:rsidRPr="008F4E99">
        <w:rPr>
          <w:rFonts w:ascii="Calibri" w:hAnsi="Calibri"/>
          <w:rtl/>
        </w:rPr>
        <w:t xml:space="preserve"> </w:t>
      </w:r>
      <w:r w:rsidRPr="008F4E99">
        <w:rPr>
          <w:rFonts w:ascii="Calibri" w:hAnsi="Calibri" w:hint="eastAsia"/>
          <w:rtl/>
        </w:rPr>
        <w:t>להוריו</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לעולא</w:t>
      </w:r>
      <w:r w:rsidRPr="008F4E99">
        <w:rPr>
          <w:rFonts w:ascii="Calibri" w:hAnsi="Calibri"/>
          <w:rtl/>
        </w:rPr>
        <w:t xml:space="preserve">, </w:t>
      </w:r>
      <w:r w:rsidRPr="008F4E99">
        <w:rPr>
          <w:rFonts w:ascii="Calibri" w:hAnsi="Calibri" w:hint="eastAsia"/>
          <w:rtl/>
        </w:rPr>
        <w:t>והופקד</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ידם</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המצויה</w:t>
      </w:r>
      <w:r w:rsidRPr="008F4E99">
        <w:rPr>
          <w:rFonts w:ascii="Calibri" w:hAnsi="Calibri"/>
          <w:rtl/>
        </w:rPr>
        <w:t xml:space="preserve"> </w:t>
      </w:r>
      <w:r w:rsidRPr="008F4E99">
        <w:rPr>
          <w:rFonts w:ascii="Calibri" w:hAnsi="Calibri" w:hint="eastAsia"/>
          <w:rtl/>
        </w:rPr>
        <w:t>בשליטתו</w:t>
      </w:r>
      <w:r w:rsidRPr="008F4E99">
        <w:rPr>
          <w:rFonts w:ascii="Calibri" w:hAnsi="Calibri"/>
          <w:rtl/>
        </w:rPr>
        <w:t xml:space="preserve"> </w:t>
      </w:r>
      <w:r w:rsidRPr="008F4E99">
        <w:rPr>
          <w:rFonts w:ascii="Calibri" w:hAnsi="Calibri" w:hint="eastAsia"/>
          <w:rtl/>
        </w:rPr>
        <w:t>הבלעדית</w:t>
      </w:r>
      <w:r w:rsidRPr="008F4E99">
        <w:rPr>
          <w:rFonts w:ascii="Calibri" w:hAnsi="Calibri"/>
          <w:rtl/>
        </w:rPr>
        <w:t xml:space="preserve"> </w:t>
      </w:r>
      <w:r w:rsidRPr="008F4E99">
        <w:rPr>
          <w:rFonts w:ascii="Calibri" w:hAnsi="Calibri" w:hint="eastAsia"/>
          <w:rtl/>
        </w:rPr>
        <w:t>כשבוע</w:t>
      </w:r>
      <w:r w:rsidRPr="008F4E99">
        <w:rPr>
          <w:rFonts w:ascii="Calibri" w:hAnsi="Calibri"/>
          <w:rtl/>
        </w:rPr>
        <w:t xml:space="preserve"> </w:t>
      </w:r>
      <w:r w:rsidRPr="008F4E99">
        <w:rPr>
          <w:rFonts w:ascii="Calibri" w:hAnsi="Calibri" w:hint="eastAsia"/>
          <w:rtl/>
        </w:rPr>
        <w:t>וחצי</w:t>
      </w:r>
      <w:r w:rsidRPr="008F4E99">
        <w:rPr>
          <w:rFonts w:ascii="Calibri" w:hAnsi="Calibri"/>
          <w:rtl/>
        </w:rPr>
        <w:t xml:space="preserve"> </w:t>
      </w:r>
      <w:r w:rsidRPr="008F4E99">
        <w:rPr>
          <w:rFonts w:ascii="Calibri" w:hAnsi="Calibri" w:hint="eastAsia"/>
          <w:rtl/>
        </w:rPr>
        <w:t>בלבד</w:t>
      </w:r>
      <w:r w:rsidRPr="008F4E99">
        <w:rPr>
          <w:rFonts w:ascii="Calibri" w:hAnsi="Calibri"/>
          <w:rtl/>
        </w:rPr>
        <w:t xml:space="preserve"> </w:t>
      </w:r>
      <w:r w:rsidRPr="008F4E99">
        <w:rPr>
          <w:rFonts w:ascii="Calibri" w:hAnsi="Calibri" w:hint="eastAsia"/>
          <w:rtl/>
        </w:rPr>
        <w:t>לפני</w:t>
      </w:r>
      <w:r w:rsidRPr="008F4E99">
        <w:rPr>
          <w:rFonts w:ascii="Calibri" w:hAnsi="Calibri"/>
          <w:rtl/>
        </w:rPr>
        <w:t xml:space="preserve"> </w:t>
      </w:r>
      <w:r w:rsidRPr="008F4E99">
        <w:rPr>
          <w:rFonts w:ascii="Calibri" w:hAnsi="Calibri" w:hint="eastAsia"/>
          <w:rtl/>
        </w:rPr>
        <w:t>מעצרו</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היתה</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סיבה</w:t>
      </w:r>
      <w:r w:rsidRPr="008F4E99">
        <w:rPr>
          <w:rFonts w:ascii="Calibri" w:hAnsi="Calibri"/>
          <w:rtl/>
        </w:rPr>
        <w:t xml:space="preserve"> </w:t>
      </w:r>
      <w:r w:rsidRPr="008F4E99">
        <w:rPr>
          <w:rFonts w:ascii="Calibri" w:hAnsi="Calibri" w:hint="eastAsia"/>
          <w:rtl/>
        </w:rPr>
        <w:t>לטעון</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מדובר</w:t>
      </w:r>
      <w:r w:rsidRPr="008F4E99">
        <w:rPr>
          <w:rFonts w:ascii="Calibri" w:hAnsi="Calibri"/>
          <w:rtl/>
        </w:rPr>
        <w:t xml:space="preserve"> </w:t>
      </w:r>
      <w:r w:rsidRPr="008F4E99">
        <w:rPr>
          <w:rFonts w:ascii="Calibri" w:hAnsi="Calibri" w:hint="eastAsia"/>
          <w:rtl/>
        </w:rPr>
        <w:t>בסכום</w:t>
      </w:r>
      <w:r w:rsidRPr="008F4E99">
        <w:rPr>
          <w:rFonts w:ascii="Calibri" w:hAnsi="Calibri"/>
          <w:rtl/>
        </w:rPr>
        <w:t xml:space="preserve"> </w:t>
      </w:r>
      <w:r w:rsidRPr="008F4E99">
        <w:rPr>
          <w:rFonts w:ascii="Calibri" w:hAnsi="Calibri" w:hint="eastAsia"/>
          <w:rtl/>
        </w:rPr>
        <w:t>השייך</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ואשר</w:t>
      </w:r>
      <w:r w:rsidRPr="008F4E99">
        <w:rPr>
          <w:rFonts w:ascii="Calibri" w:hAnsi="Calibri"/>
          <w:rtl/>
        </w:rPr>
        <w:t xml:space="preserve"> </w:t>
      </w:r>
      <w:r w:rsidRPr="008F4E99">
        <w:rPr>
          <w:rFonts w:ascii="Calibri" w:hAnsi="Calibri" w:hint="eastAsia"/>
          <w:rtl/>
        </w:rPr>
        <w:t>חסך</w:t>
      </w:r>
      <w:r w:rsidRPr="008F4E99">
        <w:rPr>
          <w:rFonts w:ascii="Calibri" w:hAnsi="Calibri"/>
          <w:rtl/>
        </w:rPr>
        <w:t xml:space="preserve">, </w:t>
      </w:r>
      <w:r w:rsidRPr="008F4E99">
        <w:rPr>
          <w:rFonts w:ascii="Calibri" w:hAnsi="Calibri" w:hint="eastAsia"/>
          <w:rtl/>
        </w:rPr>
        <w:t>ביחוד</w:t>
      </w:r>
      <w:r w:rsidRPr="008F4E99">
        <w:rPr>
          <w:rFonts w:ascii="Calibri" w:hAnsi="Calibri"/>
          <w:rtl/>
        </w:rPr>
        <w:t xml:space="preserve"> </w:t>
      </w:r>
      <w:r w:rsidRPr="008F4E99">
        <w:rPr>
          <w:rFonts w:ascii="Calibri" w:hAnsi="Calibri" w:hint="eastAsia"/>
          <w:rtl/>
        </w:rPr>
        <w:t>נוכח</w:t>
      </w:r>
      <w:r w:rsidRPr="008F4E99">
        <w:rPr>
          <w:rFonts w:ascii="Calibri" w:hAnsi="Calibri"/>
          <w:rtl/>
        </w:rPr>
        <w:t xml:space="preserve"> </w:t>
      </w:r>
      <w:r w:rsidRPr="008F4E99">
        <w:rPr>
          <w:rFonts w:ascii="Calibri" w:hAnsi="Calibri" w:hint="eastAsia"/>
          <w:rtl/>
        </w:rPr>
        <w:t>האינטרס</w:t>
      </w:r>
      <w:r w:rsidRPr="008F4E99">
        <w:rPr>
          <w:rFonts w:ascii="Calibri" w:hAnsi="Calibri"/>
          <w:rtl/>
        </w:rPr>
        <w:t xml:space="preserve"> </w:t>
      </w:r>
      <w:r w:rsidRPr="008F4E99">
        <w:rPr>
          <w:rFonts w:ascii="Calibri" w:hAnsi="Calibri" w:hint="eastAsia"/>
          <w:rtl/>
        </w:rPr>
        <w:t>שלו</w:t>
      </w:r>
      <w:r w:rsidRPr="008F4E99">
        <w:rPr>
          <w:rFonts w:ascii="Calibri" w:hAnsi="Calibri"/>
          <w:rtl/>
        </w:rPr>
        <w:t xml:space="preserve"> </w:t>
      </w:r>
      <w:r w:rsidRPr="008F4E99">
        <w:rPr>
          <w:rFonts w:ascii="Calibri" w:hAnsi="Calibri" w:hint="eastAsia"/>
          <w:rtl/>
        </w:rPr>
        <w:t>להרחיק</w:t>
      </w:r>
      <w:r w:rsidRPr="008F4E99">
        <w:rPr>
          <w:rFonts w:ascii="Calibri" w:hAnsi="Calibri"/>
          <w:rtl/>
        </w:rPr>
        <w:t xml:space="preserve"> </w:t>
      </w:r>
      <w:r w:rsidRPr="008F4E99">
        <w:rPr>
          <w:rFonts w:ascii="Calibri" w:hAnsi="Calibri" w:hint="eastAsia"/>
          <w:rtl/>
        </w:rPr>
        <w:t>עצמו</w:t>
      </w:r>
      <w:r w:rsidRPr="008F4E99">
        <w:rPr>
          <w:rFonts w:ascii="Calibri" w:hAnsi="Calibri"/>
          <w:rtl/>
        </w:rPr>
        <w:t xml:space="preserve"> </w:t>
      </w:r>
      <w:r w:rsidRPr="008F4E99">
        <w:rPr>
          <w:rFonts w:ascii="Calibri" w:hAnsi="Calibri" w:hint="eastAsia"/>
          <w:rtl/>
        </w:rPr>
        <w:t>מכל</w:t>
      </w:r>
      <w:r w:rsidRPr="008F4E99">
        <w:rPr>
          <w:rFonts w:ascii="Calibri" w:hAnsi="Calibri"/>
          <w:rtl/>
        </w:rPr>
        <w:t xml:space="preserve"> </w:t>
      </w:r>
      <w:r w:rsidRPr="008F4E99">
        <w:rPr>
          <w:rFonts w:ascii="Calibri" w:hAnsi="Calibri" w:hint="eastAsia"/>
          <w:rtl/>
        </w:rPr>
        <w:t>הסכומים</w:t>
      </w:r>
      <w:r w:rsidRPr="008F4E99">
        <w:rPr>
          <w:rFonts w:ascii="Calibri" w:hAnsi="Calibri"/>
          <w:rtl/>
        </w:rPr>
        <w:t xml:space="preserve"> </w:t>
      </w:r>
      <w:r w:rsidRPr="008F4E99">
        <w:rPr>
          <w:rFonts w:ascii="Calibri" w:hAnsi="Calibri" w:hint="eastAsia"/>
          <w:rtl/>
        </w:rPr>
        <w:t>שנתפסו</w:t>
      </w:r>
      <w:r w:rsidRPr="008F4E99">
        <w:rPr>
          <w:rFonts w:ascii="Calibri" w:hAnsi="Calibri"/>
          <w:rtl/>
        </w:rPr>
        <w:t xml:space="preserve">. </w:t>
      </w:r>
    </w:p>
    <w:p w14:paraId="04A0C2A5" w14:textId="77777777" w:rsidR="00BD1819" w:rsidRPr="008F4E99" w:rsidRDefault="00BD1819" w:rsidP="00BD1819">
      <w:pPr>
        <w:spacing w:line="360" w:lineRule="auto"/>
        <w:ind w:left="720"/>
        <w:jc w:val="both"/>
        <w:rPr>
          <w:rFonts w:ascii="Calibri" w:hAnsi="Calibri"/>
          <w:sz w:val="18"/>
          <w:szCs w:val="18"/>
          <w:rtl/>
        </w:rPr>
      </w:pPr>
    </w:p>
    <w:p w14:paraId="2657DFB4"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בנתונים</w:t>
      </w:r>
      <w:r w:rsidRPr="008F4E99">
        <w:rPr>
          <w:rFonts w:ascii="Calibri" w:hAnsi="Calibri"/>
          <w:rtl/>
        </w:rPr>
        <w:t xml:space="preserve"> </w:t>
      </w:r>
      <w:r w:rsidRPr="008F4E99">
        <w:rPr>
          <w:rFonts w:ascii="Calibri" w:hAnsi="Calibri" w:hint="eastAsia"/>
          <w:rtl/>
        </w:rPr>
        <w:t>אלה</w:t>
      </w:r>
      <w:r w:rsidRPr="008F4E99">
        <w:rPr>
          <w:rFonts w:ascii="Calibri" w:hAnsi="Calibri"/>
          <w:rtl/>
        </w:rPr>
        <w:t xml:space="preserve">, </w:t>
      </w:r>
      <w:r w:rsidRPr="008F4E99">
        <w:rPr>
          <w:rFonts w:ascii="Calibri" w:hAnsi="Calibri" w:hint="eastAsia"/>
          <w:rtl/>
        </w:rPr>
        <w:t>נוכח</w:t>
      </w:r>
      <w:r w:rsidRPr="008F4E99">
        <w:rPr>
          <w:rFonts w:ascii="Calibri" w:hAnsi="Calibri"/>
          <w:rtl/>
        </w:rPr>
        <w:t xml:space="preserve"> </w:t>
      </w:r>
      <w:r w:rsidRPr="008F4E99">
        <w:rPr>
          <w:rFonts w:ascii="Calibri" w:hAnsi="Calibri" w:hint="eastAsia"/>
          <w:rtl/>
        </w:rPr>
        <w:t>הסתירות</w:t>
      </w:r>
      <w:r w:rsidRPr="008F4E99">
        <w:rPr>
          <w:rFonts w:ascii="Calibri" w:hAnsi="Calibri"/>
          <w:rtl/>
        </w:rPr>
        <w:t xml:space="preserve"> </w:t>
      </w:r>
      <w:r w:rsidRPr="008F4E99">
        <w:rPr>
          <w:rFonts w:ascii="Calibri" w:hAnsi="Calibri" w:hint="eastAsia"/>
          <w:rtl/>
        </w:rPr>
        <w:t>העולות</w:t>
      </w:r>
      <w:r w:rsidRPr="008F4E99">
        <w:rPr>
          <w:rFonts w:ascii="Calibri" w:hAnsi="Calibri"/>
          <w:rtl/>
        </w:rPr>
        <w:t xml:space="preserve"> </w:t>
      </w:r>
      <w:r w:rsidRPr="008F4E99">
        <w:rPr>
          <w:rFonts w:ascii="Calibri" w:hAnsi="Calibri" w:hint="eastAsia"/>
          <w:rtl/>
        </w:rPr>
        <w:t>מעדויות</w:t>
      </w:r>
      <w:r w:rsidRPr="008F4E99">
        <w:rPr>
          <w:rFonts w:ascii="Calibri" w:hAnsi="Calibri"/>
          <w:rtl/>
        </w:rPr>
        <w:t xml:space="preserve"> </w:t>
      </w:r>
      <w:r w:rsidRPr="008F4E99">
        <w:rPr>
          <w:rFonts w:ascii="Calibri" w:hAnsi="Calibri" w:hint="eastAsia"/>
          <w:rtl/>
        </w:rPr>
        <w:t>ההגנה</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עמד</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בנטל</w:t>
      </w:r>
      <w:r w:rsidRPr="008F4E99">
        <w:rPr>
          <w:rFonts w:ascii="Calibri" w:hAnsi="Calibri"/>
          <w:rtl/>
        </w:rPr>
        <w:t xml:space="preserve"> </w:t>
      </w:r>
      <w:r w:rsidRPr="008F4E99">
        <w:rPr>
          <w:rFonts w:ascii="Calibri" w:hAnsi="Calibri" w:hint="eastAsia"/>
          <w:rtl/>
        </w:rPr>
        <w:t>לסתור</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החזקה</w:t>
      </w:r>
      <w:r w:rsidRPr="008F4E99">
        <w:rPr>
          <w:rFonts w:ascii="Calibri" w:hAnsi="Calibri"/>
          <w:rtl/>
        </w:rPr>
        <w:t xml:space="preserve"> </w:t>
      </w:r>
      <w:r w:rsidRPr="008F4E99">
        <w:rPr>
          <w:rFonts w:ascii="Calibri" w:hAnsi="Calibri" w:hint="eastAsia"/>
          <w:rtl/>
        </w:rPr>
        <w:t>כי</w:t>
      </w:r>
      <w:r w:rsidRPr="008F4E99">
        <w:rPr>
          <w:rFonts w:ascii="Calibri" w:hAnsi="Calibri"/>
          <w:rtl/>
        </w:rPr>
        <w:t xml:space="preserve"> </w:t>
      </w:r>
      <w:r w:rsidRPr="008F4E99">
        <w:rPr>
          <w:rFonts w:ascii="Calibri" w:hAnsi="Calibri" w:hint="eastAsia"/>
          <w:rtl/>
        </w:rPr>
        <w:t>הכספים</w:t>
      </w:r>
      <w:r w:rsidRPr="008F4E99">
        <w:rPr>
          <w:rFonts w:ascii="Calibri" w:hAnsi="Calibri"/>
          <w:rtl/>
        </w:rPr>
        <w:t xml:space="preserve"> </w:t>
      </w:r>
      <w:r w:rsidRPr="008F4E99">
        <w:rPr>
          <w:rFonts w:ascii="Calibri" w:hAnsi="Calibri" w:hint="eastAsia"/>
          <w:rtl/>
        </w:rPr>
        <w:t>אינם</w:t>
      </w:r>
      <w:r w:rsidRPr="008F4E99">
        <w:rPr>
          <w:rFonts w:ascii="Calibri" w:hAnsi="Calibri"/>
          <w:rtl/>
        </w:rPr>
        <w:t xml:space="preserve"> </w:t>
      </w:r>
      <w:r w:rsidRPr="008F4E99">
        <w:rPr>
          <w:rFonts w:ascii="Calibri" w:hAnsi="Calibri" w:hint="eastAsia"/>
          <w:rtl/>
        </w:rPr>
        <w:t>שייכים</w:t>
      </w:r>
      <w:r w:rsidRPr="008F4E99">
        <w:rPr>
          <w:rFonts w:ascii="Calibri" w:hAnsi="Calibri"/>
          <w:rtl/>
        </w:rPr>
        <w:t xml:space="preserve"> </w:t>
      </w:r>
      <w:r w:rsidRPr="008F4E99">
        <w:rPr>
          <w:rFonts w:ascii="Calibri" w:hAnsi="Calibri" w:hint="eastAsia"/>
          <w:rtl/>
        </w:rPr>
        <w:t>לו</w:t>
      </w:r>
      <w:r w:rsidRPr="008F4E99">
        <w:rPr>
          <w:rFonts w:ascii="Calibri" w:hAnsi="Calibri"/>
          <w:rtl/>
        </w:rPr>
        <w:t xml:space="preserve">, </w:t>
      </w:r>
      <w:r w:rsidRPr="008F4E99">
        <w:rPr>
          <w:rFonts w:ascii="Calibri" w:hAnsi="Calibri" w:hint="eastAsia"/>
          <w:rtl/>
        </w:rPr>
        <w:t>ואני</w:t>
      </w:r>
      <w:r w:rsidRPr="008F4E99">
        <w:rPr>
          <w:rFonts w:ascii="Calibri" w:hAnsi="Calibri"/>
          <w:rtl/>
        </w:rPr>
        <w:t xml:space="preserve"> </w:t>
      </w:r>
      <w:r w:rsidRPr="008F4E99">
        <w:rPr>
          <w:rFonts w:ascii="Calibri" w:hAnsi="Calibri" w:hint="eastAsia"/>
          <w:rtl/>
        </w:rPr>
        <w:t>רואה</w:t>
      </w:r>
      <w:r w:rsidRPr="008F4E99">
        <w:rPr>
          <w:rFonts w:ascii="Calibri" w:hAnsi="Calibri"/>
          <w:rtl/>
        </w:rPr>
        <w:t xml:space="preserve"> </w:t>
      </w:r>
      <w:r w:rsidRPr="008F4E99">
        <w:rPr>
          <w:rFonts w:ascii="Calibri" w:hAnsi="Calibri" w:hint="eastAsia"/>
          <w:rtl/>
        </w:rPr>
        <w:t>להורות</w:t>
      </w:r>
      <w:r w:rsidRPr="008F4E99">
        <w:rPr>
          <w:rFonts w:ascii="Calibri" w:hAnsi="Calibri"/>
          <w:rtl/>
        </w:rPr>
        <w:t xml:space="preserve"> </w:t>
      </w:r>
      <w:r w:rsidRPr="008F4E99">
        <w:rPr>
          <w:rFonts w:ascii="Calibri" w:hAnsi="Calibri" w:hint="eastAsia"/>
          <w:rtl/>
        </w:rPr>
        <w:t>גם</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חילוטו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סכום</w:t>
      </w:r>
      <w:r w:rsidRPr="008F4E99">
        <w:rPr>
          <w:rFonts w:ascii="Calibri" w:hAnsi="Calibri"/>
          <w:rtl/>
        </w:rPr>
        <w:t xml:space="preserve"> </w:t>
      </w:r>
      <w:r w:rsidRPr="008F4E99">
        <w:rPr>
          <w:rFonts w:ascii="Calibri" w:hAnsi="Calibri" w:hint="eastAsia"/>
          <w:rtl/>
        </w:rPr>
        <w:t>זה</w:t>
      </w:r>
      <w:r w:rsidRPr="008F4E99">
        <w:rPr>
          <w:rFonts w:ascii="Calibri" w:hAnsi="Calibri"/>
          <w:rtl/>
        </w:rPr>
        <w:t>.</w:t>
      </w:r>
    </w:p>
    <w:p w14:paraId="142DB2DE" w14:textId="77777777" w:rsidR="00BD1819" w:rsidRPr="008F4E99" w:rsidRDefault="00BD1819" w:rsidP="00BD1819">
      <w:pPr>
        <w:spacing w:line="360" w:lineRule="auto"/>
        <w:jc w:val="both"/>
        <w:rPr>
          <w:rFonts w:ascii="Calibri" w:hAnsi="Calibri"/>
          <w:rtl/>
        </w:rPr>
      </w:pPr>
    </w:p>
    <w:p w14:paraId="3833A426" w14:textId="77777777" w:rsidR="00BD1819" w:rsidRPr="008F4E99" w:rsidRDefault="00BD1819" w:rsidP="00BD1819">
      <w:pPr>
        <w:spacing w:line="360" w:lineRule="auto"/>
        <w:ind w:left="720" w:hanging="720"/>
        <w:jc w:val="both"/>
        <w:rPr>
          <w:rFonts w:ascii="Calibri" w:hAnsi="Calibri"/>
          <w:rtl/>
        </w:rPr>
      </w:pPr>
      <w:r w:rsidRPr="008F4E99">
        <w:rPr>
          <w:rFonts w:ascii="Calibri" w:hAnsi="Calibri"/>
          <w:b/>
          <w:bCs/>
          <w:rtl/>
        </w:rPr>
        <w:t>2</w:t>
      </w:r>
      <w:r w:rsidRPr="008F4E99">
        <w:rPr>
          <w:rFonts w:ascii="Calibri" w:hAnsi="Calibri" w:hint="cs"/>
          <w:b/>
          <w:bCs/>
          <w:rtl/>
        </w:rPr>
        <w:t>5</w:t>
      </w:r>
      <w:r w:rsidRPr="008F4E99">
        <w:rPr>
          <w:rFonts w:ascii="Calibri" w:hAnsi="Calibri"/>
          <w:b/>
          <w:bCs/>
          <w:rtl/>
        </w:rPr>
        <w:t>.</w:t>
      </w:r>
      <w:r w:rsidRPr="008F4E99">
        <w:rPr>
          <w:rFonts w:ascii="Calibri" w:hAnsi="Calibri"/>
          <w:rtl/>
        </w:rPr>
        <w:tab/>
      </w:r>
      <w:r w:rsidRPr="008F4E99">
        <w:rPr>
          <w:rFonts w:ascii="Calibri" w:hAnsi="Calibri" w:hint="eastAsia"/>
          <w:b/>
          <w:bCs/>
          <w:u w:val="single"/>
          <w:rtl/>
        </w:rPr>
        <w:t>עונשו</w:t>
      </w:r>
      <w:r w:rsidRPr="008F4E99">
        <w:rPr>
          <w:rFonts w:ascii="Calibri" w:hAnsi="Calibri"/>
          <w:b/>
          <w:bCs/>
          <w:u w:val="single"/>
          <w:rtl/>
        </w:rPr>
        <w:t xml:space="preserve"> </w:t>
      </w:r>
      <w:r w:rsidRPr="008F4E99">
        <w:rPr>
          <w:rFonts w:ascii="Calibri" w:hAnsi="Calibri" w:hint="eastAsia"/>
          <w:b/>
          <w:bCs/>
          <w:u w:val="single"/>
          <w:rtl/>
        </w:rPr>
        <w:t>של</w:t>
      </w:r>
      <w:r w:rsidRPr="008F4E99">
        <w:rPr>
          <w:rFonts w:ascii="Calibri" w:hAnsi="Calibri"/>
          <w:b/>
          <w:bCs/>
          <w:u w:val="single"/>
          <w:rtl/>
        </w:rPr>
        <w:t xml:space="preserve"> </w:t>
      </w:r>
      <w:r w:rsidRPr="008F4E99">
        <w:rPr>
          <w:rFonts w:ascii="Calibri" w:hAnsi="Calibri" w:hint="eastAsia"/>
          <w:b/>
          <w:bCs/>
          <w:u w:val="single"/>
          <w:rtl/>
        </w:rPr>
        <w:t>הנאשם</w:t>
      </w:r>
      <w:r w:rsidRPr="008F4E99">
        <w:rPr>
          <w:rFonts w:ascii="Calibri" w:hAnsi="Calibri"/>
          <w:rtl/>
        </w:rPr>
        <w:t xml:space="preserve"> </w:t>
      </w:r>
    </w:p>
    <w:p w14:paraId="302D13CE"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לאחר</w:t>
      </w:r>
      <w:r w:rsidRPr="008F4E99">
        <w:rPr>
          <w:rFonts w:ascii="Calibri" w:hAnsi="Calibri"/>
          <w:rtl/>
        </w:rPr>
        <w:t xml:space="preserve"> </w:t>
      </w:r>
      <w:r w:rsidRPr="008F4E99">
        <w:rPr>
          <w:rFonts w:ascii="Calibri" w:hAnsi="Calibri" w:hint="eastAsia"/>
          <w:rtl/>
        </w:rPr>
        <w:t>ששקלתי</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מכלול</w:t>
      </w:r>
      <w:r w:rsidRPr="008F4E99">
        <w:rPr>
          <w:rFonts w:ascii="Calibri" w:hAnsi="Calibri"/>
          <w:rtl/>
        </w:rPr>
        <w:t xml:space="preserve"> </w:t>
      </w:r>
      <w:r w:rsidRPr="008F4E99">
        <w:rPr>
          <w:rFonts w:ascii="Calibri" w:hAnsi="Calibri" w:hint="eastAsia"/>
          <w:rtl/>
        </w:rPr>
        <w:t>השיקולים</w:t>
      </w:r>
      <w:r w:rsidRPr="008F4E99">
        <w:rPr>
          <w:rFonts w:ascii="Calibri" w:hAnsi="Calibri"/>
          <w:rtl/>
        </w:rPr>
        <w:t xml:space="preserve"> </w:t>
      </w:r>
      <w:r w:rsidRPr="008F4E99">
        <w:rPr>
          <w:rFonts w:ascii="Calibri" w:hAnsi="Calibri" w:hint="eastAsia"/>
          <w:rtl/>
        </w:rPr>
        <w:t>לחומרה</w:t>
      </w:r>
      <w:r w:rsidRPr="008F4E99">
        <w:rPr>
          <w:rFonts w:ascii="Calibri" w:hAnsi="Calibri"/>
          <w:rtl/>
        </w:rPr>
        <w:t xml:space="preserve"> </w:t>
      </w:r>
      <w:r w:rsidRPr="008F4E99">
        <w:rPr>
          <w:rFonts w:ascii="Calibri" w:hAnsi="Calibri" w:hint="eastAsia"/>
          <w:rtl/>
        </w:rPr>
        <w:t>ולקולא</w:t>
      </w:r>
      <w:r w:rsidRPr="008F4E99">
        <w:rPr>
          <w:rFonts w:ascii="Calibri" w:hAnsi="Calibri"/>
          <w:rtl/>
        </w:rPr>
        <w:t xml:space="preserve">, </w:t>
      </w:r>
      <w:r w:rsidRPr="008F4E99">
        <w:rPr>
          <w:rFonts w:ascii="Calibri" w:hAnsi="Calibri" w:hint="eastAsia"/>
          <w:rtl/>
        </w:rPr>
        <w:t>אני</w:t>
      </w:r>
      <w:r w:rsidRPr="008F4E99">
        <w:rPr>
          <w:rFonts w:ascii="Calibri" w:hAnsi="Calibri"/>
          <w:rtl/>
        </w:rPr>
        <w:t xml:space="preserve"> </w:t>
      </w:r>
      <w:r w:rsidRPr="008F4E99">
        <w:rPr>
          <w:rFonts w:ascii="Calibri" w:hAnsi="Calibri" w:hint="eastAsia"/>
          <w:rtl/>
        </w:rPr>
        <w:t>מטילה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עונשים</w:t>
      </w:r>
      <w:r w:rsidRPr="008F4E99">
        <w:rPr>
          <w:rFonts w:ascii="Calibri" w:hAnsi="Calibri"/>
          <w:rtl/>
        </w:rPr>
        <w:t xml:space="preserve"> </w:t>
      </w:r>
      <w:r w:rsidRPr="008F4E99">
        <w:rPr>
          <w:rFonts w:ascii="Calibri" w:hAnsi="Calibri" w:hint="eastAsia"/>
          <w:rtl/>
        </w:rPr>
        <w:t>כדלקמן</w:t>
      </w:r>
      <w:r w:rsidRPr="008F4E99">
        <w:rPr>
          <w:rFonts w:ascii="Calibri" w:hAnsi="Calibri"/>
          <w:rtl/>
        </w:rPr>
        <w:t xml:space="preserve">: </w:t>
      </w:r>
    </w:p>
    <w:p w14:paraId="4C5DA30C" w14:textId="77777777" w:rsidR="00BD1819" w:rsidRPr="008F4E99" w:rsidRDefault="00BD1819" w:rsidP="00BD1819">
      <w:pPr>
        <w:spacing w:line="360" w:lineRule="auto"/>
        <w:ind w:left="720"/>
        <w:jc w:val="both"/>
        <w:rPr>
          <w:rFonts w:ascii="Calibri" w:hAnsi="Calibri"/>
          <w:b/>
          <w:bCs/>
          <w:sz w:val="14"/>
          <w:szCs w:val="14"/>
          <w:rtl/>
        </w:rPr>
      </w:pPr>
    </w:p>
    <w:p w14:paraId="3F44DBB3" w14:textId="77777777" w:rsidR="00BD1819" w:rsidRPr="008F4E99" w:rsidRDefault="00BD1819" w:rsidP="00BD1819">
      <w:pPr>
        <w:spacing w:line="360" w:lineRule="auto"/>
        <w:ind w:firstLine="720"/>
        <w:jc w:val="both"/>
        <w:rPr>
          <w:rFonts w:ascii="Calibri" w:hAnsi="Calibri"/>
          <w:b/>
          <w:bCs/>
          <w:rtl/>
        </w:rPr>
      </w:pPr>
      <w:r w:rsidRPr="008F4E99">
        <w:rPr>
          <w:rFonts w:ascii="Calibri" w:hAnsi="Calibri" w:hint="eastAsia"/>
          <w:b/>
          <w:bCs/>
          <w:rtl/>
        </w:rPr>
        <w:t>א</w:t>
      </w:r>
      <w:r w:rsidRPr="008F4E99">
        <w:rPr>
          <w:rFonts w:ascii="Calibri" w:hAnsi="Calibri"/>
          <w:b/>
          <w:bCs/>
          <w:rtl/>
        </w:rPr>
        <w:t xml:space="preserve">. </w:t>
      </w:r>
      <w:r w:rsidRPr="008F4E99">
        <w:rPr>
          <w:rFonts w:ascii="Calibri" w:hAnsi="Calibri"/>
          <w:rtl/>
        </w:rPr>
        <w:t>3</w:t>
      </w:r>
      <w:r w:rsidRPr="008F4E99">
        <w:rPr>
          <w:rFonts w:ascii="Calibri" w:hAnsi="Calibri" w:hint="cs"/>
          <w:rtl/>
        </w:rPr>
        <w:t>1</w:t>
      </w:r>
      <w:r w:rsidRPr="008F4E99">
        <w:rPr>
          <w:rFonts w:ascii="Calibri" w:hAnsi="Calibri"/>
          <w:rtl/>
        </w:rPr>
        <w:t xml:space="preserve"> </w:t>
      </w:r>
      <w:r w:rsidRPr="008F4E99">
        <w:rPr>
          <w:rFonts w:ascii="Calibri" w:hAnsi="Calibri" w:hint="eastAsia"/>
          <w:rtl/>
        </w:rPr>
        <w:t>חודשי</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בניכוי</w:t>
      </w:r>
      <w:r w:rsidRPr="008F4E99">
        <w:rPr>
          <w:rFonts w:ascii="Calibri" w:hAnsi="Calibri"/>
          <w:rtl/>
        </w:rPr>
        <w:t xml:space="preserve"> </w:t>
      </w:r>
      <w:r w:rsidRPr="008F4E99">
        <w:rPr>
          <w:rFonts w:ascii="Calibri" w:hAnsi="Calibri" w:hint="eastAsia"/>
          <w:rtl/>
        </w:rPr>
        <w:t>תקופת</w:t>
      </w:r>
      <w:r w:rsidRPr="008F4E99">
        <w:rPr>
          <w:rFonts w:ascii="Calibri" w:hAnsi="Calibri"/>
          <w:rtl/>
        </w:rPr>
        <w:t xml:space="preserve"> </w:t>
      </w:r>
      <w:r w:rsidRPr="008F4E99">
        <w:rPr>
          <w:rFonts w:ascii="Calibri" w:hAnsi="Calibri" w:hint="eastAsia"/>
          <w:rtl/>
        </w:rPr>
        <w:t>מעצרו</w:t>
      </w:r>
      <w:r w:rsidRPr="008F4E99">
        <w:rPr>
          <w:rFonts w:ascii="Calibri" w:hAnsi="Calibri"/>
          <w:rtl/>
        </w:rPr>
        <w:t xml:space="preserve"> </w:t>
      </w:r>
      <w:r w:rsidRPr="008F4E99">
        <w:rPr>
          <w:rFonts w:ascii="Calibri" w:hAnsi="Calibri" w:hint="eastAsia"/>
          <w:rtl/>
        </w:rPr>
        <w:t>בתיק</w:t>
      </w:r>
      <w:r w:rsidRPr="008F4E99">
        <w:rPr>
          <w:rFonts w:ascii="Calibri" w:hAnsi="Calibri"/>
          <w:rtl/>
        </w:rPr>
        <w:t xml:space="preserve"> </w:t>
      </w:r>
      <w:r w:rsidRPr="008F4E99">
        <w:rPr>
          <w:rFonts w:ascii="Calibri" w:hAnsi="Calibri" w:hint="eastAsia"/>
          <w:rtl/>
        </w:rPr>
        <w:t>זה</w:t>
      </w:r>
      <w:r w:rsidRPr="008F4E99">
        <w:rPr>
          <w:rFonts w:ascii="Calibri" w:hAnsi="Calibri"/>
          <w:rtl/>
        </w:rPr>
        <w:t xml:space="preserve"> </w:t>
      </w:r>
      <w:r w:rsidRPr="008F4E99">
        <w:rPr>
          <w:rFonts w:ascii="Calibri" w:hAnsi="Calibri" w:hint="eastAsia"/>
          <w:rtl/>
        </w:rPr>
        <w:t>מיום</w:t>
      </w:r>
      <w:r w:rsidRPr="008F4E99">
        <w:rPr>
          <w:rFonts w:ascii="Calibri" w:hAnsi="Calibri"/>
          <w:rtl/>
        </w:rPr>
        <w:t xml:space="preserve"> 19/4/15 </w:t>
      </w:r>
      <w:r w:rsidRPr="008F4E99">
        <w:rPr>
          <w:rFonts w:ascii="Calibri" w:hAnsi="Calibri" w:hint="eastAsia"/>
          <w:rtl/>
        </w:rPr>
        <w:t>ועד</w:t>
      </w:r>
      <w:r w:rsidRPr="008F4E99">
        <w:rPr>
          <w:rFonts w:ascii="Calibri" w:hAnsi="Calibri"/>
          <w:rtl/>
        </w:rPr>
        <w:t xml:space="preserve"> </w:t>
      </w:r>
      <w:r w:rsidRPr="008F4E99">
        <w:rPr>
          <w:rFonts w:ascii="Calibri" w:hAnsi="Calibri" w:hint="eastAsia"/>
          <w:rtl/>
        </w:rPr>
        <w:t>היום</w:t>
      </w:r>
      <w:r w:rsidRPr="008F4E99">
        <w:rPr>
          <w:rFonts w:ascii="Calibri" w:hAnsi="Calibri"/>
          <w:rtl/>
        </w:rPr>
        <w:t>.</w:t>
      </w:r>
      <w:r w:rsidRPr="008F4E99">
        <w:rPr>
          <w:rFonts w:ascii="Calibri" w:hAnsi="Calibri"/>
          <w:b/>
          <w:bCs/>
          <w:rtl/>
        </w:rPr>
        <w:t xml:space="preserve"> </w:t>
      </w:r>
    </w:p>
    <w:p w14:paraId="4FAD41C9" w14:textId="77777777" w:rsidR="00BD1819" w:rsidRPr="008F4E99" w:rsidRDefault="00BD1819" w:rsidP="00BD1819">
      <w:pPr>
        <w:spacing w:line="360" w:lineRule="auto"/>
        <w:ind w:firstLine="720"/>
        <w:jc w:val="both"/>
        <w:rPr>
          <w:rFonts w:ascii="Calibri" w:hAnsi="Calibri"/>
          <w:b/>
          <w:bCs/>
          <w:sz w:val="18"/>
          <w:szCs w:val="18"/>
        </w:rPr>
      </w:pPr>
    </w:p>
    <w:p w14:paraId="44C19B1B"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ב</w:t>
      </w:r>
      <w:r w:rsidRPr="008F4E99">
        <w:rPr>
          <w:rFonts w:ascii="Calibri" w:hAnsi="Calibri"/>
          <w:b/>
          <w:bCs/>
          <w:rtl/>
        </w:rPr>
        <w:t>.</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תנאי</w:t>
      </w:r>
      <w:r w:rsidRPr="008F4E99">
        <w:rPr>
          <w:rFonts w:ascii="Calibri" w:hAnsi="Calibri"/>
          <w:rtl/>
        </w:rPr>
        <w:t xml:space="preserve"> </w:t>
      </w:r>
      <w:r w:rsidRPr="008F4E99">
        <w:rPr>
          <w:rFonts w:ascii="Calibri" w:hAnsi="Calibri" w:hint="eastAsia"/>
          <w:rtl/>
        </w:rPr>
        <w:t>למשך</w:t>
      </w:r>
      <w:r w:rsidRPr="008F4E99">
        <w:rPr>
          <w:rFonts w:ascii="Calibri" w:hAnsi="Calibri"/>
          <w:rtl/>
        </w:rPr>
        <w:t xml:space="preserve"> 18 </w:t>
      </w:r>
      <w:r w:rsidRPr="008F4E99">
        <w:rPr>
          <w:rFonts w:ascii="Calibri" w:hAnsi="Calibri" w:hint="eastAsia"/>
          <w:rtl/>
        </w:rPr>
        <w:t>חודשים</w:t>
      </w:r>
      <w:r w:rsidRPr="008F4E99">
        <w:rPr>
          <w:rFonts w:ascii="Calibri" w:hAnsi="Calibri"/>
          <w:rtl/>
        </w:rPr>
        <w:t xml:space="preserve">, </w:t>
      </w:r>
      <w:r w:rsidRPr="008F4E99">
        <w:rPr>
          <w:rFonts w:ascii="Calibri" w:hAnsi="Calibri" w:hint="eastAsia"/>
          <w:rtl/>
        </w:rPr>
        <w:t>שהנאשם</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ישא</w:t>
      </w:r>
      <w:r w:rsidRPr="008F4E99">
        <w:rPr>
          <w:rFonts w:ascii="Calibri" w:hAnsi="Calibri"/>
          <w:rtl/>
        </w:rPr>
        <w:t xml:space="preserve"> </w:t>
      </w:r>
      <w:r w:rsidRPr="008F4E99">
        <w:rPr>
          <w:rFonts w:ascii="Calibri" w:hAnsi="Calibri" w:hint="eastAsia"/>
          <w:rtl/>
        </w:rPr>
        <w:t>בו</w:t>
      </w:r>
      <w:r w:rsidRPr="008F4E99">
        <w:rPr>
          <w:rFonts w:ascii="Calibri" w:hAnsi="Calibri"/>
          <w:rtl/>
        </w:rPr>
        <w:t xml:space="preserve"> </w:t>
      </w:r>
      <w:r w:rsidRPr="008F4E99">
        <w:rPr>
          <w:rFonts w:ascii="Calibri" w:hAnsi="Calibri" w:hint="eastAsia"/>
          <w:rtl/>
        </w:rPr>
        <w:t>זולת</w:t>
      </w:r>
      <w:r w:rsidRPr="008F4E99">
        <w:rPr>
          <w:rFonts w:ascii="Calibri" w:hAnsi="Calibri"/>
          <w:rtl/>
        </w:rPr>
        <w:t xml:space="preserve"> </w:t>
      </w:r>
      <w:r w:rsidRPr="008F4E99">
        <w:rPr>
          <w:rFonts w:ascii="Calibri" w:hAnsi="Calibri" w:hint="cs"/>
          <w:rtl/>
        </w:rPr>
        <w:t>א</w:t>
      </w:r>
      <w:r w:rsidRPr="008F4E99">
        <w:rPr>
          <w:rFonts w:ascii="Calibri" w:hAnsi="Calibri" w:hint="eastAsia"/>
          <w:rtl/>
        </w:rPr>
        <w:t>ם</w:t>
      </w:r>
      <w:r w:rsidRPr="008F4E99">
        <w:rPr>
          <w:rFonts w:ascii="Calibri" w:hAnsi="Calibri"/>
          <w:rtl/>
        </w:rPr>
        <w:t xml:space="preserve"> </w:t>
      </w:r>
      <w:r w:rsidRPr="008F4E99">
        <w:rPr>
          <w:rFonts w:ascii="Calibri" w:hAnsi="Calibri" w:hint="eastAsia"/>
          <w:rtl/>
        </w:rPr>
        <w:t>יעבור</w:t>
      </w:r>
      <w:r w:rsidRPr="008F4E99">
        <w:rPr>
          <w:rFonts w:ascii="Calibri" w:hAnsi="Calibri"/>
          <w:rtl/>
        </w:rPr>
        <w:t xml:space="preserve"> </w:t>
      </w:r>
      <w:r w:rsidRPr="008F4E99">
        <w:rPr>
          <w:rFonts w:ascii="Calibri" w:hAnsi="Calibri" w:hint="eastAsia"/>
          <w:rtl/>
        </w:rPr>
        <w:t>במשך</w:t>
      </w:r>
      <w:r w:rsidRPr="008F4E99">
        <w:rPr>
          <w:rFonts w:ascii="Calibri" w:hAnsi="Calibri"/>
          <w:rtl/>
        </w:rPr>
        <w:t xml:space="preserve"> 3 </w:t>
      </w:r>
      <w:r w:rsidRPr="008F4E99">
        <w:rPr>
          <w:rFonts w:ascii="Calibri" w:hAnsi="Calibri" w:hint="eastAsia"/>
          <w:rtl/>
        </w:rPr>
        <w:t>שנים</w:t>
      </w:r>
      <w:r w:rsidRPr="008F4E99">
        <w:rPr>
          <w:rFonts w:ascii="Calibri" w:hAnsi="Calibri"/>
          <w:rtl/>
        </w:rPr>
        <w:t xml:space="preserve"> </w:t>
      </w:r>
      <w:r w:rsidRPr="008F4E99">
        <w:rPr>
          <w:rFonts w:ascii="Calibri" w:hAnsi="Calibri" w:hint="eastAsia"/>
          <w:rtl/>
        </w:rPr>
        <w:t>מיום</w:t>
      </w:r>
      <w:r w:rsidRPr="008F4E99">
        <w:rPr>
          <w:rFonts w:ascii="Calibri" w:hAnsi="Calibri"/>
          <w:rtl/>
        </w:rPr>
        <w:t xml:space="preserve"> </w:t>
      </w:r>
      <w:r w:rsidRPr="008F4E99">
        <w:rPr>
          <w:rFonts w:ascii="Calibri" w:hAnsi="Calibri" w:hint="eastAsia"/>
          <w:rtl/>
        </w:rPr>
        <w:t>שחרורו</w:t>
      </w:r>
      <w:r w:rsidRPr="008F4E99">
        <w:rPr>
          <w:rFonts w:ascii="Calibri" w:hAnsi="Calibri"/>
          <w:rtl/>
        </w:rPr>
        <w:t xml:space="preserve"> </w:t>
      </w:r>
      <w:r w:rsidRPr="008F4E99">
        <w:rPr>
          <w:rFonts w:ascii="Calibri" w:hAnsi="Calibri" w:hint="eastAsia"/>
          <w:rtl/>
        </w:rPr>
        <w:t>עבירה</w:t>
      </w:r>
      <w:r w:rsidRPr="008F4E99">
        <w:rPr>
          <w:rFonts w:ascii="Calibri" w:hAnsi="Calibri"/>
          <w:rtl/>
        </w:rPr>
        <w:t xml:space="preserve"> </w:t>
      </w:r>
      <w:r w:rsidRPr="008F4E99">
        <w:rPr>
          <w:rFonts w:ascii="Calibri" w:hAnsi="Calibri" w:hint="eastAsia"/>
          <w:rtl/>
        </w:rPr>
        <w:t>בה</w:t>
      </w:r>
      <w:r w:rsidRPr="008F4E99">
        <w:rPr>
          <w:rFonts w:ascii="Calibri" w:hAnsi="Calibri"/>
          <w:rtl/>
        </w:rPr>
        <w:t xml:space="preserve"> </w:t>
      </w:r>
      <w:r w:rsidRPr="008F4E99">
        <w:rPr>
          <w:rFonts w:ascii="Calibri" w:hAnsi="Calibri" w:hint="eastAsia"/>
          <w:rtl/>
        </w:rPr>
        <w:t>הורשע</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כל</w:t>
      </w:r>
      <w:r w:rsidRPr="008F4E99">
        <w:rPr>
          <w:rFonts w:ascii="Calibri" w:hAnsi="Calibri"/>
          <w:rtl/>
        </w:rPr>
        <w:t xml:space="preserve"> </w:t>
      </w:r>
      <w:r w:rsidRPr="008F4E99">
        <w:rPr>
          <w:rFonts w:ascii="Calibri" w:hAnsi="Calibri" w:hint="eastAsia"/>
          <w:rtl/>
        </w:rPr>
        <w:t>עבירת</w:t>
      </w:r>
      <w:r w:rsidRPr="008F4E99">
        <w:rPr>
          <w:rFonts w:ascii="Calibri" w:hAnsi="Calibri"/>
          <w:rtl/>
        </w:rPr>
        <w:t xml:space="preserve"> </w:t>
      </w:r>
      <w:r w:rsidRPr="008F4E99">
        <w:rPr>
          <w:rFonts w:ascii="Calibri" w:hAnsi="Calibri" w:hint="eastAsia"/>
          <w:rtl/>
        </w:rPr>
        <w:t>סמים</w:t>
      </w:r>
      <w:r w:rsidRPr="008F4E99">
        <w:rPr>
          <w:rFonts w:ascii="Calibri" w:hAnsi="Calibri"/>
          <w:rtl/>
        </w:rPr>
        <w:t xml:space="preserve"> </w:t>
      </w:r>
      <w:r w:rsidRPr="008F4E99">
        <w:rPr>
          <w:rFonts w:ascii="Calibri" w:hAnsi="Calibri" w:hint="eastAsia"/>
          <w:rtl/>
        </w:rPr>
        <w:t>למעט</w:t>
      </w:r>
      <w:r w:rsidRPr="008F4E99">
        <w:rPr>
          <w:rFonts w:ascii="Calibri" w:hAnsi="Calibri"/>
          <w:rtl/>
        </w:rPr>
        <w:t xml:space="preserve"> </w:t>
      </w:r>
      <w:r w:rsidRPr="008F4E99">
        <w:rPr>
          <w:rFonts w:ascii="Calibri" w:hAnsi="Calibri" w:hint="eastAsia"/>
          <w:rtl/>
        </w:rPr>
        <w:t>שימוש</w:t>
      </w:r>
      <w:r w:rsidRPr="008F4E99">
        <w:rPr>
          <w:rFonts w:ascii="Calibri" w:hAnsi="Calibri"/>
          <w:rtl/>
        </w:rPr>
        <w:t xml:space="preserve"> </w:t>
      </w:r>
      <w:r w:rsidRPr="008F4E99">
        <w:rPr>
          <w:rFonts w:ascii="Calibri" w:hAnsi="Calibri" w:hint="eastAsia"/>
          <w:rtl/>
        </w:rPr>
        <w:t>והחזקה</w:t>
      </w:r>
      <w:r w:rsidRPr="008F4E99">
        <w:rPr>
          <w:rFonts w:ascii="Calibri" w:hAnsi="Calibri"/>
          <w:rtl/>
        </w:rPr>
        <w:t xml:space="preserve"> </w:t>
      </w:r>
      <w:r w:rsidRPr="008F4E99">
        <w:rPr>
          <w:rFonts w:ascii="Calibri" w:hAnsi="Calibri" w:hint="eastAsia"/>
          <w:rtl/>
        </w:rPr>
        <w:t>לצריכה</w:t>
      </w:r>
      <w:r w:rsidRPr="008F4E99">
        <w:rPr>
          <w:rFonts w:ascii="Calibri" w:hAnsi="Calibri"/>
          <w:rtl/>
        </w:rPr>
        <w:t xml:space="preserve"> </w:t>
      </w:r>
      <w:r w:rsidRPr="008F4E99">
        <w:rPr>
          <w:rFonts w:ascii="Calibri" w:hAnsi="Calibri" w:hint="eastAsia"/>
          <w:rtl/>
        </w:rPr>
        <w:t>עצמית</w:t>
      </w:r>
      <w:r w:rsidRPr="008F4E99">
        <w:rPr>
          <w:rFonts w:ascii="Calibri" w:hAnsi="Calibri"/>
          <w:rtl/>
        </w:rPr>
        <w:t xml:space="preserve">, </w:t>
      </w:r>
      <w:r w:rsidRPr="008F4E99">
        <w:rPr>
          <w:rFonts w:ascii="Calibri" w:hAnsi="Calibri" w:hint="eastAsia"/>
          <w:rtl/>
        </w:rPr>
        <w:t>ויורשע</w:t>
      </w:r>
      <w:r w:rsidRPr="008F4E99">
        <w:rPr>
          <w:rFonts w:ascii="Calibri" w:hAnsi="Calibri"/>
          <w:rtl/>
        </w:rPr>
        <w:t xml:space="preserve"> </w:t>
      </w:r>
      <w:r w:rsidRPr="008F4E99">
        <w:rPr>
          <w:rFonts w:ascii="Calibri" w:hAnsi="Calibri" w:hint="eastAsia"/>
          <w:rtl/>
        </w:rPr>
        <w:t>בה</w:t>
      </w:r>
      <w:r w:rsidRPr="008F4E99">
        <w:rPr>
          <w:rFonts w:ascii="Calibri" w:hAnsi="Calibri"/>
          <w:rtl/>
        </w:rPr>
        <w:t xml:space="preserve"> </w:t>
      </w:r>
      <w:r w:rsidRPr="008F4E99">
        <w:rPr>
          <w:rFonts w:ascii="Calibri" w:hAnsi="Calibri" w:hint="eastAsia"/>
          <w:rtl/>
        </w:rPr>
        <w:t>בתוך</w:t>
      </w:r>
      <w:r w:rsidRPr="008F4E99">
        <w:rPr>
          <w:rFonts w:ascii="Calibri" w:hAnsi="Calibri"/>
          <w:rtl/>
        </w:rPr>
        <w:t xml:space="preserve"> </w:t>
      </w:r>
      <w:r w:rsidRPr="008F4E99">
        <w:rPr>
          <w:rFonts w:ascii="Calibri" w:hAnsi="Calibri" w:hint="eastAsia"/>
          <w:rtl/>
        </w:rPr>
        <w:t>תקופת</w:t>
      </w:r>
      <w:r w:rsidRPr="008F4E99">
        <w:rPr>
          <w:rFonts w:ascii="Calibri" w:hAnsi="Calibri"/>
          <w:rtl/>
        </w:rPr>
        <w:t xml:space="preserve"> </w:t>
      </w:r>
      <w:r w:rsidRPr="008F4E99">
        <w:rPr>
          <w:rFonts w:ascii="Calibri" w:hAnsi="Calibri" w:hint="eastAsia"/>
          <w:rtl/>
        </w:rPr>
        <w:t>התנאי</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לאחריה</w:t>
      </w:r>
      <w:r w:rsidRPr="008F4E99">
        <w:rPr>
          <w:rFonts w:ascii="Calibri" w:hAnsi="Calibri"/>
          <w:rtl/>
        </w:rPr>
        <w:t xml:space="preserve">. </w:t>
      </w:r>
    </w:p>
    <w:p w14:paraId="5268218A" w14:textId="77777777" w:rsidR="00BD1819" w:rsidRPr="008F4E99" w:rsidRDefault="00BD1819" w:rsidP="00BD1819">
      <w:pPr>
        <w:spacing w:line="360" w:lineRule="auto"/>
        <w:ind w:left="720"/>
        <w:jc w:val="both"/>
        <w:rPr>
          <w:rFonts w:ascii="Calibri" w:hAnsi="Calibri"/>
          <w:sz w:val="20"/>
          <w:szCs w:val="20"/>
          <w:rtl/>
        </w:rPr>
      </w:pPr>
    </w:p>
    <w:p w14:paraId="7FDB96F3"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ג</w:t>
      </w:r>
      <w:r w:rsidRPr="008F4E99">
        <w:rPr>
          <w:rFonts w:ascii="Calibri" w:hAnsi="Calibri"/>
          <w:b/>
          <w:bCs/>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תנאי</w:t>
      </w:r>
      <w:r w:rsidRPr="008F4E99">
        <w:rPr>
          <w:rFonts w:ascii="Calibri" w:hAnsi="Calibri"/>
          <w:rtl/>
        </w:rPr>
        <w:t xml:space="preserve"> </w:t>
      </w:r>
      <w:r w:rsidRPr="008F4E99">
        <w:rPr>
          <w:rFonts w:ascii="Calibri" w:hAnsi="Calibri" w:hint="eastAsia"/>
          <w:rtl/>
        </w:rPr>
        <w:t>למשך</w:t>
      </w:r>
      <w:r w:rsidRPr="008F4E99">
        <w:rPr>
          <w:rFonts w:ascii="Calibri" w:hAnsi="Calibri"/>
          <w:rtl/>
        </w:rPr>
        <w:t xml:space="preserve"> 6 </w:t>
      </w:r>
      <w:r w:rsidRPr="008F4E99">
        <w:rPr>
          <w:rFonts w:ascii="Calibri" w:hAnsi="Calibri" w:hint="eastAsia"/>
          <w:rtl/>
        </w:rPr>
        <w:t>חודשים</w:t>
      </w:r>
      <w:r w:rsidRPr="008F4E99">
        <w:rPr>
          <w:rFonts w:ascii="Calibri" w:hAnsi="Calibri"/>
          <w:rtl/>
        </w:rPr>
        <w:t xml:space="preserve">, </w:t>
      </w:r>
      <w:r w:rsidRPr="008F4E99">
        <w:rPr>
          <w:rFonts w:ascii="Calibri" w:hAnsi="Calibri" w:hint="eastAsia"/>
          <w:rtl/>
        </w:rPr>
        <w:t>שהנאשם</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ישא</w:t>
      </w:r>
      <w:r w:rsidRPr="008F4E99">
        <w:rPr>
          <w:rFonts w:ascii="Calibri" w:hAnsi="Calibri"/>
          <w:rtl/>
        </w:rPr>
        <w:t xml:space="preserve"> </w:t>
      </w:r>
      <w:r w:rsidRPr="008F4E99">
        <w:rPr>
          <w:rFonts w:ascii="Calibri" w:hAnsi="Calibri" w:hint="eastAsia"/>
          <w:rtl/>
        </w:rPr>
        <w:t>בו</w:t>
      </w:r>
      <w:r w:rsidRPr="008F4E99">
        <w:rPr>
          <w:rFonts w:ascii="Calibri" w:hAnsi="Calibri"/>
          <w:rtl/>
        </w:rPr>
        <w:t xml:space="preserve"> </w:t>
      </w:r>
      <w:r w:rsidRPr="008F4E99">
        <w:rPr>
          <w:rFonts w:ascii="Calibri" w:hAnsi="Calibri" w:hint="eastAsia"/>
          <w:rtl/>
        </w:rPr>
        <w:t>זולת</w:t>
      </w:r>
      <w:r w:rsidRPr="008F4E99">
        <w:rPr>
          <w:rFonts w:ascii="Calibri" w:hAnsi="Calibri"/>
          <w:rtl/>
        </w:rPr>
        <w:t xml:space="preserve"> </w:t>
      </w:r>
      <w:r w:rsidRPr="008F4E99">
        <w:rPr>
          <w:rFonts w:ascii="Calibri" w:hAnsi="Calibri" w:hint="cs"/>
          <w:rtl/>
        </w:rPr>
        <w:t>א</w:t>
      </w:r>
      <w:r w:rsidRPr="008F4E99">
        <w:rPr>
          <w:rFonts w:ascii="Calibri" w:hAnsi="Calibri" w:hint="eastAsia"/>
          <w:rtl/>
        </w:rPr>
        <w:t>ם</w:t>
      </w:r>
      <w:r w:rsidRPr="008F4E99">
        <w:rPr>
          <w:rFonts w:ascii="Calibri" w:hAnsi="Calibri"/>
          <w:rtl/>
        </w:rPr>
        <w:t xml:space="preserve"> </w:t>
      </w:r>
      <w:r w:rsidRPr="008F4E99">
        <w:rPr>
          <w:rFonts w:ascii="Calibri" w:hAnsi="Calibri" w:hint="eastAsia"/>
          <w:rtl/>
        </w:rPr>
        <w:t>יעבור</w:t>
      </w:r>
      <w:r w:rsidRPr="008F4E99">
        <w:rPr>
          <w:rFonts w:ascii="Calibri" w:hAnsi="Calibri"/>
          <w:rtl/>
        </w:rPr>
        <w:t xml:space="preserve"> </w:t>
      </w:r>
      <w:r w:rsidRPr="008F4E99">
        <w:rPr>
          <w:rFonts w:ascii="Calibri" w:hAnsi="Calibri" w:hint="eastAsia"/>
          <w:rtl/>
        </w:rPr>
        <w:t>במשך</w:t>
      </w:r>
      <w:r w:rsidRPr="008F4E99">
        <w:rPr>
          <w:rFonts w:ascii="Calibri" w:hAnsi="Calibri"/>
          <w:rtl/>
        </w:rPr>
        <w:t xml:space="preserve"> 3 </w:t>
      </w:r>
      <w:r w:rsidRPr="008F4E99">
        <w:rPr>
          <w:rFonts w:ascii="Calibri" w:hAnsi="Calibri" w:hint="eastAsia"/>
          <w:rtl/>
        </w:rPr>
        <w:t>שנים</w:t>
      </w:r>
      <w:r w:rsidRPr="008F4E99">
        <w:rPr>
          <w:rFonts w:ascii="Calibri" w:hAnsi="Calibri"/>
          <w:rtl/>
        </w:rPr>
        <w:t xml:space="preserve"> </w:t>
      </w:r>
      <w:r w:rsidRPr="008F4E99">
        <w:rPr>
          <w:rFonts w:ascii="Calibri" w:hAnsi="Calibri" w:hint="eastAsia"/>
          <w:rtl/>
        </w:rPr>
        <w:t>מיום</w:t>
      </w:r>
      <w:r w:rsidRPr="008F4E99">
        <w:rPr>
          <w:rFonts w:ascii="Calibri" w:hAnsi="Calibri"/>
          <w:rtl/>
        </w:rPr>
        <w:t xml:space="preserve"> </w:t>
      </w:r>
      <w:r w:rsidRPr="008F4E99">
        <w:rPr>
          <w:rFonts w:ascii="Calibri" w:hAnsi="Calibri" w:hint="eastAsia"/>
          <w:rtl/>
        </w:rPr>
        <w:t>שחרורו</w:t>
      </w:r>
      <w:r w:rsidRPr="008F4E99">
        <w:rPr>
          <w:rFonts w:ascii="Calibri" w:hAnsi="Calibri"/>
          <w:rtl/>
        </w:rPr>
        <w:t xml:space="preserve"> </w:t>
      </w:r>
      <w:r w:rsidRPr="008F4E99">
        <w:rPr>
          <w:rFonts w:ascii="Calibri" w:hAnsi="Calibri" w:hint="eastAsia"/>
          <w:rtl/>
        </w:rPr>
        <w:t>עבירה</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שימוש</w:t>
      </w:r>
      <w:r w:rsidRPr="008F4E99">
        <w:rPr>
          <w:rFonts w:ascii="Calibri" w:hAnsi="Calibri"/>
          <w:rtl/>
        </w:rPr>
        <w:t xml:space="preserve"> </w:t>
      </w:r>
      <w:r w:rsidRPr="008F4E99">
        <w:rPr>
          <w:rFonts w:ascii="Calibri" w:hAnsi="Calibri" w:hint="eastAsia"/>
          <w:rtl/>
        </w:rPr>
        <w:t>והחזקה</w:t>
      </w:r>
      <w:r w:rsidRPr="008F4E99">
        <w:rPr>
          <w:rFonts w:ascii="Calibri" w:hAnsi="Calibri"/>
          <w:rtl/>
        </w:rPr>
        <w:t xml:space="preserve"> </w:t>
      </w:r>
      <w:r w:rsidRPr="008F4E99">
        <w:rPr>
          <w:rFonts w:ascii="Calibri" w:hAnsi="Calibri" w:hint="eastAsia"/>
          <w:rtl/>
        </w:rPr>
        <w:t>לצריכה</w:t>
      </w:r>
      <w:r w:rsidRPr="008F4E99">
        <w:rPr>
          <w:rFonts w:ascii="Calibri" w:hAnsi="Calibri"/>
          <w:rtl/>
        </w:rPr>
        <w:t xml:space="preserve"> </w:t>
      </w:r>
      <w:r w:rsidRPr="008F4E99">
        <w:rPr>
          <w:rFonts w:ascii="Calibri" w:hAnsi="Calibri" w:hint="eastAsia"/>
          <w:rtl/>
        </w:rPr>
        <w:t>עצמית</w:t>
      </w:r>
      <w:r w:rsidRPr="008F4E99">
        <w:rPr>
          <w:rFonts w:ascii="Calibri" w:hAnsi="Calibri"/>
          <w:rtl/>
        </w:rPr>
        <w:t xml:space="preserve">, </w:t>
      </w:r>
      <w:r w:rsidRPr="008F4E99">
        <w:rPr>
          <w:rFonts w:ascii="Calibri" w:hAnsi="Calibri" w:hint="eastAsia"/>
          <w:rtl/>
        </w:rPr>
        <w:t>ויורשע</w:t>
      </w:r>
      <w:r w:rsidRPr="008F4E99">
        <w:rPr>
          <w:rFonts w:ascii="Calibri" w:hAnsi="Calibri"/>
          <w:rtl/>
        </w:rPr>
        <w:t xml:space="preserve"> </w:t>
      </w:r>
      <w:r w:rsidRPr="008F4E99">
        <w:rPr>
          <w:rFonts w:ascii="Calibri" w:hAnsi="Calibri" w:hint="eastAsia"/>
          <w:rtl/>
        </w:rPr>
        <w:t>בה</w:t>
      </w:r>
      <w:r w:rsidRPr="008F4E99">
        <w:rPr>
          <w:rFonts w:ascii="Calibri" w:hAnsi="Calibri"/>
          <w:rtl/>
        </w:rPr>
        <w:t xml:space="preserve"> </w:t>
      </w:r>
      <w:r w:rsidRPr="008F4E99">
        <w:rPr>
          <w:rFonts w:ascii="Calibri" w:hAnsi="Calibri" w:hint="eastAsia"/>
          <w:rtl/>
        </w:rPr>
        <w:t>בתוך</w:t>
      </w:r>
      <w:r w:rsidRPr="008F4E99">
        <w:rPr>
          <w:rFonts w:ascii="Calibri" w:hAnsi="Calibri"/>
          <w:rtl/>
        </w:rPr>
        <w:t xml:space="preserve"> </w:t>
      </w:r>
      <w:r w:rsidRPr="008F4E99">
        <w:rPr>
          <w:rFonts w:ascii="Calibri" w:hAnsi="Calibri" w:hint="eastAsia"/>
          <w:rtl/>
        </w:rPr>
        <w:t>תקופת</w:t>
      </w:r>
      <w:r w:rsidRPr="008F4E99">
        <w:rPr>
          <w:rFonts w:ascii="Calibri" w:hAnsi="Calibri"/>
          <w:rtl/>
        </w:rPr>
        <w:t xml:space="preserve"> </w:t>
      </w:r>
      <w:r w:rsidRPr="008F4E99">
        <w:rPr>
          <w:rFonts w:ascii="Calibri" w:hAnsi="Calibri" w:hint="eastAsia"/>
          <w:rtl/>
        </w:rPr>
        <w:t>התנאי</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לאחריה</w:t>
      </w:r>
      <w:r w:rsidRPr="008F4E99">
        <w:rPr>
          <w:rFonts w:ascii="Calibri" w:hAnsi="Calibri"/>
          <w:rtl/>
        </w:rPr>
        <w:t>.</w:t>
      </w:r>
    </w:p>
    <w:p w14:paraId="263AF718" w14:textId="77777777" w:rsidR="00BD1819" w:rsidRPr="008F4E99" w:rsidRDefault="00BD1819" w:rsidP="00BD1819">
      <w:pPr>
        <w:spacing w:line="360" w:lineRule="auto"/>
        <w:ind w:left="720"/>
        <w:jc w:val="both"/>
        <w:rPr>
          <w:rFonts w:ascii="Calibri" w:hAnsi="Calibri"/>
          <w:rtl/>
        </w:rPr>
      </w:pPr>
    </w:p>
    <w:p w14:paraId="3F260F4A" w14:textId="77777777" w:rsidR="00BD1819" w:rsidRPr="008F4E99" w:rsidRDefault="00BD1819" w:rsidP="00BD1819">
      <w:pPr>
        <w:spacing w:line="360" w:lineRule="auto"/>
        <w:ind w:firstLine="720"/>
        <w:jc w:val="both"/>
        <w:rPr>
          <w:rFonts w:ascii="Calibri" w:hAnsi="Calibri"/>
          <w:rtl/>
        </w:rPr>
      </w:pPr>
      <w:r w:rsidRPr="008F4E99">
        <w:rPr>
          <w:rFonts w:ascii="Calibri" w:hAnsi="Calibri" w:hint="eastAsia"/>
          <w:b/>
          <w:bCs/>
          <w:rtl/>
        </w:rPr>
        <w:t>ד</w:t>
      </w:r>
      <w:r w:rsidRPr="008F4E99">
        <w:rPr>
          <w:rFonts w:ascii="Calibri" w:hAnsi="Calibri"/>
          <w:b/>
          <w:bCs/>
          <w:rtl/>
        </w:rPr>
        <w:t>.</w:t>
      </w:r>
      <w:r w:rsidRPr="008F4E99">
        <w:rPr>
          <w:rFonts w:ascii="Calibri" w:hAnsi="Calibri"/>
          <w:rtl/>
        </w:rPr>
        <w:t xml:space="preserve"> </w:t>
      </w:r>
      <w:r w:rsidRPr="008F4E99">
        <w:rPr>
          <w:rFonts w:ascii="Calibri" w:hAnsi="Calibri" w:hint="eastAsia"/>
          <w:rtl/>
        </w:rPr>
        <w:t>קנס</w:t>
      </w:r>
      <w:r w:rsidRPr="008F4E99">
        <w:rPr>
          <w:rFonts w:ascii="Calibri" w:hAnsi="Calibri"/>
          <w:rtl/>
        </w:rPr>
        <w:t xml:space="preserve"> </w:t>
      </w:r>
      <w:r w:rsidRPr="008F4E99">
        <w:rPr>
          <w:rFonts w:ascii="Calibri" w:hAnsi="Calibri" w:hint="eastAsia"/>
          <w:rtl/>
        </w:rPr>
        <w:t>בסך</w:t>
      </w:r>
      <w:r w:rsidRPr="008F4E99">
        <w:rPr>
          <w:rFonts w:ascii="Calibri" w:hAnsi="Calibri"/>
          <w:rtl/>
        </w:rPr>
        <w:t xml:space="preserve"> 20,000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או</w:t>
      </w:r>
      <w:r w:rsidRPr="008F4E99">
        <w:rPr>
          <w:rFonts w:ascii="Calibri" w:hAnsi="Calibri"/>
          <w:rtl/>
        </w:rPr>
        <w:t xml:space="preserve"> </w:t>
      </w:r>
      <w:r w:rsidRPr="008F4E99">
        <w:rPr>
          <w:rFonts w:ascii="Calibri" w:hAnsi="Calibri" w:hint="eastAsia"/>
          <w:rtl/>
        </w:rPr>
        <w:t>מאסר</w:t>
      </w:r>
      <w:r w:rsidRPr="008F4E99">
        <w:rPr>
          <w:rFonts w:ascii="Calibri" w:hAnsi="Calibri"/>
          <w:rtl/>
        </w:rPr>
        <w:t xml:space="preserve"> </w:t>
      </w:r>
      <w:r w:rsidRPr="008F4E99">
        <w:rPr>
          <w:rFonts w:ascii="Calibri" w:hAnsi="Calibri" w:hint="eastAsia"/>
          <w:rtl/>
        </w:rPr>
        <w:t>תחתיו</w:t>
      </w:r>
      <w:r w:rsidRPr="008F4E99">
        <w:rPr>
          <w:rFonts w:ascii="Calibri" w:hAnsi="Calibri"/>
          <w:rtl/>
        </w:rPr>
        <w:t xml:space="preserve"> </w:t>
      </w:r>
      <w:r w:rsidRPr="008F4E99">
        <w:rPr>
          <w:rFonts w:ascii="Calibri" w:hAnsi="Calibri" w:hint="eastAsia"/>
          <w:rtl/>
        </w:rPr>
        <w:t>למשך</w:t>
      </w:r>
      <w:r w:rsidRPr="008F4E99">
        <w:rPr>
          <w:rFonts w:ascii="Calibri" w:hAnsi="Calibri"/>
          <w:rtl/>
        </w:rPr>
        <w:t xml:space="preserve"> 6 </w:t>
      </w:r>
      <w:r w:rsidRPr="008F4E99">
        <w:rPr>
          <w:rFonts w:ascii="Calibri" w:hAnsi="Calibri" w:hint="eastAsia"/>
          <w:rtl/>
        </w:rPr>
        <w:t>חודשים</w:t>
      </w:r>
      <w:r w:rsidRPr="008F4E99">
        <w:rPr>
          <w:rFonts w:ascii="Calibri" w:hAnsi="Calibri"/>
          <w:rtl/>
        </w:rPr>
        <w:t xml:space="preserve">.  </w:t>
      </w:r>
    </w:p>
    <w:p w14:paraId="32254CDF" w14:textId="77777777" w:rsidR="00BD1819" w:rsidRPr="008F4E99" w:rsidRDefault="00BD1819" w:rsidP="00BD1819">
      <w:pPr>
        <w:spacing w:line="360" w:lineRule="auto"/>
        <w:ind w:firstLine="720"/>
        <w:jc w:val="both"/>
        <w:rPr>
          <w:rFonts w:ascii="Calibri" w:hAnsi="Calibri"/>
          <w:rtl/>
        </w:rPr>
      </w:pPr>
    </w:p>
    <w:p w14:paraId="5C02C952"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rtl/>
        </w:rPr>
        <w:t>הקנס</w:t>
      </w:r>
      <w:r w:rsidRPr="008F4E99">
        <w:rPr>
          <w:rFonts w:ascii="Calibri" w:hAnsi="Calibri"/>
          <w:rtl/>
        </w:rPr>
        <w:t xml:space="preserve"> </w:t>
      </w:r>
      <w:r w:rsidRPr="008F4E99">
        <w:rPr>
          <w:rFonts w:ascii="Calibri" w:hAnsi="Calibri" w:hint="eastAsia"/>
          <w:rtl/>
        </w:rPr>
        <w:t>ישולם</w:t>
      </w:r>
      <w:r w:rsidRPr="008F4E99">
        <w:rPr>
          <w:rFonts w:ascii="Calibri" w:hAnsi="Calibri"/>
          <w:rtl/>
        </w:rPr>
        <w:t xml:space="preserve"> </w:t>
      </w:r>
      <w:r w:rsidRPr="008F4E99">
        <w:rPr>
          <w:rFonts w:ascii="Calibri" w:hAnsi="Calibri" w:hint="eastAsia"/>
          <w:rtl/>
        </w:rPr>
        <w:t>ב</w:t>
      </w:r>
      <w:r w:rsidRPr="008F4E99">
        <w:rPr>
          <w:rFonts w:ascii="Calibri" w:hAnsi="Calibri"/>
          <w:rtl/>
        </w:rPr>
        <w:t xml:space="preserve">- 20 </w:t>
      </w:r>
      <w:r w:rsidRPr="008F4E99">
        <w:rPr>
          <w:rFonts w:ascii="Calibri" w:hAnsi="Calibri" w:hint="eastAsia"/>
          <w:rtl/>
        </w:rPr>
        <w:t>תשלומים</w:t>
      </w:r>
      <w:r w:rsidRPr="008F4E99">
        <w:rPr>
          <w:rFonts w:ascii="Calibri" w:hAnsi="Calibri"/>
          <w:rtl/>
        </w:rPr>
        <w:t xml:space="preserve"> </w:t>
      </w:r>
      <w:r w:rsidRPr="008F4E99">
        <w:rPr>
          <w:rFonts w:ascii="Calibri" w:hAnsi="Calibri" w:hint="eastAsia"/>
          <w:rtl/>
        </w:rPr>
        <w:t>שווים</w:t>
      </w:r>
      <w:r w:rsidRPr="008F4E99">
        <w:rPr>
          <w:rFonts w:ascii="Calibri" w:hAnsi="Calibri"/>
          <w:rtl/>
        </w:rPr>
        <w:t xml:space="preserve"> </w:t>
      </w:r>
      <w:r w:rsidRPr="008F4E99">
        <w:rPr>
          <w:rFonts w:ascii="Calibri" w:hAnsi="Calibri" w:hint="cs"/>
          <w:rtl/>
        </w:rPr>
        <w:t xml:space="preserve">חודשיים </w:t>
      </w:r>
      <w:r w:rsidRPr="008F4E99">
        <w:rPr>
          <w:rFonts w:ascii="Calibri" w:hAnsi="Calibri" w:hint="eastAsia"/>
          <w:rtl/>
        </w:rPr>
        <w:t>ורצופים</w:t>
      </w:r>
      <w:r w:rsidRPr="008F4E99">
        <w:rPr>
          <w:rFonts w:ascii="Calibri" w:hAnsi="Calibri"/>
          <w:rtl/>
        </w:rPr>
        <w:t xml:space="preserve"> </w:t>
      </w:r>
      <w:r w:rsidRPr="008F4E99">
        <w:rPr>
          <w:rFonts w:ascii="Calibri" w:hAnsi="Calibri" w:hint="eastAsia"/>
          <w:rtl/>
        </w:rPr>
        <w:t>החל</w:t>
      </w:r>
      <w:r w:rsidRPr="008F4E99">
        <w:rPr>
          <w:rFonts w:ascii="Calibri" w:hAnsi="Calibri"/>
          <w:rtl/>
        </w:rPr>
        <w:t xml:space="preserve"> </w:t>
      </w:r>
      <w:r w:rsidRPr="008F4E99">
        <w:rPr>
          <w:rFonts w:ascii="Calibri" w:hAnsi="Calibri" w:hint="eastAsia"/>
          <w:rtl/>
        </w:rPr>
        <w:t>מיום</w:t>
      </w:r>
      <w:r w:rsidRPr="008F4E99">
        <w:rPr>
          <w:rFonts w:ascii="Calibri" w:hAnsi="Calibri"/>
          <w:rtl/>
        </w:rPr>
        <w:t xml:space="preserve"> 1/8/16, </w:t>
      </w:r>
      <w:r w:rsidRPr="008F4E99">
        <w:rPr>
          <w:rFonts w:ascii="Calibri" w:hAnsi="Calibri" w:hint="eastAsia"/>
          <w:rtl/>
        </w:rPr>
        <w:t>ובכל</w:t>
      </w:r>
      <w:r w:rsidRPr="008F4E99">
        <w:rPr>
          <w:rFonts w:ascii="Calibri" w:hAnsi="Calibri"/>
          <w:rtl/>
        </w:rPr>
        <w:t xml:space="preserve"> </w:t>
      </w:r>
      <w:r w:rsidRPr="008F4E99">
        <w:rPr>
          <w:rFonts w:ascii="Calibri" w:hAnsi="Calibri" w:hint="eastAsia"/>
          <w:rtl/>
        </w:rPr>
        <w:t>אחד</w:t>
      </w:r>
      <w:r w:rsidRPr="008F4E99">
        <w:rPr>
          <w:rFonts w:ascii="Calibri" w:hAnsi="Calibri"/>
          <w:rtl/>
        </w:rPr>
        <w:t xml:space="preserve"> </w:t>
      </w:r>
      <w:r w:rsidRPr="008F4E99">
        <w:rPr>
          <w:rFonts w:ascii="Calibri" w:hAnsi="Calibri" w:hint="eastAsia"/>
          <w:rtl/>
        </w:rPr>
        <w:t>לחודש</w:t>
      </w:r>
      <w:r w:rsidRPr="008F4E99">
        <w:rPr>
          <w:rFonts w:ascii="Calibri" w:hAnsi="Calibri"/>
          <w:rtl/>
        </w:rPr>
        <w:t xml:space="preserve"> </w:t>
      </w:r>
      <w:r w:rsidRPr="008F4E99">
        <w:rPr>
          <w:rFonts w:ascii="Calibri" w:hAnsi="Calibri" w:hint="eastAsia"/>
          <w:rtl/>
        </w:rPr>
        <w:t>שלאחריו</w:t>
      </w:r>
      <w:r w:rsidRPr="008F4E99">
        <w:rPr>
          <w:rFonts w:ascii="Calibri" w:hAnsi="Calibri"/>
          <w:rtl/>
        </w:rPr>
        <w:t xml:space="preserve">. </w:t>
      </w:r>
      <w:r w:rsidRPr="008F4E99">
        <w:rPr>
          <w:rFonts w:ascii="Calibri" w:hAnsi="Calibri" w:hint="eastAsia"/>
          <w:rtl/>
        </w:rPr>
        <w:t>אם</w:t>
      </w:r>
      <w:r w:rsidRPr="008F4E99">
        <w:rPr>
          <w:rFonts w:ascii="Calibri" w:hAnsi="Calibri"/>
          <w:rtl/>
        </w:rPr>
        <w:t xml:space="preserve"> </w:t>
      </w:r>
      <w:r w:rsidRPr="008F4E99">
        <w:rPr>
          <w:rFonts w:ascii="Calibri" w:hAnsi="Calibri" w:hint="eastAsia"/>
          <w:rtl/>
        </w:rPr>
        <w:t>לא</w:t>
      </w:r>
      <w:r w:rsidRPr="008F4E99">
        <w:rPr>
          <w:rFonts w:ascii="Calibri" w:hAnsi="Calibri"/>
          <w:rtl/>
        </w:rPr>
        <w:t xml:space="preserve"> </w:t>
      </w:r>
      <w:r w:rsidRPr="008F4E99">
        <w:rPr>
          <w:rFonts w:ascii="Calibri" w:hAnsi="Calibri" w:hint="eastAsia"/>
          <w:rtl/>
        </w:rPr>
        <w:t>ישולם</w:t>
      </w:r>
      <w:r w:rsidRPr="008F4E99">
        <w:rPr>
          <w:rFonts w:ascii="Calibri" w:hAnsi="Calibri"/>
          <w:rtl/>
        </w:rPr>
        <w:t xml:space="preserve"> </w:t>
      </w:r>
      <w:r w:rsidRPr="008F4E99">
        <w:rPr>
          <w:rFonts w:ascii="Calibri" w:hAnsi="Calibri" w:hint="eastAsia"/>
          <w:rtl/>
        </w:rPr>
        <w:t>סכום</w:t>
      </w:r>
      <w:r w:rsidRPr="008F4E99">
        <w:rPr>
          <w:rFonts w:ascii="Calibri" w:hAnsi="Calibri"/>
          <w:rtl/>
        </w:rPr>
        <w:t xml:space="preserve"> </w:t>
      </w:r>
      <w:r w:rsidRPr="008F4E99">
        <w:rPr>
          <w:rFonts w:ascii="Calibri" w:hAnsi="Calibri" w:hint="eastAsia"/>
          <w:rtl/>
        </w:rPr>
        <w:t>כלשהו</w:t>
      </w:r>
      <w:r w:rsidRPr="008F4E99">
        <w:rPr>
          <w:rFonts w:ascii="Calibri" w:hAnsi="Calibri"/>
          <w:rtl/>
        </w:rPr>
        <w:t xml:space="preserve"> </w:t>
      </w:r>
      <w:r w:rsidRPr="008F4E99">
        <w:rPr>
          <w:rFonts w:ascii="Calibri" w:hAnsi="Calibri" w:hint="eastAsia"/>
          <w:rtl/>
        </w:rPr>
        <w:t>במועדו</w:t>
      </w:r>
      <w:r w:rsidRPr="008F4E99">
        <w:rPr>
          <w:rFonts w:ascii="Calibri" w:hAnsi="Calibri"/>
          <w:rtl/>
        </w:rPr>
        <w:t xml:space="preserve"> </w:t>
      </w:r>
      <w:r w:rsidRPr="008F4E99">
        <w:rPr>
          <w:rFonts w:ascii="Calibri" w:hAnsi="Calibri" w:hint="eastAsia"/>
          <w:rtl/>
        </w:rPr>
        <w:t>תעמוד</w:t>
      </w:r>
      <w:r w:rsidRPr="008F4E99">
        <w:rPr>
          <w:rFonts w:ascii="Calibri" w:hAnsi="Calibri"/>
          <w:rtl/>
        </w:rPr>
        <w:t xml:space="preserve"> </w:t>
      </w:r>
      <w:r w:rsidRPr="008F4E99">
        <w:rPr>
          <w:rFonts w:ascii="Calibri" w:hAnsi="Calibri" w:hint="eastAsia"/>
          <w:rtl/>
        </w:rPr>
        <w:t>יתרת</w:t>
      </w:r>
      <w:r w:rsidRPr="008F4E99">
        <w:rPr>
          <w:rFonts w:ascii="Calibri" w:hAnsi="Calibri"/>
          <w:rtl/>
        </w:rPr>
        <w:t xml:space="preserve"> </w:t>
      </w:r>
      <w:r w:rsidRPr="008F4E99">
        <w:rPr>
          <w:rFonts w:ascii="Calibri" w:hAnsi="Calibri" w:hint="eastAsia"/>
          <w:rtl/>
        </w:rPr>
        <w:t>הקנס</w:t>
      </w:r>
      <w:r w:rsidRPr="008F4E99">
        <w:rPr>
          <w:rFonts w:ascii="Calibri" w:hAnsi="Calibri"/>
          <w:rtl/>
        </w:rPr>
        <w:t xml:space="preserve"> </w:t>
      </w:r>
      <w:r w:rsidRPr="008F4E99">
        <w:rPr>
          <w:rFonts w:ascii="Calibri" w:hAnsi="Calibri" w:hint="eastAsia"/>
          <w:rtl/>
        </w:rPr>
        <w:t>כולה</w:t>
      </w:r>
      <w:r w:rsidRPr="008F4E99">
        <w:rPr>
          <w:rFonts w:ascii="Calibri" w:hAnsi="Calibri"/>
          <w:rtl/>
        </w:rPr>
        <w:t xml:space="preserve"> </w:t>
      </w:r>
      <w:r w:rsidRPr="008F4E99">
        <w:rPr>
          <w:rFonts w:ascii="Calibri" w:hAnsi="Calibri" w:hint="eastAsia"/>
          <w:rtl/>
        </w:rPr>
        <w:t>לפ</w:t>
      </w:r>
      <w:r w:rsidRPr="008F4E99">
        <w:rPr>
          <w:rFonts w:ascii="Calibri" w:hAnsi="Calibri" w:hint="cs"/>
          <w:rtl/>
        </w:rPr>
        <w:t>י</w:t>
      </w:r>
      <w:r w:rsidRPr="008F4E99">
        <w:rPr>
          <w:rFonts w:ascii="Calibri" w:hAnsi="Calibri" w:hint="eastAsia"/>
          <w:rtl/>
        </w:rPr>
        <w:t>רעון</w:t>
      </w:r>
      <w:r w:rsidRPr="008F4E99">
        <w:rPr>
          <w:rFonts w:ascii="Calibri" w:hAnsi="Calibri"/>
          <w:rtl/>
        </w:rPr>
        <w:t xml:space="preserve"> </w:t>
      </w:r>
      <w:r w:rsidRPr="008F4E99">
        <w:rPr>
          <w:rFonts w:ascii="Calibri" w:hAnsi="Calibri" w:hint="eastAsia"/>
          <w:rtl/>
        </w:rPr>
        <w:t>מידי</w:t>
      </w:r>
      <w:r w:rsidRPr="008F4E99">
        <w:rPr>
          <w:rFonts w:ascii="Calibri" w:hAnsi="Calibri"/>
          <w:rtl/>
        </w:rPr>
        <w:t>.</w:t>
      </w:r>
      <w:r w:rsidRPr="008F4E99">
        <w:rPr>
          <w:rFonts w:ascii="Calibri" w:hAnsi="Calibri"/>
        </w:rPr>
        <w:t xml:space="preserve"> </w:t>
      </w:r>
      <w:r w:rsidRPr="008F4E99">
        <w:rPr>
          <w:rFonts w:ascii="Calibri" w:hAnsi="Calibri"/>
          <w:rtl/>
        </w:rPr>
        <w:t xml:space="preserve"> </w:t>
      </w:r>
    </w:p>
    <w:p w14:paraId="71F24579" w14:textId="77777777" w:rsidR="00BD1819" w:rsidRPr="008F4E99" w:rsidRDefault="00BD1819" w:rsidP="00BD1819">
      <w:pPr>
        <w:spacing w:line="360" w:lineRule="auto"/>
        <w:ind w:left="720"/>
        <w:jc w:val="both"/>
        <w:rPr>
          <w:rFonts w:ascii="Calibri" w:hAnsi="Calibri"/>
          <w:rtl/>
        </w:rPr>
      </w:pPr>
    </w:p>
    <w:p w14:paraId="7660285E" w14:textId="77777777" w:rsidR="00BD1819" w:rsidRPr="008F4E99" w:rsidRDefault="00BD1819" w:rsidP="00BD1819">
      <w:pPr>
        <w:spacing w:line="360" w:lineRule="auto"/>
        <w:ind w:left="720"/>
        <w:jc w:val="both"/>
        <w:rPr>
          <w:rFonts w:ascii="Calibri" w:hAnsi="Calibri"/>
          <w:rtl/>
        </w:rPr>
      </w:pPr>
      <w:r w:rsidRPr="008F4E99">
        <w:rPr>
          <w:rFonts w:ascii="Calibri" w:hAnsi="Calibri" w:hint="eastAsia"/>
          <w:b/>
          <w:bCs/>
          <w:rtl/>
        </w:rPr>
        <w:t>ה</w:t>
      </w:r>
      <w:r w:rsidRPr="008F4E99">
        <w:rPr>
          <w:rFonts w:ascii="Calibri" w:hAnsi="Calibri"/>
          <w:b/>
          <w:bCs/>
          <w:rtl/>
        </w:rPr>
        <w:t>.</w:t>
      </w:r>
      <w:r w:rsidRPr="008F4E99">
        <w:rPr>
          <w:rFonts w:ascii="Calibri" w:hAnsi="Calibri"/>
          <w:rtl/>
        </w:rPr>
        <w:t xml:space="preserve"> </w:t>
      </w:r>
      <w:r w:rsidRPr="008F4E99">
        <w:rPr>
          <w:rFonts w:ascii="Calibri" w:hAnsi="Calibri" w:hint="eastAsia"/>
          <w:rtl/>
        </w:rPr>
        <w:t>אני</w:t>
      </w:r>
      <w:r w:rsidRPr="008F4E99">
        <w:rPr>
          <w:rFonts w:ascii="Calibri" w:hAnsi="Calibri"/>
          <w:rtl/>
        </w:rPr>
        <w:t xml:space="preserve"> </w:t>
      </w:r>
      <w:r w:rsidRPr="008F4E99">
        <w:rPr>
          <w:rFonts w:ascii="Calibri" w:hAnsi="Calibri" w:hint="eastAsia"/>
          <w:rtl/>
        </w:rPr>
        <w:t>פוסלת</w:t>
      </w:r>
      <w:r w:rsidRPr="008F4E99">
        <w:rPr>
          <w:rFonts w:ascii="Calibri" w:hAnsi="Calibri"/>
          <w:rtl/>
        </w:rPr>
        <w:t xml:space="preserve"> </w:t>
      </w:r>
      <w:r w:rsidRPr="008F4E99">
        <w:rPr>
          <w:rFonts w:ascii="Calibri" w:hAnsi="Calibri" w:hint="eastAsia"/>
          <w:rtl/>
        </w:rPr>
        <w:t>את</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מלהחזיק</w:t>
      </w:r>
      <w:r w:rsidRPr="008F4E99">
        <w:rPr>
          <w:rFonts w:ascii="Calibri" w:hAnsi="Calibri"/>
          <w:rtl/>
        </w:rPr>
        <w:t xml:space="preserve"> </w:t>
      </w:r>
      <w:r w:rsidRPr="008F4E99">
        <w:rPr>
          <w:rFonts w:ascii="Calibri" w:hAnsi="Calibri" w:hint="eastAsia"/>
          <w:rtl/>
        </w:rPr>
        <w:t>רשיון</w:t>
      </w:r>
      <w:r w:rsidRPr="008F4E99">
        <w:rPr>
          <w:rFonts w:ascii="Calibri" w:hAnsi="Calibri"/>
          <w:rtl/>
        </w:rPr>
        <w:t xml:space="preserve"> </w:t>
      </w:r>
      <w:r w:rsidRPr="008F4E99">
        <w:rPr>
          <w:rFonts w:ascii="Calibri" w:hAnsi="Calibri" w:hint="eastAsia"/>
          <w:rtl/>
        </w:rPr>
        <w:t>נהיגה</w:t>
      </w:r>
      <w:r w:rsidRPr="008F4E99">
        <w:rPr>
          <w:rFonts w:ascii="Calibri" w:hAnsi="Calibri"/>
          <w:rtl/>
        </w:rPr>
        <w:t xml:space="preserve"> </w:t>
      </w:r>
      <w:r w:rsidRPr="008F4E99">
        <w:rPr>
          <w:rFonts w:ascii="Calibri" w:hAnsi="Calibri" w:hint="eastAsia"/>
          <w:rtl/>
        </w:rPr>
        <w:t>למשך</w:t>
      </w:r>
      <w:r w:rsidRPr="008F4E99">
        <w:rPr>
          <w:rFonts w:ascii="Calibri" w:hAnsi="Calibri"/>
          <w:rtl/>
        </w:rPr>
        <w:t xml:space="preserve"> 15 </w:t>
      </w:r>
      <w:r w:rsidRPr="008F4E99">
        <w:rPr>
          <w:rFonts w:ascii="Calibri" w:hAnsi="Calibri" w:hint="eastAsia"/>
          <w:rtl/>
        </w:rPr>
        <w:t>חודשים</w:t>
      </w:r>
      <w:r w:rsidRPr="008F4E99">
        <w:rPr>
          <w:rFonts w:ascii="Calibri" w:hAnsi="Calibri"/>
          <w:rtl/>
        </w:rPr>
        <w:t xml:space="preserve"> </w:t>
      </w:r>
      <w:r w:rsidRPr="008F4E99">
        <w:rPr>
          <w:rFonts w:ascii="Calibri" w:hAnsi="Calibri" w:hint="eastAsia"/>
          <w:rtl/>
        </w:rPr>
        <w:t>מיום</w:t>
      </w:r>
      <w:r w:rsidRPr="008F4E99">
        <w:rPr>
          <w:rFonts w:ascii="Calibri" w:hAnsi="Calibri"/>
          <w:rtl/>
        </w:rPr>
        <w:t xml:space="preserve"> </w:t>
      </w:r>
      <w:r w:rsidRPr="008F4E99">
        <w:rPr>
          <w:rFonts w:ascii="Calibri" w:hAnsi="Calibri" w:hint="eastAsia"/>
          <w:rtl/>
        </w:rPr>
        <w:t>שחרורו</w:t>
      </w:r>
      <w:r w:rsidRPr="008F4E99">
        <w:rPr>
          <w:rFonts w:ascii="Calibri" w:hAnsi="Calibri"/>
          <w:rtl/>
        </w:rPr>
        <w:t xml:space="preserve">. </w:t>
      </w:r>
      <w:r w:rsidRPr="008F4E99">
        <w:rPr>
          <w:rFonts w:ascii="Calibri" w:hAnsi="Calibri" w:hint="eastAsia"/>
          <w:rtl/>
        </w:rPr>
        <w:t>למען</w:t>
      </w:r>
      <w:r w:rsidRPr="008F4E99">
        <w:rPr>
          <w:rFonts w:ascii="Calibri" w:hAnsi="Calibri"/>
          <w:rtl/>
        </w:rPr>
        <w:t xml:space="preserve"> </w:t>
      </w:r>
      <w:r w:rsidRPr="008F4E99">
        <w:rPr>
          <w:rFonts w:ascii="Calibri" w:hAnsi="Calibri" w:hint="eastAsia"/>
          <w:rtl/>
        </w:rPr>
        <w:t>הסר</w:t>
      </w:r>
      <w:r w:rsidRPr="008F4E99">
        <w:rPr>
          <w:rFonts w:ascii="Calibri" w:hAnsi="Calibri"/>
          <w:rtl/>
        </w:rPr>
        <w:t xml:space="preserve"> </w:t>
      </w:r>
      <w:r w:rsidRPr="008F4E99">
        <w:rPr>
          <w:rFonts w:ascii="Calibri" w:hAnsi="Calibri" w:hint="eastAsia"/>
          <w:rtl/>
        </w:rPr>
        <w:t>ספק</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יהיה</w:t>
      </w:r>
      <w:r w:rsidRPr="008F4E99">
        <w:rPr>
          <w:rFonts w:ascii="Calibri" w:hAnsi="Calibri"/>
          <w:rtl/>
        </w:rPr>
        <w:t xml:space="preserve"> </w:t>
      </w:r>
      <w:r w:rsidRPr="008F4E99">
        <w:rPr>
          <w:rFonts w:ascii="Calibri" w:hAnsi="Calibri" w:hint="eastAsia"/>
          <w:rtl/>
        </w:rPr>
        <w:t>פסול</w:t>
      </w:r>
      <w:r w:rsidRPr="008F4E99">
        <w:rPr>
          <w:rFonts w:ascii="Calibri" w:hAnsi="Calibri"/>
          <w:rtl/>
        </w:rPr>
        <w:t xml:space="preserve"> </w:t>
      </w:r>
      <w:r w:rsidRPr="008F4E99">
        <w:rPr>
          <w:rFonts w:ascii="Calibri" w:hAnsi="Calibri" w:hint="eastAsia"/>
          <w:rtl/>
        </w:rPr>
        <w:t>מלנהוג</w:t>
      </w:r>
      <w:r w:rsidRPr="008F4E99">
        <w:rPr>
          <w:rFonts w:ascii="Calibri" w:hAnsi="Calibri"/>
          <w:rtl/>
        </w:rPr>
        <w:t xml:space="preserve"> </w:t>
      </w:r>
      <w:r w:rsidRPr="008F4E99">
        <w:rPr>
          <w:rFonts w:ascii="Calibri" w:hAnsi="Calibri" w:hint="eastAsia"/>
          <w:rtl/>
        </w:rPr>
        <w:t>בתקופה</w:t>
      </w:r>
      <w:r w:rsidRPr="008F4E99">
        <w:rPr>
          <w:rFonts w:ascii="Calibri" w:hAnsi="Calibri"/>
          <w:rtl/>
        </w:rPr>
        <w:t xml:space="preserve"> </w:t>
      </w:r>
      <w:r w:rsidRPr="008F4E99">
        <w:rPr>
          <w:rFonts w:ascii="Calibri" w:hAnsi="Calibri" w:hint="eastAsia"/>
          <w:rtl/>
        </w:rPr>
        <w:t>בה</w:t>
      </w:r>
      <w:r w:rsidRPr="008F4E99">
        <w:rPr>
          <w:rFonts w:ascii="Calibri" w:hAnsi="Calibri"/>
          <w:rtl/>
        </w:rPr>
        <w:t xml:space="preserve"> </w:t>
      </w:r>
      <w:r w:rsidRPr="008F4E99">
        <w:rPr>
          <w:rFonts w:ascii="Calibri" w:hAnsi="Calibri" w:hint="eastAsia"/>
          <w:rtl/>
        </w:rPr>
        <w:t>הוא</w:t>
      </w:r>
      <w:r w:rsidRPr="008F4E99">
        <w:rPr>
          <w:rFonts w:ascii="Calibri" w:hAnsi="Calibri"/>
          <w:rtl/>
        </w:rPr>
        <w:t xml:space="preserve"> </w:t>
      </w:r>
      <w:r w:rsidRPr="008F4E99">
        <w:rPr>
          <w:rFonts w:ascii="Calibri" w:hAnsi="Calibri" w:hint="eastAsia"/>
          <w:rtl/>
        </w:rPr>
        <w:t>שוהה</w:t>
      </w:r>
      <w:r w:rsidRPr="008F4E99">
        <w:rPr>
          <w:rFonts w:ascii="Calibri" w:hAnsi="Calibri"/>
          <w:rtl/>
        </w:rPr>
        <w:t xml:space="preserve"> </w:t>
      </w:r>
      <w:r w:rsidRPr="008F4E99">
        <w:rPr>
          <w:rFonts w:ascii="Calibri" w:hAnsi="Calibri" w:hint="eastAsia"/>
          <w:rtl/>
        </w:rPr>
        <w:t>בבית</w:t>
      </w:r>
      <w:r w:rsidRPr="008F4E99">
        <w:rPr>
          <w:rFonts w:ascii="Calibri" w:hAnsi="Calibri"/>
          <w:rtl/>
        </w:rPr>
        <w:t xml:space="preserve"> </w:t>
      </w:r>
      <w:r w:rsidRPr="008F4E99">
        <w:rPr>
          <w:rFonts w:ascii="Calibri" w:hAnsi="Calibri" w:hint="eastAsia"/>
          <w:rtl/>
        </w:rPr>
        <w:t>הסוהר</w:t>
      </w:r>
      <w:r w:rsidRPr="008F4E99">
        <w:rPr>
          <w:rFonts w:ascii="Calibri" w:hAnsi="Calibri"/>
          <w:rtl/>
        </w:rPr>
        <w:t xml:space="preserve">, </w:t>
      </w:r>
      <w:r w:rsidRPr="008F4E99">
        <w:rPr>
          <w:rFonts w:ascii="Calibri" w:hAnsi="Calibri" w:hint="eastAsia"/>
          <w:rtl/>
        </w:rPr>
        <w:t>דהיינו</w:t>
      </w:r>
      <w:r w:rsidRPr="008F4E99">
        <w:rPr>
          <w:rFonts w:ascii="Calibri" w:hAnsi="Calibri"/>
          <w:rtl/>
        </w:rPr>
        <w:t xml:space="preserve"> </w:t>
      </w:r>
      <w:r w:rsidRPr="008F4E99">
        <w:rPr>
          <w:rFonts w:ascii="Calibri" w:hAnsi="Calibri" w:hint="eastAsia"/>
          <w:rtl/>
        </w:rPr>
        <w:t>בחופשותיו</w:t>
      </w:r>
      <w:r w:rsidRPr="008F4E99">
        <w:rPr>
          <w:rFonts w:ascii="Calibri" w:hAnsi="Calibri"/>
          <w:rtl/>
        </w:rPr>
        <w:t xml:space="preserve"> </w:t>
      </w:r>
      <w:r w:rsidRPr="008F4E99">
        <w:rPr>
          <w:rFonts w:ascii="Calibri" w:hAnsi="Calibri" w:hint="eastAsia"/>
          <w:rtl/>
        </w:rPr>
        <w:t>מהכלא</w:t>
      </w:r>
      <w:r w:rsidRPr="008F4E99">
        <w:rPr>
          <w:rFonts w:ascii="Calibri" w:hAnsi="Calibri"/>
          <w:rtl/>
        </w:rPr>
        <w:t xml:space="preserve">.  </w:t>
      </w:r>
    </w:p>
    <w:p w14:paraId="61F99043" w14:textId="77777777" w:rsidR="00BD1819" w:rsidRPr="008F4E99" w:rsidRDefault="00BD1819" w:rsidP="00BD1819">
      <w:pPr>
        <w:spacing w:line="360" w:lineRule="auto"/>
        <w:ind w:left="720"/>
        <w:jc w:val="both"/>
        <w:rPr>
          <w:rFonts w:ascii="Calibri" w:hAnsi="Calibri"/>
          <w:rtl/>
        </w:rPr>
      </w:pPr>
    </w:p>
    <w:p w14:paraId="3E204CC1" w14:textId="77777777" w:rsidR="00BD1819" w:rsidRPr="008F4E99" w:rsidRDefault="00BD1819" w:rsidP="00BD1819">
      <w:pPr>
        <w:spacing w:line="360" w:lineRule="auto"/>
        <w:ind w:left="720"/>
        <w:jc w:val="both"/>
        <w:rPr>
          <w:rFonts w:ascii="Calibri" w:hAnsi="Calibri"/>
          <w:rtl/>
        </w:rPr>
      </w:pPr>
    </w:p>
    <w:p w14:paraId="782D6FF6" w14:textId="77777777" w:rsidR="00BD1819" w:rsidRPr="008F4E99" w:rsidRDefault="00BD1819" w:rsidP="00BD1819">
      <w:pPr>
        <w:spacing w:line="360" w:lineRule="auto"/>
        <w:ind w:left="720" w:hanging="720"/>
        <w:jc w:val="both"/>
        <w:rPr>
          <w:rFonts w:ascii="Calibri" w:hAnsi="Calibri"/>
          <w:rtl/>
        </w:rPr>
      </w:pPr>
      <w:r w:rsidRPr="008F4E99">
        <w:rPr>
          <w:rFonts w:ascii="Calibri" w:hAnsi="Calibri"/>
          <w:b/>
          <w:bCs/>
          <w:rtl/>
        </w:rPr>
        <w:t>2</w:t>
      </w:r>
      <w:r w:rsidRPr="008F4E99">
        <w:rPr>
          <w:rFonts w:ascii="Calibri" w:hAnsi="Calibri" w:hint="cs"/>
          <w:b/>
          <w:bCs/>
          <w:rtl/>
        </w:rPr>
        <w:t>6</w:t>
      </w:r>
      <w:r w:rsidRPr="008F4E99">
        <w:rPr>
          <w:rFonts w:ascii="Calibri" w:hAnsi="Calibri"/>
          <w:b/>
          <w:bCs/>
          <w:rtl/>
        </w:rPr>
        <w:t>.</w:t>
      </w:r>
      <w:r w:rsidRPr="008F4E99">
        <w:rPr>
          <w:rFonts w:ascii="Calibri" w:hAnsi="Calibri"/>
          <w:rtl/>
        </w:rPr>
        <w:tab/>
      </w:r>
      <w:r w:rsidRPr="008F4E99">
        <w:rPr>
          <w:rFonts w:ascii="Calibri" w:hAnsi="Calibri" w:hint="eastAsia"/>
          <w:rtl/>
        </w:rPr>
        <w:t>בנוסף</w:t>
      </w:r>
      <w:r w:rsidRPr="008F4E99">
        <w:rPr>
          <w:rFonts w:ascii="Calibri" w:hAnsi="Calibri"/>
          <w:rtl/>
        </w:rPr>
        <w:t xml:space="preserve"> </w:t>
      </w:r>
      <w:r w:rsidRPr="008F4E99">
        <w:rPr>
          <w:rFonts w:ascii="Calibri" w:hAnsi="Calibri" w:hint="eastAsia"/>
          <w:rtl/>
        </w:rPr>
        <w:t>לאמור</w:t>
      </w:r>
      <w:r w:rsidRPr="008F4E99">
        <w:rPr>
          <w:rFonts w:ascii="Calibri" w:hAnsi="Calibri"/>
          <w:rtl/>
        </w:rPr>
        <w:t xml:space="preserve"> </w:t>
      </w:r>
      <w:r w:rsidRPr="008F4E99">
        <w:rPr>
          <w:rFonts w:ascii="Calibri" w:hAnsi="Calibri" w:hint="eastAsia"/>
          <w:rtl/>
        </w:rPr>
        <w:t>לעיל</w:t>
      </w:r>
      <w:r w:rsidRPr="008F4E99">
        <w:rPr>
          <w:rFonts w:ascii="Calibri" w:hAnsi="Calibri"/>
          <w:rtl/>
        </w:rPr>
        <w:t xml:space="preserve">, </w:t>
      </w:r>
      <w:r w:rsidRPr="008F4E99">
        <w:rPr>
          <w:rFonts w:ascii="Calibri" w:hAnsi="Calibri" w:hint="eastAsia"/>
          <w:rtl/>
        </w:rPr>
        <w:t>אני</w:t>
      </w:r>
      <w:r w:rsidRPr="008F4E99">
        <w:rPr>
          <w:rFonts w:ascii="Calibri" w:hAnsi="Calibri"/>
          <w:rtl/>
        </w:rPr>
        <w:t xml:space="preserve"> </w:t>
      </w:r>
      <w:r w:rsidRPr="008F4E99">
        <w:rPr>
          <w:rFonts w:ascii="Calibri" w:hAnsi="Calibri" w:hint="eastAsia"/>
          <w:rtl/>
        </w:rPr>
        <w:t>מורה</w:t>
      </w:r>
      <w:r w:rsidRPr="008F4E99">
        <w:rPr>
          <w:rFonts w:ascii="Calibri" w:hAnsi="Calibri"/>
          <w:rtl/>
        </w:rPr>
        <w:t xml:space="preserve"> </w:t>
      </w:r>
      <w:r w:rsidRPr="008F4E99">
        <w:rPr>
          <w:rFonts w:ascii="Calibri" w:hAnsi="Calibri" w:hint="eastAsia"/>
          <w:rtl/>
        </w:rPr>
        <w:t>על</w:t>
      </w:r>
      <w:r w:rsidRPr="008F4E99">
        <w:rPr>
          <w:rFonts w:ascii="Calibri" w:hAnsi="Calibri"/>
          <w:rtl/>
        </w:rPr>
        <w:t xml:space="preserve"> </w:t>
      </w:r>
      <w:r w:rsidRPr="008F4E99">
        <w:rPr>
          <w:rFonts w:ascii="Calibri" w:hAnsi="Calibri" w:hint="eastAsia"/>
          <w:rtl/>
        </w:rPr>
        <w:t>חילוט</w:t>
      </w:r>
      <w:r w:rsidRPr="008F4E99">
        <w:rPr>
          <w:rFonts w:ascii="Calibri" w:hAnsi="Calibri" w:hint="cs"/>
          <w:rtl/>
        </w:rPr>
        <w:t xml:space="preserve"> סך </w:t>
      </w:r>
      <w:r w:rsidRPr="008F4E99">
        <w:rPr>
          <w:rFonts w:ascii="Calibri" w:hAnsi="Calibri" w:hint="eastAsia"/>
          <w:rtl/>
        </w:rPr>
        <w:t>של</w:t>
      </w:r>
      <w:r w:rsidRPr="008F4E99">
        <w:rPr>
          <w:rFonts w:ascii="Calibri" w:hAnsi="Calibri"/>
          <w:rtl/>
        </w:rPr>
        <w:t xml:space="preserve"> 25,500 </w:t>
      </w:r>
      <w:r w:rsidRPr="008F4E99">
        <w:rPr>
          <w:rFonts w:ascii="Calibri" w:hAnsi="Calibri" w:hint="eastAsia"/>
          <w:rtl/>
        </w:rPr>
        <w:t>שקלים</w:t>
      </w:r>
      <w:r w:rsidRPr="008F4E99">
        <w:rPr>
          <w:rFonts w:ascii="Calibri" w:hAnsi="Calibri"/>
          <w:rtl/>
        </w:rPr>
        <w:t xml:space="preserve"> </w:t>
      </w:r>
      <w:r w:rsidRPr="008F4E99">
        <w:rPr>
          <w:rFonts w:ascii="Calibri" w:hAnsi="Calibri" w:hint="eastAsia"/>
          <w:rtl/>
        </w:rPr>
        <w:t>חדשים</w:t>
      </w:r>
      <w:r w:rsidRPr="008F4E99">
        <w:rPr>
          <w:rFonts w:ascii="Calibri" w:hAnsi="Calibri"/>
          <w:rtl/>
        </w:rPr>
        <w:t xml:space="preserve"> </w:t>
      </w:r>
      <w:r w:rsidRPr="008F4E99">
        <w:rPr>
          <w:rFonts w:ascii="Calibri" w:hAnsi="Calibri" w:hint="eastAsia"/>
          <w:rtl/>
        </w:rPr>
        <w:t>ו</w:t>
      </w:r>
      <w:r w:rsidRPr="008F4E99">
        <w:rPr>
          <w:rFonts w:ascii="Calibri" w:hAnsi="Calibri"/>
          <w:rtl/>
        </w:rPr>
        <w:t xml:space="preserve">- 1,250 </w:t>
      </w:r>
      <w:r w:rsidRPr="008F4E99">
        <w:rPr>
          <w:rFonts w:ascii="Calibri" w:hAnsi="Calibri" w:hint="eastAsia"/>
          <w:rtl/>
        </w:rPr>
        <w:t>דולר</w:t>
      </w:r>
      <w:r w:rsidRPr="008F4E99">
        <w:rPr>
          <w:rFonts w:ascii="Calibri" w:hAnsi="Calibri"/>
          <w:rtl/>
        </w:rPr>
        <w:t xml:space="preserve">. </w:t>
      </w:r>
      <w:r w:rsidRPr="008F4E99">
        <w:rPr>
          <w:rFonts w:ascii="Calibri" w:hAnsi="Calibri" w:hint="eastAsia"/>
          <w:rtl/>
        </w:rPr>
        <w:t>הסך</w:t>
      </w:r>
      <w:r w:rsidRPr="008F4E99">
        <w:rPr>
          <w:rFonts w:ascii="Calibri" w:hAnsi="Calibri"/>
          <w:rtl/>
        </w:rPr>
        <w:t xml:space="preserve"> </w:t>
      </w:r>
      <w:r w:rsidRPr="008F4E99">
        <w:rPr>
          <w:rFonts w:ascii="Calibri" w:hAnsi="Calibri" w:hint="eastAsia"/>
          <w:rtl/>
        </w:rPr>
        <w:t>הנוסף</w:t>
      </w:r>
      <w:r w:rsidRPr="008F4E99">
        <w:rPr>
          <w:rFonts w:ascii="Calibri" w:hAnsi="Calibri"/>
          <w:rtl/>
        </w:rPr>
        <w:t xml:space="preserve"> </w:t>
      </w:r>
      <w:r w:rsidRPr="008F4E99">
        <w:rPr>
          <w:rFonts w:ascii="Calibri" w:hAnsi="Calibri" w:hint="eastAsia"/>
          <w:rtl/>
        </w:rPr>
        <w:t>שנתפס</w:t>
      </w:r>
      <w:r w:rsidRPr="008F4E99">
        <w:rPr>
          <w:rFonts w:ascii="Calibri" w:hAnsi="Calibri"/>
          <w:rtl/>
        </w:rPr>
        <w:t xml:space="preserve"> </w:t>
      </w:r>
      <w:r w:rsidRPr="008F4E99">
        <w:rPr>
          <w:rFonts w:ascii="Calibri" w:hAnsi="Calibri" w:hint="eastAsia"/>
          <w:rtl/>
        </w:rPr>
        <w:t>בכספת</w:t>
      </w:r>
      <w:r w:rsidRPr="008F4E99">
        <w:rPr>
          <w:rFonts w:ascii="Calibri" w:hAnsi="Calibri"/>
          <w:rtl/>
        </w:rPr>
        <w:t xml:space="preserve">, </w:t>
      </w:r>
      <w:r w:rsidRPr="008F4E99">
        <w:rPr>
          <w:rFonts w:ascii="Calibri" w:hAnsi="Calibri" w:hint="eastAsia"/>
          <w:rtl/>
        </w:rPr>
        <w:t>בסך</w:t>
      </w:r>
      <w:r w:rsidRPr="008F4E99">
        <w:rPr>
          <w:rFonts w:ascii="Calibri" w:hAnsi="Calibri"/>
          <w:rtl/>
        </w:rPr>
        <w:t xml:space="preserve"> 50,000 </w:t>
      </w:r>
      <w:r w:rsidRPr="008F4E99">
        <w:rPr>
          <w:rFonts w:ascii="Calibri" w:hAnsi="Calibri" w:hint="eastAsia"/>
          <w:rtl/>
        </w:rPr>
        <w:t>₪</w:t>
      </w:r>
      <w:r w:rsidRPr="008F4E99">
        <w:rPr>
          <w:rFonts w:ascii="Calibri" w:hAnsi="Calibri"/>
          <w:rtl/>
        </w:rPr>
        <w:t xml:space="preserve"> </w:t>
      </w:r>
      <w:r w:rsidRPr="008F4E99">
        <w:rPr>
          <w:rFonts w:ascii="Calibri" w:hAnsi="Calibri" w:hint="eastAsia"/>
          <w:rtl/>
        </w:rPr>
        <w:t>יוחזר</w:t>
      </w:r>
      <w:r w:rsidRPr="008F4E99">
        <w:rPr>
          <w:rFonts w:ascii="Calibri" w:hAnsi="Calibri"/>
          <w:rtl/>
        </w:rPr>
        <w:t xml:space="preserve"> </w:t>
      </w:r>
      <w:r w:rsidRPr="008F4E99">
        <w:rPr>
          <w:rFonts w:ascii="Calibri" w:hAnsi="Calibri" w:hint="eastAsia"/>
          <w:rtl/>
        </w:rPr>
        <w:t>לאביו</w:t>
      </w:r>
      <w:r w:rsidRPr="008F4E99">
        <w:rPr>
          <w:rFonts w:ascii="Calibri" w:hAnsi="Calibri"/>
          <w:rtl/>
        </w:rPr>
        <w:t xml:space="preserve"> </w:t>
      </w:r>
      <w:r w:rsidRPr="008F4E99">
        <w:rPr>
          <w:rFonts w:ascii="Calibri" w:hAnsi="Calibri" w:hint="eastAsia"/>
          <w:rtl/>
        </w:rPr>
        <w:t>של</w:t>
      </w:r>
      <w:r w:rsidRPr="008F4E99">
        <w:rPr>
          <w:rFonts w:ascii="Calibri" w:hAnsi="Calibri"/>
          <w:rtl/>
        </w:rPr>
        <w:t xml:space="preserve"> </w:t>
      </w:r>
      <w:r w:rsidRPr="008F4E99">
        <w:rPr>
          <w:rFonts w:ascii="Calibri" w:hAnsi="Calibri" w:hint="eastAsia"/>
          <w:rtl/>
        </w:rPr>
        <w:t>הנאשם</w:t>
      </w:r>
      <w:r w:rsidRPr="008F4E99">
        <w:rPr>
          <w:rFonts w:ascii="Calibri" w:hAnsi="Calibri"/>
          <w:rtl/>
        </w:rPr>
        <w:t xml:space="preserve">, </w:t>
      </w:r>
      <w:r w:rsidRPr="008F4E99">
        <w:rPr>
          <w:rFonts w:ascii="Calibri" w:hAnsi="Calibri" w:hint="eastAsia"/>
          <w:rtl/>
        </w:rPr>
        <w:t>עבור</w:t>
      </w:r>
      <w:r w:rsidRPr="008F4E99">
        <w:rPr>
          <w:rFonts w:ascii="Calibri" w:hAnsi="Calibri"/>
          <w:rtl/>
        </w:rPr>
        <w:t xml:space="preserve"> </w:t>
      </w:r>
      <w:r w:rsidRPr="008F4E99">
        <w:rPr>
          <w:rFonts w:ascii="Calibri" w:hAnsi="Calibri" w:hint="eastAsia"/>
          <w:rtl/>
        </w:rPr>
        <w:t>עולא</w:t>
      </w:r>
      <w:r w:rsidRPr="008F4E99">
        <w:rPr>
          <w:rFonts w:ascii="Calibri" w:hAnsi="Calibri"/>
          <w:rtl/>
        </w:rPr>
        <w:t xml:space="preserve"> </w:t>
      </w:r>
      <w:r w:rsidRPr="008F4E99">
        <w:rPr>
          <w:rFonts w:ascii="Calibri" w:hAnsi="Calibri" w:hint="eastAsia"/>
          <w:rtl/>
        </w:rPr>
        <w:t>בתו</w:t>
      </w:r>
      <w:r w:rsidRPr="008F4E99">
        <w:rPr>
          <w:rFonts w:ascii="Calibri" w:hAnsi="Calibri"/>
          <w:rtl/>
        </w:rPr>
        <w:t xml:space="preserve">.  </w:t>
      </w:r>
    </w:p>
    <w:p w14:paraId="022D2722" w14:textId="77777777" w:rsidR="00BD1819" w:rsidRPr="008F4E99" w:rsidRDefault="00BD1819" w:rsidP="00BD1819">
      <w:pPr>
        <w:spacing w:line="360" w:lineRule="auto"/>
        <w:ind w:left="720" w:hanging="720"/>
        <w:jc w:val="both"/>
        <w:rPr>
          <w:rFonts w:ascii="Calibri" w:hAnsi="Calibri"/>
          <w:rtl/>
        </w:rPr>
      </w:pPr>
      <w:r w:rsidRPr="008F4E99">
        <w:rPr>
          <w:rFonts w:ascii="Calibri" w:hAnsi="Calibri"/>
          <w:rtl/>
        </w:rPr>
        <w:t xml:space="preserve">  </w:t>
      </w:r>
    </w:p>
    <w:p w14:paraId="1942F315" w14:textId="77777777" w:rsidR="00BD1819" w:rsidRPr="00372DFC" w:rsidRDefault="00BD1819" w:rsidP="00BD1819"/>
    <w:p w14:paraId="38743B28" w14:textId="77777777" w:rsidR="00BD1819" w:rsidRPr="008F4E99" w:rsidRDefault="00BD1819" w:rsidP="00BD1819">
      <w:pPr>
        <w:spacing w:line="360" w:lineRule="auto"/>
        <w:ind w:left="720" w:hanging="720"/>
        <w:jc w:val="both"/>
        <w:rPr>
          <w:rFonts w:ascii="Calibri" w:hAnsi="Calibri"/>
          <w:b/>
          <w:bCs/>
          <w:u w:val="single"/>
          <w:rtl/>
        </w:rPr>
      </w:pPr>
      <w:r w:rsidRPr="008F4E99">
        <w:rPr>
          <w:rFonts w:ascii="Calibri" w:hAnsi="Calibri"/>
          <w:rtl/>
        </w:rPr>
        <w:t xml:space="preserve">  </w:t>
      </w:r>
      <w:r w:rsidRPr="008F4E99">
        <w:rPr>
          <w:rFonts w:ascii="Calibri" w:hAnsi="Calibri"/>
          <w:b/>
          <w:bCs/>
          <w:rtl/>
        </w:rPr>
        <w:tab/>
      </w:r>
      <w:r w:rsidRPr="008F4E99">
        <w:rPr>
          <w:rFonts w:ascii="Calibri" w:hAnsi="Calibri" w:hint="eastAsia"/>
          <w:b/>
          <w:bCs/>
          <w:u w:val="single"/>
          <w:rtl/>
        </w:rPr>
        <w:t>זכות</w:t>
      </w:r>
      <w:r w:rsidRPr="008F4E99">
        <w:rPr>
          <w:rFonts w:ascii="Calibri" w:hAnsi="Calibri"/>
          <w:b/>
          <w:bCs/>
          <w:u w:val="single"/>
          <w:rtl/>
        </w:rPr>
        <w:t xml:space="preserve"> </w:t>
      </w:r>
      <w:r w:rsidRPr="008F4E99">
        <w:rPr>
          <w:rFonts w:ascii="Calibri" w:hAnsi="Calibri" w:hint="eastAsia"/>
          <w:b/>
          <w:bCs/>
          <w:u w:val="single"/>
          <w:rtl/>
        </w:rPr>
        <w:t>ערעור</w:t>
      </w:r>
      <w:r w:rsidRPr="008F4E99">
        <w:rPr>
          <w:rFonts w:ascii="Calibri" w:hAnsi="Calibri"/>
          <w:b/>
          <w:bCs/>
          <w:u w:val="single"/>
          <w:rtl/>
        </w:rPr>
        <w:t xml:space="preserve"> </w:t>
      </w:r>
      <w:r w:rsidRPr="008F4E99">
        <w:rPr>
          <w:rFonts w:ascii="Calibri" w:hAnsi="Calibri" w:hint="eastAsia"/>
          <w:b/>
          <w:bCs/>
          <w:u w:val="single"/>
          <w:rtl/>
        </w:rPr>
        <w:t>לבית</w:t>
      </w:r>
      <w:r w:rsidRPr="008F4E99">
        <w:rPr>
          <w:rFonts w:ascii="Calibri" w:hAnsi="Calibri"/>
          <w:b/>
          <w:bCs/>
          <w:u w:val="single"/>
          <w:rtl/>
        </w:rPr>
        <w:t xml:space="preserve"> </w:t>
      </w:r>
      <w:r w:rsidRPr="008F4E99">
        <w:rPr>
          <w:rFonts w:ascii="Calibri" w:hAnsi="Calibri" w:hint="eastAsia"/>
          <w:b/>
          <w:bCs/>
          <w:u w:val="single"/>
          <w:rtl/>
        </w:rPr>
        <w:t>המשפט</w:t>
      </w:r>
      <w:r w:rsidRPr="008F4E99">
        <w:rPr>
          <w:rFonts w:ascii="Calibri" w:hAnsi="Calibri"/>
          <w:b/>
          <w:bCs/>
          <w:u w:val="single"/>
          <w:rtl/>
        </w:rPr>
        <w:t xml:space="preserve"> </w:t>
      </w:r>
      <w:r w:rsidRPr="008F4E99">
        <w:rPr>
          <w:rFonts w:ascii="Calibri" w:hAnsi="Calibri" w:hint="eastAsia"/>
          <w:b/>
          <w:bCs/>
          <w:u w:val="single"/>
          <w:rtl/>
        </w:rPr>
        <w:t>העליון</w:t>
      </w:r>
      <w:r w:rsidRPr="008F4E99">
        <w:rPr>
          <w:rFonts w:ascii="Calibri" w:hAnsi="Calibri"/>
          <w:b/>
          <w:bCs/>
          <w:u w:val="single"/>
          <w:rtl/>
        </w:rPr>
        <w:t xml:space="preserve"> </w:t>
      </w:r>
      <w:r w:rsidRPr="008F4E99">
        <w:rPr>
          <w:rFonts w:ascii="Calibri" w:hAnsi="Calibri" w:hint="eastAsia"/>
          <w:b/>
          <w:bCs/>
          <w:u w:val="single"/>
          <w:rtl/>
        </w:rPr>
        <w:t>בתוך</w:t>
      </w:r>
      <w:r w:rsidRPr="008F4E99">
        <w:rPr>
          <w:rFonts w:ascii="Calibri" w:hAnsi="Calibri"/>
          <w:b/>
          <w:bCs/>
          <w:u w:val="single"/>
          <w:rtl/>
        </w:rPr>
        <w:t xml:space="preserve"> 45 </w:t>
      </w:r>
      <w:r w:rsidRPr="008F4E99">
        <w:rPr>
          <w:rFonts w:ascii="Calibri" w:hAnsi="Calibri" w:hint="eastAsia"/>
          <w:b/>
          <w:bCs/>
          <w:u w:val="single"/>
          <w:rtl/>
        </w:rPr>
        <w:t>יום</w:t>
      </w:r>
      <w:r w:rsidRPr="008F4E99">
        <w:rPr>
          <w:rFonts w:ascii="Calibri" w:hAnsi="Calibri"/>
          <w:b/>
          <w:bCs/>
          <w:u w:val="single"/>
          <w:rtl/>
        </w:rPr>
        <w:t xml:space="preserve"> </w:t>
      </w:r>
      <w:r w:rsidRPr="008F4E99">
        <w:rPr>
          <w:rFonts w:ascii="Calibri" w:hAnsi="Calibri" w:hint="eastAsia"/>
          <w:b/>
          <w:bCs/>
          <w:u w:val="single"/>
          <w:rtl/>
        </w:rPr>
        <w:t>מהיום</w:t>
      </w:r>
      <w:r w:rsidRPr="008F4E99">
        <w:rPr>
          <w:rFonts w:ascii="Calibri" w:hAnsi="Calibri"/>
          <w:b/>
          <w:bCs/>
          <w:u w:val="single"/>
          <w:rtl/>
        </w:rPr>
        <w:t xml:space="preserve"> </w:t>
      </w:r>
    </w:p>
    <w:p w14:paraId="5E0E45CC" w14:textId="77777777" w:rsidR="00BD1819" w:rsidRPr="00B05847" w:rsidRDefault="00BD1819" w:rsidP="00BD1819">
      <w:pPr>
        <w:rPr>
          <w:rtl/>
        </w:rPr>
      </w:pPr>
    </w:p>
    <w:p w14:paraId="64987BE6" w14:textId="77777777" w:rsidR="00BD1819" w:rsidRPr="00B05847" w:rsidRDefault="00BD1819" w:rsidP="00BD1819">
      <w:pPr>
        <w:rPr>
          <w:rtl/>
        </w:rPr>
      </w:pPr>
    </w:p>
    <w:p w14:paraId="48D609C2" w14:textId="77777777" w:rsidR="00BD1819" w:rsidRPr="00A94929" w:rsidRDefault="00A94929" w:rsidP="00BD1819">
      <w:pPr>
        <w:rPr>
          <w:color w:val="FFFFFF"/>
          <w:sz w:val="2"/>
          <w:szCs w:val="2"/>
          <w:rtl/>
        </w:rPr>
      </w:pPr>
      <w:r w:rsidRPr="00A94929">
        <w:rPr>
          <w:color w:val="FFFFFF"/>
          <w:sz w:val="2"/>
          <w:szCs w:val="2"/>
          <w:rtl/>
        </w:rPr>
        <w:t>5129371</w:t>
      </w:r>
    </w:p>
    <w:p w14:paraId="56414432" w14:textId="77777777" w:rsidR="00BD1819" w:rsidRDefault="00A94929" w:rsidP="00BD1819">
      <w:pPr>
        <w:rPr>
          <w:rFonts w:cs="FrankRuehl"/>
          <w:sz w:val="28"/>
          <w:szCs w:val="28"/>
          <w:rtl/>
        </w:rPr>
      </w:pPr>
      <w:r w:rsidRPr="00A94929">
        <w:rPr>
          <w:rFonts w:ascii="Arial" w:hAnsi="Arial"/>
          <w:color w:val="FFFFFF"/>
          <w:sz w:val="2"/>
          <w:szCs w:val="2"/>
          <w:rtl/>
        </w:rPr>
        <w:t>54678313</w:t>
      </w:r>
      <w:r>
        <w:rPr>
          <w:rFonts w:ascii="Arial" w:hAnsi="Arial"/>
          <w:rtl/>
        </w:rPr>
        <w:t xml:space="preserve">ניתן היום,  כ"א סיוון תשע"ו, 27 יוני 2016. </w:t>
      </w:r>
    </w:p>
    <w:p w14:paraId="20E22182" w14:textId="77777777" w:rsidR="00BD1819" w:rsidRDefault="00BD1819" w:rsidP="00BD181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E2C4EEC" w14:textId="77777777" w:rsidR="00BD1819" w:rsidRDefault="00BD1819" w:rsidP="00BD1819">
      <w:pPr>
        <w:jc w:val="center"/>
        <w:rPr>
          <w:rFonts w:ascii="Arial" w:hAnsi="Arial" w:cs="FrankRuehl"/>
          <w:sz w:val="28"/>
          <w:szCs w:val="28"/>
          <w:rtl/>
        </w:rPr>
      </w:pPr>
    </w:p>
    <w:p w14:paraId="24DC6D48" w14:textId="77777777" w:rsidR="00BD1819" w:rsidRDefault="00BD1819" w:rsidP="00BD1819">
      <w:pPr>
        <w:rPr>
          <w:rFonts w:cs="FrankRuehl"/>
          <w:sz w:val="28"/>
          <w:szCs w:val="28"/>
          <w:rtl/>
        </w:rPr>
      </w:pPr>
    </w:p>
    <w:p w14:paraId="375929D1" w14:textId="77777777" w:rsidR="00BD1819" w:rsidRDefault="00BD1819" w:rsidP="00BD1819">
      <w:pPr>
        <w:pStyle w:val="a3"/>
        <w:jc w:val="center"/>
        <w:rPr>
          <w:rtl/>
        </w:rPr>
      </w:pPr>
    </w:p>
    <w:p w14:paraId="72A5F56A" w14:textId="77777777" w:rsidR="00A94929" w:rsidRPr="00A94929" w:rsidRDefault="00A94929" w:rsidP="00A94929">
      <w:pPr>
        <w:keepNext/>
        <w:rPr>
          <w:rFonts w:ascii="David" w:hAnsi="David"/>
          <w:color w:val="000000"/>
          <w:sz w:val="22"/>
          <w:szCs w:val="22"/>
          <w:rtl/>
        </w:rPr>
      </w:pPr>
    </w:p>
    <w:p w14:paraId="63C4D014" w14:textId="77777777" w:rsidR="00A94929" w:rsidRPr="00A94929" w:rsidRDefault="00A94929" w:rsidP="00A94929">
      <w:pPr>
        <w:keepNext/>
        <w:rPr>
          <w:rFonts w:ascii="David" w:hAnsi="David"/>
          <w:color w:val="000000"/>
          <w:sz w:val="22"/>
          <w:szCs w:val="22"/>
          <w:rtl/>
        </w:rPr>
      </w:pPr>
      <w:r w:rsidRPr="00A94929">
        <w:rPr>
          <w:rFonts w:ascii="David" w:hAnsi="David"/>
          <w:color w:val="000000"/>
          <w:sz w:val="22"/>
          <w:szCs w:val="22"/>
          <w:rtl/>
        </w:rPr>
        <w:t>דיאנה סלע 54678313</w:t>
      </w:r>
    </w:p>
    <w:p w14:paraId="106F70C0" w14:textId="77777777" w:rsidR="00A94929" w:rsidRDefault="00A94929" w:rsidP="00A94929">
      <w:r w:rsidRPr="00A94929">
        <w:rPr>
          <w:color w:val="000000"/>
          <w:rtl/>
        </w:rPr>
        <w:t>נוסח מסמך זה כפוף לשינויי ניסוח ועריכה</w:t>
      </w:r>
    </w:p>
    <w:p w14:paraId="1E45354B" w14:textId="77777777" w:rsidR="00A94929" w:rsidRDefault="00A94929" w:rsidP="00A94929">
      <w:pPr>
        <w:rPr>
          <w:rtl/>
        </w:rPr>
      </w:pPr>
    </w:p>
    <w:p w14:paraId="601A32EB" w14:textId="77777777" w:rsidR="00A94929" w:rsidRDefault="00A94929" w:rsidP="00A94929">
      <w:pPr>
        <w:jc w:val="center"/>
        <w:rPr>
          <w:color w:val="0000FF"/>
          <w:u w:val="single"/>
        </w:rPr>
      </w:pPr>
      <w:hyperlink r:id="rId89" w:history="1">
        <w:r>
          <w:rPr>
            <w:color w:val="0000FF"/>
            <w:u w:val="single"/>
            <w:rtl/>
          </w:rPr>
          <w:t>בעניין עריכה ושינויים במסמכי פסיקה, חקיקה ועוד באתר נבו – הקש כאן</w:t>
        </w:r>
      </w:hyperlink>
      <w:r w:rsidR="005F261E">
        <w:rPr>
          <w:rFonts w:hint="cs"/>
          <w:color w:val="0000FF"/>
          <w:u w:val="single"/>
          <w:rtl/>
        </w:rPr>
        <w:t xml:space="preserve"> </w:t>
      </w:r>
    </w:p>
    <w:p w14:paraId="682055CF" w14:textId="77777777" w:rsidR="00B1215F" w:rsidRPr="00A94929" w:rsidRDefault="00B1215F" w:rsidP="00A94929">
      <w:pPr>
        <w:jc w:val="center"/>
        <w:rPr>
          <w:color w:val="0000FF"/>
          <w:u w:val="single"/>
        </w:rPr>
      </w:pPr>
    </w:p>
    <w:sectPr w:rsidR="00B1215F" w:rsidRPr="00A94929" w:rsidSect="00A94929">
      <w:headerReference w:type="even" r:id="rId90"/>
      <w:headerReference w:type="default" r:id="rId91"/>
      <w:footerReference w:type="even" r:id="rId92"/>
      <w:footerReference w:type="default" r:id="rId93"/>
      <w:pgSz w:w="11907" w:h="16840" w:code="9"/>
      <w:pgMar w:top="1701" w:right="1701" w:bottom="1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EE717" w14:textId="77777777" w:rsidR="00B44D12" w:rsidRDefault="00B44D12">
      <w:r>
        <w:separator/>
      </w:r>
    </w:p>
  </w:endnote>
  <w:endnote w:type="continuationSeparator" w:id="0">
    <w:p w14:paraId="0B76DC19" w14:textId="77777777" w:rsidR="00B44D12" w:rsidRDefault="00B4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068D4" w14:textId="77777777" w:rsidR="00E054A8" w:rsidRDefault="00E054A8" w:rsidP="00A949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B324A9A" w14:textId="77777777" w:rsidR="00E054A8" w:rsidRPr="00A94929" w:rsidRDefault="00E054A8" w:rsidP="00A94929">
    <w:pPr>
      <w:pStyle w:val="a5"/>
      <w:pBdr>
        <w:top w:val="single" w:sz="4" w:space="1" w:color="auto"/>
        <w:between w:val="single" w:sz="4" w:space="0" w:color="auto"/>
      </w:pBdr>
      <w:spacing w:after="60"/>
      <w:jc w:val="center"/>
      <w:rPr>
        <w:rFonts w:ascii="FrankRuehl" w:hAnsi="FrankRuehl" w:cs="FrankRuehl"/>
        <w:color w:val="000000"/>
      </w:rPr>
    </w:pPr>
    <w:r w:rsidRPr="00A9492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A0D1E" w14:textId="77777777" w:rsidR="00E054A8" w:rsidRDefault="00E054A8" w:rsidP="00A949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A6C53">
      <w:rPr>
        <w:rFonts w:ascii="FrankRuehl" w:hAnsi="FrankRuehl" w:cs="FrankRuehl"/>
        <w:noProof/>
        <w:rtl/>
      </w:rPr>
      <w:t>1</w:t>
    </w:r>
    <w:r>
      <w:rPr>
        <w:rFonts w:ascii="FrankRuehl" w:hAnsi="FrankRuehl" w:cs="FrankRuehl"/>
        <w:rtl/>
      </w:rPr>
      <w:fldChar w:fldCharType="end"/>
    </w:r>
  </w:p>
  <w:p w14:paraId="4DA6194E" w14:textId="77777777" w:rsidR="00E054A8" w:rsidRPr="00A94929" w:rsidRDefault="00E054A8" w:rsidP="00A94929">
    <w:pPr>
      <w:pStyle w:val="a5"/>
      <w:pBdr>
        <w:top w:val="single" w:sz="4" w:space="1" w:color="auto"/>
        <w:between w:val="single" w:sz="4" w:space="0" w:color="auto"/>
      </w:pBdr>
      <w:spacing w:after="60"/>
      <w:jc w:val="center"/>
      <w:rPr>
        <w:rFonts w:ascii="FrankRuehl" w:hAnsi="FrankRuehl" w:cs="FrankRuehl"/>
        <w:color w:val="000000"/>
      </w:rPr>
    </w:pPr>
    <w:r w:rsidRPr="00A94929">
      <w:rPr>
        <w:rFonts w:ascii="FrankRuehl" w:hAnsi="FrankRuehl" w:cs="FrankRuehl"/>
        <w:color w:val="000000"/>
      </w:rPr>
      <w:pict w14:anchorId="6029E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8BF76" w14:textId="77777777" w:rsidR="00B44D12" w:rsidRDefault="00B44D12">
      <w:r>
        <w:separator/>
      </w:r>
    </w:p>
  </w:footnote>
  <w:footnote w:type="continuationSeparator" w:id="0">
    <w:p w14:paraId="5D4207C7" w14:textId="77777777" w:rsidR="00B44D12" w:rsidRDefault="00B44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732DE" w14:textId="77777777" w:rsidR="00E054A8" w:rsidRPr="00A94929" w:rsidRDefault="00E054A8" w:rsidP="00A949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52882-04-15</w:t>
    </w:r>
    <w:r>
      <w:rPr>
        <w:rFonts w:ascii="David" w:hAnsi="David"/>
        <w:color w:val="000000"/>
        <w:sz w:val="22"/>
        <w:szCs w:val="22"/>
        <w:rtl/>
      </w:rPr>
      <w:tab/>
      <w:t xml:space="preserve"> מדינת ישראל נ' עלא חורי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339CB" w14:textId="77777777" w:rsidR="00E054A8" w:rsidRPr="00A94929" w:rsidRDefault="00E054A8" w:rsidP="00A949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52882-04-15</w:t>
    </w:r>
    <w:r>
      <w:rPr>
        <w:rFonts w:ascii="David" w:hAnsi="David"/>
        <w:color w:val="000000"/>
        <w:sz w:val="22"/>
        <w:szCs w:val="22"/>
        <w:rtl/>
      </w:rPr>
      <w:tab/>
      <w:t xml:space="preserve"> מדינת ישראל נ' עלא חורי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A7C3F"/>
    <w:multiLevelType w:val="hybridMultilevel"/>
    <w:tmpl w:val="89BA438C"/>
    <w:lvl w:ilvl="0" w:tplc="B25E3188">
      <w:start w:val="1"/>
      <w:numFmt w:val="decimal"/>
      <w:lvlText w:val="%1."/>
      <w:lvlJc w:val="left"/>
      <w:pPr>
        <w:ind w:left="360" w:hanging="360"/>
      </w:pPr>
      <w:rPr>
        <w:rFonts w:cs="Times New Roman"/>
        <w:b w:val="0"/>
        <w:bCs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10B93C63"/>
    <w:multiLevelType w:val="hybridMultilevel"/>
    <w:tmpl w:val="AC9A261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17ED0904"/>
    <w:multiLevelType w:val="hybridMultilevel"/>
    <w:tmpl w:val="227C3ACE"/>
    <w:lvl w:ilvl="0" w:tplc="44A25638">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A124867"/>
    <w:multiLevelType w:val="hybridMultilevel"/>
    <w:tmpl w:val="F24E6596"/>
    <w:lvl w:ilvl="0" w:tplc="08DC4810">
      <w:start w:val="1"/>
      <w:numFmt w:val="hebrew1"/>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2A023805"/>
    <w:multiLevelType w:val="hybridMultilevel"/>
    <w:tmpl w:val="E850F94E"/>
    <w:lvl w:ilvl="0" w:tplc="C47C4AD2">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3DF23D3C"/>
    <w:multiLevelType w:val="hybridMultilevel"/>
    <w:tmpl w:val="18C6D296"/>
    <w:lvl w:ilvl="0" w:tplc="F52EA7BA">
      <w:start w:val="1"/>
      <w:numFmt w:val="decimal"/>
      <w:lvlText w:val="%1."/>
      <w:lvlJc w:val="left"/>
      <w:pPr>
        <w:tabs>
          <w:tab w:val="num" w:pos="360"/>
        </w:tabs>
        <w:ind w:left="360" w:hanging="360"/>
      </w:pPr>
      <w:rPr>
        <w:rFonts w:cs="David"/>
        <w:sz w:val="24"/>
        <w:szCs w:val="24"/>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1A96EE5"/>
    <w:multiLevelType w:val="hybridMultilevel"/>
    <w:tmpl w:val="8F30BC9A"/>
    <w:lvl w:ilvl="0" w:tplc="25F8284E">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749411D0"/>
    <w:multiLevelType w:val="hybridMultilevel"/>
    <w:tmpl w:val="724AE33A"/>
    <w:lvl w:ilvl="0" w:tplc="95964286">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7895462A"/>
    <w:multiLevelType w:val="hybridMultilevel"/>
    <w:tmpl w:val="83D4DD9E"/>
    <w:lvl w:ilvl="0" w:tplc="86D87082">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797942144">
    <w:abstractNumId w:val="7"/>
  </w:num>
  <w:num w:numId="2" w16cid:durableId="1600332447">
    <w:abstractNumId w:val="3"/>
  </w:num>
  <w:num w:numId="3" w16cid:durableId="1861239703">
    <w:abstractNumId w:val="0"/>
  </w:num>
  <w:num w:numId="4" w16cid:durableId="1188057490">
    <w:abstractNumId w:val="1"/>
  </w:num>
  <w:num w:numId="5" w16cid:durableId="281228088">
    <w:abstractNumId w:val="10"/>
  </w:num>
  <w:num w:numId="6" w16cid:durableId="888998150">
    <w:abstractNumId w:val="8"/>
  </w:num>
  <w:num w:numId="7" w16cid:durableId="1659725880">
    <w:abstractNumId w:val="6"/>
  </w:num>
  <w:num w:numId="8" w16cid:durableId="2055887905">
    <w:abstractNumId w:val="5"/>
  </w:num>
  <w:num w:numId="9" w16cid:durableId="516581534">
    <w:abstractNumId w:val="4"/>
  </w:num>
  <w:num w:numId="10" w16cid:durableId="1277368073">
    <w:abstractNumId w:val="2"/>
  </w:num>
  <w:num w:numId="11" w16cid:durableId="20756588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1819"/>
    <w:rsid w:val="00174FB2"/>
    <w:rsid w:val="00261557"/>
    <w:rsid w:val="00425679"/>
    <w:rsid w:val="00576DED"/>
    <w:rsid w:val="005F261E"/>
    <w:rsid w:val="007A5C26"/>
    <w:rsid w:val="008F2F8E"/>
    <w:rsid w:val="00905975"/>
    <w:rsid w:val="00953069"/>
    <w:rsid w:val="00A94929"/>
    <w:rsid w:val="00B1215F"/>
    <w:rsid w:val="00B44D12"/>
    <w:rsid w:val="00BD1819"/>
    <w:rsid w:val="00E054A8"/>
    <w:rsid w:val="00E930C6"/>
    <w:rsid w:val="00FA6C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7C6650"/>
  <w15:chartTrackingRefBased/>
  <w15:docId w15:val="{A44738DD-7B1F-4F07-B6F0-E97F1CCE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1819"/>
    <w:pPr>
      <w:bidi/>
    </w:pPr>
    <w:rPr>
      <w:rFonts w:cs="David"/>
      <w:sz w:val="24"/>
      <w:szCs w:val="24"/>
    </w:rPr>
  </w:style>
  <w:style w:type="paragraph" w:styleId="1">
    <w:name w:val="heading 1"/>
    <w:basedOn w:val="a"/>
    <w:next w:val="a"/>
    <w:link w:val="10"/>
    <w:qFormat/>
    <w:rsid w:val="00BD1819"/>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BD1819"/>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BD1819"/>
    <w:pPr>
      <w:tabs>
        <w:tab w:val="center" w:pos="4153"/>
        <w:tab w:val="right" w:pos="8306"/>
      </w:tabs>
    </w:pPr>
  </w:style>
  <w:style w:type="paragraph" w:styleId="a5">
    <w:name w:val="footer"/>
    <w:basedOn w:val="a"/>
    <w:link w:val="a6"/>
    <w:rsid w:val="00BD1819"/>
    <w:pPr>
      <w:tabs>
        <w:tab w:val="center" w:pos="4153"/>
        <w:tab w:val="right" w:pos="8306"/>
      </w:tabs>
    </w:pPr>
  </w:style>
  <w:style w:type="character" w:styleId="a7">
    <w:name w:val="annotation reference"/>
    <w:rsid w:val="00BD1819"/>
    <w:rPr>
      <w:sz w:val="16"/>
      <w:szCs w:val="16"/>
    </w:rPr>
  </w:style>
  <w:style w:type="paragraph" w:styleId="a8">
    <w:name w:val="annotation text"/>
    <w:basedOn w:val="a"/>
    <w:link w:val="a9"/>
    <w:rsid w:val="00BD1819"/>
    <w:rPr>
      <w:rFonts w:cs="Times New Roman"/>
      <w:lang w:eastAsia="he-IL"/>
    </w:rPr>
  </w:style>
  <w:style w:type="paragraph" w:styleId="aa">
    <w:name w:val="Balloon Text"/>
    <w:basedOn w:val="a"/>
    <w:link w:val="ab"/>
    <w:rsid w:val="00BD1819"/>
    <w:rPr>
      <w:rFonts w:ascii="Tahoma" w:hAnsi="Tahoma" w:cs="Tahoma"/>
      <w:sz w:val="16"/>
      <w:szCs w:val="16"/>
    </w:rPr>
  </w:style>
  <w:style w:type="table" w:styleId="ac">
    <w:name w:val="Table Grid"/>
    <w:basedOn w:val="a1"/>
    <w:rsid w:val="00BD181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rsid w:val="00BD1819"/>
  </w:style>
  <w:style w:type="character" w:customStyle="1" w:styleId="TimesNewRomanTimesNewRoman">
    <w:name w:val="סגנון (לטיני) Times New Roman (עברית ושפות אחרות) Times New Roman..."/>
    <w:rsid w:val="00BD1819"/>
    <w:rPr>
      <w:rFonts w:ascii="Times New Roman" w:hAnsi="Times New Roman" w:cs="David" w:hint="default"/>
      <w:b/>
      <w:bCs/>
      <w:sz w:val="26"/>
      <w:szCs w:val="26"/>
    </w:rPr>
  </w:style>
  <w:style w:type="paragraph" w:customStyle="1" w:styleId="ListParagraph">
    <w:name w:val="List Paragraph"/>
    <w:basedOn w:val="a"/>
    <w:rsid w:val="00BD1819"/>
    <w:pPr>
      <w:ind w:left="720"/>
      <w:contextualSpacing/>
    </w:pPr>
    <w:rPr>
      <w:rFonts w:cs="Miriam"/>
      <w:sz w:val="20"/>
      <w:szCs w:val="20"/>
    </w:rPr>
  </w:style>
  <w:style w:type="paragraph" w:customStyle="1" w:styleId="NoSpacing">
    <w:name w:val="No Spacing"/>
    <w:rsid w:val="00BD1819"/>
    <w:pPr>
      <w:bidi/>
    </w:pPr>
    <w:rPr>
      <w:rFonts w:ascii="Calibri" w:hAnsi="Calibri" w:cs="Arial"/>
      <w:sz w:val="22"/>
      <w:szCs w:val="22"/>
    </w:rPr>
  </w:style>
  <w:style w:type="character" w:customStyle="1" w:styleId="normal-h">
    <w:name w:val="normal-h"/>
    <w:rsid w:val="00BD1819"/>
    <w:rPr>
      <w:rFonts w:ascii="Times New Roman" w:hAnsi="Times New Roman"/>
    </w:rPr>
  </w:style>
  <w:style w:type="character" w:styleId="Hyperlink">
    <w:name w:val="Hyperlink"/>
    <w:rsid w:val="00BD1819"/>
    <w:rPr>
      <w:color w:val="0000FF"/>
      <w:u w:val="single"/>
    </w:rPr>
  </w:style>
  <w:style w:type="paragraph" w:customStyle="1" w:styleId="ae">
    <w:name w:val="כללי"/>
    <w:basedOn w:val="a"/>
    <w:rsid w:val="00BD1819"/>
    <w:pPr>
      <w:overflowPunct w:val="0"/>
      <w:autoSpaceDE w:val="0"/>
      <w:autoSpaceDN w:val="0"/>
      <w:adjustRightInd w:val="0"/>
      <w:spacing w:after="210" w:line="270" w:lineRule="exact"/>
      <w:ind w:firstLine="284"/>
      <w:jc w:val="both"/>
    </w:pPr>
    <w:rPr>
      <w:rFonts w:cs="Times New Roman"/>
      <w:sz w:val="20"/>
      <w:lang w:eastAsia="he-IL"/>
    </w:rPr>
  </w:style>
  <w:style w:type="paragraph" w:customStyle="1" w:styleId="ruller4">
    <w:name w:val="ruller4"/>
    <w:basedOn w:val="a"/>
    <w:rsid w:val="00BD1819"/>
    <w:pPr>
      <w:bidi w:val="0"/>
      <w:spacing w:before="100" w:beforeAutospacing="1" w:after="100" w:afterAutospacing="1"/>
    </w:pPr>
    <w:rPr>
      <w:rFonts w:cs="Times New Roman"/>
    </w:rPr>
  </w:style>
  <w:style w:type="character" w:customStyle="1" w:styleId="a4">
    <w:name w:val="כותרת עליונה תו"/>
    <w:link w:val="a3"/>
    <w:locked/>
    <w:rsid w:val="00BD1819"/>
    <w:rPr>
      <w:rFonts w:cs="David"/>
      <w:sz w:val="24"/>
      <w:szCs w:val="24"/>
      <w:lang w:val="en-US" w:eastAsia="en-US" w:bidi="he-IL"/>
    </w:rPr>
  </w:style>
  <w:style w:type="character" w:customStyle="1" w:styleId="a6">
    <w:name w:val="כותרת תחתונה תו"/>
    <w:link w:val="a5"/>
    <w:locked/>
    <w:rsid w:val="00BD1819"/>
    <w:rPr>
      <w:rFonts w:cs="David"/>
      <w:sz w:val="24"/>
      <w:szCs w:val="24"/>
      <w:lang w:val="en-US" w:eastAsia="en-US" w:bidi="he-IL"/>
    </w:rPr>
  </w:style>
  <w:style w:type="paragraph" w:customStyle="1" w:styleId="11">
    <w:name w:val="ציטוט1"/>
    <w:basedOn w:val="a"/>
    <w:link w:val="QuoteChar"/>
    <w:autoRedefine/>
    <w:rsid w:val="00BD1819"/>
    <w:pPr>
      <w:tabs>
        <w:tab w:val="left" w:pos="567"/>
        <w:tab w:val="left" w:pos="1134"/>
        <w:tab w:val="left" w:pos="1701"/>
      </w:tabs>
      <w:spacing w:line="360" w:lineRule="auto"/>
      <w:ind w:left="1134" w:right="1134"/>
      <w:jc w:val="both"/>
    </w:pPr>
    <w:rPr>
      <w:lang w:eastAsia="he-IL"/>
    </w:rPr>
  </w:style>
  <w:style w:type="character" w:customStyle="1" w:styleId="QuoteChar">
    <w:name w:val="Quote Char"/>
    <w:link w:val="11"/>
    <w:locked/>
    <w:rsid w:val="00BD1819"/>
    <w:rPr>
      <w:rFonts w:cs="David"/>
      <w:sz w:val="24"/>
      <w:szCs w:val="24"/>
      <w:lang w:val="en-US" w:eastAsia="he-IL" w:bidi="he-IL"/>
    </w:rPr>
  </w:style>
  <w:style w:type="paragraph" w:styleId="af">
    <w:name w:val="Body Text Indent"/>
    <w:basedOn w:val="a"/>
    <w:link w:val="af0"/>
    <w:rsid w:val="00BD1819"/>
    <w:pPr>
      <w:tabs>
        <w:tab w:val="left" w:pos="567"/>
        <w:tab w:val="left" w:pos="1134"/>
        <w:tab w:val="left" w:pos="1701"/>
      </w:tabs>
      <w:spacing w:line="360" w:lineRule="auto"/>
      <w:ind w:left="567" w:hanging="567"/>
      <w:jc w:val="both"/>
    </w:pPr>
    <w:rPr>
      <w:lang w:eastAsia="he-IL"/>
    </w:rPr>
  </w:style>
  <w:style w:type="character" w:customStyle="1" w:styleId="af0">
    <w:name w:val="כניסה בגוף טקסט תו"/>
    <w:link w:val="af"/>
    <w:rsid w:val="00BD1819"/>
    <w:rPr>
      <w:rFonts w:cs="David"/>
      <w:sz w:val="24"/>
      <w:szCs w:val="24"/>
      <w:lang w:val="en-US" w:eastAsia="he-IL" w:bidi="he-IL"/>
    </w:rPr>
  </w:style>
  <w:style w:type="paragraph" w:customStyle="1" w:styleId="12">
    <w:name w:val="דלג רמה מספר 1"/>
    <w:basedOn w:val="a"/>
    <w:rsid w:val="00BD1819"/>
    <w:pPr>
      <w:ind w:left="567"/>
    </w:pPr>
    <w:rPr>
      <w:rFonts w:cs="Miriam"/>
      <w:sz w:val="20"/>
      <w:szCs w:val="20"/>
    </w:rPr>
  </w:style>
  <w:style w:type="character" w:customStyle="1" w:styleId="default">
    <w:name w:val="default"/>
    <w:rsid w:val="00BD1819"/>
    <w:rPr>
      <w:rFonts w:ascii="Times New Roman" w:hAnsi="Times New Roman" w:cs="Times New Roman"/>
      <w:sz w:val="26"/>
      <w:szCs w:val="26"/>
    </w:rPr>
  </w:style>
  <w:style w:type="paragraph" w:customStyle="1" w:styleId="P00">
    <w:name w:val="P00"/>
    <w:rsid w:val="00BD1819"/>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rsid w:val="00BD1819"/>
    <w:rPr>
      <w:rFonts w:ascii="Times New Roman" w:hAnsi="Times New Roman" w:cs="Times New Roman"/>
      <w:sz w:val="32"/>
      <w:szCs w:val="32"/>
    </w:rPr>
  </w:style>
  <w:style w:type="paragraph" w:customStyle="1" w:styleId="P11">
    <w:name w:val="P11"/>
    <w:basedOn w:val="P00"/>
    <w:rsid w:val="00BD1819"/>
    <w:pPr>
      <w:tabs>
        <w:tab w:val="clear" w:pos="624"/>
      </w:tabs>
      <w:ind w:right="624"/>
    </w:pPr>
  </w:style>
  <w:style w:type="paragraph" w:customStyle="1" w:styleId="ruller5">
    <w:name w:val="ruller5"/>
    <w:basedOn w:val="a"/>
    <w:rsid w:val="00BD1819"/>
    <w:pPr>
      <w:bidi w:val="0"/>
      <w:spacing w:before="100" w:beforeAutospacing="1" w:after="100" w:afterAutospacing="1"/>
    </w:pPr>
    <w:rPr>
      <w:rFonts w:cs="Times New Roman"/>
    </w:rPr>
  </w:style>
  <w:style w:type="paragraph" w:customStyle="1" w:styleId="P22">
    <w:name w:val="P22"/>
    <w:basedOn w:val="P00"/>
    <w:rsid w:val="00BD1819"/>
    <w:pPr>
      <w:tabs>
        <w:tab w:val="clear" w:pos="624"/>
        <w:tab w:val="clear" w:pos="1021"/>
      </w:tabs>
      <w:ind w:right="1021"/>
    </w:pPr>
  </w:style>
  <w:style w:type="paragraph" w:customStyle="1" w:styleId="P33">
    <w:name w:val="P33"/>
    <w:basedOn w:val="P00"/>
    <w:rsid w:val="00BD1819"/>
    <w:pPr>
      <w:tabs>
        <w:tab w:val="clear" w:pos="624"/>
        <w:tab w:val="clear" w:pos="1021"/>
        <w:tab w:val="clear" w:pos="1474"/>
      </w:tabs>
      <w:ind w:right="1474"/>
    </w:pPr>
  </w:style>
  <w:style w:type="paragraph" w:customStyle="1" w:styleId="P44">
    <w:name w:val="P44"/>
    <w:basedOn w:val="P00"/>
    <w:rsid w:val="00BD1819"/>
    <w:pPr>
      <w:tabs>
        <w:tab w:val="clear" w:pos="624"/>
        <w:tab w:val="clear" w:pos="1021"/>
        <w:tab w:val="clear" w:pos="1474"/>
        <w:tab w:val="clear" w:pos="1928"/>
      </w:tabs>
      <w:ind w:right="1928"/>
    </w:pPr>
  </w:style>
  <w:style w:type="character" w:customStyle="1" w:styleId="10">
    <w:name w:val="כותרת 1 תו"/>
    <w:link w:val="1"/>
    <w:locked/>
    <w:rsid w:val="00BD1819"/>
    <w:rPr>
      <w:rFonts w:ascii="Arial" w:hAnsi="Arial" w:cs="Arial"/>
      <w:b/>
      <w:bCs/>
      <w:kern w:val="32"/>
      <w:sz w:val="32"/>
      <w:szCs w:val="32"/>
      <w:lang w:val="en-US" w:eastAsia="en-US" w:bidi="he-IL"/>
    </w:rPr>
  </w:style>
  <w:style w:type="character" w:customStyle="1" w:styleId="40">
    <w:name w:val="כותרת 4 תו"/>
    <w:link w:val="4"/>
    <w:locked/>
    <w:rsid w:val="00BD1819"/>
    <w:rPr>
      <w:rFonts w:cs="Narkisim"/>
      <w:b/>
      <w:bCs/>
      <w:sz w:val="24"/>
      <w:szCs w:val="24"/>
      <w:lang w:val="en-US" w:eastAsia="en-US" w:bidi="he-IL"/>
    </w:rPr>
  </w:style>
  <w:style w:type="character" w:customStyle="1" w:styleId="a9">
    <w:name w:val="טקסט הערה תו"/>
    <w:link w:val="a8"/>
    <w:locked/>
    <w:rsid w:val="00BD1819"/>
    <w:rPr>
      <w:sz w:val="24"/>
      <w:szCs w:val="24"/>
      <w:lang w:val="en-US" w:eastAsia="he-IL" w:bidi="he-IL"/>
    </w:rPr>
  </w:style>
  <w:style w:type="character" w:customStyle="1" w:styleId="ab">
    <w:name w:val="טקסט בלונים תו"/>
    <w:link w:val="aa"/>
    <w:locked/>
    <w:rsid w:val="00BD1819"/>
    <w:rPr>
      <w:rFonts w:ascii="Tahoma" w:hAnsi="Tahoma" w:cs="Tahoma"/>
      <w:sz w:val="16"/>
      <w:szCs w:val="16"/>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3.b" TargetMode="External"/><Relationship Id="rId21" Type="http://schemas.openxmlformats.org/officeDocument/2006/relationships/hyperlink" Target="http://www.nevo.co.il/law/70301/40ja" TargetMode="External"/><Relationship Id="rId42" Type="http://schemas.openxmlformats.org/officeDocument/2006/relationships/hyperlink" Target="http://www.nevo.co.il/case/17942395" TargetMode="External"/><Relationship Id="rId47" Type="http://schemas.openxmlformats.org/officeDocument/2006/relationships/hyperlink" Target="http://www.nevo.co.il/case/20238204" TargetMode="External"/><Relationship Id="rId63" Type="http://schemas.openxmlformats.org/officeDocument/2006/relationships/hyperlink" Target="http://www.nevo.co.il/case/6094597" TargetMode="External"/><Relationship Id="rId68" Type="http://schemas.openxmlformats.org/officeDocument/2006/relationships/hyperlink" Target="http://www.nevo.co.il/case/6248527" TargetMode="External"/><Relationship Id="rId84" Type="http://schemas.openxmlformats.org/officeDocument/2006/relationships/hyperlink" Target="http://www.nevo.co.il/law/4216/31.6" TargetMode="External"/><Relationship Id="rId89" Type="http://schemas.openxmlformats.org/officeDocument/2006/relationships/hyperlink" Target="http://www.nevo.co.il/advertisements/nevo-100.doc" TargetMode="External"/><Relationship Id="rId16" Type="http://schemas.openxmlformats.org/officeDocument/2006/relationships/hyperlink" Target="http://www.nevo.co.il/law/4216/36a" TargetMode="External"/><Relationship Id="rId11" Type="http://schemas.openxmlformats.org/officeDocument/2006/relationships/hyperlink" Target="http://www.nevo.co.il/law/4216/19a" TargetMode="External"/><Relationship Id="rId32" Type="http://schemas.openxmlformats.org/officeDocument/2006/relationships/hyperlink" Target="http://www.nevo.co.il/law/4216/31.6" TargetMode="External"/><Relationship Id="rId37" Type="http://schemas.openxmlformats.org/officeDocument/2006/relationships/hyperlink" Target="http://www.nevo.co.il/law/4216/36a" TargetMode="External"/><Relationship Id="rId53" Type="http://schemas.openxmlformats.org/officeDocument/2006/relationships/hyperlink" Target="http://www.nevo.co.il/case/6243627" TargetMode="External"/><Relationship Id="rId58" Type="http://schemas.openxmlformats.org/officeDocument/2006/relationships/hyperlink" Target="http://www.nevo.co.il/case/6241434" TargetMode="External"/><Relationship Id="rId74" Type="http://schemas.openxmlformats.org/officeDocument/2006/relationships/hyperlink" Target="http://www.nevo.co.il/case/17023776" TargetMode="External"/><Relationship Id="rId79" Type="http://schemas.openxmlformats.org/officeDocument/2006/relationships/hyperlink" Target="http://www.nevo.co.il/case/6170256" TargetMode="External"/><Relationship Id="rId5" Type="http://schemas.openxmlformats.org/officeDocument/2006/relationships/footnotes" Target="footnotes.xml"/><Relationship Id="rId90" Type="http://schemas.openxmlformats.org/officeDocument/2006/relationships/header" Target="header1.xml"/><Relationship Id="rId95" Type="http://schemas.openxmlformats.org/officeDocument/2006/relationships/theme" Target="theme/theme1.xml"/><Relationship Id="rId22" Type="http://schemas.openxmlformats.org/officeDocument/2006/relationships/hyperlink" Target="http://www.nevo.co.il/law/4216/13" TargetMode="External"/><Relationship Id="rId27" Type="http://schemas.openxmlformats.org/officeDocument/2006/relationships/hyperlink" Target="http://www.nevo.co.il/law/4216/36a" TargetMode="External"/><Relationship Id="rId43" Type="http://schemas.openxmlformats.org/officeDocument/2006/relationships/hyperlink" Target="http://www.nevo.co.il/law/4216/36a" TargetMode="External"/><Relationship Id="rId48" Type="http://schemas.openxmlformats.org/officeDocument/2006/relationships/hyperlink" Target="http://www.nevo.co.il/case/20240530" TargetMode="External"/><Relationship Id="rId64" Type="http://schemas.openxmlformats.org/officeDocument/2006/relationships/hyperlink" Target="http://www.nevo.co.il/case/5786821" TargetMode="External"/><Relationship Id="rId69" Type="http://schemas.openxmlformats.org/officeDocument/2006/relationships/hyperlink" Target="http://www.nevo.co.il/case/377875" TargetMode="External"/><Relationship Id="rId8" Type="http://schemas.openxmlformats.org/officeDocument/2006/relationships/hyperlink" Target="http://www.nevo.co.il/law/4216/1" TargetMode="External"/><Relationship Id="rId51" Type="http://schemas.openxmlformats.org/officeDocument/2006/relationships/hyperlink" Target="http://www.nevo.co.il/case/17939098" TargetMode="External"/><Relationship Id="rId72" Type="http://schemas.openxmlformats.org/officeDocument/2006/relationships/hyperlink" Target="http://www.nevo.co.il/case/13093721" TargetMode="External"/><Relationship Id="rId80" Type="http://schemas.openxmlformats.org/officeDocument/2006/relationships/hyperlink" Target="http://www.nevo.co.il/case/5986801" TargetMode="External"/><Relationship Id="rId85" Type="http://schemas.openxmlformats.org/officeDocument/2006/relationships/hyperlink" Target="http://www.nevo.co.il/law/4216/36"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4216/31.6" TargetMode="External"/><Relationship Id="rId17" Type="http://schemas.openxmlformats.org/officeDocument/2006/relationships/hyperlink" Target="http://www.nevo.co.il/law/4216/36a.a" TargetMode="External"/><Relationship Id="rId25" Type="http://schemas.openxmlformats.org/officeDocument/2006/relationships/hyperlink" Target="http://www.nevo.co.il/law/4216/36.a" TargetMode="External"/><Relationship Id="rId33" Type="http://schemas.openxmlformats.org/officeDocument/2006/relationships/hyperlink" Target="http://www.nevo.co.il/law/4216/36a" TargetMode="External"/><Relationship Id="rId38" Type="http://schemas.openxmlformats.org/officeDocument/2006/relationships/hyperlink" Target="http://www.nevo.co.il/case/20685141" TargetMode="External"/><Relationship Id="rId46" Type="http://schemas.openxmlformats.org/officeDocument/2006/relationships/hyperlink" Target="http://www.nevo.co.il/law/4216/37a" TargetMode="External"/><Relationship Id="rId59" Type="http://schemas.openxmlformats.org/officeDocument/2006/relationships/hyperlink" Target="http://www.nevo.co.il/case/6062217" TargetMode="External"/><Relationship Id="rId67" Type="http://schemas.openxmlformats.org/officeDocument/2006/relationships/hyperlink" Target="http://www.nevo.co.il/case/6162970"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17912073" TargetMode="External"/><Relationship Id="rId54" Type="http://schemas.openxmlformats.org/officeDocument/2006/relationships/hyperlink" Target="http://www.nevo.co.il/case/5988308" TargetMode="External"/><Relationship Id="rId62" Type="http://schemas.openxmlformats.org/officeDocument/2006/relationships/hyperlink" Target="http://www.nevo.co.il/case/5762448" TargetMode="External"/><Relationship Id="rId70" Type="http://schemas.openxmlformats.org/officeDocument/2006/relationships/hyperlink" Target="http://www.nevo.co.il/case/654974" TargetMode="External"/><Relationship Id="rId75" Type="http://schemas.openxmlformats.org/officeDocument/2006/relationships/hyperlink" Target="http://www.nevo.co.il/case/11303307" TargetMode="External"/><Relationship Id="rId83" Type="http://schemas.openxmlformats.org/officeDocument/2006/relationships/hyperlink" Target="http://www.nevo.co.il/law/4216/31.6" TargetMode="External"/><Relationship Id="rId88" Type="http://schemas.openxmlformats.org/officeDocument/2006/relationships/hyperlink" Target="http://www.nevo.co.il/case/5681787" TargetMode="External"/><Relationship Id="rId9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6.a" TargetMode="External"/><Relationship Id="rId23" Type="http://schemas.openxmlformats.org/officeDocument/2006/relationships/hyperlink" Target="http://www.nevo.co.il/law/4216/19a" TargetMode="External"/><Relationship Id="rId28" Type="http://schemas.openxmlformats.org/officeDocument/2006/relationships/hyperlink" Target="http://www.nevo.co.il/case/5681787" TargetMode="External"/><Relationship Id="rId36" Type="http://schemas.openxmlformats.org/officeDocument/2006/relationships/hyperlink" Target="http://www.nevo.co.il/law/4216/36a.a" TargetMode="External"/><Relationship Id="rId49" Type="http://schemas.openxmlformats.org/officeDocument/2006/relationships/hyperlink" Target="http://www.nevo.co.il/case/5608364" TargetMode="External"/><Relationship Id="rId57" Type="http://schemas.openxmlformats.org/officeDocument/2006/relationships/hyperlink" Target="http://www.nevo.co.il/case/5716969"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4216/36a" TargetMode="External"/><Relationship Id="rId44" Type="http://schemas.openxmlformats.org/officeDocument/2006/relationships/hyperlink" Target="http://www.nevo.co.il/law/70301/40ja" TargetMode="External"/><Relationship Id="rId52" Type="http://schemas.openxmlformats.org/officeDocument/2006/relationships/hyperlink" Target="http://www.nevo.co.il/case/5815848" TargetMode="External"/><Relationship Id="rId60" Type="http://schemas.openxmlformats.org/officeDocument/2006/relationships/hyperlink" Target="http://www.nevo.co.il/case/5753269" TargetMode="External"/><Relationship Id="rId65" Type="http://schemas.openxmlformats.org/officeDocument/2006/relationships/hyperlink" Target="http://www.nevo.co.il/case/17932979" TargetMode="External"/><Relationship Id="rId73" Type="http://schemas.openxmlformats.org/officeDocument/2006/relationships/hyperlink" Target="http://www.nevo.co.il/case/5576587" TargetMode="External"/><Relationship Id="rId78" Type="http://schemas.openxmlformats.org/officeDocument/2006/relationships/hyperlink" Target="http://www.nevo.co.il/case/5933664" TargetMode="External"/><Relationship Id="rId81" Type="http://schemas.openxmlformats.org/officeDocument/2006/relationships/hyperlink" Target="http://www.nevo.co.il/law/70301/40ja" TargetMode="External"/><Relationship Id="rId86" Type="http://schemas.openxmlformats.org/officeDocument/2006/relationships/hyperlink" Target="http://www.nevo.co.il/law/4216/31.6.a"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3.b" TargetMode="External"/><Relationship Id="rId13" Type="http://schemas.openxmlformats.org/officeDocument/2006/relationships/hyperlink" Target="http://www.nevo.co.il/law/4216/31.6.a" TargetMode="External"/><Relationship Id="rId18" Type="http://schemas.openxmlformats.org/officeDocument/2006/relationships/hyperlink" Target="http://www.nevo.co.il/law/4216/36a.b" TargetMode="External"/><Relationship Id="rId39" Type="http://schemas.openxmlformats.org/officeDocument/2006/relationships/hyperlink" Target="http://www.nevo.co.il/law/4216/1" TargetMode="External"/><Relationship Id="rId34" Type="http://schemas.openxmlformats.org/officeDocument/2006/relationships/hyperlink" Target="http://www.nevo.co.il/law/4216/31.6" TargetMode="External"/><Relationship Id="rId50" Type="http://schemas.openxmlformats.org/officeDocument/2006/relationships/hyperlink" Target="http://www.nevo.co.il/case/5982047" TargetMode="External"/><Relationship Id="rId55" Type="http://schemas.openxmlformats.org/officeDocument/2006/relationships/hyperlink" Target="http://www.nevo.co.il/case/5786821" TargetMode="External"/><Relationship Id="rId76" Type="http://schemas.openxmlformats.org/officeDocument/2006/relationships/hyperlink" Target="http://www.nevo.co.il/case/5880417" TargetMode="External"/><Relationship Id="rId7" Type="http://schemas.openxmlformats.org/officeDocument/2006/relationships/hyperlink" Target="http://www.nevo.co.il/law/4216" TargetMode="External"/><Relationship Id="rId71" Type="http://schemas.openxmlformats.org/officeDocument/2006/relationships/hyperlink" Target="http://www.nevo.co.il/case/20240382"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nevo.co.il/case/6108060" TargetMode="External"/><Relationship Id="rId24" Type="http://schemas.openxmlformats.org/officeDocument/2006/relationships/hyperlink" Target="http://www.nevo.co.il/law/4216" TargetMode="External"/><Relationship Id="rId40" Type="http://schemas.openxmlformats.org/officeDocument/2006/relationships/hyperlink" Target="http://www.nevo.co.il/law/4216/36a.b" TargetMode="External"/><Relationship Id="rId45" Type="http://schemas.openxmlformats.org/officeDocument/2006/relationships/hyperlink" Target="http://www.nevo.co.il/law/70301" TargetMode="External"/><Relationship Id="rId66" Type="http://schemas.openxmlformats.org/officeDocument/2006/relationships/hyperlink" Target="http://www.nevo.co.il/case/6473037" TargetMode="External"/><Relationship Id="rId87" Type="http://schemas.openxmlformats.org/officeDocument/2006/relationships/hyperlink" Target="http://www.nevo.co.il/case/6108060" TargetMode="External"/><Relationship Id="rId61" Type="http://schemas.openxmlformats.org/officeDocument/2006/relationships/hyperlink" Target="http://www.nevo.co.il/case/5699682" TargetMode="External"/><Relationship Id="rId82" Type="http://schemas.openxmlformats.org/officeDocument/2006/relationships/hyperlink" Target="http://www.nevo.co.il/law/70301" TargetMode="External"/><Relationship Id="rId19" Type="http://schemas.openxmlformats.org/officeDocument/2006/relationships/hyperlink" Target="http://www.nevo.co.il/law/4216/37a" TargetMode="External"/><Relationship Id="rId14" Type="http://schemas.openxmlformats.org/officeDocument/2006/relationships/hyperlink" Target="http://www.nevo.co.il/law/4216/36" TargetMode="External"/><Relationship Id="rId30" Type="http://schemas.openxmlformats.org/officeDocument/2006/relationships/hyperlink" Target="http://www.nevo.co.il/case/244246" TargetMode="External"/><Relationship Id="rId35" Type="http://schemas.openxmlformats.org/officeDocument/2006/relationships/hyperlink" Target="http://www.nevo.co.il/law/4216/36a" TargetMode="External"/><Relationship Id="rId56" Type="http://schemas.openxmlformats.org/officeDocument/2006/relationships/hyperlink" Target="http://www.nevo.co.il/case/5892403" TargetMode="External"/><Relationship Id="rId77" Type="http://schemas.openxmlformats.org/officeDocument/2006/relationships/hyperlink" Target="http://www.nevo.co.il/case/615518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9438</Words>
  <Characters>47194</Characters>
  <Application>Microsoft Office Word</Application>
  <DocSecurity>0</DocSecurity>
  <Lines>393</Lines>
  <Paragraphs>113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56519</CharactersWithSpaces>
  <SharedDoc>false</SharedDoc>
  <HLinks>
    <vt:vector size="498" baseType="variant">
      <vt:variant>
        <vt:i4>393283</vt:i4>
      </vt:variant>
      <vt:variant>
        <vt:i4>246</vt:i4>
      </vt:variant>
      <vt:variant>
        <vt:i4>0</vt:i4>
      </vt:variant>
      <vt:variant>
        <vt:i4>5</vt:i4>
      </vt:variant>
      <vt:variant>
        <vt:lpwstr>http://www.nevo.co.il/advertisements/nevo-100.doc</vt:lpwstr>
      </vt:variant>
      <vt:variant>
        <vt:lpwstr/>
      </vt:variant>
      <vt:variant>
        <vt:i4>3997819</vt:i4>
      </vt:variant>
      <vt:variant>
        <vt:i4>243</vt:i4>
      </vt:variant>
      <vt:variant>
        <vt:i4>0</vt:i4>
      </vt:variant>
      <vt:variant>
        <vt:i4>5</vt:i4>
      </vt:variant>
      <vt:variant>
        <vt:lpwstr>http://www.nevo.co.il/case/5681787</vt:lpwstr>
      </vt:variant>
      <vt:variant>
        <vt:lpwstr/>
      </vt:variant>
      <vt:variant>
        <vt:i4>3539067</vt:i4>
      </vt:variant>
      <vt:variant>
        <vt:i4>240</vt:i4>
      </vt:variant>
      <vt:variant>
        <vt:i4>0</vt:i4>
      </vt:variant>
      <vt:variant>
        <vt:i4>5</vt:i4>
      </vt:variant>
      <vt:variant>
        <vt:lpwstr>http://www.nevo.co.il/case/6108060</vt:lpwstr>
      </vt:variant>
      <vt:variant>
        <vt:lpwstr/>
      </vt:variant>
      <vt:variant>
        <vt:i4>5046349</vt:i4>
      </vt:variant>
      <vt:variant>
        <vt:i4>237</vt:i4>
      </vt:variant>
      <vt:variant>
        <vt:i4>0</vt:i4>
      </vt:variant>
      <vt:variant>
        <vt:i4>5</vt:i4>
      </vt:variant>
      <vt:variant>
        <vt:lpwstr>http://www.nevo.co.il/law/4216/31.6.a</vt:lpwstr>
      </vt:variant>
      <vt:variant>
        <vt:lpwstr/>
      </vt:variant>
      <vt:variant>
        <vt:i4>5046346</vt:i4>
      </vt:variant>
      <vt:variant>
        <vt:i4>234</vt:i4>
      </vt:variant>
      <vt:variant>
        <vt:i4>0</vt:i4>
      </vt:variant>
      <vt:variant>
        <vt:i4>5</vt:i4>
      </vt:variant>
      <vt:variant>
        <vt:lpwstr>http://www.nevo.co.il/law/4216/36</vt:lpwstr>
      </vt:variant>
      <vt:variant>
        <vt:lpwstr/>
      </vt:variant>
      <vt:variant>
        <vt:i4>6488187</vt:i4>
      </vt:variant>
      <vt:variant>
        <vt:i4>231</vt:i4>
      </vt:variant>
      <vt:variant>
        <vt:i4>0</vt:i4>
      </vt:variant>
      <vt:variant>
        <vt:i4>5</vt:i4>
      </vt:variant>
      <vt:variant>
        <vt:lpwstr>http://www.nevo.co.il/law/4216/31.6</vt:lpwstr>
      </vt:variant>
      <vt:variant>
        <vt:lpwstr/>
      </vt:variant>
      <vt:variant>
        <vt:i4>6488187</vt:i4>
      </vt:variant>
      <vt:variant>
        <vt:i4>228</vt:i4>
      </vt:variant>
      <vt:variant>
        <vt:i4>0</vt:i4>
      </vt:variant>
      <vt:variant>
        <vt:i4>5</vt:i4>
      </vt:variant>
      <vt:variant>
        <vt:lpwstr>http://www.nevo.co.il/law/4216/31.6</vt:lpwstr>
      </vt:variant>
      <vt:variant>
        <vt:lpwstr/>
      </vt:variant>
      <vt:variant>
        <vt:i4>7995492</vt:i4>
      </vt:variant>
      <vt:variant>
        <vt:i4>225</vt:i4>
      </vt:variant>
      <vt:variant>
        <vt:i4>0</vt:i4>
      </vt:variant>
      <vt:variant>
        <vt:i4>5</vt:i4>
      </vt:variant>
      <vt:variant>
        <vt:lpwstr>http://www.nevo.co.il/law/70301</vt:lpwstr>
      </vt:variant>
      <vt:variant>
        <vt:lpwstr/>
      </vt:variant>
      <vt:variant>
        <vt:i4>262155</vt:i4>
      </vt:variant>
      <vt:variant>
        <vt:i4>222</vt:i4>
      </vt:variant>
      <vt:variant>
        <vt:i4>0</vt:i4>
      </vt:variant>
      <vt:variant>
        <vt:i4>5</vt:i4>
      </vt:variant>
      <vt:variant>
        <vt:lpwstr>http://www.nevo.co.il/law/70301/40ja</vt:lpwstr>
      </vt:variant>
      <vt:variant>
        <vt:lpwstr/>
      </vt:variant>
      <vt:variant>
        <vt:i4>3407995</vt:i4>
      </vt:variant>
      <vt:variant>
        <vt:i4>219</vt:i4>
      </vt:variant>
      <vt:variant>
        <vt:i4>0</vt:i4>
      </vt:variant>
      <vt:variant>
        <vt:i4>5</vt:i4>
      </vt:variant>
      <vt:variant>
        <vt:lpwstr>http://www.nevo.co.il/case/5986801</vt:lpwstr>
      </vt:variant>
      <vt:variant>
        <vt:lpwstr/>
      </vt:variant>
      <vt:variant>
        <vt:i4>3473520</vt:i4>
      </vt:variant>
      <vt:variant>
        <vt:i4>216</vt:i4>
      </vt:variant>
      <vt:variant>
        <vt:i4>0</vt:i4>
      </vt:variant>
      <vt:variant>
        <vt:i4>5</vt:i4>
      </vt:variant>
      <vt:variant>
        <vt:lpwstr>http://www.nevo.co.il/case/6170256</vt:lpwstr>
      </vt:variant>
      <vt:variant>
        <vt:lpwstr/>
      </vt:variant>
      <vt:variant>
        <vt:i4>3407992</vt:i4>
      </vt:variant>
      <vt:variant>
        <vt:i4>213</vt:i4>
      </vt:variant>
      <vt:variant>
        <vt:i4>0</vt:i4>
      </vt:variant>
      <vt:variant>
        <vt:i4>5</vt:i4>
      </vt:variant>
      <vt:variant>
        <vt:lpwstr>http://www.nevo.co.il/case/5933664</vt:lpwstr>
      </vt:variant>
      <vt:variant>
        <vt:lpwstr/>
      </vt:variant>
      <vt:variant>
        <vt:i4>3276920</vt:i4>
      </vt:variant>
      <vt:variant>
        <vt:i4>210</vt:i4>
      </vt:variant>
      <vt:variant>
        <vt:i4>0</vt:i4>
      </vt:variant>
      <vt:variant>
        <vt:i4>5</vt:i4>
      </vt:variant>
      <vt:variant>
        <vt:lpwstr>http://www.nevo.co.il/case/6155180</vt:lpwstr>
      </vt:variant>
      <vt:variant>
        <vt:lpwstr/>
      </vt:variant>
      <vt:variant>
        <vt:i4>4063357</vt:i4>
      </vt:variant>
      <vt:variant>
        <vt:i4>207</vt:i4>
      </vt:variant>
      <vt:variant>
        <vt:i4>0</vt:i4>
      </vt:variant>
      <vt:variant>
        <vt:i4>5</vt:i4>
      </vt:variant>
      <vt:variant>
        <vt:lpwstr>http://www.nevo.co.il/case/5880417</vt:lpwstr>
      </vt:variant>
      <vt:variant>
        <vt:lpwstr/>
      </vt:variant>
      <vt:variant>
        <vt:i4>3211382</vt:i4>
      </vt:variant>
      <vt:variant>
        <vt:i4>204</vt:i4>
      </vt:variant>
      <vt:variant>
        <vt:i4>0</vt:i4>
      </vt:variant>
      <vt:variant>
        <vt:i4>5</vt:i4>
      </vt:variant>
      <vt:variant>
        <vt:lpwstr>http://www.nevo.co.il/case/11303307</vt:lpwstr>
      </vt:variant>
      <vt:variant>
        <vt:lpwstr/>
      </vt:variant>
      <vt:variant>
        <vt:i4>3473526</vt:i4>
      </vt:variant>
      <vt:variant>
        <vt:i4>201</vt:i4>
      </vt:variant>
      <vt:variant>
        <vt:i4>0</vt:i4>
      </vt:variant>
      <vt:variant>
        <vt:i4>5</vt:i4>
      </vt:variant>
      <vt:variant>
        <vt:lpwstr>http://www.nevo.co.il/case/17023776</vt:lpwstr>
      </vt:variant>
      <vt:variant>
        <vt:lpwstr/>
      </vt:variant>
      <vt:variant>
        <vt:i4>3145855</vt:i4>
      </vt:variant>
      <vt:variant>
        <vt:i4>198</vt:i4>
      </vt:variant>
      <vt:variant>
        <vt:i4>0</vt:i4>
      </vt:variant>
      <vt:variant>
        <vt:i4>5</vt:i4>
      </vt:variant>
      <vt:variant>
        <vt:lpwstr>http://www.nevo.co.il/case/5576587</vt:lpwstr>
      </vt:variant>
      <vt:variant>
        <vt:lpwstr/>
      </vt:variant>
      <vt:variant>
        <vt:i4>3145849</vt:i4>
      </vt:variant>
      <vt:variant>
        <vt:i4>195</vt:i4>
      </vt:variant>
      <vt:variant>
        <vt:i4>0</vt:i4>
      </vt:variant>
      <vt:variant>
        <vt:i4>5</vt:i4>
      </vt:variant>
      <vt:variant>
        <vt:lpwstr>http://www.nevo.co.il/case/13093721</vt:lpwstr>
      </vt:variant>
      <vt:variant>
        <vt:lpwstr/>
      </vt:variant>
      <vt:variant>
        <vt:i4>3670131</vt:i4>
      </vt:variant>
      <vt:variant>
        <vt:i4>192</vt:i4>
      </vt:variant>
      <vt:variant>
        <vt:i4>0</vt:i4>
      </vt:variant>
      <vt:variant>
        <vt:i4>5</vt:i4>
      </vt:variant>
      <vt:variant>
        <vt:lpwstr>http://www.nevo.co.il/case/20240382</vt:lpwstr>
      </vt:variant>
      <vt:variant>
        <vt:lpwstr/>
      </vt:variant>
      <vt:variant>
        <vt:i4>327752</vt:i4>
      </vt:variant>
      <vt:variant>
        <vt:i4>189</vt:i4>
      </vt:variant>
      <vt:variant>
        <vt:i4>0</vt:i4>
      </vt:variant>
      <vt:variant>
        <vt:i4>5</vt:i4>
      </vt:variant>
      <vt:variant>
        <vt:lpwstr>http://www.nevo.co.il/case/654974</vt:lpwstr>
      </vt:variant>
      <vt:variant>
        <vt:lpwstr/>
      </vt:variant>
      <vt:variant>
        <vt:i4>196683</vt:i4>
      </vt:variant>
      <vt:variant>
        <vt:i4>186</vt:i4>
      </vt:variant>
      <vt:variant>
        <vt:i4>0</vt:i4>
      </vt:variant>
      <vt:variant>
        <vt:i4>5</vt:i4>
      </vt:variant>
      <vt:variant>
        <vt:lpwstr>http://www.nevo.co.il/case/377875</vt:lpwstr>
      </vt:variant>
      <vt:variant>
        <vt:lpwstr/>
      </vt:variant>
      <vt:variant>
        <vt:i4>3145852</vt:i4>
      </vt:variant>
      <vt:variant>
        <vt:i4>183</vt:i4>
      </vt:variant>
      <vt:variant>
        <vt:i4>0</vt:i4>
      </vt:variant>
      <vt:variant>
        <vt:i4>5</vt:i4>
      </vt:variant>
      <vt:variant>
        <vt:lpwstr>http://www.nevo.co.il/case/6248527</vt:lpwstr>
      </vt:variant>
      <vt:variant>
        <vt:lpwstr/>
      </vt:variant>
      <vt:variant>
        <vt:i4>3735664</vt:i4>
      </vt:variant>
      <vt:variant>
        <vt:i4>180</vt:i4>
      </vt:variant>
      <vt:variant>
        <vt:i4>0</vt:i4>
      </vt:variant>
      <vt:variant>
        <vt:i4>5</vt:i4>
      </vt:variant>
      <vt:variant>
        <vt:lpwstr>http://www.nevo.co.il/case/6162970</vt:lpwstr>
      </vt:variant>
      <vt:variant>
        <vt:lpwstr/>
      </vt:variant>
      <vt:variant>
        <vt:i4>3539056</vt:i4>
      </vt:variant>
      <vt:variant>
        <vt:i4>177</vt:i4>
      </vt:variant>
      <vt:variant>
        <vt:i4>0</vt:i4>
      </vt:variant>
      <vt:variant>
        <vt:i4>5</vt:i4>
      </vt:variant>
      <vt:variant>
        <vt:lpwstr>http://www.nevo.co.il/case/6473037</vt:lpwstr>
      </vt:variant>
      <vt:variant>
        <vt:lpwstr/>
      </vt:variant>
      <vt:variant>
        <vt:i4>3997817</vt:i4>
      </vt:variant>
      <vt:variant>
        <vt:i4>174</vt:i4>
      </vt:variant>
      <vt:variant>
        <vt:i4>0</vt:i4>
      </vt:variant>
      <vt:variant>
        <vt:i4>5</vt:i4>
      </vt:variant>
      <vt:variant>
        <vt:lpwstr>http://www.nevo.co.il/case/17932979</vt:lpwstr>
      </vt:variant>
      <vt:variant>
        <vt:lpwstr/>
      </vt:variant>
      <vt:variant>
        <vt:i4>3407991</vt:i4>
      </vt:variant>
      <vt:variant>
        <vt:i4>171</vt:i4>
      </vt:variant>
      <vt:variant>
        <vt:i4>0</vt:i4>
      </vt:variant>
      <vt:variant>
        <vt:i4>5</vt:i4>
      </vt:variant>
      <vt:variant>
        <vt:lpwstr>http://www.nevo.co.il/case/5786821</vt:lpwstr>
      </vt:variant>
      <vt:variant>
        <vt:lpwstr/>
      </vt:variant>
      <vt:variant>
        <vt:i4>3997817</vt:i4>
      </vt:variant>
      <vt:variant>
        <vt:i4>168</vt:i4>
      </vt:variant>
      <vt:variant>
        <vt:i4>0</vt:i4>
      </vt:variant>
      <vt:variant>
        <vt:i4>5</vt:i4>
      </vt:variant>
      <vt:variant>
        <vt:lpwstr>http://www.nevo.co.il/case/6094597</vt:lpwstr>
      </vt:variant>
      <vt:variant>
        <vt:lpwstr/>
      </vt:variant>
      <vt:variant>
        <vt:i4>4128885</vt:i4>
      </vt:variant>
      <vt:variant>
        <vt:i4>165</vt:i4>
      </vt:variant>
      <vt:variant>
        <vt:i4>0</vt:i4>
      </vt:variant>
      <vt:variant>
        <vt:i4>5</vt:i4>
      </vt:variant>
      <vt:variant>
        <vt:lpwstr>http://www.nevo.co.il/case/5762448</vt:lpwstr>
      </vt:variant>
      <vt:variant>
        <vt:lpwstr/>
      </vt:variant>
      <vt:variant>
        <vt:i4>3670131</vt:i4>
      </vt:variant>
      <vt:variant>
        <vt:i4>162</vt:i4>
      </vt:variant>
      <vt:variant>
        <vt:i4>0</vt:i4>
      </vt:variant>
      <vt:variant>
        <vt:i4>5</vt:i4>
      </vt:variant>
      <vt:variant>
        <vt:lpwstr>http://www.nevo.co.il/case/5699682</vt:lpwstr>
      </vt:variant>
      <vt:variant>
        <vt:lpwstr/>
      </vt:variant>
      <vt:variant>
        <vt:i4>3866742</vt:i4>
      </vt:variant>
      <vt:variant>
        <vt:i4>159</vt:i4>
      </vt:variant>
      <vt:variant>
        <vt:i4>0</vt:i4>
      </vt:variant>
      <vt:variant>
        <vt:i4>5</vt:i4>
      </vt:variant>
      <vt:variant>
        <vt:lpwstr>http://www.nevo.co.il/case/5753269</vt:lpwstr>
      </vt:variant>
      <vt:variant>
        <vt:lpwstr/>
      </vt:variant>
      <vt:variant>
        <vt:i4>3473527</vt:i4>
      </vt:variant>
      <vt:variant>
        <vt:i4>156</vt:i4>
      </vt:variant>
      <vt:variant>
        <vt:i4>0</vt:i4>
      </vt:variant>
      <vt:variant>
        <vt:i4>5</vt:i4>
      </vt:variant>
      <vt:variant>
        <vt:lpwstr>http://www.nevo.co.il/case/6062217</vt:lpwstr>
      </vt:variant>
      <vt:variant>
        <vt:lpwstr/>
      </vt:variant>
      <vt:variant>
        <vt:i4>3276916</vt:i4>
      </vt:variant>
      <vt:variant>
        <vt:i4>153</vt:i4>
      </vt:variant>
      <vt:variant>
        <vt:i4>0</vt:i4>
      </vt:variant>
      <vt:variant>
        <vt:i4>5</vt:i4>
      </vt:variant>
      <vt:variant>
        <vt:lpwstr>http://www.nevo.co.il/case/6241434</vt:lpwstr>
      </vt:variant>
      <vt:variant>
        <vt:lpwstr/>
      </vt:variant>
      <vt:variant>
        <vt:i4>3407987</vt:i4>
      </vt:variant>
      <vt:variant>
        <vt:i4>150</vt:i4>
      </vt:variant>
      <vt:variant>
        <vt:i4>0</vt:i4>
      </vt:variant>
      <vt:variant>
        <vt:i4>5</vt:i4>
      </vt:variant>
      <vt:variant>
        <vt:lpwstr>http://www.nevo.co.il/case/5716969</vt:lpwstr>
      </vt:variant>
      <vt:variant>
        <vt:lpwstr/>
      </vt:variant>
      <vt:variant>
        <vt:i4>3866750</vt:i4>
      </vt:variant>
      <vt:variant>
        <vt:i4>147</vt:i4>
      </vt:variant>
      <vt:variant>
        <vt:i4>0</vt:i4>
      </vt:variant>
      <vt:variant>
        <vt:i4>5</vt:i4>
      </vt:variant>
      <vt:variant>
        <vt:lpwstr>http://www.nevo.co.il/case/5892403</vt:lpwstr>
      </vt:variant>
      <vt:variant>
        <vt:lpwstr/>
      </vt:variant>
      <vt:variant>
        <vt:i4>3407991</vt:i4>
      </vt:variant>
      <vt:variant>
        <vt:i4>144</vt:i4>
      </vt:variant>
      <vt:variant>
        <vt:i4>0</vt:i4>
      </vt:variant>
      <vt:variant>
        <vt:i4>5</vt:i4>
      </vt:variant>
      <vt:variant>
        <vt:lpwstr>http://www.nevo.co.il/case/5786821</vt:lpwstr>
      </vt:variant>
      <vt:variant>
        <vt:lpwstr/>
      </vt:variant>
      <vt:variant>
        <vt:i4>3539061</vt:i4>
      </vt:variant>
      <vt:variant>
        <vt:i4>141</vt:i4>
      </vt:variant>
      <vt:variant>
        <vt:i4>0</vt:i4>
      </vt:variant>
      <vt:variant>
        <vt:i4>5</vt:i4>
      </vt:variant>
      <vt:variant>
        <vt:lpwstr>http://www.nevo.co.il/case/5988308</vt:lpwstr>
      </vt:variant>
      <vt:variant>
        <vt:lpwstr/>
      </vt:variant>
      <vt:variant>
        <vt:i4>3342455</vt:i4>
      </vt:variant>
      <vt:variant>
        <vt:i4>138</vt:i4>
      </vt:variant>
      <vt:variant>
        <vt:i4>0</vt:i4>
      </vt:variant>
      <vt:variant>
        <vt:i4>5</vt:i4>
      </vt:variant>
      <vt:variant>
        <vt:lpwstr>http://www.nevo.co.il/case/6243627</vt:lpwstr>
      </vt:variant>
      <vt:variant>
        <vt:lpwstr/>
      </vt:variant>
      <vt:variant>
        <vt:i4>3407997</vt:i4>
      </vt:variant>
      <vt:variant>
        <vt:i4>135</vt:i4>
      </vt:variant>
      <vt:variant>
        <vt:i4>0</vt:i4>
      </vt:variant>
      <vt:variant>
        <vt:i4>5</vt:i4>
      </vt:variant>
      <vt:variant>
        <vt:lpwstr>http://www.nevo.co.il/case/5815848</vt:lpwstr>
      </vt:variant>
      <vt:variant>
        <vt:lpwstr/>
      </vt:variant>
      <vt:variant>
        <vt:i4>3670128</vt:i4>
      </vt:variant>
      <vt:variant>
        <vt:i4>132</vt:i4>
      </vt:variant>
      <vt:variant>
        <vt:i4>0</vt:i4>
      </vt:variant>
      <vt:variant>
        <vt:i4>5</vt:i4>
      </vt:variant>
      <vt:variant>
        <vt:lpwstr>http://www.nevo.co.il/case/17939098</vt:lpwstr>
      </vt:variant>
      <vt:variant>
        <vt:lpwstr/>
      </vt:variant>
      <vt:variant>
        <vt:i4>3801211</vt:i4>
      </vt:variant>
      <vt:variant>
        <vt:i4>129</vt:i4>
      </vt:variant>
      <vt:variant>
        <vt:i4>0</vt:i4>
      </vt:variant>
      <vt:variant>
        <vt:i4>5</vt:i4>
      </vt:variant>
      <vt:variant>
        <vt:lpwstr>http://www.nevo.co.il/case/5982047</vt:lpwstr>
      </vt:variant>
      <vt:variant>
        <vt:lpwstr/>
      </vt:variant>
      <vt:variant>
        <vt:i4>3276924</vt:i4>
      </vt:variant>
      <vt:variant>
        <vt:i4>126</vt:i4>
      </vt:variant>
      <vt:variant>
        <vt:i4>0</vt:i4>
      </vt:variant>
      <vt:variant>
        <vt:i4>5</vt:i4>
      </vt:variant>
      <vt:variant>
        <vt:lpwstr>http://www.nevo.co.il/case/5608364</vt:lpwstr>
      </vt:variant>
      <vt:variant>
        <vt:lpwstr/>
      </vt:variant>
      <vt:variant>
        <vt:i4>3342453</vt:i4>
      </vt:variant>
      <vt:variant>
        <vt:i4>123</vt:i4>
      </vt:variant>
      <vt:variant>
        <vt:i4>0</vt:i4>
      </vt:variant>
      <vt:variant>
        <vt:i4>5</vt:i4>
      </vt:variant>
      <vt:variant>
        <vt:lpwstr>http://www.nevo.co.il/case/20240530</vt:lpwstr>
      </vt:variant>
      <vt:variant>
        <vt:lpwstr/>
      </vt:variant>
      <vt:variant>
        <vt:i4>3670133</vt:i4>
      </vt:variant>
      <vt:variant>
        <vt:i4>120</vt:i4>
      </vt:variant>
      <vt:variant>
        <vt:i4>0</vt:i4>
      </vt:variant>
      <vt:variant>
        <vt:i4>5</vt:i4>
      </vt:variant>
      <vt:variant>
        <vt:lpwstr>http://www.nevo.co.il/case/20238204</vt:lpwstr>
      </vt:variant>
      <vt:variant>
        <vt:lpwstr/>
      </vt:variant>
      <vt:variant>
        <vt:i4>2883709</vt:i4>
      </vt:variant>
      <vt:variant>
        <vt:i4>117</vt:i4>
      </vt:variant>
      <vt:variant>
        <vt:i4>0</vt:i4>
      </vt:variant>
      <vt:variant>
        <vt:i4>5</vt:i4>
      </vt:variant>
      <vt:variant>
        <vt:lpwstr>http://www.nevo.co.il/law/4216/37a</vt:lpwstr>
      </vt:variant>
      <vt:variant>
        <vt:lpwstr/>
      </vt:variant>
      <vt:variant>
        <vt:i4>7995492</vt:i4>
      </vt:variant>
      <vt:variant>
        <vt:i4>114</vt:i4>
      </vt:variant>
      <vt:variant>
        <vt:i4>0</vt:i4>
      </vt:variant>
      <vt:variant>
        <vt:i4>5</vt:i4>
      </vt:variant>
      <vt:variant>
        <vt:lpwstr>http://www.nevo.co.il/law/70301</vt:lpwstr>
      </vt:variant>
      <vt:variant>
        <vt:lpwstr/>
      </vt:variant>
      <vt:variant>
        <vt:i4>262155</vt:i4>
      </vt:variant>
      <vt:variant>
        <vt:i4>111</vt:i4>
      </vt:variant>
      <vt:variant>
        <vt:i4>0</vt:i4>
      </vt:variant>
      <vt:variant>
        <vt:i4>5</vt:i4>
      </vt:variant>
      <vt:variant>
        <vt:lpwstr>http://www.nevo.co.il/law/70301/40ja</vt:lpwstr>
      </vt:variant>
      <vt:variant>
        <vt:lpwstr/>
      </vt:variant>
      <vt:variant>
        <vt:i4>2883708</vt:i4>
      </vt:variant>
      <vt:variant>
        <vt:i4>108</vt:i4>
      </vt:variant>
      <vt:variant>
        <vt:i4>0</vt:i4>
      </vt:variant>
      <vt:variant>
        <vt:i4>5</vt:i4>
      </vt:variant>
      <vt:variant>
        <vt:lpwstr>http://www.nevo.co.il/law/4216/36a</vt:lpwstr>
      </vt:variant>
      <vt:variant>
        <vt:lpwstr/>
      </vt:variant>
      <vt:variant>
        <vt:i4>3342452</vt:i4>
      </vt:variant>
      <vt:variant>
        <vt:i4>105</vt:i4>
      </vt:variant>
      <vt:variant>
        <vt:i4>0</vt:i4>
      </vt:variant>
      <vt:variant>
        <vt:i4>5</vt:i4>
      </vt:variant>
      <vt:variant>
        <vt:lpwstr>http://www.nevo.co.il/case/17942395</vt:lpwstr>
      </vt:variant>
      <vt:variant>
        <vt:lpwstr/>
      </vt:variant>
      <vt:variant>
        <vt:i4>3997810</vt:i4>
      </vt:variant>
      <vt:variant>
        <vt:i4>102</vt:i4>
      </vt:variant>
      <vt:variant>
        <vt:i4>0</vt:i4>
      </vt:variant>
      <vt:variant>
        <vt:i4>5</vt:i4>
      </vt:variant>
      <vt:variant>
        <vt:lpwstr>http://www.nevo.co.il/case/17912073</vt:lpwstr>
      </vt:variant>
      <vt:variant>
        <vt:lpwstr/>
      </vt:variant>
      <vt:variant>
        <vt:i4>5111890</vt:i4>
      </vt:variant>
      <vt:variant>
        <vt:i4>99</vt:i4>
      </vt:variant>
      <vt:variant>
        <vt:i4>0</vt:i4>
      </vt:variant>
      <vt:variant>
        <vt:i4>5</vt:i4>
      </vt:variant>
      <vt:variant>
        <vt:lpwstr>http://www.nevo.co.il/law/4216/36a.b</vt:lpwstr>
      </vt:variant>
      <vt:variant>
        <vt:lpwstr/>
      </vt:variant>
      <vt:variant>
        <vt:i4>5177418</vt:i4>
      </vt:variant>
      <vt:variant>
        <vt:i4>96</vt:i4>
      </vt:variant>
      <vt:variant>
        <vt:i4>0</vt:i4>
      </vt:variant>
      <vt:variant>
        <vt:i4>5</vt:i4>
      </vt:variant>
      <vt:variant>
        <vt:lpwstr>http://www.nevo.co.il/law/4216/1</vt:lpwstr>
      </vt:variant>
      <vt:variant>
        <vt:lpwstr/>
      </vt:variant>
      <vt:variant>
        <vt:i4>3473533</vt:i4>
      </vt:variant>
      <vt:variant>
        <vt:i4>93</vt:i4>
      </vt:variant>
      <vt:variant>
        <vt:i4>0</vt:i4>
      </vt:variant>
      <vt:variant>
        <vt:i4>5</vt:i4>
      </vt:variant>
      <vt:variant>
        <vt:lpwstr>http://www.nevo.co.il/case/20685141</vt:lpwstr>
      </vt:variant>
      <vt:variant>
        <vt:lpwstr/>
      </vt:variant>
      <vt:variant>
        <vt:i4>2883708</vt:i4>
      </vt:variant>
      <vt:variant>
        <vt:i4>90</vt:i4>
      </vt:variant>
      <vt:variant>
        <vt:i4>0</vt:i4>
      </vt:variant>
      <vt:variant>
        <vt:i4>5</vt:i4>
      </vt:variant>
      <vt:variant>
        <vt:lpwstr>http://www.nevo.co.il/law/4216/36a</vt:lpwstr>
      </vt:variant>
      <vt:variant>
        <vt:lpwstr/>
      </vt:variant>
      <vt:variant>
        <vt:i4>5046354</vt:i4>
      </vt:variant>
      <vt:variant>
        <vt:i4>87</vt:i4>
      </vt:variant>
      <vt:variant>
        <vt:i4>0</vt:i4>
      </vt:variant>
      <vt:variant>
        <vt:i4>5</vt:i4>
      </vt:variant>
      <vt:variant>
        <vt:lpwstr>http://www.nevo.co.il/law/4216/36a.a</vt:lpwstr>
      </vt:variant>
      <vt:variant>
        <vt:lpwstr/>
      </vt:variant>
      <vt:variant>
        <vt:i4>2883708</vt:i4>
      </vt:variant>
      <vt:variant>
        <vt:i4>84</vt:i4>
      </vt:variant>
      <vt:variant>
        <vt:i4>0</vt:i4>
      </vt:variant>
      <vt:variant>
        <vt:i4>5</vt:i4>
      </vt:variant>
      <vt:variant>
        <vt:lpwstr>http://www.nevo.co.il/law/4216/36a</vt:lpwstr>
      </vt:variant>
      <vt:variant>
        <vt:lpwstr/>
      </vt:variant>
      <vt:variant>
        <vt:i4>6488187</vt:i4>
      </vt:variant>
      <vt:variant>
        <vt:i4>81</vt:i4>
      </vt:variant>
      <vt:variant>
        <vt:i4>0</vt:i4>
      </vt:variant>
      <vt:variant>
        <vt:i4>5</vt:i4>
      </vt:variant>
      <vt:variant>
        <vt:lpwstr>http://www.nevo.co.il/law/4216/31.6</vt:lpwstr>
      </vt:variant>
      <vt:variant>
        <vt:lpwstr/>
      </vt:variant>
      <vt:variant>
        <vt:i4>2883708</vt:i4>
      </vt:variant>
      <vt:variant>
        <vt:i4>78</vt:i4>
      </vt:variant>
      <vt:variant>
        <vt:i4>0</vt:i4>
      </vt:variant>
      <vt:variant>
        <vt:i4>5</vt:i4>
      </vt:variant>
      <vt:variant>
        <vt:lpwstr>http://www.nevo.co.il/law/4216/36a</vt:lpwstr>
      </vt:variant>
      <vt:variant>
        <vt:lpwstr/>
      </vt:variant>
      <vt:variant>
        <vt:i4>6488187</vt:i4>
      </vt:variant>
      <vt:variant>
        <vt:i4>75</vt:i4>
      </vt:variant>
      <vt:variant>
        <vt:i4>0</vt:i4>
      </vt:variant>
      <vt:variant>
        <vt:i4>5</vt:i4>
      </vt:variant>
      <vt:variant>
        <vt:lpwstr>http://www.nevo.co.il/law/4216/31.6</vt:lpwstr>
      </vt:variant>
      <vt:variant>
        <vt:lpwstr/>
      </vt:variant>
      <vt:variant>
        <vt:i4>2883708</vt:i4>
      </vt:variant>
      <vt:variant>
        <vt:i4>72</vt:i4>
      </vt:variant>
      <vt:variant>
        <vt:i4>0</vt:i4>
      </vt:variant>
      <vt:variant>
        <vt:i4>5</vt:i4>
      </vt:variant>
      <vt:variant>
        <vt:lpwstr>http://www.nevo.co.il/law/4216/36a</vt:lpwstr>
      </vt:variant>
      <vt:variant>
        <vt:lpwstr/>
      </vt:variant>
      <vt:variant>
        <vt:i4>131138</vt:i4>
      </vt:variant>
      <vt:variant>
        <vt:i4>69</vt:i4>
      </vt:variant>
      <vt:variant>
        <vt:i4>0</vt:i4>
      </vt:variant>
      <vt:variant>
        <vt:i4>5</vt:i4>
      </vt:variant>
      <vt:variant>
        <vt:lpwstr>http://www.nevo.co.il/case/244246</vt:lpwstr>
      </vt:variant>
      <vt:variant>
        <vt:lpwstr/>
      </vt:variant>
      <vt:variant>
        <vt:i4>3539067</vt:i4>
      </vt:variant>
      <vt:variant>
        <vt:i4>66</vt:i4>
      </vt:variant>
      <vt:variant>
        <vt:i4>0</vt:i4>
      </vt:variant>
      <vt:variant>
        <vt:i4>5</vt:i4>
      </vt:variant>
      <vt:variant>
        <vt:lpwstr>http://www.nevo.co.il/case/6108060</vt:lpwstr>
      </vt:variant>
      <vt:variant>
        <vt:lpwstr/>
      </vt:variant>
      <vt:variant>
        <vt:i4>3997819</vt:i4>
      </vt:variant>
      <vt:variant>
        <vt:i4>63</vt:i4>
      </vt:variant>
      <vt:variant>
        <vt:i4>0</vt:i4>
      </vt:variant>
      <vt:variant>
        <vt:i4>5</vt:i4>
      </vt:variant>
      <vt:variant>
        <vt:lpwstr>http://www.nevo.co.il/case/5681787</vt:lpwstr>
      </vt:variant>
      <vt:variant>
        <vt:lpwstr/>
      </vt:variant>
      <vt:variant>
        <vt:i4>2883708</vt:i4>
      </vt:variant>
      <vt:variant>
        <vt:i4>60</vt:i4>
      </vt:variant>
      <vt:variant>
        <vt:i4>0</vt:i4>
      </vt:variant>
      <vt:variant>
        <vt:i4>5</vt:i4>
      </vt:variant>
      <vt:variant>
        <vt:lpwstr>http://www.nevo.co.il/law/4216/36a</vt:lpwstr>
      </vt:variant>
      <vt:variant>
        <vt:lpwstr/>
      </vt:variant>
      <vt:variant>
        <vt:i4>3080292</vt:i4>
      </vt:variant>
      <vt:variant>
        <vt:i4>57</vt:i4>
      </vt:variant>
      <vt:variant>
        <vt:i4>0</vt:i4>
      </vt:variant>
      <vt:variant>
        <vt:i4>5</vt:i4>
      </vt:variant>
      <vt:variant>
        <vt:lpwstr>http://www.nevo.co.il/law/4216/3.b</vt:lpwstr>
      </vt:variant>
      <vt:variant>
        <vt:lpwstr/>
      </vt:variant>
      <vt:variant>
        <vt:i4>6488188</vt:i4>
      </vt:variant>
      <vt:variant>
        <vt:i4>54</vt:i4>
      </vt:variant>
      <vt:variant>
        <vt:i4>0</vt:i4>
      </vt:variant>
      <vt:variant>
        <vt:i4>5</vt:i4>
      </vt:variant>
      <vt:variant>
        <vt:lpwstr>http://www.nevo.co.il/law/4216/36.a</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7995492</vt:i4>
      </vt:variant>
      <vt:variant>
        <vt:i4>39</vt:i4>
      </vt:variant>
      <vt:variant>
        <vt:i4>0</vt:i4>
      </vt:variant>
      <vt:variant>
        <vt:i4>5</vt:i4>
      </vt:variant>
      <vt:variant>
        <vt:lpwstr>http://www.nevo.co.il/law/70301</vt:lpwstr>
      </vt:variant>
      <vt:variant>
        <vt:lpwstr/>
      </vt:variant>
      <vt:variant>
        <vt:i4>2883709</vt:i4>
      </vt:variant>
      <vt:variant>
        <vt:i4>36</vt:i4>
      </vt:variant>
      <vt:variant>
        <vt:i4>0</vt:i4>
      </vt:variant>
      <vt:variant>
        <vt:i4>5</vt:i4>
      </vt:variant>
      <vt:variant>
        <vt:lpwstr>http://www.nevo.co.il/law/4216/37a</vt:lpwstr>
      </vt:variant>
      <vt:variant>
        <vt:lpwstr/>
      </vt:variant>
      <vt:variant>
        <vt:i4>5111890</vt:i4>
      </vt:variant>
      <vt:variant>
        <vt:i4>33</vt:i4>
      </vt:variant>
      <vt:variant>
        <vt:i4>0</vt:i4>
      </vt:variant>
      <vt:variant>
        <vt:i4>5</vt:i4>
      </vt:variant>
      <vt:variant>
        <vt:lpwstr>http://www.nevo.co.il/law/4216/36a.b</vt:lpwstr>
      </vt:variant>
      <vt:variant>
        <vt:lpwstr/>
      </vt:variant>
      <vt:variant>
        <vt:i4>5046354</vt:i4>
      </vt:variant>
      <vt:variant>
        <vt:i4>30</vt:i4>
      </vt:variant>
      <vt:variant>
        <vt:i4>0</vt:i4>
      </vt:variant>
      <vt:variant>
        <vt:i4>5</vt:i4>
      </vt:variant>
      <vt:variant>
        <vt:lpwstr>http://www.nevo.co.il/law/4216/36a.a</vt:lpwstr>
      </vt:variant>
      <vt:variant>
        <vt:lpwstr/>
      </vt:variant>
      <vt:variant>
        <vt:i4>2883708</vt:i4>
      </vt:variant>
      <vt:variant>
        <vt:i4>27</vt:i4>
      </vt:variant>
      <vt:variant>
        <vt:i4>0</vt:i4>
      </vt:variant>
      <vt:variant>
        <vt:i4>5</vt:i4>
      </vt:variant>
      <vt:variant>
        <vt:lpwstr>http://www.nevo.co.il/law/4216/36a</vt:lpwstr>
      </vt:variant>
      <vt:variant>
        <vt:lpwstr/>
      </vt:variant>
      <vt:variant>
        <vt:i4>6488188</vt:i4>
      </vt:variant>
      <vt:variant>
        <vt:i4>24</vt:i4>
      </vt:variant>
      <vt:variant>
        <vt:i4>0</vt:i4>
      </vt:variant>
      <vt:variant>
        <vt:i4>5</vt:i4>
      </vt:variant>
      <vt:variant>
        <vt:lpwstr>http://www.nevo.co.il/law/4216/36.a</vt:lpwstr>
      </vt:variant>
      <vt:variant>
        <vt:lpwstr/>
      </vt:variant>
      <vt:variant>
        <vt:i4>5046346</vt:i4>
      </vt:variant>
      <vt:variant>
        <vt:i4>21</vt:i4>
      </vt:variant>
      <vt:variant>
        <vt:i4>0</vt:i4>
      </vt:variant>
      <vt:variant>
        <vt:i4>5</vt:i4>
      </vt:variant>
      <vt:variant>
        <vt:lpwstr>http://www.nevo.co.il/law/4216/36</vt:lpwstr>
      </vt:variant>
      <vt:variant>
        <vt:lpwstr/>
      </vt:variant>
      <vt:variant>
        <vt:i4>5046349</vt:i4>
      </vt:variant>
      <vt:variant>
        <vt:i4>18</vt:i4>
      </vt:variant>
      <vt:variant>
        <vt:i4>0</vt:i4>
      </vt:variant>
      <vt:variant>
        <vt:i4>5</vt:i4>
      </vt:variant>
      <vt:variant>
        <vt:lpwstr>http://www.nevo.co.il/law/4216/31.6.a</vt:lpwstr>
      </vt:variant>
      <vt:variant>
        <vt:lpwstr/>
      </vt:variant>
      <vt:variant>
        <vt:i4>6488187</vt:i4>
      </vt:variant>
      <vt:variant>
        <vt:i4>15</vt:i4>
      </vt:variant>
      <vt:variant>
        <vt:i4>0</vt:i4>
      </vt:variant>
      <vt:variant>
        <vt:i4>5</vt:i4>
      </vt:variant>
      <vt:variant>
        <vt:lpwstr>http://www.nevo.co.il/law/4216/31.6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3080292</vt:i4>
      </vt:variant>
      <vt:variant>
        <vt:i4>6</vt:i4>
      </vt:variant>
      <vt:variant>
        <vt:i4>0</vt:i4>
      </vt:variant>
      <vt:variant>
        <vt:i4>5</vt:i4>
      </vt:variant>
      <vt:variant>
        <vt:lpwstr>http://www.nevo.co.il/law/4216/3.b</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2025-04-22T20:37:00Z</dcterms:created>
  <dcterms:modified xsi:type="dcterms:W3CDTF">2025-04-22T20:37:00Z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52882</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עלא חורי</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20160627</vt:lpwstr>
  </property>
  <property fmtid="{D5CDD505-2E9C-101B-9397-08002B2CF9AE}" pid="13" name="TYPE_N_DATE">
    <vt:lpwstr>39020160627</vt:lpwstr>
  </property>
  <property fmtid="{D5CDD505-2E9C-101B-9397-08002B2CF9AE}" pid="14" name="WORDNUMPAGES">
    <vt:lpwstr>25</vt:lpwstr>
  </property>
  <property fmtid="{D5CDD505-2E9C-101B-9397-08002B2CF9AE}" pid="15" name="TYPE_ABS_DATE">
    <vt:lpwstr>390020160627</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5681787:2;6108060:2;244246;20685141;17912073;17942395;20238204;20240530;5608364;5982047;17939098;5815848;6243627;5988308;5786821:2;5892403;5716969;6241434;6062217;5753269;5699682;5762448;6094597;17932979;6473037;6162970;6248527;377875;654974;20240382</vt:lpwstr>
  </property>
  <property fmtid="{D5CDD505-2E9C-101B-9397-08002B2CF9AE}" pid="36" name="CASESLISTTMP2">
    <vt:lpwstr>13093721;5576587;17023776;11303307;5880417;6155180;5933664;6170256;5986801</vt:lpwstr>
  </property>
  <property fmtid="{D5CDD505-2E9C-101B-9397-08002B2CF9AE}" pid="37" name="LAWLISTTMP1">
    <vt:lpwstr>4216/013;019a;036.a;003.b;036a:6;031.6:4;036a.a;001;036a.b;037a;036;031.6.a</vt:lpwstr>
  </property>
  <property fmtid="{D5CDD505-2E9C-101B-9397-08002B2CF9AE}" pid="38" name="LAWLISTTMP2">
    <vt:lpwstr>70301/40ja:2</vt:lpwstr>
  </property>
</Properties>
</file>