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94595" w:rsidRPr="001760A3" w14:paraId="6BAAB7B9" w14:textId="77777777" w:rsidTr="000C14C4">
        <w:trPr>
          <w:trHeight w:hRule="exact" w:val="418"/>
          <w:jc w:val="center"/>
        </w:trPr>
        <w:tc>
          <w:tcPr>
            <w:tcW w:w="8721" w:type="dxa"/>
            <w:gridSpan w:val="2"/>
          </w:tcPr>
          <w:p w14:paraId="2F3A53B9" w14:textId="77777777" w:rsidR="00794595" w:rsidRPr="001760A3" w:rsidRDefault="00794595" w:rsidP="000A3841">
            <w:pPr>
              <w:pStyle w:val="a5"/>
              <w:jc w:val="center"/>
              <w:rPr>
                <w:rFonts w:ascii="Tahoma" w:hAnsi="Tahoma" w:cs="Tahoma"/>
                <w:color w:val="000080"/>
                <w:rtl/>
              </w:rPr>
            </w:pPr>
            <w:bookmarkStart w:id="0" w:name="LastJudge"/>
            <w:r w:rsidRPr="001760A3">
              <w:rPr>
                <w:rFonts w:ascii="Tahoma" w:hAnsi="Tahoma" w:cs="Tahoma"/>
                <w:b/>
                <w:bCs/>
                <w:color w:val="000080"/>
                <w:rtl/>
              </w:rPr>
              <w:t>בית המשפט המחוזי מרכז-לוד</w:t>
            </w:r>
          </w:p>
        </w:tc>
      </w:tr>
      <w:tr w:rsidR="00794595" w:rsidRPr="001760A3" w14:paraId="3FDD5BF2" w14:textId="77777777" w:rsidTr="000C14C4">
        <w:trPr>
          <w:trHeight w:val="337"/>
          <w:jc w:val="center"/>
        </w:trPr>
        <w:tc>
          <w:tcPr>
            <w:tcW w:w="5057" w:type="dxa"/>
          </w:tcPr>
          <w:p w14:paraId="0F57140B" w14:textId="77777777" w:rsidR="00794595" w:rsidRPr="001760A3" w:rsidRDefault="00794595" w:rsidP="000A3841">
            <w:pPr>
              <w:rPr>
                <w:rFonts w:cs="FrankRuehl"/>
                <w:sz w:val="28"/>
                <w:szCs w:val="28"/>
                <w:rtl/>
              </w:rPr>
            </w:pPr>
            <w:r w:rsidRPr="001760A3">
              <w:rPr>
                <w:rFonts w:cs="FrankRuehl"/>
                <w:sz w:val="28"/>
                <w:szCs w:val="28"/>
                <w:rtl/>
              </w:rPr>
              <w:t>ת"פ</w:t>
            </w:r>
            <w:r w:rsidRPr="001760A3">
              <w:rPr>
                <w:rFonts w:cs="FrankRuehl" w:hint="cs"/>
                <w:sz w:val="28"/>
                <w:szCs w:val="28"/>
                <w:rtl/>
              </w:rPr>
              <w:t xml:space="preserve"> </w:t>
            </w:r>
            <w:r w:rsidRPr="001760A3">
              <w:rPr>
                <w:rFonts w:cs="FrankRuehl"/>
                <w:sz w:val="28"/>
                <w:szCs w:val="28"/>
                <w:rtl/>
              </w:rPr>
              <w:t>17677-04-17</w:t>
            </w:r>
            <w:r w:rsidRPr="001760A3">
              <w:rPr>
                <w:rFonts w:cs="FrankRuehl" w:hint="cs"/>
                <w:sz w:val="28"/>
                <w:szCs w:val="28"/>
                <w:rtl/>
              </w:rPr>
              <w:t xml:space="preserve"> </w:t>
            </w:r>
            <w:r w:rsidRPr="001760A3">
              <w:rPr>
                <w:rFonts w:cs="FrankRuehl"/>
                <w:sz w:val="28"/>
                <w:szCs w:val="28"/>
                <w:rtl/>
              </w:rPr>
              <w:t>מדינת ישראל נ' דוכן(עציר)</w:t>
            </w:r>
          </w:p>
          <w:p w14:paraId="1AA8A9C3" w14:textId="77777777" w:rsidR="00794595" w:rsidRPr="001760A3" w:rsidRDefault="00794595" w:rsidP="000A3841">
            <w:pPr>
              <w:pStyle w:val="a5"/>
              <w:rPr>
                <w:rFonts w:cs="FrankRuehl"/>
                <w:sz w:val="28"/>
                <w:szCs w:val="28"/>
                <w:rtl/>
              </w:rPr>
            </w:pPr>
          </w:p>
        </w:tc>
        <w:tc>
          <w:tcPr>
            <w:tcW w:w="3664" w:type="dxa"/>
          </w:tcPr>
          <w:p w14:paraId="5385676B" w14:textId="77777777" w:rsidR="00794595" w:rsidRPr="001760A3" w:rsidRDefault="00794595" w:rsidP="000A3841">
            <w:pPr>
              <w:pStyle w:val="a5"/>
              <w:jc w:val="right"/>
              <w:rPr>
                <w:rFonts w:cs="FrankRuehl"/>
                <w:sz w:val="28"/>
                <w:szCs w:val="28"/>
                <w:rtl/>
              </w:rPr>
            </w:pPr>
          </w:p>
        </w:tc>
      </w:tr>
    </w:tbl>
    <w:p w14:paraId="2A1D3838" w14:textId="77777777" w:rsidR="00794595" w:rsidRPr="001760A3" w:rsidRDefault="00794595" w:rsidP="00794595">
      <w:pPr>
        <w:pStyle w:val="a5"/>
        <w:rPr>
          <w:rtl/>
        </w:rPr>
      </w:pPr>
      <w:r w:rsidRPr="001760A3">
        <w:rPr>
          <w:rFonts w:hint="cs"/>
          <w:rtl/>
        </w:rPr>
        <w:t xml:space="preserve"> </w:t>
      </w:r>
    </w:p>
    <w:p w14:paraId="3E028600" w14:textId="77777777" w:rsidR="00794595" w:rsidRPr="001760A3" w:rsidRDefault="00794595" w:rsidP="00794595">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94595" w:rsidRPr="001760A3" w14:paraId="45E836B9" w14:textId="77777777" w:rsidTr="00794595">
        <w:trPr>
          <w:trHeight w:val="295"/>
          <w:jc w:val="center"/>
        </w:trPr>
        <w:tc>
          <w:tcPr>
            <w:tcW w:w="923" w:type="dxa"/>
            <w:tcBorders>
              <w:top w:val="nil"/>
              <w:left w:val="nil"/>
              <w:bottom w:val="nil"/>
              <w:right w:val="nil"/>
            </w:tcBorders>
            <w:shd w:val="clear" w:color="auto" w:fill="auto"/>
          </w:tcPr>
          <w:p w14:paraId="01DB76AF" w14:textId="77777777" w:rsidR="00794595" w:rsidRPr="001760A3" w:rsidRDefault="00794595" w:rsidP="00794595">
            <w:pPr>
              <w:spacing w:after="120" w:line="360" w:lineRule="auto"/>
              <w:jc w:val="both"/>
              <w:rPr>
                <w:rFonts w:ascii="Arial" w:hAnsi="Arial"/>
                <w:b/>
                <w:bCs/>
              </w:rPr>
            </w:pPr>
            <w:r w:rsidRPr="001760A3">
              <w:rPr>
                <w:rFonts w:ascii="Arial" w:hAnsi="Arial" w:hint="cs"/>
                <w:b/>
                <w:bCs/>
                <w:rtl/>
              </w:rPr>
              <w:t>ב</w:t>
            </w:r>
            <w:r w:rsidRPr="001760A3">
              <w:rPr>
                <w:rFonts w:ascii="Arial" w:hAnsi="Arial"/>
                <w:b/>
                <w:bCs/>
                <w:rtl/>
              </w:rPr>
              <w:t xml:space="preserve">פני </w:t>
            </w:r>
          </w:p>
        </w:tc>
        <w:tc>
          <w:tcPr>
            <w:tcW w:w="7897" w:type="dxa"/>
            <w:gridSpan w:val="2"/>
            <w:tcBorders>
              <w:top w:val="nil"/>
              <w:left w:val="nil"/>
              <w:bottom w:val="nil"/>
              <w:right w:val="nil"/>
            </w:tcBorders>
            <w:shd w:val="clear" w:color="auto" w:fill="auto"/>
          </w:tcPr>
          <w:p w14:paraId="5B64D264" w14:textId="77777777" w:rsidR="00794595" w:rsidRPr="001760A3" w:rsidRDefault="00794595" w:rsidP="000C14C4">
            <w:pPr>
              <w:spacing w:after="120" w:line="360" w:lineRule="auto"/>
              <w:rPr>
                <w:rFonts w:ascii="Arial" w:hAnsi="Arial" w:hint="cs"/>
                <w:b/>
                <w:bCs/>
              </w:rPr>
            </w:pPr>
            <w:r w:rsidRPr="001760A3">
              <w:rPr>
                <w:rFonts w:ascii="Arial" w:hAnsi="Arial" w:hint="cs"/>
                <w:b/>
                <w:bCs/>
                <w:rtl/>
              </w:rPr>
              <w:t>כבוד ה</w:t>
            </w:r>
            <w:r w:rsidRPr="001760A3">
              <w:rPr>
                <w:rFonts w:ascii="Arial" w:hAnsi="Arial"/>
                <w:b/>
                <w:bCs/>
                <w:rtl/>
              </w:rPr>
              <w:t>שופט</w:t>
            </w:r>
            <w:r w:rsidRPr="001760A3">
              <w:rPr>
                <w:rFonts w:ascii="Arial" w:hAnsi="Arial" w:hint="cs"/>
                <w:b/>
                <w:bCs/>
                <w:rtl/>
              </w:rPr>
              <w:t xml:space="preserve">  </w:t>
            </w:r>
            <w:r w:rsidRPr="001760A3">
              <w:rPr>
                <w:rFonts w:ascii="Arial" w:hAnsi="Arial"/>
                <w:b/>
                <w:bCs/>
                <w:rtl/>
              </w:rPr>
              <w:t>עמי קובו</w:t>
            </w:r>
          </w:p>
        </w:tc>
      </w:tr>
      <w:tr w:rsidR="00794595" w:rsidRPr="001760A3" w14:paraId="7A4C26FD" w14:textId="77777777" w:rsidTr="00794595">
        <w:trPr>
          <w:trHeight w:val="355"/>
          <w:jc w:val="center"/>
        </w:trPr>
        <w:tc>
          <w:tcPr>
            <w:tcW w:w="923" w:type="dxa"/>
            <w:tcBorders>
              <w:top w:val="nil"/>
              <w:left w:val="nil"/>
              <w:bottom w:val="nil"/>
              <w:right w:val="nil"/>
            </w:tcBorders>
            <w:shd w:val="clear" w:color="auto" w:fill="auto"/>
          </w:tcPr>
          <w:p w14:paraId="7888335E" w14:textId="77777777" w:rsidR="00794595" w:rsidRPr="001760A3" w:rsidRDefault="00794595" w:rsidP="00794595">
            <w:pPr>
              <w:spacing w:after="120" w:line="360" w:lineRule="auto"/>
              <w:jc w:val="center"/>
              <w:rPr>
                <w:rFonts w:ascii="Arial" w:hAnsi="Arial"/>
                <w:b/>
                <w:bCs/>
                <w:sz w:val="26"/>
                <w:szCs w:val="26"/>
              </w:rPr>
            </w:pPr>
            <w:bookmarkStart w:id="1" w:name="FirstAppellant"/>
            <w:r w:rsidRPr="001760A3">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C278706" w14:textId="77777777" w:rsidR="00794595" w:rsidRPr="001760A3" w:rsidRDefault="00794595" w:rsidP="00794595">
            <w:pPr>
              <w:spacing w:after="120" w:line="360" w:lineRule="auto"/>
              <w:jc w:val="center"/>
              <w:rPr>
                <w:b/>
                <w:bCs/>
                <w:sz w:val="26"/>
                <w:szCs w:val="26"/>
              </w:rPr>
            </w:pPr>
            <w:r w:rsidRPr="001760A3">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3373BDFB" w14:textId="77777777" w:rsidR="00794595" w:rsidRPr="001760A3" w:rsidRDefault="000C14C4" w:rsidP="00794595">
            <w:pPr>
              <w:spacing w:after="120" w:line="360" w:lineRule="auto"/>
              <w:jc w:val="center"/>
              <w:rPr>
                <w:rFonts w:ascii="Arial" w:hAnsi="Arial"/>
                <w:b/>
                <w:bCs/>
                <w:sz w:val="26"/>
                <w:szCs w:val="26"/>
              </w:rPr>
            </w:pPr>
            <w:r w:rsidRPr="001760A3">
              <w:rPr>
                <w:rFonts w:ascii="Arial" w:hAnsi="Arial" w:hint="cs"/>
                <w:b/>
                <w:bCs/>
                <w:sz w:val="26"/>
                <w:szCs w:val="26"/>
                <w:rtl/>
              </w:rPr>
              <w:t>ה</w:t>
            </w:r>
            <w:r w:rsidRPr="001760A3">
              <w:rPr>
                <w:rFonts w:ascii="Arial" w:hAnsi="Arial"/>
                <w:b/>
                <w:bCs/>
                <w:sz w:val="26"/>
                <w:szCs w:val="26"/>
                <w:rtl/>
              </w:rPr>
              <w:t>מאשימה</w:t>
            </w:r>
          </w:p>
        </w:tc>
      </w:tr>
      <w:bookmarkEnd w:id="1"/>
      <w:tr w:rsidR="00794595" w:rsidRPr="001760A3" w14:paraId="125C8E73" w14:textId="77777777" w:rsidTr="00794595">
        <w:trPr>
          <w:trHeight w:val="355"/>
          <w:jc w:val="center"/>
        </w:trPr>
        <w:tc>
          <w:tcPr>
            <w:tcW w:w="923" w:type="dxa"/>
            <w:tcBorders>
              <w:top w:val="nil"/>
              <w:left w:val="nil"/>
              <w:bottom w:val="nil"/>
              <w:right w:val="nil"/>
            </w:tcBorders>
            <w:shd w:val="clear" w:color="auto" w:fill="auto"/>
          </w:tcPr>
          <w:p w14:paraId="5680ABD3" w14:textId="77777777" w:rsidR="00794595" w:rsidRPr="001760A3" w:rsidRDefault="00794595" w:rsidP="00794595">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14C977E" w14:textId="77777777" w:rsidR="00794595" w:rsidRPr="001760A3" w:rsidRDefault="00794595" w:rsidP="000C14C4">
            <w:pPr>
              <w:spacing w:after="120" w:line="360" w:lineRule="auto"/>
              <w:jc w:val="center"/>
              <w:rPr>
                <w:rFonts w:ascii="Arial" w:hAnsi="Arial" w:hint="cs"/>
                <w:b/>
                <w:bCs/>
                <w:sz w:val="26"/>
                <w:szCs w:val="26"/>
              </w:rPr>
            </w:pPr>
            <w:r w:rsidRPr="001760A3">
              <w:rPr>
                <w:rFonts w:ascii="Arial" w:hAnsi="Arial"/>
                <w:b/>
                <w:bCs/>
                <w:sz w:val="26"/>
                <w:szCs w:val="26"/>
                <w:rtl/>
              </w:rPr>
              <w:t>נגד</w:t>
            </w:r>
            <w:r w:rsidR="000C14C4">
              <w:rPr>
                <w:rFonts w:ascii="Arial" w:hAnsi="Arial" w:hint="cs"/>
                <w:b/>
                <w:bCs/>
                <w:sz w:val="26"/>
                <w:szCs w:val="26"/>
                <w:rtl/>
              </w:rPr>
              <w:t xml:space="preserve"> </w:t>
            </w:r>
          </w:p>
        </w:tc>
      </w:tr>
      <w:tr w:rsidR="00794595" w:rsidRPr="001760A3" w14:paraId="6628BCA7" w14:textId="77777777" w:rsidTr="00794595">
        <w:trPr>
          <w:trHeight w:val="355"/>
          <w:jc w:val="center"/>
        </w:trPr>
        <w:tc>
          <w:tcPr>
            <w:tcW w:w="923" w:type="dxa"/>
            <w:tcBorders>
              <w:top w:val="nil"/>
              <w:left w:val="nil"/>
              <w:bottom w:val="nil"/>
              <w:right w:val="nil"/>
            </w:tcBorders>
            <w:shd w:val="clear" w:color="auto" w:fill="auto"/>
          </w:tcPr>
          <w:p w14:paraId="03D184CF" w14:textId="77777777" w:rsidR="00794595" w:rsidRPr="001760A3" w:rsidRDefault="00794595" w:rsidP="00794595">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7E0A110" w14:textId="77777777" w:rsidR="00794595" w:rsidRPr="001760A3" w:rsidRDefault="00794595" w:rsidP="00794595">
            <w:pPr>
              <w:spacing w:after="120" w:line="360" w:lineRule="auto"/>
              <w:jc w:val="center"/>
              <w:rPr>
                <w:b/>
                <w:bCs/>
                <w:sz w:val="26"/>
                <w:szCs w:val="26"/>
                <w:rtl/>
              </w:rPr>
            </w:pPr>
            <w:r w:rsidRPr="001760A3">
              <w:rPr>
                <w:rFonts w:ascii="Arial" w:hAnsi="Arial"/>
                <w:b/>
                <w:bCs/>
                <w:sz w:val="26"/>
                <w:szCs w:val="26"/>
                <w:rtl/>
              </w:rPr>
              <w:t>טל דוכן (עציר)</w:t>
            </w:r>
          </w:p>
        </w:tc>
        <w:tc>
          <w:tcPr>
            <w:tcW w:w="3771" w:type="dxa"/>
            <w:tcBorders>
              <w:top w:val="nil"/>
              <w:left w:val="nil"/>
              <w:bottom w:val="nil"/>
              <w:right w:val="nil"/>
            </w:tcBorders>
            <w:shd w:val="clear" w:color="auto" w:fill="auto"/>
          </w:tcPr>
          <w:p w14:paraId="1F8FAE91" w14:textId="77777777" w:rsidR="00794595" w:rsidRPr="001760A3" w:rsidRDefault="000C14C4" w:rsidP="00794595">
            <w:pPr>
              <w:spacing w:after="120" w:line="360" w:lineRule="auto"/>
              <w:jc w:val="center"/>
              <w:rPr>
                <w:rFonts w:ascii="Arial" w:hAnsi="Arial"/>
                <w:b/>
                <w:bCs/>
                <w:sz w:val="26"/>
                <w:szCs w:val="26"/>
              </w:rPr>
            </w:pPr>
            <w:r w:rsidRPr="001760A3">
              <w:rPr>
                <w:rFonts w:ascii="Arial" w:hAnsi="Arial" w:hint="cs"/>
                <w:b/>
                <w:bCs/>
                <w:sz w:val="26"/>
                <w:szCs w:val="26"/>
                <w:rtl/>
              </w:rPr>
              <w:t>ה</w:t>
            </w:r>
            <w:r w:rsidRPr="001760A3">
              <w:rPr>
                <w:rFonts w:ascii="Arial" w:hAnsi="Arial"/>
                <w:b/>
                <w:bCs/>
                <w:sz w:val="26"/>
                <w:szCs w:val="26"/>
                <w:rtl/>
              </w:rPr>
              <w:t>נאשם</w:t>
            </w:r>
          </w:p>
        </w:tc>
      </w:tr>
    </w:tbl>
    <w:p w14:paraId="43DA338D" w14:textId="77777777" w:rsidR="000C14C4" w:rsidRPr="000C14C4" w:rsidRDefault="000C14C4" w:rsidP="000C14C4">
      <w:pPr>
        <w:pStyle w:val="a5"/>
        <w:spacing w:after="120" w:line="240" w:lineRule="exact"/>
        <w:ind w:left="283" w:hanging="283"/>
        <w:jc w:val="both"/>
        <w:rPr>
          <w:rFonts w:ascii="FrankRuehl" w:hAnsi="FrankRuehl" w:cs="FrankRuehl"/>
          <w:rtl/>
        </w:rPr>
      </w:pPr>
      <w:r w:rsidRPr="000C14C4">
        <w:rPr>
          <w:rFonts w:ascii="FrankRuehl" w:hAnsi="FrankRuehl" w:cs="FrankRuehl"/>
          <w:rtl/>
        </w:rPr>
        <w:t xml:space="preserve">חקיקה שאוזכרה: </w:t>
      </w:r>
    </w:p>
    <w:p w14:paraId="24F87CBE" w14:textId="77777777" w:rsidR="000C14C4" w:rsidRPr="000C14C4" w:rsidRDefault="000C14C4" w:rsidP="000C14C4">
      <w:pPr>
        <w:pStyle w:val="a5"/>
        <w:spacing w:after="120" w:line="240" w:lineRule="exact"/>
        <w:ind w:left="283" w:hanging="283"/>
        <w:jc w:val="both"/>
        <w:rPr>
          <w:rFonts w:ascii="FrankRuehl" w:hAnsi="FrankRuehl" w:cs="FrankRuehl"/>
          <w:rtl/>
        </w:rPr>
      </w:pPr>
      <w:hyperlink r:id="rId7" w:history="1">
        <w:r w:rsidRPr="000C14C4">
          <w:rPr>
            <w:rFonts w:ascii="FrankRuehl" w:hAnsi="FrankRuehl" w:cs="FrankRuehl"/>
            <w:color w:val="0000FF"/>
            <w:u w:val="single"/>
            <w:rtl/>
          </w:rPr>
          <w:t>פקודת הסמים המסוכנים [נוסח חדש], תשל"ג-1973</w:t>
        </w:r>
      </w:hyperlink>
      <w:r w:rsidRPr="000C14C4">
        <w:rPr>
          <w:rFonts w:ascii="FrankRuehl" w:hAnsi="FrankRuehl" w:cs="FrankRuehl"/>
          <w:rtl/>
        </w:rPr>
        <w:t xml:space="preserve">: סע'  </w:t>
      </w:r>
      <w:hyperlink r:id="rId8" w:history="1">
        <w:r w:rsidRPr="000C14C4">
          <w:rPr>
            <w:rFonts w:ascii="FrankRuehl" w:hAnsi="FrankRuehl" w:cs="FrankRuehl"/>
            <w:color w:val="0000FF"/>
            <w:u w:val="single"/>
            <w:rtl/>
          </w:rPr>
          <w:t>6</w:t>
        </w:r>
      </w:hyperlink>
    </w:p>
    <w:p w14:paraId="6BD65AAA" w14:textId="77777777" w:rsidR="000C14C4" w:rsidRPr="000C14C4" w:rsidRDefault="000C14C4" w:rsidP="000C14C4">
      <w:pPr>
        <w:pStyle w:val="a5"/>
        <w:spacing w:after="120" w:line="240" w:lineRule="exact"/>
        <w:ind w:left="283" w:hanging="283"/>
        <w:jc w:val="both"/>
        <w:rPr>
          <w:rFonts w:ascii="FrankRuehl" w:hAnsi="FrankRuehl" w:cs="FrankRuehl"/>
          <w:rtl/>
        </w:rPr>
      </w:pPr>
      <w:hyperlink r:id="rId9" w:history="1">
        <w:r w:rsidRPr="000C14C4">
          <w:rPr>
            <w:rFonts w:ascii="FrankRuehl" w:hAnsi="FrankRuehl" w:cs="FrankRuehl"/>
            <w:color w:val="0000FF"/>
            <w:u w:val="single"/>
            <w:rtl/>
          </w:rPr>
          <w:t>חוק העונשין, תשל"ז-1977</w:t>
        </w:r>
      </w:hyperlink>
      <w:r w:rsidRPr="000C14C4">
        <w:rPr>
          <w:rFonts w:ascii="FrankRuehl" w:hAnsi="FrankRuehl" w:cs="FrankRuehl"/>
          <w:rtl/>
        </w:rPr>
        <w:t xml:space="preserve">: סע'  </w:t>
      </w:r>
      <w:hyperlink r:id="rId10" w:history="1">
        <w:r w:rsidRPr="000C14C4">
          <w:rPr>
            <w:rFonts w:ascii="FrankRuehl" w:hAnsi="FrankRuehl" w:cs="FrankRuehl"/>
            <w:color w:val="0000FF"/>
            <w:u w:val="single"/>
            <w:rtl/>
          </w:rPr>
          <w:t>40 ט'</w:t>
        </w:r>
      </w:hyperlink>
      <w:r w:rsidRPr="000C14C4">
        <w:rPr>
          <w:rFonts w:ascii="FrankRuehl" w:hAnsi="FrankRuehl" w:cs="FrankRuehl"/>
          <w:rtl/>
        </w:rPr>
        <w:t xml:space="preserve">, </w:t>
      </w:r>
      <w:hyperlink r:id="rId11" w:history="1">
        <w:r w:rsidRPr="000C14C4">
          <w:rPr>
            <w:rFonts w:ascii="FrankRuehl" w:hAnsi="FrankRuehl" w:cs="FrankRuehl"/>
            <w:color w:val="0000FF"/>
            <w:u w:val="single"/>
            <w:rtl/>
          </w:rPr>
          <w:t>400</w:t>
        </w:r>
      </w:hyperlink>
      <w:r w:rsidRPr="000C14C4">
        <w:rPr>
          <w:rFonts w:ascii="FrankRuehl" w:hAnsi="FrankRuehl" w:cs="FrankRuehl"/>
          <w:rtl/>
        </w:rPr>
        <w:t xml:space="preserve">, </w:t>
      </w:r>
      <w:hyperlink r:id="rId12" w:history="1">
        <w:r w:rsidRPr="000C14C4">
          <w:rPr>
            <w:rFonts w:ascii="FrankRuehl" w:hAnsi="FrankRuehl" w:cs="FrankRuehl"/>
            <w:color w:val="0000FF"/>
            <w:u w:val="single"/>
            <w:rtl/>
          </w:rPr>
          <w:t>40 יא'</w:t>
        </w:r>
      </w:hyperlink>
    </w:p>
    <w:p w14:paraId="19611D34" w14:textId="77777777" w:rsidR="00794595" w:rsidRPr="001760A3" w:rsidRDefault="00794595" w:rsidP="00794595">
      <w:pPr>
        <w:spacing w:after="120" w:line="360" w:lineRule="auto"/>
        <w:jc w:val="center"/>
        <w:rPr>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94595" w:rsidRPr="001760A3" w14:paraId="67EC113F" w14:textId="77777777" w:rsidTr="00794595">
        <w:trPr>
          <w:trHeight w:val="355"/>
          <w:jc w:val="center"/>
        </w:trPr>
        <w:tc>
          <w:tcPr>
            <w:tcW w:w="8820" w:type="dxa"/>
            <w:tcBorders>
              <w:top w:val="nil"/>
              <w:left w:val="nil"/>
              <w:bottom w:val="nil"/>
              <w:right w:val="nil"/>
            </w:tcBorders>
            <w:shd w:val="clear" w:color="auto" w:fill="auto"/>
          </w:tcPr>
          <w:p w14:paraId="3DAA07AB" w14:textId="77777777" w:rsidR="00794595" w:rsidRPr="001760A3" w:rsidRDefault="00794595" w:rsidP="00794595">
            <w:pPr>
              <w:spacing w:after="120" w:line="360" w:lineRule="auto"/>
              <w:rPr>
                <w:rFonts w:ascii="Arial" w:hAnsi="Arial"/>
                <w:rtl/>
              </w:rPr>
            </w:pPr>
            <w:bookmarkStart w:id="2" w:name="FirstLawyer"/>
            <w:r w:rsidRPr="001760A3">
              <w:rPr>
                <w:rFonts w:ascii="Arial" w:hAnsi="Arial" w:hint="cs"/>
                <w:rtl/>
              </w:rPr>
              <w:t>ב"כ המאשימה: עו"ד שרה טל</w:t>
            </w:r>
          </w:p>
          <w:p w14:paraId="3EF4F24E" w14:textId="77777777" w:rsidR="00794595" w:rsidRPr="001760A3" w:rsidRDefault="00794595" w:rsidP="00794595">
            <w:pPr>
              <w:spacing w:after="120" w:line="360" w:lineRule="auto"/>
              <w:rPr>
                <w:rFonts w:ascii="Arial" w:hAnsi="Arial"/>
                <w:rtl/>
              </w:rPr>
            </w:pPr>
            <w:r w:rsidRPr="001760A3">
              <w:rPr>
                <w:rFonts w:ascii="Arial" w:hAnsi="Arial" w:hint="cs"/>
                <w:rtl/>
              </w:rPr>
              <w:t>ב"כ הנאשם: עו"ד יוסי זילברברג</w:t>
            </w:r>
          </w:p>
          <w:p w14:paraId="5600633D" w14:textId="77777777" w:rsidR="00794595" w:rsidRPr="001760A3" w:rsidRDefault="00794595" w:rsidP="00794595">
            <w:pPr>
              <w:spacing w:after="120" w:line="360" w:lineRule="auto"/>
              <w:jc w:val="center"/>
              <w:rPr>
                <w:rFonts w:ascii="Arial" w:hAnsi="Arial"/>
                <w:b/>
                <w:bCs/>
                <w:sz w:val="32"/>
                <w:szCs w:val="32"/>
                <w:rtl/>
              </w:rPr>
            </w:pPr>
            <w:bookmarkStart w:id="3" w:name="PsakDin"/>
            <w:r w:rsidRPr="001760A3">
              <w:rPr>
                <w:rFonts w:ascii="Arial" w:hAnsi="Arial" w:hint="cs"/>
                <w:b/>
                <w:bCs/>
                <w:sz w:val="32"/>
                <w:szCs w:val="32"/>
                <w:rtl/>
              </w:rPr>
              <w:t>גזר דין</w:t>
            </w:r>
            <w:bookmarkEnd w:id="3"/>
            <w:r w:rsidR="00AF689E">
              <w:rPr>
                <w:rFonts w:ascii="Arial" w:hAnsi="Arial" w:hint="cs"/>
                <w:b/>
                <w:bCs/>
                <w:sz w:val="32"/>
                <w:szCs w:val="32"/>
                <w:rtl/>
              </w:rPr>
              <w:t xml:space="preserve"> </w:t>
            </w:r>
          </w:p>
        </w:tc>
      </w:tr>
      <w:bookmarkEnd w:id="2"/>
    </w:tbl>
    <w:p w14:paraId="665E81EA" w14:textId="77777777" w:rsidR="00794595" w:rsidRPr="001760A3" w:rsidRDefault="00794595" w:rsidP="00794595">
      <w:pPr>
        <w:spacing w:after="120" w:line="360" w:lineRule="auto"/>
        <w:rPr>
          <w:rFonts w:ascii="Arial" w:hAnsi="Arial"/>
          <w:rtl/>
        </w:rPr>
      </w:pPr>
    </w:p>
    <w:p w14:paraId="52AADAA7" w14:textId="77777777" w:rsidR="00794595" w:rsidRPr="001760A3" w:rsidRDefault="00794595" w:rsidP="00794595">
      <w:pPr>
        <w:spacing w:after="120" w:line="360" w:lineRule="auto"/>
        <w:jc w:val="both"/>
        <w:rPr>
          <w:bCs/>
          <w:rtl/>
          <w:lang w:eastAsia="he-IL"/>
        </w:rPr>
      </w:pPr>
      <w:r w:rsidRPr="001760A3">
        <w:rPr>
          <w:bCs/>
          <w:rtl/>
          <w:lang w:eastAsia="he-IL"/>
        </w:rPr>
        <w:t>רקע</w:t>
      </w:r>
    </w:p>
    <w:p w14:paraId="7F93210A" w14:textId="77777777" w:rsidR="00794595" w:rsidRPr="001760A3" w:rsidRDefault="00794595" w:rsidP="00794595">
      <w:pPr>
        <w:numPr>
          <w:ilvl w:val="0"/>
          <w:numId w:val="4"/>
        </w:numPr>
        <w:spacing w:after="120" w:line="360" w:lineRule="auto"/>
        <w:jc w:val="both"/>
        <w:rPr>
          <w:rFonts w:ascii="David" w:hAnsi="David"/>
          <w:color w:val="000000"/>
        </w:rPr>
      </w:pPr>
      <w:bookmarkStart w:id="4" w:name="ABSTRACT_START"/>
      <w:bookmarkEnd w:id="4"/>
      <w:r w:rsidRPr="001760A3">
        <w:rPr>
          <w:rFonts w:ascii="David" w:hAnsi="David" w:hint="eastAsia"/>
          <w:color w:val="000000"/>
          <w:rtl/>
        </w:rPr>
        <w:t>הנאשם</w:t>
      </w:r>
      <w:r w:rsidRPr="001760A3">
        <w:rPr>
          <w:rFonts w:ascii="David" w:hAnsi="David"/>
          <w:color w:val="000000"/>
          <w:rtl/>
        </w:rPr>
        <w:t xml:space="preserve"> </w:t>
      </w:r>
      <w:r w:rsidRPr="001760A3">
        <w:rPr>
          <w:rFonts w:ascii="David" w:hAnsi="David" w:hint="eastAsia"/>
          <w:color w:val="000000"/>
          <w:rtl/>
        </w:rPr>
        <w:t>הורשע</w:t>
      </w:r>
      <w:r w:rsidRPr="001760A3">
        <w:rPr>
          <w:rFonts w:ascii="David" w:hAnsi="David"/>
          <w:color w:val="000000"/>
          <w:rtl/>
        </w:rPr>
        <w:t xml:space="preserve"> </w:t>
      </w:r>
      <w:r w:rsidRPr="001760A3">
        <w:rPr>
          <w:rFonts w:ascii="David" w:hAnsi="David" w:hint="eastAsia"/>
          <w:color w:val="000000"/>
          <w:rtl/>
        </w:rPr>
        <w:t>בהתאם</w:t>
      </w:r>
      <w:r w:rsidRPr="001760A3">
        <w:rPr>
          <w:rFonts w:ascii="David" w:hAnsi="David"/>
          <w:color w:val="000000"/>
          <w:rtl/>
        </w:rPr>
        <w:t xml:space="preserve"> </w:t>
      </w:r>
      <w:r w:rsidRPr="001760A3">
        <w:rPr>
          <w:rFonts w:ascii="David" w:hAnsi="David" w:hint="eastAsia"/>
          <w:color w:val="000000"/>
          <w:rtl/>
        </w:rPr>
        <w:t>להודאתו</w:t>
      </w:r>
      <w:r w:rsidRPr="001760A3">
        <w:rPr>
          <w:rFonts w:ascii="David" w:hAnsi="David"/>
          <w:color w:val="000000"/>
          <w:rtl/>
        </w:rPr>
        <w:t xml:space="preserve"> </w:t>
      </w:r>
      <w:r w:rsidRPr="001760A3">
        <w:rPr>
          <w:rFonts w:ascii="David" w:hAnsi="David" w:hint="eastAsia"/>
          <w:color w:val="000000"/>
          <w:rtl/>
        </w:rPr>
        <w:t>בעובדות</w:t>
      </w:r>
      <w:r w:rsidRPr="001760A3">
        <w:rPr>
          <w:rFonts w:ascii="David" w:hAnsi="David"/>
          <w:color w:val="000000"/>
          <w:rtl/>
        </w:rPr>
        <w:t xml:space="preserve"> </w:t>
      </w:r>
      <w:r w:rsidRPr="001760A3">
        <w:rPr>
          <w:rFonts w:ascii="David" w:hAnsi="David" w:hint="eastAsia"/>
          <w:color w:val="000000"/>
          <w:rtl/>
        </w:rPr>
        <w:t>כתב</w:t>
      </w:r>
      <w:r w:rsidRPr="001760A3">
        <w:rPr>
          <w:rFonts w:ascii="David" w:hAnsi="David"/>
          <w:color w:val="000000"/>
          <w:rtl/>
        </w:rPr>
        <w:t xml:space="preserve"> </w:t>
      </w:r>
      <w:r w:rsidRPr="001760A3">
        <w:rPr>
          <w:rFonts w:ascii="David" w:hAnsi="David" w:hint="eastAsia"/>
          <w:color w:val="000000"/>
          <w:rtl/>
        </w:rPr>
        <w:t>האישום</w:t>
      </w:r>
      <w:r w:rsidRPr="001760A3">
        <w:rPr>
          <w:rFonts w:ascii="David" w:hAnsi="David"/>
          <w:color w:val="000000"/>
          <w:rtl/>
        </w:rPr>
        <w:t xml:space="preserve"> </w:t>
      </w:r>
      <w:r w:rsidRPr="001760A3">
        <w:rPr>
          <w:rFonts w:ascii="David" w:hAnsi="David" w:hint="eastAsia"/>
          <w:color w:val="000000"/>
          <w:rtl/>
        </w:rPr>
        <w:t>המתוקן</w:t>
      </w:r>
      <w:r w:rsidRPr="001760A3">
        <w:rPr>
          <w:rFonts w:ascii="David" w:hAnsi="David"/>
          <w:color w:val="000000"/>
          <w:rtl/>
        </w:rPr>
        <w:t xml:space="preserve"> </w:t>
      </w:r>
      <w:r w:rsidRPr="001760A3">
        <w:rPr>
          <w:rFonts w:ascii="David" w:hAnsi="David" w:hint="eastAsia"/>
          <w:color w:val="000000"/>
          <w:rtl/>
        </w:rPr>
        <w:t>בעבירות</w:t>
      </w:r>
      <w:r w:rsidRPr="001760A3">
        <w:rPr>
          <w:rFonts w:ascii="David" w:hAnsi="David"/>
          <w:color w:val="000000"/>
          <w:rtl/>
        </w:rPr>
        <w:t xml:space="preserve"> </w:t>
      </w:r>
      <w:r w:rsidRPr="001760A3">
        <w:rPr>
          <w:rFonts w:ascii="David" w:hAnsi="David" w:hint="eastAsia"/>
          <w:color w:val="000000"/>
          <w:rtl/>
        </w:rPr>
        <w:t>הבאות</w:t>
      </w:r>
      <w:r w:rsidRPr="001760A3">
        <w:rPr>
          <w:rFonts w:ascii="David" w:hAnsi="David"/>
          <w:color w:val="000000"/>
          <w:rtl/>
        </w:rPr>
        <w:t xml:space="preserve">: </w:t>
      </w:r>
    </w:p>
    <w:p w14:paraId="4A677DCF" w14:textId="77777777" w:rsidR="00794595" w:rsidRPr="001760A3" w:rsidRDefault="00794595" w:rsidP="00794595">
      <w:pPr>
        <w:numPr>
          <w:ilvl w:val="0"/>
          <w:numId w:val="5"/>
        </w:numPr>
        <w:spacing w:after="120" w:line="360" w:lineRule="auto"/>
        <w:jc w:val="both"/>
        <w:rPr>
          <w:rFonts w:ascii="David" w:hAnsi="David"/>
          <w:b/>
          <w:bCs/>
          <w:color w:val="000000"/>
        </w:rPr>
      </w:pPr>
      <w:r w:rsidRPr="001760A3">
        <w:rPr>
          <w:rFonts w:ascii="David" w:hAnsi="David" w:hint="eastAsia"/>
          <w:b/>
          <w:bCs/>
          <w:color w:val="000000"/>
          <w:rtl/>
        </w:rPr>
        <w:t>יצור</w:t>
      </w:r>
      <w:r w:rsidRPr="001760A3">
        <w:rPr>
          <w:rFonts w:ascii="David" w:hAnsi="David"/>
          <w:b/>
          <w:bCs/>
          <w:color w:val="000000"/>
          <w:rtl/>
        </w:rPr>
        <w:t xml:space="preserve">, </w:t>
      </w:r>
      <w:r w:rsidRPr="001760A3">
        <w:rPr>
          <w:rFonts w:ascii="David" w:hAnsi="David" w:hint="eastAsia"/>
          <w:b/>
          <w:bCs/>
          <w:color w:val="000000"/>
          <w:rtl/>
        </w:rPr>
        <w:t>הכנה</w:t>
      </w:r>
      <w:r w:rsidRPr="001760A3">
        <w:rPr>
          <w:rFonts w:ascii="David" w:hAnsi="David"/>
          <w:b/>
          <w:bCs/>
          <w:color w:val="000000"/>
          <w:rtl/>
        </w:rPr>
        <w:t xml:space="preserve"> </w:t>
      </w:r>
      <w:r w:rsidRPr="001760A3">
        <w:rPr>
          <w:rFonts w:ascii="David" w:hAnsi="David" w:hint="eastAsia"/>
          <w:b/>
          <w:bCs/>
          <w:color w:val="000000"/>
          <w:rtl/>
        </w:rPr>
        <w:t>והפקה</w:t>
      </w:r>
      <w:r w:rsidRPr="001760A3">
        <w:rPr>
          <w:rFonts w:ascii="David" w:hAnsi="David"/>
          <w:b/>
          <w:bCs/>
          <w:color w:val="000000"/>
          <w:rtl/>
        </w:rPr>
        <w:t xml:space="preserve"> </w:t>
      </w:r>
      <w:r w:rsidRPr="001760A3">
        <w:rPr>
          <w:rFonts w:ascii="David" w:hAnsi="David" w:hint="eastAsia"/>
          <w:b/>
          <w:bCs/>
          <w:color w:val="000000"/>
          <w:rtl/>
        </w:rPr>
        <w:t>של</w:t>
      </w:r>
      <w:r w:rsidRPr="001760A3">
        <w:rPr>
          <w:rFonts w:ascii="David" w:hAnsi="David"/>
          <w:b/>
          <w:bCs/>
          <w:color w:val="000000"/>
          <w:rtl/>
        </w:rPr>
        <w:t xml:space="preserve"> </w:t>
      </w:r>
      <w:r w:rsidRPr="001760A3">
        <w:rPr>
          <w:rFonts w:ascii="David" w:hAnsi="David" w:hint="eastAsia"/>
          <w:b/>
          <w:bCs/>
          <w:color w:val="000000"/>
          <w:rtl/>
        </w:rPr>
        <w:t>סם</w:t>
      </w:r>
      <w:r w:rsidRPr="001760A3">
        <w:rPr>
          <w:rFonts w:ascii="David" w:hAnsi="David"/>
          <w:color w:val="000000"/>
          <w:rtl/>
        </w:rPr>
        <w:t xml:space="preserve">, </w:t>
      </w:r>
      <w:r w:rsidRPr="001760A3">
        <w:rPr>
          <w:rFonts w:ascii="David" w:hAnsi="David" w:hint="eastAsia"/>
          <w:color w:val="000000"/>
          <w:rtl/>
        </w:rPr>
        <w:t>עבירה</w:t>
      </w:r>
      <w:r w:rsidRPr="001760A3">
        <w:rPr>
          <w:rFonts w:ascii="David" w:hAnsi="David"/>
          <w:color w:val="000000"/>
          <w:rtl/>
        </w:rPr>
        <w:t xml:space="preserve"> </w:t>
      </w:r>
      <w:r w:rsidRPr="001760A3">
        <w:rPr>
          <w:rFonts w:ascii="David" w:hAnsi="David" w:hint="eastAsia"/>
          <w:color w:val="000000"/>
          <w:rtl/>
        </w:rPr>
        <w:t>לפי</w:t>
      </w:r>
      <w:r w:rsidRPr="001760A3">
        <w:rPr>
          <w:rFonts w:ascii="David" w:hAnsi="David"/>
          <w:color w:val="000000"/>
          <w:rtl/>
        </w:rPr>
        <w:t xml:space="preserve"> </w:t>
      </w:r>
      <w:hyperlink r:id="rId13" w:history="1">
        <w:r w:rsidR="000C14C4" w:rsidRPr="000C14C4">
          <w:rPr>
            <w:rFonts w:ascii="David" w:hAnsi="David"/>
            <w:color w:val="0000FF"/>
            <w:u w:val="single"/>
            <w:rtl/>
          </w:rPr>
          <w:t>סעיף 6</w:t>
        </w:r>
      </w:hyperlink>
      <w:r w:rsidRPr="001760A3">
        <w:rPr>
          <w:rFonts w:ascii="David" w:hAnsi="David"/>
          <w:color w:val="000000"/>
          <w:rtl/>
        </w:rPr>
        <w:t xml:space="preserve"> </w:t>
      </w:r>
      <w:r w:rsidRPr="001760A3">
        <w:rPr>
          <w:rFonts w:ascii="David" w:hAnsi="David" w:hint="eastAsia"/>
          <w:color w:val="000000"/>
          <w:rtl/>
        </w:rPr>
        <w:t>ל</w:t>
      </w:r>
      <w:hyperlink r:id="rId14" w:history="1">
        <w:r w:rsidR="001760A3" w:rsidRPr="001760A3">
          <w:rPr>
            <w:rFonts w:ascii="David" w:hAnsi="David"/>
            <w:color w:val="0000FF"/>
            <w:u w:val="single"/>
            <w:rtl/>
          </w:rPr>
          <w:t>פקודת הסמים המסוכנים</w:t>
        </w:r>
      </w:hyperlink>
      <w:r w:rsidRPr="001760A3">
        <w:rPr>
          <w:rFonts w:ascii="David" w:hAnsi="David"/>
          <w:color w:val="000000"/>
          <w:rtl/>
        </w:rPr>
        <w:t xml:space="preserve"> [</w:t>
      </w:r>
      <w:r w:rsidRPr="001760A3">
        <w:rPr>
          <w:rFonts w:ascii="David" w:hAnsi="David" w:hint="eastAsia"/>
          <w:color w:val="000000"/>
          <w:rtl/>
        </w:rPr>
        <w:t>נוסח</w:t>
      </w:r>
      <w:r w:rsidRPr="001760A3">
        <w:rPr>
          <w:rFonts w:ascii="David" w:hAnsi="David"/>
          <w:color w:val="000000"/>
          <w:rtl/>
        </w:rPr>
        <w:t xml:space="preserve"> </w:t>
      </w:r>
      <w:r w:rsidRPr="001760A3">
        <w:rPr>
          <w:rFonts w:ascii="David" w:hAnsi="David" w:hint="eastAsia"/>
          <w:color w:val="000000"/>
          <w:rtl/>
        </w:rPr>
        <w:t>חדש</w:t>
      </w:r>
      <w:r w:rsidRPr="001760A3">
        <w:rPr>
          <w:rFonts w:ascii="David" w:hAnsi="David"/>
          <w:color w:val="000000"/>
          <w:rtl/>
        </w:rPr>
        <w:t xml:space="preserve">], </w:t>
      </w:r>
      <w:r w:rsidRPr="001760A3">
        <w:rPr>
          <w:rFonts w:ascii="David" w:hAnsi="David" w:hint="eastAsia"/>
          <w:color w:val="000000"/>
          <w:rtl/>
        </w:rPr>
        <w:t>תשל</w:t>
      </w:r>
      <w:r w:rsidRPr="001760A3">
        <w:rPr>
          <w:rFonts w:ascii="David" w:hAnsi="David"/>
          <w:color w:val="000000"/>
          <w:rtl/>
        </w:rPr>
        <w:t>"</w:t>
      </w:r>
      <w:r w:rsidRPr="001760A3">
        <w:rPr>
          <w:rFonts w:ascii="David" w:hAnsi="David" w:hint="eastAsia"/>
          <w:color w:val="000000"/>
          <w:rtl/>
        </w:rPr>
        <w:t>ג</w:t>
      </w:r>
      <w:r w:rsidRPr="001760A3">
        <w:rPr>
          <w:rFonts w:ascii="David" w:hAnsi="David"/>
          <w:color w:val="000000"/>
          <w:rtl/>
        </w:rPr>
        <w:t xml:space="preserve">-1973. </w:t>
      </w:r>
    </w:p>
    <w:p w14:paraId="7F524DBB" w14:textId="77777777" w:rsidR="00794595" w:rsidRPr="001760A3" w:rsidRDefault="00794595" w:rsidP="00794595">
      <w:pPr>
        <w:numPr>
          <w:ilvl w:val="0"/>
          <w:numId w:val="5"/>
        </w:numPr>
        <w:spacing w:after="120" w:line="360" w:lineRule="auto"/>
        <w:jc w:val="both"/>
        <w:rPr>
          <w:rFonts w:ascii="David" w:hAnsi="David"/>
          <w:b/>
          <w:bCs/>
          <w:color w:val="000000"/>
        </w:rPr>
      </w:pPr>
      <w:r w:rsidRPr="001760A3">
        <w:rPr>
          <w:rFonts w:ascii="David" w:hAnsi="David" w:hint="eastAsia"/>
          <w:b/>
          <w:bCs/>
          <w:color w:val="000000"/>
          <w:rtl/>
        </w:rPr>
        <w:t>גניבת</w:t>
      </w:r>
      <w:r w:rsidRPr="001760A3">
        <w:rPr>
          <w:rFonts w:ascii="David" w:hAnsi="David"/>
          <w:b/>
          <w:bCs/>
          <w:color w:val="000000"/>
          <w:rtl/>
        </w:rPr>
        <w:t xml:space="preserve"> </w:t>
      </w:r>
      <w:r w:rsidRPr="001760A3">
        <w:rPr>
          <w:rFonts w:ascii="David" w:hAnsi="David" w:hint="eastAsia"/>
          <w:b/>
          <w:bCs/>
          <w:color w:val="000000"/>
          <w:rtl/>
        </w:rPr>
        <w:t>חשמל</w:t>
      </w:r>
      <w:r w:rsidRPr="001760A3">
        <w:rPr>
          <w:rFonts w:ascii="David" w:hAnsi="David"/>
          <w:color w:val="000000"/>
          <w:rtl/>
        </w:rPr>
        <w:t xml:space="preserve">, </w:t>
      </w:r>
      <w:r w:rsidRPr="001760A3">
        <w:rPr>
          <w:rFonts w:ascii="David" w:hAnsi="David" w:hint="eastAsia"/>
          <w:color w:val="000000"/>
          <w:rtl/>
        </w:rPr>
        <w:t>עבירה</w:t>
      </w:r>
      <w:r w:rsidRPr="001760A3">
        <w:rPr>
          <w:rFonts w:ascii="David" w:hAnsi="David"/>
          <w:color w:val="000000"/>
          <w:rtl/>
        </w:rPr>
        <w:t xml:space="preserve"> </w:t>
      </w:r>
      <w:r w:rsidRPr="001760A3">
        <w:rPr>
          <w:rFonts w:ascii="David" w:hAnsi="David" w:hint="eastAsia"/>
          <w:color w:val="000000"/>
          <w:rtl/>
        </w:rPr>
        <w:t>לפי</w:t>
      </w:r>
      <w:r w:rsidRPr="001760A3">
        <w:rPr>
          <w:rFonts w:ascii="David" w:hAnsi="David"/>
          <w:color w:val="000000"/>
          <w:rtl/>
        </w:rPr>
        <w:t xml:space="preserve"> </w:t>
      </w:r>
      <w:hyperlink r:id="rId15" w:history="1">
        <w:r w:rsidR="000C14C4" w:rsidRPr="000C14C4">
          <w:rPr>
            <w:rFonts w:ascii="David" w:hAnsi="David"/>
            <w:color w:val="0000FF"/>
            <w:u w:val="single"/>
            <w:rtl/>
          </w:rPr>
          <w:t>סעיף 400</w:t>
        </w:r>
      </w:hyperlink>
      <w:r w:rsidRPr="001760A3">
        <w:rPr>
          <w:rFonts w:ascii="David" w:hAnsi="David"/>
          <w:color w:val="000000"/>
          <w:rtl/>
        </w:rPr>
        <w:t xml:space="preserve"> </w:t>
      </w:r>
      <w:r w:rsidRPr="001760A3">
        <w:rPr>
          <w:rFonts w:ascii="David" w:hAnsi="David" w:hint="eastAsia"/>
          <w:color w:val="000000"/>
          <w:rtl/>
        </w:rPr>
        <w:t>ב</w:t>
      </w:r>
      <w:hyperlink r:id="rId16" w:history="1">
        <w:r w:rsidR="001760A3" w:rsidRPr="001760A3">
          <w:rPr>
            <w:rFonts w:ascii="David" w:hAnsi="David"/>
            <w:color w:val="0000FF"/>
            <w:u w:val="single"/>
            <w:rtl/>
          </w:rPr>
          <w:t>חוק העונשין</w:t>
        </w:r>
      </w:hyperlink>
      <w:r w:rsidRPr="001760A3">
        <w:rPr>
          <w:rFonts w:ascii="David" w:hAnsi="David"/>
          <w:color w:val="000000"/>
          <w:rtl/>
        </w:rPr>
        <w:t xml:space="preserve">, </w:t>
      </w:r>
      <w:r w:rsidRPr="001760A3">
        <w:rPr>
          <w:rFonts w:ascii="David" w:hAnsi="David" w:hint="eastAsia"/>
          <w:color w:val="000000"/>
          <w:rtl/>
        </w:rPr>
        <w:t>תשל</w:t>
      </w:r>
      <w:r w:rsidRPr="001760A3">
        <w:rPr>
          <w:rFonts w:ascii="David" w:hAnsi="David"/>
          <w:color w:val="000000"/>
          <w:rtl/>
        </w:rPr>
        <w:t>"</w:t>
      </w:r>
      <w:r w:rsidRPr="001760A3">
        <w:rPr>
          <w:rFonts w:ascii="David" w:hAnsi="David" w:hint="eastAsia"/>
          <w:color w:val="000000"/>
          <w:rtl/>
        </w:rPr>
        <w:t>ז</w:t>
      </w:r>
      <w:r w:rsidRPr="001760A3">
        <w:rPr>
          <w:rFonts w:ascii="David" w:hAnsi="David"/>
          <w:color w:val="000000"/>
          <w:rtl/>
        </w:rPr>
        <w:t xml:space="preserve"> – 1977</w:t>
      </w:r>
      <w:bookmarkStart w:id="5" w:name="ABSTRACT_END"/>
      <w:bookmarkEnd w:id="5"/>
      <w:r w:rsidRPr="001760A3">
        <w:rPr>
          <w:rFonts w:ascii="David" w:hAnsi="David"/>
          <w:color w:val="000000"/>
          <w:rtl/>
        </w:rPr>
        <w:t>.</w:t>
      </w:r>
    </w:p>
    <w:p w14:paraId="137CEF7B" w14:textId="77777777" w:rsidR="00794595" w:rsidRPr="001760A3" w:rsidRDefault="00794595" w:rsidP="00794595">
      <w:pPr>
        <w:numPr>
          <w:ilvl w:val="0"/>
          <w:numId w:val="4"/>
        </w:numPr>
        <w:spacing w:after="120" w:line="360" w:lineRule="auto"/>
        <w:jc w:val="both"/>
        <w:rPr>
          <w:rFonts w:ascii="David" w:hAnsi="David"/>
          <w:b/>
          <w:bCs/>
          <w:color w:val="000000"/>
        </w:rPr>
      </w:pPr>
      <w:r w:rsidRPr="001760A3">
        <w:rPr>
          <w:rFonts w:ascii="David" w:hAnsi="David" w:hint="eastAsia"/>
          <w:color w:val="000000"/>
          <w:rtl/>
        </w:rPr>
        <w:t>על</w:t>
      </w:r>
      <w:r w:rsidRPr="001760A3">
        <w:rPr>
          <w:rFonts w:ascii="David" w:hAnsi="David"/>
          <w:color w:val="000000"/>
          <w:rtl/>
        </w:rPr>
        <w:t>-</w:t>
      </w:r>
      <w:r w:rsidRPr="001760A3">
        <w:rPr>
          <w:rFonts w:ascii="David" w:hAnsi="David" w:hint="eastAsia"/>
          <w:color w:val="000000"/>
          <w:rtl/>
        </w:rPr>
        <w:t>פי</w:t>
      </w:r>
      <w:r w:rsidRPr="001760A3">
        <w:rPr>
          <w:rFonts w:ascii="David" w:hAnsi="David"/>
          <w:color w:val="000000"/>
          <w:rtl/>
        </w:rPr>
        <w:t xml:space="preserve"> </w:t>
      </w:r>
      <w:r w:rsidRPr="001760A3">
        <w:rPr>
          <w:rFonts w:ascii="David" w:hAnsi="David" w:hint="eastAsia"/>
          <w:color w:val="000000"/>
          <w:rtl/>
        </w:rPr>
        <w:t>המתואר</w:t>
      </w:r>
      <w:r w:rsidRPr="001760A3">
        <w:rPr>
          <w:rFonts w:ascii="David" w:hAnsi="David"/>
          <w:color w:val="000000"/>
          <w:rtl/>
        </w:rPr>
        <w:t xml:space="preserve"> </w:t>
      </w:r>
      <w:r w:rsidRPr="001760A3">
        <w:rPr>
          <w:rFonts w:ascii="David" w:hAnsi="David" w:hint="eastAsia"/>
          <w:color w:val="000000"/>
          <w:rtl/>
        </w:rPr>
        <w:t>בעובדות</w:t>
      </w:r>
      <w:r w:rsidRPr="001760A3">
        <w:rPr>
          <w:rFonts w:ascii="David" w:hAnsi="David"/>
          <w:color w:val="000000"/>
          <w:rtl/>
        </w:rPr>
        <w:t xml:space="preserve"> </w:t>
      </w:r>
      <w:r w:rsidRPr="001760A3">
        <w:rPr>
          <w:rFonts w:ascii="David" w:hAnsi="David" w:hint="eastAsia"/>
          <w:color w:val="000000"/>
          <w:rtl/>
        </w:rPr>
        <w:t>כתב</w:t>
      </w:r>
      <w:r w:rsidRPr="001760A3">
        <w:rPr>
          <w:rFonts w:ascii="David" w:hAnsi="David"/>
          <w:color w:val="000000"/>
          <w:rtl/>
        </w:rPr>
        <w:t xml:space="preserve"> </w:t>
      </w:r>
      <w:r w:rsidRPr="001760A3">
        <w:rPr>
          <w:rFonts w:ascii="David" w:hAnsi="David" w:hint="eastAsia"/>
          <w:color w:val="000000"/>
          <w:rtl/>
        </w:rPr>
        <w:t>האישום</w:t>
      </w:r>
      <w:r w:rsidRPr="001760A3">
        <w:rPr>
          <w:rFonts w:ascii="David" w:hAnsi="David"/>
          <w:color w:val="000000"/>
          <w:rtl/>
        </w:rPr>
        <w:t xml:space="preserve"> </w:t>
      </w:r>
      <w:r w:rsidRPr="001760A3">
        <w:rPr>
          <w:rFonts w:ascii="David" w:hAnsi="David" w:hint="eastAsia"/>
          <w:color w:val="000000"/>
          <w:rtl/>
        </w:rPr>
        <w:t>המתוקן</w:t>
      </w:r>
      <w:r w:rsidRPr="001760A3">
        <w:rPr>
          <w:rFonts w:ascii="David" w:hAnsi="David"/>
          <w:color w:val="000000"/>
          <w:rtl/>
        </w:rPr>
        <w:t xml:space="preserve">, </w:t>
      </w:r>
      <w:r w:rsidRPr="001760A3">
        <w:rPr>
          <w:rFonts w:ascii="David" w:hAnsi="David" w:hint="eastAsia"/>
          <w:color w:val="000000"/>
          <w:rtl/>
        </w:rPr>
        <w:t>החל</w:t>
      </w:r>
      <w:r w:rsidRPr="001760A3">
        <w:rPr>
          <w:rFonts w:ascii="David" w:hAnsi="David"/>
          <w:color w:val="000000"/>
          <w:rtl/>
        </w:rPr>
        <w:t xml:space="preserve"> </w:t>
      </w:r>
      <w:r w:rsidRPr="001760A3">
        <w:rPr>
          <w:rFonts w:ascii="David" w:hAnsi="David" w:hint="eastAsia"/>
          <w:color w:val="000000"/>
          <w:rtl/>
        </w:rPr>
        <w:t>מיום</w:t>
      </w:r>
      <w:r w:rsidRPr="001760A3">
        <w:rPr>
          <w:rFonts w:ascii="David" w:hAnsi="David"/>
          <w:color w:val="000000"/>
          <w:rtl/>
        </w:rPr>
        <w:t xml:space="preserve"> 19.1.16 </w:t>
      </w:r>
      <w:r w:rsidRPr="001760A3">
        <w:rPr>
          <w:rFonts w:ascii="David" w:hAnsi="David" w:hint="eastAsia"/>
          <w:color w:val="000000"/>
          <w:rtl/>
        </w:rPr>
        <w:t>ועד</w:t>
      </w:r>
      <w:r w:rsidRPr="001760A3">
        <w:rPr>
          <w:rFonts w:ascii="David" w:hAnsi="David"/>
          <w:color w:val="000000"/>
          <w:rtl/>
        </w:rPr>
        <w:t xml:space="preserve"> </w:t>
      </w:r>
      <w:r w:rsidRPr="001760A3">
        <w:rPr>
          <w:rFonts w:ascii="David" w:hAnsi="David" w:hint="eastAsia"/>
          <w:color w:val="000000"/>
          <w:rtl/>
        </w:rPr>
        <w:t>למעצרו</w:t>
      </w:r>
      <w:r w:rsidRPr="001760A3">
        <w:rPr>
          <w:rFonts w:ascii="David" w:hAnsi="David"/>
          <w:color w:val="000000"/>
          <w:rtl/>
        </w:rPr>
        <w:t xml:space="preserve"> </w:t>
      </w:r>
      <w:r w:rsidRPr="001760A3">
        <w:rPr>
          <w:rFonts w:ascii="David" w:hAnsi="David" w:hint="eastAsia"/>
          <w:color w:val="000000"/>
          <w:rtl/>
        </w:rPr>
        <w:t>ביום</w:t>
      </w:r>
      <w:r w:rsidRPr="001760A3">
        <w:rPr>
          <w:rFonts w:ascii="David" w:hAnsi="David"/>
          <w:color w:val="000000"/>
          <w:rtl/>
        </w:rPr>
        <w:t xml:space="preserve"> 4.4.17 </w:t>
      </w:r>
      <w:r w:rsidRPr="001760A3">
        <w:rPr>
          <w:rFonts w:ascii="David" w:hAnsi="David" w:hint="eastAsia"/>
          <w:color w:val="000000"/>
          <w:rtl/>
        </w:rPr>
        <w:t>שכר</w:t>
      </w:r>
      <w:r w:rsidRPr="001760A3">
        <w:rPr>
          <w:rFonts w:ascii="David" w:hAnsi="David"/>
          <w:color w:val="000000"/>
          <w:rtl/>
        </w:rPr>
        <w:t xml:space="preserve"> </w:t>
      </w:r>
      <w:r w:rsidRPr="001760A3">
        <w:rPr>
          <w:rFonts w:ascii="David" w:hAnsi="David" w:hint="eastAsia"/>
          <w:color w:val="000000"/>
          <w:rtl/>
        </w:rPr>
        <w:t>הנאשם</w:t>
      </w:r>
      <w:r w:rsidRPr="001760A3">
        <w:rPr>
          <w:rFonts w:ascii="David" w:hAnsi="David"/>
          <w:color w:val="000000"/>
          <w:rtl/>
        </w:rPr>
        <w:t xml:space="preserve"> </w:t>
      </w:r>
      <w:r w:rsidRPr="001760A3">
        <w:rPr>
          <w:rFonts w:ascii="David" w:hAnsi="David" w:hint="eastAsia"/>
          <w:color w:val="000000"/>
          <w:rtl/>
        </w:rPr>
        <w:t>בית</w:t>
      </w:r>
      <w:r w:rsidRPr="001760A3">
        <w:rPr>
          <w:rFonts w:ascii="David" w:hAnsi="David"/>
          <w:color w:val="000000"/>
          <w:rtl/>
        </w:rPr>
        <w:t xml:space="preserve"> </w:t>
      </w:r>
      <w:r w:rsidRPr="001760A3">
        <w:rPr>
          <w:rFonts w:ascii="David" w:hAnsi="David" w:hint="eastAsia"/>
          <w:color w:val="000000"/>
          <w:rtl/>
        </w:rPr>
        <w:t>בן</w:t>
      </w:r>
      <w:r w:rsidRPr="001760A3">
        <w:rPr>
          <w:rFonts w:ascii="David" w:hAnsi="David"/>
          <w:color w:val="000000"/>
          <w:rtl/>
        </w:rPr>
        <w:t xml:space="preserve"> 5 </w:t>
      </w:r>
      <w:r w:rsidRPr="001760A3">
        <w:rPr>
          <w:rFonts w:ascii="David" w:hAnsi="David" w:hint="eastAsia"/>
          <w:color w:val="000000"/>
          <w:rtl/>
        </w:rPr>
        <w:t>חדרים</w:t>
      </w:r>
      <w:r w:rsidRPr="001760A3">
        <w:rPr>
          <w:rFonts w:ascii="David" w:hAnsi="David"/>
          <w:color w:val="000000"/>
          <w:rtl/>
        </w:rPr>
        <w:t xml:space="preserve">, </w:t>
      </w:r>
      <w:r w:rsidRPr="001760A3">
        <w:rPr>
          <w:rFonts w:ascii="David" w:hAnsi="David" w:hint="eastAsia"/>
          <w:color w:val="000000"/>
          <w:rtl/>
        </w:rPr>
        <w:t>ממ</w:t>
      </w:r>
      <w:r w:rsidRPr="001760A3">
        <w:rPr>
          <w:rFonts w:ascii="David" w:hAnsi="David"/>
          <w:color w:val="000000"/>
          <w:rtl/>
        </w:rPr>
        <w:t>"</w:t>
      </w:r>
      <w:r w:rsidRPr="001760A3">
        <w:rPr>
          <w:rFonts w:ascii="David" w:hAnsi="David" w:hint="eastAsia"/>
          <w:color w:val="000000"/>
          <w:rtl/>
        </w:rPr>
        <w:t>ד</w:t>
      </w:r>
      <w:r w:rsidRPr="001760A3">
        <w:rPr>
          <w:rFonts w:ascii="David" w:hAnsi="David"/>
          <w:color w:val="000000"/>
          <w:rtl/>
        </w:rPr>
        <w:t xml:space="preserve"> </w:t>
      </w:r>
      <w:r w:rsidRPr="001760A3">
        <w:rPr>
          <w:rFonts w:ascii="David" w:hAnsi="David" w:hint="eastAsia"/>
          <w:color w:val="000000"/>
          <w:rtl/>
        </w:rPr>
        <w:t>ומרתף</w:t>
      </w:r>
      <w:r w:rsidRPr="001760A3">
        <w:rPr>
          <w:rFonts w:ascii="David" w:hAnsi="David"/>
          <w:color w:val="000000"/>
          <w:rtl/>
        </w:rPr>
        <w:t xml:space="preserve"> </w:t>
      </w:r>
      <w:r w:rsidRPr="001760A3">
        <w:rPr>
          <w:rFonts w:ascii="David" w:hAnsi="David" w:hint="eastAsia"/>
          <w:color w:val="000000"/>
          <w:rtl/>
        </w:rPr>
        <w:t>בעלות</w:t>
      </w:r>
      <w:r w:rsidRPr="001760A3">
        <w:rPr>
          <w:rFonts w:ascii="David" w:hAnsi="David"/>
          <w:color w:val="000000"/>
          <w:rtl/>
        </w:rPr>
        <w:t xml:space="preserve"> </w:t>
      </w:r>
      <w:r w:rsidRPr="001760A3">
        <w:rPr>
          <w:rFonts w:ascii="David" w:hAnsi="David" w:hint="eastAsia"/>
          <w:color w:val="000000"/>
          <w:rtl/>
        </w:rPr>
        <w:t>של</w:t>
      </w:r>
      <w:r w:rsidRPr="001760A3">
        <w:rPr>
          <w:rFonts w:ascii="David" w:hAnsi="David"/>
          <w:color w:val="000000"/>
          <w:rtl/>
        </w:rPr>
        <w:t xml:space="preserve"> 6,000 </w:t>
      </w:r>
      <w:r w:rsidRPr="001760A3">
        <w:rPr>
          <w:rFonts w:ascii="David" w:hAnsi="David" w:hint="eastAsia"/>
          <w:color w:val="000000"/>
          <w:rtl/>
        </w:rPr>
        <w:t>₪</w:t>
      </w:r>
      <w:r w:rsidRPr="001760A3">
        <w:rPr>
          <w:rFonts w:ascii="David" w:hAnsi="David"/>
          <w:color w:val="000000"/>
          <w:rtl/>
        </w:rPr>
        <w:t xml:space="preserve"> </w:t>
      </w:r>
      <w:r w:rsidRPr="001760A3">
        <w:rPr>
          <w:rFonts w:ascii="David" w:hAnsi="David" w:hint="eastAsia"/>
          <w:color w:val="000000"/>
          <w:rtl/>
        </w:rPr>
        <w:t>לחודש</w:t>
      </w:r>
      <w:r w:rsidRPr="001760A3">
        <w:rPr>
          <w:rFonts w:ascii="David" w:hAnsi="David"/>
          <w:color w:val="000000"/>
          <w:rtl/>
        </w:rPr>
        <w:t xml:space="preserve">. </w:t>
      </w:r>
      <w:r w:rsidRPr="001760A3">
        <w:rPr>
          <w:rFonts w:ascii="David" w:hAnsi="David" w:hint="eastAsia"/>
          <w:b/>
          <w:bCs/>
          <w:color w:val="000000"/>
          <w:rtl/>
        </w:rPr>
        <w:t>במהלך</w:t>
      </w:r>
      <w:r w:rsidRPr="001760A3">
        <w:rPr>
          <w:rFonts w:ascii="David" w:hAnsi="David"/>
          <w:b/>
          <w:bCs/>
          <w:color w:val="000000"/>
          <w:rtl/>
        </w:rPr>
        <w:t xml:space="preserve"> </w:t>
      </w:r>
      <w:r w:rsidRPr="001760A3">
        <w:rPr>
          <w:rFonts w:ascii="David" w:hAnsi="David" w:hint="eastAsia"/>
          <w:b/>
          <w:bCs/>
          <w:color w:val="000000"/>
          <w:rtl/>
        </w:rPr>
        <w:t>השנים</w:t>
      </w:r>
      <w:r w:rsidRPr="001760A3">
        <w:rPr>
          <w:rFonts w:ascii="David" w:hAnsi="David"/>
          <w:b/>
          <w:bCs/>
          <w:color w:val="000000"/>
          <w:rtl/>
        </w:rPr>
        <w:t xml:space="preserve"> 2016-2017 </w:t>
      </w:r>
      <w:r w:rsidRPr="001760A3">
        <w:rPr>
          <w:rFonts w:ascii="David" w:hAnsi="David" w:hint="eastAsia"/>
          <w:b/>
          <w:bCs/>
          <w:color w:val="000000"/>
          <w:rtl/>
        </w:rPr>
        <w:t>הקים</w:t>
      </w:r>
      <w:r w:rsidRPr="001760A3">
        <w:rPr>
          <w:rFonts w:ascii="David" w:hAnsi="David"/>
          <w:b/>
          <w:bCs/>
          <w:color w:val="000000"/>
          <w:rtl/>
        </w:rPr>
        <w:t xml:space="preserve"> </w:t>
      </w:r>
      <w:r w:rsidRPr="001760A3">
        <w:rPr>
          <w:rFonts w:ascii="David" w:hAnsi="David" w:hint="eastAsia"/>
          <w:b/>
          <w:bCs/>
          <w:color w:val="000000"/>
          <w:rtl/>
        </w:rPr>
        <w:t>הנאשם</w:t>
      </w:r>
      <w:r w:rsidRPr="001760A3">
        <w:rPr>
          <w:rFonts w:ascii="David" w:hAnsi="David"/>
          <w:b/>
          <w:bCs/>
          <w:color w:val="000000"/>
          <w:rtl/>
        </w:rPr>
        <w:t xml:space="preserve"> </w:t>
      </w:r>
      <w:r w:rsidRPr="001760A3">
        <w:rPr>
          <w:rFonts w:ascii="David" w:hAnsi="David" w:hint="eastAsia"/>
          <w:b/>
          <w:bCs/>
          <w:color w:val="000000"/>
          <w:rtl/>
        </w:rPr>
        <w:t>בבית</w:t>
      </w:r>
      <w:r w:rsidRPr="001760A3">
        <w:rPr>
          <w:rFonts w:ascii="David" w:hAnsi="David"/>
          <w:b/>
          <w:bCs/>
          <w:color w:val="000000"/>
          <w:rtl/>
        </w:rPr>
        <w:t xml:space="preserve"> </w:t>
      </w:r>
      <w:r w:rsidRPr="001760A3">
        <w:rPr>
          <w:rFonts w:ascii="David" w:hAnsi="David" w:hint="eastAsia"/>
          <w:b/>
          <w:bCs/>
          <w:color w:val="000000"/>
          <w:rtl/>
        </w:rPr>
        <w:t>מעבדה</w:t>
      </w:r>
      <w:r w:rsidRPr="001760A3">
        <w:rPr>
          <w:rFonts w:ascii="David" w:hAnsi="David"/>
          <w:b/>
          <w:bCs/>
          <w:color w:val="000000"/>
          <w:rtl/>
        </w:rPr>
        <w:t xml:space="preserve"> </w:t>
      </w:r>
      <w:r w:rsidRPr="001760A3">
        <w:rPr>
          <w:rFonts w:ascii="David" w:hAnsi="David" w:hint="eastAsia"/>
          <w:b/>
          <w:bCs/>
          <w:color w:val="000000"/>
          <w:rtl/>
        </w:rPr>
        <w:t>לגידול</w:t>
      </w:r>
      <w:r w:rsidRPr="001760A3">
        <w:rPr>
          <w:rFonts w:ascii="David" w:hAnsi="David"/>
          <w:b/>
          <w:bCs/>
          <w:color w:val="000000"/>
          <w:rtl/>
        </w:rPr>
        <w:t xml:space="preserve"> </w:t>
      </w:r>
      <w:r w:rsidRPr="001760A3">
        <w:rPr>
          <w:rFonts w:ascii="David" w:hAnsi="David" w:hint="eastAsia"/>
          <w:b/>
          <w:bCs/>
          <w:color w:val="000000"/>
          <w:rtl/>
        </w:rPr>
        <w:t>קנבוס</w:t>
      </w:r>
      <w:r w:rsidRPr="001760A3">
        <w:rPr>
          <w:rFonts w:ascii="David" w:hAnsi="David"/>
          <w:b/>
          <w:bCs/>
          <w:color w:val="000000"/>
          <w:rtl/>
        </w:rPr>
        <w:t xml:space="preserve">. </w:t>
      </w:r>
      <w:r w:rsidRPr="001760A3">
        <w:rPr>
          <w:rFonts w:ascii="David" w:hAnsi="David" w:hint="eastAsia"/>
          <w:b/>
          <w:bCs/>
          <w:color w:val="000000"/>
          <w:rtl/>
        </w:rPr>
        <w:t>לשם</w:t>
      </w:r>
      <w:r w:rsidRPr="001760A3">
        <w:rPr>
          <w:rFonts w:ascii="David" w:hAnsi="David"/>
          <w:b/>
          <w:bCs/>
          <w:color w:val="000000"/>
          <w:rtl/>
        </w:rPr>
        <w:t xml:space="preserve"> </w:t>
      </w:r>
      <w:r w:rsidRPr="001760A3">
        <w:rPr>
          <w:rFonts w:ascii="David" w:hAnsi="David" w:hint="eastAsia"/>
          <w:b/>
          <w:bCs/>
          <w:color w:val="000000"/>
          <w:rtl/>
        </w:rPr>
        <w:t>כך</w:t>
      </w:r>
      <w:r w:rsidRPr="001760A3">
        <w:rPr>
          <w:rFonts w:ascii="David" w:hAnsi="David"/>
          <w:b/>
          <w:bCs/>
          <w:color w:val="000000"/>
          <w:rtl/>
        </w:rPr>
        <w:t xml:space="preserve"> </w:t>
      </w:r>
      <w:r w:rsidRPr="001760A3">
        <w:rPr>
          <w:rFonts w:ascii="David" w:hAnsi="David" w:hint="eastAsia"/>
          <w:b/>
          <w:bCs/>
          <w:color w:val="000000"/>
          <w:rtl/>
        </w:rPr>
        <w:t>רכש</w:t>
      </w:r>
      <w:r w:rsidRPr="001760A3">
        <w:rPr>
          <w:rFonts w:ascii="David" w:hAnsi="David"/>
          <w:b/>
          <w:bCs/>
          <w:color w:val="000000"/>
          <w:rtl/>
        </w:rPr>
        <w:t xml:space="preserve"> </w:t>
      </w:r>
      <w:r w:rsidRPr="001760A3">
        <w:rPr>
          <w:rFonts w:ascii="David" w:hAnsi="David" w:hint="eastAsia"/>
          <w:b/>
          <w:bCs/>
          <w:color w:val="000000"/>
          <w:rtl/>
        </w:rPr>
        <w:t>הנאשם</w:t>
      </w:r>
      <w:r w:rsidRPr="001760A3">
        <w:rPr>
          <w:rFonts w:ascii="David" w:hAnsi="David"/>
          <w:b/>
          <w:bCs/>
          <w:color w:val="000000"/>
          <w:rtl/>
        </w:rPr>
        <w:t xml:space="preserve"> </w:t>
      </w:r>
      <w:r w:rsidRPr="001760A3">
        <w:rPr>
          <w:rFonts w:ascii="David" w:hAnsi="David" w:hint="eastAsia"/>
          <w:b/>
          <w:bCs/>
          <w:color w:val="000000"/>
          <w:rtl/>
        </w:rPr>
        <w:t>שתילי</w:t>
      </w:r>
      <w:r w:rsidRPr="001760A3">
        <w:rPr>
          <w:rFonts w:ascii="David" w:hAnsi="David"/>
          <w:b/>
          <w:bCs/>
          <w:color w:val="000000"/>
          <w:rtl/>
        </w:rPr>
        <w:t xml:space="preserve"> </w:t>
      </w:r>
      <w:r w:rsidRPr="001760A3">
        <w:rPr>
          <w:rFonts w:ascii="David" w:hAnsi="David" w:hint="eastAsia"/>
          <w:b/>
          <w:bCs/>
          <w:color w:val="000000"/>
          <w:rtl/>
        </w:rPr>
        <w:t>קנבוס</w:t>
      </w:r>
      <w:r w:rsidRPr="001760A3">
        <w:rPr>
          <w:rFonts w:ascii="David" w:hAnsi="David"/>
          <w:b/>
          <w:bCs/>
          <w:color w:val="000000"/>
          <w:rtl/>
        </w:rPr>
        <w:t xml:space="preserve">, </w:t>
      </w:r>
      <w:r w:rsidRPr="001760A3">
        <w:rPr>
          <w:rFonts w:ascii="David" w:hAnsi="David" w:hint="eastAsia"/>
          <w:b/>
          <w:bCs/>
          <w:color w:val="000000"/>
          <w:rtl/>
        </w:rPr>
        <w:t>חומרי</w:t>
      </w:r>
      <w:r w:rsidRPr="001760A3">
        <w:rPr>
          <w:rFonts w:ascii="David" w:hAnsi="David"/>
          <w:b/>
          <w:bCs/>
          <w:color w:val="000000"/>
          <w:rtl/>
        </w:rPr>
        <w:t xml:space="preserve"> </w:t>
      </w:r>
      <w:r w:rsidRPr="001760A3">
        <w:rPr>
          <w:rFonts w:ascii="David" w:hAnsi="David" w:hint="eastAsia"/>
          <w:b/>
          <w:bCs/>
          <w:color w:val="000000"/>
          <w:rtl/>
        </w:rPr>
        <w:t>דישון</w:t>
      </w:r>
      <w:r w:rsidRPr="001760A3">
        <w:rPr>
          <w:rFonts w:ascii="David" w:hAnsi="David"/>
          <w:b/>
          <w:bCs/>
          <w:color w:val="000000"/>
          <w:rtl/>
        </w:rPr>
        <w:t xml:space="preserve">, </w:t>
      </w:r>
      <w:r w:rsidRPr="001760A3">
        <w:rPr>
          <w:rFonts w:ascii="David" w:hAnsi="David" w:hint="eastAsia"/>
          <w:b/>
          <w:bCs/>
          <w:color w:val="000000"/>
          <w:rtl/>
        </w:rPr>
        <w:t>אדניות</w:t>
      </w:r>
      <w:r w:rsidRPr="001760A3">
        <w:rPr>
          <w:rFonts w:ascii="David" w:hAnsi="David"/>
          <w:b/>
          <w:bCs/>
          <w:color w:val="000000"/>
          <w:rtl/>
        </w:rPr>
        <w:t xml:space="preserve"> </w:t>
      </w:r>
      <w:r w:rsidRPr="001760A3">
        <w:rPr>
          <w:rFonts w:ascii="David" w:hAnsi="David" w:hint="eastAsia"/>
          <w:b/>
          <w:bCs/>
          <w:color w:val="000000"/>
          <w:rtl/>
        </w:rPr>
        <w:t>ואמצעים</w:t>
      </w:r>
      <w:r w:rsidRPr="001760A3">
        <w:rPr>
          <w:rFonts w:ascii="David" w:hAnsi="David"/>
          <w:b/>
          <w:bCs/>
          <w:color w:val="000000"/>
          <w:rtl/>
        </w:rPr>
        <w:t xml:space="preserve"> </w:t>
      </w:r>
      <w:r w:rsidRPr="001760A3">
        <w:rPr>
          <w:rFonts w:ascii="David" w:hAnsi="David" w:hint="eastAsia"/>
          <w:b/>
          <w:bCs/>
          <w:color w:val="000000"/>
          <w:rtl/>
        </w:rPr>
        <w:t>רבים</w:t>
      </w:r>
      <w:r w:rsidRPr="001760A3">
        <w:rPr>
          <w:rFonts w:ascii="David" w:hAnsi="David"/>
          <w:b/>
          <w:bCs/>
          <w:color w:val="000000"/>
          <w:rtl/>
        </w:rPr>
        <w:t xml:space="preserve"> </w:t>
      </w:r>
      <w:r w:rsidRPr="001760A3">
        <w:rPr>
          <w:rFonts w:ascii="David" w:hAnsi="David" w:hint="eastAsia"/>
          <w:b/>
          <w:bCs/>
          <w:color w:val="000000"/>
          <w:rtl/>
        </w:rPr>
        <w:t>לצורך</w:t>
      </w:r>
      <w:r w:rsidRPr="001760A3">
        <w:rPr>
          <w:rFonts w:ascii="David" w:hAnsi="David"/>
          <w:b/>
          <w:bCs/>
          <w:color w:val="000000"/>
          <w:rtl/>
        </w:rPr>
        <w:t xml:space="preserve"> </w:t>
      </w:r>
      <w:r w:rsidRPr="001760A3">
        <w:rPr>
          <w:rFonts w:ascii="David" w:hAnsi="David" w:hint="eastAsia"/>
          <w:b/>
          <w:bCs/>
          <w:color w:val="000000"/>
          <w:rtl/>
        </w:rPr>
        <w:t>גידול</w:t>
      </w:r>
      <w:r w:rsidRPr="001760A3">
        <w:rPr>
          <w:rFonts w:ascii="David" w:hAnsi="David"/>
          <w:b/>
          <w:bCs/>
          <w:color w:val="000000"/>
          <w:rtl/>
        </w:rPr>
        <w:t xml:space="preserve"> </w:t>
      </w:r>
      <w:r w:rsidRPr="001760A3">
        <w:rPr>
          <w:rFonts w:ascii="David" w:hAnsi="David" w:hint="eastAsia"/>
          <w:b/>
          <w:bCs/>
          <w:color w:val="000000"/>
          <w:rtl/>
        </w:rPr>
        <w:t>הסם</w:t>
      </w:r>
      <w:r w:rsidRPr="001760A3">
        <w:rPr>
          <w:rFonts w:ascii="David" w:hAnsi="David"/>
          <w:b/>
          <w:bCs/>
          <w:color w:val="000000"/>
          <w:rtl/>
        </w:rPr>
        <w:t xml:space="preserve">. </w:t>
      </w:r>
      <w:r w:rsidRPr="001760A3">
        <w:rPr>
          <w:rFonts w:ascii="David" w:hAnsi="David" w:hint="eastAsia"/>
          <w:b/>
          <w:bCs/>
          <w:color w:val="000000"/>
          <w:rtl/>
        </w:rPr>
        <w:t>הנאשם</w:t>
      </w:r>
      <w:r w:rsidRPr="001760A3">
        <w:rPr>
          <w:rFonts w:ascii="David" w:hAnsi="David"/>
          <w:b/>
          <w:bCs/>
          <w:color w:val="000000"/>
          <w:rtl/>
        </w:rPr>
        <w:t xml:space="preserve"> </w:t>
      </w:r>
      <w:r w:rsidRPr="001760A3">
        <w:rPr>
          <w:rFonts w:ascii="David" w:hAnsi="David" w:hint="eastAsia"/>
          <w:b/>
          <w:bCs/>
          <w:color w:val="000000"/>
          <w:rtl/>
        </w:rPr>
        <w:t>צייד</w:t>
      </w:r>
      <w:r w:rsidRPr="001760A3">
        <w:rPr>
          <w:rFonts w:ascii="David" w:hAnsi="David"/>
          <w:b/>
          <w:bCs/>
          <w:color w:val="000000"/>
          <w:rtl/>
        </w:rPr>
        <w:t xml:space="preserve"> </w:t>
      </w:r>
      <w:r w:rsidRPr="001760A3">
        <w:rPr>
          <w:rFonts w:ascii="David" w:hAnsi="David" w:hint="eastAsia"/>
          <w:b/>
          <w:bCs/>
          <w:color w:val="000000"/>
          <w:rtl/>
        </w:rPr>
        <w:t>את</w:t>
      </w:r>
      <w:r w:rsidRPr="001760A3">
        <w:rPr>
          <w:rFonts w:ascii="David" w:hAnsi="David"/>
          <w:b/>
          <w:bCs/>
          <w:color w:val="000000"/>
          <w:rtl/>
        </w:rPr>
        <w:t xml:space="preserve"> </w:t>
      </w:r>
      <w:r w:rsidRPr="001760A3">
        <w:rPr>
          <w:rFonts w:ascii="David" w:hAnsi="David" w:hint="eastAsia"/>
          <w:b/>
          <w:bCs/>
          <w:color w:val="000000"/>
          <w:rtl/>
        </w:rPr>
        <w:t>המעבדה</w:t>
      </w:r>
      <w:r w:rsidRPr="001760A3">
        <w:rPr>
          <w:rFonts w:ascii="David" w:hAnsi="David"/>
          <w:b/>
          <w:bCs/>
          <w:color w:val="000000"/>
          <w:rtl/>
        </w:rPr>
        <w:t xml:space="preserve"> </w:t>
      </w:r>
      <w:r w:rsidRPr="001760A3">
        <w:rPr>
          <w:rFonts w:ascii="David" w:hAnsi="David" w:hint="eastAsia"/>
          <w:b/>
          <w:bCs/>
          <w:color w:val="000000"/>
          <w:rtl/>
        </w:rPr>
        <w:t>ב</w:t>
      </w:r>
      <w:r w:rsidRPr="001760A3">
        <w:rPr>
          <w:rFonts w:ascii="David" w:hAnsi="David"/>
          <w:b/>
          <w:bCs/>
          <w:color w:val="000000"/>
          <w:rtl/>
        </w:rPr>
        <w:t xml:space="preserve">- 26 </w:t>
      </w:r>
      <w:r w:rsidRPr="001760A3">
        <w:rPr>
          <w:rFonts w:ascii="David" w:hAnsi="David" w:hint="eastAsia"/>
          <w:b/>
          <w:bCs/>
          <w:color w:val="000000"/>
          <w:rtl/>
        </w:rPr>
        <w:t>בתי</w:t>
      </w:r>
      <w:r w:rsidRPr="001760A3">
        <w:rPr>
          <w:rFonts w:ascii="David" w:hAnsi="David"/>
          <w:b/>
          <w:bCs/>
          <w:color w:val="000000"/>
          <w:rtl/>
        </w:rPr>
        <w:t xml:space="preserve"> </w:t>
      </w:r>
      <w:r w:rsidRPr="001760A3">
        <w:rPr>
          <w:rFonts w:ascii="David" w:hAnsi="David" w:hint="eastAsia"/>
          <w:b/>
          <w:bCs/>
          <w:color w:val="000000"/>
          <w:rtl/>
        </w:rPr>
        <w:t>מנורה</w:t>
      </w:r>
      <w:r w:rsidRPr="001760A3">
        <w:rPr>
          <w:rFonts w:ascii="David" w:hAnsi="David"/>
          <w:b/>
          <w:bCs/>
          <w:color w:val="000000"/>
          <w:rtl/>
        </w:rPr>
        <w:t xml:space="preserve"> </w:t>
      </w:r>
      <w:r w:rsidRPr="001760A3">
        <w:rPr>
          <w:rFonts w:ascii="David" w:hAnsi="David" w:hint="eastAsia"/>
          <w:b/>
          <w:bCs/>
          <w:color w:val="000000"/>
          <w:rtl/>
        </w:rPr>
        <w:t>ומנורות</w:t>
      </w:r>
      <w:r w:rsidRPr="001760A3">
        <w:rPr>
          <w:rFonts w:ascii="David" w:hAnsi="David"/>
          <w:b/>
          <w:bCs/>
          <w:color w:val="000000"/>
          <w:rtl/>
        </w:rPr>
        <w:t xml:space="preserve">, 3 </w:t>
      </w:r>
      <w:r w:rsidRPr="001760A3">
        <w:rPr>
          <w:rFonts w:ascii="David" w:hAnsi="David" w:hint="eastAsia"/>
          <w:b/>
          <w:bCs/>
          <w:color w:val="000000"/>
          <w:rtl/>
        </w:rPr>
        <w:t>מדי</w:t>
      </w:r>
      <w:r w:rsidRPr="001760A3">
        <w:rPr>
          <w:rFonts w:ascii="David" w:hAnsi="David"/>
          <w:b/>
          <w:bCs/>
          <w:color w:val="000000"/>
          <w:rtl/>
        </w:rPr>
        <w:t xml:space="preserve"> </w:t>
      </w:r>
      <w:r w:rsidRPr="001760A3">
        <w:rPr>
          <w:rFonts w:ascii="David" w:hAnsi="David" w:hint="eastAsia"/>
          <w:b/>
          <w:bCs/>
          <w:color w:val="000000"/>
          <w:rtl/>
        </w:rPr>
        <w:t>טמפרטורה</w:t>
      </w:r>
      <w:r w:rsidRPr="001760A3">
        <w:rPr>
          <w:rFonts w:ascii="David" w:hAnsi="David"/>
          <w:b/>
          <w:bCs/>
          <w:color w:val="000000"/>
          <w:rtl/>
        </w:rPr>
        <w:t xml:space="preserve">, 2 </w:t>
      </w:r>
      <w:r w:rsidRPr="001760A3">
        <w:rPr>
          <w:rFonts w:ascii="David" w:hAnsi="David" w:hint="eastAsia"/>
          <w:b/>
          <w:bCs/>
          <w:color w:val="000000"/>
          <w:rtl/>
        </w:rPr>
        <w:t>משקלים</w:t>
      </w:r>
      <w:r w:rsidRPr="001760A3">
        <w:rPr>
          <w:rFonts w:ascii="David" w:hAnsi="David"/>
          <w:b/>
          <w:bCs/>
          <w:color w:val="000000"/>
          <w:rtl/>
        </w:rPr>
        <w:t xml:space="preserve">, </w:t>
      </w:r>
      <w:r w:rsidRPr="001760A3">
        <w:rPr>
          <w:rFonts w:ascii="David" w:hAnsi="David" w:hint="eastAsia"/>
          <w:b/>
          <w:bCs/>
          <w:color w:val="000000"/>
          <w:rtl/>
        </w:rPr>
        <w:t>מסור</w:t>
      </w:r>
      <w:r w:rsidRPr="001760A3">
        <w:rPr>
          <w:rFonts w:ascii="David" w:hAnsi="David"/>
          <w:b/>
          <w:bCs/>
          <w:color w:val="000000"/>
          <w:rtl/>
        </w:rPr>
        <w:t xml:space="preserve"> </w:t>
      </w:r>
      <w:r w:rsidRPr="001760A3">
        <w:rPr>
          <w:rFonts w:ascii="David" w:hAnsi="David" w:hint="eastAsia"/>
          <w:b/>
          <w:bCs/>
          <w:color w:val="000000"/>
          <w:rtl/>
        </w:rPr>
        <w:t>חשמלי</w:t>
      </w:r>
      <w:r w:rsidRPr="001760A3">
        <w:rPr>
          <w:rFonts w:ascii="David" w:hAnsi="David"/>
          <w:b/>
          <w:bCs/>
          <w:color w:val="000000"/>
          <w:rtl/>
        </w:rPr>
        <w:t xml:space="preserve">, </w:t>
      </w:r>
      <w:r w:rsidRPr="001760A3">
        <w:rPr>
          <w:rFonts w:ascii="David" w:hAnsi="David" w:hint="eastAsia"/>
          <w:b/>
          <w:bCs/>
          <w:color w:val="000000"/>
          <w:rtl/>
        </w:rPr>
        <w:t>מכשיר</w:t>
      </w:r>
      <w:r w:rsidRPr="001760A3">
        <w:rPr>
          <w:rFonts w:ascii="David" w:hAnsi="David"/>
          <w:b/>
          <w:bCs/>
          <w:color w:val="000000"/>
          <w:rtl/>
        </w:rPr>
        <w:t xml:space="preserve"> "</w:t>
      </w:r>
      <w:r w:rsidRPr="001760A3">
        <w:rPr>
          <w:rFonts w:ascii="David" w:hAnsi="David" w:hint="eastAsia"/>
          <w:b/>
          <w:bCs/>
          <w:color w:val="000000"/>
          <w:rtl/>
        </w:rPr>
        <w:t>קונגו</w:t>
      </w:r>
      <w:r w:rsidRPr="001760A3">
        <w:rPr>
          <w:rFonts w:ascii="David" w:hAnsi="David"/>
          <w:b/>
          <w:bCs/>
          <w:color w:val="000000"/>
          <w:rtl/>
        </w:rPr>
        <w:t xml:space="preserve">" </w:t>
      </w:r>
      <w:r w:rsidRPr="001760A3">
        <w:rPr>
          <w:rFonts w:ascii="David" w:hAnsi="David" w:hint="eastAsia"/>
          <w:b/>
          <w:bCs/>
          <w:color w:val="000000"/>
          <w:rtl/>
        </w:rPr>
        <w:t>מברגה</w:t>
      </w:r>
      <w:r w:rsidRPr="001760A3">
        <w:rPr>
          <w:rFonts w:ascii="David" w:hAnsi="David"/>
          <w:b/>
          <w:bCs/>
          <w:color w:val="000000"/>
          <w:rtl/>
        </w:rPr>
        <w:t xml:space="preserve">, </w:t>
      </w:r>
      <w:r w:rsidRPr="001760A3">
        <w:rPr>
          <w:rFonts w:ascii="David" w:hAnsi="David" w:hint="eastAsia"/>
          <w:b/>
          <w:bCs/>
          <w:color w:val="000000"/>
          <w:rtl/>
        </w:rPr>
        <w:t>דליים</w:t>
      </w:r>
      <w:r w:rsidRPr="001760A3">
        <w:rPr>
          <w:rFonts w:ascii="David" w:hAnsi="David"/>
          <w:b/>
          <w:bCs/>
          <w:color w:val="000000"/>
          <w:rtl/>
        </w:rPr>
        <w:t xml:space="preserve">, </w:t>
      </w:r>
      <w:r w:rsidRPr="001760A3">
        <w:rPr>
          <w:rFonts w:ascii="David" w:hAnsi="David" w:hint="eastAsia"/>
          <w:b/>
          <w:bCs/>
          <w:color w:val="000000"/>
          <w:rtl/>
        </w:rPr>
        <w:t>סלים</w:t>
      </w:r>
      <w:r w:rsidRPr="001760A3">
        <w:rPr>
          <w:rFonts w:ascii="David" w:hAnsi="David"/>
          <w:b/>
          <w:bCs/>
          <w:color w:val="000000"/>
          <w:rtl/>
        </w:rPr>
        <w:t xml:space="preserve">, </w:t>
      </w:r>
      <w:r w:rsidRPr="001760A3">
        <w:rPr>
          <w:rFonts w:ascii="David" w:hAnsi="David" w:hint="eastAsia"/>
          <w:b/>
          <w:bCs/>
          <w:color w:val="000000"/>
          <w:rtl/>
        </w:rPr>
        <w:t>צינורות</w:t>
      </w:r>
      <w:r w:rsidRPr="001760A3">
        <w:rPr>
          <w:rFonts w:ascii="David" w:hAnsi="David"/>
          <w:b/>
          <w:bCs/>
          <w:color w:val="000000"/>
          <w:rtl/>
        </w:rPr>
        <w:t xml:space="preserve"> </w:t>
      </w:r>
      <w:r w:rsidRPr="001760A3">
        <w:rPr>
          <w:rFonts w:ascii="David" w:hAnsi="David" w:hint="eastAsia"/>
          <w:b/>
          <w:bCs/>
          <w:color w:val="000000"/>
          <w:rtl/>
        </w:rPr>
        <w:t>מים</w:t>
      </w:r>
      <w:r w:rsidRPr="001760A3">
        <w:rPr>
          <w:rFonts w:ascii="David" w:hAnsi="David"/>
          <w:b/>
          <w:bCs/>
          <w:color w:val="000000"/>
          <w:rtl/>
        </w:rPr>
        <w:t xml:space="preserve">, </w:t>
      </w:r>
      <w:r w:rsidRPr="001760A3">
        <w:rPr>
          <w:rFonts w:ascii="David" w:hAnsi="David" w:hint="eastAsia"/>
          <w:b/>
          <w:bCs/>
          <w:color w:val="000000"/>
          <w:rtl/>
        </w:rPr>
        <w:t>מכלי</w:t>
      </w:r>
      <w:r w:rsidRPr="001760A3">
        <w:rPr>
          <w:rFonts w:ascii="David" w:hAnsi="David"/>
          <w:b/>
          <w:bCs/>
          <w:color w:val="000000"/>
          <w:rtl/>
        </w:rPr>
        <w:t xml:space="preserve"> </w:t>
      </w:r>
      <w:r w:rsidRPr="001760A3">
        <w:rPr>
          <w:rFonts w:ascii="David" w:hAnsi="David" w:hint="eastAsia"/>
          <w:b/>
          <w:bCs/>
          <w:color w:val="000000"/>
          <w:rtl/>
        </w:rPr>
        <w:t>מים</w:t>
      </w:r>
      <w:r w:rsidRPr="001760A3">
        <w:rPr>
          <w:rFonts w:ascii="David" w:hAnsi="David"/>
          <w:b/>
          <w:bCs/>
          <w:color w:val="000000"/>
          <w:rtl/>
        </w:rPr>
        <w:t xml:space="preserve">, </w:t>
      </w:r>
      <w:r w:rsidRPr="001760A3">
        <w:rPr>
          <w:rFonts w:ascii="David" w:hAnsi="David" w:hint="eastAsia"/>
          <w:b/>
          <w:bCs/>
          <w:color w:val="000000"/>
          <w:rtl/>
        </w:rPr>
        <w:t>טפטפות</w:t>
      </w:r>
      <w:r w:rsidRPr="001760A3">
        <w:rPr>
          <w:rFonts w:ascii="David" w:hAnsi="David"/>
          <w:b/>
          <w:bCs/>
          <w:color w:val="000000"/>
          <w:rtl/>
        </w:rPr>
        <w:t xml:space="preserve">, </w:t>
      </w:r>
      <w:r w:rsidRPr="001760A3">
        <w:rPr>
          <w:rFonts w:ascii="David" w:hAnsi="David" w:hint="eastAsia"/>
          <w:b/>
          <w:bCs/>
          <w:color w:val="000000"/>
          <w:rtl/>
        </w:rPr>
        <w:t>מאווררים</w:t>
      </w:r>
      <w:r w:rsidRPr="001760A3">
        <w:rPr>
          <w:rFonts w:ascii="David" w:hAnsi="David"/>
          <w:b/>
          <w:bCs/>
          <w:color w:val="000000"/>
          <w:rtl/>
        </w:rPr>
        <w:t xml:space="preserve">, </w:t>
      </w:r>
      <w:r w:rsidRPr="001760A3">
        <w:rPr>
          <w:rFonts w:ascii="David" w:hAnsi="David" w:hint="eastAsia"/>
          <w:b/>
          <w:bCs/>
          <w:color w:val="000000"/>
          <w:rtl/>
        </w:rPr>
        <w:t>מפזר</w:t>
      </w:r>
      <w:r w:rsidRPr="001760A3">
        <w:rPr>
          <w:rFonts w:ascii="David" w:hAnsi="David"/>
          <w:b/>
          <w:bCs/>
          <w:color w:val="000000"/>
          <w:rtl/>
        </w:rPr>
        <w:t xml:space="preserve"> </w:t>
      </w:r>
      <w:r w:rsidRPr="001760A3">
        <w:rPr>
          <w:rFonts w:ascii="David" w:hAnsi="David" w:hint="eastAsia"/>
          <w:b/>
          <w:bCs/>
          <w:color w:val="000000"/>
          <w:rtl/>
        </w:rPr>
        <w:t>חום</w:t>
      </w:r>
      <w:r w:rsidRPr="001760A3">
        <w:rPr>
          <w:rFonts w:ascii="David" w:hAnsi="David"/>
          <w:b/>
          <w:bCs/>
          <w:color w:val="000000"/>
          <w:rtl/>
        </w:rPr>
        <w:t xml:space="preserve">, </w:t>
      </w:r>
      <w:r w:rsidRPr="001760A3">
        <w:rPr>
          <w:rFonts w:ascii="David" w:hAnsi="David" w:hint="eastAsia"/>
          <w:b/>
          <w:bCs/>
          <w:color w:val="000000"/>
          <w:rtl/>
        </w:rPr>
        <w:t>מד</w:t>
      </w:r>
      <w:r w:rsidRPr="001760A3">
        <w:rPr>
          <w:rFonts w:ascii="David" w:hAnsi="David"/>
          <w:b/>
          <w:bCs/>
          <w:color w:val="000000"/>
          <w:rtl/>
        </w:rPr>
        <w:t xml:space="preserve"> </w:t>
      </w:r>
      <w:r w:rsidRPr="001760A3">
        <w:rPr>
          <w:rFonts w:ascii="David" w:hAnsi="David" w:hint="eastAsia"/>
          <w:b/>
          <w:bCs/>
          <w:color w:val="000000"/>
          <w:rtl/>
        </w:rPr>
        <w:t>לחות</w:t>
      </w:r>
      <w:r w:rsidRPr="001760A3">
        <w:rPr>
          <w:rFonts w:ascii="David" w:hAnsi="David"/>
          <w:b/>
          <w:bCs/>
          <w:color w:val="000000"/>
          <w:rtl/>
        </w:rPr>
        <w:t xml:space="preserve">, </w:t>
      </w:r>
      <w:r w:rsidRPr="001760A3">
        <w:rPr>
          <w:rFonts w:ascii="David" w:hAnsi="David" w:hint="eastAsia"/>
          <w:b/>
          <w:bCs/>
          <w:color w:val="000000"/>
          <w:rtl/>
        </w:rPr>
        <w:t>שואב</w:t>
      </w:r>
      <w:r w:rsidRPr="001760A3">
        <w:rPr>
          <w:rFonts w:ascii="David" w:hAnsi="David"/>
          <w:b/>
          <w:bCs/>
          <w:color w:val="000000"/>
          <w:rtl/>
        </w:rPr>
        <w:t xml:space="preserve"> </w:t>
      </w:r>
      <w:r w:rsidRPr="001760A3">
        <w:rPr>
          <w:rFonts w:ascii="David" w:hAnsi="David" w:hint="eastAsia"/>
          <w:b/>
          <w:bCs/>
          <w:color w:val="000000"/>
          <w:rtl/>
        </w:rPr>
        <w:t>אבק</w:t>
      </w:r>
      <w:r w:rsidRPr="001760A3">
        <w:rPr>
          <w:rFonts w:ascii="David" w:hAnsi="David"/>
          <w:b/>
          <w:bCs/>
          <w:color w:val="000000"/>
          <w:rtl/>
        </w:rPr>
        <w:t xml:space="preserve">, </w:t>
      </w:r>
      <w:r w:rsidRPr="001760A3">
        <w:rPr>
          <w:rFonts w:ascii="David" w:hAnsi="David" w:hint="eastAsia"/>
          <w:b/>
          <w:bCs/>
          <w:color w:val="000000"/>
          <w:rtl/>
        </w:rPr>
        <w:t>שנאי</w:t>
      </w:r>
      <w:r w:rsidRPr="001760A3">
        <w:rPr>
          <w:rFonts w:ascii="David" w:hAnsi="David"/>
          <w:b/>
          <w:bCs/>
          <w:color w:val="000000"/>
          <w:rtl/>
        </w:rPr>
        <w:t xml:space="preserve"> </w:t>
      </w:r>
      <w:r w:rsidRPr="001760A3">
        <w:rPr>
          <w:rFonts w:ascii="David" w:hAnsi="David" w:hint="eastAsia"/>
          <w:b/>
          <w:bCs/>
          <w:color w:val="000000"/>
          <w:rtl/>
        </w:rPr>
        <w:t>חשמל</w:t>
      </w:r>
      <w:r w:rsidRPr="001760A3">
        <w:rPr>
          <w:rFonts w:ascii="David" w:hAnsi="David"/>
          <w:b/>
          <w:bCs/>
          <w:color w:val="000000"/>
          <w:rtl/>
        </w:rPr>
        <w:t xml:space="preserve">, </w:t>
      </w:r>
      <w:r w:rsidRPr="001760A3">
        <w:rPr>
          <w:rFonts w:ascii="David" w:hAnsi="David" w:hint="eastAsia"/>
          <w:b/>
          <w:bCs/>
          <w:color w:val="000000"/>
          <w:rtl/>
        </w:rPr>
        <w:t>ועוד</w:t>
      </w:r>
      <w:r w:rsidRPr="001760A3">
        <w:rPr>
          <w:rFonts w:ascii="David" w:hAnsi="David"/>
          <w:b/>
          <w:bCs/>
          <w:color w:val="000000"/>
          <w:rtl/>
        </w:rPr>
        <w:t xml:space="preserve">. </w:t>
      </w:r>
    </w:p>
    <w:p w14:paraId="3AFBEE91" w14:textId="77777777" w:rsidR="00794595" w:rsidRPr="001760A3" w:rsidRDefault="00794595" w:rsidP="00794595">
      <w:pPr>
        <w:spacing w:after="120" w:line="360" w:lineRule="auto"/>
        <w:ind w:left="720"/>
        <w:jc w:val="both"/>
        <w:rPr>
          <w:rFonts w:ascii="David" w:hAnsi="David"/>
          <w:b/>
          <w:bCs/>
          <w:color w:val="000000"/>
          <w:rtl/>
        </w:rPr>
      </w:pPr>
      <w:r w:rsidRPr="001760A3">
        <w:rPr>
          <w:rFonts w:ascii="David" w:hAnsi="David" w:hint="eastAsia"/>
          <w:b/>
          <w:bCs/>
          <w:color w:val="000000"/>
          <w:rtl/>
        </w:rPr>
        <w:lastRenderedPageBreak/>
        <w:t>במהלך</w:t>
      </w:r>
      <w:r w:rsidRPr="001760A3">
        <w:rPr>
          <w:rFonts w:ascii="David" w:hAnsi="David"/>
          <w:b/>
          <w:bCs/>
          <w:color w:val="000000"/>
          <w:rtl/>
        </w:rPr>
        <w:t xml:space="preserve"> </w:t>
      </w:r>
      <w:r w:rsidRPr="001760A3">
        <w:rPr>
          <w:rFonts w:ascii="David" w:hAnsi="David" w:hint="eastAsia"/>
          <w:b/>
          <w:bCs/>
          <w:color w:val="000000"/>
          <w:rtl/>
        </w:rPr>
        <w:t>התקופה</w:t>
      </w:r>
      <w:r w:rsidRPr="001760A3">
        <w:rPr>
          <w:rFonts w:ascii="David" w:hAnsi="David"/>
          <w:b/>
          <w:bCs/>
          <w:color w:val="000000"/>
          <w:rtl/>
        </w:rPr>
        <w:t xml:space="preserve"> </w:t>
      </w:r>
      <w:r w:rsidRPr="001760A3">
        <w:rPr>
          <w:rFonts w:ascii="David" w:hAnsi="David" w:hint="eastAsia"/>
          <w:b/>
          <w:bCs/>
          <w:color w:val="000000"/>
          <w:rtl/>
        </w:rPr>
        <w:t>הרלוונטית</w:t>
      </w:r>
      <w:r w:rsidRPr="001760A3">
        <w:rPr>
          <w:rFonts w:ascii="David" w:hAnsi="David"/>
          <w:b/>
          <w:bCs/>
          <w:color w:val="000000"/>
          <w:rtl/>
        </w:rPr>
        <w:t xml:space="preserve"> </w:t>
      </w:r>
      <w:r w:rsidRPr="001760A3">
        <w:rPr>
          <w:rFonts w:ascii="David" w:hAnsi="David" w:hint="eastAsia"/>
          <w:b/>
          <w:bCs/>
          <w:color w:val="000000"/>
          <w:rtl/>
        </w:rPr>
        <w:t>הפיק</w:t>
      </w:r>
      <w:r w:rsidRPr="001760A3">
        <w:rPr>
          <w:rFonts w:ascii="David" w:hAnsi="David"/>
          <w:b/>
          <w:bCs/>
          <w:color w:val="000000"/>
          <w:rtl/>
        </w:rPr>
        <w:t xml:space="preserve"> </w:t>
      </w:r>
      <w:r w:rsidRPr="001760A3">
        <w:rPr>
          <w:rFonts w:ascii="David" w:hAnsi="David" w:hint="eastAsia"/>
          <w:b/>
          <w:bCs/>
          <w:color w:val="000000"/>
          <w:rtl/>
        </w:rPr>
        <w:t>הנאשם</w:t>
      </w:r>
      <w:r w:rsidRPr="001760A3">
        <w:rPr>
          <w:rFonts w:ascii="David" w:hAnsi="David"/>
          <w:b/>
          <w:bCs/>
          <w:color w:val="000000"/>
          <w:rtl/>
        </w:rPr>
        <w:t xml:space="preserve"> </w:t>
      </w:r>
      <w:r w:rsidRPr="001760A3">
        <w:rPr>
          <w:rFonts w:ascii="David" w:hAnsi="David" w:hint="eastAsia"/>
          <w:b/>
          <w:bCs/>
          <w:color w:val="000000"/>
          <w:rtl/>
        </w:rPr>
        <w:t>במעבדה</w:t>
      </w:r>
      <w:r w:rsidRPr="001760A3">
        <w:rPr>
          <w:rFonts w:ascii="David" w:hAnsi="David"/>
          <w:b/>
          <w:bCs/>
          <w:color w:val="000000"/>
          <w:rtl/>
        </w:rPr>
        <w:t xml:space="preserve"> </w:t>
      </w:r>
      <w:r w:rsidRPr="001760A3">
        <w:rPr>
          <w:rFonts w:ascii="David" w:hAnsi="David" w:hint="eastAsia"/>
          <w:b/>
          <w:bCs/>
          <w:color w:val="000000"/>
          <w:rtl/>
        </w:rPr>
        <w:t>סם</w:t>
      </w:r>
      <w:r w:rsidRPr="001760A3">
        <w:rPr>
          <w:rFonts w:ascii="David" w:hAnsi="David"/>
          <w:b/>
          <w:bCs/>
          <w:color w:val="000000"/>
          <w:rtl/>
        </w:rPr>
        <w:t xml:space="preserve"> </w:t>
      </w:r>
      <w:r w:rsidRPr="001760A3">
        <w:rPr>
          <w:rFonts w:ascii="David" w:hAnsi="David" w:hint="eastAsia"/>
          <w:b/>
          <w:bCs/>
          <w:color w:val="000000"/>
          <w:rtl/>
        </w:rPr>
        <w:t>מסוג</w:t>
      </w:r>
      <w:r w:rsidRPr="001760A3">
        <w:rPr>
          <w:rFonts w:ascii="David" w:hAnsi="David"/>
          <w:b/>
          <w:bCs/>
          <w:color w:val="000000"/>
          <w:rtl/>
        </w:rPr>
        <w:t xml:space="preserve"> </w:t>
      </w:r>
      <w:r w:rsidRPr="001760A3">
        <w:rPr>
          <w:rFonts w:ascii="David" w:hAnsi="David" w:hint="eastAsia"/>
          <w:b/>
          <w:bCs/>
          <w:color w:val="000000"/>
          <w:rtl/>
        </w:rPr>
        <w:t>קנבוס</w:t>
      </w:r>
      <w:r w:rsidRPr="001760A3">
        <w:rPr>
          <w:rFonts w:ascii="David" w:hAnsi="David"/>
          <w:b/>
          <w:bCs/>
          <w:color w:val="000000"/>
          <w:rtl/>
        </w:rPr>
        <w:t xml:space="preserve"> </w:t>
      </w:r>
      <w:r w:rsidRPr="001760A3">
        <w:rPr>
          <w:rFonts w:ascii="David" w:hAnsi="David" w:hint="eastAsia"/>
          <w:b/>
          <w:bCs/>
          <w:color w:val="000000"/>
          <w:rtl/>
        </w:rPr>
        <w:t>וזאת</w:t>
      </w:r>
      <w:r w:rsidRPr="001760A3">
        <w:rPr>
          <w:rFonts w:ascii="David" w:hAnsi="David"/>
          <w:b/>
          <w:bCs/>
          <w:color w:val="000000"/>
          <w:rtl/>
        </w:rPr>
        <w:t xml:space="preserve"> </w:t>
      </w:r>
      <w:r w:rsidRPr="001760A3">
        <w:rPr>
          <w:rFonts w:ascii="David" w:hAnsi="David" w:hint="eastAsia"/>
          <w:b/>
          <w:bCs/>
          <w:color w:val="000000"/>
          <w:rtl/>
        </w:rPr>
        <w:t>לרבות</w:t>
      </w:r>
      <w:r w:rsidRPr="001760A3">
        <w:rPr>
          <w:rFonts w:ascii="David" w:hAnsi="David"/>
          <w:b/>
          <w:bCs/>
          <w:color w:val="000000"/>
          <w:rtl/>
        </w:rPr>
        <w:t xml:space="preserve"> </w:t>
      </w:r>
      <w:r w:rsidRPr="001760A3">
        <w:rPr>
          <w:rFonts w:ascii="David" w:hAnsi="David" w:hint="eastAsia"/>
          <w:b/>
          <w:bCs/>
          <w:color w:val="000000"/>
          <w:rtl/>
        </w:rPr>
        <w:t>גידול</w:t>
      </w:r>
      <w:r w:rsidRPr="001760A3">
        <w:rPr>
          <w:rFonts w:ascii="David" w:hAnsi="David"/>
          <w:b/>
          <w:bCs/>
          <w:color w:val="000000"/>
          <w:rtl/>
        </w:rPr>
        <w:t xml:space="preserve"> </w:t>
      </w:r>
      <w:r w:rsidRPr="001760A3">
        <w:rPr>
          <w:rFonts w:ascii="David" w:hAnsi="David" w:hint="eastAsia"/>
          <w:b/>
          <w:bCs/>
          <w:color w:val="000000"/>
          <w:rtl/>
        </w:rPr>
        <w:t>הצמחים</w:t>
      </w:r>
      <w:r w:rsidRPr="001760A3">
        <w:rPr>
          <w:rFonts w:ascii="David" w:hAnsi="David"/>
          <w:b/>
          <w:bCs/>
          <w:color w:val="000000"/>
          <w:rtl/>
        </w:rPr>
        <w:t xml:space="preserve"> </w:t>
      </w:r>
      <w:r w:rsidRPr="001760A3">
        <w:rPr>
          <w:rFonts w:ascii="David" w:hAnsi="David" w:hint="eastAsia"/>
          <w:b/>
          <w:bCs/>
          <w:color w:val="000000"/>
          <w:rtl/>
        </w:rPr>
        <w:t>וייבוש</w:t>
      </w:r>
      <w:r w:rsidRPr="001760A3">
        <w:rPr>
          <w:rFonts w:ascii="David" w:hAnsi="David"/>
          <w:b/>
          <w:bCs/>
          <w:color w:val="000000"/>
          <w:rtl/>
        </w:rPr>
        <w:t xml:space="preserve"> </w:t>
      </w:r>
      <w:r w:rsidRPr="001760A3">
        <w:rPr>
          <w:rFonts w:ascii="David" w:hAnsi="David" w:hint="eastAsia"/>
          <w:b/>
          <w:bCs/>
          <w:color w:val="000000"/>
          <w:rtl/>
        </w:rPr>
        <w:t>העלים</w:t>
      </w:r>
      <w:r w:rsidRPr="001760A3">
        <w:rPr>
          <w:rFonts w:ascii="David" w:hAnsi="David"/>
          <w:b/>
          <w:bCs/>
          <w:color w:val="000000"/>
          <w:rtl/>
        </w:rPr>
        <w:t xml:space="preserve">. </w:t>
      </w:r>
    </w:p>
    <w:p w14:paraId="6DFC02F2" w14:textId="77777777" w:rsidR="00794595" w:rsidRPr="001760A3" w:rsidRDefault="00794595" w:rsidP="00794595">
      <w:pPr>
        <w:spacing w:after="120" w:line="360" w:lineRule="auto"/>
        <w:ind w:left="720"/>
        <w:jc w:val="both"/>
        <w:rPr>
          <w:rFonts w:ascii="David" w:hAnsi="David"/>
          <w:color w:val="000000"/>
          <w:rtl/>
        </w:rPr>
      </w:pPr>
      <w:r w:rsidRPr="001760A3">
        <w:rPr>
          <w:rFonts w:ascii="David" w:hAnsi="David" w:hint="eastAsia"/>
          <w:b/>
          <w:bCs/>
          <w:color w:val="000000"/>
          <w:rtl/>
        </w:rPr>
        <w:t>ביום</w:t>
      </w:r>
      <w:r w:rsidRPr="001760A3">
        <w:rPr>
          <w:rFonts w:ascii="David" w:hAnsi="David"/>
          <w:b/>
          <w:bCs/>
          <w:color w:val="000000"/>
          <w:rtl/>
        </w:rPr>
        <w:t xml:space="preserve"> 4.4.17 </w:t>
      </w:r>
      <w:r w:rsidRPr="001760A3">
        <w:rPr>
          <w:rFonts w:ascii="David" w:hAnsi="David" w:hint="eastAsia"/>
          <w:b/>
          <w:bCs/>
          <w:color w:val="000000"/>
          <w:rtl/>
        </w:rPr>
        <w:t>החזיק</w:t>
      </w:r>
      <w:r w:rsidRPr="001760A3">
        <w:rPr>
          <w:rFonts w:ascii="David" w:hAnsi="David"/>
          <w:b/>
          <w:bCs/>
          <w:color w:val="000000"/>
          <w:rtl/>
        </w:rPr>
        <w:t xml:space="preserve"> </w:t>
      </w:r>
      <w:r w:rsidRPr="001760A3">
        <w:rPr>
          <w:rFonts w:ascii="David" w:hAnsi="David" w:hint="eastAsia"/>
          <w:b/>
          <w:bCs/>
          <w:color w:val="000000"/>
          <w:rtl/>
        </w:rPr>
        <w:t>הנאשם</w:t>
      </w:r>
      <w:r w:rsidRPr="001760A3">
        <w:rPr>
          <w:rFonts w:ascii="David" w:hAnsi="David"/>
          <w:b/>
          <w:bCs/>
          <w:color w:val="000000"/>
          <w:rtl/>
        </w:rPr>
        <w:t xml:space="preserve"> </w:t>
      </w:r>
      <w:r w:rsidRPr="001760A3">
        <w:rPr>
          <w:rFonts w:ascii="David" w:hAnsi="David" w:hint="eastAsia"/>
          <w:b/>
          <w:bCs/>
          <w:color w:val="000000"/>
          <w:rtl/>
        </w:rPr>
        <w:t>במעבדה</w:t>
      </w:r>
      <w:r w:rsidRPr="001760A3">
        <w:rPr>
          <w:rFonts w:ascii="David" w:hAnsi="David"/>
          <w:b/>
          <w:bCs/>
          <w:color w:val="000000"/>
          <w:rtl/>
        </w:rPr>
        <w:t xml:space="preserve"> </w:t>
      </w:r>
      <w:r w:rsidRPr="001760A3">
        <w:rPr>
          <w:rFonts w:ascii="David" w:hAnsi="David" w:hint="eastAsia"/>
          <w:b/>
          <w:bCs/>
          <w:color w:val="000000"/>
          <w:rtl/>
        </w:rPr>
        <w:t>עציצי</w:t>
      </w:r>
      <w:r w:rsidRPr="001760A3">
        <w:rPr>
          <w:rFonts w:ascii="David" w:hAnsi="David"/>
          <w:b/>
          <w:bCs/>
          <w:color w:val="000000"/>
          <w:rtl/>
        </w:rPr>
        <w:t xml:space="preserve"> </w:t>
      </w:r>
      <w:r w:rsidRPr="001760A3">
        <w:rPr>
          <w:rFonts w:ascii="David" w:hAnsi="David" w:hint="eastAsia"/>
          <w:b/>
          <w:bCs/>
          <w:color w:val="000000"/>
          <w:rtl/>
        </w:rPr>
        <w:t>ושתילי</w:t>
      </w:r>
      <w:r w:rsidRPr="001760A3">
        <w:rPr>
          <w:rFonts w:ascii="David" w:hAnsi="David"/>
          <w:b/>
          <w:bCs/>
          <w:color w:val="000000"/>
          <w:rtl/>
        </w:rPr>
        <w:t xml:space="preserve"> </w:t>
      </w:r>
      <w:r w:rsidRPr="001760A3">
        <w:rPr>
          <w:rFonts w:ascii="David" w:hAnsi="David" w:hint="eastAsia"/>
          <w:b/>
          <w:bCs/>
          <w:color w:val="000000"/>
          <w:rtl/>
        </w:rPr>
        <w:t>קנבוס</w:t>
      </w:r>
      <w:r w:rsidRPr="001760A3">
        <w:rPr>
          <w:rFonts w:ascii="David" w:hAnsi="David"/>
          <w:b/>
          <w:bCs/>
          <w:color w:val="000000"/>
          <w:rtl/>
        </w:rPr>
        <w:t xml:space="preserve"> </w:t>
      </w:r>
      <w:r w:rsidRPr="001760A3">
        <w:rPr>
          <w:rFonts w:ascii="David" w:hAnsi="David" w:hint="eastAsia"/>
          <w:b/>
          <w:bCs/>
          <w:color w:val="000000"/>
          <w:rtl/>
        </w:rPr>
        <w:t>בשלבי</w:t>
      </w:r>
      <w:r w:rsidRPr="001760A3">
        <w:rPr>
          <w:rFonts w:ascii="David" w:hAnsi="David"/>
          <w:b/>
          <w:bCs/>
          <w:color w:val="000000"/>
          <w:rtl/>
        </w:rPr>
        <w:t xml:space="preserve"> </w:t>
      </w:r>
      <w:r w:rsidRPr="001760A3">
        <w:rPr>
          <w:rFonts w:ascii="David" w:hAnsi="David" w:hint="eastAsia"/>
          <w:b/>
          <w:bCs/>
          <w:color w:val="000000"/>
          <w:rtl/>
        </w:rPr>
        <w:t>צמיחה</w:t>
      </w:r>
      <w:r w:rsidRPr="001760A3">
        <w:rPr>
          <w:rFonts w:ascii="David" w:hAnsi="David"/>
          <w:b/>
          <w:bCs/>
          <w:color w:val="000000"/>
          <w:rtl/>
        </w:rPr>
        <w:t xml:space="preserve"> </w:t>
      </w:r>
      <w:r w:rsidRPr="001760A3">
        <w:rPr>
          <w:rFonts w:ascii="David" w:hAnsi="David" w:hint="eastAsia"/>
          <w:b/>
          <w:bCs/>
          <w:color w:val="000000"/>
          <w:rtl/>
        </w:rPr>
        <w:t>שונים</w:t>
      </w:r>
      <w:r w:rsidRPr="001760A3">
        <w:rPr>
          <w:rFonts w:ascii="David" w:hAnsi="David"/>
          <w:b/>
          <w:bCs/>
          <w:color w:val="000000"/>
          <w:rtl/>
        </w:rPr>
        <w:t xml:space="preserve">, </w:t>
      </w:r>
      <w:r w:rsidRPr="001760A3">
        <w:rPr>
          <w:rFonts w:ascii="David" w:hAnsi="David" w:hint="eastAsia"/>
          <w:b/>
          <w:bCs/>
          <w:color w:val="000000"/>
          <w:rtl/>
        </w:rPr>
        <w:t>כמפורט</w:t>
      </w:r>
      <w:r w:rsidRPr="001760A3">
        <w:rPr>
          <w:rFonts w:ascii="David" w:hAnsi="David"/>
          <w:b/>
          <w:bCs/>
          <w:color w:val="000000"/>
          <w:rtl/>
        </w:rPr>
        <w:t xml:space="preserve"> </w:t>
      </w:r>
      <w:r w:rsidRPr="001760A3">
        <w:rPr>
          <w:rFonts w:ascii="David" w:hAnsi="David" w:hint="eastAsia"/>
          <w:b/>
          <w:bCs/>
          <w:color w:val="000000"/>
          <w:rtl/>
        </w:rPr>
        <w:t>להלן</w:t>
      </w:r>
      <w:r w:rsidRPr="001760A3">
        <w:rPr>
          <w:rFonts w:ascii="David" w:hAnsi="David"/>
          <w:b/>
          <w:bCs/>
          <w:color w:val="000000"/>
          <w:rtl/>
        </w:rPr>
        <w:t xml:space="preserve">: </w:t>
      </w:r>
      <w:r w:rsidRPr="001760A3">
        <w:rPr>
          <w:rFonts w:ascii="David" w:hAnsi="David" w:hint="eastAsia"/>
          <w:b/>
          <w:bCs/>
          <w:color w:val="000000"/>
          <w:rtl/>
        </w:rPr>
        <w:t>א</w:t>
      </w:r>
      <w:r w:rsidRPr="001760A3">
        <w:rPr>
          <w:rFonts w:ascii="David" w:hAnsi="David"/>
          <w:b/>
          <w:bCs/>
          <w:color w:val="000000"/>
          <w:rtl/>
        </w:rPr>
        <w:t xml:space="preserve">. </w:t>
      </w:r>
      <w:r w:rsidRPr="001760A3">
        <w:rPr>
          <w:rFonts w:ascii="David" w:hAnsi="David" w:hint="eastAsia"/>
          <w:b/>
          <w:bCs/>
          <w:color w:val="000000"/>
          <w:rtl/>
        </w:rPr>
        <w:t>בחדר</w:t>
      </w:r>
      <w:r w:rsidRPr="001760A3">
        <w:rPr>
          <w:rFonts w:ascii="David" w:hAnsi="David"/>
          <w:b/>
          <w:bCs/>
          <w:color w:val="000000"/>
          <w:rtl/>
        </w:rPr>
        <w:t xml:space="preserve"> </w:t>
      </w:r>
      <w:r w:rsidRPr="001760A3">
        <w:rPr>
          <w:rFonts w:ascii="David" w:hAnsi="David" w:hint="eastAsia"/>
          <w:b/>
          <w:bCs/>
          <w:color w:val="000000"/>
          <w:rtl/>
        </w:rPr>
        <w:t>אחד</w:t>
      </w:r>
      <w:r w:rsidRPr="001760A3">
        <w:rPr>
          <w:rFonts w:ascii="David" w:hAnsi="David"/>
          <w:b/>
          <w:bCs/>
          <w:color w:val="000000"/>
          <w:rtl/>
        </w:rPr>
        <w:t xml:space="preserve"> </w:t>
      </w:r>
      <w:r w:rsidRPr="001760A3">
        <w:rPr>
          <w:rFonts w:ascii="David" w:hAnsi="David" w:hint="eastAsia"/>
          <w:b/>
          <w:bCs/>
          <w:color w:val="000000"/>
          <w:rtl/>
        </w:rPr>
        <w:t>בבית</w:t>
      </w:r>
      <w:r w:rsidRPr="001760A3">
        <w:rPr>
          <w:rFonts w:ascii="David" w:hAnsi="David"/>
          <w:b/>
          <w:bCs/>
          <w:color w:val="000000"/>
          <w:rtl/>
        </w:rPr>
        <w:t xml:space="preserve"> </w:t>
      </w:r>
      <w:r w:rsidRPr="001760A3">
        <w:rPr>
          <w:rFonts w:ascii="David" w:hAnsi="David" w:hint="eastAsia"/>
          <w:b/>
          <w:bCs/>
          <w:color w:val="000000"/>
          <w:rtl/>
        </w:rPr>
        <w:t>נמצאו</w:t>
      </w:r>
      <w:r w:rsidRPr="001760A3">
        <w:rPr>
          <w:rFonts w:ascii="David" w:hAnsi="David"/>
          <w:b/>
          <w:bCs/>
          <w:color w:val="000000"/>
          <w:rtl/>
        </w:rPr>
        <w:t xml:space="preserve"> 235 </w:t>
      </w:r>
      <w:r w:rsidRPr="001760A3">
        <w:rPr>
          <w:rFonts w:ascii="David" w:hAnsi="David" w:hint="eastAsia"/>
          <w:b/>
          <w:bCs/>
          <w:color w:val="000000"/>
          <w:rtl/>
        </w:rPr>
        <w:t>עציצי</w:t>
      </w:r>
      <w:r w:rsidRPr="001760A3">
        <w:rPr>
          <w:rFonts w:ascii="David" w:hAnsi="David"/>
          <w:b/>
          <w:bCs/>
          <w:color w:val="000000"/>
          <w:rtl/>
        </w:rPr>
        <w:t xml:space="preserve"> </w:t>
      </w:r>
      <w:r w:rsidRPr="001760A3">
        <w:rPr>
          <w:rFonts w:ascii="David" w:hAnsi="David" w:hint="eastAsia"/>
          <w:b/>
          <w:bCs/>
          <w:color w:val="000000"/>
          <w:rtl/>
        </w:rPr>
        <w:t>קנבוס</w:t>
      </w:r>
      <w:r w:rsidRPr="001760A3">
        <w:rPr>
          <w:rFonts w:ascii="David" w:hAnsi="David"/>
          <w:b/>
          <w:bCs/>
          <w:color w:val="000000"/>
          <w:rtl/>
        </w:rPr>
        <w:t xml:space="preserve"> </w:t>
      </w:r>
      <w:r w:rsidRPr="001760A3">
        <w:rPr>
          <w:rFonts w:ascii="David" w:hAnsi="David" w:hint="eastAsia"/>
          <w:b/>
          <w:bCs/>
          <w:color w:val="000000"/>
          <w:rtl/>
        </w:rPr>
        <w:t>בגדלים</w:t>
      </w:r>
      <w:r w:rsidRPr="001760A3">
        <w:rPr>
          <w:rFonts w:ascii="David" w:hAnsi="David"/>
          <w:b/>
          <w:bCs/>
          <w:color w:val="000000"/>
          <w:rtl/>
        </w:rPr>
        <w:t xml:space="preserve"> </w:t>
      </w:r>
      <w:r w:rsidRPr="001760A3">
        <w:rPr>
          <w:rFonts w:ascii="David" w:hAnsi="David" w:hint="eastAsia"/>
          <w:b/>
          <w:bCs/>
          <w:color w:val="000000"/>
          <w:rtl/>
        </w:rPr>
        <w:t>שונים</w:t>
      </w:r>
      <w:r w:rsidRPr="001760A3">
        <w:rPr>
          <w:rFonts w:ascii="David" w:hAnsi="David"/>
          <w:b/>
          <w:bCs/>
          <w:color w:val="000000"/>
          <w:rtl/>
        </w:rPr>
        <w:t xml:space="preserve">; </w:t>
      </w:r>
      <w:r w:rsidRPr="001760A3">
        <w:rPr>
          <w:rFonts w:ascii="David" w:hAnsi="David" w:hint="eastAsia"/>
          <w:b/>
          <w:bCs/>
          <w:color w:val="000000"/>
          <w:rtl/>
        </w:rPr>
        <w:t>ב</w:t>
      </w:r>
      <w:r w:rsidRPr="001760A3">
        <w:rPr>
          <w:rFonts w:ascii="David" w:hAnsi="David"/>
          <w:b/>
          <w:bCs/>
          <w:color w:val="000000"/>
          <w:rtl/>
        </w:rPr>
        <w:t xml:space="preserve">. </w:t>
      </w:r>
      <w:r w:rsidRPr="001760A3">
        <w:rPr>
          <w:rFonts w:ascii="David" w:hAnsi="David" w:hint="eastAsia"/>
          <w:b/>
          <w:bCs/>
          <w:color w:val="000000"/>
          <w:rtl/>
        </w:rPr>
        <w:t>בחדר</w:t>
      </w:r>
      <w:r w:rsidRPr="001760A3">
        <w:rPr>
          <w:rFonts w:ascii="David" w:hAnsi="David"/>
          <w:b/>
          <w:bCs/>
          <w:color w:val="000000"/>
          <w:rtl/>
        </w:rPr>
        <w:t xml:space="preserve"> </w:t>
      </w:r>
      <w:r w:rsidRPr="001760A3">
        <w:rPr>
          <w:rFonts w:ascii="David" w:hAnsi="David" w:hint="eastAsia"/>
          <w:b/>
          <w:bCs/>
          <w:color w:val="000000"/>
          <w:rtl/>
        </w:rPr>
        <w:t>אחר</w:t>
      </w:r>
      <w:r w:rsidRPr="001760A3">
        <w:rPr>
          <w:rFonts w:ascii="David" w:hAnsi="David"/>
          <w:b/>
          <w:bCs/>
          <w:color w:val="000000"/>
          <w:rtl/>
        </w:rPr>
        <w:t xml:space="preserve"> </w:t>
      </w:r>
      <w:r w:rsidRPr="001760A3">
        <w:rPr>
          <w:rFonts w:ascii="David" w:hAnsi="David" w:hint="eastAsia"/>
          <w:b/>
          <w:bCs/>
          <w:color w:val="000000"/>
          <w:rtl/>
        </w:rPr>
        <w:t>נמצאו</w:t>
      </w:r>
      <w:r w:rsidRPr="001760A3">
        <w:rPr>
          <w:rFonts w:ascii="David" w:hAnsi="David"/>
          <w:b/>
          <w:bCs/>
          <w:color w:val="000000"/>
          <w:rtl/>
        </w:rPr>
        <w:t xml:space="preserve"> </w:t>
      </w:r>
      <w:r w:rsidRPr="001760A3">
        <w:rPr>
          <w:rFonts w:ascii="David" w:hAnsi="David" w:hint="eastAsia"/>
          <w:b/>
          <w:bCs/>
          <w:color w:val="000000"/>
          <w:rtl/>
        </w:rPr>
        <w:t>מתקני</w:t>
      </w:r>
      <w:r w:rsidRPr="001760A3">
        <w:rPr>
          <w:rFonts w:ascii="David" w:hAnsi="David"/>
          <w:b/>
          <w:bCs/>
          <w:color w:val="000000"/>
          <w:rtl/>
        </w:rPr>
        <w:t xml:space="preserve"> </w:t>
      </w:r>
      <w:r w:rsidRPr="001760A3">
        <w:rPr>
          <w:rFonts w:ascii="David" w:hAnsi="David" w:hint="eastAsia"/>
          <w:b/>
          <w:bCs/>
          <w:color w:val="000000"/>
          <w:rtl/>
        </w:rPr>
        <w:t>ייבוש</w:t>
      </w:r>
      <w:r w:rsidRPr="001760A3">
        <w:rPr>
          <w:rFonts w:ascii="David" w:hAnsi="David"/>
          <w:b/>
          <w:bCs/>
          <w:color w:val="000000"/>
          <w:rtl/>
        </w:rPr>
        <w:t xml:space="preserve"> </w:t>
      </w:r>
      <w:r w:rsidRPr="001760A3">
        <w:rPr>
          <w:rFonts w:ascii="David" w:hAnsi="David" w:hint="eastAsia"/>
          <w:b/>
          <w:bCs/>
          <w:color w:val="000000"/>
          <w:rtl/>
        </w:rPr>
        <w:t>ובהם</w:t>
      </w:r>
      <w:r w:rsidRPr="001760A3">
        <w:rPr>
          <w:rFonts w:ascii="David" w:hAnsi="David"/>
          <w:b/>
          <w:bCs/>
          <w:color w:val="000000"/>
          <w:rtl/>
        </w:rPr>
        <w:t xml:space="preserve"> </w:t>
      </w:r>
      <w:r w:rsidRPr="001760A3">
        <w:rPr>
          <w:rFonts w:ascii="David" w:hAnsi="David" w:hint="eastAsia"/>
          <w:b/>
          <w:bCs/>
          <w:color w:val="000000"/>
          <w:rtl/>
        </w:rPr>
        <w:t>עלי</w:t>
      </w:r>
      <w:r w:rsidRPr="001760A3">
        <w:rPr>
          <w:rFonts w:ascii="David" w:hAnsi="David"/>
          <w:b/>
          <w:bCs/>
          <w:color w:val="000000"/>
          <w:rtl/>
        </w:rPr>
        <w:t xml:space="preserve"> </w:t>
      </w:r>
      <w:r w:rsidRPr="001760A3">
        <w:rPr>
          <w:rFonts w:ascii="David" w:hAnsi="David" w:hint="eastAsia"/>
          <w:b/>
          <w:bCs/>
          <w:color w:val="000000"/>
          <w:rtl/>
        </w:rPr>
        <w:t>קנבוס</w:t>
      </w:r>
      <w:r w:rsidRPr="001760A3">
        <w:rPr>
          <w:rFonts w:ascii="David" w:hAnsi="David"/>
          <w:b/>
          <w:bCs/>
          <w:color w:val="000000"/>
          <w:rtl/>
        </w:rPr>
        <w:t xml:space="preserve"> </w:t>
      </w:r>
      <w:r w:rsidRPr="001760A3">
        <w:rPr>
          <w:rFonts w:ascii="David" w:hAnsi="David" w:hint="eastAsia"/>
          <w:b/>
          <w:bCs/>
          <w:color w:val="000000"/>
          <w:rtl/>
        </w:rPr>
        <w:t>מיובשים</w:t>
      </w:r>
      <w:r w:rsidRPr="001760A3">
        <w:rPr>
          <w:rFonts w:ascii="David" w:hAnsi="David"/>
          <w:color w:val="000000"/>
          <w:rtl/>
        </w:rPr>
        <w:t xml:space="preserve">. </w:t>
      </w:r>
    </w:p>
    <w:p w14:paraId="7809E8AF" w14:textId="77777777" w:rsidR="00794595" w:rsidRPr="001760A3" w:rsidRDefault="00794595" w:rsidP="00794595">
      <w:pPr>
        <w:spacing w:after="120" w:line="360" w:lineRule="auto"/>
        <w:ind w:left="720"/>
        <w:jc w:val="both"/>
        <w:rPr>
          <w:rFonts w:ascii="David" w:hAnsi="David"/>
          <w:color w:val="000000"/>
          <w:rtl/>
        </w:rPr>
      </w:pPr>
      <w:r w:rsidRPr="001760A3">
        <w:rPr>
          <w:rFonts w:ascii="David" w:hAnsi="David" w:hint="eastAsia"/>
          <w:b/>
          <w:bCs/>
          <w:color w:val="000000"/>
          <w:rtl/>
        </w:rPr>
        <w:t>בסך</w:t>
      </w:r>
      <w:r w:rsidRPr="001760A3">
        <w:rPr>
          <w:rFonts w:ascii="David" w:hAnsi="David"/>
          <w:b/>
          <w:bCs/>
          <w:color w:val="000000"/>
          <w:rtl/>
        </w:rPr>
        <w:t xml:space="preserve"> </w:t>
      </w:r>
      <w:r w:rsidRPr="001760A3">
        <w:rPr>
          <w:rFonts w:ascii="David" w:hAnsi="David" w:hint="eastAsia"/>
          <w:b/>
          <w:bCs/>
          <w:color w:val="000000"/>
          <w:rtl/>
        </w:rPr>
        <w:t>הכל</w:t>
      </w:r>
      <w:r w:rsidRPr="001760A3">
        <w:rPr>
          <w:rFonts w:ascii="David" w:hAnsi="David"/>
          <w:b/>
          <w:bCs/>
          <w:color w:val="000000"/>
          <w:rtl/>
        </w:rPr>
        <w:t xml:space="preserve"> </w:t>
      </w:r>
      <w:r w:rsidRPr="001760A3">
        <w:rPr>
          <w:rFonts w:ascii="David" w:hAnsi="David" w:hint="eastAsia"/>
          <w:b/>
          <w:bCs/>
          <w:color w:val="000000"/>
          <w:rtl/>
        </w:rPr>
        <w:t>החזיק</w:t>
      </w:r>
      <w:r w:rsidRPr="001760A3">
        <w:rPr>
          <w:rFonts w:ascii="David" w:hAnsi="David"/>
          <w:b/>
          <w:bCs/>
          <w:color w:val="000000"/>
          <w:rtl/>
        </w:rPr>
        <w:t xml:space="preserve"> </w:t>
      </w:r>
      <w:r w:rsidRPr="001760A3">
        <w:rPr>
          <w:rFonts w:ascii="David" w:hAnsi="David" w:hint="eastAsia"/>
          <w:b/>
          <w:bCs/>
          <w:color w:val="000000"/>
          <w:rtl/>
        </w:rPr>
        <w:t>הנאשם</w:t>
      </w:r>
      <w:r w:rsidRPr="001760A3">
        <w:rPr>
          <w:rFonts w:ascii="David" w:hAnsi="David"/>
          <w:b/>
          <w:bCs/>
          <w:color w:val="000000"/>
          <w:rtl/>
        </w:rPr>
        <w:t xml:space="preserve"> </w:t>
      </w:r>
      <w:r w:rsidRPr="001760A3">
        <w:rPr>
          <w:rFonts w:ascii="David" w:hAnsi="David" w:hint="eastAsia"/>
          <w:b/>
          <w:bCs/>
          <w:color w:val="000000"/>
          <w:rtl/>
        </w:rPr>
        <w:t>במעבדה</w:t>
      </w:r>
      <w:r w:rsidRPr="001760A3">
        <w:rPr>
          <w:rFonts w:ascii="David" w:hAnsi="David"/>
          <w:b/>
          <w:bCs/>
          <w:color w:val="000000"/>
          <w:rtl/>
        </w:rPr>
        <w:t xml:space="preserve"> </w:t>
      </w:r>
      <w:r w:rsidRPr="001760A3">
        <w:rPr>
          <w:rFonts w:ascii="David" w:hAnsi="David" w:hint="eastAsia"/>
          <w:b/>
          <w:bCs/>
          <w:color w:val="000000"/>
          <w:rtl/>
        </w:rPr>
        <w:t>סם</w:t>
      </w:r>
      <w:r w:rsidRPr="001760A3">
        <w:rPr>
          <w:rFonts w:ascii="David" w:hAnsi="David"/>
          <w:b/>
          <w:bCs/>
          <w:color w:val="000000"/>
          <w:rtl/>
        </w:rPr>
        <w:t xml:space="preserve"> </w:t>
      </w:r>
      <w:r w:rsidRPr="001760A3">
        <w:rPr>
          <w:rFonts w:ascii="David" w:hAnsi="David" w:hint="eastAsia"/>
          <w:b/>
          <w:bCs/>
          <w:color w:val="000000"/>
          <w:rtl/>
        </w:rPr>
        <w:t>מסוג</w:t>
      </w:r>
      <w:r w:rsidRPr="001760A3">
        <w:rPr>
          <w:rFonts w:ascii="David" w:hAnsi="David"/>
          <w:b/>
          <w:bCs/>
          <w:color w:val="000000"/>
          <w:rtl/>
        </w:rPr>
        <w:t xml:space="preserve"> </w:t>
      </w:r>
      <w:r w:rsidRPr="001760A3">
        <w:rPr>
          <w:rFonts w:ascii="David" w:hAnsi="David" w:hint="eastAsia"/>
          <w:b/>
          <w:bCs/>
          <w:color w:val="000000"/>
          <w:rtl/>
        </w:rPr>
        <w:t>קנבוס</w:t>
      </w:r>
      <w:r w:rsidRPr="001760A3">
        <w:rPr>
          <w:rFonts w:ascii="David" w:hAnsi="David"/>
          <w:b/>
          <w:bCs/>
          <w:color w:val="000000"/>
          <w:rtl/>
        </w:rPr>
        <w:t xml:space="preserve"> </w:t>
      </w:r>
      <w:r w:rsidRPr="001760A3">
        <w:rPr>
          <w:rFonts w:ascii="David" w:hAnsi="David" w:hint="eastAsia"/>
          <w:b/>
          <w:bCs/>
          <w:color w:val="000000"/>
          <w:rtl/>
        </w:rPr>
        <w:t>בכמות</w:t>
      </w:r>
      <w:r w:rsidRPr="001760A3">
        <w:rPr>
          <w:rFonts w:ascii="David" w:hAnsi="David"/>
          <w:b/>
          <w:bCs/>
          <w:color w:val="000000"/>
          <w:rtl/>
        </w:rPr>
        <w:t xml:space="preserve"> </w:t>
      </w:r>
      <w:r w:rsidRPr="001760A3">
        <w:rPr>
          <w:rFonts w:ascii="David" w:hAnsi="David" w:hint="eastAsia"/>
          <w:b/>
          <w:bCs/>
          <w:color w:val="000000"/>
          <w:rtl/>
        </w:rPr>
        <w:t>כוללת</w:t>
      </w:r>
      <w:r w:rsidRPr="001760A3">
        <w:rPr>
          <w:rFonts w:ascii="David" w:hAnsi="David"/>
          <w:b/>
          <w:bCs/>
          <w:color w:val="000000"/>
          <w:rtl/>
        </w:rPr>
        <w:t xml:space="preserve"> </w:t>
      </w:r>
      <w:r w:rsidRPr="001760A3">
        <w:rPr>
          <w:rFonts w:ascii="David" w:hAnsi="David" w:hint="eastAsia"/>
          <w:b/>
          <w:bCs/>
          <w:color w:val="000000"/>
          <w:rtl/>
        </w:rPr>
        <w:t>של</w:t>
      </w:r>
      <w:r w:rsidRPr="001760A3">
        <w:rPr>
          <w:rFonts w:ascii="David" w:hAnsi="David"/>
          <w:b/>
          <w:bCs/>
          <w:color w:val="000000"/>
          <w:rtl/>
        </w:rPr>
        <w:t xml:space="preserve"> </w:t>
      </w:r>
      <w:smartTag w:uri="urn:schemas-microsoft-com:office:smarttags" w:element="metricconverter">
        <w:smartTagPr>
          <w:attr w:name="ProductID" w:val="72.8 ק&quot;ג"/>
        </w:smartTagPr>
        <w:r w:rsidRPr="001760A3">
          <w:rPr>
            <w:rFonts w:ascii="David" w:hAnsi="David"/>
            <w:b/>
            <w:bCs/>
            <w:color w:val="000000"/>
            <w:rtl/>
          </w:rPr>
          <w:t xml:space="preserve">72.8 </w:t>
        </w:r>
        <w:r w:rsidRPr="001760A3">
          <w:rPr>
            <w:rFonts w:ascii="David" w:hAnsi="David" w:hint="eastAsia"/>
            <w:b/>
            <w:bCs/>
            <w:color w:val="000000"/>
            <w:rtl/>
          </w:rPr>
          <w:t>ק</w:t>
        </w:r>
        <w:r w:rsidRPr="001760A3">
          <w:rPr>
            <w:rFonts w:ascii="David" w:hAnsi="David"/>
            <w:b/>
            <w:bCs/>
            <w:color w:val="000000"/>
            <w:rtl/>
          </w:rPr>
          <w:t>"</w:t>
        </w:r>
        <w:r w:rsidRPr="001760A3">
          <w:rPr>
            <w:rFonts w:ascii="David" w:hAnsi="David" w:hint="eastAsia"/>
            <w:b/>
            <w:bCs/>
            <w:color w:val="000000"/>
            <w:rtl/>
          </w:rPr>
          <w:t>ג</w:t>
        </w:r>
      </w:smartTag>
      <w:r w:rsidRPr="001760A3">
        <w:rPr>
          <w:rFonts w:ascii="David" w:hAnsi="David"/>
          <w:b/>
          <w:bCs/>
          <w:color w:val="000000"/>
          <w:rtl/>
        </w:rPr>
        <w:t xml:space="preserve"> </w:t>
      </w:r>
      <w:r w:rsidRPr="001760A3">
        <w:rPr>
          <w:rFonts w:ascii="David" w:hAnsi="David" w:hint="eastAsia"/>
          <w:b/>
          <w:bCs/>
          <w:color w:val="000000"/>
          <w:rtl/>
        </w:rPr>
        <w:t>נטו</w:t>
      </w:r>
      <w:r w:rsidRPr="001760A3">
        <w:rPr>
          <w:rFonts w:ascii="David" w:hAnsi="David"/>
          <w:b/>
          <w:bCs/>
          <w:color w:val="000000"/>
          <w:rtl/>
        </w:rPr>
        <w:t xml:space="preserve">, </w:t>
      </w:r>
      <w:r w:rsidRPr="001760A3">
        <w:rPr>
          <w:rFonts w:ascii="David" w:hAnsi="David" w:hint="eastAsia"/>
          <w:b/>
          <w:bCs/>
          <w:color w:val="000000"/>
          <w:rtl/>
        </w:rPr>
        <w:t>בשווי</w:t>
      </w:r>
      <w:r w:rsidRPr="001760A3">
        <w:rPr>
          <w:rFonts w:ascii="David" w:hAnsi="David"/>
          <w:b/>
          <w:bCs/>
          <w:color w:val="000000"/>
          <w:rtl/>
        </w:rPr>
        <w:t xml:space="preserve"> </w:t>
      </w:r>
      <w:r w:rsidRPr="001760A3">
        <w:rPr>
          <w:rFonts w:ascii="David" w:hAnsi="David" w:hint="eastAsia"/>
          <w:b/>
          <w:bCs/>
          <w:color w:val="000000"/>
          <w:rtl/>
        </w:rPr>
        <w:t>מליוני</w:t>
      </w:r>
      <w:r w:rsidRPr="001760A3">
        <w:rPr>
          <w:rFonts w:ascii="David" w:hAnsi="David"/>
          <w:b/>
          <w:bCs/>
          <w:color w:val="000000"/>
          <w:rtl/>
        </w:rPr>
        <w:t xml:space="preserve"> </w:t>
      </w:r>
      <w:r w:rsidRPr="001760A3">
        <w:rPr>
          <w:rFonts w:ascii="David" w:hAnsi="David" w:hint="eastAsia"/>
          <w:b/>
          <w:bCs/>
          <w:color w:val="000000"/>
          <w:rtl/>
        </w:rPr>
        <w:t>₪</w:t>
      </w:r>
      <w:r w:rsidRPr="001760A3">
        <w:rPr>
          <w:rFonts w:ascii="David" w:hAnsi="David"/>
          <w:color w:val="000000"/>
          <w:rtl/>
        </w:rPr>
        <w:t xml:space="preserve">. </w:t>
      </w:r>
    </w:p>
    <w:bookmarkEnd w:id="0"/>
    <w:p w14:paraId="2F307BA2" w14:textId="77777777" w:rsidR="00794595" w:rsidRPr="006F009A" w:rsidRDefault="00794595" w:rsidP="00794595">
      <w:pPr>
        <w:spacing w:after="120" w:line="360" w:lineRule="auto"/>
        <w:ind w:left="720"/>
        <w:jc w:val="both"/>
        <w:rPr>
          <w:rFonts w:ascii="David" w:hAnsi="David"/>
          <w:color w:val="000000"/>
        </w:rPr>
      </w:pPr>
      <w:r w:rsidRPr="006F009A">
        <w:rPr>
          <w:rFonts w:ascii="David" w:hAnsi="David" w:hint="eastAsia"/>
          <w:b/>
          <w:bCs/>
          <w:color w:val="000000"/>
          <w:rtl/>
        </w:rPr>
        <w:t>במהלך</w:t>
      </w:r>
      <w:r w:rsidRPr="006F009A">
        <w:rPr>
          <w:rFonts w:ascii="David" w:hAnsi="David"/>
          <w:b/>
          <w:bCs/>
          <w:color w:val="000000"/>
          <w:rtl/>
        </w:rPr>
        <w:t xml:space="preserve"> </w:t>
      </w:r>
      <w:r w:rsidRPr="006F009A">
        <w:rPr>
          <w:rFonts w:ascii="David" w:hAnsi="David" w:hint="eastAsia"/>
          <w:b/>
          <w:bCs/>
          <w:color w:val="000000"/>
          <w:rtl/>
        </w:rPr>
        <w:t>התקופה</w:t>
      </w:r>
      <w:r w:rsidRPr="006F009A">
        <w:rPr>
          <w:rFonts w:ascii="David" w:hAnsi="David"/>
          <w:b/>
          <w:bCs/>
          <w:color w:val="000000"/>
          <w:rtl/>
        </w:rPr>
        <w:t xml:space="preserve"> </w:t>
      </w:r>
      <w:r w:rsidRPr="006F009A">
        <w:rPr>
          <w:rFonts w:ascii="David" w:hAnsi="David" w:hint="eastAsia"/>
          <w:b/>
          <w:bCs/>
          <w:color w:val="000000"/>
          <w:rtl/>
        </w:rPr>
        <w:t>ביצע</w:t>
      </w:r>
      <w:r w:rsidRPr="006F009A">
        <w:rPr>
          <w:rFonts w:ascii="David" w:hAnsi="David"/>
          <w:b/>
          <w:bCs/>
          <w:color w:val="000000"/>
          <w:rtl/>
        </w:rPr>
        <w:t xml:space="preserve"> </w:t>
      </w:r>
      <w:r w:rsidRPr="006F009A">
        <w:rPr>
          <w:rFonts w:ascii="David" w:hAnsi="David" w:hint="eastAsia"/>
          <w:b/>
          <w:bCs/>
          <w:color w:val="000000"/>
          <w:rtl/>
        </w:rPr>
        <w:t>הנאשם</w:t>
      </w:r>
      <w:r w:rsidRPr="006F009A">
        <w:rPr>
          <w:rFonts w:ascii="David" w:hAnsi="David"/>
          <w:b/>
          <w:bCs/>
          <w:color w:val="000000"/>
          <w:rtl/>
        </w:rPr>
        <w:t xml:space="preserve"> </w:t>
      </w:r>
      <w:r w:rsidRPr="006F009A">
        <w:rPr>
          <w:rFonts w:ascii="David" w:hAnsi="David" w:hint="eastAsia"/>
          <w:b/>
          <w:bCs/>
          <w:color w:val="000000"/>
          <w:rtl/>
        </w:rPr>
        <w:t>מעקף</w:t>
      </w:r>
      <w:r w:rsidRPr="006F009A">
        <w:rPr>
          <w:rFonts w:ascii="David" w:hAnsi="David"/>
          <w:b/>
          <w:bCs/>
          <w:color w:val="000000"/>
          <w:rtl/>
        </w:rPr>
        <w:t xml:space="preserve"> </w:t>
      </w:r>
      <w:r w:rsidRPr="006F009A">
        <w:rPr>
          <w:rFonts w:ascii="David" w:hAnsi="David" w:hint="eastAsia"/>
          <w:b/>
          <w:bCs/>
          <w:color w:val="000000"/>
          <w:rtl/>
        </w:rPr>
        <w:t>במפסק</w:t>
      </w:r>
      <w:r w:rsidRPr="006F009A">
        <w:rPr>
          <w:rFonts w:ascii="David" w:hAnsi="David"/>
          <w:b/>
          <w:bCs/>
          <w:color w:val="000000"/>
          <w:rtl/>
        </w:rPr>
        <w:t xml:space="preserve"> </w:t>
      </w:r>
      <w:r w:rsidRPr="006F009A">
        <w:rPr>
          <w:rFonts w:ascii="David" w:hAnsi="David" w:hint="eastAsia"/>
          <w:b/>
          <w:bCs/>
          <w:color w:val="000000"/>
          <w:rtl/>
        </w:rPr>
        <w:t>החשמל</w:t>
      </w:r>
      <w:r w:rsidRPr="006F009A">
        <w:rPr>
          <w:rFonts w:ascii="David" w:hAnsi="David"/>
          <w:b/>
          <w:bCs/>
          <w:color w:val="000000"/>
          <w:rtl/>
        </w:rPr>
        <w:t xml:space="preserve"> </w:t>
      </w:r>
      <w:r w:rsidRPr="006F009A">
        <w:rPr>
          <w:rFonts w:ascii="David" w:hAnsi="David" w:hint="eastAsia"/>
          <w:b/>
          <w:bCs/>
          <w:color w:val="000000"/>
          <w:rtl/>
        </w:rPr>
        <w:t>בבית</w:t>
      </w:r>
      <w:r w:rsidRPr="006F009A">
        <w:rPr>
          <w:rFonts w:ascii="David" w:hAnsi="David"/>
          <w:b/>
          <w:bCs/>
          <w:color w:val="000000"/>
          <w:rtl/>
        </w:rPr>
        <w:t xml:space="preserve">, </w:t>
      </w:r>
      <w:r w:rsidRPr="006F009A">
        <w:rPr>
          <w:rFonts w:ascii="David" w:hAnsi="David" w:hint="eastAsia"/>
          <w:b/>
          <w:bCs/>
          <w:color w:val="000000"/>
          <w:rtl/>
        </w:rPr>
        <w:t>וסילוף</w:t>
      </w:r>
      <w:r w:rsidRPr="006F009A">
        <w:rPr>
          <w:rFonts w:ascii="David" w:hAnsi="David"/>
          <w:b/>
          <w:bCs/>
          <w:color w:val="000000"/>
          <w:rtl/>
        </w:rPr>
        <w:t xml:space="preserve"> </w:t>
      </w:r>
      <w:r w:rsidRPr="006F009A">
        <w:rPr>
          <w:rFonts w:ascii="David" w:hAnsi="David" w:hint="eastAsia"/>
          <w:b/>
          <w:bCs/>
          <w:color w:val="000000"/>
          <w:rtl/>
        </w:rPr>
        <w:t>של</w:t>
      </w:r>
      <w:r w:rsidRPr="006F009A">
        <w:rPr>
          <w:rFonts w:ascii="David" w:hAnsi="David"/>
          <w:b/>
          <w:bCs/>
          <w:color w:val="000000"/>
          <w:rtl/>
        </w:rPr>
        <w:t xml:space="preserve"> </w:t>
      </w:r>
      <w:r w:rsidRPr="006F009A">
        <w:rPr>
          <w:rFonts w:ascii="David" w:hAnsi="David" w:hint="eastAsia"/>
          <w:b/>
          <w:bCs/>
          <w:color w:val="000000"/>
          <w:rtl/>
        </w:rPr>
        <w:t>הנתיך</w:t>
      </w:r>
      <w:r w:rsidRPr="006F009A">
        <w:rPr>
          <w:rFonts w:ascii="David" w:hAnsi="David"/>
          <w:b/>
          <w:bCs/>
          <w:color w:val="000000"/>
          <w:rtl/>
        </w:rPr>
        <w:t xml:space="preserve">, </w:t>
      </w:r>
      <w:r w:rsidRPr="006F009A">
        <w:rPr>
          <w:rFonts w:ascii="David" w:hAnsi="David" w:hint="eastAsia"/>
          <w:b/>
          <w:bCs/>
          <w:color w:val="000000"/>
          <w:rtl/>
        </w:rPr>
        <w:t>על</w:t>
      </w:r>
      <w:r w:rsidRPr="006F009A">
        <w:rPr>
          <w:rFonts w:ascii="David" w:hAnsi="David"/>
          <w:b/>
          <w:bCs/>
          <w:color w:val="000000"/>
          <w:rtl/>
        </w:rPr>
        <w:t xml:space="preserve"> </w:t>
      </w:r>
      <w:r w:rsidRPr="006F009A">
        <w:rPr>
          <w:rFonts w:ascii="David" w:hAnsi="David" w:hint="eastAsia"/>
          <w:b/>
          <w:bCs/>
          <w:color w:val="000000"/>
          <w:rtl/>
        </w:rPr>
        <w:t>מנת</w:t>
      </w:r>
      <w:r w:rsidRPr="006F009A">
        <w:rPr>
          <w:rFonts w:ascii="David" w:hAnsi="David"/>
          <w:b/>
          <w:bCs/>
          <w:color w:val="000000"/>
          <w:rtl/>
        </w:rPr>
        <w:t xml:space="preserve"> </w:t>
      </w:r>
      <w:r w:rsidRPr="006F009A">
        <w:rPr>
          <w:rFonts w:ascii="David" w:hAnsi="David" w:hint="eastAsia"/>
          <w:b/>
          <w:bCs/>
          <w:color w:val="000000"/>
          <w:rtl/>
        </w:rPr>
        <w:t>למנוע</w:t>
      </w:r>
      <w:r w:rsidRPr="006F009A">
        <w:rPr>
          <w:rFonts w:ascii="David" w:hAnsi="David"/>
          <w:b/>
          <w:bCs/>
          <w:color w:val="000000"/>
          <w:rtl/>
        </w:rPr>
        <w:t xml:space="preserve"> </w:t>
      </w:r>
      <w:r w:rsidRPr="006F009A">
        <w:rPr>
          <w:rFonts w:ascii="David" w:hAnsi="David" w:hint="eastAsia"/>
          <w:b/>
          <w:bCs/>
          <w:color w:val="000000"/>
          <w:rtl/>
        </w:rPr>
        <w:t>קריאה</w:t>
      </w:r>
      <w:r w:rsidRPr="006F009A">
        <w:rPr>
          <w:rFonts w:ascii="David" w:hAnsi="David"/>
          <w:b/>
          <w:bCs/>
          <w:color w:val="000000"/>
          <w:rtl/>
        </w:rPr>
        <w:t xml:space="preserve"> </w:t>
      </w:r>
      <w:r w:rsidRPr="006F009A">
        <w:rPr>
          <w:rFonts w:ascii="David" w:hAnsi="David" w:hint="eastAsia"/>
          <w:b/>
          <w:bCs/>
          <w:color w:val="000000"/>
          <w:rtl/>
        </w:rPr>
        <w:t>מלאה</w:t>
      </w:r>
      <w:r w:rsidRPr="006F009A">
        <w:rPr>
          <w:rFonts w:ascii="David" w:hAnsi="David"/>
          <w:b/>
          <w:bCs/>
          <w:color w:val="000000"/>
          <w:rtl/>
        </w:rPr>
        <w:t xml:space="preserve"> </w:t>
      </w:r>
      <w:r w:rsidRPr="006F009A">
        <w:rPr>
          <w:rFonts w:ascii="David" w:hAnsi="David" w:hint="eastAsia"/>
          <w:b/>
          <w:bCs/>
          <w:color w:val="000000"/>
          <w:rtl/>
        </w:rPr>
        <w:t>של</w:t>
      </w:r>
      <w:r w:rsidRPr="006F009A">
        <w:rPr>
          <w:rFonts w:ascii="David" w:hAnsi="David"/>
          <w:b/>
          <w:bCs/>
          <w:color w:val="000000"/>
          <w:rtl/>
        </w:rPr>
        <w:t xml:space="preserve"> </w:t>
      </w:r>
      <w:r w:rsidRPr="006F009A">
        <w:rPr>
          <w:rFonts w:ascii="David" w:hAnsi="David" w:hint="eastAsia"/>
          <w:b/>
          <w:bCs/>
          <w:color w:val="000000"/>
          <w:rtl/>
        </w:rPr>
        <w:t>החשמל</w:t>
      </w:r>
      <w:r w:rsidRPr="006F009A">
        <w:rPr>
          <w:rFonts w:ascii="David" w:hAnsi="David"/>
          <w:b/>
          <w:bCs/>
          <w:color w:val="000000"/>
          <w:rtl/>
        </w:rPr>
        <w:t xml:space="preserve"> </w:t>
      </w:r>
      <w:r w:rsidRPr="006F009A">
        <w:rPr>
          <w:rFonts w:ascii="David" w:hAnsi="David" w:hint="eastAsia"/>
          <w:b/>
          <w:bCs/>
          <w:color w:val="000000"/>
          <w:rtl/>
        </w:rPr>
        <w:t>וקריסתו</w:t>
      </w:r>
      <w:r w:rsidRPr="006F009A">
        <w:rPr>
          <w:rFonts w:ascii="David" w:hAnsi="David"/>
          <w:b/>
          <w:bCs/>
          <w:color w:val="000000"/>
          <w:rtl/>
        </w:rPr>
        <w:t xml:space="preserve"> </w:t>
      </w:r>
      <w:r w:rsidRPr="006F009A">
        <w:rPr>
          <w:rFonts w:ascii="David" w:hAnsi="David" w:hint="eastAsia"/>
          <w:b/>
          <w:bCs/>
          <w:color w:val="000000"/>
          <w:rtl/>
        </w:rPr>
        <w:t>בעומס</w:t>
      </w:r>
      <w:r w:rsidRPr="006F009A">
        <w:rPr>
          <w:rFonts w:ascii="David" w:hAnsi="David"/>
          <w:b/>
          <w:bCs/>
          <w:color w:val="000000"/>
          <w:rtl/>
        </w:rPr>
        <w:t xml:space="preserve"> </w:t>
      </w:r>
      <w:r w:rsidRPr="006F009A">
        <w:rPr>
          <w:rFonts w:ascii="David" w:hAnsi="David" w:hint="eastAsia"/>
          <w:b/>
          <w:bCs/>
          <w:color w:val="000000"/>
          <w:rtl/>
        </w:rPr>
        <w:t>גבוה</w:t>
      </w:r>
      <w:r w:rsidRPr="006F009A">
        <w:rPr>
          <w:rFonts w:ascii="David" w:hAnsi="David"/>
          <w:b/>
          <w:bCs/>
          <w:color w:val="000000"/>
          <w:rtl/>
        </w:rPr>
        <w:t xml:space="preserve">. </w:t>
      </w:r>
      <w:r w:rsidRPr="006F009A">
        <w:rPr>
          <w:rFonts w:ascii="David" w:hAnsi="David" w:hint="eastAsia"/>
          <w:b/>
          <w:bCs/>
          <w:color w:val="000000"/>
          <w:rtl/>
        </w:rPr>
        <w:t>באופן</w:t>
      </w:r>
      <w:r w:rsidRPr="006F009A">
        <w:rPr>
          <w:rFonts w:ascii="David" w:hAnsi="David"/>
          <w:b/>
          <w:bCs/>
          <w:color w:val="000000"/>
          <w:rtl/>
        </w:rPr>
        <w:t xml:space="preserve"> </w:t>
      </w:r>
      <w:r w:rsidRPr="006F009A">
        <w:rPr>
          <w:rFonts w:ascii="David" w:hAnsi="David" w:hint="eastAsia"/>
          <w:b/>
          <w:bCs/>
          <w:color w:val="000000"/>
          <w:rtl/>
        </w:rPr>
        <w:t>זה</w:t>
      </w:r>
      <w:r w:rsidRPr="006F009A">
        <w:rPr>
          <w:rFonts w:ascii="David" w:hAnsi="David"/>
          <w:b/>
          <w:bCs/>
          <w:color w:val="000000"/>
          <w:rtl/>
        </w:rPr>
        <w:t xml:space="preserve"> </w:t>
      </w:r>
      <w:r w:rsidRPr="006F009A">
        <w:rPr>
          <w:rFonts w:ascii="David" w:hAnsi="David" w:hint="eastAsia"/>
          <w:b/>
          <w:bCs/>
          <w:color w:val="000000"/>
          <w:rtl/>
        </w:rPr>
        <w:t>במשך</w:t>
      </w:r>
      <w:r w:rsidRPr="006F009A">
        <w:rPr>
          <w:rFonts w:ascii="David" w:hAnsi="David"/>
          <w:b/>
          <w:bCs/>
          <w:color w:val="000000"/>
          <w:rtl/>
        </w:rPr>
        <w:t xml:space="preserve"> </w:t>
      </w:r>
      <w:r w:rsidRPr="006F009A">
        <w:rPr>
          <w:rFonts w:ascii="David" w:hAnsi="David" w:hint="eastAsia"/>
          <w:b/>
          <w:bCs/>
          <w:color w:val="000000"/>
          <w:rtl/>
        </w:rPr>
        <w:t>תקופה</w:t>
      </w:r>
      <w:r w:rsidRPr="006F009A">
        <w:rPr>
          <w:rFonts w:ascii="David" w:hAnsi="David"/>
          <w:b/>
          <w:bCs/>
          <w:color w:val="000000"/>
          <w:rtl/>
        </w:rPr>
        <w:t xml:space="preserve"> </w:t>
      </w:r>
      <w:r w:rsidRPr="006F009A">
        <w:rPr>
          <w:rFonts w:ascii="David" w:hAnsi="David" w:hint="eastAsia"/>
          <w:b/>
          <w:bCs/>
          <w:color w:val="000000"/>
          <w:rtl/>
        </w:rPr>
        <w:t>של</w:t>
      </w:r>
      <w:r w:rsidRPr="006F009A">
        <w:rPr>
          <w:rFonts w:ascii="David" w:hAnsi="David"/>
          <w:b/>
          <w:bCs/>
          <w:color w:val="000000"/>
          <w:rtl/>
        </w:rPr>
        <w:t xml:space="preserve"> </w:t>
      </w:r>
      <w:r w:rsidRPr="006F009A">
        <w:rPr>
          <w:rFonts w:ascii="David" w:hAnsi="David" w:hint="eastAsia"/>
          <w:b/>
          <w:bCs/>
          <w:color w:val="000000"/>
          <w:rtl/>
        </w:rPr>
        <w:t>מספר</w:t>
      </w:r>
      <w:r w:rsidRPr="006F009A">
        <w:rPr>
          <w:rFonts w:ascii="David" w:hAnsi="David"/>
          <w:b/>
          <w:bCs/>
          <w:color w:val="000000"/>
          <w:rtl/>
        </w:rPr>
        <w:t xml:space="preserve"> </w:t>
      </w:r>
      <w:r w:rsidRPr="006F009A">
        <w:rPr>
          <w:rFonts w:ascii="David" w:hAnsi="David" w:hint="eastAsia"/>
          <w:b/>
          <w:bCs/>
          <w:color w:val="000000"/>
          <w:rtl/>
        </w:rPr>
        <w:t>חודשים</w:t>
      </w:r>
      <w:r w:rsidRPr="006F009A">
        <w:rPr>
          <w:rFonts w:ascii="David" w:hAnsi="David"/>
          <w:b/>
          <w:bCs/>
          <w:color w:val="000000"/>
          <w:rtl/>
        </w:rPr>
        <w:t xml:space="preserve"> </w:t>
      </w:r>
      <w:r w:rsidRPr="006F009A">
        <w:rPr>
          <w:rFonts w:ascii="David" w:hAnsi="David" w:hint="eastAsia"/>
          <w:b/>
          <w:bCs/>
          <w:color w:val="000000"/>
          <w:rtl/>
        </w:rPr>
        <w:t>גנב</w:t>
      </w:r>
      <w:r w:rsidRPr="006F009A">
        <w:rPr>
          <w:rFonts w:ascii="David" w:hAnsi="David"/>
          <w:b/>
          <w:bCs/>
          <w:color w:val="000000"/>
          <w:rtl/>
        </w:rPr>
        <w:t xml:space="preserve"> </w:t>
      </w:r>
      <w:r w:rsidRPr="006F009A">
        <w:rPr>
          <w:rFonts w:ascii="David" w:hAnsi="David" w:hint="eastAsia"/>
          <w:b/>
          <w:bCs/>
          <w:color w:val="000000"/>
          <w:rtl/>
        </w:rPr>
        <w:t>הנאשם</w:t>
      </w:r>
      <w:r w:rsidRPr="006F009A">
        <w:rPr>
          <w:rFonts w:ascii="David" w:hAnsi="David"/>
          <w:b/>
          <w:bCs/>
          <w:color w:val="000000"/>
          <w:rtl/>
        </w:rPr>
        <w:t xml:space="preserve"> </w:t>
      </w:r>
      <w:r w:rsidRPr="006F009A">
        <w:rPr>
          <w:rFonts w:ascii="David" w:hAnsi="David" w:hint="eastAsia"/>
          <w:b/>
          <w:bCs/>
          <w:color w:val="000000"/>
          <w:rtl/>
        </w:rPr>
        <w:t>חשמל</w:t>
      </w:r>
      <w:r w:rsidRPr="006F009A">
        <w:rPr>
          <w:rFonts w:ascii="David" w:hAnsi="David"/>
          <w:b/>
          <w:bCs/>
          <w:color w:val="000000"/>
          <w:rtl/>
        </w:rPr>
        <w:t xml:space="preserve"> </w:t>
      </w:r>
      <w:r w:rsidRPr="006F009A">
        <w:rPr>
          <w:rFonts w:ascii="David" w:hAnsi="David" w:hint="eastAsia"/>
          <w:b/>
          <w:bCs/>
          <w:color w:val="000000"/>
          <w:rtl/>
        </w:rPr>
        <w:t>בהיקף</w:t>
      </w:r>
      <w:r w:rsidRPr="006F009A">
        <w:rPr>
          <w:rFonts w:ascii="David" w:hAnsi="David"/>
          <w:b/>
          <w:bCs/>
          <w:color w:val="000000"/>
          <w:rtl/>
        </w:rPr>
        <w:t xml:space="preserve"> </w:t>
      </w:r>
      <w:r w:rsidRPr="006F009A">
        <w:rPr>
          <w:rFonts w:ascii="David" w:hAnsi="David" w:hint="eastAsia"/>
          <w:b/>
          <w:bCs/>
          <w:color w:val="000000"/>
          <w:rtl/>
        </w:rPr>
        <w:t>כולל</w:t>
      </w:r>
      <w:r w:rsidRPr="006F009A">
        <w:rPr>
          <w:rFonts w:ascii="David" w:hAnsi="David"/>
          <w:b/>
          <w:bCs/>
          <w:color w:val="000000"/>
          <w:rtl/>
        </w:rPr>
        <w:t xml:space="preserve"> </w:t>
      </w:r>
      <w:r w:rsidRPr="006F009A">
        <w:rPr>
          <w:rFonts w:ascii="David" w:hAnsi="David" w:hint="eastAsia"/>
          <w:b/>
          <w:bCs/>
          <w:color w:val="000000"/>
          <w:rtl/>
        </w:rPr>
        <w:t>של</w:t>
      </w:r>
      <w:r w:rsidRPr="006F009A">
        <w:rPr>
          <w:rFonts w:ascii="David" w:hAnsi="David"/>
          <w:color w:val="000000"/>
          <w:rtl/>
        </w:rPr>
        <w:t xml:space="preserve"> </w:t>
      </w:r>
      <w:r w:rsidRPr="006F009A">
        <w:rPr>
          <w:rFonts w:ascii="David" w:hAnsi="David"/>
          <w:b/>
          <w:bCs/>
          <w:color w:val="000000"/>
          <w:rtl/>
        </w:rPr>
        <w:t xml:space="preserve">18,838 </w:t>
      </w:r>
      <w:r w:rsidRPr="006F009A">
        <w:rPr>
          <w:rFonts w:ascii="David" w:hAnsi="David" w:hint="eastAsia"/>
          <w:b/>
          <w:bCs/>
          <w:color w:val="000000"/>
          <w:rtl/>
        </w:rPr>
        <w:t>₪</w:t>
      </w:r>
      <w:r w:rsidRPr="006F009A">
        <w:rPr>
          <w:rFonts w:ascii="David" w:hAnsi="David"/>
          <w:color w:val="000000"/>
          <w:rtl/>
        </w:rPr>
        <w:t xml:space="preserve"> .</w:t>
      </w:r>
    </w:p>
    <w:p w14:paraId="7203CBA4" w14:textId="77777777" w:rsidR="00794595" w:rsidRPr="006F009A" w:rsidRDefault="00794595" w:rsidP="00794595">
      <w:pPr>
        <w:numPr>
          <w:ilvl w:val="0"/>
          <w:numId w:val="4"/>
        </w:numPr>
        <w:spacing w:after="120" w:line="360" w:lineRule="auto"/>
        <w:jc w:val="both"/>
        <w:rPr>
          <w:rFonts w:ascii="David" w:hAnsi="David"/>
          <w:color w:val="000000"/>
          <w:rtl/>
        </w:rPr>
      </w:pPr>
      <w:r w:rsidRPr="006F009A">
        <w:rPr>
          <w:rFonts w:ascii="David" w:hAnsi="David" w:hint="eastAsia"/>
          <w:color w:val="000000"/>
          <w:rtl/>
        </w:rPr>
        <w:t>הצדדים</w:t>
      </w:r>
      <w:r w:rsidRPr="006F009A">
        <w:rPr>
          <w:rFonts w:ascii="David" w:hAnsi="David"/>
          <w:color w:val="000000"/>
          <w:rtl/>
        </w:rPr>
        <w:t xml:space="preserve"> </w:t>
      </w:r>
      <w:r w:rsidRPr="006F009A">
        <w:rPr>
          <w:rFonts w:ascii="David" w:hAnsi="David" w:hint="eastAsia"/>
          <w:color w:val="000000"/>
          <w:rtl/>
        </w:rPr>
        <w:t>הגיעו</w:t>
      </w:r>
      <w:r w:rsidRPr="006F009A">
        <w:rPr>
          <w:rFonts w:ascii="David" w:hAnsi="David"/>
          <w:color w:val="000000"/>
          <w:rtl/>
        </w:rPr>
        <w:t xml:space="preserve"> </w:t>
      </w:r>
      <w:r w:rsidRPr="006F009A">
        <w:rPr>
          <w:rFonts w:ascii="David" w:hAnsi="David" w:hint="eastAsia"/>
          <w:color w:val="000000"/>
          <w:rtl/>
        </w:rPr>
        <w:t>להסדר</w:t>
      </w:r>
      <w:r w:rsidRPr="006F009A">
        <w:rPr>
          <w:rFonts w:ascii="David" w:hAnsi="David"/>
          <w:color w:val="000000"/>
          <w:rtl/>
        </w:rPr>
        <w:t xml:space="preserve"> </w:t>
      </w:r>
      <w:r w:rsidRPr="006F009A">
        <w:rPr>
          <w:rFonts w:ascii="David" w:hAnsi="David" w:hint="eastAsia"/>
          <w:color w:val="000000"/>
          <w:rtl/>
        </w:rPr>
        <w:t>טיעון</w:t>
      </w:r>
      <w:r w:rsidRPr="006F009A">
        <w:rPr>
          <w:rFonts w:ascii="David" w:hAnsi="David"/>
          <w:color w:val="000000"/>
          <w:rtl/>
        </w:rPr>
        <w:t xml:space="preserve"> </w:t>
      </w:r>
      <w:r w:rsidRPr="006F009A">
        <w:rPr>
          <w:rFonts w:ascii="David" w:hAnsi="David" w:hint="eastAsia"/>
          <w:color w:val="000000"/>
          <w:rtl/>
        </w:rPr>
        <w:t>שבמסגרתו</w:t>
      </w:r>
      <w:r w:rsidRPr="006F009A">
        <w:rPr>
          <w:rFonts w:ascii="David" w:hAnsi="David"/>
          <w:color w:val="000000"/>
          <w:rtl/>
        </w:rPr>
        <w:t xml:space="preserve"> </w:t>
      </w:r>
      <w:r w:rsidRPr="006F009A">
        <w:rPr>
          <w:rFonts w:ascii="David" w:hAnsi="David" w:hint="eastAsia"/>
          <w:color w:val="000000"/>
          <w:rtl/>
        </w:rPr>
        <w:t>הוסכם</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המאשימה</w:t>
      </w:r>
      <w:r w:rsidRPr="006F009A">
        <w:rPr>
          <w:rFonts w:ascii="David" w:hAnsi="David"/>
          <w:color w:val="000000"/>
          <w:rtl/>
        </w:rPr>
        <w:t xml:space="preserve"> </w:t>
      </w:r>
      <w:r w:rsidRPr="006F009A">
        <w:rPr>
          <w:rFonts w:ascii="David" w:hAnsi="David" w:hint="eastAsia"/>
          <w:color w:val="000000"/>
          <w:rtl/>
        </w:rPr>
        <w:t>תעתור</w:t>
      </w:r>
      <w:r w:rsidRPr="006F009A">
        <w:rPr>
          <w:rFonts w:ascii="David" w:hAnsi="David"/>
          <w:color w:val="000000"/>
          <w:rtl/>
        </w:rPr>
        <w:t xml:space="preserve"> </w:t>
      </w:r>
      <w:r w:rsidRPr="006F009A">
        <w:rPr>
          <w:rFonts w:ascii="David" w:hAnsi="David" w:hint="eastAsia"/>
          <w:color w:val="000000"/>
          <w:rtl/>
        </w:rPr>
        <w:t>לעונש</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30 </w:t>
      </w:r>
      <w:r w:rsidRPr="006F009A">
        <w:rPr>
          <w:rFonts w:ascii="David" w:hAnsi="David" w:hint="eastAsia"/>
          <w:color w:val="000000"/>
          <w:rtl/>
        </w:rPr>
        <w:t>חודשי</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בפועל</w:t>
      </w:r>
      <w:r w:rsidRPr="006F009A">
        <w:rPr>
          <w:rFonts w:ascii="David" w:hAnsi="David"/>
          <w:color w:val="000000"/>
          <w:rtl/>
        </w:rPr>
        <w:t xml:space="preserve"> </w:t>
      </w:r>
      <w:r w:rsidRPr="006F009A">
        <w:rPr>
          <w:rFonts w:ascii="David" w:hAnsi="David" w:hint="eastAsia"/>
          <w:color w:val="000000"/>
          <w:rtl/>
        </w:rPr>
        <w:t>כרף</w:t>
      </w:r>
      <w:r w:rsidRPr="006F009A">
        <w:rPr>
          <w:rFonts w:ascii="David" w:hAnsi="David"/>
          <w:color w:val="000000"/>
          <w:rtl/>
        </w:rPr>
        <w:t xml:space="preserve"> </w:t>
      </w:r>
      <w:r w:rsidRPr="006F009A">
        <w:rPr>
          <w:rFonts w:ascii="David" w:hAnsi="David" w:hint="eastAsia"/>
          <w:color w:val="000000"/>
          <w:rtl/>
        </w:rPr>
        <w:t>עליון</w:t>
      </w:r>
      <w:r w:rsidRPr="006F009A">
        <w:rPr>
          <w:rFonts w:ascii="David" w:hAnsi="David"/>
          <w:color w:val="000000"/>
          <w:rtl/>
        </w:rPr>
        <w:t xml:space="preserve">, </w:t>
      </w:r>
      <w:r w:rsidRPr="006F009A">
        <w:rPr>
          <w:rFonts w:ascii="David" w:hAnsi="David" w:hint="eastAsia"/>
          <w:color w:val="000000"/>
          <w:rtl/>
        </w:rPr>
        <w:t>לצד</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תנאי</w:t>
      </w:r>
      <w:r w:rsidRPr="006F009A">
        <w:rPr>
          <w:rFonts w:ascii="David" w:hAnsi="David"/>
          <w:color w:val="000000"/>
          <w:rtl/>
        </w:rPr>
        <w:t xml:space="preserve">, </w:t>
      </w:r>
      <w:r w:rsidRPr="006F009A">
        <w:rPr>
          <w:rFonts w:ascii="David" w:hAnsi="David" w:hint="eastAsia"/>
          <w:color w:val="000000"/>
          <w:rtl/>
        </w:rPr>
        <w:t>קנס</w:t>
      </w:r>
      <w:r w:rsidRPr="006F009A">
        <w:rPr>
          <w:rFonts w:ascii="David" w:hAnsi="David"/>
          <w:color w:val="000000"/>
          <w:rtl/>
        </w:rPr>
        <w:t xml:space="preserve"> </w:t>
      </w:r>
      <w:r w:rsidRPr="006F009A">
        <w:rPr>
          <w:rFonts w:ascii="David" w:hAnsi="David" w:hint="eastAsia"/>
          <w:color w:val="000000"/>
          <w:rtl/>
        </w:rPr>
        <w:t>וחילוט</w:t>
      </w:r>
      <w:r w:rsidRPr="006F009A">
        <w:rPr>
          <w:rFonts w:ascii="David" w:hAnsi="David"/>
          <w:color w:val="000000"/>
          <w:rtl/>
        </w:rPr>
        <w:t xml:space="preserve">. </w:t>
      </w:r>
      <w:r w:rsidRPr="006F009A">
        <w:rPr>
          <w:rFonts w:ascii="David" w:hAnsi="David" w:hint="eastAsia"/>
          <w:color w:val="000000"/>
          <w:rtl/>
        </w:rPr>
        <w:t>ההגנה</w:t>
      </w:r>
      <w:r w:rsidRPr="006F009A">
        <w:rPr>
          <w:rFonts w:ascii="David" w:hAnsi="David"/>
          <w:color w:val="000000"/>
          <w:rtl/>
        </w:rPr>
        <w:t xml:space="preserve"> </w:t>
      </w:r>
      <w:r w:rsidRPr="006F009A">
        <w:rPr>
          <w:rFonts w:ascii="David" w:hAnsi="David" w:hint="eastAsia"/>
          <w:color w:val="000000"/>
          <w:rtl/>
        </w:rPr>
        <w:t>תעתור</w:t>
      </w:r>
      <w:r w:rsidRPr="006F009A">
        <w:rPr>
          <w:rFonts w:ascii="David" w:hAnsi="David"/>
          <w:color w:val="000000"/>
          <w:rtl/>
        </w:rPr>
        <w:t xml:space="preserve"> </w:t>
      </w:r>
      <w:r w:rsidRPr="006F009A">
        <w:rPr>
          <w:rFonts w:ascii="David" w:hAnsi="David" w:hint="eastAsia"/>
          <w:color w:val="000000"/>
          <w:rtl/>
        </w:rPr>
        <w:t>באופן</w:t>
      </w:r>
      <w:r w:rsidRPr="006F009A">
        <w:rPr>
          <w:rFonts w:ascii="David" w:hAnsi="David"/>
          <w:color w:val="000000"/>
          <w:rtl/>
        </w:rPr>
        <w:t xml:space="preserve"> </w:t>
      </w:r>
      <w:r w:rsidRPr="006F009A">
        <w:rPr>
          <w:rFonts w:ascii="David" w:hAnsi="David" w:hint="eastAsia"/>
          <w:color w:val="000000"/>
          <w:rtl/>
        </w:rPr>
        <w:t>פתוח</w:t>
      </w:r>
      <w:r w:rsidRPr="006F009A">
        <w:rPr>
          <w:rFonts w:ascii="David" w:hAnsi="David"/>
          <w:color w:val="000000"/>
          <w:rtl/>
        </w:rPr>
        <w:t xml:space="preserve"> </w:t>
      </w:r>
      <w:r w:rsidRPr="006F009A">
        <w:rPr>
          <w:rFonts w:ascii="David" w:hAnsi="David" w:hint="eastAsia"/>
          <w:color w:val="000000"/>
          <w:rtl/>
        </w:rPr>
        <w:t>לעונש</w:t>
      </w:r>
      <w:r w:rsidRPr="006F009A">
        <w:rPr>
          <w:rFonts w:ascii="David" w:hAnsi="David"/>
          <w:color w:val="000000"/>
          <w:rtl/>
        </w:rPr>
        <w:t>.</w:t>
      </w:r>
    </w:p>
    <w:p w14:paraId="16A851F6" w14:textId="77777777" w:rsidR="00794595" w:rsidRPr="006F009A" w:rsidRDefault="00794595" w:rsidP="00794595">
      <w:pPr>
        <w:spacing w:after="120" w:line="360" w:lineRule="auto"/>
        <w:jc w:val="both"/>
        <w:rPr>
          <w:rFonts w:ascii="David" w:hAnsi="David"/>
          <w:b/>
          <w:bCs/>
          <w:color w:val="000000"/>
          <w:u w:val="single"/>
        </w:rPr>
      </w:pPr>
      <w:r w:rsidRPr="006F009A">
        <w:rPr>
          <w:rFonts w:ascii="David" w:hAnsi="David" w:hint="eastAsia"/>
          <w:b/>
          <w:bCs/>
          <w:color w:val="000000"/>
          <w:u w:val="single"/>
          <w:rtl/>
        </w:rPr>
        <w:t>תסקיר</w:t>
      </w:r>
      <w:r w:rsidRPr="006F009A">
        <w:rPr>
          <w:rFonts w:ascii="David" w:hAnsi="David"/>
          <w:b/>
          <w:bCs/>
          <w:color w:val="000000"/>
          <w:u w:val="single"/>
          <w:rtl/>
        </w:rPr>
        <w:t xml:space="preserve"> </w:t>
      </w:r>
      <w:r w:rsidRPr="006F009A">
        <w:rPr>
          <w:rFonts w:ascii="David" w:hAnsi="David" w:hint="eastAsia"/>
          <w:b/>
          <w:bCs/>
          <w:color w:val="000000"/>
          <w:u w:val="single"/>
          <w:rtl/>
        </w:rPr>
        <w:t>שירות</w:t>
      </w:r>
      <w:r w:rsidRPr="006F009A">
        <w:rPr>
          <w:rFonts w:ascii="David" w:hAnsi="David"/>
          <w:b/>
          <w:bCs/>
          <w:color w:val="000000"/>
          <w:u w:val="single"/>
          <w:rtl/>
        </w:rPr>
        <w:t xml:space="preserve"> </w:t>
      </w:r>
      <w:r w:rsidRPr="006F009A">
        <w:rPr>
          <w:rFonts w:ascii="David" w:hAnsi="David" w:hint="eastAsia"/>
          <w:b/>
          <w:bCs/>
          <w:color w:val="000000"/>
          <w:u w:val="single"/>
          <w:rtl/>
        </w:rPr>
        <w:t>המבחן</w:t>
      </w:r>
    </w:p>
    <w:p w14:paraId="525CF5C0"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פי</w:t>
      </w:r>
      <w:r w:rsidRPr="006F009A">
        <w:rPr>
          <w:rFonts w:ascii="David" w:hAnsi="David"/>
          <w:color w:val="000000"/>
          <w:rtl/>
        </w:rPr>
        <w:t xml:space="preserve"> </w:t>
      </w:r>
      <w:r w:rsidRPr="006F009A">
        <w:rPr>
          <w:rFonts w:ascii="David" w:hAnsi="David" w:hint="eastAsia"/>
          <w:color w:val="000000"/>
          <w:rtl/>
        </w:rPr>
        <w:t>תסקירי</w:t>
      </w:r>
      <w:r w:rsidRPr="006F009A">
        <w:rPr>
          <w:rFonts w:ascii="David" w:hAnsi="David"/>
          <w:color w:val="000000"/>
          <w:rtl/>
        </w:rPr>
        <w:t xml:space="preserve"> </w:t>
      </w: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המבחן</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כבן</w:t>
      </w:r>
      <w:r w:rsidRPr="006F009A">
        <w:rPr>
          <w:rFonts w:ascii="David" w:hAnsi="David"/>
          <w:color w:val="000000"/>
          <w:rtl/>
        </w:rPr>
        <w:t xml:space="preserve"> 40, </w:t>
      </w:r>
      <w:r w:rsidRPr="006F009A">
        <w:rPr>
          <w:rFonts w:ascii="David" w:hAnsi="David" w:hint="eastAsia"/>
          <w:color w:val="000000"/>
          <w:rtl/>
        </w:rPr>
        <w:t>מקיים</w:t>
      </w:r>
      <w:r w:rsidRPr="006F009A">
        <w:rPr>
          <w:rFonts w:ascii="David" w:hAnsi="David"/>
          <w:color w:val="000000"/>
          <w:rtl/>
        </w:rPr>
        <w:t xml:space="preserve"> </w:t>
      </w:r>
      <w:r w:rsidRPr="006F009A">
        <w:rPr>
          <w:rFonts w:ascii="David" w:hAnsi="David" w:hint="eastAsia"/>
          <w:color w:val="000000"/>
          <w:rtl/>
        </w:rPr>
        <w:t>זוגיות</w:t>
      </w:r>
      <w:r w:rsidRPr="006F009A">
        <w:rPr>
          <w:rFonts w:ascii="David" w:hAnsi="David"/>
          <w:color w:val="000000"/>
          <w:rtl/>
        </w:rPr>
        <w:t xml:space="preserve"> </w:t>
      </w:r>
      <w:r w:rsidRPr="006F009A">
        <w:rPr>
          <w:rFonts w:ascii="David" w:hAnsi="David" w:hint="eastAsia"/>
          <w:color w:val="000000"/>
          <w:rtl/>
        </w:rPr>
        <w:t>מזה</w:t>
      </w:r>
      <w:r w:rsidRPr="006F009A">
        <w:rPr>
          <w:rFonts w:ascii="David" w:hAnsi="David"/>
          <w:color w:val="000000"/>
          <w:rtl/>
        </w:rPr>
        <w:t xml:space="preserve"> </w:t>
      </w:r>
      <w:r w:rsidRPr="006F009A">
        <w:rPr>
          <w:rFonts w:ascii="David" w:hAnsi="David" w:hint="eastAsia"/>
          <w:color w:val="000000"/>
          <w:rtl/>
        </w:rPr>
        <w:t>כשש</w:t>
      </w:r>
      <w:r w:rsidRPr="006F009A">
        <w:rPr>
          <w:rFonts w:ascii="David" w:hAnsi="David"/>
          <w:color w:val="000000"/>
          <w:rtl/>
        </w:rPr>
        <w:t xml:space="preserve"> </w:t>
      </w:r>
      <w:r w:rsidRPr="006F009A">
        <w:rPr>
          <w:rFonts w:ascii="David" w:hAnsi="David" w:hint="eastAsia"/>
          <w:color w:val="000000"/>
          <w:rtl/>
        </w:rPr>
        <w:t>שנים</w:t>
      </w:r>
      <w:r w:rsidRPr="006F009A">
        <w:rPr>
          <w:rFonts w:ascii="David" w:hAnsi="David"/>
          <w:color w:val="000000"/>
          <w:rtl/>
        </w:rPr>
        <w:t xml:space="preserve">. </w:t>
      </w:r>
      <w:r w:rsidRPr="006F009A">
        <w:rPr>
          <w:rFonts w:ascii="David" w:hAnsi="David" w:hint="eastAsia"/>
          <w:color w:val="000000"/>
          <w:rtl/>
        </w:rPr>
        <w:t>טרם</w:t>
      </w:r>
      <w:r w:rsidRPr="006F009A">
        <w:rPr>
          <w:rFonts w:ascii="David" w:hAnsi="David"/>
          <w:color w:val="000000"/>
          <w:rtl/>
        </w:rPr>
        <w:t xml:space="preserve"> </w:t>
      </w:r>
      <w:r w:rsidRPr="006F009A">
        <w:rPr>
          <w:rFonts w:ascii="David" w:hAnsi="David" w:hint="eastAsia"/>
          <w:color w:val="000000"/>
          <w:rtl/>
        </w:rPr>
        <w:t>מעצרו</w:t>
      </w:r>
      <w:r w:rsidRPr="006F009A">
        <w:rPr>
          <w:rFonts w:ascii="David" w:hAnsi="David"/>
          <w:color w:val="000000"/>
          <w:rtl/>
        </w:rPr>
        <w:t xml:space="preserve"> </w:t>
      </w:r>
      <w:r w:rsidRPr="006F009A">
        <w:rPr>
          <w:rFonts w:ascii="David" w:hAnsi="David" w:hint="eastAsia"/>
          <w:color w:val="000000"/>
          <w:rtl/>
        </w:rPr>
        <w:t>התגורר</w:t>
      </w:r>
      <w:r w:rsidRPr="006F009A">
        <w:rPr>
          <w:rFonts w:ascii="David" w:hAnsi="David"/>
          <w:color w:val="000000"/>
          <w:rtl/>
        </w:rPr>
        <w:t xml:space="preserve"> </w:t>
      </w:r>
      <w:r w:rsidRPr="006F009A">
        <w:rPr>
          <w:rFonts w:ascii="David" w:hAnsi="David" w:hint="eastAsia"/>
          <w:color w:val="000000"/>
          <w:rtl/>
        </w:rPr>
        <w:t>עם</w:t>
      </w:r>
      <w:r w:rsidRPr="006F009A">
        <w:rPr>
          <w:rFonts w:ascii="David" w:hAnsi="David"/>
          <w:color w:val="000000"/>
          <w:rtl/>
        </w:rPr>
        <w:t xml:space="preserve"> </w:t>
      </w:r>
      <w:r w:rsidRPr="006F009A">
        <w:rPr>
          <w:rFonts w:ascii="David" w:hAnsi="David" w:hint="eastAsia"/>
          <w:color w:val="000000"/>
          <w:rtl/>
        </w:rPr>
        <w:t>בת</w:t>
      </w:r>
      <w:r w:rsidRPr="006F009A">
        <w:rPr>
          <w:rFonts w:ascii="David" w:hAnsi="David"/>
          <w:color w:val="000000"/>
          <w:rtl/>
        </w:rPr>
        <w:t xml:space="preserve"> </w:t>
      </w:r>
      <w:r w:rsidRPr="006F009A">
        <w:rPr>
          <w:rFonts w:ascii="David" w:hAnsi="David" w:hint="eastAsia"/>
          <w:color w:val="000000"/>
          <w:rtl/>
        </w:rPr>
        <w:t>זוגו</w:t>
      </w:r>
      <w:r w:rsidRPr="006F009A">
        <w:rPr>
          <w:rFonts w:ascii="David" w:hAnsi="David"/>
          <w:color w:val="000000"/>
          <w:rtl/>
        </w:rPr>
        <w:t xml:space="preserve"> </w:t>
      </w:r>
      <w:r w:rsidRPr="006F009A">
        <w:rPr>
          <w:rFonts w:ascii="David" w:hAnsi="David" w:hint="eastAsia"/>
          <w:color w:val="000000"/>
          <w:rtl/>
        </w:rPr>
        <w:t>ובנו</w:t>
      </w:r>
      <w:r w:rsidRPr="006F009A">
        <w:rPr>
          <w:rFonts w:ascii="David" w:hAnsi="David"/>
          <w:color w:val="000000"/>
          <w:rtl/>
        </w:rPr>
        <w:t xml:space="preserve"> </w:t>
      </w:r>
      <w:r w:rsidRPr="006F009A">
        <w:rPr>
          <w:rFonts w:ascii="David" w:hAnsi="David" w:hint="eastAsia"/>
          <w:color w:val="000000"/>
          <w:rtl/>
        </w:rPr>
        <w:t>ביחידת</w:t>
      </w:r>
      <w:r w:rsidRPr="006F009A">
        <w:rPr>
          <w:rFonts w:ascii="David" w:hAnsi="David"/>
          <w:color w:val="000000"/>
          <w:rtl/>
        </w:rPr>
        <w:t xml:space="preserve"> </w:t>
      </w:r>
      <w:r w:rsidRPr="006F009A">
        <w:rPr>
          <w:rFonts w:ascii="David" w:hAnsi="David" w:hint="eastAsia"/>
          <w:color w:val="000000"/>
          <w:rtl/>
        </w:rPr>
        <w:t>דיור</w:t>
      </w:r>
      <w:r w:rsidRPr="006F009A">
        <w:rPr>
          <w:rFonts w:ascii="David" w:hAnsi="David"/>
          <w:color w:val="000000"/>
          <w:rtl/>
        </w:rPr>
        <w:t xml:space="preserve"> </w:t>
      </w:r>
      <w:r w:rsidRPr="006F009A">
        <w:rPr>
          <w:rFonts w:ascii="David" w:hAnsi="David" w:hint="eastAsia"/>
          <w:color w:val="000000"/>
          <w:rtl/>
        </w:rPr>
        <w:t>הצמודה</w:t>
      </w:r>
      <w:r w:rsidRPr="006F009A">
        <w:rPr>
          <w:rFonts w:ascii="David" w:hAnsi="David"/>
          <w:color w:val="000000"/>
          <w:rtl/>
        </w:rPr>
        <w:t xml:space="preserve"> </w:t>
      </w:r>
      <w:r w:rsidRPr="006F009A">
        <w:rPr>
          <w:rFonts w:ascii="David" w:hAnsi="David" w:hint="eastAsia"/>
          <w:color w:val="000000"/>
          <w:rtl/>
        </w:rPr>
        <w:t>לבית</w:t>
      </w:r>
      <w:r w:rsidRPr="006F009A">
        <w:rPr>
          <w:rFonts w:ascii="David" w:hAnsi="David"/>
          <w:color w:val="000000"/>
          <w:rtl/>
        </w:rPr>
        <w:t xml:space="preserve"> </w:t>
      </w:r>
      <w:r w:rsidRPr="006F009A">
        <w:rPr>
          <w:rFonts w:ascii="David" w:hAnsi="David" w:hint="eastAsia"/>
          <w:color w:val="000000"/>
          <w:rtl/>
        </w:rPr>
        <w:t>הוריו</w:t>
      </w:r>
      <w:r w:rsidRPr="006F009A">
        <w:rPr>
          <w:rFonts w:ascii="David" w:hAnsi="David"/>
          <w:color w:val="000000"/>
          <w:rtl/>
        </w:rPr>
        <w:t xml:space="preserve">. </w:t>
      </w:r>
      <w:r w:rsidRPr="006F009A">
        <w:rPr>
          <w:rFonts w:ascii="David" w:hAnsi="David" w:hint="eastAsia"/>
          <w:color w:val="000000"/>
          <w:rtl/>
        </w:rPr>
        <w:t>מזה</w:t>
      </w:r>
      <w:r w:rsidRPr="006F009A">
        <w:rPr>
          <w:rFonts w:ascii="David" w:hAnsi="David"/>
          <w:color w:val="000000"/>
          <w:rtl/>
        </w:rPr>
        <w:t xml:space="preserve"> </w:t>
      </w:r>
      <w:r w:rsidRPr="006F009A">
        <w:rPr>
          <w:rFonts w:ascii="David" w:hAnsi="David" w:hint="eastAsia"/>
          <w:color w:val="000000"/>
          <w:rtl/>
        </w:rPr>
        <w:t>כשלוש</w:t>
      </w:r>
      <w:r w:rsidRPr="006F009A">
        <w:rPr>
          <w:rFonts w:ascii="David" w:hAnsi="David"/>
          <w:color w:val="000000"/>
          <w:rtl/>
        </w:rPr>
        <w:t xml:space="preserve"> </w:t>
      </w:r>
      <w:r w:rsidRPr="006F009A">
        <w:rPr>
          <w:rFonts w:ascii="David" w:hAnsi="David" w:hint="eastAsia"/>
          <w:color w:val="000000"/>
          <w:rtl/>
        </w:rPr>
        <w:t>שנים</w:t>
      </w:r>
      <w:r w:rsidRPr="006F009A">
        <w:rPr>
          <w:rFonts w:ascii="David" w:hAnsi="David"/>
          <w:color w:val="000000"/>
          <w:rtl/>
        </w:rPr>
        <w:t xml:space="preserve"> </w:t>
      </w:r>
      <w:r w:rsidRPr="006F009A">
        <w:rPr>
          <w:rFonts w:ascii="David" w:hAnsi="David" w:hint="eastAsia"/>
          <w:color w:val="000000"/>
          <w:rtl/>
        </w:rPr>
        <w:t>עובד</w:t>
      </w:r>
      <w:r w:rsidRPr="006F009A">
        <w:rPr>
          <w:rFonts w:ascii="David" w:hAnsi="David"/>
          <w:color w:val="000000"/>
          <w:rtl/>
        </w:rPr>
        <w:t xml:space="preserve"> </w:t>
      </w:r>
      <w:r w:rsidRPr="006F009A">
        <w:rPr>
          <w:rFonts w:ascii="David" w:hAnsi="David" w:hint="eastAsia"/>
          <w:color w:val="000000"/>
          <w:rtl/>
        </w:rPr>
        <w:t>באופן</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מסודר</w:t>
      </w:r>
      <w:r w:rsidRPr="006F009A">
        <w:rPr>
          <w:rFonts w:ascii="David" w:hAnsi="David"/>
          <w:color w:val="000000"/>
          <w:rtl/>
        </w:rPr>
        <w:t xml:space="preserve"> </w:t>
      </w:r>
      <w:r w:rsidRPr="006F009A">
        <w:rPr>
          <w:rFonts w:ascii="David" w:hAnsi="David" w:hint="eastAsia"/>
          <w:color w:val="000000"/>
          <w:rtl/>
        </w:rPr>
        <w:t>בעבודות</w:t>
      </w:r>
      <w:r w:rsidRPr="006F009A">
        <w:rPr>
          <w:rFonts w:ascii="David" w:hAnsi="David"/>
          <w:color w:val="000000"/>
          <w:rtl/>
        </w:rPr>
        <w:t xml:space="preserve"> </w:t>
      </w:r>
      <w:r w:rsidRPr="006F009A">
        <w:rPr>
          <w:rFonts w:ascii="David" w:hAnsi="David" w:hint="eastAsia"/>
          <w:color w:val="000000"/>
          <w:rtl/>
        </w:rPr>
        <w:t>מזדמנות</w:t>
      </w:r>
      <w:r w:rsidRPr="006F009A">
        <w:rPr>
          <w:rFonts w:ascii="David" w:hAnsi="David"/>
          <w:color w:val="000000"/>
          <w:rtl/>
        </w:rPr>
        <w:t xml:space="preserve"> </w:t>
      </w:r>
      <w:r w:rsidRPr="006F009A">
        <w:rPr>
          <w:rFonts w:ascii="David" w:hAnsi="David" w:hint="eastAsia"/>
          <w:color w:val="000000"/>
          <w:rtl/>
        </w:rPr>
        <w:t>שונות</w:t>
      </w:r>
      <w:r w:rsidRPr="006F009A">
        <w:rPr>
          <w:rFonts w:ascii="David" w:hAnsi="David"/>
          <w:color w:val="000000"/>
          <w:rtl/>
        </w:rPr>
        <w:t xml:space="preserve">, </w:t>
      </w:r>
      <w:r w:rsidRPr="006F009A">
        <w:rPr>
          <w:rFonts w:ascii="David" w:hAnsi="David" w:hint="eastAsia"/>
          <w:color w:val="000000"/>
          <w:rtl/>
        </w:rPr>
        <w:t>וכן</w:t>
      </w:r>
      <w:r w:rsidRPr="006F009A">
        <w:rPr>
          <w:rFonts w:ascii="David" w:hAnsi="David"/>
          <w:color w:val="000000"/>
          <w:rtl/>
        </w:rPr>
        <w:t xml:space="preserve"> </w:t>
      </w:r>
      <w:r w:rsidRPr="006F009A">
        <w:rPr>
          <w:rFonts w:ascii="David" w:hAnsi="David" w:hint="eastAsia"/>
          <w:color w:val="000000"/>
          <w:rtl/>
        </w:rPr>
        <w:t>עוסק</w:t>
      </w:r>
      <w:r w:rsidRPr="006F009A">
        <w:rPr>
          <w:rFonts w:ascii="David" w:hAnsi="David"/>
          <w:color w:val="000000"/>
          <w:rtl/>
        </w:rPr>
        <w:t xml:space="preserve"> </w:t>
      </w:r>
      <w:r w:rsidRPr="006F009A">
        <w:rPr>
          <w:rFonts w:ascii="David" w:hAnsi="David" w:hint="eastAsia"/>
          <w:color w:val="000000"/>
          <w:rtl/>
        </w:rPr>
        <w:t>בציור</w:t>
      </w:r>
      <w:r w:rsidRPr="006F009A">
        <w:rPr>
          <w:rFonts w:ascii="David" w:hAnsi="David"/>
          <w:color w:val="000000"/>
          <w:rtl/>
        </w:rPr>
        <w:t xml:space="preserve"> </w:t>
      </w:r>
      <w:r w:rsidRPr="006F009A">
        <w:rPr>
          <w:rFonts w:ascii="David" w:hAnsi="David" w:hint="eastAsia"/>
          <w:color w:val="000000"/>
          <w:rtl/>
        </w:rPr>
        <w:t>ושואף</w:t>
      </w:r>
      <w:r w:rsidRPr="006F009A">
        <w:rPr>
          <w:rFonts w:ascii="David" w:hAnsi="David"/>
          <w:color w:val="000000"/>
          <w:rtl/>
        </w:rPr>
        <w:t xml:space="preserve"> </w:t>
      </w:r>
      <w:r w:rsidRPr="006F009A">
        <w:rPr>
          <w:rFonts w:ascii="David" w:hAnsi="David" w:hint="eastAsia"/>
          <w:color w:val="000000"/>
          <w:rtl/>
        </w:rPr>
        <w:t>להתפרנס</w:t>
      </w:r>
      <w:r w:rsidRPr="006F009A">
        <w:rPr>
          <w:rFonts w:ascii="David" w:hAnsi="David"/>
          <w:color w:val="000000"/>
          <w:rtl/>
        </w:rPr>
        <w:t xml:space="preserve"> </w:t>
      </w:r>
      <w:r w:rsidRPr="006F009A">
        <w:rPr>
          <w:rFonts w:ascii="David" w:hAnsi="David" w:hint="eastAsia"/>
          <w:color w:val="000000"/>
          <w:rtl/>
        </w:rPr>
        <w:t>מתחום</w:t>
      </w:r>
      <w:r w:rsidRPr="006F009A">
        <w:rPr>
          <w:rFonts w:ascii="David" w:hAnsi="David"/>
          <w:color w:val="000000"/>
          <w:rtl/>
        </w:rPr>
        <w:t xml:space="preserve"> </w:t>
      </w:r>
      <w:r w:rsidRPr="006F009A">
        <w:rPr>
          <w:rFonts w:ascii="David" w:hAnsi="David" w:hint="eastAsia"/>
          <w:color w:val="000000"/>
          <w:rtl/>
        </w:rPr>
        <w:t>זה</w:t>
      </w:r>
      <w:r w:rsidRPr="006F009A">
        <w:rPr>
          <w:rFonts w:ascii="David" w:hAnsi="David"/>
          <w:color w:val="000000"/>
          <w:rtl/>
        </w:rPr>
        <w:t xml:space="preserve">. </w:t>
      </w:r>
      <w:r w:rsidRPr="006F009A">
        <w:rPr>
          <w:rFonts w:ascii="David" w:hAnsi="David" w:hint="eastAsia"/>
          <w:color w:val="000000"/>
          <w:rtl/>
        </w:rPr>
        <w:t>סיים</w:t>
      </w:r>
      <w:r w:rsidRPr="006F009A">
        <w:rPr>
          <w:rFonts w:ascii="David" w:hAnsi="David"/>
          <w:color w:val="000000"/>
          <w:rtl/>
        </w:rPr>
        <w:t xml:space="preserve"> 10 </w:t>
      </w:r>
      <w:r w:rsidRPr="006F009A">
        <w:rPr>
          <w:rFonts w:ascii="David" w:hAnsi="David" w:hint="eastAsia"/>
          <w:color w:val="000000"/>
          <w:rtl/>
        </w:rPr>
        <w:t>שנות</w:t>
      </w:r>
      <w:r w:rsidRPr="006F009A">
        <w:rPr>
          <w:rFonts w:ascii="David" w:hAnsi="David"/>
          <w:color w:val="000000"/>
          <w:rtl/>
        </w:rPr>
        <w:t xml:space="preserve"> </w:t>
      </w:r>
      <w:r w:rsidRPr="006F009A">
        <w:rPr>
          <w:rFonts w:ascii="David" w:hAnsi="David" w:hint="eastAsia"/>
          <w:color w:val="000000"/>
          <w:rtl/>
        </w:rPr>
        <w:t>לימוד</w:t>
      </w:r>
      <w:r w:rsidRPr="006F009A">
        <w:rPr>
          <w:rFonts w:ascii="David" w:hAnsi="David"/>
          <w:color w:val="000000"/>
          <w:rtl/>
        </w:rPr>
        <w:t xml:space="preserve">, </w:t>
      </w:r>
      <w:r w:rsidRPr="006F009A">
        <w:rPr>
          <w:rFonts w:ascii="David" w:hAnsi="David" w:hint="eastAsia"/>
          <w:color w:val="000000"/>
          <w:rtl/>
        </w:rPr>
        <w:t>ועזב</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הלימודים</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רקע</w:t>
      </w:r>
      <w:r w:rsidRPr="006F009A">
        <w:rPr>
          <w:rFonts w:ascii="David" w:hAnsi="David"/>
          <w:color w:val="000000"/>
          <w:rtl/>
        </w:rPr>
        <w:t xml:space="preserve"> </w:t>
      </w:r>
      <w:r w:rsidRPr="006F009A">
        <w:rPr>
          <w:rFonts w:ascii="David" w:hAnsi="David" w:hint="eastAsia"/>
          <w:color w:val="000000"/>
          <w:rtl/>
        </w:rPr>
        <w:t>קשיים</w:t>
      </w:r>
      <w:r w:rsidRPr="006F009A">
        <w:rPr>
          <w:rFonts w:ascii="David" w:hAnsi="David"/>
          <w:color w:val="000000"/>
          <w:rtl/>
        </w:rPr>
        <w:t xml:space="preserve"> </w:t>
      </w:r>
      <w:r w:rsidRPr="006F009A">
        <w:rPr>
          <w:rFonts w:ascii="David" w:hAnsi="David" w:hint="eastAsia"/>
          <w:color w:val="000000"/>
          <w:rtl/>
        </w:rPr>
        <w:t>בלימודים</w:t>
      </w:r>
      <w:r w:rsidRPr="006F009A">
        <w:rPr>
          <w:rFonts w:ascii="David" w:hAnsi="David"/>
          <w:color w:val="000000"/>
          <w:rtl/>
        </w:rPr>
        <w:t xml:space="preserve"> </w:t>
      </w:r>
      <w:r w:rsidRPr="006F009A">
        <w:rPr>
          <w:rFonts w:ascii="David" w:hAnsi="David" w:hint="eastAsia"/>
          <w:color w:val="000000"/>
          <w:rtl/>
        </w:rPr>
        <w:t>ורצונו</w:t>
      </w:r>
      <w:r w:rsidRPr="006F009A">
        <w:rPr>
          <w:rFonts w:ascii="David" w:hAnsi="David"/>
          <w:color w:val="000000"/>
          <w:rtl/>
        </w:rPr>
        <w:t xml:space="preserve"> </w:t>
      </w:r>
      <w:r w:rsidRPr="006F009A">
        <w:rPr>
          <w:rFonts w:ascii="David" w:hAnsi="David" w:hint="eastAsia"/>
          <w:color w:val="000000"/>
          <w:rtl/>
        </w:rPr>
        <w:t>לעבוד</w:t>
      </w:r>
      <w:r w:rsidRPr="006F009A">
        <w:rPr>
          <w:rFonts w:ascii="David" w:hAnsi="David"/>
          <w:color w:val="000000"/>
          <w:rtl/>
        </w:rPr>
        <w:t xml:space="preserve">. </w:t>
      </w:r>
      <w:r w:rsidRPr="006F009A">
        <w:rPr>
          <w:rFonts w:ascii="David" w:hAnsi="David" w:hint="eastAsia"/>
          <w:color w:val="000000"/>
          <w:rtl/>
        </w:rPr>
        <w:t>שירת</w:t>
      </w:r>
      <w:r w:rsidRPr="006F009A">
        <w:rPr>
          <w:rFonts w:ascii="David" w:hAnsi="David"/>
          <w:color w:val="000000"/>
          <w:rtl/>
        </w:rPr>
        <w:t xml:space="preserve"> </w:t>
      </w: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צבאי</w:t>
      </w:r>
      <w:r w:rsidRPr="006F009A">
        <w:rPr>
          <w:rFonts w:ascii="David" w:hAnsi="David"/>
          <w:color w:val="000000"/>
          <w:rtl/>
        </w:rPr>
        <w:t xml:space="preserve"> </w:t>
      </w:r>
      <w:r w:rsidRPr="006F009A">
        <w:rPr>
          <w:rFonts w:ascii="David" w:hAnsi="David" w:hint="eastAsia"/>
          <w:color w:val="000000"/>
          <w:rtl/>
        </w:rPr>
        <w:t>מלא</w:t>
      </w:r>
      <w:r w:rsidRPr="006F009A">
        <w:rPr>
          <w:rFonts w:ascii="David" w:hAnsi="David"/>
          <w:color w:val="000000"/>
          <w:rtl/>
        </w:rPr>
        <w:t xml:space="preserve"> </w:t>
      </w:r>
      <w:r w:rsidRPr="006F009A">
        <w:rPr>
          <w:rFonts w:ascii="David" w:hAnsi="David" w:hint="eastAsia"/>
          <w:color w:val="000000"/>
          <w:rtl/>
        </w:rPr>
        <w:t>כלוחם</w:t>
      </w:r>
      <w:r w:rsidRPr="006F009A">
        <w:rPr>
          <w:rFonts w:ascii="David" w:hAnsi="David"/>
          <w:color w:val="000000"/>
          <w:rtl/>
        </w:rPr>
        <w:t xml:space="preserve"> </w:t>
      </w:r>
      <w:r w:rsidRPr="006F009A">
        <w:rPr>
          <w:rFonts w:ascii="David" w:hAnsi="David" w:hint="eastAsia"/>
          <w:color w:val="000000"/>
          <w:rtl/>
        </w:rPr>
        <w:t>במשמר</w:t>
      </w:r>
      <w:r w:rsidRPr="006F009A">
        <w:rPr>
          <w:rFonts w:ascii="David" w:hAnsi="David"/>
          <w:color w:val="000000"/>
          <w:rtl/>
        </w:rPr>
        <w:t xml:space="preserve"> </w:t>
      </w:r>
      <w:r w:rsidRPr="006F009A">
        <w:rPr>
          <w:rFonts w:ascii="David" w:hAnsi="David" w:hint="eastAsia"/>
          <w:color w:val="000000"/>
          <w:rtl/>
        </w:rPr>
        <w:t>הגבול</w:t>
      </w:r>
      <w:r w:rsidRPr="006F009A">
        <w:rPr>
          <w:rFonts w:ascii="David" w:hAnsi="David"/>
          <w:color w:val="000000"/>
          <w:rtl/>
        </w:rPr>
        <w:t xml:space="preserve">. </w:t>
      </w:r>
      <w:r w:rsidRPr="006F009A">
        <w:rPr>
          <w:rFonts w:ascii="David" w:hAnsi="David" w:hint="eastAsia"/>
          <w:color w:val="000000"/>
          <w:rtl/>
        </w:rPr>
        <w:t>בתחום</w:t>
      </w:r>
      <w:r w:rsidRPr="006F009A">
        <w:rPr>
          <w:rFonts w:ascii="David" w:hAnsi="David"/>
          <w:color w:val="000000"/>
          <w:rtl/>
        </w:rPr>
        <w:t xml:space="preserve"> </w:t>
      </w:r>
      <w:r w:rsidRPr="006F009A">
        <w:rPr>
          <w:rFonts w:ascii="David" w:hAnsi="David" w:hint="eastAsia"/>
          <w:color w:val="000000"/>
          <w:rtl/>
        </w:rPr>
        <w:t>התעסוקה</w:t>
      </w:r>
      <w:r w:rsidRPr="006F009A">
        <w:rPr>
          <w:rFonts w:ascii="David" w:hAnsi="David"/>
          <w:color w:val="000000"/>
          <w:rtl/>
        </w:rPr>
        <w:t xml:space="preserve"> </w:t>
      </w:r>
      <w:r w:rsidRPr="006F009A">
        <w:rPr>
          <w:rFonts w:ascii="David" w:hAnsi="David" w:hint="eastAsia"/>
          <w:color w:val="000000"/>
          <w:rtl/>
        </w:rPr>
        <w:t>עבד</w:t>
      </w:r>
      <w:r w:rsidRPr="006F009A">
        <w:rPr>
          <w:rFonts w:ascii="David" w:hAnsi="David"/>
          <w:color w:val="000000"/>
          <w:rtl/>
        </w:rPr>
        <w:t xml:space="preserve"> </w:t>
      </w:r>
      <w:r w:rsidRPr="006F009A">
        <w:rPr>
          <w:rFonts w:ascii="David" w:hAnsi="David" w:hint="eastAsia"/>
          <w:color w:val="000000"/>
          <w:rtl/>
        </w:rPr>
        <w:t>במשך</w:t>
      </w:r>
      <w:r w:rsidRPr="006F009A">
        <w:rPr>
          <w:rFonts w:ascii="David" w:hAnsi="David"/>
          <w:color w:val="000000"/>
          <w:rtl/>
        </w:rPr>
        <w:t xml:space="preserve"> </w:t>
      </w:r>
      <w:r w:rsidRPr="006F009A">
        <w:rPr>
          <w:rFonts w:ascii="David" w:hAnsi="David" w:hint="eastAsia"/>
          <w:color w:val="000000"/>
          <w:rtl/>
        </w:rPr>
        <w:t>שש</w:t>
      </w:r>
      <w:r w:rsidRPr="006F009A">
        <w:rPr>
          <w:rFonts w:ascii="David" w:hAnsi="David"/>
          <w:color w:val="000000"/>
          <w:rtl/>
        </w:rPr>
        <w:t xml:space="preserve"> </w:t>
      </w:r>
      <w:r w:rsidRPr="006F009A">
        <w:rPr>
          <w:rFonts w:ascii="David" w:hAnsi="David" w:hint="eastAsia"/>
          <w:color w:val="000000"/>
          <w:rtl/>
        </w:rPr>
        <w:t>שנים</w:t>
      </w:r>
      <w:r w:rsidRPr="006F009A">
        <w:rPr>
          <w:rFonts w:ascii="David" w:hAnsi="David"/>
          <w:color w:val="000000"/>
          <w:rtl/>
        </w:rPr>
        <w:t xml:space="preserve"> </w:t>
      </w:r>
      <w:r w:rsidRPr="006F009A">
        <w:rPr>
          <w:rFonts w:ascii="David" w:hAnsi="David" w:hint="eastAsia"/>
          <w:color w:val="000000"/>
          <w:rtl/>
        </w:rPr>
        <w:t>כמאבטח</w:t>
      </w:r>
      <w:r w:rsidRPr="006F009A">
        <w:rPr>
          <w:rFonts w:ascii="David" w:hAnsi="David"/>
          <w:color w:val="000000"/>
          <w:rtl/>
        </w:rPr>
        <w:t xml:space="preserve"> </w:t>
      </w:r>
      <w:r w:rsidRPr="006F009A">
        <w:rPr>
          <w:rFonts w:ascii="David" w:hAnsi="David" w:hint="eastAsia"/>
          <w:color w:val="000000"/>
          <w:rtl/>
        </w:rPr>
        <w:t>בבית</w:t>
      </w:r>
      <w:r w:rsidRPr="006F009A">
        <w:rPr>
          <w:rFonts w:ascii="David" w:hAnsi="David"/>
          <w:color w:val="000000"/>
          <w:rtl/>
        </w:rPr>
        <w:t xml:space="preserve"> </w:t>
      </w:r>
      <w:r w:rsidRPr="006F009A">
        <w:rPr>
          <w:rFonts w:ascii="David" w:hAnsi="David" w:hint="eastAsia"/>
          <w:color w:val="000000"/>
          <w:rtl/>
        </w:rPr>
        <w:t>חולים</w:t>
      </w:r>
      <w:r w:rsidRPr="006F009A">
        <w:rPr>
          <w:rFonts w:ascii="David" w:hAnsi="David"/>
          <w:color w:val="000000"/>
          <w:rtl/>
        </w:rPr>
        <w:t xml:space="preserve">, </w:t>
      </w:r>
      <w:r w:rsidRPr="006F009A">
        <w:rPr>
          <w:rFonts w:ascii="David" w:hAnsi="David" w:hint="eastAsia"/>
          <w:color w:val="000000"/>
          <w:rtl/>
        </w:rPr>
        <w:t>מהן</w:t>
      </w:r>
      <w:r w:rsidRPr="006F009A">
        <w:rPr>
          <w:rFonts w:ascii="David" w:hAnsi="David"/>
          <w:color w:val="000000"/>
          <w:rtl/>
        </w:rPr>
        <w:t xml:space="preserve"> </w:t>
      </w:r>
      <w:r w:rsidRPr="006F009A">
        <w:rPr>
          <w:rFonts w:ascii="David" w:hAnsi="David" w:hint="eastAsia"/>
          <w:color w:val="000000"/>
          <w:rtl/>
        </w:rPr>
        <w:t>חמש</w:t>
      </w:r>
      <w:r w:rsidRPr="006F009A">
        <w:rPr>
          <w:rFonts w:ascii="David" w:hAnsi="David"/>
          <w:color w:val="000000"/>
          <w:rtl/>
        </w:rPr>
        <w:t xml:space="preserve"> </w:t>
      </w:r>
      <w:r w:rsidRPr="006F009A">
        <w:rPr>
          <w:rFonts w:ascii="David" w:hAnsi="David" w:hint="eastAsia"/>
          <w:color w:val="000000"/>
          <w:rtl/>
        </w:rPr>
        <w:t>שנים</w:t>
      </w:r>
      <w:r w:rsidRPr="006F009A">
        <w:rPr>
          <w:rFonts w:ascii="David" w:hAnsi="David"/>
          <w:color w:val="000000"/>
          <w:rtl/>
        </w:rPr>
        <w:t xml:space="preserve"> </w:t>
      </w:r>
      <w:r w:rsidRPr="006F009A">
        <w:rPr>
          <w:rFonts w:ascii="David" w:hAnsi="David" w:hint="eastAsia"/>
          <w:color w:val="000000"/>
          <w:rtl/>
        </w:rPr>
        <w:t>כאחראי</w:t>
      </w:r>
      <w:r w:rsidRPr="006F009A">
        <w:rPr>
          <w:rFonts w:ascii="David" w:hAnsi="David"/>
          <w:color w:val="000000"/>
          <w:rtl/>
        </w:rPr>
        <w:t xml:space="preserve"> </w:t>
      </w:r>
      <w:r w:rsidRPr="006F009A">
        <w:rPr>
          <w:rFonts w:ascii="David" w:hAnsi="David" w:hint="eastAsia"/>
          <w:color w:val="000000"/>
          <w:rtl/>
        </w:rPr>
        <w:t>משמרת</w:t>
      </w:r>
      <w:r w:rsidRPr="006F009A">
        <w:rPr>
          <w:rFonts w:ascii="David" w:hAnsi="David"/>
          <w:color w:val="000000"/>
          <w:rtl/>
        </w:rPr>
        <w:t xml:space="preserve">. </w:t>
      </w:r>
      <w:r w:rsidRPr="006F009A">
        <w:rPr>
          <w:rFonts w:ascii="David" w:hAnsi="David" w:hint="eastAsia"/>
          <w:color w:val="000000"/>
          <w:rtl/>
        </w:rPr>
        <w:t>בשלוש</w:t>
      </w:r>
      <w:r w:rsidRPr="006F009A">
        <w:rPr>
          <w:rFonts w:ascii="David" w:hAnsi="David"/>
          <w:color w:val="000000"/>
          <w:rtl/>
        </w:rPr>
        <w:t xml:space="preserve"> </w:t>
      </w:r>
      <w:r w:rsidRPr="006F009A">
        <w:rPr>
          <w:rFonts w:ascii="David" w:hAnsi="David" w:hint="eastAsia"/>
          <w:color w:val="000000"/>
          <w:rtl/>
        </w:rPr>
        <w:t>השנים</w:t>
      </w:r>
      <w:r w:rsidRPr="006F009A">
        <w:rPr>
          <w:rFonts w:ascii="David" w:hAnsi="David"/>
          <w:color w:val="000000"/>
          <w:rtl/>
        </w:rPr>
        <w:t xml:space="preserve"> </w:t>
      </w:r>
      <w:r w:rsidRPr="006F009A">
        <w:rPr>
          <w:rFonts w:ascii="David" w:hAnsi="David" w:hint="eastAsia"/>
          <w:color w:val="000000"/>
          <w:rtl/>
        </w:rPr>
        <w:t>האחרונות</w:t>
      </w:r>
      <w:r w:rsidRPr="006F009A">
        <w:rPr>
          <w:rFonts w:ascii="David" w:hAnsi="David"/>
          <w:color w:val="000000"/>
          <w:rtl/>
        </w:rPr>
        <w:t xml:space="preserve"> </w:t>
      </w:r>
      <w:r w:rsidRPr="006F009A">
        <w:rPr>
          <w:rFonts w:ascii="David" w:hAnsi="David" w:hint="eastAsia"/>
          <w:color w:val="000000"/>
          <w:rtl/>
        </w:rPr>
        <w:t>עבד</w:t>
      </w:r>
      <w:r w:rsidRPr="006F009A">
        <w:rPr>
          <w:rFonts w:ascii="David" w:hAnsi="David"/>
          <w:color w:val="000000"/>
          <w:rtl/>
        </w:rPr>
        <w:t xml:space="preserve"> </w:t>
      </w:r>
      <w:r w:rsidRPr="006F009A">
        <w:rPr>
          <w:rFonts w:ascii="David" w:hAnsi="David" w:hint="eastAsia"/>
          <w:color w:val="000000"/>
          <w:rtl/>
        </w:rPr>
        <w:t>באופן</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יציב</w:t>
      </w:r>
      <w:r w:rsidRPr="006F009A">
        <w:rPr>
          <w:rFonts w:ascii="David" w:hAnsi="David"/>
          <w:color w:val="000000"/>
          <w:rtl/>
        </w:rPr>
        <w:t xml:space="preserve">. </w:t>
      </w:r>
      <w:r w:rsidRPr="006F009A">
        <w:rPr>
          <w:rFonts w:ascii="David" w:hAnsi="David" w:hint="eastAsia"/>
          <w:color w:val="000000"/>
          <w:rtl/>
        </w:rPr>
        <w:t>תיאר</w:t>
      </w:r>
      <w:r w:rsidRPr="006F009A">
        <w:rPr>
          <w:rFonts w:ascii="David" w:hAnsi="David"/>
          <w:color w:val="000000"/>
          <w:rtl/>
        </w:rPr>
        <w:t xml:space="preserve"> </w:t>
      </w:r>
      <w:r w:rsidRPr="006F009A">
        <w:rPr>
          <w:rFonts w:ascii="David" w:hAnsi="David" w:hint="eastAsia"/>
          <w:color w:val="000000"/>
          <w:rtl/>
        </w:rPr>
        <w:t>קושי</w:t>
      </w:r>
      <w:r w:rsidRPr="006F009A">
        <w:rPr>
          <w:rFonts w:ascii="David" w:hAnsi="David"/>
          <w:color w:val="000000"/>
          <w:rtl/>
        </w:rPr>
        <w:t xml:space="preserve"> </w:t>
      </w:r>
      <w:r w:rsidRPr="006F009A">
        <w:rPr>
          <w:rFonts w:ascii="David" w:hAnsi="David" w:hint="eastAsia"/>
          <w:color w:val="000000"/>
          <w:rtl/>
        </w:rPr>
        <w:t>בהתמודדות</w:t>
      </w:r>
      <w:r w:rsidRPr="006F009A">
        <w:rPr>
          <w:rFonts w:ascii="David" w:hAnsi="David"/>
          <w:color w:val="000000"/>
          <w:rtl/>
        </w:rPr>
        <w:t xml:space="preserve"> </w:t>
      </w:r>
      <w:r w:rsidRPr="006F009A">
        <w:rPr>
          <w:rFonts w:ascii="David" w:hAnsi="David" w:hint="eastAsia"/>
          <w:color w:val="000000"/>
          <w:rtl/>
        </w:rPr>
        <w:t>עם</w:t>
      </w:r>
      <w:r w:rsidRPr="006F009A">
        <w:rPr>
          <w:rFonts w:ascii="David" w:hAnsi="David"/>
          <w:color w:val="000000"/>
          <w:rtl/>
        </w:rPr>
        <w:t xml:space="preserve"> </w:t>
      </w:r>
      <w:r w:rsidRPr="006F009A">
        <w:rPr>
          <w:rFonts w:ascii="David" w:hAnsi="David" w:hint="eastAsia"/>
          <w:color w:val="000000"/>
          <w:rtl/>
        </w:rPr>
        <w:t>חוויות</w:t>
      </w:r>
      <w:r w:rsidRPr="006F009A">
        <w:rPr>
          <w:rFonts w:ascii="David" w:hAnsi="David"/>
          <w:color w:val="000000"/>
          <w:rtl/>
        </w:rPr>
        <w:t xml:space="preserve"> </w:t>
      </w:r>
      <w:r w:rsidRPr="006F009A">
        <w:rPr>
          <w:rFonts w:ascii="David" w:hAnsi="David" w:hint="eastAsia"/>
          <w:color w:val="000000"/>
          <w:rtl/>
        </w:rPr>
        <w:t>טראומטיות</w:t>
      </w:r>
      <w:r w:rsidRPr="006F009A">
        <w:rPr>
          <w:rFonts w:ascii="David" w:hAnsi="David"/>
          <w:color w:val="000000"/>
          <w:rtl/>
        </w:rPr>
        <w:t xml:space="preserve"> </w:t>
      </w:r>
      <w:r w:rsidRPr="006F009A">
        <w:rPr>
          <w:rFonts w:ascii="David" w:hAnsi="David" w:hint="eastAsia"/>
          <w:color w:val="000000"/>
          <w:rtl/>
        </w:rPr>
        <w:t>להן</w:t>
      </w:r>
      <w:r w:rsidRPr="006F009A">
        <w:rPr>
          <w:rFonts w:ascii="David" w:hAnsi="David"/>
          <w:color w:val="000000"/>
          <w:rtl/>
        </w:rPr>
        <w:t xml:space="preserve"> </w:t>
      </w:r>
      <w:r w:rsidRPr="006F009A">
        <w:rPr>
          <w:rFonts w:ascii="David" w:hAnsi="David" w:hint="eastAsia"/>
          <w:color w:val="000000"/>
          <w:rtl/>
        </w:rPr>
        <w:t>נחשף</w:t>
      </w:r>
      <w:r w:rsidRPr="006F009A">
        <w:rPr>
          <w:rFonts w:ascii="David" w:hAnsi="David"/>
          <w:color w:val="000000"/>
          <w:rtl/>
        </w:rPr>
        <w:t xml:space="preserve"> </w:t>
      </w:r>
      <w:r w:rsidRPr="006F009A">
        <w:rPr>
          <w:rFonts w:ascii="David" w:hAnsi="David" w:hint="eastAsia"/>
          <w:color w:val="000000"/>
          <w:rtl/>
        </w:rPr>
        <w:t>בתקופת</w:t>
      </w:r>
      <w:r w:rsidRPr="006F009A">
        <w:rPr>
          <w:rFonts w:ascii="David" w:hAnsi="David"/>
          <w:color w:val="000000"/>
          <w:rtl/>
        </w:rPr>
        <w:t xml:space="preserve"> </w:t>
      </w:r>
      <w:r w:rsidRPr="006F009A">
        <w:rPr>
          <w:rFonts w:ascii="David" w:hAnsi="David" w:hint="eastAsia"/>
          <w:color w:val="000000"/>
          <w:rtl/>
        </w:rPr>
        <w:t>שירותו</w:t>
      </w:r>
      <w:r w:rsidRPr="006F009A">
        <w:rPr>
          <w:rFonts w:ascii="David" w:hAnsi="David"/>
          <w:color w:val="000000"/>
          <w:rtl/>
        </w:rPr>
        <w:t xml:space="preserve"> </w:t>
      </w:r>
      <w:r w:rsidRPr="006F009A">
        <w:rPr>
          <w:rFonts w:ascii="David" w:hAnsi="David" w:hint="eastAsia"/>
          <w:color w:val="000000"/>
          <w:rtl/>
        </w:rPr>
        <w:t>הצבאי</w:t>
      </w:r>
      <w:r w:rsidRPr="006F009A">
        <w:rPr>
          <w:rFonts w:ascii="David" w:hAnsi="David"/>
          <w:color w:val="000000"/>
          <w:rtl/>
        </w:rPr>
        <w:t xml:space="preserve"> </w:t>
      </w:r>
      <w:r w:rsidRPr="006F009A">
        <w:rPr>
          <w:rFonts w:ascii="David" w:hAnsi="David" w:hint="eastAsia"/>
          <w:color w:val="000000"/>
          <w:rtl/>
        </w:rPr>
        <w:t>ובמסגרת</w:t>
      </w:r>
      <w:r w:rsidRPr="006F009A">
        <w:rPr>
          <w:rFonts w:ascii="David" w:hAnsi="David"/>
          <w:color w:val="000000"/>
          <w:rtl/>
        </w:rPr>
        <w:t xml:space="preserve"> </w:t>
      </w:r>
      <w:r w:rsidRPr="006F009A">
        <w:rPr>
          <w:rFonts w:ascii="David" w:hAnsi="David" w:hint="eastAsia"/>
          <w:color w:val="000000"/>
          <w:rtl/>
        </w:rPr>
        <w:t>עבודתו</w:t>
      </w:r>
      <w:r w:rsidRPr="006F009A">
        <w:rPr>
          <w:rFonts w:ascii="David" w:hAnsi="David"/>
          <w:color w:val="000000"/>
          <w:rtl/>
        </w:rPr>
        <w:t xml:space="preserve"> </w:t>
      </w:r>
      <w:r w:rsidRPr="006F009A">
        <w:rPr>
          <w:rFonts w:ascii="David" w:hAnsi="David" w:hint="eastAsia"/>
          <w:color w:val="000000"/>
          <w:rtl/>
        </w:rPr>
        <w:t>בבית</w:t>
      </w:r>
      <w:r w:rsidRPr="006F009A">
        <w:rPr>
          <w:rFonts w:ascii="David" w:hAnsi="David"/>
          <w:color w:val="000000"/>
          <w:rtl/>
        </w:rPr>
        <w:t xml:space="preserve"> </w:t>
      </w:r>
      <w:r w:rsidRPr="006F009A">
        <w:rPr>
          <w:rFonts w:ascii="David" w:hAnsi="David" w:hint="eastAsia"/>
          <w:color w:val="000000"/>
          <w:rtl/>
        </w:rPr>
        <w:t>החולים</w:t>
      </w:r>
      <w:r w:rsidRPr="006F009A">
        <w:rPr>
          <w:rFonts w:ascii="David" w:hAnsi="David"/>
          <w:color w:val="000000"/>
          <w:rtl/>
        </w:rPr>
        <w:t xml:space="preserve">, </w:t>
      </w:r>
      <w:r w:rsidRPr="006F009A">
        <w:rPr>
          <w:rFonts w:ascii="David" w:hAnsi="David" w:hint="eastAsia"/>
          <w:color w:val="000000"/>
          <w:rtl/>
        </w:rPr>
        <w:t>בתקופה</w:t>
      </w:r>
      <w:r w:rsidRPr="006F009A">
        <w:rPr>
          <w:rFonts w:ascii="David" w:hAnsi="David"/>
          <w:color w:val="000000"/>
          <w:rtl/>
        </w:rPr>
        <w:t xml:space="preserve"> </w:t>
      </w:r>
      <w:r w:rsidRPr="006F009A">
        <w:rPr>
          <w:rFonts w:ascii="David" w:hAnsi="David" w:hint="eastAsia"/>
          <w:color w:val="000000"/>
          <w:rtl/>
        </w:rPr>
        <w:t>בה</w:t>
      </w:r>
      <w:r w:rsidRPr="006F009A">
        <w:rPr>
          <w:rFonts w:ascii="David" w:hAnsi="David"/>
          <w:color w:val="000000"/>
          <w:rtl/>
        </w:rPr>
        <w:t xml:space="preserve"> </w:t>
      </w:r>
      <w:r w:rsidRPr="006F009A">
        <w:rPr>
          <w:rFonts w:ascii="David" w:hAnsi="David" w:hint="eastAsia"/>
          <w:color w:val="000000"/>
          <w:rtl/>
        </w:rPr>
        <w:t>היו</w:t>
      </w:r>
      <w:r w:rsidRPr="006F009A">
        <w:rPr>
          <w:rFonts w:ascii="David" w:hAnsi="David"/>
          <w:color w:val="000000"/>
          <w:rtl/>
        </w:rPr>
        <w:t xml:space="preserve"> </w:t>
      </w:r>
      <w:r w:rsidRPr="006F009A">
        <w:rPr>
          <w:rFonts w:ascii="David" w:hAnsi="David" w:hint="eastAsia"/>
          <w:color w:val="000000"/>
          <w:rtl/>
        </w:rPr>
        <w:t>פיגועי</w:t>
      </w:r>
      <w:r w:rsidRPr="006F009A">
        <w:rPr>
          <w:rFonts w:ascii="David" w:hAnsi="David"/>
          <w:color w:val="000000"/>
          <w:rtl/>
        </w:rPr>
        <w:t xml:space="preserve"> </w:t>
      </w:r>
      <w:r w:rsidRPr="006F009A">
        <w:rPr>
          <w:rFonts w:ascii="David" w:hAnsi="David" w:hint="eastAsia"/>
          <w:color w:val="000000"/>
          <w:rtl/>
        </w:rPr>
        <w:t>טרור</w:t>
      </w:r>
      <w:r w:rsidRPr="006F009A">
        <w:rPr>
          <w:rFonts w:ascii="David" w:hAnsi="David"/>
          <w:color w:val="000000"/>
          <w:rtl/>
        </w:rPr>
        <w:t xml:space="preserve">. </w:t>
      </w:r>
    </w:p>
    <w:p w14:paraId="534CA71B" w14:textId="77777777" w:rsidR="00794595" w:rsidRPr="006F009A" w:rsidRDefault="00794595" w:rsidP="00794595">
      <w:pPr>
        <w:spacing w:after="120" w:line="360" w:lineRule="auto"/>
        <w:ind w:left="720"/>
        <w:jc w:val="both"/>
        <w:rPr>
          <w:rFonts w:ascii="David" w:hAnsi="David"/>
          <w:color w:val="000000"/>
        </w:rPr>
      </w:pP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החל</w:t>
      </w:r>
      <w:r w:rsidRPr="006F009A">
        <w:rPr>
          <w:rFonts w:ascii="David" w:hAnsi="David"/>
          <w:color w:val="000000"/>
          <w:rtl/>
        </w:rPr>
        <w:t xml:space="preserve"> </w:t>
      </w:r>
      <w:r w:rsidRPr="006F009A">
        <w:rPr>
          <w:rFonts w:ascii="David" w:hAnsi="David" w:hint="eastAsia"/>
          <w:color w:val="000000"/>
          <w:rtl/>
        </w:rPr>
        <w:t>להשתמש</w:t>
      </w:r>
      <w:r w:rsidRPr="006F009A">
        <w:rPr>
          <w:rFonts w:ascii="David" w:hAnsi="David"/>
          <w:color w:val="000000"/>
          <w:rtl/>
        </w:rPr>
        <w:t xml:space="preserve"> </w:t>
      </w:r>
      <w:r w:rsidRPr="006F009A">
        <w:rPr>
          <w:rFonts w:ascii="David" w:hAnsi="David" w:hint="eastAsia"/>
          <w:color w:val="000000"/>
          <w:rtl/>
        </w:rPr>
        <w:t>בסמים</w:t>
      </w:r>
      <w:r w:rsidRPr="006F009A">
        <w:rPr>
          <w:rFonts w:ascii="David" w:hAnsi="David"/>
          <w:color w:val="000000"/>
          <w:rtl/>
        </w:rPr>
        <w:t xml:space="preserve"> </w:t>
      </w:r>
      <w:r w:rsidRPr="006F009A">
        <w:rPr>
          <w:rFonts w:ascii="David" w:hAnsi="David" w:hint="eastAsia"/>
          <w:color w:val="000000"/>
          <w:rtl/>
        </w:rPr>
        <w:t>מגיל</w:t>
      </w:r>
      <w:r w:rsidRPr="006F009A">
        <w:rPr>
          <w:rFonts w:ascii="David" w:hAnsi="David"/>
          <w:color w:val="000000"/>
          <w:rtl/>
        </w:rPr>
        <w:t xml:space="preserve"> 16 </w:t>
      </w:r>
      <w:r w:rsidRPr="006F009A">
        <w:rPr>
          <w:rFonts w:ascii="David" w:hAnsi="David" w:hint="eastAsia"/>
          <w:color w:val="000000"/>
          <w:rtl/>
        </w:rPr>
        <w:t>ועד</w:t>
      </w:r>
      <w:r w:rsidRPr="006F009A">
        <w:rPr>
          <w:rFonts w:ascii="David" w:hAnsi="David"/>
          <w:color w:val="000000"/>
          <w:rtl/>
        </w:rPr>
        <w:t xml:space="preserve"> </w:t>
      </w:r>
      <w:r w:rsidRPr="006F009A">
        <w:rPr>
          <w:rFonts w:ascii="David" w:hAnsi="David" w:hint="eastAsia"/>
          <w:color w:val="000000"/>
          <w:rtl/>
        </w:rPr>
        <w:t>לגיוסו</w:t>
      </w:r>
      <w:r w:rsidRPr="006F009A">
        <w:rPr>
          <w:rFonts w:ascii="David" w:hAnsi="David"/>
          <w:color w:val="000000"/>
          <w:rtl/>
        </w:rPr>
        <w:t xml:space="preserve"> </w:t>
      </w:r>
      <w:r w:rsidRPr="006F009A">
        <w:rPr>
          <w:rFonts w:ascii="David" w:hAnsi="David" w:hint="eastAsia"/>
          <w:color w:val="000000"/>
          <w:rtl/>
        </w:rPr>
        <w:t>לצבא</w:t>
      </w:r>
      <w:r w:rsidRPr="006F009A">
        <w:rPr>
          <w:rFonts w:ascii="David" w:hAnsi="David"/>
          <w:color w:val="000000"/>
          <w:rtl/>
        </w:rPr>
        <w:t xml:space="preserve">. </w:t>
      </w:r>
      <w:r w:rsidRPr="006F009A">
        <w:rPr>
          <w:rFonts w:ascii="David" w:hAnsi="David" w:hint="eastAsia"/>
          <w:color w:val="000000"/>
          <w:rtl/>
        </w:rPr>
        <w:t>במהלך</w:t>
      </w:r>
      <w:r w:rsidRPr="006F009A">
        <w:rPr>
          <w:rFonts w:ascii="David" w:hAnsi="David"/>
          <w:color w:val="000000"/>
          <w:rtl/>
        </w:rPr>
        <w:t xml:space="preserve"> </w:t>
      </w:r>
      <w:r w:rsidRPr="006F009A">
        <w:rPr>
          <w:rFonts w:ascii="David" w:hAnsi="David" w:hint="eastAsia"/>
          <w:color w:val="000000"/>
          <w:rtl/>
        </w:rPr>
        <w:t>השירות</w:t>
      </w:r>
      <w:r w:rsidRPr="006F009A">
        <w:rPr>
          <w:rFonts w:ascii="David" w:hAnsi="David"/>
          <w:color w:val="000000"/>
          <w:rtl/>
        </w:rPr>
        <w:t xml:space="preserve"> </w:t>
      </w:r>
      <w:r w:rsidRPr="006F009A">
        <w:rPr>
          <w:rFonts w:ascii="David" w:hAnsi="David" w:hint="eastAsia"/>
          <w:color w:val="000000"/>
          <w:rtl/>
        </w:rPr>
        <w:t>הצבא</w:t>
      </w:r>
      <w:r w:rsidRPr="006F009A">
        <w:rPr>
          <w:rFonts w:ascii="David" w:hAnsi="David"/>
          <w:color w:val="000000"/>
          <w:rtl/>
        </w:rPr>
        <w:t xml:space="preserve"> </w:t>
      </w:r>
      <w:r w:rsidRPr="006F009A">
        <w:rPr>
          <w:rFonts w:ascii="David" w:hAnsi="David" w:hint="eastAsia"/>
          <w:color w:val="000000"/>
          <w:rtl/>
        </w:rPr>
        <w:t>חזר</w:t>
      </w:r>
      <w:r w:rsidRPr="006F009A">
        <w:rPr>
          <w:rFonts w:ascii="David" w:hAnsi="David"/>
          <w:color w:val="000000"/>
          <w:rtl/>
        </w:rPr>
        <w:t xml:space="preserve"> </w:t>
      </w:r>
      <w:r w:rsidRPr="006F009A">
        <w:rPr>
          <w:rFonts w:ascii="David" w:hAnsi="David" w:hint="eastAsia"/>
          <w:color w:val="000000"/>
          <w:rtl/>
        </w:rPr>
        <w:t>לשימוש</w:t>
      </w:r>
      <w:r w:rsidRPr="006F009A">
        <w:rPr>
          <w:rFonts w:ascii="David" w:hAnsi="David"/>
          <w:color w:val="000000"/>
          <w:rtl/>
        </w:rPr>
        <w:t xml:space="preserve">, </w:t>
      </w:r>
      <w:r w:rsidRPr="006F009A">
        <w:rPr>
          <w:rFonts w:ascii="David" w:hAnsi="David" w:hint="eastAsia"/>
          <w:color w:val="000000"/>
          <w:rtl/>
        </w:rPr>
        <w:t>שהפך</w:t>
      </w:r>
      <w:r w:rsidRPr="006F009A">
        <w:rPr>
          <w:rFonts w:ascii="David" w:hAnsi="David"/>
          <w:color w:val="000000"/>
          <w:rtl/>
        </w:rPr>
        <w:t xml:space="preserve"> </w:t>
      </w:r>
      <w:r w:rsidRPr="006F009A">
        <w:rPr>
          <w:rFonts w:ascii="David" w:hAnsi="David" w:hint="eastAsia"/>
          <w:color w:val="000000"/>
          <w:rtl/>
        </w:rPr>
        <w:t>לאינטנסיבי</w:t>
      </w:r>
      <w:r w:rsidRPr="006F009A">
        <w:rPr>
          <w:rFonts w:ascii="David" w:hAnsi="David"/>
          <w:color w:val="000000"/>
          <w:rtl/>
        </w:rPr>
        <w:t xml:space="preserve"> </w:t>
      </w:r>
      <w:r w:rsidRPr="006F009A">
        <w:rPr>
          <w:rFonts w:ascii="David" w:hAnsi="David" w:hint="eastAsia"/>
          <w:color w:val="000000"/>
          <w:rtl/>
        </w:rPr>
        <w:t>וכלל</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r w:rsidRPr="006F009A">
        <w:rPr>
          <w:rFonts w:ascii="David" w:hAnsi="David" w:hint="eastAsia"/>
          <w:color w:val="000000"/>
          <w:rtl/>
        </w:rPr>
        <w:t>מסוג</w:t>
      </w:r>
      <w:r w:rsidRPr="006F009A">
        <w:rPr>
          <w:rFonts w:ascii="David" w:hAnsi="David"/>
          <w:color w:val="000000"/>
          <w:rtl/>
        </w:rPr>
        <w:t xml:space="preserve"> </w:t>
      </w:r>
      <w:r w:rsidRPr="006F009A">
        <w:rPr>
          <w:rFonts w:ascii="David" w:hAnsi="David" w:hint="eastAsia"/>
          <w:color w:val="000000"/>
          <w:rtl/>
        </w:rPr>
        <w:t>חשיש</w:t>
      </w:r>
      <w:r w:rsidRPr="006F009A">
        <w:rPr>
          <w:rFonts w:ascii="David" w:hAnsi="David"/>
          <w:color w:val="000000"/>
          <w:rtl/>
        </w:rPr>
        <w:t xml:space="preserve">, </w:t>
      </w:r>
      <w:r w:rsidRPr="006F009A">
        <w:rPr>
          <w:rFonts w:ascii="David" w:hAnsi="David" w:hint="eastAsia"/>
          <w:color w:val="000000"/>
          <w:rtl/>
        </w:rPr>
        <w:t>גראס</w:t>
      </w:r>
      <w:r w:rsidRPr="006F009A">
        <w:rPr>
          <w:rFonts w:ascii="David" w:hAnsi="David"/>
          <w:color w:val="000000"/>
          <w:rtl/>
        </w:rPr>
        <w:t xml:space="preserve">, </w:t>
      </w:r>
      <w:r w:rsidRPr="006F009A">
        <w:rPr>
          <w:rFonts w:ascii="David" w:hAnsi="David" w:hint="eastAsia"/>
          <w:color w:val="000000"/>
          <w:rtl/>
        </w:rPr>
        <w:t>קוקאין</w:t>
      </w:r>
      <w:r w:rsidRPr="006F009A">
        <w:rPr>
          <w:rFonts w:ascii="David" w:hAnsi="David"/>
          <w:color w:val="000000"/>
          <w:rtl/>
        </w:rPr>
        <w:t xml:space="preserve"> </w:t>
      </w:r>
      <w:r w:rsidRPr="006F009A">
        <w:rPr>
          <w:rFonts w:ascii="David" w:hAnsi="David" w:hint="eastAsia"/>
          <w:color w:val="000000"/>
          <w:rtl/>
        </w:rPr>
        <w:t>ו</w:t>
      </w:r>
      <w:r w:rsidRPr="006F009A">
        <w:rPr>
          <w:rFonts w:ascii="David" w:hAnsi="David"/>
          <w:color w:val="000000"/>
          <w:rtl/>
        </w:rPr>
        <w:t xml:space="preserve">- </w:t>
      </w:r>
      <w:r w:rsidRPr="006F009A">
        <w:rPr>
          <w:rFonts w:ascii="Calibri" w:hAnsi="Calibri"/>
          <w:color w:val="000000"/>
        </w:rPr>
        <w:t>LSD</w:t>
      </w:r>
      <w:r w:rsidRPr="006F009A">
        <w:rPr>
          <w:rFonts w:ascii="Calibri" w:hAnsi="Calibri"/>
          <w:color w:val="000000"/>
          <w:rtl/>
        </w:rPr>
        <w:t xml:space="preserve">. </w:t>
      </w:r>
      <w:r w:rsidRPr="006F009A">
        <w:rPr>
          <w:rFonts w:ascii="Calibri" w:hAnsi="Calibri" w:hint="eastAsia"/>
          <w:color w:val="000000"/>
          <w:rtl/>
        </w:rPr>
        <w:t>השימוש</w:t>
      </w:r>
      <w:r w:rsidRPr="006F009A">
        <w:rPr>
          <w:rFonts w:ascii="Calibri" w:hAnsi="Calibri"/>
          <w:color w:val="000000"/>
          <w:rtl/>
        </w:rPr>
        <w:t xml:space="preserve"> </w:t>
      </w:r>
      <w:r w:rsidRPr="006F009A">
        <w:rPr>
          <w:rFonts w:ascii="Calibri" w:hAnsi="Calibri" w:hint="eastAsia"/>
          <w:color w:val="000000"/>
          <w:rtl/>
        </w:rPr>
        <w:t>נמשך</w:t>
      </w:r>
      <w:r w:rsidRPr="006F009A">
        <w:rPr>
          <w:rFonts w:ascii="Calibri" w:hAnsi="Calibri"/>
          <w:color w:val="000000"/>
          <w:rtl/>
        </w:rPr>
        <w:t xml:space="preserve"> </w:t>
      </w:r>
      <w:r w:rsidRPr="006F009A">
        <w:rPr>
          <w:rFonts w:ascii="Calibri" w:hAnsi="Calibri" w:hint="eastAsia"/>
          <w:color w:val="000000"/>
          <w:rtl/>
        </w:rPr>
        <w:t>עד</w:t>
      </w:r>
      <w:r w:rsidRPr="006F009A">
        <w:rPr>
          <w:rFonts w:ascii="Calibri" w:hAnsi="Calibri"/>
          <w:color w:val="000000"/>
          <w:rtl/>
        </w:rPr>
        <w:t xml:space="preserve"> </w:t>
      </w:r>
      <w:r w:rsidRPr="006F009A">
        <w:rPr>
          <w:rFonts w:ascii="Calibri" w:hAnsi="Calibri" w:hint="eastAsia"/>
          <w:color w:val="000000"/>
          <w:rtl/>
        </w:rPr>
        <w:t>למעצרו</w:t>
      </w:r>
      <w:r w:rsidRPr="006F009A">
        <w:rPr>
          <w:rFonts w:ascii="Calibri" w:hAnsi="Calibri"/>
          <w:color w:val="000000"/>
          <w:rtl/>
        </w:rPr>
        <w:t xml:space="preserve"> </w:t>
      </w:r>
      <w:r w:rsidRPr="006F009A">
        <w:rPr>
          <w:rFonts w:ascii="Calibri" w:hAnsi="Calibri" w:hint="eastAsia"/>
          <w:color w:val="000000"/>
          <w:rtl/>
        </w:rPr>
        <w:t>בהליך</w:t>
      </w:r>
      <w:r w:rsidRPr="006F009A">
        <w:rPr>
          <w:rFonts w:ascii="Calibri" w:hAnsi="Calibri"/>
          <w:color w:val="000000"/>
          <w:rtl/>
        </w:rPr>
        <w:t xml:space="preserve"> </w:t>
      </w:r>
      <w:r w:rsidRPr="006F009A">
        <w:rPr>
          <w:rFonts w:ascii="Calibri" w:hAnsi="Calibri" w:hint="eastAsia"/>
          <w:color w:val="000000"/>
          <w:rtl/>
        </w:rPr>
        <w:t>קודם</w:t>
      </w:r>
      <w:r w:rsidRPr="006F009A">
        <w:rPr>
          <w:rFonts w:ascii="Calibri" w:hAnsi="Calibri"/>
          <w:color w:val="000000"/>
          <w:rtl/>
        </w:rPr>
        <w:t xml:space="preserve">, </w:t>
      </w:r>
      <w:r w:rsidRPr="006F009A">
        <w:rPr>
          <w:rFonts w:ascii="Calibri" w:hAnsi="Calibri" w:hint="eastAsia"/>
          <w:color w:val="000000"/>
          <w:rtl/>
        </w:rPr>
        <w:t>בשנת</w:t>
      </w:r>
      <w:r w:rsidRPr="006F009A">
        <w:rPr>
          <w:rFonts w:ascii="Calibri" w:hAnsi="Calibri"/>
          <w:color w:val="000000"/>
          <w:rtl/>
        </w:rPr>
        <w:t xml:space="preserve"> 2011. </w:t>
      </w:r>
      <w:r w:rsidRPr="006F009A">
        <w:rPr>
          <w:rFonts w:ascii="Calibri" w:hAnsi="Calibri" w:hint="eastAsia"/>
          <w:color w:val="000000"/>
          <w:rtl/>
        </w:rPr>
        <w:t>לחובתו</w:t>
      </w:r>
      <w:r w:rsidRPr="006F009A">
        <w:rPr>
          <w:rFonts w:ascii="Calibri" w:hAnsi="Calibri"/>
          <w:color w:val="000000"/>
          <w:rtl/>
        </w:rPr>
        <w:t xml:space="preserve"> </w:t>
      </w:r>
      <w:r w:rsidRPr="006F009A">
        <w:rPr>
          <w:rFonts w:ascii="Calibri" w:hAnsi="Calibri" w:hint="eastAsia"/>
          <w:color w:val="000000"/>
          <w:rtl/>
        </w:rPr>
        <w:t>הרשעה</w:t>
      </w:r>
      <w:r w:rsidRPr="006F009A">
        <w:rPr>
          <w:rFonts w:ascii="Calibri" w:hAnsi="Calibri"/>
          <w:color w:val="000000"/>
          <w:rtl/>
        </w:rPr>
        <w:t xml:space="preserve"> </w:t>
      </w:r>
      <w:r w:rsidRPr="006F009A">
        <w:rPr>
          <w:rFonts w:ascii="Calibri" w:hAnsi="Calibri" w:hint="eastAsia"/>
          <w:color w:val="000000"/>
          <w:rtl/>
        </w:rPr>
        <w:t>אחת</w:t>
      </w:r>
      <w:r w:rsidRPr="006F009A">
        <w:rPr>
          <w:rFonts w:ascii="Calibri" w:hAnsi="Calibri"/>
          <w:color w:val="000000"/>
          <w:rtl/>
        </w:rPr>
        <w:t xml:space="preserve"> </w:t>
      </w:r>
      <w:r w:rsidRPr="006F009A">
        <w:rPr>
          <w:rFonts w:ascii="Calibri" w:hAnsi="Calibri" w:hint="eastAsia"/>
          <w:color w:val="000000"/>
          <w:rtl/>
        </w:rPr>
        <w:t>בגין</w:t>
      </w:r>
      <w:r w:rsidRPr="006F009A">
        <w:rPr>
          <w:rFonts w:ascii="Calibri" w:hAnsi="Calibri"/>
          <w:color w:val="000000"/>
          <w:rtl/>
        </w:rPr>
        <w:t xml:space="preserve"> </w:t>
      </w:r>
      <w:r w:rsidRPr="006F009A">
        <w:rPr>
          <w:rFonts w:ascii="Calibri" w:hAnsi="Calibri" w:hint="eastAsia"/>
          <w:color w:val="000000"/>
          <w:rtl/>
        </w:rPr>
        <w:t>עבירות</w:t>
      </w:r>
      <w:r w:rsidRPr="006F009A">
        <w:rPr>
          <w:rFonts w:ascii="Calibri" w:hAnsi="Calibri"/>
          <w:color w:val="000000"/>
          <w:rtl/>
        </w:rPr>
        <w:t xml:space="preserve"> </w:t>
      </w:r>
      <w:r w:rsidRPr="006F009A">
        <w:rPr>
          <w:rFonts w:ascii="Calibri" w:hAnsi="Calibri" w:hint="eastAsia"/>
          <w:color w:val="000000"/>
          <w:rtl/>
        </w:rPr>
        <w:t>מתחום</w:t>
      </w:r>
      <w:r w:rsidRPr="006F009A">
        <w:rPr>
          <w:rFonts w:ascii="Calibri" w:hAnsi="Calibri"/>
          <w:color w:val="000000"/>
          <w:rtl/>
        </w:rPr>
        <w:t xml:space="preserve"> </w:t>
      </w:r>
      <w:r w:rsidRPr="006F009A">
        <w:rPr>
          <w:rFonts w:ascii="Calibri" w:hAnsi="Calibri" w:hint="eastAsia"/>
          <w:color w:val="000000"/>
          <w:rtl/>
        </w:rPr>
        <w:t>הסמים</w:t>
      </w:r>
      <w:r w:rsidRPr="006F009A">
        <w:rPr>
          <w:rFonts w:ascii="Calibri" w:hAnsi="Calibri"/>
          <w:color w:val="000000"/>
          <w:rtl/>
        </w:rPr>
        <w:t xml:space="preserve">, </w:t>
      </w:r>
      <w:r w:rsidRPr="006F009A">
        <w:rPr>
          <w:rFonts w:ascii="Calibri" w:hAnsi="Calibri" w:hint="eastAsia"/>
          <w:color w:val="000000"/>
          <w:rtl/>
        </w:rPr>
        <w:t>כולל</w:t>
      </w:r>
      <w:r w:rsidRPr="006F009A">
        <w:rPr>
          <w:rFonts w:ascii="Calibri" w:hAnsi="Calibri"/>
          <w:color w:val="000000"/>
          <w:rtl/>
        </w:rPr>
        <w:t xml:space="preserve"> </w:t>
      </w:r>
      <w:r w:rsidRPr="006F009A">
        <w:rPr>
          <w:rFonts w:ascii="Calibri" w:hAnsi="Calibri" w:hint="eastAsia"/>
          <w:color w:val="000000"/>
          <w:rtl/>
        </w:rPr>
        <w:t>גידול</w:t>
      </w:r>
      <w:r w:rsidRPr="006F009A">
        <w:rPr>
          <w:rFonts w:ascii="Calibri" w:hAnsi="Calibri"/>
          <w:color w:val="000000"/>
          <w:rtl/>
        </w:rPr>
        <w:t xml:space="preserve"> </w:t>
      </w:r>
      <w:r w:rsidRPr="006F009A">
        <w:rPr>
          <w:rFonts w:ascii="Calibri" w:hAnsi="Calibri" w:hint="eastAsia"/>
          <w:color w:val="000000"/>
          <w:rtl/>
        </w:rPr>
        <w:t>יצור</w:t>
      </w:r>
      <w:r w:rsidRPr="006F009A">
        <w:rPr>
          <w:rFonts w:ascii="Calibri" w:hAnsi="Calibri"/>
          <w:color w:val="000000"/>
          <w:rtl/>
        </w:rPr>
        <w:t xml:space="preserve"> </w:t>
      </w:r>
      <w:r w:rsidRPr="006F009A">
        <w:rPr>
          <w:rFonts w:ascii="Calibri" w:hAnsi="Calibri" w:hint="eastAsia"/>
          <w:color w:val="000000"/>
          <w:rtl/>
        </w:rPr>
        <w:t>והכנת</w:t>
      </w:r>
      <w:r w:rsidRPr="006F009A">
        <w:rPr>
          <w:rFonts w:ascii="Calibri" w:hAnsi="Calibri"/>
          <w:color w:val="000000"/>
          <w:rtl/>
        </w:rPr>
        <w:t xml:space="preserve"> </w:t>
      </w:r>
      <w:r w:rsidRPr="006F009A">
        <w:rPr>
          <w:rFonts w:ascii="Calibri" w:hAnsi="Calibri" w:hint="eastAsia"/>
          <w:color w:val="000000"/>
          <w:rtl/>
        </w:rPr>
        <w:t>סמים</w:t>
      </w:r>
      <w:r w:rsidRPr="006F009A">
        <w:rPr>
          <w:rFonts w:ascii="Calibri" w:hAnsi="Calibri"/>
          <w:color w:val="000000"/>
          <w:rtl/>
        </w:rPr>
        <w:t xml:space="preserve">, </w:t>
      </w:r>
      <w:r w:rsidRPr="006F009A">
        <w:rPr>
          <w:rFonts w:ascii="Calibri" w:hAnsi="Calibri" w:hint="eastAsia"/>
          <w:color w:val="000000"/>
          <w:rtl/>
        </w:rPr>
        <w:t>וכן</w:t>
      </w:r>
      <w:r w:rsidRPr="006F009A">
        <w:rPr>
          <w:rFonts w:ascii="Calibri" w:hAnsi="Calibri"/>
          <w:color w:val="000000"/>
          <w:rtl/>
        </w:rPr>
        <w:t xml:space="preserve"> </w:t>
      </w:r>
      <w:r w:rsidRPr="006F009A">
        <w:rPr>
          <w:rFonts w:ascii="Calibri" w:hAnsi="Calibri" w:hint="eastAsia"/>
          <w:color w:val="000000"/>
          <w:rtl/>
        </w:rPr>
        <w:t>החזקת</w:t>
      </w:r>
      <w:r w:rsidRPr="006F009A">
        <w:rPr>
          <w:rFonts w:ascii="Calibri" w:hAnsi="Calibri"/>
          <w:color w:val="000000"/>
          <w:rtl/>
        </w:rPr>
        <w:t xml:space="preserve"> </w:t>
      </w:r>
      <w:r w:rsidRPr="006F009A">
        <w:rPr>
          <w:rFonts w:ascii="Calibri" w:hAnsi="Calibri" w:hint="eastAsia"/>
          <w:color w:val="000000"/>
          <w:rtl/>
        </w:rPr>
        <w:t>נשק</w:t>
      </w:r>
      <w:r w:rsidRPr="006F009A">
        <w:rPr>
          <w:rFonts w:ascii="Calibri" w:hAnsi="Calibri"/>
          <w:color w:val="000000"/>
          <w:rtl/>
        </w:rPr>
        <w:t xml:space="preserve">, </w:t>
      </w:r>
      <w:r w:rsidRPr="006F009A">
        <w:rPr>
          <w:rFonts w:ascii="Calibri" w:hAnsi="Calibri" w:hint="eastAsia"/>
          <w:color w:val="000000"/>
          <w:rtl/>
        </w:rPr>
        <w:t>בגינן</w:t>
      </w:r>
      <w:r w:rsidRPr="006F009A">
        <w:rPr>
          <w:rFonts w:ascii="Calibri" w:hAnsi="Calibri"/>
          <w:color w:val="000000"/>
          <w:rtl/>
        </w:rPr>
        <w:t xml:space="preserve"> </w:t>
      </w:r>
      <w:r w:rsidRPr="006F009A">
        <w:rPr>
          <w:rFonts w:ascii="Calibri" w:hAnsi="Calibri" w:hint="eastAsia"/>
          <w:color w:val="000000"/>
          <w:rtl/>
        </w:rPr>
        <w:t>ריצה</w:t>
      </w:r>
      <w:r w:rsidRPr="006F009A">
        <w:rPr>
          <w:rFonts w:ascii="Calibri" w:hAnsi="Calibri"/>
          <w:color w:val="000000"/>
          <w:rtl/>
        </w:rPr>
        <w:t xml:space="preserve"> </w:t>
      </w:r>
      <w:r w:rsidRPr="006F009A">
        <w:rPr>
          <w:rFonts w:ascii="Calibri" w:hAnsi="Calibri" w:hint="eastAsia"/>
          <w:color w:val="000000"/>
          <w:rtl/>
        </w:rPr>
        <w:t>מאסר</w:t>
      </w:r>
      <w:r w:rsidRPr="006F009A">
        <w:rPr>
          <w:rFonts w:ascii="Calibri" w:hAnsi="Calibri"/>
          <w:color w:val="000000"/>
          <w:rtl/>
        </w:rPr>
        <w:t xml:space="preserve"> </w:t>
      </w:r>
      <w:r w:rsidRPr="006F009A">
        <w:rPr>
          <w:rFonts w:ascii="Calibri" w:hAnsi="Calibri" w:hint="eastAsia"/>
          <w:color w:val="000000"/>
          <w:rtl/>
        </w:rPr>
        <w:t>של</w:t>
      </w:r>
      <w:r w:rsidRPr="006F009A">
        <w:rPr>
          <w:rFonts w:ascii="Calibri" w:hAnsi="Calibri"/>
          <w:color w:val="000000"/>
          <w:rtl/>
        </w:rPr>
        <w:t xml:space="preserve"> </w:t>
      </w:r>
      <w:r w:rsidRPr="006F009A">
        <w:rPr>
          <w:rFonts w:ascii="Calibri" w:hAnsi="Calibri" w:hint="eastAsia"/>
          <w:color w:val="000000"/>
          <w:rtl/>
        </w:rPr>
        <w:t>תשעה</w:t>
      </w:r>
      <w:r w:rsidRPr="006F009A">
        <w:rPr>
          <w:rFonts w:ascii="Calibri" w:hAnsi="Calibri"/>
          <w:color w:val="000000"/>
          <w:rtl/>
        </w:rPr>
        <w:t xml:space="preserve"> </w:t>
      </w:r>
      <w:r w:rsidRPr="006F009A">
        <w:rPr>
          <w:rFonts w:ascii="Calibri" w:hAnsi="Calibri" w:hint="eastAsia"/>
          <w:color w:val="000000"/>
          <w:rtl/>
        </w:rPr>
        <w:t>חודשים</w:t>
      </w:r>
      <w:r w:rsidRPr="006F009A">
        <w:rPr>
          <w:rFonts w:ascii="Calibri" w:hAnsi="Calibri"/>
          <w:color w:val="000000"/>
          <w:rtl/>
        </w:rPr>
        <w:t xml:space="preserve"> </w:t>
      </w:r>
      <w:r w:rsidRPr="006F009A">
        <w:rPr>
          <w:rFonts w:ascii="Calibri" w:hAnsi="Calibri" w:hint="eastAsia"/>
          <w:color w:val="000000"/>
          <w:rtl/>
        </w:rPr>
        <w:t>בשנת</w:t>
      </w:r>
      <w:r w:rsidRPr="006F009A">
        <w:rPr>
          <w:rFonts w:ascii="Calibri" w:hAnsi="Calibri"/>
          <w:color w:val="000000"/>
          <w:rtl/>
        </w:rPr>
        <w:t xml:space="preserve"> 2012. </w:t>
      </w:r>
      <w:r w:rsidRPr="006F009A">
        <w:rPr>
          <w:rFonts w:ascii="Calibri" w:hAnsi="Calibri" w:hint="eastAsia"/>
          <w:color w:val="000000"/>
          <w:rtl/>
        </w:rPr>
        <w:t>בהליך</w:t>
      </w:r>
      <w:r w:rsidRPr="006F009A">
        <w:rPr>
          <w:rFonts w:ascii="Calibri" w:hAnsi="Calibri"/>
          <w:color w:val="000000"/>
          <w:rtl/>
        </w:rPr>
        <w:t xml:space="preserve"> </w:t>
      </w:r>
      <w:r w:rsidRPr="006F009A">
        <w:rPr>
          <w:rFonts w:ascii="Calibri" w:hAnsi="Calibri" w:hint="eastAsia"/>
          <w:color w:val="000000"/>
          <w:rtl/>
        </w:rPr>
        <w:t>הקודם</w:t>
      </w:r>
      <w:r w:rsidRPr="006F009A">
        <w:rPr>
          <w:rFonts w:ascii="Calibri" w:hAnsi="Calibri"/>
          <w:color w:val="000000"/>
          <w:rtl/>
        </w:rPr>
        <w:t xml:space="preserve"> </w:t>
      </w:r>
      <w:r w:rsidRPr="006F009A">
        <w:rPr>
          <w:rFonts w:ascii="Calibri" w:hAnsi="Calibri" w:hint="eastAsia"/>
          <w:color w:val="000000"/>
          <w:rtl/>
        </w:rPr>
        <w:t>הופנה</w:t>
      </w:r>
      <w:r w:rsidRPr="006F009A">
        <w:rPr>
          <w:rFonts w:ascii="Calibri" w:hAnsi="Calibri"/>
          <w:color w:val="000000"/>
          <w:rtl/>
        </w:rPr>
        <w:t xml:space="preserve"> </w:t>
      </w:r>
      <w:r w:rsidRPr="006F009A">
        <w:rPr>
          <w:rFonts w:ascii="Calibri" w:hAnsi="Calibri" w:hint="eastAsia"/>
          <w:color w:val="000000"/>
          <w:rtl/>
        </w:rPr>
        <w:t>ליחידה</w:t>
      </w:r>
      <w:r w:rsidRPr="006F009A">
        <w:rPr>
          <w:rFonts w:ascii="Calibri" w:hAnsi="Calibri"/>
          <w:color w:val="000000"/>
          <w:rtl/>
        </w:rPr>
        <w:t xml:space="preserve"> </w:t>
      </w:r>
      <w:r w:rsidRPr="006F009A">
        <w:rPr>
          <w:rFonts w:ascii="Calibri" w:hAnsi="Calibri" w:hint="eastAsia"/>
          <w:color w:val="000000"/>
          <w:rtl/>
        </w:rPr>
        <w:t>לטיפול</w:t>
      </w:r>
      <w:r w:rsidRPr="006F009A">
        <w:rPr>
          <w:rFonts w:ascii="Calibri" w:hAnsi="Calibri"/>
          <w:color w:val="000000"/>
          <w:rtl/>
        </w:rPr>
        <w:t xml:space="preserve"> </w:t>
      </w:r>
      <w:r w:rsidRPr="006F009A">
        <w:rPr>
          <w:rFonts w:ascii="Calibri" w:hAnsi="Calibri" w:hint="eastAsia"/>
          <w:color w:val="000000"/>
          <w:rtl/>
        </w:rPr>
        <w:t>בהתמכרויות</w:t>
      </w:r>
      <w:r w:rsidRPr="006F009A">
        <w:rPr>
          <w:rFonts w:ascii="Calibri" w:hAnsi="Calibri"/>
          <w:color w:val="000000"/>
          <w:rtl/>
        </w:rPr>
        <w:t xml:space="preserve">, </w:t>
      </w:r>
      <w:r w:rsidRPr="006F009A">
        <w:rPr>
          <w:rFonts w:ascii="Calibri" w:hAnsi="Calibri" w:hint="eastAsia"/>
          <w:color w:val="000000"/>
          <w:rtl/>
        </w:rPr>
        <w:t>אך</w:t>
      </w:r>
      <w:r w:rsidRPr="006F009A">
        <w:rPr>
          <w:rFonts w:ascii="Calibri" w:hAnsi="Calibri"/>
          <w:color w:val="000000"/>
          <w:rtl/>
        </w:rPr>
        <w:t xml:space="preserve"> </w:t>
      </w:r>
      <w:r w:rsidRPr="006F009A">
        <w:rPr>
          <w:rFonts w:ascii="Calibri" w:hAnsi="Calibri" w:hint="eastAsia"/>
          <w:color w:val="000000"/>
          <w:rtl/>
        </w:rPr>
        <w:t>הדבר</w:t>
      </w:r>
      <w:r w:rsidRPr="006F009A">
        <w:rPr>
          <w:rFonts w:ascii="Calibri" w:hAnsi="Calibri"/>
          <w:color w:val="000000"/>
          <w:rtl/>
        </w:rPr>
        <w:t xml:space="preserve"> </w:t>
      </w:r>
      <w:r w:rsidRPr="006F009A">
        <w:rPr>
          <w:rFonts w:ascii="Calibri" w:hAnsi="Calibri" w:hint="eastAsia"/>
          <w:color w:val="000000"/>
          <w:rtl/>
        </w:rPr>
        <w:t>הופסק</w:t>
      </w:r>
      <w:r w:rsidRPr="006F009A">
        <w:rPr>
          <w:rFonts w:ascii="Calibri" w:hAnsi="Calibri"/>
          <w:color w:val="000000"/>
          <w:rtl/>
        </w:rPr>
        <w:t xml:space="preserve"> </w:t>
      </w:r>
      <w:r w:rsidRPr="006F009A">
        <w:rPr>
          <w:rFonts w:ascii="Calibri" w:hAnsi="Calibri" w:hint="eastAsia"/>
          <w:color w:val="000000"/>
          <w:rtl/>
        </w:rPr>
        <w:t>לנוכח</w:t>
      </w:r>
      <w:r w:rsidRPr="006F009A">
        <w:rPr>
          <w:rFonts w:ascii="Calibri" w:hAnsi="Calibri"/>
          <w:color w:val="000000"/>
          <w:rtl/>
        </w:rPr>
        <w:t xml:space="preserve"> </w:t>
      </w:r>
      <w:r w:rsidRPr="006F009A">
        <w:rPr>
          <w:rFonts w:ascii="Calibri" w:hAnsi="Calibri" w:hint="eastAsia"/>
          <w:color w:val="000000"/>
          <w:rtl/>
        </w:rPr>
        <w:t>תוצאת</w:t>
      </w:r>
      <w:r w:rsidRPr="006F009A">
        <w:rPr>
          <w:rFonts w:ascii="Calibri" w:hAnsi="Calibri"/>
          <w:color w:val="000000"/>
          <w:rtl/>
        </w:rPr>
        <w:t xml:space="preserve"> </w:t>
      </w:r>
      <w:r w:rsidRPr="006F009A">
        <w:rPr>
          <w:rFonts w:ascii="Calibri" w:hAnsi="Calibri" w:hint="eastAsia"/>
          <w:color w:val="000000"/>
          <w:rtl/>
        </w:rPr>
        <w:t>גזר</w:t>
      </w:r>
      <w:r w:rsidRPr="006F009A">
        <w:rPr>
          <w:rFonts w:ascii="Calibri" w:hAnsi="Calibri"/>
          <w:color w:val="000000"/>
          <w:rtl/>
        </w:rPr>
        <w:t xml:space="preserve"> </w:t>
      </w:r>
      <w:r w:rsidRPr="006F009A">
        <w:rPr>
          <w:rFonts w:ascii="Calibri" w:hAnsi="Calibri" w:hint="eastAsia"/>
          <w:color w:val="000000"/>
          <w:rtl/>
        </w:rPr>
        <w:t>הדין</w:t>
      </w:r>
      <w:r w:rsidRPr="006F009A">
        <w:rPr>
          <w:rFonts w:ascii="Calibri" w:hAnsi="Calibri"/>
          <w:color w:val="000000"/>
          <w:rtl/>
        </w:rPr>
        <w:t xml:space="preserve"> </w:t>
      </w:r>
      <w:r w:rsidRPr="006F009A">
        <w:rPr>
          <w:rFonts w:ascii="Calibri" w:hAnsi="Calibri" w:hint="eastAsia"/>
          <w:color w:val="000000"/>
          <w:rtl/>
        </w:rPr>
        <w:t>שכללה</w:t>
      </w:r>
      <w:r w:rsidRPr="006F009A">
        <w:rPr>
          <w:rFonts w:ascii="Calibri" w:hAnsi="Calibri"/>
          <w:color w:val="000000"/>
          <w:rtl/>
        </w:rPr>
        <w:t xml:space="preserve"> </w:t>
      </w:r>
      <w:r w:rsidRPr="006F009A">
        <w:rPr>
          <w:rFonts w:ascii="Calibri" w:hAnsi="Calibri" w:hint="eastAsia"/>
          <w:color w:val="000000"/>
          <w:rtl/>
        </w:rPr>
        <w:t>מאסר</w:t>
      </w:r>
      <w:r w:rsidRPr="006F009A">
        <w:rPr>
          <w:rFonts w:ascii="Calibri" w:hAnsi="Calibri"/>
          <w:color w:val="000000"/>
          <w:rtl/>
        </w:rPr>
        <w:t xml:space="preserve"> </w:t>
      </w:r>
      <w:r w:rsidRPr="006F009A">
        <w:rPr>
          <w:rFonts w:ascii="Calibri" w:hAnsi="Calibri" w:hint="eastAsia"/>
          <w:color w:val="000000"/>
          <w:rtl/>
        </w:rPr>
        <w:t>בפועל</w:t>
      </w:r>
      <w:r w:rsidRPr="006F009A">
        <w:rPr>
          <w:rFonts w:ascii="Calibri" w:hAnsi="Calibri"/>
          <w:color w:val="000000"/>
          <w:rtl/>
        </w:rPr>
        <w:t xml:space="preserve">. </w:t>
      </w:r>
      <w:r w:rsidRPr="006F009A">
        <w:rPr>
          <w:rFonts w:ascii="Calibri" w:hAnsi="Calibri" w:hint="eastAsia"/>
          <w:color w:val="000000"/>
          <w:rtl/>
        </w:rPr>
        <w:t>הנאשם</w:t>
      </w:r>
      <w:r w:rsidRPr="006F009A">
        <w:rPr>
          <w:rFonts w:ascii="Calibri" w:hAnsi="Calibri"/>
          <w:color w:val="000000"/>
          <w:rtl/>
        </w:rPr>
        <w:t xml:space="preserve"> </w:t>
      </w:r>
      <w:r w:rsidRPr="006F009A">
        <w:rPr>
          <w:rFonts w:ascii="Calibri" w:hAnsi="Calibri" w:hint="eastAsia"/>
          <w:color w:val="000000"/>
          <w:rtl/>
        </w:rPr>
        <w:t>לא</w:t>
      </w:r>
      <w:r w:rsidRPr="006F009A">
        <w:rPr>
          <w:rFonts w:ascii="Calibri" w:hAnsi="Calibri"/>
          <w:color w:val="000000"/>
          <w:rtl/>
        </w:rPr>
        <w:t xml:space="preserve"> </w:t>
      </w:r>
      <w:r w:rsidRPr="006F009A">
        <w:rPr>
          <w:rFonts w:ascii="Calibri" w:hAnsi="Calibri" w:hint="eastAsia"/>
          <w:color w:val="000000"/>
          <w:rtl/>
        </w:rPr>
        <w:t>השתלב</w:t>
      </w:r>
      <w:r w:rsidRPr="006F009A">
        <w:rPr>
          <w:rFonts w:ascii="Calibri" w:hAnsi="Calibri"/>
          <w:color w:val="000000"/>
          <w:rtl/>
        </w:rPr>
        <w:t xml:space="preserve"> </w:t>
      </w:r>
      <w:r w:rsidRPr="006F009A">
        <w:rPr>
          <w:rFonts w:ascii="Calibri" w:hAnsi="Calibri" w:hint="eastAsia"/>
          <w:color w:val="000000"/>
          <w:rtl/>
        </w:rPr>
        <w:t>בטיפול</w:t>
      </w:r>
      <w:r w:rsidRPr="006F009A">
        <w:rPr>
          <w:rFonts w:ascii="Calibri" w:hAnsi="Calibri"/>
          <w:color w:val="000000"/>
          <w:rtl/>
        </w:rPr>
        <w:t xml:space="preserve"> </w:t>
      </w:r>
      <w:r w:rsidRPr="006F009A">
        <w:rPr>
          <w:rFonts w:ascii="Calibri" w:hAnsi="Calibri" w:hint="eastAsia"/>
          <w:color w:val="000000"/>
          <w:rtl/>
        </w:rPr>
        <w:t>בכלא</w:t>
      </w:r>
      <w:r w:rsidRPr="006F009A">
        <w:rPr>
          <w:rFonts w:ascii="Calibri" w:hAnsi="Calibri"/>
          <w:color w:val="000000"/>
          <w:rtl/>
        </w:rPr>
        <w:t xml:space="preserve">, </w:t>
      </w:r>
      <w:r w:rsidRPr="006F009A">
        <w:rPr>
          <w:rFonts w:ascii="Calibri" w:hAnsi="Calibri" w:hint="eastAsia"/>
          <w:color w:val="000000"/>
          <w:rtl/>
        </w:rPr>
        <w:t>וגם</w:t>
      </w:r>
      <w:r w:rsidRPr="006F009A">
        <w:rPr>
          <w:rFonts w:ascii="Calibri" w:hAnsi="Calibri"/>
          <w:color w:val="000000"/>
          <w:rtl/>
        </w:rPr>
        <w:t xml:space="preserve"> </w:t>
      </w:r>
      <w:r w:rsidRPr="006F009A">
        <w:rPr>
          <w:rFonts w:ascii="Calibri" w:hAnsi="Calibri" w:hint="eastAsia"/>
          <w:color w:val="000000"/>
          <w:rtl/>
        </w:rPr>
        <w:t>לאחר</w:t>
      </w:r>
      <w:r w:rsidRPr="006F009A">
        <w:rPr>
          <w:rFonts w:ascii="Calibri" w:hAnsi="Calibri"/>
          <w:color w:val="000000"/>
          <w:rtl/>
        </w:rPr>
        <w:t xml:space="preserve"> </w:t>
      </w:r>
      <w:r w:rsidRPr="006F009A">
        <w:rPr>
          <w:rFonts w:ascii="Calibri" w:hAnsi="Calibri" w:hint="eastAsia"/>
          <w:color w:val="000000"/>
          <w:rtl/>
        </w:rPr>
        <w:t>שחרורו</w:t>
      </w:r>
      <w:r w:rsidRPr="006F009A">
        <w:rPr>
          <w:rFonts w:ascii="Calibri" w:hAnsi="Calibri"/>
          <w:color w:val="000000"/>
          <w:rtl/>
        </w:rPr>
        <w:t xml:space="preserve"> </w:t>
      </w:r>
      <w:r w:rsidRPr="006F009A">
        <w:rPr>
          <w:rFonts w:ascii="Calibri" w:hAnsi="Calibri" w:hint="eastAsia"/>
          <w:color w:val="000000"/>
          <w:rtl/>
        </w:rPr>
        <w:t>ממאסר</w:t>
      </w:r>
      <w:r w:rsidRPr="006F009A">
        <w:rPr>
          <w:rFonts w:ascii="Calibri" w:hAnsi="Calibri"/>
          <w:color w:val="000000"/>
          <w:rtl/>
        </w:rPr>
        <w:t xml:space="preserve"> </w:t>
      </w:r>
      <w:r w:rsidRPr="006F009A">
        <w:rPr>
          <w:rFonts w:ascii="Calibri" w:hAnsi="Calibri" w:hint="eastAsia"/>
          <w:color w:val="000000"/>
          <w:rtl/>
        </w:rPr>
        <w:t>לא</w:t>
      </w:r>
      <w:r w:rsidRPr="006F009A">
        <w:rPr>
          <w:rFonts w:ascii="Calibri" w:hAnsi="Calibri"/>
          <w:color w:val="000000"/>
          <w:rtl/>
        </w:rPr>
        <w:t xml:space="preserve"> </w:t>
      </w:r>
      <w:r w:rsidRPr="006F009A">
        <w:rPr>
          <w:rFonts w:ascii="Calibri" w:hAnsi="Calibri" w:hint="eastAsia"/>
          <w:color w:val="000000"/>
          <w:rtl/>
        </w:rPr>
        <w:t>פנה</w:t>
      </w:r>
      <w:r w:rsidRPr="006F009A">
        <w:rPr>
          <w:rFonts w:ascii="Calibri" w:hAnsi="Calibri"/>
          <w:color w:val="000000"/>
          <w:rtl/>
        </w:rPr>
        <w:t xml:space="preserve"> </w:t>
      </w:r>
      <w:r w:rsidRPr="006F009A">
        <w:rPr>
          <w:rFonts w:ascii="Calibri" w:hAnsi="Calibri" w:hint="eastAsia"/>
          <w:color w:val="000000"/>
          <w:rtl/>
        </w:rPr>
        <w:t>לטיפול</w:t>
      </w:r>
      <w:r w:rsidRPr="006F009A">
        <w:rPr>
          <w:rFonts w:ascii="Calibri" w:hAnsi="Calibri"/>
          <w:color w:val="000000"/>
          <w:rtl/>
        </w:rPr>
        <w:t xml:space="preserve">. </w:t>
      </w:r>
    </w:p>
    <w:p w14:paraId="3EB3A747" w14:textId="77777777" w:rsidR="00794595" w:rsidRPr="006F009A" w:rsidRDefault="00794595" w:rsidP="00794595">
      <w:pPr>
        <w:spacing w:after="120" w:line="360" w:lineRule="auto"/>
        <w:ind w:left="720"/>
        <w:jc w:val="both"/>
        <w:rPr>
          <w:rFonts w:ascii="David" w:hAnsi="David"/>
          <w:color w:val="000000"/>
        </w:rPr>
      </w:pPr>
      <w:r w:rsidRPr="006F009A">
        <w:rPr>
          <w:rFonts w:ascii="Calibri" w:hAnsi="Calibri" w:hint="eastAsia"/>
          <w:color w:val="000000"/>
          <w:rtl/>
        </w:rPr>
        <w:t>בהתייחסו</w:t>
      </w:r>
      <w:r w:rsidRPr="006F009A">
        <w:rPr>
          <w:rFonts w:ascii="Calibri" w:hAnsi="Calibri"/>
          <w:color w:val="000000"/>
          <w:rtl/>
        </w:rPr>
        <w:t xml:space="preserve"> </w:t>
      </w:r>
      <w:r w:rsidRPr="006F009A">
        <w:rPr>
          <w:rFonts w:ascii="Calibri" w:hAnsi="Calibri" w:hint="eastAsia"/>
          <w:color w:val="000000"/>
          <w:rtl/>
        </w:rPr>
        <w:t>לעבירות</w:t>
      </w:r>
      <w:r w:rsidRPr="006F009A">
        <w:rPr>
          <w:rFonts w:ascii="Calibri" w:hAnsi="Calibri"/>
          <w:color w:val="000000"/>
          <w:rtl/>
        </w:rPr>
        <w:t xml:space="preserve">, </w:t>
      </w:r>
      <w:r w:rsidRPr="006F009A">
        <w:rPr>
          <w:rFonts w:ascii="Calibri" w:hAnsi="Calibri" w:hint="eastAsia"/>
          <w:color w:val="000000"/>
          <w:rtl/>
        </w:rPr>
        <w:t>קיבל</w:t>
      </w:r>
      <w:r w:rsidRPr="006F009A">
        <w:rPr>
          <w:rFonts w:ascii="Calibri" w:hAnsi="Calibri"/>
          <w:color w:val="000000"/>
          <w:rtl/>
        </w:rPr>
        <w:t xml:space="preserve"> </w:t>
      </w:r>
      <w:r w:rsidRPr="006F009A">
        <w:rPr>
          <w:rFonts w:ascii="Calibri" w:hAnsi="Calibri" w:hint="eastAsia"/>
          <w:color w:val="000000"/>
          <w:rtl/>
        </w:rPr>
        <w:t>אחריות</w:t>
      </w:r>
      <w:r w:rsidRPr="006F009A">
        <w:rPr>
          <w:rFonts w:ascii="Calibri" w:hAnsi="Calibri"/>
          <w:color w:val="000000"/>
          <w:rtl/>
        </w:rPr>
        <w:t xml:space="preserve"> </w:t>
      </w:r>
      <w:r w:rsidRPr="006F009A">
        <w:rPr>
          <w:rFonts w:ascii="Calibri" w:hAnsi="Calibri" w:hint="eastAsia"/>
          <w:color w:val="000000"/>
          <w:rtl/>
        </w:rPr>
        <w:t>למעשיו</w:t>
      </w:r>
      <w:r w:rsidRPr="006F009A">
        <w:rPr>
          <w:rFonts w:ascii="Calibri" w:hAnsi="Calibri"/>
          <w:color w:val="000000"/>
          <w:rtl/>
        </w:rPr>
        <w:t xml:space="preserve"> </w:t>
      </w:r>
      <w:r w:rsidRPr="006F009A">
        <w:rPr>
          <w:rFonts w:ascii="Calibri" w:hAnsi="Calibri" w:hint="eastAsia"/>
          <w:color w:val="000000"/>
          <w:rtl/>
        </w:rPr>
        <w:t>והביע</w:t>
      </w:r>
      <w:r w:rsidRPr="006F009A">
        <w:rPr>
          <w:rFonts w:ascii="Calibri" w:hAnsi="Calibri"/>
          <w:color w:val="000000"/>
          <w:rtl/>
        </w:rPr>
        <w:t xml:space="preserve"> </w:t>
      </w:r>
      <w:r w:rsidRPr="006F009A">
        <w:rPr>
          <w:rFonts w:ascii="Calibri" w:hAnsi="Calibri" w:hint="eastAsia"/>
          <w:color w:val="000000"/>
          <w:rtl/>
        </w:rPr>
        <w:t>חרטה</w:t>
      </w:r>
      <w:r w:rsidRPr="006F009A">
        <w:rPr>
          <w:rFonts w:ascii="Calibri" w:hAnsi="Calibri"/>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ביצוע</w:t>
      </w:r>
      <w:r w:rsidRPr="006F009A">
        <w:rPr>
          <w:rFonts w:ascii="David" w:hAnsi="David"/>
          <w:color w:val="000000"/>
          <w:rtl/>
        </w:rPr>
        <w:t xml:space="preserve"> </w:t>
      </w:r>
      <w:r w:rsidRPr="006F009A">
        <w:rPr>
          <w:rFonts w:ascii="David" w:hAnsi="David" w:hint="eastAsia"/>
          <w:color w:val="000000"/>
          <w:rtl/>
        </w:rPr>
        <w:t>העבירות</w:t>
      </w:r>
      <w:r w:rsidRPr="006F009A">
        <w:rPr>
          <w:rFonts w:ascii="David" w:hAnsi="David"/>
          <w:color w:val="000000"/>
          <w:rtl/>
        </w:rPr>
        <w:t xml:space="preserve"> </w:t>
      </w:r>
      <w:r w:rsidRPr="006F009A">
        <w:rPr>
          <w:rFonts w:ascii="David" w:hAnsi="David" w:hint="eastAsia"/>
          <w:color w:val="000000"/>
          <w:rtl/>
        </w:rPr>
        <w:t>משייך</w:t>
      </w:r>
      <w:r w:rsidRPr="006F009A">
        <w:rPr>
          <w:rFonts w:ascii="David" w:hAnsi="David"/>
          <w:color w:val="000000"/>
          <w:rtl/>
        </w:rPr>
        <w:t xml:space="preserve"> </w:t>
      </w:r>
      <w:r w:rsidRPr="006F009A">
        <w:rPr>
          <w:rFonts w:ascii="David" w:hAnsi="David" w:hint="eastAsia"/>
          <w:color w:val="000000"/>
          <w:rtl/>
        </w:rPr>
        <w:t>לצריכת</w:t>
      </w:r>
      <w:r w:rsidRPr="006F009A">
        <w:rPr>
          <w:rFonts w:ascii="David" w:hAnsi="David"/>
          <w:color w:val="000000"/>
          <w:rtl/>
        </w:rPr>
        <w:t xml:space="preserve"> </w:t>
      </w:r>
      <w:r w:rsidRPr="006F009A">
        <w:rPr>
          <w:rFonts w:ascii="David" w:hAnsi="David" w:hint="eastAsia"/>
          <w:color w:val="000000"/>
          <w:rtl/>
        </w:rPr>
        <w:t>קנאבוס</w:t>
      </w:r>
      <w:r w:rsidRPr="006F009A">
        <w:rPr>
          <w:rFonts w:ascii="David" w:hAnsi="David"/>
          <w:color w:val="000000"/>
          <w:rtl/>
        </w:rPr>
        <w:t xml:space="preserve"> </w:t>
      </w:r>
      <w:r w:rsidRPr="006F009A">
        <w:rPr>
          <w:rFonts w:ascii="David" w:hAnsi="David" w:hint="eastAsia"/>
          <w:color w:val="000000"/>
          <w:rtl/>
        </w:rPr>
        <w:t>למטרות</w:t>
      </w:r>
      <w:r w:rsidRPr="006F009A">
        <w:rPr>
          <w:rFonts w:ascii="David" w:hAnsi="David"/>
          <w:color w:val="000000"/>
          <w:rtl/>
        </w:rPr>
        <w:t xml:space="preserve"> "</w:t>
      </w:r>
      <w:r w:rsidRPr="006F009A">
        <w:rPr>
          <w:rFonts w:ascii="David" w:hAnsi="David" w:hint="eastAsia"/>
          <w:color w:val="000000"/>
          <w:rtl/>
        </w:rPr>
        <w:t>טיפול</w:t>
      </w:r>
      <w:r w:rsidRPr="006F009A">
        <w:rPr>
          <w:rFonts w:ascii="David" w:hAnsi="David"/>
          <w:color w:val="000000"/>
          <w:rtl/>
        </w:rPr>
        <w:t xml:space="preserve"> </w:t>
      </w:r>
      <w:r w:rsidRPr="006F009A">
        <w:rPr>
          <w:rFonts w:ascii="David" w:hAnsi="David" w:hint="eastAsia"/>
          <w:color w:val="000000"/>
          <w:rtl/>
        </w:rPr>
        <w:t>עצמי</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הפחתת</w:t>
      </w:r>
      <w:r w:rsidRPr="006F009A">
        <w:rPr>
          <w:rFonts w:ascii="David" w:hAnsi="David"/>
          <w:color w:val="000000"/>
          <w:rtl/>
        </w:rPr>
        <w:t xml:space="preserve"> </w:t>
      </w:r>
      <w:r w:rsidRPr="006F009A">
        <w:rPr>
          <w:rFonts w:ascii="David" w:hAnsi="David" w:hint="eastAsia"/>
          <w:color w:val="000000"/>
          <w:rtl/>
        </w:rPr>
        <w:t>הכאבים</w:t>
      </w:r>
      <w:r w:rsidRPr="006F009A">
        <w:rPr>
          <w:rFonts w:ascii="David" w:hAnsi="David"/>
          <w:color w:val="000000"/>
          <w:rtl/>
        </w:rPr>
        <w:t xml:space="preserve"> </w:t>
      </w:r>
      <w:r w:rsidRPr="006F009A">
        <w:rPr>
          <w:rFonts w:ascii="David" w:hAnsi="David" w:hint="eastAsia"/>
          <w:color w:val="000000"/>
          <w:rtl/>
        </w:rPr>
        <w:t>הנפשיים</w:t>
      </w:r>
      <w:r w:rsidRPr="006F009A">
        <w:rPr>
          <w:rFonts w:ascii="David" w:hAnsi="David"/>
          <w:color w:val="000000"/>
          <w:rtl/>
        </w:rPr>
        <w:t xml:space="preserve"> </w:t>
      </w:r>
      <w:r w:rsidRPr="006F009A">
        <w:rPr>
          <w:rFonts w:ascii="David" w:hAnsi="David" w:hint="eastAsia"/>
          <w:color w:val="000000"/>
          <w:rtl/>
        </w:rPr>
        <w:t>מהם</w:t>
      </w:r>
      <w:r w:rsidRPr="006F009A">
        <w:rPr>
          <w:rFonts w:ascii="David" w:hAnsi="David"/>
          <w:color w:val="000000"/>
          <w:rtl/>
        </w:rPr>
        <w:t xml:space="preserve"> </w:t>
      </w:r>
      <w:r w:rsidRPr="006F009A">
        <w:rPr>
          <w:rFonts w:ascii="David" w:hAnsi="David" w:hint="eastAsia"/>
          <w:color w:val="000000"/>
          <w:rtl/>
        </w:rPr>
        <w:t>סובל</w:t>
      </w:r>
      <w:r w:rsidRPr="006F009A">
        <w:rPr>
          <w:rFonts w:ascii="David" w:hAnsi="David"/>
          <w:color w:val="000000"/>
          <w:rtl/>
        </w:rPr>
        <w:t xml:space="preserve">, </w:t>
      </w:r>
      <w:r w:rsidRPr="006F009A">
        <w:rPr>
          <w:rFonts w:ascii="David" w:hAnsi="David" w:hint="eastAsia"/>
          <w:color w:val="000000"/>
          <w:rtl/>
        </w:rPr>
        <w:t>ולכן</w:t>
      </w:r>
      <w:r w:rsidRPr="006F009A">
        <w:rPr>
          <w:rFonts w:ascii="David" w:hAnsi="David"/>
          <w:color w:val="000000"/>
          <w:rtl/>
        </w:rPr>
        <w:t xml:space="preserve"> </w:t>
      </w:r>
      <w:r w:rsidRPr="006F009A">
        <w:rPr>
          <w:rFonts w:ascii="David" w:hAnsi="David" w:hint="eastAsia"/>
          <w:color w:val="000000"/>
          <w:rtl/>
        </w:rPr>
        <w:t>בחר</w:t>
      </w:r>
      <w:r w:rsidRPr="006F009A">
        <w:rPr>
          <w:rFonts w:ascii="David" w:hAnsi="David"/>
          <w:color w:val="000000"/>
          <w:rtl/>
        </w:rPr>
        <w:t xml:space="preserve"> </w:t>
      </w:r>
      <w:r w:rsidRPr="006F009A">
        <w:rPr>
          <w:rFonts w:ascii="David" w:hAnsi="David" w:hint="eastAsia"/>
          <w:color w:val="000000"/>
          <w:rtl/>
        </w:rPr>
        <w:t>לגדל</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הסם</w:t>
      </w:r>
      <w:r w:rsidRPr="006F009A">
        <w:rPr>
          <w:rFonts w:ascii="David" w:hAnsi="David"/>
          <w:color w:val="000000"/>
          <w:rtl/>
        </w:rPr>
        <w:t xml:space="preserve"> </w:t>
      </w:r>
      <w:r w:rsidRPr="006F009A">
        <w:rPr>
          <w:rFonts w:ascii="David" w:hAnsi="David" w:hint="eastAsia"/>
          <w:color w:val="000000"/>
          <w:rtl/>
        </w:rPr>
        <w:t>בכוחו</w:t>
      </w:r>
      <w:r w:rsidRPr="006F009A">
        <w:rPr>
          <w:rFonts w:ascii="David" w:hAnsi="David"/>
          <w:color w:val="000000"/>
          <w:rtl/>
        </w:rPr>
        <w:t xml:space="preserve"> </w:t>
      </w:r>
      <w:r w:rsidRPr="006F009A">
        <w:rPr>
          <w:rFonts w:ascii="David" w:hAnsi="David" w:hint="eastAsia"/>
          <w:color w:val="000000"/>
          <w:rtl/>
        </w:rPr>
        <w:t>עצמו</w:t>
      </w:r>
      <w:r w:rsidRPr="006F009A">
        <w:rPr>
          <w:rFonts w:ascii="David" w:hAnsi="David"/>
          <w:color w:val="000000"/>
          <w:rtl/>
        </w:rPr>
        <w:t xml:space="preserve">. </w:t>
      </w:r>
      <w:r w:rsidRPr="006F009A">
        <w:rPr>
          <w:rFonts w:ascii="David" w:hAnsi="David" w:hint="eastAsia"/>
          <w:color w:val="000000"/>
          <w:rtl/>
        </w:rPr>
        <w:t>שלל</w:t>
      </w:r>
      <w:r w:rsidRPr="006F009A">
        <w:rPr>
          <w:rFonts w:ascii="David" w:hAnsi="David"/>
          <w:color w:val="000000"/>
          <w:rtl/>
        </w:rPr>
        <w:t xml:space="preserve"> </w:t>
      </w:r>
      <w:r w:rsidRPr="006F009A">
        <w:rPr>
          <w:rFonts w:ascii="David" w:hAnsi="David" w:hint="eastAsia"/>
          <w:color w:val="000000"/>
          <w:rtl/>
        </w:rPr>
        <w:t>כוונות</w:t>
      </w:r>
      <w:r w:rsidRPr="006F009A">
        <w:rPr>
          <w:rFonts w:ascii="David" w:hAnsi="David"/>
          <w:color w:val="000000"/>
          <w:rtl/>
        </w:rPr>
        <w:t xml:space="preserve"> </w:t>
      </w:r>
      <w:r w:rsidRPr="006F009A">
        <w:rPr>
          <w:rFonts w:ascii="David" w:hAnsi="David" w:hint="eastAsia"/>
          <w:color w:val="000000"/>
          <w:rtl/>
        </w:rPr>
        <w:t>גידול</w:t>
      </w:r>
      <w:r w:rsidRPr="006F009A">
        <w:rPr>
          <w:rFonts w:ascii="David" w:hAnsi="David"/>
          <w:color w:val="000000"/>
          <w:rtl/>
        </w:rPr>
        <w:t xml:space="preserve"> </w:t>
      </w:r>
      <w:r w:rsidRPr="006F009A">
        <w:rPr>
          <w:rFonts w:ascii="David" w:hAnsi="David" w:hint="eastAsia"/>
          <w:color w:val="000000"/>
          <w:rtl/>
        </w:rPr>
        <w:t>לשם</w:t>
      </w:r>
      <w:r w:rsidRPr="006F009A">
        <w:rPr>
          <w:rFonts w:ascii="David" w:hAnsi="David"/>
          <w:color w:val="000000"/>
          <w:rtl/>
        </w:rPr>
        <w:t xml:space="preserve"> </w:t>
      </w:r>
      <w:r w:rsidRPr="006F009A">
        <w:rPr>
          <w:rFonts w:ascii="David" w:hAnsi="David" w:hint="eastAsia"/>
          <w:color w:val="000000"/>
          <w:rtl/>
        </w:rPr>
        <w:t>מטרות</w:t>
      </w:r>
      <w:r w:rsidRPr="006F009A">
        <w:rPr>
          <w:rFonts w:ascii="David" w:hAnsi="David"/>
          <w:color w:val="000000"/>
          <w:rtl/>
        </w:rPr>
        <w:t xml:space="preserve"> </w:t>
      </w:r>
      <w:r w:rsidRPr="006F009A">
        <w:rPr>
          <w:rFonts w:ascii="David" w:hAnsi="David" w:hint="eastAsia"/>
          <w:color w:val="000000"/>
          <w:rtl/>
        </w:rPr>
        <w:t>סחר</w:t>
      </w:r>
      <w:r w:rsidRPr="006F009A">
        <w:rPr>
          <w:rFonts w:ascii="David" w:hAnsi="David"/>
          <w:color w:val="000000"/>
          <w:rtl/>
        </w:rPr>
        <w:t xml:space="preserve">, </w:t>
      </w:r>
      <w:r w:rsidRPr="006F009A">
        <w:rPr>
          <w:rFonts w:ascii="David" w:hAnsi="David" w:hint="eastAsia"/>
          <w:color w:val="000000"/>
          <w:rtl/>
        </w:rPr>
        <w:t>וכיום</w:t>
      </w:r>
      <w:r w:rsidRPr="006F009A">
        <w:rPr>
          <w:rFonts w:ascii="David" w:hAnsi="David"/>
          <w:color w:val="000000"/>
          <w:rtl/>
        </w:rPr>
        <w:t xml:space="preserve"> </w:t>
      </w:r>
      <w:r w:rsidRPr="006F009A">
        <w:rPr>
          <w:rFonts w:ascii="David" w:hAnsi="David" w:hint="eastAsia"/>
          <w:color w:val="000000"/>
          <w:rtl/>
        </w:rPr>
        <w:t>מגלה</w:t>
      </w:r>
      <w:r w:rsidRPr="006F009A">
        <w:rPr>
          <w:rFonts w:ascii="David" w:hAnsi="David"/>
          <w:color w:val="000000"/>
          <w:rtl/>
        </w:rPr>
        <w:t xml:space="preserve"> </w:t>
      </w:r>
      <w:r w:rsidRPr="006F009A">
        <w:rPr>
          <w:rFonts w:ascii="David" w:hAnsi="David" w:hint="eastAsia"/>
          <w:color w:val="000000"/>
          <w:rtl/>
        </w:rPr>
        <w:t>הבנה</w:t>
      </w:r>
      <w:r w:rsidRPr="006F009A">
        <w:rPr>
          <w:rFonts w:ascii="David" w:hAnsi="David"/>
          <w:color w:val="000000"/>
          <w:rtl/>
        </w:rPr>
        <w:t xml:space="preserve"> </w:t>
      </w:r>
      <w:r w:rsidRPr="006F009A">
        <w:rPr>
          <w:rFonts w:ascii="David" w:hAnsi="David" w:hint="eastAsia"/>
          <w:color w:val="000000"/>
          <w:rtl/>
        </w:rPr>
        <w:lastRenderedPageBreak/>
        <w:t>לחומרת</w:t>
      </w:r>
      <w:r w:rsidRPr="006F009A">
        <w:rPr>
          <w:rFonts w:ascii="David" w:hAnsi="David"/>
          <w:color w:val="000000"/>
          <w:rtl/>
        </w:rPr>
        <w:t xml:space="preserve"> </w:t>
      </w:r>
      <w:r w:rsidRPr="006F009A">
        <w:rPr>
          <w:rFonts w:ascii="David" w:hAnsi="David" w:hint="eastAsia"/>
          <w:color w:val="000000"/>
          <w:rtl/>
        </w:rPr>
        <w:t>המעשים</w:t>
      </w:r>
      <w:r w:rsidRPr="006F009A">
        <w:rPr>
          <w:rFonts w:ascii="David" w:hAnsi="David"/>
          <w:color w:val="000000"/>
          <w:rtl/>
        </w:rPr>
        <w:t xml:space="preserve"> </w:t>
      </w:r>
      <w:r w:rsidRPr="006F009A">
        <w:rPr>
          <w:rFonts w:ascii="David" w:hAnsi="David" w:hint="eastAsia"/>
          <w:color w:val="000000"/>
          <w:rtl/>
        </w:rPr>
        <w:t>מבחינה</w:t>
      </w:r>
      <w:r w:rsidRPr="006F009A">
        <w:rPr>
          <w:rFonts w:ascii="David" w:hAnsi="David"/>
          <w:color w:val="000000"/>
          <w:rtl/>
        </w:rPr>
        <w:t xml:space="preserve"> </w:t>
      </w:r>
      <w:r w:rsidRPr="006F009A">
        <w:rPr>
          <w:rFonts w:ascii="David" w:hAnsi="David" w:hint="eastAsia"/>
          <w:color w:val="000000"/>
          <w:rtl/>
        </w:rPr>
        <w:t>פלילית</w:t>
      </w:r>
      <w:r w:rsidRPr="006F009A">
        <w:rPr>
          <w:rFonts w:ascii="David" w:hAnsi="David"/>
          <w:color w:val="000000"/>
          <w:rtl/>
        </w:rPr>
        <w:t xml:space="preserve">. </w:t>
      </w:r>
      <w:r w:rsidRPr="006F009A">
        <w:rPr>
          <w:rFonts w:ascii="David" w:hAnsi="David" w:hint="eastAsia"/>
          <w:color w:val="000000"/>
          <w:rtl/>
        </w:rPr>
        <w:t>הסביר</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באותה</w:t>
      </w:r>
      <w:r w:rsidRPr="006F009A">
        <w:rPr>
          <w:rFonts w:ascii="David" w:hAnsi="David"/>
          <w:color w:val="000000"/>
          <w:rtl/>
        </w:rPr>
        <w:t xml:space="preserve"> </w:t>
      </w:r>
      <w:r w:rsidRPr="006F009A">
        <w:rPr>
          <w:rFonts w:ascii="David" w:hAnsi="David" w:hint="eastAsia"/>
          <w:color w:val="000000"/>
          <w:rtl/>
        </w:rPr>
        <w:t>עת</w:t>
      </w:r>
      <w:r w:rsidRPr="006F009A">
        <w:rPr>
          <w:rFonts w:ascii="David" w:hAnsi="David"/>
          <w:color w:val="000000"/>
          <w:rtl/>
        </w:rPr>
        <w:t xml:space="preserve"> </w:t>
      </w:r>
      <w:r w:rsidRPr="006F009A">
        <w:rPr>
          <w:rFonts w:ascii="David" w:hAnsi="David" w:hint="eastAsia"/>
          <w:color w:val="000000"/>
          <w:rtl/>
        </w:rPr>
        <w:t>פעל</w:t>
      </w:r>
      <w:r w:rsidRPr="006F009A">
        <w:rPr>
          <w:rFonts w:ascii="David" w:hAnsi="David"/>
          <w:color w:val="000000"/>
          <w:rtl/>
        </w:rPr>
        <w:t xml:space="preserve"> </w:t>
      </w:r>
      <w:r w:rsidRPr="006F009A">
        <w:rPr>
          <w:rFonts w:ascii="David" w:hAnsi="David" w:hint="eastAsia"/>
          <w:color w:val="000000"/>
          <w:rtl/>
        </w:rPr>
        <w:t>מתוך</w:t>
      </w:r>
      <w:r w:rsidRPr="006F009A">
        <w:rPr>
          <w:rFonts w:ascii="David" w:hAnsi="David"/>
          <w:color w:val="000000"/>
          <w:rtl/>
        </w:rPr>
        <w:t xml:space="preserve"> </w:t>
      </w:r>
      <w:r w:rsidRPr="006F009A">
        <w:rPr>
          <w:rFonts w:ascii="David" w:hAnsi="David" w:hint="eastAsia"/>
          <w:color w:val="000000"/>
          <w:rtl/>
        </w:rPr>
        <w:t>עיסוק</w:t>
      </w:r>
      <w:r w:rsidRPr="006F009A">
        <w:rPr>
          <w:rFonts w:ascii="David" w:hAnsi="David"/>
          <w:color w:val="000000"/>
          <w:rtl/>
        </w:rPr>
        <w:t xml:space="preserve"> </w:t>
      </w:r>
      <w:r w:rsidRPr="006F009A">
        <w:rPr>
          <w:rFonts w:ascii="David" w:hAnsi="David" w:hint="eastAsia"/>
          <w:color w:val="000000"/>
          <w:rtl/>
        </w:rPr>
        <w:t>בצרכיו</w:t>
      </w:r>
      <w:r w:rsidRPr="006F009A">
        <w:rPr>
          <w:rFonts w:ascii="David" w:hAnsi="David"/>
          <w:color w:val="000000"/>
          <w:rtl/>
        </w:rPr>
        <w:t xml:space="preserve"> </w:t>
      </w:r>
      <w:r w:rsidRPr="006F009A">
        <w:rPr>
          <w:rFonts w:ascii="David" w:hAnsi="David" w:hint="eastAsia"/>
          <w:color w:val="000000"/>
          <w:rtl/>
        </w:rPr>
        <w:t>האישיים</w:t>
      </w:r>
      <w:r w:rsidRPr="006F009A">
        <w:rPr>
          <w:rFonts w:ascii="David" w:hAnsi="David"/>
          <w:color w:val="000000"/>
          <w:rtl/>
        </w:rPr>
        <w:t xml:space="preserve"> </w:t>
      </w:r>
      <w:r w:rsidRPr="006F009A">
        <w:rPr>
          <w:rFonts w:ascii="David" w:hAnsi="David" w:hint="eastAsia"/>
          <w:color w:val="000000"/>
          <w:rtl/>
        </w:rPr>
        <w:t>ולא</w:t>
      </w:r>
      <w:r w:rsidRPr="006F009A">
        <w:rPr>
          <w:rFonts w:ascii="David" w:hAnsi="David"/>
          <w:color w:val="000000"/>
          <w:rtl/>
        </w:rPr>
        <w:t xml:space="preserve"> </w:t>
      </w:r>
      <w:r w:rsidRPr="006F009A">
        <w:rPr>
          <w:rFonts w:ascii="David" w:hAnsi="David" w:hint="eastAsia"/>
          <w:color w:val="000000"/>
          <w:rtl/>
        </w:rPr>
        <w:t>לקח</w:t>
      </w:r>
      <w:r w:rsidRPr="006F009A">
        <w:rPr>
          <w:rFonts w:ascii="David" w:hAnsi="David"/>
          <w:color w:val="000000"/>
          <w:rtl/>
        </w:rPr>
        <w:t xml:space="preserve"> </w:t>
      </w:r>
      <w:r w:rsidRPr="006F009A">
        <w:rPr>
          <w:rFonts w:ascii="David" w:hAnsi="David" w:hint="eastAsia"/>
          <w:color w:val="000000"/>
          <w:rtl/>
        </w:rPr>
        <w:t>בחשבון</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ההשלכות</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מעשיו</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סביבתו</w:t>
      </w:r>
      <w:r w:rsidRPr="006F009A">
        <w:rPr>
          <w:rFonts w:ascii="David" w:hAnsi="David"/>
          <w:color w:val="000000"/>
          <w:rtl/>
        </w:rPr>
        <w:t xml:space="preserve"> </w:t>
      </w:r>
      <w:r w:rsidRPr="006F009A">
        <w:rPr>
          <w:rFonts w:ascii="David" w:hAnsi="David" w:hint="eastAsia"/>
          <w:color w:val="000000"/>
          <w:rtl/>
        </w:rPr>
        <w:t>ועל</w:t>
      </w:r>
      <w:r w:rsidRPr="006F009A">
        <w:rPr>
          <w:rFonts w:ascii="David" w:hAnsi="David"/>
          <w:color w:val="000000"/>
          <w:rtl/>
        </w:rPr>
        <w:t xml:space="preserve"> </w:t>
      </w:r>
      <w:r w:rsidRPr="006F009A">
        <w:rPr>
          <w:rFonts w:ascii="David" w:hAnsi="David" w:hint="eastAsia"/>
          <w:color w:val="000000"/>
          <w:rtl/>
        </w:rPr>
        <w:t>משפחתו</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בעל</w:t>
      </w:r>
      <w:r w:rsidRPr="006F009A">
        <w:rPr>
          <w:rFonts w:ascii="David" w:hAnsi="David"/>
          <w:color w:val="000000"/>
          <w:rtl/>
        </w:rPr>
        <w:t xml:space="preserve"> </w:t>
      </w:r>
      <w:r w:rsidRPr="006F009A">
        <w:rPr>
          <w:rFonts w:ascii="David" w:hAnsi="David" w:hint="eastAsia"/>
          <w:color w:val="000000"/>
          <w:rtl/>
        </w:rPr>
        <w:t>רקע</w:t>
      </w:r>
      <w:r w:rsidRPr="006F009A">
        <w:rPr>
          <w:rFonts w:ascii="David" w:hAnsi="David"/>
          <w:color w:val="000000"/>
          <w:rtl/>
        </w:rPr>
        <w:t xml:space="preserve"> </w:t>
      </w:r>
      <w:r w:rsidRPr="006F009A">
        <w:rPr>
          <w:rFonts w:ascii="David" w:hAnsi="David" w:hint="eastAsia"/>
          <w:color w:val="000000"/>
          <w:rtl/>
        </w:rPr>
        <w:t>התמכרותי</w:t>
      </w:r>
      <w:r w:rsidRPr="006F009A">
        <w:rPr>
          <w:rFonts w:ascii="David" w:hAnsi="David"/>
          <w:color w:val="000000"/>
          <w:rtl/>
        </w:rPr>
        <w:t xml:space="preserve"> </w:t>
      </w:r>
      <w:r w:rsidRPr="006F009A">
        <w:rPr>
          <w:rFonts w:ascii="David" w:hAnsi="David" w:hint="eastAsia"/>
          <w:color w:val="000000"/>
          <w:rtl/>
        </w:rPr>
        <w:t>לסמים</w:t>
      </w:r>
      <w:r w:rsidRPr="006F009A">
        <w:rPr>
          <w:rFonts w:ascii="David" w:hAnsi="David"/>
          <w:color w:val="000000"/>
          <w:rtl/>
        </w:rPr>
        <w:t xml:space="preserve"> </w:t>
      </w:r>
      <w:r w:rsidRPr="006F009A">
        <w:rPr>
          <w:rFonts w:ascii="David" w:hAnsi="David" w:hint="eastAsia"/>
          <w:color w:val="000000"/>
          <w:rtl/>
        </w:rPr>
        <w:t>מסוגים</w:t>
      </w:r>
      <w:r w:rsidRPr="006F009A">
        <w:rPr>
          <w:rFonts w:ascii="David" w:hAnsi="David"/>
          <w:color w:val="000000"/>
          <w:rtl/>
        </w:rPr>
        <w:t xml:space="preserve"> </w:t>
      </w:r>
      <w:r w:rsidRPr="006F009A">
        <w:rPr>
          <w:rFonts w:ascii="David" w:hAnsi="David" w:hint="eastAsia"/>
          <w:color w:val="000000"/>
          <w:rtl/>
        </w:rPr>
        <w:t>שונים</w:t>
      </w:r>
      <w:r w:rsidRPr="006F009A">
        <w:rPr>
          <w:rFonts w:ascii="David" w:hAnsi="David"/>
          <w:color w:val="000000"/>
          <w:rtl/>
        </w:rPr>
        <w:t xml:space="preserve">, </w:t>
      </w:r>
      <w:r w:rsidRPr="006F009A">
        <w:rPr>
          <w:rFonts w:ascii="David" w:hAnsi="David" w:hint="eastAsia"/>
          <w:color w:val="000000"/>
          <w:rtl/>
        </w:rPr>
        <w:t>ורקע</w:t>
      </w:r>
      <w:r w:rsidRPr="006F009A">
        <w:rPr>
          <w:rFonts w:ascii="David" w:hAnsi="David"/>
          <w:color w:val="000000"/>
          <w:rtl/>
        </w:rPr>
        <w:t xml:space="preserve"> </w:t>
      </w:r>
      <w:r w:rsidRPr="006F009A">
        <w:rPr>
          <w:rFonts w:ascii="David" w:hAnsi="David" w:hint="eastAsia"/>
          <w:color w:val="000000"/>
          <w:rtl/>
        </w:rPr>
        <w:t>פסיכיאטרי</w:t>
      </w:r>
      <w:r w:rsidRPr="006F009A">
        <w:rPr>
          <w:rFonts w:ascii="David" w:hAnsi="David"/>
          <w:color w:val="000000"/>
          <w:rtl/>
        </w:rPr>
        <w:t xml:space="preserve"> </w:t>
      </w:r>
      <w:r w:rsidRPr="006F009A">
        <w:rPr>
          <w:rFonts w:ascii="David" w:hAnsi="David" w:hint="eastAsia"/>
          <w:color w:val="000000"/>
          <w:rtl/>
        </w:rPr>
        <w:t>פוסט</w:t>
      </w:r>
      <w:r w:rsidRPr="006F009A">
        <w:rPr>
          <w:rFonts w:ascii="David" w:hAnsi="David"/>
          <w:color w:val="000000"/>
          <w:rtl/>
        </w:rPr>
        <w:t>-</w:t>
      </w:r>
      <w:r w:rsidRPr="006F009A">
        <w:rPr>
          <w:rFonts w:ascii="David" w:hAnsi="David" w:hint="eastAsia"/>
          <w:color w:val="000000"/>
          <w:rtl/>
        </w:rPr>
        <w:t>טראומטי</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שולב</w:t>
      </w:r>
      <w:r w:rsidRPr="006F009A">
        <w:rPr>
          <w:rFonts w:ascii="David" w:hAnsi="David"/>
          <w:color w:val="000000"/>
          <w:rtl/>
        </w:rPr>
        <w:t xml:space="preserve"> </w:t>
      </w:r>
      <w:r w:rsidRPr="006F009A">
        <w:rPr>
          <w:rFonts w:ascii="David" w:hAnsi="David" w:hint="eastAsia"/>
          <w:color w:val="000000"/>
          <w:rtl/>
        </w:rPr>
        <w:t>במעצר</w:t>
      </w:r>
      <w:r w:rsidRPr="006F009A">
        <w:rPr>
          <w:rFonts w:ascii="David" w:hAnsi="David"/>
          <w:color w:val="000000"/>
          <w:rtl/>
        </w:rPr>
        <w:t xml:space="preserve"> </w:t>
      </w:r>
      <w:r w:rsidRPr="006F009A">
        <w:rPr>
          <w:rFonts w:ascii="David" w:hAnsi="David" w:hint="eastAsia"/>
          <w:color w:val="000000"/>
          <w:rtl/>
        </w:rPr>
        <w:t>במסגרת</w:t>
      </w:r>
      <w:r w:rsidRPr="006F009A">
        <w:rPr>
          <w:rFonts w:ascii="David" w:hAnsi="David"/>
          <w:color w:val="000000"/>
          <w:rtl/>
        </w:rPr>
        <w:t xml:space="preserve"> </w:t>
      </w:r>
      <w:r w:rsidRPr="006F009A">
        <w:rPr>
          <w:rFonts w:ascii="David" w:hAnsi="David" w:hint="eastAsia"/>
          <w:color w:val="000000"/>
          <w:rtl/>
        </w:rPr>
        <w:t>פרויקט</w:t>
      </w:r>
      <w:r w:rsidRPr="006F009A">
        <w:rPr>
          <w:rFonts w:ascii="David" w:hAnsi="David"/>
          <w:color w:val="000000"/>
          <w:rtl/>
        </w:rPr>
        <w:t xml:space="preserve"> </w:t>
      </w:r>
      <w:r w:rsidRPr="006F009A">
        <w:rPr>
          <w:rFonts w:ascii="David" w:hAnsi="David" w:hint="eastAsia"/>
          <w:color w:val="000000"/>
          <w:rtl/>
        </w:rPr>
        <w:t>הכנה</w:t>
      </w:r>
      <w:r w:rsidRPr="006F009A">
        <w:rPr>
          <w:rFonts w:ascii="David" w:hAnsi="David"/>
          <w:color w:val="000000"/>
          <w:rtl/>
        </w:rPr>
        <w:t xml:space="preserve"> </w:t>
      </w:r>
      <w:r w:rsidRPr="006F009A">
        <w:rPr>
          <w:rFonts w:ascii="David" w:hAnsi="David" w:hint="eastAsia"/>
          <w:color w:val="000000"/>
          <w:rtl/>
        </w:rPr>
        <w:t>לגמילה</w:t>
      </w:r>
      <w:r w:rsidRPr="006F009A">
        <w:rPr>
          <w:rFonts w:ascii="David" w:hAnsi="David"/>
          <w:color w:val="000000"/>
          <w:rtl/>
        </w:rPr>
        <w:t xml:space="preserve"> "</w:t>
      </w:r>
      <w:r w:rsidRPr="006F009A">
        <w:rPr>
          <w:rFonts w:ascii="David" w:hAnsi="David" w:hint="eastAsia"/>
          <w:color w:val="000000"/>
          <w:rtl/>
        </w:rPr>
        <w:t>צעד</w:t>
      </w:r>
      <w:r w:rsidRPr="006F009A">
        <w:rPr>
          <w:rFonts w:ascii="David" w:hAnsi="David"/>
          <w:color w:val="000000"/>
          <w:rtl/>
        </w:rPr>
        <w:t xml:space="preserve"> </w:t>
      </w:r>
      <w:r w:rsidRPr="006F009A">
        <w:rPr>
          <w:rFonts w:ascii="David" w:hAnsi="David" w:hint="eastAsia"/>
          <w:color w:val="000000"/>
          <w:rtl/>
        </w:rPr>
        <w:t>ראשון</w:t>
      </w:r>
      <w:r w:rsidRPr="006F009A">
        <w:rPr>
          <w:rFonts w:ascii="David" w:hAnsi="David"/>
          <w:color w:val="000000"/>
          <w:rtl/>
        </w:rPr>
        <w:t xml:space="preserve">". </w:t>
      </w:r>
      <w:r w:rsidRPr="006F009A">
        <w:rPr>
          <w:rFonts w:ascii="David" w:hAnsi="David" w:hint="eastAsia"/>
          <w:color w:val="000000"/>
          <w:rtl/>
        </w:rPr>
        <w:t>מדובר</w:t>
      </w:r>
      <w:r w:rsidRPr="006F009A">
        <w:rPr>
          <w:rFonts w:ascii="David" w:hAnsi="David"/>
          <w:color w:val="000000"/>
          <w:rtl/>
        </w:rPr>
        <w:t xml:space="preserve"> </w:t>
      </w:r>
      <w:r w:rsidRPr="006F009A">
        <w:rPr>
          <w:rFonts w:ascii="David" w:hAnsi="David" w:hint="eastAsia"/>
          <w:color w:val="000000"/>
          <w:rtl/>
        </w:rPr>
        <w:t>בהליך</w:t>
      </w:r>
      <w:r w:rsidRPr="006F009A">
        <w:rPr>
          <w:rFonts w:ascii="David" w:hAnsi="David"/>
          <w:color w:val="000000"/>
          <w:rtl/>
        </w:rPr>
        <w:t xml:space="preserve"> </w:t>
      </w:r>
      <w:r w:rsidRPr="006F009A">
        <w:rPr>
          <w:rFonts w:ascii="David" w:hAnsi="David" w:hint="eastAsia"/>
          <w:color w:val="000000"/>
          <w:rtl/>
        </w:rPr>
        <w:t>טיפולי</w:t>
      </w:r>
      <w:r w:rsidRPr="006F009A">
        <w:rPr>
          <w:rFonts w:ascii="David" w:hAnsi="David"/>
          <w:color w:val="000000"/>
          <w:rtl/>
        </w:rPr>
        <w:t xml:space="preserve"> </w:t>
      </w:r>
      <w:r w:rsidRPr="006F009A">
        <w:rPr>
          <w:rFonts w:ascii="David" w:hAnsi="David" w:hint="eastAsia"/>
          <w:color w:val="000000"/>
          <w:rtl/>
        </w:rPr>
        <w:t>ראשוני</w:t>
      </w:r>
      <w:r w:rsidRPr="006F009A">
        <w:rPr>
          <w:rFonts w:ascii="David" w:hAnsi="David"/>
          <w:color w:val="000000"/>
          <w:rtl/>
        </w:rPr>
        <w:t xml:space="preserve"> </w:t>
      </w:r>
      <w:r w:rsidRPr="006F009A">
        <w:rPr>
          <w:rFonts w:ascii="David" w:hAnsi="David" w:hint="eastAsia"/>
          <w:color w:val="000000"/>
          <w:rtl/>
        </w:rPr>
        <w:t>בלבד</w:t>
      </w:r>
      <w:r w:rsidRPr="006F009A">
        <w:rPr>
          <w:rFonts w:ascii="David" w:hAnsi="David"/>
          <w:color w:val="000000"/>
          <w:rtl/>
        </w:rPr>
        <w:t xml:space="preserve">, </w:t>
      </w:r>
      <w:r w:rsidRPr="006F009A">
        <w:rPr>
          <w:rFonts w:ascii="David" w:hAnsi="David" w:hint="eastAsia"/>
          <w:color w:val="000000"/>
          <w:rtl/>
        </w:rPr>
        <w:t>שמטרתו</w:t>
      </w:r>
      <w:r w:rsidRPr="006F009A">
        <w:rPr>
          <w:rFonts w:ascii="David" w:hAnsi="David"/>
          <w:color w:val="000000"/>
          <w:rtl/>
        </w:rPr>
        <w:t xml:space="preserve"> </w:t>
      </w:r>
      <w:r w:rsidRPr="006F009A">
        <w:rPr>
          <w:rFonts w:ascii="David" w:hAnsi="David" w:hint="eastAsia"/>
          <w:color w:val="000000"/>
          <w:rtl/>
        </w:rPr>
        <w:t>לטיפול</w:t>
      </w:r>
      <w:r w:rsidRPr="006F009A">
        <w:rPr>
          <w:rFonts w:ascii="David" w:hAnsi="David"/>
          <w:color w:val="000000"/>
          <w:rtl/>
        </w:rPr>
        <w:t xml:space="preserve"> </w:t>
      </w:r>
      <w:r w:rsidRPr="006F009A">
        <w:rPr>
          <w:rFonts w:ascii="David" w:hAnsi="David" w:hint="eastAsia"/>
          <w:color w:val="000000"/>
          <w:rtl/>
        </w:rPr>
        <w:t>גמילה</w:t>
      </w:r>
      <w:r w:rsidRPr="006F009A">
        <w:rPr>
          <w:rFonts w:ascii="David" w:hAnsi="David"/>
          <w:color w:val="000000"/>
          <w:rtl/>
        </w:rPr>
        <w:t xml:space="preserve"> </w:t>
      </w:r>
      <w:r w:rsidRPr="006F009A">
        <w:rPr>
          <w:rFonts w:ascii="David" w:hAnsi="David" w:hint="eastAsia"/>
          <w:color w:val="000000"/>
          <w:rtl/>
        </w:rPr>
        <w:t>אינטנסיבי</w:t>
      </w:r>
      <w:r w:rsidRPr="006F009A">
        <w:rPr>
          <w:rFonts w:ascii="David" w:hAnsi="David"/>
          <w:color w:val="000000"/>
          <w:rtl/>
        </w:rPr>
        <w:t xml:space="preserve"> </w:t>
      </w:r>
      <w:r w:rsidRPr="006F009A">
        <w:rPr>
          <w:rFonts w:ascii="David" w:hAnsi="David" w:hint="eastAsia"/>
          <w:color w:val="000000"/>
          <w:rtl/>
        </w:rPr>
        <w:t>במסגרות</w:t>
      </w:r>
      <w:r w:rsidRPr="006F009A">
        <w:rPr>
          <w:rFonts w:ascii="David" w:hAnsi="David"/>
          <w:color w:val="000000"/>
          <w:rtl/>
        </w:rPr>
        <w:t xml:space="preserve"> </w:t>
      </w:r>
      <w:r w:rsidRPr="006F009A">
        <w:rPr>
          <w:rFonts w:ascii="David" w:hAnsi="David" w:hint="eastAsia"/>
          <w:color w:val="000000"/>
          <w:rtl/>
        </w:rPr>
        <w:t>שב</w:t>
      </w:r>
      <w:r w:rsidRPr="006F009A">
        <w:rPr>
          <w:rFonts w:ascii="David" w:hAnsi="David"/>
          <w:color w:val="000000"/>
          <w:rtl/>
        </w:rPr>
        <w:t>"</w:t>
      </w:r>
      <w:r w:rsidRPr="006F009A">
        <w:rPr>
          <w:rFonts w:ascii="David" w:hAnsi="David" w:hint="eastAsia"/>
          <w:color w:val="000000"/>
          <w:rtl/>
        </w:rPr>
        <w:t>ס</w:t>
      </w:r>
      <w:r w:rsidRPr="006F009A">
        <w:rPr>
          <w:rFonts w:ascii="David" w:hAnsi="David"/>
          <w:color w:val="000000"/>
          <w:rtl/>
        </w:rPr>
        <w:t xml:space="preserve"> </w:t>
      </w:r>
      <w:r w:rsidRPr="006F009A">
        <w:rPr>
          <w:rFonts w:ascii="David" w:hAnsi="David" w:hint="eastAsia"/>
          <w:color w:val="000000"/>
          <w:rtl/>
        </w:rPr>
        <w:t>או</w:t>
      </w:r>
      <w:r w:rsidRPr="006F009A">
        <w:rPr>
          <w:rFonts w:ascii="David" w:hAnsi="David"/>
          <w:color w:val="000000"/>
          <w:rtl/>
        </w:rPr>
        <w:t xml:space="preserve"> </w:t>
      </w:r>
      <w:r w:rsidRPr="006F009A">
        <w:rPr>
          <w:rFonts w:ascii="David" w:hAnsi="David" w:hint="eastAsia"/>
          <w:color w:val="000000"/>
          <w:rtl/>
        </w:rPr>
        <w:t>מחוצה</w:t>
      </w:r>
      <w:r w:rsidRPr="006F009A">
        <w:rPr>
          <w:rFonts w:ascii="David" w:hAnsi="David"/>
          <w:color w:val="000000"/>
          <w:rtl/>
        </w:rPr>
        <w:t xml:space="preserve"> </w:t>
      </w:r>
      <w:r w:rsidRPr="006F009A">
        <w:rPr>
          <w:rFonts w:ascii="David" w:hAnsi="David" w:hint="eastAsia"/>
          <w:color w:val="000000"/>
          <w:rtl/>
        </w:rPr>
        <w:t>לו</w:t>
      </w:r>
      <w:r w:rsidRPr="006F009A">
        <w:rPr>
          <w:rFonts w:ascii="David" w:hAnsi="David"/>
          <w:color w:val="000000"/>
          <w:rtl/>
        </w:rPr>
        <w:t xml:space="preserve">. </w:t>
      </w:r>
      <w:r w:rsidRPr="006F009A">
        <w:rPr>
          <w:rFonts w:ascii="David" w:hAnsi="David" w:hint="eastAsia"/>
          <w:color w:val="000000"/>
          <w:rtl/>
        </w:rPr>
        <w:t>מגורמי</w:t>
      </w:r>
      <w:r w:rsidRPr="006F009A">
        <w:rPr>
          <w:rFonts w:ascii="David" w:hAnsi="David"/>
          <w:color w:val="000000"/>
          <w:rtl/>
        </w:rPr>
        <w:t xml:space="preserve"> </w:t>
      </w:r>
      <w:r w:rsidRPr="006F009A">
        <w:rPr>
          <w:rFonts w:ascii="David" w:hAnsi="David" w:hint="eastAsia"/>
          <w:color w:val="000000"/>
          <w:rtl/>
        </w:rPr>
        <w:t>הטיפול</w:t>
      </w:r>
      <w:r w:rsidRPr="006F009A">
        <w:rPr>
          <w:rFonts w:ascii="David" w:hAnsi="David"/>
          <w:color w:val="000000"/>
          <w:rtl/>
        </w:rPr>
        <w:t xml:space="preserve"> </w:t>
      </w:r>
      <w:r w:rsidRPr="006F009A">
        <w:rPr>
          <w:rFonts w:ascii="David" w:hAnsi="David" w:hint="eastAsia"/>
          <w:color w:val="000000"/>
          <w:rtl/>
        </w:rPr>
        <w:t>נמסר</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הוא</w:t>
      </w:r>
      <w:r w:rsidRPr="006F009A">
        <w:rPr>
          <w:rFonts w:ascii="David" w:hAnsi="David"/>
          <w:color w:val="000000"/>
          <w:rtl/>
        </w:rPr>
        <w:t xml:space="preserve"> </w:t>
      </w:r>
      <w:r w:rsidRPr="006F009A">
        <w:rPr>
          <w:rFonts w:ascii="David" w:hAnsi="David" w:hint="eastAsia"/>
          <w:color w:val="000000"/>
          <w:rtl/>
        </w:rPr>
        <w:t>עומד</w:t>
      </w:r>
      <w:r w:rsidRPr="006F009A">
        <w:rPr>
          <w:rFonts w:ascii="David" w:hAnsi="David"/>
          <w:color w:val="000000"/>
          <w:rtl/>
        </w:rPr>
        <w:t xml:space="preserve"> </w:t>
      </w:r>
      <w:r w:rsidRPr="006F009A">
        <w:rPr>
          <w:rFonts w:ascii="David" w:hAnsi="David" w:hint="eastAsia"/>
          <w:color w:val="000000"/>
          <w:rtl/>
        </w:rPr>
        <w:t>בדרישות</w:t>
      </w:r>
      <w:r w:rsidRPr="006F009A">
        <w:rPr>
          <w:rFonts w:ascii="David" w:hAnsi="David"/>
          <w:color w:val="000000"/>
          <w:rtl/>
        </w:rPr>
        <w:t xml:space="preserve"> </w:t>
      </w:r>
      <w:r w:rsidRPr="006F009A">
        <w:rPr>
          <w:rFonts w:ascii="David" w:hAnsi="David" w:hint="eastAsia"/>
          <w:color w:val="000000"/>
          <w:rtl/>
        </w:rPr>
        <w:t>הפרויקט</w:t>
      </w:r>
      <w:r w:rsidRPr="006F009A">
        <w:rPr>
          <w:rFonts w:ascii="David" w:hAnsi="David"/>
          <w:color w:val="000000"/>
          <w:rtl/>
        </w:rPr>
        <w:t xml:space="preserve">, </w:t>
      </w:r>
      <w:r w:rsidRPr="006F009A">
        <w:rPr>
          <w:rFonts w:ascii="David" w:hAnsi="David" w:hint="eastAsia"/>
          <w:color w:val="000000"/>
          <w:rtl/>
        </w:rPr>
        <w:t>ומסר</w:t>
      </w:r>
      <w:r w:rsidRPr="006F009A">
        <w:rPr>
          <w:rFonts w:ascii="David" w:hAnsi="David"/>
          <w:color w:val="000000"/>
          <w:rtl/>
        </w:rPr>
        <w:t xml:space="preserve"> </w:t>
      </w:r>
      <w:r w:rsidRPr="006F009A">
        <w:rPr>
          <w:rFonts w:ascii="David" w:hAnsi="David" w:hint="eastAsia"/>
          <w:color w:val="000000"/>
          <w:rtl/>
        </w:rPr>
        <w:t>שש</w:t>
      </w:r>
      <w:r w:rsidRPr="006F009A">
        <w:rPr>
          <w:rFonts w:ascii="David" w:hAnsi="David"/>
          <w:color w:val="000000"/>
          <w:rtl/>
        </w:rPr>
        <w:t xml:space="preserve"> </w:t>
      </w:r>
      <w:r w:rsidRPr="006F009A">
        <w:rPr>
          <w:rFonts w:ascii="David" w:hAnsi="David" w:hint="eastAsia"/>
          <w:color w:val="000000"/>
          <w:rtl/>
        </w:rPr>
        <w:t>בדיקות</w:t>
      </w:r>
      <w:r w:rsidRPr="006F009A">
        <w:rPr>
          <w:rFonts w:ascii="David" w:hAnsi="David"/>
          <w:color w:val="000000"/>
          <w:rtl/>
        </w:rPr>
        <w:t xml:space="preserve"> </w:t>
      </w:r>
      <w:r w:rsidRPr="006F009A">
        <w:rPr>
          <w:rFonts w:ascii="David" w:hAnsi="David" w:hint="eastAsia"/>
          <w:color w:val="000000"/>
          <w:rtl/>
        </w:rPr>
        <w:t>שתן</w:t>
      </w:r>
      <w:r w:rsidRPr="006F009A">
        <w:rPr>
          <w:rFonts w:ascii="David" w:hAnsi="David"/>
          <w:color w:val="000000"/>
          <w:rtl/>
        </w:rPr>
        <w:t xml:space="preserve"> </w:t>
      </w:r>
      <w:r w:rsidRPr="006F009A">
        <w:rPr>
          <w:rFonts w:ascii="David" w:hAnsi="David" w:hint="eastAsia"/>
          <w:color w:val="000000"/>
          <w:rtl/>
        </w:rPr>
        <w:t>נקיות</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מביע</w:t>
      </w:r>
      <w:r w:rsidRPr="006F009A">
        <w:rPr>
          <w:rFonts w:ascii="David" w:hAnsi="David"/>
          <w:color w:val="000000"/>
          <w:rtl/>
        </w:rPr>
        <w:t xml:space="preserve"> </w:t>
      </w:r>
      <w:r w:rsidRPr="006F009A">
        <w:rPr>
          <w:rFonts w:ascii="David" w:hAnsi="David" w:hint="eastAsia"/>
          <w:color w:val="000000"/>
          <w:rtl/>
        </w:rPr>
        <w:t>מוטיבציה</w:t>
      </w:r>
      <w:r w:rsidRPr="006F009A">
        <w:rPr>
          <w:rFonts w:ascii="David" w:hAnsi="David"/>
          <w:color w:val="000000"/>
          <w:rtl/>
        </w:rPr>
        <w:t xml:space="preserve"> </w:t>
      </w:r>
      <w:r w:rsidRPr="006F009A">
        <w:rPr>
          <w:rFonts w:ascii="David" w:hAnsi="David" w:hint="eastAsia"/>
          <w:color w:val="000000"/>
          <w:rtl/>
        </w:rPr>
        <w:t>ראשונית</w:t>
      </w:r>
      <w:r w:rsidRPr="006F009A">
        <w:rPr>
          <w:rFonts w:ascii="David" w:hAnsi="David"/>
          <w:color w:val="000000"/>
          <w:rtl/>
        </w:rPr>
        <w:t xml:space="preserve"> </w:t>
      </w:r>
      <w:r w:rsidRPr="006F009A">
        <w:rPr>
          <w:rFonts w:ascii="David" w:hAnsi="David" w:hint="eastAsia"/>
          <w:color w:val="000000"/>
          <w:rtl/>
        </w:rPr>
        <w:t>לשנות</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אורחות</w:t>
      </w:r>
      <w:r w:rsidRPr="006F009A">
        <w:rPr>
          <w:rFonts w:ascii="David" w:hAnsi="David"/>
          <w:color w:val="000000"/>
          <w:rtl/>
        </w:rPr>
        <w:t xml:space="preserve"> </w:t>
      </w:r>
      <w:r w:rsidRPr="006F009A">
        <w:rPr>
          <w:rFonts w:ascii="David" w:hAnsi="David" w:hint="eastAsia"/>
          <w:color w:val="000000"/>
          <w:rtl/>
        </w:rPr>
        <w:t>חייו</w:t>
      </w:r>
      <w:r w:rsidRPr="006F009A">
        <w:rPr>
          <w:rFonts w:ascii="David" w:hAnsi="David"/>
          <w:color w:val="000000"/>
          <w:rtl/>
        </w:rPr>
        <w:t xml:space="preserve">, </w:t>
      </w:r>
      <w:r w:rsidRPr="006F009A">
        <w:rPr>
          <w:rFonts w:ascii="David" w:hAnsi="David" w:hint="eastAsia"/>
          <w:color w:val="000000"/>
          <w:rtl/>
        </w:rPr>
        <w:t>וזקוק</w:t>
      </w:r>
      <w:r w:rsidRPr="006F009A">
        <w:rPr>
          <w:rFonts w:ascii="David" w:hAnsi="David"/>
          <w:color w:val="000000"/>
          <w:rtl/>
        </w:rPr>
        <w:t xml:space="preserve"> </w:t>
      </w:r>
      <w:r w:rsidRPr="006F009A">
        <w:rPr>
          <w:rFonts w:ascii="David" w:hAnsi="David" w:hint="eastAsia"/>
          <w:color w:val="000000"/>
          <w:rtl/>
        </w:rPr>
        <w:t>לתמיכה</w:t>
      </w:r>
      <w:r w:rsidRPr="006F009A">
        <w:rPr>
          <w:rFonts w:ascii="David" w:hAnsi="David"/>
          <w:color w:val="000000"/>
          <w:rtl/>
        </w:rPr>
        <w:t xml:space="preserve"> </w:t>
      </w:r>
      <w:r w:rsidRPr="006F009A">
        <w:rPr>
          <w:rFonts w:ascii="David" w:hAnsi="David" w:hint="eastAsia"/>
          <w:color w:val="000000"/>
          <w:rtl/>
        </w:rPr>
        <w:t>ולווי</w:t>
      </w:r>
      <w:r w:rsidRPr="006F009A">
        <w:rPr>
          <w:rFonts w:ascii="David" w:hAnsi="David"/>
          <w:color w:val="000000"/>
          <w:rtl/>
        </w:rPr>
        <w:t xml:space="preserve"> </w:t>
      </w:r>
      <w:r w:rsidRPr="006F009A">
        <w:rPr>
          <w:rFonts w:ascii="David" w:hAnsi="David" w:hint="eastAsia"/>
          <w:color w:val="000000"/>
          <w:rtl/>
        </w:rPr>
        <w:t>לצורך</w:t>
      </w:r>
      <w:r w:rsidRPr="006F009A">
        <w:rPr>
          <w:rFonts w:ascii="David" w:hAnsi="David"/>
          <w:color w:val="000000"/>
          <w:rtl/>
        </w:rPr>
        <w:t xml:space="preserve"> </w:t>
      </w:r>
      <w:r w:rsidRPr="006F009A">
        <w:rPr>
          <w:rFonts w:ascii="David" w:hAnsi="David" w:hint="eastAsia"/>
          <w:color w:val="000000"/>
          <w:rtl/>
        </w:rPr>
        <w:t>שינוי</w:t>
      </w:r>
      <w:r w:rsidRPr="006F009A">
        <w:rPr>
          <w:rFonts w:ascii="David" w:hAnsi="David"/>
          <w:color w:val="000000"/>
          <w:rtl/>
        </w:rPr>
        <w:t xml:space="preserve"> </w:t>
      </w:r>
      <w:r w:rsidRPr="006F009A">
        <w:rPr>
          <w:rFonts w:ascii="David" w:hAnsi="David" w:hint="eastAsia"/>
          <w:color w:val="000000"/>
          <w:rtl/>
        </w:rPr>
        <w:t>כאמור</w:t>
      </w:r>
      <w:r w:rsidRPr="006F009A">
        <w:rPr>
          <w:rFonts w:ascii="David" w:hAnsi="David"/>
          <w:color w:val="000000"/>
          <w:rtl/>
        </w:rPr>
        <w:t xml:space="preserve">. </w:t>
      </w:r>
      <w:r w:rsidRPr="006F009A">
        <w:rPr>
          <w:rFonts w:ascii="David" w:hAnsi="David" w:hint="eastAsia"/>
          <w:color w:val="000000"/>
          <w:rtl/>
        </w:rPr>
        <w:t>בפני</w:t>
      </w:r>
      <w:r w:rsidRPr="006F009A">
        <w:rPr>
          <w:rFonts w:ascii="David" w:hAnsi="David"/>
          <w:color w:val="000000"/>
          <w:rtl/>
        </w:rPr>
        <w:t xml:space="preserve"> </w:t>
      </w: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המבחן</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ביטא</w:t>
      </w:r>
      <w:r w:rsidRPr="006F009A">
        <w:rPr>
          <w:rFonts w:ascii="David" w:hAnsi="David"/>
          <w:color w:val="000000"/>
          <w:rtl/>
        </w:rPr>
        <w:t xml:space="preserve"> </w:t>
      </w:r>
      <w:r w:rsidRPr="006F009A">
        <w:rPr>
          <w:rFonts w:ascii="David" w:hAnsi="David" w:hint="eastAsia"/>
          <w:color w:val="000000"/>
          <w:rtl/>
        </w:rPr>
        <w:t>נכונות</w:t>
      </w:r>
      <w:r w:rsidRPr="006F009A">
        <w:rPr>
          <w:rFonts w:ascii="David" w:hAnsi="David"/>
          <w:color w:val="000000"/>
          <w:rtl/>
        </w:rPr>
        <w:t xml:space="preserve"> </w:t>
      </w:r>
      <w:r w:rsidRPr="006F009A">
        <w:rPr>
          <w:rFonts w:ascii="David" w:hAnsi="David" w:hint="eastAsia"/>
          <w:color w:val="000000"/>
          <w:rtl/>
        </w:rPr>
        <w:t>לערוך</w:t>
      </w:r>
      <w:r w:rsidRPr="006F009A">
        <w:rPr>
          <w:rFonts w:ascii="David" w:hAnsi="David"/>
          <w:color w:val="000000"/>
          <w:rtl/>
        </w:rPr>
        <w:t xml:space="preserve"> </w:t>
      </w:r>
      <w:r w:rsidRPr="006F009A">
        <w:rPr>
          <w:rFonts w:ascii="David" w:hAnsi="David" w:hint="eastAsia"/>
          <w:color w:val="000000"/>
          <w:rtl/>
        </w:rPr>
        <w:t>שינוי</w:t>
      </w:r>
      <w:r w:rsidRPr="006F009A">
        <w:rPr>
          <w:rFonts w:ascii="David" w:hAnsi="David"/>
          <w:color w:val="000000"/>
          <w:rtl/>
        </w:rPr>
        <w:t xml:space="preserve"> </w:t>
      </w:r>
      <w:r w:rsidRPr="006F009A">
        <w:rPr>
          <w:rFonts w:ascii="David" w:hAnsi="David" w:hint="eastAsia"/>
          <w:color w:val="000000"/>
          <w:rtl/>
        </w:rPr>
        <w:t>בחייו</w:t>
      </w:r>
      <w:r w:rsidRPr="006F009A">
        <w:rPr>
          <w:rFonts w:ascii="David" w:hAnsi="David"/>
          <w:color w:val="000000"/>
          <w:rtl/>
        </w:rPr>
        <w:t xml:space="preserve"> </w:t>
      </w:r>
      <w:r w:rsidRPr="006F009A">
        <w:rPr>
          <w:rFonts w:ascii="David" w:hAnsi="David" w:hint="eastAsia"/>
          <w:color w:val="000000"/>
          <w:rtl/>
        </w:rPr>
        <w:t>וביטא</w:t>
      </w:r>
      <w:r w:rsidRPr="006F009A">
        <w:rPr>
          <w:rFonts w:ascii="David" w:hAnsi="David"/>
          <w:color w:val="000000"/>
          <w:rtl/>
        </w:rPr>
        <w:t xml:space="preserve"> </w:t>
      </w:r>
      <w:r w:rsidRPr="006F009A">
        <w:rPr>
          <w:rFonts w:ascii="David" w:hAnsi="David" w:hint="eastAsia"/>
          <w:color w:val="000000"/>
          <w:rtl/>
        </w:rPr>
        <w:t>שביעות</w:t>
      </w:r>
      <w:r w:rsidRPr="006F009A">
        <w:rPr>
          <w:rFonts w:ascii="David" w:hAnsi="David"/>
          <w:color w:val="000000"/>
          <w:rtl/>
        </w:rPr>
        <w:t xml:space="preserve"> </w:t>
      </w:r>
      <w:r w:rsidRPr="006F009A">
        <w:rPr>
          <w:rFonts w:ascii="David" w:hAnsi="David" w:hint="eastAsia"/>
          <w:color w:val="000000"/>
          <w:rtl/>
        </w:rPr>
        <w:t>רצון</w:t>
      </w:r>
      <w:r w:rsidRPr="006F009A">
        <w:rPr>
          <w:rFonts w:ascii="David" w:hAnsi="David"/>
          <w:color w:val="000000"/>
          <w:rtl/>
        </w:rPr>
        <w:t xml:space="preserve"> </w:t>
      </w:r>
      <w:r w:rsidRPr="006F009A">
        <w:rPr>
          <w:rFonts w:ascii="David" w:hAnsi="David" w:hint="eastAsia"/>
          <w:color w:val="000000"/>
          <w:rtl/>
        </w:rPr>
        <w:t>מההליך</w:t>
      </w:r>
      <w:r w:rsidRPr="006F009A">
        <w:rPr>
          <w:rFonts w:ascii="David" w:hAnsi="David"/>
          <w:color w:val="000000"/>
          <w:rtl/>
        </w:rPr>
        <w:t xml:space="preserve"> </w:t>
      </w:r>
      <w:r w:rsidRPr="006F009A">
        <w:rPr>
          <w:rFonts w:ascii="David" w:hAnsi="David" w:hint="eastAsia"/>
          <w:color w:val="000000"/>
          <w:rtl/>
        </w:rPr>
        <w:t>הטיפולי</w:t>
      </w:r>
      <w:r w:rsidRPr="006F009A">
        <w:rPr>
          <w:rFonts w:ascii="David" w:hAnsi="David"/>
          <w:color w:val="000000"/>
          <w:rtl/>
        </w:rPr>
        <w:t xml:space="preserve"> </w:t>
      </w:r>
      <w:r w:rsidRPr="006F009A">
        <w:rPr>
          <w:rFonts w:ascii="David" w:hAnsi="David" w:hint="eastAsia"/>
          <w:color w:val="000000"/>
          <w:rtl/>
        </w:rPr>
        <w:t>שהחל</w:t>
      </w:r>
      <w:r w:rsidRPr="006F009A">
        <w:rPr>
          <w:rFonts w:ascii="David" w:hAnsi="David"/>
          <w:color w:val="000000"/>
          <w:rtl/>
        </w:rPr>
        <w:t xml:space="preserve"> </w:t>
      </w:r>
      <w:r w:rsidRPr="006F009A">
        <w:rPr>
          <w:rFonts w:ascii="David" w:hAnsi="David" w:hint="eastAsia"/>
          <w:color w:val="000000"/>
          <w:rtl/>
        </w:rPr>
        <w:t>במסגרת</w:t>
      </w:r>
      <w:r w:rsidRPr="006F009A">
        <w:rPr>
          <w:rFonts w:ascii="David" w:hAnsi="David"/>
          <w:color w:val="000000"/>
          <w:rtl/>
        </w:rPr>
        <w:t xml:space="preserve"> </w:t>
      </w:r>
      <w:r w:rsidRPr="006F009A">
        <w:rPr>
          <w:rFonts w:ascii="David" w:hAnsi="David" w:hint="eastAsia"/>
          <w:color w:val="000000"/>
          <w:rtl/>
        </w:rPr>
        <w:t>המעצר</w:t>
      </w:r>
      <w:r w:rsidRPr="006F009A">
        <w:rPr>
          <w:rFonts w:ascii="David" w:hAnsi="David"/>
          <w:color w:val="000000"/>
          <w:rtl/>
        </w:rPr>
        <w:t xml:space="preserve"> </w:t>
      </w:r>
      <w:r w:rsidRPr="006F009A">
        <w:rPr>
          <w:rFonts w:ascii="David" w:hAnsi="David" w:hint="eastAsia"/>
          <w:color w:val="000000"/>
          <w:rtl/>
        </w:rPr>
        <w:t>ורצון</w:t>
      </w:r>
      <w:r w:rsidRPr="006F009A">
        <w:rPr>
          <w:rFonts w:ascii="David" w:hAnsi="David"/>
          <w:color w:val="000000"/>
          <w:rtl/>
        </w:rPr>
        <w:t xml:space="preserve"> </w:t>
      </w:r>
      <w:r w:rsidRPr="006F009A">
        <w:rPr>
          <w:rFonts w:ascii="David" w:hAnsi="David" w:hint="eastAsia"/>
          <w:color w:val="000000"/>
          <w:rtl/>
        </w:rPr>
        <w:t>להמשיך</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התהליך</w:t>
      </w:r>
      <w:r w:rsidRPr="006F009A">
        <w:rPr>
          <w:rFonts w:ascii="David" w:hAnsi="David"/>
          <w:color w:val="000000"/>
          <w:rtl/>
        </w:rPr>
        <w:t xml:space="preserve"> </w:t>
      </w:r>
      <w:r w:rsidRPr="006F009A">
        <w:rPr>
          <w:rFonts w:ascii="David" w:hAnsi="David" w:hint="eastAsia"/>
          <w:color w:val="000000"/>
          <w:rtl/>
        </w:rPr>
        <w:t>הטיפולי</w:t>
      </w:r>
      <w:r w:rsidRPr="006F009A">
        <w:rPr>
          <w:rFonts w:ascii="David" w:hAnsi="David"/>
          <w:color w:val="000000"/>
          <w:rtl/>
        </w:rPr>
        <w:t xml:space="preserve"> </w:t>
      </w:r>
      <w:r w:rsidRPr="006F009A">
        <w:rPr>
          <w:rFonts w:ascii="David" w:hAnsi="David" w:hint="eastAsia"/>
          <w:color w:val="000000"/>
          <w:rtl/>
        </w:rPr>
        <w:t>במסגרת</w:t>
      </w:r>
      <w:r w:rsidRPr="006F009A">
        <w:rPr>
          <w:rFonts w:ascii="David" w:hAnsi="David"/>
          <w:color w:val="000000"/>
          <w:rtl/>
        </w:rPr>
        <w:t xml:space="preserve"> </w:t>
      </w:r>
      <w:r w:rsidRPr="006F009A">
        <w:rPr>
          <w:rFonts w:ascii="David" w:hAnsi="David" w:hint="eastAsia"/>
          <w:color w:val="000000"/>
          <w:rtl/>
        </w:rPr>
        <w:t>השב</w:t>
      </w:r>
      <w:r w:rsidRPr="006F009A">
        <w:rPr>
          <w:rFonts w:ascii="David" w:hAnsi="David"/>
          <w:color w:val="000000"/>
          <w:rtl/>
        </w:rPr>
        <w:t>"</w:t>
      </w:r>
      <w:r w:rsidRPr="006F009A">
        <w:rPr>
          <w:rFonts w:ascii="David" w:hAnsi="David" w:hint="eastAsia"/>
          <w:color w:val="000000"/>
          <w:rtl/>
        </w:rPr>
        <w:t>ס</w:t>
      </w:r>
      <w:r w:rsidRPr="006F009A">
        <w:rPr>
          <w:rFonts w:ascii="David" w:hAnsi="David"/>
          <w:color w:val="000000"/>
          <w:rtl/>
        </w:rPr>
        <w:t xml:space="preserve">. </w:t>
      </w:r>
    </w:p>
    <w:p w14:paraId="0D251AEC" w14:textId="77777777" w:rsidR="00794595" w:rsidRPr="006F009A" w:rsidRDefault="00794595" w:rsidP="00794595">
      <w:pPr>
        <w:spacing w:after="120" w:line="360" w:lineRule="auto"/>
        <w:ind w:left="720"/>
        <w:jc w:val="both"/>
        <w:rPr>
          <w:rFonts w:ascii="David" w:hAnsi="David"/>
          <w:color w:val="000000"/>
          <w:rtl/>
        </w:rPr>
      </w:pP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המבחן</w:t>
      </w:r>
      <w:r w:rsidRPr="006F009A">
        <w:rPr>
          <w:rFonts w:ascii="David" w:hAnsi="David"/>
          <w:color w:val="000000"/>
          <w:rtl/>
        </w:rPr>
        <w:t xml:space="preserve"> </w:t>
      </w:r>
      <w:r w:rsidRPr="006F009A">
        <w:rPr>
          <w:rFonts w:ascii="David" w:hAnsi="David" w:hint="eastAsia"/>
          <w:color w:val="000000"/>
          <w:rtl/>
        </w:rPr>
        <w:t>התרשם</w:t>
      </w:r>
      <w:r w:rsidRPr="006F009A">
        <w:rPr>
          <w:rFonts w:ascii="David" w:hAnsi="David"/>
          <w:color w:val="000000"/>
          <w:rtl/>
        </w:rPr>
        <w:t xml:space="preserve"> </w:t>
      </w:r>
      <w:r w:rsidRPr="006F009A">
        <w:rPr>
          <w:rFonts w:ascii="David" w:hAnsi="David" w:hint="eastAsia"/>
          <w:color w:val="000000"/>
          <w:rtl/>
        </w:rPr>
        <w:t>מאדם</w:t>
      </w:r>
      <w:r w:rsidRPr="006F009A">
        <w:rPr>
          <w:rFonts w:ascii="David" w:hAnsi="David"/>
          <w:color w:val="000000"/>
          <w:rtl/>
        </w:rPr>
        <w:t xml:space="preserve"> </w:t>
      </w:r>
      <w:r w:rsidRPr="006F009A">
        <w:rPr>
          <w:rFonts w:ascii="David" w:hAnsi="David" w:hint="eastAsia"/>
          <w:color w:val="000000"/>
          <w:rtl/>
        </w:rPr>
        <w:t>שמגיל</w:t>
      </w:r>
      <w:r w:rsidRPr="006F009A">
        <w:rPr>
          <w:rFonts w:ascii="David" w:hAnsi="David"/>
          <w:color w:val="000000"/>
          <w:rtl/>
        </w:rPr>
        <w:t xml:space="preserve"> </w:t>
      </w:r>
      <w:r w:rsidRPr="006F009A">
        <w:rPr>
          <w:rFonts w:ascii="David" w:hAnsi="David" w:hint="eastAsia"/>
          <w:color w:val="000000"/>
          <w:rtl/>
        </w:rPr>
        <w:t>צעיר</w:t>
      </w:r>
      <w:r w:rsidRPr="006F009A">
        <w:rPr>
          <w:rFonts w:ascii="David" w:hAnsi="David"/>
          <w:color w:val="000000"/>
          <w:rtl/>
        </w:rPr>
        <w:t xml:space="preserve"> </w:t>
      </w:r>
      <w:r w:rsidRPr="006F009A">
        <w:rPr>
          <w:rFonts w:ascii="David" w:hAnsi="David" w:hint="eastAsia"/>
          <w:color w:val="000000"/>
          <w:rtl/>
        </w:rPr>
        <w:t>מתמודד</w:t>
      </w:r>
      <w:r w:rsidRPr="006F009A">
        <w:rPr>
          <w:rFonts w:ascii="David" w:hAnsi="David"/>
          <w:color w:val="000000"/>
          <w:rtl/>
        </w:rPr>
        <w:t xml:space="preserve"> </w:t>
      </w:r>
      <w:r w:rsidRPr="006F009A">
        <w:rPr>
          <w:rFonts w:ascii="David" w:hAnsi="David" w:hint="eastAsia"/>
          <w:color w:val="000000"/>
          <w:rtl/>
        </w:rPr>
        <w:t>עם</w:t>
      </w:r>
      <w:r w:rsidRPr="006F009A">
        <w:rPr>
          <w:rFonts w:ascii="David" w:hAnsi="David"/>
          <w:color w:val="000000"/>
          <w:rtl/>
        </w:rPr>
        <w:t xml:space="preserve"> </w:t>
      </w:r>
      <w:r w:rsidRPr="006F009A">
        <w:rPr>
          <w:rFonts w:ascii="David" w:hAnsi="David" w:hint="eastAsia"/>
          <w:color w:val="000000"/>
          <w:rtl/>
        </w:rPr>
        <w:t>קשיים</w:t>
      </w:r>
      <w:r w:rsidRPr="006F009A">
        <w:rPr>
          <w:rFonts w:ascii="David" w:hAnsi="David"/>
          <w:color w:val="000000"/>
          <w:rtl/>
        </w:rPr>
        <w:t xml:space="preserve"> </w:t>
      </w:r>
      <w:r w:rsidRPr="006F009A">
        <w:rPr>
          <w:rFonts w:ascii="David" w:hAnsi="David" w:hint="eastAsia"/>
          <w:color w:val="000000"/>
          <w:rtl/>
        </w:rPr>
        <w:t>אובייקטיביים</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קשיי</w:t>
      </w:r>
      <w:r w:rsidRPr="006F009A">
        <w:rPr>
          <w:rFonts w:ascii="David" w:hAnsi="David"/>
          <w:color w:val="000000"/>
          <w:rtl/>
        </w:rPr>
        <w:t xml:space="preserve"> </w:t>
      </w:r>
      <w:r w:rsidRPr="006F009A">
        <w:rPr>
          <w:rFonts w:ascii="David" w:hAnsi="David" w:hint="eastAsia"/>
          <w:color w:val="000000"/>
          <w:rtl/>
        </w:rPr>
        <w:t>למידה</w:t>
      </w:r>
      <w:r w:rsidRPr="006F009A">
        <w:rPr>
          <w:rFonts w:ascii="David" w:hAnsi="David"/>
          <w:color w:val="000000"/>
          <w:rtl/>
        </w:rPr>
        <w:t xml:space="preserve"> </w:t>
      </w:r>
      <w:r w:rsidRPr="006F009A">
        <w:rPr>
          <w:rFonts w:ascii="David" w:hAnsi="David" w:hint="eastAsia"/>
          <w:color w:val="000000"/>
          <w:rtl/>
        </w:rPr>
        <w:t>והתנהגות</w:t>
      </w:r>
      <w:r w:rsidRPr="006F009A">
        <w:rPr>
          <w:rFonts w:ascii="David" w:hAnsi="David"/>
          <w:color w:val="000000"/>
          <w:rtl/>
        </w:rPr>
        <w:t xml:space="preserve"> </w:t>
      </w:r>
      <w:r w:rsidRPr="006F009A">
        <w:rPr>
          <w:rFonts w:ascii="David" w:hAnsi="David" w:hint="eastAsia"/>
          <w:color w:val="000000"/>
          <w:rtl/>
        </w:rPr>
        <w:t>שלא</w:t>
      </w:r>
      <w:r w:rsidRPr="006F009A">
        <w:rPr>
          <w:rFonts w:ascii="David" w:hAnsi="David"/>
          <w:color w:val="000000"/>
          <w:rtl/>
        </w:rPr>
        <w:t xml:space="preserve"> </w:t>
      </w:r>
      <w:r w:rsidRPr="006F009A">
        <w:rPr>
          <w:rFonts w:ascii="David" w:hAnsi="David" w:hint="eastAsia"/>
          <w:color w:val="000000"/>
          <w:rtl/>
        </w:rPr>
        <w:t>אובחנו</w:t>
      </w:r>
      <w:r w:rsidRPr="006F009A">
        <w:rPr>
          <w:rFonts w:ascii="David" w:hAnsi="David"/>
          <w:color w:val="000000"/>
          <w:rtl/>
        </w:rPr>
        <w:t xml:space="preserve"> </w:t>
      </w:r>
      <w:r w:rsidRPr="006F009A">
        <w:rPr>
          <w:rFonts w:ascii="David" w:hAnsi="David" w:hint="eastAsia"/>
          <w:color w:val="000000"/>
          <w:rtl/>
        </w:rPr>
        <w:t>באופן</w:t>
      </w:r>
      <w:r w:rsidRPr="006F009A">
        <w:rPr>
          <w:rFonts w:ascii="David" w:hAnsi="David"/>
          <w:color w:val="000000"/>
          <w:rtl/>
        </w:rPr>
        <w:t xml:space="preserve"> </w:t>
      </w:r>
      <w:r w:rsidRPr="006F009A">
        <w:rPr>
          <w:rFonts w:ascii="David" w:hAnsi="David" w:hint="eastAsia"/>
          <w:color w:val="000000"/>
          <w:rtl/>
        </w:rPr>
        <w:t>מלא</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חווה</w:t>
      </w:r>
      <w:r w:rsidRPr="006F009A">
        <w:rPr>
          <w:rFonts w:ascii="David" w:hAnsi="David"/>
          <w:color w:val="000000"/>
          <w:rtl/>
        </w:rPr>
        <w:t xml:space="preserve"> </w:t>
      </w:r>
      <w:r w:rsidRPr="006F009A">
        <w:rPr>
          <w:rFonts w:ascii="David" w:hAnsi="David" w:hint="eastAsia"/>
          <w:color w:val="000000"/>
          <w:rtl/>
        </w:rPr>
        <w:t>מצוקה</w:t>
      </w:r>
      <w:r w:rsidRPr="006F009A">
        <w:rPr>
          <w:rFonts w:ascii="David" w:hAnsi="David"/>
          <w:color w:val="000000"/>
          <w:rtl/>
        </w:rPr>
        <w:t xml:space="preserve"> </w:t>
      </w:r>
      <w:r w:rsidRPr="006F009A">
        <w:rPr>
          <w:rFonts w:ascii="David" w:hAnsi="David" w:hint="eastAsia"/>
          <w:color w:val="000000"/>
          <w:rtl/>
        </w:rPr>
        <w:t>רגשית</w:t>
      </w:r>
      <w:r w:rsidRPr="006F009A">
        <w:rPr>
          <w:rFonts w:ascii="David" w:hAnsi="David"/>
          <w:color w:val="000000"/>
          <w:rtl/>
        </w:rPr>
        <w:t xml:space="preserve"> </w:t>
      </w:r>
      <w:r w:rsidRPr="006F009A">
        <w:rPr>
          <w:rFonts w:ascii="David" w:hAnsi="David" w:hint="eastAsia"/>
          <w:color w:val="000000"/>
          <w:rtl/>
        </w:rPr>
        <w:t>ומתקשה</w:t>
      </w:r>
      <w:r w:rsidRPr="006F009A">
        <w:rPr>
          <w:rFonts w:ascii="David" w:hAnsi="David"/>
          <w:color w:val="000000"/>
          <w:rtl/>
        </w:rPr>
        <w:t xml:space="preserve"> </w:t>
      </w:r>
      <w:r w:rsidRPr="006F009A">
        <w:rPr>
          <w:rFonts w:ascii="David" w:hAnsi="David" w:hint="eastAsia"/>
          <w:color w:val="000000"/>
          <w:rtl/>
        </w:rPr>
        <w:t>בוויסות</w:t>
      </w:r>
      <w:r w:rsidRPr="006F009A">
        <w:rPr>
          <w:rFonts w:ascii="David" w:hAnsi="David"/>
          <w:color w:val="000000"/>
          <w:rtl/>
        </w:rPr>
        <w:t xml:space="preserve"> </w:t>
      </w:r>
      <w:r w:rsidRPr="006F009A">
        <w:rPr>
          <w:rFonts w:ascii="David" w:hAnsi="David" w:hint="eastAsia"/>
          <w:color w:val="000000"/>
          <w:rtl/>
        </w:rPr>
        <w:t>עצמי</w:t>
      </w:r>
      <w:r w:rsidRPr="006F009A">
        <w:rPr>
          <w:rFonts w:ascii="David" w:hAnsi="David"/>
          <w:color w:val="000000"/>
          <w:rtl/>
        </w:rPr>
        <w:t xml:space="preserve">. </w:t>
      </w:r>
      <w:r w:rsidRPr="006F009A">
        <w:rPr>
          <w:rFonts w:ascii="David" w:hAnsi="David" w:hint="eastAsia"/>
          <w:color w:val="000000"/>
          <w:rtl/>
        </w:rPr>
        <w:t>נראה</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השימוש</w:t>
      </w:r>
      <w:r w:rsidRPr="006F009A">
        <w:rPr>
          <w:rFonts w:ascii="David" w:hAnsi="David"/>
          <w:color w:val="000000"/>
          <w:rtl/>
        </w:rPr>
        <w:t xml:space="preserve"> </w:t>
      </w:r>
      <w:r w:rsidRPr="006F009A">
        <w:rPr>
          <w:rFonts w:ascii="David" w:hAnsi="David" w:hint="eastAsia"/>
          <w:color w:val="000000"/>
          <w:rtl/>
        </w:rPr>
        <w:t>בסם</w:t>
      </w:r>
      <w:r w:rsidRPr="006F009A">
        <w:rPr>
          <w:rFonts w:ascii="David" w:hAnsi="David"/>
          <w:color w:val="000000"/>
          <w:rtl/>
        </w:rPr>
        <w:t xml:space="preserve"> </w:t>
      </w:r>
      <w:r w:rsidRPr="006F009A">
        <w:rPr>
          <w:rFonts w:ascii="David" w:hAnsi="David" w:hint="eastAsia"/>
          <w:color w:val="000000"/>
          <w:rtl/>
        </w:rPr>
        <w:t>מהווה</w:t>
      </w:r>
      <w:r w:rsidRPr="006F009A">
        <w:rPr>
          <w:rFonts w:ascii="David" w:hAnsi="David"/>
          <w:color w:val="000000"/>
          <w:rtl/>
        </w:rPr>
        <w:t xml:space="preserve"> </w:t>
      </w:r>
      <w:r w:rsidRPr="006F009A">
        <w:rPr>
          <w:rFonts w:ascii="David" w:hAnsi="David" w:hint="eastAsia"/>
          <w:color w:val="000000"/>
          <w:rtl/>
        </w:rPr>
        <w:t>עבורו</w:t>
      </w:r>
      <w:r w:rsidRPr="006F009A">
        <w:rPr>
          <w:rFonts w:ascii="David" w:hAnsi="David"/>
          <w:color w:val="000000"/>
          <w:rtl/>
        </w:rPr>
        <w:t xml:space="preserve"> </w:t>
      </w:r>
      <w:r w:rsidRPr="006F009A">
        <w:rPr>
          <w:rFonts w:ascii="David" w:hAnsi="David" w:hint="eastAsia"/>
          <w:color w:val="000000"/>
          <w:rtl/>
        </w:rPr>
        <w:t>גורם</w:t>
      </w:r>
      <w:r w:rsidRPr="006F009A">
        <w:rPr>
          <w:rFonts w:ascii="David" w:hAnsi="David"/>
          <w:color w:val="000000"/>
          <w:rtl/>
        </w:rPr>
        <w:t xml:space="preserve"> </w:t>
      </w:r>
      <w:r w:rsidRPr="006F009A">
        <w:rPr>
          <w:rFonts w:ascii="David" w:hAnsi="David" w:hint="eastAsia"/>
          <w:color w:val="000000"/>
          <w:rtl/>
        </w:rPr>
        <w:t>שמסייע</w:t>
      </w:r>
      <w:r w:rsidRPr="006F009A">
        <w:rPr>
          <w:rFonts w:ascii="David" w:hAnsi="David"/>
          <w:color w:val="000000"/>
          <w:rtl/>
        </w:rPr>
        <w:t xml:space="preserve"> </w:t>
      </w:r>
      <w:r w:rsidRPr="006F009A">
        <w:rPr>
          <w:rFonts w:ascii="David" w:hAnsi="David" w:hint="eastAsia"/>
          <w:color w:val="000000"/>
          <w:rtl/>
        </w:rPr>
        <w:t>בהתמודדות</w:t>
      </w:r>
      <w:r w:rsidRPr="006F009A">
        <w:rPr>
          <w:rFonts w:ascii="David" w:hAnsi="David"/>
          <w:color w:val="000000"/>
          <w:rtl/>
        </w:rPr>
        <w:t xml:space="preserve"> </w:t>
      </w:r>
      <w:r w:rsidRPr="006F009A">
        <w:rPr>
          <w:rFonts w:ascii="David" w:hAnsi="David" w:hint="eastAsia"/>
          <w:color w:val="000000"/>
          <w:rtl/>
        </w:rPr>
        <w:t>עם</w:t>
      </w:r>
      <w:r w:rsidRPr="006F009A">
        <w:rPr>
          <w:rFonts w:ascii="David" w:hAnsi="David"/>
          <w:color w:val="000000"/>
          <w:rtl/>
        </w:rPr>
        <w:t xml:space="preserve"> </w:t>
      </w:r>
      <w:r w:rsidRPr="006F009A">
        <w:rPr>
          <w:rFonts w:ascii="David" w:hAnsi="David" w:hint="eastAsia"/>
          <w:color w:val="000000"/>
          <w:rtl/>
        </w:rPr>
        <w:t>קשייו</w:t>
      </w:r>
      <w:r w:rsidRPr="006F009A">
        <w:rPr>
          <w:rFonts w:ascii="David" w:hAnsi="David"/>
          <w:color w:val="000000"/>
          <w:rtl/>
        </w:rPr>
        <w:t xml:space="preserve"> </w:t>
      </w:r>
      <w:r w:rsidRPr="006F009A">
        <w:rPr>
          <w:rFonts w:ascii="David" w:hAnsi="David" w:hint="eastAsia"/>
          <w:color w:val="000000"/>
          <w:rtl/>
        </w:rPr>
        <w:t>הרגשיים</w:t>
      </w:r>
      <w:r w:rsidRPr="006F009A">
        <w:rPr>
          <w:rFonts w:ascii="David" w:hAnsi="David"/>
          <w:color w:val="000000"/>
          <w:rtl/>
        </w:rPr>
        <w:t xml:space="preserve"> </w:t>
      </w:r>
      <w:r w:rsidRPr="006F009A">
        <w:rPr>
          <w:rFonts w:ascii="David" w:hAnsi="David" w:hint="eastAsia"/>
          <w:color w:val="000000"/>
          <w:rtl/>
        </w:rPr>
        <w:t>וכאמצעי</w:t>
      </w:r>
      <w:r w:rsidRPr="006F009A">
        <w:rPr>
          <w:rFonts w:ascii="David" w:hAnsi="David"/>
          <w:color w:val="000000"/>
          <w:rtl/>
        </w:rPr>
        <w:t xml:space="preserve"> </w:t>
      </w:r>
      <w:r w:rsidRPr="006F009A">
        <w:rPr>
          <w:rFonts w:ascii="David" w:hAnsi="David" w:hint="eastAsia"/>
          <w:color w:val="000000"/>
          <w:rtl/>
        </w:rPr>
        <w:t>לריפוי</w:t>
      </w:r>
      <w:r w:rsidRPr="006F009A">
        <w:rPr>
          <w:rFonts w:ascii="David" w:hAnsi="David"/>
          <w:color w:val="000000"/>
          <w:rtl/>
        </w:rPr>
        <w:t xml:space="preserve"> </w:t>
      </w:r>
      <w:r w:rsidRPr="006F009A">
        <w:rPr>
          <w:rFonts w:ascii="David" w:hAnsi="David" w:hint="eastAsia"/>
          <w:color w:val="000000"/>
          <w:rtl/>
        </w:rPr>
        <w:t>עצמי</w:t>
      </w:r>
      <w:r w:rsidRPr="006F009A">
        <w:rPr>
          <w:rFonts w:ascii="David" w:hAnsi="David"/>
          <w:color w:val="000000"/>
          <w:rtl/>
        </w:rPr>
        <w:t xml:space="preserve">, </w:t>
      </w:r>
      <w:r w:rsidRPr="006F009A">
        <w:rPr>
          <w:rFonts w:ascii="David" w:hAnsi="David" w:hint="eastAsia"/>
          <w:color w:val="000000"/>
          <w:rtl/>
        </w:rPr>
        <w:t>כשחשיפה</w:t>
      </w:r>
      <w:r w:rsidRPr="006F009A">
        <w:rPr>
          <w:rFonts w:ascii="David" w:hAnsi="David"/>
          <w:color w:val="000000"/>
          <w:rtl/>
        </w:rPr>
        <w:t xml:space="preserve"> </w:t>
      </w:r>
      <w:r w:rsidRPr="006F009A">
        <w:rPr>
          <w:rFonts w:ascii="David" w:hAnsi="David" w:hint="eastAsia"/>
          <w:color w:val="000000"/>
          <w:rtl/>
        </w:rPr>
        <w:t>לאירועים</w:t>
      </w:r>
      <w:r w:rsidRPr="006F009A">
        <w:rPr>
          <w:rFonts w:ascii="David" w:hAnsi="David"/>
          <w:color w:val="000000"/>
          <w:rtl/>
        </w:rPr>
        <w:t xml:space="preserve"> </w:t>
      </w:r>
      <w:r w:rsidRPr="006F009A">
        <w:rPr>
          <w:rFonts w:ascii="David" w:hAnsi="David" w:hint="eastAsia"/>
          <w:color w:val="000000"/>
          <w:rtl/>
        </w:rPr>
        <w:t>טראומתיים</w:t>
      </w:r>
      <w:r w:rsidRPr="006F009A">
        <w:rPr>
          <w:rFonts w:ascii="David" w:hAnsi="David"/>
          <w:color w:val="000000"/>
          <w:rtl/>
        </w:rPr>
        <w:t xml:space="preserve">, </w:t>
      </w:r>
      <w:r w:rsidRPr="006F009A">
        <w:rPr>
          <w:rFonts w:ascii="David" w:hAnsi="David" w:hint="eastAsia"/>
          <w:color w:val="000000"/>
          <w:rtl/>
        </w:rPr>
        <w:t>בשילוב</w:t>
      </w:r>
      <w:r w:rsidRPr="006F009A">
        <w:rPr>
          <w:rFonts w:ascii="David" w:hAnsi="David"/>
          <w:color w:val="000000"/>
          <w:rtl/>
        </w:rPr>
        <w:t xml:space="preserve"> </w:t>
      </w:r>
      <w:r w:rsidRPr="006F009A">
        <w:rPr>
          <w:rFonts w:ascii="David" w:hAnsi="David" w:hint="eastAsia"/>
          <w:color w:val="000000"/>
          <w:rtl/>
        </w:rPr>
        <w:t>עם</w:t>
      </w:r>
      <w:r w:rsidRPr="006F009A">
        <w:rPr>
          <w:rFonts w:ascii="David" w:hAnsi="David"/>
          <w:color w:val="000000"/>
          <w:rtl/>
        </w:rPr>
        <w:t xml:space="preserve"> </w:t>
      </w:r>
      <w:r w:rsidRPr="006F009A">
        <w:rPr>
          <w:rFonts w:ascii="David" w:hAnsi="David" w:hint="eastAsia"/>
          <w:color w:val="000000"/>
          <w:rtl/>
        </w:rPr>
        <w:t>מאפייני</w:t>
      </w:r>
      <w:r w:rsidRPr="006F009A">
        <w:rPr>
          <w:rFonts w:ascii="David" w:hAnsi="David"/>
          <w:color w:val="000000"/>
          <w:rtl/>
        </w:rPr>
        <w:t xml:space="preserve"> </w:t>
      </w:r>
      <w:r w:rsidRPr="006F009A">
        <w:rPr>
          <w:rFonts w:ascii="David" w:hAnsi="David" w:hint="eastAsia"/>
          <w:color w:val="000000"/>
          <w:rtl/>
        </w:rPr>
        <w:t>אישיותו</w:t>
      </w:r>
      <w:r w:rsidRPr="006F009A">
        <w:rPr>
          <w:rFonts w:ascii="David" w:hAnsi="David"/>
          <w:color w:val="000000"/>
          <w:rtl/>
        </w:rPr>
        <w:t xml:space="preserve">, </w:t>
      </w:r>
      <w:r w:rsidRPr="006F009A">
        <w:rPr>
          <w:rFonts w:ascii="David" w:hAnsi="David" w:hint="eastAsia"/>
          <w:color w:val="000000"/>
          <w:rtl/>
        </w:rPr>
        <w:t>הובילה</w:t>
      </w:r>
      <w:r w:rsidRPr="006F009A">
        <w:rPr>
          <w:rFonts w:ascii="David" w:hAnsi="David"/>
          <w:color w:val="000000"/>
          <w:rtl/>
        </w:rPr>
        <w:t xml:space="preserve"> </w:t>
      </w:r>
      <w:r w:rsidRPr="006F009A">
        <w:rPr>
          <w:rFonts w:ascii="David" w:hAnsi="David" w:hint="eastAsia"/>
          <w:color w:val="000000"/>
          <w:rtl/>
        </w:rPr>
        <w:t>להעמקה</w:t>
      </w:r>
      <w:r w:rsidRPr="006F009A">
        <w:rPr>
          <w:rFonts w:ascii="David" w:hAnsi="David"/>
          <w:color w:val="000000"/>
          <w:rtl/>
        </w:rPr>
        <w:t xml:space="preserve"> </w:t>
      </w:r>
      <w:r w:rsidRPr="006F009A">
        <w:rPr>
          <w:rFonts w:ascii="David" w:hAnsi="David" w:hint="eastAsia"/>
          <w:color w:val="000000"/>
          <w:rtl/>
        </w:rPr>
        <w:t>ולהסלמה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דפוסי</w:t>
      </w:r>
      <w:r w:rsidRPr="006F009A">
        <w:rPr>
          <w:rFonts w:ascii="David" w:hAnsi="David"/>
          <w:color w:val="000000"/>
          <w:rtl/>
        </w:rPr>
        <w:t xml:space="preserve"> </w:t>
      </w:r>
      <w:r w:rsidRPr="006F009A">
        <w:rPr>
          <w:rFonts w:ascii="David" w:hAnsi="David" w:hint="eastAsia"/>
          <w:color w:val="000000"/>
          <w:rtl/>
        </w:rPr>
        <w:t>הצריכה</w:t>
      </w:r>
      <w:r w:rsidRPr="006F009A">
        <w:rPr>
          <w:rFonts w:ascii="David" w:hAnsi="David"/>
          <w:color w:val="000000"/>
          <w:rtl/>
        </w:rPr>
        <w:t xml:space="preserve">. </w:t>
      </w:r>
      <w:r w:rsidRPr="006F009A">
        <w:rPr>
          <w:rFonts w:ascii="David" w:hAnsi="David" w:hint="eastAsia"/>
          <w:color w:val="000000"/>
          <w:rtl/>
        </w:rPr>
        <w:t>לאורך</w:t>
      </w:r>
      <w:r w:rsidRPr="006F009A">
        <w:rPr>
          <w:rFonts w:ascii="David" w:hAnsi="David"/>
          <w:color w:val="000000"/>
          <w:rtl/>
        </w:rPr>
        <w:t xml:space="preserve"> </w:t>
      </w:r>
      <w:r w:rsidRPr="006F009A">
        <w:rPr>
          <w:rFonts w:ascii="David" w:hAnsi="David" w:hint="eastAsia"/>
          <w:color w:val="000000"/>
          <w:rtl/>
        </w:rPr>
        <w:t>השנים</w:t>
      </w:r>
      <w:r w:rsidRPr="006F009A">
        <w:rPr>
          <w:rFonts w:ascii="David" w:hAnsi="David"/>
          <w:color w:val="000000"/>
          <w:rtl/>
        </w:rPr>
        <w:t xml:space="preserve"> </w:t>
      </w:r>
      <w:r w:rsidRPr="006F009A">
        <w:rPr>
          <w:rFonts w:ascii="David" w:hAnsi="David" w:hint="eastAsia"/>
          <w:color w:val="000000"/>
          <w:rtl/>
        </w:rPr>
        <w:t>פיתח</w:t>
      </w:r>
      <w:r w:rsidRPr="006F009A">
        <w:rPr>
          <w:rFonts w:ascii="David" w:hAnsi="David"/>
          <w:color w:val="000000"/>
          <w:rtl/>
        </w:rPr>
        <w:t xml:space="preserve"> </w:t>
      </w:r>
      <w:r w:rsidRPr="006F009A">
        <w:rPr>
          <w:rFonts w:ascii="David" w:hAnsi="David" w:hint="eastAsia"/>
          <w:color w:val="000000"/>
          <w:rtl/>
        </w:rPr>
        <w:t>שימוש</w:t>
      </w:r>
      <w:r w:rsidRPr="006F009A">
        <w:rPr>
          <w:rFonts w:ascii="David" w:hAnsi="David"/>
          <w:color w:val="000000"/>
          <w:rtl/>
        </w:rPr>
        <w:t xml:space="preserve"> </w:t>
      </w:r>
      <w:r w:rsidRPr="006F009A">
        <w:rPr>
          <w:rFonts w:ascii="David" w:hAnsi="David" w:hint="eastAsia"/>
          <w:color w:val="000000"/>
          <w:rtl/>
        </w:rPr>
        <w:t>התמכרותי</w:t>
      </w:r>
      <w:r w:rsidRPr="006F009A">
        <w:rPr>
          <w:rFonts w:ascii="David" w:hAnsi="David"/>
          <w:color w:val="000000"/>
          <w:rtl/>
        </w:rPr>
        <w:t xml:space="preserve">. </w:t>
      </w:r>
      <w:r w:rsidRPr="006F009A">
        <w:rPr>
          <w:rFonts w:ascii="David" w:hAnsi="David" w:hint="eastAsia"/>
          <w:color w:val="000000"/>
          <w:rtl/>
        </w:rPr>
        <w:t>לאורח</w:t>
      </w:r>
      <w:r w:rsidRPr="006F009A">
        <w:rPr>
          <w:rFonts w:ascii="David" w:hAnsi="David"/>
          <w:color w:val="000000"/>
          <w:rtl/>
        </w:rPr>
        <w:t xml:space="preserve"> </w:t>
      </w:r>
      <w:r w:rsidRPr="006F009A">
        <w:rPr>
          <w:rFonts w:ascii="David" w:hAnsi="David" w:hint="eastAsia"/>
          <w:color w:val="000000"/>
          <w:rtl/>
        </w:rPr>
        <w:t>חייו</w:t>
      </w:r>
      <w:r w:rsidRPr="006F009A">
        <w:rPr>
          <w:rFonts w:ascii="David" w:hAnsi="David"/>
          <w:color w:val="000000"/>
          <w:rtl/>
        </w:rPr>
        <w:t xml:space="preserve"> </w:t>
      </w:r>
      <w:r w:rsidRPr="006F009A">
        <w:rPr>
          <w:rFonts w:ascii="David" w:hAnsi="David" w:hint="eastAsia"/>
          <w:color w:val="000000"/>
          <w:rtl/>
        </w:rPr>
        <w:t>הבוגרים</w:t>
      </w:r>
      <w:r w:rsidRPr="006F009A">
        <w:rPr>
          <w:rFonts w:ascii="David" w:hAnsi="David"/>
          <w:color w:val="000000"/>
          <w:rtl/>
        </w:rPr>
        <w:t xml:space="preserve"> </w:t>
      </w:r>
      <w:r w:rsidRPr="006F009A">
        <w:rPr>
          <w:rFonts w:ascii="David" w:hAnsi="David" w:hint="eastAsia"/>
          <w:color w:val="000000"/>
          <w:rtl/>
        </w:rPr>
        <w:t>התקשה</w:t>
      </w:r>
      <w:r w:rsidRPr="006F009A">
        <w:rPr>
          <w:rFonts w:ascii="David" w:hAnsi="David"/>
          <w:color w:val="000000"/>
          <w:rtl/>
        </w:rPr>
        <w:t xml:space="preserve"> </w:t>
      </w:r>
      <w:r w:rsidRPr="006F009A">
        <w:rPr>
          <w:rFonts w:ascii="David" w:hAnsi="David" w:hint="eastAsia"/>
          <w:color w:val="000000"/>
          <w:rtl/>
        </w:rPr>
        <w:t>לגלות</w:t>
      </w:r>
      <w:r w:rsidRPr="006F009A">
        <w:rPr>
          <w:rFonts w:ascii="David" w:hAnsi="David"/>
          <w:color w:val="000000"/>
          <w:rtl/>
        </w:rPr>
        <w:t xml:space="preserve"> </w:t>
      </w:r>
      <w:r w:rsidRPr="006F009A">
        <w:rPr>
          <w:rFonts w:ascii="David" w:hAnsi="David" w:hint="eastAsia"/>
          <w:color w:val="000000"/>
          <w:rtl/>
        </w:rPr>
        <w:t>אחריות</w:t>
      </w:r>
      <w:r w:rsidRPr="006F009A">
        <w:rPr>
          <w:rFonts w:ascii="David" w:hAnsi="David"/>
          <w:color w:val="000000"/>
          <w:rtl/>
        </w:rPr>
        <w:t xml:space="preserve"> </w:t>
      </w:r>
      <w:r w:rsidRPr="006F009A">
        <w:rPr>
          <w:rFonts w:ascii="David" w:hAnsi="David" w:hint="eastAsia"/>
          <w:color w:val="000000"/>
          <w:rtl/>
        </w:rPr>
        <w:t>ומחויבות</w:t>
      </w:r>
      <w:r w:rsidRPr="006F009A">
        <w:rPr>
          <w:rFonts w:ascii="David" w:hAnsi="David"/>
          <w:color w:val="000000"/>
          <w:rtl/>
        </w:rPr>
        <w:t xml:space="preserve"> </w:t>
      </w:r>
      <w:r w:rsidRPr="006F009A">
        <w:rPr>
          <w:rFonts w:ascii="David" w:hAnsi="David" w:hint="eastAsia"/>
          <w:color w:val="000000"/>
          <w:rtl/>
        </w:rPr>
        <w:t>בתפקידים</w:t>
      </w:r>
      <w:r w:rsidRPr="006F009A">
        <w:rPr>
          <w:rFonts w:ascii="David" w:hAnsi="David"/>
          <w:color w:val="000000"/>
          <w:rtl/>
        </w:rPr>
        <w:t xml:space="preserve"> </w:t>
      </w:r>
      <w:r w:rsidRPr="006F009A">
        <w:rPr>
          <w:rFonts w:ascii="David" w:hAnsi="David" w:hint="eastAsia"/>
          <w:color w:val="000000"/>
          <w:rtl/>
        </w:rPr>
        <w:t>שמילא</w:t>
      </w:r>
      <w:r w:rsidRPr="006F009A">
        <w:rPr>
          <w:rFonts w:ascii="David" w:hAnsi="David"/>
          <w:color w:val="000000"/>
          <w:rtl/>
        </w:rPr>
        <w:t xml:space="preserve"> </w:t>
      </w:r>
      <w:r w:rsidRPr="006F009A">
        <w:rPr>
          <w:rFonts w:ascii="David" w:hAnsi="David" w:hint="eastAsia"/>
          <w:color w:val="000000"/>
          <w:rtl/>
        </w:rPr>
        <w:t>בתעסוקה</w:t>
      </w:r>
      <w:r w:rsidRPr="006F009A">
        <w:rPr>
          <w:rFonts w:ascii="David" w:hAnsi="David"/>
          <w:color w:val="000000"/>
          <w:rtl/>
        </w:rPr>
        <w:t xml:space="preserve"> </w:t>
      </w:r>
      <w:r w:rsidRPr="006F009A">
        <w:rPr>
          <w:rFonts w:ascii="David" w:hAnsi="David" w:hint="eastAsia"/>
          <w:color w:val="000000"/>
          <w:rtl/>
        </w:rPr>
        <w:t>ומשפחה</w:t>
      </w:r>
      <w:r w:rsidRPr="006F009A">
        <w:rPr>
          <w:rFonts w:ascii="David" w:hAnsi="David"/>
          <w:color w:val="000000"/>
          <w:rtl/>
        </w:rPr>
        <w:t xml:space="preserve">. </w:t>
      </w: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המבחן</w:t>
      </w:r>
      <w:r w:rsidRPr="006F009A">
        <w:rPr>
          <w:rFonts w:ascii="David" w:hAnsi="David"/>
          <w:color w:val="000000"/>
          <w:rtl/>
        </w:rPr>
        <w:t xml:space="preserve"> </w:t>
      </w:r>
      <w:r w:rsidRPr="006F009A">
        <w:rPr>
          <w:rFonts w:ascii="David" w:hAnsi="David" w:hint="eastAsia"/>
          <w:color w:val="000000"/>
          <w:rtl/>
        </w:rPr>
        <w:t>מבין</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ביצוע</w:t>
      </w:r>
      <w:r w:rsidRPr="006F009A">
        <w:rPr>
          <w:rFonts w:ascii="David" w:hAnsi="David"/>
          <w:color w:val="000000"/>
          <w:rtl/>
        </w:rPr>
        <w:t xml:space="preserve"> </w:t>
      </w:r>
      <w:r w:rsidRPr="006F009A">
        <w:rPr>
          <w:rFonts w:ascii="David" w:hAnsi="David" w:hint="eastAsia"/>
          <w:color w:val="000000"/>
          <w:rtl/>
        </w:rPr>
        <w:t>העבירות</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רקע</w:t>
      </w:r>
      <w:r w:rsidRPr="006F009A">
        <w:rPr>
          <w:rFonts w:ascii="David" w:hAnsi="David"/>
          <w:color w:val="000000"/>
          <w:rtl/>
        </w:rPr>
        <w:t xml:space="preserve"> </w:t>
      </w:r>
      <w:r w:rsidRPr="006F009A">
        <w:rPr>
          <w:rFonts w:ascii="David" w:hAnsi="David" w:hint="eastAsia"/>
          <w:color w:val="000000"/>
          <w:rtl/>
        </w:rPr>
        <w:t>שימוש</w:t>
      </w:r>
      <w:r w:rsidRPr="006F009A">
        <w:rPr>
          <w:rFonts w:ascii="David" w:hAnsi="David"/>
          <w:color w:val="000000"/>
          <w:rtl/>
        </w:rPr>
        <w:t xml:space="preserve"> </w:t>
      </w:r>
      <w:r w:rsidRPr="006F009A">
        <w:rPr>
          <w:rFonts w:ascii="David" w:hAnsi="David" w:hint="eastAsia"/>
          <w:color w:val="000000"/>
          <w:rtl/>
        </w:rPr>
        <w:t>בסמים</w:t>
      </w:r>
      <w:r w:rsidRPr="006F009A">
        <w:rPr>
          <w:rFonts w:ascii="David" w:hAnsi="David"/>
          <w:color w:val="000000"/>
          <w:rtl/>
        </w:rPr>
        <w:t xml:space="preserve">, </w:t>
      </w:r>
      <w:r w:rsidRPr="006F009A">
        <w:rPr>
          <w:rFonts w:ascii="David" w:hAnsi="David" w:hint="eastAsia"/>
          <w:color w:val="000000"/>
          <w:rtl/>
        </w:rPr>
        <w:t>ונראה</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פעל</w:t>
      </w:r>
      <w:r w:rsidRPr="006F009A">
        <w:rPr>
          <w:rFonts w:ascii="David" w:hAnsi="David"/>
          <w:color w:val="000000"/>
          <w:rtl/>
        </w:rPr>
        <w:t xml:space="preserve"> </w:t>
      </w:r>
      <w:r w:rsidRPr="006F009A">
        <w:rPr>
          <w:rFonts w:ascii="David" w:hAnsi="David" w:hint="eastAsia"/>
          <w:color w:val="000000"/>
          <w:rtl/>
        </w:rPr>
        <w:t>ללא</w:t>
      </w:r>
      <w:r w:rsidRPr="006F009A">
        <w:rPr>
          <w:rFonts w:ascii="David" w:hAnsi="David"/>
          <w:color w:val="000000"/>
          <w:rtl/>
        </w:rPr>
        <w:t xml:space="preserve"> </w:t>
      </w:r>
      <w:r w:rsidRPr="006F009A">
        <w:rPr>
          <w:rFonts w:ascii="David" w:hAnsi="David" w:hint="eastAsia"/>
          <w:color w:val="000000"/>
          <w:rtl/>
        </w:rPr>
        <w:t>שיקול</w:t>
      </w:r>
      <w:r w:rsidRPr="006F009A">
        <w:rPr>
          <w:rFonts w:ascii="David" w:hAnsi="David"/>
          <w:color w:val="000000"/>
          <w:rtl/>
        </w:rPr>
        <w:t xml:space="preserve"> </w:t>
      </w:r>
      <w:r w:rsidRPr="006F009A">
        <w:rPr>
          <w:rFonts w:ascii="David" w:hAnsi="David" w:hint="eastAsia"/>
          <w:color w:val="000000"/>
          <w:rtl/>
        </w:rPr>
        <w:t>דעת</w:t>
      </w:r>
      <w:r w:rsidRPr="006F009A">
        <w:rPr>
          <w:rFonts w:ascii="David" w:hAnsi="David"/>
          <w:color w:val="000000"/>
          <w:rtl/>
        </w:rPr>
        <w:t xml:space="preserve"> </w:t>
      </w:r>
      <w:r w:rsidRPr="006F009A">
        <w:rPr>
          <w:rFonts w:ascii="David" w:hAnsi="David" w:hint="eastAsia"/>
          <w:color w:val="000000"/>
          <w:rtl/>
        </w:rPr>
        <w:t>אודות</w:t>
      </w:r>
      <w:r w:rsidRPr="006F009A">
        <w:rPr>
          <w:rFonts w:ascii="David" w:hAnsi="David"/>
          <w:color w:val="000000"/>
          <w:rtl/>
        </w:rPr>
        <w:t xml:space="preserve"> </w:t>
      </w:r>
      <w:r w:rsidRPr="006F009A">
        <w:rPr>
          <w:rFonts w:ascii="David" w:hAnsi="David" w:hint="eastAsia"/>
          <w:color w:val="000000"/>
          <w:rtl/>
        </w:rPr>
        <w:t>השלכות</w:t>
      </w:r>
      <w:r w:rsidRPr="006F009A">
        <w:rPr>
          <w:rFonts w:ascii="David" w:hAnsi="David"/>
          <w:color w:val="000000"/>
          <w:rtl/>
        </w:rPr>
        <w:t xml:space="preserve"> </w:t>
      </w:r>
      <w:r w:rsidRPr="006F009A">
        <w:rPr>
          <w:rFonts w:ascii="David" w:hAnsi="David" w:hint="eastAsia"/>
          <w:color w:val="000000"/>
          <w:rtl/>
        </w:rPr>
        <w:t>מעשיו</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עצמו</w:t>
      </w:r>
      <w:r w:rsidRPr="006F009A">
        <w:rPr>
          <w:rFonts w:ascii="David" w:hAnsi="David"/>
          <w:color w:val="000000"/>
          <w:rtl/>
        </w:rPr>
        <w:t xml:space="preserve"> </w:t>
      </w:r>
      <w:r w:rsidRPr="006F009A">
        <w:rPr>
          <w:rFonts w:ascii="David" w:hAnsi="David" w:hint="eastAsia"/>
          <w:color w:val="000000"/>
          <w:rtl/>
        </w:rPr>
        <w:t>ועל</w:t>
      </w:r>
      <w:r w:rsidRPr="006F009A">
        <w:rPr>
          <w:rFonts w:ascii="David" w:hAnsi="David"/>
          <w:color w:val="000000"/>
          <w:rtl/>
        </w:rPr>
        <w:t xml:space="preserve"> </w:t>
      </w:r>
      <w:r w:rsidRPr="006F009A">
        <w:rPr>
          <w:rFonts w:ascii="David" w:hAnsi="David" w:hint="eastAsia"/>
          <w:color w:val="000000"/>
          <w:rtl/>
        </w:rPr>
        <w:t>סביבתו</w:t>
      </w:r>
      <w:r w:rsidRPr="006F009A">
        <w:rPr>
          <w:rFonts w:ascii="David" w:hAnsi="David"/>
          <w:color w:val="000000"/>
          <w:rtl/>
        </w:rPr>
        <w:t xml:space="preserve">. </w:t>
      </w:r>
      <w:r w:rsidRPr="006F009A">
        <w:rPr>
          <w:rFonts w:ascii="David" w:hAnsi="David" w:hint="eastAsia"/>
          <w:color w:val="000000"/>
          <w:rtl/>
        </w:rPr>
        <w:t>עם</w:t>
      </w:r>
      <w:r w:rsidRPr="006F009A">
        <w:rPr>
          <w:rFonts w:ascii="David" w:hAnsi="David"/>
          <w:color w:val="000000"/>
          <w:rtl/>
        </w:rPr>
        <w:t xml:space="preserve"> </w:t>
      </w:r>
      <w:r w:rsidRPr="006F009A">
        <w:rPr>
          <w:rFonts w:ascii="David" w:hAnsi="David" w:hint="eastAsia"/>
          <w:color w:val="000000"/>
          <w:rtl/>
        </w:rPr>
        <w:t>זאת</w:t>
      </w:r>
      <w:r w:rsidRPr="006F009A">
        <w:rPr>
          <w:rFonts w:ascii="David" w:hAnsi="David"/>
          <w:color w:val="000000"/>
          <w:rtl/>
        </w:rPr>
        <w:t xml:space="preserve">, </w:t>
      </w:r>
      <w:r w:rsidRPr="006F009A">
        <w:rPr>
          <w:rFonts w:ascii="David" w:hAnsi="David" w:hint="eastAsia"/>
          <w:color w:val="000000"/>
          <w:rtl/>
        </w:rPr>
        <w:t>בעת</w:t>
      </w:r>
      <w:r w:rsidRPr="006F009A">
        <w:rPr>
          <w:rFonts w:ascii="David" w:hAnsi="David"/>
          <w:color w:val="000000"/>
          <w:rtl/>
        </w:rPr>
        <w:t xml:space="preserve"> </w:t>
      </w:r>
      <w:r w:rsidRPr="006F009A">
        <w:rPr>
          <w:rFonts w:ascii="David" w:hAnsi="David" w:hint="eastAsia"/>
          <w:color w:val="000000"/>
          <w:rtl/>
        </w:rPr>
        <w:t>הנוכחית</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החל</w:t>
      </w:r>
      <w:r w:rsidRPr="006F009A">
        <w:rPr>
          <w:rFonts w:ascii="David" w:hAnsi="David"/>
          <w:color w:val="000000"/>
          <w:rtl/>
        </w:rPr>
        <w:t xml:space="preserve"> </w:t>
      </w:r>
      <w:r w:rsidRPr="006F009A">
        <w:rPr>
          <w:rFonts w:ascii="David" w:hAnsi="David" w:hint="eastAsia"/>
          <w:color w:val="000000"/>
          <w:rtl/>
        </w:rPr>
        <w:t>לערוך</w:t>
      </w:r>
      <w:r w:rsidRPr="006F009A">
        <w:rPr>
          <w:rFonts w:ascii="David" w:hAnsi="David"/>
          <w:color w:val="000000"/>
          <w:rtl/>
        </w:rPr>
        <w:t xml:space="preserve"> </w:t>
      </w:r>
      <w:r w:rsidRPr="006F009A">
        <w:rPr>
          <w:rFonts w:ascii="David" w:hAnsi="David" w:hint="eastAsia"/>
          <w:color w:val="000000"/>
          <w:rtl/>
        </w:rPr>
        <w:t>שינוי</w:t>
      </w:r>
      <w:r w:rsidRPr="006F009A">
        <w:rPr>
          <w:rFonts w:ascii="David" w:hAnsi="David"/>
          <w:color w:val="000000"/>
          <w:rtl/>
        </w:rPr>
        <w:t xml:space="preserve"> </w:t>
      </w:r>
      <w:r w:rsidRPr="006F009A">
        <w:rPr>
          <w:rFonts w:ascii="David" w:hAnsi="David" w:hint="eastAsia"/>
          <w:color w:val="000000"/>
          <w:rtl/>
        </w:rPr>
        <w:t>בחייו</w:t>
      </w:r>
      <w:r w:rsidRPr="006F009A">
        <w:rPr>
          <w:rFonts w:ascii="David" w:hAnsi="David"/>
          <w:color w:val="000000"/>
          <w:rtl/>
        </w:rPr>
        <w:t xml:space="preserve">, </w:t>
      </w:r>
      <w:r w:rsidRPr="006F009A">
        <w:rPr>
          <w:rFonts w:ascii="David" w:hAnsi="David" w:hint="eastAsia"/>
          <w:color w:val="000000"/>
          <w:rtl/>
        </w:rPr>
        <w:t>כפי</w:t>
      </w:r>
      <w:r w:rsidRPr="006F009A">
        <w:rPr>
          <w:rFonts w:ascii="David" w:hAnsi="David"/>
          <w:color w:val="000000"/>
          <w:rtl/>
        </w:rPr>
        <w:t xml:space="preserve"> </w:t>
      </w:r>
      <w:r w:rsidRPr="006F009A">
        <w:rPr>
          <w:rFonts w:ascii="David" w:hAnsi="David" w:hint="eastAsia"/>
          <w:color w:val="000000"/>
          <w:rtl/>
        </w:rPr>
        <w:t>שהדבר</w:t>
      </w:r>
      <w:r w:rsidRPr="006F009A">
        <w:rPr>
          <w:rFonts w:ascii="David" w:hAnsi="David"/>
          <w:color w:val="000000"/>
          <w:rtl/>
        </w:rPr>
        <w:t xml:space="preserve"> </w:t>
      </w:r>
      <w:r w:rsidRPr="006F009A">
        <w:rPr>
          <w:rFonts w:ascii="David" w:hAnsi="David" w:hint="eastAsia"/>
          <w:color w:val="000000"/>
          <w:rtl/>
        </w:rPr>
        <w:t>בא</w:t>
      </w:r>
      <w:r w:rsidRPr="006F009A">
        <w:rPr>
          <w:rFonts w:ascii="David" w:hAnsi="David"/>
          <w:color w:val="000000"/>
          <w:rtl/>
        </w:rPr>
        <w:t xml:space="preserve"> </w:t>
      </w:r>
      <w:r w:rsidRPr="006F009A">
        <w:rPr>
          <w:rFonts w:ascii="David" w:hAnsi="David" w:hint="eastAsia"/>
          <w:color w:val="000000"/>
          <w:rtl/>
        </w:rPr>
        <w:t>לידי</w:t>
      </w:r>
      <w:r w:rsidRPr="006F009A">
        <w:rPr>
          <w:rFonts w:ascii="David" w:hAnsi="David"/>
          <w:color w:val="000000"/>
          <w:rtl/>
        </w:rPr>
        <w:t xml:space="preserve"> </w:t>
      </w:r>
      <w:r w:rsidRPr="006F009A">
        <w:rPr>
          <w:rFonts w:ascii="David" w:hAnsi="David" w:hint="eastAsia"/>
          <w:color w:val="000000"/>
          <w:rtl/>
        </w:rPr>
        <w:t>ביטוי</w:t>
      </w:r>
      <w:r w:rsidRPr="006F009A">
        <w:rPr>
          <w:rFonts w:ascii="David" w:hAnsi="David"/>
          <w:color w:val="000000"/>
          <w:rtl/>
        </w:rPr>
        <w:t xml:space="preserve"> </w:t>
      </w:r>
      <w:r w:rsidRPr="006F009A">
        <w:rPr>
          <w:rFonts w:ascii="David" w:hAnsi="David" w:hint="eastAsia"/>
          <w:color w:val="000000"/>
          <w:rtl/>
        </w:rPr>
        <w:t>בהפסקת</w:t>
      </w:r>
      <w:r w:rsidRPr="006F009A">
        <w:rPr>
          <w:rFonts w:ascii="David" w:hAnsi="David"/>
          <w:color w:val="000000"/>
          <w:rtl/>
        </w:rPr>
        <w:t xml:space="preserve"> </w:t>
      </w:r>
      <w:r w:rsidRPr="006F009A">
        <w:rPr>
          <w:rFonts w:ascii="David" w:hAnsi="David" w:hint="eastAsia"/>
          <w:color w:val="000000"/>
          <w:rtl/>
        </w:rPr>
        <w:t>השימוש</w:t>
      </w:r>
      <w:r w:rsidRPr="006F009A">
        <w:rPr>
          <w:rFonts w:ascii="David" w:hAnsi="David"/>
          <w:color w:val="000000"/>
          <w:rtl/>
        </w:rPr>
        <w:t xml:space="preserve"> </w:t>
      </w:r>
      <w:r w:rsidRPr="006F009A">
        <w:rPr>
          <w:rFonts w:ascii="David" w:hAnsi="David" w:hint="eastAsia"/>
          <w:color w:val="000000"/>
          <w:rtl/>
        </w:rPr>
        <w:t>בסמים</w:t>
      </w:r>
      <w:r w:rsidRPr="006F009A">
        <w:rPr>
          <w:rFonts w:ascii="David" w:hAnsi="David"/>
          <w:color w:val="000000"/>
          <w:rtl/>
        </w:rPr>
        <w:t xml:space="preserve">, </w:t>
      </w:r>
      <w:r w:rsidRPr="006F009A">
        <w:rPr>
          <w:rFonts w:ascii="David" w:hAnsi="David" w:hint="eastAsia"/>
          <w:color w:val="000000"/>
          <w:rtl/>
        </w:rPr>
        <w:t>ושילובו</w:t>
      </w:r>
      <w:r w:rsidRPr="006F009A">
        <w:rPr>
          <w:rFonts w:ascii="David" w:hAnsi="David"/>
          <w:color w:val="000000"/>
          <w:rtl/>
        </w:rPr>
        <w:t xml:space="preserve"> </w:t>
      </w:r>
      <w:r w:rsidRPr="006F009A">
        <w:rPr>
          <w:rFonts w:ascii="David" w:hAnsi="David" w:hint="eastAsia"/>
          <w:color w:val="000000"/>
          <w:rtl/>
        </w:rPr>
        <w:t>בטיפול</w:t>
      </w:r>
      <w:r w:rsidRPr="006F009A">
        <w:rPr>
          <w:rFonts w:ascii="David" w:hAnsi="David"/>
          <w:color w:val="000000"/>
          <w:rtl/>
        </w:rPr>
        <w:t xml:space="preserve"> </w:t>
      </w:r>
      <w:r w:rsidRPr="006F009A">
        <w:rPr>
          <w:rFonts w:ascii="David" w:hAnsi="David" w:hint="eastAsia"/>
          <w:color w:val="000000"/>
          <w:rtl/>
        </w:rPr>
        <w:t>ייעודי</w:t>
      </w:r>
      <w:r w:rsidRPr="006F009A">
        <w:rPr>
          <w:rFonts w:ascii="David" w:hAnsi="David"/>
          <w:color w:val="000000"/>
          <w:rtl/>
        </w:rPr>
        <w:t xml:space="preserve"> </w:t>
      </w:r>
      <w:r w:rsidRPr="006F009A">
        <w:rPr>
          <w:rFonts w:ascii="David" w:hAnsi="David" w:hint="eastAsia"/>
          <w:color w:val="000000"/>
          <w:rtl/>
        </w:rPr>
        <w:t>בתחום</w:t>
      </w:r>
      <w:r w:rsidRPr="006F009A">
        <w:rPr>
          <w:rFonts w:ascii="David" w:hAnsi="David"/>
          <w:color w:val="000000"/>
          <w:rtl/>
        </w:rPr>
        <w:t xml:space="preserve"> </w:t>
      </w:r>
      <w:r w:rsidRPr="006F009A">
        <w:rPr>
          <w:rFonts w:ascii="David" w:hAnsi="David" w:hint="eastAsia"/>
          <w:color w:val="000000"/>
          <w:rtl/>
        </w:rPr>
        <w:t>הגמילה</w:t>
      </w:r>
      <w:r w:rsidRPr="006F009A">
        <w:rPr>
          <w:rFonts w:ascii="David" w:hAnsi="David"/>
          <w:color w:val="000000"/>
          <w:rtl/>
        </w:rPr>
        <w:t xml:space="preserve"> </w:t>
      </w:r>
      <w:r w:rsidRPr="006F009A">
        <w:rPr>
          <w:rFonts w:ascii="David" w:hAnsi="David" w:hint="eastAsia"/>
          <w:color w:val="000000"/>
          <w:rtl/>
        </w:rPr>
        <w:t>במסגרת</w:t>
      </w:r>
      <w:r w:rsidRPr="006F009A">
        <w:rPr>
          <w:rFonts w:ascii="David" w:hAnsi="David"/>
          <w:color w:val="000000"/>
          <w:rtl/>
        </w:rPr>
        <w:t xml:space="preserve"> </w:t>
      </w:r>
      <w:r w:rsidRPr="006F009A">
        <w:rPr>
          <w:rFonts w:ascii="David" w:hAnsi="David" w:hint="eastAsia"/>
          <w:color w:val="000000"/>
          <w:rtl/>
        </w:rPr>
        <w:t>כותלי</w:t>
      </w:r>
      <w:r w:rsidRPr="006F009A">
        <w:rPr>
          <w:rFonts w:ascii="David" w:hAnsi="David"/>
          <w:color w:val="000000"/>
          <w:rtl/>
        </w:rPr>
        <w:t xml:space="preserve"> </w:t>
      </w:r>
      <w:r w:rsidRPr="006F009A">
        <w:rPr>
          <w:rFonts w:ascii="David" w:hAnsi="David" w:hint="eastAsia"/>
          <w:color w:val="000000"/>
          <w:rtl/>
        </w:rPr>
        <w:t>כלא</w:t>
      </w:r>
      <w:r w:rsidRPr="006F009A">
        <w:rPr>
          <w:rFonts w:ascii="David" w:hAnsi="David"/>
          <w:color w:val="000000"/>
          <w:rtl/>
        </w:rPr>
        <w:t xml:space="preserve">. </w:t>
      </w:r>
    </w:p>
    <w:p w14:paraId="63869830" w14:textId="77777777" w:rsidR="00794595" w:rsidRPr="006F009A" w:rsidRDefault="00794595" w:rsidP="00794595">
      <w:pPr>
        <w:spacing w:after="120" w:line="360" w:lineRule="auto"/>
        <w:ind w:left="720"/>
        <w:jc w:val="both"/>
        <w:rPr>
          <w:rFonts w:ascii="David" w:hAnsi="David"/>
          <w:color w:val="000000"/>
        </w:rPr>
      </w:pP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המבחן</w:t>
      </w:r>
      <w:r w:rsidRPr="006F009A">
        <w:rPr>
          <w:rFonts w:ascii="David" w:hAnsi="David"/>
          <w:color w:val="000000"/>
          <w:rtl/>
        </w:rPr>
        <w:t xml:space="preserve"> </w:t>
      </w:r>
      <w:r w:rsidRPr="006F009A">
        <w:rPr>
          <w:rFonts w:ascii="David" w:hAnsi="David" w:hint="eastAsia"/>
          <w:color w:val="000000"/>
          <w:rtl/>
        </w:rPr>
        <w:t>התרשם</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מתקשה</w:t>
      </w:r>
      <w:r w:rsidRPr="006F009A">
        <w:rPr>
          <w:rFonts w:ascii="David" w:hAnsi="David"/>
          <w:color w:val="000000"/>
          <w:rtl/>
        </w:rPr>
        <w:t xml:space="preserve"> </w:t>
      </w:r>
      <w:r w:rsidRPr="006F009A">
        <w:rPr>
          <w:rFonts w:ascii="David" w:hAnsi="David" w:hint="eastAsia"/>
          <w:color w:val="000000"/>
          <w:rtl/>
        </w:rPr>
        <w:t>בביסוס</w:t>
      </w:r>
      <w:r w:rsidRPr="006F009A">
        <w:rPr>
          <w:rFonts w:ascii="David" w:hAnsi="David"/>
          <w:color w:val="000000"/>
          <w:rtl/>
        </w:rPr>
        <w:t xml:space="preserve"> </w:t>
      </w:r>
      <w:r w:rsidRPr="006F009A">
        <w:rPr>
          <w:rFonts w:ascii="David" w:hAnsi="David" w:hint="eastAsia"/>
          <w:color w:val="000000"/>
          <w:rtl/>
        </w:rPr>
        <w:t>גבולות</w:t>
      </w:r>
      <w:r w:rsidRPr="006F009A">
        <w:rPr>
          <w:rFonts w:ascii="David" w:hAnsi="David"/>
          <w:color w:val="000000"/>
          <w:rtl/>
        </w:rPr>
        <w:t xml:space="preserve"> </w:t>
      </w:r>
      <w:r w:rsidRPr="006F009A">
        <w:rPr>
          <w:rFonts w:ascii="David" w:hAnsi="David" w:hint="eastAsia"/>
          <w:color w:val="000000"/>
          <w:rtl/>
        </w:rPr>
        <w:t>פנימיים</w:t>
      </w:r>
      <w:r w:rsidRPr="006F009A">
        <w:rPr>
          <w:rFonts w:ascii="David" w:hAnsi="David"/>
          <w:color w:val="000000"/>
          <w:rtl/>
        </w:rPr>
        <w:t xml:space="preserve"> </w:t>
      </w:r>
      <w:r w:rsidRPr="006F009A">
        <w:rPr>
          <w:rFonts w:ascii="David" w:hAnsi="David" w:hint="eastAsia"/>
          <w:color w:val="000000"/>
          <w:rtl/>
        </w:rPr>
        <w:t>וזקוק</w:t>
      </w:r>
      <w:r w:rsidRPr="006F009A">
        <w:rPr>
          <w:rFonts w:ascii="David" w:hAnsi="David"/>
          <w:color w:val="000000"/>
          <w:rtl/>
        </w:rPr>
        <w:t xml:space="preserve"> </w:t>
      </w:r>
      <w:r w:rsidRPr="006F009A">
        <w:rPr>
          <w:rFonts w:ascii="David" w:hAnsi="David" w:hint="eastAsia"/>
          <w:color w:val="000000"/>
          <w:rtl/>
        </w:rPr>
        <w:t>לגבולות</w:t>
      </w:r>
      <w:r w:rsidRPr="006F009A">
        <w:rPr>
          <w:rFonts w:ascii="David" w:hAnsi="David"/>
          <w:color w:val="000000"/>
          <w:rtl/>
        </w:rPr>
        <w:t xml:space="preserve"> </w:t>
      </w:r>
      <w:r w:rsidRPr="006F009A">
        <w:rPr>
          <w:rFonts w:ascii="David" w:hAnsi="David" w:hint="eastAsia"/>
          <w:color w:val="000000"/>
          <w:rtl/>
        </w:rPr>
        <w:t>חיצוניים</w:t>
      </w:r>
      <w:r w:rsidRPr="006F009A">
        <w:rPr>
          <w:rFonts w:ascii="David" w:hAnsi="David"/>
          <w:color w:val="000000"/>
          <w:rtl/>
        </w:rPr>
        <w:t xml:space="preserve"> </w:t>
      </w:r>
      <w:r w:rsidRPr="006F009A">
        <w:rPr>
          <w:rFonts w:ascii="David" w:hAnsi="David" w:hint="eastAsia"/>
          <w:color w:val="000000"/>
          <w:rtl/>
        </w:rPr>
        <w:t>ולסמכות</w:t>
      </w:r>
      <w:r w:rsidRPr="006F009A">
        <w:rPr>
          <w:rFonts w:ascii="David" w:hAnsi="David"/>
          <w:color w:val="000000"/>
          <w:rtl/>
        </w:rPr>
        <w:t xml:space="preserve"> </w:t>
      </w:r>
      <w:r w:rsidRPr="006F009A">
        <w:rPr>
          <w:rFonts w:ascii="David" w:hAnsi="David" w:hint="eastAsia"/>
          <w:color w:val="000000"/>
          <w:rtl/>
        </w:rPr>
        <w:t>ברורה</w:t>
      </w:r>
      <w:r w:rsidRPr="006F009A">
        <w:rPr>
          <w:rFonts w:ascii="David" w:hAnsi="David"/>
          <w:color w:val="000000"/>
          <w:rtl/>
        </w:rPr>
        <w:t xml:space="preserve"> </w:t>
      </w:r>
      <w:r w:rsidRPr="006F009A">
        <w:rPr>
          <w:rFonts w:ascii="David" w:hAnsi="David" w:hint="eastAsia"/>
          <w:color w:val="000000"/>
          <w:rtl/>
        </w:rPr>
        <w:t>כדי</w:t>
      </w:r>
      <w:r w:rsidRPr="006F009A">
        <w:rPr>
          <w:rFonts w:ascii="David" w:hAnsi="David"/>
          <w:color w:val="000000"/>
          <w:rtl/>
        </w:rPr>
        <w:t xml:space="preserve"> </w:t>
      </w:r>
      <w:r w:rsidRPr="006F009A">
        <w:rPr>
          <w:rFonts w:ascii="David" w:hAnsi="David" w:hint="eastAsia"/>
          <w:color w:val="000000"/>
          <w:rtl/>
        </w:rPr>
        <w:t>לערוך</w:t>
      </w:r>
      <w:r w:rsidRPr="006F009A">
        <w:rPr>
          <w:rFonts w:ascii="David" w:hAnsi="David"/>
          <w:color w:val="000000"/>
          <w:rtl/>
        </w:rPr>
        <w:t xml:space="preserve"> </w:t>
      </w:r>
      <w:r w:rsidRPr="006F009A">
        <w:rPr>
          <w:rFonts w:ascii="David" w:hAnsi="David" w:hint="eastAsia"/>
          <w:color w:val="000000"/>
          <w:rtl/>
        </w:rPr>
        <w:t>שינוי</w:t>
      </w:r>
      <w:r w:rsidRPr="006F009A">
        <w:rPr>
          <w:rFonts w:ascii="David" w:hAnsi="David"/>
          <w:color w:val="000000"/>
          <w:rtl/>
        </w:rPr>
        <w:t xml:space="preserve"> </w:t>
      </w:r>
      <w:r w:rsidRPr="006F009A">
        <w:rPr>
          <w:rFonts w:ascii="David" w:hAnsi="David" w:hint="eastAsia"/>
          <w:color w:val="000000"/>
          <w:rtl/>
        </w:rPr>
        <w:t>בחייו</w:t>
      </w:r>
      <w:r w:rsidRPr="006F009A">
        <w:rPr>
          <w:rFonts w:ascii="David" w:hAnsi="David"/>
          <w:color w:val="000000"/>
          <w:rtl/>
        </w:rPr>
        <w:t xml:space="preserve">. </w:t>
      </w:r>
      <w:r w:rsidRPr="006F009A">
        <w:rPr>
          <w:rFonts w:ascii="David" w:hAnsi="David" w:hint="eastAsia"/>
          <w:color w:val="000000"/>
          <w:rtl/>
        </w:rPr>
        <w:t>לכן</w:t>
      </w:r>
      <w:r w:rsidRPr="006F009A">
        <w:rPr>
          <w:rFonts w:ascii="David" w:hAnsi="David"/>
          <w:color w:val="000000"/>
          <w:rtl/>
        </w:rPr>
        <w:t xml:space="preserve">, </w:t>
      </w:r>
      <w:r w:rsidRPr="006F009A">
        <w:rPr>
          <w:rFonts w:ascii="David" w:hAnsi="David" w:hint="eastAsia"/>
          <w:color w:val="000000"/>
          <w:rtl/>
        </w:rPr>
        <w:t>שהותו</w:t>
      </w:r>
      <w:r w:rsidRPr="006F009A">
        <w:rPr>
          <w:rFonts w:ascii="David" w:hAnsi="David"/>
          <w:color w:val="000000"/>
          <w:rtl/>
        </w:rPr>
        <w:t xml:space="preserve"> </w:t>
      </w:r>
      <w:r w:rsidRPr="006F009A">
        <w:rPr>
          <w:rFonts w:ascii="David" w:hAnsi="David" w:hint="eastAsia"/>
          <w:color w:val="000000"/>
          <w:rtl/>
        </w:rPr>
        <w:t>במסגרת</w:t>
      </w:r>
      <w:r w:rsidRPr="006F009A">
        <w:rPr>
          <w:rFonts w:ascii="David" w:hAnsi="David"/>
          <w:color w:val="000000"/>
          <w:rtl/>
        </w:rPr>
        <w:t xml:space="preserve"> </w:t>
      </w:r>
      <w:r w:rsidRPr="006F009A">
        <w:rPr>
          <w:rFonts w:ascii="David" w:hAnsi="David" w:hint="eastAsia"/>
          <w:color w:val="000000"/>
          <w:rtl/>
        </w:rPr>
        <w:t>סגורה</w:t>
      </w:r>
      <w:r w:rsidRPr="006F009A">
        <w:rPr>
          <w:rFonts w:ascii="David" w:hAnsi="David"/>
          <w:color w:val="000000"/>
          <w:rtl/>
        </w:rPr>
        <w:t xml:space="preserve"> </w:t>
      </w:r>
      <w:r w:rsidRPr="006F009A">
        <w:rPr>
          <w:rFonts w:ascii="David" w:hAnsi="David" w:hint="eastAsia"/>
          <w:color w:val="000000"/>
          <w:rtl/>
        </w:rPr>
        <w:t>כבית</w:t>
      </w:r>
      <w:r w:rsidRPr="006F009A">
        <w:rPr>
          <w:rFonts w:ascii="David" w:hAnsi="David"/>
          <w:color w:val="000000"/>
          <w:rtl/>
        </w:rPr>
        <w:t xml:space="preserve"> </w:t>
      </w:r>
      <w:r w:rsidRPr="006F009A">
        <w:rPr>
          <w:rFonts w:ascii="David" w:hAnsi="David" w:hint="eastAsia"/>
          <w:color w:val="000000"/>
          <w:rtl/>
        </w:rPr>
        <w:t>מעצר</w:t>
      </w:r>
      <w:r w:rsidRPr="006F009A">
        <w:rPr>
          <w:rFonts w:ascii="David" w:hAnsi="David"/>
          <w:color w:val="000000"/>
          <w:rtl/>
        </w:rPr>
        <w:t xml:space="preserve"> </w:t>
      </w:r>
      <w:r w:rsidRPr="006F009A">
        <w:rPr>
          <w:rFonts w:ascii="David" w:hAnsi="David" w:hint="eastAsia"/>
          <w:color w:val="000000"/>
          <w:rtl/>
        </w:rPr>
        <w:t>מאפשרת</w:t>
      </w:r>
      <w:r w:rsidRPr="006F009A">
        <w:rPr>
          <w:rFonts w:ascii="David" w:hAnsi="David"/>
          <w:color w:val="000000"/>
          <w:rtl/>
        </w:rPr>
        <w:t xml:space="preserve"> </w:t>
      </w:r>
      <w:r w:rsidRPr="006F009A">
        <w:rPr>
          <w:rFonts w:ascii="David" w:hAnsi="David" w:hint="eastAsia"/>
          <w:color w:val="000000"/>
          <w:rtl/>
        </w:rPr>
        <w:t>לו</w:t>
      </w:r>
      <w:r w:rsidRPr="006F009A">
        <w:rPr>
          <w:rFonts w:ascii="David" w:hAnsi="David"/>
          <w:color w:val="000000"/>
          <w:rtl/>
        </w:rPr>
        <w:t xml:space="preserve"> </w:t>
      </w:r>
      <w:r w:rsidRPr="006F009A">
        <w:rPr>
          <w:rFonts w:ascii="David" w:hAnsi="David" w:hint="eastAsia"/>
          <w:color w:val="000000"/>
          <w:rtl/>
        </w:rPr>
        <w:t>להתמקד</w:t>
      </w:r>
      <w:r w:rsidRPr="006F009A">
        <w:rPr>
          <w:rFonts w:ascii="David" w:hAnsi="David"/>
          <w:color w:val="000000"/>
          <w:rtl/>
        </w:rPr>
        <w:t xml:space="preserve"> </w:t>
      </w:r>
      <w:r w:rsidRPr="006F009A">
        <w:rPr>
          <w:rFonts w:ascii="David" w:hAnsi="David" w:hint="eastAsia"/>
          <w:color w:val="000000"/>
          <w:rtl/>
        </w:rPr>
        <w:t>בהליכי</w:t>
      </w:r>
      <w:r w:rsidRPr="006F009A">
        <w:rPr>
          <w:rFonts w:ascii="David" w:hAnsi="David"/>
          <w:color w:val="000000"/>
          <w:rtl/>
        </w:rPr>
        <w:t xml:space="preserve"> </w:t>
      </w:r>
      <w:r w:rsidRPr="006F009A">
        <w:rPr>
          <w:rFonts w:ascii="David" w:hAnsi="David" w:hint="eastAsia"/>
          <w:color w:val="000000"/>
          <w:rtl/>
        </w:rPr>
        <w:t>הטיפול</w:t>
      </w:r>
      <w:r w:rsidRPr="006F009A">
        <w:rPr>
          <w:rFonts w:ascii="David" w:hAnsi="David"/>
          <w:color w:val="000000"/>
          <w:rtl/>
        </w:rPr>
        <w:t xml:space="preserve"> </w:t>
      </w:r>
      <w:r w:rsidRPr="006F009A">
        <w:rPr>
          <w:rFonts w:ascii="David" w:hAnsi="David" w:hint="eastAsia"/>
          <w:color w:val="000000"/>
          <w:rtl/>
        </w:rPr>
        <w:t>ולבסס</w:t>
      </w:r>
      <w:r w:rsidRPr="006F009A">
        <w:rPr>
          <w:rFonts w:ascii="David" w:hAnsi="David"/>
          <w:color w:val="000000"/>
          <w:rtl/>
        </w:rPr>
        <w:t xml:space="preserve"> </w:t>
      </w:r>
      <w:r w:rsidRPr="006F009A">
        <w:rPr>
          <w:rFonts w:ascii="David" w:hAnsi="David" w:hint="eastAsia"/>
          <w:color w:val="000000"/>
          <w:rtl/>
        </w:rPr>
        <w:t>סדר</w:t>
      </w:r>
      <w:r w:rsidRPr="006F009A">
        <w:rPr>
          <w:rFonts w:ascii="David" w:hAnsi="David"/>
          <w:color w:val="000000"/>
          <w:rtl/>
        </w:rPr>
        <w:t xml:space="preserve"> </w:t>
      </w:r>
      <w:r w:rsidRPr="006F009A">
        <w:rPr>
          <w:rFonts w:ascii="David" w:hAnsi="David" w:hint="eastAsia"/>
          <w:color w:val="000000"/>
          <w:rtl/>
        </w:rPr>
        <w:t>יום</w:t>
      </w:r>
      <w:r w:rsidRPr="006F009A">
        <w:rPr>
          <w:rFonts w:ascii="David" w:hAnsi="David"/>
          <w:color w:val="000000"/>
          <w:rtl/>
        </w:rPr>
        <w:t xml:space="preserve"> </w:t>
      </w:r>
      <w:r w:rsidRPr="006F009A">
        <w:rPr>
          <w:rFonts w:ascii="David" w:hAnsi="David" w:hint="eastAsia"/>
          <w:color w:val="000000"/>
          <w:rtl/>
        </w:rPr>
        <w:t>שיקומי</w:t>
      </w:r>
      <w:r w:rsidRPr="006F009A">
        <w:rPr>
          <w:rFonts w:ascii="David" w:hAnsi="David"/>
          <w:color w:val="000000"/>
          <w:rtl/>
        </w:rPr>
        <w:t xml:space="preserve"> </w:t>
      </w:r>
      <w:r w:rsidRPr="006F009A">
        <w:rPr>
          <w:rFonts w:ascii="David" w:hAnsi="David" w:hint="eastAsia"/>
          <w:color w:val="000000"/>
          <w:rtl/>
        </w:rPr>
        <w:t>שעשוי</w:t>
      </w:r>
      <w:r w:rsidRPr="006F009A">
        <w:rPr>
          <w:rFonts w:ascii="David" w:hAnsi="David"/>
          <w:color w:val="000000"/>
          <w:rtl/>
        </w:rPr>
        <w:t xml:space="preserve"> </w:t>
      </w:r>
      <w:r w:rsidRPr="006F009A">
        <w:rPr>
          <w:rFonts w:ascii="David" w:hAnsi="David" w:hint="eastAsia"/>
          <w:color w:val="000000"/>
          <w:rtl/>
        </w:rPr>
        <w:t>להוביל</w:t>
      </w:r>
      <w:r w:rsidRPr="006F009A">
        <w:rPr>
          <w:rFonts w:ascii="David" w:hAnsi="David"/>
          <w:color w:val="000000"/>
          <w:rtl/>
        </w:rPr>
        <w:t xml:space="preserve"> </w:t>
      </w:r>
      <w:r w:rsidRPr="006F009A">
        <w:rPr>
          <w:rFonts w:ascii="David" w:hAnsi="David" w:hint="eastAsia"/>
          <w:color w:val="000000"/>
          <w:rtl/>
        </w:rPr>
        <w:t>להפחתת</w:t>
      </w:r>
      <w:r w:rsidRPr="006F009A">
        <w:rPr>
          <w:rFonts w:ascii="David" w:hAnsi="David"/>
          <w:color w:val="000000"/>
          <w:rtl/>
        </w:rPr>
        <w:t xml:space="preserve"> </w:t>
      </w:r>
      <w:r w:rsidRPr="006F009A">
        <w:rPr>
          <w:rFonts w:ascii="David" w:hAnsi="David" w:hint="eastAsia"/>
          <w:color w:val="000000"/>
          <w:rtl/>
        </w:rPr>
        <w:t>הסיכון</w:t>
      </w:r>
      <w:r w:rsidRPr="006F009A">
        <w:rPr>
          <w:rFonts w:ascii="David" w:hAnsi="David"/>
          <w:color w:val="000000"/>
          <w:rtl/>
        </w:rPr>
        <w:t xml:space="preserve">. </w:t>
      </w:r>
      <w:r w:rsidRPr="006F009A">
        <w:rPr>
          <w:rFonts w:ascii="David" w:hAnsi="David" w:hint="eastAsia"/>
          <w:color w:val="000000"/>
          <w:rtl/>
        </w:rPr>
        <w:t>לאור</w:t>
      </w:r>
      <w:r w:rsidRPr="006F009A">
        <w:rPr>
          <w:rFonts w:ascii="David" w:hAnsi="David"/>
          <w:color w:val="000000"/>
          <w:rtl/>
        </w:rPr>
        <w:t xml:space="preserve"> </w:t>
      </w:r>
      <w:r w:rsidRPr="006F009A">
        <w:rPr>
          <w:rFonts w:ascii="David" w:hAnsi="David" w:hint="eastAsia"/>
          <w:color w:val="000000"/>
          <w:rtl/>
        </w:rPr>
        <w:t>זאת</w:t>
      </w:r>
      <w:r w:rsidRPr="006F009A">
        <w:rPr>
          <w:rFonts w:ascii="David" w:hAnsi="David"/>
          <w:color w:val="000000"/>
          <w:rtl/>
        </w:rPr>
        <w:t xml:space="preserve"> </w:t>
      </w:r>
      <w:r w:rsidRPr="006F009A">
        <w:rPr>
          <w:rFonts w:ascii="David" w:hAnsi="David" w:hint="eastAsia"/>
          <w:color w:val="000000"/>
          <w:rtl/>
        </w:rPr>
        <w:t>המליץ</w:t>
      </w:r>
      <w:r w:rsidRPr="006F009A">
        <w:rPr>
          <w:rFonts w:ascii="David" w:hAnsi="David"/>
          <w:color w:val="000000"/>
          <w:rtl/>
        </w:rPr>
        <w:t xml:space="preserve"> </w:t>
      </w: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המבחן</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ענישה</w:t>
      </w:r>
      <w:r w:rsidRPr="006F009A">
        <w:rPr>
          <w:rFonts w:ascii="David" w:hAnsi="David"/>
          <w:color w:val="000000"/>
          <w:rtl/>
        </w:rPr>
        <w:t xml:space="preserve"> </w:t>
      </w:r>
      <w:r w:rsidRPr="006F009A">
        <w:rPr>
          <w:rFonts w:ascii="David" w:hAnsi="David" w:hint="eastAsia"/>
          <w:color w:val="000000"/>
          <w:rtl/>
        </w:rPr>
        <w:t>שתאפשר</w:t>
      </w:r>
      <w:r w:rsidRPr="006F009A">
        <w:rPr>
          <w:rFonts w:ascii="David" w:hAnsi="David"/>
          <w:color w:val="000000"/>
          <w:rtl/>
        </w:rPr>
        <w:t xml:space="preserve"> </w:t>
      </w:r>
      <w:r w:rsidRPr="006F009A">
        <w:rPr>
          <w:rFonts w:ascii="David" w:hAnsi="David" w:hint="eastAsia"/>
          <w:color w:val="000000"/>
          <w:rtl/>
        </w:rPr>
        <w:t>מיצוי</w:t>
      </w:r>
      <w:r w:rsidRPr="006F009A">
        <w:rPr>
          <w:rFonts w:ascii="David" w:hAnsi="David"/>
          <w:color w:val="000000"/>
          <w:rtl/>
        </w:rPr>
        <w:t xml:space="preserve"> </w:t>
      </w:r>
      <w:r w:rsidRPr="006F009A">
        <w:rPr>
          <w:rFonts w:ascii="David" w:hAnsi="David" w:hint="eastAsia"/>
          <w:color w:val="000000"/>
          <w:rtl/>
        </w:rPr>
        <w:t>הליכי</w:t>
      </w:r>
      <w:r w:rsidRPr="006F009A">
        <w:rPr>
          <w:rFonts w:ascii="David" w:hAnsi="David"/>
          <w:color w:val="000000"/>
          <w:rtl/>
        </w:rPr>
        <w:t xml:space="preserve"> </w:t>
      </w:r>
      <w:r w:rsidRPr="006F009A">
        <w:rPr>
          <w:rFonts w:ascii="David" w:hAnsi="David" w:hint="eastAsia"/>
          <w:color w:val="000000"/>
          <w:rtl/>
        </w:rPr>
        <w:t>השיקום</w:t>
      </w:r>
      <w:r w:rsidRPr="006F009A">
        <w:rPr>
          <w:rFonts w:ascii="David" w:hAnsi="David"/>
          <w:color w:val="000000"/>
          <w:rtl/>
        </w:rPr>
        <w:t xml:space="preserve"> </w:t>
      </w:r>
      <w:r w:rsidRPr="006F009A">
        <w:rPr>
          <w:rFonts w:ascii="David" w:hAnsi="David" w:hint="eastAsia"/>
          <w:color w:val="000000"/>
          <w:rtl/>
        </w:rPr>
        <w:t>בכלא</w:t>
      </w:r>
      <w:r w:rsidRPr="006F009A">
        <w:rPr>
          <w:rFonts w:ascii="David" w:hAnsi="David"/>
          <w:color w:val="000000"/>
          <w:rtl/>
        </w:rPr>
        <w:t xml:space="preserve">. </w:t>
      </w:r>
    </w:p>
    <w:p w14:paraId="3D895C14" w14:textId="77777777" w:rsidR="00794595" w:rsidRPr="006F009A" w:rsidRDefault="00794595" w:rsidP="00794595">
      <w:pPr>
        <w:spacing w:after="120" w:line="360" w:lineRule="auto"/>
        <w:jc w:val="both"/>
        <w:rPr>
          <w:bCs/>
          <w:u w:val="single"/>
          <w:rtl/>
          <w:lang w:eastAsia="he-IL"/>
        </w:rPr>
      </w:pPr>
      <w:r w:rsidRPr="006F009A">
        <w:rPr>
          <w:bCs/>
          <w:u w:val="single"/>
          <w:rtl/>
          <w:lang w:eastAsia="he-IL"/>
        </w:rPr>
        <w:t>טיעוני הצדדים</w:t>
      </w:r>
    </w:p>
    <w:p w14:paraId="599E41A8"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לטענת</w:t>
      </w:r>
      <w:r w:rsidRPr="006F009A">
        <w:rPr>
          <w:rFonts w:ascii="David" w:hAnsi="David"/>
          <w:color w:val="000000"/>
          <w:rtl/>
        </w:rPr>
        <w:t xml:space="preserve"> </w:t>
      </w:r>
      <w:r w:rsidRPr="006F009A">
        <w:rPr>
          <w:rFonts w:ascii="David" w:hAnsi="David" w:hint="eastAsia"/>
          <w:color w:val="000000"/>
          <w:rtl/>
        </w:rPr>
        <w:t>ב</w:t>
      </w:r>
      <w:r w:rsidRPr="006F009A">
        <w:rPr>
          <w:rFonts w:ascii="David" w:hAnsi="David"/>
          <w:color w:val="000000"/>
          <w:rtl/>
        </w:rPr>
        <w:t>"</w:t>
      </w:r>
      <w:r w:rsidRPr="006F009A">
        <w:rPr>
          <w:rFonts w:ascii="David" w:hAnsi="David" w:hint="eastAsia"/>
          <w:color w:val="000000"/>
          <w:rtl/>
        </w:rPr>
        <w:t>כ</w:t>
      </w:r>
      <w:r w:rsidRPr="006F009A">
        <w:rPr>
          <w:rFonts w:ascii="David" w:hAnsi="David"/>
          <w:color w:val="000000"/>
          <w:rtl/>
        </w:rPr>
        <w:t xml:space="preserve"> </w:t>
      </w:r>
      <w:r w:rsidRPr="006F009A">
        <w:rPr>
          <w:rFonts w:ascii="David" w:hAnsi="David" w:hint="eastAsia"/>
          <w:color w:val="000000"/>
          <w:rtl/>
        </w:rPr>
        <w:t>המאשימה</w:t>
      </w:r>
      <w:r w:rsidRPr="006F009A">
        <w:rPr>
          <w:rFonts w:ascii="David" w:hAnsi="David"/>
          <w:color w:val="000000"/>
          <w:rtl/>
        </w:rPr>
        <w:t xml:space="preserve">, </w:t>
      </w:r>
      <w:r w:rsidRPr="006F009A">
        <w:rPr>
          <w:rFonts w:ascii="David" w:hAnsi="David" w:hint="eastAsia"/>
          <w:color w:val="000000"/>
          <w:rtl/>
        </w:rPr>
        <w:t>עו</w:t>
      </w:r>
      <w:r w:rsidRPr="006F009A">
        <w:rPr>
          <w:rFonts w:ascii="David" w:hAnsi="David"/>
          <w:color w:val="000000"/>
          <w:rtl/>
        </w:rPr>
        <w:t>"</w:t>
      </w:r>
      <w:r w:rsidRPr="006F009A">
        <w:rPr>
          <w:rFonts w:ascii="David" w:hAnsi="David" w:hint="eastAsia"/>
          <w:color w:val="000000"/>
          <w:rtl/>
        </w:rPr>
        <w:t>ד</w:t>
      </w:r>
      <w:r w:rsidRPr="006F009A">
        <w:rPr>
          <w:rFonts w:ascii="David" w:hAnsi="David"/>
          <w:color w:val="000000"/>
          <w:rtl/>
        </w:rPr>
        <w:t xml:space="preserve"> </w:t>
      </w:r>
      <w:r w:rsidRPr="006F009A">
        <w:rPr>
          <w:rFonts w:ascii="David" w:hAnsi="David" w:hint="eastAsia"/>
          <w:color w:val="000000"/>
          <w:rtl/>
        </w:rPr>
        <w:t>שרה</w:t>
      </w:r>
      <w:r w:rsidRPr="006F009A">
        <w:rPr>
          <w:rFonts w:ascii="David" w:hAnsi="David"/>
          <w:color w:val="000000"/>
          <w:rtl/>
        </w:rPr>
        <w:t xml:space="preserve"> </w:t>
      </w:r>
      <w:r w:rsidRPr="006F009A">
        <w:rPr>
          <w:rFonts w:ascii="David" w:hAnsi="David" w:hint="eastAsia"/>
          <w:color w:val="000000"/>
          <w:rtl/>
        </w:rPr>
        <w:t>טל</w:t>
      </w:r>
      <w:r w:rsidRPr="006F009A">
        <w:rPr>
          <w:rFonts w:ascii="David" w:hAnsi="David"/>
          <w:color w:val="000000"/>
          <w:rtl/>
        </w:rPr>
        <w:t xml:space="preserve">, </w:t>
      </w:r>
      <w:r w:rsidRPr="006F009A">
        <w:rPr>
          <w:rFonts w:ascii="David" w:hAnsi="David" w:hint="eastAsia"/>
          <w:color w:val="000000"/>
          <w:rtl/>
        </w:rPr>
        <w:t>הערכים</w:t>
      </w:r>
      <w:r w:rsidRPr="006F009A">
        <w:rPr>
          <w:rFonts w:ascii="David" w:hAnsi="David"/>
          <w:color w:val="000000"/>
          <w:rtl/>
        </w:rPr>
        <w:t xml:space="preserve"> </w:t>
      </w:r>
      <w:r w:rsidRPr="006F009A">
        <w:rPr>
          <w:rFonts w:ascii="David" w:hAnsi="David" w:hint="eastAsia"/>
          <w:color w:val="000000"/>
          <w:rtl/>
        </w:rPr>
        <w:t>שנפגעו</w:t>
      </w:r>
      <w:r w:rsidRPr="006F009A">
        <w:rPr>
          <w:rFonts w:ascii="David" w:hAnsi="David"/>
          <w:color w:val="000000"/>
          <w:rtl/>
        </w:rPr>
        <w:t xml:space="preserve"> </w:t>
      </w:r>
      <w:r w:rsidRPr="006F009A">
        <w:rPr>
          <w:rFonts w:ascii="David" w:hAnsi="David" w:hint="eastAsia"/>
          <w:color w:val="000000"/>
          <w:rtl/>
        </w:rPr>
        <w:t>הם</w:t>
      </w:r>
      <w:r w:rsidRPr="006F009A">
        <w:rPr>
          <w:rFonts w:ascii="David" w:hAnsi="David"/>
          <w:color w:val="000000"/>
          <w:rtl/>
        </w:rPr>
        <w:t xml:space="preserve"> </w:t>
      </w:r>
      <w:r w:rsidRPr="006F009A">
        <w:rPr>
          <w:rFonts w:ascii="David" w:hAnsi="David" w:hint="eastAsia"/>
          <w:color w:val="000000"/>
          <w:rtl/>
        </w:rPr>
        <w:t>שמירה</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הציבור</w:t>
      </w:r>
      <w:r w:rsidRPr="006F009A">
        <w:rPr>
          <w:rFonts w:ascii="David" w:hAnsi="David"/>
          <w:color w:val="000000"/>
          <w:rtl/>
        </w:rPr>
        <w:t xml:space="preserve"> </w:t>
      </w:r>
      <w:r w:rsidRPr="006F009A">
        <w:rPr>
          <w:rFonts w:ascii="David" w:hAnsi="David" w:hint="eastAsia"/>
          <w:color w:val="000000"/>
          <w:rtl/>
        </w:rPr>
        <w:t>מפני</w:t>
      </w:r>
      <w:r w:rsidRPr="006F009A">
        <w:rPr>
          <w:rFonts w:ascii="David" w:hAnsi="David"/>
          <w:color w:val="000000"/>
          <w:rtl/>
        </w:rPr>
        <w:t xml:space="preserve"> </w:t>
      </w:r>
      <w:r w:rsidRPr="006F009A">
        <w:rPr>
          <w:rFonts w:ascii="David" w:hAnsi="David" w:hint="eastAsia"/>
          <w:color w:val="000000"/>
          <w:rtl/>
        </w:rPr>
        <w:t>פגיעת</w:t>
      </w:r>
      <w:r w:rsidRPr="006F009A">
        <w:rPr>
          <w:rFonts w:ascii="David" w:hAnsi="David"/>
          <w:color w:val="000000"/>
          <w:rtl/>
        </w:rPr>
        <w:t xml:space="preserve"> </w:t>
      </w:r>
      <w:r w:rsidRPr="006F009A">
        <w:rPr>
          <w:rFonts w:ascii="David" w:hAnsi="David" w:hint="eastAsia"/>
          <w:color w:val="000000"/>
          <w:rtl/>
        </w:rPr>
        <w:t>הסמים</w:t>
      </w:r>
      <w:r w:rsidRPr="006F009A">
        <w:rPr>
          <w:rFonts w:ascii="David" w:hAnsi="David"/>
          <w:color w:val="000000"/>
          <w:rtl/>
        </w:rPr>
        <w:t xml:space="preserve"> </w:t>
      </w:r>
      <w:r w:rsidRPr="006F009A">
        <w:rPr>
          <w:rFonts w:ascii="David" w:hAnsi="David" w:hint="eastAsia"/>
          <w:color w:val="000000"/>
          <w:rtl/>
        </w:rPr>
        <w:t>המסוכנים</w:t>
      </w:r>
      <w:r w:rsidRPr="006F009A">
        <w:rPr>
          <w:rFonts w:ascii="David" w:hAnsi="David"/>
          <w:color w:val="000000"/>
          <w:rtl/>
        </w:rPr>
        <w:t xml:space="preserve">. </w:t>
      </w:r>
      <w:r w:rsidRPr="006F009A">
        <w:rPr>
          <w:rFonts w:ascii="David" w:hAnsi="David" w:hint="eastAsia"/>
          <w:color w:val="000000"/>
          <w:rtl/>
        </w:rPr>
        <w:t>מידת</w:t>
      </w:r>
      <w:r w:rsidRPr="006F009A">
        <w:rPr>
          <w:rFonts w:ascii="David" w:hAnsi="David"/>
          <w:color w:val="000000"/>
          <w:rtl/>
        </w:rPr>
        <w:t xml:space="preserve"> </w:t>
      </w:r>
      <w:r w:rsidRPr="006F009A">
        <w:rPr>
          <w:rFonts w:ascii="David" w:hAnsi="David" w:hint="eastAsia"/>
          <w:color w:val="000000"/>
          <w:rtl/>
        </w:rPr>
        <w:t>הפגיעה</w:t>
      </w:r>
      <w:r w:rsidRPr="006F009A">
        <w:rPr>
          <w:rFonts w:ascii="David" w:hAnsi="David"/>
          <w:color w:val="000000"/>
          <w:rtl/>
        </w:rPr>
        <w:t xml:space="preserve"> </w:t>
      </w:r>
      <w:r w:rsidRPr="006F009A">
        <w:rPr>
          <w:rFonts w:ascii="David" w:hAnsi="David" w:hint="eastAsia"/>
          <w:color w:val="000000"/>
          <w:rtl/>
        </w:rPr>
        <w:t>היא</w:t>
      </w:r>
      <w:r w:rsidRPr="006F009A">
        <w:rPr>
          <w:rFonts w:ascii="David" w:hAnsi="David"/>
          <w:color w:val="000000"/>
          <w:rtl/>
        </w:rPr>
        <w:t xml:space="preserve"> </w:t>
      </w:r>
      <w:r w:rsidRPr="006F009A">
        <w:rPr>
          <w:rFonts w:ascii="David" w:hAnsi="David" w:hint="eastAsia"/>
          <w:color w:val="000000"/>
          <w:rtl/>
        </w:rPr>
        <w:t>גבוהה</w:t>
      </w:r>
      <w:r w:rsidRPr="006F009A">
        <w:rPr>
          <w:rFonts w:ascii="David" w:hAnsi="David"/>
          <w:color w:val="000000"/>
          <w:rtl/>
        </w:rPr>
        <w:t xml:space="preserve"> </w:t>
      </w:r>
      <w:r w:rsidRPr="006F009A">
        <w:rPr>
          <w:rFonts w:ascii="David" w:hAnsi="David" w:hint="eastAsia"/>
          <w:color w:val="000000"/>
          <w:rtl/>
        </w:rPr>
        <w:t>מאוד</w:t>
      </w:r>
      <w:r w:rsidRPr="006F009A">
        <w:rPr>
          <w:rFonts w:ascii="David" w:hAnsi="David"/>
          <w:color w:val="000000"/>
          <w:rtl/>
        </w:rPr>
        <w:t xml:space="preserve"> </w:t>
      </w:r>
      <w:r w:rsidRPr="006F009A">
        <w:rPr>
          <w:rFonts w:ascii="David" w:hAnsi="David" w:hint="eastAsia"/>
          <w:color w:val="000000"/>
          <w:rtl/>
        </w:rPr>
        <w:t>נוכח</w:t>
      </w:r>
      <w:r w:rsidRPr="006F009A">
        <w:rPr>
          <w:rFonts w:ascii="David" w:hAnsi="David"/>
          <w:color w:val="000000"/>
          <w:rtl/>
        </w:rPr>
        <w:t xml:space="preserve"> </w:t>
      </w:r>
      <w:r w:rsidRPr="006F009A">
        <w:rPr>
          <w:rFonts w:ascii="David" w:hAnsi="David" w:hint="eastAsia"/>
          <w:color w:val="000000"/>
          <w:rtl/>
        </w:rPr>
        <w:t>כמות</w:t>
      </w:r>
      <w:r w:rsidRPr="006F009A">
        <w:rPr>
          <w:rFonts w:ascii="David" w:hAnsi="David"/>
          <w:color w:val="000000"/>
          <w:rtl/>
        </w:rPr>
        <w:t xml:space="preserve"> </w:t>
      </w:r>
      <w:r w:rsidRPr="006F009A">
        <w:rPr>
          <w:rFonts w:ascii="David" w:hAnsi="David" w:hint="eastAsia"/>
          <w:color w:val="000000"/>
          <w:rtl/>
        </w:rPr>
        <w:t>הסם</w:t>
      </w:r>
      <w:r w:rsidRPr="006F009A">
        <w:rPr>
          <w:rFonts w:ascii="David" w:hAnsi="David"/>
          <w:color w:val="000000"/>
          <w:rtl/>
        </w:rPr>
        <w:t xml:space="preserve"> </w:t>
      </w:r>
      <w:r w:rsidRPr="006F009A">
        <w:rPr>
          <w:rFonts w:ascii="David" w:hAnsi="David" w:hint="eastAsia"/>
          <w:color w:val="000000"/>
          <w:rtl/>
        </w:rPr>
        <w:t>שנתפסה</w:t>
      </w:r>
      <w:r w:rsidRPr="006F009A">
        <w:rPr>
          <w:rFonts w:ascii="David" w:hAnsi="David"/>
          <w:color w:val="000000"/>
          <w:rtl/>
        </w:rPr>
        <w:t xml:space="preserve"> </w:t>
      </w:r>
      <w:r w:rsidRPr="006F009A">
        <w:rPr>
          <w:rFonts w:ascii="David" w:hAnsi="David" w:hint="eastAsia"/>
          <w:color w:val="000000"/>
          <w:rtl/>
        </w:rPr>
        <w:t>כ</w:t>
      </w:r>
      <w:r w:rsidRPr="006F009A">
        <w:rPr>
          <w:rFonts w:ascii="David" w:hAnsi="David"/>
          <w:color w:val="000000"/>
          <w:rtl/>
        </w:rPr>
        <w:t xml:space="preserve">- </w:t>
      </w:r>
      <w:smartTag w:uri="urn:schemas-microsoft-com:office:smarttags" w:element="metricconverter">
        <w:smartTagPr>
          <w:attr w:name="ProductID" w:val="72.8 ק&quot;ג"/>
        </w:smartTagPr>
        <w:r w:rsidRPr="006F009A">
          <w:rPr>
            <w:rFonts w:ascii="David" w:hAnsi="David"/>
            <w:color w:val="000000"/>
            <w:rtl/>
          </w:rPr>
          <w:t xml:space="preserve">72.8 </w:t>
        </w:r>
        <w:r w:rsidRPr="006F009A">
          <w:rPr>
            <w:rFonts w:ascii="David" w:hAnsi="David" w:hint="eastAsia"/>
            <w:color w:val="000000"/>
            <w:rtl/>
          </w:rPr>
          <w:t>ק</w:t>
        </w:r>
        <w:r w:rsidRPr="006F009A">
          <w:rPr>
            <w:rFonts w:ascii="David" w:hAnsi="David"/>
            <w:color w:val="000000"/>
            <w:rtl/>
          </w:rPr>
          <w:t>"</w:t>
        </w:r>
        <w:r w:rsidRPr="006F009A">
          <w:rPr>
            <w:rFonts w:ascii="David" w:hAnsi="David" w:hint="eastAsia"/>
            <w:color w:val="000000"/>
            <w:rtl/>
          </w:rPr>
          <w:t>ג</w:t>
        </w:r>
      </w:smartTag>
      <w:r w:rsidRPr="006F009A">
        <w:rPr>
          <w:rFonts w:ascii="David" w:hAnsi="David"/>
          <w:color w:val="000000"/>
          <w:rtl/>
        </w:rPr>
        <w:t xml:space="preserve">, </w:t>
      </w:r>
      <w:r w:rsidRPr="006F009A">
        <w:rPr>
          <w:rFonts w:ascii="David" w:hAnsi="David" w:hint="eastAsia"/>
          <w:color w:val="000000"/>
          <w:rtl/>
        </w:rPr>
        <w:t>בשווי</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מיליוני</w:t>
      </w:r>
      <w:r w:rsidRPr="006F009A">
        <w:rPr>
          <w:rFonts w:ascii="David" w:hAnsi="David"/>
          <w:color w:val="000000"/>
          <w:rtl/>
        </w:rPr>
        <w:t xml:space="preserve"> </w:t>
      </w:r>
      <w:r w:rsidRPr="006F009A">
        <w:rPr>
          <w:rFonts w:ascii="David" w:hAnsi="David" w:hint="eastAsia"/>
          <w:color w:val="000000"/>
          <w:rtl/>
        </w:rPr>
        <w:t>₪</w:t>
      </w:r>
      <w:r w:rsidRPr="006F009A">
        <w:rPr>
          <w:rFonts w:ascii="David" w:hAnsi="David"/>
          <w:color w:val="000000"/>
          <w:rtl/>
        </w:rPr>
        <w:t xml:space="preserve">. </w:t>
      </w:r>
      <w:r w:rsidRPr="006F009A">
        <w:rPr>
          <w:rFonts w:ascii="David" w:hAnsi="David" w:hint="eastAsia"/>
          <w:color w:val="000000"/>
          <w:rtl/>
        </w:rPr>
        <w:t>נסיבות</w:t>
      </w:r>
      <w:r w:rsidRPr="006F009A">
        <w:rPr>
          <w:rFonts w:ascii="David" w:hAnsi="David"/>
          <w:color w:val="000000"/>
          <w:rtl/>
        </w:rPr>
        <w:t xml:space="preserve"> </w:t>
      </w:r>
      <w:r w:rsidRPr="006F009A">
        <w:rPr>
          <w:rFonts w:ascii="David" w:hAnsi="David" w:hint="eastAsia"/>
          <w:color w:val="000000"/>
          <w:rtl/>
        </w:rPr>
        <w:t>ביצוע</w:t>
      </w:r>
      <w:r w:rsidRPr="006F009A">
        <w:rPr>
          <w:rFonts w:ascii="David" w:hAnsi="David"/>
          <w:color w:val="000000"/>
          <w:rtl/>
        </w:rPr>
        <w:t xml:space="preserve"> </w:t>
      </w:r>
      <w:r w:rsidRPr="006F009A">
        <w:rPr>
          <w:rFonts w:ascii="David" w:hAnsi="David" w:hint="eastAsia"/>
          <w:color w:val="000000"/>
          <w:rtl/>
        </w:rPr>
        <w:t>העבירה</w:t>
      </w:r>
      <w:r w:rsidRPr="006F009A">
        <w:rPr>
          <w:rFonts w:ascii="David" w:hAnsi="David"/>
          <w:color w:val="000000"/>
          <w:rtl/>
        </w:rPr>
        <w:t xml:space="preserve"> </w:t>
      </w:r>
      <w:r w:rsidRPr="006F009A">
        <w:rPr>
          <w:rFonts w:ascii="David" w:hAnsi="David" w:hint="eastAsia"/>
          <w:color w:val="000000"/>
          <w:rtl/>
        </w:rPr>
        <w:t>כוללות</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גודלה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המעבדה</w:t>
      </w:r>
      <w:r w:rsidRPr="006F009A">
        <w:rPr>
          <w:rFonts w:ascii="David" w:hAnsi="David"/>
          <w:color w:val="000000"/>
          <w:rtl/>
        </w:rPr>
        <w:t xml:space="preserve">, </w:t>
      </w:r>
      <w:r w:rsidRPr="006F009A">
        <w:rPr>
          <w:rFonts w:ascii="David" w:hAnsi="David" w:hint="eastAsia"/>
          <w:color w:val="000000"/>
          <w:rtl/>
        </w:rPr>
        <w:t>כמות</w:t>
      </w:r>
      <w:r w:rsidRPr="006F009A">
        <w:rPr>
          <w:rFonts w:ascii="David" w:hAnsi="David"/>
          <w:color w:val="000000"/>
          <w:rtl/>
        </w:rPr>
        <w:t xml:space="preserve"> </w:t>
      </w:r>
      <w:r w:rsidRPr="006F009A">
        <w:rPr>
          <w:rFonts w:ascii="David" w:hAnsi="David" w:hint="eastAsia"/>
          <w:color w:val="000000"/>
          <w:rtl/>
        </w:rPr>
        <w:t>השתילים</w:t>
      </w:r>
      <w:r w:rsidRPr="006F009A">
        <w:rPr>
          <w:rFonts w:ascii="David" w:hAnsi="David"/>
          <w:color w:val="000000"/>
          <w:rtl/>
        </w:rPr>
        <w:t xml:space="preserve"> </w:t>
      </w:r>
      <w:r w:rsidRPr="006F009A">
        <w:rPr>
          <w:rFonts w:ascii="David" w:hAnsi="David" w:hint="eastAsia"/>
          <w:color w:val="000000"/>
          <w:rtl/>
        </w:rPr>
        <w:t>שהייתה</w:t>
      </w:r>
      <w:r w:rsidRPr="006F009A">
        <w:rPr>
          <w:rFonts w:ascii="David" w:hAnsi="David"/>
          <w:color w:val="000000"/>
          <w:rtl/>
        </w:rPr>
        <w:t xml:space="preserve"> </w:t>
      </w:r>
      <w:r w:rsidRPr="006F009A">
        <w:rPr>
          <w:rFonts w:ascii="David" w:hAnsi="David" w:hint="eastAsia"/>
          <w:color w:val="000000"/>
          <w:rtl/>
        </w:rPr>
        <w:t>בה</w:t>
      </w:r>
      <w:r w:rsidRPr="006F009A">
        <w:rPr>
          <w:rFonts w:ascii="David" w:hAnsi="David"/>
          <w:color w:val="000000"/>
          <w:rtl/>
        </w:rPr>
        <w:t xml:space="preserve">, </w:t>
      </w:r>
      <w:r w:rsidRPr="006F009A">
        <w:rPr>
          <w:rFonts w:ascii="David" w:hAnsi="David" w:hint="eastAsia"/>
          <w:color w:val="000000"/>
          <w:rtl/>
        </w:rPr>
        <w:t>הידע</w:t>
      </w:r>
      <w:r w:rsidRPr="006F009A">
        <w:rPr>
          <w:rFonts w:ascii="David" w:hAnsi="David"/>
          <w:color w:val="000000"/>
          <w:rtl/>
        </w:rPr>
        <w:t xml:space="preserve"> </w:t>
      </w:r>
      <w:r w:rsidRPr="006F009A">
        <w:rPr>
          <w:rFonts w:ascii="David" w:hAnsi="David" w:hint="eastAsia"/>
          <w:color w:val="000000"/>
          <w:rtl/>
        </w:rPr>
        <w:t>התכנון</w:t>
      </w:r>
      <w:r w:rsidRPr="006F009A">
        <w:rPr>
          <w:rFonts w:ascii="David" w:hAnsi="David"/>
          <w:color w:val="000000"/>
          <w:rtl/>
        </w:rPr>
        <w:t xml:space="preserve"> </w:t>
      </w:r>
      <w:r w:rsidRPr="006F009A">
        <w:rPr>
          <w:rFonts w:ascii="David" w:hAnsi="David" w:hint="eastAsia"/>
          <w:color w:val="000000"/>
          <w:rtl/>
        </w:rPr>
        <w:t>המוקדם</w:t>
      </w:r>
      <w:r w:rsidRPr="006F009A">
        <w:rPr>
          <w:rFonts w:ascii="David" w:hAnsi="David"/>
          <w:color w:val="000000"/>
          <w:rtl/>
        </w:rPr>
        <w:t xml:space="preserve"> </w:t>
      </w:r>
      <w:r w:rsidRPr="006F009A">
        <w:rPr>
          <w:rFonts w:ascii="David" w:hAnsi="David" w:hint="eastAsia"/>
          <w:color w:val="000000"/>
          <w:rtl/>
        </w:rPr>
        <w:t>וההשקעה</w:t>
      </w:r>
      <w:r w:rsidRPr="006F009A">
        <w:rPr>
          <w:rFonts w:ascii="David" w:hAnsi="David"/>
          <w:color w:val="000000"/>
          <w:rtl/>
        </w:rPr>
        <w:t xml:space="preserve"> </w:t>
      </w:r>
      <w:r w:rsidRPr="006F009A">
        <w:rPr>
          <w:rFonts w:ascii="David" w:hAnsi="David" w:hint="eastAsia"/>
          <w:color w:val="000000"/>
          <w:rtl/>
        </w:rPr>
        <w:t>הכספית</w:t>
      </w:r>
      <w:r w:rsidRPr="006F009A">
        <w:rPr>
          <w:rFonts w:ascii="David" w:hAnsi="David"/>
          <w:color w:val="000000"/>
          <w:rtl/>
        </w:rPr>
        <w:t xml:space="preserve"> </w:t>
      </w:r>
      <w:r w:rsidRPr="006F009A">
        <w:rPr>
          <w:rFonts w:ascii="David" w:hAnsi="David" w:hint="eastAsia"/>
          <w:color w:val="000000"/>
          <w:rtl/>
        </w:rPr>
        <w:t>שנדרשה</w:t>
      </w:r>
      <w:r w:rsidRPr="006F009A">
        <w:rPr>
          <w:rFonts w:ascii="David" w:hAnsi="David"/>
          <w:color w:val="000000"/>
          <w:rtl/>
        </w:rPr>
        <w:t xml:space="preserve"> </w:t>
      </w:r>
      <w:r w:rsidRPr="006F009A">
        <w:rPr>
          <w:rFonts w:ascii="David" w:hAnsi="David" w:hint="eastAsia"/>
          <w:color w:val="000000"/>
          <w:rtl/>
        </w:rPr>
        <w:t>לבניית</w:t>
      </w:r>
      <w:r w:rsidRPr="006F009A">
        <w:rPr>
          <w:rFonts w:ascii="David" w:hAnsi="David"/>
          <w:color w:val="000000"/>
          <w:rtl/>
        </w:rPr>
        <w:t xml:space="preserve"> </w:t>
      </w:r>
      <w:r w:rsidRPr="006F009A">
        <w:rPr>
          <w:rFonts w:ascii="David" w:hAnsi="David" w:hint="eastAsia"/>
          <w:color w:val="000000"/>
          <w:rtl/>
        </w:rPr>
        <w:t>המעבדה</w:t>
      </w:r>
      <w:r w:rsidRPr="006F009A">
        <w:rPr>
          <w:rFonts w:ascii="David" w:hAnsi="David"/>
          <w:color w:val="000000"/>
          <w:rtl/>
        </w:rPr>
        <w:t xml:space="preserve">, </w:t>
      </w:r>
      <w:r w:rsidRPr="006F009A">
        <w:rPr>
          <w:rFonts w:ascii="David" w:hAnsi="David" w:hint="eastAsia"/>
          <w:color w:val="000000"/>
          <w:rtl/>
        </w:rPr>
        <w:t>הציוד</w:t>
      </w:r>
      <w:r w:rsidRPr="006F009A">
        <w:rPr>
          <w:rFonts w:ascii="David" w:hAnsi="David"/>
          <w:color w:val="000000"/>
          <w:rtl/>
        </w:rPr>
        <w:t xml:space="preserve"> </w:t>
      </w:r>
      <w:r w:rsidRPr="006F009A">
        <w:rPr>
          <w:rFonts w:ascii="David" w:hAnsi="David" w:hint="eastAsia"/>
          <w:color w:val="000000"/>
          <w:rtl/>
        </w:rPr>
        <w:t>הרב</w:t>
      </w:r>
      <w:r w:rsidRPr="006F009A">
        <w:rPr>
          <w:rFonts w:ascii="David" w:hAnsi="David"/>
          <w:color w:val="000000"/>
          <w:rtl/>
        </w:rPr>
        <w:t xml:space="preserve"> </w:t>
      </w:r>
      <w:r w:rsidRPr="006F009A">
        <w:rPr>
          <w:rFonts w:ascii="David" w:hAnsi="David" w:hint="eastAsia"/>
          <w:color w:val="000000"/>
          <w:rtl/>
        </w:rPr>
        <w:t>שהחזיק</w:t>
      </w:r>
      <w:r w:rsidRPr="006F009A">
        <w:rPr>
          <w:rFonts w:ascii="David" w:hAnsi="David"/>
          <w:color w:val="000000"/>
          <w:rtl/>
        </w:rPr>
        <w:t xml:space="preserve"> </w:t>
      </w:r>
      <w:r w:rsidRPr="006F009A">
        <w:rPr>
          <w:rFonts w:ascii="David" w:hAnsi="David" w:hint="eastAsia"/>
          <w:color w:val="000000"/>
          <w:rtl/>
        </w:rPr>
        <w:t>לצורך</w:t>
      </w:r>
      <w:r w:rsidRPr="006F009A">
        <w:rPr>
          <w:rFonts w:ascii="David" w:hAnsi="David"/>
          <w:color w:val="000000"/>
          <w:rtl/>
        </w:rPr>
        <w:t xml:space="preserve"> </w:t>
      </w:r>
      <w:r w:rsidRPr="006F009A">
        <w:rPr>
          <w:rFonts w:ascii="David" w:hAnsi="David" w:hint="eastAsia"/>
          <w:color w:val="000000"/>
          <w:rtl/>
        </w:rPr>
        <w:t>גידול</w:t>
      </w:r>
      <w:r w:rsidRPr="006F009A">
        <w:rPr>
          <w:rFonts w:ascii="David" w:hAnsi="David"/>
          <w:color w:val="000000"/>
          <w:rtl/>
        </w:rPr>
        <w:t xml:space="preserve"> </w:t>
      </w:r>
      <w:r w:rsidRPr="006F009A">
        <w:rPr>
          <w:rFonts w:ascii="David" w:hAnsi="David" w:hint="eastAsia"/>
          <w:color w:val="000000"/>
          <w:rtl/>
        </w:rPr>
        <w:t>המעבדה</w:t>
      </w:r>
      <w:r w:rsidRPr="006F009A">
        <w:rPr>
          <w:rFonts w:ascii="David" w:hAnsi="David"/>
          <w:color w:val="000000"/>
          <w:rtl/>
        </w:rPr>
        <w:t xml:space="preserve">, </w:t>
      </w:r>
      <w:r w:rsidRPr="006F009A">
        <w:rPr>
          <w:rFonts w:ascii="David" w:hAnsi="David" w:hint="eastAsia"/>
          <w:color w:val="000000"/>
          <w:rtl/>
        </w:rPr>
        <w:t>והעובדה</w:t>
      </w:r>
      <w:r w:rsidRPr="006F009A">
        <w:rPr>
          <w:rFonts w:ascii="David" w:hAnsi="David"/>
          <w:color w:val="000000"/>
          <w:rtl/>
        </w:rPr>
        <w:t xml:space="preserve"> </w:t>
      </w:r>
      <w:r w:rsidRPr="006F009A">
        <w:rPr>
          <w:rFonts w:ascii="David" w:hAnsi="David" w:hint="eastAsia"/>
          <w:color w:val="000000"/>
          <w:rtl/>
        </w:rPr>
        <w:t>שנטל</w:t>
      </w:r>
      <w:r w:rsidRPr="006F009A">
        <w:rPr>
          <w:rFonts w:ascii="David" w:hAnsi="David"/>
          <w:color w:val="000000"/>
          <w:rtl/>
        </w:rPr>
        <w:t xml:space="preserve"> </w:t>
      </w:r>
      <w:r w:rsidRPr="006F009A">
        <w:rPr>
          <w:rFonts w:ascii="David" w:hAnsi="David" w:hint="eastAsia"/>
          <w:color w:val="000000"/>
          <w:rtl/>
        </w:rPr>
        <w:t>חשמל</w:t>
      </w:r>
      <w:r w:rsidRPr="006F009A">
        <w:rPr>
          <w:rFonts w:ascii="David" w:hAnsi="David"/>
          <w:color w:val="000000"/>
          <w:rtl/>
        </w:rPr>
        <w:t xml:space="preserve">, </w:t>
      </w:r>
      <w:r w:rsidRPr="006F009A">
        <w:rPr>
          <w:rFonts w:ascii="David" w:hAnsi="David" w:hint="eastAsia"/>
          <w:color w:val="000000"/>
          <w:rtl/>
        </w:rPr>
        <w:t>חיבר</w:t>
      </w:r>
      <w:r w:rsidRPr="006F009A">
        <w:rPr>
          <w:rFonts w:ascii="David" w:hAnsi="David"/>
          <w:color w:val="000000"/>
          <w:rtl/>
        </w:rPr>
        <w:t xml:space="preserve"> </w:t>
      </w:r>
      <w:r w:rsidRPr="006F009A">
        <w:rPr>
          <w:rFonts w:ascii="David" w:hAnsi="David" w:hint="eastAsia"/>
          <w:color w:val="000000"/>
          <w:rtl/>
        </w:rPr>
        <w:t>עצמו</w:t>
      </w:r>
      <w:r w:rsidRPr="006F009A">
        <w:rPr>
          <w:rFonts w:ascii="David" w:hAnsi="David"/>
          <w:color w:val="000000"/>
          <w:rtl/>
        </w:rPr>
        <w:t xml:space="preserve"> </w:t>
      </w:r>
      <w:r w:rsidRPr="006F009A">
        <w:rPr>
          <w:rFonts w:ascii="David" w:hAnsi="David" w:hint="eastAsia"/>
          <w:color w:val="000000"/>
          <w:rtl/>
        </w:rPr>
        <w:t>לרשת</w:t>
      </w:r>
      <w:r w:rsidRPr="006F009A">
        <w:rPr>
          <w:rFonts w:ascii="David" w:hAnsi="David"/>
          <w:color w:val="000000"/>
          <w:rtl/>
        </w:rPr>
        <w:t xml:space="preserve"> </w:t>
      </w:r>
      <w:r w:rsidRPr="006F009A">
        <w:rPr>
          <w:rFonts w:ascii="David" w:hAnsi="David" w:hint="eastAsia"/>
          <w:color w:val="000000"/>
          <w:rtl/>
        </w:rPr>
        <w:t>החשמל</w:t>
      </w:r>
      <w:r w:rsidRPr="006F009A">
        <w:rPr>
          <w:rFonts w:ascii="David" w:hAnsi="David"/>
          <w:color w:val="000000"/>
          <w:rtl/>
        </w:rPr>
        <w:t xml:space="preserve"> </w:t>
      </w:r>
      <w:r w:rsidRPr="006F009A">
        <w:rPr>
          <w:rFonts w:ascii="David" w:hAnsi="David" w:hint="eastAsia"/>
          <w:color w:val="000000"/>
          <w:rtl/>
        </w:rPr>
        <w:t>באופן</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מוסדר</w:t>
      </w:r>
      <w:r w:rsidRPr="006F009A">
        <w:rPr>
          <w:rFonts w:ascii="David" w:hAnsi="David"/>
          <w:color w:val="000000"/>
          <w:rtl/>
        </w:rPr>
        <w:t xml:space="preserve">. </w:t>
      </w:r>
      <w:r w:rsidRPr="006F009A">
        <w:rPr>
          <w:rFonts w:ascii="David" w:hAnsi="David" w:hint="eastAsia"/>
          <w:color w:val="000000"/>
          <w:rtl/>
        </w:rPr>
        <w:t>המאשימה</w:t>
      </w:r>
      <w:r w:rsidRPr="006F009A">
        <w:rPr>
          <w:rFonts w:ascii="David" w:hAnsi="David"/>
          <w:color w:val="000000"/>
          <w:rtl/>
        </w:rPr>
        <w:t xml:space="preserve"> </w:t>
      </w:r>
      <w:r w:rsidRPr="006F009A">
        <w:rPr>
          <w:rFonts w:ascii="David" w:hAnsi="David" w:hint="eastAsia"/>
          <w:color w:val="000000"/>
          <w:rtl/>
        </w:rPr>
        <w:t>הפנתה</w:t>
      </w:r>
      <w:r w:rsidRPr="006F009A">
        <w:rPr>
          <w:rFonts w:ascii="David" w:hAnsi="David"/>
          <w:color w:val="000000"/>
          <w:rtl/>
        </w:rPr>
        <w:t xml:space="preserve"> </w:t>
      </w:r>
      <w:r w:rsidRPr="006F009A">
        <w:rPr>
          <w:rFonts w:ascii="David" w:hAnsi="David" w:hint="eastAsia"/>
          <w:color w:val="000000"/>
          <w:rtl/>
        </w:rPr>
        <w:t>לפסקי</w:t>
      </w:r>
      <w:r w:rsidRPr="006F009A">
        <w:rPr>
          <w:rFonts w:ascii="David" w:hAnsi="David"/>
          <w:color w:val="000000"/>
          <w:rtl/>
        </w:rPr>
        <w:t>-</w:t>
      </w:r>
      <w:r w:rsidRPr="006F009A">
        <w:rPr>
          <w:rFonts w:ascii="David" w:hAnsi="David" w:hint="eastAsia"/>
          <w:color w:val="000000"/>
          <w:rtl/>
        </w:rPr>
        <w:t>דין</w:t>
      </w:r>
      <w:r w:rsidRPr="006F009A">
        <w:rPr>
          <w:rFonts w:ascii="David" w:hAnsi="David"/>
          <w:color w:val="000000"/>
          <w:rtl/>
        </w:rPr>
        <w:t xml:space="preserve"> </w:t>
      </w:r>
      <w:r w:rsidRPr="006F009A">
        <w:rPr>
          <w:rFonts w:ascii="David" w:hAnsi="David" w:hint="eastAsia"/>
          <w:color w:val="000000"/>
          <w:rtl/>
        </w:rPr>
        <w:t>שבהם</w:t>
      </w:r>
      <w:r w:rsidRPr="006F009A">
        <w:rPr>
          <w:rFonts w:ascii="David" w:hAnsi="David"/>
          <w:color w:val="000000"/>
          <w:rtl/>
        </w:rPr>
        <w:t xml:space="preserve"> </w:t>
      </w:r>
      <w:r w:rsidRPr="006F009A">
        <w:rPr>
          <w:rFonts w:ascii="David" w:hAnsi="David" w:hint="eastAsia"/>
          <w:color w:val="000000"/>
          <w:rtl/>
        </w:rPr>
        <w:t>בגין</w:t>
      </w:r>
      <w:r w:rsidRPr="006F009A">
        <w:rPr>
          <w:rFonts w:ascii="David" w:hAnsi="David"/>
          <w:color w:val="000000"/>
          <w:rtl/>
        </w:rPr>
        <w:t xml:space="preserve"> </w:t>
      </w:r>
      <w:r w:rsidRPr="006F009A">
        <w:rPr>
          <w:rFonts w:ascii="David" w:hAnsi="David" w:hint="eastAsia"/>
          <w:color w:val="000000"/>
          <w:rtl/>
        </w:rPr>
        <w:t>גידול</w:t>
      </w:r>
      <w:r w:rsidRPr="006F009A">
        <w:rPr>
          <w:rFonts w:ascii="David" w:hAnsi="David"/>
          <w:color w:val="000000"/>
          <w:rtl/>
        </w:rPr>
        <w:t xml:space="preserve"> </w:t>
      </w:r>
      <w:r w:rsidRPr="006F009A">
        <w:rPr>
          <w:rFonts w:ascii="David" w:hAnsi="David" w:hint="eastAsia"/>
          <w:color w:val="000000"/>
          <w:rtl/>
        </w:rPr>
        <w:t>כמויות</w:t>
      </w:r>
      <w:r w:rsidRPr="006F009A">
        <w:rPr>
          <w:rFonts w:ascii="David" w:hAnsi="David"/>
          <w:color w:val="000000"/>
          <w:rtl/>
        </w:rPr>
        <w:t xml:space="preserve"> </w:t>
      </w:r>
      <w:r w:rsidRPr="006F009A">
        <w:rPr>
          <w:rFonts w:ascii="David" w:hAnsi="David" w:hint="eastAsia"/>
          <w:color w:val="000000"/>
          <w:rtl/>
        </w:rPr>
        <w:t>קטנות</w:t>
      </w:r>
      <w:r w:rsidRPr="006F009A">
        <w:rPr>
          <w:rFonts w:ascii="David" w:hAnsi="David"/>
          <w:color w:val="000000"/>
          <w:rtl/>
        </w:rPr>
        <w:t xml:space="preserve"> </w:t>
      </w:r>
      <w:r w:rsidRPr="006F009A">
        <w:rPr>
          <w:rFonts w:ascii="David" w:hAnsi="David" w:hint="eastAsia"/>
          <w:color w:val="000000"/>
          <w:rtl/>
        </w:rPr>
        <w:t>בהרבה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סם</w:t>
      </w:r>
      <w:r w:rsidRPr="006F009A">
        <w:rPr>
          <w:rFonts w:ascii="David" w:hAnsi="David"/>
          <w:color w:val="000000"/>
          <w:rtl/>
        </w:rPr>
        <w:t xml:space="preserve"> </w:t>
      </w:r>
      <w:r w:rsidRPr="006F009A">
        <w:rPr>
          <w:rFonts w:ascii="David" w:hAnsi="David" w:hint="eastAsia"/>
          <w:color w:val="000000"/>
          <w:rtl/>
        </w:rPr>
        <w:t>הושתו</w:t>
      </w:r>
      <w:r w:rsidRPr="006F009A">
        <w:rPr>
          <w:rFonts w:ascii="David" w:hAnsi="David"/>
          <w:color w:val="000000"/>
          <w:rtl/>
        </w:rPr>
        <w:t xml:space="preserve"> </w:t>
      </w:r>
      <w:r w:rsidRPr="006F009A">
        <w:rPr>
          <w:rFonts w:ascii="David" w:hAnsi="David" w:hint="eastAsia"/>
          <w:color w:val="000000"/>
          <w:rtl/>
        </w:rPr>
        <w:t>עונשי</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משמעותיים</w:t>
      </w:r>
      <w:r w:rsidRPr="006F009A">
        <w:rPr>
          <w:rFonts w:ascii="David" w:hAnsi="David"/>
          <w:color w:val="000000"/>
          <w:rtl/>
        </w:rPr>
        <w:t xml:space="preserve">. </w:t>
      </w:r>
      <w:r w:rsidRPr="006F009A">
        <w:rPr>
          <w:rFonts w:ascii="David" w:hAnsi="David" w:hint="eastAsia"/>
          <w:color w:val="000000"/>
          <w:rtl/>
        </w:rPr>
        <w:t>לטענת</w:t>
      </w:r>
      <w:r w:rsidRPr="006F009A">
        <w:rPr>
          <w:rFonts w:ascii="David" w:hAnsi="David"/>
          <w:color w:val="000000"/>
          <w:rtl/>
        </w:rPr>
        <w:t xml:space="preserve"> </w:t>
      </w:r>
      <w:r w:rsidRPr="006F009A">
        <w:rPr>
          <w:rFonts w:ascii="David" w:hAnsi="David" w:hint="eastAsia"/>
          <w:color w:val="000000"/>
          <w:rtl/>
        </w:rPr>
        <w:t>המאשימה</w:t>
      </w:r>
      <w:r w:rsidRPr="006F009A">
        <w:rPr>
          <w:rFonts w:ascii="David" w:hAnsi="David"/>
          <w:color w:val="000000"/>
          <w:rtl/>
        </w:rPr>
        <w:t xml:space="preserve"> </w:t>
      </w:r>
      <w:r w:rsidRPr="006F009A">
        <w:rPr>
          <w:rFonts w:ascii="David" w:hAnsi="David" w:hint="eastAsia"/>
          <w:color w:val="000000"/>
          <w:rtl/>
        </w:rPr>
        <w:t>מתחם</w:t>
      </w:r>
      <w:r w:rsidRPr="006F009A">
        <w:rPr>
          <w:rFonts w:ascii="David" w:hAnsi="David"/>
          <w:color w:val="000000"/>
          <w:rtl/>
        </w:rPr>
        <w:t xml:space="preserve"> </w:t>
      </w:r>
      <w:r w:rsidRPr="006F009A">
        <w:rPr>
          <w:rFonts w:ascii="David" w:hAnsi="David" w:hint="eastAsia"/>
          <w:color w:val="000000"/>
          <w:rtl/>
        </w:rPr>
        <w:t>העונש</w:t>
      </w:r>
      <w:r w:rsidRPr="006F009A">
        <w:rPr>
          <w:rFonts w:ascii="David" w:hAnsi="David"/>
          <w:color w:val="000000"/>
          <w:rtl/>
        </w:rPr>
        <w:t xml:space="preserve"> </w:t>
      </w:r>
      <w:r w:rsidRPr="006F009A">
        <w:rPr>
          <w:rFonts w:ascii="David" w:hAnsi="David" w:hint="eastAsia"/>
          <w:color w:val="000000"/>
          <w:rtl/>
        </w:rPr>
        <w:t>ההולם</w:t>
      </w:r>
      <w:r w:rsidRPr="006F009A">
        <w:rPr>
          <w:rFonts w:ascii="David" w:hAnsi="David"/>
          <w:color w:val="000000"/>
          <w:rtl/>
        </w:rPr>
        <w:t xml:space="preserve"> </w:t>
      </w:r>
      <w:r w:rsidRPr="006F009A">
        <w:rPr>
          <w:rFonts w:ascii="David" w:hAnsi="David" w:hint="eastAsia"/>
          <w:color w:val="000000"/>
          <w:rtl/>
        </w:rPr>
        <w:t>הינו</w:t>
      </w:r>
      <w:r w:rsidRPr="006F009A">
        <w:rPr>
          <w:rFonts w:ascii="David" w:hAnsi="David"/>
          <w:color w:val="000000"/>
          <w:rtl/>
        </w:rPr>
        <w:t xml:space="preserve"> </w:t>
      </w:r>
      <w:r w:rsidRPr="006F009A">
        <w:rPr>
          <w:rFonts w:ascii="David" w:hAnsi="David" w:hint="eastAsia"/>
          <w:color w:val="000000"/>
          <w:rtl/>
        </w:rPr>
        <w:t>בין</w:t>
      </w:r>
      <w:r w:rsidRPr="006F009A">
        <w:rPr>
          <w:rFonts w:ascii="David" w:hAnsi="David"/>
          <w:color w:val="000000"/>
          <w:rtl/>
        </w:rPr>
        <w:t xml:space="preserve"> 32 </w:t>
      </w:r>
      <w:r w:rsidRPr="006F009A">
        <w:rPr>
          <w:rFonts w:ascii="David" w:hAnsi="David" w:hint="eastAsia"/>
          <w:color w:val="000000"/>
          <w:rtl/>
        </w:rPr>
        <w:t>ל</w:t>
      </w:r>
      <w:r w:rsidRPr="006F009A">
        <w:rPr>
          <w:rFonts w:ascii="David" w:hAnsi="David"/>
          <w:color w:val="000000"/>
          <w:rtl/>
        </w:rPr>
        <w:t xml:space="preserve">- 40 </w:t>
      </w:r>
      <w:r w:rsidRPr="006F009A">
        <w:rPr>
          <w:rFonts w:ascii="David" w:hAnsi="David" w:hint="eastAsia"/>
          <w:color w:val="000000"/>
          <w:rtl/>
        </w:rPr>
        <w:t>חודשי</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המאשימה</w:t>
      </w:r>
      <w:r w:rsidRPr="006F009A">
        <w:rPr>
          <w:rFonts w:ascii="David" w:hAnsi="David"/>
          <w:color w:val="000000"/>
          <w:rtl/>
        </w:rPr>
        <w:t xml:space="preserve"> </w:t>
      </w:r>
      <w:r w:rsidRPr="006F009A">
        <w:rPr>
          <w:rFonts w:ascii="David" w:hAnsi="David" w:hint="eastAsia"/>
          <w:color w:val="000000"/>
          <w:rtl/>
        </w:rPr>
        <w:t>הגבילה</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עצמה</w:t>
      </w:r>
      <w:r w:rsidRPr="006F009A">
        <w:rPr>
          <w:rFonts w:ascii="David" w:hAnsi="David"/>
          <w:color w:val="000000"/>
          <w:rtl/>
        </w:rPr>
        <w:t xml:space="preserve"> </w:t>
      </w:r>
      <w:r w:rsidRPr="006F009A">
        <w:rPr>
          <w:rFonts w:ascii="David" w:hAnsi="David" w:hint="eastAsia"/>
          <w:color w:val="000000"/>
          <w:rtl/>
        </w:rPr>
        <w:t>לעונש</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30 </w:t>
      </w:r>
      <w:r w:rsidRPr="006F009A">
        <w:rPr>
          <w:rFonts w:ascii="David" w:hAnsi="David" w:hint="eastAsia"/>
          <w:color w:val="000000"/>
          <w:rtl/>
        </w:rPr>
        <w:t>חודשי</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בפועל</w:t>
      </w:r>
      <w:r w:rsidRPr="006F009A">
        <w:rPr>
          <w:rFonts w:ascii="David" w:hAnsi="David"/>
          <w:color w:val="000000"/>
          <w:rtl/>
        </w:rPr>
        <w:t xml:space="preserve">, </w:t>
      </w:r>
      <w:r w:rsidRPr="006F009A">
        <w:rPr>
          <w:rFonts w:ascii="David" w:hAnsi="David" w:hint="eastAsia"/>
          <w:color w:val="000000"/>
          <w:rtl/>
        </w:rPr>
        <w:t>וסבורה</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יש</w:t>
      </w:r>
      <w:r w:rsidRPr="006F009A">
        <w:rPr>
          <w:rFonts w:ascii="David" w:hAnsi="David"/>
          <w:color w:val="000000"/>
          <w:rtl/>
        </w:rPr>
        <w:t xml:space="preserve"> </w:t>
      </w:r>
      <w:r w:rsidRPr="006F009A">
        <w:rPr>
          <w:rFonts w:ascii="David" w:hAnsi="David" w:hint="eastAsia"/>
          <w:color w:val="000000"/>
          <w:rtl/>
        </w:rPr>
        <w:t>לגזור</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העונש</w:t>
      </w:r>
      <w:r w:rsidRPr="006F009A">
        <w:rPr>
          <w:rFonts w:ascii="David" w:hAnsi="David"/>
          <w:color w:val="000000"/>
          <w:rtl/>
        </w:rPr>
        <w:t xml:space="preserve"> </w:t>
      </w:r>
      <w:r w:rsidRPr="006F009A">
        <w:rPr>
          <w:rFonts w:ascii="David" w:hAnsi="David" w:hint="eastAsia"/>
          <w:color w:val="000000"/>
          <w:rtl/>
        </w:rPr>
        <w:t>לו</w:t>
      </w:r>
      <w:r w:rsidRPr="006F009A">
        <w:rPr>
          <w:rFonts w:ascii="David" w:hAnsi="David"/>
          <w:color w:val="000000"/>
          <w:rtl/>
        </w:rPr>
        <w:t xml:space="preserve"> </w:t>
      </w:r>
      <w:r w:rsidRPr="006F009A">
        <w:rPr>
          <w:rFonts w:ascii="David" w:hAnsi="David" w:hint="eastAsia"/>
          <w:color w:val="000000"/>
          <w:rtl/>
        </w:rPr>
        <w:t>עתרה</w:t>
      </w:r>
      <w:r w:rsidRPr="006F009A">
        <w:rPr>
          <w:rFonts w:ascii="David" w:hAnsi="David"/>
          <w:color w:val="000000"/>
          <w:rtl/>
        </w:rPr>
        <w:t xml:space="preserve">, </w:t>
      </w:r>
      <w:r w:rsidRPr="006F009A">
        <w:rPr>
          <w:rFonts w:ascii="David" w:hAnsi="David" w:hint="eastAsia"/>
          <w:color w:val="000000"/>
          <w:rtl/>
        </w:rPr>
        <w:t>שכן</w:t>
      </w:r>
      <w:r w:rsidRPr="006F009A">
        <w:rPr>
          <w:rFonts w:ascii="David" w:hAnsi="David"/>
          <w:color w:val="000000"/>
          <w:rtl/>
        </w:rPr>
        <w:t xml:space="preserve"> </w:t>
      </w:r>
      <w:r w:rsidRPr="006F009A">
        <w:rPr>
          <w:rFonts w:ascii="David" w:hAnsi="David" w:hint="eastAsia"/>
          <w:color w:val="000000"/>
          <w:rtl/>
        </w:rPr>
        <w:t>לקחה</w:t>
      </w:r>
      <w:r w:rsidRPr="006F009A">
        <w:rPr>
          <w:rFonts w:ascii="David" w:hAnsi="David"/>
          <w:color w:val="000000"/>
          <w:rtl/>
        </w:rPr>
        <w:t xml:space="preserve"> </w:t>
      </w:r>
      <w:r w:rsidRPr="006F009A">
        <w:rPr>
          <w:rFonts w:ascii="David" w:hAnsi="David" w:hint="eastAsia"/>
          <w:color w:val="000000"/>
          <w:rtl/>
        </w:rPr>
        <w:t>בחשבון</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העובדה</w:t>
      </w:r>
      <w:r w:rsidRPr="006F009A">
        <w:rPr>
          <w:rFonts w:ascii="David" w:hAnsi="David"/>
          <w:color w:val="000000"/>
          <w:rtl/>
        </w:rPr>
        <w:t xml:space="preserve"> </w:t>
      </w:r>
      <w:r w:rsidRPr="006F009A">
        <w:rPr>
          <w:rFonts w:ascii="David" w:hAnsi="David" w:hint="eastAsia"/>
          <w:color w:val="000000"/>
          <w:rtl/>
        </w:rPr>
        <w:t>שהנאשם</w:t>
      </w:r>
      <w:r w:rsidRPr="006F009A">
        <w:rPr>
          <w:rFonts w:ascii="David" w:hAnsi="David"/>
          <w:color w:val="000000"/>
          <w:rtl/>
        </w:rPr>
        <w:t xml:space="preserve"> </w:t>
      </w:r>
      <w:r w:rsidRPr="006F009A">
        <w:rPr>
          <w:rFonts w:ascii="David" w:hAnsi="David" w:hint="eastAsia"/>
          <w:color w:val="000000"/>
          <w:rtl/>
        </w:rPr>
        <w:t>הודה</w:t>
      </w:r>
      <w:r w:rsidRPr="006F009A">
        <w:rPr>
          <w:rFonts w:ascii="David" w:hAnsi="David"/>
          <w:color w:val="000000"/>
          <w:rtl/>
        </w:rPr>
        <w:t xml:space="preserve">, </w:t>
      </w:r>
      <w:r w:rsidRPr="006F009A">
        <w:rPr>
          <w:rFonts w:ascii="David" w:hAnsi="David" w:hint="eastAsia"/>
          <w:color w:val="000000"/>
          <w:rtl/>
        </w:rPr>
        <w:t>לקח</w:t>
      </w:r>
      <w:r w:rsidRPr="006F009A">
        <w:rPr>
          <w:rFonts w:ascii="David" w:hAnsi="David"/>
          <w:color w:val="000000"/>
          <w:rtl/>
        </w:rPr>
        <w:t xml:space="preserve"> </w:t>
      </w:r>
      <w:r w:rsidRPr="006F009A">
        <w:rPr>
          <w:rFonts w:ascii="David" w:hAnsi="David" w:hint="eastAsia"/>
          <w:color w:val="000000"/>
          <w:rtl/>
        </w:rPr>
        <w:t>אחריות</w:t>
      </w:r>
      <w:r w:rsidRPr="006F009A">
        <w:rPr>
          <w:rFonts w:ascii="David" w:hAnsi="David"/>
          <w:color w:val="000000"/>
          <w:rtl/>
        </w:rPr>
        <w:t xml:space="preserve">, </w:t>
      </w:r>
      <w:r w:rsidRPr="006F009A">
        <w:rPr>
          <w:rFonts w:ascii="David" w:hAnsi="David" w:hint="eastAsia"/>
          <w:color w:val="000000"/>
          <w:rtl/>
        </w:rPr>
        <w:t>ואת</w:t>
      </w:r>
      <w:r w:rsidRPr="006F009A">
        <w:rPr>
          <w:rFonts w:ascii="David" w:hAnsi="David"/>
          <w:color w:val="000000"/>
          <w:rtl/>
        </w:rPr>
        <w:t xml:space="preserve"> </w:t>
      </w:r>
      <w:r w:rsidRPr="006F009A">
        <w:rPr>
          <w:rFonts w:ascii="David" w:hAnsi="David" w:hint="eastAsia"/>
          <w:color w:val="000000"/>
          <w:rtl/>
        </w:rPr>
        <w:t>נסיבותיו</w:t>
      </w:r>
      <w:r w:rsidRPr="006F009A">
        <w:rPr>
          <w:rFonts w:ascii="David" w:hAnsi="David"/>
          <w:color w:val="000000"/>
          <w:rtl/>
        </w:rPr>
        <w:t xml:space="preserve"> </w:t>
      </w:r>
      <w:r w:rsidRPr="006F009A">
        <w:rPr>
          <w:rFonts w:ascii="David" w:hAnsi="David" w:hint="eastAsia"/>
          <w:color w:val="000000"/>
          <w:rtl/>
        </w:rPr>
        <w:t>האישיות</w:t>
      </w:r>
      <w:r w:rsidRPr="006F009A">
        <w:rPr>
          <w:rFonts w:ascii="David" w:hAnsi="David"/>
          <w:color w:val="000000"/>
          <w:rtl/>
        </w:rPr>
        <w:t xml:space="preserve">. </w:t>
      </w:r>
      <w:r w:rsidRPr="006F009A">
        <w:rPr>
          <w:rFonts w:ascii="David" w:hAnsi="David" w:hint="eastAsia"/>
          <w:color w:val="000000"/>
          <w:rtl/>
        </w:rPr>
        <w:t>עם</w:t>
      </w:r>
      <w:r w:rsidRPr="006F009A">
        <w:rPr>
          <w:rFonts w:ascii="David" w:hAnsi="David"/>
          <w:color w:val="000000"/>
          <w:rtl/>
        </w:rPr>
        <w:t xml:space="preserve"> </w:t>
      </w:r>
      <w:r w:rsidRPr="006F009A">
        <w:rPr>
          <w:rFonts w:ascii="David" w:hAnsi="David" w:hint="eastAsia"/>
          <w:color w:val="000000"/>
          <w:rtl/>
        </w:rPr>
        <w:t>זאת</w:t>
      </w:r>
      <w:r w:rsidRPr="006F009A">
        <w:rPr>
          <w:rFonts w:ascii="David" w:hAnsi="David"/>
          <w:color w:val="000000"/>
          <w:rtl/>
        </w:rPr>
        <w:t xml:space="preserve">, </w:t>
      </w:r>
      <w:r w:rsidRPr="006F009A">
        <w:rPr>
          <w:rFonts w:ascii="David" w:hAnsi="David" w:hint="eastAsia"/>
          <w:color w:val="000000"/>
          <w:rtl/>
        </w:rPr>
        <w:t>מדובר</w:t>
      </w:r>
      <w:r w:rsidRPr="006F009A">
        <w:rPr>
          <w:rFonts w:ascii="David" w:hAnsi="David"/>
          <w:color w:val="000000"/>
          <w:rtl/>
        </w:rPr>
        <w:t xml:space="preserve"> </w:t>
      </w:r>
      <w:r w:rsidRPr="006F009A">
        <w:rPr>
          <w:rFonts w:ascii="David" w:hAnsi="David" w:hint="eastAsia"/>
          <w:color w:val="000000"/>
          <w:rtl/>
        </w:rPr>
        <w:t>בנאשם</w:t>
      </w:r>
      <w:r w:rsidRPr="006F009A">
        <w:rPr>
          <w:rFonts w:ascii="David" w:hAnsi="David"/>
          <w:color w:val="000000"/>
          <w:rtl/>
        </w:rPr>
        <w:t xml:space="preserve"> </w:t>
      </w:r>
      <w:r w:rsidRPr="006F009A">
        <w:rPr>
          <w:rFonts w:ascii="David" w:hAnsi="David" w:hint="eastAsia"/>
          <w:color w:val="000000"/>
          <w:rtl/>
        </w:rPr>
        <w:t>שהורשע</w:t>
      </w:r>
      <w:r w:rsidRPr="006F009A">
        <w:rPr>
          <w:rFonts w:ascii="David" w:hAnsi="David"/>
          <w:color w:val="000000"/>
          <w:rtl/>
        </w:rPr>
        <w:t xml:space="preserve"> </w:t>
      </w:r>
      <w:r w:rsidRPr="006F009A">
        <w:rPr>
          <w:rFonts w:ascii="David" w:hAnsi="David" w:hint="eastAsia"/>
          <w:color w:val="000000"/>
          <w:rtl/>
        </w:rPr>
        <w:t>בעבר</w:t>
      </w:r>
      <w:r w:rsidRPr="006F009A">
        <w:rPr>
          <w:rFonts w:ascii="David" w:hAnsi="David"/>
          <w:color w:val="000000"/>
          <w:rtl/>
        </w:rPr>
        <w:t xml:space="preserve"> </w:t>
      </w:r>
      <w:r w:rsidRPr="006F009A">
        <w:rPr>
          <w:rFonts w:ascii="David" w:hAnsi="David" w:hint="eastAsia"/>
          <w:color w:val="000000"/>
          <w:rtl/>
        </w:rPr>
        <w:t>בעבירה</w:t>
      </w:r>
      <w:r w:rsidRPr="006F009A">
        <w:rPr>
          <w:rFonts w:ascii="David" w:hAnsi="David"/>
          <w:color w:val="000000"/>
          <w:rtl/>
        </w:rPr>
        <w:t xml:space="preserve"> </w:t>
      </w:r>
      <w:r w:rsidRPr="006F009A">
        <w:rPr>
          <w:rFonts w:ascii="David" w:hAnsi="David" w:hint="eastAsia"/>
          <w:color w:val="000000"/>
          <w:rtl/>
        </w:rPr>
        <w:t>דומה</w:t>
      </w:r>
      <w:r w:rsidRPr="006F009A">
        <w:rPr>
          <w:rFonts w:ascii="David" w:hAnsi="David"/>
          <w:color w:val="000000"/>
          <w:rtl/>
        </w:rPr>
        <w:t xml:space="preserve"> </w:t>
      </w:r>
      <w:r w:rsidRPr="006F009A">
        <w:rPr>
          <w:rFonts w:ascii="David" w:hAnsi="David" w:hint="eastAsia"/>
          <w:color w:val="000000"/>
          <w:rtl/>
        </w:rPr>
        <w:t>בשנת</w:t>
      </w:r>
      <w:r w:rsidRPr="006F009A">
        <w:rPr>
          <w:rFonts w:ascii="David" w:hAnsi="David"/>
          <w:color w:val="000000"/>
          <w:rtl/>
        </w:rPr>
        <w:t xml:space="preserve"> 2012, </w:t>
      </w:r>
      <w:r w:rsidRPr="006F009A">
        <w:rPr>
          <w:rFonts w:ascii="David" w:hAnsi="David" w:hint="eastAsia"/>
          <w:color w:val="000000"/>
          <w:rtl/>
        </w:rPr>
        <w:t>ונדון</w:t>
      </w:r>
      <w:r w:rsidRPr="006F009A">
        <w:rPr>
          <w:rFonts w:ascii="David" w:hAnsi="David"/>
          <w:color w:val="000000"/>
          <w:rtl/>
        </w:rPr>
        <w:t xml:space="preserve"> </w:t>
      </w:r>
      <w:r w:rsidRPr="006F009A">
        <w:rPr>
          <w:rFonts w:ascii="David" w:hAnsi="David" w:hint="eastAsia"/>
          <w:color w:val="000000"/>
          <w:rtl/>
        </w:rPr>
        <w:t>ל</w:t>
      </w:r>
      <w:r w:rsidRPr="006F009A">
        <w:rPr>
          <w:rFonts w:ascii="David" w:hAnsi="David"/>
          <w:color w:val="000000"/>
          <w:rtl/>
        </w:rPr>
        <w:t xml:space="preserve">- 9 </w:t>
      </w:r>
      <w:r w:rsidRPr="006F009A">
        <w:rPr>
          <w:rFonts w:ascii="David" w:hAnsi="David" w:hint="eastAsia"/>
          <w:color w:val="000000"/>
          <w:rtl/>
        </w:rPr>
        <w:t>חודשי</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לאחר</w:t>
      </w:r>
      <w:r w:rsidRPr="006F009A">
        <w:rPr>
          <w:rFonts w:ascii="David" w:hAnsi="David"/>
          <w:color w:val="000000"/>
          <w:rtl/>
        </w:rPr>
        <w:t xml:space="preserve"> </w:t>
      </w:r>
      <w:r w:rsidRPr="006F009A">
        <w:rPr>
          <w:rFonts w:ascii="David" w:hAnsi="David" w:hint="eastAsia"/>
          <w:color w:val="000000"/>
          <w:rtl/>
        </w:rPr>
        <w:t>שבית</w:t>
      </w:r>
      <w:r w:rsidRPr="006F009A">
        <w:rPr>
          <w:rFonts w:ascii="David" w:hAnsi="David"/>
          <w:color w:val="000000"/>
          <w:rtl/>
        </w:rPr>
        <w:t>-</w:t>
      </w:r>
      <w:r w:rsidRPr="006F009A">
        <w:rPr>
          <w:rFonts w:ascii="David" w:hAnsi="David" w:hint="eastAsia"/>
          <w:color w:val="000000"/>
          <w:rtl/>
        </w:rPr>
        <w:t>המשפט</w:t>
      </w:r>
      <w:r w:rsidRPr="006F009A">
        <w:rPr>
          <w:rFonts w:ascii="David" w:hAnsi="David"/>
          <w:color w:val="000000"/>
          <w:rtl/>
        </w:rPr>
        <w:t xml:space="preserve"> </w:t>
      </w:r>
      <w:r w:rsidRPr="006F009A">
        <w:rPr>
          <w:rFonts w:ascii="David" w:hAnsi="David" w:hint="eastAsia"/>
          <w:color w:val="000000"/>
          <w:rtl/>
        </w:rPr>
        <w:t>המחוזי</w:t>
      </w:r>
      <w:r w:rsidRPr="006F009A">
        <w:rPr>
          <w:rFonts w:ascii="David" w:hAnsi="David"/>
          <w:color w:val="000000"/>
          <w:rtl/>
        </w:rPr>
        <w:t xml:space="preserve"> </w:t>
      </w:r>
      <w:r w:rsidRPr="006F009A">
        <w:rPr>
          <w:rFonts w:ascii="David" w:hAnsi="David" w:hint="eastAsia"/>
          <w:color w:val="000000"/>
          <w:rtl/>
        </w:rPr>
        <w:t>בערעור</w:t>
      </w:r>
      <w:r w:rsidRPr="006F009A">
        <w:rPr>
          <w:rFonts w:ascii="David" w:hAnsi="David"/>
          <w:color w:val="000000"/>
          <w:rtl/>
        </w:rPr>
        <w:t xml:space="preserve"> </w:t>
      </w:r>
      <w:r w:rsidRPr="006F009A">
        <w:rPr>
          <w:rFonts w:ascii="David" w:hAnsi="David" w:hint="eastAsia"/>
          <w:color w:val="000000"/>
          <w:rtl/>
        </w:rPr>
        <w:t>החמיר</w:t>
      </w:r>
      <w:r w:rsidRPr="006F009A">
        <w:rPr>
          <w:rFonts w:ascii="David" w:hAnsi="David"/>
          <w:color w:val="000000"/>
          <w:rtl/>
        </w:rPr>
        <w:t xml:space="preserve"> </w:t>
      </w:r>
      <w:r w:rsidRPr="006F009A">
        <w:rPr>
          <w:rFonts w:ascii="David" w:hAnsi="David" w:hint="eastAsia"/>
          <w:color w:val="000000"/>
          <w:rtl/>
        </w:rPr>
        <w:t>בעונשו</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השתלב</w:t>
      </w:r>
      <w:r w:rsidRPr="006F009A">
        <w:rPr>
          <w:rFonts w:ascii="David" w:hAnsi="David"/>
          <w:color w:val="000000"/>
          <w:rtl/>
        </w:rPr>
        <w:t xml:space="preserve"> </w:t>
      </w:r>
      <w:r w:rsidRPr="006F009A">
        <w:rPr>
          <w:rFonts w:ascii="David" w:hAnsi="David" w:hint="eastAsia"/>
          <w:color w:val="000000"/>
          <w:rtl/>
        </w:rPr>
        <w:t>בטיפול</w:t>
      </w:r>
      <w:r w:rsidRPr="006F009A">
        <w:rPr>
          <w:rFonts w:ascii="David" w:hAnsi="David"/>
          <w:color w:val="000000"/>
          <w:rtl/>
        </w:rPr>
        <w:t xml:space="preserve"> </w:t>
      </w:r>
      <w:r w:rsidRPr="006F009A">
        <w:rPr>
          <w:rFonts w:ascii="David" w:hAnsi="David" w:hint="eastAsia"/>
          <w:color w:val="000000"/>
          <w:rtl/>
        </w:rPr>
        <w:t>בכלא</w:t>
      </w:r>
      <w:r w:rsidRPr="006F009A">
        <w:rPr>
          <w:rFonts w:ascii="David" w:hAnsi="David"/>
          <w:color w:val="000000"/>
          <w:rtl/>
        </w:rPr>
        <w:t xml:space="preserve"> </w:t>
      </w:r>
      <w:r w:rsidRPr="006F009A">
        <w:rPr>
          <w:rFonts w:ascii="David" w:hAnsi="David" w:hint="eastAsia"/>
          <w:color w:val="000000"/>
          <w:rtl/>
        </w:rPr>
        <w:t>בהליך</w:t>
      </w:r>
      <w:r w:rsidRPr="006F009A">
        <w:rPr>
          <w:rFonts w:ascii="David" w:hAnsi="David"/>
          <w:color w:val="000000"/>
          <w:rtl/>
        </w:rPr>
        <w:t xml:space="preserve"> </w:t>
      </w:r>
      <w:r w:rsidRPr="006F009A">
        <w:rPr>
          <w:rFonts w:ascii="David" w:hAnsi="David" w:hint="eastAsia"/>
          <w:color w:val="000000"/>
          <w:rtl/>
        </w:rPr>
        <w:t>הקודם</w:t>
      </w:r>
      <w:r w:rsidRPr="006F009A">
        <w:rPr>
          <w:rFonts w:ascii="David" w:hAnsi="David"/>
          <w:color w:val="000000"/>
          <w:rtl/>
        </w:rPr>
        <w:t xml:space="preserve">. </w:t>
      </w:r>
      <w:r w:rsidRPr="006F009A">
        <w:rPr>
          <w:rFonts w:ascii="David" w:hAnsi="David" w:hint="eastAsia"/>
          <w:color w:val="000000"/>
          <w:rtl/>
        </w:rPr>
        <w:t>לנאשם</w:t>
      </w:r>
      <w:r w:rsidRPr="006F009A">
        <w:rPr>
          <w:rFonts w:ascii="David" w:hAnsi="David"/>
          <w:color w:val="000000"/>
          <w:rtl/>
        </w:rPr>
        <w:t xml:space="preserve"> </w:t>
      </w:r>
      <w:r w:rsidRPr="006F009A">
        <w:rPr>
          <w:rFonts w:ascii="David" w:hAnsi="David" w:hint="eastAsia"/>
          <w:color w:val="000000"/>
          <w:rtl/>
        </w:rPr>
        <w:t>יש</w:t>
      </w:r>
      <w:r w:rsidRPr="006F009A">
        <w:rPr>
          <w:rFonts w:ascii="David" w:hAnsi="David"/>
          <w:color w:val="000000"/>
          <w:rtl/>
        </w:rPr>
        <w:t xml:space="preserve"> </w:t>
      </w:r>
      <w:r w:rsidRPr="006F009A">
        <w:rPr>
          <w:rFonts w:ascii="David" w:hAnsi="David" w:hint="eastAsia"/>
          <w:color w:val="000000"/>
          <w:rtl/>
        </w:rPr>
        <w:t>בעיית</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r w:rsidRPr="006F009A">
        <w:rPr>
          <w:rFonts w:ascii="David" w:hAnsi="David" w:hint="eastAsia"/>
          <w:color w:val="000000"/>
          <w:rtl/>
        </w:rPr>
        <w:t>ורק</w:t>
      </w:r>
      <w:r w:rsidRPr="006F009A">
        <w:rPr>
          <w:rFonts w:ascii="David" w:hAnsi="David"/>
          <w:color w:val="000000"/>
          <w:rtl/>
        </w:rPr>
        <w:t xml:space="preserve"> </w:t>
      </w:r>
      <w:r w:rsidRPr="006F009A">
        <w:rPr>
          <w:rFonts w:ascii="David" w:hAnsi="David" w:hint="eastAsia"/>
          <w:color w:val="000000"/>
          <w:rtl/>
        </w:rPr>
        <w:t>כעת</w:t>
      </w:r>
      <w:r w:rsidRPr="006F009A">
        <w:rPr>
          <w:rFonts w:ascii="David" w:hAnsi="David"/>
          <w:color w:val="000000"/>
          <w:rtl/>
        </w:rPr>
        <w:t xml:space="preserve"> </w:t>
      </w:r>
      <w:r w:rsidRPr="006F009A">
        <w:rPr>
          <w:rFonts w:ascii="David" w:hAnsi="David" w:hint="eastAsia"/>
          <w:color w:val="000000"/>
          <w:rtl/>
        </w:rPr>
        <w:t>החל</w:t>
      </w:r>
      <w:r w:rsidRPr="006F009A">
        <w:rPr>
          <w:rFonts w:ascii="David" w:hAnsi="David"/>
          <w:color w:val="000000"/>
          <w:rtl/>
        </w:rPr>
        <w:t xml:space="preserve"> </w:t>
      </w:r>
      <w:r w:rsidRPr="006F009A">
        <w:rPr>
          <w:rFonts w:ascii="David" w:hAnsi="David" w:hint="eastAsia"/>
          <w:color w:val="000000"/>
          <w:rtl/>
        </w:rPr>
        <w:t>להשתלב</w:t>
      </w:r>
      <w:r w:rsidRPr="006F009A">
        <w:rPr>
          <w:rFonts w:ascii="David" w:hAnsi="David"/>
          <w:color w:val="000000"/>
          <w:rtl/>
        </w:rPr>
        <w:t xml:space="preserve"> </w:t>
      </w:r>
      <w:r w:rsidRPr="006F009A">
        <w:rPr>
          <w:rFonts w:ascii="David" w:hAnsi="David" w:hint="eastAsia"/>
          <w:color w:val="000000"/>
          <w:rtl/>
        </w:rPr>
        <w:t>בטיפול</w:t>
      </w:r>
      <w:r w:rsidRPr="006F009A">
        <w:rPr>
          <w:rFonts w:ascii="David" w:hAnsi="David"/>
          <w:color w:val="000000"/>
          <w:rtl/>
        </w:rPr>
        <w:t xml:space="preserve"> </w:t>
      </w:r>
      <w:r w:rsidRPr="006F009A">
        <w:rPr>
          <w:rFonts w:ascii="David" w:hAnsi="David" w:hint="eastAsia"/>
          <w:color w:val="000000"/>
          <w:rtl/>
        </w:rPr>
        <w:t>ראשוני</w:t>
      </w:r>
      <w:r w:rsidRPr="006F009A">
        <w:rPr>
          <w:rFonts w:ascii="David" w:hAnsi="David"/>
          <w:color w:val="000000"/>
          <w:rtl/>
        </w:rPr>
        <w:t xml:space="preserve">, </w:t>
      </w:r>
      <w:r w:rsidRPr="006F009A">
        <w:rPr>
          <w:rFonts w:ascii="David" w:hAnsi="David" w:hint="eastAsia"/>
          <w:color w:val="000000"/>
          <w:rtl/>
        </w:rPr>
        <w:t>והביע</w:t>
      </w:r>
      <w:r w:rsidRPr="006F009A">
        <w:rPr>
          <w:rFonts w:ascii="David" w:hAnsi="David"/>
          <w:color w:val="000000"/>
          <w:rtl/>
        </w:rPr>
        <w:t xml:space="preserve"> </w:t>
      </w:r>
      <w:r w:rsidRPr="006F009A">
        <w:rPr>
          <w:rFonts w:ascii="David" w:hAnsi="David" w:hint="eastAsia"/>
          <w:color w:val="000000"/>
          <w:rtl/>
        </w:rPr>
        <w:t>מוטיבציה</w:t>
      </w:r>
      <w:r w:rsidRPr="006F009A">
        <w:rPr>
          <w:rFonts w:ascii="David" w:hAnsi="David"/>
          <w:color w:val="000000"/>
          <w:rtl/>
        </w:rPr>
        <w:t xml:space="preserve"> </w:t>
      </w:r>
      <w:r w:rsidRPr="006F009A">
        <w:rPr>
          <w:rFonts w:ascii="David" w:hAnsi="David" w:hint="eastAsia"/>
          <w:color w:val="000000"/>
          <w:rtl/>
        </w:rPr>
        <w:t>לכך</w:t>
      </w:r>
      <w:r w:rsidRPr="006F009A">
        <w:rPr>
          <w:rFonts w:ascii="David" w:hAnsi="David"/>
          <w:color w:val="000000"/>
          <w:rtl/>
        </w:rPr>
        <w:t xml:space="preserve">. </w:t>
      </w: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המבחן</w:t>
      </w:r>
      <w:r w:rsidRPr="006F009A">
        <w:rPr>
          <w:rFonts w:ascii="David" w:hAnsi="David"/>
          <w:color w:val="000000"/>
          <w:rtl/>
        </w:rPr>
        <w:t xml:space="preserve"> </w:t>
      </w:r>
      <w:r w:rsidRPr="006F009A">
        <w:rPr>
          <w:rFonts w:ascii="David" w:hAnsi="David" w:hint="eastAsia"/>
          <w:color w:val="000000"/>
          <w:rtl/>
        </w:rPr>
        <w:t>מציין</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עליו</w:t>
      </w:r>
      <w:r w:rsidRPr="006F009A">
        <w:rPr>
          <w:rFonts w:ascii="David" w:hAnsi="David"/>
          <w:color w:val="000000"/>
          <w:rtl/>
        </w:rPr>
        <w:t xml:space="preserve"> </w:t>
      </w:r>
      <w:r w:rsidRPr="006F009A">
        <w:rPr>
          <w:rFonts w:ascii="David" w:hAnsi="David" w:hint="eastAsia"/>
          <w:color w:val="000000"/>
          <w:rtl/>
        </w:rPr>
        <w:t>לעבור</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הטיפול</w:t>
      </w:r>
      <w:r w:rsidRPr="006F009A">
        <w:rPr>
          <w:rFonts w:ascii="David" w:hAnsi="David"/>
          <w:color w:val="000000"/>
          <w:rtl/>
        </w:rPr>
        <w:t xml:space="preserve"> </w:t>
      </w:r>
      <w:r w:rsidRPr="006F009A">
        <w:rPr>
          <w:rFonts w:ascii="David" w:hAnsi="David" w:hint="eastAsia"/>
          <w:color w:val="000000"/>
          <w:rtl/>
        </w:rPr>
        <w:t>בכלא</w:t>
      </w:r>
      <w:r w:rsidRPr="006F009A">
        <w:rPr>
          <w:rFonts w:ascii="David" w:hAnsi="David"/>
          <w:color w:val="000000"/>
          <w:rtl/>
        </w:rPr>
        <w:t xml:space="preserve">. </w:t>
      </w:r>
      <w:r w:rsidRPr="006F009A">
        <w:rPr>
          <w:rFonts w:ascii="David" w:hAnsi="David" w:hint="eastAsia"/>
          <w:color w:val="000000"/>
          <w:rtl/>
        </w:rPr>
        <w:t>העונש</w:t>
      </w:r>
      <w:r w:rsidRPr="006F009A">
        <w:rPr>
          <w:rFonts w:ascii="David" w:hAnsi="David"/>
          <w:color w:val="000000"/>
          <w:rtl/>
        </w:rPr>
        <w:t xml:space="preserve"> </w:t>
      </w:r>
      <w:r w:rsidRPr="006F009A">
        <w:rPr>
          <w:rFonts w:ascii="David" w:hAnsi="David" w:hint="eastAsia"/>
          <w:color w:val="000000"/>
          <w:rtl/>
        </w:rPr>
        <w:t>בתיק</w:t>
      </w:r>
      <w:r w:rsidRPr="006F009A">
        <w:rPr>
          <w:rFonts w:ascii="David" w:hAnsi="David"/>
          <w:color w:val="000000"/>
          <w:rtl/>
        </w:rPr>
        <w:t xml:space="preserve"> </w:t>
      </w:r>
      <w:r w:rsidRPr="006F009A">
        <w:rPr>
          <w:rFonts w:ascii="David" w:hAnsi="David" w:hint="eastAsia"/>
          <w:color w:val="000000"/>
          <w:rtl/>
        </w:rPr>
        <w:t>הקודם</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הרתיע</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והעבירה</w:t>
      </w:r>
      <w:r w:rsidRPr="006F009A">
        <w:rPr>
          <w:rFonts w:ascii="David" w:hAnsi="David"/>
          <w:color w:val="000000"/>
          <w:rtl/>
        </w:rPr>
        <w:t xml:space="preserve"> </w:t>
      </w:r>
      <w:r w:rsidRPr="006F009A">
        <w:rPr>
          <w:rFonts w:ascii="David" w:hAnsi="David" w:hint="eastAsia"/>
          <w:color w:val="000000"/>
          <w:rtl/>
        </w:rPr>
        <w:t>הנוכחית</w:t>
      </w:r>
      <w:r w:rsidRPr="006F009A">
        <w:rPr>
          <w:rFonts w:ascii="David" w:hAnsi="David"/>
          <w:color w:val="000000"/>
          <w:rtl/>
        </w:rPr>
        <w:t xml:space="preserve"> </w:t>
      </w:r>
      <w:r w:rsidRPr="006F009A">
        <w:rPr>
          <w:rFonts w:ascii="David" w:hAnsi="David" w:hint="eastAsia"/>
          <w:color w:val="000000"/>
          <w:rtl/>
        </w:rPr>
        <w:t>היא</w:t>
      </w:r>
      <w:r w:rsidRPr="006F009A">
        <w:rPr>
          <w:rFonts w:ascii="David" w:hAnsi="David"/>
          <w:color w:val="000000"/>
          <w:rtl/>
        </w:rPr>
        <w:t xml:space="preserve"> </w:t>
      </w:r>
      <w:r w:rsidRPr="006F009A">
        <w:rPr>
          <w:rFonts w:ascii="David" w:hAnsi="David" w:hint="eastAsia"/>
          <w:color w:val="000000"/>
          <w:rtl/>
        </w:rPr>
        <w:t>בגדר</w:t>
      </w:r>
      <w:r w:rsidRPr="006F009A">
        <w:rPr>
          <w:rFonts w:ascii="David" w:hAnsi="David"/>
          <w:color w:val="000000"/>
          <w:rtl/>
        </w:rPr>
        <w:t xml:space="preserve"> "</w:t>
      </w:r>
      <w:r w:rsidRPr="006F009A">
        <w:rPr>
          <w:rFonts w:ascii="David" w:hAnsi="David" w:hint="eastAsia"/>
          <w:color w:val="000000"/>
          <w:rtl/>
        </w:rPr>
        <w:t>קפיצת</w:t>
      </w:r>
      <w:r w:rsidRPr="006F009A">
        <w:rPr>
          <w:rFonts w:ascii="David" w:hAnsi="David"/>
          <w:color w:val="000000"/>
          <w:rtl/>
        </w:rPr>
        <w:t xml:space="preserve"> </w:t>
      </w:r>
      <w:r w:rsidRPr="006F009A">
        <w:rPr>
          <w:rFonts w:ascii="David" w:hAnsi="David" w:hint="eastAsia"/>
          <w:color w:val="000000"/>
          <w:rtl/>
        </w:rPr>
        <w:t>מדרגה</w:t>
      </w:r>
      <w:r w:rsidRPr="006F009A">
        <w:rPr>
          <w:rFonts w:ascii="David" w:hAnsi="David"/>
          <w:color w:val="000000"/>
          <w:rtl/>
        </w:rPr>
        <w:t xml:space="preserve">" </w:t>
      </w:r>
      <w:r w:rsidRPr="006F009A">
        <w:rPr>
          <w:rFonts w:ascii="David" w:hAnsi="David" w:hint="eastAsia"/>
          <w:color w:val="000000"/>
          <w:rtl/>
        </w:rPr>
        <w:t>לעומת</w:t>
      </w:r>
      <w:r w:rsidRPr="006F009A">
        <w:rPr>
          <w:rFonts w:ascii="David" w:hAnsi="David"/>
          <w:color w:val="000000"/>
          <w:rtl/>
        </w:rPr>
        <w:t xml:space="preserve"> </w:t>
      </w:r>
      <w:r w:rsidRPr="006F009A">
        <w:rPr>
          <w:rFonts w:ascii="David" w:hAnsi="David" w:hint="eastAsia"/>
          <w:color w:val="000000"/>
          <w:rtl/>
        </w:rPr>
        <w:t>העבירה</w:t>
      </w:r>
      <w:r w:rsidRPr="006F009A">
        <w:rPr>
          <w:rFonts w:ascii="David" w:hAnsi="David"/>
          <w:color w:val="000000"/>
          <w:rtl/>
        </w:rPr>
        <w:t xml:space="preserve"> </w:t>
      </w:r>
      <w:r w:rsidRPr="006F009A">
        <w:rPr>
          <w:rFonts w:ascii="David" w:hAnsi="David" w:hint="eastAsia"/>
          <w:color w:val="000000"/>
          <w:rtl/>
        </w:rPr>
        <w:t>הקודמת</w:t>
      </w:r>
      <w:r w:rsidRPr="006F009A">
        <w:rPr>
          <w:rFonts w:ascii="David" w:hAnsi="David"/>
          <w:color w:val="000000"/>
          <w:rtl/>
        </w:rPr>
        <w:t xml:space="preserve">. </w:t>
      </w:r>
      <w:r w:rsidRPr="006F009A">
        <w:rPr>
          <w:rFonts w:ascii="David" w:hAnsi="David" w:hint="eastAsia"/>
          <w:color w:val="000000"/>
          <w:rtl/>
        </w:rPr>
        <w:t>בפני</w:t>
      </w:r>
      <w:r w:rsidRPr="006F009A">
        <w:rPr>
          <w:rFonts w:ascii="David" w:hAnsi="David"/>
          <w:color w:val="000000"/>
          <w:rtl/>
        </w:rPr>
        <w:t xml:space="preserve"> </w:t>
      </w:r>
      <w:r w:rsidRPr="006F009A">
        <w:rPr>
          <w:rFonts w:ascii="David" w:hAnsi="David" w:hint="eastAsia"/>
          <w:color w:val="000000"/>
          <w:rtl/>
        </w:rPr>
        <w:t>שירות</w:t>
      </w:r>
      <w:r w:rsidRPr="006F009A">
        <w:rPr>
          <w:rFonts w:ascii="David" w:hAnsi="David"/>
          <w:color w:val="000000"/>
          <w:rtl/>
        </w:rPr>
        <w:t xml:space="preserve"> </w:t>
      </w:r>
      <w:r w:rsidRPr="006F009A">
        <w:rPr>
          <w:rFonts w:ascii="David" w:hAnsi="David" w:hint="eastAsia"/>
          <w:color w:val="000000"/>
          <w:rtl/>
        </w:rPr>
        <w:t>המבחן</w:t>
      </w:r>
      <w:r w:rsidRPr="006F009A">
        <w:rPr>
          <w:rFonts w:ascii="David" w:hAnsi="David"/>
          <w:color w:val="000000"/>
          <w:rtl/>
        </w:rPr>
        <w:t xml:space="preserve"> </w:t>
      </w:r>
      <w:r w:rsidRPr="006F009A">
        <w:rPr>
          <w:rFonts w:ascii="David" w:hAnsi="David" w:hint="eastAsia"/>
          <w:color w:val="000000"/>
          <w:rtl/>
        </w:rPr>
        <w:t>שלל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כוונה</w:t>
      </w:r>
      <w:r w:rsidRPr="006F009A">
        <w:rPr>
          <w:rFonts w:ascii="David" w:hAnsi="David"/>
          <w:color w:val="000000"/>
          <w:rtl/>
        </w:rPr>
        <w:t xml:space="preserve"> </w:t>
      </w:r>
      <w:r w:rsidRPr="006F009A">
        <w:rPr>
          <w:rFonts w:ascii="David" w:hAnsi="David" w:hint="eastAsia"/>
          <w:color w:val="000000"/>
          <w:rtl/>
        </w:rPr>
        <w:t>לגידול</w:t>
      </w:r>
      <w:r w:rsidRPr="006F009A">
        <w:rPr>
          <w:rFonts w:ascii="David" w:hAnsi="David"/>
          <w:color w:val="000000"/>
          <w:rtl/>
        </w:rPr>
        <w:t xml:space="preserve"> </w:t>
      </w:r>
      <w:r w:rsidRPr="006F009A">
        <w:rPr>
          <w:rFonts w:ascii="David" w:hAnsi="David" w:hint="eastAsia"/>
          <w:color w:val="000000"/>
          <w:rtl/>
        </w:rPr>
        <w:t>לשם</w:t>
      </w:r>
      <w:r w:rsidRPr="006F009A">
        <w:rPr>
          <w:rFonts w:ascii="David" w:hAnsi="David"/>
          <w:color w:val="000000"/>
          <w:rtl/>
        </w:rPr>
        <w:t xml:space="preserve"> </w:t>
      </w:r>
      <w:r w:rsidRPr="006F009A">
        <w:rPr>
          <w:rFonts w:ascii="David" w:hAnsi="David" w:hint="eastAsia"/>
          <w:color w:val="000000"/>
          <w:rtl/>
        </w:rPr>
        <w:t>מטרות</w:t>
      </w:r>
      <w:r w:rsidRPr="006F009A">
        <w:rPr>
          <w:rFonts w:ascii="David" w:hAnsi="David"/>
          <w:color w:val="000000"/>
          <w:rtl/>
        </w:rPr>
        <w:t xml:space="preserve"> </w:t>
      </w:r>
      <w:r w:rsidRPr="006F009A">
        <w:rPr>
          <w:rFonts w:ascii="David" w:hAnsi="David" w:hint="eastAsia"/>
          <w:color w:val="000000"/>
          <w:rtl/>
        </w:rPr>
        <w:t>סחר</w:t>
      </w:r>
      <w:r w:rsidRPr="006F009A">
        <w:rPr>
          <w:rFonts w:ascii="David" w:hAnsi="David"/>
          <w:color w:val="000000"/>
          <w:rtl/>
        </w:rPr>
        <w:t xml:space="preserve">, </w:t>
      </w:r>
      <w:r w:rsidRPr="006F009A">
        <w:rPr>
          <w:rFonts w:ascii="David" w:hAnsi="David" w:hint="eastAsia"/>
          <w:color w:val="000000"/>
          <w:rtl/>
        </w:rPr>
        <w:t>אך</w:t>
      </w:r>
      <w:r w:rsidRPr="006F009A">
        <w:rPr>
          <w:rFonts w:ascii="David" w:hAnsi="David"/>
          <w:color w:val="000000"/>
          <w:rtl/>
        </w:rPr>
        <w:t xml:space="preserve"> </w:t>
      </w:r>
      <w:r w:rsidRPr="006F009A">
        <w:rPr>
          <w:rFonts w:ascii="David" w:hAnsi="David" w:hint="eastAsia"/>
          <w:color w:val="000000"/>
          <w:rtl/>
        </w:rPr>
        <w:t>לאור</w:t>
      </w:r>
      <w:r w:rsidRPr="006F009A">
        <w:rPr>
          <w:rFonts w:ascii="David" w:hAnsi="David"/>
          <w:color w:val="000000"/>
          <w:rtl/>
        </w:rPr>
        <w:t xml:space="preserve"> </w:t>
      </w:r>
      <w:r w:rsidRPr="006F009A">
        <w:rPr>
          <w:rFonts w:ascii="David" w:hAnsi="David" w:hint="eastAsia"/>
          <w:color w:val="000000"/>
          <w:rtl/>
        </w:rPr>
        <w:t>כמות</w:t>
      </w:r>
      <w:r w:rsidRPr="006F009A">
        <w:rPr>
          <w:rFonts w:ascii="David" w:hAnsi="David"/>
          <w:color w:val="000000"/>
          <w:rtl/>
        </w:rPr>
        <w:t xml:space="preserve"> </w:t>
      </w:r>
      <w:r w:rsidRPr="006F009A">
        <w:rPr>
          <w:rFonts w:ascii="David" w:hAnsi="David" w:hint="eastAsia"/>
          <w:color w:val="000000"/>
          <w:rtl/>
        </w:rPr>
        <w:t>הסם</w:t>
      </w:r>
      <w:r w:rsidRPr="006F009A">
        <w:rPr>
          <w:rFonts w:ascii="David" w:hAnsi="David"/>
          <w:color w:val="000000"/>
          <w:rtl/>
        </w:rPr>
        <w:t xml:space="preserve"> </w:t>
      </w:r>
      <w:r w:rsidRPr="006F009A">
        <w:rPr>
          <w:rFonts w:ascii="David" w:hAnsi="David" w:hint="eastAsia"/>
          <w:color w:val="000000"/>
          <w:rtl/>
        </w:rPr>
        <w:t>הגדולה</w:t>
      </w:r>
      <w:r w:rsidRPr="006F009A">
        <w:rPr>
          <w:rFonts w:ascii="David" w:hAnsi="David"/>
          <w:color w:val="000000"/>
          <w:rtl/>
        </w:rPr>
        <w:t xml:space="preserve"> </w:t>
      </w:r>
      <w:r w:rsidRPr="006F009A">
        <w:rPr>
          <w:rFonts w:ascii="David" w:hAnsi="David" w:hint="eastAsia"/>
          <w:color w:val="000000"/>
          <w:rtl/>
        </w:rPr>
        <w:t>טענה</w:t>
      </w:r>
      <w:r w:rsidRPr="006F009A">
        <w:rPr>
          <w:rFonts w:ascii="David" w:hAnsi="David"/>
          <w:color w:val="000000"/>
          <w:rtl/>
        </w:rPr>
        <w:t xml:space="preserve"> </w:t>
      </w:r>
      <w:r w:rsidRPr="006F009A">
        <w:rPr>
          <w:rFonts w:ascii="David" w:hAnsi="David" w:hint="eastAsia"/>
          <w:color w:val="000000"/>
          <w:rtl/>
        </w:rPr>
        <w:t>זו</w:t>
      </w:r>
      <w:r w:rsidRPr="006F009A">
        <w:rPr>
          <w:rFonts w:ascii="David" w:hAnsi="David"/>
          <w:color w:val="000000"/>
          <w:rtl/>
        </w:rPr>
        <w:t xml:space="preserve"> </w:t>
      </w:r>
      <w:r w:rsidRPr="006F009A">
        <w:rPr>
          <w:rFonts w:ascii="David" w:hAnsi="David" w:hint="eastAsia"/>
          <w:color w:val="000000"/>
          <w:rtl/>
        </w:rPr>
        <w:t>אינה</w:t>
      </w:r>
      <w:r w:rsidRPr="006F009A">
        <w:rPr>
          <w:rFonts w:ascii="David" w:hAnsi="David"/>
          <w:color w:val="000000"/>
          <w:rtl/>
        </w:rPr>
        <w:t xml:space="preserve"> </w:t>
      </w:r>
      <w:r w:rsidRPr="006F009A">
        <w:rPr>
          <w:rFonts w:ascii="David" w:hAnsi="David" w:hint="eastAsia"/>
          <w:color w:val="000000"/>
          <w:rtl/>
        </w:rPr>
        <w:t>יכולה</w:t>
      </w:r>
      <w:r w:rsidRPr="006F009A">
        <w:rPr>
          <w:rFonts w:ascii="David" w:hAnsi="David"/>
          <w:color w:val="000000"/>
          <w:rtl/>
        </w:rPr>
        <w:t xml:space="preserve"> </w:t>
      </w:r>
      <w:r w:rsidRPr="006F009A">
        <w:rPr>
          <w:rFonts w:ascii="David" w:hAnsi="David" w:hint="eastAsia"/>
          <w:color w:val="000000"/>
          <w:rtl/>
        </w:rPr>
        <w:t>להתקבל</w:t>
      </w:r>
      <w:r w:rsidRPr="006F009A">
        <w:rPr>
          <w:rFonts w:ascii="David" w:hAnsi="David"/>
          <w:color w:val="000000"/>
          <w:rtl/>
        </w:rPr>
        <w:t xml:space="preserve">. </w:t>
      </w:r>
      <w:r w:rsidRPr="006F009A">
        <w:rPr>
          <w:rFonts w:ascii="David" w:hAnsi="David" w:hint="eastAsia"/>
          <w:color w:val="000000"/>
          <w:rtl/>
        </w:rPr>
        <w:t>כמות</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smartTag w:uri="urn:schemas-microsoft-com:office:smarttags" w:element="metricconverter">
        <w:smartTagPr>
          <w:attr w:name="ProductID" w:val="72 ק&quot;ג"/>
        </w:smartTagPr>
        <w:r w:rsidRPr="006F009A">
          <w:rPr>
            <w:rFonts w:ascii="David" w:hAnsi="David"/>
            <w:color w:val="000000"/>
            <w:rtl/>
          </w:rPr>
          <w:t xml:space="preserve">72 </w:t>
        </w:r>
        <w:r w:rsidRPr="006F009A">
          <w:rPr>
            <w:rFonts w:ascii="David" w:hAnsi="David" w:hint="eastAsia"/>
            <w:color w:val="000000"/>
            <w:rtl/>
          </w:rPr>
          <w:t>ק</w:t>
        </w:r>
        <w:r w:rsidRPr="006F009A">
          <w:rPr>
            <w:rFonts w:ascii="David" w:hAnsi="David"/>
            <w:color w:val="000000"/>
            <w:rtl/>
          </w:rPr>
          <w:t>"</w:t>
        </w:r>
        <w:r w:rsidRPr="006F009A">
          <w:rPr>
            <w:rFonts w:ascii="David" w:hAnsi="David" w:hint="eastAsia"/>
            <w:color w:val="000000"/>
            <w:rtl/>
          </w:rPr>
          <w:t>ג</w:t>
        </w:r>
      </w:smartTag>
      <w:r w:rsidRPr="006F009A">
        <w:rPr>
          <w:rFonts w:ascii="David" w:hAnsi="David"/>
          <w:color w:val="000000"/>
          <w:rtl/>
        </w:rPr>
        <w:t xml:space="preserve"> </w:t>
      </w:r>
      <w:r w:rsidRPr="006F009A">
        <w:rPr>
          <w:rFonts w:ascii="David" w:hAnsi="David" w:hint="eastAsia"/>
          <w:color w:val="000000"/>
          <w:rtl/>
        </w:rPr>
        <w:t>הינה</w:t>
      </w:r>
      <w:r w:rsidRPr="006F009A">
        <w:rPr>
          <w:rFonts w:ascii="David" w:hAnsi="David"/>
          <w:color w:val="000000"/>
          <w:rtl/>
        </w:rPr>
        <w:t xml:space="preserve"> </w:t>
      </w:r>
      <w:r w:rsidRPr="006F009A">
        <w:rPr>
          <w:rFonts w:ascii="David" w:hAnsi="David" w:hint="eastAsia"/>
          <w:color w:val="000000"/>
          <w:rtl/>
        </w:rPr>
        <w:t>רק</w:t>
      </w:r>
      <w:r w:rsidRPr="006F009A">
        <w:rPr>
          <w:rFonts w:ascii="David" w:hAnsi="David"/>
          <w:color w:val="000000"/>
          <w:rtl/>
        </w:rPr>
        <w:t xml:space="preserve"> </w:t>
      </w:r>
      <w:r w:rsidRPr="006F009A">
        <w:rPr>
          <w:rFonts w:ascii="David" w:hAnsi="David" w:hint="eastAsia"/>
          <w:color w:val="000000"/>
          <w:rtl/>
        </w:rPr>
        <w:t>למטרות</w:t>
      </w:r>
      <w:r w:rsidRPr="006F009A">
        <w:rPr>
          <w:rFonts w:ascii="David" w:hAnsi="David"/>
          <w:color w:val="000000"/>
          <w:rtl/>
        </w:rPr>
        <w:t xml:space="preserve"> </w:t>
      </w:r>
      <w:r w:rsidRPr="006F009A">
        <w:rPr>
          <w:rFonts w:ascii="David" w:hAnsi="David" w:hint="eastAsia"/>
          <w:color w:val="000000"/>
          <w:rtl/>
        </w:rPr>
        <w:t>סחר</w:t>
      </w:r>
      <w:r w:rsidRPr="006F009A">
        <w:rPr>
          <w:rFonts w:ascii="David" w:hAnsi="David"/>
          <w:color w:val="000000"/>
          <w:rtl/>
        </w:rPr>
        <w:t xml:space="preserve"> </w:t>
      </w:r>
      <w:r w:rsidRPr="006F009A">
        <w:rPr>
          <w:rFonts w:ascii="David" w:hAnsi="David" w:hint="eastAsia"/>
          <w:color w:val="000000"/>
          <w:rtl/>
        </w:rPr>
        <w:t>ורווח</w:t>
      </w:r>
      <w:r w:rsidRPr="006F009A">
        <w:rPr>
          <w:rFonts w:ascii="David" w:hAnsi="David"/>
          <w:color w:val="000000"/>
          <w:rtl/>
        </w:rPr>
        <w:t xml:space="preserve"> </w:t>
      </w:r>
      <w:r w:rsidRPr="006F009A">
        <w:rPr>
          <w:rFonts w:ascii="David" w:hAnsi="David" w:hint="eastAsia"/>
          <w:color w:val="000000"/>
          <w:rtl/>
        </w:rPr>
        <w:t>כלכלי</w:t>
      </w:r>
      <w:r w:rsidRPr="006F009A">
        <w:rPr>
          <w:rFonts w:ascii="David" w:hAnsi="David"/>
          <w:color w:val="000000"/>
          <w:rtl/>
        </w:rPr>
        <w:t xml:space="preserve">. </w:t>
      </w:r>
      <w:r w:rsidRPr="006F009A">
        <w:rPr>
          <w:rFonts w:ascii="David" w:hAnsi="David" w:hint="eastAsia"/>
          <w:color w:val="000000"/>
          <w:rtl/>
        </w:rPr>
        <w:t>לאור</w:t>
      </w:r>
      <w:r w:rsidRPr="006F009A">
        <w:rPr>
          <w:rFonts w:ascii="David" w:hAnsi="David"/>
          <w:color w:val="000000"/>
          <w:rtl/>
        </w:rPr>
        <w:t xml:space="preserve"> </w:t>
      </w:r>
      <w:r w:rsidRPr="006F009A">
        <w:rPr>
          <w:rFonts w:ascii="David" w:hAnsi="David" w:hint="eastAsia"/>
          <w:color w:val="000000"/>
          <w:rtl/>
        </w:rPr>
        <w:t>זאת</w:t>
      </w:r>
      <w:r w:rsidRPr="006F009A">
        <w:rPr>
          <w:rFonts w:ascii="David" w:hAnsi="David"/>
          <w:color w:val="000000"/>
          <w:rtl/>
        </w:rPr>
        <w:t xml:space="preserve"> </w:t>
      </w:r>
      <w:r w:rsidRPr="006F009A">
        <w:rPr>
          <w:rFonts w:ascii="David" w:hAnsi="David" w:hint="eastAsia"/>
          <w:color w:val="000000"/>
          <w:rtl/>
        </w:rPr>
        <w:t>עתרה</w:t>
      </w:r>
      <w:r w:rsidRPr="006F009A">
        <w:rPr>
          <w:rFonts w:ascii="David" w:hAnsi="David"/>
          <w:color w:val="000000"/>
          <w:rtl/>
        </w:rPr>
        <w:t xml:space="preserve"> </w:t>
      </w:r>
      <w:r w:rsidRPr="006F009A">
        <w:rPr>
          <w:rFonts w:ascii="David" w:hAnsi="David" w:hint="eastAsia"/>
          <w:color w:val="000000"/>
          <w:rtl/>
        </w:rPr>
        <w:t>ב</w:t>
      </w:r>
      <w:r w:rsidRPr="006F009A">
        <w:rPr>
          <w:rFonts w:ascii="David" w:hAnsi="David"/>
          <w:color w:val="000000"/>
          <w:rtl/>
        </w:rPr>
        <w:t>"</w:t>
      </w:r>
      <w:r w:rsidRPr="006F009A">
        <w:rPr>
          <w:rFonts w:ascii="David" w:hAnsi="David" w:hint="eastAsia"/>
          <w:color w:val="000000"/>
          <w:rtl/>
        </w:rPr>
        <w:t>כ</w:t>
      </w:r>
      <w:r w:rsidRPr="006F009A">
        <w:rPr>
          <w:rFonts w:ascii="David" w:hAnsi="David"/>
          <w:color w:val="000000"/>
          <w:rtl/>
        </w:rPr>
        <w:t xml:space="preserve"> </w:t>
      </w:r>
      <w:r w:rsidRPr="006F009A">
        <w:rPr>
          <w:rFonts w:ascii="David" w:hAnsi="David" w:hint="eastAsia"/>
          <w:color w:val="000000"/>
          <w:rtl/>
        </w:rPr>
        <w:t>המדינה</w:t>
      </w:r>
      <w:r w:rsidRPr="006F009A">
        <w:rPr>
          <w:rFonts w:ascii="David" w:hAnsi="David"/>
          <w:color w:val="000000"/>
          <w:rtl/>
        </w:rPr>
        <w:t xml:space="preserve"> </w:t>
      </w:r>
      <w:r w:rsidRPr="006F009A">
        <w:rPr>
          <w:rFonts w:ascii="David" w:hAnsi="David" w:hint="eastAsia"/>
          <w:color w:val="000000"/>
          <w:rtl/>
        </w:rPr>
        <w:t>להשית</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בפועל</w:t>
      </w:r>
      <w:r w:rsidRPr="006F009A">
        <w:rPr>
          <w:rFonts w:ascii="David" w:hAnsi="David"/>
          <w:color w:val="000000"/>
          <w:rtl/>
        </w:rPr>
        <w:t xml:space="preserve"> </w:t>
      </w:r>
      <w:r w:rsidRPr="006F009A">
        <w:rPr>
          <w:rFonts w:ascii="David" w:hAnsi="David" w:hint="eastAsia"/>
          <w:color w:val="000000"/>
          <w:rtl/>
        </w:rPr>
        <w:t>לתקופה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30 </w:t>
      </w:r>
      <w:r w:rsidRPr="006F009A">
        <w:rPr>
          <w:rFonts w:ascii="David" w:hAnsi="David" w:hint="eastAsia"/>
          <w:color w:val="000000"/>
          <w:rtl/>
        </w:rPr>
        <w:t>חודשים</w:t>
      </w:r>
      <w:r w:rsidRPr="006F009A">
        <w:rPr>
          <w:rFonts w:ascii="David" w:hAnsi="David"/>
          <w:color w:val="000000"/>
          <w:rtl/>
        </w:rPr>
        <w:t xml:space="preserve">, </w:t>
      </w:r>
      <w:r w:rsidRPr="006F009A">
        <w:rPr>
          <w:rFonts w:ascii="David" w:hAnsi="David" w:hint="eastAsia"/>
          <w:color w:val="000000"/>
          <w:rtl/>
        </w:rPr>
        <w:t>לצד</w:t>
      </w:r>
      <w:r w:rsidRPr="006F009A">
        <w:rPr>
          <w:rFonts w:ascii="David" w:hAnsi="David"/>
          <w:color w:val="000000"/>
          <w:rtl/>
        </w:rPr>
        <w:t xml:space="preserve"> </w:t>
      </w:r>
      <w:r w:rsidRPr="006F009A">
        <w:rPr>
          <w:rFonts w:ascii="David" w:hAnsi="David" w:hint="eastAsia"/>
          <w:color w:val="000000"/>
          <w:rtl/>
        </w:rPr>
        <w:t>קנס</w:t>
      </w:r>
      <w:r w:rsidRPr="006F009A">
        <w:rPr>
          <w:rFonts w:ascii="David" w:hAnsi="David"/>
          <w:color w:val="000000"/>
          <w:rtl/>
        </w:rPr>
        <w:t xml:space="preserve"> </w:t>
      </w:r>
      <w:r w:rsidRPr="006F009A">
        <w:rPr>
          <w:rFonts w:ascii="David" w:hAnsi="David" w:hint="eastAsia"/>
          <w:color w:val="000000"/>
          <w:rtl/>
        </w:rPr>
        <w:t>משמעותי</w:t>
      </w:r>
      <w:r w:rsidRPr="006F009A">
        <w:rPr>
          <w:rFonts w:ascii="David" w:hAnsi="David"/>
          <w:color w:val="000000"/>
          <w:rtl/>
        </w:rPr>
        <w:t xml:space="preserve"> </w:t>
      </w:r>
      <w:r w:rsidRPr="006F009A">
        <w:rPr>
          <w:rFonts w:ascii="David" w:hAnsi="David" w:hint="eastAsia"/>
          <w:color w:val="000000"/>
          <w:rtl/>
        </w:rPr>
        <w:t>וגבוה</w:t>
      </w:r>
      <w:r w:rsidRPr="006F009A">
        <w:rPr>
          <w:rFonts w:ascii="David" w:hAnsi="David"/>
          <w:color w:val="000000"/>
          <w:rtl/>
        </w:rPr>
        <w:t xml:space="preserve"> </w:t>
      </w:r>
      <w:r w:rsidRPr="006F009A">
        <w:rPr>
          <w:rFonts w:ascii="David" w:hAnsi="David" w:hint="eastAsia"/>
          <w:color w:val="000000"/>
          <w:rtl/>
        </w:rPr>
        <w:t>וכן</w:t>
      </w:r>
      <w:r w:rsidRPr="006F009A">
        <w:rPr>
          <w:rFonts w:ascii="David" w:hAnsi="David"/>
          <w:color w:val="000000"/>
          <w:rtl/>
        </w:rPr>
        <w:t xml:space="preserve"> </w:t>
      </w:r>
      <w:r w:rsidRPr="006F009A">
        <w:rPr>
          <w:rFonts w:ascii="David" w:hAnsi="David" w:hint="eastAsia"/>
          <w:color w:val="000000"/>
          <w:rtl/>
        </w:rPr>
        <w:t>עתרה</w:t>
      </w:r>
      <w:r w:rsidRPr="006F009A">
        <w:rPr>
          <w:rFonts w:ascii="David" w:hAnsi="David"/>
          <w:color w:val="000000"/>
          <w:rtl/>
        </w:rPr>
        <w:t xml:space="preserve"> </w:t>
      </w:r>
      <w:r w:rsidRPr="006F009A">
        <w:rPr>
          <w:rFonts w:ascii="David" w:hAnsi="David" w:hint="eastAsia"/>
          <w:color w:val="000000"/>
          <w:rtl/>
        </w:rPr>
        <w:t>לחלט</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הרכב</w:t>
      </w:r>
      <w:r w:rsidRPr="006F009A">
        <w:rPr>
          <w:rFonts w:ascii="David" w:hAnsi="David"/>
          <w:color w:val="000000"/>
          <w:rtl/>
        </w:rPr>
        <w:t xml:space="preserve"> </w:t>
      </w:r>
      <w:r w:rsidRPr="006F009A">
        <w:rPr>
          <w:rFonts w:ascii="David" w:hAnsi="David" w:hint="eastAsia"/>
          <w:color w:val="000000"/>
          <w:rtl/>
        </w:rPr>
        <w:t>ששימש</w:t>
      </w:r>
      <w:r w:rsidRPr="006F009A">
        <w:rPr>
          <w:rFonts w:ascii="David" w:hAnsi="David"/>
          <w:color w:val="000000"/>
          <w:rtl/>
        </w:rPr>
        <w:t xml:space="preserve"> </w:t>
      </w:r>
      <w:r w:rsidRPr="006F009A">
        <w:rPr>
          <w:rFonts w:ascii="David" w:hAnsi="David" w:hint="eastAsia"/>
          <w:color w:val="000000"/>
          <w:rtl/>
        </w:rPr>
        <w:t>לביצוע</w:t>
      </w:r>
      <w:r w:rsidRPr="006F009A">
        <w:rPr>
          <w:rFonts w:ascii="David" w:hAnsi="David"/>
          <w:color w:val="000000"/>
          <w:rtl/>
        </w:rPr>
        <w:t xml:space="preserve"> </w:t>
      </w:r>
      <w:r w:rsidRPr="006F009A">
        <w:rPr>
          <w:rFonts w:ascii="David" w:hAnsi="David" w:hint="eastAsia"/>
          <w:color w:val="000000"/>
          <w:rtl/>
        </w:rPr>
        <w:t>העבירה</w:t>
      </w:r>
      <w:r w:rsidRPr="006F009A">
        <w:rPr>
          <w:rFonts w:ascii="David" w:hAnsi="David"/>
          <w:color w:val="000000"/>
          <w:rtl/>
        </w:rPr>
        <w:t xml:space="preserve">, </w:t>
      </w:r>
      <w:r w:rsidRPr="006F009A">
        <w:rPr>
          <w:rFonts w:ascii="David" w:hAnsi="David" w:hint="eastAsia"/>
          <w:color w:val="000000"/>
          <w:rtl/>
        </w:rPr>
        <w:t>כסף</w:t>
      </w:r>
      <w:r w:rsidRPr="006F009A">
        <w:rPr>
          <w:rFonts w:ascii="David" w:hAnsi="David"/>
          <w:color w:val="000000"/>
          <w:rtl/>
        </w:rPr>
        <w:t xml:space="preserve"> </w:t>
      </w:r>
      <w:r w:rsidRPr="006F009A">
        <w:rPr>
          <w:rFonts w:ascii="David" w:hAnsi="David" w:hint="eastAsia"/>
          <w:color w:val="000000"/>
          <w:rtl/>
        </w:rPr>
        <w:t>מזומן</w:t>
      </w:r>
      <w:r w:rsidRPr="006F009A">
        <w:rPr>
          <w:rFonts w:ascii="David" w:hAnsi="David"/>
          <w:color w:val="000000"/>
          <w:rtl/>
        </w:rPr>
        <w:t xml:space="preserve"> </w:t>
      </w:r>
      <w:r w:rsidRPr="006F009A">
        <w:rPr>
          <w:rFonts w:ascii="David" w:hAnsi="David" w:hint="eastAsia"/>
          <w:color w:val="000000"/>
          <w:rtl/>
        </w:rPr>
        <w:t>שנתפס</w:t>
      </w:r>
      <w:r w:rsidRPr="006F009A">
        <w:rPr>
          <w:rFonts w:ascii="David" w:hAnsi="David"/>
          <w:color w:val="000000"/>
          <w:rtl/>
        </w:rPr>
        <w:t xml:space="preserve"> </w:t>
      </w:r>
      <w:r w:rsidRPr="006F009A">
        <w:rPr>
          <w:rFonts w:ascii="David" w:hAnsi="David" w:hint="eastAsia"/>
          <w:color w:val="000000"/>
          <w:rtl/>
        </w:rPr>
        <w:t>עליו</w:t>
      </w:r>
      <w:r w:rsidRPr="006F009A">
        <w:rPr>
          <w:rFonts w:ascii="David" w:hAnsi="David"/>
          <w:color w:val="000000"/>
          <w:rtl/>
        </w:rPr>
        <w:t xml:space="preserve"> </w:t>
      </w:r>
      <w:r w:rsidRPr="006F009A">
        <w:rPr>
          <w:rFonts w:ascii="David" w:hAnsi="David" w:hint="eastAsia"/>
          <w:color w:val="000000"/>
          <w:rtl/>
        </w:rPr>
        <w:t>בסך</w:t>
      </w:r>
      <w:r w:rsidRPr="006F009A">
        <w:rPr>
          <w:rFonts w:ascii="David" w:hAnsi="David"/>
          <w:color w:val="000000"/>
          <w:rtl/>
        </w:rPr>
        <w:t xml:space="preserve"> 5,650 </w:t>
      </w:r>
      <w:r w:rsidRPr="006F009A">
        <w:rPr>
          <w:rFonts w:ascii="David" w:hAnsi="David" w:hint="eastAsia"/>
          <w:color w:val="000000"/>
          <w:rtl/>
        </w:rPr>
        <w:t>₪</w:t>
      </w:r>
      <w:r w:rsidRPr="006F009A">
        <w:rPr>
          <w:rFonts w:ascii="David" w:hAnsi="David"/>
          <w:color w:val="000000"/>
          <w:rtl/>
        </w:rPr>
        <w:t xml:space="preserve"> </w:t>
      </w:r>
      <w:r w:rsidRPr="006F009A">
        <w:rPr>
          <w:rFonts w:ascii="David" w:hAnsi="David" w:hint="eastAsia"/>
          <w:color w:val="000000"/>
          <w:rtl/>
        </w:rPr>
        <w:t>ועוד</w:t>
      </w:r>
      <w:r w:rsidRPr="006F009A">
        <w:rPr>
          <w:rFonts w:ascii="David" w:hAnsi="David"/>
          <w:color w:val="000000"/>
          <w:rtl/>
        </w:rPr>
        <w:t xml:space="preserve"> 200 </w:t>
      </w:r>
      <w:r w:rsidRPr="006F009A">
        <w:rPr>
          <w:rFonts w:ascii="David" w:hAnsi="David" w:hint="eastAsia"/>
          <w:color w:val="000000"/>
          <w:rtl/>
        </w:rPr>
        <w:t>דולר</w:t>
      </w:r>
      <w:r w:rsidRPr="006F009A">
        <w:rPr>
          <w:rFonts w:ascii="David" w:hAnsi="David"/>
          <w:color w:val="000000"/>
          <w:rtl/>
        </w:rPr>
        <w:t xml:space="preserve">, </w:t>
      </w:r>
      <w:r w:rsidRPr="006F009A">
        <w:rPr>
          <w:rFonts w:ascii="David" w:hAnsi="David" w:hint="eastAsia"/>
          <w:color w:val="000000"/>
          <w:rtl/>
        </w:rPr>
        <w:t>וכן</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הציוד</w:t>
      </w:r>
      <w:r w:rsidRPr="006F009A">
        <w:rPr>
          <w:rFonts w:ascii="David" w:hAnsi="David"/>
          <w:color w:val="000000"/>
          <w:rtl/>
        </w:rPr>
        <w:t xml:space="preserve"> </w:t>
      </w:r>
      <w:r w:rsidRPr="006F009A">
        <w:rPr>
          <w:rFonts w:ascii="David" w:hAnsi="David" w:hint="eastAsia"/>
          <w:color w:val="000000"/>
          <w:rtl/>
        </w:rPr>
        <w:t>שנתפס</w:t>
      </w:r>
      <w:r w:rsidRPr="006F009A">
        <w:rPr>
          <w:rFonts w:ascii="David" w:hAnsi="David"/>
          <w:color w:val="000000"/>
          <w:rtl/>
        </w:rPr>
        <w:t xml:space="preserve">. </w:t>
      </w:r>
      <w:r w:rsidRPr="006F009A">
        <w:rPr>
          <w:rFonts w:ascii="David" w:hAnsi="David" w:hint="eastAsia"/>
          <w:color w:val="000000"/>
          <w:rtl/>
        </w:rPr>
        <w:t>ב</w:t>
      </w:r>
      <w:r w:rsidRPr="006F009A">
        <w:rPr>
          <w:rFonts w:ascii="David" w:hAnsi="David"/>
          <w:color w:val="000000"/>
          <w:rtl/>
        </w:rPr>
        <w:t>"</w:t>
      </w:r>
      <w:r w:rsidRPr="006F009A">
        <w:rPr>
          <w:rFonts w:ascii="David" w:hAnsi="David" w:hint="eastAsia"/>
          <w:color w:val="000000"/>
          <w:rtl/>
        </w:rPr>
        <w:t>כ</w:t>
      </w:r>
      <w:r w:rsidRPr="006F009A">
        <w:rPr>
          <w:rFonts w:ascii="David" w:hAnsi="David"/>
          <w:color w:val="000000"/>
          <w:rtl/>
        </w:rPr>
        <w:t xml:space="preserve"> </w:t>
      </w:r>
      <w:r w:rsidRPr="006F009A">
        <w:rPr>
          <w:rFonts w:ascii="David" w:hAnsi="David" w:hint="eastAsia"/>
          <w:color w:val="000000"/>
          <w:rtl/>
        </w:rPr>
        <w:t>המאשימה</w:t>
      </w:r>
      <w:r w:rsidRPr="006F009A">
        <w:rPr>
          <w:rFonts w:ascii="David" w:hAnsi="David"/>
          <w:color w:val="000000"/>
          <w:rtl/>
        </w:rPr>
        <w:t xml:space="preserve"> </w:t>
      </w:r>
      <w:r w:rsidRPr="006F009A">
        <w:rPr>
          <w:rFonts w:ascii="David" w:hAnsi="David" w:hint="eastAsia"/>
          <w:color w:val="000000"/>
          <w:rtl/>
        </w:rPr>
        <w:t>עתרה</w:t>
      </w:r>
      <w:r w:rsidRPr="006F009A">
        <w:rPr>
          <w:rFonts w:ascii="David" w:hAnsi="David"/>
          <w:color w:val="000000"/>
          <w:rtl/>
        </w:rPr>
        <w:t xml:space="preserve"> </w:t>
      </w:r>
      <w:r w:rsidRPr="006F009A">
        <w:rPr>
          <w:rFonts w:ascii="David" w:hAnsi="David" w:hint="eastAsia"/>
          <w:color w:val="000000"/>
          <w:rtl/>
        </w:rPr>
        <w:t>להכריז</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סוחר</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p>
    <w:p w14:paraId="2749B46E"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לטענת</w:t>
      </w:r>
      <w:r w:rsidRPr="006F009A">
        <w:rPr>
          <w:rFonts w:ascii="David" w:hAnsi="David"/>
          <w:color w:val="000000"/>
          <w:rtl/>
        </w:rPr>
        <w:t xml:space="preserve"> </w:t>
      </w:r>
      <w:r w:rsidRPr="006F009A">
        <w:rPr>
          <w:rFonts w:ascii="David" w:hAnsi="David" w:hint="eastAsia"/>
          <w:color w:val="000000"/>
          <w:rtl/>
        </w:rPr>
        <w:t>ב</w:t>
      </w:r>
      <w:r w:rsidRPr="006F009A">
        <w:rPr>
          <w:rFonts w:ascii="David" w:hAnsi="David"/>
          <w:color w:val="000000"/>
          <w:rtl/>
        </w:rPr>
        <w:t>"</w:t>
      </w:r>
      <w:r w:rsidRPr="006F009A">
        <w:rPr>
          <w:rFonts w:ascii="David" w:hAnsi="David" w:hint="eastAsia"/>
          <w:color w:val="000000"/>
          <w:rtl/>
        </w:rPr>
        <w:t>כ</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עו</w:t>
      </w:r>
      <w:r w:rsidRPr="006F009A">
        <w:rPr>
          <w:rFonts w:ascii="David" w:hAnsi="David"/>
          <w:color w:val="000000"/>
          <w:rtl/>
        </w:rPr>
        <w:t>"</w:t>
      </w:r>
      <w:r w:rsidRPr="006F009A">
        <w:rPr>
          <w:rFonts w:ascii="David" w:hAnsi="David" w:hint="eastAsia"/>
          <w:color w:val="000000"/>
          <w:rtl/>
        </w:rPr>
        <w:t>ד</w:t>
      </w:r>
      <w:r w:rsidRPr="006F009A">
        <w:rPr>
          <w:rFonts w:ascii="David" w:hAnsi="David"/>
          <w:color w:val="000000"/>
          <w:rtl/>
        </w:rPr>
        <w:t xml:space="preserve"> </w:t>
      </w:r>
      <w:r w:rsidRPr="006F009A">
        <w:rPr>
          <w:rFonts w:ascii="David" w:hAnsi="David" w:hint="eastAsia"/>
          <w:color w:val="000000"/>
          <w:rtl/>
        </w:rPr>
        <w:t>יוסי</w:t>
      </w:r>
      <w:r w:rsidRPr="006F009A">
        <w:rPr>
          <w:rFonts w:ascii="David" w:hAnsi="David"/>
          <w:color w:val="000000"/>
          <w:rtl/>
        </w:rPr>
        <w:t xml:space="preserve"> </w:t>
      </w:r>
      <w:r w:rsidRPr="006F009A">
        <w:rPr>
          <w:rFonts w:ascii="David" w:hAnsi="David" w:hint="eastAsia"/>
          <w:color w:val="000000"/>
          <w:rtl/>
        </w:rPr>
        <w:t>זילברברג</w:t>
      </w:r>
      <w:r w:rsidRPr="006F009A">
        <w:rPr>
          <w:rFonts w:ascii="David" w:hAnsi="David"/>
          <w:color w:val="000000"/>
          <w:rtl/>
        </w:rPr>
        <w:t xml:space="preserve">, </w:t>
      </w:r>
      <w:r w:rsidRPr="006F009A">
        <w:rPr>
          <w:rFonts w:ascii="David" w:hAnsi="David" w:hint="eastAsia"/>
          <w:color w:val="000000"/>
          <w:rtl/>
        </w:rPr>
        <w:t>המאשימה</w:t>
      </w:r>
      <w:r w:rsidRPr="006F009A">
        <w:rPr>
          <w:rFonts w:ascii="David" w:hAnsi="David"/>
          <w:color w:val="000000"/>
          <w:rtl/>
        </w:rPr>
        <w:t xml:space="preserve"> </w:t>
      </w:r>
      <w:r w:rsidRPr="006F009A">
        <w:rPr>
          <w:rFonts w:ascii="David" w:hAnsi="David" w:hint="eastAsia"/>
          <w:color w:val="000000"/>
          <w:rtl/>
        </w:rPr>
        <w:t>נתלית</w:t>
      </w:r>
      <w:r w:rsidRPr="006F009A">
        <w:rPr>
          <w:rFonts w:ascii="David" w:hAnsi="David"/>
          <w:color w:val="000000"/>
          <w:rtl/>
        </w:rPr>
        <w:t xml:space="preserve"> </w:t>
      </w:r>
      <w:r w:rsidRPr="006F009A">
        <w:rPr>
          <w:rFonts w:ascii="David" w:hAnsi="David" w:hint="eastAsia"/>
          <w:color w:val="000000"/>
          <w:rtl/>
        </w:rPr>
        <w:t>בטיעוניה</w:t>
      </w:r>
      <w:r w:rsidRPr="006F009A">
        <w:rPr>
          <w:rFonts w:ascii="David" w:hAnsi="David"/>
          <w:color w:val="000000"/>
          <w:rtl/>
        </w:rPr>
        <w:t xml:space="preserve"> </w:t>
      </w:r>
      <w:r w:rsidRPr="006F009A">
        <w:rPr>
          <w:rFonts w:ascii="David" w:hAnsi="David" w:hint="eastAsia"/>
          <w:color w:val="000000"/>
          <w:rtl/>
        </w:rPr>
        <w:t>בפסק</w:t>
      </w:r>
      <w:r w:rsidRPr="006F009A">
        <w:rPr>
          <w:rFonts w:ascii="David" w:hAnsi="David"/>
          <w:color w:val="000000"/>
          <w:rtl/>
        </w:rPr>
        <w:t>-</w:t>
      </w:r>
      <w:r w:rsidRPr="006F009A">
        <w:rPr>
          <w:rFonts w:ascii="David" w:hAnsi="David" w:hint="eastAsia"/>
          <w:color w:val="000000"/>
          <w:rtl/>
        </w:rPr>
        <w:t>דין</w:t>
      </w:r>
      <w:r w:rsidRPr="006F009A">
        <w:rPr>
          <w:rFonts w:ascii="David" w:hAnsi="David"/>
          <w:color w:val="000000"/>
          <w:rtl/>
        </w:rPr>
        <w:t xml:space="preserve"> </w:t>
      </w:r>
      <w:r w:rsidRPr="006F009A">
        <w:rPr>
          <w:rFonts w:ascii="David" w:hAnsi="David" w:hint="eastAsia"/>
          <w:color w:val="000000"/>
          <w:rtl/>
        </w:rPr>
        <w:t>אחד</w:t>
      </w:r>
      <w:r w:rsidRPr="006F009A">
        <w:rPr>
          <w:rFonts w:ascii="David" w:hAnsi="David"/>
          <w:color w:val="000000"/>
          <w:rtl/>
        </w:rPr>
        <w:t xml:space="preserve"> </w:t>
      </w:r>
      <w:r w:rsidRPr="006F009A">
        <w:rPr>
          <w:rFonts w:ascii="David" w:hAnsi="David" w:hint="eastAsia"/>
          <w:color w:val="000000"/>
          <w:rtl/>
        </w:rPr>
        <w:t>שבו</w:t>
      </w:r>
      <w:r w:rsidRPr="006F009A">
        <w:rPr>
          <w:rFonts w:ascii="David" w:hAnsi="David"/>
          <w:color w:val="000000"/>
          <w:rtl/>
        </w:rPr>
        <w:t xml:space="preserve"> </w:t>
      </w:r>
      <w:r w:rsidRPr="006F009A">
        <w:rPr>
          <w:rFonts w:ascii="David" w:hAnsi="David" w:hint="eastAsia"/>
          <w:color w:val="000000"/>
          <w:rtl/>
        </w:rPr>
        <w:t>אושר</w:t>
      </w:r>
      <w:r w:rsidRPr="006F009A">
        <w:rPr>
          <w:rFonts w:ascii="David" w:hAnsi="David"/>
          <w:color w:val="000000"/>
          <w:rtl/>
        </w:rPr>
        <w:t xml:space="preserve"> </w:t>
      </w:r>
      <w:r w:rsidRPr="006F009A">
        <w:rPr>
          <w:rFonts w:ascii="David" w:hAnsi="David" w:hint="eastAsia"/>
          <w:color w:val="000000"/>
          <w:rtl/>
        </w:rPr>
        <w:t>עונש</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36 </w:t>
      </w:r>
      <w:r w:rsidRPr="006F009A">
        <w:rPr>
          <w:rFonts w:ascii="David" w:hAnsi="David" w:hint="eastAsia"/>
          <w:color w:val="000000"/>
          <w:rtl/>
        </w:rPr>
        <w:t>חודשים</w:t>
      </w:r>
      <w:r w:rsidRPr="006F009A">
        <w:rPr>
          <w:rFonts w:ascii="David" w:hAnsi="David"/>
          <w:color w:val="000000"/>
          <w:rtl/>
        </w:rPr>
        <w:t xml:space="preserve">, </w:t>
      </w:r>
      <w:r w:rsidRPr="006F009A">
        <w:rPr>
          <w:rFonts w:ascii="David" w:hAnsi="David" w:hint="eastAsia"/>
          <w:color w:val="000000"/>
          <w:rtl/>
        </w:rPr>
        <w:t>אך</w:t>
      </w:r>
      <w:r w:rsidRPr="006F009A">
        <w:rPr>
          <w:rFonts w:ascii="David" w:hAnsi="David"/>
          <w:color w:val="000000"/>
          <w:rtl/>
        </w:rPr>
        <w:t xml:space="preserve"> </w:t>
      </w:r>
      <w:r w:rsidRPr="006F009A">
        <w:rPr>
          <w:rFonts w:ascii="David" w:hAnsi="David" w:hint="eastAsia"/>
          <w:color w:val="000000"/>
          <w:rtl/>
        </w:rPr>
        <w:t>קיימת</w:t>
      </w:r>
      <w:r w:rsidRPr="006F009A">
        <w:rPr>
          <w:rFonts w:ascii="David" w:hAnsi="David"/>
          <w:color w:val="000000"/>
          <w:rtl/>
        </w:rPr>
        <w:t xml:space="preserve"> </w:t>
      </w:r>
      <w:r w:rsidRPr="006F009A">
        <w:rPr>
          <w:rFonts w:ascii="David" w:hAnsi="David" w:hint="eastAsia"/>
          <w:color w:val="000000"/>
          <w:rtl/>
        </w:rPr>
        <w:t>אף</w:t>
      </w:r>
      <w:r w:rsidRPr="006F009A">
        <w:rPr>
          <w:rFonts w:ascii="David" w:hAnsi="David"/>
          <w:color w:val="000000"/>
          <w:rtl/>
        </w:rPr>
        <w:t xml:space="preserve"> </w:t>
      </w:r>
      <w:r w:rsidRPr="006F009A">
        <w:rPr>
          <w:rFonts w:ascii="David" w:hAnsi="David" w:hint="eastAsia"/>
          <w:color w:val="000000"/>
          <w:rtl/>
        </w:rPr>
        <w:t>פסיקה</w:t>
      </w:r>
      <w:r w:rsidRPr="006F009A">
        <w:rPr>
          <w:rFonts w:ascii="David" w:hAnsi="David"/>
          <w:color w:val="000000"/>
          <w:rtl/>
        </w:rPr>
        <w:t xml:space="preserve"> </w:t>
      </w:r>
      <w:r w:rsidRPr="006F009A">
        <w:rPr>
          <w:rFonts w:ascii="David" w:hAnsi="David" w:hint="eastAsia"/>
          <w:color w:val="000000"/>
          <w:rtl/>
        </w:rPr>
        <w:t>מקלה</w:t>
      </w:r>
      <w:r w:rsidRPr="006F009A">
        <w:rPr>
          <w:rFonts w:ascii="David" w:hAnsi="David"/>
          <w:color w:val="000000"/>
          <w:rtl/>
        </w:rPr>
        <w:t xml:space="preserve"> </w:t>
      </w:r>
      <w:r w:rsidRPr="006F009A">
        <w:rPr>
          <w:rFonts w:ascii="David" w:hAnsi="David" w:hint="eastAsia"/>
          <w:color w:val="000000"/>
          <w:rtl/>
        </w:rPr>
        <w:t>יותר</w:t>
      </w:r>
      <w:r w:rsidRPr="006F009A">
        <w:rPr>
          <w:rFonts w:ascii="David" w:hAnsi="David"/>
          <w:color w:val="000000"/>
          <w:rtl/>
        </w:rPr>
        <w:t xml:space="preserve"> </w:t>
      </w:r>
      <w:r w:rsidRPr="006F009A">
        <w:rPr>
          <w:rFonts w:ascii="David" w:hAnsi="David" w:hint="eastAsia"/>
          <w:color w:val="000000"/>
          <w:rtl/>
        </w:rPr>
        <w:t>בנסיבות</w:t>
      </w:r>
      <w:r w:rsidRPr="006F009A">
        <w:rPr>
          <w:rFonts w:ascii="David" w:hAnsi="David"/>
          <w:color w:val="000000"/>
          <w:rtl/>
        </w:rPr>
        <w:t xml:space="preserve"> </w:t>
      </w:r>
      <w:r w:rsidRPr="006F009A">
        <w:rPr>
          <w:rFonts w:ascii="David" w:hAnsi="David" w:hint="eastAsia"/>
          <w:color w:val="000000"/>
          <w:rtl/>
        </w:rPr>
        <w:t>דומות</w:t>
      </w:r>
      <w:r w:rsidRPr="006F009A">
        <w:rPr>
          <w:rFonts w:ascii="David" w:hAnsi="David"/>
          <w:color w:val="000000"/>
          <w:rtl/>
        </w:rPr>
        <w:t xml:space="preserve">. </w:t>
      </w:r>
      <w:r w:rsidRPr="006F009A">
        <w:rPr>
          <w:rFonts w:ascii="David" w:hAnsi="David" w:hint="eastAsia"/>
          <w:color w:val="000000"/>
          <w:rtl/>
        </w:rPr>
        <w:t>מדובר</w:t>
      </w:r>
      <w:r w:rsidRPr="006F009A">
        <w:rPr>
          <w:rFonts w:ascii="David" w:hAnsi="David"/>
          <w:color w:val="000000"/>
          <w:rtl/>
        </w:rPr>
        <w:t xml:space="preserve"> </w:t>
      </w:r>
      <w:r w:rsidRPr="006F009A">
        <w:rPr>
          <w:rFonts w:ascii="David" w:hAnsi="David" w:hint="eastAsia"/>
          <w:color w:val="000000"/>
          <w:rtl/>
        </w:rPr>
        <w:t>באדם</w:t>
      </w:r>
      <w:r w:rsidRPr="006F009A">
        <w:rPr>
          <w:rFonts w:ascii="David" w:hAnsi="David"/>
          <w:color w:val="000000"/>
          <w:rtl/>
        </w:rPr>
        <w:t xml:space="preserve"> </w:t>
      </w:r>
      <w:r w:rsidRPr="006F009A">
        <w:rPr>
          <w:rFonts w:ascii="David" w:hAnsi="David" w:hint="eastAsia"/>
          <w:color w:val="000000"/>
          <w:rtl/>
        </w:rPr>
        <w:t>בן</w:t>
      </w:r>
      <w:r w:rsidRPr="006F009A">
        <w:rPr>
          <w:rFonts w:ascii="David" w:hAnsi="David"/>
          <w:color w:val="000000"/>
          <w:rtl/>
        </w:rPr>
        <w:t xml:space="preserve"> 40, </w:t>
      </w:r>
      <w:r w:rsidRPr="006F009A">
        <w:rPr>
          <w:rFonts w:ascii="David" w:hAnsi="David" w:hint="eastAsia"/>
          <w:color w:val="000000"/>
          <w:rtl/>
        </w:rPr>
        <w:t>עצור</w:t>
      </w:r>
      <w:r w:rsidRPr="006F009A">
        <w:rPr>
          <w:rFonts w:ascii="David" w:hAnsi="David"/>
          <w:color w:val="000000"/>
          <w:rtl/>
        </w:rPr>
        <w:t xml:space="preserve"> </w:t>
      </w:r>
      <w:r w:rsidRPr="006F009A">
        <w:rPr>
          <w:rFonts w:ascii="David" w:hAnsi="David" w:hint="eastAsia"/>
          <w:color w:val="000000"/>
          <w:rtl/>
        </w:rPr>
        <w:t>מיום</w:t>
      </w:r>
      <w:r w:rsidRPr="006F009A">
        <w:rPr>
          <w:rFonts w:ascii="David" w:hAnsi="David"/>
          <w:color w:val="000000"/>
          <w:rtl/>
        </w:rPr>
        <w:t xml:space="preserve"> 4.4.17. </w:t>
      </w:r>
      <w:r w:rsidRPr="006F009A">
        <w:rPr>
          <w:rFonts w:ascii="David" w:hAnsi="David" w:hint="eastAsia"/>
          <w:color w:val="000000"/>
          <w:rtl/>
        </w:rPr>
        <w:t>מקיים</w:t>
      </w:r>
      <w:r w:rsidRPr="006F009A">
        <w:rPr>
          <w:rFonts w:ascii="David" w:hAnsi="David"/>
          <w:color w:val="000000"/>
          <w:rtl/>
        </w:rPr>
        <w:t xml:space="preserve"> </w:t>
      </w:r>
      <w:r w:rsidRPr="006F009A">
        <w:rPr>
          <w:rFonts w:ascii="David" w:hAnsi="David" w:hint="eastAsia"/>
          <w:color w:val="000000"/>
          <w:rtl/>
        </w:rPr>
        <w:t>זוגיות</w:t>
      </w:r>
      <w:r w:rsidRPr="006F009A">
        <w:rPr>
          <w:rFonts w:ascii="David" w:hAnsi="David"/>
          <w:color w:val="000000"/>
          <w:rtl/>
        </w:rPr>
        <w:t xml:space="preserve">, </w:t>
      </w:r>
      <w:r w:rsidRPr="006F009A">
        <w:rPr>
          <w:rFonts w:ascii="David" w:hAnsi="David" w:hint="eastAsia"/>
          <w:color w:val="000000"/>
          <w:rtl/>
        </w:rPr>
        <w:t>יש</w:t>
      </w:r>
      <w:r w:rsidRPr="006F009A">
        <w:rPr>
          <w:rFonts w:ascii="David" w:hAnsi="David"/>
          <w:color w:val="000000"/>
          <w:rtl/>
        </w:rPr>
        <w:t xml:space="preserve"> </w:t>
      </w:r>
      <w:r w:rsidRPr="006F009A">
        <w:rPr>
          <w:rFonts w:ascii="David" w:hAnsi="David" w:hint="eastAsia"/>
          <w:color w:val="000000"/>
          <w:rtl/>
        </w:rPr>
        <w:t>לו</w:t>
      </w:r>
      <w:r w:rsidRPr="006F009A">
        <w:rPr>
          <w:rFonts w:ascii="David" w:hAnsi="David"/>
          <w:color w:val="000000"/>
          <w:rtl/>
        </w:rPr>
        <w:t xml:space="preserve"> </w:t>
      </w:r>
      <w:r w:rsidRPr="006F009A">
        <w:rPr>
          <w:rFonts w:ascii="David" w:hAnsi="David" w:hint="eastAsia"/>
          <w:color w:val="000000"/>
          <w:rtl/>
        </w:rPr>
        <w:t>ילד</w:t>
      </w:r>
      <w:r w:rsidRPr="006F009A">
        <w:rPr>
          <w:rFonts w:ascii="David" w:hAnsi="David"/>
          <w:color w:val="000000"/>
          <w:rtl/>
        </w:rPr>
        <w:t xml:space="preserve"> </w:t>
      </w:r>
      <w:r w:rsidRPr="006F009A">
        <w:rPr>
          <w:rFonts w:ascii="David" w:hAnsi="David" w:hint="eastAsia"/>
          <w:color w:val="000000"/>
          <w:rtl/>
        </w:rPr>
        <w:t>בן</w:t>
      </w:r>
      <w:r w:rsidRPr="006F009A">
        <w:rPr>
          <w:rFonts w:ascii="David" w:hAnsi="David"/>
          <w:color w:val="000000"/>
          <w:rtl/>
        </w:rPr>
        <w:t xml:space="preserve"> </w:t>
      </w:r>
      <w:r w:rsidRPr="006F009A">
        <w:rPr>
          <w:rFonts w:ascii="David" w:hAnsi="David" w:hint="eastAsia"/>
          <w:color w:val="000000"/>
          <w:rtl/>
        </w:rPr>
        <w:t>שנתיים</w:t>
      </w:r>
      <w:r w:rsidRPr="006F009A">
        <w:rPr>
          <w:rFonts w:ascii="David" w:hAnsi="David"/>
          <w:color w:val="000000"/>
          <w:rtl/>
        </w:rPr>
        <w:t xml:space="preserve">, </w:t>
      </w:r>
      <w:r w:rsidRPr="006F009A">
        <w:rPr>
          <w:rFonts w:ascii="David" w:hAnsi="David" w:hint="eastAsia"/>
          <w:color w:val="000000"/>
          <w:rtl/>
        </w:rPr>
        <w:t>הוא</w:t>
      </w:r>
      <w:r w:rsidRPr="006F009A">
        <w:rPr>
          <w:rFonts w:ascii="David" w:hAnsi="David"/>
          <w:color w:val="000000"/>
          <w:rtl/>
        </w:rPr>
        <w:t xml:space="preserve"> </w:t>
      </w:r>
      <w:r w:rsidRPr="006F009A">
        <w:rPr>
          <w:rFonts w:ascii="David" w:hAnsi="David" w:hint="eastAsia"/>
          <w:color w:val="000000"/>
          <w:rtl/>
        </w:rPr>
        <w:t>עוסק</w:t>
      </w:r>
      <w:r w:rsidRPr="006F009A">
        <w:rPr>
          <w:rFonts w:ascii="David" w:hAnsi="David"/>
          <w:color w:val="000000"/>
          <w:rtl/>
        </w:rPr>
        <w:t xml:space="preserve"> </w:t>
      </w:r>
      <w:r w:rsidRPr="006F009A">
        <w:rPr>
          <w:rFonts w:ascii="David" w:hAnsi="David" w:hint="eastAsia"/>
          <w:color w:val="000000"/>
          <w:rtl/>
        </w:rPr>
        <w:t>בציור</w:t>
      </w:r>
      <w:r w:rsidRPr="006F009A">
        <w:rPr>
          <w:rFonts w:ascii="David" w:hAnsi="David"/>
          <w:color w:val="000000"/>
          <w:rtl/>
        </w:rPr>
        <w:t xml:space="preserve">. </w:t>
      </w:r>
      <w:r w:rsidRPr="006F009A">
        <w:rPr>
          <w:rFonts w:ascii="David" w:hAnsi="David" w:hint="eastAsia"/>
          <w:color w:val="000000"/>
          <w:rtl/>
        </w:rPr>
        <w:t>בת</w:t>
      </w:r>
      <w:r w:rsidRPr="006F009A">
        <w:rPr>
          <w:rFonts w:ascii="David" w:hAnsi="David"/>
          <w:color w:val="000000"/>
          <w:rtl/>
        </w:rPr>
        <w:t xml:space="preserve"> </w:t>
      </w:r>
      <w:r w:rsidRPr="006F009A">
        <w:rPr>
          <w:rFonts w:ascii="David" w:hAnsi="David" w:hint="eastAsia"/>
          <w:color w:val="000000"/>
          <w:rtl/>
        </w:rPr>
        <w:t>זוגו</w:t>
      </w:r>
      <w:r w:rsidRPr="006F009A">
        <w:rPr>
          <w:rFonts w:ascii="David" w:hAnsi="David"/>
          <w:color w:val="000000"/>
          <w:rtl/>
        </w:rPr>
        <w:t xml:space="preserve"> </w:t>
      </w:r>
      <w:r w:rsidRPr="006F009A">
        <w:rPr>
          <w:rFonts w:ascii="David" w:hAnsi="David" w:hint="eastAsia"/>
          <w:color w:val="000000"/>
          <w:rtl/>
        </w:rPr>
        <w:t>מחזיקה</w:t>
      </w:r>
      <w:r w:rsidRPr="006F009A">
        <w:rPr>
          <w:rFonts w:ascii="David" w:hAnsi="David"/>
          <w:color w:val="000000"/>
          <w:rtl/>
        </w:rPr>
        <w:t xml:space="preserve"> </w:t>
      </w:r>
      <w:r w:rsidRPr="006F009A">
        <w:rPr>
          <w:rFonts w:ascii="David" w:hAnsi="David" w:hint="eastAsia"/>
          <w:color w:val="000000"/>
          <w:rtl/>
        </w:rPr>
        <w:t>במשרה</w:t>
      </w:r>
      <w:r w:rsidRPr="006F009A">
        <w:rPr>
          <w:rFonts w:ascii="David" w:hAnsi="David"/>
          <w:color w:val="000000"/>
          <w:rtl/>
        </w:rPr>
        <w:t xml:space="preserve"> </w:t>
      </w:r>
      <w:r w:rsidRPr="006F009A">
        <w:rPr>
          <w:rFonts w:ascii="David" w:hAnsi="David" w:hint="eastAsia"/>
          <w:color w:val="000000"/>
          <w:rtl/>
        </w:rPr>
        <w:t>נורמטיבית</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לוקה</w:t>
      </w:r>
      <w:r w:rsidRPr="006F009A">
        <w:rPr>
          <w:rFonts w:ascii="David" w:hAnsi="David"/>
          <w:color w:val="000000"/>
          <w:rtl/>
        </w:rPr>
        <w:t xml:space="preserve"> </w:t>
      </w:r>
      <w:r w:rsidRPr="006F009A">
        <w:rPr>
          <w:rFonts w:ascii="David" w:hAnsi="David" w:hint="eastAsia"/>
          <w:color w:val="000000"/>
          <w:rtl/>
        </w:rPr>
        <w:t>בדיסלקציה</w:t>
      </w:r>
      <w:r w:rsidRPr="006F009A">
        <w:rPr>
          <w:rFonts w:ascii="David" w:hAnsi="David"/>
          <w:color w:val="000000"/>
          <w:rtl/>
        </w:rPr>
        <w:t xml:space="preserve"> </w:t>
      </w:r>
      <w:r w:rsidRPr="006F009A">
        <w:rPr>
          <w:rFonts w:ascii="David" w:hAnsi="David" w:hint="eastAsia"/>
          <w:color w:val="000000"/>
          <w:rtl/>
        </w:rPr>
        <w:t>והפרעת</w:t>
      </w:r>
      <w:r w:rsidRPr="006F009A">
        <w:rPr>
          <w:rFonts w:ascii="David" w:hAnsi="David"/>
          <w:color w:val="000000"/>
          <w:rtl/>
        </w:rPr>
        <w:t xml:space="preserve"> </w:t>
      </w:r>
      <w:r w:rsidRPr="006F009A">
        <w:rPr>
          <w:rFonts w:ascii="David" w:hAnsi="David" w:hint="eastAsia"/>
          <w:color w:val="000000"/>
          <w:rtl/>
        </w:rPr>
        <w:t>קשב</w:t>
      </w:r>
      <w:r w:rsidRPr="006F009A">
        <w:rPr>
          <w:rFonts w:ascii="David" w:hAnsi="David"/>
          <w:color w:val="000000"/>
          <w:rtl/>
        </w:rPr>
        <w:t xml:space="preserve"> </w:t>
      </w:r>
      <w:r w:rsidRPr="006F009A">
        <w:rPr>
          <w:rFonts w:ascii="David" w:hAnsi="David" w:hint="eastAsia"/>
          <w:color w:val="000000"/>
          <w:rtl/>
        </w:rPr>
        <w:t>וריכוז</w:t>
      </w:r>
      <w:r w:rsidRPr="006F009A">
        <w:rPr>
          <w:rFonts w:ascii="David" w:hAnsi="David"/>
          <w:color w:val="000000"/>
          <w:rtl/>
        </w:rPr>
        <w:t xml:space="preserve">. </w:t>
      </w:r>
      <w:r w:rsidRPr="006F009A">
        <w:rPr>
          <w:rFonts w:ascii="David" w:hAnsi="David" w:hint="eastAsia"/>
          <w:color w:val="000000"/>
          <w:rtl/>
        </w:rPr>
        <w:t>התגייס</w:t>
      </w:r>
      <w:r w:rsidRPr="006F009A">
        <w:rPr>
          <w:rFonts w:ascii="David" w:hAnsi="David"/>
          <w:color w:val="000000"/>
          <w:rtl/>
        </w:rPr>
        <w:t xml:space="preserve"> </w:t>
      </w:r>
      <w:r w:rsidRPr="006F009A">
        <w:rPr>
          <w:rFonts w:ascii="David" w:hAnsi="David" w:hint="eastAsia"/>
          <w:color w:val="000000"/>
          <w:rtl/>
        </w:rPr>
        <w:t>ושירת</w:t>
      </w:r>
      <w:r w:rsidRPr="006F009A">
        <w:rPr>
          <w:rFonts w:ascii="David" w:hAnsi="David"/>
          <w:color w:val="000000"/>
          <w:rtl/>
        </w:rPr>
        <w:t xml:space="preserve"> </w:t>
      </w:r>
      <w:r w:rsidRPr="006F009A">
        <w:rPr>
          <w:rFonts w:ascii="David" w:hAnsi="David" w:hint="eastAsia"/>
          <w:color w:val="000000"/>
          <w:rtl/>
        </w:rPr>
        <w:t>במשמר</w:t>
      </w:r>
      <w:r w:rsidRPr="006F009A">
        <w:rPr>
          <w:rFonts w:ascii="David" w:hAnsi="David"/>
          <w:color w:val="000000"/>
          <w:rtl/>
        </w:rPr>
        <w:t xml:space="preserve"> </w:t>
      </w:r>
      <w:r w:rsidRPr="006F009A">
        <w:rPr>
          <w:rFonts w:ascii="David" w:hAnsi="David" w:hint="eastAsia"/>
          <w:color w:val="000000"/>
          <w:rtl/>
        </w:rPr>
        <w:t>הגבול</w:t>
      </w:r>
      <w:r w:rsidRPr="006F009A">
        <w:rPr>
          <w:rFonts w:ascii="David" w:hAnsi="David"/>
          <w:color w:val="000000"/>
          <w:rtl/>
        </w:rPr>
        <w:t xml:space="preserve">, </w:t>
      </w:r>
      <w:r w:rsidRPr="006F009A">
        <w:rPr>
          <w:rFonts w:ascii="David" w:hAnsi="David" w:hint="eastAsia"/>
          <w:color w:val="000000"/>
          <w:rtl/>
        </w:rPr>
        <w:t>עבד</w:t>
      </w:r>
      <w:r w:rsidRPr="006F009A">
        <w:rPr>
          <w:rFonts w:ascii="David" w:hAnsi="David"/>
          <w:color w:val="000000"/>
          <w:rtl/>
        </w:rPr>
        <w:t xml:space="preserve"> </w:t>
      </w:r>
      <w:r w:rsidRPr="006F009A">
        <w:rPr>
          <w:rFonts w:ascii="David" w:hAnsi="David" w:hint="eastAsia"/>
          <w:color w:val="000000"/>
          <w:rtl/>
        </w:rPr>
        <w:t>כמאבטח</w:t>
      </w:r>
      <w:r w:rsidRPr="006F009A">
        <w:rPr>
          <w:rFonts w:ascii="David" w:hAnsi="David"/>
          <w:color w:val="000000"/>
          <w:rtl/>
        </w:rPr>
        <w:t xml:space="preserve"> </w:t>
      </w:r>
      <w:r w:rsidRPr="006F009A">
        <w:rPr>
          <w:rFonts w:ascii="David" w:hAnsi="David" w:hint="eastAsia"/>
          <w:color w:val="000000"/>
          <w:rtl/>
        </w:rPr>
        <w:t>בבית</w:t>
      </w:r>
      <w:r w:rsidRPr="006F009A">
        <w:rPr>
          <w:rFonts w:ascii="David" w:hAnsi="David"/>
          <w:color w:val="000000"/>
          <w:rtl/>
        </w:rPr>
        <w:t xml:space="preserve"> </w:t>
      </w:r>
      <w:r w:rsidRPr="006F009A">
        <w:rPr>
          <w:rFonts w:ascii="David" w:hAnsi="David" w:hint="eastAsia"/>
          <w:color w:val="000000"/>
          <w:rtl/>
        </w:rPr>
        <w:t>חולים</w:t>
      </w:r>
      <w:r w:rsidRPr="006F009A">
        <w:rPr>
          <w:rFonts w:ascii="David" w:hAnsi="David"/>
          <w:color w:val="000000"/>
          <w:rtl/>
        </w:rPr>
        <w:t xml:space="preserve"> </w:t>
      </w:r>
      <w:r w:rsidRPr="006F009A">
        <w:rPr>
          <w:rFonts w:ascii="David" w:hAnsi="David" w:hint="eastAsia"/>
          <w:color w:val="000000"/>
          <w:rtl/>
        </w:rPr>
        <w:t>כ</w:t>
      </w:r>
      <w:r w:rsidRPr="006F009A">
        <w:rPr>
          <w:rFonts w:ascii="David" w:hAnsi="David"/>
          <w:color w:val="000000"/>
          <w:rtl/>
        </w:rPr>
        <w:t xml:space="preserve">- 5 </w:t>
      </w:r>
      <w:r w:rsidRPr="006F009A">
        <w:rPr>
          <w:rFonts w:ascii="David" w:hAnsi="David" w:hint="eastAsia"/>
          <w:color w:val="000000"/>
          <w:rtl/>
        </w:rPr>
        <w:t>שנים</w:t>
      </w:r>
      <w:r w:rsidRPr="006F009A">
        <w:rPr>
          <w:rFonts w:ascii="David" w:hAnsi="David"/>
          <w:color w:val="000000"/>
          <w:rtl/>
        </w:rPr>
        <w:t xml:space="preserve">, </w:t>
      </w:r>
      <w:r w:rsidRPr="006F009A">
        <w:rPr>
          <w:rFonts w:ascii="David" w:hAnsi="David" w:hint="eastAsia"/>
          <w:color w:val="000000"/>
          <w:rtl/>
        </w:rPr>
        <w:t>וכאחראי</w:t>
      </w:r>
      <w:r w:rsidRPr="006F009A">
        <w:rPr>
          <w:rFonts w:ascii="David" w:hAnsi="David"/>
          <w:color w:val="000000"/>
          <w:rtl/>
        </w:rPr>
        <w:t xml:space="preserve"> </w:t>
      </w:r>
      <w:r w:rsidRPr="006F009A">
        <w:rPr>
          <w:rFonts w:ascii="David" w:hAnsi="David" w:hint="eastAsia"/>
          <w:color w:val="000000"/>
          <w:rtl/>
        </w:rPr>
        <w:t>משמרת</w:t>
      </w:r>
      <w:r w:rsidRPr="006F009A">
        <w:rPr>
          <w:rFonts w:ascii="David" w:hAnsi="David"/>
          <w:color w:val="000000"/>
          <w:rtl/>
        </w:rPr>
        <w:t xml:space="preserve">, </w:t>
      </w:r>
      <w:r w:rsidRPr="006F009A">
        <w:rPr>
          <w:rFonts w:ascii="David" w:hAnsi="David" w:hint="eastAsia"/>
          <w:color w:val="000000"/>
          <w:rtl/>
        </w:rPr>
        <w:t>שמר</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יציבות</w:t>
      </w:r>
      <w:r w:rsidRPr="006F009A">
        <w:rPr>
          <w:rFonts w:ascii="David" w:hAnsi="David"/>
          <w:color w:val="000000"/>
          <w:rtl/>
        </w:rPr>
        <w:t xml:space="preserve">. </w:t>
      </w:r>
      <w:r w:rsidRPr="006F009A">
        <w:rPr>
          <w:rFonts w:ascii="David" w:hAnsi="David" w:hint="eastAsia"/>
          <w:color w:val="000000"/>
          <w:rtl/>
        </w:rPr>
        <w:t>בתיק</w:t>
      </w:r>
      <w:r w:rsidRPr="006F009A">
        <w:rPr>
          <w:rFonts w:ascii="David" w:hAnsi="David"/>
          <w:color w:val="000000"/>
          <w:rtl/>
        </w:rPr>
        <w:t xml:space="preserve"> </w:t>
      </w:r>
      <w:r w:rsidRPr="006F009A">
        <w:rPr>
          <w:rFonts w:ascii="David" w:hAnsi="David" w:hint="eastAsia"/>
          <w:color w:val="000000"/>
          <w:rtl/>
        </w:rPr>
        <w:t>הקודם</w:t>
      </w:r>
      <w:r w:rsidRPr="006F009A">
        <w:rPr>
          <w:rFonts w:ascii="David" w:hAnsi="David"/>
          <w:color w:val="000000"/>
          <w:rtl/>
        </w:rPr>
        <w:t xml:space="preserve"> </w:t>
      </w:r>
      <w:r w:rsidRPr="006F009A">
        <w:rPr>
          <w:rFonts w:ascii="David" w:hAnsi="David" w:hint="eastAsia"/>
          <w:color w:val="000000"/>
          <w:rtl/>
        </w:rPr>
        <w:t>נדון</w:t>
      </w:r>
      <w:r w:rsidRPr="006F009A">
        <w:rPr>
          <w:rFonts w:ascii="David" w:hAnsi="David"/>
          <w:color w:val="000000"/>
          <w:rtl/>
        </w:rPr>
        <w:t xml:space="preserve"> </w:t>
      </w:r>
      <w:r w:rsidRPr="006F009A">
        <w:rPr>
          <w:rFonts w:ascii="David" w:hAnsi="David" w:hint="eastAsia"/>
          <w:color w:val="000000"/>
          <w:rtl/>
        </w:rPr>
        <w:t>בבית</w:t>
      </w:r>
      <w:r w:rsidRPr="006F009A">
        <w:rPr>
          <w:rFonts w:ascii="David" w:hAnsi="David"/>
          <w:color w:val="000000"/>
          <w:rtl/>
        </w:rPr>
        <w:t xml:space="preserve"> </w:t>
      </w:r>
      <w:r w:rsidRPr="006F009A">
        <w:rPr>
          <w:rFonts w:ascii="David" w:hAnsi="David" w:hint="eastAsia"/>
          <w:color w:val="000000"/>
          <w:rtl/>
        </w:rPr>
        <w:t>משפט</w:t>
      </w:r>
      <w:r w:rsidRPr="006F009A">
        <w:rPr>
          <w:rFonts w:ascii="David" w:hAnsi="David"/>
          <w:color w:val="000000"/>
          <w:rtl/>
        </w:rPr>
        <w:t xml:space="preserve"> </w:t>
      </w:r>
      <w:r w:rsidRPr="006F009A">
        <w:rPr>
          <w:rFonts w:ascii="David" w:hAnsi="David" w:hint="eastAsia"/>
          <w:color w:val="000000"/>
          <w:rtl/>
        </w:rPr>
        <w:t>השלום</w:t>
      </w:r>
      <w:r w:rsidRPr="006F009A">
        <w:rPr>
          <w:rFonts w:ascii="David" w:hAnsi="David"/>
          <w:color w:val="000000"/>
          <w:rtl/>
        </w:rPr>
        <w:t xml:space="preserve"> </w:t>
      </w:r>
      <w:r w:rsidRPr="006F009A">
        <w:rPr>
          <w:rFonts w:ascii="David" w:hAnsi="David" w:hint="eastAsia"/>
          <w:color w:val="000000"/>
          <w:rtl/>
        </w:rPr>
        <w:t>ל</w:t>
      </w:r>
      <w:r w:rsidRPr="006F009A">
        <w:rPr>
          <w:rFonts w:ascii="David" w:hAnsi="David"/>
          <w:color w:val="000000"/>
          <w:rtl/>
        </w:rPr>
        <w:t xml:space="preserve">- 6 </w:t>
      </w:r>
      <w:r w:rsidRPr="006F009A">
        <w:rPr>
          <w:rFonts w:ascii="David" w:hAnsi="David" w:hint="eastAsia"/>
          <w:color w:val="000000"/>
          <w:rtl/>
        </w:rPr>
        <w:t>חודשי</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ולאחר</w:t>
      </w:r>
      <w:r w:rsidRPr="006F009A">
        <w:rPr>
          <w:rFonts w:ascii="David" w:hAnsi="David"/>
          <w:color w:val="000000"/>
          <w:rtl/>
        </w:rPr>
        <w:t xml:space="preserve"> </w:t>
      </w:r>
      <w:r w:rsidRPr="006F009A">
        <w:rPr>
          <w:rFonts w:ascii="David" w:hAnsi="David" w:hint="eastAsia"/>
          <w:color w:val="000000"/>
          <w:rtl/>
        </w:rPr>
        <w:t>מכן</w:t>
      </w:r>
      <w:r w:rsidRPr="006F009A">
        <w:rPr>
          <w:rFonts w:ascii="David" w:hAnsi="David"/>
          <w:color w:val="000000"/>
          <w:rtl/>
        </w:rPr>
        <w:t xml:space="preserve"> </w:t>
      </w:r>
      <w:r w:rsidRPr="006F009A">
        <w:rPr>
          <w:rFonts w:ascii="David" w:hAnsi="David" w:hint="eastAsia"/>
          <w:color w:val="000000"/>
          <w:rtl/>
        </w:rPr>
        <w:t>הוחמר</w:t>
      </w:r>
      <w:r w:rsidRPr="006F009A">
        <w:rPr>
          <w:rFonts w:ascii="David" w:hAnsi="David"/>
          <w:color w:val="000000"/>
          <w:rtl/>
        </w:rPr>
        <w:t xml:space="preserve"> </w:t>
      </w:r>
      <w:r w:rsidRPr="006F009A">
        <w:rPr>
          <w:rFonts w:ascii="David" w:hAnsi="David" w:hint="eastAsia"/>
          <w:color w:val="000000"/>
          <w:rtl/>
        </w:rPr>
        <w:t>עונשו</w:t>
      </w:r>
      <w:r w:rsidRPr="006F009A">
        <w:rPr>
          <w:rFonts w:ascii="David" w:hAnsi="David"/>
          <w:color w:val="000000"/>
          <w:rtl/>
        </w:rPr>
        <w:t xml:space="preserve"> </w:t>
      </w:r>
      <w:r w:rsidRPr="006F009A">
        <w:rPr>
          <w:rFonts w:ascii="David" w:hAnsi="David" w:hint="eastAsia"/>
          <w:color w:val="000000"/>
          <w:rtl/>
        </w:rPr>
        <w:t>ל</w:t>
      </w:r>
      <w:r w:rsidRPr="006F009A">
        <w:rPr>
          <w:rFonts w:ascii="David" w:hAnsi="David"/>
          <w:color w:val="000000"/>
          <w:rtl/>
        </w:rPr>
        <w:t xml:space="preserve">- 9 </w:t>
      </w:r>
      <w:r w:rsidRPr="006F009A">
        <w:rPr>
          <w:rFonts w:ascii="David" w:hAnsi="David" w:hint="eastAsia"/>
          <w:color w:val="000000"/>
          <w:rtl/>
        </w:rPr>
        <w:t>חודשים</w:t>
      </w:r>
      <w:r w:rsidRPr="006F009A">
        <w:rPr>
          <w:rFonts w:ascii="David" w:hAnsi="David"/>
          <w:color w:val="000000"/>
          <w:rtl/>
        </w:rPr>
        <w:t xml:space="preserve">. </w:t>
      </w:r>
      <w:r w:rsidRPr="006F009A">
        <w:rPr>
          <w:rFonts w:ascii="David" w:hAnsi="David" w:hint="eastAsia"/>
          <w:color w:val="000000"/>
          <w:rtl/>
        </w:rPr>
        <w:t>החזקת</w:t>
      </w:r>
      <w:r w:rsidRPr="006F009A">
        <w:rPr>
          <w:rFonts w:ascii="David" w:hAnsi="David"/>
          <w:color w:val="000000"/>
          <w:rtl/>
        </w:rPr>
        <w:t xml:space="preserve"> </w:t>
      </w:r>
      <w:r w:rsidRPr="006F009A">
        <w:rPr>
          <w:rFonts w:ascii="David" w:hAnsi="David" w:hint="eastAsia"/>
          <w:color w:val="000000"/>
          <w:rtl/>
        </w:rPr>
        <w:t>הנשק</w:t>
      </w:r>
      <w:r w:rsidRPr="006F009A">
        <w:rPr>
          <w:rFonts w:ascii="David" w:hAnsi="David"/>
          <w:color w:val="000000"/>
          <w:rtl/>
        </w:rPr>
        <w:t xml:space="preserve"> </w:t>
      </w:r>
      <w:r w:rsidRPr="006F009A">
        <w:rPr>
          <w:rFonts w:ascii="David" w:hAnsi="David" w:hint="eastAsia"/>
          <w:color w:val="000000"/>
          <w:rtl/>
        </w:rPr>
        <w:t>הייתה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דברים</w:t>
      </w:r>
      <w:r w:rsidRPr="006F009A">
        <w:rPr>
          <w:rFonts w:ascii="David" w:hAnsi="David"/>
          <w:color w:val="000000"/>
          <w:rtl/>
        </w:rPr>
        <w:t xml:space="preserve"> </w:t>
      </w:r>
      <w:r w:rsidRPr="006F009A">
        <w:rPr>
          <w:rFonts w:ascii="David" w:hAnsi="David" w:hint="eastAsia"/>
          <w:color w:val="000000"/>
          <w:rtl/>
        </w:rPr>
        <w:t>שנותרו</w:t>
      </w:r>
      <w:r w:rsidRPr="006F009A">
        <w:rPr>
          <w:rFonts w:ascii="David" w:hAnsi="David"/>
          <w:color w:val="000000"/>
          <w:rtl/>
        </w:rPr>
        <w:t xml:space="preserve"> </w:t>
      </w:r>
      <w:r w:rsidRPr="006F009A">
        <w:rPr>
          <w:rFonts w:ascii="David" w:hAnsi="David" w:hint="eastAsia"/>
          <w:color w:val="000000"/>
          <w:rtl/>
        </w:rPr>
        <w:t>אצלו</w:t>
      </w:r>
      <w:r w:rsidRPr="006F009A">
        <w:rPr>
          <w:rFonts w:ascii="David" w:hAnsi="David"/>
          <w:color w:val="000000"/>
          <w:rtl/>
        </w:rPr>
        <w:t xml:space="preserve"> </w:t>
      </w:r>
      <w:r w:rsidRPr="006F009A">
        <w:rPr>
          <w:rFonts w:ascii="David" w:hAnsi="David" w:hint="eastAsia"/>
          <w:color w:val="000000"/>
          <w:rtl/>
        </w:rPr>
        <w:t>מתקופת</w:t>
      </w:r>
      <w:r w:rsidRPr="006F009A">
        <w:rPr>
          <w:rFonts w:ascii="David" w:hAnsi="David"/>
          <w:color w:val="000000"/>
          <w:rtl/>
        </w:rPr>
        <w:t xml:space="preserve"> </w:t>
      </w:r>
      <w:r w:rsidRPr="006F009A">
        <w:rPr>
          <w:rFonts w:ascii="David" w:hAnsi="David" w:hint="eastAsia"/>
          <w:color w:val="000000"/>
          <w:rtl/>
        </w:rPr>
        <w:t>שירותו</w:t>
      </w:r>
      <w:r w:rsidRPr="006F009A">
        <w:rPr>
          <w:rFonts w:ascii="David" w:hAnsi="David"/>
          <w:color w:val="000000"/>
          <w:rtl/>
        </w:rPr>
        <w:t xml:space="preserve"> </w:t>
      </w:r>
      <w:r w:rsidRPr="006F009A">
        <w:rPr>
          <w:rFonts w:ascii="David" w:hAnsi="David" w:hint="eastAsia"/>
          <w:color w:val="000000"/>
          <w:rtl/>
        </w:rPr>
        <w:t>הצבאי</w:t>
      </w:r>
      <w:r w:rsidRPr="006F009A">
        <w:rPr>
          <w:rFonts w:ascii="David" w:hAnsi="David"/>
          <w:color w:val="000000"/>
          <w:rtl/>
        </w:rPr>
        <w:t xml:space="preserve">. </w:t>
      </w:r>
      <w:r w:rsidRPr="006F009A">
        <w:rPr>
          <w:rFonts w:ascii="David" w:hAnsi="David" w:hint="eastAsia"/>
          <w:color w:val="000000"/>
          <w:rtl/>
        </w:rPr>
        <w:t>במאסרו</w:t>
      </w:r>
      <w:r w:rsidRPr="006F009A">
        <w:rPr>
          <w:rFonts w:ascii="David" w:hAnsi="David"/>
          <w:color w:val="000000"/>
          <w:rtl/>
        </w:rPr>
        <w:t xml:space="preserve"> </w:t>
      </w:r>
      <w:r w:rsidRPr="006F009A">
        <w:rPr>
          <w:rFonts w:ascii="David" w:hAnsi="David" w:hint="eastAsia"/>
          <w:color w:val="000000"/>
          <w:rtl/>
        </w:rPr>
        <w:t>הקודם</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קיבל</w:t>
      </w:r>
      <w:r w:rsidRPr="006F009A">
        <w:rPr>
          <w:rFonts w:ascii="David" w:hAnsi="David"/>
          <w:color w:val="000000"/>
          <w:rtl/>
        </w:rPr>
        <w:t xml:space="preserve"> </w:t>
      </w:r>
      <w:r w:rsidRPr="006F009A">
        <w:rPr>
          <w:rFonts w:ascii="David" w:hAnsi="David" w:hint="eastAsia"/>
          <w:color w:val="000000"/>
          <w:rtl/>
        </w:rPr>
        <w:t>טיפול</w:t>
      </w:r>
      <w:r w:rsidRPr="006F009A">
        <w:rPr>
          <w:rFonts w:ascii="David" w:hAnsi="David"/>
          <w:color w:val="000000"/>
          <w:rtl/>
        </w:rPr>
        <w:t xml:space="preserve"> </w:t>
      </w:r>
      <w:r w:rsidRPr="006F009A">
        <w:rPr>
          <w:rFonts w:ascii="David" w:hAnsi="David" w:hint="eastAsia"/>
          <w:color w:val="000000"/>
          <w:rtl/>
        </w:rPr>
        <w:t>וגם</w:t>
      </w:r>
      <w:r w:rsidRPr="006F009A">
        <w:rPr>
          <w:rFonts w:ascii="David" w:hAnsi="David"/>
          <w:color w:val="000000"/>
          <w:rtl/>
        </w:rPr>
        <w:t xml:space="preserve"> </w:t>
      </w:r>
      <w:r w:rsidRPr="006F009A">
        <w:rPr>
          <w:rFonts w:ascii="David" w:hAnsi="David" w:hint="eastAsia"/>
          <w:color w:val="000000"/>
          <w:rtl/>
        </w:rPr>
        <w:t>לאחר</w:t>
      </w:r>
      <w:r w:rsidRPr="006F009A">
        <w:rPr>
          <w:rFonts w:ascii="David" w:hAnsi="David"/>
          <w:color w:val="000000"/>
          <w:rtl/>
        </w:rPr>
        <w:t xml:space="preserve"> </w:t>
      </w:r>
      <w:r w:rsidRPr="006F009A">
        <w:rPr>
          <w:rFonts w:ascii="David" w:hAnsi="David" w:hint="eastAsia"/>
          <w:color w:val="000000"/>
          <w:rtl/>
        </w:rPr>
        <w:t>שחרורו</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קיבל</w:t>
      </w:r>
      <w:r w:rsidRPr="006F009A">
        <w:rPr>
          <w:rFonts w:ascii="David" w:hAnsi="David"/>
          <w:color w:val="000000"/>
          <w:rtl/>
        </w:rPr>
        <w:t xml:space="preserve"> </w:t>
      </w:r>
      <w:r w:rsidRPr="006F009A">
        <w:rPr>
          <w:rFonts w:ascii="David" w:hAnsi="David" w:hint="eastAsia"/>
          <w:color w:val="000000"/>
          <w:rtl/>
        </w:rPr>
        <w:t>טיפול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כלל</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ידע</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נושא</w:t>
      </w:r>
      <w:r w:rsidRPr="006F009A">
        <w:rPr>
          <w:rFonts w:ascii="David" w:hAnsi="David"/>
          <w:color w:val="000000"/>
          <w:rtl/>
        </w:rPr>
        <w:t xml:space="preserve"> </w:t>
      </w:r>
      <w:r w:rsidRPr="006F009A">
        <w:rPr>
          <w:rFonts w:ascii="David" w:hAnsi="David" w:hint="eastAsia"/>
          <w:color w:val="000000"/>
          <w:rtl/>
        </w:rPr>
        <w:t>החשמל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מנסה</w:t>
      </w:r>
      <w:r w:rsidRPr="006F009A">
        <w:rPr>
          <w:rFonts w:ascii="David" w:hAnsi="David"/>
          <w:color w:val="000000"/>
          <w:rtl/>
        </w:rPr>
        <w:t xml:space="preserve"> </w:t>
      </w:r>
      <w:r w:rsidRPr="006F009A">
        <w:rPr>
          <w:rFonts w:ascii="David" w:hAnsi="David" w:hint="eastAsia"/>
          <w:color w:val="000000"/>
          <w:rtl/>
        </w:rPr>
        <w:t>להשתקם</w:t>
      </w:r>
      <w:r w:rsidRPr="006F009A">
        <w:rPr>
          <w:rFonts w:ascii="David" w:hAnsi="David"/>
          <w:color w:val="000000"/>
          <w:rtl/>
        </w:rPr>
        <w:t xml:space="preserve"> </w:t>
      </w:r>
      <w:r w:rsidRPr="006F009A">
        <w:rPr>
          <w:rFonts w:ascii="David" w:hAnsi="David" w:hint="eastAsia"/>
          <w:color w:val="000000"/>
          <w:rtl/>
        </w:rPr>
        <w:t>במעצר</w:t>
      </w:r>
      <w:r w:rsidRPr="006F009A">
        <w:rPr>
          <w:rFonts w:ascii="David" w:hAnsi="David"/>
          <w:color w:val="000000"/>
          <w:rtl/>
        </w:rPr>
        <w:t xml:space="preserve">, </w:t>
      </w:r>
      <w:r w:rsidRPr="006F009A">
        <w:rPr>
          <w:rFonts w:ascii="David" w:hAnsi="David" w:hint="eastAsia"/>
          <w:color w:val="000000"/>
          <w:rtl/>
        </w:rPr>
        <w:t>והחל</w:t>
      </w:r>
      <w:r w:rsidRPr="006F009A">
        <w:rPr>
          <w:rFonts w:ascii="David" w:hAnsi="David"/>
          <w:color w:val="000000"/>
          <w:rtl/>
        </w:rPr>
        <w:t xml:space="preserve"> </w:t>
      </w:r>
      <w:r w:rsidRPr="006F009A">
        <w:rPr>
          <w:rFonts w:ascii="David" w:hAnsi="David" w:hint="eastAsia"/>
          <w:color w:val="000000"/>
          <w:rtl/>
        </w:rPr>
        <w:t>בפרויקט</w:t>
      </w:r>
      <w:r w:rsidRPr="006F009A">
        <w:rPr>
          <w:rFonts w:ascii="David" w:hAnsi="David"/>
          <w:color w:val="000000"/>
          <w:rtl/>
        </w:rPr>
        <w:t xml:space="preserve"> "</w:t>
      </w:r>
      <w:r w:rsidRPr="006F009A">
        <w:rPr>
          <w:rFonts w:ascii="David" w:hAnsi="David" w:hint="eastAsia"/>
          <w:color w:val="000000"/>
          <w:rtl/>
        </w:rPr>
        <w:t>צעד</w:t>
      </w:r>
      <w:r w:rsidRPr="006F009A">
        <w:rPr>
          <w:rFonts w:ascii="David" w:hAnsi="David"/>
          <w:color w:val="000000"/>
          <w:rtl/>
        </w:rPr>
        <w:t xml:space="preserve"> </w:t>
      </w:r>
      <w:r w:rsidRPr="006F009A">
        <w:rPr>
          <w:rFonts w:ascii="David" w:hAnsi="David" w:hint="eastAsia"/>
          <w:color w:val="000000"/>
          <w:rtl/>
        </w:rPr>
        <w:t>ראשון</w:t>
      </w:r>
      <w:r w:rsidRPr="006F009A">
        <w:rPr>
          <w:rFonts w:ascii="David" w:hAnsi="David"/>
          <w:color w:val="000000"/>
          <w:rtl/>
        </w:rPr>
        <w:t xml:space="preserve">" </w:t>
      </w:r>
      <w:r w:rsidRPr="006F009A">
        <w:rPr>
          <w:rFonts w:ascii="David" w:hAnsi="David" w:hint="eastAsia"/>
          <w:color w:val="000000"/>
          <w:rtl/>
        </w:rPr>
        <w:t>במעצר</w:t>
      </w:r>
      <w:r w:rsidRPr="006F009A">
        <w:rPr>
          <w:rFonts w:ascii="David" w:hAnsi="David"/>
          <w:color w:val="000000"/>
          <w:rtl/>
        </w:rPr>
        <w:t xml:space="preserve">, </w:t>
      </w:r>
      <w:r w:rsidRPr="006F009A">
        <w:rPr>
          <w:rFonts w:ascii="David" w:hAnsi="David" w:hint="eastAsia"/>
          <w:color w:val="000000"/>
          <w:rtl/>
        </w:rPr>
        <w:t>אין</w:t>
      </w:r>
      <w:r w:rsidRPr="006F009A">
        <w:rPr>
          <w:rFonts w:ascii="David" w:hAnsi="David"/>
          <w:color w:val="000000"/>
          <w:rtl/>
        </w:rPr>
        <w:t xml:space="preserve"> </w:t>
      </w:r>
      <w:r w:rsidRPr="006F009A">
        <w:rPr>
          <w:rFonts w:ascii="David" w:hAnsi="David" w:hint="eastAsia"/>
          <w:color w:val="000000"/>
          <w:rtl/>
        </w:rPr>
        <w:t>לו</w:t>
      </w:r>
      <w:r w:rsidRPr="006F009A">
        <w:rPr>
          <w:rFonts w:ascii="David" w:hAnsi="David"/>
          <w:color w:val="000000"/>
          <w:rtl/>
        </w:rPr>
        <w:t xml:space="preserve"> </w:t>
      </w:r>
      <w:r w:rsidRPr="006F009A">
        <w:rPr>
          <w:rFonts w:ascii="David" w:hAnsi="David" w:hint="eastAsia"/>
          <w:color w:val="000000"/>
          <w:rtl/>
        </w:rPr>
        <w:t>הפרות</w:t>
      </w:r>
      <w:r w:rsidRPr="006F009A">
        <w:rPr>
          <w:rFonts w:ascii="David" w:hAnsi="David"/>
          <w:color w:val="000000"/>
          <w:rtl/>
        </w:rPr>
        <w:t xml:space="preserve"> </w:t>
      </w:r>
      <w:r w:rsidRPr="006F009A">
        <w:rPr>
          <w:rFonts w:ascii="David" w:hAnsi="David" w:hint="eastAsia"/>
          <w:color w:val="000000"/>
          <w:rtl/>
        </w:rPr>
        <w:t>משמעות</w:t>
      </w:r>
      <w:r w:rsidRPr="006F009A">
        <w:rPr>
          <w:rFonts w:ascii="David" w:hAnsi="David"/>
          <w:color w:val="000000"/>
          <w:rtl/>
        </w:rPr>
        <w:t xml:space="preserve">, </w:t>
      </w:r>
      <w:r w:rsidRPr="006F009A">
        <w:rPr>
          <w:rFonts w:ascii="David" w:hAnsi="David" w:hint="eastAsia"/>
          <w:color w:val="000000"/>
          <w:rtl/>
        </w:rPr>
        <w:t>מוסר</w:t>
      </w:r>
      <w:r w:rsidRPr="006F009A">
        <w:rPr>
          <w:rFonts w:ascii="David" w:hAnsi="David"/>
          <w:color w:val="000000"/>
          <w:rtl/>
        </w:rPr>
        <w:t xml:space="preserve"> </w:t>
      </w:r>
      <w:r w:rsidRPr="006F009A">
        <w:rPr>
          <w:rFonts w:ascii="David" w:hAnsi="David" w:hint="eastAsia"/>
          <w:color w:val="000000"/>
          <w:rtl/>
        </w:rPr>
        <w:t>בדיקות</w:t>
      </w:r>
      <w:r w:rsidRPr="006F009A">
        <w:rPr>
          <w:rFonts w:ascii="David" w:hAnsi="David"/>
          <w:color w:val="000000"/>
          <w:rtl/>
        </w:rPr>
        <w:t xml:space="preserve"> </w:t>
      </w:r>
      <w:r w:rsidRPr="006F009A">
        <w:rPr>
          <w:rFonts w:ascii="David" w:hAnsi="David" w:hint="eastAsia"/>
          <w:color w:val="000000"/>
          <w:rtl/>
        </w:rPr>
        <w:t>שתן</w:t>
      </w:r>
      <w:r w:rsidRPr="006F009A">
        <w:rPr>
          <w:rFonts w:ascii="David" w:hAnsi="David"/>
          <w:color w:val="000000"/>
          <w:rtl/>
        </w:rPr>
        <w:t xml:space="preserve"> </w:t>
      </w:r>
      <w:r w:rsidRPr="006F009A">
        <w:rPr>
          <w:rFonts w:ascii="David" w:hAnsi="David" w:hint="eastAsia"/>
          <w:color w:val="000000"/>
          <w:rtl/>
        </w:rPr>
        <w:t>נקיות</w:t>
      </w:r>
      <w:r w:rsidRPr="006F009A">
        <w:rPr>
          <w:rFonts w:ascii="David" w:hAnsi="David"/>
          <w:color w:val="000000"/>
          <w:rtl/>
        </w:rPr>
        <w:t xml:space="preserve">, </w:t>
      </w:r>
      <w:r w:rsidRPr="006F009A">
        <w:rPr>
          <w:rFonts w:ascii="David" w:hAnsi="David" w:hint="eastAsia"/>
          <w:color w:val="000000"/>
          <w:rtl/>
        </w:rPr>
        <w:t>נמצא</w:t>
      </w:r>
      <w:r w:rsidRPr="006F009A">
        <w:rPr>
          <w:rFonts w:ascii="David" w:hAnsi="David"/>
          <w:color w:val="000000"/>
          <w:rtl/>
        </w:rPr>
        <w:t xml:space="preserve"> </w:t>
      </w:r>
      <w:r w:rsidRPr="006F009A">
        <w:rPr>
          <w:rFonts w:ascii="David" w:hAnsi="David" w:hint="eastAsia"/>
          <w:color w:val="000000"/>
          <w:rtl/>
        </w:rPr>
        <w:t>בטיפול</w:t>
      </w:r>
      <w:r w:rsidRPr="006F009A">
        <w:rPr>
          <w:rFonts w:ascii="David" w:hAnsi="David"/>
          <w:color w:val="000000"/>
          <w:rtl/>
        </w:rPr>
        <w:t xml:space="preserve"> </w:t>
      </w:r>
      <w:r w:rsidRPr="006F009A">
        <w:rPr>
          <w:rFonts w:ascii="David" w:hAnsi="David" w:hint="eastAsia"/>
          <w:color w:val="000000"/>
          <w:rtl/>
        </w:rPr>
        <w:t>ומגיע</w:t>
      </w:r>
      <w:r w:rsidRPr="006F009A">
        <w:rPr>
          <w:rFonts w:ascii="David" w:hAnsi="David"/>
          <w:color w:val="000000"/>
          <w:rtl/>
        </w:rPr>
        <w:t xml:space="preserve"> </w:t>
      </w:r>
      <w:r w:rsidRPr="006F009A">
        <w:rPr>
          <w:rFonts w:ascii="David" w:hAnsi="David" w:hint="eastAsia"/>
          <w:color w:val="000000"/>
          <w:rtl/>
        </w:rPr>
        <w:t>לכל</w:t>
      </w:r>
      <w:r w:rsidRPr="006F009A">
        <w:rPr>
          <w:rFonts w:ascii="David" w:hAnsi="David"/>
          <w:color w:val="000000"/>
          <w:rtl/>
        </w:rPr>
        <w:t xml:space="preserve"> </w:t>
      </w:r>
      <w:r w:rsidRPr="006F009A">
        <w:rPr>
          <w:rFonts w:ascii="David" w:hAnsi="David" w:hint="eastAsia"/>
          <w:color w:val="000000"/>
          <w:rtl/>
        </w:rPr>
        <w:t>המפגשים</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עובר</w:t>
      </w:r>
      <w:r w:rsidRPr="006F009A">
        <w:rPr>
          <w:rFonts w:ascii="David" w:hAnsi="David"/>
          <w:color w:val="000000"/>
          <w:rtl/>
        </w:rPr>
        <w:t xml:space="preserve"> </w:t>
      </w:r>
      <w:r w:rsidRPr="006F009A">
        <w:rPr>
          <w:rFonts w:ascii="David" w:hAnsi="David" w:hint="eastAsia"/>
          <w:color w:val="000000"/>
          <w:rtl/>
        </w:rPr>
        <w:t>טיפול</w:t>
      </w:r>
      <w:r w:rsidRPr="006F009A">
        <w:rPr>
          <w:rFonts w:ascii="David" w:hAnsi="David"/>
          <w:color w:val="000000"/>
          <w:rtl/>
        </w:rPr>
        <w:t xml:space="preserve"> </w:t>
      </w:r>
      <w:r w:rsidRPr="006F009A">
        <w:rPr>
          <w:rFonts w:ascii="David" w:hAnsi="David" w:hint="eastAsia"/>
          <w:color w:val="000000"/>
          <w:rtl/>
        </w:rPr>
        <w:t>גמילה</w:t>
      </w:r>
      <w:r w:rsidRPr="006F009A">
        <w:rPr>
          <w:rFonts w:ascii="David" w:hAnsi="David"/>
          <w:color w:val="000000"/>
          <w:rtl/>
        </w:rPr>
        <w:t xml:space="preserve"> </w:t>
      </w:r>
      <w:r w:rsidRPr="006F009A">
        <w:rPr>
          <w:rFonts w:ascii="David" w:hAnsi="David" w:hint="eastAsia"/>
          <w:color w:val="000000"/>
          <w:rtl/>
        </w:rPr>
        <w:t>בכלא</w:t>
      </w:r>
      <w:r w:rsidRPr="006F009A">
        <w:rPr>
          <w:rFonts w:ascii="David" w:hAnsi="David"/>
          <w:color w:val="000000"/>
          <w:rtl/>
        </w:rPr>
        <w:t xml:space="preserve">. </w:t>
      </w:r>
      <w:r w:rsidRPr="006F009A">
        <w:rPr>
          <w:rFonts w:ascii="David" w:hAnsi="David" w:hint="eastAsia"/>
          <w:color w:val="000000"/>
          <w:rtl/>
        </w:rPr>
        <w:t>לנאשם</w:t>
      </w:r>
      <w:r w:rsidRPr="006F009A">
        <w:rPr>
          <w:rFonts w:ascii="David" w:hAnsi="David"/>
          <w:color w:val="000000"/>
          <w:rtl/>
        </w:rPr>
        <w:t xml:space="preserve"> </w:t>
      </w:r>
      <w:r w:rsidRPr="006F009A">
        <w:rPr>
          <w:rFonts w:ascii="David" w:hAnsi="David" w:hint="eastAsia"/>
          <w:color w:val="000000"/>
          <w:rtl/>
        </w:rPr>
        <w:t>יש</w:t>
      </w:r>
      <w:r w:rsidRPr="006F009A">
        <w:rPr>
          <w:rFonts w:ascii="David" w:hAnsi="David"/>
          <w:color w:val="000000"/>
          <w:rtl/>
        </w:rPr>
        <w:t xml:space="preserve"> </w:t>
      </w:r>
      <w:r w:rsidRPr="006F009A">
        <w:rPr>
          <w:rFonts w:ascii="David" w:hAnsi="David" w:hint="eastAsia"/>
          <w:color w:val="000000"/>
          <w:rtl/>
        </w:rPr>
        <w:t>תינוק</w:t>
      </w:r>
      <w:r w:rsidRPr="006F009A">
        <w:rPr>
          <w:rFonts w:ascii="David" w:hAnsi="David"/>
          <w:color w:val="000000"/>
          <w:rtl/>
        </w:rPr>
        <w:t xml:space="preserve"> </w:t>
      </w:r>
      <w:r w:rsidRPr="006F009A">
        <w:rPr>
          <w:rFonts w:ascii="David" w:hAnsi="David" w:hint="eastAsia"/>
          <w:color w:val="000000"/>
          <w:rtl/>
        </w:rPr>
        <w:t>בן</w:t>
      </w:r>
      <w:r w:rsidRPr="006F009A">
        <w:rPr>
          <w:rFonts w:ascii="David" w:hAnsi="David"/>
          <w:color w:val="000000"/>
          <w:rtl/>
        </w:rPr>
        <w:t xml:space="preserve"> </w:t>
      </w:r>
      <w:r w:rsidRPr="006F009A">
        <w:rPr>
          <w:rFonts w:ascii="David" w:hAnsi="David" w:hint="eastAsia"/>
          <w:color w:val="000000"/>
          <w:rtl/>
        </w:rPr>
        <w:t>שנתיים</w:t>
      </w:r>
      <w:r w:rsidRPr="006F009A">
        <w:rPr>
          <w:rFonts w:ascii="David" w:hAnsi="David"/>
          <w:color w:val="000000"/>
          <w:rtl/>
        </w:rPr>
        <w:t xml:space="preserve">. </w:t>
      </w:r>
      <w:r w:rsidRPr="006F009A">
        <w:rPr>
          <w:rFonts w:ascii="David" w:hAnsi="David" w:hint="eastAsia"/>
          <w:color w:val="000000"/>
          <w:rtl/>
        </w:rPr>
        <w:t>יש</w:t>
      </w:r>
      <w:r w:rsidRPr="006F009A">
        <w:rPr>
          <w:rFonts w:ascii="David" w:hAnsi="David"/>
          <w:color w:val="000000"/>
          <w:rtl/>
        </w:rPr>
        <w:t xml:space="preserve"> </w:t>
      </w:r>
      <w:r w:rsidRPr="006F009A">
        <w:rPr>
          <w:rFonts w:ascii="David" w:hAnsi="David" w:hint="eastAsia"/>
          <w:color w:val="000000"/>
          <w:rtl/>
        </w:rPr>
        <w:t>לנהוג</w:t>
      </w:r>
      <w:r w:rsidRPr="006F009A">
        <w:rPr>
          <w:rFonts w:ascii="David" w:hAnsi="David"/>
          <w:color w:val="000000"/>
          <w:rtl/>
        </w:rPr>
        <w:t xml:space="preserve"> </w:t>
      </w:r>
      <w:r w:rsidRPr="006F009A">
        <w:rPr>
          <w:rFonts w:ascii="David" w:hAnsi="David" w:hint="eastAsia"/>
          <w:color w:val="000000"/>
          <w:rtl/>
        </w:rPr>
        <w:t>בו</w:t>
      </w:r>
      <w:r w:rsidRPr="006F009A">
        <w:rPr>
          <w:rFonts w:ascii="David" w:hAnsi="David"/>
          <w:color w:val="000000"/>
          <w:rtl/>
        </w:rPr>
        <w:t xml:space="preserve"> </w:t>
      </w:r>
      <w:r w:rsidRPr="006F009A">
        <w:rPr>
          <w:rFonts w:ascii="David" w:hAnsi="David" w:hint="eastAsia"/>
          <w:color w:val="000000"/>
          <w:rtl/>
        </w:rPr>
        <w:t>במידת</w:t>
      </w:r>
      <w:r w:rsidRPr="006F009A">
        <w:rPr>
          <w:rFonts w:ascii="David" w:hAnsi="David"/>
          <w:color w:val="000000"/>
          <w:rtl/>
        </w:rPr>
        <w:t xml:space="preserve"> </w:t>
      </w:r>
      <w:r w:rsidRPr="006F009A">
        <w:rPr>
          <w:rFonts w:ascii="David" w:hAnsi="David" w:hint="eastAsia"/>
          <w:color w:val="000000"/>
          <w:rtl/>
        </w:rPr>
        <w:t>הרחמים</w:t>
      </w:r>
      <w:r w:rsidRPr="006F009A">
        <w:rPr>
          <w:rFonts w:ascii="David" w:hAnsi="David"/>
          <w:color w:val="000000"/>
          <w:rtl/>
        </w:rPr>
        <w:t xml:space="preserve">. </w:t>
      </w:r>
      <w:r w:rsidRPr="006F009A">
        <w:rPr>
          <w:rFonts w:ascii="David" w:hAnsi="David" w:hint="eastAsia"/>
          <w:color w:val="000000"/>
          <w:rtl/>
        </w:rPr>
        <w:t>לגבי</w:t>
      </w:r>
      <w:r w:rsidRPr="006F009A">
        <w:rPr>
          <w:rFonts w:ascii="David" w:hAnsi="David"/>
          <w:color w:val="000000"/>
          <w:rtl/>
        </w:rPr>
        <w:t xml:space="preserve"> </w:t>
      </w:r>
      <w:r w:rsidRPr="006F009A">
        <w:rPr>
          <w:rFonts w:ascii="David" w:hAnsi="David" w:hint="eastAsia"/>
          <w:color w:val="000000"/>
          <w:rtl/>
        </w:rPr>
        <w:t>החילוט</w:t>
      </w:r>
      <w:r w:rsidRPr="006F009A">
        <w:rPr>
          <w:rFonts w:ascii="David" w:hAnsi="David"/>
          <w:color w:val="000000"/>
          <w:rtl/>
        </w:rPr>
        <w:t xml:space="preserve"> </w:t>
      </w:r>
      <w:r w:rsidRPr="006F009A">
        <w:rPr>
          <w:rFonts w:ascii="David" w:hAnsi="David" w:hint="eastAsia"/>
          <w:color w:val="000000"/>
          <w:rtl/>
        </w:rPr>
        <w:t>באף</w:t>
      </w:r>
      <w:r w:rsidRPr="006F009A">
        <w:rPr>
          <w:rFonts w:ascii="David" w:hAnsi="David"/>
          <w:color w:val="000000"/>
          <w:rtl/>
        </w:rPr>
        <w:t xml:space="preserve"> </w:t>
      </w:r>
      <w:r w:rsidRPr="006F009A">
        <w:rPr>
          <w:rFonts w:ascii="David" w:hAnsi="David" w:hint="eastAsia"/>
          <w:color w:val="000000"/>
          <w:rtl/>
        </w:rPr>
        <w:t>תיק</w:t>
      </w:r>
      <w:r w:rsidRPr="006F009A">
        <w:rPr>
          <w:rFonts w:ascii="David" w:hAnsi="David"/>
          <w:color w:val="000000"/>
          <w:rtl/>
        </w:rPr>
        <w:t xml:space="preserve"> </w:t>
      </w:r>
      <w:r w:rsidRPr="006F009A">
        <w:rPr>
          <w:rFonts w:ascii="David" w:hAnsi="David" w:hint="eastAsia"/>
          <w:color w:val="000000"/>
          <w:rtl/>
        </w:rPr>
        <w:t>בנסיבות</w:t>
      </w:r>
      <w:r w:rsidRPr="006F009A">
        <w:rPr>
          <w:rFonts w:ascii="David" w:hAnsi="David"/>
          <w:color w:val="000000"/>
          <w:rtl/>
        </w:rPr>
        <w:t xml:space="preserve"> </w:t>
      </w:r>
      <w:r w:rsidRPr="006F009A">
        <w:rPr>
          <w:rFonts w:ascii="David" w:hAnsi="David" w:hint="eastAsia"/>
          <w:color w:val="000000"/>
          <w:rtl/>
        </w:rPr>
        <w:t>האלה</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מחלטים</w:t>
      </w:r>
      <w:r w:rsidRPr="006F009A">
        <w:rPr>
          <w:rFonts w:ascii="David" w:hAnsi="David"/>
          <w:color w:val="000000"/>
          <w:rtl/>
        </w:rPr>
        <w:t xml:space="preserve">. </w:t>
      </w:r>
      <w:r w:rsidRPr="006F009A">
        <w:rPr>
          <w:rFonts w:ascii="David" w:hAnsi="David" w:hint="eastAsia"/>
          <w:color w:val="000000"/>
          <w:rtl/>
        </w:rPr>
        <w:t>המצב</w:t>
      </w:r>
      <w:r w:rsidRPr="006F009A">
        <w:rPr>
          <w:rFonts w:ascii="David" w:hAnsi="David"/>
          <w:color w:val="000000"/>
          <w:rtl/>
        </w:rPr>
        <w:t xml:space="preserve"> </w:t>
      </w:r>
      <w:r w:rsidRPr="006F009A">
        <w:rPr>
          <w:rFonts w:ascii="David" w:hAnsi="David" w:hint="eastAsia"/>
          <w:color w:val="000000"/>
          <w:rtl/>
        </w:rPr>
        <w:t>הכלכלי</w:t>
      </w:r>
      <w:r w:rsidRPr="006F009A">
        <w:rPr>
          <w:rFonts w:ascii="David" w:hAnsi="David"/>
          <w:color w:val="000000"/>
          <w:rtl/>
        </w:rPr>
        <w:t xml:space="preserve"> </w:t>
      </w:r>
      <w:r w:rsidRPr="006F009A">
        <w:rPr>
          <w:rFonts w:ascii="David" w:hAnsi="David" w:hint="eastAsia"/>
          <w:color w:val="000000"/>
          <w:rtl/>
        </w:rPr>
        <w:t>בבית</w:t>
      </w:r>
      <w:r w:rsidRPr="006F009A">
        <w:rPr>
          <w:rFonts w:ascii="David" w:hAnsi="David"/>
          <w:color w:val="000000"/>
          <w:rtl/>
        </w:rPr>
        <w:t xml:space="preserve"> </w:t>
      </w:r>
      <w:r w:rsidRPr="006F009A">
        <w:rPr>
          <w:rFonts w:ascii="David" w:hAnsi="David" w:hint="eastAsia"/>
          <w:color w:val="000000"/>
          <w:rtl/>
        </w:rPr>
        <w:t>קשה</w:t>
      </w:r>
      <w:r w:rsidRPr="006F009A">
        <w:rPr>
          <w:rFonts w:ascii="David" w:hAnsi="David"/>
          <w:color w:val="000000"/>
          <w:rtl/>
        </w:rPr>
        <w:t xml:space="preserve">, </w:t>
      </w:r>
      <w:r w:rsidRPr="006F009A">
        <w:rPr>
          <w:rFonts w:ascii="David" w:hAnsi="David" w:hint="eastAsia"/>
          <w:color w:val="000000"/>
          <w:rtl/>
        </w:rPr>
        <w:t>ולא</w:t>
      </w:r>
      <w:r w:rsidRPr="006F009A">
        <w:rPr>
          <w:rFonts w:ascii="David" w:hAnsi="David"/>
          <w:color w:val="000000"/>
          <w:rtl/>
        </w:rPr>
        <w:t xml:space="preserve"> </w:t>
      </w:r>
      <w:r w:rsidRPr="006F009A">
        <w:rPr>
          <w:rFonts w:ascii="David" w:hAnsi="David" w:hint="eastAsia"/>
          <w:color w:val="000000"/>
          <w:rtl/>
        </w:rPr>
        <w:t>היה</w:t>
      </w:r>
      <w:r w:rsidRPr="006F009A">
        <w:rPr>
          <w:rFonts w:ascii="David" w:hAnsi="David"/>
          <w:color w:val="000000"/>
          <w:rtl/>
        </w:rPr>
        <w:t xml:space="preserve"> </w:t>
      </w:r>
      <w:r w:rsidRPr="006F009A">
        <w:rPr>
          <w:rFonts w:ascii="David" w:hAnsi="David" w:hint="eastAsia"/>
          <w:color w:val="000000"/>
          <w:rtl/>
        </w:rPr>
        <w:t>כסף</w:t>
      </w:r>
      <w:r w:rsidRPr="006F009A">
        <w:rPr>
          <w:rFonts w:ascii="David" w:hAnsi="David"/>
          <w:color w:val="000000"/>
          <w:rtl/>
        </w:rPr>
        <w:t xml:space="preserve"> </w:t>
      </w:r>
      <w:r w:rsidRPr="006F009A">
        <w:rPr>
          <w:rFonts w:ascii="David" w:hAnsi="David" w:hint="eastAsia"/>
          <w:color w:val="000000"/>
          <w:rtl/>
        </w:rPr>
        <w:t>אף</w:t>
      </w:r>
      <w:r w:rsidRPr="006F009A">
        <w:rPr>
          <w:rFonts w:ascii="David" w:hAnsi="David"/>
          <w:color w:val="000000"/>
          <w:rtl/>
        </w:rPr>
        <w:t xml:space="preserve"> </w:t>
      </w:r>
      <w:r w:rsidRPr="006F009A">
        <w:rPr>
          <w:rFonts w:ascii="David" w:hAnsi="David" w:hint="eastAsia"/>
          <w:color w:val="000000"/>
          <w:rtl/>
        </w:rPr>
        <w:t>לעתור</w:t>
      </w:r>
      <w:r w:rsidRPr="006F009A">
        <w:rPr>
          <w:rFonts w:ascii="David" w:hAnsi="David"/>
          <w:color w:val="000000"/>
          <w:rtl/>
        </w:rPr>
        <w:t xml:space="preserve"> </w:t>
      </w:r>
      <w:r w:rsidRPr="006F009A">
        <w:rPr>
          <w:rFonts w:ascii="David" w:hAnsi="David" w:hint="eastAsia"/>
          <w:color w:val="000000"/>
          <w:rtl/>
        </w:rPr>
        <w:t>להחזרת</w:t>
      </w:r>
      <w:r w:rsidRPr="006F009A">
        <w:rPr>
          <w:rFonts w:ascii="David" w:hAnsi="David"/>
          <w:color w:val="000000"/>
          <w:rtl/>
        </w:rPr>
        <w:t xml:space="preserve"> </w:t>
      </w:r>
      <w:r w:rsidRPr="006F009A">
        <w:rPr>
          <w:rFonts w:ascii="David" w:hAnsi="David" w:hint="eastAsia"/>
          <w:color w:val="000000"/>
          <w:rtl/>
        </w:rPr>
        <w:t>התפוס</w:t>
      </w:r>
      <w:r w:rsidRPr="006F009A">
        <w:rPr>
          <w:rFonts w:ascii="David" w:hAnsi="David"/>
          <w:color w:val="000000"/>
          <w:rtl/>
        </w:rPr>
        <w:t xml:space="preserve">, </w:t>
      </w:r>
      <w:r w:rsidRPr="006F009A">
        <w:rPr>
          <w:rFonts w:ascii="David" w:hAnsi="David" w:hint="eastAsia"/>
          <w:color w:val="000000"/>
          <w:rtl/>
        </w:rPr>
        <w:t>הרכב</w:t>
      </w:r>
      <w:r w:rsidRPr="006F009A">
        <w:rPr>
          <w:rFonts w:ascii="David" w:hAnsi="David"/>
          <w:color w:val="000000"/>
          <w:rtl/>
        </w:rPr>
        <w:t xml:space="preserve">, </w:t>
      </w:r>
      <w:r w:rsidRPr="006F009A">
        <w:rPr>
          <w:rFonts w:ascii="David" w:hAnsi="David" w:hint="eastAsia"/>
          <w:color w:val="000000"/>
          <w:rtl/>
        </w:rPr>
        <w:t>שהוא</w:t>
      </w:r>
      <w:r w:rsidRPr="006F009A">
        <w:rPr>
          <w:rFonts w:ascii="David" w:hAnsi="David"/>
          <w:color w:val="000000"/>
          <w:rtl/>
        </w:rPr>
        <w:t xml:space="preserve"> </w:t>
      </w:r>
      <w:r w:rsidRPr="006F009A">
        <w:rPr>
          <w:rFonts w:ascii="David" w:hAnsi="David" w:hint="eastAsia"/>
          <w:color w:val="000000"/>
          <w:rtl/>
        </w:rPr>
        <w:t>משנת</w:t>
      </w:r>
      <w:r w:rsidRPr="006F009A">
        <w:rPr>
          <w:rFonts w:ascii="David" w:hAnsi="David"/>
          <w:color w:val="000000"/>
          <w:rtl/>
        </w:rPr>
        <w:t xml:space="preserve"> 2004 </w:t>
      </w:r>
      <w:r w:rsidRPr="006F009A">
        <w:rPr>
          <w:rFonts w:ascii="David" w:hAnsi="David" w:hint="eastAsia"/>
          <w:color w:val="000000"/>
          <w:rtl/>
        </w:rPr>
        <w:t>אינו</w:t>
      </w:r>
      <w:r w:rsidRPr="006F009A">
        <w:rPr>
          <w:rFonts w:ascii="David" w:hAnsi="David"/>
          <w:color w:val="000000"/>
          <w:rtl/>
        </w:rPr>
        <w:t xml:space="preserve"> </w:t>
      </w:r>
      <w:r w:rsidRPr="006F009A">
        <w:rPr>
          <w:rFonts w:ascii="David" w:hAnsi="David" w:hint="eastAsia"/>
          <w:color w:val="000000"/>
          <w:rtl/>
        </w:rPr>
        <w:t>שווה</w:t>
      </w:r>
      <w:r w:rsidRPr="006F009A">
        <w:rPr>
          <w:rFonts w:ascii="David" w:hAnsi="David"/>
          <w:color w:val="000000"/>
          <w:rtl/>
        </w:rPr>
        <w:t xml:space="preserve"> </w:t>
      </w:r>
      <w:r w:rsidRPr="006F009A">
        <w:rPr>
          <w:rFonts w:ascii="David" w:hAnsi="David" w:hint="eastAsia"/>
          <w:color w:val="000000"/>
          <w:rtl/>
        </w:rPr>
        <w:t>הרבה</w:t>
      </w:r>
      <w:r w:rsidRPr="006F009A">
        <w:rPr>
          <w:rFonts w:ascii="David" w:hAnsi="David"/>
          <w:color w:val="000000"/>
          <w:rtl/>
        </w:rPr>
        <w:t xml:space="preserve"> </w:t>
      </w:r>
      <w:r w:rsidRPr="006F009A">
        <w:rPr>
          <w:rFonts w:ascii="David" w:hAnsi="David" w:hint="eastAsia"/>
          <w:color w:val="000000"/>
          <w:rtl/>
        </w:rPr>
        <w:t>אך</w:t>
      </w:r>
      <w:r w:rsidRPr="006F009A">
        <w:rPr>
          <w:rFonts w:ascii="David" w:hAnsi="David"/>
          <w:color w:val="000000"/>
          <w:rtl/>
        </w:rPr>
        <w:t xml:space="preserve"> </w:t>
      </w:r>
      <w:r w:rsidRPr="006F009A">
        <w:rPr>
          <w:rFonts w:ascii="David" w:hAnsi="David" w:hint="eastAsia"/>
          <w:color w:val="000000"/>
          <w:rtl/>
        </w:rPr>
        <w:t>מסייע</w:t>
      </w:r>
      <w:r w:rsidRPr="006F009A">
        <w:rPr>
          <w:rFonts w:ascii="David" w:hAnsi="David"/>
          <w:color w:val="000000"/>
          <w:rtl/>
        </w:rPr>
        <w:t xml:space="preserve"> </w:t>
      </w:r>
      <w:r w:rsidRPr="006F009A">
        <w:rPr>
          <w:rFonts w:ascii="David" w:hAnsi="David" w:hint="eastAsia"/>
          <w:color w:val="000000"/>
          <w:rtl/>
        </w:rPr>
        <w:t>בהסעת</w:t>
      </w:r>
      <w:r w:rsidRPr="006F009A">
        <w:rPr>
          <w:rFonts w:ascii="David" w:hAnsi="David"/>
          <w:color w:val="000000"/>
          <w:rtl/>
        </w:rPr>
        <w:t xml:space="preserve"> </w:t>
      </w:r>
      <w:r w:rsidRPr="006F009A">
        <w:rPr>
          <w:rFonts w:ascii="David" w:hAnsi="David" w:hint="eastAsia"/>
          <w:color w:val="000000"/>
          <w:rtl/>
        </w:rPr>
        <w:t>התינוק</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ואשתו</w:t>
      </w:r>
      <w:r w:rsidRPr="006F009A">
        <w:rPr>
          <w:rFonts w:ascii="David" w:hAnsi="David"/>
          <w:color w:val="000000"/>
          <w:rtl/>
        </w:rPr>
        <w:t xml:space="preserve">. </w:t>
      </w:r>
      <w:r w:rsidRPr="006F009A">
        <w:rPr>
          <w:rFonts w:ascii="David" w:hAnsi="David" w:hint="eastAsia"/>
          <w:color w:val="000000"/>
          <w:rtl/>
        </w:rPr>
        <w:t>לפיכך</w:t>
      </w:r>
      <w:r w:rsidRPr="006F009A">
        <w:rPr>
          <w:rFonts w:ascii="David" w:hAnsi="David"/>
          <w:color w:val="000000"/>
          <w:rtl/>
        </w:rPr>
        <w:t xml:space="preserve">, </w:t>
      </w:r>
      <w:r w:rsidRPr="006F009A">
        <w:rPr>
          <w:rFonts w:ascii="David" w:hAnsi="David" w:hint="eastAsia"/>
          <w:color w:val="000000"/>
          <w:rtl/>
        </w:rPr>
        <w:t>עתר</w:t>
      </w:r>
      <w:r w:rsidRPr="006F009A">
        <w:rPr>
          <w:rFonts w:ascii="David" w:hAnsi="David"/>
          <w:color w:val="000000"/>
          <w:rtl/>
        </w:rPr>
        <w:t xml:space="preserve"> </w:t>
      </w:r>
      <w:r w:rsidRPr="006F009A">
        <w:rPr>
          <w:rFonts w:ascii="David" w:hAnsi="David" w:hint="eastAsia"/>
          <w:color w:val="000000"/>
          <w:rtl/>
        </w:rPr>
        <w:t>ב</w:t>
      </w:r>
      <w:r w:rsidRPr="006F009A">
        <w:rPr>
          <w:rFonts w:ascii="David" w:hAnsi="David"/>
          <w:color w:val="000000"/>
          <w:rtl/>
        </w:rPr>
        <w:t>"</w:t>
      </w:r>
      <w:r w:rsidRPr="006F009A">
        <w:rPr>
          <w:rFonts w:ascii="David" w:hAnsi="David" w:hint="eastAsia"/>
          <w:color w:val="000000"/>
          <w:rtl/>
        </w:rPr>
        <w:t>כ</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להקל</w:t>
      </w:r>
      <w:r w:rsidRPr="006F009A">
        <w:rPr>
          <w:rFonts w:ascii="David" w:hAnsi="David"/>
          <w:color w:val="000000"/>
          <w:rtl/>
        </w:rPr>
        <w:t xml:space="preserve"> </w:t>
      </w:r>
      <w:r w:rsidRPr="006F009A">
        <w:rPr>
          <w:rFonts w:ascii="David" w:hAnsi="David" w:hint="eastAsia"/>
          <w:color w:val="000000"/>
          <w:rtl/>
        </w:rPr>
        <w:t>בעונשו</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להימנע</w:t>
      </w:r>
      <w:r w:rsidRPr="006F009A">
        <w:rPr>
          <w:rFonts w:ascii="David" w:hAnsi="David"/>
          <w:color w:val="000000"/>
          <w:rtl/>
        </w:rPr>
        <w:t xml:space="preserve"> </w:t>
      </w:r>
      <w:r w:rsidRPr="006F009A">
        <w:rPr>
          <w:rFonts w:ascii="David" w:hAnsi="David" w:hint="eastAsia"/>
          <w:color w:val="000000"/>
          <w:rtl/>
        </w:rPr>
        <w:t>מחילוט</w:t>
      </w:r>
      <w:r w:rsidRPr="006F009A">
        <w:rPr>
          <w:rFonts w:ascii="David" w:hAnsi="David"/>
          <w:color w:val="000000"/>
          <w:rtl/>
        </w:rPr>
        <w:t xml:space="preserve"> </w:t>
      </w:r>
      <w:r w:rsidRPr="006F009A">
        <w:rPr>
          <w:rFonts w:ascii="David" w:hAnsi="David" w:hint="eastAsia"/>
          <w:color w:val="000000"/>
          <w:rtl/>
        </w:rPr>
        <w:t>הרכב</w:t>
      </w:r>
      <w:r w:rsidRPr="006F009A">
        <w:rPr>
          <w:rFonts w:ascii="David" w:hAnsi="David"/>
          <w:color w:val="000000"/>
          <w:rtl/>
        </w:rPr>
        <w:t xml:space="preserve">.  </w:t>
      </w:r>
    </w:p>
    <w:p w14:paraId="519BB71A"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הביע</w:t>
      </w:r>
      <w:r w:rsidRPr="006F009A">
        <w:rPr>
          <w:rFonts w:ascii="David" w:hAnsi="David"/>
          <w:color w:val="000000"/>
          <w:rtl/>
        </w:rPr>
        <w:t xml:space="preserve"> </w:t>
      </w:r>
      <w:r w:rsidRPr="006F009A">
        <w:rPr>
          <w:rFonts w:ascii="David" w:hAnsi="David" w:hint="eastAsia"/>
          <w:color w:val="000000"/>
          <w:rtl/>
        </w:rPr>
        <w:t>צער</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מעשיו</w:t>
      </w:r>
      <w:r w:rsidRPr="006F009A">
        <w:rPr>
          <w:rFonts w:ascii="David" w:hAnsi="David"/>
          <w:color w:val="000000"/>
          <w:rtl/>
        </w:rPr>
        <w:t xml:space="preserve">. </w:t>
      </w:r>
      <w:r w:rsidRPr="006F009A">
        <w:rPr>
          <w:rFonts w:ascii="David" w:hAnsi="David" w:hint="eastAsia"/>
          <w:color w:val="000000"/>
          <w:rtl/>
        </w:rPr>
        <w:t>מסר</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הוא</w:t>
      </w:r>
      <w:r w:rsidRPr="006F009A">
        <w:rPr>
          <w:rFonts w:ascii="David" w:hAnsi="David"/>
          <w:color w:val="000000"/>
          <w:rtl/>
        </w:rPr>
        <w:t xml:space="preserve"> </w:t>
      </w:r>
      <w:r w:rsidRPr="006F009A">
        <w:rPr>
          <w:rFonts w:ascii="David" w:hAnsi="David" w:hint="eastAsia"/>
          <w:color w:val="000000"/>
          <w:rtl/>
        </w:rPr>
        <w:t>נמצא</w:t>
      </w:r>
      <w:r w:rsidRPr="006F009A">
        <w:rPr>
          <w:rFonts w:ascii="David" w:hAnsi="David"/>
          <w:color w:val="000000"/>
          <w:rtl/>
        </w:rPr>
        <w:t xml:space="preserve"> </w:t>
      </w:r>
      <w:r w:rsidRPr="006F009A">
        <w:rPr>
          <w:rFonts w:ascii="David" w:hAnsi="David" w:hint="eastAsia"/>
          <w:color w:val="000000"/>
          <w:rtl/>
        </w:rPr>
        <w:t>בשיקום</w:t>
      </w:r>
      <w:r w:rsidRPr="006F009A">
        <w:rPr>
          <w:rFonts w:ascii="David" w:hAnsi="David"/>
          <w:color w:val="000000"/>
          <w:rtl/>
        </w:rPr>
        <w:t xml:space="preserve"> </w:t>
      </w:r>
      <w:r w:rsidRPr="006F009A">
        <w:rPr>
          <w:rFonts w:ascii="David" w:hAnsi="David" w:hint="eastAsia"/>
          <w:color w:val="000000"/>
          <w:rtl/>
        </w:rPr>
        <w:t>וטיפול</w:t>
      </w:r>
      <w:r w:rsidRPr="006F009A">
        <w:rPr>
          <w:rFonts w:ascii="David" w:hAnsi="David"/>
          <w:color w:val="000000"/>
          <w:rtl/>
        </w:rPr>
        <w:t xml:space="preserve">, </w:t>
      </w:r>
      <w:r w:rsidRPr="006F009A">
        <w:rPr>
          <w:rFonts w:ascii="David" w:hAnsi="David" w:hint="eastAsia"/>
          <w:color w:val="000000"/>
          <w:rtl/>
        </w:rPr>
        <w:t>והביע</w:t>
      </w:r>
      <w:r w:rsidRPr="006F009A">
        <w:rPr>
          <w:rFonts w:ascii="David" w:hAnsi="David"/>
          <w:color w:val="000000"/>
          <w:rtl/>
        </w:rPr>
        <w:t xml:space="preserve"> </w:t>
      </w:r>
      <w:r w:rsidRPr="006F009A">
        <w:rPr>
          <w:rFonts w:ascii="David" w:hAnsi="David" w:hint="eastAsia"/>
          <w:color w:val="000000"/>
          <w:rtl/>
        </w:rPr>
        <w:t>תקווה</w:t>
      </w:r>
      <w:r w:rsidRPr="006F009A">
        <w:rPr>
          <w:rFonts w:ascii="David" w:hAnsi="David"/>
          <w:color w:val="000000"/>
          <w:rtl/>
        </w:rPr>
        <w:t xml:space="preserve"> </w:t>
      </w:r>
      <w:r w:rsidRPr="006F009A">
        <w:rPr>
          <w:rFonts w:ascii="David" w:hAnsi="David" w:hint="eastAsia"/>
          <w:color w:val="000000"/>
          <w:rtl/>
        </w:rPr>
        <w:t>שלא</w:t>
      </w:r>
      <w:r w:rsidRPr="006F009A">
        <w:rPr>
          <w:rFonts w:ascii="David" w:hAnsi="David"/>
          <w:color w:val="000000"/>
          <w:rtl/>
        </w:rPr>
        <w:t xml:space="preserve"> </w:t>
      </w:r>
      <w:r w:rsidRPr="006F009A">
        <w:rPr>
          <w:rFonts w:ascii="David" w:hAnsi="David" w:hint="eastAsia"/>
          <w:color w:val="000000"/>
          <w:rtl/>
        </w:rPr>
        <w:t>יחזור</w:t>
      </w:r>
      <w:r w:rsidRPr="006F009A">
        <w:rPr>
          <w:rFonts w:ascii="David" w:hAnsi="David"/>
          <w:color w:val="000000"/>
          <w:rtl/>
        </w:rPr>
        <w:t xml:space="preserve"> </w:t>
      </w:r>
      <w:r w:rsidRPr="006F009A">
        <w:rPr>
          <w:rFonts w:ascii="David" w:hAnsi="David" w:hint="eastAsia"/>
          <w:color w:val="000000"/>
          <w:rtl/>
        </w:rPr>
        <w:t>יותר</w:t>
      </w:r>
      <w:r w:rsidRPr="006F009A">
        <w:rPr>
          <w:rFonts w:ascii="David" w:hAnsi="David"/>
          <w:color w:val="000000"/>
          <w:rtl/>
        </w:rPr>
        <w:t xml:space="preserve"> </w:t>
      </w:r>
      <w:r w:rsidRPr="006F009A">
        <w:rPr>
          <w:rFonts w:ascii="David" w:hAnsi="David" w:hint="eastAsia"/>
          <w:color w:val="000000"/>
          <w:rtl/>
        </w:rPr>
        <w:t>לסמים</w:t>
      </w:r>
      <w:r w:rsidRPr="006F009A">
        <w:rPr>
          <w:rFonts w:ascii="David" w:hAnsi="David"/>
          <w:color w:val="000000"/>
          <w:rtl/>
        </w:rPr>
        <w:t xml:space="preserve">. </w:t>
      </w:r>
      <w:r w:rsidRPr="006F009A">
        <w:rPr>
          <w:rFonts w:ascii="David" w:hAnsi="David" w:hint="eastAsia"/>
          <w:color w:val="000000"/>
          <w:rtl/>
        </w:rPr>
        <w:t>לדבריו</w:t>
      </w:r>
      <w:r w:rsidRPr="006F009A">
        <w:rPr>
          <w:rFonts w:ascii="David" w:hAnsi="David"/>
          <w:color w:val="000000"/>
          <w:rtl/>
        </w:rPr>
        <w:t xml:space="preserve"> </w:t>
      </w:r>
      <w:r w:rsidRPr="006F009A">
        <w:rPr>
          <w:rFonts w:ascii="David" w:hAnsi="David" w:hint="eastAsia"/>
          <w:color w:val="000000"/>
          <w:rtl/>
        </w:rPr>
        <w:t>הדברים</w:t>
      </w:r>
      <w:r w:rsidRPr="006F009A">
        <w:rPr>
          <w:rFonts w:ascii="David" w:hAnsi="David"/>
          <w:color w:val="000000"/>
          <w:rtl/>
        </w:rPr>
        <w:t xml:space="preserve"> </w:t>
      </w:r>
      <w:r w:rsidRPr="006F009A">
        <w:rPr>
          <w:rFonts w:ascii="David" w:hAnsi="David" w:hint="eastAsia"/>
          <w:color w:val="000000"/>
          <w:rtl/>
        </w:rPr>
        <w:t>נבעו</w:t>
      </w:r>
      <w:r w:rsidRPr="006F009A">
        <w:rPr>
          <w:rFonts w:ascii="David" w:hAnsi="David"/>
          <w:color w:val="000000"/>
          <w:rtl/>
        </w:rPr>
        <w:t xml:space="preserve"> </w:t>
      </w:r>
      <w:r w:rsidRPr="006F009A">
        <w:rPr>
          <w:rFonts w:ascii="David" w:hAnsi="David" w:hint="eastAsia"/>
          <w:color w:val="000000"/>
          <w:rtl/>
        </w:rPr>
        <w:t>מלחצים</w:t>
      </w:r>
      <w:r w:rsidRPr="006F009A">
        <w:rPr>
          <w:rFonts w:ascii="David" w:hAnsi="David"/>
          <w:color w:val="000000"/>
          <w:rtl/>
        </w:rPr>
        <w:t xml:space="preserve">, </w:t>
      </w:r>
      <w:r w:rsidRPr="006F009A">
        <w:rPr>
          <w:rFonts w:ascii="David" w:hAnsi="David" w:hint="eastAsia"/>
          <w:color w:val="000000"/>
          <w:rtl/>
        </w:rPr>
        <w:t>וחוסר</w:t>
      </w:r>
      <w:r w:rsidRPr="006F009A">
        <w:rPr>
          <w:rFonts w:ascii="David" w:hAnsi="David"/>
          <w:color w:val="000000"/>
          <w:rtl/>
        </w:rPr>
        <w:t xml:space="preserve"> </w:t>
      </w:r>
      <w:r w:rsidRPr="006F009A">
        <w:rPr>
          <w:rFonts w:ascii="David" w:hAnsi="David" w:hint="eastAsia"/>
          <w:color w:val="000000"/>
          <w:rtl/>
        </w:rPr>
        <w:t>בעבודה</w:t>
      </w:r>
      <w:r w:rsidRPr="006F009A">
        <w:rPr>
          <w:rFonts w:ascii="David" w:hAnsi="David"/>
          <w:color w:val="000000"/>
          <w:rtl/>
        </w:rPr>
        <w:t xml:space="preserve"> </w:t>
      </w:r>
      <w:r w:rsidRPr="006F009A">
        <w:rPr>
          <w:rFonts w:ascii="David" w:hAnsi="David" w:hint="eastAsia"/>
          <w:color w:val="000000"/>
          <w:rtl/>
        </w:rPr>
        <w:t>מסודרת</w:t>
      </w:r>
      <w:r w:rsidRPr="006F009A">
        <w:rPr>
          <w:rFonts w:ascii="David" w:hAnsi="David"/>
          <w:color w:val="000000"/>
          <w:rtl/>
        </w:rPr>
        <w:t xml:space="preserve">. </w:t>
      </w:r>
    </w:p>
    <w:p w14:paraId="5DCC43CC" w14:textId="77777777" w:rsidR="00794595" w:rsidRPr="006F009A" w:rsidRDefault="00794595" w:rsidP="00794595">
      <w:pPr>
        <w:spacing w:after="120" w:line="360" w:lineRule="auto"/>
        <w:jc w:val="both"/>
        <w:rPr>
          <w:bCs/>
          <w:u w:val="single"/>
          <w:lang w:eastAsia="he-IL"/>
        </w:rPr>
      </w:pPr>
      <w:r w:rsidRPr="006F009A">
        <w:rPr>
          <w:bCs/>
          <w:u w:val="single"/>
          <w:rtl/>
          <w:lang w:eastAsia="he-IL"/>
        </w:rPr>
        <w:t>דיון - קביעת מתחם העונש ההולם</w:t>
      </w:r>
    </w:p>
    <w:p w14:paraId="0051E3C5"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כתב</w:t>
      </w:r>
      <w:r w:rsidRPr="006F009A">
        <w:rPr>
          <w:rFonts w:ascii="David" w:hAnsi="David"/>
          <w:color w:val="000000"/>
          <w:rtl/>
        </w:rPr>
        <w:t xml:space="preserve"> </w:t>
      </w:r>
      <w:r w:rsidRPr="006F009A">
        <w:rPr>
          <w:rFonts w:ascii="David" w:hAnsi="David" w:hint="eastAsia"/>
          <w:color w:val="000000"/>
          <w:rtl/>
        </w:rPr>
        <w:t>האישום</w:t>
      </w:r>
      <w:r w:rsidRPr="006F009A">
        <w:rPr>
          <w:rFonts w:ascii="David" w:hAnsi="David"/>
          <w:color w:val="000000"/>
          <w:rtl/>
        </w:rPr>
        <w:t xml:space="preserve"> </w:t>
      </w:r>
      <w:r w:rsidRPr="006F009A">
        <w:rPr>
          <w:rFonts w:ascii="David" w:hAnsi="David" w:hint="eastAsia"/>
          <w:color w:val="000000"/>
          <w:rtl/>
        </w:rPr>
        <w:t>מתאר</w:t>
      </w:r>
      <w:r w:rsidRPr="006F009A">
        <w:rPr>
          <w:rFonts w:ascii="David" w:hAnsi="David"/>
          <w:color w:val="000000"/>
          <w:rtl/>
        </w:rPr>
        <w:t xml:space="preserve"> </w:t>
      </w:r>
      <w:r w:rsidRPr="006F009A">
        <w:rPr>
          <w:rFonts w:ascii="David" w:hAnsi="David" w:hint="eastAsia"/>
          <w:color w:val="000000"/>
          <w:rtl/>
        </w:rPr>
        <w:t>סדרה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מעשים</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קיים</w:t>
      </w:r>
      <w:r w:rsidRPr="006F009A">
        <w:rPr>
          <w:rFonts w:ascii="David" w:hAnsi="David"/>
          <w:color w:val="000000"/>
          <w:rtl/>
        </w:rPr>
        <w:t xml:space="preserve"> </w:t>
      </w:r>
      <w:r w:rsidRPr="006F009A">
        <w:rPr>
          <w:rFonts w:ascii="David" w:hAnsi="David" w:hint="eastAsia"/>
          <w:color w:val="000000"/>
          <w:rtl/>
        </w:rPr>
        <w:t>ביניהם</w:t>
      </w:r>
      <w:r w:rsidRPr="006F009A">
        <w:rPr>
          <w:rFonts w:ascii="David" w:hAnsi="David"/>
          <w:color w:val="000000"/>
          <w:rtl/>
        </w:rPr>
        <w:t xml:space="preserve"> </w:t>
      </w:r>
      <w:r w:rsidRPr="006F009A">
        <w:rPr>
          <w:rFonts w:ascii="David" w:hAnsi="David" w:hint="eastAsia"/>
          <w:color w:val="000000"/>
          <w:rtl/>
        </w:rPr>
        <w:t>קשר</w:t>
      </w:r>
      <w:r w:rsidRPr="006F009A">
        <w:rPr>
          <w:rFonts w:ascii="David" w:hAnsi="David"/>
          <w:color w:val="000000"/>
          <w:rtl/>
        </w:rPr>
        <w:t xml:space="preserve"> </w:t>
      </w:r>
      <w:r w:rsidRPr="006F009A">
        <w:rPr>
          <w:rFonts w:ascii="David" w:hAnsi="David" w:hint="eastAsia"/>
          <w:color w:val="000000"/>
          <w:rtl/>
        </w:rPr>
        <w:t>ענייני</w:t>
      </w:r>
      <w:r w:rsidRPr="006F009A">
        <w:rPr>
          <w:rFonts w:ascii="David" w:hAnsi="David"/>
          <w:color w:val="000000"/>
          <w:rtl/>
        </w:rPr>
        <w:t xml:space="preserve"> </w:t>
      </w:r>
      <w:r w:rsidRPr="006F009A">
        <w:rPr>
          <w:rFonts w:ascii="David" w:hAnsi="David" w:hint="eastAsia"/>
          <w:color w:val="000000"/>
          <w:rtl/>
        </w:rPr>
        <w:t>הדוק</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מהווים</w:t>
      </w:r>
      <w:r w:rsidRPr="006F009A">
        <w:rPr>
          <w:rFonts w:ascii="David" w:hAnsi="David"/>
          <w:color w:val="000000"/>
          <w:rtl/>
        </w:rPr>
        <w:t xml:space="preserve"> </w:t>
      </w:r>
      <w:r w:rsidRPr="006F009A">
        <w:rPr>
          <w:rFonts w:ascii="David" w:hAnsi="David" w:hint="eastAsia"/>
          <w:color w:val="000000"/>
          <w:rtl/>
        </w:rPr>
        <w:t>אירוע</w:t>
      </w:r>
      <w:r w:rsidRPr="006F009A">
        <w:rPr>
          <w:rFonts w:ascii="David" w:hAnsi="David"/>
          <w:color w:val="000000"/>
          <w:rtl/>
        </w:rPr>
        <w:t xml:space="preserve"> </w:t>
      </w:r>
      <w:r w:rsidRPr="006F009A">
        <w:rPr>
          <w:rFonts w:ascii="David" w:hAnsi="David" w:hint="eastAsia"/>
          <w:color w:val="000000"/>
          <w:rtl/>
        </w:rPr>
        <w:t>אחד</w:t>
      </w:r>
      <w:r w:rsidRPr="006F009A">
        <w:rPr>
          <w:rFonts w:ascii="David" w:hAnsi="David"/>
          <w:color w:val="000000"/>
          <w:rtl/>
        </w:rPr>
        <w:t xml:space="preserve">, </w:t>
      </w:r>
      <w:r w:rsidRPr="006F009A">
        <w:rPr>
          <w:rFonts w:ascii="David" w:hAnsi="David" w:hint="eastAsia"/>
          <w:color w:val="000000"/>
          <w:rtl/>
        </w:rPr>
        <w:t>ומכאן</w:t>
      </w:r>
      <w:r w:rsidRPr="006F009A">
        <w:rPr>
          <w:rFonts w:ascii="David" w:hAnsi="David"/>
          <w:color w:val="000000"/>
          <w:rtl/>
        </w:rPr>
        <w:t xml:space="preserve"> </w:t>
      </w:r>
      <w:r w:rsidRPr="006F009A">
        <w:rPr>
          <w:rFonts w:ascii="David" w:hAnsi="David" w:hint="eastAsia"/>
          <w:color w:val="000000"/>
          <w:rtl/>
        </w:rPr>
        <w:t>שיש</w:t>
      </w:r>
      <w:r w:rsidRPr="006F009A">
        <w:rPr>
          <w:rFonts w:ascii="David" w:hAnsi="David"/>
          <w:color w:val="000000"/>
          <w:rtl/>
        </w:rPr>
        <w:t xml:space="preserve"> </w:t>
      </w:r>
      <w:r w:rsidRPr="006F009A">
        <w:rPr>
          <w:rFonts w:ascii="David" w:hAnsi="David" w:hint="eastAsia"/>
          <w:color w:val="000000"/>
          <w:rtl/>
        </w:rPr>
        <w:t>לקבוע</w:t>
      </w:r>
      <w:r w:rsidRPr="006F009A">
        <w:rPr>
          <w:rFonts w:ascii="David" w:hAnsi="David"/>
          <w:color w:val="000000"/>
          <w:rtl/>
        </w:rPr>
        <w:t xml:space="preserve"> </w:t>
      </w:r>
      <w:r w:rsidRPr="006F009A">
        <w:rPr>
          <w:rFonts w:ascii="David" w:hAnsi="David" w:hint="eastAsia"/>
          <w:color w:val="000000"/>
          <w:rtl/>
        </w:rPr>
        <w:t>בגינו</w:t>
      </w:r>
      <w:r w:rsidRPr="006F009A">
        <w:rPr>
          <w:rFonts w:ascii="David" w:hAnsi="David"/>
          <w:color w:val="000000"/>
          <w:rtl/>
        </w:rPr>
        <w:t xml:space="preserve"> </w:t>
      </w:r>
      <w:r w:rsidRPr="006F009A">
        <w:rPr>
          <w:rFonts w:ascii="David" w:hAnsi="David" w:hint="eastAsia"/>
          <w:b/>
          <w:bCs/>
          <w:color w:val="000000"/>
          <w:rtl/>
        </w:rPr>
        <w:t>מתחם</w:t>
      </w:r>
      <w:r w:rsidRPr="006F009A">
        <w:rPr>
          <w:rFonts w:ascii="David" w:hAnsi="David"/>
          <w:b/>
          <w:bCs/>
          <w:color w:val="000000"/>
          <w:rtl/>
        </w:rPr>
        <w:t xml:space="preserve"> </w:t>
      </w:r>
      <w:r w:rsidRPr="006F009A">
        <w:rPr>
          <w:rFonts w:ascii="David" w:hAnsi="David" w:hint="eastAsia"/>
          <w:b/>
          <w:bCs/>
          <w:color w:val="000000"/>
          <w:rtl/>
        </w:rPr>
        <w:t>עונש</w:t>
      </w:r>
      <w:r w:rsidRPr="006F009A">
        <w:rPr>
          <w:rFonts w:ascii="David" w:hAnsi="David"/>
          <w:b/>
          <w:bCs/>
          <w:color w:val="000000"/>
          <w:rtl/>
        </w:rPr>
        <w:t xml:space="preserve"> </w:t>
      </w:r>
      <w:r w:rsidRPr="006F009A">
        <w:rPr>
          <w:rFonts w:ascii="David" w:hAnsi="David" w:hint="eastAsia"/>
          <w:b/>
          <w:bCs/>
          <w:color w:val="000000"/>
          <w:rtl/>
        </w:rPr>
        <w:t>הולם</w:t>
      </w:r>
      <w:r w:rsidRPr="006F009A">
        <w:rPr>
          <w:rFonts w:ascii="David" w:hAnsi="David"/>
          <w:b/>
          <w:bCs/>
          <w:color w:val="000000"/>
          <w:rtl/>
        </w:rPr>
        <w:t xml:space="preserve"> </w:t>
      </w:r>
      <w:r w:rsidRPr="006F009A">
        <w:rPr>
          <w:rFonts w:ascii="David" w:hAnsi="David" w:hint="eastAsia"/>
          <w:b/>
          <w:bCs/>
          <w:color w:val="000000"/>
          <w:rtl/>
        </w:rPr>
        <w:t>אחד</w:t>
      </w:r>
      <w:r w:rsidRPr="006F009A">
        <w:rPr>
          <w:rFonts w:ascii="David" w:hAnsi="David"/>
          <w:color w:val="000000"/>
          <w:rtl/>
        </w:rPr>
        <w:t xml:space="preserve">. </w:t>
      </w:r>
    </w:p>
    <w:p w14:paraId="609BBD4E"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b/>
          <w:bCs/>
          <w:color w:val="000000"/>
          <w:rtl/>
        </w:rPr>
        <w:t>הערך</w:t>
      </w:r>
      <w:r w:rsidRPr="006F009A">
        <w:rPr>
          <w:rFonts w:ascii="David" w:hAnsi="David"/>
          <w:b/>
          <w:bCs/>
          <w:color w:val="000000"/>
          <w:rtl/>
        </w:rPr>
        <w:t xml:space="preserve"> </w:t>
      </w:r>
      <w:r w:rsidRPr="006F009A">
        <w:rPr>
          <w:rFonts w:ascii="David" w:hAnsi="David" w:hint="eastAsia"/>
          <w:b/>
          <w:bCs/>
          <w:color w:val="000000"/>
          <w:rtl/>
        </w:rPr>
        <w:t>המוגן</w:t>
      </w:r>
      <w:r w:rsidRPr="006F009A">
        <w:rPr>
          <w:rFonts w:ascii="David" w:hAnsi="David"/>
          <w:color w:val="000000"/>
          <w:rtl/>
        </w:rPr>
        <w:t xml:space="preserve"> </w:t>
      </w:r>
      <w:r w:rsidRPr="006F009A">
        <w:rPr>
          <w:rFonts w:ascii="David" w:hAnsi="David" w:hint="eastAsia"/>
          <w:color w:val="000000"/>
          <w:rtl/>
        </w:rPr>
        <w:t>הינו</w:t>
      </w:r>
      <w:r w:rsidRPr="006F009A">
        <w:rPr>
          <w:rFonts w:ascii="David" w:hAnsi="David"/>
          <w:color w:val="000000"/>
          <w:rtl/>
        </w:rPr>
        <w:t xml:space="preserve"> </w:t>
      </w:r>
      <w:r w:rsidRPr="006F009A">
        <w:rPr>
          <w:rFonts w:ascii="David" w:hAnsi="David" w:hint="eastAsia"/>
          <w:color w:val="000000"/>
          <w:rtl/>
        </w:rPr>
        <w:t>הגנה</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הציבור</w:t>
      </w:r>
      <w:r w:rsidRPr="006F009A">
        <w:rPr>
          <w:rFonts w:ascii="David" w:hAnsi="David"/>
          <w:color w:val="000000"/>
          <w:rtl/>
        </w:rPr>
        <w:t xml:space="preserve"> </w:t>
      </w:r>
      <w:r w:rsidRPr="006F009A">
        <w:rPr>
          <w:rFonts w:ascii="David" w:hAnsi="David" w:hint="eastAsia"/>
          <w:color w:val="000000"/>
          <w:rtl/>
        </w:rPr>
        <w:t>מפני</w:t>
      </w:r>
      <w:r w:rsidRPr="006F009A">
        <w:rPr>
          <w:rFonts w:ascii="David" w:hAnsi="David"/>
          <w:color w:val="000000"/>
          <w:rtl/>
        </w:rPr>
        <w:t xml:space="preserve"> </w:t>
      </w:r>
      <w:r w:rsidRPr="006F009A">
        <w:rPr>
          <w:rFonts w:ascii="David" w:hAnsi="David" w:hint="eastAsia"/>
          <w:color w:val="000000"/>
          <w:rtl/>
        </w:rPr>
        <w:t>הנזקים</w:t>
      </w:r>
      <w:r w:rsidRPr="006F009A">
        <w:rPr>
          <w:rFonts w:ascii="David" w:hAnsi="David"/>
          <w:color w:val="000000"/>
          <w:rtl/>
        </w:rPr>
        <w:t xml:space="preserve"> </w:t>
      </w:r>
      <w:r w:rsidRPr="006F009A">
        <w:rPr>
          <w:rFonts w:ascii="David" w:hAnsi="David" w:hint="eastAsia"/>
          <w:color w:val="000000"/>
          <w:rtl/>
        </w:rPr>
        <w:t>הישירים</w:t>
      </w:r>
      <w:r w:rsidRPr="006F009A">
        <w:rPr>
          <w:rFonts w:ascii="David" w:hAnsi="David"/>
          <w:color w:val="000000"/>
          <w:rtl/>
        </w:rPr>
        <w:t xml:space="preserve"> </w:t>
      </w:r>
      <w:r w:rsidRPr="006F009A">
        <w:rPr>
          <w:rFonts w:ascii="David" w:hAnsi="David" w:hint="eastAsia"/>
          <w:color w:val="000000"/>
          <w:rtl/>
        </w:rPr>
        <w:t>והעקיפים</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נגרמים</w:t>
      </w:r>
      <w:r w:rsidRPr="006F009A">
        <w:rPr>
          <w:rFonts w:ascii="David" w:hAnsi="David"/>
          <w:color w:val="000000"/>
          <w:rtl/>
        </w:rPr>
        <w:t xml:space="preserve"> </w:t>
      </w:r>
      <w:r w:rsidRPr="006F009A">
        <w:rPr>
          <w:rFonts w:ascii="David" w:hAnsi="David" w:hint="eastAsia"/>
          <w:color w:val="000000"/>
          <w:rtl/>
        </w:rPr>
        <w:t>עקב</w:t>
      </w:r>
      <w:r w:rsidRPr="006F009A">
        <w:rPr>
          <w:rFonts w:ascii="David" w:hAnsi="David"/>
          <w:color w:val="000000"/>
          <w:rtl/>
        </w:rPr>
        <w:t xml:space="preserve"> </w:t>
      </w:r>
      <w:r w:rsidRPr="006F009A">
        <w:rPr>
          <w:rFonts w:ascii="David" w:hAnsi="David" w:hint="eastAsia"/>
          <w:color w:val="000000"/>
          <w:rtl/>
        </w:rPr>
        <w:t>השימוש</w:t>
      </w:r>
      <w:r w:rsidRPr="006F009A">
        <w:rPr>
          <w:rFonts w:ascii="David" w:hAnsi="David"/>
          <w:color w:val="000000"/>
          <w:rtl/>
        </w:rPr>
        <w:t xml:space="preserve"> </w:t>
      </w:r>
      <w:r w:rsidRPr="006F009A">
        <w:rPr>
          <w:rFonts w:ascii="David" w:hAnsi="David" w:hint="eastAsia"/>
          <w:color w:val="000000"/>
          <w:rtl/>
        </w:rPr>
        <w:t>בסמים</w:t>
      </w:r>
      <w:r w:rsidRPr="006F009A">
        <w:rPr>
          <w:rFonts w:ascii="David" w:hAnsi="David"/>
          <w:color w:val="000000"/>
          <w:rtl/>
        </w:rPr>
        <w:t xml:space="preserve">. </w:t>
      </w:r>
      <w:r w:rsidRPr="006F009A">
        <w:rPr>
          <w:rFonts w:ascii="David" w:hAnsi="David" w:hint="eastAsia"/>
          <w:color w:val="000000"/>
          <w:rtl/>
        </w:rPr>
        <w:t>לעבירות</w:t>
      </w:r>
      <w:r w:rsidRPr="006F009A">
        <w:rPr>
          <w:rFonts w:ascii="David" w:hAnsi="David"/>
          <w:color w:val="000000"/>
          <w:rtl/>
        </w:rPr>
        <w:t xml:space="preserve"> </w:t>
      </w:r>
      <w:r w:rsidRPr="006F009A">
        <w:rPr>
          <w:rFonts w:ascii="David" w:hAnsi="David" w:hint="eastAsia"/>
          <w:color w:val="000000"/>
          <w:rtl/>
        </w:rPr>
        <w:t>הסמים</w:t>
      </w:r>
      <w:r w:rsidRPr="006F009A">
        <w:rPr>
          <w:rFonts w:ascii="David" w:hAnsi="David"/>
          <w:color w:val="000000"/>
          <w:rtl/>
        </w:rPr>
        <w:t xml:space="preserve"> </w:t>
      </w:r>
      <w:r w:rsidRPr="006F009A">
        <w:rPr>
          <w:rFonts w:ascii="David" w:hAnsi="David" w:hint="eastAsia"/>
          <w:color w:val="000000"/>
          <w:rtl/>
        </w:rPr>
        <w:t>פוטנציאל</w:t>
      </w:r>
      <w:r w:rsidRPr="006F009A">
        <w:rPr>
          <w:rFonts w:ascii="David" w:hAnsi="David"/>
          <w:color w:val="000000"/>
          <w:rtl/>
        </w:rPr>
        <w:t xml:space="preserve"> </w:t>
      </w:r>
      <w:r w:rsidRPr="006F009A">
        <w:rPr>
          <w:rFonts w:ascii="David" w:hAnsi="David" w:hint="eastAsia"/>
          <w:color w:val="000000"/>
          <w:rtl/>
        </w:rPr>
        <w:t>נזק</w:t>
      </w:r>
      <w:r w:rsidRPr="006F009A">
        <w:rPr>
          <w:rFonts w:ascii="David" w:hAnsi="David"/>
          <w:color w:val="000000"/>
          <w:rtl/>
        </w:rPr>
        <w:t xml:space="preserve"> </w:t>
      </w:r>
      <w:r w:rsidRPr="006F009A">
        <w:rPr>
          <w:rFonts w:ascii="David" w:hAnsi="David" w:hint="eastAsia"/>
          <w:color w:val="000000"/>
          <w:rtl/>
        </w:rPr>
        <w:t>גדול</w:t>
      </w:r>
      <w:r w:rsidRPr="006F009A">
        <w:rPr>
          <w:rFonts w:ascii="David" w:hAnsi="David"/>
          <w:color w:val="000000"/>
          <w:rtl/>
        </w:rPr>
        <w:t xml:space="preserve">, </w:t>
      </w:r>
      <w:r w:rsidRPr="006F009A">
        <w:rPr>
          <w:rFonts w:ascii="David" w:hAnsi="David" w:hint="eastAsia"/>
          <w:color w:val="000000"/>
          <w:rtl/>
        </w:rPr>
        <w:t>שכן</w:t>
      </w:r>
      <w:r w:rsidRPr="006F009A">
        <w:rPr>
          <w:rFonts w:ascii="David" w:hAnsi="David"/>
          <w:color w:val="000000"/>
          <w:rtl/>
        </w:rPr>
        <w:t xml:space="preserve"> </w:t>
      </w:r>
      <w:r w:rsidRPr="006F009A">
        <w:rPr>
          <w:rFonts w:ascii="David" w:hAnsi="David" w:hint="eastAsia"/>
          <w:color w:val="000000"/>
          <w:rtl/>
        </w:rPr>
        <w:t>השימוש</w:t>
      </w:r>
      <w:r w:rsidRPr="006F009A">
        <w:rPr>
          <w:rFonts w:ascii="David" w:hAnsi="David"/>
          <w:color w:val="000000"/>
          <w:rtl/>
        </w:rPr>
        <w:t xml:space="preserve"> </w:t>
      </w:r>
      <w:r w:rsidRPr="006F009A">
        <w:rPr>
          <w:rFonts w:ascii="David" w:hAnsi="David" w:hint="eastAsia"/>
          <w:color w:val="000000"/>
          <w:rtl/>
        </w:rPr>
        <w:t>בסמים</w:t>
      </w:r>
      <w:r w:rsidRPr="006F009A">
        <w:rPr>
          <w:rFonts w:ascii="David" w:hAnsi="David"/>
          <w:color w:val="000000"/>
          <w:rtl/>
        </w:rPr>
        <w:t xml:space="preserve"> </w:t>
      </w:r>
      <w:r w:rsidRPr="006F009A">
        <w:rPr>
          <w:rFonts w:ascii="David" w:hAnsi="David" w:hint="eastAsia"/>
          <w:color w:val="000000"/>
          <w:rtl/>
        </w:rPr>
        <w:t>גורר</w:t>
      </w:r>
      <w:r w:rsidRPr="006F009A">
        <w:rPr>
          <w:rFonts w:ascii="David" w:hAnsi="David"/>
          <w:color w:val="000000"/>
          <w:rtl/>
        </w:rPr>
        <w:t xml:space="preserve"> </w:t>
      </w:r>
      <w:r w:rsidRPr="006F009A">
        <w:rPr>
          <w:rFonts w:ascii="David" w:hAnsi="David" w:hint="eastAsia"/>
          <w:color w:val="000000"/>
          <w:rtl/>
        </w:rPr>
        <w:t>במקרים</w:t>
      </w:r>
      <w:r w:rsidRPr="006F009A">
        <w:rPr>
          <w:rFonts w:ascii="David" w:hAnsi="David"/>
          <w:color w:val="000000"/>
          <w:rtl/>
        </w:rPr>
        <w:t xml:space="preserve"> </w:t>
      </w:r>
      <w:r w:rsidRPr="006F009A">
        <w:rPr>
          <w:rFonts w:ascii="David" w:hAnsi="David" w:hint="eastAsia"/>
          <w:color w:val="000000"/>
          <w:rtl/>
        </w:rPr>
        <w:t>רבים</w:t>
      </w:r>
      <w:r w:rsidRPr="006F009A">
        <w:rPr>
          <w:rFonts w:ascii="David" w:hAnsi="David"/>
          <w:color w:val="000000"/>
          <w:rtl/>
        </w:rPr>
        <w:t xml:space="preserve"> </w:t>
      </w:r>
      <w:r w:rsidRPr="006F009A">
        <w:rPr>
          <w:rFonts w:ascii="David" w:hAnsi="David" w:hint="eastAsia"/>
          <w:color w:val="000000"/>
          <w:rtl/>
        </w:rPr>
        <w:t>אף</w:t>
      </w:r>
      <w:r w:rsidRPr="006F009A">
        <w:rPr>
          <w:rFonts w:ascii="David" w:hAnsi="David"/>
          <w:color w:val="000000"/>
          <w:rtl/>
        </w:rPr>
        <w:t xml:space="preserve"> </w:t>
      </w:r>
      <w:r w:rsidRPr="006F009A">
        <w:rPr>
          <w:rFonts w:ascii="David" w:hAnsi="David" w:hint="eastAsia"/>
          <w:color w:val="000000"/>
          <w:rtl/>
        </w:rPr>
        <w:t>ביצוע</w:t>
      </w:r>
      <w:r w:rsidRPr="006F009A">
        <w:rPr>
          <w:rFonts w:ascii="David" w:hAnsi="David"/>
          <w:color w:val="000000"/>
          <w:rtl/>
        </w:rPr>
        <w:t xml:space="preserve"> </w:t>
      </w:r>
      <w:r w:rsidRPr="006F009A">
        <w:rPr>
          <w:rFonts w:ascii="David" w:hAnsi="David" w:hint="eastAsia"/>
          <w:color w:val="000000"/>
          <w:rtl/>
        </w:rPr>
        <w:t>עבירות</w:t>
      </w:r>
      <w:r w:rsidRPr="006F009A">
        <w:rPr>
          <w:rFonts w:ascii="David" w:hAnsi="David"/>
          <w:color w:val="000000"/>
          <w:rtl/>
        </w:rPr>
        <w:t xml:space="preserve"> </w:t>
      </w:r>
      <w:r w:rsidRPr="006F009A">
        <w:rPr>
          <w:rFonts w:ascii="David" w:hAnsi="David" w:hint="eastAsia"/>
          <w:color w:val="000000"/>
          <w:rtl/>
        </w:rPr>
        <w:t>נלוות</w:t>
      </w:r>
      <w:r w:rsidRPr="006F009A">
        <w:rPr>
          <w:rFonts w:ascii="David" w:hAnsi="David"/>
          <w:color w:val="000000"/>
          <w:rtl/>
        </w:rPr>
        <w:t xml:space="preserve">, </w:t>
      </w:r>
      <w:r w:rsidRPr="006F009A">
        <w:rPr>
          <w:rFonts w:ascii="David" w:hAnsi="David" w:hint="eastAsia"/>
          <w:color w:val="000000"/>
          <w:rtl/>
        </w:rPr>
        <w:t>אם</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במקרה</w:t>
      </w:r>
      <w:r w:rsidRPr="006F009A">
        <w:rPr>
          <w:rFonts w:ascii="David" w:hAnsi="David"/>
          <w:color w:val="000000"/>
          <w:rtl/>
        </w:rPr>
        <w:t xml:space="preserve"> </w:t>
      </w:r>
      <w:r w:rsidRPr="006F009A">
        <w:rPr>
          <w:rFonts w:ascii="David" w:hAnsi="David" w:hint="eastAsia"/>
          <w:color w:val="000000"/>
          <w:rtl/>
        </w:rPr>
        <w:t>דנן</w:t>
      </w:r>
      <w:r w:rsidRPr="006F009A">
        <w:rPr>
          <w:rFonts w:ascii="David" w:hAnsi="David"/>
          <w:color w:val="000000"/>
          <w:rtl/>
        </w:rPr>
        <w:t xml:space="preserve"> </w:t>
      </w:r>
      <w:r w:rsidRPr="006F009A">
        <w:rPr>
          <w:rFonts w:ascii="David" w:hAnsi="David" w:hint="eastAsia"/>
          <w:color w:val="000000"/>
          <w:rtl/>
        </w:rPr>
        <w:t>מדובר</w:t>
      </w:r>
      <w:r w:rsidRPr="006F009A">
        <w:rPr>
          <w:rFonts w:ascii="David" w:hAnsi="David"/>
          <w:color w:val="000000"/>
          <w:rtl/>
        </w:rPr>
        <w:t xml:space="preserve"> </w:t>
      </w:r>
      <w:r w:rsidRPr="006F009A">
        <w:rPr>
          <w:rFonts w:ascii="David" w:hAnsi="David" w:hint="eastAsia"/>
          <w:color w:val="000000"/>
          <w:rtl/>
        </w:rPr>
        <w:t>בסם</w:t>
      </w:r>
      <w:r w:rsidRPr="006F009A">
        <w:rPr>
          <w:rFonts w:ascii="David" w:hAnsi="David"/>
          <w:color w:val="000000"/>
          <w:rtl/>
        </w:rPr>
        <w:t xml:space="preserve"> </w:t>
      </w:r>
      <w:r w:rsidRPr="006F009A">
        <w:rPr>
          <w:rFonts w:ascii="David" w:hAnsi="David" w:hint="eastAsia"/>
          <w:color w:val="000000"/>
          <w:rtl/>
        </w:rPr>
        <w:t>מסוג</w:t>
      </w:r>
      <w:r w:rsidRPr="006F009A">
        <w:rPr>
          <w:rFonts w:ascii="David" w:hAnsi="David"/>
          <w:color w:val="000000"/>
          <w:rtl/>
        </w:rPr>
        <w:t xml:space="preserve"> </w:t>
      </w:r>
      <w:r w:rsidRPr="006F009A">
        <w:rPr>
          <w:rFonts w:ascii="David" w:hAnsi="David" w:hint="eastAsia"/>
          <w:color w:val="000000"/>
          <w:rtl/>
        </w:rPr>
        <w:t>קנבוס</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הינו</w:t>
      </w:r>
      <w:r w:rsidRPr="006F009A">
        <w:rPr>
          <w:rFonts w:ascii="David" w:hAnsi="David"/>
          <w:color w:val="000000"/>
          <w:rtl/>
        </w:rPr>
        <w:t xml:space="preserve"> "</w:t>
      </w:r>
      <w:r w:rsidRPr="006F009A">
        <w:rPr>
          <w:rFonts w:ascii="David" w:hAnsi="David" w:hint="eastAsia"/>
          <w:color w:val="000000"/>
          <w:rtl/>
        </w:rPr>
        <w:t>סם</w:t>
      </w:r>
      <w:r w:rsidRPr="006F009A">
        <w:rPr>
          <w:rFonts w:ascii="David" w:hAnsi="David"/>
          <w:color w:val="000000"/>
          <w:rtl/>
        </w:rPr>
        <w:t xml:space="preserve"> </w:t>
      </w:r>
      <w:r w:rsidRPr="006F009A">
        <w:rPr>
          <w:rFonts w:ascii="David" w:hAnsi="David" w:hint="eastAsia"/>
          <w:color w:val="000000"/>
          <w:rtl/>
        </w:rPr>
        <w:t>קל</w:t>
      </w:r>
      <w:r w:rsidRPr="006F009A">
        <w:rPr>
          <w:rFonts w:ascii="David" w:hAnsi="David"/>
          <w:color w:val="000000"/>
          <w:rtl/>
        </w:rPr>
        <w:t xml:space="preserve">" </w:t>
      </w:r>
      <w:r w:rsidRPr="006F009A">
        <w:rPr>
          <w:rFonts w:ascii="David" w:hAnsi="David" w:hint="eastAsia"/>
          <w:color w:val="000000"/>
          <w:rtl/>
        </w:rPr>
        <w:t>בהשוואה</w:t>
      </w:r>
      <w:r w:rsidRPr="006F009A">
        <w:rPr>
          <w:rFonts w:ascii="David" w:hAnsi="David"/>
          <w:color w:val="000000"/>
          <w:rtl/>
        </w:rPr>
        <w:t xml:space="preserve"> </w:t>
      </w:r>
      <w:r w:rsidRPr="006F009A">
        <w:rPr>
          <w:rFonts w:ascii="David" w:hAnsi="David" w:hint="eastAsia"/>
          <w:color w:val="000000"/>
          <w:rtl/>
        </w:rPr>
        <w:t>לסמים</w:t>
      </w:r>
      <w:r w:rsidRPr="006F009A">
        <w:rPr>
          <w:rFonts w:ascii="David" w:hAnsi="David"/>
          <w:color w:val="000000"/>
          <w:rtl/>
        </w:rPr>
        <w:t xml:space="preserve"> </w:t>
      </w:r>
      <w:r w:rsidRPr="006F009A">
        <w:rPr>
          <w:rFonts w:ascii="David" w:hAnsi="David" w:hint="eastAsia"/>
          <w:color w:val="000000"/>
          <w:rtl/>
        </w:rPr>
        <w:t>אחרים</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בכדי</w:t>
      </w:r>
      <w:r w:rsidRPr="006F009A">
        <w:rPr>
          <w:rFonts w:ascii="David" w:hAnsi="David"/>
          <w:color w:val="000000"/>
          <w:rtl/>
        </w:rPr>
        <w:t xml:space="preserve"> </w:t>
      </w:r>
      <w:r w:rsidRPr="006F009A">
        <w:rPr>
          <w:rFonts w:ascii="David" w:hAnsi="David" w:hint="eastAsia"/>
          <w:color w:val="000000"/>
          <w:rtl/>
        </w:rPr>
        <w:t>קבע</w:t>
      </w:r>
      <w:r w:rsidRPr="006F009A">
        <w:rPr>
          <w:rFonts w:ascii="David" w:hAnsi="David"/>
          <w:color w:val="000000"/>
          <w:rtl/>
        </w:rPr>
        <w:t xml:space="preserve"> </w:t>
      </w:r>
      <w:r w:rsidRPr="006F009A">
        <w:rPr>
          <w:rFonts w:ascii="David" w:hAnsi="David" w:hint="eastAsia"/>
          <w:color w:val="000000"/>
          <w:rtl/>
        </w:rPr>
        <w:t>המחוקק</w:t>
      </w:r>
      <w:r w:rsidRPr="006F009A">
        <w:rPr>
          <w:rFonts w:ascii="David" w:hAnsi="David"/>
          <w:color w:val="000000"/>
          <w:rtl/>
        </w:rPr>
        <w:t xml:space="preserve"> </w:t>
      </w:r>
      <w:r w:rsidRPr="006F009A">
        <w:rPr>
          <w:rFonts w:ascii="David" w:hAnsi="David" w:hint="eastAsia"/>
          <w:color w:val="000000"/>
          <w:rtl/>
        </w:rPr>
        <w:t>לצד</w:t>
      </w:r>
      <w:r w:rsidRPr="006F009A">
        <w:rPr>
          <w:rFonts w:ascii="David" w:hAnsi="David"/>
          <w:color w:val="000000"/>
          <w:rtl/>
        </w:rPr>
        <w:t xml:space="preserve"> </w:t>
      </w:r>
      <w:r w:rsidRPr="006F009A">
        <w:rPr>
          <w:rFonts w:ascii="David" w:hAnsi="David" w:hint="eastAsia"/>
          <w:color w:val="000000"/>
          <w:rtl/>
        </w:rPr>
        <w:t>העבירה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גידול</w:t>
      </w:r>
      <w:r w:rsidRPr="006F009A">
        <w:rPr>
          <w:rFonts w:ascii="David" w:hAnsi="David"/>
          <w:color w:val="000000"/>
          <w:rtl/>
        </w:rPr>
        <w:t xml:space="preserve">, </w:t>
      </w:r>
      <w:r w:rsidRPr="006F009A">
        <w:rPr>
          <w:rFonts w:ascii="David" w:hAnsi="David" w:hint="eastAsia"/>
          <w:color w:val="000000"/>
          <w:rtl/>
        </w:rPr>
        <w:t>הפקת</w:t>
      </w:r>
      <w:r w:rsidRPr="006F009A">
        <w:rPr>
          <w:rFonts w:ascii="David" w:hAnsi="David"/>
          <w:color w:val="000000"/>
          <w:rtl/>
        </w:rPr>
        <w:t xml:space="preserve"> </w:t>
      </w:r>
      <w:r w:rsidRPr="006F009A">
        <w:rPr>
          <w:rFonts w:ascii="David" w:hAnsi="David" w:hint="eastAsia"/>
          <w:color w:val="000000"/>
          <w:rtl/>
        </w:rPr>
        <w:t>והכנת</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r w:rsidRPr="006F009A">
        <w:rPr>
          <w:rFonts w:ascii="David" w:hAnsi="David" w:hint="eastAsia"/>
          <w:color w:val="000000"/>
          <w:rtl/>
        </w:rPr>
        <w:t>עונש</w:t>
      </w:r>
      <w:r w:rsidRPr="006F009A">
        <w:rPr>
          <w:rFonts w:ascii="David" w:hAnsi="David"/>
          <w:color w:val="000000"/>
          <w:rtl/>
        </w:rPr>
        <w:t xml:space="preserve"> </w:t>
      </w:r>
      <w:r w:rsidRPr="006F009A">
        <w:rPr>
          <w:rFonts w:ascii="David" w:hAnsi="David" w:hint="eastAsia"/>
          <w:color w:val="000000"/>
          <w:rtl/>
        </w:rPr>
        <w:t>מרבי</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עד</w:t>
      </w:r>
      <w:r w:rsidRPr="006F009A">
        <w:rPr>
          <w:rFonts w:ascii="David" w:hAnsi="David"/>
          <w:color w:val="000000"/>
          <w:rtl/>
        </w:rPr>
        <w:t xml:space="preserve"> </w:t>
      </w:r>
      <w:r w:rsidRPr="006F009A">
        <w:rPr>
          <w:rFonts w:ascii="David" w:hAnsi="David" w:hint="eastAsia"/>
          <w:color w:val="000000"/>
          <w:rtl/>
        </w:rPr>
        <w:t>עשרים</w:t>
      </w:r>
      <w:r w:rsidRPr="006F009A">
        <w:rPr>
          <w:rFonts w:ascii="David" w:hAnsi="David"/>
          <w:color w:val="000000"/>
          <w:rtl/>
        </w:rPr>
        <w:t xml:space="preserve"> </w:t>
      </w:r>
      <w:r w:rsidRPr="006F009A">
        <w:rPr>
          <w:rFonts w:ascii="David" w:hAnsi="David" w:hint="eastAsia"/>
          <w:color w:val="000000"/>
          <w:rtl/>
        </w:rPr>
        <w:t>שנות</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p>
    <w:p w14:paraId="51BA30C7" w14:textId="77777777" w:rsidR="00794595" w:rsidRPr="006F009A" w:rsidRDefault="00794595" w:rsidP="00794595">
      <w:pPr>
        <w:spacing w:after="120" w:line="360" w:lineRule="auto"/>
        <w:ind w:left="720"/>
        <w:jc w:val="both"/>
        <w:rPr>
          <w:rFonts w:ascii="David" w:hAnsi="David"/>
          <w:color w:val="000000"/>
        </w:rPr>
      </w:pPr>
      <w:r w:rsidRPr="006F009A">
        <w:rPr>
          <w:rFonts w:ascii="David" w:hAnsi="David" w:hint="eastAsia"/>
          <w:color w:val="000000"/>
          <w:rtl/>
        </w:rPr>
        <w:t>תופעת</w:t>
      </w:r>
      <w:r w:rsidRPr="006F009A">
        <w:rPr>
          <w:rFonts w:ascii="David" w:hAnsi="David"/>
          <w:color w:val="000000"/>
          <w:rtl/>
        </w:rPr>
        <w:t xml:space="preserve"> </w:t>
      </w:r>
      <w:r w:rsidRPr="006F009A">
        <w:rPr>
          <w:rFonts w:ascii="David" w:hAnsi="David" w:hint="eastAsia"/>
          <w:color w:val="000000"/>
          <w:rtl/>
        </w:rPr>
        <w:t>המעבדות</w:t>
      </w:r>
      <w:r w:rsidRPr="006F009A">
        <w:rPr>
          <w:rFonts w:ascii="David" w:hAnsi="David"/>
          <w:color w:val="000000"/>
          <w:rtl/>
        </w:rPr>
        <w:t xml:space="preserve"> </w:t>
      </w:r>
      <w:r w:rsidRPr="006F009A">
        <w:rPr>
          <w:rFonts w:ascii="David" w:hAnsi="David" w:hint="eastAsia"/>
          <w:color w:val="000000"/>
          <w:rtl/>
        </w:rPr>
        <w:t>או</w:t>
      </w:r>
      <w:r w:rsidRPr="006F009A">
        <w:rPr>
          <w:rFonts w:ascii="David" w:hAnsi="David"/>
          <w:color w:val="000000"/>
          <w:rtl/>
        </w:rPr>
        <w:t xml:space="preserve"> </w:t>
      </w:r>
      <w:r w:rsidRPr="006F009A">
        <w:rPr>
          <w:rFonts w:ascii="David" w:hAnsi="David" w:hint="eastAsia"/>
          <w:color w:val="000000"/>
          <w:rtl/>
        </w:rPr>
        <w:t>המשתלות</w:t>
      </w:r>
      <w:r w:rsidRPr="006F009A">
        <w:rPr>
          <w:rFonts w:ascii="David" w:hAnsi="David"/>
          <w:color w:val="000000"/>
          <w:rtl/>
        </w:rPr>
        <w:t xml:space="preserve"> </w:t>
      </w:r>
      <w:r w:rsidRPr="006F009A">
        <w:rPr>
          <w:rFonts w:ascii="David" w:hAnsi="David" w:hint="eastAsia"/>
          <w:color w:val="000000"/>
          <w:rtl/>
        </w:rPr>
        <w:t>לגידול</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r w:rsidRPr="006F009A">
        <w:rPr>
          <w:rFonts w:ascii="David" w:hAnsi="David" w:hint="eastAsia"/>
          <w:color w:val="000000"/>
          <w:rtl/>
        </w:rPr>
        <w:t>הפכה</w:t>
      </w:r>
      <w:r w:rsidRPr="006F009A">
        <w:rPr>
          <w:rFonts w:ascii="David" w:hAnsi="David"/>
          <w:color w:val="000000"/>
          <w:rtl/>
        </w:rPr>
        <w:t xml:space="preserve"> </w:t>
      </w:r>
      <w:r w:rsidRPr="006F009A">
        <w:rPr>
          <w:rFonts w:ascii="David" w:hAnsi="David" w:hint="eastAsia"/>
          <w:color w:val="000000"/>
          <w:rtl/>
        </w:rPr>
        <w:t>בשנים</w:t>
      </w:r>
      <w:r w:rsidRPr="006F009A">
        <w:rPr>
          <w:rFonts w:ascii="David" w:hAnsi="David"/>
          <w:color w:val="000000"/>
          <w:rtl/>
        </w:rPr>
        <w:t xml:space="preserve"> </w:t>
      </w:r>
      <w:r w:rsidRPr="006F009A">
        <w:rPr>
          <w:rFonts w:ascii="David" w:hAnsi="David" w:hint="eastAsia"/>
          <w:color w:val="000000"/>
          <w:rtl/>
        </w:rPr>
        <w:t>האחרונות</w:t>
      </w:r>
      <w:r w:rsidRPr="006F009A">
        <w:rPr>
          <w:rFonts w:ascii="David" w:hAnsi="David"/>
          <w:color w:val="000000"/>
          <w:rtl/>
        </w:rPr>
        <w:t xml:space="preserve"> </w:t>
      </w:r>
      <w:r w:rsidRPr="006F009A">
        <w:rPr>
          <w:rFonts w:ascii="David" w:hAnsi="David" w:hint="eastAsia"/>
          <w:color w:val="000000"/>
          <w:rtl/>
        </w:rPr>
        <w:t>לתופעה</w:t>
      </w:r>
      <w:r w:rsidRPr="006F009A">
        <w:rPr>
          <w:rFonts w:ascii="David" w:hAnsi="David"/>
          <w:color w:val="000000"/>
          <w:rtl/>
        </w:rPr>
        <w:t xml:space="preserve"> </w:t>
      </w:r>
      <w:r w:rsidRPr="006F009A">
        <w:rPr>
          <w:rFonts w:ascii="David" w:hAnsi="David" w:hint="eastAsia"/>
          <w:color w:val="000000"/>
          <w:rtl/>
        </w:rPr>
        <w:t>נפוצה</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טמון</w:t>
      </w:r>
      <w:r w:rsidRPr="006F009A">
        <w:rPr>
          <w:rFonts w:ascii="David" w:hAnsi="David"/>
          <w:color w:val="000000"/>
          <w:rtl/>
        </w:rPr>
        <w:t xml:space="preserve"> </w:t>
      </w:r>
      <w:r w:rsidRPr="006F009A">
        <w:rPr>
          <w:rFonts w:ascii="David" w:hAnsi="David" w:hint="eastAsia"/>
          <w:color w:val="000000"/>
          <w:rtl/>
        </w:rPr>
        <w:t>בחובה</w:t>
      </w:r>
      <w:r w:rsidRPr="006F009A">
        <w:rPr>
          <w:rFonts w:ascii="David" w:hAnsi="David"/>
          <w:color w:val="000000"/>
          <w:rtl/>
        </w:rPr>
        <w:t xml:space="preserve"> </w:t>
      </w:r>
      <w:r w:rsidRPr="006F009A">
        <w:rPr>
          <w:rFonts w:ascii="David" w:hAnsi="David" w:hint="eastAsia"/>
          <w:color w:val="000000"/>
          <w:rtl/>
        </w:rPr>
        <w:t>פוטנציאל</w:t>
      </w:r>
      <w:r w:rsidRPr="006F009A">
        <w:rPr>
          <w:rFonts w:ascii="David" w:hAnsi="David"/>
          <w:color w:val="000000"/>
          <w:rtl/>
        </w:rPr>
        <w:t xml:space="preserve"> </w:t>
      </w:r>
      <w:r w:rsidRPr="006F009A">
        <w:rPr>
          <w:rFonts w:ascii="David" w:hAnsi="David" w:hint="eastAsia"/>
          <w:color w:val="000000"/>
          <w:rtl/>
        </w:rPr>
        <w:t>נזק</w:t>
      </w:r>
      <w:r w:rsidRPr="006F009A">
        <w:rPr>
          <w:rFonts w:ascii="David" w:hAnsi="David"/>
          <w:color w:val="000000"/>
          <w:rtl/>
        </w:rPr>
        <w:t xml:space="preserve"> </w:t>
      </w:r>
      <w:r w:rsidRPr="006F009A">
        <w:rPr>
          <w:rFonts w:ascii="David" w:hAnsi="David" w:hint="eastAsia"/>
          <w:color w:val="000000"/>
          <w:rtl/>
        </w:rPr>
        <w:t>רב</w:t>
      </w:r>
      <w:r w:rsidRPr="006F009A">
        <w:rPr>
          <w:rFonts w:ascii="David" w:hAnsi="David"/>
          <w:color w:val="000000"/>
          <w:rtl/>
        </w:rPr>
        <w:t xml:space="preserve">, </w:t>
      </w:r>
      <w:r w:rsidRPr="006F009A">
        <w:rPr>
          <w:rFonts w:ascii="David" w:hAnsi="David" w:hint="eastAsia"/>
          <w:color w:val="000000"/>
          <w:rtl/>
        </w:rPr>
        <w:t>בשל</w:t>
      </w:r>
      <w:r w:rsidRPr="006F009A">
        <w:rPr>
          <w:rFonts w:ascii="David" w:hAnsi="David"/>
          <w:color w:val="000000"/>
          <w:rtl/>
        </w:rPr>
        <w:t xml:space="preserve"> </w:t>
      </w:r>
      <w:r w:rsidRPr="006F009A">
        <w:rPr>
          <w:rFonts w:ascii="David" w:hAnsi="David" w:hint="eastAsia"/>
          <w:color w:val="000000"/>
          <w:rtl/>
        </w:rPr>
        <w:t>החשש</w:t>
      </w:r>
      <w:r w:rsidRPr="006F009A">
        <w:rPr>
          <w:rFonts w:ascii="David" w:hAnsi="David"/>
          <w:color w:val="000000"/>
          <w:rtl/>
        </w:rPr>
        <w:t xml:space="preserve"> </w:t>
      </w:r>
      <w:r w:rsidRPr="006F009A">
        <w:rPr>
          <w:rFonts w:ascii="David" w:hAnsi="David" w:hint="eastAsia"/>
          <w:color w:val="000000"/>
          <w:rtl/>
        </w:rPr>
        <w:t>שהסם</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מגודל</w:t>
      </w:r>
      <w:r w:rsidRPr="006F009A">
        <w:rPr>
          <w:rFonts w:ascii="David" w:hAnsi="David"/>
          <w:color w:val="000000"/>
          <w:rtl/>
        </w:rPr>
        <w:t xml:space="preserve"> </w:t>
      </w:r>
      <w:r w:rsidRPr="006F009A">
        <w:rPr>
          <w:rFonts w:ascii="David" w:hAnsi="David" w:hint="eastAsia"/>
          <w:color w:val="000000"/>
          <w:rtl/>
        </w:rPr>
        <w:t>במקום</w:t>
      </w:r>
      <w:r w:rsidRPr="006F009A">
        <w:rPr>
          <w:rFonts w:ascii="David" w:hAnsi="David"/>
          <w:color w:val="000000"/>
          <w:rtl/>
        </w:rPr>
        <w:t xml:space="preserve"> </w:t>
      </w:r>
      <w:r w:rsidRPr="006F009A">
        <w:rPr>
          <w:rFonts w:ascii="David" w:hAnsi="David" w:hint="eastAsia"/>
          <w:color w:val="000000"/>
          <w:rtl/>
        </w:rPr>
        <w:t>יתגלגל</w:t>
      </w:r>
      <w:r w:rsidRPr="006F009A">
        <w:rPr>
          <w:rFonts w:ascii="David" w:hAnsi="David"/>
          <w:color w:val="000000"/>
          <w:rtl/>
        </w:rPr>
        <w:t xml:space="preserve"> </w:t>
      </w:r>
      <w:r w:rsidRPr="006F009A">
        <w:rPr>
          <w:rFonts w:ascii="David" w:hAnsi="David" w:hint="eastAsia"/>
          <w:color w:val="000000"/>
          <w:rtl/>
        </w:rPr>
        <w:t>לשוק</w:t>
      </w:r>
      <w:r w:rsidRPr="006F009A">
        <w:rPr>
          <w:rFonts w:ascii="David" w:hAnsi="David"/>
          <w:color w:val="000000"/>
          <w:rtl/>
        </w:rPr>
        <w:t xml:space="preserve"> </w:t>
      </w:r>
      <w:r w:rsidRPr="006F009A">
        <w:rPr>
          <w:rFonts w:ascii="David" w:hAnsi="David" w:hint="eastAsia"/>
          <w:color w:val="000000"/>
          <w:rtl/>
        </w:rPr>
        <w:t>הסמים</w:t>
      </w:r>
      <w:r w:rsidRPr="006F009A">
        <w:rPr>
          <w:rFonts w:ascii="David" w:hAnsi="David"/>
          <w:color w:val="000000"/>
          <w:rtl/>
        </w:rPr>
        <w:t xml:space="preserve">, </w:t>
      </w:r>
      <w:r w:rsidRPr="006F009A">
        <w:rPr>
          <w:rFonts w:ascii="David" w:hAnsi="David" w:hint="eastAsia"/>
          <w:color w:val="000000"/>
          <w:rtl/>
        </w:rPr>
        <w:t>לגורמים</w:t>
      </w:r>
      <w:r w:rsidRPr="006F009A">
        <w:rPr>
          <w:rFonts w:ascii="David" w:hAnsi="David"/>
          <w:color w:val="000000"/>
          <w:rtl/>
        </w:rPr>
        <w:t xml:space="preserve"> </w:t>
      </w:r>
      <w:r w:rsidRPr="006F009A">
        <w:rPr>
          <w:rFonts w:ascii="David" w:hAnsi="David" w:hint="eastAsia"/>
          <w:color w:val="000000"/>
          <w:rtl/>
        </w:rPr>
        <w:t>עבריינים</w:t>
      </w:r>
      <w:r w:rsidRPr="006F009A">
        <w:rPr>
          <w:rFonts w:ascii="David" w:hAnsi="David"/>
          <w:color w:val="000000"/>
          <w:rtl/>
        </w:rPr>
        <w:t xml:space="preserve"> </w:t>
      </w:r>
      <w:r w:rsidRPr="006F009A">
        <w:rPr>
          <w:rFonts w:ascii="David" w:hAnsi="David" w:hint="eastAsia"/>
          <w:color w:val="000000"/>
          <w:rtl/>
        </w:rPr>
        <w:t>ומשם</w:t>
      </w:r>
      <w:r w:rsidRPr="006F009A">
        <w:rPr>
          <w:rFonts w:ascii="David" w:hAnsi="David"/>
          <w:color w:val="000000"/>
          <w:rtl/>
        </w:rPr>
        <w:t xml:space="preserve"> </w:t>
      </w:r>
      <w:r w:rsidRPr="006F009A">
        <w:rPr>
          <w:rFonts w:ascii="David" w:hAnsi="David" w:hint="eastAsia"/>
          <w:color w:val="000000"/>
          <w:rtl/>
        </w:rPr>
        <w:t>לציבור</w:t>
      </w:r>
      <w:r w:rsidRPr="006F009A">
        <w:rPr>
          <w:rFonts w:ascii="David" w:hAnsi="David"/>
          <w:color w:val="000000"/>
          <w:rtl/>
        </w:rPr>
        <w:t xml:space="preserve">. </w:t>
      </w:r>
      <w:r w:rsidRPr="006F009A">
        <w:rPr>
          <w:rFonts w:ascii="David" w:hAnsi="David" w:hint="eastAsia"/>
          <w:color w:val="000000"/>
          <w:rtl/>
        </w:rPr>
        <w:t>עם</w:t>
      </w:r>
      <w:r w:rsidRPr="006F009A">
        <w:rPr>
          <w:rFonts w:ascii="David" w:hAnsi="David"/>
          <w:color w:val="000000"/>
          <w:rtl/>
        </w:rPr>
        <w:t xml:space="preserve"> </w:t>
      </w:r>
      <w:r w:rsidRPr="006F009A">
        <w:rPr>
          <w:rFonts w:ascii="David" w:hAnsi="David" w:hint="eastAsia"/>
          <w:color w:val="000000"/>
          <w:rtl/>
        </w:rPr>
        <w:t>זאת</w:t>
      </w:r>
      <w:r w:rsidRPr="006F009A">
        <w:rPr>
          <w:rFonts w:ascii="David" w:hAnsi="David"/>
          <w:color w:val="000000"/>
          <w:rtl/>
        </w:rPr>
        <w:t xml:space="preserve">, </w:t>
      </w:r>
      <w:r w:rsidRPr="006F009A">
        <w:rPr>
          <w:rFonts w:ascii="David" w:hAnsi="David" w:hint="eastAsia"/>
          <w:color w:val="000000"/>
          <w:rtl/>
        </w:rPr>
        <w:t>קיים</w:t>
      </w:r>
      <w:r w:rsidRPr="006F009A">
        <w:rPr>
          <w:rFonts w:ascii="David" w:hAnsi="David"/>
          <w:color w:val="000000"/>
          <w:rtl/>
        </w:rPr>
        <w:t xml:space="preserve"> </w:t>
      </w:r>
      <w:r w:rsidRPr="006F009A">
        <w:rPr>
          <w:rFonts w:ascii="David" w:hAnsi="David" w:hint="eastAsia"/>
          <w:color w:val="000000"/>
          <w:rtl/>
        </w:rPr>
        <w:t>שוני</w:t>
      </w:r>
      <w:r w:rsidRPr="006F009A">
        <w:rPr>
          <w:rFonts w:ascii="David" w:hAnsi="David"/>
          <w:color w:val="000000"/>
          <w:rtl/>
        </w:rPr>
        <w:t xml:space="preserve"> </w:t>
      </w:r>
      <w:r w:rsidRPr="006F009A">
        <w:rPr>
          <w:rFonts w:ascii="David" w:hAnsi="David" w:hint="eastAsia"/>
          <w:color w:val="000000"/>
          <w:rtl/>
        </w:rPr>
        <w:t>משמעותי</w:t>
      </w:r>
      <w:r w:rsidRPr="006F009A">
        <w:rPr>
          <w:rFonts w:ascii="David" w:hAnsi="David"/>
          <w:color w:val="000000"/>
          <w:rtl/>
        </w:rPr>
        <w:t xml:space="preserve"> </w:t>
      </w:r>
      <w:r w:rsidRPr="006F009A">
        <w:rPr>
          <w:rFonts w:ascii="David" w:hAnsi="David" w:hint="eastAsia"/>
          <w:color w:val="000000"/>
          <w:rtl/>
        </w:rPr>
        <w:t>בין</w:t>
      </w:r>
      <w:r w:rsidRPr="006F009A">
        <w:rPr>
          <w:rFonts w:ascii="David" w:hAnsi="David"/>
          <w:color w:val="000000"/>
          <w:rtl/>
        </w:rPr>
        <w:t xml:space="preserve"> </w:t>
      </w:r>
      <w:r w:rsidRPr="006F009A">
        <w:rPr>
          <w:rFonts w:ascii="David" w:hAnsi="David" w:hint="eastAsia"/>
          <w:color w:val="000000"/>
          <w:rtl/>
        </w:rPr>
        <w:t>תיקים</w:t>
      </w:r>
      <w:r w:rsidRPr="006F009A">
        <w:rPr>
          <w:rFonts w:ascii="David" w:hAnsi="David"/>
          <w:color w:val="000000"/>
          <w:rtl/>
        </w:rPr>
        <w:t xml:space="preserve"> </w:t>
      </w:r>
      <w:r w:rsidRPr="006F009A">
        <w:rPr>
          <w:rFonts w:ascii="David" w:hAnsi="David" w:hint="eastAsia"/>
          <w:color w:val="000000"/>
          <w:rtl/>
        </w:rPr>
        <w:t>שונים</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גידול</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r w:rsidRPr="006F009A">
        <w:rPr>
          <w:rFonts w:ascii="David" w:hAnsi="David" w:hint="eastAsia"/>
          <w:color w:val="000000"/>
          <w:rtl/>
        </w:rPr>
        <w:t>החל</w:t>
      </w:r>
      <w:r w:rsidRPr="006F009A">
        <w:rPr>
          <w:rFonts w:ascii="David" w:hAnsi="David"/>
          <w:color w:val="000000"/>
          <w:rtl/>
        </w:rPr>
        <w:t xml:space="preserve"> </w:t>
      </w:r>
      <w:r w:rsidRPr="006F009A">
        <w:rPr>
          <w:rFonts w:ascii="David" w:hAnsi="David" w:hint="eastAsia"/>
          <w:color w:val="000000"/>
          <w:rtl/>
        </w:rPr>
        <w:t>מהרף</w:t>
      </w:r>
      <w:r w:rsidRPr="006F009A">
        <w:rPr>
          <w:rFonts w:ascii="David" w:hAnsi="David"/>
          <w:color w:val="000000"/>
          <w:rtl/>
        </w:rPr>
        <w:t xml:space="preserve"> </w:t>
      </w:r>
      <w:r w:rsidRPr="006F009A">
        <w:rPr>
          <w:rFonts w:ascii="David" w:hAnsi="David" w:hint="eastAsia"/>
          <w:color w:val="000000"/>
          <w:rtl/>
        </w:rPr>
        <w:t>הנמוך</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גידול</w:t>
      </w:r>
      <w:r w:rsidRPr="006F009A">
        <w:rPr>
          <w:rFonts w:ascii="David" w:hAnsi="David"/>
          <w:color w:val="000000"/>
          <w:rtl/>
        </w:rPr>
        <w:t xml:space="preserve"> </w:t>
      </w:r>
      <w:r w:rsidRPr="006F009A">
        <w:rPr>
          <w:rFonts w:ascii="David" w:hAnsi="David" w:hint="eastAsia"/>
          <w:color w:val="000000"/>
          <w:rtl/>
        </w:rPr>
        <w:t>עציצים</w:t>
      </w:r>
      <w:r w:rsidRPr="006F009A">
        <w:rPr>
          <w:rFonts w:ascii="David" w:hAnsi="David"/>
          <w:color w:val="000000"/>
          <w:rtl/>
        </w:rPr>
        <w:t xml:space="preserve"> </w:t>
      </w:r>
      <w:r w:rsidRPr="006F009A">
        <w:rPr>
          <w:rFonts w:ascii="David" w:hAnsi="David" w:hint="eastAsia"/>
          <w:color w:val="000000"/>
          <w:rtl/>
        </w:rPr>
        <w:t>בודדים</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סם</w:t>
      </w:r>
      <w:r w:rsidRPr="006F009A">
        <w:rPr>
          <w:rFonts w:ascii="David" w:hAnsi="David"/>
          <w:color w:val="000000"/>
          <w:rtl/>
        </w:rPr>
        <w:t xml:space="preserve"> </w:t>
      </w:r>
      <w:r w:rsidRPr="006F009A">
        <w:rPr>
          <w:rFonts w:ascii="David" w:hAnsi="David" w:hint="eastAsia"/>
          <w:color w:val="000000"/>
          <w:rtl/>
        </w:rPr>
        <w:t>בביתו</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אדם</w:t>
      </w:r>
      <w:r w:rsidRPr="006F009A">
        <w:rPr>
          <w:rFonts w:ascii="David" w:hAnsi="David"/>
          <w:color w:val="000000"/>
          <w:rtl/>
        </w:rPr>
        <w:t xml:space="preserve"> </w:t>
      </w:r>
      <w:r w:rsidRPr="006F009A">
        <w:rPr>
          <w:rFonts w:ascii="David" w:hAnsi="David" w:hint="eastAsia"/>
          <w:color w:val="000000"/>
          <w:rtl/>
        </w:rPr>
        <w:t>לצריכה</w:t>
      </w:r>
      <w:r w:rsidRPr="006F009A">
        <w:rPr>
          <w:rFonts w:ascii="David" w:hAnsi="David"/>
          <w:color w:val="000000"/>
          <w:rtl/>
        </w:rPr>
        <w:t xml:space="preserve"> </w:t>
      </w:r>
      <w:r w:rsidRPr="006F009A">
        <w:rPr>
          <w:rFonts w:ascii="David" w:hAnsi="David" w:hint="eastAsia"/>
          <w:color w:val="000000"/>
          <w:rtl/>
        </w:rPr>
        <w:t>עצמית</w:t>
      </w:r>
      <w:r w:rsidRPr="006F009A">
        <w:rPr>
          <w:rFonts w:ascii="David" w:hAnsi="David"/>
          <w:color w:val="000000"/>
          <w:rtl/>
        </w:rPr>
        <w:t xml:space="preserve">, </w:t>
      </w:r>
      <w:r w:rsidRPr="006F009A">
        <w:rPr>
          <w:rFonts w:ascii="David" w:hAnsi="David" w:hint="eastAsia"/>
          <w:color w:val="000000"/>
          <w:rtl/>
        </w:rPr>
        <w:t>דרך</w:t>
      </w:r>
      <w:r w:rsidRPr="006F009A">
        <w:rPr>
          <w:rFonts w:ascii="David" w:hAnsi="David"/>
          <w:color w:val="000000"/>
          <w:rtl/>
        </w:rPr>
        <w:t xml:space="preserve"> </w:t>
      </w:r>
      <w:r w:rsidRPr="006F009A">
        <w:rPr>
          <w:rFonts w:ascii="David" w:hAnsi="David" w:hint="eastAsia"/>
          <w:color w:val="000000"/>
          <w:rtl/>
        </w:rPr>
        <w:t>הרף</w:t>
      </w:r>
      <w:r w:rsidRPr="006F009A">
        <w:rPr>
          <w:rFonts w:ascii="David" w:hAnsi="David"/>
          <w:color w:val="000000"/>
          <w:rtl/>
        </w:rPr>
        <w:t xml:space="preserve"> </w:t>
      </w:r>
      <w:r w:rsidRPr="006F009A">
        <w:rPr>
          <w:rFonts w:ascii="David" w:hAnsi="David" w:hint="eastAsia"/>
          <w:color w:val="000000"/>
          <w:rtl/>
        </w:rPr>
        <w:t>הבינוני</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גידול</w:t>
      </w:r>
      <w:r w:rsidRPr="006F009A">
        <w:rPr>
          <w:rFonts w:ascii="David" w:hAnsi="David"/>
          <w:color w:val="000000"/>
          <w:rtl/>
        </w:rPr>
        <w:t xml:space="preserve"> </w:t>
      </w:r>
      <w:r w:rsidRPr="006F009A">
        <w:rPr>
          <w:rFonts w:ascii="David" w:hAnsi="David" w:hint="eastAsia"/>
          <w:color w:val="000000"/>
          <w:rtl/>
        </w:rPr>
        <w:t>מספר</w:t>
      </w:r>
      <w:r w:rsidRPr="006F009A">
        <w:rPr>
          <w:rFonts w:ascii="David" w:hAnsi="David"/>
          <w:color w:val="000000"/>
          <w:rtl/>
        </w:rPr>
        <w:t xml:space="preserve"> </w:t>
      </w:r>
      <w:r w:rsidRPr="006F009A">
        <w:rPr>
          <w:rFonts w:ascii="David" w:hAnsi="David" w:hint="eastAsia"/>
          <w:color w:val="000000"/>
          <w:rtl/>
        </w:rPr>
        <w:t>עשרות</w:t>
      </w:r>
      <w:r w:rsidRPr="006F009A">
        <w:rPr>
          <w:rFonts w:ascii="David" w:hAnsi="David"/>
          <w:color w:val="000000"/>
          <w:rtl/>
        </w:rPr>
        <w:t xml:space="preserve"> </w:t>
      </w:r>
      <w:r w:rsidRPr="006F009A">
        <w:rPr>
          <w:rFonts w:ascii="David" w:hAnsi="David" w:hint="eastAsia"/>
          <w:color w:val="000000"/>
          <w:rtl/>
        </w:rPr>
        <w:t>שתילים</w:t>
      </w:r>
      <w:r w:rsidRPr="006F009A">
        <w:rPr>
          <w:rFonts w:ascii="David" w:hAnsi="David"/>
          <w:color w:val="000000"/>
          <w:rtl/>
        </w:rPr>
        <w:t xml:space="preserve">, </w:t>
      </w:r>
      <w:r w:rsidRPr="006F009A">
        <w:rPr>
          <w:rFonts w:ascii="David" w:hAnsi="David" w:hint="eastAsia"/>
          <w:color w:val="000000"/>
          <w:rtl/>
        </w:rPr>
        <w:t>במשקל</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קילוגרמים</w:t>
      </w:r>
      <w:r w:rsidRPr="006F009A">
        <w:rPr>
          <w:rFonts w:ascii="David" w:hAnsi="David"/>
          <w:color w:val="000000"/>
          <w:rtl/>
        </w:rPr>
        <w:t xml:space="preserve"> </w:t>
      </w:r>
      <w:r w:rsidRPr="006F009A">
        <w:rPr>
          <w:rFonts w:ascii="David" w:hAnsi="David" w:hint="eastAsia"/>
          <w:color w:val="000000"/>
          <w:rtl/>
        </w:rPr>
        <w:t>בודדים</w:t>
      </w:r>
      <w:r w:rsidRPr="006F009A">
        <w:rPr>
          <w:rFonts w:ascii="David" w:hAnsi="David"/>
          <w:color w:val="000000"/>
          <w:rtl/>
        </w:rPr>
        <w:t xml:space="preserve">, </w:t>
      </w:r>
      <w:r w:rsidRPr="006F009A">
        <w:rPr>
          <w:rFonts w:ascii="David" w:hAnsi="David" w:hint="eastAsia"/>
          <w:color w:val="000000"/>
          <w:rtl/>
        </w:rPr>
        <w:t>תוך</w:t>
      </w:r>
      <w:r w:rsidRPr="006F009A">
        <w:rPr>
          <w:rFonts w:ascii="David" w:hAnsi="David"/>
          <w:color w:val="000000"/>
          <w:rtl/>
        </w:rPr>
        <w:t xml:space="preserve"> </w:t>
      </w:r>
      <w:r w:rsidRPr="006F009A">
        <w:rPr>
          <w:rFonts w:ascii="David" w:hAnsi="David" w:hint="eastAsia"/>
          <w:color w:val="000000"/>
          <w:rtl/>
        </w:rPr>
        <w:t>שימוש</w:t>
      </w:r>
      <w:r w:rsidRPr="006F009A">
        <w:rPr>
          <w:rFonts w:ascii="David" w:hAnsi="David"/>
          <w:color w:val="000000"/>
          <w:rtl/>
        </w:rPr>
        <w:t xml:space="preserve"> </w:t>
      </w:r>
      <w:r w:rsidRPr="006F009A">
        <w:rPr>
          <w:rFonts w:ascii="David" w:hAnsi="David" w:hint="eastAsia"/>
          <w:color w:val="000000"/>
          <w:rtl/>
        </w:rPr>
        <w:t>באמצעי</w:t>
      </w:r>
      <w:r w:rsidRPr="006F009A">
        <w:rPr>
          <w:rFonts w:ascii="David" w:hAnsi="David"/>
          <w:color w:val="000000"/>
          <w:rtl/>
        </w:rPr>
        <w:t xml:space="preserve"> </w:t>
      </w:r>
      <w:r w:rsidRPr="006F009A">
        <w:rPr>
          <w:rFonts w:ascii="David" w:hAnsi="David" w:hint="eastAsia"/>
          <w:color w:val="000000"/>
          <w:rtl/>
        </w:rPr>
        <w:t>עזר</w:t>
      </w:r>
      <w:r w:rsidRPr="006F009A">
        <w:rPr>
          <w:rFonts w:ascii="David" w:hAnsi="David"/>
          <w:color w:val="000000"/>
          <w:rtl/>
        </w:rPr>
        <w:t xml:space="preserve"> </w:t>
      </w:r>
      <w:r w:rsidRPr="006F009A">
        <w:rPr>
          <w:rFonts w:ascii="David" w:hAnsi="David" w:hint="eastAsia"/>
          <w:color w:val="000000"/>
          <w:rtl/>
        </w:rPr>
        <w:t>לגידול</w:t>
      </w:r>
      <w:r w:rsidRPr="006F009A">
        <w:rPr>
          <w:rFonts w:ascii="David" w:hAnsi="David"/>
          <w:color w:val="000000"/>
          <w:rtl/>
        </w:rPr>
        <w:t xml:space="preserve"> </w:t>
      </w:r>
      <w:r w:rsidRPr="006F009A">
        <w:rPr>
          <w:rFonts w:ascii="David" w:hAnsi="David" w:hint="eastAsia"/>
          <w:color w:val="000000"/>
          <w:rtl/>
        </w:rPr>
        <w:t>שנרכשו</w:t>
      </w:r>
      <w:r w:rsidRPr="006F009A">
        <w:rPr>
          <w:rFonts w:ascii="David" w:hAnsi="David"/>
          <w:color w:val="000000"/>
          <w:rtl/>
        </w:rPr>
        <w:t xml:space="preserve"> </w:t>
      </w:r>
      <w:r w:rsidRPr="006F009A">
        <w:rPr>
          <w:rFonts w:ascii="David" w:hAnsi="David" w:hint="eastAsia"/>
          <w:color w:val="000000"/>
          <w:rtl/>
        </w:rPr>
        <w:t>לשם</w:t>
      </w:r>
      <w:r w:rsidRPr="006F009A">
        <w:rPr>
          <w:rFonts w:ascii="David" w:hAnsi="David"/>
          <w:color w:val="000000"/>
          <w:rtl/>
        </w:rPr>
        <w:t xml:space="preserve"> </w:t>
      </w:r>
      <w:r w:rsidRPr="006F009A">
        <w:rPr>
          <w:rFonts w:ascii="David" w:hAnsi="David" w:hint="eastAsia"/>
          <w:color w:val="000000"/>
          <w:rtl/>
        </w:rPr>
        <w:t>כך</w:t>
      </w:r>
      <w:r w:rsidRPr="006F009A">
        <w:rPr>
          <w:rFonts w:ascii="David" w:hAnsi="David"/>
          <w:color w:val="000000"/>
          <w:rtl/>
        </w:rPr>
        <w:t xml:space="preserve">, </w:t>
      </w:r>
      <w:r w:rsidRPr="006F009A">
        <w:rPr>
          <w:rFonts w:ascii="David" w:hAnsi="David" w:hint="eastAsia"/>
          <w:color w:val="000000"/>
          <w:rtl/>
        </w:rPr>
        <w:t>ועד</w:t>
      </w:r>
      <w:r w:rsidRPr="006F009A">
        <w:rPr>
          <w:rFonts w:ascii="David" w:hAnsi="David"/>
          <w:color w:val="000000"/>
          <w:rtl/>
        </w:rPr>
        <w:t xml:space="preserve"> </w:t>
      </w:r>
      <w:r w:rsidRPr="006F009A">
        <w:rPr>
          <w:rFonts w:ascii="David" w:hAnsi="David" w:hint="eastAsia"/>
          <w:color w:val="000000"/>
          <w:rtl/>
        </w:rPr>
        <w:t>לרף</w:t>
      </w:r>
      <w:r w:rsidRPr="006F009A">
        <w:rPr>
          <w:rFonts w:ascii="David" w:hAnsi="David"/>
          <w:color w:val="000000"/>
          <w:rtl/>
        </w:rPr>
        <w:t xml:space="preserve"> </w:t>
      </w:r>
      <w:r w:rsidRPr="006F009A">
        <w:rPr>
          <w:rFonts w:ascii="David" w:hAnsi="David" w:hint="eastAsia"/>
          <w:color w:val="000000"/>
          <w:rtl/>
        </w:rPr>
        <w:t>הגבוה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הקמת</w:t>
      </w:r>
      <w:r w:rsidRPr="006F009A">
        <w:rPr>
          <w:rFonts w:ascii="David" w:hAnsi="David"/>
          <w:color w:val="000000"/>
          <w:rtl/>
        </w:rPr>
        <w:t xml:space="preserve"> </w:t>
      </w:r>
      <w:r w:rsidRPr="006F009A">
        <w:rPr>
          <w:rFonts w:ascii="David" w:hAnsi="David" w:hint="eastAsia"/>
          <w:color w:val="000000"/>
          <w:rtl/>
        </w:rPr>
        <w:t>והחזקת</w:t>
      </w:r>
      <w:r w:rsidRPr="006F009A">
        <w:rPr>
          <w:rFonts w:ascii="David" w:hAnsi="David"/>
          <w:color w:val="000000"/>
          <w:rtl/>
        </w:rPr>
        <w:t xml:space="preserve"> </w:t>
      </w:r>
      <w:r w:rsidRPr="006F009A">
        <w:rPr>
          <w:rFonts w:ascii="David" w:hAnsi="David" w:hint="eastAsia"/>
          <w:color w:val="000000"/>
          <w:rtl/>
        </w:rPr>
        <w:t>מעבדות</w:t>
      </w:r>
      <w:r w:rsidRPr="006F009A">
        <w:rPr>
          <w:rFonts w:ascii="David" w:hAnsi="David"/>
          <w:color w:val="000000"/>
          <w:rtl/>
        </w:rPr>
        <w:t xml:space="preserve"> </w:t>
      </w:r>
      <w:r w:rsidRPr="006F009A">
        <w:rPr>
          <w:rFonts w:ascii="David" w:hAnsi="David" w:hint="eastAsia"/>
          <w:color w:val="000000"/>
          <w:rtl/>
        </w:rPr>
        <w:t>מתוחכמות</w:t>
      </w:r>
      <w:r w:rsidRPr="006F009A">
        <w:rPr>
          <w:rFonts w:ascii="David" w:hAnsi="David"/>
          <w:color w:val="000000"/>
          <w:rtl/>
        </w:rPr>
        <w:t xml:space="preserve"> </w:t>
      </w:r>
      <w:r w:rsidRPr="006F009A">
        <w:rPr>
          <w:rFonts w:ascii="David" w:hAnsi="David" w:hint="eastAsia"/>
          <w:color w:val="000000"/>
          <w:rtl/>
        </w:rPr>
        <w:t>לגידול</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r w:rsidRPr="006F009A">
        <w:rPr>
          <w:rFonts w:ascii="David" w:hAnsi="David" w:hint="eastAsia"/>
          <w:color w:val="000000"/>
          <w:rtl/>
        </w:rPr>
        <w:t>בדירות</w:t>
      </w:r>
      <w:r w:rsidRPr="006F009A">
        <w:rPr>
          <w:rFonts w:ascii="David" w:hAnsi="David"/>
          <w:color w:val="000000"/>
          <w:rtl/>
        </w:rPr>
        <w:t xml:space="preserve"> </w:t>
      </w:r>
      <w:r w:rsidRPr="006F009A">
        <w:rPr>
          <w:rFonts w:ascii="David" w:hAnsi="David" w:hint="eastAsia"/>
          <w:color w:val="000000"/>
          <w:rtl/>
        </w:rPr>
        <w:t>ייעודיות</w:t>
      </w:r>
      <w:r w:rsidRPr="006F009A">
        <w:rPr>
          <w:rFonts w:ascii="David" w:hAnsi="David"/>
          <w:color w:val="000000"/>
          <w:rtl/>
        </w:rPr>
        <w:t xml:space="preserve"> </w:t>
      </w:r>
      <w:r w:rsidRPr="006F009A">
        <w:rPr>
          <w:rFonts w:ascii="David" w:hAnsi="David" w:hint="eastAsia"/>
          <w:color w:val="000000"/>
          <w:rtl/>
        </w:rPr>
        <w:t>שנשכרו</w:t>
      </w:r>
      <w:r w:rsidRPr="006F009A">
        <w:rPr>
          <w:rFonts w:ascii="David" w:hAnsi="David"/>
          <w:color w:val="000000"/>
          <w:rtl/>
        </w:rPr>
        <w:t xml:space="preserve"> </w:t>
      </w:r>
      <w:r w:rsidRPr="006F009A">
        <w:rPr>
          <w:rFonts w:ascii="David" w:hAnsi="David" w:hint="eastAsia"/>
          <w:color w:val="000000"/>
          <w:rtl/>
        </w:rPr>
        <w:t>למטרה</w:t>
      </w:r>
      <w:r w:rsidRPr="006F009A">
        <w:rPr>
          <w:rFonts w:ascii="David" w:hAnsi="David"/>
          <w:color w:val="000000"/>
          <w:rtl/>
        </w:rPr>
        <w:t xml:space="preserve"> </w:t>
      </w:r>
      <w:r w:rsidRPr="006F009A">
        <w:rPr>
          <w:rFonts w:ascii="David" w:hAnsi="David" w:hint="eastAsia"/>
          <w:color w:val="000000"/>
          <w:rtl/>
        </w:rPr>
        <w:t>זו</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כוללות</w:t>
      </w:r>
      <w:r w:rsidRPr="006F009A">
        <w:rPr>
          <w:rFonts w:ascii="David" w:hAnsi="David"/>
          <w:color w:val="000000"/>
          <w:rtl/>
        </w:rPr>
        <w:t xml:space="preserve"> </w:t>
      </w:r>
      <w:r w:rsidRPr="006F009A">
        <w:rPr>
          <w:rFonts w:ascii="David" w:hAnsi="David" w:hint="eastAsia"/>
          <w:color w:val="000000"/>
          <w:rtl/>
        </w:rPr>
        <w:t>ציוד</w:t>
      </w:r>
      <w:r w:rsidRPr="006F009A">
        <w:rPr>
          <w:rFonts w:ascii="David" w:hAnsi="David"/>
          <w:color w:val="000000"/>
          <w:rtl/>
        </w:rPr>
        <w:t xml:space="preserve"> </w:t>
      </w:r>
      <w:r w:rsidRPr="006F009A">
        <w:rPr>
          <w:rFonts w:ascii="David" w:hAnsi="David" w:hint="eastAsia"/>
          <w:color w:val="000000"/>
          <w:rtl/>
        </w:rPr>
        <w:t>בשווי</w:t>
      </w:r>
      <w:r w:rsidRPr="006F009A">
        <w:rPr>
          <w:rFonts w:ascii="David" w:hAnsi="David"/>
          <w:color w:val="000000"/>
          <w:rtl/>
        </w:rPr>
        <w:t xml:space="preserve"> </w:t>
      </w:r>
      <w:r w:rsidRPr="006F009A">
        <w:rPr>
          <w:rFonts w:ascii="David" w:hAnsi="David" w:hint="eastAsia"/>
          <w:color w:val="000000"/>
          <w:rtl/>
        </w:rPr>
        <w:t>רב</w:t>
      </w:r>
      <w:r w:rsidRPr="006F009A">
        <w:rPr>
          <w:rFonts w:ascii="David" w:hAnsi="David"/>
          <w:color w:val="000000"/>
          <w:rtl/>
        </w:rPr>
        <w:t xml:space="preserve"> </w:t>
      </w:r>
      <w:r w:rsidRPr="006F009A">
        <w:rPr>
          <w:rFonts w:ascii="David" w:hAnsi="David" w:hint="eastAsia"/>
          <w:color w:val="000000"/>
          <w:rtl/>
        </w:rPr>
        <w:t>מאוד</w:t>
      </w:r>
      <w:r w:rsidRPr="006F009A">
        <w:rPr>
          <w:rFonts w:ascii="David" w:hAnsi="David"/>
          <w:color w:val="000000"/>
          <w:rtl/>
        </w:rPr>
        <w:t xml:space="preserve">, </w:t>
      </w:r>
      <w:r w:rsidRPr="006F009A">
        <w:rPr>
          <w:rFonts w:ascii="David" w:hAnsi="David" w:hint="eastAsia"/>
          <w:color w:val="000000"/>
          <w:rtl/>
        </w:rPr>
        <w:t>וכמות</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עשרות</w:t>
      </w:r>
      <w:r w:rsidRPr="006F009A">
        <w:rPr>
          <w:rFonts w:ascii="David" w:hAnsi="David"/>
          <w:color w:val="000000"/>
          <w:rtl/>
        </w:rPr>
        <w:t xml:space="preserve"> </w:t>
      </w:r>
      <w:r w:rsidRPr="006F009A">
        <w:rPr>
          <w:rFonts w:ascii="David" w:hAnsi="David" w:hint="eastAsia"/>
          <w:color w:val="000000"/>
          <w:rtl/>
        </w:rPr>
        <w:t>קילוגרמים</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r w:rsidRPr="006F009A">
        <w:rPr>
          <w:rFonts w:ascii="David" w:hAnsi="David" w:hint="eastAsia"/>
          <w:color w:val="000000"/>
          <w:rtl/>
        </w:rPr>
        <w:t>ואף</w:t>
      </w:r>
      <w:r w:rsidRPr="006F009A">
        <w:rPr>
          <w:rFonts w:ascii="David" w:hAnsi="David"/>
          <w:color w:val="000000"/>
          <w:rtl/>
        </w:rPr>
        <w:t xml:space="preserve"> </w:t>
      </w:r>
      <w:r w:rsidRPr="006F009A">
        <w:rPr>
          <w:rFonts w:ascii="David" w:hAnsi="David" w:hint="eastAsia"/>
          <w:color w:val="000000"/>
          <w:rtl/>
        </w:rPr>
        <w:t>למעלה</w:t>
      </w:r>
      <w:r w:rsidRPr="006F009A">
        <w:rPr>
          <w:rFonts w:ascii="David" w:hAnsi="David"/>
          <w:color w:val="000000"/>
          <w:rtl/>
        </w:rPr>
        <w:t xml:space="preserve"> </w:t>
      </w:r>
      <w:r w:rsidRPr="006F009A">
        <w:rPr>
          <w:rFonts w:ascii="David" w:hAnsi="David" w:hint="eastAsia"/>
          <w:color w:val="000000"/>
          <w:rtl/>
        </w:rPr>
        <w:t>מכך</w:t>
      </w:r>
      <w:r w:rsidRPr="006F009A">
        <w:rPr>
          <w:rFonts w:ascii="David" w:hAnsi="David"/>
          <w:color w:val="000000"/>
          <w:rtl/>
        </w:rPr>
        <w:t xml:space="preserve">, </w:t>
      </w:r>
      <w:r w:rsidRPr="006F009A">
        <w:rPr>
          <w:rFonts w:ascii="David" w:hAnsi="David" w:hint="eastAsia"/>
          <w:color w:val="000000"/>
          <w:rtl/>
        </w:rPr>
        <w:t>למטרות</w:t>
      </w:r>
      <w:r w:rsidRPr="006F009A">
        <w:rPr>
          <w:rFonts w:ascii="David" w:hAnsi="David"/>
          <w:color w:val="000000"/>
          <w:rtl/>
        </w:rPr>
        <w:t xml:space="preserve"> </w:t>
      </w:r>
      <w:r w:rsidRPr="006F009A">
        <w:rPr>
          <w:rFonts w:ascii="David" w:hAnsi="David" w:hint="eastAsia"/>
          <w:color w:val="000000"/>
          <w:rtl/>
        </w:rPr>
        <w:t>סחר</w:t>
      </w:r>
      <w:r w:rsidRPr="006F009A">
        <w:rPr>
          <w:rFonts w:ascii="David" w:hAnsi="David"/>
          <w:color w:val="000000"/>
          <w:rtl/>
        </w:rPr>
        <w:t xml:space="preserve"> </w:t>
      </w:r>
      <w:r w:rsidRPr="006F009A">
        <w:rPr>
          <w:rFonts w:ascii="David" w:hAnsi="David" w:hint="eastAsia"/>
          <w:color w:val="000000"/>
          <w:rtl/>
        </w:rPr>
        <w:t>בסמים</w:t>
      </w:r>
      <w:r w:rsidRPr="006F009A">
        <w:rPr>
          <w:rFonts w:ascii="David" w:hAnsi="David"/>
          <w:color w:val="000000"/>
          <w:rtl/>
        </w:rPr>
        <w:t xml:space="preserve"> </w:t>
      </w:r>
      <w:r w:rsidRPr="006F009A">
        <w:rPr>
          <w:rFonts w:ascii="David" w:hAnsi="David" w:hint="eastAsia"/>
          <w:color w:val="000000"/>
          <w:rtl/>
        </w:rPr>
        <w:t>ורווח</w:t>
      </w:r>
      <w:r w:rsidRPr="006F009A">
        <w:rPr>
          <w:rFonts w:ascii="David" w:hAnsi="David"/>
          <w:color w:val="000000"/>
          <w:rtl/>
        </w:rPr>
        <w:t xml:space="preserve"> </w:t>
      </w:r>
      <w:r w:rsidRPr="006F009A">
        <w:rPr>
          <w:rFonts w:ascii="David" w:hAnsi="David" w:hint="eastAsia"/>
          <w:color w:val="000000"/>
          <w:rtl/>
        </w:rPr>
        <w:t>כספי</w:t>
      </w:r>
      <w:r w:rsidRPr="006F009A">
        <w:rPr>
          <w:rFonts w:ascii="David" w:hAnsi="David"/>
          <w:color w:val="000000"/>
          <w:rtl/>
        </w:rPr>
        <w:t xml:space="preserve">. </w:t>
      </w:r>
    </w:p>
    <w:p w14:paraId="6EEE298B"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בחינת</w:t>
      </w:r>
      <w:r w:rsidRPr="006F009A">
        <w:rPr>
          <w:rFonts w:ascii="David" w:hAnsi="David"/>
          <w:color w:val="000000"/>
          <w:rtl/>
        </w:rPr>
        <w:t xml:space="preserve"> </w:t>
      </w:r>
      <w:r w:rsidRPr="006F009A">
        <w:rPr>
          <w:rFonts w:ascii="David" w:hAnsi="David" w:hint="eastAsia"/>
          <w:b/>
          <w:bCs/>
          <w:color w:val="000000"/>
          <w:rtl/>
        </w:rPr>
        <w:t>מידת</w:t>
      </w:r>
      <w:r w:rsidRPr="006F009A">
        <w:rPr>
          <w:rFonts w:ascii="David" w:hAnsi="David"/>
          <w:b/>
          <w:bCs/>
          <w:color w:val="000000"/>
          <w:rtl/>
        </w:rPr>
        <w:t xml:space="preserve"> </w:t>
      </w:r>
      <w:r w:rsidRPr="006F009A">
        <w:rPr>
          <w:rFonts w:ascii="David" w:hAnsi="David" w:hint="eastAsia"/>
          <w:b/>
          <w:bCs/>
          <w:color w:val="000000"/>
          <w:rtl/>
        </w:rPr>
        <w:t>הפגיעה</w:t>
      </w:r>
      <w:r w:rsidRPr="006F009A">
        <w:rPr>
          <w:rFonts w:ascii="David" w:hAnsi="David"/>
          <w:b/>
          <w:bCs/>
          <w:color w:val="000000"/>
          <w:rtl/>
        </w:rPr>
        <w:t xml:space="preserve"> </w:t>
      </w:r>
      <w:r w:rsidRPr="006F009A">
        <w:rPr>
          <w:rFonts w:ascii="David" w:hAnsi="David" w:hint="eastAsia"/>
          <w:b/>
          <w:bCs/>
          <w:color w:val="000000"/>
          <w:rtl/>
        </w:rPr>
        <w:t>בערך</w:t>
      </w:r>
      <w:r w:rsidRPr="006F009A">
        <w:rPr>
          <w:rFonts w:ascii="David" w:hAnsi="David"/>
          <w:b/>
          <w:bCs/>
          <w:color w:val="000000"/>
          <w:rtl/>
        </w:rPr>
        <w:t xml:space="preserve"> </w:t>
      </w:r>
      <w:r w:rsidRPr="006F009A">
        <w:rPr>
          <w:rFonts w:ascii="David" w:hAnsi="David" w:hint="eastAsia"/>
          <w:b/>
          <w:bCs/>
          <w:color w:val="000000"/>
          <w:rtl/>
        </w:rPr>
        <w:t>המוגן</w:t>
      </w:r>
      <w:r w:rsidRPr="006F009A">
        <w:rPr>
          <w:rFonts w:ascii="David" w:hAnsi="David"/>
          <w:b/>
          <w:bCs/>
          <w:color w:val="000000"/>
          <w:rtl/>
        </w:rPr>
        <w:t xml:space="preserve"> </w:t>
      </w:r>
      <w:r w:rsidRPr="006F009A">
        <w:rPr>
          <w:rFonts w:ascii="David" w:hAnsi="David" w:hint="eastAsia"/>
          <w:color w:val="000000"/>
          <w:rtl/>
        </w:rPr>
        <w:t>מובילה</w:t>
      </w:r>
      <w:r w:rsidRPr="006F009A">
        <w:rPr>
          <w:rFonts w:ascii="David" w:hAnsi="David"/>
          <w:color w:val="000000"/>
          <w:rtl/>
        </w:rPr>
        <w:t xml:space="preserve"> </w:t>
      </w:r>
      <w:r w:rsidRPr="006F009A">
        <w:rPr>
          <w:rFonts w:ascii="David" w:hAnsi="David" w:hint="eastAsia"/>
          <w:color w:val="000000"/>
          <w:rtl/>
        </w:rPr>
        <w:t>למסקנה</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הפגיעה</w:t>
      </w:r>
      <w:r w:rsidRPr="006F009A">
        <w:rPr>
          <w:rFonts w:ascii="David" w:hAnsi="David"/>
          <w:color w:val="000000"/>
          <w:rtl/>
        </w:rPr>
        <w:t xml:space="preserve"> </w:t>
      </w:r>
      <w:r w:rsidRPr="006F009A">
        <w:rPr>
          <w:rFonts w:ascii="David" w:hAnsi="David" w:hint="eastAsia"/>
          <w:color w:val="000000"/>
          <w:rtl/>
        </w:rPr>
        <w:t>בערך</w:t>
      </w:r>
      <w:r w:rsidRPr="006F009A">
        <w:rPr>
          <w:rFonts w:ascii="David" w:hAnsi="David"/>
          <w:color w:val="000000"/>
          <w:rtl/>
        </w:rPr>
        <w:t xml:space="preserve"> </w:t>
      </w:r>
      <w:r w:rsidRPr="006F009A">
        <w:rPr>
          <w:rFonts w:ascii="David" w:hAnsi="David" w:hint="eastAsia"/>
          <w:color w:val="000000"/>
          <w:rtl/>
        </w:rPr>
        <w:t>המוגן</w:t>
      </w:r>
      <w:r w:rsidRPr="006F009A">
        <w:rPr>
          <w:rFonts w:ascii="David" w:hAnsi="David"/>
          <w:color w:val="000000"/>
          <w:rtl/>
        </w:rPr>
        <w:t xml:space="preserve"> </w:t>
      </w:r>
      <w:r w:rsidRPr="006F009A">
        <w:rPr>
          <w:rFonts w:ascii="David" w:hAnsi="David" w:hint="eastAsia"/>
          <w:color w:val="000000"/>
          <w:rtl/>
        </w:rPr>
        <w:t>הינה</w:t>
      </w:r>
      <w:r w:rsidRPr="006F009A">
        <w:rPr>
          <w:rFonts w:ascii="David" w:hAnsi="David"/>
          <w:color w:val="000000"/>
          <w:rtl/>
        </w:rPr>
        <w:t xml:space="preserve"> </w:t>
      </w:r>
      <w:r w:rsidRPr="006F009A">
        <w:rPr>
          <w:rFonts w:ascii="David" w:hAnsi="David" w:hint="eastAsia"/>
          <w:b/>
          <w:bCs/>
          <w:color w:val="000000"/>
          <w:rtl/>
        </w:rPr>
        <w:t>ברף</w:t>
      </w:r>
      <w:r w:rsidRPr="006F009A">
        <w:rPr>
          <w:rFonts w:ascii="David" w:hAnsi="David"/>
          <w:b/>
          <w:bCs/>
          <w:color w:val="000000"/>
          <w:rtl/>
        </w:rPr>
        <w:t xml:space="preserve"> </w:t>
      </w:r>
      <w:r w:rsidRPr="006F009A">
        <w:rPr>
          <w:rFonts w:ascii="David" w:hAnsi="David" w:hint="eastAsia"/>
          <w:b/>
          <w:bCs/>
          <w:color w:val="000000"/>
          <w:rtl/>
        </w:rPr>
        <w:t>גבוה</w:t>
      </w:r>
      <w:r w:rsidRPr="006F009A">
        <w:rPr>
          <w:rFonts w:ascii="David" w:hAnsi="David"/>
          <w:color w:val="000000"/>
          <w:rtl/>
        </w:rPr>
        <w:t xml:space="preserve">. </w:t>
      </w:r>
      <w:r w:rsidRPr="006F009A">
        <w:rPr>
          <w:rFonts w:ascii="David" w:hAnsi="David" w:hint="eastAsia"/>
          <w:color w:val="000000"/>
          <w:rtl/>
        </w:rPr>
        <w:t>זאת</w:t>
      </w:r>
      <w:r w:rsidRPr="006F009A">
        <w:rPr>
          <w:rFonts w:ascii="David" w:hAnsi="David"/>
          <w:color w:val="000000"/>
          <w:rtl/>
        </w:rPr>
        <w:t xml:space="preserve"> </w:t>
      </w:r>
      <w:r w:rsidRPr="006F009A">
        <w:rPr>
          <w:rFonts w:ascii="David" w:hAnsi="David" w:hint="eastAsia"/>
          <w:color w:val="000000"/>
          <w:rtl/>
        </w:rPr>
        <w:t>בשים</w:t>
      </w:r>
      <w:r w:rsidRPr="006F009A">
        <w:rPr>
          <w:rFonts w:ascii="David" w:hAnsi="David"/>
          <w:color w:val="000000"/>
          <w:rtl/>
        </w:rPr>
        <w:t xml:space="preserve"> </w:t>
      </w:r>
      <w:r w:rsidRPr="006F009A">
        <w:rPr>
          <w:rFonts w:ascii="David" w:hAnsi="David" w:hint="eastAsia"/>
          <w:color w:val="000000"/>
          <w:rtl/>
        </w:rPr>
        <w:t>לב</w:t>
      </w:r>
      <w:r w:rsidRPr="006F009A">
        <w:rPr>
          <w:rFonts w:ascii="David" w:hAnsi="David"/>
          <w:color w:val="000000"/>
          <w:rtl/>
        </w:rPr>
        <w:t xml:space="preserve"> </w:t>
      </w:r>
      <w:r w:rsidRPr="006F009A">
        <w:rPr>
          <w:rFonts w:ascii="David" w:hAnsi="David" w:hint="eastAsia"/>
          <w:color w:val="000000"/>
          <w:rtl/>
        </w:rPr>
        <w:t>לכך</w:t>
      </w:r>
      <w:r w:rsidRPr="006F009A">
        <w:rPr>
          <w:rFonts w:ascii="David" w:hAnsi="David"/>
          <w:color w:val="000000"/>
          <w:rtl/>
        </w:rPr>
        <w:t xml:space="preserve"> </w:t>
      </w:r>
      <w:r w:rsidRPr="006F009A">
        <w:rPr>
          <w:rFonts w:ascii="David" w:hAnsi="David" w:hint="eastAsia"/>
          <w:color w:val="000000"/>
          <w:rtl/>
        </w:rPr>
        <w:t>שמדובר</w:t>
      </w:r>
      <w:r w:rsidRPr="006F009A">
        <w:rPr>
          <w:rFonts w:ascii="David" w:hAnsi="David"/>
          <w:color w:val="000000"/>
          <w:rtl/>
        </w:rPr>
        <w:t xml:space="preserve"> </w:t>
      </w:r>
      <w:r w:rsidRPr="006F009A">
        <w:rPr>
          <w:rFonts w:ascii="David" w:hAnsi="David" w:hint="eastAsia"/>
          <w:color w:val="000000"/>
          <w:rtl/>
        </w:rPr>
        <w:t>בדירה</w:t>
      </w:r>
      <w:r w:rsidRPr="006F009A">
        <w:rPr>
          <w:rFonts w:ascii="David" w:hAnsi="David"/>
          <w:color w:val="000000"/>
          <w:rtl/>
        </w:rPr>
        <w:t xml:space="preserve"> </w:t>
      </w:r>
      <w:r w:rsidRPr="006F009A">
        <w:rPr>
          <w:rFonts w:ascii="David" w:hAnsi="David" w:hint="eastAsia"/>
          <w:color w:val="000000"/>
          <w:rtl/>
        </w:rPr>
        <w:t>ייעודית</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נשכרה</w:t>
      </w:r>
      <w:r w:rsidRPr="006F009A">
        <w:rPr>
          <w:rFonts w:ascii="David" w:hAnsi="David"/>
          <w:color w:val="000000"/>
          <w:rtl/>
        </w:rPr>
        <w:t xml:space="preserve"> </w:t>
      </w:r>
      <w:r w:rsidRPr="006F009A">
        <w:rPr>
          <w:rFonts w:ascii="David" w:hAnsi="David" w:hint="eastAsia"/>
          <w:color w:val="000000"/>
          <w:rtl/>
        </w:rPr>
        <w:t>לשם</w:t>
      </w:r>
      <w:r w:rsidRPr="006F009A">
        <w:rPr>
          <w:rFonts w:ascii="David" w:hAnsi="David"/>
          <w:color w:val="000000"/>
          <w:rtl/>
        </w:rPr>
        <w:t xml:space="preserve"> </w:t>
      </w:r>
      <w:r w:rsidRPr="006F009A">
        <w:rPr>
          <w:rFonts w:ascii="David" w:hAnsi="David" w:hint="eastAsia"/>
          <w:color w:val="000000"/>
          <w:rtl/>
        </w:rPr>
        <w:t>כך</w:t>
      </w:r>
      <w:r w:rsidRPr="006F009A">
        <w:rPr>
          <w:rFonts w:ascii="David" w:hAnsi="David"/>
          <w:color w:val="000000"/>
          <w:rtl/>
        </w:rPr>
        <w:t xml:space="preserve">, </w:t>
      </w:r>
      <w:r w:rsidRPr="006F009A">
        <w:rPr>
          <w:rFonts w:ascii="David" w:hAnsi="David" w:hint="eastAsia"/>
          <w:color w:val="000000"/>
          <w:rtl/>
        </w:rPr>
        <w:t>וגידול</w:t>
      </w:r>
      <w:r w:rsidRPr="006F009A">
        <w:rPr>
          <w:rFonts w:ascii="David" w:hAnsi="David"/>
          <w:color w:val="000000"/>
          <w:rtl/>
        </w:rPr>
        <w:t xml:space="preserve"> </w:t>
      </w:r>
      <w:r w:rsidRPr="006F009A">
        <w:rPr>
          <w:rFonts w:ascii="David" w:hAnsi="David" w:hint="eastAsia"/>
          <w:color w:val="000000"/>
          <w:rtl/>
        </w:rPr>
        <w:t>בהיקף</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smartTag w:uri="urn:schemas-microsoft-com:office:smarttags" w:element="metricconverter">
        <w:smartTagPr>
          <w:attr w:name="ProductID" w:val="72.8 ק&quot;ג"/>
        </w:smartTagPr>
        <w:r w:rsidRPr="006F009A">
          <w:rPr>
            <w:rFonts w:ascii="David" w:hAnsi="David"/>
            <w:b/>
            <w:bCs/>
            <w:color w:val="000000"/>
            <w:rtl/>
          </w:rPr>
          <w:t>72.8</w:t>
        </w:r>
        <w:r w:rsidRPr="006F009A">
          <w:rPr>
            <w:rFonts w:ascii="David" w:hAnsi="David"/>
            <w:color w:val="000000"/>
            <w:rtl/>
          </w:rPr>
          <w:t xml:space="preserve"> </w:t>
        </w:r>
        <w:r w:rsidRPr="006F009A">
          <w:rPr>
            <w:rFonts w:ascii="David" w:hAnsi="David" w:hint="eastAsia"/>
            <w:b/>
            <w:bCs/>
            <w:color w:val="000000"/>
            <w:rtl/>
          </w:rPr>
          <w:t>ק</w:t>
        </w:r>
        <w:r w:rsidRPr="006F009A">
          <w:rPr>
            <w:rFonts w:ascii="David" w:hAnsi="David"/>
            <w:b/>
            <w:bCs/>
            <w:color w:val="000000"/>
            <w:rtl/>
          </w:rPr>
          <w:t>"</w:t>
        </w:r>
        <w:r w:rsidRPr="006F009A">
          <w:rPr>
            <w:rFonts w:ascii="David" w:hAnsi="David" w:hint="eastAsia"/>
            <w:b/>
            <w:bCs/>
            <w:color w:val="000000"/>
            <w:rtl/>
          </w:rPr>
          <w:t>ג</w:t>
        </w:r>
      </w:smartTag>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כולל</w:t>
      </w:r>
      <w:r w:rsidRPr="006F009A">
        <w:rPr>
          <w:rFonts w:ascii="David" w:hAnsi="David"/>
          <w:color w:val="000000"/>
          <w:rtl/>
        </w:rPr>
        <w:t xml:space="preserve"> </w:t>
      </w:r>
      <w:r w:rsidRPr="006F009A">
        <w:rPr>
          <w:rFonts w:ascii="David" w:hAnsi="David"/>
          <w:b/>
          <w:bCs/>
          <w:color w:val="000000"/>
          <w:rtl/>
        </w:rPr>
        <w:t xml:space="preserve">235 </w:t>
      </w:r>
      <w:r w:rsidRPr="006F009A">
        <w:rPr>
          <w:rFonts w:ascii="David" w:hAnsi="David" w:hint="eastAsia"/>
          <w:b/>
          <w:bCs/>
          <w:color w:val="000000"/>
          <w:rtl/>
        </w:rPr>
        <w:t>עציצים</w:t>
      </w:r>
      <w:r w:rsidRPr="006F009A">
        <w:rPr>
          <w:rFonts w:ascii="David" w:hAnsi="David"/>
          <w:b/>
          <w:bCs/>
          <w:color w:val="000000"/>
          <w:rtl/>
        </w:rPr>
        <w:t xml:space="preserve"> </w:t>
      </w:r>
      <w:r w:rsidRPr="006F009A">
        <w:rPr>
          <w:rFonts w:ascii="David" w:hAnsi="David" w:hint="eastAsia"/>
          <w:color w:val="000000"/>
          <w:rtl/>
        </w:rPr>
        <w:t>בגדלים</w:t>
      </w:r>
      <w:r w:rsidRPr="006F009A">
        <w:rPr>
          <w:rFonts w:ascii="David" w:hAnsi="David"/>
          <w:color w:val="000000"/>
          <w:rtl/>
        </w:rPr>
        <w:t xml:space="preserve"> </w:t>
      </w:r>
      <w:r w:rsidRPr="006F009A">
        <w:rPr>
          <w:rFonts w:ascii="David" w:hAnsi="David" w:hint="eastAsia"/>
          <w:color w:val="000000"/>
          <w:rtl/>
        </w:rPr>
        <w:t>שונים</w:t>
      </w:r>
      <w:r w:rsidRPr="006F009A">
        <w:rPr>
          <w:rFonts w:ascii="David" w:hAnsi="David"/>
          <w:color w:val="000000"/>
          <w:rtl/>
        </w:rPr>
        <w:t xml:space="preserve">, </w:t>
      </w:r>
      <w:r w:rsidRPr="006F009A">
        <w:rPr>
          <w:rFonts w:ascii="David" w:hAnsi="David" w:hint="eastAsia"/>
          <w:color w:val="000000"/>
          <w:rtl/>
        </w:rPr>
        <w:t>לצד</w:t>
      </w:r>
      <w:r w:rsidRPr="006F009A">
        <w:rPr>
          <w:rFonts w:ascii="David" w:hAnsi="David"/>
          <w:color w:val="000000"/>
          <w:rtl/>
        </w:rPr>
        <w:t xml:space="preserve"> </w:t>
      </w:r>
      <w:r w:rsidRPr="006F009A">
        <w:rPr>
          <w:rFonts w:ascii="David" w:hAnsi="David" w:hint="eastAsia"/>
          <w:color w:val="000000"/>
          <w:rtl/>
        </w:rPr>
        <w:t>מתקני</w:t>
      </w:r>
      <w:r w:rsidRPr="006F009A">
        <w:rPr>
          <w:rFonts w:ascii="David" w:hAnsi="David"/>
          <w:color w:val="000000"/>
          <w:rtl/>
        </w:rPr>
        <w:t xml:space="preserve"> </w:t>
      </w:r>
      <w:r w:rsidRPr="006F009A">
        <w:rPr>
          <w:rFonts w:ascii="David" w:hAnsi="David" w:hint="eastAsia"/>
          <w:color w:val="000000"/>
          <w:rtl/>
        </w:rPr>
        <w:t>ייבוש</w:t>
      </w:r>
      <w:r w:rsidRPr="006F009A">
        <w:rPr>
          <w:rFonts w:ascii="David" w:hAnsi="David"/>
          <w:color w:val="000000"/>
          <w:rtl/>
        </w:rPr>
        <w:t xml:space="preserve"> </w:t>
      </w:r>
      <w:r w:rsidRPr="006F009A">
        <w:rPr>
          <w:rFonts w:ascii="David" w:hAnsi="David" w:hint="eastAsia"/>
          <w:color w:val="000000"/>
          <w:rtl/>
        </w:rPr>
        <w:t>וציוד</w:t>
      </w:r>
      <w:r w:rsidRPr="006F009A">
        <w:rPr>
          <w:rFonts w:ascii="David" w:hAnsi="David"/>
          <w:color w:val="000000"/>
          <w:rtl/>
        </w:rPr>
        <w:t xml:space="preserve"> </w:t>
      </w:r>
      <w:r w:rsidRPr="006F009A">
        <w:rPr>
          <w:rFonts w:ascii="David" w:hAnsi="David" w:hint="eastAsia"/>
          <w:color w:val="000000"/>
          <w:rtl/>
        </w:rPr>
        <w:t>רב</w:t>
      </w:r>
      <w:r w:rsidRPr="006F009A">
        <w:rPr>
          <w:rFonts w:ascii="David" w:hAnsi="David"/>
          <w:color w:val="000000"/>
          <w:rtl/>
        </w:rPr>
        <w:t xml:space="preserve">, </w:t>
      </w:r>
      <w:r w:rsidRPr="006F009A">
        <w:rPr>
          <w:rFonts w:ascii="David" w:hAnsi="David" w:hint="eastAsia"/>
          <w:color w:val="000000"/>
          <w:rtl/>
        </w:rPr>
        <w:t>ותוך</w:t>
      </w:r>
      <w:r w:rsidRPr="006F009A">
        <w:rPr>
          <w:rFonts w:ascii="David" w:hAnsi="David"/>
          <w:color w:val="000000"/>
          <w:rtl/>
        </w:rPr>
        <w:t xml:space="preserve"> </w:t>
      </w:r>
      <w:r w:rsidRPr="006F009A">
        <w:rPr>
          <w:rFonts w:ascii="David" w:hAnsi="David" w:hint="eastAsia"/>
          <w:color w:val="000000"/>
          <w:rtl/>
        </w:rPr>
        <w:t>ביצוע</w:t>
      </w:r>
      <w:r w:rsidRPr="006F009A">
        <w:rPr>
          <w:rFonts w:ascii="David" w:hAnsi="David"/>
          <w:color w:val="000000"/>
          <w:rtl/>
        </w:rPr>
        <w:t xml:space="preserve"> </w:t>
      </w:r>
      <w:r w:rsidRPr="006F009A">
        <w:rPr>
          <w:rFonts w:ascii="David" w:hAnsi="David" w:hint="eastAsia"/>
          <w:color w:val="000000"/>
          <w:rtl/>
        </w:rPr>
        <w:t>עבירה</w:t>
      </w:r>
      <w:r w:rsidRPr="006F009A">
        <w:rPr>
          <w:rFonts w:ascii="David" w:hAnsi="David"/>
          <w:color w:val="000000"/>
          <w:rtl/>
        </w:rPr>
        <w:t xml:space="preserve"> </w:t>
      </w:r>
      <w:r w:rsidRPr="006F009A">
        <w:rPr>
          <w:rFonts w:ascii="David" w:hAnsi="David" w:hint="eastAsia"/>
          <w:color w:val="000000"/>
          <w:rtl/>
        </w:rPr>
        <w:t>נלווית</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גניבת</w:t>
      </w:r>
      <w:r w:rsidRPr="006F009A">
        <w:rPr>
          <w:rFonts w:ascii="David" w:hAnsi="David"/>
          <w:color w:val="000000"/>
          <w:rtl/>
        </w:rPr>
        <w:t xml:space="preserve"> </w:t>
      </w:r>
      <w:r w:rsidRPr="006F009A">
        <w:rPr>
          <w:rFonts w:ascii="David" w:hAnsi="David" w:hint="eastAsia"/>
          <w:color w:val="000000"/>
          <w:rtl/>
        </w:rPr>
        <w:t>חשמל</w:t>
      </w:r>
      <w:r w:rsidRPr="006F009A">
        <w:rPr>
          <w:rFonts w:ascii="David" w:hAnsi="David"/>
          <w:color w:val="000000"/>
          <w:rtl/>
        </w:rPr>
        <w:t xml:space="preserve">. </w:t>
      </w:r>
    </w:p>
    <w:p w14:paraId="41BC9EE0"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בחינת</w:t>
      </w:r>
      <w:r w:rsidRPr="006F009A">
        <w:rPr>
          <w:rFonts w:ascii="David" w:hAnsi="David"/>
          <w:color w:val="000000"/>
          <w:rtl/>
        </w:rPr>
        <w:t xml:space="preserve"> </w:t>
      </w:r>
      <w:r w:rsidRPr="006F009A">
        <w:rPr>
          <w:rFonts w:ascii="David" w:hAnsi="David" w:hint="eastAsia"/>
          <w:b/>
          <w:bCs/>
          <w:color w:val="000000"/>
          <w:rtl/>
        </w:rPr>
        <w:t>מדיניות</w:t>
      </w:r>
      <w:r w:rsidRPr="006F009A">
        <w:rPr>
          <w:rFonts w:ascii="David" w:hAnsi="David"/>
          <w:b/>
          <w:bCs/>
          <w:color w:val="000000"/>
          <w:rtl/>
        </w:rPr>
        <w:t xml:space="preserve"> </w:t>
      </w:r>
      <w:r w:rsidRPr="006F009A">
        <w:rPr>
          <w:rFonts w:ascii="David" w:hAnsi="David" w:hint="eastAsia"/>
          <w:b/>
          <w:bCs/>
          <w:color w:val="000000"/>
          <w:rtl/>
        </w:rPr>
        <w:t>הענישה</w:t>
      </w:r>
      <w:r w:rsidRPr="006F009A">
        <w:rPr>
          <w:rFonts w:ascii="David" w:hAnsi="David"/>
          <w:b/>
          <w:bCs/>
          <w:color w:val="000000"/>
          <w:rtl/>
        </w:rPr>
        <w:t xml:space="preserve"> </w:t>
      </w:r>
      <w:r w:rsidRPr="006F009A">
        <w:rPr>
          <w:rFonts w:ascii="David" w:hAnsi="David" w:hint="eastAsia"/>
          <w:b/>
          <w:bCs/>
          <w:color w:val="000000"/>
          <w:rtl/>
        </w:rPr>
        <w:t>הנוהגת</w:t>
      </w:r>
      <w:r w:rsidRPr="006F009A">
        <w:rPr>
          <w:rFonts w:ascii="David" w:hAnsi="David"/>
          <w:color w:val="000000"/>
          <w:rtl/>
        </w:rPr>
        <w:t xml:space="preserve"> </w:t>
      </w:r>
      <w:r w:rsidRPr="006F009A">
        <w:rPr>
          <w:rFonts w:ascii="David" w:hAnsi="David" w:hint="eastAsia"/>
          <w:color w:val="000000"/>
          <w:rtl/>
        </w:rPr>
        <w:t>מעלה</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color w:val="000000"/>
          <w:rtl/>
        </w:rPr>
        <w:t>במקרים</w:t>
      </w:r>
      <w:r w:rsidRPr="006F009A">
        <w:rPr>
          <w:rFonts w:ascii="David" w:hAnsi="David"/>
          <w:color w:val="000000"/>
          <w:rtl/>
        </w:rPr>
        <w:t xml:space="preserve"> </w:t>
      </w:r>
      <w:r w:rsidRPr="006F009A">
        <w:rPr>
          <w:rFonts w:ascii="David" w:hAnsi="David" w:hint="eastAsia"/>
          <w:color w:val="000000"/>
          <w:rtl/>
        </w:rPr>
        <w:t>דומים</w:t>
      </w:r>
      <w:r w:rsidRPr="006F009A">
        <w:rPr>
          <w:rFonts w:ascii="David" w:hAnsi="David"/>
          <w:color w:val="000000"/>
          <w:rtl/>
        </w:rPr>
        <w:t xml:space="preserve"> </w:t>
      </w:r>
      <w:r w:rsidRPr="006F009A">
        <w:rPr>
          <w:rFonts w:ascii="David" w:hAnsi="David" w:hint="eastAsia"/>
          <w:color w:val="000000"/>
          <w:rtl/>
        </w:rPr>
        <w:t>הוטלו</w:t>
      </w:r>
      <w:r w:rsidRPr="006F009A">
        <w:rPr>
          <w:rFonts w:ascii="David" w:hAnsi="David"/>
          <w:color w:val="000000"/>
          <w:rtl/>
        </w:rPr>
        <w:t xml:space="preserve"> </w:t>
      </w:r>
      <w:r w:rsidRPr="006F009A">
        <w:rPr>
          <w:rFonts w:ascii="David" w:hAnsi="David" w:hint="eastAsia"/>
          <w:color w:val="000000"/>
          <w:rtl/>
        </w:rPr>
        <w:t>על</w:t>
      </w:r>
      <w:r w:rsidRPr="006F009A">
        <w:rPr>
          <w:rFonts w:ascii="David" w:hAnsi="David"/>
          <w:color w:val="000000"/>
          <w:rtl/>
        </w:rPr>
        <w:t xml:space="preserve"> </w:t>
      </w:r>
      <w:r w:rsidRPr="006F009A">
        <w:rPr>
          <w:rFonts w:ascii="David" w:hAnsi="David" w:hint="eastAsia"/>
          <w:color w:val="000000"/>
          <w:rtl/>
        </w:rPr>
        <w:t>נאשמים</w:t>
      </w:r>
      <w:r w:rsidRPr="006F009A">
        <w:rPr>
          <w:rFonts w:ascii="David" w:hAnsi="David"/>
          <w:color w:val="000000"/>
          <w:rtl/>
        </w:rPr>
        <w:t xml:space="preserve"> </w:t>
      </w:r>
      <w:r w:rsidRPr="006F009A">
        <w:rPr>
          <w:rFonts w:ascii="David" w:hAnsi="David" w:hint="eastAsia"/>
          <w:color w:val="000000"/>
          <w:rtl/>
        </w:rPr>
        <w:t>עונשים</w:t>
      </w:r>
      <w:r w:rsidRPr="006F009A">
        <w:rPr>
          <w:rFonts w:ascii="David" w:hAnsi="David"/>
          <w:color w:val="000000"/>
          <w:rtl/>
        </w:rPr>
        <w:t xml:space="preserve"> </w:t>
      </w:r>
      <w:r w:rsidRPr="006F009A">
        <w:rPr>
          <w:rFonts w:ascii="David" w:hAnsi="David" w:hint="eastAsia"/>
          <w:color w:val="000000"/>
          <w:rtl/>
        </w:rPr>
        <w:t>במנעד</w:t>
      </w:r>
      <w:r w:rsidRPr="006F009A">
        <w:rPr>
          <w:rFonts w:ascii="David" w:hAnsi="David"/>
          <w:color w:val="000000"/>
          <w:rtl/>
        </w:rPr>
        <w:t xml:space="preserve"> </w:t>
      </w:r>
      <w:r w:rsidRPr="006F009A">
        <w:rPr>
          <w:rFonts w:ascii="David" w:hAnsi="David" w:hint="eastAsia"/>
          <w:color w:val="000000"/>
          <w:rtl/>
        </w:rPr>
        <w:t>רחב</w:t>
      </w:r>
      <w:r w:rsidRPr="006F009A">
        <w:rPr>
          <w:rFonts w:ascii="David" w:hAnsi="David"/>
          <w:color w:val="000000"/>
          <w:rtl/>
        </w:rPr>
        <w:t xml:space="preserve"> </w:t>
      </w:r>
      <w:r w:rsidRPr="006F009A">
        <w:rPr>
          <w:rFonts w:ascii="David" w:hAnsi="David" w:hint="eastAsia"/>
          <w:color w:val="000000"/>
          <w:rtl/>
        </w:rPr>
        <w:t>כמפורט</w:t>
      </w:r>
      <w:r w:rsidRPr="006F009A">
        <w:rPr>
          <w:rFonts w:ascii="David" w:hAnsi="David"/>
          <w:color w:val="000000"/>
          <w:rtl/>
        </w:rPr>
        <w:t xml:space="preserve"> </w:t>
      </w:r>
      <w:r w:rsidRPr="006F009A">
        <w:rPr>
          <w:rFonts w:ascii="David" w:hAnsi="David" w:hint="eastAsia"/>
          <w:color w:val="000000"/>
          <w:rtl/>
        </w:rPr>
        <w:t>להלן</w:t>
      </w:r>
      <w:r w:rsidRPr="006F009A">
        <w:rPr>
          <w:rFonts w:ascii="David" w:hAnsi="David"/>
          <w:color w:val="000000"/>
          <w:rtl/>
        </w:rPr>
        <w:t>:</w:t>
      </w:r>
    </w:p>
    <w:p w14:paraId="7C27C812"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rtl/>
        </w:rPr>
        <w:t>ב</w:t>
      </w:r>
      <w:hyperlink r:id="rId17" w:history="1">
        <w:r w:rsidR="001760A3" w:rsidRPr="001760A3">
          <w:rPr>
            <w:color w:val="0000FF"/>
            <w:u w:val="single"/>
            <w:rtl/>
          </w:rPr>
          <w:t>ע"פ 8988/16</w:t>
        </w:r>
      </w:hyperlink>
      <w:r w:rsidRPr="006F009A">
        <w:rPr>
          <w:rtl/>
        </w:rPr>
        <w:t xml:space="preserve"> </w:t>
      </w:r>
      <w:r w:rsidRPr="006F009A">
        <w:rPr>
          <w:b/>
          <w:bCs/>
          <w:rtl/>
        </w:rPr>
        <w:t>בן סימון נ' מדינת ישראל</w:t>
      </w:r>
      <w:r w:rsidRPr="006F009A">
        <w:rPr>
          <w:rtl/>
        </w:rPr>
        <w:t xml:space="preserve"> (8.3.17) נדחה ערעורו של נאשם אשר הורשע לפי הודאתו בעבירות של ייצור הכנה והפקה של סם, סחר והספקת סם ונטילת חשמל. הנאשם הקים מעבדה לגידול סם מסוג קנבוס בביתו. גידל בה 282 שתילים, וגנב חשמל בשווי של עשרות אלפי ₪. הנאשם גידל כמות של </w:t>
      </w:r>
      <w:smartTag w:uri="urn:schemas-microsoft-com:office:smarttags" w:element="metricconverter">
        <w:smartTagPr>
          <w:attr w:name="ProductID" w:val="87.25 ק&quot;ג"/>
        </w:smartTagPr>
        <w:r w:rsidRPr="006F009A">
          <w:rPr>
            <w:b/>
            <w:bCs/>
            <w:rtl/>
          </w:rPr>
          <w:t>87.25 ק"ג</w:t>
        </w:r>
      </w:smartTag>
      <w:r w:rsidRPr="006F009A">
        <w:rPr>
          <w:rtl/>
        </w:rPr>
        <w:t xml:space="preserve">. נקבע במתחם שבין 28 ל- 48 חודשי מאסר בפועל. מאסר ראשון של הנאשם. הנאשם נדון ל- </w:t>
      </w:r>
      <w:r w:rsidRPr="006F009A">
        <w:rPr>
          <w:b/>
          <w:bCs/>
          <w:rtl/>
        </w:rPr>
        <w:t>36 חודשי מאסר בפועל</w:t>
      </w:r>
      <w:r w:rsidRPr="006F009A">
        <w:rPr>
          <w:rtl/>
        </w:rPr>
        <w:t xml:space="preserve">, מאסר על תנאי, וקנס בסך 40,000 ₪. </w:t>
      </w:r>
    </w:p>
    <w:p w14:paraId="1D334C6F"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rtl/>
        </w:rPr>
        <w:t>ב</w:t>
      </w:r>
      <w:hyperlink r:id="rId18" w:history="1">
        <w:r w:rsidR="001760A3" w:rsidRPr="001760A3">
          <w:rPr>
            <w:color w:val="0000FF"/>
            <w:u w:val="single"/>
            <w:rtl/>
          </w:rPr>
          <w:t>ת"פ (מח' מרכז) 46662-04-15</w:t>
        </w:r>
      </w:hyperlink>
      <w:r w:rsidRPr="006F009A">
        <w:rPr>
          <w:rtl/>
        </w:rPr>
        <w:t xml:space="preserve"> </w:t>
      </w:r>
      <w:r w:rsidRPr="006F009A">
        <w:rPr>
          <w:b/>
          <w:bCs/>
          <w:rtl/>
        </w:rPr>
        <w:t xml:space="preserve">מדינת ישראל נ' סגל </w:t>
      </w:r>
      <w:r w:rsidRPr="006F009A">
        <w:rPr>
          <w:rtl/>
        </w:rPr>
        <w:t xml:space="preserve">(3.2.16) הורשע הנאשם בעבירות של ייצור הכנה והפקה של סמים. הנאשם שכר דירה והקים מעבדה לגידול שתילי קנבוס. במקום נמצאו עציצים רבים במשקל נטו של </w:t>
      </w:r>
      <w:smartTag w:uri="urn:schemas-microsoft-com:office:smarttags" w:element="metricconverter">
        <w:smartTagPr>
          <w:attr w:name="ProductID" w:val="78.8 ק&quot;ג"/>
        </w:smartTagPr>
        <w:r w:rsidRPr="006F009A">
          <w:rPr>
            <w:b/>
            <w:bCs/>
            <w:rtl/>
          </w:rPr>
          <w:t>78.8 ק"ג</w:t>
        </w:r>
      </w:smartTag>
      <w:r w:rsidRPr="006F009A">
        <w:rPr>
          <w:rtl/>
        </w:rPr>
        <w:t xml:space="preserve">. נקבע מתחם עונש הולם שבין 24 ל- 48 חודשי מאסר בפועל. על הנאשם, צעיר ללא עבר פלילי, נגזרו </w:t>
      </w:r>
      <w:r w:rsidRPr="006F009A">
        <w:rPr>
          <w:b/>
          <w:bCs/>
          <w:rtl/>
        </w:rPr>
        <w:t>30 חודשי מאסר בפועל</w:t>
      </w:r>
      <w:r w:rsidRPr="006F009A">
        <w:rPr>
          <w:rtl/>
        </w:rPr>
        <w:t xml:space="preserve">, קנס בסך 20,000 ₪, וחילוט. </w:t>
      </w:r>
    </w:p>
    <w:p w14:paraId="5407F565"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rtl/>
        </w:rPr>
        <w:t>ב</w:t>
      </w:r>
      <w:hyperlink r:id="rId19" w:history="1">
        <w:r w:rsidR="001760A3" w:rsidRPr="001760A3">
          <w:rPr>
            <w:color w:val="0000FF"/>
            <w:u w:val="single"/>
            <w:rtl/>
          </w:rPr>
          <w:t>ת"פ (מח' ת"א) 22570-03-17</w:t>
        </w:r>
      </w:hyperlink>
      <w:r w:rsidRPr="006F009A">
        <w:rPr>
          <w:rtl/>
        </w:rPr>
        <w:t xml:space="preserve"> </w:t>
      </w:r>
      <w:r w:rsidRPr="006F009A">
        <w:rPr>
          <w:b/>
          <w:bCs/>
          <w:rtl/>
        </w:rPr>
        <w:t>מדינת ישראל נ' בן שטרית</w:t>
      </w:r>
      <w:r w:rsidRPr="006F009A">
        <w:rPr>
          <w:rtl/>
        </w:rPr>
        <w:t xml:space="preserve"> (24.9.17) הורשע נאשם על פי הודאתו בעבירה של ייצור הכנה והפקת סם מסוכן, החזקת סם שלא לצריכה עצמית ועבירה נלוות. הנאשם החזיק בדירה כ- </w:t>
      </w:r>
      <w:smartTag w:uri="urn:schemas-microsoft-com:office:smarttags" w:element="metricconverter">
        <w:smartTagPr>
          <w:attr w:name="ProductID" w:val="70 ק&quot;ג"/>
        </w:smartTagPr>
        <w:r w:rsidRPr="006F009A">
          <w:rPr>
            <w:b/>
            <w:bCs/>
            <w:rtl/>
          </w:rPr>
          <w:t>70 ק"ג</w:t>
        </w:r>
      </w:smartTag>
      <w:r w:rsidRPr="006F009A">
        <w:rPr>
          <w:b/>
          <w:bCs/>
          <w:rtl/>
        </w:rPr>
        <w:t xml:space="preserve"> קנאבוס</w:t>
      </w:r>
      <w:r w:rsidRPr="006F009A">
        <w:rPr>
          <w:rtl/>
        </w:rPr>
        <w:t xml:space="preserve"> תלוי לייבוש על גבי חבלים וכן ציוד נלווה. בנוסף החזיק </w:t>
      </w:r>
      <w:smartTag w:uri="urn:schemas-microsoft-com:office:smarttags" w:element="metricconverter">
        <w:smartTagPr>
          <w:attr w:name="ProductID" w:val="115 גרם"/>
        </w:smartTagPr>
        <w:r w:rsidRPr="006F009A">
          <w:rPr>
            <w:rtl/>
          </w:rPr>
          <w:t>115 גרם</w:t>
        </w:r>
      </w:smartTag>
      <w:r w:rsidRPr="006F009A">
        <w:rPr>
          <w:rtl/>
        </w:rPr>
        <w:t xml:space="preserve"> סם מסוג </w:t>
      </w:r>
      <w:r w:rsidRPr="006F009A">
        <w:t xml:space="preserve">MDMA </w:t>
      </w:r>
      <w:r w:rsidRPr="006F009A">
        <w:rPr>
          <w:rtl/>
        </w:rPr>
        <w:t xml:space="preserve"> ו- </w:t>
      </w:r>
      <w:smartTag w:uri="urn:schemas-microsoft-com:office:smarttags" w:element="metricconverter">
        <w:smartTagPr>
          <w:attr w:name="ProductID" w:val="49 גרם"/>
        </w:smartTagPr>
        <w:r w:rsidRPr="006F009A">
          <w:rPr>
            <w:rtl/>
          </w:rPr>
          <w:t>49 גרם</w:t>
        </w:r>
      </w:smartTag>
      <w:r w:rsidRPr="006F009A">
        <w:rPr>
          <w:rtl/>
        </w:rPr>
        <w:t xml:space="preserve"> סם נוסף. בית-המשפט קבע מתחם שבין 30 ל- 52 חודשי מאסר בפועל, וגזר על הנאשם </w:t>
      </w:r>
      <w:r w:rsidRPr="006F009A">
        <w:rPr>
          <w:b/>
          <w:bCs/>
          <w:rtl/>
        </w:rPr>
        <w:t>30 חודשי מאסר בפועל</w:t>
      </w:r>
      <w:r w:rsidRPr="006F009A">
        <w:rPr>
          <w:rtl/>
        </w:rPr>
        <w:t xml:space="preserve">, לצד הפעלת מאסר על תנאי (סה"כ 36 חודשים), לצד קנס בסך 5,000 ₪. </w:t>
      </w:r>
    </w:p>
    <w:p w14:paraId="505E10F0" w14:textId="77777777" w:rsidR="00794595" w:rsidRPr="006F009A" w:rsidRDefault="00794595" w:rsidP="00794595">
      <w:pPr>
        <w:numPr>
          <w:ilvl w:val="1"/>
          <w:numId w:val="4"/>
        </w:numPr>
        <w:tabs>
          <w:tab w:val="clear" w:pos="1620"/>
          <w:tab w:val="num" w:pos="1286"/>
        </w:tabs>
        <w:spacing w:after="120" w:line="360" w:lineRule="auto"/>
        <w:ind w:left="1286" w:hanging="540"/>
        <w:jc w:val="both"/>
        <w:rPr>
          <w:rtl/>
        </w:rPr>
      </w:pPr>
      <w:r w:rsidRPr="006F009A">
        <w:rPr>
          <w:rtl/>
        </w:rPr>
        <w:t>ב</w:t>
      </w:r>
      <w:hyperlink r:id="rId20" w:history="1">
        <w:r w:rsidR="001760A3" w:rsidRPr="001760A3">
          <w:rPr>
            <w:color w:val="0000FF"/>
            <w:u w:val="single"/>
            <w:rtl/>
          </w:rPr>
          <w:t>ת"פ (מח' חי') 13739-03-09</w:t>
        </w:r>
      </w:hyperlink>
      <w:r w:rsidRPr="006F009A">
        <w:rPr>
          <w:rtl/>
        </w:rPr>
        <w:t xml:space="preserve"> </w:t>
      </w:r>
      <w:r w:rsidRPr="006F009A">
        <w:rPr>
          <w:b/>
          <w:bCs/>
          <w:rtl/>
        </w:rPr>
        <w:t>מדינת ישראל נ' ואן אוסט</w:t>
      </w:r>
      <w:r w:rsidRPr="006F009A">
        <w:rPr>
          <w:rtl/>
        </w:rPr>
        <w:t xml:space="preserve"> (11.1.10) הורשעו שני נאשמים בעבירות של יצור הכנה והפקה של סם מסוכן, יבוא סם ועבירות נוספות. נאשם 1 קיבל בדואר זרעי קנבוס מחו"ל, ובהמשך הקים מעבדה בדירה ששכר. הנאשם קטף את צמחי הקנבוס שגידל במשקל של</w:t>
      </w:r>
      <w:r w:rsidRPr="006F009A">
        <w:rPr>
          <w:b/>
          <w:bCs/>
          <w:rtl/>
        </w:rPr>
        <w:t xml:space="preserve"> </w:t>
      </w:r>
      <w:smartTag w:uri="urn:schemas-microsoft-com:office:smarttags" w:element="metricconverter">
        <w:smartTagPr>
          <w:attr w:name="ProductID" w:val="87.4 ק&quot;ג"/>
        </w:smartTagPr>
        <w:r w:rsidRPr="006F009A">
          <w:rPr>
            <w:b/>
            <w:bCs/>
            <w:rtl/>
          </w:rPr>
          <w:t>87.4 ק"ג</w:t>
        </w:r>
      </w:smartTag>
      <w:r w:rsidRPr="006F009A">
        <w:rPr>
          <w:b/>
          <w:bCs/>
          <w:rtl/>
        </w:rPr>
        <w:t xml:space="preserve"> </w:t>
      </w:r>
      <w:r w:rsidRPr="006F009A">
        <w:rPr>
          <w:rtl/>
        </w:rPr>
        <w:t>והעבירם לדירה אחרת. בדירה הקודמת נותרו 224 עציצים ובהם שתילים. במסגרת "הסדר טיעון סגור" הוטל על הנאשם 1 אשר נעדר עבר פלילי, עונש של</w:t>
      </w:r>
      <w:r w:rsidRPr="006F009A">
        <w:rPr>
          <w:b/>
          <w:bCs/>
          <w:rtl/>
        </w:rPr>
        <w:t xml:space="preserve"> 27 חודשי מאסר בפועל</w:t>
      </w:r>
      <w:r w:rsidRPr="006F009A">
        <w:rPr>
          <w:rtl/>
        </w:rPr>
        <w:t xml:space="preserve">, לצד קנס בסך 60,000 ₪. </w:t>
      </w:r>
    </w:p>
    <w:p w14:paraId="43BC9A95"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rtl/>
        </w:rPr>
        <w:t>ב</w:t>
      </w:r>
      <w:hyperlink r:id="rId21" w:history="1">
        <w:r w:rsidR="001760A3" w:rsidRPr="001760A3">
          <w:rPr>
            <w:color w:val="0000FF"/>
            <w:u w:val="single"/>
            <w:rtl/>
          </w:rPr>
          <w:t>ת"פ (מח' מרכז) 24323-04-13</w:t>
        </w:r>
      </w:hyperlink>
      <w:r w:rsidRPr="006F009A">
        <w:rPr>
          <w:rtl/>
        </w:rPr>
        <w:t xml:space="preserve"> </w:t>
      </w:r>
      <w:r w:rsidRPr="006F009A">
        <w:rPr>
          <w:b/>
          <w:bCs/>
          <w:rtl/>
        </w:rPr>
        <w:t>מדינת ישראל נ' גואטה</w:t>
      </w:r>
      <w:r w:rsidRPr="006F009A">
        <w:rPr>
          <w:rtl/>
        </w:rPr>
        <w:t xml:space="preserve"> (28.11.13) הורשעו שלושה נאשמים בעבירות של ייצור, הכנה והפקת סמים בצוותא, גניבת חשמל ועבירות נוספות. הנאשמים הפיקו בצוותא סם מסוג קנבוס במשקל כולל של </w:t>
      </w:r>
      <w:smartTag w:uri="urn:schemas-microsoft-com:office:smarttags" w:element="metricconverter">
        <w:smartTagPr>
          <w:attr w:name="ProductID" w:val="57 ק&quot;ג"/>
        </w:smartTagPr>
        <w:r w:rsidRPr="006F009A">
          <w:rPr>
            <w:b/>
            <w:bCs/>
            <w:rtl/>
          </w:rPr>
          <w:t>57 ק"ג</w:t>
        </w:r>
      </w:smartTag>
      <w:r w:rsidRPr="006F009A">
        <w:rPr>
          <w:b/>
          <w:bCs/>
          <w:rtl/>
        </w:rPr>
        <w:t xml:space="preserve"> נטו</w:t>
      </w:r>
      <w:r w:rsidRPr="006F009A">
        <w:rPr>
          <w:rtl/>
        </w:rPr>
        <w:t xml:space="preserve">. כמו-כן, הנאשם 3 ניהל מעבדת סמים נוספת במקביל, שבה נמצאו סמים במשקל כולל של </w:t>
      </w:r>
      <w:smartTag w:uri="urn:schemas-microsoft-com:office:smarttags" w:element="metricconverter">
        <w:smartTagPr>
          <w:attr w:name="ProductID" w:val="17 ק&quot;ג"/>
        </w:smartTagPr>
        <w:r w:rsidRPr="006F009A">
          <w:rPr>
            <w:rtl/>
          </w:rPr>
          <w:t>17 ק"ג</w:t>
        </w:r>
      </w:smartTag>
      <w:r w:rsidRPr="006F009A">
        <w:rPr>
          <w:rtl/>
        </w:rPr>
        <w:t xml:space="preserve">. נאשם 1 נעדר עבר פלילי. שלושת הנאשמים נדונו על-פי הסדר טיעון "סגור" לעונשים כמפורט להלן: נאשם 1 נידון ל- </w:t>
      </w:r>
      <w:r w:rsidRPr="006F009A">
        <w:rPr>
          <w:b/>
          <w:bCs/>
          <w:rtl/>
        </w:rPr>
        <w:t>21 חודשים</w:t>
      </w:r>
      <w:r w:rsidRPr="006F009A">
        <w:rPr>
          <w:rtl/>
        </w:rPr>
        <w:t xml:space="preserve">; נאשמים 2-3 נדונו ל- </w:t>
      </w:r>
      <w:r w:rsidRPr="006F009A">
        <w:rPr>
          <w:b/>
          <w:bCs/>
          <w:rtl/>
        </w:rPr>
        <w:t>39 חודשי מאסר בפועל</w:t>
      </w:r>
      <w:r w:rsidRPr="006F009A">
        <w:rPr>
          <w:rtl/>
        </w:rPr>
        <w:t xml:space="preserve">, כולל הפעלת מאסרים על תנאי בחופף. </w:t>
      </w:r>
    </w:p>
    <w:p w14:paraId="35832656"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rtl/>
        </w:rPr>
        <w:t>ב</w:t>
      </w:r>
      <w:hyperlink r:id="rId22" w:history="1">
        <w:r w:rsidR="001760A3" w:rsidRPr="001760A3">
          <w:rPr>
            <w:color w:val="0000FF"/>
            <w:u w:val="single"/>
            <w:rtl/>
          </w:rPr>
          <w:t>עפ"ג (מח' מרכז) 971-05-10</w:t>
        </w:r>
      </w:hyperlink>
      <w:r w:rsidRPr="006F009A">
        <w:rPr>
          <w:rtl/>
        </w:rPr>
        <w:t xml:space="preserve"> </w:t>
      </w:r>
      <w:r w:rsidRPr="006F009A">
        <w:rPr>
          <w:b/>
          <w:bCs/>
          <w:rtl/>
        </w:rPr>
        <w:t xml:space="preserve">עדוי נ' מדינת ישראל </w:t>
      </w:r>
      <w:r w:rsidRPr="006F009A">
        <w:rPr>
          <w:rtl/>
        </w:rPr>
        <w:t xml:space="preserve">(1.6.10) נדחה ערעורו של נאשם אשר הורשע בעבירה של גידול סם והחזקת סם שלא לצריכה עצמית. הנאשם גידל 25 שתילים של סם מסוג קנבוס במשקל של כ- </w:t>
      </w:r>
      <w:smartTag w:uri="urn:schemas-microsoft-com:office:smarttags" w:element="metricconverter">
        <w:smartTagPr>
          <w:attr w:name="ProductID" w:val="38 ק&quot;ג"/>
        </w:smartTagPr>
        <w:r w:rsidRPr="006F009A">
          <w:rPr>
            <w:b/>
            <w:bCs/>
            <w:rtl/>
          </w:rPr>
          <w:t>38 ק"ג</w:t>
        </w:r>
      </w:smartTag>
      <w:r w:rsidRPr="006F009A">
        <w:rPr>
          <w:rtl/>
        </w:rPr>
        <w:t xml:space="preserve">. לחובת הנאשם עבר פלילי משמעותי. הנאשם נדון ל- </w:t>
      </w:r>
      <w:r w:rsidRPr="006F009A">
        <w:rPr>
          <w:b/>
          <w:bCs/>
          <w:rtl/>
        </w:rPr>
        <w:t>26 חודשי מאסר בפועל</w:t>
      </w:r>
      <w:r w:rsidRPr="006F009A">
        <w:rPr>
          <w:rtl/>
        </w:rPr>
        <w:t xml:space="preserve">. </w:t>
      </w:r>
    </w:p>
    <w:p w14:paraId="036293C7"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rtl/>
        </w:rPr>
        <w:t>ב</w:t>
      </w:r>
      <w:hyperlink r:id="rId23" w:history="1">
        <w:r w:rsidR="001760A3" w:rsidRPr="001760A3">
          <w:rPr>
            <w:color w:val="0000FF"/>
            <w:u w:val="single"/>
            <w:rtl/>
          </w:rPr>
          <w:t>עפ"ג (מח' ת"א) 46738-09-14</w:t>
        </w:r>
      </w:hyperlink>
      <w:r w:rsidRPr="006F009A">
        <w:rPr>
          <w:rtl/>
        </w:rPr>
        <w:t xml:space="preserve"> </w:t>
      </w:r>
      <w:r w:rsidRPr="006F009A">
        <w:rPr>
          <w:b/>
          <w:bCs/>
          <w:rtl/>
        </w:rPr>
        <w:t xml:space="preserve">מדינת ישראל נ' צקבאשווילי </w:t>
      </w:r>
      <w:r w:rsidRPr="006F009A">
        <w:rPr>
          <w:rtl/>
        </w:rPr>
        <w:t xml:space="preserve">(31.12.14) החמיר בית-המשפט המחוזי בעונשם של נאשמים אשר הורשעו בעבירות של גידול והכנת סמים. הנאשמים קשרו קשר להקים מעבדה לגידול סם מסוג קנבוס, ושכרו מבנה וציוד לשם כך. במקום נתפסו 435 שתילים של סם במשקל כולל של </w:t>
      </w:r>
      <w:smartTag w:uri="urn:schemas-microsoft-com:office:smarttags" w:element="metricconverter">
        <w:smartTagPr>
          <w:attr w:name="ProductID" w:val="18 ק&quot;ג"/>
        </w:smartTagPr>
        <w:r w:rsidRPr="006F009A">
          <w:rPr>
            <w:b/>
            <w:bCs/>
            <w:rtl/>
          </w:rPr>
          <w:t>18 ק"ג</w:t>
        </w:r>
      </w:smartTag>
      <w:r w:rsidRPr="006F009A">
        <w:rPr>
          <w:rtl/>
        </w:rPr>
        <w:t xml:space="preserve">. בית-המשפט המחוזי קבע מתחם בין 18 ל- 36 חודשים, והעמיד את עונשם על </w:t>
      </w:r>
      <w:r w:rsidRPr="006F009A">
        <w:rPr>
          <w:b/>
          <w:bCs/>
          <w:rtl/>
        </w:rPr>
        <w:t>24 חודשי מאסר בפועל</w:t>
      </w:r>
      <w:r w:rsidRPr="006F009A">
        <w:rPr>
          <w:rtl/>
        </w:rPr>
        <w:t xml:space="preserve">. </w:t>
      </w:r>
    </w:p>
    <w:p w14:paraId="77CBE74C"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rtl/>
        </w:rPr>
        <w:t>ב</w:t>
      </w:r>
      <w:hyperlink r:id="rId24" w:history="1">
        <w:r w:rsidR="001760A3" w:rsidRPr="001760A3">
          <w:rPr>
            <w:color w:val="0000FF"/>
            <w:u w:val="single"/>
            <w:rtl/>
          </w:rPr>
          <w:t>ת"פ (מח' מרכז) 30278-05-12</w:t>
        </w:r>
      </w:hyperlink>
      <w:r w:rsidRPr="006F009A">
        <w:rPr>
          <w:rtl/>
        </w:rPr>
        <w:t xml:space="preserve"> </w:t>
      </w:r>
      <w:r w:rsidRPr="006F009A">
        <w:rPr>
          <w:b/>
          <w:bCs/>
          <w:rtl/>
        </w:rPr>
        <w:t>מדינת ישראל נ' בן שמעון</w:t>
      </w:r>
      <w:r w:rsidRPr="006F009A">
        <w:rPr>
          <w:rtl/>
        </w:rPr>
        <w:t xml:space="preserve"> (20.2.14) הורשע נאשם על-פי הודאתו בעבירות של גידול סם מסוכן ועבירות נלוות. הנאשם גידל בדירה ששכר לשם כך סם מסוג קנבוס במשקל כולל של </w:t>
      </w:r>
      <w:smartTag w:uri="urn:schemas-microsoft-com:office:smarttags" w:element="metricconverter">
        <w:smartTagPr>
          <w:attr w:name="ProductID" w:val="33.5 ק&quot;ג"/>
        </w:smartTagPr>
        <w:r w:rsidRPr="006F009A">
          <w:rPr>
            <w:b/>
            <w:bCs/>
            <w:rtl/>
          </w:rPr>
          <w:t>33.5 ק"ג</w:t>
        </w:r>
      </w:smartTag>
      <w:r w:rsidRPr="006F009A">
        <w:rPr>
          <w:rtl/>
        </w:rPr>
        <w:t xml:space="preserve">, וכן ציוד לגידול. לחובתו הרשעה קודמת אחת בגין גידול סם שבגינה נדון לצו של"צ. בית-המשפט קבע מתחם שבין 18 ל- 30 חודשי מאסר בפועל, וגזר על הנאשם </w:t>
      </w:r>
      <w:r w:rsidRPr="006F009A">
        <w:rPr>
          <w:b/>
          <w:bCs/>
          <w:rtl/>
        </w:rPr>
        <w:t>23 חודשי מאסר בפועל</w:t>
      </w:r>
      <w:r w:rsidRPr="006F009A">
        <w:rPr>
          <w:rtl/>
        </w:rPr>
        <w:t xml:space="preserve">, לצד הפעלת מאסר על תנאי (סה"כ 27 חודשים), לצד עונשים נלווים. </w:t>
      </w:r>
    </w:p>
    <w:p w14:paraId="64753CAD"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rtl/>
        </w:rPr>
        <w:t>ב</w:t>
      </w:r>
      <w:hyperlink r:id="rId25" w:history="1">
        <w:r w:rsidR="001760A3" w:rsidRPr="001760A3">
          <w:rPr>
            <w:color w:val="0000FF"/>
            <w:u w:val="single"/>
            <w:rtl/>
          </w:rPr>
          <w:t>ת"פ (מח' חי') 16958-01-14</w:t>
        </w:r>
      </w:hyperlink>
      <w:r w:rsidRPr="006F009A">
        <w:rPr>
          <w:rtl/>
        </w:rPr>
        <w:t xml:space="preserve"> </w:t>
      </w:r>
      <w:r w:rsidRPr="006F009A">
        <w:rPr>
          <w:b/>
          <w:bCs/>
          <w:rtl/>
        </w:rPr>
        <w:t>מדינת ישראל נ' חייק</w:t>
      </w:r>
      <w:r w:rsidRPr="006F009A">
        <w:rPr>
          <w:rtl/>
        </w:rPr>
        <w:t xml:space="preserve"> (30.4.14) הורשע נאשם על-פי הודאתו בעבירות של יצור הכנה והפקת סמים, ועבירות נלוות. הנאשם גידל שתילים של סם מסוג קנבוס במשקל של כ-</w:t>
      </w:r>
      <w:r w:rsidRPr="006F009A">
        <w:rPr>
          <w:b/>
          <w:bCs/>
          <w:rtl/>
        </w:rPr>
        <w:t xml:space="preserve"> </w:t>
      </w:r>
      <w:smartTag w:uri="urn:schemas-microsoft-com:office:smarttags" w:element="metricconverter">
        <w:smartTagPr>
          <w:attr w:name="ProductID" w:val="60 ק&quot;ג"/>
        </w:smartTagPr>
        <w:r w:rsidRPr="006F009A">
          <w:rPr>
            <w:b/>
            <w:bCs/>
            <w:rtl/>
          </w:rPr>
          <w:t>60 ק"ג</w:t>
        </w:r>
      </w:smartTag>
      <w:r w:rsidRPr="006F009A">
        <w:rPr>
          <w:rtl/>
        </w:rPr>
        <w:t xml:space="preserve">, במבנה באזור תעשיה, וכן החזיק בציוד נללוה. לחובתו שתי הרשעות קודמות. לא ריצה עונש מאסר קודם. בית המשפט קבע מתחם שבין 12 ל- 36 חודשי מאסר בפועל, והטיל על הנאשם </w:t>
      </w:r>
      <w:r w:rsidRPr="006F009A">
        <w:rPr>
          <w:b/>
          <w:bCs/>
          <w:rtl/>
        </w:rPr>
        <w:t>18 חודשי מאסר בפועל</w:t>
      </w:r>
      <w:r w:rsidRPr="006F009A">
        <w:rPr>
          <w:rtl/>
        </w:rPr>
        <w:t xml:space="preserve">, לצד קנס בסך 10,000 ₪ ועונשים נלווים. </w:t>
      </w:r>
    </w:p>
    <w:p w14:paraId="00A5B29C" w14:textId="77777777" w:rsidR="00794595" w:rsidRPr="006F009A" w:rsidRDefault="00794595" w:rsidP="00794595">
      <w:pPr>
        <w:numPr>
          <w:ilvl w:val="0"/>
          <w:numId w:val="4"/>
        </w:numPr>
        <w:tabs>
          <w:tab w:val="num" w:pos="1274"/>
        </w:tabs>
        <w:spacing w:after="120" w:line="360" w:lineRule="auto"/>
        <w:jc w:val="both"/>
        <w:rPr>
          <w:color w:val="000000"/>
        </w:rPr>
      </w:pPr>
      <w:r w:rsidRPr="006F009A">
        <w:rPr>
          <w:color w:val="000000"/>
          <w:rtl/>
        </w:rPr>
        <w:t>בחנתי את פסקי-הדין הנוספים שהוצגו על-ידי ב"כ הנאשם, ואולם לא שוכנעתי כי יש בהם כדי לסייע. ב</w:t>
      </w:r>
      <w:hyperlink r:id="rId26" w:history="1">
        <w:r w:rsidR="001760A3" w:rsidRPr="001760A3">
          <w:rPr>
            <w:color w:val="0000FF"/>
            <w:u w:val="single"/>
            <w:rtl/>
          </w:rPr>
          <w:t>ת"פ (מח' ב"ש) 5148-04-17</w:t>
        </w:r>
      </w:hyperlink>
      <w:r w:rsidRPr="006F009A">
        <w:rPr>
          <w:b/>
          <w:bCs/>
          <w:color w:val="000000"/>
          <w:rtl/>
        </w:rPr>
        <w:t xml:space="preserve"> מדינת ישראל נ' שם טוב</w:t>
      </w:r>
      <w:r w:rsidRPr="006F009A">
        <w:rPr>
          <w:color w:val="000000"/>
          <w:rtl/>
        </w:rPr>
        <w:t xml:space="preserve"> (28.9.17) דובר על עבירה של סיוע לייצור הפקה והכנת סמים, ולא בביצוע עיקרי, וב</w:t>
      </w:r>
      <w:hyperlink r:id="rId27" w:history="1">
        <w:r w:rsidR="001760A3" w:rsidRPr="001760A3">
          <w:rPr>
            <w:color w:val="0000FF"/>
            <w:u w:val="single"/>
            <w:rtl/>
          </w:rPr>
          <w:t>ת"פ 58031-03-15</w:t>
        </w:r>
      </w:hyperlink>
      <w:r w:rsidRPr="006F009A">
        <w:rPr>
          <w:color w:val="000000"/>
          <w:rtl/>
        </w:rPr>
        <w:t xml:space="preserve"> </w:t>
      </w:r>
      <w:r w:rsidRPr="006F009A">
        <w:rPr>
          <w:b/>
          <w:bCs/>
          <w:color w:val="000000"/>
          <w:rtl/>
        </w:rPr>
        <w:t>מדינת ישראל נ' ברק</w:t>
      </w:r>
      <w:r w:rsidRPr="006F009A">
        <w:rPr>
          <w:color w:val="000000"/>
          <w:rtl/>
        </w:rPr>
        <w:t xml:space="preserve"> (2.11.15) דובר בהסדר טיעון "סגור" שנבע מקשיים ראייתים, אשר אף בית-המשפט ציין כי מדובר בהסדר מקל. </w:t>
      </w:r>
    </w:p>
    <w:p w14:paraId="6FC1C484" w14:textId="77777777" w:rsidR="00794595" w:rsidRPr="006F009A" w:rsidRDefault="00794595" w:rsidP="00794595">
      <w:pPr>
        <w:numPr>
          <w:ilvl w:val="0"/>
          <w:numId w:val="4"/>
        </w:numPr>
        <w:tabs>
          <w:tab w:val="num" w:pos="1274"/>
        </w:tabs>
        <w:spacing w:after="120" w:line="360" w:lineRule="auto"/>
        <w:jc w:val="both"/>
        <w:rPr>
          <w:color w:val="000000"/>
        </w:rPr>
      </w:pPr>
      <w:r w:rsidRPr="006F009A">
        <w:rPr>
          <w:rFonts w:ascii="David" w:hAnsi="David" w:hint="eastAsia"/>
          <w:color w:val="000000"/>
          <w:rtl/>
        </w:rPr>
        <w:t>במסגרת</w:t>
      </w:r>
      <w:r w:rsidRPr="006F009A">
        <w:rPr>
          <w:rFonts w:ascii="David" w:hAnsi="David"/>
          <w:color w:val="000000"/>
          <w:rtl/>
        </w:rPr>
        <w:t xml:space="preserve"> </w:t>
      </w:r>
      <w:r w:rsidRPr="006F009A">
        <w:rPr>
          <w:rFonts w:ascii="David" w:hAnsi="David" w:hint="eastAsia"/>
          <w:b/>
          <w:bCs/>
          <w:color w:val="000000"/>
          <w:rtl/>
        </w:rPr>
        <w:t>הנסיבות</w:t>
      </w:r>
      <w:r w:rsidRPr="006F009A">
        <w:rPr>
          <w:rFonts w:ascii="David" w:hAnsi="David"/>
          <w:b/>
          <w:bCs/>
          <w:color w:val="000000"/>
          <w:rtl/>
        </w:rPr>
        <w:t xml:space="preserve"> </w:t>
      </w:r>
      <w:r w:rsidRPr="006F009A">
        <w:rPr>
          <w:rFonts w:ascii="David" w:hAnsi="David" w:hint="eastAsia"/>
          <w:b/>
          <w:bCs/>
          <w:color w:val="000000"/>
          <w:rtl/>
        </w:rPr>
        <w:t>הקשורות</w:t>
      </w:r>
      <w:r w:rsidRPr="006F009A">
        <w:rPr>
          <w:rFonts w:ascii="David" w:hAnsi="David"/>
          <w:b/>
          <w:bCs/>
          <w:color w:val="000000"/>
          <w:rtl/>
        </w:rPr>
        <w:t xml:space="preserve"> </w:t>
      </w:r>
      <w:r w:rsidRPr="006F009A">
        <w:rPr>
          <w:rFonts w:ascii="David" w:hAnsi="David" w:hint="eastAsia"/>
          <w:b/>
          <w:bCs/>
          <w:color w:val="000000"/>
          <w:rtl/>
        </w:rPr>
        <w:t>בביצוע</w:t>
      </w:r>
      <w:r w:rsidRPr="006F009A">
        <w:rPr>
          <w:rFonts w:ascii="David" w:hAnsi="David"/>
          <w:b/>
          <w:bCs/>
          <w:color w:val="000000"/>
          <w:rtl/>
        </w:rPr>
        <w:t xml:space="preserve"> </w:t>
      </w:r>
      <w:r w:rsidRPr="006F009A">
        <w:rPr>
          <w:rFonts w:ascii="David" w:hAnsi="David" w:hint="eastAsia"/>
          <w:b/>
          <w:bCs/>
          <w:color w:val="000000"/>
          <w:rtl/>
        </w:rPr>
        <w:t>העבירה</w:t>
      </w:r>
      <w:r w:rsidRPr="006F009A">
        <w:rPr>
          <w:rFonts w:ascii="David" w:hAnsi="David"/>
          <w:b/>
          <w:bCs/>
          <w:color w:val="000000"/>
          <w:rtl/>
        </w:rPr>
        <w:t xml:space="preserve"> </w:t>
      </w:r>
      <w:r w:rsidRPr="006F009A">
        <w:rPr>
          <w:rFonts w:ascii="David" w:hAnsi="David"/>
          <w:color w:val="000000"/>
          <w:rtl/>
        </w:rPr>
        <w:t>(</w:t>
      </w:r>
      <w:r w:rsidRPr="006F009A">
        <w:rPr>
          <w:rFonts w:ascii="David" w:hAnsi="David" w:hint="eastAsia"/>
          <w:color w:val="000000"/>
          <w:rtl/>
        </w:rPr>
        <w:t>סעיף</w:t>
      </w:r>
      <w:r w:rsidRPr="006F009A">
        <w:rPr>
          <w:rFonts w:ascii="David" w:hAnsi="David"/>
          <w:color w:val="000000"/>
          <w:rtl/>
        </w:rPr>
        <w:t xml:space="preserve"> </w:t>
      </w:r>
      <w:hyperlink r:id="rId28" w:history="1">
        <w:r w:rsidR="000C14C4" w:rsidRPr="000C14C4">
          <w:rPr>
            <w:rFonts w:ascii="David" w:hAnsi="David"/>
            <w:color w:val="0000FF"/>
            <w:u w:val="single"/>
            <w:rtl/>
          </w:rPr>
          <w:t>40 ט'</w:t>
        </w:r>
      </w:hyperlink>
      <w:r w:rsidRPr="006F009A">
        <w:rPr>
          <w:rFonts w:ascii="David" w:hAnsi="David"/>
          <w:color w:val="000000"/>
          <w:rtl/>
        </w:rPr>
        <w:t xml:space="preserve"> </w:t>
      </w:r>
      <w:r w:rsidRPr="006F009A">
        <w:rPr>
          <w:rFonts w:ascii="David" w:hAnsi="David" w:hint="eastAsia"/>
          <w:color w:val="000000"/>
          <w:rtl/>
        </w:rPr>
        <w:t>לחוק</w:t>
      </w:r>
      <w:r w:rsidRPr="006F009A">
        <w:rPr>
          <w:rFonts w:ascii="David" w:hAnsi="David"/>
          <w:color w:val="000000"/>
          <w:rtl/>
        </w:rPr>
        <w:t xml:space="preserve">), </w:t>
      </w:r>
      <w:r w:rsidRPr="006F009A">
        <w:rPr>
          <w:rFonts w:ascii="David" w:hAnsi="David" w:hint="eastAsia"/>
          <w:color w:val="000000"/>
          <w:rtl/>
        </w:rPr>
        <w:t>יש</w:t>
      </w:r>
      <w:r w:rsidRPr="006F009A">
        <w:rPr>
          <w:rFonts w:ascii="David" w:hAnsi="David"/>
          <w:color w:val="000000"/>
          <w:rtl/>
        </w:rPr>
        <w:t xml:space="preserve"> </w:t>
      </w:r>
      <w:r w:rsidRPr="006F009A">
        <w:rPr>
          <w:rFonts w:ascii="David" w:hAnsi="David" w:hint="eastAsia"/>
          <w:color w:val="000000"/>
          <w:rtl/>
        </w:rPr>
        <w:t>לתת</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הדעת</w:t>
      </w:r>
      <w:r w:rsidRPr="006F009A">
        <w:rPr>
          <w:rFonts w:ascii="David" w:hAnsi="David"/>
          <w:color w:val="000000"/>
          <w:rtl/>
        </w:rPr>
        <w:t xml:space="preserve"> </w:t>
      </w:r>
      <w:r w:rsidRPr="006F009A">
        <w:rPr>
          <w:color w:val="000000"/>
          <w:rtl/>
        </w:rPr>
        <w:t xml:space="preserve">לנסיבות הבאות: מדובר בעבירה שבוצעה לאחר תכנון מוקדם, ותוך השקעת כסף ומחשבה. הנאשם שכר בית ייעודי לשם כך בעלות של 6,000 ₪ חודש, רכש את שתילי הקנבוס, חומרי דישון, אדניות ואמצעים רבים לצורך גידול הסמים. שכירת הדירה הייעודית, כמות של 235 שתלים, כמות </w:t>
      </w:r>
      <w:r w:rsidRPr="006F009A">
        <w:rPr>
          <w:rFonts w:ascii="David" w:hAnsi="David" w:hint="eastAsia"/>
          <w:color w:val="000000"/>
          <w:rtl/>
        </w:rPr>
        <w:t>הסמים</w:t>
      </w:r>
      <w:r w:rsidRPr="006F009A">
        <w:rPr>
          <w:color w:val="000000"/>
          <w:rtl/>
        </w:rPr>
        <w:t xml:space="preserve"> במשקל של </w:t>
      </w:r>
      <w:smartTag w:uri="urn:schemas-microsoft-com:office:smarttags" w:element="metricconverter">
        <w:smartTagPr>
          <w:attr w:name="ProductID" w:val="72.8 ק&quot;ג"/>
        </w:smartTagPr>
        <w:r w:rsidRPr="006F009A">
          <w:rPr>
            <w:color w:val="000000"/>
            <w:rtl/>
          </w:rPr>
          <w:t>72.8 ק"ג</w:t>
        </w:r>
      </w:smartTag>
      <w:r w:rsidRPr="006F009A">
        <w:rPr>
          <w:color w:val="000000"/>
          <w:rtl/>
        </w:rPr>
        <w:t xml:space="preserve">, כמו גם הציוד הנלווה הרב וגניבת החשמל, מעידים כולם על גודלה של המעבדה, ועל התכנון בהקמתה. הנאשם ביצע את העבירה בעצמו, וגם אם היו אחרים מעורבים בפרשה, אשר אינם ידועים, אין בכך כדי להפחית מחלקו. הנזק שהיה צפוי להיגרם מביצוע העבירה הינו רב. סמים בהיקף כה משמעותי עלולים היו להיות מופצים לציבור, ויש בהם פוטנציאל נזק רב. </w:t>
      </w:r>
    </w:p>
    <w:p w14:paraId="779CDE7B"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בהתאם</w:t>
      </w:r>
      <w:r w:rsidRPr="006F009A">
        <w:rPr>
          <w:rFonts w:ascii="David" w:hAnsi="David"/>
          <w:color w:val="000000"/>
          <w:rtl/>
        </w:rPr>
        <w:t xml:space="preserve"> </w:t>
      </w:r>
      <w:r w:rsidRPr="006F009A">
        <w:rPr>
          <w:rFonts w:ascii="David" w:hAnsi="David" w:hint="eastAsia"/>
          <w:color w:val="000000"/>
          <w:rtl/>
        </w:rPr>
        <w:t>לתיקון</w:t>
      </w:r>
      <w:r w:rsidRPr="006F009A">
        <w:rPr>
          <w:rFonts w:ascii="David" w:hAnsi="David"/>
          <w:color w:val="000000"/>
          <w:rtl/>
        </w:rPr>
        <w:t xml:space="preserve"> 113 </w:t>
      </w:r>
      <w:r w:rsidRPr="006F009A">
        <w:rPr>
          <w:rFonts w:ascii="David" w:hAnsi="David" w:hint="eastAsia"/>
          <w:color w:val="000000"/>
          <w:rtl/>
        </w:rPr>
        <w:t>ל</w:t>
      </w:r>
      <w:hyperlink r:id="rId29" w:history="1">
        <w:r w:rsidR="001760A3" w:rsidRPr="001760A3">
          <w:rPr>
            <w:rFonts w:ascii="David" w:hAnsi="David"/>
            <w:color w:val="0000FF"/>
            <w:u w:val="single"/>
            <w:rtl/>
          </w:rPr>
          <w:t>חוק העונשין</w:t>
        </w:r>
      </w:hyperlink>
      <w:r w:rsidRPr="006F009A">
        <w:rPr>
          <w:rFonts w:ascii="David" w:hAnsi="David"/>
          <w:color w:val="000000"/>
          <w:rtl/>
        </w:rPr>
        <w:t xml:space="preserve"> (</w:t>
      </w:r>
      <w:r w:rsidRPr="006F009A">
        <w:rPr>
          <w:rFonts w:ascii="David" w:hAnsi="David" w:hint="eastAsia"/>
          <w:color w:val="000000"/>
          <w:rtl/>
        </w:rPr>
        <w:t>סעיף</w:t>
      </w:r>
      <w:r w:rsidRPr="006F009A">
        <w:rPr>
          <w:rFonts w:ascii="David" w:hAnsi="David"/>
          <w:color w:val="000000"/>
          <w:rtl/>
        </w:rPr>
        <w:t xml:space="preserve"> 40 </w:t>
      </w:r>
      <w:r w:rsidRPr="006F009A">
        <w:rPr>
          <w:rFonts w:ascii="David" w:hAnsi="David" w:hint="eastAsia"/>
          <w:color w:val="000000"/>
          <w:rtl/>
        </w:rPr>
        <w:t>יג</w:t>
      </w:r>
      <w:r w:rsidRPr="006F009A">
        <w:rPr>
          <w:rFonts w:ascii="David" w:hAnsi="David"/>
          <w:color w:val="000000"/>
          <w:rtl/>
        </w:rPr>
        <w:t xml:space="preserve">'), </w:t>
      </w:r>
      <w:r w:rsidRPr="006F009A">
        <w:rPr>
          <w:rFonts w:ascii="David" w:hAnsi="David" w:hint="eastAsia"/>
          <w:color w:val="000000"/>
          <w:rtl/>
        </w:rPr>
        <w:t>סבורני</w:t>
      </w:r>
      <w:r w:rsidRPr="006F009A">
        <w:rPr>
          <w:rFonts w:ascii="David" w:hAnsi="David"/>
          <w:color w:val="000000"/>
          <w:rtl/>
        </w:rPr>
        <w:t xml:space="preserve"> </w:t>
      </w:r>
      <w:r w:rsidRPr="006F009A">
        <w:rPr>
          <w:rFonts w:ascii="David" w:hAnsi="David" w:hint="eastAsia"/>
          <w:color w:val="000000"/>
          <w:rtl/>
        </w:rPr>
        <w:t>כי</w:t>
      </w:r>
      <w:r w:rsidRPr="006F009A">
        <w:rPr>
          <w:rFonts w:ascii="David" w:hAnsi="David"/>
          <w:color w:val="000000"/>
          <w:rtl/>
        </w:rPr>
        <w:t xml:space="preserve"> </w:t>
      </w:r>
      <w:r w:rsidRPr="006F009A">
        <w:rPr>
          <w:rFonts w:ascii="David" w:hAnsi="David" w:hint="eastAsia"/>
          <w:b/>
          <w:bCs/>
          <w:color w:val="000000"/>
          <w:rtl/>
        </w:rPr>
        <w:t>מתחם</w:t>
      </w:r>
      <w:r w:rsidRPr="006F009A">
        <w:rPr>
          <w:rFonts w:ascii="David" w:hAnsi="David"/>
          <w:b/>
          <w:bCs/>
          <w:color w:val="000000"/>
          <w:rtl/>
        </w:rPr>
        <w:t xml:space="preserve"> </w:t>
      </w:r>
      <w:r w:rsidRPr="006F009A">
        <w:rPr>
          <w:rFonts w:ascii="David" w:hAnsi="David" w:hint="eastAsia"/>
          <w:b/>
          <w:bCs/>
          <w:color w:val="000000"/>
          <w:rtl/>
        </w:rPr>
        <w:t>העונש</w:t>
      </w:r>
      <w:r w:rsidRPr="006F009A">
        <w:rPr>
          <w:rFonts w:ascii="David" w:hAnsi="David"/>
          <w:b/>
          <w:bCs/>
          <w:color w:val="000000"/>
          <w:rtl/>
        </w:rPr>
        <w:t xml:space="preserve"> </w:t>
      </w:r>
      <w:r w:rsidRPr="006F009A">
        <w:rPr>
          <w:rFonts w:ascii="David" w:hAnsi="David" w:hint="eastAsia"/>
          <w:b/>
          <w:bCs/>
          <w:color w:val="000000"/>
          <w:rtl/>
        </w:rPr>
        <w:t>ההולם</w:t>
      </w:r>
      <w:r w:rsidRPr="006F009A">
        <w:rPr>
          <w:rFonts w:ascii="David" w:hAnsi="David"/>
          <w:color w:val="000000"/>
          <w:rtl/>
        </w:rPr>
        <w:t xml:space="preserve"> </w:t>
      </w:r>
      <w:r w:rsidRPr="006F009A">
        <w:rPr>
          <w:rFonts w:ascii="David" w:hAnsi="David" w:hint="eastAsia"/>
          <w:color w:val="000000"/>
          <w:rtl/>
        </w:rPr>
        <w:t>הינו</w:t>
      </w:r>
      <w:r w:rsidRPr="006F009A">
        <w:rPr>
          <w:rFonts w:ascii="David" w:hAnsi="David"/>
          <w:color w:val="000000"/>
          <w:rtl/>
        </w:rPr>
        <w:t xml:space="preserve"> </w:t>
      </w:r>
      <w:r w:rsidRPr="006F009A">
        <w:rPr>
          <w:rFonts w:ascii="David" w:hAnsi="David" w:hint="eastAsia"/>
          <w:color w:val="000000"/>
          <w:rtl/>
        </w:rPr>
        <w:t>החל</w:t>
      </w:r>
      <w:r w:rsidRPr="006F009A">
        <w:rPr>
          <w:rFonts w:ascii="David" w:hAnsi="David"/>
          <w:color w:val="000000"/>
          <w:rtl/>
        </w:rPr>
        <w:t xml:space="preserve">  </w:t>
      </w:r>
      <w:r w:rsidRPr="006F009A">
        <w:rPr>
          <w:rFonts w:ascii="David" w:hAnsi="David" w:hint="eastAsia"/>
          <w:b/>
          <w:bCs/>
          <w:color w:val="000000"/>
          <w:rtl/>
        </w:rPr>
        <w:t>מ</w:t>
      </w:r>
      <w:r w:rsidRPr="006F009A">
        <w:rPr>
          <w:rFonts w:ascii="David" w:hAnsi="David"/>
          <w:b/>
          <w:bCs/>
          <w:color w:val="000000"/>
          <w:rtl/>
        </w:rPr>
        <w:t xml:space="preserve">-22 </w:t>
      </w:r>
      <w:r w:rsidRPr="006F009A">
        <w:rPr>
          <w:rFonts w:ascii="David" w:hAnsi="David" w:hint="eastAsia"/>
          <w:b/>
          <w:bCs/>
          <w:color w:val="000000"/>
          <w:rtl/>
        </w:rPr>
        <w:t>חודשי</w:t>
      </w:r>
      <w:r w:rsidRPr="006F009A">
        <w:rPr>
          <w:rFonts w:ascii="David" w:hAnsi="David"/>
          <w:b/>
          <w:bCs/>
          <w:color w:val="000000"/>
          <w:rtl/>
        </w:rPr>
        <w:t xml:space="preserve"> </w:t>
      </w:r>
      <w:r w:rsidRPr="006F009A">
        <w:rPr>
          <w:rFonts w:ascii="David" w:hAnsi="David" w:hint="eastAsia"/>
          <w:b/>
          <w:bCs/>
          <w:color w:val="000000"/>
          <w:rtl/>
        </w:rPr>
        <w:t>מאסר</w:t>
      </w:r>
      <w:r w:rsidRPr="006F009A">
        <w:rPr>
          <w:rFonts w:ascii="David" w:hAnsi="David"/>
          <w:b/>
          <w:bCs/>
          <w:color w:val="000000"/>
          <w:rtl/>
        </w:rPr>
        <w:t xml:space="preserve"> </w:t>
      </w:r>
      <w:r w:rsidRPr="006F009A">
        <w:rPr>
          <w:rFonts w:ascii="David" w:hAnsi="David" w:hint="eastAsia"/>
          <w:b/>
          <w:bCs/>
          <w:color w:val="000000"/>
          <w:rtl/>
        </w:rPr>
        <w:t>בפועל</w:t>
      </w:r>
      <w:r w:rsidRPr="006F009A">
        <w:rPr>
          <w:rFonts w:ascii="David" w:hAnsi="David"/>
          <w:b/>
          <w:bCs/>
          <w:color w:val="000000"/>
          <w:rtl/>
        </w:rPr>
        <w:t xml:space="preserve"> </w:t>
      </w:r>
      <w:r w:rsidRPr="006F009A">
        <w:rPr>
          <w:rFonts w:ascii="David" w:hAnsi="David" w:hint="eastAsia"/>
          <w:b/>
          <w:bCs/>
          <w:color w:val="000000"/>
          <w:rtl/>
        </w:rPr>
        <w:t>ועד</w:t>
      </w:r>
      <w:r w:rsidRPr="006F009A">
        <w:rPr>
          <w:rFonts w:ascii="David" w:hAnsi="David"/>
          <w:b/>
          <w:bCs/>
          <w:color w:val="000000"/>
          <w:rtl/>
        </w:rPr>
        <w:t xml:space="preserve"> 46 </w:t>
      </w:r>
      <w:r w:rsidRPr="006F009A">
        <w:rPr>
          <w:rFonts w:ascii="David" w:hAnsi="David" w:hint="eastAsia"/>
          <w:b/>
          <w:bCs/>
          <w:color w:val="000000"/>
          <w:rtl/>
        </w:rPr>
        <w:t>חודשי</w:t>
      </w:r>
      <w:r w:rsidRPr="006F009A">
        <w:rPr>
          <w:rFonts w:ascii="David" w:hAnsi="David"/>
          <w:b/>
          <w:bCs/>
          <w:color w:val="000000"/>
          <w:rtl/>
        </w:rPr>
        <w:t xml:space="preserve"> </w:t>
      </w:r>
      <w:r w:rsidRPr="006F009A">
        <w:rPr>
          <w:rFonts w:ascii="David" w:hAnsi="David" w:hint="eastAsia"/>
          <w:b/>
          <w:bCs/>
          <w:color w:val="000000"/>
          <w:rtl/>
        </w:rPr>
        <w:t>מאסר</w:t>
      </w:r>
      <w:r w:rsidRPr="006F009A">
        <w:rPr>
          <w:rFonts w:ascii="David" w:hAnsi="David"/>
          <w:b/>
          <w:bCs/>
          <w:color w:val="000000"/>
          <w:rtl/>
        </w:rPr>
        <w:t xml:space="preserve"> </w:t>
      </w:r>
      <w:r w:rsidRPr="006F009A">
        <w:rPr>
          <w:rFonts w:ascii="David" w:hAnsi="David" w:hint="eastAsia"/>
          <w:b/>
          <w:bCs/>
          <w:color w:val="000000"/>
          <w:rtl/>
        </w:rPr>
        <w:t>בפועל</w:t>
      </w:r>
      <w:r w:rsidRPr="006F009A">
        <w:rPr>
          <w:rFonts w:ascii="David" w:hAnsi="David"/>
          <w:color w:val="000000"/>
          <w:rtl/>
        </w:rPr>
        <w:t xml:space="preserve">. </w:t>
      </w:r>
    </w:p>
    <w:p w14:paraId="58101B07"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במקרה</w:t>
      </w:r>
      <w:r w:rsidRPr="006F009A">
        <w:rPr>
          <w:rFonts w:ascii="David" w:hAnsi="David"/>
          <w:color w:val="000000"/>
          <w:rtl/>
        </w:rPr>
        <w:t xml:space="preserve"> </w:t>
      </w:r>
      <w:r w:rsidRPr="006F009A">
        <w:rPr>
          <w:rFonts w:ascii="David" w:hAnsi="David" w:hint="eastAsia"/>
          <w:color w:val="000000"/>
          <w:rtl/>
        </w:rPr>
        <w:t>דנן</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קיימים</w:t>
      </w:r>
      <w:r w:rsidRPr="006F009A">
        <w:rPr>
          <w:rFonts w:ascii="David" w:hAnsi="David"/>
          <w:color w:val="000000"/>
          <w:rtl/>
        </w:rPr>
        <w:t xml:space="preserve"> </w:t>
      </w:r>
      <w:r w:rsidRPr="006F009A">
        <w:rPr>
          <w:rFonts w:ascii="David" w:hAnsi="David" w:hint="eastAsia"/>
          <w:color w:val="000000"/>
          <w:rtl/>
        </w:rPr>
        <w:t>שיקולים</w:t>
      </w:r>
      <w:r w:rsidRPr="006F009A">
        <w:rPr>
          <w:rFonts w:ascii="David" w:hAnsi="David"/>
          <w:color w:val="000000"/>
          <w:rtl/>
        </w:rPr>
        <w:t xml:space="preserve"> </w:t>
      </w:r>
      <w:r w:rsidRPr="006F009A">
        <w:rPr>
          <w:rFonts w:ascii="David" w:hAnsi="David" w:hint="eastAsia"/>
          <w:color w:val="000000"/>
          <w:rtl/>
        </w:rPr>
        <w:t>אשר</w:t>
      </w:r>
      <w:r w:rsidRPr="006F009A">
        <w:rPr>
          <w:rFonts w:ascii="David" w:hAnsi="David"/>
          <w:color w:val="000000"/>
          <w:rtl/>
        </w:rPr>
        <w:t xml:space="preserve"> </w:t>
      </w:r>
      <w:r w:rsidRPr="006F009A">
        <w:rPr>
          <w:rFonts w:ascii="David" w:hAnsi="David" w:hint="eastAsia"/>
          <w:color w:val="000000"/>
          <w:rtl/>
        </w:rPr>
        <w:t>מצדיקים</w:t>
      </w:r>
      <w:r w:rsidRPr="006F009A">
        <w:rPr>
          <w:rFonts w:ascii="David" w:hAnsi="David"/>
          <w:color w:val="000000"/>
          <w:rtl/>
        </w:rPr>
        <w:t xml:space="preserve"> </w:t>
      </w:r>
      <w:r w:rsidRPr="006F009A">
        <w:rPr>
          <w:rFonts w:ascii="David" w:hAnsi="David" w:hint="eastAsia"/>
          <w:color w:val="000000"/>
          <w:rtl/>
        </w:rPr>
        <w:t>סטייה</w:t>
      </w:r>
      <w:r w:rsidRPr="006F009A">
        <w:rPr>
          <w:rFonts w:ascii="David" w:hAnsi="David"/>
          <w:color w:val="000000"/>
          <w:rtl/>
        </w:rPr>
        <w:t xml:space="preserve"> </w:t>
      </w:r>
      <w:r w:rsidRPr="006F009A">
        <w:rPr>
          <w:rFonts w:ascii="David" w:hAnsi="David" w:hint="eastAsia"/>
          <w:color w:val="000000"/>
          <w:rtl/>
        </w:rPr>
        <w:t>מהמתחם</w:t>
      </w:r>
      <w:r w:rsidRPr="006F009A">
        <w:rPr>
          <w:rFonts w:ascii="David" w:hAnsi="David"/>
          <w:color w:val="000000"/>
          <w:rtl/>
        </w:rPr>
        <w:t xml:space="preserve">, </w:t>
      </w:r>
      <w:r w:rsidRPr="006F009A">
        <w:rPr>
          <w:rFonts w:ascii="David" w:hAnsi="David" w:hint="eastAsia"/>
          <w:color w:val="000000"/>
          <w:rtl/>
        </w:rPr>
        <w:t>לחומרה</w:t>
      </w:r>
      <w:r w:rsidRPr="006F009A">
        <w:rPr>
          <w:rFonts w:ascii="David" w:hAnsi="David"/>
          <w:color w:val="000000"/>
          <w:rtl/>
        </w:rPr>
        <w:t xml:space="preserve"> </w:t>
      </w:r>
      <w:r w:rsidRPr="006F009A">
        <w:rPr>
          <w:rFonts w:ascii="David" w:hAnsi="David" w:hint="eastAsia"/>
          <w:color w:val="000000"/>
          <w:rtl/>
        </w:rPr>
        <w:t>או</w:t>
      </w:r>
      <w:r w:rsidRPr="006F009A">
        <w:rPr>
          <w:rFonts w:ascii="David" w:hAnsi="David"/>
          <w:color w:val="000000"/>
          <w:rtl/>
        </w:rPr>
        <w:t xml:space="preserve"> </w:t>
      </w:r>
      <w:r w:rsidRPr="006F009A">
        <w:rPr>
          <w:rFonts w:ascii="David" w:hAnsi="David" w:hint="eastAsia"/>
          <w:color w:val="000000"/>
          <w:rtl/>
        </w:rPr>
        <w:t>לקולא</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החל</w:t>
      </w:r>
      <w:r w:rsidRPr="006F009A">
        <w:rPr>
          <w:rFonts w:ascii="David" w:hAnsi="David"/>
          <w:color w:val="000000"/>
          <w:rtl/>
        </w:rPr>
        <w:t xml:space="preserve"> </w:t>
      </w:r>
      <w:r w:rsidRPr="006F009A">
        <w:rPr>
          <w:rFonts w:ascii="David" w:hAnsi="David" w:hint="eastAsia"/>
          <w:color w:val="000000"/>
          <w:rtl/>
        </w:rPr>
        <w:t>אמנם</w:t>
      </w:r>
      <w:r w:rsidRPr="006F009A">
        <w:rPr>
          <w:rFonts w:ascii="David" w:hAnsi="David"/>
          <w:color w:val="000000"/>
          <w:rtl/>
        </w:rPr>
        <w:t xml:space="preserve"> </w:t>
      </w:r>
      <w:r w:rsidRPr="006F009A">
        <w:rPr>
          <w:rFonts w:ascii="David" w:hAnsi="David" w:hint="eastAsia"/>
          <w:color w:val="000000"/>
          <w:rtl/>
        </w:rPr>
        <w:t>בהליך</w:t>
      </w:r>
      <w:r w:rsidRPr="006F009A">
        <w:rPr>
          <w:rFonts w:ascii="David" w:hAnsi="David"/>
          <w:color w:val="000000"/>
          <w:rtl/>
        </w:rPr>
        <w:t xml:space="preserve"> </w:t>
      </w:r>
      <w:r w:rsidRPr="006F009A">
        <w:rPr>
          <w:rFonts w:ascii="David" w:hAnsi="David" w:hint="eastAsia"/>
          <w:color w:val="000000"/>
          <w:rtl/>
        </w:rPr>
        <w:t>שיקומי</w:t>
      </w:r>
      <w:r w:rsidRPr="006F009A">
        <w:rPr>
          <w:rFonts w:ascii="David" w:hAnsi="David"/>
          <w:color w:val="000000"/>
          <w:rtl/>
        </w:rPr>
        <w:t>-</w:t>
      </w:r>
      <w:r w:rsidRPr="006F009A">
        <w:rPr>
          <w:rFonts w:ascii="David" w:hAnsi="David" w:hint="eastAsia"/>
          <w:color w:val="000000"/>
          <w:rtl/>
        </w:rPr>
        <w:t>טיפולי</w:t>
      </w:r>
      <w:r w:rsidRPr="006F009A">
        <w:rPr>
          <w:rFonts w:ascii="David" w:hAnsi="David"/>
          <w:color w:val="000000"/>
          <w:rtl/>
        </w:rPr>
        <w:t xml:space="preserve"> </w:t>
      </w:r>
      <w:r w:rsidRPr="006F009A">
        <w:rPr>
          <w:rFonts w:ascii="David" w:hAnsi="David" w:hint="eastAsia"/>
          <w:color w:val="000000"/>
          <w:rtl/>
        </w:rPr>
        <w:t>במסגרת</w:t>
      </w:r>
      <w:r w:rsidRPr="006F009A">
        <w:rPr>
          <w:rFonts w:ascii="David" w:hAnsi="David"/>
          <w:color w:val="000000"/>
          <w:rtl/>
        </w:rPr>
        <w:t xml:space="preserve"> </w:t>
      </w:r>
      <w:r w:rsidRPr="006F009A">
        <w:rPr>
          <w:rFonts w:ascii="David" w:hAnsi="David" w:hint="eastAsia"/>
          <w:color w:val="000000"/>
          <w:rtl/>
        </w:rPr>
        <w:t>פרויקט</w:t>
      </w:r>
      <w:r w:rsidRPr="006F009A">
        <w:rPr>
          <w:rFonts w:ascii="David" w:hAnsi="David"/>
          <w:color w:val="000000"/>
          <w:rtl/>
        </w:rPr>
        <w:t xml:space="preserve"> "</w:t>
      </w:r>
      <w:r w:rsidRPr="006F009A">
        <w:rPr>
          <w:rFonts w:ascii="David" w:hAnsi="David" w:hint="eastAsia"/>
          <w:color w:val="000000"/>
          <w:rtl/>
        </w:rPr>
        <w:t>צעד</w:t>
      </w:r>
      <w:r w:rsidRPr="006F009A">
        <w:rPr>
          <w:rFonts w:ascii="David" w:hAnsi="David"/>
          <w:color w:val="000000"/>
          <w:rtl/>
        </w:rPr>
        <w:t xml:space="preserve"> </w:t>
      </w:r>
      <w:r w:rsidRPr="006F009A">
        <w:rPr>
          <w:rFonts w:ascii="David" w:hAnsi="David" w:hint="eastAsia"/>
          <w:color w:val="000000"/>
          <w:rtl/>
        </w:rPr>
        <w:t>ראשון</w:t>
      </w:r>
      <w:r w:rsidRPr="006F009A">
        <w:rPr>
          <w:rFonts w:ascii="David" w:hAnsi="David"/>
          <w:color w:val="000000"/>
          <w:rtl/>
        </w:rPr>
        <w:t xml:space="preserve">" </w:t>
      </w:r>
      <w:r w:rsidRPr="006F009A">
        <w:rPr>
          <w:rFonts w:ascii="David" w:hAnsi="David" w:hint="eastAsia"/>
          <w:color w:val="000000"/>
          <w:rtl/>
        </w:rPr>
        <w:t>במעצר</w:t>
      </w:r>
      <w:r w:rsidRPr="006F009A">
        <w:rPr>
          <w:rFonts w:ascii="David" w:hAnsi="David"/>
          <w:color w:val="000000"/>
          <w:rtl/>
        </w:rPr>
        <w:t xml:space="preserve">, </w:t>
      </w:r>
      <w:r w:rsidRPr="006F009A">
        <w:rPr>
          <w:rFonts w:ascii="David" w:hAnsi="David" w:hint="eastAsia"/>
          <w:color w:val="000000"/>
          <w:rtl/>
        </w:rPr>
        <w:t>מוסר</w:t>
      </w:r>
      <w:r w:rsidRPr="006F009A">
        <w:rPr>
          <w:rFonts w:ascii="David" w:hAnsi="David"/>
          <w:color w:val="000000"/>
          <w:rtl/>
        </w:rPr>
        <w:t xml:space="preserve"> </w:t>
      </w:r>
      <w:r w:rsidRPr="006F009A">
        <w:rPr>
          <w:rFonts w:ascii="David" w:hAnsi="David" w:hint="eastAsia"/>
          <w:color w:val="000000"/>
          <w:rtl/>
        </w:rPr>
        <w:t>בדיקות</w:t>
      </w:r>
      <w:r w:rsidRPr="006F009A">
        <w:rPr>
          <w:rFonts w:ascii="David" w:hAnsi="David"/>
          <w:color w:val="000000"/>
          <w:rtl/>
        </w:rPr>
        <w:t xml:space="preserve"> </w:t>
      </w:r>
      <w:r w:rsidRPr="006F009A">
        <w:rPr>
          <w:rFonts w:ascii="David" w:hAnsi="David" w:hint="eastAsia"/>
          <w:color w:val="000000"/>
          <w:rtl/>
        </w:rPr>
        <w:t>שתן</w:t>
      </w:r>
      <w:r w:rsidRPr="006F009A">
        <w:rPr>
          <w:rFonts w:ascii="David" w:hAnsi="David"/>
          <w:color w:val="000000"/>
          <w:rtl/>
        </w:rPr>
        <w:t xml:space="preserve"> </w:t>
      </w:r>
      <w:r w:rsidRPr="006F009A">
        <w:rPr>
          <w:rFonts w:ascii="David" w:hAnsi="David" w:hint="eastAsia"/>
          <w:color w:val="000000"/>
          <w:rtl/>
        </w:rPr>
        <w:t>נקיות</w:t>
      </w:r>
      <w:r w:rsidRPr="006F009A">
        <w:rPr>
          <w:rFonts w:ascii="David" w:hAnsi="David"/>
          <w:color w:val="000000"/>
          <w:rtl/>
        </w:rPr>
        <w:t xml:space="preserve"> </w:t>
      </w:r>
      <w:r w:rsidRPr="006F009A">
        <w:rPr>
          <w:rFonts w:ascii="David" w:hAnsi="David" w:hint="eastAsia"/>
          <w:color w:val="000000"/>
          <w:rtl/>
        </w:rPr>
        <w:t>ומגיע</w:t>
      </w:r>
      <w:r w:rsidRPr="006F009A">
        <w:rPr>
          <w:rFonts w:ascii="David" w:hAnsi="David"/>
          <w:color w:val="000000"/>
          <w:rtl/>
        </w:rPr>
        <w:t xml:space="preserve"> </w:t>
      </w:r>
      <w:r w:rsidRPr="006F009A">
        <w:rPr>
          <w:rFonts w:ascii="David" w:hAnsi="David" w:hint="eastAsia"/>
          <w:color w:val="000000"/>
          <w:rtl/>
        </w:rPr>
        <w:t>למפגשים</w:t>
      </w:r>
      <w:r w:rsidRPr="006F009A">
        <w:rPr>
          <w:rFonts w:ascii="David" w:hAnsi="David"/>
          <w:color w:val="000000"/>
          <w:rtl/>
        </w:rPr>
        <w:t xml:space="preserve">, </w:t>
      </w:r>
      <w:r w:rsidRPr="006F009A">
        <w:rPr>
          <w:rFonts w:ascii="David" w:hAnsi="David" w:hint="eastAsia"/>
          <w:color w:val="000000"/>
          <w:rtl/>
        </w:rPr>
        <w:t>אך</w:t>
      </w:r>
      <w:r w:rsidRPr="006F009A">
        <w:rPr>
          <w:rFonts w:ascii="David" w:hAnsi="David"/>
          <w:color w:val="000000"/>
          <w:rtl/>
        </w:rPr>
        <w:t xml:space="preserve"> </w:t>
      </w:r>
      <w:r w:rsidRPr="006F009A">
        <w:rPr>
          <w:rFonts w:ascii="David" w:hAnsi="David" w:hint="eastAsia"/>
          <w:color w:val="000000"/>
          <w:rtl/>
        </w:rPr>
        <w:t>כשמו</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הפרויקט</w:t>
      </w:r>
      <w:r w:rsidRPr="006F009A">
        <w:rPr>
          <w:rFonts w:ascii="David" w:hAnsi="David"/>
          <w:color w:val="000000"/>
          <w:rtl/>
        </w:rPr>
        <w:t xml:space="preserve">, </w:t>
      </w:r>
      <w:r w:rsidRPr="006F009A">
        <w:rPr>
          <w:rFonts w:ascii="David" w:hAnsi="David" w:hint="eastAsia"/>
          <w:color w:val="000000"/>
          <w:rtl/>
        </w:rPr>
        <w:t>כן</w:t>
      </w:r>
      <w:r w:rsidRPr="006F009A">
        <w:rPr>
          <w:rFonts w:ascii="David" w:hAnsi="David"/>
          <w:color w:val="000000"/>
          <w:rtl/>
        </w:rPr>
        <w:t xml:space="preserve"> </w:t>
      </w:r>
      <w:r w:rsidRPr="006F009A">
        <w:rPr>
          <w:rFonts w:ascii="David" w:hAnsi="David" w:hint="eastAsia"/>
          <w:color w:val="000000"/>
          <w:rtl/>
        </w:rPr>
        <w:t>הוא</w:t>
      </w:r>
      <w:r w:rsidRPr="006F009A">
        <w:rPr>
          <w:rFonts w:ascii="David" w:hAnsi="David"/>
          <w:color w:val="000000"/>
          <w:rtl/>
        </w:rPr>
        <w:t xml:space="preserve"> - </w:t>
      </w:r>
      <w:r w:rsidRPr="006F009A">
        <w:rPr>
          <w:rFonts w:ascii="David" w:hAnsi="David" w:hint="eastAsia"/>
          <w:color w:val="000000"/>
          <w:rtl/>
        </w:rPr>
        <w:t>מדובר</w:t>
      </w:r>
      <w:r w:rsidRPr="006F009A">
        <w:rPr>
          <w:rFonts w:ascii="David" w:hAnsi="David"/>
          <w:color w:val="000000"/>
          <w:rtl/>
        </w:rPr>
        <w:t xml:space="preserve"> </w:t>
      </w:r>
      <w:r w:rsidRPr="006F009A">
        <w:rPr>
          <w:rFonts w:ascii="David" w:hAnsi="David" w:hint="eastAsia"/>
          <w:color w:val="000000"/>
          <w:rtl/>
        </w:rPr>
        <w:t>בשלב</w:t>
      </w:r>
      <w:r w:rsidRPr="006F009A">
        <w:rPr>
          <w:rFonts w:ascii="David" w:hAnsi="David"/>
          <w:color w:val="000000"/>
          <w:rtl/>
        </w:rPr>
        <w:t xml:space="preserve"> </w:t>
      </w:r>
      <w:r w:rsidRPr="006F009A">
        <w:rPr>
          <w:rFonts w:ascii="David" w:hAnsi="David" w:hint="eastAsia"/>
          <w:color w:val="000000"/>
          <w:rtl/>
        </w:rPr>
        <w:t>ראשוני</w:t>
      </w:r>
      <w:r w:rsidRPr="006F009A">
        <w:rPr>
          <w:rFonts w:ascii="David" w:hAnsi="David"/>
          <w:color w:val="000000"/>
          <w:rtl/>
        </w:rPr>
        <w:t xml:space="preserve"> </w:t>
      </w:r>
      <w:r w:rsidRPr="006F009A">
        <w:rPr>
          <w:rFonts w:ascii="David" w:hAnsi="David" w:hint="eastAsia"/>
          <w:color w:val="000000"/>
          <w:rtl/>
        </w:rPr>
        <w:t>בדרך</w:t>
      </w:r>
      <w:r w:rsidRPr="006F009A">
        <w:rPr>
          <w:rFonts w:ascii="David" w:hAnsi="David"/>
          <w:color w:val="000000"/>
          <w:rtl/>
        </w:rPr>
        <w:t xml:space="preserve"> </w:t>
      </w:r>
      <w:r w:rsidRPr="006F009A">
        <w:rPr>
          <w:rFonts w:ascii="David" w:hAnsi="David" w:hint="eastAsia"/>
          <w:color w:val="000000"/>
          <w:rtl/>
        </w:rPr>
        <w:t>לשיקומו</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כאשר</w:t>
      </w:r>
      <w:r w:rsidRPr="006F009A">
        <w:rPr>
          <w:rFonts w:ascii="David" w:hAnsi="David"/>
          <w:color w:val="000000"/>
          <w:rtl/>
        </w:rPr>
        <w:t xml:space="preserve"> </w:t>
      </w:r>
      <w:r w:rsidRPr="006F009A">
        <w:rPr>
          <w:rFonts w:ascii="David" w:hAnsi="David" w:hint="eastAsia"/>
          <w:color w:val="000000"/>
          <w:rtl/>
        </w:rPr>
        <w:t>דרכו</w:t>
      </w:r>
      <w:r w:rsidRPr="006F009A">
        <w:rPr>
          <w:rFonts w:ascii="David" w:hAnsi="David"/>
          <w:color w:val="000000"/>
          <w:rtl/>
        </w:rPr>
        <w:t xml:space="preserve"> </w:t>
      </w:r>
      <w:r w:rsidRPr="006F009A">
        <w:rPr>
          <w:rFonts w:ascii="David" w:hAnsi="David" w:hint="eastAsia"/>
          <w:color w:val="000000"/>
          <w:rtl/>
        </w:rPr>
        <w:t>לשיקום</w:t>
      </w:r>
      <w:r w:rsidRPr="006F009A">
        <w:rPr>
          <w:rFonts w:ascii="David" w:hAnsi="David"/>
          <w:color w:val="000000"/>
          <w:rtl/>
        </w:rPr>
        <w:t xml:space="preserve"> </w:t>
      </w:r>
      <w:r w:rsidRPr="006F009A">
        <w:rPr>
          <w:rFonts w:ascii="David" w:hAnsi="David" w:hint="eastAsia"/>
          <w:color w:val="000000"/>
          <w:rtl/>
        </w:rPr>
        <w:t>עדיין</w:t>
      </w:r>
      <w:r w:rsidRPr="006F009A">
        <w:rPr>
          <w:rFonts w:ascii="David" w:hAnsi="David"/>
          <w:color w:val="000000"/>
          <w:rtl/>
        </w:rPr>
        <w:t xml:space="preserve"> </w:t>
      </w:r>
      <w:r w:rsidRPr="006F009A">
        <w:rPr>
          <w:rFonts w:ascii="David" w:hAnsi="David" w:hint="eastAsia"/>
          <w:color w:val="000000"/>
          <w:rtl/>
        </w:rPr>
        <w:t>ארוכה</w:t>
      </w:r>
      <w:r w:rsidRPr="006F009A">
        <w:rPr>
          <w:rFonts w:ascii="David" w:hAnsi="David"/>
          <w:color w:val="000000"/>
          <w:rtl/>
        </w:rPr>
        <w:t xml:space="preserve">. </w:t>
      </w:r>
    </w:p>
    <w:p w14:paraId="7CE9CF9A" w14:textId="77777777" w:rsidR="00794595" w:rsidRPr="006F009A" w:rsidRDefault="00794595" w:rsidP="00794595">
      <w:pPr>
        <w:spacing w:after="120" w:line="360" w:lineRule="auto"/>
        <w:jc w:val="both"/>
        <w:rPr>
          <w:bCs/>
          <w:u w:val="single"/>
          <w:lang w:eastAsia="he-IL"/>
        </w:rPr>
      </w:pPr>
      <w:r w:rsidRPr="006F009A">
        <w:rPr>
          <w:bCs/>
          <w:u w:val="single"/>
          <w:rtl/>
          <w:lang w:eastAsia="he-IL"/>
        </w:rPr>
        <w:t>גזירת העונש המתאים לנאשם</w:t>
      </w:r>
    </w:p>
    <w:p w14:paraId="30CE5503"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color w:val="000000"/>
          <w:rtl/>
        </w:rPr>
        <w:t>בגזירת</w:t>
      </w:r>
      <w:r w:rsidRPr="006F009A">
        <w:rPr>
          <w:rFonts w:ascii="David" w:hAnsi="David"/>
          <w:color w:val="000000"/>
          <w:rtl/>
        </w:rPr>
        <w:t xml:space="preserve"> </w:t>
      </w:r>
      <w:r w:rsidRPr="006F009A">
        <w:rPr>
          <w:rFonts w:ascii="David" w:hAnsi="David" w:hint="eastAsia"/>
          <w:color w:val="000000"/>
          <w:rtl/>
        </w:rPr>
        <w:t>העונש</w:t>
      </w:r>
      <w:r w:rsidRPr="006F009A">
        <w:rPr>
          <w:rFonts w:ascii="David" w:hAnsi="David"/>
          <w:color w:val="000000"/>
          <w:rtl/>
        </w:rPr>
        <w:t xml:space="preserve"> </w:t>
      </w:r>
      <w:r w:rsidRPr="006F009A">
        <w:rPr>
          <w:rFonts w:ascii="David" w:hAnsi="David" w:hint="eastAsia"/>
          <w:color w:val="000000"/>
          <w:rtl/>
        </w:rPr>
        <w:t>המתאים</w:t>
      </w:r>
      <w:r w:rsidRPr="006F009A">
        <w:rPr>
          <w:rFonts w:ascii="David" w:hAnsi="David"/>
          <w:color w:val="000000"/>
          <w:rtl/>
        </w:rPr>
        <w:t xml:space="preserve"> </w:t>
      </w:r>
      <w:r w:rsidRPr="006F009A">
        <w:rPr>
          <w:rFonts w:ascii="David" w:hAnsi="David" w:hint="eastAsia"/>
          <w:color w:val="000000"/>
          <w:rtl/>
        </w:rPr>
        <w:t>לנאשם</w:t>
      </w:r>
      <w:r w:rsidRPr="006F009A">
        <w:rPr>
          <w:rFonts w:ascii="David" w:hAnsi="David"/>
          <w:color w:val="000000"/>
          <w:rtl/>
        </w:rPr>
        <w:t xml:space="preserve">, </w:t>
      </w:r>
      <w:r w:rsidRPr="006F009A">
        <w:rPr>
          <w:rFonts w:ascii="David" w:hAnsi="David" w:hint="eastAsia"/>
          <w:color w:val="000000"/>
          <w:rtl/>
        </w:rPr>
        <w:t>בגדרי</w:t>
      </w:r>
      <w:r w:rsidRPr="006F009A">
        <w:rPr>
          <w:rFonts w:ascii="David" w:hAnsi="David"/>
          <w:color w:val="000000"/>
          <w:rtl/>
        </w:rPr>
        <w:t xml:space="preserve"> </w:t>
      </w:r>
      <w:r w:rsidRPr="006F009A">
        <w:rPr>
          <w:rFonts w:ascii="David" w:hAnsi="David" w:hint="eastAsia"/>
          <w:color w:val="000000"/>
          <w:rtl/>
        </w:rPr>
        <w:t>מתחם</w:t>
      </w:r>
      <w:r w:rsidRPr="006F009A">
        <w:rPr>
          <w:rFonts w:ascii="David" w:hAnsi="David"/>
          <w:color w:val="000000"/>
          <w:rtl/>
        </w:rPr>
        <w:t xml:space="preserve"> </w:t>
      </w:r>
      <w:r w:rsidRPr="006F009A">
        <w:rPr>
          <w:rFonts w:ascii="David" w:hAnsi="David" w:hint="eastAsia"/>
          <w:color w:val="000000"/>
          <w:rtl/>
        </w:rPr>
        <w:t>העונש</w:t>
      </w:r>
      <w:r w:rsidRPr="006F009A">
        <w:rPr>
          <w:rFonts w:ascii="David" w:hAnsi="David"/>
          <w:color w:val="000000"/>
          <w:rtl/>
        </w:rPr>
        <w:t xml:space="preserve"> </w:t>
      </w:r>
      <w:r w:rsidRPr="006F009A">
        <w:rPr>
          <w:rFonts w:ascii="David" w:hAnsi="David" w:hint="eastAsia"/>
          <w:color w:val="000000"/>
          <w:rtl/>
        </w:rPr>
        <w:t>ההולם</w:t>
      </w:r>
      <w:r w:rsidRPr="006F009A">
        <w:rPr>
          <w:rFonts w:ascii="David" w:hAnsi="David"/>
          <w:color w:val="000000"/>
          <w:rtl/>
        </w:rPr>
        <w:t xml:space="preserve">, </w:t>
      </w:r>
      <w:r w:rsidRPr="006F009A">
        <w:rPr>
          <w:rFonts w:ascii="David" w:hAnsi="David" w:hint="eastAsia"/>
          <w:color w:val="000000"/>
          <w:rtl/>
        </w:rPr>
        <w:t>יש</w:t>
      </w:r>
      <w:r w:rsidRPr="006F009A">
        <w:rPr>
          <w:rFonts w:ascii="David" w:hAnsi="David"/>
          <w:color w:val="000000"/>
          <w:rtl/>
        </w:rPr>
        <w:t xml:space="preserve"> </w:t>
      </w:r>
      <w:r w:rsidRPr="006F009A">
        <w:rPr>
          <w:rFonts w:ascii="David" w:hAnsi="David" w:hint="eastAsia"/>
          <w:color w:val="000000"/>
          <w:rtl/>
        </w:rPr>
        <w:t>להתחשב</w:t>
      </w:r>
      <w:r w:rsidRPr="006F009A">
        <w:rPr>
          <w:rFonts w:ascii="David" w:hAnsi="David"/>
          <w:color w:val="000000"/>
          <w:rtl/>
        </w:rPr>
        <w:t xml:space="preserve"> </w:t>
      </w:r>
      <w:r w:rsidRPr="006F009A">
        <w:rPr>
          <w:rFonts w:ascii="David" w:hAnsi="David" w:hint="eastAsia"/>
          <w:b/>
          <w:bCs/>
          <w:color w:val="000000"/>
          <w:rtl/>
        </w:rPr>
        <w:t>בנסיבות</w:t>
      </w:r>
      <w:r w:rsidRPr="006F009A">
        <w:rPr>
          <w:rFonts w:ascii="David" w:hAnsi="David"/>
          <w:b/>
          <w:bCs/>
          <w:color w:val="000000"/>
          <w:rtl/>
        </w:rPr>
        <w:t xml:space="preserve"> </w:t>
      </w:r>
      <w:r w:rsidRPr="006F009A">
        <w:rPr>
          <w:rFonts w:ascii="David" w:hAnsi="David" w:hint="eastAsia"/>
          <w:b/>
          <w:bCs/>
          <w:color w:val="000000"/>
          <w:rtl/>
        </w:rPr>
        <w:t>שאינן</w:t>
      </w:r>
      <w:r w:rsidRPr="006F009A">
        <w:rPr>
          <w:rFonts w:ascii="David" w:hAnsi="David"/>
          <w:b/>
          <w:bCs/>
          <w:color w:val="000000"/>
          <w:rtl/>
        </w:rPr>
        <w:t xml:space="preserve"> </w:t>
      </w:r>
      <w:r w:rsidRPr="006F009A">
        <w:rPr>
          <w:rFonts w:ascii="David" w:hAnsi="David" w:hint="eastAsia"/>
          <w:b/>
          <w:bCs/>
          <w:color w:val="000000"/>
          <w:rtl/>
        </w:rPr>
        <w:t>קשורות</w:t>
      </w:r>
      <w:r w:rsidRPr="006F009A">
        <w:rPr>
          <w:rFonts w:ascii="David" w:hAnsi="David"/>
          <w:b/>
          <w:bCs/>
          <w:color w:val="000000"/>
          <w:rtl/>
        </w:rPr>
        <w:t xml:space="preserve"> </w:t>
      </w:r>
      <w:r w:rsidRPr="006F009A">
        <w:rPr>
          <w:rFonts w:ascii="David" w:hAnsi="David" w:hint="eastAsia"/>
          <w:b/>
          <w:bCs/>
          <w:color w:val="000000"/>
          <w:rtl/>
        </w:rPr>
        <w:t>בביצוע</w:t>
      </w:r>
      <w:r w:rsidRPr="006F009A">
        <w:rPr>
          <w:rFonts w:ascii="David" w:hAnsi="David"/>
          <w:b/>
          <w:bCs/>
          <w:color w:val="000000"/>
          <w:rtl/>
        </w:rPr>
        <w:t xml:space="preserve"> </w:t>
      </w:r>
      <w:r w:rsidRPr="006F009A">
        <w:rPr>
          <w:rFonts w:ascii="David" w:hAnsi="David" w:hint="eastAsia"/>
          <w:b/>
          <w:bCs/>
          <w:color w:val="000000"/>
          <w:rtl/>
        </w:rPr>
        <w:t>העבירה</w:t>
      </w:r>
      <w:r w:rsidRPr="006F009A">
        <w:rPr>
          <w:rFonts w:ascii="David" w:hAnsi="David"/>
          <w:color w:val="000000"/>
          <w:rtl/>
        </w:rPr>
        <w:t xml:space="preserve"> (</w:t>
      </w:r>
      <w:r w:rsidRPr="006F009A">
        <w:rPr>
          <w:rFonts w:ascii="David" w:hAnsi="David" w:hint="eastAsia"/>
          <w:color w:val="000000"/>
          <w:rtl/>
        </w:rPr>
        <w:t>סעיף</w:t>
      </w:r>
      <w:r w:rsidRPr="006F009A">
        <w:rPr>
          <w:rFonts w:ascii="David" w:hAnsi="David"/>
          <w:color w:val="000000"/>
          <w:rtl/>
        </w:rPr>
        <w:t xml:space="preserve"> </w:t>
      </w:r>
      <w:hyperlink r:id="rId30" w:history="1">
        <w:r w:rsidR="000C14C4" w:rsidRPr="000C14C4">
          <w:rPr>
            <w:rFonts w:ascii="David" w:hAnsi="David"/>
            <w:color w:val="0000FF"/>
            <w:u w:val="single"/>
            <w:rtl/>
          </w:rPr>
          <w:t>40 יא'</w:t>
        </w:r>
      </w:hyperlink>
      <w:r w:rsidRPr="006F009A">
        <w:rPr>
          <w:rFonts w:ascii="David" w:hAnsi="David"/>
          <w:color w:val="000000"/>
          <w:rtl/>
        </w:rPr>
        <w:t xml:space="preserve">). </w:t>
      </w:r>
      <w:r w:rsidRPr="006F009A">
        <w:rPr>
          <w:rFonts w:ascii="David" w:hAnsi="David" w:hint="eastAsia"/>
          <w:color w:val="000000"/>
          <w:rtl/>
        </w:rPr>
        <w:t>במסגרת</w:t>
      </w:r>
      <w:r w:rsidRPr="006F009A">
        <w:rPr>
          <w:rFonts w:ascii="David" w:hAnsi="David"/>
          <w:color w:val="000000"/>
          <w:rtl/>
        </w:rPr>
        <w:t xml:space="preserve"> </w:t>
      </w:r>
      <w:r w:rsidRPr="006F009A">
        <w:rPr>
          <w:rFonts w:ascii="David" w:hAnsi="David" w:hint="eastAsia"/>
          <w:color w:val="000000"/>
          <w:rtl/>
        </w:rPr>
        <w:t>זו</w:t>
      </w:r>
      <w:r w:rsidRPr="006F009A">
        <w:rPr>
          <w:rFonts w:ascii="David" w:hAnsi="David"/>
          <w:color w:val="000000"/>
          <w:rtl/>
        </w:rPr>
        <w:t xml:space="preserve"> </w:t>
      </w:r>
      <w:r w:rsidRPr="006F009A">
        <w:rPr>
          <w:color w:val="000000"/>
          <w:rtl/>
        </w:rPr>
        <w:t xml:space="preserve">מן הראוי לתת את הדעת לנסיבות הבאות: </w:t>
      </w:r>
    </w:p>
    <w:p w14:paraId="76A0168C" w14:textId="77777777" w:rsidR="00794595" w:rsidRPr="006F009A" w:rsidRDefault="00794595" w:rsidP="00794595">
      <w:pPr>
        <w:numPr>
          <w:ilvl w:val="1"/>
          <w:numId w:val="4"/>
        </w:numPr>
        <w:tabs>
          <w:tab w:val="clear" w:pos="1620"/>
          <w:tab w:val="num" w:pos="1286"/>
        </w:tabs>
        <w:spacing w:after="120" w:line="360" w:lineRule="auto"/>
        <w:ind w:left="1286" w:hanging="540"/>
        <w:jc w:val="both"/>
        <w:rPr>
          <w:rtl/>
        </w:rPr>
      </w:pPr>
      <w:r w:rsidRPr="006F009A">
        <w:rPr>
          <w:b/>
          <w:bCs/>
          <w:rtl/>
        </w:rPr>
        <w:t>הפגיעה של העונש בנאשם, לרבות בשל גילו</w:t>
      </w:r>
      <w:r w:rsidRPr="006F009A">
        <w:rPr>
          <w:rtl/>
        </w:rPr>
        <w:t>; הנאשם יליד 1977, בן להורים נורמטיביים, נמצא בקשר זוגי עם בת זוג נורמטיבית, ואב לתינוק בן שנתיים. מובן הדבר כי עונש מאסר בפועל לתקופה ממושכת יפגע בנאשם ובמשפחתו.</w:t>
      </w:r>
    </w:p>
    <w:p w14:paraId="768DFD7B"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b/>
          <w:bCs/>
          <w:rtl/>
        </w:rPr>
        <w:t>הנזקים שנגרמו לנאשם מביצוע העבירה ומהרשעתו</w:t>
      </w:r>
      <w:r w:rsidRPr="006F009A">
        <w:rPr>
          <w:rtl/>
        </w:rPr>
        <w:t xml:space="preserve">; עקב ביצוע העבירה נתון הנאשם במעצר מזה קרוב לשבעה חודשים. </w:t>
      </w:r>
    </w:p>
    <w:p w14:paraId="40424501"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b/>
          <w:bCs/>
          <w:rtl/>
        </w:rPr>
        <w:t>הנאשם הודה במיוחס לו ונטל אחריות למעשיו.</w:t>
      </w:r>
      <w:r w:rsidRPr="006F009A">
        <w:rPr>
          <w:rtl/>
        </w:rPr>
        <w:t xml:space="preserve"> עם זאת בפני שירות המבחן הציג הנאשם מצג שבו שייך את ביצוע העבירות לצריכת קנבוס למטרות "טיפול עצמי" של הפחתת כאבים נפשיים מהם סובל, ולכן לטענתו בחר לגדל את הסם בכוחות עצמו. הנאשם שלל בפני שירות המבחן כוונת גידול לשם מטרות סחר, ולדעת שירות המבחן כיום מגלה הבנה לחומרת המשים. מובן הדבר כי גידול של למעלה מ- </w:t>
      </w:r>
      <w:smartTag w:uri="urn:schemas-microsoft-com:office:smarttags" w:element="metricconverter">
        <w:smartTagPr>
          <w:attr w:name="ProductID" w:val="70 ק&quot;ג"/>
        </w:smartTagPr>
        <w:r w:rsidRPr="006F009A">
          <w:rPr>
            <w:rtl/>
          </w:rPr>
          <w:t>70 ק"ג</w:t>
        </w:r>
      </w:smartTag>
      <w:r w:rsidRPr="006F009A">
        <w:rPr>
          <w:rtl/>
        </w:rPr>
        <w:t xml:space="preserve"> סמים אינו בגדר "גידול לטיפול עצמי", וסבורני כי עמדתו של הנאשם בפני שירות המבחן גורעת מנטילת האחריות המלאה. </w:t>
      </w:r>
    </w:p>
    <w:p w14:paraId="495E11CD" w14:textId="77777777" w:rsidR="00794595" w:rsidRPr="006F009A" w:rsidRDefault="00794595" w:rsidP="00794595">
      <w:pPr>
        <w:numPr>
          <w:ilvl w:val="1"/>
          <w:numId w:val="4"/>
        </w:numPr>
        <w:tabs>
          <w:tab w:val="clear" w:pos="1620"/>
          <w:tab w:val="num" w:pos="1286"/>
        </w:tabs>
        <w:spacing w:after="120" w:line="360" w:lineRule="auto"/>
        <w:ind w:left="1286" w:hanging="540"/>
        <w:jc w:val="both"/>
      </w:pPr>
      <w:r w:rsidRPr="006F009A">
        <w:rPr>
          <w:b/>
          <w:bCs/>
          <w:rtl/>
        </w:rPr>
        <w:t>עברו הפלילי של הנאשם או העדרו</w:t>
      </w:r>
      <w:r w:rsidRPr="006F009A">
        <w:rPr>
          <w:rtl/>
        </w:rPr>
        <w:t xml:space="preserve">; לחובת הנאשם הרשעה קודמת אחת משנת 2012 (בגין עבירה משנת 2011) בהחזקת סמים שלא לצריכה עצמית, וכן גידול ייצור והכנת סמים מסוכנים, לפי </w:t>
      </w:r>
      <w:hyperlink r:id="rId31" w:history="1">
        <w:r w:rsidR="000C14C4" w:rsidRPr="000C14C4">
          <w:rPr>
            <w:color w:val="0000FF"/>
            <w:u w:val="single"/>
            <w:rtl/>
          </w:rPr>
          <w:t>סעיף 6</w:t>
        </w:r>
      </w:hyperlink>
      <w:r w:rsidRPr="006F009A">
        <w:rPr>
          <w:rtl/>
        </w:rPr>
        <w:t xml:space="preserve"> לפקודה, לצד עבירת נשק, אשר בגינה נדון ל- 9 חודשי מאסר בפועל (לאחר שעונשו הוחמר בערעור לבית-המשפט המחוזי, ובקשת רשות ערעור נדחתה). בכתב האישום בתיק הקודם שבו הורשעה הנאשם, החזיק הנאשם בבית סמים מסוכנים מסוג קנבוס במשקל כולל של </w:t>
      </w:r>
      <w:smartTag w:uri="urn:schemas-microsoft-com:office:smarttags" w:element="metricconverter">
        <w:smartTagPr>
          <w:attr w:name="ProductID" w:val="756 גרם"/>
        </w:smartTagPr>
        <w:r w:rsidRPr="006F009A">
          <w:rPr>
            <w:rtl/>
          </w:rPr>
          <w:t>756 גרם</w:t>
        </w:r>
      </w:smartTag>
      <w:r w:rsidRPr="006F009A">
        <w:rPr>
          <w:rtl/>
        </w:rPr>
        <w:t xml:space="preserve"> נטו, וגידל 18 שתילי קנאבוס. </w:t>
      </w:r>
    </w:p>
    <w:p w14:paraId="38DDC887" w14:textId="77777777" w:rsidR="00794595" w:rsidRPr="006F009A" w:rsidRDefault="00794595" w:rsidP="00794595">
      <w:pPr>
        <w:numPr>
          <w:ilvl w:val="0"/>
          <w:numId w:val="4"/>
        </w:numPr>
        <w:spacing w:after="120" w:line="360" w:lineRule="auto"/>
        <w:jc w:val="both"/>
        <w:rPr>
          <w:color w:val="000000"/>
        </w:rPr>
      </w:pPr>
      <w:r w:rsidRPr="006F009A">
        <w:rPr>
          <w:rFonts w:ascii="David" w:hAnsi="David" w:hint="eastAsia"/>
          <w:color w:val="000000"/>
          <w:rtl/>
        </w:rPr>
        <w:t>עוד</w:t>
      </w:r>
      <w:r w:rsidRPr="006F009A">
        <w:rPr>
          <w:rFonts w:ascii="David" w:hAnsi="David"/>
          <w:color w:val="000000"/>
          <w:rtl/>
        </w:rPr>
        <w:t xml:space="preserve"> </w:t>
      </w:r>
      <w:r w:rsidRPr="006F009A">
        <w:rPr>
          <w:rFonts w:ascii="David" w:hAnsi="David" w:hint="eastAsia"/>
          <w:color w:val="000000"/>
          <w:rtl/>
        </w:rPr>
        <w:t>יש</w:t>
      </w:r>
      <w:r w:rsidRPr="006F009A">
        <w:rPr>
          <w:rFonts w:ascii="David" w:hAnsi="David"/>
          <w:color w:val="000000"/>
          <w:rtl/>
        </w:rPr>
        <w:t xml:space="preserve"> </w:t>
      </w:r>
      <w:r w:rsidRPr="006F009A">
        <w:rPr>
          <w:rFonts w:ascii="David" w:hAnsi="David" w:hint="eastAsia"/>
          <w:color w:val="000000"/>
          <w:rtl/>
        </w:rPr>
        <w:t>לתת</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הדעת</w:t>
      </w:r>
      <w:r w:rsidRPr="006F009A">
        <w:rPr>
          <w:rFonts w:ascii="David" w:hAnsi="David"/>
          <w:color w:val="000000"/>
          <w:rtl/>
        </w:rPr>
        <w:t xml:space="preserve"> </w:t>
      </w:r>
      <w:r w:rsidRPr="006F009A">
        <w:rPr>
          <w:rFonts w:ascii="David" w:hAnsi="David" w:hint="eastAsia"/>
          <w:color w:val="000000"/>
          <w:rtl/>
        </w:rPr>
        <w:t>לשיקול</w:t>
      </w:r>
      <w:r w:rsidRPr="006F009A">
        <w:rPr>
          <w:rFonts w:ascii="David" w:hAnsi="David"/>
          <w:color w:val="000000"/>
          <w:rtl/>
        </w:rPr>
        <w:t xml:space="preserve"> </w:t>
      </w:r>
      <w:r w:rsidRPr="006F009A">
        <w:rPr>
          <w:rFonts w:ascii="David" w:hAnsi="David" w:hint="eastAsia"/>
          <w:b/>
          <w:bCs/>
          <w:color w:val="000000"/>
          <w:rtl/>
        </w:rPr>
        <w:t>הרתעת</w:t>
      </w:r>
      <w:r w:rsidRPr="006F009A">
        <w:rPr>
          <w:rFonts w:ascii="David" w:hAnsi="David"/>
          <w:b/>
          <w:bCs/>
          <w:color w:val="000000"/>
          <w:rtl/>
        </w:rPr>
        <w:t xml:space="preserve"> </w:t>
      </w:r>
      <w:r w:rsidRPr="006F009A">
        <w:rPr>
          <w:rFonts w:ascii="David" w:hAnsi="David" w:hint="eastAsia"/>
          <w:b/>
          <w:bCs/>
          <w:color w:val="000000"/>
          <w:rtl/>
        </w:rPr>
        <w:t>היחיד</w:t>
      </w:r>
      <w:r w:rsidRPr="006F009A">
        <w:rPr>
          <w:rFonts w:ascii="David" w:hAnsi="David"/>
          <w:color w:val="000000"/>
          <w:rtl/>
        </w:rPr>
        <w:t xml:space="preserve"> </w:t>
      </w:r>
      <w:r w:rsidRPr="006F009A">
        <w:rPr>
          <w:rFonts w:ascii="David" w:hAnsi="David" w:hint="eastAsia"/>
          <w:color w:val="000000"/>
          <w:rtl/>
        </w:rPr>
        <w:t>בגדרו</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המתחם</w:t>
      </w:r>
      <w:r w:rsidRPr="006F009A">
        <w:rPr>
          <w:rFonts w:ascii="David" w:hAnsi="David"/>
          <w:color w:val="000000"/>
          <w:rtl/>
        </w:rPr>
        <w:t xml:space="preserve">, </w:t>
      </w:r>
      <w:r w:rsidRPr="006F009A">
        <w:rPr>
          <w:rFonts w:ascii="David" w:hAnsi="David" w:hint="eastAsia"/>
          <w:color w:val="000000"/>
          <w:rtl/>
        </w:rPr>
        <w:t>וזאת</w:t>
      </w:r>
      <w:r w:rsidRPr="006F009A">
        <w:rPr>
          <w:rFonts w:ascii="David" w:hAnsi="David"/>
          <w:color w:val="000000"/>
          <w:rtl/>
        </w:rPr>
        <w:t xml:space="preserve"> </w:t>
      </w:r>
      <w:r w:rsidRPr="006F009A">
        <w:rPr>
          <w:rFonts w:ascii="David" w:hAnsi="David" w:hint="eastAsia"/>
          <w:color w:val="000000"/>
          <w:rtl/>
        </w:rPr>
        <w:t>בשים</w:t>
      </w:r>
      <w:r w:rsidRPr="006F009A">
        <w:rPr>
          <w:rFonts w:ascii="David" w:hAnsi="David"/>
          <w:color w:val="000000"/>
          <w:rtl/>
        </w:rPr>
        <w:t xml:space="preserve"> </w:t>
      </w:r>
      <w:r w:rsidRPr="006F009A">
        <w:rPr>
          <w:rFonts w:ascii="David" w:hAnsi="David" w:hint="eastAsia"/>
          <w:color w:val="000000"/>
          <w:rtl/>
        </w:rPr>
        <w:t>לב</w:t>
      </w:r>
      <w:r w:rsidRPr="006F009A">
        <w:rPr>
          <w:rFonts w:ascii="David" w:hAnsi="David"/>
          <w:color w:val="000000"/>
          <w:rtl/>
        </w:rPr>
        <w:t xml:space="preserve"> </w:t>
      </w:r>
      <w:r w:rsidRPr="006F009A">
        <w:rPr>
          <w:rFonts w:ascii="David" w:hAnsi="David" w:hint="eastAsia"/>
          <w:color w:val="000000"/>
          <w:rtl/>
        </w:rPr>
        <w:t>לכך</w:t>
      </w:r>
      <w:r w:rsidRPr="006F009A">
        <w:rPr>
          <w:rFonts w:ascii="David" w:hAnsi="David"/>
          <w:color w:val="000000"/>
          <w:rtl/>
        </w:rPr>
        <w:t xml:space="preserve"> </w:t>
      </w:r>
      <w:r w:rsidRPr="006F009A">
        <w:rPr>
          <w:rFonts w:ascii="David" w:hAnsi="David" w:hint="eastAsia"/>
          <w:color w:val="000000"/>
          <w:rtl/>
        </w:rPr>
        <w:t>שהנאשם</w:t>
      </w:r>
      <w:r w:rsidRPr="006F009A">
        <w:rPr>
          <w:rFonts w:ascii="David" w:hAnsi="David"/>
          <w:color w:val="000000"/>
          <w:rtl/>
        </w:rPr>
        <w:t xml:space="preserve"> </w:t>
      </w:r>
      <w:r w:rsidRPr="006F009A">
        <w:rPr>
          <w:rFonts w:ascii="David" w:hAnsi="David" w:hint="eastAsia"/>
          <w:color w:val="000000"/>
          <w:rtl/>
        </w:rPr>
        <w:t>כבר</w:t>
      </w:r>
      <w:r w:rsidRPr="006F009A">
        <w:rPr>
          <w:rFonts w:ascii="David" w:hAnsi="David"/>
          <w:color w:val="000000"/>
          <w:rtl/>
        </w:rPr>
        <w:t xml:space="preserve"> </w:t>
      </w:r>
      <w:r w:rsidRPr="006F009A">
        <w:rPr>
          <w:rFonts w:ascii="David" w:hAnsi="David" w:hint="eastAsia"/>
          <w:color w:val="000000"/>
          <w:rtl/>
        </w:rPr>
        <w:t>נדון</w:t>
      </w:r>
      <w:r w:rsidRPr="006F009A">
        <w:rPr>
          <w:rFonts w:ascii="David" w:hAnsi="David"/>
          <w:color w:val="000000"/>
          <w:rtl/>
        </w:rPr>
        <w:t xml:space="preserve"> </w:t>
      </w:r>
      <w:r w:rsidRPr="006F009A">
        <w:rPr>
          <w:rFonts w:ascii="David" w:hAnsi="David" w:hint="eastAsia"/>
          <w:color w:val="000000"/>
          <w:rtl/>
        </w:rPr>
        <w:t>בעבר</w:t>
      </w:r>
      <w:r w:rsidRPr="006F009A">
        <w:rPr>
          <w:rFonts w:ascii="David" w:hAnsi="David"/>
          <w:color w:val="000000"/>
          <w:rtl/>
        </w:rPr>
        <w:t xml:space="preserve"> </w:t>
      </w:r>
      <w:r w:rsidRPr="006F009A">
        <w:rPr>
          <w:rFonts w:ascii="David" w:hAnsi="David" w:hint="eastAsia"/>
          <w:color w:val="000000"/>
          <w:rtl/>
        </w:rPr>
        <w:t>עונש</w:t>
      </w:r>
      <w:r w:rsidRPr="006F009A">
        <w:rPr>
          <w:rFonts w:ascii="David" w:hAnsi="David"/>
          <w:color w:val="000000"/>
          <w:rtl/>
        </w:rPr>
        <w:t xml:space="preserve"> </w:t>
      </w:r>
      <w:r w:rsidRPr="006F009A">
        <w:rPr>
          <w:rFonts w:ascii="David" w:hAnsi="David" w:hint="eastAsia"/>
          <w:color w:val="000000"/>
          <w:rtl/>
        </w:rPr>
        <w:t>מאסר</w:t>
      </w:r>
      <w:r w:rsidRPr="006F009A">
        <w:rPr>
          <w:rFonts w:ascii="David" w:hAnsi="David"/>
          <w:color w:val="000000"/>
          <w:rtl/>
        </w:rPr>
        <w:t xml:space="preserve"> </w:t>
      </w:r>
      <w:r w:rsidRPr="006F009A">
        <w:rPr>
          <w:rFonts w:ascii="David" w:hAnsi="David" w:hint="eastAsia"/>
          <w:color w:val="000000"/>
          <w:rtl/>
        </w:rPr>
        <w:t>בפועל</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תשעה</w:t>
      </w:r>
      <w:r w:rsidRPr="006F009A">
        <w:rPr>
          <w:rFonts w:ascii="David" w:hAnsi="David"/>
          <w:color w:val="000000"/>
          <w:rtl/>
        </w:rPr>
        <w:t xml:space="preserve"> </w:t>
      </w:r>
      <w:r w:rsidRPr="006F009A">
        <w:rPr>
          <w:rFonts w:ascii="David" w:hAnsi="David" w:hint="eastAsia"/>
          <w:color w:val="000000"/>
          <w:rtl/>
        </w:rPr>
        <w:t>חודשים</w:t>
      </w:r>
      <w:r w:rsidRPr="006F009A">
        <w:rPr>
          <w:rFonts w:ascii="David" w:hAnsi="David"/>
          <w:color w:val="000000"/>
          <w:rtl/>
        </w:rPr>
        <w:t xml:space="preserve"> </w:t>
      </w:r>
      <w:r w:rsidRPr="006F009A">
        <w:rPr>
          <w:rFonts w:ascii="David" w:hAnsi="David" w:hint="eastAsia"/>
          <w:color w:val="000000"/>
          <w:rtl/>
        </w:rPr>
        <w:t>בגין</w:t>
      </w:r>
      <w:r w:rsidRPr="006F009A">
        <w:rPr>
          <w:rFonts w:ascii="David" w:hAnsi="David"/>
          <w:color w:val="000000"/>
          <w:rtl/>
        </w:rPr>
        <w:t xml:space="preserve"> </w:t>
      </w:r>
      <w:r w:rsidRPr="006F009A">
        <w:rPr>
          <w:rFonts w:ascii="David" w:hAnsi="David" w:hint="eastAsia"/>
          <w:color w:val="000000"/>
          <w:rtl/>
        </w:rPr>
        <w:t>עבירות</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גידול</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r w:rsidRPr="006F009A">
        <w:rPr>
          <w:rFonts w:ascii="David" w:hAnsi="David" w:hint="eastAsia"/>
          <w:color w:val="000000"/>
          <w:rtl/>
        </w:rPr>
        <w:t>לצד</w:t>
      </w:r>
      <w:r w:rsidRPr="006F009A">
        <w:rPr>
          <w:rFonts w:ascii="David" w:hAnsi="David"/>
          <w:color w:val="000000"/>
          <w:rtl/>
        </w:rPr>
        <w:t xml:space="preserve"> </w:t>
      </w:r>
      <w:r w:rsidRPr="006F009A">
        <w:rPr>
          <w:rFonts w:ascii="David" w:hAnsi="David" w:hint="eastAsia"/>
          <w:color w:val="000000"/>
          <w:rtl/>
        </w:rPr>
        <w:t>עבירת</w:t>
      </w:r>
      <w:r w:rsidRPr="006F009A">
        <w:rPr>
          <w:rFonts w:ascii="David" w:hAnsi="David"/>
          <w:color w:val="000000"/>
          <w:rtl/>
        </w:rPr>
        <w:t xml:space="preserve"> </w:t>
      </w:r>
      <w:r w:rsidRPr="006F009A">
        <w:rPr>
          <w:rFonts w:ascii="David" w:hAnsi="David" w:hint="eastAsia"/>
          <w:color w:val="000000"/>
          <w:rtl/>
        </w:rPr>
        <w:t>נשק</w:t>
      </w:r>
      <w:r w:rsidRPr="006F009A">
        <w:rPr>
          <w:rFonts w:ascii="David" w:hAnsi="David"/>
          <w:color w:val="000000"/>
          <w:rtl/>
        </w:rPr>
        <w:t xml:space="preserve">). </w:t>
      </w:r>
      <w:r w:rsidRPr="006F009A">
        <w:rPr>
          <w:rFonts w:ascii="David" w:hAnsi="David" w:hint="eastAsia"/>
          <w:color w:val="000000"/>
          <w:rtl/>
        </w:rPr>
        <w:t>לא</w:t>
      </w:r>
      <w:r w:rsidRPr="006F009A">
        <w:rPr>
          <w:rFonts w:ascii="David" w:hAnsi="David"/>
          <w:color w:val="000000"/>
          <w:rtl/>
        </w:rPr>
        <w:t xml:space="preserve"> </w:t>
      </w:r>
      <w:r w:rsidRPr="006F009A">
        <w:rPr>
          <w:rFonts w:ascii="David" w:hAnsi="David" w:hint="eastAsia"/>
          <w:color w:val="000000"/>
          <w:rtl/>
        </w:rPr>
        <w:t>רק</w:t>
      </w:r>
      <w:r w:rsidRPr="006F009A">
        <w:rPr>
          <w:rFonts w:ascii="David" w:hAnsi="David"/>
          <w:color w:val="000000"/>
          <w:rtl/>
        </w:rPr>
        <w:t xml:space="preserve"> </w:t>
      </w:r>
      <w:r w:rsidRPr="006F009A">
        <w:rPr>
          <w:rFonts w:ascii="David" w:hAnsi="David" w:hint="eastAsia"/>
          <w:color w:val="000000"/>
          <w:rtl/>
        </w:rPr>
        <w:t>שלא</w:t>
      </w:r>
      <w:r w:rsidRPr="006F009A">
        <w:rPr>
          <w:rFonts w:ascii="David" w:hAnsi="David"/>
          <w:color w:val="000000"/>
          <w:rtl/>
        </w:rPr>
        <w:t xml:space="preserve"> </w:t>
      </w:r>
      <w:r w:rsidRPr="006F009A">
        <w:rPr>
          <w:rFonts w:ascii="David" w:hAnsi="David" w:hint="eastAsia"/>
          <w:color w:val="000000"/>
          <w:rtl/>
        </w:rPr>
        <w:t>היה</w:t>
      </w:r>
      <w:r w:rsidRPr="006F009A">
        <w:rPr>
          <w:rFonts w:ascii="David" w:hAnsi="David"/>
          <w:color w:val="000000"/>
          <w:rtl/>
        </w:rPr>
        <w:t xml:space="preserve"> </w:t>
      </w:r>
      <w:r w:rsidRPr="006F009A">
        <w:rPr>
          <w:rFonts w:ascii="David" w:hAnsi="David" w:hint="eastAsia"/>
          <w:color w:val="000000"/>
          <w:rtl/>
        </w:rPr>
        <w:t>בעונש</w:t>
      </w:r>
      <w:r w:rsidRPr="006F009A">
        <w:rPr>
          <w:rFonts w:ascii="David" w:hAnsi="David"/>
          <w:color w:val="000000"/>
          <w:rtl/>
        </w:rPr>
        <w:t xml:space="preserve"> </w:t>
      </w:r>
      <w:r w:rsidRPr="006F009A">
        <w:rPr>
          <w:rFonts w:ascii="David" w:hAnsi="David" w:hint="eastAsia"/>
          <w:color w:val="000000"/>
          <w:rtl/>
        </w:rPr>
        <w:t>הקודם</w:t>
      </w:r>
      <w:r w:rsidRPr="006F009A">
        <w:rPr>
          <w:rFonts w:ascii="David" w:hAnsi="David"/>
          <w:color w:val="000000"/>
          <w:rtl/>
        </w:rPr>
        <w:t xml:space="preserve"> </w:t>
      </w:r>
      <w:r w:rsidRPr="006F009A">
        <w:rPr>
          <w:rFonts w:ascii="David" w:hAnsi="David" w:hint="eastAsia"/>
          <w:color w:val="000000"/>
          <w:rtl/>
        </w:rPr>
        <w:t>כדי</w:t>
      </w:r>
      <w:r w:rsidRPr="006F009A">
        <w:rPr>
          <w:rFonts w:ascii="David" w:hAnsi="David"/>
          <w:color w:val="000000"/>
          <w:rtl/>
        </w:rPr>
        <w:t xml:space="preserve"> </w:t>
      </w:r>
      <w:r w:rsidRPr="006F009A">
        <w:rPr>
          <w:rFonts w:ascii="David" w:hAnsi="David" w:hint="eastAsia"/>
          <w:color w:val="000000"/>
          <w:rtl/>
        </w:rPr>
        <w:t>להרתיעו</w:t>
      </w:r>
      <w:r w:rsidRPr="006F009A">
        <w:rPr>
          <w:rFonts w:ascii="David" w:hAnsi="David"/>
          <w:color w:val="000000"/>
          <w:rtl/>
        </w:rPr>
        <w:t xml:space="preserve"> </w:t>
      </w:r>
      <w:r w:rsidRPr="006F009A">
        <w:rPr>
          <w:rFonts w:ascii="David" w:hAnsi="David" w:hint="eastAsia"/>
          <w:color w:val="000000"/>
          <w:rtl/>
        </w:rPr>
        <w:t>מלשוב</w:t>
      </w:r>
      <w:r w:rsidRPr="006F009A">
        <w:rPr>
          <w:rFonts w:ascii="David" w:hAnsi="David"/>
          <w:color w:val="000000"/>
          <w:rtl/>
        </w:rPr>
        <w:t xml:space="preserve"> </w:t>
      </w:r>
      <w:r w:rsidRPr="006F009A">
        <w:rPr>
          <w:rFonts w:ascii="David" w:hAnsi="David" w:hint="eastAsia"/>
          <w:color w:val="000000"/>
          <w:rtl/>
        </w:rPr>
        <w:t>לסורו</w:t>
      </w:r>
      <w:r w:rsidRPr="006F009A">
        <w:rPr>
          <w:rFonts w:ascii="David" w:hAnsi="David"/>
          <w:color w:val="000000"/>
          <w:rtl/>
        </w:rPr>
        <w:t xml:space="preserve">, </w:t>
      </w:r>
      <w:r w:rsidRPr="006F009A">
        <w:rPr>
          <w:rFonts w:ascii="David" w:hAnsi="David" w:hint="eastAsia"/>
          <w:color w:val="000000"/>
          <w:rtl/>
        </w:rPr>
        <w:t>אלא</w:t>
      </w:r>
      <w:r w:rsidRPr="006F009A">
        <w:rPr>
          <w:rFonts w:ascii="David" w:hAnsi="David"/>
          <w:color w:val="000000"/>
          <w:rtl/>
        </w:rPr>
        <w:t xml:space="preserve"> </w:t>
      </w:r>
      <w:r w:rsidRPr="006F009A">
        <w:rPr>
          <w:rFonts w:ascii="David" w:hAnsi="David" w:hint="eastAsia"/>
          <w:color w:val="000000"/>
          <w:rtl/>
        </w:rPr>
        <w:t>הנאשם</w:t>
      </w:r>
      <w:r w:rsidRPr="006F009A">
        <w:rPr>
          <w:rFonts w:ascii="David" w:hAnsi="David"/>
          <w:color w:val="000000"/>
          <w:rtl/>
        </w:rPr>
        <w:t xml:space="preserve"> </w:t>
      </w:r>
      <w:r w:rsidRPr="006F009A">
        <w:rPr>
          <w:rFonts w:ascii="David" w:hAnsi="David" w:hint="eastAsia"/>
          <w:color w:val="000000"/>
          <w:rtl/>
        </w:rPr>
        <w:t>אף</w:t>
      </w:r>
      <w:r w:rsidRPr="006F009A">
        <w:rPr>
          <w:rFonts w:ascii="David" w:hAnsi="David"/>
          <w:color w:val="000000"/>
          <w:rtl/>
        </w:rPr>
        <w:t xml:space="preserve"> </w:t>
      </w:r>
      <w:r w:rsidRPr="006F009A">
        <w:rPr>
          <w:rFonts w:ascii="David" w:hAnsi="David" w:hint="eastAsia"/>
          <w:color w:val="000000"/>
          <w:rtl/>
        </w:rPr>
        <w:t>שכלל</w:t>
      </w:r>
      <w:r w:rsidRPr="006F009A">
        <w:rPr>
          <w:rFonts w:ascii="David" w:hAnsi="David"/>
          <w:color w:val="000000"/>
          <w:rtl/>
        </w:rPr>
        <w:t xml:space="preserve"> </w:t>
      </w:r>
      <w:r w:rsidRPr="006F009A">
        <w:rPr>
          <w:rFonts w:ascii="David" w:hAnsi="David" w:hint="eastAsia"/>
          <w:color w:val="000000"/>
          <w:rtl/>
        </w:rPr>
        <w:t>את</w:t>
      </w:r>
      <w:r w:rsidRPr="006F009A">
        <w:rPr>
          <w:rFonts w:ascii="David" w:hAnsi="David"/>
          <w:color w:val="000000"/>
          <w:rtl/>
        </w:rPr>
        <w:t xml:space="preserve"> </w:t>
      </w:r>
      <w:r w:rsidRPr="006F009A">
        <w:rPr>
          <w:rFonts w:ascii="David" w:hAnsi="David" w:hint="eastAsia"/>
          <w:color w:val="000000"/>
          <w:rtl/>
        </w:rPr>
        <w:t>מעשיו</w:t>
      </w:r>
      <w:r w:rsidRPr="006F009A">
        <w:rPr>
          <w:rFonts w:ascii="David" w:hAnsi="David"/>
          <w:color w:val="000000"/>
          <w:rtl/>
        </w:rPr>
        <w:t xml:space="preserve">, </w:t>
      </w:r>
      <w:r w:rsidRPr="006F009A">
        <w:rPr>
          <w:rFonts w:ascii="David" w:hAnsi="David" w:hint="eastAsia"/>
          <w:color w:val="000000"/>
          <w:rtl/>
        </w:rPr>
        <w:t>וכעת</w:t>
      </w:r>
      <w:r w:rsidRPr="006F009A">
        <w:rPr>
          <w:rFonts w:ascii="David" w:hAnsi="David"/>
          <w:color w:val="000000"/>
          <w:rtl/>
        </w:rPr>
        <w:t xml:space="preserve"> </w:t>
      </w:r>
      <w:r w:rsidRPr="006F009A">
        <w:rPr>
          <w:rFonts w:ascii="David" w:hAnsi="David" w:hint="eastAsia"/>
          <w:color w:val="000000"/>
          <w:rtl/>
        </w:rPr>
        <w:t>גידל</w:t>
      </w:r>
      <w:r w:rsidRPr="006F009A">
        <w:rPr>
          <w:rFonts w:ascii="David" w:hAnsi="David"/>
          <w:color w:val="000000"/>
          <w:rtl/>
        </w:rPr>
        <w:t xml:space="preserve"> </w:t>
      </w:r>
      <w:r w:rsidRPr="006F009A">
        <w:rPr>
          <w:rFonts w:ascii="David" w:hAnsi="David" w:hint="eastAsia"/>
          <w:color w:val="000000"/>
          <w:rtl/>
        </w:rPr>
        <w:t>כמויות</w:t>
      </w:r>
      <w:r w:rsidRPr="006F009A">
        <w:rPr>
          <w:rFonts w:ascii="David" w:hAnsi="David"/>
          <w:color w:val="000000"/>
          <w:rtl/>
        </w:rPr>
        <w:t xml:space="preserve"> </w:t>
      </w:r>
      <w:r w:rsidRPr="006F009A">
        <w:rPr>
          <w:rFonts w:ascii="David" w:hAnsi="David" w:hint="eastAsia"/>
          <w:color w:val="000000"/>
          <w:rtl/>
        </w:rPr>
        <w:t>גדולות</w:t>
      </w:r>
      <w:r w:rsidRPr="006F009A">
        <w:rPr>
          <w:rFonts w:ascii="David" w:hAnsi="David"/>
          <w:color w:val="000000"/>
          <w:rtl/>
        </w:rPr>
        <w:t xml:space="preserve"> </w:t>
      </w:r>
      <w:r w:rsidRPr="006F009A">
        <w:rPr>
          <w:rFonts w:ascii="David" w:hAnsi="David" w:hint="eastAsia"/>
          <w:color w:val="000000"/>
          <w:rtl/>
        </w:rPr>
        <w:t>בהרבה</w:t>
      </w:r>
      <w:r w:rsidRPr="006F009A">
        <w:rPr>
          <w:rFonts w:ascii="David" w:hAnsi="David"/>
          <w:color w:val="000000"/>
          <w:rtl/>
        </w:rPr>
        <w:t xml:space="preserve"> </w:t>
      </w:r>
      <w:r w:rsidRPr="006F009A">
        <w:rPr>
          <w:rFonts w:ascii="David" w:hAnsi="David" w:hint="eastAsia"/>
          <w:color w:val="000000"/>
          <w:rtl/>
        </w:rPr>
        <w:t>של</w:t>
      </w:r>
      <w:r w:rsidRPr="006F009A">
        <w:rPr>
          <w:rFonts w:ascii="David" w:hAnsi="David"/>
          <w:color w:val="000000"/>
          <w:rtl/>
        </w:rPr>
        <w:t xml:space="preserve"> </w:t>
      </w:r>
      <w:r w:rsidRPr="006F009A">
        <w:rPr>
          <w:rFonts w:ascii="David" w:hAnsi="David" w:hint="eastAsia"/>
          <w:color w:val="000000"/>
          <w:rtl/>
        </w:rPr>
        <w:t>סמים</w:t>
      </w:r>
      <w:r w:rsidRPr="006F009A">
        <w:rPr>
          <w:rFonts w:ascii="David" w:hAnsi="David"/>
          <w:color w:val="000000"/>
          <w:rtl/>
        </w:rPr>
        <w:t xml:space="preserve">. </w:t>
      </w:r>
    </w:p>
    <w:p w14:paraId="2F62C1D4" w14:textId="77777777" w:rsidR="00794595" w:rsidRPr="006F009A" w:rsidRDefault="00794595" w:rsidP="00794595">
      <w:pPr>
        <w:numPr>
          <w:ilvl w:val="0"/>
          <w:numId w:val="4"/>
        </w:numPr>
        <w:spacing w:after="120" w:line="360" w:lineRule="auto"/>
        <w:jc w:val="both"/>
        <w:rPr>
          <w:color w:val="000000"/>
        </w:rPr>
      </w:pPr>
      <w:r w:rsidRPr="006F009A">
        <w:rPr>
          <w:color w:val="000000"/>
          <w:rtl/>
        </w:rPr>
        <w:t xml:space="preserve">באיזון בין השיקולים השונים, סבורני כי יש לגזור על הנאשם עונש מאסר בפועל, בשליש התחתון של המתחם, אך לא ברף התחתון שלו, ותוך התחשבות בהסדר הטיעון שבו הגבילה עצמה המאשימה  לרף עליון של 30 חודשי מאסר בפועל, לצד עונשים נלווים. </w:t>
      </w:r>
    </w:p>
    <w:p w14:paraId="7AB2B33C" w14:textId="77777777" w:rsidR="00794595" w:rsidRPr="006F009A" w:rsidRDefault="00794595" w:rsidP="00794595">
      <w:pPr>
        <w:spacing w:after="120" w:line="360" w:lineRule="auto"/>
        <w:ind w:left="720"/>
        <w:jc w:val="both"/>
        <w:rPr>
          <w:color w:val="000000"/>
          <w:rtl/>
        </w:rPr>
      </w:pPr>
      <w:r w:rsidRPr="006F009A">
        <w:rPr>
          <w:color w:val="000000"/>
          <w:rtl/>
        </w:rPr>
        <w:t xml:space="preserve">בכל הנוגע לרכיב הקנס נתתי דעתי לכך שמדובר בהחזקת סמים אשר לפי כתב האישום שווים מיליוני ₪. כמו- כן, הנאשם גנב חשמל בהיקף של למעלה מ- 18,000 ₪. מנגד נתתי דעתי לתקופת המאסר שיהיה עליו לרצות. </w:t>
      </w:r>
    </w:p>
    <w:p w14:paraId="3493011B" w14:textId="77777777" w:rsidR="00794595" w:rsidRPr="006F009A" w:rsidRDefault="00794595" w:rsidP="00794595">
      <w:pPr>
        <w:spacing w:after="120" w:line="360" w:lineRule="auto"/>
        <w:ind w:left="720"/>
        <w:jc w:val="both"/>
        <w:rPr>
          <w:color w:val="000000"/>
          <w:rtl/>
        </w:rPr>
      </w:pPr>
      <w:r w:rsidRPr="006F009A">
        <w:rPr>
          <w:color w:val="000000"/>
          <w:rtl/>
        </w:rPr>
        <w:t xml:space="preserve">בכל נוגע לחילוט, בשים לב לכך שהמאשימה ציינה את בקשתה לחלט כבר בכתב האישום המקורי, וכן בכתב האישום המתוקן, ואף ביקשה לקבוע בהכרעת הדין כי הנאשם סוחר סמים, סבורני כי יש לקבוע שהנאשם הינו סוחר סמים, ולהורות על החילוט האמור. אכן, ראוי היה להכריז כבר בהכרעת הדין כי הנאשם סוחר סמים, אך אין בכך כדי למנוע אפשרות מלעשות זאת בשלב זה, לאחר שהצדדים התייחסו לכך בטיעונים לעונש. </w:t>
      </w:r>
    </w:p>
    <w:p w14:paraId="069E297A" w14:textId="77777777" w:rsidR="00794595" w:rsidRPr="006F009A" w:rsidRDefault="00794595" w:rsidP="00794595">
      <w:pPr>
        <w:numPr>
          <w:ilvl w:val="0"/>
          <w:numId w:val="4"/>
        </w:numPr>
        <w:spacing w:after="120" w:line="360" w:lineRule="auto"/>
        <w:jc w:val="both"/>
        <w:rPr>
          <w:color w:val="000000"/>
          <w:rtl/>
        </w:rPr>
      </w:pPr>
      <w:r w:rsidRPr="006F009A">
        <w:rPr>
          <w:color w:val="000000"/>
          <w:rtl/>
        </w:rPr>
        <w:t xml:space="preserve">בשולי הדברים יוער כי מתחם העונש ההולם שאליו עתרה המאשימה, בין 32 ל- 40 חודשי מאסר אינו סביר בשל היותו מתחם צר מידי. כידוע מתחם העונש ההולם אמור לאחוז בחלקו התחתון מקרים שבהם הנסיבות שאינן קשורות בביצוע העבירה הינן קלות מאוד, כגון נאשם צעיר-בגיר, נעדר עבר פלילי, אשר הודה באשמה ונטל אחריות מלאה למעשיו. בחלקו העליון צריך המתחם לאחוז מקרים שבהם הנסיבות שאינן קשורות בביצוע העבירה הינן לחומרה, כגון נאשם בעל עבר פלילי משמעותי, אשר ניהל את ההליך, וכיוב'. פער של 8 חודשים בין הרף התחתון של 32 חודשים לרף העליון של המתחם של 40 חודשים, הינו צר מידי, כדי להכיל בתוכו את כל קשת המקרים האפשרית בגדרי המתחם. </w:t>
      </w:r>
    </w:p>
    <w:p w14:paraId="7CA9D76D" w14:textId="77777777" w:rsidR="00794595" w:rsidRPr="006F009A" w:rsidRDefault="00794595" w:rsidP="00794595">
      <w:pPr>
        <w:spacing w:after="120" w:line="360" w:lineRule="auto"/>
        <w:jc w:val="both"/>
        <w:rPr>
          <w:b/>
          <w:bCs/>
          <w:u w:val="single"/>
          <w:rtl/>
        </w:rPr>
      </w:pPr>
      <w:r w:rsidRPr="006F009A">
        <w:rPr>
          <w:b/>
          <w:bCs/>
          <w:u w:val="single"/>
          <w:rtl/>
        </w:rPr>
        <w:t>סוף דבר</w:t>
      </w:r>
    </w:p>
    <w:p w14:paraId="1ABA73F3" w14:textId="77777777" w:rsidR="00794595" w:rsidRPr="006F009A" w:rsidRDefault="00794595" w:rsidP="00794595">
      <w:pPr>
        <w:numPr>
          <w:ilvl w:val="0"/>
          <w:numId w:val="4"/>
        </w:numPr>
        <w:spacing w:after="120" w:line="360" w:lineRule="auto"/>
        <w:jc w:val="both"/>
        <w:rPr>
          <w:rFonts w:ascii="David" w:hAnsi="David"/>
          <w:color w:val="000000"/>
        </w:rPr>
      </w:pPr>
      <w:r w:rsidRPr="006F009A">
        <w:rPr>
          <w:rFonts w:ascii="David" w:hAnsi="David" w:hint="eastAsia"/>
          <w:b/>
          <w:bCs/>
          <w:color w:val="000000"/>
          <w:u w:val="single"/>
          <w:rtl/>
        </w:rPr>
        <w:t>אשר</w:t>
      </w:r>
      <w:r w:rsidRPr="006F009A">
        <w:rPr>
          <w:rFonts w:ascii="David" w:hAnsi="David"/>
          <w:b/>
          <w:bCs/>
          <w:color w:val="000000"/>
          <w:u w:val="single"/>
          <w:rtl/>
        </w:rPr>
        <w:t xml:space="preserve"> </w:t>
      </w:r>
      <w:r w:rsidRPr="006F009A">
        <w:rPr>
          <w:rFonts w:ascii="David" w:hAnsi="David" w:hint="eastAsia"/>
          <w:b/>
          <w:bCs/>
          <w:color w:val="000000"/>
          <w:u w:val="single"/>
          <w:rtl/>
        </w:rPr>
        <w:t>על</w:t>
      </w:r>
      <w:r w:rsidRPr="006F009A">
        <w:rPr>
          <w:rFonts w:ascii="David" w:hAnsi="David"/>
          <w:b/>
          <w:bCs/>
          <w:color w:val="000000"/>
          <w:u w:val="single"/>
          <w:rtl/>
        </w:rPr>
        <w:t>-</w:t>
      </w:r>
      <w:r w:rsidRPr="006F009A">
        <w:rPr>
          <w:rFonts w:ascii="David" w:hAnsi="David" w:hint="eastAsia"/>
          <w:b/>
          <w:bCs/>
          <w:color w:val="000000"/>
          <w:u w:val="single"/>
          <w:rtl/>
        </w:rPr>
        <w:t>כן</w:t>
      </w:r>
      <w:r w:rsidRPr="006F009A">
        <w:rPr>
          <w:rFonts w:ascii="David" w:hAnsi="David"/>
          <w:b/>
          <w:bCs/>
          <w:color w:val="000000"/>
          <w:u w:val="single"/>
          <w:rtl/>
        </w:rPr>
        <w:t xml:space="preserve">, </w:t>
      </w:r>
      <w:r w:rsidRPr="006F009A">
        <w:rPr>
          <w:rFonts w:ascii="David" w:hAnsi="David" w:hint="eastAsia"/>
          <w:b/>
          <w:bCs/>
          <w:color w:val="000000"/>
          <w:u w:val="single"/>
          <w:rtl/>
        </w:rPr>
        <w:t>הנני</w:t>
      </w:r>
      <w:r w:rsidRPr="006F009A">
        <w:rPr>
          <w:rFonts w:ascii="David" w:hAnsi="David"/>
          <w:b/>
          <w:bCs/>
          <w:color w:val="000000"/>
          <w:u w:val="single"/>
          <w:rtl/>
        </w:rPr>
        <w:t xml:space="preserve"> </w:t>
      </w:r>
      <w:r w:rsidRPr="006F009A">
        <w:rPr>
          <w:rFonts w:ascii="David" w:hAnsi="David" w:hint="eastAsia"/>
          <w:b/>
          <w:bCs/>
          <w:color w:val="000000"/>
          <w:u w:val="single"/>
          <w:rtl/>
        </w:rPr>
        <w:t>גוזר</w:t>
      </w:r>
      <w:r w:rsidRPr="006F009A">
        <w:rPr>
          <w:rFonts w:ascii="David" w:hAnsi="David"/>
          <w:b/>
          <w:bCs/>
          <w:color w:val="000000"/>
          <w:u w:val="single"/>
          <w:rtl/>
        </w:rPr>
        <w:t xml:space="preserve"> </w:t>
      </w:r>
      <w:r w:rsidRPr="006F009A">
        <w:rPr>
          <w:rFonts w:ascii="David" w:hAnsi="David" w:hint="eastAsia"/>
          <w:b/>
          <w:bCs/>
          <w:color w:val="000000"/>
          <w:u w:val="single"/>
          <w:rtl/>
        </w:rPr>
        <w:t>על</w:t>
      </w:r>
      <w:r w:rsidRPr="006F009A">
        <w:rPr>
          <w:rFonts w:ascii="David" w:hAnsi="David"/>
          <w:b/>
          <w:bCs/>
          <w:color w:val="000000"/>
          <w:u w:val="single"/>
          <w:rtl/>
        </w:rPr>
        <w:t xml:space="preserve"> </w:t>
      </w:r>
      <w:r w:rsidRPr="006F009A">
        <w:rPr>
          <w:rFonts w:ascii="David" w:hAnsi="David" w:hint="eastAsia"/>
          <w:b/>
          <w:bCs/>
          <w:color w:val="000000"/>
          <w:u w:val="single"/>
          <w:rtl/>
        </w:rPr>
        <w:t>הנאשם</w:t>
      </w:r>
      <w:r w:rsidRPr="006F009A">
        <w:rPr>
          <w:rFonts w:ascii="David" w:hAnsi="David"/>
          <w:b/>
          <w:bCs/>
          <w:color w:val="000000"/>
          <w:u w:val="single"/>
          <w:rtl/>
        </w:rPr>
        <w:t xml:space="preserve"> </w:t>
      </w:r>
      <w:r w:rsidRPr="006F009A">
        <w:rPr>
          <w:rFonts w:ascii="David" w:hAnsi="David" w:hint="eastAsia"/>
          <w:b/>
          <w:bCs/>
          <w:color w:val="000000"/>
          <w:u w:val="single"/>
          <w:rtl/>
        </w:rPr>
        <w:t>את</w:t>
      </w:r>
      <w:r w:rsidRPr="006F009A">
        <w:rPr>
          <w:rFonts w:ascii="David" w:hAnsi="David"/>
          <w:b/>
          <w:bCs/>
          <w:color w:val="000000"/>
          <w:u w:val="single"/>
          <w:rtl/>
        </w:rPr>
        <w:t xml:space="preserve"> </w:t>
      </w:r>
      <w:r w:rsidRPr="006F009A">
        <w:rPr>
          <w:rFonts w:ascii="David" w:hAnsi="David" w:hint="eastAsia"/>
          <w:b/>
          <w:bCs/>
          <w:color w:val="000000"/>
          <w:u w:val="single"/>
          <w:rtl/>
        </w:rPr>
        <w:t>העונשים</w:t>
      </w:r>
      <w:r w:rsidRPr="006F009A">
        <w:rPr>
          <w:rFonts w:ascii="David" w:hAnsi="David"/>
          <w:b/>
          <w:bCs/>
          <w:color w:val="000000"/>
          <w:u w:val="single"/>
          <w:rtl/>
        </w:rPr>
        <w:t xml:space="preserve"> </w:t>
      </w:r>
      <w:r w:rsidRPr="006F009A">
        <w:rPr>
          <w:rFonts w:ascii="David" w:hAnsi="David" w:hint="eastAsia"/>
          <w:b/>
          <w:bCs/>
          <w:color w:val="000000"/>
          <w:u w:val="single"/>
          <w:rtl/>
        </w:rPr>
        <w:t>הבאים</w:t>
      </w:r>
      <w:r w:rsidRPr="006F009A">
        <w:rPr>
          <w:rFonts w:ascii="David" w:hAnsi="David"/>
          <w:color w:val="000000"/>
          <w:rtl/>
        </w:rPr>
        <w:t>:</w:t>
      </w:r>
    </w:p>
    <w:p w14:paraId="7DFEF4C9" w14:textId="77777777" w:rsidR="00794595" w:rsidRPr="006F009A" w:rsidRDefault="00794595" w:rsidP="00794595">
      <w:pPr>
        <w:numPr>
          <w:ilvl w:val="1"/>
          <w:numId w:val="4"/>
        </w:numPr>
        <w:tabs>
          <w:tab w:val="clear" w:pos="1620"/>
          <w:tab w:val="num" w:pos="1286"/>
        </w:tabs>
        <w:spacing w:after="120" w:line="360" w:lineRule="auto"/>
        <w:ind w:left="1287" w:hanging="539"/>
        <w:jc w:val="both"/>
      </w:pPr>
      <w:r w:rsidRPr="006F009A">
        <w:rPr>
          <w:b/>
          <w:bCs/>
          <w:rtl/>
        </w:rPr>
        <w:t>27 חודשי מאסר בפועל</w:t>
      </w:r>
      <w:r w:rsidRPr="006F009A">
        <w:rPr>
          <w:rtl/>
        </w:rPr>
        <w:t xml:space="preserve"> אשר מניינם מיום מעצרו 4.4.17. </w:t>
      </w:r>
    </w:p>
    <w:p w14:paraId="3901B61C" w14:textId="77777777" w:rsidR="00794595" w:rsidRPr="006F009A" w:rsidRDefault="00794595" w:rsidP="00794595">
      <w:pPr>
        <w:numPr>
          <w:ilvl w:val="1"/>
          <w:numId w:val="4"/>
        </w:numPr>
        <w:tabs>
          <w:tab w:val="clear" w:pos="1620"/>
          <w:tab w:val="num" w:pos="1286"/>
        </w:tabs>
        <w:spacing w:after="120" w:line="360" w:lineRule="auto"/>
        <w:ind w:left="1287" w:hanging="540"/>
        <w:jc w:val="both"/>
      </w:pPr>
      <w:r w:rsidRPr="006F009A">
        <w:rPr>
          <w:rtl/>
        </w:rPr>
        <w:t>12 חודשי מאסר על תנאי, לבל יעבור הנאשם במשך שלוש שנים מיום שחרורו מן המאסר על עבירה מסוג פשע לפי פקודת הסמים.</w:t>
      </w:r>
    </w:p>
    <w:p w14:paraId="11B42A04" w14:textId="77777777" w:rsidR="00794595" w:rsidRPr="006F009A" w:rsidRDefault="00794595" w:rsidP="00794595">
      <w:pPr>
        <w:numPr>
          <w:ilvl w:val="1"/>
          <w:numId w:val="4"/>
        </w:numPr>
        <w:tabs>
          <w:tab w:val="clear" w:pos="1620"/>
          <w:tab w:val="num" w:pos="1286"/>
        </w:tabs>
        <w:spacing w:after="120" w:line="360" w:lineRule="auto"/>
        <w:ind w:left="1287" w:hanging="540"/>
        <w:jc w:val="both"/>
        <w:rPr>
          <w:lang w:eastAsia="he-IL"/>
        </w:rPr>
      </w:pPr>
      <w:r w:rsidRPr="006F009A">
        <w:rPr>
          <w:b/>
          <w:bCs/>
          <w:rtl/>
        </w:rPr>
        <w:t>קנס כספי בסך של 20,000 ₪</w:t>
      </w:r>
      <w:r w:rsidRPr="006F009A">
        <w:rPr>
          <w:rtl/>
        </w:rPr>
        <w:t xml:space="preserve"> או ארבעה חודשי מאסר תמורתו. הקנס ישולם ב- 10 תשלומים חודשיים שווים</w:t>
      </w:r>
      <w:r w:rsidRPr="006F009A">
        <w:rPr>
          <w:rtl/>
          <w:lang w:eastAsia="he-IL"/>
        </w:rPr>
        <w:t xml:space="preserve"> ורצופים, שהראשון שבהם ביום 1.4.19. לא ישולם תשלום כלשהו במועדו, תעמוד היתרה לפירעון מיידי.</w:t>
      </w:r>
    </w:p>
    <w:p w14:paraId="47BC86C3" w14:textId="77777777" w:rsidR="00794595" w:rsidRPr="006F009A" w:rsidRDefault="00794595" w:rsidP="00794595">
      <w:pPr>
        <w:numPr>
          <w:ilvl w:val="1"/>
          <w:numId w:val="4"/>
        </w:numPr>
        <w:tabs>
          <w:tab w:val="clear" w:pos="1620"/>
          <w:tab w:val="num" w:pos="1286"/>
        </w:tabs>
        <w:spacing w:after="120" w:line="360" w:lineRule="auto"/>
        <w:ind w:left="1287" w:hanging="540"/>
        <w:jc w:val="both"/>
        <w:rPr>
          <w:lang w:eastAsia="he-IL"/>
        </w:rPr>
      </w:pPr>
      <w:r w:rsidRPr="006F009A">
        <w:rPr>
          <w:rtl/>
          <w:lang w:eastAsia="he-IL"/>
        </w:rPr>
        <w:t xml:space="preserve">אני מכריז על הנאשם סוחר סמים, ומורה על חילוט רכב מסוג טיוטה מ.ר. 3392056 השייך לנאשם, כסף מזומן בסך של 6,650 ₪ ו- 200 דולר, וכן את הציוד המפורט בסעיפים 2-3 לכתב האישום. </w:t>
      </w:r>
    </w:p>
    <w:p w14:paraId="268AC03B" w14:textId="77777777" w:rsidR="00794595" w:rsidRPr="006F009A" w:rsidRDefault="00794595" w:rsidP="00794595">
      <w:pPr>
        <w:spacing w:after="120" w:line="360" w:lineRule="auto"/>
        <w:ind w:left="1287"/>
        <w:jc w:val="both"/>
        <w:rPr>
          <w:lang w:eastAsia="he-IL"/>
        </w:rPr>
      </w:pPr>
    </w:p>
    <w:p w14:paraId="33FD65A9" w14:textId="77777777" w:rsidR="00794595" w:rsidRPr="006F009A" w:rsidRDefault="00794595" w:rsidP="00794595">
      <w:pPr>
        <w:spacing w:after="120" w:line="360" w:lineRule="auto"/>
        <w:ind w:left="720"/>
        <w:jc w:val="both"/>
        <w:rPr>
          <w:rFonts w:ascii="David" w:hAnsi="David"/>
          <w:color w:val="000000"/>
          <w:rtl/>
          <w:lang w:eastAsia="he-IL"/>
        </w:rPr>
      </w:pPr>
      <w:r w:rsidRPr="006F009A">
        <w:rPr>
          <w:rFonts w:ascii="David" w:hAnsi="David" w:hint="eastAsia"/>
          <w:color w:val="000000"/>
          <w:rtl/>
          <w:lang w:eastAsia="he-IL"/>
        </w:rPr>
        <w:t>תשומת</w:t>
      </w:r>
      <w:r w:rsidRPr="006F009A">
        <w:rPr>
          <w:rFonts w:ascii="David" w:hAnsi="David"/>
          <w:color w:val="000000"/>
          <w:rtl/>
          <w:lang w:eastAsia="he-IL"/>
        </w:rPr>
        <w:t xml:space="preserve"> </w:t>
      </w:r>
      <w:r w:rsidRPr="006F009A">
        <w:rPr>
          <w:rFonts w:ascii="David" w:hAnsi="David" w:hint="eastAsia"/>
          <w:color w:val="000000"/>
          <w:rtl/>
          <w:lang w:eastAsia="he-IL"/>
        </w:rPr>
        <w:t>לב</w:t>
      </w:r>
      <w:r w:rsidRPr="006F009A">
        <w:rPr>
          <w:rFonts w:ascii="David" w:hAnsi="David"/>
          <w:color w:val="000000"/>
          <w:rtl/>
          <w:lang w:eastAsia="he-IL"/>
        </w:rPr>
        <w:t xml:space="preserve"> </w:t>
      </w:r>
      <w:r w:rsidRPr="006F009A">
        <w:rPr>
          <w:rFonts w:ascii="David" w:hAnsi="David" w:hint="eastAsia"/>
          <w:color w:val="000000"/>
          <w:rtl/>
          <w:lang w:eastAsia="he-IL"/>
        </w:rPr>
        <w:t>השב</w:t>
      </w:r>
      <w:r w:rsidRPr="006F009A">
        <w:rPr>
          <w:rFonts w:ascii="David" w:hAnsi="David"/>
          <w:color w:val="000000"/>
          <w:rtl/>
          <w:lang w:eastAsia="he-IL"/>
        </w:rPr>
        <w:t>"</w:t>
      </w:r>
      <w:r w:rsidRPr="006F009A">
        <w:rPr>
          <w:rFonts w:ascii="David" w:hAnsi="David" w:hint="eastAsia"/>
          <w:color w:val="000000"/>
          <w:rtl/>
          <w:lang w:eastAsia="he-IL"/>
        </w:rPr>
        <w:t>ס</w:t>
      </w:r>
      <w:r w:rsidRPr="006F009A">
        <w:rPr>
          <w:rFonts w:ascii="David" w:hAnsi="David"/>
          <w:color w:val="000000"/>
          <w:rtl/>
          <w:lang w:eastAsia="he-IL"/>
        </w:rPr>
        <w:t xml:space="preserve"> </w:t>
      </w:r>
      <w:r w:rsidRPr="006F009A">
        <w:rPr>
          <w:rFonts w:ascii="David" w:hAnsi="David" w:hint="eastAsia"/>
          <w:color w:val="000000"/>
          <w:rtl/>
          <w:lang w:eastAsia="he-IL"/>
        </w:rPr>
        <w:t>לצורך</w:t>
      </w:r>
      <w:r w:rsidRPr="006F009A">
        <w:rPr>
          <w:rFonts w:ascii="David" w:hAnsi="David"/>
          <w:color w:val="000000"/>
          <w:rtl/>
          <w:lang w:eastAsia="he-IL"/>
        </w:rPr>
        <w:t xml:space="preserve"> </w:t>
      </w:r>
      <w:r w:rsidRPr="006F009A">
        <w:rPr>
          <w:rFonts w:ascii="David" w:hAnsi="David" w:hint="eastAsia"/>
          <w:color w:val="000000"/>
          <w:rtl/>
          <w:lang w:eastAsia="he-IL"/>
        </w:rPr>
        <w:t>לבחון</w:t>
      </w:r>
      <w:r w:rsidRPr="006F009A">
        <w:rPr>
          <w:rFonts w:ascii="David" w:hAnsi="David"/>
          <w:color w:val="000000"/>
          <w:rtl/>
          <w:lang w:eastAsia="he-IL"/>
        </w:rPr>
        <w:t xml:space="preserve"> </w:t>
      </w:r>
      <w:r w:rsidRPr="006F009A">
        <w:rPr>
          <w:rFonts w:ascii="David" w:hAnsi="David" w:hint="eastAsia"/>
          <w:color w:val="000000"/>
          <w:rtl/>
          <w:lang w:eastAsia="he-IL"/>
        </w:rPr>
        <w:t>את</w:t>
      </w:r>
      <w:r w:rsidRPr="006F009A">
        <w:rPr>
          <w:rFonts w:ascii="David" w:hAnsi="David"/>
          <w:color w:val="000000"/>
          <w:rtl/>
          <w:lang w:eastAsia="he-IL"/>
        </w:rPr>
        <w:t xml:space="preserve"> </w:t>
      </w:r>
      <w:r w:rsidRPr="006F009A">
        <w:rPr>
          <w:rFonts w:ascii="David" w:hAnsi="David" w:hint="eastAsia"/>
          <w:color w:val="000000"/>
          <w:rtl/>
          <w:lang w:eastAsia="he-IL"/>
        </w:rPr>
        <w:t>שילובו</w:t>
      </w:r>
      <w:r w:rsidRPr="006F009A">
        <w:rPr>
          <w:rFonts w:ascii="David" w:hAnsi="David"/>
          <w:color w:val="000000"/>
          <w:rtl/>
          <w:lang w:eastAsia="he-IL"/>
        </w:rPr>
        <w:t xml:space="preserve"> </w:t>
      </w:r>
      <w:r w:rsidRPr="006F009A">
        <w:rPr>
          <w:rFonts w:ascii="David" w:hAnsi="David" w:hint="eastAsia"/>
          <w:color w:val="000000"/>
          <w:rtl/>
          <w:lang w:eastAsia="he-IL"/>
        </w:rPr>
        <w:t>של</w:t>
      </w:r>
      <w:r w:rsidRPr="006F009A">
        <w:rPr>
          <w:rFonts w:ascii="David" w:hAnsi="David"/>
          <w:color w:val="000000"/>
          <w:rtl/>
          <w:lang w:eastAsia="he-IL"/>
        </w:rPr>
        <w:t xml:space="preserve"> </w:t>
      </w:r>
      <w:r w:rsidRPr="006F009A">
        <w:rPr>
          <w:rFonts w:ascii="David" w:hAnsi="David" w:hint="eastAsia"/>
          <w:color w:val="000000"/>
          <w:rtl/>
          <w:lang w:eastAsia="he-IL"/>
        </w:rPr>
        <w:t>הנאשם</w:t>
      </w:r>
      <w:r w:rsidRPr="006F009A">
        <w:rPr>
          <w:rFonts w:ascii="David" w:hAnsi="David"/>
          <w:color w:val="000000"/>
          <w:rtl/>
          <w:lang w:eastAsia="he-IL"/>
        </w:rPr>
        <w:t xml:space="preserve"> </w:t>
      </w:r>
      <w:r w:rsidRPr="006F009A">
        <w:rPr>
          <w:rFonts w:ascii="David" w:hAnsi="David" w:hint="eastAsia"/>
          <w:color w:val="000000"/>
          <w:rtl/>
          <w:lang w:eastAsia="he-IL"/>
        </w:rPr>
        <w:t>בהליך</w:t>
      </w:r>
      <w:r w:rsidRPr="006F009A">
        <w:rPr>
          <w:rFonts w:ascii="David" w:hAnsi="David"/>
          <w:color w:val="000000"/>
          <w:rtl/>
          <w:lang w:eastAsia="he-IL"/>
        </w:rPr>
        <w:t xml:space="preserve"> </w:t>
      </w:r>
      <w:r w:rsidRPr="006F009A">
        <w:rPr>
          <w:rFonts w:ascii="David" w:hAnsi="David" w:hint="eastAsia"/>
          <w:color w:val="000000"/>
          <w:rtl/>
          <w:lang w:eastAsia="he-IL"/>
        </w:rPr>
        <w:t>טיפולי</w:t>
      </w:r>
      <w:r w:rsidRPr="006F009A">
        <w:rPr>
          <w:rFonts w:ascii="David" w:hAnsi="David"/>
          <w:color w:val="000000"/>
          <w:rtl/>
          <w:lang w:eastAsia="he-IL"/>
        </w:rPr>
        <w:t xml:space="preserve"> </w:t>
      </w:r>
      <w:r w:rsidRPr="006F009A">
        <w:rPr>
          <w:rFonts w:ascii="David" w:hAnsi="David" w:hint="eastAsia"/>
          <w:color w:val="000000"/>
          <w:rtl/>
          <w:lang w:eastAsia="he-IL"/>
        </w:rPr>
        <w:t>במסגרת</w:t>
      </w:r>
      <w:r w:rsidRPr="006F009A">
        <w:rPr>
          <w:rFonts w:ascii="David" w:hAnsi="David"/>
          <w:color w:val="000000"/>
          <w:rtl/>
          <w:lang w:eastAsia="he-IL"/>
        </w:rPr>
        <w:t xml:space="preserve"> </w:t>
      </w:r>
      <w:r w:rsidRPr="006F009A">
        <w:rPr>
          <w:rFonts w:ascii="David" w:hAnsi="David" w:hint="eastAsia"/>
          <w:color w:val="000000"/>
          <w:rtl/>
          <w:lang w:eastAsia="he-IL"/>
        </w:rPr>
        <w:t>מאסרו</w:t>
      </w:r>
      <w:r w:rsidRPr="006F009A">
        <w:rPr>
          <w:rFonts w:ascii="David" w:hAnsi="David"/>
          <w:color w:val="000000"/>
          <w:rtl/>
          <w:lang w:eastAsia="he-IL"/>
        </w:rPr>
        <w:t xml:space="preserve">. </w:t>
      </w:r>
    </w:p>
    <w:p w14:paraId="1B31D026" w14:textId="77777777" w:rsidR="00794595" w:rsidRPr="006F009A" w:rsidRDefault="00794595" w:rsidP="00794595">
      <w:pPr>
        <w:spacing w:after="120" w:line="360" w:lineRule="auto"/>
        <w:ind w:left="720"/>
        <w:jc w:val="both"/>
        <w:rPr>
          <w:rFonts w:ascii="David" w:hAnsi="David"/>
          <w:color w:val="000000"/>
          <w:rtl/>
          <w:lang w:eastAsia="he-IL"/>
        </w:rPr>
      </w:pPr>
      <w:r w:rsidRPr="006F009A">
        <w:rPr>
          <w:rFonts w:ascii="David" w:hAnsi="David" w:hint="eastAsia"/>
          <w:color w:val="000000"/>
          <w:rtl/>
          <w:lang w:eastAsia="he-IL"/>
        </w:rPr>
        <w:t>לאחר</w:t>
      </w:r>
      <w:r w:rsidRPr="006F009A">
        <w:rPr>
          <w:rFonts w:ascii="David" w:hAnsi="David"/>
          <w:color w:val="000000"/>
          <w:rtl/>
          <w:lang w:eastAsia="he-IL"/>
        </w:rPr>
        <w:t xml:space="preserve"> </w:t>
      </w:r>
      <w:r w:rsidRPr="006F009A">
        <w:rPr>
          <w:rFonts w:ascii="David" w:hAnsi="David" w:hint="eastAsia"/>
          <w:color w:val="000000"/>
          <w:rtl/>
          <w:lang w:eastAsia="he-IL"/>
        </w:rPr>
        <w:t>היות</w:t>
      </w:r>
      <w:r w:rsidRPr="006F009A">
        <w:rPr>
          <w:rFonts w:ascii="David" w:hAnsi="David"/>
          <w:color w:val="000000"/>
          <w:rtl/>
          <w:lang w:eastAsia="he-IL"/>
        </w:rPr>
        <w:t xml:space="preserve"> </w:t>
      </w:r>
      <w:r w:rsidRPr="006F009A">
        <w:rPr>
          <w:rFonts w:ascii="David" w:hAnsi="David" w:hint="eastAsia"/>
          <w:color w:val="000000"/>
          <w:rtl/>
          <w:lang w:eastAsia="he-IL"/>
        </w:rPr>
        <w:t>גזר</w:t>
      </w:r>
      <w:r w:rsidRPr="006F009A">
        <w:rPr>
          <w:rFonts w:ascii="David" w:hAnsi="David"/>
          <w:color w:val="000000"/>
          <w:rtl/>
          <w:lang w:eastAsia="he-IL"/>
        </w:rPr>
        <w:t xml:space="preserve"> </w:t>
      </w:r>
      <w:r w:rsidRPr="006F009A">
        <w:rPr>
          <w:rFonts w:ascii="David" w:hAnsi="David" w:hint="eastAsia"/>
          <w:color w:val="000000"/>
          <w:rtl/>
          <w:lang w:eastAsia="he-IL"/>
        </w:rPr>
        <w:t>הדין</w:t>
      </w:r>
      <w:r w:rsidRPr="006F009A">
        <w:rPr>
          <w:rFonts w:ascii="David" w:hAnsi="David"/>
          <w:color w:val="000000"/>
          <w:rtl/>
          <w:lang w:eastAsia="he-IL"/>
        </w:rPr>
        <w:t xml:space="preserve"> </w:t>
      </w:r>
      <w:r w:rsidRPr="006F009A">
        <w:rPr>
          <w:rFonts w:ascii="David" w:hAnsi="David" w:hint="eastAsia"/>
          <w:color w:val="000000"/>
          <w:rtl/>
          <w:lang w:eastAsia="he-IL"/>
        </w:rPr>
        <w:t>חלוט</w:t>
      </w:r>
      <w:r w:rsidRPr="006F009A">
        <w:rPr>
          <w:rFonts w:ascii="David" w:hAnsi="David"/>
          <w:color w:val="000000"/>
          <w:rtl/>
          <w:lang w:eastAsia="he-IL"/>
        </w:rPr>
        <w:t xml:space="preserve">, </w:t>
      </w:r>
      <w:r w:rsidRPr="006F009A">
        <w:rPr>
          <w:rFonts w:ascii="David" w:hAnsi="David" w:hint="eastAsia"/>
          <w:color w:val="000000"/>
          <w:rtl/>
          <w:lang w:eastAsia="he-IL"/>
        </w:rPr>
        <w:t>הסמים</w:t>
      </w:r>
      <w:r w:rsidRPr="006F009A">
        <w:rPr>
          <w:rFonts w:ascii="David" w:hAnsi="David"/>
          <w:color w:val="000000"/>
          <w:rtl/>
          <w:lang w:eastAsia="he-IL"/>
        </w:rPr>
        <w:t xml:space="preserve"> </w:t>
      </w:r>
      <w:r w:rsidRPr="006F009A">
        <w:rPr>
          <w:rFonts w:ascii="David" w:hAnsi="David" w:hint="eastAsia"/>
          <w:color w:val="000000"/>
          <w:rtl/>
          <w:lang w:eastAsia="he-IL"/>
        </w:rPr>
        <w:t>יושמדו</w:t>
      </w:r>
      <w:r w:rsidRPr="006F009A">
        <w:rPr>
          <w:rFonts w:ascii="David" w:hAnsi="David"/>
          <w:color w:val="000000"/>
          <w:rtl/>
          <w:lang w:eastAsia="he-IL"/>
        </w:rPr>
        <w:t xml:space="preserve">. </w:t>
      </w:r>
    </w:p>
    <w:p w14:paraId="610B0DC8" w14:textId="77777777" w:rsidR="00794595" w:rsidRPr="006F009A" w:rsidRDefault="00794595" w:rsidP="00794595">
      <w:pPr>
        <w:spacing w:after="120" w:line="360" w:lineRule="auto"/>
        <w:ind w:left="720"/>
        <w:rPr>
          <w:rFonts w:ascii="David" w:hAnsi="David"/>
          <w:color w:val="000000"/>
          <w:rtl/>
          <w:lang w:eastAsia="he-IL"/>
        </w:rPr>
      </w:pPr>
    </w:p>
    <w:p w14:paraId="001C928B" w14:textId="77777777" w:rsidR="00794595" w:rsidRPr="006F009A" w:rsidRDefault="00794595" w:rsidP="00794595">
      <w:pPr>
        <w:spacing w:after="120" w:line="360" w:lineRule="auto"/>
        <w:ind w:left="720"/>
        <w:rPr>
          <w:rFonts w:ascii="David" w:hAnsi="David"/>
          <w:color w:val="000000"/>
          <w:rtl/>
          <w:lang w:eastAsia="he-IL"/>
        </w:rPr>
      </w:pPr>
      <w:r w:rsidRPr="006F009A">
        <w:rPr>
          <w:rFonts w:ascii="David" w:hAnsi="David" w:hint="eastAsia"/>
          <w:color w:val="000000"/>
          <w:rtl/>
          <w:lang w:eastAsia="he-IL"/>
        </w:rPr>
        <w:t>מזכירות</w:t>
      </w:r>
      <w:r w:rsidRPr="006F009A">
        <w:rPr>
          <w:rFonts w:ascii="David" w:hAnsi="David"/>
          <w:color w:val="000000"/>
          <w:rtl/>
          <w:lang w:eastAsia="he-IL"/>
        </w:rPr>
        <w:t xml:space="preserve"> </w:t>
      </w:r>
      <w:r w:rsidRPr="006F009A">
        <w:rPr>
          <w:rFonts w:ascii="David" w:hAnsi="David" w:hint="eastAsia"/>
          <w:color w:val="000000"/>
          <w:rtl/>
          <w:lang w:eastAsia="he-IL"/>
        </w:rPr>
        <w:t>בית</w:t>
      </w:r>
      <w:r w:rsidRPr="006F009A">
        <w:rPr>
          <w:rFonts w:ascii="David" w:hAnsi="David"/>
          <w:color w:val="000000"/>
          <w:rtl/>
          <w:lang w:eastAsia="he-IL"/>
        </w:rPr>
        <w:t xml:space="preserve"> </w:t>
      </w:r>
      <w:r w:rsidRPr="006F009A">
        <w:rPr>
          <w:rFonts w:ascii="David" w:hAnsi="David" w:hint="eastAsia"/>
          <w:color w:val="000000"/>
          <w:rtl/>
          <w:lang w:eastAsia="he-IL"/>
        </w:rPr>
        <w:t>המשפט</w:t>
      </w:r>
      <w:r w:rsidRPr="006F009A">
        <w:rPr>
          <w:rFonts w:ascii="David" w:hAnsi="David"/>
          <w:color w:val="000000"/>
          <w:rtl/>
          <w:lang w:eastAsia="he-IL"/>
        </w:rPr>
        <w:t xml:space="preserve"> </w:t>
      </w:r>
      <w:r w:rsidRPr="006F009A">
        <w:rPr>
          <w:rFonts w:ascii="David" w:hAnsi="David" w:hint="eastAsia"/>
          <w:color w:val="000000"/>
          <w:rtl/>
          <w:lang w:eastAsia="he-IL"/>
        </w:rPr>
        <w:t>תמציא</w:t>
      </w:r>
      <w:r w:rsidRPr="006F009A">
        <w:rPr>
          <w:rFonts w:ascii="David" w:hAnsi="David"/>
          <w:color w:val="000000"/>
          <w:rtl/>
          <w:lang w:eastAsia="he-IL"/>
        </w:rPr>
        <w:t xml:space="preserve"> </w:t>
      </w:r>
      <w:r w:rsidRPr="006F009A">
        <w:rPr>
          <w:rFonts w:ascii="David" w:hAnsi="David" w:hint="eastAsia"/>
          <w:color w:val="000000"/>
          <w:rtl/>
          <w:lang w:eastAsia="he-IL"/>
        </w:rPr>
        <w:t>העתק</w:t>
      </w:r>
      <w:r w:rsidRPr="006F009A">
        <w:rPr>
          <w:rFonts w:ascii="David" w:hAnsi="David"/>
          <w:color w:val="000000"/>
          <w:rtl/>
          <w:lang w:eastAsia="he-IL"/>
        </w:rPr>
        <w:t xml:space="preserve"> </w:t>
      </w:r>
      <w:r w:rsidRPr="006F009A">
        <w:rPr>
          <w:rFonts w:ascii="David" w:hAnsi="David" w:hint="eastAsia"/>
          <w:color w:val="000000"/>
          <w:rtl/>
          <w:lang w:eastAsia="he-IL"/>
        </w:rPr>
        <w:t>גזר</w:t>
      </w:r>
      <w:r w:rsidRPr="006F009A">
        <w:rPr>
          <w:rFonts w:ascii="David" w:hAnsi="David"/>
          <w:color w:val="000000"/>
          <w:rtl/>
          <w:lang w:eastAsia="he-IL"/>
        </w:rPr>
        <w:t xml:space="preserve"> </w:t>
      </w:r>
      <w:r w:rsidRPr="006F009A">
        <w:rPr>
          <w:rFonts w:ascii="David" w:hAnsi="David" w:hint="eastAsia"/>
          <w:color w:val="000000"/>
          <w:rtl/>
          <w:lang w:eastAsia="he-IL"/>
        </w:rPr>
        <w:t>דין</w:t>
      </w:r>
      <w:r w:rsidRPr="006F009A">
        <w:rPr>
          <w:rFonts w:ascii="David" w:hAnsi="David"/>
          <w:color w:val="000000"/>
          <w:rtl/>
          <w:lang w:eastAsia="he-IL"/>
        </w:rPr>
        <w:t xml:space="preserve"> </w:t>
      </w:r>
      <w:r w:rsidRPr="006F009A">
        <w:rPr>
          <w:rFonts w:ascii="David" w:hAnsi="David" w:hint="eastAsia"/>
          <w:color w:val="000000"/>
          <w:rtl/>
          <w:lang w:eastAsia="he-IL"/>
        </w:rPr>
        <w:t>לשירות</w:t>
      </w:r>
      <w:r w:rsidRPr="006F009A">
        <w:rPr>
          <w:rFonts w:ascii="David" w:hAnsi="David"/>
          <w:color w:val="000000"/>
          <w:rtl/>
          <w:lang w:eastAsia="he-IL"/>
        </w:rPr>
        <w:t xml:space="preserve"> </w:t>
      </w:r>
      <w:r w:rsidRPr="006F009A">
        <w:rPr>
          <w:rFonts w:ascii="David" w:hAnsi="David" w:hint="eastAsia"/>
          <w:color w:val="000000"/>
          <w:rtl/>
          <w:lang w:eastAsia="he-IL"/>
        </w:rPr>
        <w:t>המבחן</w:t>
      </w:r>
      <w:r w:rsidRPr="006F009A">
        <w:rPr>
          <w:rFonts w:ascii="David" w:hAnsi="David"/>
          <w:color w:val="000000"/>
          <w:rtl/>
          <w:lang w:eastAsia="he-IL"/>
        </w:rPr>
        <w:t>.</w:t>
      </w:r>
    </w:p>
    <w:p w14:paraId="632E8CA6" w14:textId="77777777" w:rsidR="00794595" w:rsidRPr="006F009A" w:rsidRDefault="00794595" w:rsidP="00794595">
      <w:pPr>
        <w:spacing w:after="120" w:line="360" w:lineRule="auto"/>
        <w:ind w:firstLine="360"/>
        <w:jc w:val="both"/>
        <w:rPr>
          <w:rtl/>
          <w:lang w:eastAsia="he-IL"/>
        </w:rPr>
      </w:pPr>
      <w:r w:rsidRPr="006F009A">
        <w:rPr>
          <w:rtl/>
          <w:lang w:eastAsia="he-IL"/>
        </w:rPr>
        <w:tab/>
        <w:t xml:space="preserve">זכות ערעור לבית-המשפט העליון תוך 45 ימים. </w:t>
      </w:r>
    </w:p>
    <w:p w14:paraId="0BD6B851" w14:textId="77777777" w:rsidR="00794595" w:rsidRPr="006F009A" w:rsidRDefault="00794595" w:rsidP="00794595">
      <w:pPr>
        <w:spacing w:after="120" w:line="360" w:lineRule="auto"/>
      </w:pPr>
    </w:p>
    <w:p w14:paraId="4769AE87" w14:textId="77777777" w:rsidR="00794595" w:rsidRPr="006F009A" w:rsidRDefault="00794595" w:rsidP="00794595">
      <w:pPr>
        <w:spacing w:after="120" w:line="360" w:lineRule="auto"/>
        <w:rPr>
          <w:rtl/>
        </w:rPr>
      </w:pPr>
    </w:p>
    <w:p w14:paraId="3C59463D" w14:textId="77777777" w:rsidR="00794595" w:rsidRPr="006F009A" w:rsidRDefault="00794595" w:rsidP="00794595">
      <w:pPr>
        <w:spacing w:after="120" w:line="360" w:lineRule="auto"/>
        <w:rPr>
          <w:rtl/>
        </w:rPr>
      </w:pPr>
    </w:p>
    <w:p w14:paraId="47E859CB" w14:textId="77777777" w:rsidR="00794595" w:rsidRPr="001760A3" w:rsidRDefault="001760A3" w:rsidP="00794595">
      <w:pPr>
        <w:spacing w:after="120" w:line="360" w:lineRule="auto"/>
        <w:rPr>
          <w:color w:val="FFFFFF"/>
          <w:sz w:val="2"/>
          <w:szCs w:val="2"/>
          <w:rtl/>
        </w:rPr>
      </w:pPr>
      <w:r w:rsidRPr="001760A3">
        <w:rPr>
          <w:color w:val="FFFFFF"/>
          <w:sz w:val="2"/>
          <w:szCs w:val="2"/>
          <w:rtl/>
        </w:rPr>
        <w:t>5129371</w:t>
      </w:r>
    </w:p>
    <w:p w14:paraId="37C98D19" w14:textId="77777777" w:rsidR="00794595" w:rsidRPr="006F009A" w:rsidRDefault="001760A3" w:rsidP="00794595">
      <w:pPr>
        <w:spacing w:after="120" w:line="360" w:lineRule="auto"/>
        <w:rPr>
          <w:rtl/>
        </w:rPr>
      </w:pPr>
      <w:r w:rsidRPr="001760A3">
        <w:rPr>
          <w:rFonts w:ascii="Arial" w:hAnsi="Arial"/>
          <w:color w:val="FFFFFF"/>
          <w:sz w:val="2"/>
          <w:szCs w:val="2"/>
          <w:rtl/>
        </w:rPr>
        <w:t>54678313</w:t>
      </w:r>
      <w:r>
        <w:rPr>
          <w:rFonts w:ascii="Arial" w:hAnsi="Arial"/>
          <w:rtl/>
        </w:rPr>
        <w:t xml:space="preserve">ניתן היום,  י"ג חשוון תשע"ח, 02 נובמבר 2017, בנוכחות הצדדים. </w:t>
      </w:r>
    </w:p>
    <w:p w14:paraId="4A36D571" w14:textId="77777777" w:rsidR="00794595" w:rsidRPr="006F009A" w:rsidRDefault="00794595" w:rsidP="00794595">
      <w:pPr>
        <w:spacing w:after="120" w:line="360" w:lineRule="auto"/>
        <w:jc w:val="center"/>
      </w:pPr>
      <w:r w:rsidRPr="006F009A">
        <w:rPr>
          <w:rFonts w:hint="cs"/>
          <w:rtl/>
        </w:rPr>
        <w:t xml:space="preserve">   </w:t>
      </w:r>
      <w:r w:rsidRPr="006F009A">
        <w:rPr>
          <w:rFonts w:hint="cs"/>
          <w:rtl/>
        </w:rPr>
        <w:tab/>
      </w:r>
      <w:r w:rsidRPr="006F009A">
        <w:rPr>
          <w:rFonts w:hint="cs"/>
          <w:rtl/>
        </w:rPr>
        <w:tab/>
      </w:r>
      <w:r w:rsidRPr="006F009A">
        <w:rPr>
          <w:rFonts w:hint="cs"/>
          <w:rtl/>
        </w:rPr>
        <w:tab/>
      </w:r>
      <w:r w:rsidRPr="006F009A">
        <w:rPr>
          <w:rFonts w:hint="cs"/>
          <w:rtl/>
        </w:rPr>
        <w:tab/>
      </w:r>
      <w:r w:rsidRPr="006F009A">
        <w:rPr>
          <w:rFonts w:hint="cs"/>
          <w:rtl/>
        </w:rPr>
        <w:tab/>
      </w:r>
      <w:r>
        <w:rPr>
          <w:rtl/>
        </w:rPr>
        <w:t xml:space="preserve">     </w:t>
      </w:r>
    </w:p>
    <w:p w14:paraId="34A73654" w14:textId="77777777" w:rsidR="00794595" w:rsidRPr="006F009A" w:rsidRDefault="00794595" w:rsidP="00794595">
      <w:pPr>
        <w:spacing w:after="120" w:line="360" w:lineRule="auto"/>
        <w:jc w:val="center"/>
        <w:rPr>
          <w:rFonts w:ascii="Arial" w:hAnsi="Arial"/>
          <w:rtl/>
        </w:rPr>
      </w:pPr>
    </w:p>
    <w:p w14:paraId="0DDC0C09" w14:textId="77777777" w:rsidR="00794595" w:rsidRPr="006F009A" w:rsidRDefault="00794595" w:rsidP="00794595">
      <w:pPr>
        <w:spacing w:after="120" w:line="360" w:lineRule="auto"/>
        <w:rPr>
          <w:rtl/>
        </w:rPr>
      </w:pPr>
    </w:p>
    <w:p w14:paraId="4DC66EBD" w14:textId="77777777" w:rsidR="00794595" w:rsidRPr="006F009A" w:rsidRDefault="00794595" w:rsidP="00794595">
      <w:pPr>
        <w:pStyle w:val="a5"/>
        <w:spacing w:after="120" w:line="360" w:lineRule="auto"/>
        <w:jc w:val="center"/>
        <w:rPr>
          <w:rtl/>
        </w:rPr>
      </w:pPr>
    </w:p>
    <w:p w14:paraId="50932EB6" w14:textId="77777777" w:rsidR="002D7B2F" w:rsidRPr="001760A3" w:rsidRDefault="002D7B2F" w:rsidP="001760A3">
      <w:pPr>
        <w:keepNext/>
        <w:rPr>
          <w:rFonts w:ascii="David" w:hAnsi="David" w:hint="cs"/>
          <w:color w:val="000000"/>
          <w:sz w:val="22"/>
          <w:szCs w:val="22"/>
          <w:rtl/>
        </w:rPr>
      </w:pPr>
    </w:p>
    <w:p w14:paraId="3973E518" w14:textId="77777777" w:rsidR="001760A3" w:rsidRPr="001760A3" w:rsidRDefault="001760A3" w:rsidP="001760A3">
      <w:pPr>
        <w:keepNext/>
        <w:rPr>
          <w:rFonts w:ascii="David" w:hAnsi="David"/>
          <w:color w:val="000000"/>
          <w:sz w:val="22"/>
          <w:szCs w:val="22"/>
          <w:rtl/>
        </w:rPr>
      </w:pPr>
      <w:r w:rsidRPr="001760A3">
        <w:rPr>
          <w:rFonts w:ascii="David" w:hAnsi="David"/>
          <w:color w:val="000000"/>
          <w:sz w:val="22"/>
          <w:szCs w:val="22"/>
          <w:rtl/>
        </w:rPr>
        <w:t>עמי קובו 54678313</w:t>
      </w:r>
    </w:p>
    <w:p w14:paraId="2E288F8E" w14:textId="77777777" w:rsidR="001760A3" w:rsidRDefault="001760A3" w:rsidP="001760A3">
      <w:r w:rsidRPr="001760A3">
        <w:rPr>
          <w:color w:val="000000"/>
          <w:rtl/>
        </w:rPr>
        <w:t>נוסח מסמך זה כפוף לשינויי ניסוח ועריכה</w:t>
      </w:r>
    </w:p>
    <w:p w14:paraId="6517F926" w14:textId="77777777" w:rsidR="001760A3" w:rsidRDefault="001760A3" w:rsidP="001760A3">
      <w:pPr>
        <w:rPr>
          <w:rtl/>
        </w:rPr>
      </w:pPr>
    </w:p>
    <w:p w14:paraId="63BE1A58" w14:textId="77777777" w:rsidR="001760A3" w:rsidRDefault="001760A3" w:rsidP="001760A3">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F057F42" w14:textId="77777777" w:rsidR="001760A3" w:rsidRPr="001760A3" w:rsidRDefault="001760A3" w:rsidP="001760A3">
      <w:pPr>
        <w:jc w:val="center"/>
        <w:rPr>
          <w:rFonts w:hint="cs"/>
          <w:color w:val="0000FF"/>
          <w:u w:val="single"/>
        </w:rPr>
      </w:pPr>
    </w:p>
    <w:sectPr w:rsidR="001760A3" w:rsidRPr="001760A3" w:rsidSect="001760A3">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9D690" w14:textId="77777777" w:rsidR="00D839EE" w:rsidRDefault="00D839EE" w:rsidP="00B17596">
      <w:r>
        <w:separator/>
      </w:r>
    </w:p>
  </w:endnote>
  <w:endnote w:type="continuationSeparator" w:id="0">
    <w:p w14:paraId="7D9C9474" w14:textId="77777777" w:rsidR="00D839EE" w:rsidRDefault="00D839EE" w:rsidP="00B1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C2168" w14:textId="77777777" w:rsidR="00576064" w:rsidRDefault="00576064" w:rsidP="001760A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657A6CD8" w14:textId="77777777" w:rsidR="00576064" w:rsidRPr="001760A3" w:rsidRDefault="00576064" w:rsidP="001760A3">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97662" w14:textId="77777777" w:rsidR="00576064" w:rsidRDefault="00576064" w:rsidP="001760A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1A3A">
      <w:rPr>
        <w:rFonts w:ascii="FrankRuehl" w:hAnsi="FrankRuehl" w:cs="FrankRuehl"/>
        <w:noProof/>
        <w:rtl/>
      </w:rPr>
      <w:t>1</w:t>
    </w:r>
    <w:r>
      <w:rPr>
        <w:rFonts w:ascii="FrankRuehl" w:hAnsi="FrankRuehl" w:cs="FrankRuehl"/>
        <w:rtl/>
      </w:rPr>
      <w:fldChar w:fldCharType="end"/>
    </w:r>
  </w:p>
  <w:p w14:paraId="7B5F8350" w14:textId="77777777" w:rsidR="00576064" w:rsidRPr="001760A3" w:rsidRDefault="00576064" w:rsidP="001760A3">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E7D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29C5F" w14:textId="77777777" w:rsidR="00D839EE" w:rsidRDefault="00D839EE" w:rsidP="00B17596">
      <w:r>
        <w:separator/>
      </w:r>
    </w:p>
  </w:footnote>
  <w:footnote w:type="continuationSeparator" w:id="0">
    <w:p w14:paraId="12E55EAC" w14:textId="77777777" w:rsidR="00D839EE" w:rsidRDefault="00D839EE" w:rsidP="00B17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761F4" w14:textId="77777777" w:rsidR="00576064" w:rsidRPr="001760A3" w:rsidRDefault="00576064" w:rsidP="001760A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17677-04-17</w:t>
    </w:r>
    <w:r>
      <w:rPr>
        <w:rFonts w:ascii="David" w:hAnsi="David"/>
        <w:color w:val="000000"/>
        <w:sz w:val="22"/>
        <w:szCs w:val="22"/>
        <w:rtl/>
      </w:rPr>
      <w:tab/>
      <w:t xml:space="preserve"> מדינת ישראל נ' טל דוכן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7F4AC" w14:textId="77777777" w:rsidR="00576064" w:rsidRPr="001760A3" w:rsidRDefault="00576064" w:rsidP="001760A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17677-04-17</w:t>
    </w:r>
    <w:r>
      <w:rPr>
        <w:rFonts w:ascii="David" w:hAnsi="David"/>
        <w:color w:val="000000"/>
        <w:sz w:val="22"/>
        <w:szCs w:val="22"/>
        <w:rtl/>
      </w:rPr>
      <w:tab/>
      <w:t xml:space="preserve"> מדינת ישראל נ' טל דוכן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7F94D4B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4DBEF952"/>
    <w:lvl w:ilvl="0" w:tplc="4A18DB26">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CA581FB2"/>
    <w:lvl w:ilvl="0" w:tplc="70EA5674">
      <w:start w:val="1"/>
      <w:numFmt w:val="decimal"/>
      <w:pStyle w:val="a0"/>
      <w:lvlText w:val="%1."/>
      <w:lvlJc w:val="left"/>
      <w:pPr>
        <w:tabs>
          <w:tab w:val="num" w:pos="720"/>
        </w:tabs>
        <w:ind w:left="720" w:hanging="720"/>
      </w:pPr>
      <w:rPr>
        <w:rFonts w:cs="Times New Roman" w:hint="default"/>
        <w:b w:val="0"/>
        <w:bCs w:val="0"/>
      </w:rPr>
    </w:lvl>
    <w:lvl w:ilvl="1" w:tplc="32A2D1E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89158">
    <w:abstractNumId w:val="4"/>
  </w:num>
  <w:num w:numId="2" w16cid:durableId="1503201730">
    <w:abstractNumId w:val="2"/>
  </w:num>
  <w:num w:numId="3" w16cid:durableId="279382836">
    <w:abstractNumId w:val="0"/>
  </w:num>
  <w:num w:numId="4" w16cid:durableId="1992979650">
    <w:abstractNumId w:val="3"/>
  </w:num>
  <w:num w:numId="5" w16cid:durableId="32790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4595"/>
    <w:rsid w:val="000A3841"/>
    <w:rsid w:val="000C14C4"/>
    <w:rsid w:val="001760A3"/>
    <w:rsid w:val="002D7B2F"/>
    <w:rsid w:val="00325478"/>
    <w:rsid w:val="00576064"/>
    <w:rsid w:val="00781A3A"/>
    <w:rsid w:val="00794595"/>
    <w:rsid w:val="00AF689E"/>
    <w:rsid w:val="00B17596"/>
    <w:rsid w:val="00B90FB2"/>
    <w:rsid w:val="00BA16A0"/>
    <w:rsid w:val="00D839EE"/>
    <w:rsid w:val="00DC45AD"/>
    <w:rsid w:val="00DE582B"/>
    <w:rsid w:val="00FC69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5FA58E38"/>
  <w15:chartTrackingRefBased/>
  <w15:docId w15:val="{D5C2ABE2-9DF7-4C0E-99B8-780D801A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94595"/>
    <w:pPr>
      <w:bidi/>
    </w:pPr>
    <w:rPr>
      <w:rFonts w:ascii="Times New Roman" w:eastAsia="Times New Roman" w:hAnsi="Times New Roman" w:cs="David"/>
      <w:sz w:val="24"/>
      <w:szCs w:val="24"/>
    </w:rPr>
  </w:style>
  <w:style w:type="paragraph" w:styleId="1">
    <w:name w:val="heading 1"/>
    <w:basedOn w:val="a1"/>
    <w:next w:val="a1"/>
    <w:link w:val="10"/>
    <w:qFormat/>
    <w:rsid w:val="00794595"/>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794595"/>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794595"/>
    <w:rPr>
      <w:rFonts w:ascii="Arial" w:eastAsia="Times New Roman" w:hAnsi="Arial" w:cs="Arial"/>
      <w:b/>
      <w:bCs/>
      <w:kern w:val="32"/>
      <w:sz w:val="32"/>
      <w:szCs w:val="32"/>
    </w:rPr>
  </w:style>
  <w:style w:type="character" w:customStyle="1" w:styleId="40">
    <w:name w:val="כותרת 4 תו"/>
    <w:link w:val="4"/>
    <w:rsid w:val="00794595"/>
    <w:rPr>
      <w:rFonts w:ascii="Times New Roman" w:eastAsia="Times New Roman" w:hAnsi="Times New Roman" w:cs="Narkisim"/>
      <w:b/>
      <w:bCs/>
      <w:sz w:val="24"/>
      <w:szCs w:val="24"/>
    </w:rPr>
  </w:style>
  <w:style w:type="paragraph" w:styleId="a5">
    <w:name w:val="header"/>
    <w:basedOn w:val="a1"/>
    <w:link w:val="a6"/>
    <w:rsid w:val="00794595"/>
    <w:pPr>
      <w:tabs>
        <w:tab w:val="center" w:pos="4153"/>
        <w:tab w:val="right" w:pos="8306"/>
      </w:tabs>
    </w:pPr>
  </w:style>
  <w:style w:type="character" w:customStyle="1" w:styleId="a6">
    <w:name w:val="כותרת עליונה תו"/>
    <w:link w:val="a5"/>
    <w:rsid w:val="00794595"/>
    <w:rPr>
      <w:rFonts w:ascii="Times New Roman" w:eastAsia="Times New Roman" w:hAnsi="Times New Roman" w:cs="David"/>
      <w:sz w:val="24"/>
      <w:szCs w:val="24"/>
    </w:rPr>
  </w:style>
  <w:style w:type="paragraph" w:styleId="a7">
    <w:name w:val="footer"/>
    <w:basedOn w:val="a1"/>
    <w:link w:val="a8"/>
    <w:rsid w:val="00794595"/>
    <w:pPr>
      <w:tabs>
        <w:tab w:val="center" w:pos="4153"/>
        <w:tab w:val="right" w:pos="8306"/>
      </w:tabs>
    </w:pPr>
  </w:style>
  <w:style w:type="character" w:customStyle="1" w:styleId="a8">
    <w:name w:val="כותרת תחתונה תו"/>
    <w:link w:val="a7"/>
    <w:rsid w:val="00794595"/>
    <w:rPr>
      <w:rFonts w:ascii="Times New Roman" w:eastAsia="Times New Roman" w:hAnsi="Times New Roman" w:cs="David"/>
      <w:sz w:val="24"/>
      <w:szCs w:val="24"/>
    </w:rPr>
  </w:style>
  <w:style w:type="character" w:styleId="a9">
    <w:name w:val="annotation reference"/>
    <w:rsid w:val="00794595"/>
    <w:rPr>
      <w:sz w:val="16"/>
      <w:szCs w:val="16"/>
    </w:rPr>
  </w:style>
  <w:style w:type="paragraph" w:styleId="aa">
    <w:name w:val="annotation text"/>
    <w:basedOn w:val="a1"/>
    <w:link w:val="ab"/>
    <w:rsid w:val="00794595"/>
    <w:rPr>
      <w:rFonts w:cs="Times New Roman"/>
      <w:lang w:eastAsia="he-IL"/>
    </w:rPr>
  </w:style>
  <w:style w:type="character" w:customStyle="1" w:styleId="ab">
    <w:name w:val="טקסט הערה תו"/>
    <w:link w:val="aa"/>
    <w:rsid w:val="00794595"/>
    <w:rPr>
      <w:rFonts w:ascii="Times New Roman" w:eastAsia="Times New Roman" w:hAnsi="Times New Roman" w:cs="Times New Roman"/>
      <w:sz w:val="24"/>
      <w:szCs w:val="24"/>
      <w:lang w:eastAsia="he-IL"/>
    </w:rPr>
  </w:style>
  <w:style w:type="paragraph" w:styleId="ac">
    <w:name w:val="Balloon Text"/>
    <w:basedOn w:val="a1"/>
    <w:link w:val="ad"/>
    <w:rsid w:val="00794595"/>
    <w:rPr>
      <w:rFonts w:ascii="Tahoma" w:hAnsi="Tahoma" w:cs="Tahoma"/>
      <w:sz w:val="16"/>
      <w:szCs w:val="16"/>
    </w:rPr>
  </w:style>
  <w:style w:type="character" w:customStyle="1" w:styleId="ad">
    <w:name w:val="טקסט בלונים תו"/>
    <w:link w:val="ac"/>
    <w:rsid w:val="00794595"/>
    <w:rPr>
      <w:rFonts w:ascii="Tahoma" w:eastAsia="Times New Roman" w:hAnsi="Tahoma" w:cs="Tahoma"/>
      <w:sz w:val="16"/>
      <w:szCs w:val="16"/>
    </w:rPr>
  </w:style>
  <w:style w:type="table" w:styleId="ae">
    <w:name w:val="Table Grid"/>
    <w:basedOn w:val="a3"/>
    <w:rsid w:val="0079459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794595"/>
  </w:style>
  <w:style w:type="paragraph" w:styleId="a">
    <w:name w:val="List Number"/>
    <w:basedOn w:val="a1"/>
    <w:rsid w:val="00794595"/>
    <w:pPr>
      <w:numPr>
        <w:numId w:val="3"/>
      </w:numPr>
      <w:spacing w:after="120" w:line="360" w:lineRule="auto"/>
      <w:ind w:right="360"/>
    </w:pPr>
  </w:style>
  <w:style w:type="paragraph" w:customStyle="1" w:styleId="af0">
    <w:name w:val="כותרת"/>
    <w:basedOn w:val="a1"/>
    <w:next w:val="af1"/>
    <w:autoRedefine/>
    <w:rsid w:val="00794595"/>
    <w:pPr>
      <w:spacing w:after="120" w:line="360" w:lineRule="auto"/>
    </w:pPr>
    <w:rPr>
      <w:bCs/>
      <w:u w:val="single"/>
      <w:lang w:eastAsia="he-IL"/>
    </w:rPr>
  </w:style>
  <w:style w:type="paragraph" w:customStyle="1" w:styleId="a0">
    <w:name w:val="ממוספר"/>
    <w:basedOn w:val="a1"/>
    <w:rsid w:val="00794595"/>
    <w:pPr>
      <w:numPr>
        <w:numId w:val="4"/>
      </w:numPr>
      <w:spacing w:after="120" w:line="360" w:lineRule="auto"/>
    </w:pPr>
    <w:rPr>
      <w:rFonts w:ascii="David" w:hAnsi="David"/>
      <w:color w:val="000000"/>
    </w:rPr>
  </w:style>
  <w:style w:type="character" w:customStyle="1" w:styleId="default">
    <w:name w:val="default"/>
    <w:rsid w:val="00794595"/>
    <w:rPr>
      <w:rFonts w:ascii="Times New Roman" w:hAnsi="Times New Roman"/>
      <w:sz w:val="26"/>
    </w:rPr>
  </w:style>
  <w:style w:type="paragraph" w:styleId="af1">
    <w:name w:val="List"/>
    <w:basedOn w:val="a1"/>
    <w:rsid w:val="00794595"/>
    <w:pPr>
      <w:ind w:left="283" w:hanging="283"/>
      <w:contextualSpacing/>
    </w:pPr>
    <w:rPr>
      <w:rFonts w:cs="Times New Roman"/>
    </w:rPr>
  </w:style>
  <w:style w:type="character" w:styleId="Hyperlink">
    <w:name w:val="Hyperlink"/>
    <w:rsid w:val="001760A3"/>
    <w:rPr>
      <w:color w:val="0563C1"/>
      <w:u w:val="single"/>
    </w:rPr>
  </w:style>
  <w:style w:type="character" w:styleId="af2">
    <w:name w:val="Unresolved Mention"/>
    <w:rsid w:val="001760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0235191" TargetMode="External"/><Relationship Id="rId26" Type="http://schemas.openxmlformats.org/officeDocument/2006/relationships/hyperlink" Target="http://www.nevo.co.il/case/22511711" TargetMode="External"/><Relationship Id="rId21" Type="http://schemas.openxmlformats.org/officeDocument/2006/relationships/hyperlink" Target="http://www.nevo.co.il/case/6888422"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1644133" TargetMode="External"/><Relationship Id="rId25" Type="http://schemas.openxmlformats.org/officeDocument/2006/relationships/hyperlink" Target="http://www.nevo.co.il/case/1123705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4727560"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case/424995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18045843" TargetMode="External"/><Relationship Id="rId28" Type="http://schemas.openxmlformats.org/officeDocument/2006/relationships/hyperlink" Target="http://www.nevo.co.il/law/70301/40i" TargetMode="External"/><Relationship Id="rId36"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case/22316899" TargetMode="External"/><Relationship Id="rId31" Type="http://schemas.openxmlformats.org/officeDocument/2006/relationships/hyperlink" Target="http://www.nevo.co.il/law/4216/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79655" TargetMode="External"/><Relationship Id="rId27" Type="http://schemas.openxmlformats.org/officeDocument/2006/relationships/hyperlink" Target="http://www.nevo.co.il/case/20178952" TargetMode="External"/><Relationship Id="rId30" Type="http://schemas.openxmlformats.org/officeDocument/2006/relationships/hyperlink" Target="http://www.nevo.co.il/law/70301/40ja"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3219</Words>
  <Characters>16095</Characters>
  <Application>Microsoft Office Word</Application>
  <DocSecurity>0</DocSecurity>
  <Lines>134</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19276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4718666</vt:i4>
      </vt:variant>
      <vt:variant>
        <vt:i4>72</vt:i4>
      </vt:variant>
      <vt:variant>
        <vt:i4>0</vt:i4>
      </vt:variant>
      <vt:variant>
        <vt:i4>5</vt:i4>
      </vt:variant>
      <vt:variant>
        <vt:lpwstr>http://www.nevo.co.il/law/4216/6</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4063354</vt:i4>
      </vt:variant>
      <vt:variant>
        <vt:i4>60</vt:i4>
      </vt:variant>
      <vt:variant>
        <vt:i4>0</vt:i4>
      </vt:variant>
      <vt:variant>
        <vt:i4>5</vt:i4>
      </vt:variant>
      <vt:variant>
        <vt:lpwstr>http://www.nevo.co.il/case/20178952</vt:lpwstr>
      </vt:variant>
      <vt:variant>
        <vt:lpwstr/>
      </vt:variant>
      <vt:variant>
        <vt:i4>3604592</vt:i4>
      </vt:variant>
      <vt:variant>
        <vt:i4>57</vt:i4>
      </vt:variant>
      <vt:variant>
        <vt:i4>0</vt:i4>
      </vt:variant>
      <vt:variant>
        <vt:i4>5</vt:i4>
      </vt:variant>
      <vt:variant>
        <vt:lpwstr>http://www.nevo.co.il/case/22511711</vt:lpwstr>
      </vt:variant>
      <vt:variant>
        <vt:lpwstr/>
      </vt:variant>
      <vt:variant>
        <vt:i4>3211382</vt:i4>
      </vt:variant>
      <vt:variant>
        <vt:i4>54</vt:i4>
      </vt:variant>
      <vt:variant>
        <vt:i4>0</vt:i4>
      </vt:variant>
      <vt:variant>
        <vt:i4>5</vt:i4>
      </vt:variant>
      <vt:variant>
        <vt:lpwstr>http://www.nevo.co.il/case/11237056</vt:lpwstr>
      </vt:variant>
      <vt:variant>
        <vt:lpwstr/>
      </vt:variant>
      <vt:variant>
        <vt:i4>3866746</vt:i4>
      </vt:variant>
      <vt:variant>
        <vt:i4>51</vt:i4>
      </vt:variant>
      <vt:variant>
        <vt:i4>0</vt:i4>
      </vt:variant>
      <vt:variant>
        <vt:i4>5</vt:i4>
      </vt:variant>
      <vt:variant>
        <vt:lpwstr>http://www.nevo.co.il/case/4249952</vt:lpwstr>
      </vt:variant>
      <vt:variant>
        <vt:lpwstr/>
      </vt:variant>
      <vt:variant>
        <vt:i4>3145840</vt:i4>
      </vt:variant>
      <vt:variant>
        <vt:i4>48</vt:i4>
      </vt:variant>
      <vt:variant>
        <vt:i4>0</vt:i4>
      </vt:variant>
      <vt:variant>
        <vt:i4>5</vt:i4>
      </vt:variant>
      <vt:variant>
        <vt:lpwstr>http://www.nevo.co.il/case/18045843</vt:lpwstr>
      </vt:variant>
      <vt:variant>
        <vt:lpwstr/>
      </vt:variant>
      <vt:variant>
        <vt:i4>3539067</vt:i4>
      </vt:variant>
      <vt:variant>
        <vt:i4>45</vt:i4>
      </vt:variant>
      <vt:variant>
        <vt:i4>0</vt:i4>
      </vt:variant>
      <vt:variant>
        <vt:i4>5</vt:i4>
      </vt:variant>
      <vt:variant>
        <vt:lpwstr>http://www.nevo.co.il/case/2379655</vt:lpwstr>
      </vt:variant>
      <vt:variant>
        <vt:lpwstr/>
      </vt:variant>
      <vt:variant>
        <vt:i4>3670134</vt:i4>
      </vt:variant>
      <vt:variant>
        <vt:i4>42</vt:i4>
      </vt:variant>
      <vt:variant>
        <vt:i4>0</vt:i4>
      </vt:variant>
      <vt:variant>
        <vt:i4>5</vt:i4>
      </vt:variant>
      <vt:variant>
        <vt:lpwstr>http://www.nevo.co.il/case/6888422</vt:lpwstr>
      </vt:variant>
      <vt:variant>
        <vt:lpwstr/>
      </vt:variant>
      <vt:variant>
        <vt:i4>3342450</vt:i4>
      </vt:variant>
      <vt:variant>
        <vt:i4>39</vt:i4>
      </vt:variant>
      <vt:variant>
        <vt:i4>0</vt:i4>
      </vt:variant>
      <vt:variant>
        <vt:i4>5</vt:i4>
      </vt:variant>
      <vt:variant>
        <vt:lpwstr>http://www.nevo.co.il/case/4727560</vt:lpwstr>
      </vt:variant>
      <vt:variant>
        <vt:lpwstr/>
      </vt:variant>
      <vt:variant>
        <vt:i4>4063359</vt:i4>
      </vt:variant>
      <vt:variant>
        <vt:i4>36</vt:i4>
      </vt:variant>
      <vt:variant>
        <vt:i4>0</vt:i4>
      </vt:variant>
      <vt:variant>
        <vt:i4>5</vt:i4>
      </vt:variant>
      <vt:variant>
        <vt:lpwstr>http://www.nevo.co.il/case/22316899</vt:lpwstr>
      </vt:variant>
      <vt:variant>
        <vt:lpwstr/>
      </vt:variant>
      <vt:variant>
        <vt:i4>3932278</vt:i4>
      </vt:variant>
      <vt:variant>
        <vt:i4>33</vt:i4>
      </vt:variant>
      <vt:variant>
        <vt:i4>0</vt:i4>
      </vt:variant>
      <vt:variant>
        <vt:i4>5</vt:i4>
      </vt:variant>
      <vt:variant>
        <vt:lpwstr>http://www.nevo.co.il/case/20235191</vt:lpwstr>
      </vt:variant>
      <vt:variant>
        <vt:lpwstr/>
      </vt:variant>
      <vt:variant>
        <vt:i4>3342448</vt:i4>
      </vt:variant>
      <vt:variant>
        <vt:i4>30</vt:i4>
      </vt:variant>
      <vt:variant>
        <vt:i4>0</vt:i4>
      </vt:variant>
      <vt:variant>
        <vt:i4>5</vt:i4>
      </vt:variant>
      <vt:variant>
        <vt:lpwstr>http://www.nevo.co.il/case/21644133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2025-04-22T20:50:00Z</dcterms:created>
  <dcterms:modified xsi:type="dcterms:W3CDTF">2025-04-22T20:50:00Z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17677</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טל דוכן</vt:lpwstr>
  </property>
  <property fmtid="{D5CDD505-2E9C-101B-9397-08002B2CF9AE}" pid="10" name="LAWYER">
    <vt:lpwstr>שרה טל יוסי זילברברג גזר דין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20171102</vt:lpwstr>
  </property>
  <property fmtid="{D5CDD505-2E9C-101B-9397-08002B2CF9AE}" pid="14" name="TYPE_N_DATE">
    <vt:lpwstr>39020171102</vt:lpwstr>
  </property>
  <property fmtid="{D5CDD505-2E9C-101B-9397-08002B2CF9AE}" pid="15" name="CASESLISTTMP1">
    <vt:lpwstr>21644133;20235191;22316899;4727560;6888422;2379655;18045843;4249952;11237056;22511711;20178952</vt:lpwstr>
  </property>
  <property fmtid="{D5CDD505-2E9C-101B-9397-08002B2CF9AE}" pid="16" name="WORDNUMPAGES">
    <vt:lpwstr>10</vt:lpwstr>
  </property>
  <property fmtid="{D5CDD505-2E9C-101B-9397-08002B2CF9AE}" pid="17" name="TYPE_ABS_DATE">
    <vt:lpwstr>390020171102</vt:lpwstr>
  </property>
  <property fmtid="{D5CDD505-2E9C-101B-9397-08002B2CF9AE}" pid="18" name="ISABSTRACT">
    <vt:lpwstr>Y</vt:lpwstr>
  </property>
  <property fmtid="{D5CDD505-2E9C-101B-9397-08002B2CF9AE}" pid="19" name="LAWLISTTMP1">
    <vt:lpwstr>4216/006:3</vt:lpwstr>
  </property>
  <property fmtid="{D5CDD505-2E9C-101B-9397-08002B2CF9AE}" pid="20" name="LAWLISTTMP2">
    <vt:lpwstr>70301/400:2;040i:2;40ja:2</vt:lpwstr>
  </property>
</Properties>
</file>