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B25D8A" w:rsidRPr="003937D5" w14:paraId="135E6BFE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04DCA81" w14:textId="77777777" w:rsidR="00B25D8A" w:rsidRPr="003937D5" w:rsidRDefault="003937D5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3937D5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בנתניה</w:t>
            </w:r>
          </w:p>
        </w:tc>
      </w:tr>
      <w:tr w:rsidR="00B25D8A" w:rsidRPr="003937D5" w14:paraId="1D64A2D8" w14:textId="77777777">
        <w:trPr>
          <w:trHeight w:val="337"/>
          <w:jc w:val="center"/>
        </w:trPr>
        <w:tc>
          <w:tcPr>
            <w:tcW w:w="5054" w:type="dxa"/>
          </w:tcPr>
          <w:p w14:paraId="28619A6F" w14:textId="77777777" w:rsidR="00B25D8A" w:rsidRPr="003937D5" w:rsidRDefault="003937D5">
            <w:pPr>
              <w:rPr>
                <w:rFonts w:cs="FrankRuehl"/>
                <w:sz w:val="28"/>
                <w:szCs w:val="28"/>
                <w:rtl/>
              </w:rPr>
            </w:pPr>
            <w:r w:rsidRPr="003937D5">
              <w:rPr>
                <w:rFonts w:cs="FrankRuehl"/>
                <w:sz w:val="28"/>
                <w:szCs w:val="28"/>
                <w:rtl/>
              </w:rPr>
              <w:t>ת"פ</w:t>
            </w:r>
            <w:r w:rsidRPr="003937D5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937D5">
              <w:rPr>
                <w:rFonts w:cs="FrankRuehl"/>
                <w:sz w:val="28"/>
                <w:szCs w:val="28"/>
                <w:rtl/>
              </w:rPr>
              <w:t>18985-06-12</w:t>
            </w:r>
            <w:r w:rsidRPr="003937D5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937D5">
              <w:rPr>
                <w:rFonts w:cs="FrankRuehl"/>
                <w:sz w:val="28"/>
                <w:szCs w:val="28"/>
                <w:rtl/>
              </w:rPr>
              <w:t>מדינת ישראל נ' שמואל</w:t>
            </w:r>
          </w:p>
          <w:p w14:paraId="436E5FC7" w14:textId="77777777" w:rsidR="00B25D8A" w:rsidRPr="003937D5" w:rsidRDefault="00B25D8A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7C5D2BC2" w14:textId="77777777" w:rsidR="00B25D8A" w:rsidRPr="003937D5" w:rsidRDefault="00B25D8A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38C80B91" w14:textId="77777777" w:rsidR="00B25D8A" w:rsidRPr="003937D5" w:rsidRDefault="003937D5">
      <w:pPr>
        <w:pStyle w:val="a3"/>
        <w:rPr>
          <w:rtl/>
        </w:rPr>
      </w:pPr>
      <w:r w:rsidRPr="003937D5">
        <w:rPr>
          <w:rFonts w:hint="cs"/>
          <w:rtl/>
        </w:rPr>
        <w:t xml:space="preserve"> </w:t>
      </w:r>
    </w:p>
    <w:p w14:paraId="6D707E02" w14:textId="77777777" w:rsidR="00B25D8A" w:rsidRPr="003937D5" w:rsidRDefault="00B25D8A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B25D8A" w:rsidRPr="003937D5" w14:paraId="7B48C455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F9F05BF" w14:textId="77777777" w:rsidR="00B25D8A" w:rsidRPr="003937D5" w:rsidRDefault="003937D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3937D5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3937D5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C1CF8" w14:textId="77777777" w:rsidR="00B25D8A" w:rsidRPr="003937D5" w:rsidRDefault="003937D5">
            <w:pPr>
              <w:rPr>
                <w:rFonts w:ascii="Arial" w:hAnsi="Arial"/>
                <w:b/>
                <w:bCs/>
                <w:rtl/>
              </w:rPr>
            </w:pPr>
            <w:r w:rsidRPr="003937D5">
              <w:rPr>
                <w:rFonts w:ascii="Arial" w:hAnsi="Arial" w:hint="cs"/>
                <w:b/>
                <w:bCs/>
                <w:rtl/>
              </w:rPr>
              <w:t>כב' ה</w:t>
            </w:r>
            <w:r w:rsidRPr="003937D5">
              <w:rPr>
                <w:rFonts w:hint="cs"/>
                <w:rtl/>
              </w:rPr>
              <w:t>שופט</w:t>
            </w:r>
            <w:r w:rsidRPr="003937D5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3937D5">
              <w:rPr>
                <w:rFonts w:hint="cs"/>
                <w:rtl/>
              </w:rPr>
              <w:t>חגי טרסי</w:t>
            </w:r>
          </w:p>
          <w:p w14:paraId="7FE032DA" w14:textId="77777777" w:rsidR="00B25D8A" w:rsidRPr="003937D5" w:rsidRDefault="00B25D8A">
            <w:pPr>
              <w:rPr>
                <w:rtl/>
              </w:rPr>
            </w:pPr>
          </w:p>
          <w:p w14:paraId="570BD074" w14:textId="77777777" w:rsidR="00B25D8A" w:rsidRPr="003937D5" w:rsidRDefault="00B25D8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25D8A" w:rsidRPr="003937D5" w14:paraId="719F03FA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1A0FB0C" w14:textId="77777777" w:rsidR="00B25D8A" w:rsidRPr="003937D5" w:rsidRDefault="003937D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r w:rsidRPr="003937D5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07CBD31B" w14:textId="77777777" w:rsidR="00B25D8A" w:rsidRPr="003937D5" w:rsidRDefault="003937D5">
            <w:r w:rsidRPr="003937D5">
              <w:rPr>
                <w:rFonts w:hint="cs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316E5AD2" w14:textId="77777777" w:rsidR="00B25D8A" w:rsidRPr="003937D5" w:rsidRDefault="00B25D8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B25D8A" w:rsidRPr="003937D5" w14:paraId="7D3125C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C6877EA" w14:textId="77777777" w:rsidR="00B25D8A" w:rsidRPr="003937D5" w:rsidRDefault="00B25D8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4ECD5401" w14:textId="77777777" w:rsidR="00B25D8A" w:rsidRPr="003937D5" w:rsidRDefault="00B25D8A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361C77EA" w14:textId="77777777" w:rsidR="00B25D8A" w:rsidRPr="003937D5" w:rsidRDefault="003937D5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3937D5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3937D5">
              <w:rPr>
                <w:rFonts w:hint="cs"/>
                <w:rtl/>
              </w:rPr>
              <w:t>מאשימה</w:t>
            </w:r>
          </w:p>
        </w:tc>
      </w:tr>
      <w:tr w:rsidR="00B25D8A" w:rsidRPr="003937D5" w14:paraId="690B6831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182E7A2" w14:textId="77777777" w:rsidR="00B25D8A" w:rsidRPr="003937D5" w:rsidRDefault="00B25D8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D0F6F" w14:textId="77777777" w:rsidR="00B25D8A" w:rsidRPr="003937D5" w:rsidRDefault="00B25D8A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08461083" w14:textId="77777777" w:rsidR="00B25D8A" w:rsidRPr="003937D5" w:rsidRDefault="003937D5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3937D5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02F41662" w14:textId="77777777" w:rsidR="00B25D8A" w:rsidRPr="003937D5" w:rsidRDefault="00B25D8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25D8A" w:rsidRPr="003937D5" w14:paraId="37516476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5A921A7" w14:textId="77777777" w:rsidR="00B25D8A" w:rsidRPr="003937D5" w:rsidRDefault="00B25D8A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747CEC31" w14:textId="77777777" w:rsidR="00B25D8A" w:rsidRPr="003937D5" w:rsidRDefault="003937D5">
            <w:pPr>
              <w:rPr>
                <w:rtl/>
              </w:rPr>
            </w:pPr>
            <w:r w:rsidRPr="003937D5">
              <w:rPr>
                <w:rFonts w:hint="cs"/>
                <w:rtl/>
              </w:rPr>
              <w:t>שולי שמואל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777DFC9F" w14:textId="77777777" w:rsidR="00B25D8A" w:rsidRPr="003937D5" w:rsidRDefault="00B25D8A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25D8A" w:rsidRPr="003937D5" w14:paraId="3ABED2B1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4887D0B8" w14:textId="77777777" w:rsidR="00B25D8A" w:rsidRPr="003937D5" w:rsidRDefault="00B25D8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1D5EF21F" w14:textId="77777777" w:rsidR="00B25D8A" w:rsidRPr="003937D5" w:rsidRDefault="003937D5">
            <w:pPr>
              <w:jc w:val="both"/>
              <w:rPr>
                <w:b/>
                <w:bCs/>
                <w:rtl/>
              </w:rPr>
            </w:pPr>
            <w:r w:rsidRPr="003937D5">
              <w:rPr>
                <w:rFonts w:hint="cs"/>
                <w:b/>
                <w:bCs/>
                <w:rtl/>
              </w:rPr>
              <w:t>ע"י ב"כ עו"ד טליה גרידיש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5E7B497B" w14:textId="77777777" w:rsidR="00B25D8A" w:rsidRPr="003937D5" w:rsidRDefault="003937D5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3937D5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3937D5">
              <w:rPr>
                <w:rFonts w:hint="cs"/>
                <w:rtl/>
              </w:rPr>
              <w:t>נאשם</w:t>
            </w:r>
          </w:p>
        </w:tc>
      </w:tr>
    </w:tbl>
    <w:p w14:paraId="45A5B66E" w14:textId="77777777" w:rsidR="0021038D" w:rsidRDefault="0021038D">
      <w:pPr>
        <w:rPr>
          <w:rtl/>
        </w:rPr>
      </w:pPr>
      <w:bookmarkStart w:id="3" w:name="LawTable"/>
      <w:bookmarkEnd w:id="2"/>
      <w:bookmarkEnd w:id="3"/>
    </w:p>
    <w:p w14:paraId="0154638B" w14:textId="77777777" w:rsidR="0021038D" w:rsidRPr="0021038D" w:rsidRDefault="0021038D" w:rsidP="0021038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D7B8D36" w14:textId="77777777" w:rsidR="0021038D" w:rsidRPr="0021038D" w:rsidRDefault="0021038D" w:rsidP="0021038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21038D">
        <w:rPr>
          <w:rFonts w:ascii="FrankRuehl" w:hAnsi="FrankRuehl" w:cs="FrankRuehl"/>
          <w:rtl/>
        </w:rPr>
        <w:t xml:space="preserve">חקיקה שאוזכרה: </w:t>
      </w:r>
    </w:p>
    <w:p w14:paraId="27E50F8F" w14:textId="77777777" w:rsidR="0021038D" w:rsidRPr="0021038D" w:rsidRDefault="0021038D" w:rsidP="0021038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21038D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21038D">
        <w:rPr>
          <w:rFonts w:ascii="FrankRuehl" w:hAnsi="FrankRuehl" w:cs="FrankRuehl"/>
          <w:rtl/>
        </w:rPr>
        <w:t xml:space="preserve">: סע'  </w:t>
      </w:r>
      <w:hyperlink r:id="rId8" w:history="1">
        <w:r w:rsidRPr="0021038D">
          <w:rPr>
            <w:rFonts w:ascii="FrankRuehl" w:hAnsi="FrankRuehl" w:cs="FrankRuehl"/>
            <w:color w:val="0000FF"/>
            <w:u w:val="single"/>
            <w:rtl/>
          </w:rPr>
          <w:t>6</w:t>
        </w:r>
      </w:hyperlink>
      <w:r w:rsidRPr="0021038D">
        <w:rPr>
          <w:rFonts w:ascii="FrankRuehl" w:hAnsi="FrankRuehl" w:cs="FrankRuehl"/>
          <w:rtl/>
        </w:rPr>
        <w:t xml:space="preserve">, </w:t>
      </w:r>
      <w:hyperlink r:id="rId9" w:history="1">
        <w:r w:rsidRPr="0021038D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21038D">
        <w:rPr>
          <w:rFonts w:ascii="FrankRuehl" w:hAnsi="FrankRuehl" w:cs="FrankRuehl"/>
          <w:rtl/>
        </w:rPr>
        <w:t xml:space="preserve">, </w:t>
      </w:r>
      <w:hyperlink r:id="rId10" w:history="1">
        <w:r w:rsidRPr="0021038D">
          <w:rPr>
            <w:rFonts w:ascii="FrankRuehl" w:hAnsi="FrankRuehl" w:cs="FrankRuehl"/>
            <w:color w:val="0000FF"/>
            <w:u w:val="single"/>
            <w:rtl/>
          </w:rPr>
          <w:t>(ג)</w:t>
        </w:r>
      </w:hyperlink>
      <w:r w:rsidRPr="0021038D">
        <w:rPr>
          <w:rFonts w:ascii="FrankRuehl" w:hAnsi="FrankRuehl" w:cs="FrankRuehl"/>
          <w:rtl/>
        </w:rPr>
        <w:t xml:space="preserve">, </w:t>
      </w:r>
      <w:hyperlink r:id="rId11" w:history="1">
        <w:r w:rsidRPr="0021038D">
          <w:rPr>
            <w:rFonts w:ascii="FrankRuehl" w:hAnsi="FrankRuehl" w:cs="FrankRuehl"/>
            <w:color w:val="0000FF"/>
            <w:u w:val="single"/>
            <w:rtl/>
          </w:rPr>
          <w:t>10</w:t>
        </w:r>
      </w:hyperlink>
      <w:r w:rsidRPr="0021038D">
        <w:rPr>
          <w:rFonts w:ascii="FrankRuehl" w:hAnsi="FrankRuehl" w:cs="FrankRuehl"/>
          <w:rtl/>
        </w:rPr>
        <w:t xml:space="preserve">, </w:t>
      </w:r>
      <w:hyperlink r:id="rId12" w:history="1">
        <w:r w:rsidRPr="0021038D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</w:p>
    <w:p w14:paraId="1992B61C" w14:textId="77777777" w:rsidR="0021038D" w:rsidRPr="0021038D" w:rsidRDefault="0021038D" w:rsidP="0021038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21038D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21038D">
        <w:rPr>
          <w:rFonts w:ascii="FrankRuehl" w:hAnsi="FrankRuehl" w:cs="FrankRuehl"/>
          <w:rtl/>
        </w:rPr>
        <w:t xml:space="preserve">: סע'  </w:t>
      </w:r>
      <w:hyperlink r:id="rId14" w:history="1">
        <w:r w:rsidRPr="0021038D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</w:p>
    <w:p w14:paraId="2C610124" w14:textId="77777777" w:rsidR="0021038D" w:rsidRPr="0021038D" w:rsidRDefault="0021038D" w:rsidP="0021038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B25D8A" w14:paraId="1A417F0D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20757D50" w14:textId="77777777" w:rsidR="003937D5" w:rsidRPr="003937D5" w:rsidRDefault="003937D5" w:rsidP="003937D5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0"/>
            <w:bookmarkEnd w:id="4"/>
            <w:r w:rsidRPr="003937D5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56551CDF" w14:textId="77777777" w:rsidR="00B25D8A" w:rsidRPr="003937D5" w:rsidRDefault="00B25D8A" w:rsidP="003937D5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5DB3E465" w14:textId="77777777" w:rsidR="00B25D8A" w:rsidRDefault="00B25D8A">
      <w:pPr>
        <w:rPr>
          <w:rFonts w:ascii="Arial" w:hAnsi="Arial"/>
          <w:rtl/>
        </w:rPr>
      </w:pPr>
    </w:p>
    <w:p w14:paraId="594DEC41" w14:textId="77777777" w:rsidR="00B25D8A" w:rsidRDefault="00B25D8A">
      <w:pPr>
        <w:rPr>
          <w:rFonts w:ascii="Arial" w:hAnsi="Arial"/>
          <w:rtl/>
        </w:rPr>
      </w:pPr>
    </w:p>
    <w:p w14:paraId="1D6D533B" w14:textId="77777777" w:rsidR="00B25D8A" w:rsidRDefault="003937D5">
      <w:pPr>
        <w:spacing w:line="360" w:lineRule="auto"/>
        <w:jc w:val="both"/>
        <w:rPr>
          <w:rFonts w:ascii="David" w:hAnsi="David"/>
          <w:b/>
          <w:bCs/>
          <w:sz w:val="26"/>
          <w:szCs w:val="26"/>
          <w:u w:val="single"/>
          <w:rtl/>
        </w:rPr>
      </w:pP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כתב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האישום</w:t>
      </w:r>
      <w:r>
        <w:rPr>
          <w:rFonts w:ascii="David" w:hAnsi="David"/>
          <w:b/>
          <w:bCs/>
          <w:sz w:val="26"/>
          <w:szCs w:val="26"/>
          <w:u w:val="single"/>
          <w:rtl/>
        </w:rPr>
        <w:t>:</w:t>
      </w:r>
    </w:p>
    <w:p w14:paraId="061EBB34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bookmarkStart w:id="6" w:name="ABSTRACT_START"/>
      <w:bookmarkEnd w:id="6"/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במסגרת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הסדר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טיעון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בכתב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אישום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מתוקן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והורשע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הודאתו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בעבירות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גידול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מסוכן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בצוותא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החזקת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מסוכן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לצריכה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עצמית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בצוותא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והחזקת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המשמשים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לסם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בצוותא</w:t>
      </w:r>
      <w:bookmarkStart w:id="7" w:name="ABSTRACT_END"/>
      <w:bookmarkEnd w:id="7"/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עבירות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hyperlink r:id="rId15" w:history="1">
        <w:r w:rsidR="0021038D" w:rsidRPr="0021038D">
          <w:rPr>
            <w:rFonts w:ascii="David" w:hAnsi="David"/>
            <w:color w:val="0000FF"/>
            <w:sz w:val="26"/>
            <w:szCs w:val="26"/>
            <w:u w:val="single"/>
            <w:rtl/>
          </w:rPr>
          <w:t>סעיפים 6</w:t>
        </w:r>
      </w:hyperlink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רישא</w:t>
      </w:r>
      <w:r>
        <w:rPr>
          <w:rFonts w:ascii="David" w:hAnsi="David"/>
          <w:sz w:val="26"/>
          <w:szCs w:val="26"/>
          <w:rtl/>
        </w:rPr>
        <w:t xml:space="preserve"> + </w:t>
      </w:r>
      <w:hyperlink r:id="rId16" w:history="1">
        <w:r w:rsidR="0021038D" w:rsidRPr="0021038D">
          <w:rPr>
            <w:rFonts w:ascii="David" w:hAnsi="David"/>
            <w:color w:val="0000FF"/>
            <w:sz w:val="26"/>
            <w:szCs w:val="26"/>
            <w:u w:val="single"/>
            <w:rtl/>
          </w:rPr>
          <w:t>19א</w:t>
        </w:r>
      </w:hyperlink>
      <w:r>
        <w:rPr>
          <w:rFonts w:ascii="David" w:hAnsi="David"/>
          <w:sz w:val="26"/>
          <w:szCs w:val="26"/>
          <w:rtl/>
        </w:rPr>
        <w:t xml:space="preserve">, </w:t>
      </w:r>
      <w:hyperlink r:id="rId17" w:history="1">
        <w:r w:rsidR="0021038D" w:rsidRPr="0021038D">
          <w:rPr>
            <w:rFonts w:ascii="David" w:hAnsi="David"/>
            <w:color w:val="0000FF"/>
            <w:sz w:val="26"/>
            <w:szCs w:val="26"/>
            <w:u w:val="single"/>
            <w:rtl/>
          </w:rPr>
          <w:t>7(א)</w:t>
        </w:r>
      </w:hyperlink>
      <w:r>
        <w:rPr>
          <w:rFonts w:ascii="David" w:hAnsi="David"/>
          <w:sz w:val="26"/>
          <w:szCs w:val="26"/>
          <w:rtl/>
        </w:rPr>
        <w:t xml:space="preserve"> +</w:t>
      </w:r>
      <w:hyperlink r:id="rId18" w:history="1">
        <w:r w:rsidR="0021038D" w:rsidRPr="0021038D">
          <w:rPr>
            <w:rFonts w:ascii="David" w:hAnsi="David"/>
            <w:color w:val="0000FF"/>
            <w:sz w:val="26"/>
            <w:szCs w:val="26"/>
            <w:u w:val="single"/>
            <w:rtl/>
          </w:rPr>
          <w:t xml:space="preserve"> (ג)</w:t>
        </w:r>
      </w:hyperlink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רישא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</w:t>
      </w:r>
      <w:r>
        <w:rPr>
          <w:rFonts w:ascii="David" w:hAnsi="David"/>
          <w:sz w:val="26"/>
          <w:szCs w:val="26"/>
          <w:rtl/>
        </w:rPr>
        <w:t>-</w:t>
      </w:r>
      <w:hyperlink r:id="rId19" w:history="1">
        <w:r w:rsidR="0021038D" w:rsidRPr="0021038D">
          <w:rPr>
            <w:rFonts w:ascii="David" w:hAnsi="David"/>
            <w:color w:val="0000FF"/>
            <w:sz w:val="26"/>
            <w:szCs w:val="26"/>
            <w:u w:val="single"/>
            <w:rtl/>
          </w:rPr>
          <w:t>10</w:t>
        </w:r>
      </w:hyperlink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</w:t>
      </w:r>
      <w:hyperlink r:id="rId20" w:history="1">
        <w:r w:rsidRPr="003937D5">
          <w:rPr>
            <w:rFonts w:ascii="David" w:hAnsi="David"/>
            <w:color w:val="0000FF"/>
            <w:sz w:val="26"/>
            <w:szCs w:val="26"/>
            <w:u w:val="single"/>
            <w:rtl/>
          </w:rPr>
          <w:t>פקודת הסמים המסוכנים</w:t>
        </w:r>
      </w:hyperlink>
      <w:r>
        <w:rPr>
          <w:rFonts w:ascii="David" w:hAnsi="David"/>
          <w:sz w:val="26"/>
          <w:szCs w:val="26"/>
          <w:rtl/>
        </w:rPr>
        <w:t xml:space="preserve"> [</w:t>
      </w:r>
      <w:r>
        <w:rPr>
          <w:rFonts w:ascii="David" w:hAnsi="David" w:hint="eastAsia"/>
          <w:sz w:val="26"/>
          <w:szCs w:val="26"/>
          <w:rtl/>
        </w:rPr>
        <w:t>נוסח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חדש</w:t>
      </w:r>
      <w:r>
        <w:rPr>
          <w:rFonts w:ascii="David" w:hAnsi="David"/>
          <w:sz w:val="26"/>
          <w:szCs w:val="26"/>
          <w:rtl/>
        </w:rPr>
        <w:t xml:space="preserve">], </w:t>
      </w:r>
      <w:r>
        <w:rPr>
          <w:rFonts w:ascii="David" w:hAnsi="David" w:hint="eastAsia"/>
          <w:sz w:val="26"/>
          <w:szCs w:val="26"/>
          <w:rtl/>
        </w:rPr>
        <w:t>התשל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ג</w:t>
      </w:r>
      <w:r>
        <w:rPr>
          <w:rFonts w:ascii="David" w:hAnsi="David"/>
          <w:sz w:val="26"/>
          <w:szCs w:val="26"/>
          <w:rtl/>
        </w:rPr>
        <w:t xml:space="preserve"> – 1973, </w:t>
      </w:r>
      <w:r>
        <w:rPr>
          <w:rFonts w:ascii="David" w:hAnsi="David" w:hint="eastAsia"/>
          <w:sz w:val="26"/>
          <w:szCs w:val="26"/>
          <w:rtl/>
        </w:rPr>
        <w:t>ביחד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hyperlink r:id="rId21" w:history="1">
        <w:r w:rsidR="0021038D" w:rsidRPr="0021038D">
          <w:rPr>
            <w:rFonts w:ascii="David" w:hAnsi="David"/>
            <w:color w:val="0000FF"/>
            <w:sz w:val="26"/>
            <w:szCs w:val="26"/>
            <w:u w:val="single"/>
            <w:rtl/>
          </w:rPr>
          <w:t>סעיף 29</w:t>
        </w:r>
      </w:hyperlink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</w:t>
      </w:r>
      <w:hyperlink r:id="rId22" w:history="1">
        <w:r w:rsidRPr="003937D5">
          <w:rPr>
            <w:rFonts w:ascii="David" w:hAnsi="David"/>
            <w:color w:val="0000FF"/>
            <w:sz w:val="26"/>
            <w:szCs w:val="26"/>
            <w:u w:val="single"/>
            <w:rtl/>
          </w:rPr>
          <w:t>חוק העונשין</w:t>
        </w:r>
      </w:hyperlink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תשל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ז</w:t>
      </w:r>
      <w:r>
        <w:rPr>
          <w:rFonts w:ascii="David" w:hAnsi="David"/>
          <w:sz w:val="26"/>
          <w:szCs w:val="26"/>
          <w:rtl/>
        </w:rPr>
        <w:t xml:space="preserve"> - 1977.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עובדות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כתב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האישום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המתוקן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החל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מיום</w:t>
      </w:r>
      <w:r>
        <w:rPr>
          <w:rFonts w:ascii="David" w:hAnsi="David"/>
          <w:sz w:val="26"/>
          <w:szCs w:val="26"/>
          <w:rtl/>
        </w:rPr>
        <w:t xml:space="preserve"> 31.2.12 </w:t>
      </w:r>
      <w:r>
        <w:rPr>
          <w:rFonts w:ascii="David" w:hAnsi="David" w:hint="eastAsia"/>
          <w:sz w:val="26"/>
          <w:szCs w:val="26"/>
          <w:rtl/>
        </w:rPr>
        <w:t>ועד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ליום</w:t>
      </w:r>
      <w:r>
        <w:rPr>
          <w:rFonts w:ascii="David" w:hAnsi="David"/>
          <w:sz w:val="26"/>
          <w:szCs w:val="26"/>
          <w:rtl/>
        </w:rPr>
        <w:t xml:space="preserve"> 31.5.12 </w:t>
      </w:r>
      <w:r>
        <w:rPr>
          <w:rFonts w:ascii="David" w:hAnsi="David" w:hint="eastAsia"/>
          <w:sz w:val="26"/>
          <w:szCs w:val="26"/>
          <w:rtl/>
        </w:rPr>
        <w:t>או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בסמוך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לכך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התקינו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משה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</w:t>
      </w:r>
      <w:r>
        <w:rPr>
          <w:rFonts w:ascii="David" w:hAnsi="David"/>
          <w:sz w:val="26"/>
          <w:szCs w:val="26"/>
          <w:rtl/>
        </w:rPr>
        <w:t>'</w:t>
      </w:r>
      <w:r>
        <w:rPr>
          <w:rFonts w:ascii="David" w:hAnsi="David" w:hint="eastAsia"/>
          <w:sz w:val="26"/>
          <w:szCs w:val="26"/>
          <w:rtl/>
        </w:rPr>
        <w:t>אן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בדירה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ששכר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בנתניה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אביזרי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חשמל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שונים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ציוד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חקלאי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בהיקף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נרחב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וציוד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נוסף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במטרה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לגדל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בדירה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מסוכן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מסוג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קנבוס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בתנאי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מעבדה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ובשיטת</w:t>
      </w:r>
      <w:r>
        <w:rPr>
          <w:rFonts w:ascii="David" w:hAnsi="David"/>
          <w:sz w:val="26"/>
          <w:szCs w:val="26"/>
          <w:rtl/>
        </w:rPr>
        <w:t xml:space="preserve"> "</w:t>
      </w:r>
      <w:r>
        <w:rPr>
          <w:rFonts w:ascii="David" w:hAnsi="David" w:hint="eastAsia"/>
          <w:sz w:val="26"/>
          <w:szCs w:val="26"/>
          <w:rtl/>
        </w:rPr>
        <w:t>הידרו</w:t>
      </w:r>
      <w:r>
        <w:rPr>
          <w:rFonts w:ascii="David" w:hAnsi="David"/>
          <w:sz w:val="26"/>
          <w:szCs w:val="26"/>
          <w:rtl/>
        </w:rPr>
        <w:t xml:space="preserve">". </w:t>
      </w:r>
      <w:r>
        <w:rPr>
          <w:rFonts w:ascii="David" w:hAnsi="David" w:hint="eastAsia"/>
          <w:sz w:val="26"/>
          <w:szCs w:val="26"/>
          <w:rtl/>
        </w:rPr>
        <w:t>בתקופה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פעלה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המעבדה</w:t>
      </w:r>
      <w:r>
        <w:rPr>
          <w:rFonts w:ascii="David" w:hAnsi="David"/>
          <w:sz w:val="26"/>
          <w:szCs w:val="26"/>
          <w:rtl/>
        </w:rPr>
        <w:t xml:space="preserve">,  </w:t>
      </w:r>
      <w:r>
        <w:rPr>
          <w:rFonts w:ascii="David" w:hAnsi="David" w:hint="eastAsia"/>
          <w:sz w:val="26"/>
          <w:szCs w:val="26"/>
          <w:rtl/>
        </w:rPr>
        <w:t>החזיק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וגידל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יחד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שותפיו</w:t>
      </w:r>
      <w:r>
        <w:rPr>
          <w:rFonts w:ascii="David" w:hAnsi="David"/>
          <w:sz w:val="26"/>
          <w:szCs w:val="26"/>
          <w:rtl/>
        </w:rPr>
        <w:t xml:space="preserve">, 257 </w:t>
      </w:r>
      <w:r>
        <w:rPr>
          <w:rFonts w:ascii="David" w:hAnsi="David" w:hint="eastAsia"/>
          <w:sz w:val="26"/>
          <w:szCs w:val="26"/>
          <w:rtl/>
        </w:rPr>
        <w:t>שתילים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מסוג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קנבוס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במשקל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כולל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smartTag w:uri="urn:schemas-microsoft-com:office:smarttags" w:element="metricconverter">
        <w:smartTagPr>
          <w:attr w:name="ProductID" w:val="9.4 ק&quot;ג"/>
        </w:smartTagPr>
        <w:r>
          <w:rPr>
            <w:rFonts w:ascii="David" w:hAnsi="David"/>
            <w:sz w:val="26"/>
            <w:szCs w:val="26"/>
            <w:rtl/>
          </w:rPr>
          <w:t xml:space="preserve">9.4 </w:t>
        </w:r>
        <w:r>
          <w:rPr>
            <w:rFonts w:ascii="David" w:hAnsi="David" w:hint="eastAsia"/>
            <w:sz w:val="26"/>
            <w:szCs w:val="26"/>
            <w:rtl/>
          </w:rPr>
          <w:t>ק</w:t>
        </w:r>
        <w:r>
          <w:rPr>
            <w:rFonts w:ascii="David" w:hAnsi="David"/>
            <w:sz w:val="26"/>
            <w:szCs w:val="26"/>
            <w:rtl/>
          </w:rPr>
          <w:t>"</w:t>
        </w:r>
        <w:r>
          <w:rPr>
            <w:rFonts w:ascii="David" w:hAnsi="David" w:hint="eastAsia"/>
            <w:sz w:val="26"/>
            <w:szCs w:val="26"/>
            <w:rtl/>
          </w:rPr>
          <w:t>ג</w:t>
        </w:r>
      </w:smartTag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החזיק</w:t>
      </w:r>
      <w:r>
        <w:rPr>
          <w:rFonts w:ascii="David" w:hAnsi="David"/>
          <w:sz w:val="26"/>
          <w:szCs w:val="26"/>
          <w:rtl/>
        </w:rPr>
        <w:t xml:space="preserve"> </w:t>
      </w:r>
      <w:smartTag w:uri="urn:schemas-microsoft-com:office:smarttags" w:element="metricconverter">
        <w:smartTagPr>
          <w:attr w:name="ProductID" w:val="669.95 גרם"/>
        </w:smartTagPr>
        <w:r>
          <w:rPr>
            <w:rFonts w:ascii="David" w:hAnsi="David"/>
            <w:sz w:val="26"/>
            <w:szCs w:val="26"/>
            <w:rtl/>
          </w:rPr>
          <w:t xml:space="preserve">669.95 </w:t>
        </w:r>
        <w:r>
          <w:rPr>
            <w:rFonts w:ascii="David" w:hAnsi="David" w:hint="eastAsia"/>
            <w:sz w:val="26"/>
            <w:szCs w:val="26"/>
            <w:rtl/>
          </w:rPr>
          <w:t>גרם</w:t>
        </w:r>
      </w:smartTag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נטו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64007947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01398C43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lastRenderedPageBreak/>
        <w:t>במסגרת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ההסדר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שגובש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הצדדים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הופנה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לשירות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המבחן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לצורך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הכנת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תסקיר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טרם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טיעוני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הצדדים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העידה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בפניי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מטעם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עדת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אופי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הוצגו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לעיוני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מכתבי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המלצה</w:t>
      </w:r>
      <w:r>
        <w:rPr>
          <w:rFonts w:ascii="David" w:hAnsi="David"/>
          <w:sz w:val="26"/>
          <w:szCs w:val="26"/>
          <w:rtl/>
        </w:rPr>
        <w:t xml:space="preserve">.  </w:t>
      </w:r>
      <w:r>
        <w:rPr>
          <w:rFonts w:ascii="David" w:hAnsi="David" w:hint="eastAsia"/>
          <w:sz w:val="26"/>
          <w:szCs w:val="26"/>
          <w:rtl/>
        </w:rPr>
        <w:t>אציג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מכלול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הנתונים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כפי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שהובאו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לפניי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17C6964C" w14:textId="77777777" w:rsidR="00B25D8A" w:rsidRDefault="00B25D8A">
      <w:pPr>
        <w:spacing w:line="360" w:lineRule="auto"/>
        <w:jc w:val="both"/>
        <w:rPr>
          <w:rFonts w:ascii="David" w:hAnsi="David"/>
          <w:b/>
          <w:bCs/>
          <w:sz w:val="26"/>
          <w:szCs w:val="26"/>
          <w:rtl/>
        </w:rPr>
      </w:pPr>
    </w:p>
    <w:p w14:paraId="38809EAE" w14:textId="77777777" w:rsidR="00B25D8A" w:rsidRDefault="00B25D8A">
      <w:pPr>
        <w:spacing w:line="360" w:lineRule="auto"/>
        <w:jc w:val="both"/>
        <w:rPr>
          <w:rFonts w:ascii="David" w:hAnsi="David"/>
          <w:b/>
          <w:bCs/>
          <w:sz w:val="26"/>
          <w:szCs w:val="26"/>
          <w:rtl/>
        </w:rPr>
      </w:pPr>
    </w:p>
    <w:p w14:paraId="3954399D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u w:val="single"/>
          <w:rtl/>
        </w:rPr>
      </w:pP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תסקירי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שירות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המבחן</w:t>
      </w:r>
      <w:r>
        <w:rPr>
          <w:rFonts w:ascii="David" w:hAnsi="David"/>
          <w:b/>
          <w:bCs/>
          <w:sz w:val="26"/>
          <w:szCs w:val="26"/>
          <w:u w:val="single"/>
          <w:rtl/>
        </w:rPr>
        <w:t>:</w:t>
      </w:r>
    </w:p>
    <w:p w14:paraId="6F330743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בעניינו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התקבלו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במהלך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החודשים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האחרונים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תסקירים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מטעם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המבחן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תיארו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בהרחבה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תולדותיו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ועקבו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אחר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ההליכים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נטל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חלק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מהתסקירים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מדובר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בבחור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צעיר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כבן</w:t>
      </w:r>
      <w:r>
        <w:rPr>
          <w:rFonts w:ascii="David" w:hAnsi="David"/>
          <w:sz w:val="26"/>
          <w:szCs w:val="26"/>
          <w:rtl/>
        </w:rPr>
        <w:t xml:space="preserve"> 30, </w:t>
      </w:r>
      <w:r>
        <w:rPr>
          <w:rFonts w:ascii="David" w:hAnsi="David" w:hint="eastAsia"/>
          <w:sz w:val="26"/>
          <w:szCs w:val="26"/>
          <w:rtl/>
        </w:rPr>
        <w:t>נשוי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ואב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לשלושה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ילדים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ללא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הרשעות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קודמות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סיים</w:t>
      </w:r>
      <w:r>
        <w:rPr>
          <w:rFonts w:ascii="David" w:hAnsi="David"/>
          <w:sz w:val="26"/>
          <w:szCs w:val="26"/>
          <w:rtl/>
        </w:rPr>
        <w:t xml:space="preserve"> 12 </w:t>
      </w:r>
      <w:r>
        <w:rPr>
          <w:rFonts w:ascii="David" w:hAnsi="David" w:hint="eastAsia"/>
          <w:sz w:val="26"/>
          <w:szCs w:val="26"/>
          <w:rtl/>
        </w:rPr>
        <w:t>שנות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לימוד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התגייס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ובמהלך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שירותו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הצבאי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אירוע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טראומטי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בעטיו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פיתח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תסמונת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פוסט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טראומטית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ושוחרר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מהמשך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השירות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לאחר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השחרור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התמודד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נפשי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וכששבו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אליו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כוחותיו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קורס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מאמני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כדורגל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בווינגייט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והחל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משנת</w:t>
      </w:r>
      <w:r>
        <w:rPr>
          <w:rFonts w:ascii="David" w:hAnsi="David"/>
          <w:sz w:val="26"/>
          <w:szCs w:val="26"/>
          <w:rtl/>
        </w:rPr>
        <w:t xml:space="preserve"> 2006 </w:t>
      </w:r>
      <w:r>
        <w:rPr>
          <w:rFonts w:ascii="David" w:hAnsi="David" w:hint="eastAsia"/>
          <w:sz w:val="26"/>
          <w:szCs w:val="26"/>
          <w:rtl/>
        </w:rPr>
        <w:t>עסק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באימון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קבוצות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ילדים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בכדורגל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13AA7D45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0E947126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בפני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קצין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המבחן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נטל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אחריות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למעשיו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והביע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חרטה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זאת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התקשה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להסביר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המניעים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שעמדו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ביסוד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מעורבותו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בעבירות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ונראה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הרצון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לרווח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כספי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וגבוה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הריגוש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והעניין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שחווה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דחפוהו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לביצוע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המעשים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דיווח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שבעקבות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מעצרו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התערערה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מערכת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היחסים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אשתו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ואף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מצבו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הנפשי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התדרדר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שנזקק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תרופתי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נגרמה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ולבני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משפחתו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כולם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פגיעה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כלכלית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קשה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תנאי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השחרור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המגבילים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במסגרתם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עבד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לפרנסת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הבית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הביע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חשש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שליחתו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לריצוי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בפועל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תפגע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בילדיו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הקטנים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ועלולה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להביא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לפגיעה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נוספת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במצבו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הנפשי</w:t>
      </w:r>
      <w:r>
        <w:rPr>
          <w:rFonts w:ascii="David" w:hAnsi="David"/>
          <w:sz w:val="26"/>
          <w:szCs w:val="26"/>
          <w:rtl/>
        </w:rPr>
        <w:t>.</w:t>
      </w:r>
    </w:p>
    <w:p w14:paraId="6FC5714E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0498A783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מתוארת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בתסקיר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פנייתו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ביחידה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לנפגעי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סמים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בנתניה</w:t>
      </w:r>
      <w:r>
        <w:rPr>
          <w:rFonts w:ascii="David" w:hAnsi="David"/>
          <w:sz w:val="26"/>
          <w:szCs w:val="26"/>
          <w:rtl/>
        </w:rPr>
        <w:t xml:space="preserve"> - "</w:t>
      </w:r>
      <w:r>
        <w:rPr>
          <w:rFonts w:ascii="David" w:hAnsi="David" w:hint="eastAsia"/>
          <w:sz w:val="26"/>
          <w:szCs w:val="26"/>
          <w:rtl/>
        </w:rPr>
        <w:t>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חוסן</w:t>
      </w:r>
      <w:r>
        <w:rPr>
          <w:rFonts w:ascii="David" w:hAnsi="David"/>
          <w:sz w:val="26"/>
          <w:szCs w:val="26"/>
          <w:rtl/>
        </w:rPr>
        <w:t xml:space="preserve">", </w:t>
      </w:r>
      <w:r>
        <w:rPr>
          <w:rFonts w:ascii="David" w:hAnsi="David" w:hint="eastAsia"/>
          <w:sz w:val="26"/>
          <w:szCs w:val="26"/>
          <w:rtl/>
        </w:rPr>
        <w:t>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השתלב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מחדש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אוקטובר</w:t>
      </w:r>
      <w:r>
        <w:rPr>
          <w:rFonts w:ascii="David" w:hAnsi="David"/>
          <w:sz w:val="26"/>
          <w:szCs w:val="26"/>
          <w:rtl/>
        </w:rPr>
        <w:t xml:space="preserve"> 2013.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הגיע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לכל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המפגשים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ושיתף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פעולה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באופן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משביע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רצון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יחד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זאת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העובדה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לסמים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מתמודד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פיתוי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כספי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ונטייה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למציאת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פתרונות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cs"/>
          <w:sz w:val="26"/>
          <w:szCs w:val="26"/>
          <w:rtl/>
        </w:rPr>
        <w:t>מידיים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הוחלט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בתוך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פרק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זמן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קצר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יטופל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פרטנית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בלבד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וכך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מאז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חודש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ינואר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האחרון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במסגרת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שיתף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בתכנים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משמעותיים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ובחן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התנהגותו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שהביאה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להסתבכותו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בעבירות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בחלוף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מספר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חודשי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פרטני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גורמי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התקדמותו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והעובדה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שאינו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לסמים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צורך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בהמשך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במסגרת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חוסן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6F5F0EE6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2CCB843E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בדברי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הסיכום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הביע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קצין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המבחן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התרשמותו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כאדם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מתפקד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במעשיו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בולט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הפער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אורח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הנורמטיבי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שניהל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לבין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הסתבך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כיום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נראה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lastRenderedPageBreak/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הבין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התנהגותו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הבעייתית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בחן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מניעיו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במסגרת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ההליך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ומתמודד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השינויים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והפגיעה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בחייו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האישיים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מביע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חרטה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מעשיו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ועושה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מאמץ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להיטיב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מצב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משפחתו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ולשקם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חייו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זקוק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במסגרת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המבחן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העובדה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מדובר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בעבירות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ראשונות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ויחידות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ההליך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והקשיים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שחווה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ונוכח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החשש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בפועל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להחלישו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ולערער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מצבו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הנפשי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ממליץ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קצין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המבחן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שירוצה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בדרך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עבודות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והטלת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מותנה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169D0D93" w14:textId="77777777" w:rsidR="00B25D8A" w:rsidRDefault="00B25D8A">
      <w:pPr>
        <w:spacing w:line="360" w:lineRule="auto"/>
        <w:jc w:val="both"/>
        <w:rPr>
          <w:rFonts w:ascii="David" w:hAnsi="David"/>
          <w:b/>
          <w:bCs/>
          <w:sz w:val="26"/>
          <w:szCs w:val="26"/>
          <w:rtl/>
        </w:rPr>
      </w:pPr>
    </w:p>
    <w:p w14:paraId="221E8C15" w14:textId="77777777" w:rsidR="00B25D8A" w:rsidRDefault="00B25D8A">
      <w:pPr>
        <w:spacing w:line="360" w:lineRule="auto"/>
        <w:jc w:val="both"/>
        <w:rPr>
          <w:rFonts w:ascii="David" w:hAnsi="David"/>
          <w:b/>
          <w:bCs/>
          <w:sz w:val="26"/>
          <w:szCs w:val="26"/>
          <w:rtl/>
        </w:rPr>
      </w:pPr>
    </w:p>
    <w:p w14:paraId="08F0C6A4" w14:textId="77777777" w:rsidR="00B25D8A" w:rsidRDefault="003937D5">
      <w:pPr>
        <w:spacing w:line="360" w:lineRule="auto"/>
        <w:jc w:val="both"/>
        <w:rPr>
          <w:rFonts w:ascii="David" w:hAnsi="David"/>
          <w:b/>
          <w:bCs/>
          <w:sz w:val="26"/>
          <w:szCs w:val="26"/>
          <w:u w:val="single"/>
          <w:rtl/>
        </w:rPr>
      </w:pP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עדויות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אופי</w:t>
      </w:r>
      <w:r>
        <w:rPr>
          <w:rFonts w:ascii="David" w:hAnsi="David"/>
          <w:b/>
          <w:bCs/>
          <w:sz w:val="26"/>
          <w:szCs w:val="26"/>
          <w:u w:val="single"/>
          <w:rtl/>
        </w:rPr>
        <w:t>:</w:t>
      </w:r>
    </w:p>
    <w:p w14:paraId="18014039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טרם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הטיעונים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נשמעו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דבריה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הגב</w:t>
      </w:r>
      <w:r>
        <w:rPr>
          <w:rFonts w:ascii="David" w:hAnsi="David"/>
          <w:sz w:val="26"/>
          <w:szCs w:val="26"/>
          <w:rtl/>
        </w:rPr>
        <w:t xml:space="preserve">' </w:t>
      </w:r>
      <w:r>
        <w:rPr>
          <w:rFonts w:ascii="David" w:hAnsi="David" w:hint="eastAsia"/>
          <w:sz w:val="26"/>
          <w:szCs w:val="26"/>
          <w:rtl/>
        </w:rPr>
        <w:t>איריס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ניסימי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המעסיקה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אשתו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ואחותו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ומכירה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היכרות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אישית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מכוח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מאמן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כדורגל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חוגים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לילדים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מעדותה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מילא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תפקידו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במסירות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ומקצועיות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תיארה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מעורב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שהיה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עמוד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התווך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המשפחה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מאז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מעצרו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וחווה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משבר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שפגיעתו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במשפחה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עצומה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במישור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הכלכלי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במישור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הזוגי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מסרה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בדבריה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שילם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מחיר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כבד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התנהלותו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ושיש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לעזור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למצוא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להתנהלות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תקינה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ונכונה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0309787E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1D602C94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הוגשו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מטעם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שלושה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מכתבי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המלצה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הראשון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שבהם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נכתב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ידי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רחום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מנהל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מתנ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ס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מזרח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נתניה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המכיר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בהיותו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מאמן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כדורגל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מר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רחום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תיאר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כבחור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מקצועי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ואחראי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המסור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לילדים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בחוגים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אותם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מעביר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רחום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תיאר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המשבר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הזוגי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שחוו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ואשתו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עקב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מעצרו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והסתבכותו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בפלילים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0D9AE317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0A06B21D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מכתב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נוסף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הוגש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לעיוני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מטעמו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אבי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טללה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מנהל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מתנ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ס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חפציבה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המכיר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מתוקף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מאמן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כדורגל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שהועסק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במתנ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ס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השנים</w:t>
      </w:r>
      <w:r>
        <w:rPr>
          <w:rFonts w:ascii="David" w:hAnsi="David"/>
          <w:sz w:val="26"/>
          <w:szCs w:val="26"/>
          <w:rtl/>
        </w:rPr>
        <w:t xml:space="preserve"> 2010-2011. </w:t>
      </w:r>
      <w:r>
        <w:rPr>
          <w:rFonts w:ascii="David" w:hAnsi="David" w:hint="eastAsia"/>
          <w:sz w:val="26"/>
          <w:szCs w:val="26"/>
          <w:rtl/>
        </w:rPr>
        <w:t>מר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טללה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תיאר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כבחור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היווה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השראה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ומודל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לחיקוי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כמי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שיזם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הנוער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מגוון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פעילויות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חברתיות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שנעשו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בהתנדבות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לשעות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עבודתו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3DEBC453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18D76A10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הוגש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לעיוני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מכתבו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סמיה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יו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ההסתדרות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במרחב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נתניה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מילדותו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במכתבו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תיאר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כמי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שלנגד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עיניו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עמד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הרצון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להקנות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לילדים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משמעת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וביטחון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עצמי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ולצורך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התנדב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בשעותיו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הפנויות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ואימן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ילדי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השכונה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בכדורגל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בהתנדבות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תיאר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כמי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שמתנדב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ותורם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מזמנו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בחלוקת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מזון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לנזקקים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1B0CAD59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5062F863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7FDFCB9F" w14:textId="77777777" w:rsidR="00B25D8A" w:rsidRDefault="003937D5">
      <w:pPr>
        <w:spacing w:line="360" w:lineRule="auto"/>
        <w:jc w:val="both"/>
        <w:rPr>
          <w:rFonts w:ascii="David" w:hAnsi="David"/>
          <w:b/>
          <w:bCs/>
          <w:sz w:val="26"/>
          <w:szCs w:val="26"/>
          <w:u w:val="single"/>
          <w:rtl/>
        </w:rPr>
      </w:pP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טיעוני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הצדדים</w:t>
      </w:r>
      <w:r>
        <w:rPr>
          <w:rFonts w:ascii="David" w:hAnsi="David"/>
          <w:b/>
          <w:bCs/>
          <w:sz w:val="26"/>
          <w:szCs w:val="26"/>
          <w:u w:val="single"/>
          <w:rtl/>
        </w:rPr>
        <w:t>:</w:t>
      </w:r>
    </w:p>
    <w:p w14:paraId="479394E9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בטיעוניה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עמדה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כ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המאשימה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 </w:t>
      </w:r>
      <w:r>
        <w:rPr>
          <w:rFonts w:ascii="David" w:hAnsi="David" w:hint="eastAsia"/>
          <w:sz w:val="26"/>
          <w:szCs w:val="26"/>
          <w:rtl/>
        </w:rPr>
        <w:t>הפגיעה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הקשה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המוגן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וטענה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משמדובר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בכמות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נכבדה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שנתפס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פוטנציאל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הנזק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הרסני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טענה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המדובר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בעבירה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שבוצעה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באופן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אקראי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תכנון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מוקדם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הכולל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שכירת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דירה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איסופו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הציוד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הדרוש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וגידול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חלקו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היחסי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בביצוע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המיוחסות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רב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שכן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ששכר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הדירה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טענה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כ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המאשימה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המניע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לביצוע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רצון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להפיק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רווח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בסכומים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גבוהים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03C49C1E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28A5ECD6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ביחס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לנסיבות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שאינן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קשורות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בביצוע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טענה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בפניי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לשקול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לקולא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הודאתו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והחיסכון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בזמן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שיפוטי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היעדר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קיומו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רישום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פלילי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משקלול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מכלול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הנסיבות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העמידה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כ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המאשימה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מתחם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הענישה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אליו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עותרת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בטווח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שבין</w:t>
      </w:r>
      <w:r>
        <w:rPr>
          <w:rFonts w:ascii="David" w:hAnsi="David"/>
          <w:sz w:val="26"/>
          <w:szCs w:val="26"/>
          <w:rtl/>
        </w:rPr>
        <w:t xml:space="preserve"> 6 </w:t>
      </w:r>
      <w:r>
        <w:rPr>
          <w:rFonts w:ascii="David" w:hAnsi="David" w:hint="eastAsia"/>
          <w:sz w:val="26"/>
          <w:szCs w:val="26"/>
          <w:rtl/>
        </w:rPr>
        <w:t>חודשי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בפועל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לבין</w:t>
      </w:r>
      <w:r>
        <w:rPr>
          <w:rFonts w:ascii="David" w:hAnsi="David"/>
          <w:sz w:val="26"/>
          <w:szCs w:val="26"/>
          <w:rtl/>
        </w:rPr>
        <w:t xml:space="preserve"> 24 </w:t>
      </w:r>
      <w:r>
        <w:rPr>
          <w:rFonts w:ascii="David" w:hAnsi="David" w:hint="eastAsia"/>
          <w:sz w:val="26"/>
          <w:szCs w:val="26"/>
          <w:rtl/>
        </w:rPr>
        <w:t>חודשי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בפועל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תוך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שהיא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מבקשת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לגזור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בחלק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התחתון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המתחם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ב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כ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המאשימה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הגישה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אסופת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פסיקה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והתייחסה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לגזרי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שהושתו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שותפיו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כפי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שיפורט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בהמשך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007BA197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21F2DB26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מנגד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עתרה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כ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למצות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ולהסתפק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במקרה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בענישה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תכלול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מאחורי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סורג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ובריח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ביצוע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נימקה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הסניגורית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בהיעדר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שיקול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דעת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ומתוך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קושי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כלכלי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באשר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לשאלת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חלקו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בביצוע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הסכימה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הסניגורית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נטל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חלק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מבוטל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ששכר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הדירה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יחד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זאת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טענה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אדם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אחר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הרוח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בביצוע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ותכנונה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בטיעוניה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ציינה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הסניגורית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ליתן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הדעת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טיב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כמות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ניתן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להפיק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מהשתילים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שנתפסו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7CCE0A9B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0779E4CB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הסנגורית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שאף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הגישה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פסיקה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מטעמה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הדגישה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עברו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הפלילי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הנקי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אדם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נורמטיבי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שהלך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והתגייס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בשעות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הפנאי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לטובת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הנוער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נתניה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ציינה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בהזדמנות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הראשונה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במהלך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חקירתו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במשטרה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שיתף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פעולה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באופן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צוות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החקירה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וסייע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בגיבוש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הראיות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בתיק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תיארה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מצבו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המשפחתי</w:t>
      </w:r>
      <w:r>
        <w:rPr>
          <w:rFonts w:ascii="David" w:hAnsi="David"/>
          <w:sz w:val="26"/>
          <w:szCs w:val="26"/>
          <w:rtl/>
        </w:rPr>
        <w:t>-</w:t>
      </w:r>
      <w:r>
        <w:rPr>
          <w:rFonts w:ascii="David" w:hAnsi="David" w:hint="eastAsia"/>
          <w:sz w:val="26"/>
          <w:szCs w:val="26"/>
          <w:rtl/>
        </w:rPr>
        <w:t>זוגי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הרעוע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מצבו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הכלכלי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הקשה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תוך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שציינה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נוכח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הקשיים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הנפשיים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העצומים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מנת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חלקו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נשבר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ופנה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משמעותי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התקדם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והגיע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לתובנות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למצבו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עד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גורמי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סברו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נזקק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מסוג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ב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כ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ציינה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רקע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מבקש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המבחן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למוטט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ולהימנע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מלהטיל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מאחורי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סורג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ובריח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ביקשה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הסניגורית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ליתן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משקל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להודיה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בהזדמנות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הראשונה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הובילה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לחסכון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בזמן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שיפוטי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לחרטה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שהביע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ולנטילת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האחריות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למעשיו</w:t>
      </w:r>
      <w:r>
        <w:rPr>
          <w:rFonts w:ascii="David" w:hAnsi="David"/>
          <w:sz w:val="26"/>
          <w:szCs w:val="26"/>
          <w:rtl/>
        </w:rPr>
        <w:t xml:space="preserve">.  </w:t>
      </w:r>
    </w:p>
    <w:p w14:paraId="6A4B0102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5A728B95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לבסוף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שמעתי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דברי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עצמו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הביע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חרטה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עמוקה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והתנצל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המעשים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שביצע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הדגיש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התועלת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שהפיק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חוסן</w:t>
      </w:r>
      <w:r>
        <w:rPr>
          <w:rFonts w:ascii="David" w:hAnsi="David"/>
          <w:sz w:val="26"/>
          <w:szCs w:val="26"/>
          <w:rtl/>
        </w:rPr>
        <w:t xml:space="preserve">" </w:t>
      </w:r>
      <w:r>
        <w:rPr>
          <w:rFonts w:ascii="David" w:hAnsi="David" w:hint="eastAsia"/>
          <w:sz w:val="26"/>
          <w:szCs w:val="26"/>
          <w:rtl/>
        </w:rPr>
        <w:t>וציין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בכוונתו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לשקם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דרכיו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ולהתנהל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באופן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נורמטיבי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תיאר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הקושי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שחווה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שהייתו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במעצר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הקשר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העמוק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שנרקם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לבין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ילדיו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7761B582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7A7D2905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2E9B9B21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229B13A3" w14:textId="77777777" w:rsidR="00B25D8A" w:rsidRDefault="003937D5">
      <w:pPr>
        <w:spacing w:line="360" w:lineRule="auto"/>
        <w:jc w:val="both"/>
        <w:rPr>
          <w:rFonts w:ascii="David" w:hAnsi="David"/>
          <w:b/>
          <w:bCs/>
          <w:sz w:val="26"/>
          <w:szCs w:val="26"/>
          <w:u w:val="single"/>
          <w:rtl/>
        </w:rPr>
      </w:pP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גזרי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הדין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שהושתו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על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שותפיו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של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הנאשם</w:t>
      </w:r>
      <w:r>
        <w:rPr>
          <w:rFonts w:ascii="David" w:hAnsi="David"/>
          <w:b/>
          <w:bCs/>
          <w:sz w:val="26"/>
          <w:szCs w:val="26"/>
          <w:u w:val="single"/>
          <w:rtl/>
        </w:rPr>
        <w:t>:</w:t>
      </w:r>
    </w:p>
    <w:p w14:paraId="324D151B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כאמור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עובדות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כתב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האישום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המתוקן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ביצע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המעשים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המיוחסים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בצוותא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חדא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אחרים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משה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</w:t>
      </w:r>
      <w:r>
        <w:rPr>
          <w:rFonts w:ascii="David" w:hAnsi="David"/>
          <w:sz w:val="26"/>
          <w:szCs w:val="26"/>
          <w:rtl/>
        </w:rPr>
        <w:t>'</w:t>
      </w:r>
      <w:r>
        <w:rPr>
          <w:rFonts w:ascii="David" w:hAnsi="David" w:hint="eastAsia"/>
          <w:sz w:val="26"/>
          <w:szCs w:val="26"/>
          <w:rtl/>
        </w:rPr>
        <w:t>אן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ג</w:t>
      </w:r>
      <w:r>
        <w:rPr>
          <w:rFonts w:ascii="David" w:hAnsi="David"/>
          <w:sz w:val="26"/>
          <w:szCs w:val="26"/>
          <w:rtl/>
        </w:rPr>
        <w:t>'</w:t>
      </w:r>
      <w:r>
        <w:rPr>
          <w:rFonts w:ascii="David" w:hAnsi="David" w:hint="eastAsia"/>
          <w:sz w:val="26"/>
          <w:szCs w:val="26"/>
          <w:rtl/>
        </w:rPr>
        <w:t>אן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בחור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צעיר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פלילי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מכביד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נדון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במסגרת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הסדר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טיעון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לעונש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למשך</w:t>
      </w:r>
      <w:r>
        <w:rPr>
          <w:rFonts w:ascii="David" w:hAnsi="David"/>
          <w:sz w:val="26"/>
          <w:szCs w:val="26"/>
          <w:rtl/>
        </w:rPr>
        <w:t xml:space="preserve"> 12 </w:t>
      </w:r>
      <w:r>
        <w:rPr>
          <w:rFonts w:ascii="David" w:hAnsi="David" w:hint="eastAsia"/>
          <w:sz w:val="26"/>
          <w:szCs w:val="26"/>
          <w:rtl/>
        </w:rPr>
        <w:t>חודשים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לצד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עונשים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משלימים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היתר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נלקחה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בחשבון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העובדה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סובל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ממחלה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קשה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ראו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בעניין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גזה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מיום</w:t>
      </w:r>
      <w:r>
        <w:rPr>
          <w:rFonts w:ascii="David" w:hAnsi="David"/>
          <w:sz w:val="26"/>
          <w:szCs w:val="26"/>
          <w:rtl/>
        </w:rPr>
        <w:t xml:space="preserve"> 23.1.13, </w:t>
      </w:r>
      <w:r>
        <w:rPr>
          <w:rFonts w:ascii="David" w:hAnsi="David" w:hint="eastAsia"/>
          <w:sz w:val="26"/>
          <w:szCs w:val="26"/>
          <w:rtl/>
        </w:rPr>
        <w:t>במסגרת</w:t>
      </w:r>
      <w:r>
        <w:rPr>
          <w:rFonts w:ascii="David" w:hAnsi="David"/>
          <w:sz w:val="26"/>
          <w:szCs w:val="26"/>
          <w:rtl/>
        </w:rPr>
        <w:t xml:space="preserve"> </w:t>
      </w:r>
      <w:hyperlink r:id="rId23" w:history="1">
        <w:r w:rsidRPr="003937D5">
          <w:rPr>
            <w:rFonts w:ascii="David" w:hAnsi="David"/>
            <w:color w:val="0000FF"/>
            <w:sz w:val="26"/>
            <w:szCs w:val="26"/>
            <w:u w:val="single"/>
            <w:rtl/>
          </w:rPr>
          <w:t>ת"פ 38065-04-12</w:t>
        </w:r>
      </w:hyperlink>
      <w:r>
        <w:rPr>
          <w:rFonts w:ascii="David" w:hAnsi="David"/>
          <w:sz w:val="26"/>
          <w:szCs w:val="26"/>
          <w:rtl/>
        </w:rPr>
        <w:t>.</w:t>
      </w:r>
    </w:p>
    <w:p w14:paraId="522F6BD3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00484E48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70EFBE5A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בעוד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עניינו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</w:t>
      </w:r>
      <w:r>
        <w:rPr>
          <w:rFonts w:ascii="David" w:hAnsi="David"/>
          <w:sz w:val="26"/>
          <w:szCs w:val="26"/>
          <w:rtl/>
        </w:rPr>
        <w:t>'</w:t>
      </w:r>
      <w:r>
        <w:rPr>
          <w:rFonts w:ascii="David" w:hAnsi="David" w:hint="eastAsia"/>
          <w:sz w:val="26"/>
          <w:szCs w:val="26"/>
          <w:rtl/>
        </w:rPr>
        <w:t>אן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שונה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במעט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מזה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העבר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אותה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מחלה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ההיקף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הנרחב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יותר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כתב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האישום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בעניינו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</w:t>
      </w:r>
      <w:r>
        <w:rPr>
          <w:rFonts w:ascii="David" w:hAnsi="David"/>
          <w:sz w:val="26"/>
          <w:szCs w:val="26"/>
          <w:rtl/>
        </w:rPr>
        <w:t>'</w:t>
      </w:r>
      <w:r>
        <w:rPr>
          <w:rFonts w:ascii="David" w:hAnsi="David" w:hint="eastAsia"/>
          <w:sz w:val="26"/>
          <w:szCs w:val="26"/>
          <w:rtl/>
        </w:rPr>
        <w:t>אן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שהודה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בכתב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האישום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המקורי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תיקון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עניינו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דומה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בהיבטים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רבים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לזה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בכתב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אישום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מתוקן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לחלוטין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לזה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לחובת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נרשמו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הרשעות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קודמות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לגביו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הוגש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תסקיר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המליץ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להימנע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מהשתת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מאחורי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סורג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ובריח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בעקבות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הליך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שיקומי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משמעותי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היתר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הפסקת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שימוש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בסמים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קשים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מכור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אף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בגזר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מפורט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מיום</w:t>
      </w:r>
      <w:r>
        <w:rPr>
          <w:rFonts w:ascii="David" w:hAnsi="David"/>
          <w:sz w:val="26"/>
          <w:szCs w:val="26"/>
          <w:rtl/>
        </w:rPr>
        <w:t xml:space="preserve"> 30.3.14 </w:t>
      </w:r>
      <w:r>
        <w:rPr>
          <w:rFonts w:ascii="David" w:hAnsi="David" w:hint="eastAsia"/>
          <w:sz w:val="26"/>
          <w:szCs w:val="26"/>
          <w:rtl/>
        </w:rPr>
        <w:t>במסגרת</w:t>
      </w:r>
      <w:r>
        <w:rPr>
          <w:rFonts w:ascii="David" w:hAnsi="David"/>
          <w:sz w:val="26"/>
          <w:szCs w:val="26"/>
          <w:rtl/>
        </w:rPr>
        <w:t xml:space="preserve"> </w:t>
      </w:r>
      <w:hyperlink r:id="rId24" w:history="1">
        <w:r w:rsidRPr="003937D5">
          <w:rPr>
            <w:rFonts w:ascii="David" w:hAnsi="David"/>
            <w:color w:val="0000FF"/>
            <w:sz w:val="26"/>
            <w:szCs w:val="26"/>
            <w:u w:val="single"/>
            <w:rtl/>
          </w:rPr>
          <w:t>ת"פ 18983-06-12</w:t>
        </w:r>
      </w:hyperlink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גזר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המשפט</w:t>
      </w:r>
      <w:r>
        <w:rPr>
          <w:rFonts w:ascii="David" w:hAnsi="David"/>
          <w:sz w:val="26"/>
          <w:szCs w:val="26"/>
          <w:rtl/>
        </w:rPr>
        <w:t xml:space="preserve"> (</w:t>
      </w:r>
      <w:r>
        <w:rPr>
          <w:rFonts w:ascii="David" w:hAnsi="David" w:hint="eastAsia"/>
          <w:sz w:val="26"/>
          <w:szCs w:val="26"/>
          <w:rtl/>
        </w:rPr>
        <w:t>כב</w:t>
      </w:r>
      <w:r>
        <w:rPr>
          <w:rFonts w:ascii="David" w:hAnsi="David"/>
          <w:sz w:val="26"/>
          <w:szCs w:val="26"/>
          <w:rtl/>
        </w:rPr>
        <w:t xml:space="preserve">' </w:t>
      </w:r>
      <w:r>
        <w:rPr>
          <w:rFonts w:ascii="David" w:hAnsi="David" w:hint="eastAsia"/>
          <w:sz w:val="26"/>
          <w:szCs w:val="26"/>
          <w:rtl/>
        </w:rPr>
        <w:t>השופטת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ציגלר</w:t>
      </w:r>
      <w:r>
        <w:rPr>
          <w:rFonts w:ascii="David" w:hAnsi="David"/>
          <w:sz w:val="26"/>
          <w:szCs w:val="26"/>
          <w:rtl/>
        </w:rPr>
        <w:t xml:space="preserve">) </w:t>
      </w:r>
      <w:r>
        <w:rPr>
          <w:rFonts w:ascii="David" w:hAnsi="David" w:hint="eastAsia"/>
          <w:sz w:val="26"/>
          <w:szCs w:val="26"/>
          <w:rtl/>
        </w:rPr>
        <w:t>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בפועל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למשך</w:t>
      </w:r>
      <w:r>
        <w:rPr>
          <w:rFonts w:ascii="David" w:hAnsi="David"/>
          <w:sz w:val="26"/>
          <w:szCs w:val="26"/>
          <w:rtl/>
        </w:rPr>
        <w:t xml:space="preserve"> 8 </w:t>
      </w:r>
      <w:r>
        <w:rPr>
          <w:rFonts w:ascii="David" w:hAnsi="David" w:hint="eastAsia"/>
          <w:sz w:val="26"/>
          <w:szCs w:val="26"/>
          <w:rtl/>
        </w:rPr>
        <w:t>חודשים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ללא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ניכוי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ימי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המעצר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הגיש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ערעור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חומרת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המשפט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המחוזי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מרכז</w:t>
      </w:r>
      <w:r>
        <w:rPr>
          <w:rFonts w:ascii="David" w:hAnsi="David"/>
          <w:sz w:val="26"/>
          <w:szCs w:val="26"/>
          <w:rtl/>
        </w:rPr>
        <w:t xml:space="preserve"> – </w:t>
      </w:r>
      <w:r>
        <w:rPr>
          <w:rFonts w:ascii="David" w:hAnsi="David" w:hint="eastAsia"/>
          <w:sz w:val="26"/>
          <w:szCs w:val="26"/>
          <w:rtl/>
        </w:rPr>
        <w:t>לוד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בדיון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מיום</w:t>
      </w:r>
      <w:r>
        <w:rPr>
          <w:rFonts w:ascii="David" w:hAnsi="David"/>
          <w:sz w:val="26"/>
          <w:szCs w:val="26"/>
          <w:rtl/>
        </w:rPr>
        <w:t xml:space="preserve"> 24.6.14, </w:t>
      </w:r>
      <w:r>
        <w:rPr>
          <w:rFonts w:ascii="David" w:hAnsi="David" w:hint="eastAsia"/>
          <w:sz w:val="26"/>
          <w:szCs w:val="26"/>
          <w:rtl/>
        </w:rPr>
        <w:t>במסגרת</w:t>
      </w:r>
      <w:r>
        <w:rPr>
          <w:rFonts w:ascii="David" w:hAnsi="David"/>
          <w:sz w:val="26"/>
          <w:szCs w:val="26"/>
          <w:rtl/>
        </w:rPr>
        <w:t xml:space="preserve"> </w:t>
      </w:r>
      <w:hyperlink r:id="rId25" w:history="1">
        <w:r w:rsidRPr="003937D5">
          <w:rPr>
            <w:rFonts w:ascii="David" w:hAnsi="David"/>
            <w:color w:val="0000FF"/>
            <w:sz w:val="26"/>
            <w:szCs w:val="26"/>
            <w:u w:val="single"/>
            <w:rtl/>
          </w:rPr>
          <w:t>עפ"ג 33896-04-14</w:t>
        </w:r>
      </w:hyperlink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קבע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ראוי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ומצא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להתערב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בדרך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ניכוי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ימי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המעצר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ירצה</w:t>
      </w:r>
      <w:r>
        <w:rPr>
          <w:rFonts w:ascii="David" w:hAnsi="David"/>
          <w:sz w:val="26"/>
          <w:szCs w:val="26"/>
          <w:rtl/>
        </w:rPr>
        <w:t xml:space="preserve"> 6.5 </w:t>
      </w:r>
      <w:r>
        <w:rPr>
          <w:rFonts w:ascii="David" w:hAnsi="David" w:hint="eastAsia"/>
          <w:sz w:val="26"/>
          <w:szCs w:val="26"/>
          <w:rtl/>
        </w:rPr>
        <w:t>חודשי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בפועל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בהחלטתו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קבע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המשפט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המחוזי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הנכבד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הפער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בענישה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</w:t>
      </w:r>
      <w:r>
        <w:rPr>
          <w:rFonts w:ascii="David" w:hAnsi="David"/>
          <w:sz w:val="26"/>
          <w:szCs w:val="26"/>
          <w:rtl/>
        </w:rPr>
        <w:t>'</w:t>
      </w:r>
      <w:r>
        <w:rPr>
          <w:rFonts w:ascii="David" w:hAnsi="David" w:hint="eastAsia"/>
          <w:sz w:val="26"/>
          <w:szCs w:val="26"/>
          <w:rtl/>
        </w:rPr>
        <w:t>אן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לבין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סביר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ומבטא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נכונה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ההבדלים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ביניהם</w:t>
      </w:r>
      <w:r>
        <w:rPr>
          <w:rFonts w:ascii="David" w:hAnsi="David"/>
          <w:sz w:val="26"/>
          <w:szCs w:val="26"/>
          <w:rtl/>
        </w:rPr>
        <w:t xml:space="preserve">.    </w:t>
      </w:r>
    </w:p>
    <w:p w14:paraId="38666441" w14:textId="77777777" w:rsidR="00B25D8A" w:rsidRDefault="00B25D8A">
      <w:pPr>
        <w:spacing w:line="360" w:lineRule="auto"/>
        <w:jc w:val="both"/>
        <w:rPr>
          <w:rFonts w:ascii="David" w:hAnsi="David"/>
          <w:b/>
          <w:bCs/>
          <w:sz w:val="26"/>
          <w:szCs w:val="26"/>
          <w:rtl/>
        </w:rPr>
      </w:pPr>
    </w:p>
    <w:p w14:paraId="4B20E682" w14:textId="77777777" w:rsidR="00B25D8A" w:rsidRDefault="00B25D8A">
      <w:pPr>
        <w:spacing w:line="360" w:lineRule="auto"/>
        <w:jc w:val="both"/>
        <w:rPr>
          <w:rFonts w:ascii="David" w:hAnsi="David"/>
          <w:b/>
          <w:bCs/>
          <w:sz w:val="26"/>
          <w:szCs w:val="26"/>
          <w:rtl/>
        </w:rPr>
      </w:pPr>
    </w:p>
    <w:p w14:paraId="4837DB59" w14:textId="77777777" w:rsidR="00B25D8A" w:rsidRDefault="00B25D8A">
      <w:pPr>
        <w:spacing w:line="360" w:lineRule="auto"/>
        <w:jc w:val="both"/>
        <w:rPr>
          <w:rFonts w:ascii="David" w:hAnsi="David"/>
          <w:b/>
          <w:bCs/>
          <w:sz w:val="26"/>
          <w:szCs w:val="26"/>
          <w:rtl/>
        </w:rPr>
      </w:pPr>
    </w:p>
    <w:p w14:paraId="21E6C22C" w14:textId="77777777" w:rsidR="00B25D8A" w:rsidRDefault="003937D5">
      <w:pPr>
        <w:spacing w:line="360" w:lineRule="auto"/>
        <w:jc w:val="both"/>
        <w:rPr>
          <w:rFonts w:ascii="David" w:hAnsi="David"/>
          <w:b/>
          <w:bCs/>
          <w:sz w:val="26"/>
          <w:szCs w:val="26"/>
          <w:u w:val="single"/>
          <w:rtl/>
        </w:rPr>
      </w:pP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דיון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והכרעה</w:t>
      </w:r>
      <w:r>
        <w:rPr>
          <w:rFonts w:ascii="David" w:hAnsi="David"/>
          <w:b/>
          <w:bCs/>
          <w:sz w:val="26"/>
          <w:szCs w:val="26"/>
          <w:u w:val="single"/>
          <w:rtl/>
        </w:rPr>
        <w:t>:</w:t>
      </w:r>
    </w:p>
    <w:p w14:paraId="2CB3C77C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ההליך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שבפניי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חלות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הוראות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תיקון</w:t>
      </w:r>
      <w:r>
        <w:rPr>
          <w:rFonts w:ascii="David" w:hAnsi="David"/>
          <w:sz w:val="26"/>
          <w:szCs w:val="26"/>
          <w:rtl/>
        </w:rPr>
        <w:t xml:space="preserve"> 113 </w:t>
      </w:r>
      <w:r>
        <w:rPr>
          <w:rFonts w:ascii="David" w:hAnsi="David" w:hint="eastAsia"/>
          <w:sz w:val="26"/>
          <w:szCs w:val="26"/>
          <w:rtl/>
        </w:rPr>
        <w:t>ל</w:t>
      </w:r>
      <w:hyperlink r:id="rId26" w:history="1">
        <w:r w:rsidRPr="003937D5">
          <w:rPr>
            <w:rFonts w:ascii="David" w:hAnsi="David"/>
            <w:color w:val="0000FF"/>
            <w:sz w:val="26"/>
            <w:szCs w:val="26"/>
            <w:u w:val="single"/>
            <w:rtl/>
          </w:rPr>
          <w:t>חוק העונשין</w:t>
        </w:r>
      </w:hyperlink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המחייבות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קביעת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מתחם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הולם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למעשה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העיקרון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המנחה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בענישה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עקרון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ההלימה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ובהתחשב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החברתי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שנפגע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במידת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הפגיעה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בו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במדיניות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הענישה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הנוהגת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ובמכלול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הנסיבות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הקשורות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בביצוע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העבירה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07F8AE0D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6A39DF91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באשר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לערכים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החברתיים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שנפגעו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שאין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צורך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להכביר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במילים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לגבי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החומרה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הרבה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הכרוכה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בעבירות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הסמים</w:t>
      </w:r>
      <w:r>
        <w:rPr>
          <w:rFonts w:ascii="David" w:hAnsi="David"/>
          <w:sz w:val="26"/>
          <w:szCs w:val="26"/>
          <w:rtl/>
        </w:rPr>
        <w:t xml:space="preserve">. </w:t>
      </w:r>
      <w:hyperlink r:id="rId27" w:history="1">
        <w:r w:rsidRPr="003937D5">
          <w:rPr>
            <w:color w:val="0000FF"/>
            <w:sz w:val="26"/>
            <w:szCs w:val="26"/>
            <w:u w:val="single"/>
            <w:rtl/>
          </w:rPr>
          <w:t>פקודת הסמים המסוכנים</w:t>
        </w:r>
      </w:hyperlink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נחקקה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על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מנת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להגן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על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ערכים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חברתיים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מרכזיים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ובראשם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החובה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להגן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על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שלומו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של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הציבור</w:t>
      </w:r>
      <w:r>
        <w:rPr>
          <w:sz w:val="26"/>
          <w:szCs w:val="26"/>
          <w:rtl/>
        </w:rPr>
        <w:t xml:space="preserve">, </w:t>
      </w:r>
      <w:r>
        <w:rPr>
          <w:rFonts w:hint="eastAsia"/>
          <w:sz w:val="26"/>
          <w:szCs w:val="26"/>
          <w:rtl/>
        </w:rPr>
        <w:t>על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בריאותו</w:t>
      </w:r>
      <w:r>
        <w:rPr>
          <w:sz w:val="26"/>
          <w:szCs w:val="26"/>
          <w:rtl/>
        </w:rPr>
        <w:t xml:space="preserve">, </w:t>
      </w:r>
      <w:r>
        <w:rPr>
          <w:rFonts w:hint="eastAsia"/>
          <w:sz w:val="26"/>
          <w:szCs w:val="26"/>
          <w:rtl/>
        </w:rPr>
        <w:t>על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בטחונו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האישי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ועל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רכושו</w:t>
      </w:r>
      <w:r>
        <w:rPr>
          <w:sz w:val="26"/>
          <w:szCs w:val="26"/>
          <w:rtl/>
        </w:rPr>
        <w:t xml:space="preserve">. </w:t>
      </w:r>
      <w:r>
        <w:rPr>
          <w:rFonts w:hint="eastAsia"/>
          <w:sz w:val="26"/>
          <w:szCs w:val="26"/>
          <w:rtl/>
        </w:rPr>
        <w:t>עבירות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הסמים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פוגעות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פגיעה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קשה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לא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רק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במשתמשים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בסם</w:t>
      </w:r>
      <w:r>
        <w:rPr>
          <w:sz w:val="26"/>
          <w:szCs w:val="26"/>
          <w:rtl/>
        </w:rPr>
        <w:t xml:space="preserve">, </w:t>
      </w:r>
      <w:r>
        <w:rPr>
          <w:rFonts w:hint="eastAsia"/>
          <w:sz w:val="26"/>
          <w:szCs w:val="26"/>
          <w:rtl/>
        </w:rPr>
        <w:t>אלא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גם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בבני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משפחתם</w:t>
      </w:r>
      <w:r>
        <w:rPr>
          <w:sz w:val="26"/>
          <w:szCs w:val="26"/>
          <w:rtl/>
        </w:rPr>
        <w:t xml:space="preserve">, </w:t>
      </w:r>
      <w:r>
        <w:rPr>
          <w:rFonts w:hint="eastAsia"/>
          <w:sz w:val="26"/>
          <w:szCs w:val="26"/>
          <w:rtl/>
        </w:rPr>
        <w:t>חבריהם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ומכריהם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וכן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בציבור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בכללותו</w:t>
      </w:r>
      <w:r>
        <w:rPr>
          <w:sz w:val="26"/>
          <w:szCs w:val="26"/>
          <w:rtl/>
        </w:rPr>
        <w:t xml:space="preserve">, </w:t>
      </w:r>
      <w:r>
        <w:rPr>
          <w:rFonts w:hint="eastAsia"/>
          <w:sz w:val="26"/>
          <w:szCs w:val="26"/>
          <w:rtl/>
        </w:rPr>
        <w:t>אשר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הופך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לא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פעם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קורבן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לעבירות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רכוש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ואלימות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המבוצעות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לצורך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מימון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ההתמכרות</w:t>
      </w:r>
      <w:r>
        <w:rPr>
          <w:sz w:val="26"/>
          <w:szCs w:val="26"/>
          <w:rtl/>
        </w:rPr>
        <w:t>.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ושותפיו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גידלו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במשך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שלושה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חודשים</w:t>
      </w:r>
      <w:r>
        <w:rPr>
          <w:rFonts w:ascii="David" w:hAnsi="David"/>
          <w:sz w:val="26"/>
          <w:szCs w:val="26"/>
          <w:rtl/>
        </w:rPr>
        <w:t xml:space="preserve">, 257 </w:t>
      </w:r>
      <w:r>
        <w:rPr>
          <w:rFonts w:ascii="David" w:hAnsi="David" w:hint="eastAsia"/>
          <w:sz w:val="26"/>
          <w:szCs w:val="26"/>
          <w:rtl/>
        </w:rPr>
        <w:t>שתילי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קנבוס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והחזיקו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בסם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במשקל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כולל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למעלה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</w:t>
      </w:r>
      <w:r>
        <w:rPr>
          <w:rFonts w:ascii="David" w:hAnsi="David"/>
          <w:sz w:val="26"/>
          <w:szCs w:val="26"/>
          <w:rtl/>
        </w:rPr>
        <w:t>-</w:t>
      </w:r>
      <w:smartTag w:uri="urn:schemas-microsoft-com:office:smarttags" w:element="metricconverter">
        <w:smartTagPr>
          <w:attr w:name="ProductID" w:val="10 ק&quot;ג"/>
        </w:smartTagPr>
        <w:r>
          <w:rPr>
            <w:rFonts w:ascii="David" w:hAnsi="David"/>
            <w:sz w:val="26"/>
            <w:szCs w:val="26"/>
            <w:rtl/>
          </w:rPr>
          <w:t xml:space="preserve">10 </w:t>
        </w:r>
        <w:r>
          <w:rPr>
            <w:rFonts w:ascii="David" w:hAnsi="David" w:hint="eastAsia"/>
            <w:sz w:val="26"/>
            <w:szCs w:val="26"/>
            <w:rtl/>
          </w:rPr>
          <w:t>ק</w:t>
        </w:r>
        <w:r>
          <w:rPr>
            <w:rFonts w:ascii="David" w:hAnsi="David"/>
            <w:sz w:val="26"/>
            <w:szCs w:val="26"/>
            <w:rtl/>
          </w:rPr>
          <w:t>"</w:t>
        </w:r>
        <w:r>
          <w:rPr>
            <w:rFonts w:ascii="David" w:hAnsi="David" w:hint="eastAsia"/>
            <w:sz w:val="26"/>
            <w:szCs w:val="26"/>
            <w:rtl/>
          </w:rPr>
          <w:t>ג</w:t>
        </w:r>
      </w:smartTag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אמנם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יתכן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מהשתילים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הללו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ניתן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להפיק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ברגע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הנתון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תפיסתם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היקף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גדול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לשימוש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בפועל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ניתן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להתעלם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מהכמות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האדירה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השתילים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ומכך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שאלמלא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התפיסה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באותו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מועד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גדלים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ומניבים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כמות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רבה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יותר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סם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4942BC61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2041B500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להזכיר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התכנון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המוקדם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כרוך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בהקמת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המעבדה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ההשקעה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הרבה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בזמן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ובמשאבים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כלכליים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נדרשה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מצידם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שלושת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השותפים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לצורך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הקמת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המעבדה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ניהולה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לאורך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זמן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ותחזוקתה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ראוי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להזכיר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מדובר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בעסק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שנועד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כולו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לצורך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הפקת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רווחים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כלכליים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מהירים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מבלי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שהשלכותיו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השליליות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הציבור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מהוות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שיקול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כלשהו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בעיני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מנהליו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מעמדו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השתווה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לזה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</w:t>
      </w:r>
      <w:r>
        <w:rPr>
          <w:rFonts w:ascii="David" w:hAnsi="David"/>
          <w:sz w:val="26"/>
          <w:szCs w:val="26"/>
          <w:rtl/>
        </w:rPr>
        <w:t>'</w:t>
      </w:r>
      <w:r>
        <w:rPr>
          <w:rFonts w:ascii="David" w:hAnsi="David" w:hint="eastAsia"/>
          <w:sz w:val="26"/>
          <w:szCs w:val="26"/>
          <w:rtl/>
        </w:rPr>
        <w:t>אן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שולי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ועיקר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שהרי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ששכר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הוקמה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המעבדה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פגע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פגיעה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ממש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בערכים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החברתיים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החשובים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העומדים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ביסוד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שביצע</w:t>
      </w:r>
      <w:r>
        <w:rPr>
          <w:rFonts w:ascii="David" w:hAnsi="David"/>
          <w:sz w:val="26"/>
          <w:szCs w:val="26"/>
          <w:rtl/>
        </w:rPr>
        <w:t>.</w:t>
      </w:r>
    </w:p>
    <w:p w14:paraId="13C979B9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334F74F1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באשר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למתחם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גופו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שלאחרונה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הבהיר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המשפט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העליון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"</w:t>
      </w:r>
      <w:r>
        <w:rPr>
          <w:rFonts w:ascii="David" w:hAnsi="David" w:hint="eastAsia"/>
          <w:b/>
          <w:bCs/>
          <w:sz w:val="26"/>
          <w:szCs w:val="26"/>
          <w:rtl/>
        </w:rPr>
        <w:t>אין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צורך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בכל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תיק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ב</w:t>
      </w:r>
      <w:r>
        <w:rPr>
          <w:rFonts w:ascii="David" w:hAnsi="David"/>
          <w:b/>
          <w:bCs/>
          <w:sz w:val="26"/>
          <w:szCs w:val="26"/>
          <w:rtl/>
        </w:rPr>
        <w:t>"</w:t>
      </w:r>
      <w:r>
        <w:rPr>
          <w:rFonts w:ascii="David" w:hAnsi="David" w:hint="eastAsia"/>
          <w:b/>
          <w:bCs/>
          <w:sz w:val="26"/>
          <w:szCs w:val="26"/>
          <w:rtl/>
        </w:rPr>
        <w:t>דיסרטציה</w:t>
      </w:r>
      <w:r>
        <w:rPr>
          <w:rFonts w:ascii="David" w:hAnsi="David"/>
          <w:b/>
          <w:bCs/>
          <w:sz w:val="26"/>
          <w:szCs w:val="26"/>
          <w:rtl/>
        </w:rPr>
        <w:t xml:space="preserve">" </w:t>
      </w:r>
      <w:r>
        <w:rPr>
          <w:rFonts w:ascii="David" w:hAnsi="David" w:hint="eastAsia"/>
          <w:b/>
          <w:bCs/>
          <w:sz w:val="26"/>
          <w:szCs w:val="26"/>
          <w:rtl/>
        </w:rPr>
        <w:t>לעניין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המתחם</w:t>
      </w:r>
      <w:r>
        <w:rPr>
          <w:rFonts w:ascii="David" w:hAnsi="David"/>
          <w:b/>
          <w:bCs/>
          <w:sz w:val="26"/>
          <w:szCs w:val="26"/>
          <w:rtl/>
        </w:rPr>
        <w:t xml:space="preserve">, </w:t>
      </w:r>
      <w:r>
        <w:rPr>
          <w:rFonts w:ascii="David" w:hAnsi="David" w:hint="eastAsia"/>
          <w:b/>
          <w:bCs/>
          <w:sz w:val="26"/>
          <w:szCs w:val="26"/>
          <w:rtl/>
        </w:rPr>
        <w:t>ויכול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בית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המשפט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לאמץ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בקצרה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מתחם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ששימש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בכגון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דא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במקומות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אחרים</w:t>
      </w:r>
      <w:r>
        <w:rPr>
          <w:rFonts w:ascii="David" w:hAnsi="David"/>
          <w:b/>
          <w:bCs/>
          <w:sz w:val="26"/>
          <w:szCs w:val="26"/>
          <w:rtl/>
        </w:rPr>
        <w:t xml:space="preserve">, </w:t>
      </w:r>
      <w:r>
        <w:rPr>
          <w:rFonts w:ascii="David" w:hAnsi="David" w:hint="eastAsia"/>
          <w:b/>
          <w:bCs/>
          <w:sz w:val="26"/>
          <w:szCs w:val="26"/>
          <w:rtl/>
        </w:rPr>
        <w:t>או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המוצע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על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ידי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הצדדים</w:t>
      </w:r>
      <w:r>
        <w:rPr>
          <w:rFonts w:ascii="David" w:hAnsi="David"/>
          <w:sz w:val="26"/>
          <w:szCs w:val="26"/>
          <w:rtl/>
        </w:rPr>
        <w:t>" (</w:t>
      </w:r>
      <w:hyperlink r:id="rId28" w:history="1">
        <w:r w:rsidRPr="003937D5">
          <w:rPr>
            <w:rFonts w:ascii="David" w:hAnsi="David"/>
            <w:color w:val="0000FF"/>
            <w:sz w:val="26"/>
            <w:szCs w:val="26"/>
            <w:u w:val="single"/>
            <w:rtl/>
          </w:rPr>
          <w:t>ע"פ 5617/13</w:t>
        </w:r>
      </w:hyperlink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כהן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rtl/>
        </w:rPr>
        <w:t>נ</w:t>
      </w:r>
      <w:r>
        <w:rPr>
          <w:rFonts w:ascii="David" w:hAnsi="David"/>
          <w:b/>
          <w:bCs/>
          <w:sz w:val="26"/>
          <w:szCs w:val="26"/>
          <w:rtl/>
        </w:rPr>
        <w:t xml:space="preserve">' </w:t>
      </w:r>
      <w:r>
        <w:rPr>
          <w:rFonts w:ascii="David" w:hAnsi="David" w:hint="eastAsia"/>
          <w:b/>
          <w:bCs/>
          <w:sz w:val="26"/>
          <w:szCs w:val="26"/>
          <w:rtl/>
        </w:rPr>
        <w:t>מ</w:t>
      </w:r>
      <w:r>
        <w:rPr>
          <w:rFonts w:ascii="David" w:hAnsi="David"/>
          <w:b/>
          <w:bCs/>
          <w:sz w:val="26"/>
          <w:szCs w:val="26"/>
          <w:rtl/>
        </w:rPr>
        <w:t>"</w:t>
      </w:r>
      <w:r>
        <w:rPr>
          <w:rFonts w:ascii="David" w:hAnsi="David" w:hint="eastAsia"/>
          <w:b/>
          <w:bCs/>
          <w:sz w:val="26"/>
          <w:szCs w:val="26"/>
          <w:rtl/>
        </w:rPr>
        <w:t>י</w:t>
      </w:r>
      <w:r>
        <w:rPr>
          <w:rFonts w:ascii="David" w:hAnsi="David"/>
          <w:b/>
          <w:bCs/>
          <w:sz w:val="26"/>
          <w:szCs w:val="26"/>
          <w:rtl/>
        </w:rPr>
        <w:t xml:space="preserve"> </w:t>
      </w:r>
      <w:r>
        <w:rPr>
          <w:rFonts w:ascii="David" w:hAnsi="David"/>
          <w:sz w:val="26"/>
          <w:szCs w:val="26"/>
          <w:rtl/>
        </w:rPr>
        <w:t xml:space="preserve">(27.5.14)). </w:t>
      </w:r>
      <w:r>
        <w:rPr>
          <w:rFonts w:ascii="David" w:hAnsi="David" w:hint="eastAsia"/>
          <w:sz w:val="26"/>
          <w:szCs w:val="26"/>
          <w:rtl/>
        </w:rPr>
        <w:t>בעניינו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מידת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הדמיון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הרבה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לעניינו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עמדתי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מוקדם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יותר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נקבע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מתחם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הולם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בין</w:t>
      </w:r>
      <w:r>
        <w:rPr>
          <w:rFonts w:ascii="David" w:hAnsi="David"/>
          <w:sz w:val="26"/>
          <w:szCs w:val="26"/>
          <w:rtl/>
        </w:rPr>
        <w:t xml:space="preserve"> 6 </w:t>
      </w:r>
      <w:r>
        <w:rPr>
          <w:rFonts w:ascii="David" w:hAnsi="David" w:hint="eastAsia"/>
          <w:sz w:val="26"/>
          <w:szCs w:val="26"/>
          <w:rtl/>
        </w:rPr>
        <w:t>ל</w:t>
      </w:r>
      <w:r>
        <w:rPr>
          <w:rFonts w:ascii="David" w:hAnsi="David"/>
          <w:sz w:val="26"/>
          <w:szCs w:val="26"/>
          <w:rtl/>
        </w:rPr>
        <w:t xml:space="preserve">-24 </w:t>
      </w:r>
      <w:r>
        <w:rPr>
          <w:rFonts w:ascii="David" w:hAnsi="David" w:hint="eastAsia"/>
          <w:sz w:val="26"/>
          <w:szCs w:val="26"/>
          <w:rtl/>
        </w:rPr>
        <w:t>חודשי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בפועל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המשפט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המחוזי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מצא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במתחם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התביעה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בהליך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שלפני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עתרה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למתחם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דומה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ואילו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ההגנה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חלקה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תוקפו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מתחם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ביקשה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לחרוג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ממנו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לקולא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משיקולי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שיקום</w:t>
      </w:r>
      <w:r>
        <w:rPr>
          <w:rFonts w:ascii="David" w:hAnsi="David"/>
          <w:sz w:val="26"/>
          <w:szCs w:val="26"/>
          <w:rtl/>
        </w:rPr>
        <w:t>.</w:t>
      </w:r>
    </w:p>
    <w:p w14:paraId="0A460703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3B87C02D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כשלעצמי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סברתי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מבלי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לקבוע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מסמרות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בהתחשב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בנסיבות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החמורות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הקשורות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לביצוע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ובהיקף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הסמים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שנתפסו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ראוי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לקבוע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תחתון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גבוה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מהמוצע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נכון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בנסיבות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העניין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לאמץ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התחתון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המקל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שנקבע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בעניינו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הנוסף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כמפורט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לעיל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לפיכך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ארחיב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במתן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דוגמאות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לפסיקה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הנוהגת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ואסתפק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בכך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שאפנה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לגזרי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שהוזכרו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בהחלטות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משפט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השלום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המשפט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המחוזי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בעניין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.  </w:t>
      </w:r>
    </w:p>
    <w:p w14:paraId="61E46021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1148AD67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כעת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אפנה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לבחינת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מכלול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הנסיבות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אינן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קשורות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בביצוע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העבירה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ובכלל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נתוני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עברו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ונסיבותיו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האישיות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אציין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עתה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עתירת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הסניגורית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ליתן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משקל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מכריע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לשיקול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השיקום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ובתוך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לסטות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לקולא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ממתחם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ההולם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מצאתי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קיימות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במקרה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עילות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המצדיקות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סטייה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מהמתחם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שקבעתי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לעיל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לפיכך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אגזור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בתוך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המתחם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2C3112F9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71B1AA07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בחור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צעיר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כבן</w:t>
      </w:r>
      <w:r>
        <w:rPr>
          <w:rFonts w:ascii="David" w:hAnsi="David"/>
          <w:sz w:val="26"/>
          <w:szCs w:val="26"/>
          <w:rtl/>
        </w:rPr>
        <w:t xml:space="preserve"> 30, </w:t>
      </w:r>
      <w:r>
        <w:rPr>
          <w:rFonts w:ascii="David" w:hAnsi="David" w:hint="eastAsia"/>
          <w:sz w:val="26"/>
          <w:szCs w:val="26"/>
          <w:rtl/>
        </w:rPr>
        <w:t>אב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לשלושה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ילדים</w:t>
      </w:r>
      <w:r>
        <w:rPr>
          <w:rFonts w:ascii="David" w:hAnsi="David"/>
          <w:sz w:val="26"/>
          <w:szCs w:val="26"/>
          <w:rtl/>
        </w:rPr>
        <w:t xml:space="preserve">, 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שיקול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משמעותי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לקולא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בעניינו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נעדר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פלילי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תהיה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הפעם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הראשונה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יישלח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לריצוי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מאחורי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סורג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ובריח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כן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יש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ליתן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הדעת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לשיקול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משמעותי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נוסף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הודאתו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בהזדמנות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הראשונה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הבעת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החרטה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הכנה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נטילת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האחריות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למעשיו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והחיסכון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המשמעותי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בזמן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ציבורי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שנבע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מההודאה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לשקול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לקולא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התנהלותו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החיובית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בעבר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עד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למעצרו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כמפורט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בפניותיהם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עדי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האופי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שעבר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בבית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חוסן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אמנם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לסם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ואין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מסוג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נזקק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בכל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ראוי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להקלה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מסוימת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בגין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המאמץ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שהשקיע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והנכונות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שהפגין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במסגרת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נטל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חלק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כמו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בגין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ההשלכות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החיוביות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אותו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טיפול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47D4CB00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497C8D99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דברים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נכונים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יותר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רקע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נסיבותיו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האישיות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אינן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פשוטות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ועיקר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רקע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מצבו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הנפשי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כמפורט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בתסקירי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המבחן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בהתחשב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בנתונים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ספק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החזקתו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ממושך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בוודאי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תהיה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קלה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עבורו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ותפגע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ובבני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משפחתו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וזאת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בנוסף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לפגיעה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שנגרמה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כה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4A51152D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23A63D16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3B823163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0CAD65E1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יחד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זאת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פגיעה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היא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בלתי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נמנעת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בהתחשב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בחומרת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מעשיו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המדובר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כאמור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במעשים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שבוצעו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למען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בצע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כסף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מתוך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פיתוי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כספי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גרידא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למשל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רקע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התמכרות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לסמים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כבעניינו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מבחינה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דומה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אף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עוצמת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שיקולי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השיקום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והטיפול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פחותה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יותר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בנוגע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בעניינו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שינה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באורח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מהותי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אורחות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חייו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בעקבות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הטיפול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וחדל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משימוש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בסמים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הענישה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אמנם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אינדיבידואלית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ואין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מקום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לערוך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השוואה</w:t>
      </w:r>
      <w:r>
        <w:rPr>
          <w:rFonts w:ascii="David" w:hAnsi="David"/>
          <w:sz w:val="26"/>
          <w:szCs w:val="26"/>
          <w:rtl/>
        </w:rPr>
        <w:t xml:space="preserve"> "</w:t>
      </w:r>
      <w:r>
        <w:rPr>
          <w:rFonts w:ascii="David" w:hAnsi="David" w:hint="eastAsia"/>
          <w:sz w:val="26"/>
          <w:szCs w:val="26"/>
          <w:rtl/>
        </w:rPr>
        <w:t>מתמטית</w:t>
      </w:r>
      <w:r>
        <w:rPr>
          <w:rFonts w:ascii="David" w:hAnsi="David"/>
          <w:sz w:val="26"/>
          <w:szCs w:val="26"/>
          <w:rtl/>
        </w:rPr>
        <w:t xml:space="preserve">" </w:t>
      </w:r>
      <w:r>
        <w:rPr>
          <w:rFonts w:ascii="David" w:hAnsi="David" w:hint="eastAsia"/>
          <w:sz w:val="26"/>
          <w:szCs w:val="26"/>
          <w:rtl/>
        </w:rPr>
        <w:t>בין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נסיבותיו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אחד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לאלו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אחר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אך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דומה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באיזון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הכולל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אין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הצדקה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להקל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לענישה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שהושתה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אשר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כבר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משקפת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ומשקללת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בתוכה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מכלול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הטיעונים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לקולא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שפורטו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לעיל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732A2414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32B70E13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33A3BDA7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לפיכך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המתאים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לעניינו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מצוי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בחלק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התחתון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המתחם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בדומה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לעונש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שהושת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זוארץ</w:t>
      </w:r>
      <w:r>
        <w:rPr>
          <w:rFonts w:ascii="David" w:hAnsi="David"/>
          <w:sz w:val="26"/>
          <w:szCs w:val="26"/>
          <w:rtl/>
        </w:rPr>
        <w:t xml:space="preserve">. </w:t>
      </w:r>
    </w:p>
    <w:p w14:paraId="2BAF85D6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07AE383D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41B0394D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20932135" w14:textId="77777777" w:rsidR="00B25D8A" w:rsidRDefault="003937D5">
      <w:pPr>
        <w:spacing w:line="360" w:lineRule="auto"/>
        <w:jc w:val="both"/>
        <w:rPr>
          <w:rFonts w:ascii="David" w:hAnsi="David"/>
          <w:b/>
          <w:bCs/>
          <w:sz w:val="26"/>
          <w:szCs w:val="26"/>
          <w:u w:val="single"/>
          <w:rtl/>
        </w:rPr>
      </w:pP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אשר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על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כן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אני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מטיל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על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הנאשם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את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העונשים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הבאים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: </w:t>
      </w:r>
    </w:p>
    <w:p w14:paraId="476DA6C0" w14:textId="77777777" w:rsidR="00B25D8A" w:rsidRDefault="00B25D8A">
      <w:pPr>
        <w:spacing w:line="360" w:lineRule="auto"/>
        <w:jc w:val="both"/>
        <w:rPr>
          <w:rFonts w:ascii="David" w:hAnsi="David"/>
          <w:b/>
          <w:bCs/>
          <w:sz w:val="26"/>
          <w:szCs w:val="26"/>
          <w:u w:val="single"/>
          <w:rtl/>
        </w:rPr>
      </w:pPr>
    </w:p>
    <w:p w14:paraId="54A2EBF1" w14:textId="77777777" w:rsidR="00B25D8A" w:rsidRDefault="00B25D8A">
      <w:pPr>
        <w:spacing w:line="360" w:lineRule="auto"/>
        <w:jc w:val="both"/>
        <w:rPr>
          <w:rFonts w:ascii="David" w:hAnsi="David"/>
          <w:b/>
          <w:bCs/>
          <w:sz w:val="26"/>
          <w:szCs w:val="26"/>
          <w:u w:val="single"/>
        </w:rPr>
      </w:pPr>
    </w:p>
    <w:p w14:paraId="09424E60" w14:textId="77777777" w:rsidR="00B25D8A" w:rsidRDefault="003937D5">
      <w:pPr>
        <w:numPr>
          <w:ilvl w:val="0"/>
          <w:numId w:val="3"/>
        </w:numPr>
        <w:spacing w:line="360" w:lineRule="auto"/>
        <w:jc w:val="both"/>
        <w:rPr>
          <w:rFonts w:ascii="David" w:hAnsi="David"/>
          <w:sz w:val="26"/>
          <w:szCs w:val="26"/>
        </w:rPr>
      </w:pPr>
      <w:r>
        <w:rPr>
          <w:rFonts w:ascii="David" w:hAnsi="David"/>
          <w:sz w:val="26"/>
          <w:szCs w:val="26"/>
          <w:rtl/>
        </w:rPr>
        <w:t xml:space="preserve">8 </w:t>
      </w:r>
      <w:r>
        <w:rPr>
          <w:rFonts w:ascii="David" w:hAnsi="David" w:hint="eastAsia"/>
          <w:sz w:val="26"/>
          <w:szCs w:val="26"/>
          <w:rtl/>
        </w:rPr>
        <w:t>חודשי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בפועל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בניכוי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ימי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מעצרו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מיום</w:t>
      </w:r>
      <w:r>
        <w:rPr>
          <w:rFonts w:ascii="David" w:hAnsi="David"/>
          <w:sz w:val="26"/>
          <w:szCs w:val="26"/>
          <w:rtl/>
        </w:rPr>
        <w:t xml:space="preserve"> 31.5.12 </w:t>
      </w:r>
      <w:r>
        <w:rPr>
          <w:rFonts w:ascii="David" w:hAnsi="David" w:hint="eastAsia"/>
          <w:sz w:val="26"/>
          <w:szCs w:val="26"/>
          <w:rtl/>
        </w:rPr>
        <w:t>עד</w:t>
      </w:r>
      <w:r>
        <w:rPr>
          <w:rFonts w:ascii="David" w:hAnsi="David"/>
          <w:sz w:val="26"/>
          <w:szCs w:val="26"/>
          <w:rtl/>
        </w:rPr>
        <w:t xml:space="preserve"> 16.7.12. </w:t>
      </w:r>
    </w:p>
    <w:p w14:paraId="4FC579D6" w14:textId="77777777" w:rsidR="00B25D8A" w:rsidRDefault="00B25D8A">
      <w:pPr>
        <w:spacing w:line="360" w:lineRule="auto"/>
        <w:ind w:left="360"/>
        <w:jc w:val="both"/>
        <w:rPr>
          <w:rFonts w:ascii="David" w:hAnsi="David"/>
          <w:sz w:val="26"/>
          <w:szCs w:val="26"/>
          <w:rtl/>
        </w:rPr>
      </w:pPr>
    </w:p>
    <w:p w14:paraId="65DFF316" w14:textId="77777777" w:rsidR="00B25D8A" w:rsidRDefault="00B25D8A">
      <w:pPr>
        <w:spacing w:line="360" w:lineRule="auto"/>
        <w:ind w:left="360"/>
        <w:jc w:val="both"/>
        <w:rPr>
          <w:rFonts w:ascii="David" w:hAnsi="David"/>
          <w:sz w:val="26"/>
          <w:szCs w:val="26"/>
        </w:rPr>
      </w:pPr>
    </w:p>
    <w:p w14:paraId="5B7D85DB" w14:textId="77777777" w:rsidR="00B25D8A" w:rsidRDefault="003937D5">
      <w:pPr>
        <w:numPr>
          <w:ilvl w:val="0"/>
          <w:numId w:val="3"/>
        </w:numPr>
        <w:spacing w:line="360" w:lineRule="auto"/>
        <w:jc w:val="both"/>
        <w:rPr>
          <w:rFonts w:ascii="David" w:hAnsi="David"/>
          <w:sz w:val="26"/>
          <w:szCs w:val="26"/>
        </w:rPr>
      </w:pPr>
      <w:r>
        <w:rPr>
          <w:rFonts w:ascii="David" w:hAnsi="David"/>
          <w:sz w:val="26"/>
          <w:szCs w:val="26"/>
          <w:rtl/>
        </w:rPr>
        <w:t xml:space="preserve">10 </w:t>
      </w:r>
      <w:r>
        <w:rPr>
          <w:rFonts w:ascii="David" w:hAnsi="David" w:hint="eastAsia"/>
          <w:sz w:val="26"/>
          <w:szCs w:val="26"/>
          <w:rtl/>
        </w:rPr>
        <w:t>חודשי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תנאי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והתנאי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במשך</w:t>
      </w:r>
      <w:r>
        <w:rPr>
          <w:rFonts w:ascii="David" w:hAnsi="David"/>
          <w:sz w:val="26"/>
          <w:szCs w:val="26"/>
          <w:rtl/>
        </w:rPr>
        <w:t xml:space="preserve"> 3 </w:t>
      </w:r>
      <w:r>
        <w:rPr>
          <w:rFonts w:ascii="David" w:hAnsi="David" w:hint="eastAsia"/>
          <w:sz w:val="26"/>
          <w:szCs w:val="26"/>
          <w:rtl/>
        </w:rPr>
        <w:t>שנים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מיום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שחרורו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יעבור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עבירה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מסוג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פשע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hyperlink r:id="rId29" w:history="1">
        <w:r w:rsidRPr="003937D5">
          <w:rPr>
            <w:rFonts w:ascii="David" w:hAnsi="David"/>
            <w:color w:val="0000FF"/>
            <w:sz w:val="26"/>
            <w:szCs w:val="26"/>
            <w:u w:val="single"/>
            <w:rtl/>
          </w:rPr>
          <w:t>פקודת הסמים המסוכנים</w:t>
        </w:r>
      </w:hyperlink>
      <w:r>
        <w:rPr>
          <w:rFonts w:ascii="David" w:hAnsi="David"/>
          <w:sz w:val="26"/>
          <w:szCs w:val="26"/>
          <w:rtl/>
        </w:rPr>
        <w:t xml:space="preserve">. </w:t>
      </w:r>
    </w:p>
    <w:p w14:paraId="79850DDA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00716899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19C66790" w14:textId="77777777" w:rsidR="00B25D8A" w:rsidRDefault="003937D5">
      <w:pPr>
        <w:numPr>
          <w:ilvl w:val="0"/>
          <w:numId w:val="3"/>
        </w:numPr>
        <w:spacing w:line="360" w:lineRule="auto"/>
        <w:jc w:val="both"/>
        <w:rPr>
          <w:rFonts w:ascii="David" w:hAnsi="David"/>
          <w:sz w:val="26"/>
          <w:szCs w:val="26"/>
        </w:rPr>
      </w:pPr>
      <w:r>
        <w:rPr>
          <w:rFonts w:ascii="David" w:hAnsi="David"/>
          <w:sz w:val="26"/>
          <w:szCs w:val="26"/>
          <w:rtl/>
        </w:rPr>
        <w:t xml:space="preserve">4 </w:t>
      </w:r>
      <w:r>
        <w:rPr>
          <w:rFonts w:ascii="David" w:hAnsi="David" w:hint="eastAsia"/>
          <w:sz w:val="26"/>
          <w:szCs w:val="26"/>
          <w:rtl/>
        </w:rPr>
        <w:t>חודשי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תנאי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והתנאי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הוא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במשך</w:t>
      </w:r>
      <w:r>
        <w:rPr>
          <w:rFonts w:ascii="David" w:hAnsi="David"/>
          <w:sz w:val="26"/>
          <w:szCs w:val="26"/>
          <w:rtl/>
        </w:rPr>
        <w:t xml:space="preserve"> 3 </w:t>
      </w:r>
      <w:r>
        <w:rPr>
          <w:rFonts w:ascii="David" w:hAnsi="David" w:hint="eastAsia"/>
          <w:sz w:val="26"/>
          <w:szCs w:val="26"/>
          <w:rtl/>
        </w:rPr>
        <w:t>שנים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מיום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שחרורו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מהמאסר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לא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יעבור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הנאשם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כל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עבירה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מסוג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עוון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על</w:t>
      </w:r>
      <w:r>
        <w:rPr>
          <w:rFonts w:ascii="David" w:hAnsi="David"/>
          <w:sz w:val="26"/>
          <w:szCs w:val="26"/>
          <w:rtl/>
        </w:rPr>
        <w:t xml:space="preserve"> </w:t>
      </w:r>
      <w:hyperlink r:id="rId30" w:history="1">
        <w:r w:rsidRPr="003937D5">
          <w:rPr>
            <w:rFonts w:ascii="David" w:hAnsi="David"/>
            <w:color w:val="0000FF"/>
            <w:sz w:val="26"/>
            <w:szCs w:val="26"/>
            <w:u w:val="single"/>
            <w:rtl/>
          </w:rPr>
          <w:t>פקודת הסמים המסוכנים</w:t>
        </w:r>
      </w:hyperlink>
      <w:r>
        <w:rPr>
          <w:rFonts w:ascii="David" w:hAnsi="David"/>
          <w:sz w:val="26"/>
          <w:szCs w:val="26"/>
          <w:rtl/>
        </w:rPr>
        <w:t xml:space="preserve">. </w:t>
      </w:r>
    </w:p>
    <w:p w14:paraId="6B7FB8B5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1DDDE258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</w:rPr>
      </w:pPr>
    </w:p>
    <w:p w14:paraId="6440F919" w14:textId="77777777" w:rsidR="00B25D8A" w:rsidRDefault="003937D5">
      <w:pPr>
        <w:numPr>
          <w:ilvl w:val="0"/>
          <w:numId w:val="3"/>
        </w:numPr>
        <w:spacing w:line="360" w:lineRule="auto"/>
        <w:jc w:val="both"/>
        <w:rPr>
          <w:rFonts w:ascii="David" w:hAnsi="David"/>
          <w:sz w:val="26"/>
          <w:szCs w:val="26"/>
        </w:rPr>
      </w:pPr>
      <w:r>
        <w:rPr>
          <w:rFonts w:ascii="David" w:hAnsi="David" w:hint="eastAsia"/>
          <w:sz w:val="26"/>
          <w:szCs w:val="26"/>
          <w:rtl/>
        </w:rPr>
        <w:t>קנס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בסך</w:t>
      </w:r>
      <w:r>
        <w:rPr>
          <w:rFonts w:ascii="David" w:hAnsi="David"/>
          <w:sz w:val="26"/>
          <w:szCs w:val="26"/>
          <w:rtl/>
        </w:rPr>
        <w:t xml:space="preserve"> 4,000 </w:t>
      </w:r>
      <w:r>
        <w:rPr>
          <w:rFonts w:ascii="David" w:hAnsi="David" w:hint="eastAsia"/>
          <w:sz w:val="26"/>
          <w:szCs w:val="26"/>
          <w:rtl/>
        </w:rPr>
        <w:t>ש</w:t>
      </w:r>
      <w:r>
        <w:rPr>
          <w:rFonts w:ascii="David" w:hAnsi="David"/>
          <w:sz w:val="26"/>
          <w:szCs w:val="26"/>
          <w:rtl/>
        </w:rPr>
        <w:t>"</w:t>
      </w:r>
      <w:r>
        <w:rPr>
          <w:rFonts w:ascii="David" w:hAnsi="David" w:hint="eastAsia"/>
          <w:sz w:val="26"/>
          <w:szCs w:val="26"/>
          <w:rtl/>
        </w:rPr>
        <w:t>ח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או</w:t>
      </w:r>
      <w:r>
        <w:rPr>
          <w:rFonts w:ascii="David" w:hAnsi="David"/>
          <w:sz w:val="26"/>
          <w:szCs w:val="26"/>
          <w:rtl/>
        </w:rPr>
        <w:t xml:space="preserve"> 60 </w:t>
      </w:r>
      <w:r>
        <w:rPr>
          <w:rFonts w:ascii="David" w:hAnsi="David" w:hint="eastAsia"/>
          <w:sz w:val="26"/>
          <w:szCs w:val="26"/>
          <w:rtl/>
        </w:rPr>
        <w:t>ימי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מאסר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תמורתו</w:t>
      </w:r>
      <w:r>
        <w:rPr>
          <w:rFonts w:ascii="David" w:hAnsi="David"/>
          <w:sz w:val="26"/>
          <w:szCs w:val="26"/>
          <w:rtl/>
        </w:rPr>
        <w:t xml:space="preserve">. </w:t>
      </w:r>
      <w:r>
        <w:rPr>
          <w:rFonts w:ascii="David" w:hAnsi="David" w:hint="eastAsia"/>
          <w:sz w:val="26"/>
          <w:szCs w:val="26"/>
          <w:rtl/>
        </w:rPr>
        <w:t>הקנס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ישולם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ב</w:t>
      </w:r>
      <w:r>
        <w:rPr>
          <w:rFonts w:ascii="David" w:hAnsi="David"/>
          <w:sz w:val="26"/>
          <w:szCs w:val="26"/>
          <w:rtl/>
        </w:rPr>
        <w:t xml:space="preserve">-8 </w:t>
      </w:r>
      <w:r>
        <w:rPr>
          <w:rFonts w:ascii="David" w:hAnsi="David" w:hint="eastAsia"/>
          <w:sz w:val="26"/>
          <w:szCs w:val="26"/>
          <w:rtl/>
        </w:rPr>
        <w:t>תשלומים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חודשיים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שווים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ורצופים</w:t>
      </w:r>
      <w:r>
        <w:rPr>
          <w:rFonts w:ascii="David" w:hAnsi="David"/>
          <w:sz w:val="26"/>
          <w:szCs w:val="26"/>
          <w:rtl/>
        </w:rPr>
        <w:t xml:space="preserve">, </w:t>
      </w:r>
      <w:r>
        <w:rPr>
          <w:rFonts w:ascii="David" w:hAnsi="David" w:hint="eastAsia"/>
          <w:sz w:val="26"/>
          <w:szCs w:val="26"/>
          <w:rtl/>
        </w:rPr>
        <w:t>החל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מיום</w:t>
      </w:r>
      <w:r>
        <w:rPr>
          <w:rFonts w:ascii="David" w:hAnsi="David"/>
          <w:sz w:val="26"/>
          <w:szCs w:val="26"/>
          <w:rtl/>
        </w:rPr>
        <w:t xml:space="preserve"> 15.8.14.</w:t>
      </w:r>
    </w:p>
    <w:p w14:paraId="2BA11797" w14:textId="77777777" w:rsidR="00B25D8A" w:rsidRDefault="00B25D8A">
      <w:pPr>
        <w:spacing w:line="360" w:lineRule="auto"/>
        <w:jc w:val="both"/>
        <w:rPr>
          <w:sz w:val="26"/>
          <w:szCs w:val="26"/>
          <w:rtl/>
        </w:rPr>
      </w:pPr>
    </w:p>
    <w:p w14:paraId="5E12B7B9" w14:textId="77777777" w:rsidR="00B25D8A" w:rsidRDefault="00B25D8A">
      <w:pPr>
        <w:spacing w:line="360" w:lineRule="auto"/>
        <w:jc w:val="both"/>
        <w:rPr>
          <w:sz w:val="26"/>
          <w:szCs w:val="26"/>
          <w:rtl/>
        </w:rPr>
      </w:pPr>
    </w:p>
    <w:p w14:paraId="0F1F1312" w14:textId="77777777" w:rsidR="00B25D8A" w:rsidRDefault="003937D5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  <w:r>
        <w:rPr>
          <w:rFonts w:ascii="David" w:hAnsi="David" w:hint="eastAsia"/>
          <w:sz w:val="26"/>
          <w:szCs w:val="26"/>
          <w:rtl/>
        </w:rPr>
        <w:t>הסמים</w:t>
      </w:r>
      <w:r>
        <w:rPr>
          <w:rFonts w:ascii="David" w:hAnsi="David"/>
          <w:sz w:val="26"/>
          <w:szCs w:val="26"/>
          <w:rtl/>
        </w:rPr>
        <w:t xml:space="preserve"> </w:t>
      </w:r>
      <w:r>
        <w:rPr>
          <w:rFonts w:ascii="David" w:hAnsi="David" w:hint="eastAsia"/>
          <w:sz w:val="26"/>
          <w:szCs w:val="26"/>
          <w:rtl/>
        </w:rPr>
        <w:t>יושמדו</w:t>
      </w:r>
      <w:r>
        <w:rPr>
          <w:rFonts w:ascii="David" w:hAnsi="David"/>
          <w:sz w:val="26"/>
          <w:szCs w:val="26"/>
          <w:rtl/>
        </w:rPr>
        <w:t>.</w:t>
      </w:r>
    </w:p>
    <w:p w14:paraId="362B4B5E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35F726F9" w14:textId="77777777" w:rsidR="00B25D8A" w:rsidRDefault="00B25D8A">
      <w:pPr>
        <w:spacing w:line="360" w:lineRule="auto"/>
        <w:jc w:val="both"/>
        <w:rPr>
          <w:rFonts w:ascii="David" w:hAnsi="David"/>
          <w:sz w:val="26"/>
          <w:szCs w:val="26"/>
          <w:rtl/>
        </w:rPr>
      </w:pPr>
    </w:p>
    <w:p w14:paraId="659EDF6B" w14:textId="77777777" w:rsidR="00B25D8A" w:rsidRDefault="003937D5">
      <w:pPr>
        <w:spacing w:line="360" w:lineRule="auto"/>
        <w:jc w:val="both"/>
        <w:rPr>
          <w:rFonts w:ascii="David" w:hAnsi="David"/>
          <w:b/>
          <w:bCs/>
          <w:sz w:val="26"/>
          <w:szCs w:val="26"/>
          <w:u w:val="single"/>
          <w:rtl/>
        </w:rPr>
      </w:pP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זכות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ערעור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בתוך</w:t>
      </w:r>
      <w:r>
        <w:rPr>
          <w:rFonts w:ascii="David" w:hAnsi="David"/>
          <w:b/>
          <w:bCs/>
          <w:sz w:val="26"/>
          <w:szCs w:val="26"/>
          <w:u w:val="single"/>
          <w:rtl/>
        </w:rPr>
        <w:t xml:space="preserve"> 45 </w:t>
      </w:r>
      <w:r>
        <w:rPr>
          <w:rFonts w:ascii="David" w:hAnsi="David" w:hint="eastAsia"/>
          <w:b/>
          <w:bCs/>
          <w:sz w:val="26"/>
          <w:szCs w:val="26"/>
          <w:u w:val="single"/>
          <w:rtl/>
        </w:rPr>
        <w:t>ימים</w:t>
      </w:r>
      <w:r>
        <w:rPr>
          <w:rFonts w:ascii="David" w:hAnsi="David"/>
          <w:b/>
          <w:bCs/>
          <w:sz w:val="26"/>
          <w:szCs w:val="26"/>
          <w:u w:val="single"/>
          <w:rtl/>
        </w:rPr>
        <w:t>.</w:t>
      </w:r>
    </w:p>
    <w:p w14:paraId="1AEDF838" w14:textId="77777777" w:rsidR="00B25D8A" w:rsidRPr="003937D5" w:rsidRDefault="003937D5">
      <w:pPr>
        <w:rPr>
          <w:color w:val="FFFFFF"/>
          <w:sz w:val="2"/>
          <w:szCs w:val="2"/>
          <w:rtl/>
        </w:rPr>
      </w:pPr>
      <w:r w:rsidRPr="003937D5">
        <w:rPr>
          <w:color w:val="FFFFFF"/>
          <w:sz w:val="2"/>
          <w:szCs w:val="2"/>
          <w:rtl/>
        </w:rPr>
        <w:t>5129371</w:t>
      </w:r>
    </w:p>
    <w:p w14:paraId="365848D9" w14:textId="77777777" w:rsidR="00B25D8A" w:rsidRPr="003937D5" w:rsidRDefault="003937D5">
      <w:pPr>
        <w:rPr>
          <w:color w:val="FFFFFF"/>
          <w:sz w:val="2"/>
          <w:szCs w:val="2"/>
          <w:rtl/>
        </w:rPr>
      </w:pPr>
      <w:r w:rsidRPr="003937D5">
        <w:rPr>
          <w:color w:val="FFFFFF"/>
          <w:sz w:val="2"/>
          <w:szCs w:val="2"/>
          <w:rtl/>
        </w:rPr>
        <w:t>54678313</w:t>
      </w:r>
    </w:p>
    <w:p w14:paraId="73EF71C3" w14:textId="77777777" w:rsidR="00B25D8A" w:rsidRDefault="00B25D8A">
      <w:pPr>
        <w:rPr>
          <w:rtl/>
        </w:rPr>
      </w:pPr>
    </w:p>
    <w:p w14:paraId="43EC4A3D" w14:textId="77777777" w:rsidR="00B25D8A" w:rsidRDefault="003937D5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י"ב תמוז תשע"ד, 10 יולי 2014, במעמד הצדדים. </w:t>
      </w:r>
    </w:p>
    <w:p w14:paraId="5AE8DE80" w14:textId="77777777" w:rsidR="00B25D8A" w:rsidRDefault="003937D5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32ACB442" w14:textId="77777777" w:rsidR="00B25D8A" w:rsidRDefault="00B25D8A">
      <w:pPr>
        <w:jc w:val="center"/>
        <w:rPr>
          <w:rFonts w:ascii="Arial" w:hAnsi="Arial" w:cs="FrankRuehl"/>
          <w:sz w:val="28"/>
          <w:szCs w:val="28"/>
          <w:rtl/>
        </w:rPr>
      </w:pPr>
    </w:p>
    <w:p w14:paraId="268C2710" w14:textId="77777777" w:rsidR="003937D5" w:rsidRPr="003937D5" w:rsidRDefault="003937D5" w:rsidP="003937D5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69C3578B" w14:textId="77777777" w:rsidR="003937D5" w:rsidRPr="003937D5" w:rsidRDefault="003937D5" w:rsidP="003937D5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3937D5">
        <w:rPr>
          <w:rFonts w:ascii="David" w:hAnsi="David"/>
          <w:color w:val="000000"/>
          <w:sz w:val="22"/>
          <w:szCs w:val="22"/>
          <w:rtl/>
        </w:rPr>
        <w:t>חגי טרסי 54678313</w:t>
      </w:r>
    </w:p>
    <w:p w14:paraId="06025B52" w14:textId="77777777" w:rsidR="003937D5" w:rsidRDefault="003937D5" w:rsidP="003937D5">
      <w:r w:rsidRPr="003937D5">
        <w:rPr>
          <w:color w:val="000000"/>
          <w:rtl/>
        </w:rPr>
        <w:t>נוסח מסמך זה כפוף לשינויי ניסוח ועריכה</w:t>
      </w:r>
    </w:p>
    <w:p w14:paraId="23761AE1" w14:textId="77777777" w:rsidR="003937D5" w:rsidRDefault="003937D5" w:rsidP="003937D5">
      <w:pPr>
        <w:rPr>
          <w:rtl/>
        </w:rPr>
      </w:pPr>
    </w:p>
    <w:p w14:paraId="04F1E529" w14:textId="77777777" w:rsidR="003937D5" w:rsidRDefault="003937D5" w:rsidP="003937D5">
      <w:pPr>
        <w:jc w:val="center"/>
        <w:rPr>
          <w:color w:val="0000FF"/>
          <w:u w:val="single"/>
        </w:rPr>
      </w:pPr>
      <w:hyperlink r:id="rId3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EF10AF1" w14:textId="77777777" w:rsidR="00B25D8A" w:rsidRPr="003937D5" w:rsidRDefault="00B25D8A" w:rsidP="003937D5">
      <w:pPr>
        <w:jc w:val="center"/>
        <w:rPr>
          <w:color w:val="0000FF"/>
          <w:u w:val="single"/>
        </w:rPr>
      </w:pPr>
    </w:p>
    <w:sectPr w:rsidR="00B25D8A" w:rsidRPr="003937D5" w:rsidSect="003937D5">
      <w:headerReference w:type="even" r:id="rId32"/>
      <w:headerReference w:type="default" r:id="rId33"/>
      <w:footerReference w:type="even" r:id="rId34"/>
      <w:footerReference w:type="default" r:id="rId3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8E5C4" w14:textId="77777777" w:rsidR="00B8303F" w:rsidRPr="008063C1" w:rsidRDefault="00B8303F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62FAAED" w14:textId="77777777" w:rsidR="00B8303F" w:rsidRPr="008063C1" w:rsidRDefault="00B8303F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9B23F" w14:textId="77777777" w:rsidR="003937D5" w:rsidRDefault="003937D5" w:rsidP="003937D5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F77DD0D" w14:textId="77777777" w:rsidR="00B25D8A" w:rsidRPr="003937D5" w:rsidRDefault="003937D5" w:rsidP="003937D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937D5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C4F77" w14:textId="77777777" w:rsidR="003937D5" w:rsidRDefault="003937D5" w:rsidP="003937D5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E69E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5D15329" w14:textId="77777777" w:rsidR="00B25D8A" w:rsidRPr="003937D5" w:rsidRDefault="003937D5" w:rsidP="003937D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937D5">
      <w:rPr>
        <w:rFonts w:ascii="FrankRuehl" w:hAnsi="FrankRuehl" w:cs="FrankRuehl"/>
        <w:color w:val="000000"/>
      </w:rPr>
      <w:pict w14:anchorId="1465DD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7BB2B" w14:textId="77777777" w:rsidR="00B8303F" w:rsidRPr="008063C1" w:rsidRDefault="00B8303F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C73D901" w14:textId="77777777" w:rsidR="00B8303F" w:rsidRPr="008063C1" w:rsidRDefault="00B8303F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39CEE" w14:textId="77777777" w:rsidR="003937D5" w:rsidRPr="003937D5" w:rsidRDefault="003937D5" w:rsidP="003937D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(נת') 18985-06-12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שולי שמואל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90086" w14:textId="77777777" w:rsidR="0021038D" w:rsidRDefault="0021038D" w:rsidP="003937D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 w:hint="cs"/>
        <w:color w:val="000000"/>
        <w:sz w:val="22"/>
        <w:szCs w:val="22"/>
        <w:rtl/>
      </w:rPr>
    </w:pPr>
  </w:p>
  <w:p w14:paraId="4AA5E4ED" w14:textId="77777777" w:rsidR="0021038D" w:rsidRDefault="0021038D" w:rsidP="003937D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 w:hint="cs"/>
        <w:color w:val="000000"/>
        <w:sz w:val="22"/>
        <w:szCs w:val="22"/>
        <w:rtl/>
      </w:rPr>
    </w:pPr>
  </w:p>
  <w:p w14:paraId="594C468A" w14:textId="77777777" w:rsidR="003937D5" w:rsidRPr="003937D5" w:rsidRDefault="003937D5" w:rsidP="003937D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(נת') 18985-06-12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שולי שמואל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8F7433"/>
    <w:multiLevelType w:val="hybridMultilevel"/>
    <w:tmpl w:val="F4A04A2E"/>
    <w:lvl w:ilvl="0" w:tplc="5246A4F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2467444">
    <w:abstractNumId w:val="2"/>
  </w:num>
  <w:num w:numId="2" w16cid:durableId="1888444515">
    <w:abstractNumId w:val="0"/>
  </w:num>
  <w:num w:numId="3" w16cid:durableId="22947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25D8A"/>
    <w:rsid w:val="001E69EE"/>
    <w:rsid w:val="0021038D"/>
    <w:rsid w:val="00327FF2"/>
    <w:rsid w:val="003937D5"/>
    <w:rsid w:val="00B25D8A"/>
    <w:rsid w:val="00B8303F"/>
    <w:rsid w:val="00DD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66F9D528"/>
  <w15:chartTrackingRefBased/>
  <w15:docId w15:val="{50C9801D-9468-45D8-8318-74D4BBE0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5D8A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B25D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B25D8A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25D8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25D8A"/>
    <w:pPr>
      <w:tabs>
        <w:tab w:val="center" w:pos="4153"/>
        <w:tab w:val="right" w:pos="8306"/>
      </w:tabs>
    </w:pPr>
  </w:style>
  <w:style w:type="character" w:styleId="a5">
    <w:name w:val="annotation reference"/>
    <w:basedOn w:val="a0"/>
    <w:rsid w:val="00B25D8A"/>
    <w:rPr>
      <w:sz w:val="16"/>
      <w:szCs w:val="16"/>
    </w:rPr>
  </w:style>
  <w:style w:type="paragraph" w:styleId="a6">
    <w:name w:val="annotation text"/>
    <w:basedOn w:val="a"/>
    <w:rsid w:val="00B25D8A"/>
    <w:rPr>
      <w:rFonts w:cs="Times New Roman"/>
      <w:lang w:eastAsia="he-IL"/>
    </w:rPr>
  </w:style>
  <w:style w:type="paragraph" w:styleId="a7">
    <w:name w:val="Balloon Text"/>
    <w:basedOn w:val="a"/>
    <w:rsid w:val="00B25D8A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B25D8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B25D8A"/>
  </w:style>
  <w:style w:type="character" w:styleId="Hyperlink">
    <w:name w:val="Hyperlink"/>
    <w:basedOn w:val="a0"/>
    <w:rsid w:val="00393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4216/7.c" TargetMode="External"/><Relationship Id="rId26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9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19a" TargetMode="External"/><Relationship Id="rId17" Type="http://schemas.openxmlformats.org/officeDocument/2006/relationships/hyperlink" Target="http://www.nevo.co.il/law/4216/7.a" TargetMode="External"/><Relationship Id="rId25" Type="http://schemas.openxmlformats.org/officeDocument/2006/relationships/hyperlink" Target="http://www.nevo.co.il/case/16886728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19a" TargetMode="External"/><Relationship Id="rId20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42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0" TargetMode="External"/><Relationship Id="rId24" Type="http://schemas.openxmlformats.org/officeDocument/2006/relationships/hyperlink" Target="http://www.nevo.co.il/case/2905160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6" TargetMode="External"/><Relationship Id="rId23" Type="http://schemas.openxmlformats.org/officeDocument/2006/relationships/hyperlink" Target="http://www.nevo.co.il/case/5451070" TargetMode="External"/><Relationship Id="rId28" Type="http://schemas.openxmlformats.org/officeDocument/2006/relationships/hyperlink" Target="http://www.nevo.co.il/case/794844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/10" TargetMode="External"/><Relationship Id="rId31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law/4216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nevo.co.il/law/4216/6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2501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14982</CharactersWithSpaces>
  <SharedDoc>false</SharedDoc>
  <HLinks>
    <vt:vector size="150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3473521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http://www.nevo.co.il/case/7948442</vt:lpwstr>
      </vt:variant>
      <vt:variant>
        <vt:lpwstr/>
      </vt:variant>
      <vt:variant>
        <vt:i4>8257637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3997821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http://www.nevo.co.il/case/16886728</vt:lpwstr>
      </vt:variant>
      <vt:variant>
        <vt:lpwstr/>
      </vt:variant>
      <vt:variant>
        <vt:i4>3342462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http://www.nevo.co.il/case/2905160</vt:lpwstr>
      </vt:variant>
      <vt:variant>
        <vt:lpwstr/>
      </vt:variant>
      <vt:variant>
        <vt:i4>3145846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http://www.nevo.co.il/case/5451070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8257637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2752612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3014771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4718666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7077991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2752612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2025-04-22T21:45:00Z</dcterms:created>
  <dcterms:modified xsi:type="dcterms:W3CDTF">2025-04-22T21:45:00Z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18985</vt:lpwstr>
  </property>
  <property fmtid="{D5CDD505-2E9C-101B-9397-08002B2CF9AE}" pid="6" name="NEWPARTB">
    <vt:lpwstr>06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שולי שמואל</vt:lpwstr>
  </property>
  <property fmtid="{D5CDD505-2E9C-101B-9397-08002B2CF9AE}" pid="10" name="LAWYER">
    <vt:lpwstr>טליה גרידיש</vt:lpwstr>
  </property>
  <property fmtid="{D5CDD505-2E9C-101B-9397-08002B2CF9AE}" pid="11" name="JUDGE">
    <vt:lpwstr>חגי טרסי</vt:lpwstr>
  </property>
  <property fmtid="{D5CDD505-2E9C-101B-9397-08002B2CF9AE}" pid="12" name="CITY">
    <vt:lpwstr>נת'</vt:lpwstr>
  </property>
  <property fmtid="{D5CDD505-2E9C-101B-9397-08002B2CF9AE}" pid="13" name="DATE">
    <vt:lpwstr>20140710</vt:lpwstr>
  </property>
  <property fmtid="{D5CDD505-2E9C-101B-9397-08002B2CF9AE}" pid="14" name="TYPE_N_DATE">
    <vt:lpwstr>38020140710</vt:lpwstr>
  </property>
  <property fmtid="{D5CDD505-2E9C-101B-9397-08002B2CF9AE}" pid="15" name="CASESLISTTMP1">
    <vt:lpwstr>5451070;2905160;16886728;7948442</vt:lpwstr>
  </property>
  <property fmtid="{D5CDD505-2E9C-101B-9397-08002B2CF9AE}" pid="16" name="WORDNUMPAGES">
    <vt:lpwstr>9</vt:lpwstr>
  </property>
  <property fmtid="{D5CDD505-2E9C-101B-9397-08002B2CF9AE}" pid="17" name="TYPE_ABS_DATE">
    <vt:lpwstr>380020140710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4216/006;019a;007.a;007.c;010</vt:lpwstr>
  </property>
  <property fmtid="{D5CDD505-2E9C-101B-9397-08002B2CF9AE}" pid="36" name="LAWLISTTMP2">
    <vt:lpwstr>70301/029</vt:lpwstr>
  </property>
  <property fmtid="{D5CDD505-2E9C-101B-9397-08002B2CF9AE}" pid="37" name="ISABSTRACT">
    <vt:lpwstr>Y</vt:lpwstr>
  </property>
</Properties>
</file>