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BF6E3F" w:rsidRPr="00CD194E" w14:paraId="0BE5DBFB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71029A49" w14:textId="77777777" w:rsidR="00BF6E3F" w:rsidRPr="00CD194E" w:rsidRDefault="00CD194E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CD194E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BF6E3F" w:rsidRPr="00CD194E" w14:paraId="591A0836" w14:textId="77777777">
        <w:trPr>
          <w:trHeight w:val="337"/>
          <w:jc w:val="center"/>
        </w:trPr>
        <w:tc>
          <w:tcPr>
            <w:tcW w:w="3973" w:type="dxa"/>
          </w:tcPr>
          <w:p w14:paraId="0C34F099" w14:textId="77777777" w:rsidR="00BF6E3F" w:rsidRPr="00CD194E" w:rsidRDefault="00CD194E">
            <w:pPr>
              <w:rPr>
                <w:b/>
                <w:bCs/>
                <w:sz w:val="26"/>
                <w:szCs w:val="26"/>
                <w:rtl/>
              </w:rPr>
            </w:pPr>
            <w:r w:rsidRPr="00CD194E">
              <w:rPr>
                <w:b/>
                <w:bCs/>
                <w:sz w:val="26"/>
                <w:szCs w:val="26"/>
                <w:rtl/>
              </w:rPr>
              <w:t>ת"פ</w:t>
            </w:r>
            <w:r w:rsidRPr="00CD19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D194E">
              <w:rPr>
                <w:b/>
                <w:bCs/>
                <w:sz w:val="26"/>
                <w:szCs w:val="26"/>
                <w:rtl/>
              </w:rPr>
              <w:t>40918-02-13</w:t>
            </w:r>
            <w:r w:rsidRPr="00CD19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D194E">
              <w:rPr>
                <w:b/>
                <w:bCs/>
                <w:sz w:val="26"/>
                <w:szCs w:val="26"/>
                <w:rtl/>
              </w:rPr>
              <w:t>מדינת ישראל נ' ויינבאום</w:t>
            </w:r>
          </w:p>
          <w:p w14:paraId="65FECAD6" w14:textId="77777777" w:rsidR="00BF6E3F" w:rsidRPr="00CD194E" w:rsidRDefault="00BF6E3F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7AB868DA" w14:textId="77777777" w:rsidR="00BF6E3F" w:rsidRPr="00CD194E" w:rsidRDefault="00BF6E3F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0F9B6FBB" w14:textId="77777777" w:rsidR="00BF6E3F" w:rsidRPr="00CD194E" w:rsidRDefault="00CD194E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CD194E">
              <w:rPr>
                <w:b/>
                <w:bCs/>
                <w:sz w:val="26"/>
                <w:szCs w:val="26"/>
                <w:rtl/>
              </w:rPr>
              <w:t>11 נובמבר 2013</w:t>
            </w:r>
          </w:p>
        </w:tc>
      </w:tr>
    </w:tbl>
    <w:p w14:paraId="56B9F10F" w14:textId="77777777" w:rsidR="00BF6E3F" w:rsidRPr="00CD194E" w:rsidRDefault="00BF6E3F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661A670" w14:textId="77777777" w:rsidR="00BF6E3F" w:rsidRPr="00CD194E" w:rsidRDefault="00BF6E3F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BF6E3F" w:rsidRPr="00CD194E" w14:paraId="000792C3" w14:textId="77777777">
        <w:trPr>
          <w:gridAfter w:val="1"/>
          <w:wAfter w:w="55" w:type="dxa"/>
        </w:trPr>
        <w:tc>
          <w:tcPr>
            <w:tcW w:w="8719" w:type="dxa"/>
            <w:gridSpan w:val="2"/>
          </w:tcPr>
          <w:p w14:paraId="5B3AF64B" w14:textId="77777777" w:rsidR="00BF6E3F" w:rsidRPr="00CD194E" w:rsidRDefault="00CD194E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  <w:r w:rsidRPr="00CD194E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סגן הנשיאה, השופט אברהם הימן</w:t>
            </w:r>
          </w:p>
        </w:tc>
      </w:tr>
      <w:tr w:rsidR="00BF6E3F" w:rsidRPr="00CD194E" w14:paraId="4CF9D2F6" w14:textId="77777777">
        <w:tc>
          <w:tcPr>
            <w:tcW w:w="2880" w:type="dxa"/>
          </w:tcPr>
          <w:p w14:paraId="3D95EB74" w14:textId="77777777" w:rsidR="00BF6E3F" w:rsidRPr="00CD194E" w:rsidRDefault="00CD194E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CD194E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CD194E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</w:tcPr>
          <w:p w14:paraId="3B7685DA" w14:textId="77777777" w:rsidR="00BF6E3F" w:rsidRPr="00CD194E" w:rsidRDefault="00CD194E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D194E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D194E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0"/>
      <w:tr w:rsidR="00BF6E3F" w:rsidRPr="00CD194E" w14:paraId="6D72496C" w14:textId="77777777">
        <w:tc>
          <w:tcPr>
            <w:tcW w:w="8802" w:type="dxa"/>
            <w:gridSpan w:val="3"/>
          </w:tcPr>
          <w:p w14:paraId="271F0E3F" w14:textId="77777777" w:rsidR="00BF6E3F" w:rsidRPr="00CD194E" w:rsidRDefault="00CD194E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  <w:r w:rsidRPr="00CD194E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</w:tc>
      </w:tr>
      <w:tr w:rsidR="00BF6E3F" w:rsidRPr="00CD194E" w14:paraId="4495E00B" w14:textId="77777777">
        <w:tc>
          <w:tcPr>
            <w:tcW w:w="2880" w:type="dxa"/>
          </w:tcPr>
          <w:p w14:paraId="54779976" w14:textId="77777777" w:rsidR="00BF6E3F" w:rsidRPr="00CD194E" w:rsidRDefault="00CD194E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D194E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CD194E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</w:tcPr>
          <w:p w14:paraId="0B472CFF" w14:textId="77777777" w:rsidR="00BF6E3F" w:rsidRPr="00CD194E" w:rsidRDefault="00CD194E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D194E">
              <w:rPr>
                <w:rFonts w:ascii="Times New Roman" w:eastAsia="Times New Roman" w:hAnsi="Times New Roman" w:hint="cs"/>
                <w:rtl/>
              </w:rPr>
              <w:t>אדם ויינבאום</w:t>
            </w:r>
          </w:p>
        </w:tc>
      </w:tr>
    </w:tbl>
    <w:p w14:paraId="44C0E2AF" w14:textId="77777777" w:rsidR="00BF6E3F" w:rsidRPr="00CD194E" w:rsidRDefault="00CD194E">
      <w:pPr>
        <w:spacing w:line="360" w:lineRule="auto"/>
        <w:jc w:val="both"/>
        <w:rPr>
          <w:sz w:val="6"/>
          <w:szCs w:val="6"/>
          <w:rtl/>
        </w:rPr>
      </w:pPr>
      <w:r w:rsidRPr="00CD194E">
        <w:rPr>
          <w:sz w:val="6"/>
          <w:szCs w:val="6"/>
          <w:rtl/>
        </w:rPr>
        <w:t>&lt;#1#&gt;</w:t>
      </w:r>
    </w:p>
    <w:p w14:paraId="36C52180" w14:textId="77777777" w:rsidR="00BF6E3F" w:rsidRPr="00CD194E" w:rsidRDefault="00CD194E">
      <w:pPr>
        <w:rPr>
          <w:b/>
          <w:bCs/>
          <w:rtl/>
        </w:rPr>
      </w:pPr>
      <w:r w:rsidRPr="00CD194E">
        <w:rPr>
          <w:rFonts w:hint="cs"/>
          <w:b/>
          <w:bCs/>
          <w:rtl/>
        </w:rPr>
        <w:t>נוכחים:</w:t>
      </w:r>
    </w:p>
    <w:p w14:paraId="43A301BE" w14:textId="77777777" w:rsidR="00BF6E3F" w:rsidRPr="00CD194E" w:rsidRDefault="00CD194E">
      <w:pPr>
        <w:rPr>
          <w:b/>
          <w:bCs/>
          <w:rtl/>
        </w:rPr>
      </w:pPr>
      <w:bookmarkStart w:id="2" w:name="FirstLawyer"/>
      <w:r w:rsidRPr="00CD194E">
        <w:rPr>
          <w:rFonts w:hint="cs"/>
          <w:b/>
          <w:bCs/>
          <w:rtl/>
        </w:rPr>
        <w:t>ב"כ</w:t>
      </w:r>
      <w:bookmarkEnd w:id="2"/>
      <w:r w:rsidRPr="00CD194E">
        <w:rPr>
          <w:rFonts w:hint="cs"/>
          <w:b/>
          <w:bCs/>
          <w:rtl/>
        </w:rPr>
        <w:t xml:space="preserve"> המאשימה עו"ד מיכל בן דוד </w:t>
      </w:r>
    </w:p>
    <w:p w14:paraId="5F86B27C" w14:textId="77777777" w:rsidR="00BF6E3F" w:rsidRPr="00CD194E" w:rsidRDefault="00CD194E">
      <w:pPr>
        <w:rPr>
          <w:b/>
          <w:bCs/>
          <w:rtl/>
        </w:rPr>
      </w:pPr>
      <w:r w:rsidRPr="00CD194E">
        <w:rPr>
          <w:rFonts w:hint="cs"/>
          <w:b/>
          <w:bCs/>
          <w:rtl/>
        </w:rPr>
        <w:t xml:space="preserve">הנאשם וב"כ עו"ד רועי כהן </w:t>
      </w:r>
    </w:p>
    <w:p w14:paraId="4D7A1E6E" w14:textId="77777777" w:rsidR="00BF6E3F" w:rsidRPr="00CD194E" w:rsidRDefault="00BF6E3F">
      <w:pPr>
        <w:rPr>
          <w:rtl/>
        </w:rPr>
      </w:pPr>
    </w:p>
    <w:p w14:paraId="60EE4491" w14:textId="77777777" w:rsidR="00BF6E3F" w:rsidRPr="00CD194E" w:rsidRDefault="00CD194E">
      <w:pPr>
        <w:jc w:val="center"/>
        <w:rPr>
          <w:rFonts w:ascii="Arial" w:hAnsi="Arial"/>
          <w:b/>
          <w:bCs/>
          <w:sz w:val="28"/>
          <w:szCs w:val="28"/>
          <w:rtl/>
        </w:rPr>
      </w:pPr>
      <w:r w:rsidRPr="00CD194E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2FC94A04" w14:textId="77777777" w:rsidR="00CD194E" w:rsidRPr="00CD194E" w:rsidRDefault="00CD194E">
      <w:pPr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58293F0A" w14:textId="77777777" w:rsidR="00CD194E" w:rsidRPr="00CD194E" w:rsidRDefault="00CD194E" w:rsidP="00CD194E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3" w:name="PsakDin"/>
      <w:r w:rsidRPr="00CD194E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3"/>
    <w:p w14:paraId="41643654" w14:textId="77777777" w:rsidR="00BF6E3F" w:rsidRDefault="00BF6E3F">
      <w:pPr>
        <w:rPr>
          <w:rtl/>
        </w:rPr>
      </w:pPr>
    </w:p>
    <w:p w14:paraId="3C850A3C" w14:textId="77777777" w:rsidR="00BF6E3F" w:rsidRDefault="00CD194E">
      <w:pPr>
        <w:rPr>
          <w:rtl/>
        </w:rPr>
      </w:pPr>
      <w:r>
        <w:rPr>
          <w:rFonts w:hint="cs"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6" w:history="1">
        <w:r w:rsidRPr="00CD194E">
          <w:rPr>
            <w:color w:val="0000FF"/>
            <w:u w:val="single"/>
            <w:rtl/>
          </w:rPr>
          <w:t>חוק העונשין</w:t>
        </w:r>
      </w:hyperlink>
      <w:r>
        <w:rPr>
          <w:rFonts w:hint="cs"/>
          <w:rtl/>
        </w:rPr>
        <w:t xml:space="preserve">. אני מקבל, כאמור, את הסדר הטיעון </w:t>
      </w:r>
      <w:r>
        <w:rPr>
          <w:rtl/>
        </w:rPr>
        <w:t>בהיותו סביר וראוי בנסיבות המקרה והעניין ועל פי כל השיקולים הצריכים לגזר הדין אני קובע כי אלה העונשים שאני משית על הנאשם:</w:t>
      </w:r>
    </w:p>
    <w:p w14:paraId="56E671D8" w14:textId="77777777" w:rsidR="00BF6E3F" w:rsidRDefault="00BF6E3F">
      <w:pPr>
        <w:rPr>
          <w:rtl/>
        </w:rPr>
      </w:pPr>
    </w:p>
    <w:p w14:paraId="61AA4156" w14:textId="77777777" w:rsidR="00BF6E3F" w:rsidRDefault="00BF6E3F">
      <w:pPr>
        <w:rPr>
          <w:rtl/>
        </w:rPr>
      </w:pPr>
    </w:p>
    <w:p w14:paraId="5B996039" w14:textId="77777777" w:rsidR="00BF6E3F" w:rsidRDefault="00CD194E">
      <w:pPr>
        <w:rPr>
          <w:rtl/>
        </w:rPr>
      </w:pPr>
      <w:r>
        <w:rPr>
          <w:rFonts w:hint="cs"/>
          <w:rtl/>
        </w:rPr>
        <w:t xml:space="preserve">7  חודשי מאסר על תנאי והתנאי הוא שבמשך שלוש שנים מהיום  לא יעבור עבירה על פקודת הסמים מסוג פשע.  </w:t>
      </w:r>
    </w:p>
    <w:p w14:paraId="260D5EB3" w14:textId="77777777" w:rsidR="00BF6E3F" w:rsidRDefault="00BF6E3F">
      <w:pPr>
        <w:rPr>
          <w:rtl/>
        </w:rPr>
      </w:pPr>
    </w:p>
    <w:p w14:paraId="69F6B365" w14:textId="77777777" w:rsidR="00BF6E3F" w:rsidRDefault="00CD194E">
      <w:pPr>
        <w:rPr>
          <w:rtl/>
        </w:rPr>
      </w:pPr>
      <w:r>
        <w:rPr>
          <w:rFonts w:hint="cs"/>
          <w:rtl/>
        </w:rPr>
        <w:t xml:space="preserve">5  חודשי מאסר על תנאי והתנאי הוא שבמשך שלוש שנים מהיום  לא יעבור עבירה על </w:t>
      </w:r>
      <w:hyperlink r:id="rId7" w:history="1">
        <w:r w:rsidRPr="00CD194E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מסוג עוון.</w:t>
      </w:r>
    </w:p>
    <w:p w14:paraId="384D16A3" w14:textId="77777777" w:rsidR="00BF6E3F" w:rsidRDefault="00BF6E3F">
      <w:pPr>
        <w:rPr>
          <w:rtl/>
        </w:rPr>
      </w:pPr>
    </w:p>
    <w:p w14:paraId="006A491B" w14:textId="77777777" w:rsidR="00BF6E3F" w:rsidRDefault="00CD194E">
      <w:r>
        <w:rPr>
          <w:rFonts w:hint="cs"/>
          <w:rtl/>
        </w:rPr>
        <w:t>קנס בסך 500 ₪ או חודש  מאסר תמורתו. הקנס ישולם עד ליום 1.12.13.</w:t>
      </w:r>
    </w:p>
    <w:p w14:paraId="088334C7" w14:textId="77777777" w:rsidR="00BF6E3F" w:rsidRDefault="00BF6E3F">
      <w:pPr>
        <w:rPr>
          <w:rtl/>
        </w:rPr>
      </w:pPr>
    </w:p>
    <w:p w14:paraId="2C8C70F7" w14:textId="77777777" w:rsidR="00BF6E3F" w:rsidRDefault="00CD194E">
      <w:pPr>
        <w:rPr>
          <w:rtl/>
        </w:rPr>
      </w:pPr>
      <w:r>
        <w:rPr>
          <w:rFonts w:hint="cs"/>
          <w:rtl/>
        </w:rPr>
        <w:t xml:space="preserve">אני פוסל את הנאשם מלקבל ולהחזיק רשיון נהיגה ברכב מנועי פסילה על תנאי והתנאי הוא שבמשך 3 שנים מהיום יעבור עבירה על </w:t>
      </w:r>
      <w:hyperlink r:id="rId8" w:history="1">
        <w:r w:rsidRPr="00CD194E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יפסל רשיונו למשך 12 חודשים.</w:t>
      </w:r>
    </w:p>
    <w:p w14:paraId="22D67B54" w14:textId="77777777" w:rsidR="00BF6E3F" w:rsidRDefault="00BF6E3F">
      <w:pPr>
        <w:rPr>
          <w:rtl/>
        </w:rPr>
      </w:pPr>
    </w:p>
    <w:p w14:paraId="1945FB34" w14:textId="77777777" w:rsidR="00BF6E3F" w:rsidRDefault="00CD194E">
      <w:pPr>
        <w:rPr>
          <w:rtl/>
        </w:rPr>
      </w:pPr>
      <w:r>
        <w:rPr>
          <w:rFonts w:hint="cs"/>
          <w:rtl/>
        </w:rPr>
        <w:t>הסם יושמד.</w:t>
      </w:r>
    </w:p>
    <w:p w14:paraId="2CC2C622" w14:textId="77777777" w:rsidR="00BF6E3F" w:rsidRDefault="00BF6E3F">
      <w:pPr>
        <w:rPr>
          <w:rtl/>
        </w:rPr>
      </w:pPr>
    </w:p>
    <w:p w14:paraId="4737C614" w14:textId="77777777" w:rsidR="00BF6E3F" w:rsidRDefault="00CD194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זכות ערעור תוך 45 יום מהיום.</w:t>
      </w:r>
    </w:p>
    <w:p w14:paraId="41B6C68B" w14:textId="77777777" w:rsidR="00BF6E3F" w:rsidRDefault="00BF6E3F">
      <w:pPr>
        <w:rPr>
          <w:rtl/>
        </w:rPr>
      </w:pPr>
    </w:p>
    <w:p w14:paraId="1BEB996A" w14:textId="77777777" w:rsidR="00BF6E3F" w:rsidRDefault="00CD194E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386945F5" w14:textId="77777777" w:rsidR="00BF6E3F" w:rsidRDefault="00BF6E3F">
      <w:pPr>
        <w:jc w:val="right"/>
        <w:rPr>
          <w:rtl/>
        </w:rPr>
      </w:pPr>
    </w:p>
    <w:p w14:paraId="39ADA8AA" w14:textId="77777777" w:rsidR="00BF6E3F" w:rsidRDefault="00CD194E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ח' כסלו תשע"ד, 11/11/2013 במעמד הנוכחים. </w:t>
      </w:r>
    </w:p>
    <w:p w14:paraId="562C415F" w14:textId="77777777" w:rsidR="00BF6E3F" w:rsidRPr="00CD194E" w:rsidRDefault="00CD194E">
      <w:pPr>
        <w:jc w:val="right"/>
        <w:rPr>
          <w:color w:val="FFFFFF"/>
          <w:sz w:val="2"/>
          <w:szCs w:val="2"/>
          <w:rtl/>
        </w:rPr>
      </w:pPr>
      <w:bookmarkStart w:id="4" w:name="_GoBack"/>
      <w:bookmarkEnd w:id="4"/>
      <w:r w:rsidRPr="00CD194E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BF6E3F" w14:paraId="555FE6B2" w14:textId="77777777">
        <w:trPr>
          <w:trHeight w:val="364"/>
          <w:jc w:val="right"/>
        </w:trPr>
        <w:tc>
          <w:tcPr>
            <w:tcW w:w="3708" w:type="dxa"/>
          </w:tcPr>
          <w:p w14:paraId="7AD4BB84" w14:textId="77777777" w:rsidR="00BF6E3F" w:rsidRPr="00CD194E" w:rsidRDefault="00CD194E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CD194E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4E2AA745" w14:textId="77777777" w:rsidR="00BF6E3F" w:rsidRDefault="00BF6E3F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BF6E3F" w14:paraId="45260E49" w14:textId="77777777">
        <w:trPr>
          <w:trHeight w:val="415"/>
          <w:jc w:val="right"/>
        </w:trPr>
        <w:tc>
          <w:tcPr>
            <w:tcW w:w="3708" w:type="dxa"/>
          </w:tcPr>
          <w:p w14:paraId="5B221254" w14:textId="77777777" w:rsidR="00BF6E3F" w:rsidRDefault="00CD194E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אברהם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הימן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סגן נשיאה</w:t>
            </w:r>
          </w:p>
        </w:tc>
      </w:tr>
    </w:tbl>
    <w:p w14:paraId="5FFEE454" w14:textId="77777777" w:rsidR="00BF6E3F" w:rsidRDefault="00BF6E3F">
      <w:pPr>
        <w:jc w:val="right"/>
        <w:rPr>
          <w:rtl/>
        </w:rPr>
      </w:pPr>
    </w:p>
    <w:p w14:paraId="508A543D" w14:textId="77777777" w:rsidR="00BF6E3F" w:rsidRDefault="00CD194E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יפעת</w:t>
      </w:r>
      <w:r>
        <w:t xml:space="preserve"> </w:t>
      </w:r>
      <w:r>
        <w:rPr>
          <w:rtl/>
        </w:rPr>
        <w:t>מינאי</w:t>
      </w:r>
    </w:p>
    <w:p w14:paraId="65CE8D50" w14:textId="77777777" w:rsidR="00CD194E" w:rsidRPr="00CD194E" w:rsidRDefault="00CD194E" w:rsidP="00CD194E">
      <w:pPr>
        <w:keepNext/>
        <w:rPr>
          <w:color w:val="000000"/>
          <w:sz w:val="22"/>
          <w:szCs w:val="22"/>
          <w:rtl/>
        </w:rPr>
      </w:pPr>
    </w:p>
    <w:p w14:paraId="40101825" w14:textId="77777777" w:rsidR="00CD194E" w:rsidRPr="00CD194E" w:rsidRDefault="00CD194E" w:rsidP="00CD194E">
      <w:pPr>
        <w:keepNext/>
        <w:rPr>
          <w:color w:val="000000"/>
          <w:sz w:val="22"/>
          <w:szCs w:val="22"/>
          <w:rtl/>
        </w:rPr>
      </w:pPr>
      <w:r w:rsidRPr="00CD194E">
        <w:rPr>
          <w:color w:val="000000"/>
          <w:sz w:val="22"/>
          <w:szCs w:val="22"/>
          <w:rtl/>
        </w:rPr>
        <w:t>אברהם הימן 54678313</w:t>
      </w:r>
    </w:p>
    <w:p w14:paraId="447B145D" w14:textId="77777777" w:rsidR="00CD194E" w:rsidRDefault="00CD194E" w:rsidP="00CD194E">
      <w:r w:rsidRPr="00CD194E">
        <w:rPr>
          <w:color w:val="000000"/>
          <w:rtl/>
        </w:rPr>
        <w:t>נוסח מסמך זה כפוף לשינויי ניסוח ועריכה</w:t>
      </w:r>
    </w:p>
    <w:p w14:paraId="40C91438" w14:textId="77777777" w:rsidR="00CD194E" w:rsidRDefault="00CD194E" w:rsidP="00CD194E">
      <w:pPr>
        <w:rPr>
          <w:rtl/>
        </w:rPr>
      </w:pPr>
    </w:p>
    <w:p w14:paraId="7D19796A" w14:textId="77777777" w:rsidR="00CD194E" w:rsidRDefault="00CD194E" w:rsidP="00CD194E">
      <w:pPr>
        <w:jc w:val="center"/>
        <w:rPr>
          <w:color w:val="0000FF"/>
          <w:u w:val="single"/>
        </w:rPr>
      </w:pPr>
      <w:hyperlink r:id="rId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553C5E0" w14:textId="77777777" w:rsidR="00BF6E3F" w:rsidRPr="00CD194E" w:rsidRDefault="00BF6E3F" w:rsidP="00CD194E">
      <w:pPr>
        <w:jc w:val="center"/>
        <w:rPr>
          <w:color w:val="0000FF"/>
          <w:u w:val="single"/>
        </w:rPr>
      </w:pPr>
    </w:p>
    <w:sectPr w:rsidR="00BF6E3F" w:rsidRPr="00CD194E" w:rsidSect="00CD194E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0972B" w14:textId="77777777" w:rsidR="00834430" w:rsidRPr="002C095A" w:rsidRDefault="00834430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02BF06EE" w14:textId="77777777" w:rsidR="00834430" w:rsidRPr="002C095A" w:rsidRDefault="00834430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040E2" w14:textId="77777777" w:rsidR="00CD194E" w:rsidRDefault="00CD194E" w:rsidP="00CD194E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3</w:t>
    </w:r>
    <w:r>
      <w:rPr>
        <w:rFonts w:ascii="FrankRuehl" w:hAnsi="FrankRuehl" w:cs="FrankRuehl"/>
        <w:rtl/>
      </w:rPr>
      <w:fldChar w:fldCharType="end"/>
    </w:r>
  </w:p>
  <w:p w14:paraId="0475C2BF" w14:textId="77777777" w:rsidR="00BF6E3F" w:rsidRPr="00CD194E" w:rsidRDefault="00CD194E" w:rsidP="00CD194E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D194E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677BA" w14:textId="77777777" w:rsidR="00CD194E" w:rsidRDefault="00CD194E" w:rsidP="00CD194E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426FAB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82BEB59" w14:textId="77777777" w:rsidR="00BF6E3F" w:rsidRPr="00CD194E" w:rsidRDefault="00CD194E" w:rsidP="00CD194E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D194E">
      <w:rPr>
        <w:rFonts w:ascii="FrankRuehl" w:hAnsi="FrankRuehl" w:cs="FrankRuehl"/>
        <w:color w:val="000000"/>
      </w:rPr>
      <w:pict w14:anchorId="757421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0B6AB" w14:textId="77777777" w:rsidR="00834430" w:rsidRPr="002C095A" w:rsidRDefault="00834430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4115BAAA" w14:textId="77777777" w:rsidR="00834430" w:rsidRPr="002C095A" w:rsidRDefault="00834430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D533E" w14:textId="77777777" w:rsidR="00CD194E" w:rsidRPr="00CD194E" w:rsidRDefault="00CD194E" w:rsidP="00CD194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40918-02-13</w:t>
    </w:r>
    <w:r>
      <w:rPr>
        <w:color w:val="000000"/>
        <w:sz w:val="22"/>
        <w:szCs w:val="22"/>
        <w:rtl/>
      </w:rPr>
      <w:tab/>
      <w:t xml:space="preserve"> מדינת ישראל נ' אדם ויינבאום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A3D9D" w14:textId="77777777" w:rsidR="00CD194E" w:rsidRPr="00CD194E" w:rsidRDefault="00CD194E" w:rsidP="00CD194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40918-02-13</w:t>
    </w:r>
    <w:r>
      <w:rPr>
        <w:color w:val="000000"/>
        <w:sz w:val="22"/>
        <w:szCs w:val="22"/>
        <w:rtl/>
      </w:rPr>
      <w:tab/>
      <w:t xml:space="preserve"> מדינת ישראל נ' אדם ויינבאום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F6E3F"/>
    <w:rsid w:val="00426FAB"/>
    <w:rsid w:val="007049D1"/>
    <w:rsid w:val="00834430"/>
    <w:rsid w:val="00A201CA"/>
    <w:rsid w:val="00BF6E3F"/>
    <w:rsid w:val="00C1495E"/>
    <w:rsid w:val="00CD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592B6AF"/>
  <w15:chartTrackingRefBased/>
  <w15:docId w15:val="{24D7FB18-B36F-4573-B193-10883C51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6E3F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F6E3F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F6E3F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BF6E3F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BF6E3F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BF6E3F"/>
  </w:style>
  <w:style w:type="character" w:styleId="Hyperlink">
    <w:name w:val="Hyperlink"/>
    <w:basedOn w:val="a0"/>
    <w:rsid w:val="00CD19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html/law01/P170_001.ht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html/law01/P170_001.ht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html/law01/073_002.ht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1579</CharactersWithSpaces>
  <SharedDoc>false</SharedDoc>
  <HLinks>
    <vt:vector size="24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4849756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  <vt:variant>
        <vt:i4>4849756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  <vt:variant>
        <vt:i4>3932214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http://www.nevo.co.il/law_html/law01/073_002.htm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2025-04-22T21:56:00Z</dcterms:created>
  <dcterms:modified xsi:type="dcterms:W3CDTF">2025-04-22T21:56:00Z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40918</vt:lpwstr>
  </property>
  <property fmtid="{D5CDD505-2E9C-101B-9397-08002B2CF9AE}" pid="6" name="NEWPARTB">
    <vt:lpwstr>02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אדם ויינבאום</vt:lpwstr>
  </property>
  <property fmtid="{D5CDD505-2E9C-101B-9397-08002B2CF9AE}" pid="10" name="LAWYER">
    <vt:lpwstr>מיכל בן דוד;ו רועי כהן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20131111</vt:lpwstr>
  </property>
  <property fmtid="{D5CDD505-2E9C-101B-9397-08002B2CF9AE}" pid="14" name="TYPE_N_DATE">
    <vt:lpwstr>38020131111</vt:lpwstr>
  </property>
  <property fmtid="{D5CDD505-2E9C-101B-9397-08002B2CF9AE}" pid="15" name="WORDNUMPAGES">
    <vt:lpwstr>1</vt:lpwstr>
  </property>
  <property fmtid="{D5CDD505-2E9C-101B-9397-08002B2CF9AE}" pid="16" name="TYPE_ABS_DATE">
    <vt:lpwstr>380020131111</vt:lpwstr>
  </property>
</Properties>
</file>