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E28F5" w:rsidRPr="0001390F" w14:paraId="17A885A3" w14:textId="77777777" w:rsidTr="0015036A">
        <w:trPr>
          <w:trHeight w:hRule="exact" w:val="418"/>
          <w:jc w:val="center"/>
        </w:trPr>
        <w:tc>
          <w:tcPr>
            <w:tcW w:w="8721" w:type="dxa"/>
            <w:gridSpan w:val="2"/>
          </w:tcPr>
          <w:p w14:paraId="5651B563" w14:textId="77777777" w:rsidR="008E28F5" w:rsidRPr="0001390F" w:rsidRDefault="008E28F5" w:rsidP="00301DD3">
            <w:pPr>
              <w:pStyle w:val="a3"/>
              <w:jc w:val="center"/>
              <w:rPr>
                <w:rFonts w:ascii="Tahoma" w:hAnsi="Tahoma" w:cs="Tahoma"/>
                <w:color w:val="000080"/>
                <w:rtl/>
              </w:rPr>
            </w:pPr>
            <w:bookmarkStart w:id="0" w:name="LastJudge"/>
            <w:r w:rsidRPr="0001390F">
              <w:rPr>
                <w:rFonts w:ascii="Tahoma" w:hAnsi="Tahoma" w:cs="Tahoma"/>
                <w:b/>
                <w:bCs/>
                <w:color w:val="000080"/>
                <w:sz w:val="20"/>
                <w:szCs w:val="20"/>
                <w:rtl/>
              </w:rPr>
              <w:t xml:space="preserve">בית משפט השלום בקריית גת </w:t>
            </w:r>
          </w:p>
        </w:tc>
      </w:tr>
      <w:tr w:rsidR="008E28F5" w:rsidRPr="0001390F" w14:paraId="2D96C8EE" w14:textId="77777777" w:rsidTr="0015036A">
        <w:trPr>
          <w:trHeight w:val="337"/>
          <w:jc w:val="center"/>
        </w:trPr>
        <w:tc>
          <w:tcPr>
            <w:tcW w:w="5054" w:type="dxa"/>
          </w:tcPr>
          <w:p w14:paraId="371B7C8E" w14:textId="77777777" w:rsidR="008E28F5" w:rsidRPr="0001390F" w:rsidRDefault="008E28F5" w:rsidP="00301DD3">
            <w:pPr>
              <w:rPr>
                <w:rFonts w:cs="FrankRuehl"/>
                <w:sz w:val="28"/>
                <w:szCs w:val="28"/>
                <w:rtl/>
              </w:rPr>
            </w:pPr>
            <w:r w:rsidRPr="0001390F">
              <w:rPr>
                <w:rFonts w:cs="FrankRuehl"/>
                <w:sz w:val="28"/>
                <w:szCs w:val="28"/>
                <w:rtl/>
              </w:rPr>
              <w:t>ת"פ</w:t>
            </w:r>
            <w:r w:rsidRPr="0001390F">
              <w:rPr>
                <w:rFonts w:cs="FrankRuehl" w:hint="cs"/>
                <w:sz w:val="28"/>
                <w:szCs w:val="28"/>
                <w:rtl/>
              </w:rPr>
              <w:t xml:space="preserve"> </w:t>
            </w:r>
            <w:r w:rsidRPr="0001390F">
              <w:rPr>
                <w:rFonts w:cs="FrankRuehl"/>
                <w:sz w:val="28"/>
                <w:szCs w:val="28"/>
                <w:rtl/>
              </w:rPr>
              <w:t>21495-01-14</w:t>
            </w:r>
            <w:r w:rsidRPr="0001390F">
              <w:rPr>
                <w:rFonts w:cs="FrankRuehl" w:hint="cs"/>
                <w:sz w:val="28"/>
                <w:szCs w:val="28"/>
                <w:rtl/>
              </w:rPr>
              <w:t xml:space="preserve"> </w:t>
            </w:r>
            <w:r w:rsidRPr="0001390F">
              <w:rPr>
                <w:rFonts w:cs="FrankRuehl"/>
                <w:sz w:val="28"/>
                <w:szCs w:val="28"/>
                <w:rtl/>
              </w:rPr>
              <w:t>מדינת ישראל נ' מימון</w:t>
            </w:r>
          </w:p>
          <w:p w14:paraId="34863239" w14:textId="77777777" w:rsidR="008E28F5" w:rsidRPr="0001390F" w:rsidRDefault="008E28F5" w:rsidP="00301DD3">
            <w:pPr>
              <w:rPr>
                <w:rFonts w:cs="FrankRuehl"/>
                <w:sz w:val="28"/>
                <w:szCs w:val="28"/>
                <w:rtl/>
              </w:rPr>
            </w:pPr>
            <w:r w:rsidRPr="0001390F">
              <w:rPr>
                <w:rFonts w:cs="FrankRuehl"/>
                <w:sz w:val="28"/>
                <w:szCs w:val="28"/>
                <w:rtl/>
              </w:rPr>
              <w:t>ת"פ</w:t>
            </w:r>
            <w:r w:rsidRPr="0001390F">
              <w:rPr>
                <w:rFonts w:cs="FrankRuehl" w:hint="cs"/>
                <w:sz w:val="28"/>
                <w:szCs w:val="28"/>
                <w:rtl/>
              </w:rPr>
              <w:t xml:space="preserve"> </w:t>
            </w:r>
            <w:r w:rsidRPr="0001390F">
              <w:rPr>
                <w:rFonts w:cs="FrankRuehl"/>
                <w:sz w:val="28"/>
                <w:szCs w:val="28"/>
                <w:rtl/>
              </w:rPr>
              <w:t>21203-07-15</w:t>
            </w:r>
            <w:r w:rsidRPr="0001390F">
              <w:rPr>
                <w:rFonts w:cs="FrankRuehl" w:hint="cs"/>
                <w:sz w:val="28"/>
                <w:szCs w:val="28"/>
                <w:rtl/>
              </w:rPr>
              <w:t xml:space="preserve"> </w:t>
            </w:r>
            <w:r w:rsidRPr="0001390F">
              <w:rPr>
                <w:rFonts w:cs="FrankRuehl"/>
                <w:sz w:val="28"/>
                <w:szCs w:val="28"/>
                <w:rtl/>
              </w:rPr>
              <w:t>מדינת ישראל נ' מימון</w:t>
            </w:r>
          </w:p>
          <w:p w14:paraId="1B4177FF" w14:textId="77777777" w:rsidR="008E28F5" w:rsidRPr="0001390F" w:rsidRDefault="008E28F5" w:rsidP="00301DD3">
            <w:pPr>
              <w:rPr>
                <w:rFonts w:cs="FrankRuehl"/>
                <w:sz w:val="28"/>
                <w:szCs w:val="28"/>
                <w:rtl/>
              </w:rPr>
            </w:pPr>
            <w:r w:rsidRPr="0001390F">
              <w:rPr>
                <w:rFonts w:cs="FrankRuehl"/>
                <w:sz w:val="28"/>
                <w:szCs w:val="28"/>
                <w:rtl/>
              </w:rPr>
              <w:t>ת"פ</w:t>
            </w:r>
            <w:r w:rsidRPr="0001390F">
              <w:rPr>
                <w:rFonts w:cs="FrankRuehl" w:hint="cs"/>
                <w:sz w:val="28"/>
                <w:szCs w:val="28"/>
                <w:rtl/>
              </w:rPr>
              <w:t xml:space="preserve"> </w:t>
            </w:r>
            <w:r w:rsidRPr="0001390F">
              <w:rPr>
                <w:rFonts w:cs="FrankRuehl"/>
                <w:sz w:val="28"/>
                <w:szCs w:val="28"/>
                <w:rtl/>
              </w:rPr>
              <w:t>21584-03-15</w:t>
            </w:r>
            <w:r w:rsidRPr="0001390F">
              <w:rPr>
                <w:rFonts w:cs="FrankRuehl" w:hint="cs"/>
                <w:sz w:val="28"/>
                <w:szCs w:val="28"/>
                <w:rtl/>
              </w:rPr>
              <w:t xml:space="preserve"> </w:t>
            </w:r>
            <w:r w:rsidRPr="0001390F">
              <w:rPr>
                <w:rFonts w:cs="FrankRuehl"/>
                <w:sz w:val="28"/>
                <w:szCs w:val="28"/>
                <w:rtl/>
              </w:rPr>
              <w:t>מדינת ישראל נ' מימון</w:t>
            </w:r>
          </w:p>
          <w:p w14:paraId="39A52976" w14:textId="77777777" w:rsidR="008E28F5" w:rsidRPr="0001390F" w:rsidRDefault="008E28F5" w:rsidP="00301DD3">
            <w:pPr>
              <w:rPr>
                <w:rFonts w:cs="FrankRuehl"/>
                <w:sz w:val="28"/>
                <w:szCs w:val="28"/>
                <w:rtl/>
              </w:rPr>
            </w:pPr>
            <w:r w:rsidRPr="0001390F">
              <w:rPr>
                <w:rFonts w:cs="FrankRuehl"/>
                <w:sz w:val="28"/>
                <w:szCs w:val="28"/>
                <w:rtl/>
              </w:rPr>
              <w:t>ת"פ</w:t>
            </w:r>
            <w:r w:rsidRPr="0001390F">
              <w:rPr>
                <w:rFonts w:cs="FrankRuehl" w:hint="cs"/>
                <w:sz w:val="28"/>
                <w:szCs w:val="28"/>
                <w:rtl/>
              </w:rPr>
              <w:t xml:space="preserve"> </w:t>
            </w:r>
            <w:r w:rsidRPr="0001390F">
              <w:rPr>
                <w:rFonts w:cs="FrankRuehl"/>
                <w:sz w:val="28"/>
                <w:szCs w:val="28"/>
                <w:rtl/>
              </w:rPr>
              <w:t>62445-07-14</w:t>
            </w:r>
            <w:r w:rsidRPr="0001390F">
              <w:rPr>
                <w:rFonts w:cs="FrankRuehl" w:hint="cs"/>
                <w:sz w:val="28"/>
                <w:szCs w:val="28"/>
                <w:rtl/>
              </w:rPr>
              <w:t xml:space="preserve"> </w:t>
            </w:r>
            <w:r w:rsidRPr="0001390F">
              <w:rPr>
                <w:rFonts w:cs="FrankRuehl"/>
                <w:sz w:val="28"/>
                <w:szCs w:val="28"/>
                <w:rtl/>
              </w:rPr>
              <w:t>מדינת ישראל נ' מימון</w:t>
            </w:r>
          </w:p>
          <w:p w14:paraId="103453B6" w14:textId="77777777" w:rsidR="008E28F5" w:rsidRPr="0001390F" w:rsidRDefault="008E28F5" w:rsidP="00301DD3">
            <w:pPr>
              <w:pStyle w:val="a3"/>
              <w:rPr>
                <w:rFonts w:cs="FrankRuehl"/>
                <w:sz w:val="28"/>
                <w:szCs w:val="28"/>
                <w:rtl/>
              </w:rPr>
            </w:pPr>
          </w:p>
        </w:tc>
        <w:tc>
          <w:tcPr>
            <w:tcW w:w="3667" w:type="dxa"/>
          </w:tcPr>
          <w:p w14:paraId="427C174D" w14:textId="77777777" w:rsidR="008E28F5" w:rsidRPr="0001390F" w:rsidRDefault="008E28F5" w:rsidP="00301DD3">
            <w:pPr>
              <w:pStyle w:val="a3"/>
              <w:jc w:val="right"/>
              <w:rPr>
                <w:rFonts w:cs="FrankRuehl"/>
                <w:sz w:val="28"/>
                <w:szCs w:val="28"/>
                <w:rtl/>
              </w:rPr>
            </w:pPr>
          </w:p>
        </w:tc>
      </w:tr>
    </w:tbl>
    <w:p w14:paraId="0CA711C7" w14:textId="77777777" w:rsidR="008E28F5" w:rsidRPr="0001390F" w:rsidRDefault="008E28F5" w:rsidP="008E28F5">
      <w:pPr>
        <w:pStyle w:val="a3"/>
        <w:rPr>
          <w:rtl/>
        </w:rPr>
      </w:pPr>
      <w:r w:rsidRPr="0001390F">
        <w:rPr>
          <w:rFonts w:hint="cs"/>
          <w:rtl/>
        </w:rPr>
        <w:t xml:space="preserve"> </w:t>
      </w:r>
    </w:p>
    <w:p w14:paraId="0061C56E" w14:textId="77777777" w:rsidR="008E28F5" w:rsidRPr="0001390F" w:rsidRDefault="008E28F5" w:rsidP="008E28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E28F5" w:rsidRPr="0001390F" w14:paraId="1E43A019" w14:textId="77777777" w:rsidTr="008E28F5">
        <w:trPr>
          <w:trHeight w:val="295"/>
          <w:jc w:val="center"/>
        </w:trPr>
        <w:tc>
          <w:tcPr>
            <w:tcW w:w="923" w:type="dxa"/>
            <w:tcBorders>
              <w:top w:val="nil"/>
              <w:left w:val="nil"/>
              <w:bottom w:val="nil"/>
              <w:right w:val="nil"/>
            </w:tcBorders>
            <w:shd w:val="clear" w:color="auto" w:fill="auto"/>
          </w:tcPr>
          <w:p w14:paraId="41DFC109" w14:textId="77777777" w:rsidR="008E28F5" w:rsidRPr="0001390F" w:rsidRDefault="008E28F5" w:rsidP="008E28F5">
            <w:pPr>
              <w:jc w:val="both"/>
              <w:rPr>
                <w:rFonts w:ascii="Arial" w:hAnsi="Arial" w:cs="FrankRuehl"/>
                <w:sz w:val="28"/>
                <w:szCs w:val="28"/>
              </w:rPr>
            </w:pPr>
            <w:r w:rsidRPr="0001390F">
              <w:rPr>
                <w:rFonts w:ascii="Arial" w:hAnsi="Arial" w:cs="FrankRuehl" w:hint="cs"/>
                <w:sz w:val="28"/>
                <w:szCs w:val="28"/>
                <w:rtl/>
              </w:rPr>
              <w:t>ב</w:t>
            </w:r>
            <w:r w:rsidRPr="0001390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FD5954" w14:textId="77777777" w:rsidR="008E28F5" w:rsidRPr="0001390F" w:rsidRDefault="008E28F5" w:rsidP="00301DD3">
            <w:pPr>
              <w:rPr>
                <w:rFonts w:ascii="Arial" w:hAnsi="Arial"/>
                <w:b/>
                <w:bCs/>
                <w:rtl/>
              </w:rPr>
            </w:pPr>
            <w:r w:rsidRPr="0001390F">
              <w:rPr>
                <w:rFonts w:ascii="Arial" w:hAnsi="Arial" w:hint="cs"/>
                <w:b/>
                <w:bCs/>
                <w:rtl/>
              </w:rPr>
              <w:t>כבוד ה</w:t>
            </w:r>
            <w:r w:rsidRPr="0001390F">
              <w:rPr>
                <w:rFonts w:ascii="Arial" w:hAnsi="Arial"/>
                <w:b/>
                <w:bCs/>
                <w:rtl/>
              </w:rPr>
              <w:t>שופטת</w:t>
            </w:r>
            <w:r w:rsidRPr="0001390F">
              <w:rPr>
                <w:rFonts w:ascii="Arial" w:hAnsi="Arial" w:hint="cs"/>
                <w:b/>
                <w:bCs/>
                <w:rtl/>
              </w:rPr>
              <w:t xml:space="preserve">  </w:t>
            </w:r>
            <w:r w:rsidRPr="0001390F">
              <w:rPr>
                <w:rFonts w:ascii="Arial" w:hAnsi="Arial"/>
                <w:b/>
                <w:bCs/>
                <w:rtl/>
              </w:rPr>
              <w:t>נועה חקלאי</w:t>
            </w:r>
          </w:p>
          <w:p w14:paraId="7558B252" w14:textId="77777777" w:rsidR="008E28F5" w:rsidRPr="0001390F" w:rsidRDefault="008E28F5" w:rsidP="00301DD3">
            <w:pPr>
              <w:rPr>
                <w:rtl/>
              </w:rPr>
            </w:pPr>
          </w:p>
          <w:p w14:paraId="66BDE694" w14:textId="77777777" w:rsidR="008E28F5" w:rsidRPr="0001390F" w:rsidRDefault="008E28F5" w:rsidP="008E28F5">
            <w:pPr>
              <w:jc w:val="both"/>
              <w:rPr>
                <w:rFonts w:ascii="Arial" w:hAnsi="Arial" w:cs="FrankRuehl"/>
                <w:sz w:val="28"/>
                <w:szCs w:val="28"/>
              </w:rPr>
            </w:pPr>
          </w:p>
        </w:tc>
      </w:tr>
      <w:tr w:rsidR="008E28F5" w:rsidRPr="0001390F" w14:paraId="2F8896E7" w14:textId="77777777" w:rsidTr="008E28F5">
        <w:trPr>
          <w:trHeight w:val="355"/>
          <w:jc w:val="center"/>
        </w:trPr>
        <w:tc>
          <w:tcPr>
            <w:tcW w:w="923" w:type="dxa"/>
            <w:tcBorders>
              <w:top w:val="nil"/>
              <w:left w:val="nil"/>
              <w:bottom w:val="nil"/>
              <w:right w:val="nil"/>
            </w:tcBorders>
            <w:shd w:val="clear" w:color="auto" w:fill="auto"/>
          </w:tcPr>
          <w:p w14:paraId="23619AE0" w14:textId="77777777" w:rsidR="008E28F5" w:rsidRPr="0001390F" w:rsidRDefault="008E28F5" w:rsidP="008E28F5">
            <w:pPr>
              <w:jc w:val="both"/>
              <w:rPr>
                <w:rFonts w:ascii="Arial" w:hAnsi="Arial" w:cs="FrankRuehl"/>
                <w:sz w:val="28"/>
                <w:szCs w:val="28"/>
              </w:rPr>
            </w:pPr>
            <w:bookmarkStart w:id="1" w:name="FirstAppellant"/>
            <w:r w:rsidRPr="0001390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27F5B43" w14:textId="77777777" w:rsidR="008E28F5" w:rsidRPr="0001390F" w:rsidRDefault="008E28F5" w:rsidP="00301DD3">
            <w:r w:rsidRPr="0001390F">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ADD1C04" w14:textId="77777777" w:rsidR="008E28F5" w:rsidRPr="0001390F" w:rsidRDefault="008E28F5" w:rsidP="008E28F5">
            <w:pPr>
              <w:jc w:val="both"/>
              <w:rPr>
                <w:rFonts w:ascii="Arial" w:hAnsi="Arial" w:cs="FrankRuehl"/>
                <w:sz w:val="28"/>
                <w:szCs w:val="28"/>
              </w:rPr>
            </w:pPr>
          </w:p>
        </w:tc>
      </w:tr>
      <w:tr w:rsidR="008E28F5" w:rsidRPr="0001390F" w14:paraId="17774E9B" w14:textId="77777777" w:rsidTr="008E28F5">
        <w:trPr>
          <w:trHeight w:val="355"/>
          <w:jc w:val="center"/>
        </w:trPr>
        <w:tc>
          <w:tcPr>
            <w:tcW w:w="923" w:type="dxa"/>
            <w:tcBorders>
              <w:top w:val="nil"/>
              <w:left w:val="nil"/>
              <w:bottom w:val="nil"/>
              <w:right w:val="nil"/>
            </w:tcBorders>
            <w:shd w:val="clear" w:color="auto" w:fill="auto"/>
          </w:tcPr>
          <w:p w14:paraId="2611E068" w14:textId="77777777" w:rsidR="008E28F5" w:rsidRPr="0001390F" w:rsidRDefault="008E28F5" w:rsidP="008E28F5">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16DAAA02" w14:textId="77777777" w:rsidR="008E28F5" w:rsidRPr="0001390F" w:rsidRDefault="008E28F5" w:rsidP="008E28F5">
            <w:pPr>
              <w:jc w:val="both"/>
              <w:rPr>
                <w:rtl/>
              </w:rPr>
            </w:pPr>
            <w:r w:rsidRPr="0001390F">
              <w:rPr>
                <w:rFonts w:hint="cs"/>
                <w:rtl/>
              </w:rPr>
              <w:t>ע"י ב"כ עו"ד אוקסנה ואן יי צון</w:t>
            </w:r>
          </w:p>
        </w:tc>
        <w:tc>
          <w:tcPr>
            <w:tcW w:w="3771" w:type="dxa"/>
            <w:tcBorders>
              <w:top w:val="nil"/>
              <w:left w:val="nil"/>
              <w:bottom w:val="nil"/>
              <w:right w:val="nil"/>
            </w:tcBorders>
            <w:shd w:val="clear" w:color="auto" w:fill="auto"/>
          </w:tcPr>
          <w:p w14:paraId="5DB8D95B" w14:textId="77777777" w:rsidR="008E28F5" w:rsidRPr="0001390F" w:rsidRDefault="008E28F5" w:rsidP="008E28F5">
            <w:pPr>
              <w:jc w:val="right"/>
              <w:rPr>
                <w:rFonts w:ascii="Arial" w:hAnsi="Arial" w:cs="FrankRuehl"/>
                <w:sz w:val="28"/>
                <w:szCs w:val="28"/>
                <w:rtl/>
              </w:rPr>
            </w:pPr>
            <w:r w:rsidRPr="0001390F">
              <w:rPr>
                <w:rFonts w:ascii="Arial" w:hAnsi="Arial" w:cs="FrankRuehl" w:hint="cs"/>
                <w:sz w:val="28"/>
                <w:szCs w:val="28"/>
                <w:rtl/>
              </w:rPr>
              <w:t>ה</w:t>
            </w:r>
            <w:r w:rsidRPr="0001390F">
              <w:rPr>
                <w:rFonts w:ascii="Arial" w:hAnsi="Arial" w:cs="FrankRuehl"/>
                <w:sz w:val="28"/>
                <w:szCs w:val="28"/>
                <w:rtl/>
              </w:rPr>
              <w:t>מאשימה</w:t>
            </w:r>
          </w:p>
        </w:tc>
      </w:tr>
      <w:bookmarkEnd w:id="2"/>
      <w:tr w:rsidR="008E28F5" w:rsidRPr="0001390F" w14:paraId="55B82F0D" w14:textId="77777777" w:rsidTr="008E28F5">
        <w:trPr>
          <w:trHeight w:val="355"/>
          <w:jc w:val="center"/>
        </w:trPr>
        <w:tc>
          <w:tcPr>
            <w:tcW w:w="923" w:type="dxa"/>
            <w:tcBorders>
              <w:top w:val="nil"/>
              <w:left w:val="nil"/>
              <w:bottom w:val="nil"/>
              <w:right w:val="nil"/>
            </w:tcBorders>
            <w:shd w:val="clear" w:color="auto" w:fill="auto"/>
          </w:tcPr>
          <w:p w14:paraId="570F3BEA" w14:textId="77777777" w:rsidR="008E28F5" w:rsidRPr="0001390F" w:rsidRDefault="008E28F5" w:rsidP="008E28F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E7A7544" w14:textId="77777777" w:rsidR="008E28F5" w:rsidRPr="0001390F" w:rsidRDefault="008E28F5" w:rsidP="008E28F5">
            <w:pPr>
              <w:jc w:val="center"/>
              <w:rPr>
                <w:rFonts w:ascii="Arial" w:hAnsi="Arial" w:cs="FrankRuehl"/>
                <w:b/>
                <w:bCs/>
                <w:sz w:val="28"/>
                <w:szCs w:val="28"/>
                <w:rtl/>
              </w:rPr>
            </w:pPr>
          </w:p>
          <w:p w14:paraId="3AF1BC2C" w14:textId="77777777" w:rsidR="008E28F5" w:rsidRPr="0001390F" w:rsidRDefault="008E28F5" w:rsidP="008E28F5">
            <w:pPr>
              <w:jc w:val="center"/>
              <w:rPr>
                <w:rFonts w:ascii="Arial" w:hAnsi="Arial" w:cs="FrankRuehl"/>
                <w:b/>
                <w:bCs/>
                <w:sz w:val="28"/>
                <w:szCs w:val="28"/>
                <w:rtl/>
              </w:rPr>
            </w:pPr>
            <w:r w:rsidRPr="0001390F">
              <w:rPr>
                <w:rFonts w:ascii="Arial" w:hAnsi="Arial" w:cs="FrankRuehl"/>
                <w:b/>
                <w:bCs/>
                <w:sz w:val="28"/>
                <w:szCs w:val="28"/>
                <w:rtl/>
              </w:rPr>
              <w:t>נגד</w:t>
            </w:r>
          </w:p>
          <w:p w14:paraId="66CCB13C" w14:textId="77777777" w:rsidR="008E28F5" w:rsidRPr="0001390F" w:rsidRDefault="008E28F5" w:rsidP="008E28F5">
            <w:pPr>
              <w:jc w:val="both"/>
              <w:rPr>
                <w:rFonts w:ascii="Arial" w:hAnsi="Arial" w:cs="FrankRuehl"/>
                <w:sz w:val="28"/>
                <w:szCs w:val="28"/>
              </w:rPr>
            </w:pPr>
          </w:p>
        </w:tc>
      </w:tr>
      <w:tr w:rsidR="008E28F5" w:rsidRPr="0001390F" w14:paraId="799CBD22" w14:textId="77777777" w:rsidTr="008E28F5">
        <w:trPr>
          <w:trHeight w:val="355"/>
          <w:jc w:val="center"/>
        </w:trPr>
        <w:tc>
          <w:tcPr>
            <w:tcW w:w="923" w:type="dxa"/>
            <w:tcBorders>
              <w:top w:val="nil"/>
              <w:left w:val="nil"/>
              <w:bottom w:val="nil"/>
              <w:right w:val="nil"/>
            </w:tcBorders>
            <w:shd w:val="clear" w:color="auto" w:fill="auto"/>
          </w:tcPr>
          <w:p w14:paraId="15F1E0EA" w14:textId="77777777" w:rsidR="008E28F5" w:rsidRPr="0001390F" w:rsidRDefault="008E28F5" w:rsidP="00301DD3">
            <w:pPr>
              <w:rPr>
                <w:rFonts w:ascii="Arial" w:hAnsi="Arial" w:cs="FrankRuehl"/>
                <w:sz w:val="28"/>
                <w:szCs w:val="28"/>
                <w:rtl/>
              </w:rPr>
            </w:pPr>
          </w:p>
        </w:tc>
        <w:tc>
          <w:tcPr>
            <w:tcW w:w="4126" w:type="dxa"/>
            <w:tcBorders>
              <w:top w:val="nil"/>
              <w:left w:val="nil"/>
              <w:bottom w:val="nil"/>
              <w:right w:val="nil"/>
            </w:tcBorders>
            <w:shd w:val="clear" w:color="auto" w:fill="auto"/>
          </w:tcPr>
          <w:p w14:paraId="7B4E26A7" w14:textId="77777777" w:rsidR="008E28F5" w:rsidRPr="0001390F" w:rsidRDefault="008E28F5" w:rsidP="00301DD3">
            <w:pPr>
              <w:rPr>
                <w:rtl/>
              </w:rPr>
            </w:pPr>
            <w:r w:rsidRPr="0001390F">
              <w:rPr>
                <w:rFonts w:ascii="Arial" w:hAnsi="Arial" w:cs="FrankRuehl"/>
                <w:sz w:val="28"/>
                <w:szCs w:val="28"/>
                <w:rtl/>
              </w:rPr>
              <w:t>שלום מימון</w:t>
            </w:r>
          </w:p>
        </w:tc>
        <w:tc>
          <w:tcPr>
            <w:tcW w:w="3771" w:type="dxa"/>
            <w:tcBorders>
              <w:top w:val="nil"/>
              <w:left w:val="nil"/>
              <w:bottom w:val="nil"/>
              <w:right w:val="nil"/>
            </w:tcBorders>
            <w:shd w:val="clear" w:color="auto" w:fill="auto"/>
          </w:tcPr>
          <w:p w14:paraId="002DD6F9" w14:textId="77777777" w:rsidR="008E28F5" w:rsidRPr="0001390F" w:rsidRDefault="008E28F5" w:rsidP="008E28F5">
            <w:pPr>
              <w:jc w:val="right"/>
              <w:rPr>
                <w:rFonts w:ascii="Arial" w:hAnsi="Arial" w:cs="FrankRuehl"/>
                <w:sz w:val="28"/>
                <w:szCs w:val="28"/>
              </w:rPr>
            </w:pPr>
          </w:p>
        </w:tc>
      </w:tr>
      <w:tr w:rsidR="008E28F5" w:rsidRPr="0001390F" w14:paraId="254F5F36" w14:textId="77777777" w:rsidTr="008E28F5">
        <w:trPr>
          <w:trHeight w:val="355"/>
          <w:jc w:val="center"/>
        </w:trPr>
        <w:tc>
          <w:tcPr>
            <w:tcW w:w="923" w:type="dxa"/>
            <w:tcBorders>
              <w:top w:val="nil"/>
              <w:left w:val="nil"/>
              <w:bottom w:val="nil"/>
              <w:right w:val="nil"/>
            </w:tcBorders>
            <w:shd w:val="clear" w:color="auto" w:fill="auto"/>
          </w:tcPr>
          <w:p w14:paraId="0D10C7C7" w14:textId="77777777" w:rsidR="008E28F5" w:rsidRPr="0001390F" w:rsidRDefault="008E28F5" w:rsidP="008E28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CCD9E9" w14:textId="77777777" w:rsidR="008E28F5" w:rsidRPr="0001390F" w:rsidRDefault="008E28F5" w:rsidP="008E28F5">
            <w:pPr>
              <w:jc w:val="both"/>
              <w:rPr>
                <w:rtl/>
              </w:rPr>
            </w:pPr>
            <w:r w:rsidRPr="0001390F">
              <w:rPr>
                <w:rFonts w:hint="cs"/>
                <w:rtl/>
              </w:rPr>
              <w:t>ע"י ב"כ עו"ד חגבי</w:t>
            </w:r>
          </w:p>
        </w:tc>
        <w:tc>
          <w:tcPr>
            <w:tcW w:w="3771" w:type="dxa"/>
            <w:tcBorders>
              <w:top w:val="nil"/>
              <w:left w:val="nil"/>
              <w:bottom w:val="nil"/>
              <w:right w:val="nil"/>
            </w:tcBorders>
            <w:shd w:val="clear" w:color="auto" w:fill="auto"/>
          </w:tcPr>
          <w:p w14:paraId="68D09775" w14:textId="77777777" w:rsidR="008E28F5" w:rsidRPr="0001390F" w:rsidRDefault="008E28F5" w:rsidP="008E28F5">
            <w:pPr>
              <w:jc w:val="right"/>
              <w:rPr>
                <w:rFonts w:ascii="Arial" w:hAnsi="Arial" w:cs="FrankRuehl"/>
                <w:sz w:val="28"/>
                <w:szCs w:val="28"/>
              </w:rPr>
            </w:pPr>
            <w:r w:rsidRPr="0001390F">
              <w:rPr>
                <w:rFonts w:ascii="Arial" w:hAnsi="Arial" w:cs="FrankRuehl" w:hint="cs"/>
                <w:sz w:val="28"/>
                <w:szCs w:val="28"/>
                <w:rtl/>
              </w:rPr>
              <w:t>ה</w:t>
            </w:r>
            <w:r w:rsidRPr="0001390F">
              <w:rPr>
                <w:rFonts w:ascii="Arial" w:hAnsi="Arial" w:cs="FrankRuehl"/>
                <w:sz w:val="28"/>
                <w:szCs w:val="28"/>
                <w:rtl/>
              </w:rPr>
              <w:t>נאשם</w:t>
            </w:r>
          </w:p>
        </w:tc>
      </w:tr>
    </w:tbl>
    <w:p w14:paraId="7104702F" w14:textId="77777777" w:rsidR="009B1CA3" w:rsidRDefault="009B1CA3" w:rsidP="008E28F5">
      <w:pPr>
        <w:rPr>
          <w:rtl/>
        </w:rPr>
      </w:pPr>
      <w:bookmarkStart w:id="3" w:name="LawTable"/>
      <w:bookmarkEnd w:id="3"/>
    </w:p>
    <w:p w14:paraId="5250A58C" w14:textId="77777777" w:rsidR="009B1CA3" w:rsidRPr="009B1CA3" w:rsidRDefault="009B1CA3" w:rsidP="009B1CA3">
      <w:pPr>
        <w:spacing w:after="120" w:line="240" w:lineRule="exact"/>
        <w:ind w:left="283" w:hanging="283"/>
        <w:jc w:val="both"/>
        <w:rPr>
          <w:rFonts w:ascii="FrankRuehl" w:hAnsi="FrankRuehl" w:cs="FrankRuehl"/>
          <w:rtl/>
        </w:rPr>
      </w:pPr>
    </w:p>
    <w:p w14:paraId="7AEBCA0A" w14:textId="77777777" w:rsidR="009B1CA3" w:rsidRPr="009B1CA3" w:rsidRDefault="009B1CA3" w:rsidP="009B1CA3">
      <w:pPr>
        <w:spacing w:after="120" w:line="240" w:lineRule="exact"/>
        <w:ind w:left="283" w:hanging="283"/>
        <w:jc w:val="both"/>
        <w:rPr>
          <w:rFonts w:ascii="FrankRuehl" w:hAnsi="FrankRuehl" w:cs="FrankRuehl"/>
          <w:rtl/>
        </w:rPr>
      </w:pPr>
      <w:r w:rsidRPr="009B1CA3">
        <w:rPr>
          <w:rFonts w:ascii="FrankRuehl" w:hAnsi="FrankRuehl" w:cs="FrankRuehl"/>
          <w:rtl/>
        </w:rPr>
        <w:t xml:space="preserve">חקיקה שאוזכרה: </w:t>
      </w:r>
    </w:p>
    <w:p w14:paraId="42B2EE33" w14:textId="77777777" w:rsidR="009B1CA3" w:rsidRPr="009B1CA3" w:rsidRDefault="009B1CA3" w:rsidP="009B1CA3">
      <w:pPr>
        <w:spacing w:after="120" w:line="240" w:lineRule="exact"/>
        <w:ind w:left="283" w:hanging="283"/>
        <w:jc w:val="both"/>
        <w:rPr>
          <w:rFonts w:ascii="FrankRuehl" w:hAnsi="FrankRuehl" w:cs="FrankRuehl"/>
          <w:rtl/>
        </w:rPr>
      </w:pPr>
      <w:hyperlink r:id="rId7" w:history="1">
        <w:r w:rsidRPr="009B1CA3">
          <w:rPr>
            <w:rFonts w:ascii="FrankRuehl" w:hAnsi="FrankRuehl" w:cs="FrankRuehl"/>
            <w:color w:val="0000FF"/>
            <w:u w:val="single"/>
            <w:rtl/>
          </w:rPr>
          <w:t>פקודת הסמים המסוכנים [נוסח חדש], תשל"ג-1973</w:t>
        </w:r>
      </w:hyperlink>
      <w:r w:rsidRPr="009B1CA3">
        <w:rPr>
          <w:rFonts w:ascii="FrankRuehl" w:hAnsi="FrankRuehl" w:cs="FrankRuehl"/>
          <w:rtl/>
        </w:rPr>
        <w:t xml:space="preserve">: סע'  </w:t>
      </w:r>
      <w:hyperlink r:id="rId8" w:history="1">
        <w:r w:rsidRPr="009B1CA3">
          <w:rPr>
            <w:rFonts w:ascii="FrankRuehl" w:hAnsi="FrankRuehl" w:cs="FrankRuehl"/>
            <w:color w:val="0000FF"/>
            <w:u w:val="single"/>
            <w:rtl/>
          </w:rPr>
          <w:t>7.א.</w:t>
        </w:r>
      </w:hyperlink>
      <w:r w:rsidRPr="009B1CA3">
        <w:rPr>
          <w:rFonts w:ascii="FrankRuehl" w:hAnsi="FrankRuehl" w:cs="FrankRuehl"/>
          <w:rtl/>
        </w:rPr>
        <w:t xml:space="preserve">, </w:t>
      </w:r>
      <w:hyperlink r:id="rId9" w:history="1">
        <w:r w:rsidRPr="009B1CA3">
          <w:rPr>
            <w:rFonts w:ascii="FrankRuehl" w:hAnsi="FrankRuehl" w:cs="FrankRuehl"/>
            <w:color w:val="0000FF"/>
            <w:u w:val="single"/>
            <w:rtl/>
          </w:rPr>
          <w:t>7.ג</w:t>
        </w:r>
      </w:hyperlink>
    </w:p>
    <w:p w14:paraId="6568EB13" w14:textId="77777777" w:rsidR="009B1CA3" w:rsidRPr="009B1CA3" w:rsidRDefault="009B1CA3" w:rsidP="009B1CA3">
      <w:pPr>
        <w:spacing w:after="120" w:line="240" w:lineRule="exact"/>
        <w:ind w:left="283" w:hanging="283"/>
        <w:jc w:val="both"/>
        <w:rPr>
          <w:rFonts w:ascii="FrankRuehl" w:hAnsi="FrankRuehl" w:cs="FrankRuehl"/>
          <w:rtl/>
        </w:rPr>
      </w:pPr>
      <w:hyperlink r:id="rId10" w:history="1">
        <w:r w:rsidRPr="009B1CA3">
          <w:rPr>
            <w:rFonts w:ascii="FrankRuehl" w:hAnsi="FrankRuehl" w:cs="FrankRuehl"/>
            <w:color w:val="0000FF"/>
            <w:u w:val="single"/>
            <w:rtl/>
          </w:rPr>
          <w:t>חוק העונשין, תשל"ז-1977</w:t>
        </w:r>
      </w:hyperlink>
      <w:r w:rsidRPr="009B1CA3">
        <w:rPr>
          <w:rFonts w:ascii="FrankRuehl" w:hAnsi="FrankRuehl" w:cs="FrankRuehl"/>
          <w:rtl/>
        </w:rPr>
        <w:t xml:space="preserve">: סע'  </w:t>
      </w:r>
      <w:hyperlink r:id="rId11" w:history="1">
        <w:r w:rsidRPr="009B1CA3">
          <w:rPr>
            <w:rFonts w:ascii="FrankRuehl" w:hAnsi="FrankRuehl" w:cs="FrankRuehl"/>
            <w:color w:val="0000FF"/>
            <w:u w:val="single"/>
            <w:rtl/>
          </w:rPr>
          <w:t>85</w:t>
        </w:r>
      </w:hyperlink>
    </w:p>
    <w:p w14:paraId="050F1BDC" w14:textId="77777777" w:rsidR="009B1CA3" w:rsidRPr="009B1CA3" w:rsidRDefault="009B1CA3" w:rsidP="009B1CA3">
      <w:pPr>
        <w:spacing w:after="120" w:line="240" w:lineRule="exact"/>
        <w:ind w:left="283" w:hanging="283"/>
        <w:jc w:val="both"/>
        <w:rPr>
          <w:rFonts w:ascii="FrankRuehl" w:hAnsi="FrankRuehl" w:cs="FrankRuehl"/>
          <w:rtl/>
        </w:rPr>
      </w:pPr>
    </w:p>
    <w:p w14:paraId="2FAC863D" w14:textId="77777777" w:rsidR="009B1CA3" w:rsidRPr="009B1CA3" w:rsidRDefault="009B1CA3" w:rsidP="008E28F5">
      <w:pPr>
        <w:rPr>
          <w:rtl/>
        </w:rPr>
      </w:pPr>
      <w:bookmarkStart w:id="4" w:name="LawTable_End"/>
      <w:bookmarkEnd w:id="4"/>
    </w:p>
    <w:p w14:paraId="08A6984C" w14:textId="77777777" w:rsidR="0015036A" w:rsidRDefault="0015036A" w:rsidP="008E28F5">
      <w:pPr>
        <w:rPr>
          <w:rtl/>
        </w:rPr>
      </w:pPr>
    </w:p>
    <w:p w14:paraId="7A2D4FAE" w14:textId="77777777" w:rsidR="0015036A" w:rsidRPr="0015036A" w:rsidRDefault="0015036A" w:rsidP="0015036A">
      <w:pPr>
        <w:spacing w:after="120" w:line="240" w:lineRule="exact"/>
        <w:ind w:left="283" w:hanging="283"/>
        <w:jc w:val="both"/>
        <w:rPr>
          <w:rFonts w:ascii="FrankRuehl" w:hAnsi="FrankRuehl" w:cs="FrankRuehl"/>
          <w:rtl/>
        </w:rPr>
      </w:pPr>
    </w:p>
    <w:p w14:paraId="3756CFA1" w14:textId="77777777" w:rsidR="0015036A" w:rsidRPr="0015036A" w:rsidRDefault="0015036A" w:rsidP="0015036A">
      <w:pPr>
        <w:spacing w:after="120" w:line="240" w:lineRule="exact"/>
        <w:ind w:left="283" w:hanging="283"/>
        <w:jc w:val="both"/>
        <w:rPr>
          <w:rFonts w:ascii="FrankRuehl" w:hAnsi="FrankRuehl" w:cs="FrankRuehl"/>
          <w:rtl/>
        </w:rPr>
      </w:pPr>
      <w:r w:rsidRPr="0015036A">
        <w:rPr>
          <w:rFonts w:ascii="FrankRuehl" w:hAnsi="FrankRuehl" w:cs="FrankRuehl"/>
          <w:rtl/>
        </w:rPr>
        <w:t xml:space="preserve">חקיקה שאוזכרה: </w:t>
      </w:r>
    </w:p>
    <w:p w14:paraId="1868326D" w14:textId="77777777" w:rsidR="0015036A" w:rsidRPr="0015036A" w:rsidRDefault="0015036A" w:rsidP="0015036A">
      <w:pPr>
        <w:spacing w:after="120" w:line="240" w:lineRule="exact"/>
        <w:ind w:left="283" w:hanging="283"/>
        <w:jc w:val="both"/>
        <w:rPr>
          <w:rFonts w:ascii="FrankRuehl" w:hAnsi="FrankRuehl" w:cs="FrankRuehl"/>
          <w:rtl/>
        </w:rPr>
      </w:pPr>
      <w:hyperlink r:id="rId12" w:history="1">
        <w:r w:rsidRPr="0015036A">
          <w:rPr>
            <w:rFonts w:ascii="FrankRuehl" w:hAnsi="FrankRuehl" w:cs="FrankRuehl"/>
            <w:color w:val="0000FF"/>
            <w:u w:val="single"/>
            <w:rtl/>
          </w:rPr>
          <w:t>פקודת הסמים המסוכנים [נוסח חדש], תשל"ג-1973</w:t>
        </w:r>
      </w:hyperlink>
      <w:r w:rsidRPr="0015036A">
        <w:rPr>
          <w:rFonts w:ascii="FrankRuehl" w:hAnsi="FrankRuehl" w:cs="FrankRuehl"/>
          <w:rtl/>
        </w:rPr>
        <w:t xml:space="preserve">: סע'  </w:t>
      </w:r>
      <w:hyperlink r:id="rId13" w:history="1">
        <w:r w:rsidRPr="0015036A">
          <w:rPr>
            <w:rFonts w:ascii="FrankRuehl" w:hAnsi="FrankRuehl" w:cs="FrankRuehl"/>
            <w:color w:val="0000FF"/>
            <w:u w:val="single"/>
            <w:rtl/>
          </w:rPr>
          <w:t>7.א.</w:t>
        </w:r>
      </w:hyperlink>
      <w:r w:rsidRPr="0015036A">
        <w:rPr>
          <w:rFonts w:ascii="FrankRuehl" w:hAnsi="FrankRuehl" w:cs="FrankRuehl"/>
          <w:rtl/>
        </w:rPr>
        <w:t xml:space="preserve">, </w:t>
      </w:r>
      <w:hyperlink r:id="rId14" w:history="1">
        <w:r w:rsidRPr="0015036A">
          <w:rPr>
            <w:rFonts w:ascii="FrankRuehl" w:hAnsi="FrankRuehl" w:cs="FrankRuehl"/>
            <w:color w:val="0000FF"/>
            <w:u w:val="single"/>
            <w:rtl/>
          </w:rPr>
          <w:t>7.ג</w:t>
        </w:r>
      </w:hyperlink>
    </w:p>
    <w:p w14:paraId="70633864" w14:textId="77777777" w:rsidR="0015036A" w:rsidRPr="0015036A" w:rsidRDefault="0015036A" w:rsidP="0015036A">
      <w:pPr>
        <w:spacing w:after="120" w:line="240" w:lineRule="exact"/>
        <w:ind w:left="283" w:hanging="283"/>
        <w:jc w:val="both"/>
        <w:rPr>
          <w:rFonts w:ascii="FrankRuehl" w:hAnsi="FrankRuehl" w:cs="FrankRuehl"/>
          <w:rtl/>
        </w:rPr>
      </w:pPr>
      <w:hyperlink r:id="rId15" w:history="1">
        <w:r w:rsidRPr="0015036A">
          <w:rPr>
            <w:rFonts w:ascii="FrankRuehl" w:hAnsi="FrankRuehl" w:cs="FrankRuehl"/>
            <w:color w:val="0000FF"/>
            <w:u w:val="single"/>
            <w:rtl/>
          </w:rPr>
          <w:t>חוק העונשין, תשל"ז-1977</w:t>
        </w:r>
      </w:hyperlink>
      <w:r w:rsidRPr="0015036A">
        <w:rPr>
          <w:rFonts w:ascii="FrankRuehl" w:hAnsi="FrankRuehl" w:cs="FrankRuehl"/>
          <w:rtl/>
        </w:rPr>
        <w:t xml:space="preserve">: סע'  </w:t>
      </w:r>
      <w:hyperlink r:id="rId16" w:history="1">
        <w:r w:rsidRPr="0015036A">
          <w:rPr>
            <w:rFonts w:ascii="FrankRuehl" w:hAnsi="FrankRuehl" w:cs="FrankRuehl"/>
            <w:color w:val="0000FF"/>
            <w:u w:val="single"/>
            <w:rtl/>
          </w:rPr>
          <w:t>85</w:t>
        </w:r>
      </w:hyperlink>
    </w:p>
    <w:p w14:paraId="29774865" w14:textId="77777777" w:rsidR="0001390F" w:rsidRPr="0001390F" w:rsidRDefault="0001390F" w:rsidP="008E28F5">
      <w:pPr>
        <w:rPr>
          <w:rtl/>
        </w:rPr>
      </w:pPr>
    </w:p>
    <w:p w14:paraId="60210C1A" w14:textId="77777777" w:rsidR="008E28F5" w:rsidRPr="0001390F" w:rsidRDefault="008E28F5" w:rsidP="008E28F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28F5" w14:paraId="6447103A" w14:textId="77777777" w:rsidTr="008E28F5">
        <w:trPr>
          <w:trHeight w:val="355"/>
          <w:jc w:val="center"/>
        </w:trPr>
        <w:tc>
          <w:tcPr>
            <w:tcW w:w="8820" w:type="dxa"/>
            <w:tcBorders>
              <w:top w:val="nil"/>
              <w:left w:val="nil"/>
              <w:bottom w:val="nil"/>
              <w:right w:val="nil"/>
            </w:tcBorders>
            <w:shd w:val="clear" w:color="auto" w:fill="auto"/>
          </w:tcPr>
          <w:p w14:paraId="6EDA313C" w14:textId="77777777" w:rsidR="0001390F" w:rsidRPr="0001390F" w:rsidRDefault="0001390F" w:rsidP="0001390F">
            <w:pPr>
              <w:jc w:val="center"/>
              <w:rPr>
                <w:rFonts w:ascii="Arial" w:hAnsi="Arial" w:cs="FrankRuehl"/>
                <w:b/>
                <w:bCs/>
                <w:sz w:val="32"/>
                <w:szCs w:val="32"/>
                <w:u w:val="single"/>
                <w:rtl/>
              </w:rPr>
            </w:pPr>
            <w:bookmarkStart w:id="5" w:name="PsakDin" w:colFirst="0" w:colLast="0"/>
            <w:bookmarkEnd w:id="0"/>
            <w:r w:rsidRPr="0001390F">
              <w:rPr>
                <w:rFonts w:ascii="Arial" w:hAnsi="Arial" w:cs="FrankRuehl"/>
                <w:b/>
                <w:bCs/>
                <w:sz w:val="32"/>
                <w:szCs w:val="32"/>
                <w:u w:val="single"/>
                <w:rtl/>
              </w:rPr>
              <w:t>גזר דין</w:t>
            </w:r>
          </w:p>
          <w:p w14:paraId="439FCB4D" w14:textId="77777777" w:rsidR="008E28F5" w:rsidRPr="0001390F" w:rsidRDefault="008E28F5" w:rsidP="0001390F">
            <w:pPr>
              <w:jc w:val="center"/>
              <w:rPr>
                <w:rFonts w:ascii="Arial" w:hAnsi="Arial" w:cs="FrankRuehl"/>
                <w:bCs/>
                <w:sz w:val="32"/>
                <w:szCs w:val="32"/>
                <w:u w:val="single"/>
                <w:rtl/>
              </w:rPr>
            </w:pPr>
          </w:p>
        </w:tc>
      </w:tr>
      <w:bookmarkEnd w:id="5"/>
    </w:tbl>
    <w:p w14:paraId="1546774F" w14:textId="77777777" w:rsidR="008E28F5" w:rsidRPr="00B05847" w:rsidRDefault="008E28F5" w:rsidP="008E28F5">
      <w:pPr>
        <w:rPr>
          <w:rFonts w:ascii="Arial" w:hAnsi="Arial"/>
          <w:rtl/>
        </w:rPr>
      </w:pPr>
    </w:p>
    <w:p w14:paraId="4B5BDD4D" w14:textId="77777777" w:rsidR="008E28F5" w:rsidRPr="00B05847" w:rsidRDefault="008E28F5" w:rsidP="008E28F5">
      <w:pPr>
        <w:rPr>
          <w:rFonts w:ascii="Arial" w:hAnsi="Arial"/>
          <w:rtl/>
        </w:rPr>
      </w:pPr>
    </w:p>
    <w:p w14:paraId="1E45B761" w14:textId="77777777" w:rsidR="008E28F5" w:rsidRPr="00C72541" w:rsidRDefault="008E28F5" w:rsidP="008E28F5">
      <w:pPr>
        <w:spacing w:line="360" w:lineRule="auto"/>
        <w:jc w:val="both"/>
        <w:rPr>
          <w:b/>
          <w:bCs/>
          <w:u w:val="single"/>
          <w:rtl/>
          <w:lang w:eastAsia="he-IL"/>
        </w:rPr>
      </w:pPr>
      <w:r w:rsidRPr="00C72541">
        <w:rPr>
          <w:rFonts w:ascii="David" w:hAnsi="David"/>
          <w:b/>
          <w:bCs/>
          <w:u w:val="single"/>
          <w:rtl/>
        </w:rPr>
        <w:t>כתב</w:t>
      </w:r>
      <w:r>
        <w:rPr>
          <w:rFonts w:ascii="David" w:hAnsi="David" w:hint="cs"/>
          <w:b/>
          <w:bCs/>
          <w:u w:val="single"/>
          <w:rtl/>
        </w:rPr>
        <w:t>י</w:t>
      </w:r>
      <w:r w:rsidRPr="00C72541">
        <w:rPr>
          <w:rFonts w:ascii="David" w:hAnsi="David"/>
          <w:b/>
          <w:bCs/>
          <w:u w:val="single"/>
          <w:rtl/>
        </w:rPr>
        <w:t xml:space="preserve"> האישום</w:t>
      </w:r>
    </w:p>
    <w:p w14:paraId="7398C6FF" w14:textId="77777777" w:rsidR="008E28F5" w:rsidRPr="008E28F5" w:rsidRDefault="008E28F5" w:rsidP="008E28F5">
      <w:pPr>
        <w:numPr>
          <w:ilvl w:val="0"/>
          <w:numId w:val="1"/>
        </w:numPr>
        <w:spacing w:before="100" w:beforeAutospacing="1" w:after="100" w:afterAutospacing="1" w:line="300" w:lineRule="exact"/>
        <w:contextualSpacing/>
        <w:jc w:val="both"/>
        <w:rPr>
          <w:rFonts w:ascii="Calibri" w:hAnsi="Calibri"/>
          <w:color w:val="000000"/>
          <w:sz w:val="22"/>
        </w:rPr>
      </w:pPr>
      <w:bookmarkStart w:id="6" w:name="ABSTRACT_START"/>
      <w:bookmarkEnd w:id="6"/>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הורשע</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פי</w:t>
      </w:r>
      <w:r w:rsidRPr="008E28F5">
        <w:rPr>
          <w:rFonts w:ascii="Calibri" w:hAnsi="Calibri"/>
          <w:color w:val="000000"/>
          <w:sz w:val="22"/>
          <w:rtl/>
        </w:rPr>
        <w:t xml:space="preserve"> </w:t>
      </w:r>
      <w:r w:rsidRPr="008E28F5">
        <w:rPr>
          <w:rFonts w:ascii="Calibri" w:hAnsi="Calibri" w:hint="eastAsia"/>
          <w:color w:val="000000"/>
          <w:sz w:val="22"/>
          <w:rtl/>
        </w:rPr>
        <w:t>הודאתו</w:t>
      </w:r>
      <w:r w:rsidRPr="008E28F5">
        <w:rPr>
          <w:rFonts w:ascii="Calibri" w:hAnsi="Calibri"/>
          <w:color w:val="000000"/>
          <w:sz w:val="22"/>
          <w:rtl/>
        </w:rPr>
        <w:t xml:space="preserve"> </w:t>
      </w:r>
      <w:r w:rsidRPr="008E28F5">
        <w:rPr>
          <w:rFonts w:ascii="Calibri" w:hAnsi="Calibri" w:hint="eastAsia"/>
          <w:color w:val="000000"/>
          <w:sz w:val="22"/>
          <w:rtl/>
        </w:rPr>
        <w:t>בארבע</w:t>
      </w:r>
      <w:r w:rsidRPr="008E28F5">
        <w:rPr>
          <w:rFonts w:ascii="Calibri" w:hAnsi="Calibri"/>
          <w:color w:val="000000"/>
          <w:sz w:val="22"/>
          <w:rtl/>
        </w:rPr>
        <w:t xml:space="preserve"> </w:t>
      </w:r>
      <w:r w:rsidRPr="008E28F5">
        <w:rPr>
          <w:rFonts w:ascii="Calibri" w:hAnsi="Calibri" w:hint="eastAsia"/>
          <w:color w:val="000000"/>
          <w:sz w:val="22"/>
          <w:rtl/>
        </w:rPr>
        <w:t>עבירות</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w:t>
      </w:r>
      <w:r w:rsidRPr="008E28F5">
        <w:rPr>
          <w:rFonts w:ascii="Calibri" w:hAnsi="Calibri" w:hint="eastAsia"/>
          <w:color w:val="000000"/>
          <w:sz w:val="22"/>
          <w:rtl/>
        </w:rPr>
        <w:t>החזקת</w:t>
      </w:r>
      <w:r w:rsidRPr="008E28F5">
        <w:rPr>
          <w:rFonts w:ascii="Calibri" w:hAnsi="Calibri"/>
          <w:color w:val="000000"/>
          <w:sz w:val="22"/>
          <w:rtl/>
        </w:rPr>
        <w:t xml:space="preserve"> </w:t>
      </w:r>
      <w:r w:rsidRPr="008E28F5">
        <w:rPr>
          <w:rFonts w:ascii="Calibri" w:hAnsi="Calibri" w:hint="eastAsia"/>
          <w:color w:val="000000"/>
          <w:sz w:val="22"/>
          <w:rtl/>
        </w:rPr>
        <w:t>סמים</w:t>
      </w:r>
      <w:r w:rsidRPr="008E28F5">
        <w:rPr>
          <w:rFonts w:ascii="Calibri" w:hAnsi="Calibri"/>
          <w:color w:val="000000"/>
          <w:sz w:val="22"/>
          <w:rtl/>
        </w:rPr>
        <w:t xml:space="preserve"> </w:t>
      </w:r>
      <w:r w:rsidRPr="008E28F5">
        <w:rPr>
          <w:rFonts w:ascii="Calibri" w:hAnsi="Calibri" w:hint="eastAsia"/>
          <w:color w:val="000000"/>
          <w:sz w:val="22"/>
          <w:rtl/>
        </w:rPr>
        <w:t>לצריכה</w:t>
      </w:r>
      <w:r w:rsidRPr="008E28F5">
        <w:rPr>
          <w:rFonts w:ascii="Calibri" w:hAnsi="Calibri"/>
          <w:color w:val="000000"/>
          <w:sz w:val="22"/>
          <w:rtl/>
        </w:rPr>
        <w:t xml:space="preserve"> </w:t>
      </w:r>
      <w:r w:rsidRPr="008E28F5">
        <w:rPr>
          <w:rFonts w:ascii="Calibri" w:hAnsi="Calibri" w:hint="eastAsia"/>
          <w:color w:val="000000"/>
          <w:sz w:val="22"/>
          <w:rtl/>
        </w:rPr>
        <w:t>עצמית</w:t>
      </w:r>
      <w:r w:rsidRPr="008E28F5">
        <w:rPr>
          <w:rFonts w:ascii="Calibri" w:hAnsi="Calibri"/>
          <w:color w:val="000000"/>
          <w:sz w:val="22"/>
          <w:rtl/>
        </w:rPr>
        <w:t xml:space="preserve"> </w:t>
      </w:r>
      <w:r w:rsidRPr="008E28F5">
        <w:rPr>
          <w:rFonts w:ascii="Calibri" w:hAnsi="Calibri" w:hint="eastAsia"/>
          <w:color w:val="000000"/>
          <w:sz w:val="22"/>
          <w:rtl/>
        </w:rPr>
        <w:t>בניגוד</w:t>
      </w:r>
      <w:r w:rsidRPr="008E28F5">
        <w:rPr>
          <w:rFonts w:ascii="Calibri" w:hAnsi="Calibri"/>
          <w:color w:val="000000"/>
          <w:sz w:val="22"/>
          <w:rtl/>
        </w:rPr>
        <w:t xml:space="preserve"> </w:t>
      </w:r>
      <w:hyperlink r:id="rId17" w:history="1">
        <w:r w:rsidR="0015036A" w:rsidRPr="0015036A">
          <w:rPr>
            <w:rFonts w:ascii="Calibri" w:hAnsi="Calibri" w:hint="eastAsia"/>
            <w:color w:val="0000FF"/>
            <w:sz w:val="22"/>
            <w:u w:val="single"/>
            <w:rtl/>
          </w:rPr>
          <w:t>לסעיף</w:t>
        </w:r>
        <w:r w:rsidR="0015036A" w:rsidRPr="0015036A">
          <w:rPr>
            <w:rFonts w:ascii="Calibri" w:hAnsi="Calibri"/>
            <w:color w:val="0000FF"/>
            <w:sz w:val="22"/>
            <w:u w:val="single"/>
            <w:rtl/>
          </w:rPr>
          <w:t xml:space="preserve"> 7(</w:t>
        </w:r>
        <w:r w:rsidR="0015036A" w:rsidRPr="0015036A">
          <w:rPr>
            <w:rFonts w:ascii="Calibri" w:hAnsi="Calibri" w:hint="eastAsia"/>
            <w:color w:val="0000FF"/>
            <w:sz w:val="22"/>
            <w:u w:val="single"/>
            <w:rtl/>
          </w:rPr>
          <w:t>א</w:t>
        </w:r>
        <w:r w:rsidR="0015036A" w:rsidRPr="0015036A">
          <w:rPr>
            <w:rFonts w:ascii="Calibri" w:hAnsi="Calibri"/>
            <w:color w:val="0000FF"/>
            <w:sz w:val="22"/>
            <w:u w:val="single"/>
            <w:rtl/>
          </w:rPr>
          <w:t>)+7(</w:t>
        </w:r>
        <w:r w:rsidR="0015036A" w:rsidRPr="0015036A">
          <w:rPr>
            <w:rFonts w:ascii="Calibri" w:hAnsi="Calibri" w:hint="eastAsia"/>
            <w:color w:val="0000FF"/>
            <w:sz w:val="22"/>
            <w:u w:val="single"/>
            <w:rtl/>
          </w:rPr>
          <w:t>ג</w:t>
        </w:r>
        <w:r w:rsidR="0015036A" w:rsidRPr="0015036A">
          <w:rPr>
            <w:rFonts w:ascii="Calibri" w:hAnsi="Calibri"/>
            <w:color w:val="0000FF"/>
            <w:sz w:val="22"/>
            <w:u w:val="single"/>
            <w:rtl/>
          </w:rPr>
          <w:t>)</w:t>
        </w:r>
      </w:hyperlink>
      <w:r w:rsidRPr="008E28F5">
        <w:rPr>
          <w:rFonts w:ascii="Calibri" w:hAnsi="Calibri"/>
          <w:color w:val="000000"/>
          <w:sz w:val="22"/>
          <w:rtl/>
        </w:rPr>
        <w:t xml:space="preserve"> </w:t>
      </w:r>
      <w:r w:rsidRPr="008E28F5">
        <w:rPr>
          <w:rFonts w:ascii="Calibri" w:hAnsi="Calibri" w:hint="eastAsia"/>
          <w:color w:val="000000"/>
          <w:sz w:val="22"/>
          <w:rtl/>
        </w:rPr>
        <w:t>ל</w:t>
      </w:r>
      <w:hyperlink r:id="rId18" w:history="1">
        <w:r w:rsidR="0001390F" w:rsidRPr="0001390F">
          <w:rPr>
            <w:rFonts w:ascii="Calibri" w:hAnsi="Calibri" w:hint="eastAsia"/>
            <w:color w:val="0000FF"/>
            <w:sz w:val="22"/>
            <w:u w:val="single"/>
            <w:rtl/>
          </w:rPr>
          <w:t>פקודת</w:t>
        </w:r>
        <w:r w:rsidR="0001390F" w:rsidRPr="0001390F">
          <w:rPr>
            <w:rFonts w:ascii="Calibri" w:hAnsi="Calibri"/>
            <w:color w:val="0000FF"/>
            <w:sz w:val="22"/>
            <w:u w:val="single"/>
            <w:rtl/>
          </w:rPr>
          <w:t xml:space="preserve"> </w:t>
        </w:r>
        <w:r w:rsidR="0001390F" w:rsidRPr="0001390F">
          <w:rPr>
            <w:rFonts w:ascii="Calibri" w:hAnsi="Calibri" w:hint="eastAsia"/>
            <w:color w:val="0000FF"/>
            <w:sz w:val="22"/>
            <w:u w:val="single"/>
            <w:rtl/>
          </w:rPr>
          <w:t>הסמים</w:t>
        </w:r>
        <w:r w:rsidR="0001390F" w:rsidRPr="0001390F">
          <w:rPr>
            <w:rFonts w:ascii="Calibri" w:hAnsi="Calibri"/>
            <w:color w:val="0000FF"/>
            <w:sz w:val="22"/>
            <w:u w:val="single"/>
            <w:rtl/>
          </w:rPr>
          <w:t xml:space="preserve"> </w:t>
        </w:r>
        <w:r w:rsidR="0001390F" w:rsidRPr="0001390F">
          <w:rPr>
            <w:rFonts w:ascii="Calibri" w:hAnsi="Calibri" w:hint="eastAsia"/>
            <w:color w:val="0000FF"/>
            <w:sz w:val="22"/>
            <w:u w:val="single"/>
            <w:rtl/>
          </w:rPr>
          <w:t>המסוכנים</w:t>
        </w:r>
      </w:hyperlink>
      <w:r w:rsidRPr="008E28F5">
        <w:rPr>
          <w:rFonts w:ascii="Calibri" w:hAnsi="Calibri"/>
          <w:color w:val="000000"/>
          <w:sz w:val="22"/>
          <w:rtl/>
        </w:rPr>
        <w:t xml:space="preserve"> (</w:t>
      </w:r>
      <w:r w:rsidRPr="008E28F5">
        <w:rPr>
          <w:rFonts w:ascii="Calibri" w:hAnsi="Calibri" w:hint="eastAsia"/>
          <w:color w:val="000000"/>
          <w:sz w:val="22"/>
          <w:rtl/>
        </w:rPr>
        <w:t>נוסח</w:t>
      </w:r>
      <w:r w:rsidRPr="008E28F5">
        <w:rPr>
          <w:rFonts w:ascii="Calibri" w:hAnsi="Calibri"/>
          <w:color w:val="000000"/>
          <w:sz w:val="22"/>
          <w:rtl/>
        </w:rPr>
        <w:t xml:space="preserve"> </w:t>
      </w:r>
      <w:r w:rsidRPr="008E28F5">
        <w:rPr>
          <w:rFonts w:ascii="Calibri" w:hAnsi="Calibri" w:hint="eastAsia"/>
          <w:color w:val="000000"/>
          <w:sz w:val="22"/>
          <w:rtl/>
        </w:rPr>
        <w:t>חדש</w:t>
      </w:r>
      <w:r w:rsidRPr="008E28F5">
        <w:rPr>
          <w:rFonts w:ascii="Calibri" w:hAnsi="Calibri"/>
          <w:color w:val="000000"/>
          <w:sz w:val="22"/>
          <w:rtl/>
        </w:rPr>
        <w:t xml:space="preserve">) </w:t>
      </w:r>
      <w:r w:rsidRPr="008E28F5">
        <w:rPr>
          <w:rFonts w:ascii="Calibri" w:hAnsi="Calibri" w:hint="eastAsia"/>
          <w:color w:val="000000"/>
          <w:sz w:val="22"/>
          <w:rtl/>
        </w:rPr>
        <w:t>תשל</w:t>
      </w:r>
      <w:r w:rsidRPr="008E28F5">
        <w:rPr>
          <w:rFonts w:ascii="Calibri" w:hAnsi="Calibri"/>
          <w:color w:val="000000"/>
          <w:sz w:val="22"/>
          <w:rtl/>
        </w:rPr>
        <w:t>"</w:t>
      </w:r>
      <w:r w:rsidRPr="008E28F5">
        <w:rPr>
          <w:rFonts w:ascii="Calibri" w:hAnsi="Calibri" w:hint="eastAsia"/>
          <w:color w:val="000000"/>
          <w:sz w:val="22"/>
          <w:rtl/>
        </w:rPr>
        <w:t>ג</w:t>
      </w:r>
      <w:r w:rsidRPr="008E28F5">
        <w:rPr>
          <w:rFonts w:ascii="Calibri" w:hAnsi="Calibri"/>
          <w:color w:val="000000"/>
          <w:sz w:val="22"/>
          <w:rtl/>
        </w:rPr>
        <w:t xml:space="preserve"> 1973.</w:t>
      </w:r>
    </w:p>
    <w:p w14:paraId="47171EC5"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p>
    <w:p w14:paraId="5D044867"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r w:rsidRPr="008E28F5">
        <w:rPr>
          <w:rFonts w:ascii="Calibri" w:hAnsi="Calibri" w:hint="eastAsia"/>
          <w:color w:val="000000"/>
          <w:sz w:val="22"/>
          <w:rtl/>
        </w:rPr>
        <w:lastRenderedPageBreak/>
        <w:t>על</w:t>
      </w:r>
      <w:r w:rsidRPr="008E28F5">
        <w:rPr>
          <w:rFonts w:ascii="Calibri" w:hAnsi="Calibri"/>
          <w:color w:val="000000"/>
          <w:sz w:val="22"/>
          <w:rtl/>
        </w:rPr>
        <w:t xml:space="preserve"> </w:t>
      </w:r>
      <w:r w:rsidRPr="008E28F5">
        <w:rPr>
          <w:rFonts w:ascii="Calibri" w:hAnsi="Calibri" w:hint="eastAsia"/>
          <w:color w:val="000000"/>
          <w:sz w:val="22"/>
          <w:rtl/>
        </w:rPr>
        <w:t>פי</w:t>
      </w:r>
      <w:r w:rsidRPr="008E28F5">
        <w:rPr>
          <w:rFonts w:ascii="Calibri" w:hAnsi="Calibri"/>
          <w:color w:val="000000"/>
          <w:sz w:val="22"/>
          <w:rtl/>
        </w:rPr>
        <w:t xml:space="preserve"> </w:t>
      </w:r>
      <w:r w:rsidRPr="008E28F5">
        <w:rPr>
          <w:rFonts w:ascii="Calibri" w:hAnsi="Calibri" w:hint="eastAsia"/>
          <w:color w:val="000000"/>
          <w:sz w:val="22"/>
          <w:rtl/>
        </w:rPr>
        <w:t>עובדות</w:t>
      </w:r>
      <w:r w:rsidRPr="008E28F5">
        <w:rPr>
          <w:rFonts w:ascii="Calibri" w:hAnsi="Calibri"/>
          <w:color w:val="000000"/>
          <w:sz w:val="22"/>
          <w:rtl/>
        </w:rPr>
        <w:t xml:space="preserve"> </w:t>
      </w:r>
      <w:r w:rsidRPr="008E28F5">
        <w:rPr>
          <w:rFonts w:ascii="Calibri" w:hAnsi="Calibri" w:hint="eastAsia"/>
          <w:color w:val="000000"/>
          <w:sz w:val="22"/>
          <w:rtl/>
        </w:rPr>
        <w:t>כתב</w:t>
      </w:r>
      <w:r w:rsidRPr="008E28F5">
        <w:rPr>
          <w:rFonts w:ascii="Calibri" w:hAnsi="Calibri"/>
          <w:color w:val="000000"/>
          <w:sz w:val="22"/>
          <w:rtl/>
        </w:rPr>
        <w:t xml:space="preserve"> </w:t>
      </w:r>
      <w:r w:rsidRPr="008E28F5">
        <w:rPr>
          <w:rFonts w:ascii="Calibri" w:hAnsi="Calibri" w:hint="eastAsia"/>
          <w:color w:val="000000"/>
          <w:sz w:val="22"/>
          <w:rtl/>
        </w:rPr>
        <w:t>האישום</w:t>
      </w:r>
      <w:r w:rsidRPr="008E28F5">
        <w:rPr>
          <w:rFonts w:ascii="Calibri" w:hAnsi="Calibri"/>
          <w:color w:val="000000"/>
          <w:sz w:val="22"/>
          <w:rtl/>
        </w:rPr>
        <w:t xml:space="preserve">  </w:t>
      </w:r>
      <w:r w:rsidRPr="008E28F5">
        <w:rPr>
          <w:rFonts w:ascii="Calibri" w:hAnsi="Calibri" w:hint="eastAsia"/>
          <w:color w:val="000000"/>
          <w:sz w:val="22"/>
          <w:rtl/>
        </w:rPr>
        <w:t>בתיק</w:t>
      </w:r>
      <w:r w:rsidRPr="008E28F5">
        <w:rPr>
          <w:rFonts w:ascii="Calibri" w:hAnsi="Calibri"/>
          <w:color w:val="000000"/>
          <w:sz w:val="22"/>
          <w:rtl/>
        </w:rPr>
        <w:t xml:space="preserve"> </w:t>
      </w:r>
      <w:r w:rsidRPr="008E28F5">
        <w:rPr>
          <w:rFonts w:ascii="Calibri" w:hAnsi="Calibri"/>
          <w:b/>
          <w:bCs/>
          <w:color w:val="000000"/>
          <w:sz w:val="22"/>
          <w:rtl/>
        </w:rPr>
        <w:t>21203-07-15</w:t>
      </w:r>
      <w:r w:rsidRPr="008E28F5">
        <w:rPr>
          <w:rFonts w:ascii="Calibri" w:hAnsi="Calibri"/>
          <w:color w:val="000000"/>
          <w:sz w:val="22"/>
          <w:rtl/>
        </w:rPr>
        <w:t xml:space="preserve"> </w:t>
      </w:r>
      <w:r w:rsidRPr="008E28F5">
        <w:rPr>
          <w:rFonts w:ascii="Calibri" w:hAnsi="Calibri" w:hint="eastAsia"/>
          <w:color w:val="000000"/>
          <w:sz w:val="22"/>
          <w:rtl/>
        </w:rPr>
        <w:t>ביום</w:t>
      </w:r>
      <w:r w:rsidRPr="008E28F5">
        <w:rPr>
          <w:rFonts w:ascii="Calibri" w:hAnsi="Calibri"/>
          <w:color w:val="000000"/>
          <w:sz w:val="22"/>
          <w:rtl/>
        </w:rPr>
        <w:t xml:space="preserve"> 6.2.13, </w:t>
      </w:r>
      <w:r w:rsidRPr="008E28F5">
        <w:rPr>
          <w:rFonts w:ascii="Calibri" w:hAnsi="Calibri" w:hint="eastAsia"/>
          <w:color w:val="000000"/>
          <w:sz w:val="22"/>
          <w:rtl/>
        </w:rPr>
        <w:t>החזיק</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בדירתו</w:t>
      </w:r>
      <w:r w:rsidRPr="008E28F5">
        <w:rPr>
          <w:rFonts w:ascii="Calibri" w:hAnsi="Calibri"/>
          <w:color w:val="000000"/>
          <w:sz w:val="22"/>
          <w:rtl/>
        </w:rPr>
        <w:t xml:space="preserve"> </w:t>
      </w:r>
      <w:r w:rsidRPr="008E28F5">
        <w:rPr>
          <w:rFonts w:ascii="Calibri" w:hAnsi="Calibri" w:hint="eastAsia"/>
          <w:color w:val="000000"/>
          <w:sz w:val="22"/>
          <w:rtl/>
        </w:rPr>
        <w:t>בסם</w:t>
      </w:r>
      <w:r w:rsidRPr="008E28F5">
        <w:rPr>
          <w:rFonts w:ascii="Calibri" w:hAnsi="Calibri"/>
          <w:color w:val="000000"/>
          <w:sz w:val="22"/>
          <w:rtl/>
        </w:rPr>
        <w:t xml:space="preserve"> </w:t>
      </w:r>
      <w:r w:rsidRPr="008E28F5">
        <w:rPr>
          <w:rFonts w:ascii="Calibri" w:hAnsi="Calibri" w:hint="eastAsia"/>
          <w:color w:val="000000"/>
          <w:sz w:val="22"/>
          <w:rtl/>
        </w:rPr>
        <w:t>מסוכן</w:t>
      </w:r>
      <w:r w:rsidRPr="008E28F5">
        <w:rPr>
          <w:rFonts w:ascii="Calibri" w:hAnsi="Calibri"/>
          <w:color w:val="000000"/>
          <w:sz w:val="22"/>
          <w:rtl/>
        </w:rPr>
        <w:t xml:space="preserve"> </w:t>
      </w:r>
      <w:r w:rsidRPr="008E28F5">
        <w:rPr>
          <w:rFonts w:ascii="Calibri" w:hAnsi="Calibri" w:hint="eastAsia"/>
          <w:color w:val="000000"/>
          <w:sz w:val="22"/>
          <w:rtl/>
        </w:rPr>
        <w:t>מסוג</w:t>
      </w:r>
      <w:r w:rsidRPr="008E28F5">
        <w:rPr>
          <w:rFonts w:ascii="Calibri" w:hAnsi="Calibri"/>
          <w:color w:val="000000"/>
          <w:sz w:val="22"/>
          <w:rtl/>
        </w:rPr>
        <w:t xml:space="preserve"> </w:t>
      </w:r>
      <w:r w:rsidRPr="008E28F5">
        <w:rPr>
          <w:rFonts w:ascii="Calibri" w:hAnsi="Calibri" w:hint="eastAsia"/>
          <w:color w:val="000000"/>
          <w:sz w:val="22"/>
          <w:rtl/>
        </w:rPr>
        <w:t>חשיש</w:t>
      </w:r>
      <w:r w:rsidRPr="008E28F5">
        <w:rPr>
          <w:rFonts w:ascii="Calibri" w:hAnsi="Calibri"/>
          <w:color w:val="000000"/>
          <w:sz w:val="22"/>
          <w:rtl/>
        </w:rPr>
        <w:t xml:space="preserve"> </w:t>
      </w:r>
      <w:r w:rsidRPr="008E28F5">
        <w:rPr>
          <w:rFonts w:ascii="Calibri" w:hAnsi="Calibri" w:hint="eastAsia"/>
          <w:color w:val="000000"/>
          <w:sz w:val="22"/>
          <w:rtl/>
        </w:rPr>
        <w:t>במשקל</w:t>
      </w:r>
      <w:r w:rsidRPr="008E28F5">
        <w:rPr>
          <w:rFonts w:ascii="Calibri" w:hAnsi="Calibri"/>
          <w:color w:val="000000"/>
          <w:sz w:val="22"/>
          <w:rtl/>
        </w:rPr>
        <w:t xml:space="preserve"> </w:t>
      </w:r>
      <w:r w:rsidRPr="008E28F5">
        <w:rPr>
          <w:rFonts w:ascii="Calibri" w:hAnsi="Calibri" w:hint="eastAsia"/>
          <w:color w:val="000000"/>
          <w:sz w:val="22"/>
          <w:rtl/>
        </w:rPr>
        <w:t>כולל</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40.4  </w:t>
      </w:r>
      <w:r w:rsidRPr="008E28F5">
        <w:rPr>
          <w:rFonts w:ascii="Calibri" w:hAnsi="Calibri" w:hint="eastAsia"/>
          <w:color w:val="000000"/>
          <w:sz w:val="22"/>
          <w:rtl/>
        </w:rPr>
        <w:t>ג</w:t>
      </w:r>
      <w:r w:rsidRPr="008E28F5">
        <w:rPr>
          <w:rFonts w:ascii="Calibri" w:hAnsi="Calibri"/>
          <w:color w:val="000000"/>
          <w:sz w:val="22"/>
          <w:rtl/>
        </w:rPr>
        <w:t xml:space="preserve">' </w:t>
      </w:r>
      <w:r w:rsidRPr="008E28F5">
        <w:rPr>
          <w:rFonts w:ascii="Calibri" w:hAnsi="Calibri" w:hint="eastAsia"/>
          <w:color w:val="000000"/>
          <w:sz w:val="22"/>
          <w:rtl/>
        </w:rPr>
        <w:t>וזאת</w:t>
      </w:r>
      <w:r w:rsidRPr="008E28F5">
        <w:rPr>
          <w:rFonts w:ascii="Calibri" w:hAnsi="Calibri"/>
          <w:color w:val="000000"/>
          <w:sz w:val="22"/>
          <w:rtl/>
        </w:rPr>
        <w:t xml:space="preserve"> </w:t>
      </w:r>
      <w:r w:rsidRPr="008E28F5">
        <w:rPr>
          <w:rFonts w:ascii="Calibri" w:hAnsi="Calibri" w:hint="eastAsia"/>
          <w:color w:val="000000"/>
          <w:sz w:val="22"/>
          <w:rtl/>
        </w:rPr>
        <w:t>לצריכתו</w:t>
      </w:r>
      <w:r w:rsidRPr="008E28F5">
        <w:rPr>
          <w:rFonts w:ascii="Calibri" w:hAnsi="Calibri"/>
          <w:color w:val="000000"/>
          <w:sz w:val="22"/>
          <w:rtl/>
        </w:rPr>
        <w:t xml:space="preserve"> </w:t>
      </w:r>
      <w:r w:rsidRPr="008E28F5">
        <w:rPr>
          <w:rFonts w:ascii="Calibri" w:hAnsi="Calibri" w:hint="eastAsia"/>
          <w:color w:val="000000"/>
          <w:sz w:val="22"/>
          <w:rtl/>
        </w:rPr>
        <w:t>העצמית</w:t>
      </w:r>
      <w:r w:rsidRPr="008E28F5">
        <w:rPr>
          <w:rFonts w:ascii="Calibri" w:hAnsi="Calibri"/>
          <w:color w:val="000000"/>
          <w:sz w:val="22"/>
          <w:rtl/>
        </w:rPr>
        <w:t xml:space="preserve"> </w:t>
      </w:r>
      <w:r w:rsidRPr="008E28F5">
        <w:rPr>
          <w:rFonts w:ascii="Calibri" w:hAnsi="Calibri" w:hint="eastAsia"/>
          <w:color w:val="000000"/>
          <w:sz w:val="22"/>
          <w:rtl/>
        </w:rPr>
        <w:t>וללא</w:t>
      </w:r>
      <w:r w:rsidRPr="008E28F5">
        <w:rPr>
          <w:rFonts w:ascii="Calibri" w:hAnsi="Calibri"/>
          <w:color w:val="000000"/>
          <w:sz w:val="22"/>
          <w:rtl/>
        </w:rPr>
        <w:t xml:space="preserve"> </w:t>
      </w:r>
      <w:r w:rsidRPr="008E28F5">
        <w:rPr>
          <w:rFonts w:ascii="Calibri" w:hAnsi="Calibri" w:hint="eastAsia"/>
          <w:color w:val="000000"/>
          <w:sz w:val="22"/>
          <w:rtl/>
        </w:rPr>
        <w:t>היתר</w:t>
      </w:r>
      <w:r w:rsidRPr="008E28F5">
        <w:rPr>
          <w:rFonts w:ascii="Calibri" w:hAnsi="Calibri"/>
          <w:color w:val="000000"/>
          <w:sz w:val="22"/>
          <w:rtl/>
        </w:rPr>
        <w:t xml:space="preserve"> </w:t>
      </w:r>
      <w:r w:rsidRPr="008E28F5">
        <w:rPr>
          <w:rFonts w:ascii="Calibri" w:hAnsi="Calibri" w:hint="eastAsia"/>
          <w:color w:val="000000"/>
          <w:sz w:val="22"/>
          <w:rtl/>
        </w:rPr>
        <w:t>או</w:t>
      </w:r>
      <w:r w:rsidRPr="008E28F5">
        <w:rPr>
          <w:rFonts w:ascii="Calibri" w:hAnsi="Calibri"/>
          <w:color w:val="000000"/>
          <w:sz w:val="22"/>
          <w:rtl/>
        </w:rPr>
        <w:t xml:space="preserve"> </w:t>
      </w:r>
      <w:r w:rsidRPr="008E28F5">
        <w:rPr>
          <w:rFonts w:ascii="Calibri" w:hAnsi="Calibri" w:hint="eastAsia"/>
          <w:color w:val="000000"/>
          <w:sz w:val="22"/>
          <w:rtl/>
        </w:rPr>
        <w:t>רישיון</w:t>
      </w:r>
      <w:r w:rsidRPr="008E28F5">
        <w:rPr>
          <w:rFonts w:ascii="Calibri" w:hAnsi="Calibri"/>
          <w:color w:val="000000"/>
          <w:sz w:val="22"/>
          <w:rtl/>
        </w:rPr>
        <w:t xml:space="preserve"> </w:t>
      </w:r>
      <w:r w:rsidRPr="008E28F5">
        <w:rPr>
          <w:rFonts w:ascii="Calibri" w:hAnsi="Calibri" w:hint="eastAsia"/>
          <w:color w:val="000000"/>
          <w:sz w:val="22"/>
          <w:rtl/>
        </w:rPr>
        <w:t>כדין</w:t>
      </w:r>
      <w:r w:rsidRPr="008E28F5">
        <w:rPr>
          <w:rFonts w:ascii="Calibri" w:hAnsi="Calibri"/>
          <w:color w:val="000000"/>
          <w:sz w:val="22"/>
          <w:rtl/>
        </w:rPr>
        <w:t>.</w:t>
      </w:r>
    </w:p>
    <w:p w14:paraId="085A7349"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p>
    <w:p w14:paraId="11055F29"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פי</w:t>
      </w:r>
      <w:r w:rsidRPr="008E28F5">
        <w:rPr>
          <w:rFonts w:ascii="Calibri" w:hAnsi="Calibri"/>
          <w:color w:val="000000"/>
          <w:sz w:val="22"/>
          <w:rtl/>
        </w:rPr>
        <w:t xml:space="preserve"> </w:t>
      </w:r>
      <w:r w:rsidRPr="008E28F5">
        <w:rPr>
          <w:rFonts w:ascii="Calibri" w:hAnsi="Calibri" w:hint="eastAsia"/>
          <w:color w:val="000000"/>
          <w:sz w:val="22"/>
          <w:rtl/>
        </w:rPr>
        <w:t>עובדות</w:t>
      </w:r>
      <w:r w:rsidRPr="008E28F5">
        <w:rPr>
          <w:rFonts w:ascii="Calibri" w:hAnsi="Calibri"/>
          <w:color w:val="000000"/>
          <w:sz w:val="22"/>
          <w:rtl/>
        </w:rPr>
        <w:t xml:space="preserve"> </w:t>
      </w:r>
      <w:r w:rsidRPr="008E28F5">
        <w:rPr>
          <w:rFonts w:ascii="Calibri" w:hAnsi="Calibri" w:hint="eastAsia"/>
          <w:color w:val="000000"/>
          <w:sz w:val="22"/>
          <w:rtl/>
        </w:rPr>
        <w:t>כתב</w:t>
      </w:r>
      <w:r w:rsidRPr="008E28F5">
        <w:rPr>
          <w:rFonts w:ascii="Calibri" w:hAnsi="Calibri"/>
          <w:color w:val="000000"/>
          <w:sz w:val="22"/>
          <w:rtl/>
        </w:rPr>
        <w:t xml:space="preserve"> </w:t>
      </w:r>
      <w:r w:rsidRPr="008E28F5">
        <w:rPr>
          <w:rFonts w:ascii="Calibri" w:hAnsi="Calibri" w:hint="eastAsia"/>
          <w:color w:val="000000"/>
          <w:sz w:val="22"/>
          <w:rtl/>
        </w:rPr>
        <w:t>האישום</w:t>
      </w:r>
      <w:r w:rsidRPr="008E28F5">
        <w:rPr>
          <w:rFonts w:ascii="Calibri" w:hAnsi="Calibri"/>
          <w:color w:val="000000"/>
          <w:sz w:val="22"/>
          <w:rtl/>
        </w:rPr>
        <w:t xml:space="preserve">  </w:t>
      </w:r>
      <w:r w:rsidRPr="008E28F5">
        <w:rPr>
          <w:rFonts w:ascii="Calibri" w:hAnsi="Calibri" w:hint="eastAsia"/>
          <w:color w:val="000000"/>
          <w:sz w:val="22"/>
          <w:rtl/>
        </w:rPr>
        <w:t>בתיק</w:t>
      </w:r>
      <w:r w:rsidRPr="008E28F5">
        <w:rPr>
          <w:rFonts w:ascii="Calibri" w:hAnsi="Calibri"/>
          <w:color w:val="000000"/>
          <w:sz w:val="22"/>
          <w:rtl/>
        </w:rPr>
        <w:t xml:space="preserve"> </w:t>
      </w:r>
      <w:r w:rsidRPr="008E28F5">
        <w:rPr>
          <w:rFonts w:ascii="Calibri" w:hAnsi="Calibri"/>
          <w:b/>
          <w:bCs/>
          <w:color w:val="000000"/>
          <w:sz w:val="22"/>
          <w:rtl/>
        </w:rPr>
        <w:t>21495-01-14</w:t>
      </w:r>
      <w:r w:rsidRPr="008E28F5">
        <w:rPr>
          <w:rFonts w:ascii="Calibri" w:hAnsi="Calibri"/>
          <w:color w:val="000000"/>
          <w:sz w:val="22"/>
          <w:rtl/>
        </w:rPr>
        <w:t xml:space="preserve"> , </w:t>
      </w:r>
      <w:r w:rsidRPr="008E28F5">
        <w:rPr>
          <w:rFonts w:ascii="Calibri" w:hAnsi="Calibri" w:hint="eastAsia"/>
          <w:color w:val="000000"/>
          <w:sz w:val="22"/>
          <w:rtl/>
        </w:rPr>
        <w:t>ביום</w:t>
      </w:r>
      <w:r w:rsidRPr="008E28F5">
        <w:rPr>
          <w:rFonts w:ascii="Calibri" w:hAnsi="Calibri"/>
          <w:color w:val="000000"/>
          <w:sz w:val="22"/>
          <w:rtl/>
        </w:rPr>
        <w:t xml:space="preserve"> 6.11.13 </w:t>
      </w:r>
      <w:r w:rsidRPr="008E28F5">
        <w:rPr>
          <w:rFonts w:ascii="Calibri" w:hAnsi="Calibri" w:hint="eastAsia"/>
          <w:color w:val="000000"/>
          <w:sz w:val="22"/>
          <w:rtl/>
        </w:rPr>
        <w:t>החזיק</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בדירתו</w:t>
      </w:r>
      <w:r w:rsidRPr="008E28F5">
        <w:rPr>
          <w:rFonts w:ascii="Calibri" w:hAnsi="Calibri"/>
          <w:color w:val="000000"/>
          <w:sz w:val="22"/>
          <w:rtl/>
        </w:rPr>
        <w:t xml:space="preserve"> </w:t>
      </w:r>
      <w:r w:rsidRPr="008E28F5">
        <w:rPr>
          <w:rFonts w:ascii="Calibri" w:hAnsi="Calibri" w:hint="eastAsia"/>
          <w:color w:val="000000"/>
          <w:sz w:val="22"/>
          <w:rtl/>
        </w:rPr>
        <w:t>בסם</w:t>
      </w:r>
      <w:r w:rsidRPr="008E28F5">
        <w:rPr>
          <w:rFonts w:ascii="Calibri" w:hAnsi="Calibri"/>
          <w:color w:val="000000"/>
          <w:sz w:val="22"/>
          <w:rtl/>
        </w:rPr>
        <w:t xml:space="preserve"> </w:t>
      </w:r>
      <w:r w:rsidRPr="008E28F5">
        <w:rPr>
          <w:rFonts w:ascii="Calibri" w:hAnsi="Calibri" w:hint="eastAsia"/>
          <w:color w:val="000000"/>
          <w:sz w:val="22"/>
          <w:rtl/>
        </w:rPr>
        <w:t>מסוכן</w:t>
      </w:r>
      <w:r w:rsidRPr="008E28F5">
        <w:rPr>
          <w:rFonts w:ascii="Calibri" w:hAnsi="Calibri"/>
          <w:color w:val="000000"/>
          <w:sz w:val="22"/>
          <w:rtl/>
        </w:rPr>
        <w:t xml:space="preserve"> </w:t>
      </w:r>
      <w:r w:rsidRPr="008E28F5">
        <w:rPr>
          <w:rFonts w:ascii="Calibri" w:hAnsi="Calibri" w:hint="eastAsia"/>
          <w:color w:val="000000"/>
          <w:sz w:val="22"/>
          <w:rtl/>
        </w:rPr>
        <w:t>מסוג</w:t>
      </w:r>
      <w:r w:rsidRPr="008E28F5">
        <w:rPr>
          <w:rFonts w:ascii="Calibri" w:hAnsi="Calibri"/>
          <w:color w:val="000000"/>
          <w:sz w:val="22"/>
          <w:rtl/>
        </w:rPr>
        <w:t xml:space="preserve"> </w:t>
      </w:r>
      <w:r w:rsidRPr="008E28F5">
        <w:rPr>
          <w:rFonts w:ascii="Calibri" w:hAnsi="Calibri" w:hint="eastAsia"/>
          <w:color w:val="000000"/>
          <w:sz w:val="22"/>
          <w:rtl/>
        </w:rPr>
        <w:t>חשיש</w:t>
      </w:r>
      <w:r w:rsidRPr="008E28F5">
        <w:rPr>
          <w:rFonts w:ascii="Calibri" w:hAnsi="Calibri"/>
          <w:color w:val="000000"/>
          <w:sz w:val="22"/>
          <w:rtl/>
        </w:rPr>
        <w:t xml:space="preserve"> </w:t>
      </w:r>
      <w:r w:rsidRPr="008E28F5">
        <w:rPr>
          <w:rFonts w:ascii="Calibri" w:hAnsi="Calibri" w:hint="eastAsia"/>
          <w:color w:val="000000"/>
          <w:sz w:val="22"/>
          <w:rtl/>
        </w:rPr>
        <w:t>במשקל</w:t>
      </w:r>
      <w:r w:rsidRPr="008E28F5">
        <w:rPr>
          <w:rFonts w:ascii="Calibri" w:hAnsi="Calibri"/>
          <w:color w:val="000000"/>
          <w:sz w:val="22"/>
          <w:rtl/>
        </w:rPr>
        <w:t xml:space="preserve"> 0.47 </w:t>
      </w:r>
      <w:r w:rsidRPr="008E28F5">
        <w:rPr>
          <w:rFonts w:ascii="Calibri" w:hAnsi="Calibri" w:hint="eastAsia"/>
          <w:color w:val="000000"/>
          <w:sz w:val="22"/>
          <w:rtl/>
        </w:rPr>
        <w:t>ג</w:t>
      </w:r>
      <w:r w:rsidRPr="008E28F5">
        <w:rPr>
          <w:rFonts w:ascii="Calibri" w:hAnsi="Calibri"/>
          <w:color w:val="000000"/>
          <w:sz w:val="22"/>
          <w:rtl/>
        </w:rPr>
        <w:t xml:space="preserve">' </w:t>
      </w:r>
      <w:r w:rsidRPr="008E28F5">
        <w:rPr>
          <w:rFonts w:ascii="Calibri" w:hAnsi="Calibri" w:hint="eastAsia"/>
          <w:color w:val="000000"/>
          <w:sz w:val="22"/>
          <w:rtl/>
        </w:rPr>
        <w:t>וזאת</w:t>
      </w:r>
      <w:r w:rsidRPr="008E28F5">
        <w:rPr>
          <w:rFonts w:ascii="Calibri" w:hAnsi="Calibri"/>
          <w:color w:val="000000"/>
          <w:sz w:val="22"/>
          <w:rtl/>
        </w:rPr>
        <w:t xml:space="preserve"> </w:t>
      </w:r>
      <w:r w:rsidRPr="008E28F5">
        <w:rPr>
          <w:rFonts w:ascii="Calibri" w:hAnsi="Calibri" w:hint="eastAsia"/>
          <w:color w:val="000000"/>
          <w:sz w:val="22"/>
          <w:rtl/>
        </w:rPr>
        <w:t>לצריכתו</w:t>
      </w:r>
      <w:r w:rsidRPr="008E28F5">
        <w:rPr>
          <w:rFonts w:ascii="Calibri" w:hAnsi="Calibri"/>
          <w:color w:val="000000"/>
          <w:sz w:val="22"/>
          <w:rtl/>
        </w:rPr>
        <w:t xml:space="preserve"> </w:t>
      </w:r>
      <w:r w:rsidRPr="008E28F5">
        <w:rPr>
          <w:rFonts w:ascii="Calibri" w:hAnsi="Calibri" w:hint="eastAsia"/>
          <w:color w:val="000000"/>
          <w:sz w:val="22"/>
          <w:rtl/>
        </w:rPr>
        <w:t>העצמית</w:t>
      </w:r>
      <w:r w:rsidRPr="008E28F5">
        <w:rPr>
          <w:rFonts w:ascii="Calibri" w:hAnsi="Calibri"/>
          <w:color w:val="000000"/>
          <w:sz w:val="22"/>
          <w:rtl/>
        </w:rPr>
        <w:t xml:space="preserve"> </w:t>
      </w:r>
      <w:r w:rsidRPr="008E28F5">
        <w:rPr>
          <w:rFonts w:ascii="Calibri" w:hAnsi="Calibri" w:hint="eastAsia"/>
          <w:color w:val="000000"/>
          <w:sz w:val="22"/>
          <w:rtl/>
        </w:rPr>
        <w:t>וללא</w:t>
      </w:r>
      <w:r w:rsidRPr="008E28F5">
        <w:rPr>
          <w:rFonts w:ascii="Calibri" w:hAnsi="Calibri"/>
          <w:color w:val="000000"/>
          <w:sz w:val="22"/>
          <w:rtl/>
        </w:rPr>
        <w:t xml:space="preserve"> </w:t>
      </w:r>
      <w:r w:rsidRPr="008E28F5">
        <w:rPr>
          <w:rFonts w:ascii="Calibri" w:hAnsi="Calibri" w:hint="eastAsia"/>
          <w:color w:val="000000"/>
          <w:sz w:val="22"/>
          <w:rtl/>
        </w:rPr>
        <w:t>היתר</w:t>
      </w:r>
      <w:r w:rsidRPr="008E28F5">
        <w:rPr>
          <w:rFonts w:ascii="Calibri" w:hAnsi="Calibri"/>
          <w:color w:val="000000"/>
          <w:sz w:val="22"/>
          <w:rtl/>
        </w:rPr>
        <w:t xml:space="preserve"> </w:t>
      </w:r>
      <w:r w:rsidRPr="008E28F5">
        <w:rPr>
          <w:rFonts w:ascii="Calibri" w:hAnsi="Calibri" w:hint="eastAsia"/>
          <w:color w:val="000000"/>
          <w:sz w:val="22"/>
          <w:rtl/>
        </w:rPr>
        <w:t>או</w:t>
      </w:r>
      <w:r w:rsidRPr="008E28F5">
        <w:rPr>
          <w:rFonts w:ascii="Calibri" w:hAnsi="Calibri"/>
          <w:color w:val="000000"/>
          <w:sz w:val="22"/>
          <w:rtl/>
        </w:rPr>
        <w:t xml:space="preserve"> </w:t>
      </w:r>
      <w:r w:rsidRPr="008E28F5">
        <w:rPr>
          <w:rFonts w:ascii="Calibri" w:hAnsi="Calibri" w:hint="eastAsia"/>
          <w:color w:val="000000"/>
          <w:sz w:val="22"/>
          <w:rtl/>
        </w:rPr>
        <w:t>רישיון</w:t>
      </w:r>
      <w:r w:rsidRPr="008E28F5">
        <w:rPr>
          <w:rFonts w:ascii="Calibri" w:hAnsi="Calibri"/>
          <w:color w:val="000000"/>
          <w:sz w:val="22"/>
          <w:rtl/>
        </w:rPr>
        <w:t xml:space="preserve"> </w:t>
      </w:r>
      <w:r w:rsidRPr="008E28F5">
        <w:rPr>
          <w:rFonts w:ascii="Calibri" w:hAnsi="Calibri" w:hint="eastAsia"/>
          <w:color w:val="000000"/>
          <w:sz w:val="22"/>
          <w:rtl/>
        </w:rPr>
        <w:t>כדין</w:t>
      </w:r>
      <w:r w:rsidRPr="008E28F5">
        <w:rPr>
          <w:rFonts w:ascii="Calibri" w:hAnsi="Calibri"/>
          <w:color w:val="000000"/>
          <w:sz w:val="22"/>
          <w:rtl/>
        </w:rPr>
        <w:t>.</w:t>
      </w:r>
    </w:p>
    <w:p w14:paraId="16205EBF"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p>
    <w:p w14:paraId="72DF775C"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פי</w:t>
      </w:r>
      <w:r w:rsidRPr="008E28F5">
        <w:rPr>
          <w:rFonts w:ascii="Calibri" w:hAnsi="Calibri"/>
          <w:color w:val="000000"/>
          <w:sz w:val="22"/>
          <w:rtl/>
        </w:rPr>
        <w:t xml:space="preserve"> </w:t>
      </w:r>
      <w:r w:rsidRPr="008E28F5">
        <w:rPr>
          <w:rFonts w:ascii="Calibri" w:hAnsi="Calibri" w:hint="eastAsia"/>
          <w:color w:val="000000"/>
          <w:sz w:val="22"/>
          <w:rtl/>
        </w:rPr>
        <w:t>עובדות</w:t>
      </w:r>
      <w:r w:rsidRPr="008E28F5">
        <w:rPr>
          <w:rFonts w:ascii="Calibri" w:hAnsi="Calibri"/>
          <w:color w:val="000000"/>
          <w:sz w:val="22"/>
          <w:rtl/>
        </w:rPr>
        <w:t xml:space="preserve"> </w:t>
      </w:r>
      <w:r w:rsidRPr="008E28F5">
        <w:rPr>
          <w:rFonts w:ascii="Calibri" w:hAnsi="Calibri" w:hint="eastAsia"/>
          <w:color w:val="000000"/>
          <w:sz w:val="22"/>
          <w:rtl/>
        </w:rPr>
        <w:t>כתב</w:t>
      </w:r>
      <w:r w:rsidRPr="008E28F5">
        <w:rPr>
          <w:rFonts w:ascii="Calibri" w:hAnsi="Calibri"/>
          <w:color w:val="000000"/>
          <w:sz w:val="22"/>
          <w:rtl/>
        </w:rPr>
        <w:t xml:space="preserve"> </w:t>
      </w:r>
      <w:r w:rsidRPr="008E28F5">
        <w:rPr>
          <w:rFonts w:ascii="Calibri" w:hAnsi="Calibri" w:hint="eastAsia"/>
          <w:color w:val="000000"/>
          <w:sz w:val="22"/>
          <w:rtl/>
        </w:rPr>
        <w:t>האישום</w:t>
      </w:r>
      <w:r w:rsidRPr="008E28F5">
        <w:rPr>
          <w:rFonts w:ascii="Calibri" w:hAnsi="Calibri"/>
          <w:color w:val="000000"/>
          <w:sz w:val="22"/>
          <w:rtl/>
        </w:rPr>
        <w:t xml:space="preserve">  </w:t>
      </w:r>
      <w:r w:rsidRPr="008E28F5">
        <w:rPr>
          <w:rFonts w:ascii="Calibri" w:hAnsi="Calibri" w:hint="eastAsia"/>
          <w:color w:val="000000"/>
          <w:sz w:val="22"/>
          <w:rtl/>
        </w:rPr>
        <w:t>בתיק</w:t>
      </w:r>
      <w:r w:rsidRPr="008E28F5">
        <w:rPr>
          <w:rFonts w:ascii="Calibri" w:hAnsi="Calibri"/>
          <w:color w:val="000000"/>
          <w:sz w:val="22"/>
          <w:rtl/>
        </w:rPr>
        <w:t xml:space="preserve"> </w:t>
      </w:r>
      <w:r w:rsidRPr="008E28F5">
        <w:rPr>
          <w:rFonts w:ascii="Calibri" w:hAnsi="Calibri"/>
          <w:b/>
          <w:bCs/>
          <w:color w:val="000000"/>
          <w:sz w:val="22"/>
          <w:rtl/>
        </w:rPr>
        <w:t>62445-07-14</w:t>
      </w:r>
      <w:r w:rsidRPr="008E28F5">
        <w:rPr>
          <w:rFonts w:ascii="Calibri" w:hAnsi="Calibri"/>
          <w:color w:val="000000"/>
          <w:sz w:val="22"/>
          <w:rtl/>
        </w:rPr>
        <w:t xml:space="preserve"> , </w:t>
      </w:r>
      <w:r w:rsidRPr="008E28F5">
        <w:rPr>
          <w:rFonts w:ascii="Calibri" w:hAnsi="Calibri" w:hint="eastAsia"/>
          <w:color w:val="000000"/>
          <w:sz w:val="22"/>
          <w:rtl/>
        </w:rPr>
        <w:t>ביום</w:t>
      </w:r>
      <w:r w:rsidRPr="008E28F5">
        <w:rPr>
          <w:rFonts w:ascii="Calibri" w:hAnsi="Calibri"/>
          <w:color w:val="000000"/>
          <w:sz w:val="22"/>
          <w:rtl/>
        </w:rPr>
        <w:t xml:space="preserve"> 27.5.14 </w:t>
      </w:r>
      <w:r w:rsidRPr="008E28F5">
        <w:rPr>
          <w:rFonts w:ascii="Calibri" w:hAnsi="Calibri" w:hint="eastAsia"/>
          <w:color w:val="000000"/>
          <w:sz w:val="22"/>
          <w:rtl/>
        </w:rPr>
        <w:t>החזיק</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בדירתו</w:t>
      </w:r>
      <w:r w:rsidRPr="008E28F5">
        <w:rPr>
          <w:rFonts w:ascii="Calibri" w:hAnsi="Calibri"/>
          <w:color w:val="000000"/>
          <w:sz w:val="22"/>
          <w:rtl/>
        </w:rPr>
        <w:t xml:space="preserve"> </w:t>
      </w:r>
      <w:r w:rsidRPr="008E28F5">
        <w:rPr>
          <w:rFonts w:ascii="Calibri" w:hAnsi="Calibri" w:hint="eastAsia"/>
          <w:color w:val="000000"/>
          <w:sz w:val="22"/>
          <w:rtl/>
        </w:rPr>
        <w:t>ובחצרו</w:t>
      </w:r>
      <w:r w:rsidRPr="008E28F5">
        <w:rPr>
          <w:rFonts w:ascii="Calibri" w:hAnsi="Calibri"/>
          <w:color w:val="000000"/>
          <w:sz w:val="22"/>
          <w:rtl/>
        </w:rPr>
        <w:t xml:space="preserve"> </w:t>
      </w:r>
      <w:r w:rsidRPr="008E28F5">
        <w:rPr>
          <w:rFonts w:ascii="Calibri" w:hAnsi="Calibri" w:hint="eastAsia"/>
          <w:color w:val="000000"/>
          <w:sz w:val="22"/>
          <w:rtl/>
        </w:rPr>
        <w:t>בסם</w:t>
      </w:r>
      <w:r w:rsidRPr="008E28F5">
        <w:rPr>
          <w:rFonts w:ascii="Calibri" w:hAnsi="Calibri"/>
          <w:color w:val="000000"/>
          <w:sz w:val="22"/>
          <w:rtl/>
        </w:rPr>
        <w:t xml:space="preserve"> </w:t>
      </w:r>
      <w:r w:rsidRPr="008E28F5">
        <w:rPr>
          <w:rFonts w:ascii="Calibri" w:hAnsi="Calibri" w:hint="eastAsia"/>
          <w:color w:val="000000"/>
          <w:sz w:val="22"/>
          <w:rtl/>
        </w:rPr>
        <w:t>מסוכן</w:t>
      </w:r>
      <w:r w:rsidRPr="008E28F5">
        <w:rPr>
          <w:rFonts w:ascii="Calibri" w:hAnsi="Calibri"/>
          <w:color w:val="000000"/>
          <w:sz w:val="22"/>
          <w:rtl/>
        </w:rPr>
        <w:t xml:space="preserve"> </w:t>
      </w:r>
      <w:r w:rsidRPr="008E28F5">
        <w:rPr>
          <w:rFonts w:ascii="Calibri" w:hAnsi="Calibri" w:hint="eastAsia"/>
          <w:color w:val="000000"/>
          <w:sz w:val="22"/>
          <w:rtl/>
        </w:rPr>
        <w:t>מסוג</w:t>
      </w:r>
      <w:r w:rsidRPr="008E28F5">
        <w:rPr>
          <w:rFonts w:ascii="Calibri" w:hAnsi="Calibri"/>
          <w:color w:val="000000"/>
          <w:sz w:val="22"/>
          <w:rtl/>
        </w:rPr>
        <w:t xml:space="preserve"> </w:t>
      </w:r>
      <w:r w:rsidRPr="008E28F5">
        <w:rPr>
          <w:rFonts w:ascii="Calibri" w:hAnsi="Calibri" w:hint="eastAsia"/>
          <w:color w:val="000000"/>
          <w:sz w:val="22"/>
          <w:rtl/>
        </w:rPr>
        <w:t>חשיש</w:t>
      </w:r>
      <w:r w:rsidRPr="008E28F5">
        <w:rPr>
          <w:rFonts w:ascii="Calibri" w:hAnsi="Calibri"/>
          <w:color w:val="000000"/>
          <w:sz w:val="22"/>
          <w:rtl/>
        </w:rPr>
        <w:t xml:space="preserve"> </w:t>
      </w:r>
      <w:r w:rsidRPr="008E28F5">
        <w:rPr>
          <w:rFonts w:ascii="Calibri" w:hAnsi="Calibri" w:hint="eastAsia"/>
          <w:color w:val="000000"/>
          <w:sz w:val="22"/>
          <w:rtl/>
        </w:rPr>
        <w:t>במשקל</w:t>
      </w:r>
      <w:r w:rsidRPr="008E28F5">
        <w:rPr>
          <w:rFonts w:ascii="Calibri" w:hAnsi="Calibri"/>
          <w:color w:val="000000"/>
          <w:sz w:val="22"/>
          <w:rtl/>
        </w:rPr>
        <w:t xml:space="preserve"> </w:t>
      </w:r>
      <w:r w:rsidRPr="008E28F5">
        <w:rPr>
          <w:rFonts w:ascii="Calibri" w:hAnsi="Calibri" w:hint="eastAsia"/>
          <w:color w:val="000000"/>
          <w:sz w:val="22"/>
          <w:rtl/>
        </w:rPr>
        <w:t>כולל</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12.53 </w:t>
      </w:r>
      <w:r w:rsidRPr="008E28F5">
        <w:rPr>
          <w:rFonts w:ascii="Calibri" w:hAnsi="Calibri" w:hint="eastAsia"/>
          <w:color w:val="000000"/>
          <w:sz w:val="22"/>
          <w:rtl/>
        </w:rPr>
        <w:t>ג</w:t>
      </w:r>
      <w:r w:rsidRPr="008E28F5">
        <w:rPr>
          <w:rFonts w:ascii="Calibri" w:hAnsi="Calibri"/>
          <w:color w:val="000000"/>
          <w:sz w:val="22"/>
          <w:rtl/>
        </w:rPr>
        <w:t xml:space="preserve">' </w:t>
      </w:r>
      <w:r w:rsidRPr="008E28F5">
        <w:rPr>
          <w:rFonts w:ascii="Calibri" w:hAnsi="Calibri" w:hint="eastAsia"/>
          <w:color w:val="000000"/>
          <w:sz w:val="22"/>
          <w:rtl/>
        </w:rPr>
        <w:t>וזאת</w:t>
      </w:r>
      <w:r w:rsidRPr="008E28F5">
        <w:rPr>
          <w:rFonts w:ascii="Calibri" w:hAnsi="Calibri"/>
          <w:color w:val="000000"/>
          <w:sz w:val="22"/>
          <w:rtl/>
        </w:rPr>
        <w:t xml:space="preserve"> </w:t>
      </w:r>
      <w:r w:rsidRPr="008E28F5">
        <w:rPr>
          <w:rFonts w:ascii="Calibri" w:hAnsi="Calibri" w:hint="eastAsia"/>
          <w:color w:val="000000"/>
          <w:sz w:val="22"/>
          <w:rtl/>
        </w:rPr>
        <w:t>לצריכתו</w:t>
      </w:r>
      <w:r w:rsidRPr="008E28F5">
        <w:rPr>
          <w:rFonts w:ascii="Calibri" w:hAnsi="Calibri"/>
          <w:color w:val="000000"/>
          <w:sz w:val="22"/>
          <w:rtl/>
        </w:rPr>
        <w:t xml:space="preserve"> </w:t>
      </w:r>
      <w:r w:rsidRPr="008E28F5">
        <w:rPr>
          <w:rFonts w:ascii="Calibri" w:hAnsi="Calibri" w:hint="eastAsia"/>
          <w:color w:val="000000"/>
          <w:sz w:val="22"/>
          <w:rtl/>
        </w:rPr>
        <w:t>העצמית</w:t>
      </w:r>
      <w:r w:rsidRPr="008E28F5">
        <w:rPr>
          <w:rFonts w:ascii="Calibri" w:hAnsi="Calibri"/>
          <w:color w:val="000000"/>
          <w:sz w:val="22"/>
          <w:rtl/>
        </w:rPr>
        <w:t xml:space="preserve"> </w:t>
      </w:r>
      <w:r w:rsidRPr="008E28F5">
        <w:rPr>
          <w:rFonts w:ascii="Calibri" w:hAnsi="Calibri" w:hint="eastAsia"/>
          <w:color w:val="000000"/>
          <w:sz w:val="22"/>
          <w:rtl/>
        </w:rPr>
        <w:t>וללא</w:t>
      </w:r>
      <w:r w:rsidRPr="008E28F5">
        <w:rPr>
          <w:rFonts w:ascii="Calibri" w:hAnsi="Calibri"/>
          <w:color w:val="000000"/>
          <w:sz w:val="22"/>
          <w:rtl/>
        </w:rPr>
        <w:t xml:space="preserve"> </w:t>
      </w:r>
      <w:r w:rsidRPr="008E28F5">
        <w:rPr>
          <w:rFonts w:ascii="Calibri" w:hAnsi="Calibri" w:hint="eastAsia"/>
          <w:color w:val="000000"/>
          <w:sz w:val="22"/>
          <w:rtl/>
        </w:rPr>
        <w:t>היתר</w:t>
      </w:r>
      <w:r w:rsidRPr="008E28F5">
        <w:rPr>
          <w:rFonts w:ascii="Calibri" w:hAnsi="Calibri"/>
          <w:color w:val="000000"/>
          <w:sz w:val="22"/>
          <w:rtl/>
        </w:rPr>
        <w:t xml:space="preserve"> </w:t>
      </w:r>
      <w:r w:rsidRPr="008E28F5">
        <w:rPr>
          <w:rFonts w:ascii="Calibri" w:hAnsi="Calibri" w:hint="eastAsia"/>
          <w:color w:val="000000"/>
          <w:sz w:val="22"/>
          <w:rtl/>
        </w:rPr>
        <w:t>או</w:t>
      </w:r>
      <w:r w:rsidRPr="008E28F5">
        <w:rPr>
          <w:rFonts w:ascii="Calibri" w:hAnsi="Calibri"/>
          <w:color w:val="000000"/>
          <w:sz w:val="22"/>
          <w:rtl/>
        </w:rPr>
        <w:t xml:space="preserve"> </w:t>
      </w:r>
      <w:r w:rsidRPr="008E28F5">
        <w:rPr>
          <w:rFonts w:ascii="Calibri" w:hAnsi="Calibri" w:hint="eastAsia"/>
          <w:color w:val="000000"/>
          <w:sz w:val="22"/>
          <w:rtl/>
        </w:rPr>
        <w:t>רישיון</w:t>
      </w:r>
      <w:r w:rsidRPr="008E28F5">
        <w:rPr>
          <w:rFonts w:ascii="Calibri" w:hAnsi="Calibri"/>
          <w:color w:val="000000"/>
          <w:sz w:val="22"/>
          <w:rtl/>
        </w:rPr>
        <w:t xml:space="preserve"> </w:t>
      </w:r>
      <w:r w:rsidRPr="008E28F5">
        <w:rPr>
          <w:rFonts w:ascii="Calibri" w:hAnsi="Calibri" w:hint="eastAsia"/>
          <w:color w:val="000000"/>
          <w:sz w:val="22"/>
          <w:rtl/>
        </w:rPr>
        <w:t>כדין</w:t>
      </w:r>
      <w:r w:rsidRPr="008E28F5">
        <w:rPr>
          <w:rFonts w:ascii="Calibri" w:hAnsi="Calibri"/>
          <w:color w:val="000000"/>
          <w:sz w:val="22"/>
          <w:rtl/>
        </w:rPr>
        <w:t>.</w:t>
      </w:r>
    </w:p>
    <w:p w14:paraId="01F30A8C"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p>
    <w:p w14:paraId="63E855BA"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פי</w:t>
      </w:r>
      <w:r w:rsidRPr="008E28F5">
        <w:rPr>
          <w:rFonts w:ascii="Calibri" w:hAnsi="Calibri"/>
          <w:color w:val="000000"/>
          <w:sz w:val="22"/>
          <w:rtl/>
        </w:rPr>
        <w:t xml:space="preserve"> </w:t>
      </w:r>
      <w:r w:rsidRPr="008E28F5">
        <w:rPr>
          <w:rFonts w:ascii="Calibri" w:hAnsi="Calibri" w:hint="eastAsia"/>
          <w:color w:val="000000"/>
          <w:sz w:val="22"/>
          <w:rtl/>
        </w:rPr>
        <w:t>עובדות</w:t>
      </w:r>
      <w:r w:rsidRPr="008E28F5">
        <w:rPr>
          <w:rFonts w:ascii="Calibri" w:hAnsi="Calibri"/>
          <w:color w:val="000000"/>
          <w:sz w:val="22"/>
          <w:rtl/>
        </w:rPr>
        <w:t xml:space="preserve"> </w:t>
      </w:r>
      <w:r w:rsidRPr="008E28F5">
        <w:rPr>
          <w:rFonts w:ascii="Calibri" w:hAnsi="Calibri" w:hint="eastAsia"/>
          <w:color w:val="000000"/>
          <w:sz w:val="22"/>
          <w:rtl/>
        </w:rPr>
        <w:t>כתב</w:t>
      </w:r>
      <w:r w:rsidRPr="008E28F5">
        <w:rPr>
          <w:rFonts w:ascii="Calibri" w:hAnsi="Calibri"/>
          <w:color w:val="000000"/>
          <w:sz w:val="22"/>
          <w:rtl/>
        </w:rPr>
        <w:t xml:space="preserve"> </w:t>
      </w:r>
      <w:r w:rsidRPr="008E28F5">
        <w:rPr>
          <w:rFonts w:ascii="Calibri" w:hAnsi="Calibri" w:hint="eastAsia"/>
          <w:color w:val="000000"/>
          <w:sz w:val="22"/>
          <w:rtl/>
        </w:rPr>
        <w:t>האישום</w:t>
      </w:r>
      <w:r w:rsidRPr="008E28F5">
        <w:rPr>
          <w:rFonts w:ascii="Calibri" w:hAnsi="Calibri"/>
          <w:color w:val="000000"/>
          <w:sz w:val="22"/>
          <w:rtl/>
        </w:rPr>
        <w:t xml:space="preserve">  </w:t>
      </w:r>
      <w:r w:rsidRPr="008E28F5">
        <w:rPr>
          <w:rFonts w:ascii="Calibri" w:hAnsi="Calibri" w:hint="eastAsia"/>
          <w:color w:val="000000"/>
          <w:sz w:val="22"/>
          <w:rtl/>
        </w:rPr>
        <w:t>בתיק</w:t>
      </w:r>
      <w:r w:rsidRPr="008E28F5">
        <w:rPr>
          <w:rFonts w:ascii="Calibri" w:hAnsi="Calibri"/>
          <w:color w:val="000000"/>
          <w:sz w:val="22"/>
          <w:rtl/>
        </w:rPr>
        <w:t xml:space="preserve"> </w:t>
      </w:r>
      <w:r w:rsidRPr="008E28F5">
        <w:rPr>
          <w:rFonts w:ascii="Calibri" w:hAnsi="Calibri"/>
          <w:b/>
          <w:bCs/>
          <w:color w:val="000000"/>
          <w:sz w:val="22"/>
          <w:rtl/>
        </w:rPr>
        <w:t>21584-03-15</w:t>
      </w:r>
      <w:r w:rsidRPr="008E28F5">
        <w:rPr>
          <w:rFonts w:ascii="Calibri" w:hAnsi="Calibri"/>
          <w:color w:val="000000"/>
          <w:sz w:val="22"/>
          <w:rtl/>
        </w:rPr>
        <w:t xml:space="preserve">, </w:t>
      </w:r>
      <w:r w:rsidRPr="008E28F5">
        <w:rPr>
          <w:rFonts w:ascii="Calibri" w:hAnsi="Calibri" w:hint="eastAsia"/>
          <w:color w:val="000000"/>
          <w:sz w:val="22"/>
          <w:rtl/>
        </w:rPr>
        <w:t>ביום</w:t>
      </w:r>
      <w:r w:rsidRPr="008E28F5">
        <w:rPr>
          <w:rFonts w:ascii="Calibri" w:hAnsi="Calibri"/>
          <w:color w:val="000000"/>
          <w:sz w:val="22"/>
          <w:rtl/>
        </w:rPr>
        <w:t xml:space="preserve"> 6.10.14 </w:t>
      </w:r>
      <w:r w:rsidRPr="008E28F5">
        <w:rPr>
          <w:rFonts w:ascii="Calibri" w:hAnsi="Calibri" w:hint="eastAsia"/>
          <w:color w:val="000000"/>
          <w:sz w:val="22"/>
          <w:rtl/>
        </w:rPr>
        <w:t>החזיק</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בחצר</w:t>
      </w:r>
      <w:r w:rsidRPr="008E28F5">
        <w:rPr>
          <w:rFonts w:ascii="Calibri" w:hAnsi="Calibri"/>
          <w:color w:val="000000"/>
          <w:sz w:val="22"/>
          <w:rtl/>
        </w:rPr>
        <w:t xml:space="preserve"> </w:t>
      </w:r>
      <w:r w:rsidRPr="008E28F5">
        <w:rPr>
          <w:rFonts w:ascii="Calibri" w:hAnsi="Calibri" w:hint="eastAsia"/>
          <w:color w:val="000000"/>
          <w:sz w:val="22"/>
          <w:rtl/>
        </w:rPr>
        <w:t>ביתו</w:t>
      </w:r>
      <w:r w:rsidRPr="008E28F5">
        <w:rPr>
          <w:rFonts w:ascii="Calibri" w:hAnsi="Calibri"/>
          <w:color w:val="000000"/>
          <w:sz w:val="22"/>
          <w:rtl/>
        </w:rPr>
        <w:t xml:space="preserve"> </w:t>
      </w:r>
      <w:r w:rsidRPr="008E28F5">
        <w:rPr>
          <w:rFonts w:ascii="Calibri" w:hAnsi="Calibri" w:hint="eastAsia"/>
          <w:color w:val="000000"/>
          <w:sz w:val="22"/>
          <w:rtl/>
        </w:rPr>
        <w:t>בסם</w:t>
      </w:r>
      <w:r w:rsidRPr="008E28F5">
        <w:rPr>
          <w:rFonts w:ascii="Calibri" w:hAnsi="Calibri"/>
          <w:color w:val="000000"/>
          <w:sz w:val="22"/>
          <w:rtl/>
        </w:rPr>
        <w:t xml:space="preserve"> </w:t>
      </w:r>
      <w:r w:rsidRPr="008E28F5">
        <w:rPr>
          <w:rFonts w:ascii="Calibri" w:hAnsi="Calibri" w:hint="eastAsia"/>
          <w:color w:val="000000"/>
          <w:sz w:val="22"/>
          <w:rtl/>
        </w:rPr>
        <w:t>מסוכן</w:t>
      </w:r>
      <w:r w:rsidRPr="008E28F5">
        <w:rPr>
          <w:rFonts w:ascii="Calibri" w:hAnsi="Calibri"/>
          <w:color w:val="000000"/>
          <w:sz w:val="22"/>
          <w:rtl/>
        </w:rPr>
        <w:t xml:space="preserve"> </w:t>
      </w:r>
      <w:r w:rsidRPr="008E28F5">
        <w:rPr>
          <w:rFonts w:ascii="Calibri" w:hAnsi="Calibri" w:hint="eastAsia"/>
          <w:color w:val="000000"/>
          <w:sz w:val="22"/>
          <w:rtl/>
        </w:rPr>
        <w:t>מסוג</w:t>
      </w:r>
      <w:r w:rsidRPr="008E28F5">
        <w:rPr>
          <w:rFonts w:ascii="Calibri" w:hAnsi="Calibri"/>
          <w:color w:val="000000"/>
          <w:sz w:val="22"/>
          <w:rtl/>
        </w:rPr>
        <w:t xml:space="preserve"> </w:t>
      </w:r>
      <w:r w:rsidRPr="008E28F5">
        <w:rPr>
          <w:rFonts w:ascii="Calibri" w:hAnsi="Calibri" w:hint="eastAsia"/>
          <w:color w:val="000000"/>
          <w:sz w:val="22"/>
          <w:rtl/>
        </w:rPr>
        <w:t>חשיש</w:t>
      </w:r>
      <w:r w:rsidRPr="008E28F5">
        <w:rPr>
          <w:rFonts w:ascii="Calibri" w:hAnsi="Calibri"/>
          <w:color w:val="000000"/>
          <w:sz w:val="22"/>
          <w:rtl/>
        </w:rPr>
        <w:t xml:space="preserve"> </w:t>
      </w:r>
      <w:r w:rsidRPr="008E28F5">
        <w:rPr>
          <w:rFonts w:ascii="Calibri" w:hAnsi="Calibri" w:hint="eastAsia"/>
          <w:color w:val="000000"/>
          <w:sz w:val="22"/>
          <w:rtl/>
        </w:rPr>
        <w:t>במשקל</w:t>
      </w:r>
      <w:r w:rsidRPr="008E28F5">
        <w:rPr>
          <w:rFonts w:ascii="Calibri" w:hAnsi="Calibri"/>
          <w:color w:val="000000"/>
          <w:sz w:val="22"/>
          <w:rtl/>
        </w:rPr>
        <w:t xml:space="preserve"> 1.00 </w:t>
      </w:r>
      <w:r w:rsidRPr="008E28F5">
        <w:rPr>
          <w:rFonts w:ascii="Calibri" w:hAnsi="Calibri" w:hint="eastAsia"/>
          <w:color w:val="000000"/>
          <w:sz w:val="22"/>
          <w:rtl/>
        </w:rPr>
        <w:t>ג</w:t>
      </w:r>
      <w:r w:rsidRPr="008E28F5">
        <w:rPr>
          <w:rFonts w:ascii="Calibri" w:hAnsi="Calibri"/>
          <w:color w:val="000000"/>
          <w:sz w:val="22"/>
          <w:rtl/>
        </w:rPr>
        <w:t xml:space="preserve">' </w:t>
      </w:r>
      <w:r w:rsidRPr="008E28F5">
        <w:rPr>
          <w:rFonts w:ascii="Calibri" w:hAnsi="Calibri" w:hint="eastAsia"/>
          <w:color w:val="000000"/>
          <w:sz w:val="22"/>
          <w:rtl/>
        </w:rPr>
        <w:t>וזאת</w:t>
      </w:r>
      <w:r w:rsidRPr="008E28F5">
        <w:rPr>
          <w:rFonts w:ascii="Calibri" w:hAnsi="Calibri"/>
          <w:color w:val="000000"/>
          <w:sz w:val="22"/>
          <w:rtl/>
        </w:rPr>
        <w:t xml:space="preserve"> </w:t>
      </w:r>
      <w:r w:rsidRPr="008E28F5">
        <w:rPr>
          <w:rFonts w:ascii="Calibri" w:hAnsi="Calibri" w:hint="eastAsia"/>
          <w:color w:val="000000"/>
          <w:sz w:val="22"/>
          <w:rtl/>
        </w:rPr>
        <w:t>לצריכתו</w:t>
      </w:r>
      <w:r w:rsidRPr="008E28F5">
        <w:rPr>
          <w:rFonts w:ascii="Calibri" w:hAnsi="Calibri"/>
          <w:color w:val="000000"/>
          <w:sz w:val="22"/>
          <w:rtl/>
        </w:rPr>
        <w:t xml:space="preserve"> </w:t>
      </w:r>
      <w:r w:rsidRPr="008E28F5">
        <w:rPr>
          <w:rFonts w:ascii="Calibri" w:hAnsi="Calibri" w:hint="eastAsia"/>
          <w:color w:val="000000"/>
          <w:sz w:val="22"/>
          <w:rtl/>
        </w:rPr>
        <w:t>העצמית</w:t>
      </w:r>
      <w:r w:rsidRPr="008E28F5">
        <w:rPr>
          <w:rFonts w:ascii="Calibri" w:hAnsi="Calibri"/>
          <w:color w:val="000000"/>
          <w:sz w:val="22"/>
          <w:rtl/>
        </w:rPr>
        <w:t xml:space="preserve"> </w:t>
      </w:r>
      <w:r w:rsidRPr="008E28F5">
        <w:rPr>
          <w:rFonts w:ascii="Calibri" w:hAnsi="Calibri" w:hint="eastAsia"/>
          <w:color w:val="000000"/>
          <w:sz w:val="22"/>
          <w:rtl/>
        </w:rPr>
        <w:t>וללא</w:t>
      </w:r>
      <w:r w:rsidRPr="008E28F5">
        <w:rPr>
          <w:rFonts w:ascii="Calibri" w:hAnsi="Calibri"/>
          <w:color w:val="000000"/>
          <w:sz w:val="22"/>
          <w:rtl/>
        </w:rPr>
        <w:t xml:space="preserve"> </w:t>
      </w:r>
      <w:r w:rsidRPr="008E28F5">
        <w:rPr>
          <w:rFonts w:ascii="Calibri" w:hAnsi="Calibri" w:hint="eastAsia"/>
          <w:color w:val="000000"/>
          <w:sz w:val="22"/>
          <w:rtl/>
        </w:rPr>
        <w:t>היתר</w:t>
      </w:r>
      <w:r w:rsidRPr="008E28F5">
        <w:rPr>
          <w:rFonts w:ascii="Calibri" w:hAnsi="Calibri"/>
          <w:color w:val="000000"/>
          <w:sz w:val="22"/>
          <w:rtl/>
        </w:rPr>
        <w:t xml:space="preserve"> </w:t>
      </w:r>
      <w:r w:rsidRPr="008E28F5">
        <w:rPr>
          <w:rFonts w:ascii="Calibri" w:hAnsi="Calibri" w:hint="eastAsia"/>
          <w:color w:val="000000"/>
          <w:sz w:val="22"/>
          <w:rtl/>
        </w:rPr>
        <w:t>או</w:t>
      </w:r>
      <w:r w:rsidRPr="008E28F5">
        <w:rPr>
          <w:rFonts w:ascii="Calibri" w:hAnsi="Calibri"/>
          <w:color w:val="000000"/>
          <w:sz w:val="22"/>
          <w:rtl/>
        </w:rPr>
        <w:t xml:space="preserve"> </w:t>
      </w:r>
      <w:r w:rsidRPr="008E28F5">
        <w:rPr>
          <w:rFonts w:ascii="Calibri" w:hAnsi="Calibri" w:hint="eastAsia"/>
          <w:color w:val="000000"/>
          <w:sz w:val="22"/>
          <w:rtl/>
        </w:rPr>
        <w:t>רישיון</w:t>
      </w:r>
      <w:r w:rsidRPr="008E28F5">
        <w:rPr>
          <w:rFonts w:ascii="Calibri" w:hAnsi="Calibri"/>
          <w:color w:val="000000"/>
          <w:sz w:val="22"/>
          <w:rtl/>
        </w:rPr>
        <w:t xml:space="preserve"> </w:t>
      </w:r>
      <w:r w:rsidRPr="008E28F5">
        <w:rPr>
          <w:rFonts w:ascii="Calibri" w:hAnsi="Calibri" w:hint="eastAsia"/>
          <w:color w:val="000000"/>
          <w:sz w:val="22"/>
          <w:rtl/>
        </w:rPr>
        <w:t>כדין</w:t>
      </w:r>
      <w:r w:rsidRPr="008E28F5">
        <w:rPr>
          <w:rFonts w:ascii="Calibri" w:hAnsi="Calibri"/>
          <w:color w:val="000000"/>
          <w:sz w:val="22"/>
          <w:rtl/>
        </w:rPr>
        <w:t>.</w:t>
      </w:r>
    </w:p>
    <w:p w14:paraId="632DBB9A"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tl/>
        </w:rPr>
      </w:pPr>
    </w:p>
    <w:p w14:paraId="6C82FD87" w14:textId="77777777" w:rsidR="008E28F5" w:rsidRPr="00C72541" w:rsidRDefault="008E28F5" w:rsidP="008E28F5">
      <w:pPr>
        <w:tabs>
          <w:tab w:val="left" w:pos="1571"/>
        </w:tabs>
        <w:spacing w:before="100" w:beforeAutospacing="1" w:after="100" w:afterAutospacing="1" w:line="300" w:lineRule="exact"/>
        <w:jc w:val="both"/>
        <w:rPr>
          <w:rFonts w:ascii="David" w:hAnsi="David"/>
          <w:b/>
          <w:bCs/>
          <w:color w:val="000000"/>
          <w:u w:val="single"/>
          <w:rtl/>
        </w:rPr>
      </w:pPr>
      <w:r w:rsidRPr="00C72541">
        <w:rPr>
          <w:rFonts w:ascii="David" w:hAnsi="David"/>
          <w:b/>
          <w:bCs/>
          <w:color w:val="000000"/>
          <w:u w:val="single"/>
          <w:rtl/>
        </w:rPr>
        <w:t>הסדר הטיעון</w:t>
      </w:r>
    </w:p>
    <w:p w14:paraId="7845042C"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t>ביום 27.7.15  הציגו הצדדים להסדר לפיו הנאשם יודה בכתבי האישום, יורשע, יופנה לשירות המבחן ולממונה על עבודות השירות. ככל שהתסקיר יהיה חיובי והנאשם יתאים לריצוי מאסר בעבודות שירות, המאשימה תעתור להטיל על הנאשם 6 חודשי מאסר בעבודות שירות תוך הפעלת המאסר המותנה בחופף וענישה נלווית. ככל שהתסקיר חיובי אך הנאשם לא מתאים לריצוי מאסר בעבודות שירות, המאשימה תעתור לריצוי המאסר  בפועל. ככל שהתסקיר שלילי המאשימה תעתור לעשרה חודשי מאסר וענישה נלווית. ההגנה תטען פתוח.</w:t>
      </w:r>
    </w:p>
    <w:p w14:paraId="0ABE0DFD"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bookmarkStart w:id="7" w:name="ABSTRACT_END"/>
      <w:bookmarkEnd w:id="7"/>
    </w:p>
    <w:p w14:paraId="382B5C15" w14:textId="77777777" w:rsidR="008E28F5" w:rsidRPr="00C72541" w:rsidRDefault="008E28F5" w:rsidP="008E28F5">
      <w:pPr>
        <w:spacing w:before="100" w:beforeAutospacing="1" w:after="100" w:afterAutospacing="1" w:line="300" w:lineRule="exact"/>
        <w:jc w:val="both"/>
        <w:rPr>
          <w:b/>
          <w:lang w:eastAsia="he-IL"/>
        </w:rPr>
      </w:pPr>
      <w:r w:rsidRPr="00C72541">
        <w:rPr>
          <w:bCs/>
          <w:u w:val="single"/>
          <w:rtl/>
          <w:lang w:eastAsia="he-IL"/>
        </w:rPr>
        <w:t>תסקירי שירות המבחן וחוות דעת הממונה על עבודות השירות</w:t>
      </w:r>
    </w:p>
    <w:p w14:paraId="72785BCE"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t>בתסקיר מיום 21.6.17  סקר שירות המבחן את הרקע האישי המשפחתי והעברייני של הנאשם. הנאשם בן 53. רווק ללא ילדים. מתקיים מקצבת ביטוח לאומי. בוגר 11 שנות לימוד, לא שירת בצבא על רקע עבר פלילי. אינו תופס עצמו כמכור לסמים. שירות המבחן סבור כי הנאשם אמביוולנטי לגבי השתלבותו בתהליך טיפולי ואינו מודע לעומק בעיית התמכרותו. שירות המבחן התרשם מנזקקות טיפולית והמליץ לדחות הדיון על מנת לבחון הליך טיפולי.</w:t>
      </w:r>
    </w:p>
    <w:p w14:paraId="0E66E74C"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p>
    <w:p w14:paraId="1CC41305"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t>בתסקיר מיום 26.9.17 המליץ שירות המבחן פעם נוספת על דחיה על מנת לבחון הליך טיפולי.</w:t>
      </w:r>
    </w:p>
    <w:p w14:paraId="291A7A70"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p>
    <w:p w14:paraId="77D7E96F"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t>בתסקיר מיום 15.1.18 ציין שירות המבחן כי הוצע לנאשם להשתלב במרכז יום באשקלון או בבאר שבע, שכן אין מרכז יום בעיר מגוריו (שדרות). הנאשם סירב שכן לדבריו אינו מסוגל לנסוע באופן יומיומי לערים אלה, מסר כי אינו רואה צורך בטיפול, כי נמנע משימוש בסמים בכוחות עצמו. לאור האמור נמנע שירות המבחן מהמלצה טיפולית בעניינו.</w:t>
      </w:r>
    </w:p>
    <w:p w14:paraId="312343DB"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p>
    <w:p w14:paraId="30EEFE34"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lastRenderedPageBreak/>
        <w:t>בתסקיר מיום 15.4.18 ציין שירות המבחן כי הנאשם הגיע לפגישה עם גורמי הטיפול בלשכה לשירותים חברתיים, לדבריו נקי מסמים מזה 8 חודשים, העלה צרכים קונקרטיים הקשורים להתמודדות כלכלית אך לא העלה כל צורך בטיפול בהתמכרויות. שירות המבחן התרשם כי הנאשם נעדר מוטיבציה לטיפול. הנאשם סירב להגיע לבדיקות שתן לצורך מעקב. לפיכך נמנע שירות המבחן מהמלצה טיפולית בעניינו. שירות המבחן המליץ להימנע מהטלת עונש מאסר בפועל שכן על אף חוסר שיתוף הפעולה, התרשם שירות המבחן כי הנאשם עורך מאמצים לשקם את חייו ולנהל אותם באפיקים נורמטיביים. שירות המבחן המליץ להסתפק בענישה בדמות מאסר בדרך של עבודות שירות.</w:t>
      </w:r>
    </w:p>
    <w:p w14:paraId="5B9ADBF8"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p>
    <w:p w14:paraId="5EF59315"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t xml:space="preserve">בחוות הדעת מהתאריכים 16.4.18, 15.5.18, 14.6.18, 9.7.18 קבע הממונה על עבודות השירות לאור מצבו הרפואי והנפשי. </w:t>
      </w:r>
    </w:p>
    <w:p w14:paraId="0E186C3E"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p>
    <w:p w14:paraId="59FD314E"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
          <w:sz w:val="22"/>
          <w:rtl/>
          <w:lang w:eastAsia="he-IL"/>
        </w:rPr>
        <w:t>בחוות הדעת מיום 5.9.18 קבע הממונה כי לנאשם נערכה בדיקה רפואית על ידי רופא אורטופד והוא לא כשיר לבצע עבודות שירות. הממונה הדגיש כי מדובר באי כשירות רפואית ולא בכשירות לבצע עבודות שירות במגבלות. עם זאת, לאור החלטת בית המשפט איתר הממונה מקום השמה התואם את מגבלותיו הרפואיות, היינו מקום תעסוקה ללא הרמת משאות כבדים.</w:t>
      </w:r>
    </w:p>
    <w:p w14:paraId="615972AC" w14:textId="77777777" w:rsidR="008E28F5" w:rsidRPr="00C72541" w:rsidRDefault="008E28F5" w:rsidP="008E28F5">
      <w:pPr>
        <w:spacing w:before="100" w:beforeAutospacing="1" w:after="100" w:afterAutospacing="1" w:line="300" w:lineRule="exact"/>
        <w:jc w:val="both"/>
        <w:rPr>
          <w:bCs/>
          <w:u w:val="single"/>
          <w:lang w:eastAsia="he-IL"/>
        </w:rPr>
      </w:pPr>
      <w:r w:rsidRPr="00C72541">
        <w:rPr>
          <w:bCs/>
          <w:u w:val="single"/>
          <w:rtl/>
          <w:lang w:eastAsia="he-IL"/>
        </w:rPr>
        <w:t>טיעוני הצדדים לעונש:</w:t>
      </w:r>
    </w:p>
    <w:p w14:paraId="3F911B8F" w14:textId="77777777" w:rsidR="008E28F5" w:rsidRPr="00C72541" w:rsidRDefault="008E28F5" w:rsidP="008E28F5">
      <w:pPr>
        <w:numPr>
          <w:ilvl w:val="0"/>
          <w:numId w:val="1"/>
        </w:numPr>
        <w:spacing w:before="100" w:beforeAutospacing="1" w:after="100" w:afterAutospacing="1" w:line="300" w:lineRule="exact"/>
        <w:contextualSpacing/>
        <w:jc w:val="both"/>
        <w:rPr>
          <w:rFonts w:cs="Arial"/>
          <w:bCs/>
          <w:sz w:val="36"/>
          <w:szCs w:val="36"/>
          <w:u w:val="single"/>
          <w:lang w:eastAsia="he-IL"/>
        </w:rPr>
      </w:pPr>
      <w:r w:rsidRPr="008E28F5">
        <w:rPr>
          <w:rFonts w:ascii="Calibri" w:hAnsi="Calibri" w:hint="eastAsia"/>
          <w:color w:val="000000"/>
          <w:sz w:val="22"/>
          <w:rtl/>
        </w:rPr>
        <w:t>ב</w:t>
      </w:r>
      <w:r w:rsidRPr="008E28F5">
        <w:rPr>
          <w:rFonts w:ascii="Calibri" w:hAnsi="Calibri"/>
          <w:color w:val="000000"/>
          <w:sz w:val="22"/>
          <w:rtl/>
        </w:rPr>
        <w:t>"</w:t>
      </w:r>
      <w:r w:rsidRPr="008E28F5">
        <w:rPr>
          <w:rFonts w:ascii="Calibri" w:hAnsi="Calibri" w:hint="eastAsia"/>
          <w:color w:val="000000"/>
          <w:sz w:val="22"/>
          <w:rtl/>
        </w:rPr>
        <w:t>כ</w:t>
      </w:r>
      <w:r w:rsidRPr="008E28F5">
        <w:rPr>
          <w:rFonts w:ascii="Calibri" w:hAnsi="Calibri"/>
          <w:color w:val="000000"/>
          <w:sz w:val="22"/>
          <w:rtl/>
        </w:rPr>
        <w:t xml:space="preserve"> </w:t>
      </w:r>
      <w:r w:rsidRPr="008E28F5">
        <w:rPr>
          <w:rFonts w:ascii="Calibri" w:hAnsi="Calibri" w:hint="eastAsia"/>
          <w:color w:val="000000"/>
          <w:sz w:val="22"/>
          <w:rtl/>
        </w:rPr>
        <w:t>המאשימה</w:t>
      </w:r>
      <w:r w:rsidRPr="008E28F5">
        <w:rPr>
          <w:rFonts w:ascii="Calibri" w:hAnsi="Calibri"/>
          <w:color w:val="000000"/>
          <w:sz w:val="22"/>
          <w:rtl/>
        </w:rPr>
        <w:t xml:space="preserve"> </w:t>
      </w:r>
      <w:r w:rsidRPr="008E28F5">
        <w:rPr>
          <w:rFonts w:ascii="Calibri" w:hAnsi="Calibri" w:hint="eastAsia"/>
          <w:color w:val="000000"/>
          <w:sz w:val="22"/>
          <w:rtl/>
        </w:rPr>
        <w:t>הפנתה</w:t>
      </w:r>
      <w:r w:rsidRPr="008E28F5">
        <w:rPr>
          <w:rFonts w:ascii="Calibri" w:hAnsi="Calibri"/>
          <w:color w:val="000000"/>
          <w:sz w:val="22"/>
          <w:rtl/>
        </w:rPr>
        <w:t xml:space="preserve"> </w:t>
      </w:r>
      <w:r w:rsidRPr="008E28F5">
        <w:rPr>
          <w:rFonts w:ascii="Calibri" w:hAnsi="Calibri" w:hint="eastAsia"/>
          <w:color w:val="000000"/>
          <w:sz w:val="22"/>
          <w:rtl/>
        </w:rPr>
        <w:t>לעברו</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הגישה</w:t>
      </w:r>
      <w:r w:rsidRPr="008E28F5">
        <w:rPr>
          <w:rFonts w:ascii="Calibri" w:hAnsi="Calibri"/>
          <w:color w:val="000000"/>
          <w:sz w:val="22"/>
          <w:rtl/>
        </w:rPr>
        <w:t xml:space="preserve"> </w:t>
      </w:r>
      <w:r w:rsidRPr="008E28F5">
        <w:rPr>
          <w:rFonts w:ascii="Calibri" w:hAnsi="Calibri" w:hint="eastAsia"/>
          <w:color w:val="000000"/>
          <w:sz w:val="22"/>
          <w:rtl/>
        </w:rPr>
        <w:t>את</w:t>
      </w:r>
      <w:r w:rsidRPr="008E28F5">
        <w:rPr>
          <w:rFonts w:ascii="Calibri" w:hAnsi="Calibri"/>
          <w:color w:val="000000"/>
          <w:sz w:val="22"/>
          <w:rtl/>
        </w:rPr>
        <w:t xml:space="preserve"> </w:t>
      </w:r>
      <w:r w:rsidRPr="008E28F5">
        <w:rPr>
          <w:rFonts w:ascii="Calibri" w:hAnsi="Calibri" w:hint="eastAsia"/>
          <w:color w:val="000000"/>
          <w:sz w:val="22"/>
          <w:rtl/>
        </w:rPr>
        <w:t>הרשעותיו</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בתחום</w:t>
      </w:r>
      <w:r w:rsidRPr="008E28F5">
        <w:rPr>
          <w:rFonts w:ascii="Calibri" w:hAnsi="Calibri"/>
          <w:color w:val="000000"/>
          <w:sz w:val="22"/>
          <w:rtl/>
        </w:rPr>
        <w:t xml:space="preserve"> </w:t>
      </w:r>
      <w:r w:rsidRPr="008E28F5">
        <w:rPr>
          <w:rFonts w:ascii="Calibri" w:hAnsi="Calibri" w:hint="eastAsia"/>
          <w:color w:val="000000"/>
          <w:sz w:val="22"/>
          <w:rtl/>
        </w:rPr>
        <w:t>הפלילי</w:t>
      </w:r>
      <w:r w:rsidRPr="008E28F5">
        <w:rPr>
          <w:rFonts w:ascii="Calibri" w:hAnsi="Calibri"/>
          <w:color w:val="000000"/>
          <w:sz w:val="22"/>
          <w:rtl/>
        </w:rPr>
        <w:t xml:space="preserve"> </w:t>
      </w:r>
      <w:r w:rsidRPr="008E28F5">
        <w:rPr>
          <w:rFonts w:ascii="Calibri" w:hAnsi="Calibri" w:hint="eastAsia"/>
          <w:color w:val="000000"/>
          <w:sz w:val="22"/>
          <w:rtl/>
        </w:rPr>
        <w:t>והתעבורתי</w:t>
      </w:r>
      <w:r w:rsidRPr="008E28F5">
        <w:rPr>
          <w:rFonts w:ascii="Calibri" w:hAnsi="Calibri"/>
          <w:color w:val="000000"/>
          <w:sz w:val="22"/>
          <w:rtl/>
        </w:rPr>
        <w:t xml:space="preserve">, </w:t>
      </w:r>
      <w:r w:rsidRPr="008E28F5">
        <w:rPr>
          <w:rFonts w:ascii="Calibri" w:hAnsi="Calibri" w:hint="eastAsia"/>
          <w:color w:val="000000"/>
          <w:sz w:val="22"/>
          <w:rtl/>
        </w:rPr>
        <w:t>הפנתה</w:t>
      </w:r>
      <w:r w:rsidRPr="008E28F5">
        <w:rPr>
          <w:rFonts w:ascii="Calibri" w:hAnsi="Calibri"/>
          <w:color w:val="000000"/>
          <w:sz w:val="22"/>
          <w:rtl/>
        </w:rPr>
        <w:t xml:space="preserve"> </w:t>
      </w:r>
      <w:r w:rsidRPr="008E28F5">
        <w:rPr>
          <w:rFonts w:ascii="Calibri" w:hAnsi="Calibri" w:hint="eastAsia"/>
          <w:color w:val="000000"/>
          <w:sz w:val="22"/>
          <w:rtl/>
        </w:rPr>
        <w:t>לכך</w:t>
      </w:r>
      <w:r w:rsidRPr="008E28F5">
        <w:rPr>
          <w:rFonts w:ascii="Calibri" w:hAnsi="Calibri"/>
          <w:color w:val="000000"/>
          <w:sz w:val="22"/>
          <w:rtl/>
        </w:rPr>
        <w:t xml:space="preserve"> </w:t>
      </w:r>
      <w:r w:rsidRPr="008E28F5">
        <w:rPr>
          <w:rFonts w:ascii="Calibri" w:hAnsi="Calibri" w:hint="eastAsia"/>
          <w:color w:val="000000"/>
          <w:sz w:val="22"/>
          <w:rtl/>
        </w:rPr>
        <w:t>שתלויים</w:t>
      </w:r>
      <w:r w:rsidRPr="008E28F5">
        <w:rPr>
          <w:rFonts w:ascii="Calibri" w:hAnsi="Calibri"/>
          <w:color w:val="000000"/>
          <w:sz w:val="22"/>
          <w:rtl/>
        </w:rPr>
        <w:t xml:space="preserve"> </w:t>
      </w:r>
      <w:r w:rsidRPr="008E28F5">
        <w:rPr>
          <w:rFonts w:ascii="Calibri" w:hAnsi="Calibri" w:hint="eastAsia"/>
          <w:color w:val="000000"/>
          <w:sz w:val="22"/>
          <w:rtl/>
        </w:rPr>
        <w:t>נגדו</w:t>
      </w:r>
      <w:r w:rsidRPr="008E28F5">
        <w:rPr>
          <w:rFonts w:ascii="Calibri" w:hAnsi="Calibri"/>
          <w:color w:val="000000"/>
          <w:sz w:val="22"/>
          <w:rtl/>
        </w:rPr>
        <w:t xml:space="preserve"> </w:t>
      </w:r>
      <w:r w:rsidRPr="008E28F5">
        <w:rPr>
          <w:rFonts w:ascii="Calibri" w:hAnsi="Calibri" w:hint="eastAsia"/>
          <w:color w:val="000000"/>
          <w:sz w:val="22"/>
          <w:rtl/>
        </w:rPr>
        <w:t>מאסר</w:t>
      </w:r>
      <w:r w:rsidRPr="008E28F5">
        <w:rPr>
          <w:rFonts w:ascii="Calibri" w:hAnsi="Calibri"/>
          <w:color w:val="000000"/>
          <w:sz w:val="22"/>
          <w:rtl/>
        </w:rPr>
        <w:t xml:space="preserve"> </w:t>
      </w:r>
      <w:r w:rsidRPr="008E28F5">
        <w:rPr>
          <w:rFonts w:ascii="Calibri" w:hAnsi="Calibri" w:hint="eastAsia"/>
          <w:color w:val="000000"/>
          <w:sz w:val="22"/>
          <w:rtl/>
        </w:rPr>
        <w:t>מותנה</w:t>
      </w:r>
      <w:r w:rsidRPr="008E28F5">
        <w:rPr>
          <w:rFonts w:ascii="Calibri" w:hAnsi="Calibri"/>
          <w:color w:val="000000"/>
          <w:sz w:val="22"/>
          <w:rtl/>
        </w:rPr>
        <w:t xml:space="preserve">, </w:t>
      </w:r>
      <w:r w:rsidRPr="008E28F5">
        <w:rPr>
          <w:rFonts w:ascii="Calibri" w:hAnsi="Calibri" w:hint="eastAsia"/>
          <w:color w:val="000000"/>
          <w:sz w:val="22"/>
          <w:rtl/>
        </w:rPr>
        <w:t>פסילה</w:t>
      </w:r>
      <w:r w:rsidRPr="008E28F5">
        <w:rPr>
          <w:rFonts w:ascii="Calibri" w:hAnsi="Calibri"/>
          <w:color w:val="000000"/>
          <w:sz w:val="22"/>
          <w:rtl/>
        </w:rPr>
        <w:t xml:space="preserve"> </w:t>
      </w:r>
      <w:r w:rsidRPr="008E28F5">
        <w:rPr>
          <w:rFonts w:ascii="Calibri" w:hAnsi="Calibri" w:hint="eastAsia"/>
          <w:color w:val="000000"/>
          <w:sz w:val="22"/>
          <w:rtl/>
        </w:rPr>
        <w:t>מותנית</w:t>
      </w:r>
      <w:r w:rsidRPr="008E28F5">
        <w:rPr>
          <w:rFonts w:ascii="Calibri" w:hAnsi="Calibri"/>
          <w:color w:val="000000"/>
          <w:sz w:val="22"/>
          <w:rtl/>
        </w:rPr>
        <w:t xml:space="preserve"> </w:t>
      </w:r>
      <w:r w:rsidRPr="008E28F5">
        <w:rPr>
          <w:rFonts w:ascii="Calibri" w:hAnsi="Calibri" w:hint="eastAsia"/>
          <w:color w:val="000000"/>
          <w:sz w:val="22"/>
          <w:rtl/>
        </w:rPr>
        <w:t>והתחייבות</w:t>
      </w:r>
      <w:r w:rsidRPr="008E28F5">
        <w:rPr>
          <w:rFonts w:ascii="Calibri" w:hAnsi="Calibri"/>
          <w:color w:val="000000"/>
          <w:sz w:val="22"/>
          <w:rtl/>
        </w:rPr>
        <w:t xml:space="preserve"> </w:t>
      </w:r>
      <w:r w:rsidRPr="008E28F5">
        <w:rPr>
          <w:rFonts w:ascii="Calibri" w:hAnsi="Calibri" w:hint="eastAsia"/>
          <w:color w:val="000000"/>
          <w:sz w:val="22"/>
          <w:rtl/>
        </w:rPr>
        <w:t>בני</w:t>
      </w:r>
      <w:r w:rsidRPr="008E28F5">
        <w:rPr>
          <w:rFonts w:ascii="Calibri" w:hAnsi="Calibri"/>
          <w:color w:val="000000"/>
          <w:sz w:val="22"/>
          <w:rtl/>
        </w:rPr>
        <w:t xml:space="preserve"> </w:t>
      </w:r>
      <w:r w:rsidRPr="008E28F5">
        <w:rPr>
          <w:rFonts w:ascii="Calibri" w:hAnsi="Calibri" w:hint="eastAsia"/>
          <w:color w:val="000000"/>
          <w:sz w:val="22"/>
          <w:rtl/>
        </w:rPr>
        <w:t>הפעלה</w:t>
      </w:r>
      <w:r w:rsidRPr="008E28F5">
        <w:rPr>
          <w:rFonts w:ascii="Calibri" w:hAnsi="Calibri"/>
          <w:color w:val="000000"/>
          <w:sz w:val="22"/>
          <w:rtl/>
        </w:rPr>
        <w:t xml:space="preserve">, </w:t>
      </w:r>
      <w:r w:rsidRPr="008E28F5">
        <w:rPr>
          <w:rFonts w:ascii="Calibri" w:hAnsi="Calibri" w:hint="eastAsia"/>
          <w:color w:val="000000"/>
          <w:sz w:val="22"/>
          <w:rtl/>
        </w:rPr>
        <w:t>לערכים</w:t>
      </w:r>
      <w:r w:rsidRPr="008E28F5">
        <w:rPr>
          <w:rFonts w:ascii="Calibri" w:hAnsi="Calibri"/>
          <w:color w:val="000000"/>
          <w:sz w:val="22"/>
          <w:rtl/>
        </w:rPr>
        <w:t xml:space="preserve"> </w:t>
      </w:r>
      <w:r w:rsidRPr="008E28F5">
        <w:rPr>
          <w:rFonts w:ascii="Calibri" w:hAnsi="Calibri" w:hint="eastAsia"/>
          <w:color w:val="000000"/>
          <w:sz w:val="22"/>
          <w:rtl/>
        </w:rPr>
        <w:t>המוגנים</w:t>
      </w:r>
      <w:r w:rsidRPr="008E28F5">
        <w:rPr>
          <w:rFonts w:ascii="Calibri" w:hAnsi="Calibri"/>
          <w:color w:val="000000"/>
          <w:sz w:val="22"/>
          <w:rtl/>
        </w:rPr>
        <w:t xml:space="preserve"> </w:t>
      </w:r>
      <w:r w:rsidRPr="008E28F5">
        <w:rPr>
          <w:rFonts w:ascii="Calibri" w:hAnsi="Calibri" w:hint="eastAsia"/>
          <w:color w:val="000000"/>
          <w:sz w:val="22"/>
          <w:rtl/>
        </w:rPr>
        <w:t>שנפגעו</w:t>
      </w:r>
      <w:r w:rsidRPr="008E28F5">
        <w:rPr>
          <w:rFonts w:ascii="Calibri" w:hAnsi="Calibri"/>
          <w:color w:val="000000"/>
          <w:sz w:val="22"/>
          <w:rtl/>
        </w:rPr>
        <w:t xml:space="preserve">, </w:t>
      </w:r>
      <w:r w:rsidRPr="008E28F5">
        <w:rPr>
          <w:rFonts w:ascii="Calibri" w:hAnsi="Calibri" w:hint="eastAsia"/>
          <w:color w:val="000000"/>
          <w:sz w:val="22"/>
          <w:rtl/>
        </w:rPr>
        <w:t>לשיטתה</w:t>
      </w:r>
      <w:r w:rsidRPr="008E28F5">
        <w:rPr>
          <w:rFonts w:ascii="Calibri" w:hAnsi="Calibri"/>
          <w:color w:val="000000"/>
          <w:sz w:val="22"/>
          <w:rtl/>
        </w:rPr>
        <w:t xml:space="preserve"> </w:t>
      </w:r>
      <w:r w:rsidRPr="008E28F5">
        <w:rPr>
          <w:rFonts w:ascii="Calibri" w:hAnsi="Calibri" w:hint="eastAsia"/>
          <w:color w:val="000000"/>
          <w:sz w:val="22"/>
          <w:rtl/>
        </w:rPr>
        <w:t>מידת</w:t>
      </w:r>
      <w:r w:rsidRPr="008E28F5">
        <w:rPr>
          <w:rFonts w:ascii="Calibri" w:hAnsi="Calibri"/>
          <w:color w:val="000000"/>
          <w:sz w:val="22"/>
          <w:rtl/>
        </w:rPr>
        <w:t xml:space="preserve"> </w:t>
      </w:r>
      <w:r w:rsidRPr="008E28F5">
        <w:rPr>
          <w:rFonts w:ascii="Calibri" w:hAnsi="Calibri" w:hint="eastAsia"/>
          <w:color w:val="000000"/>
          <w:sz w:val="22"/>
          <w:rtl/>
        </w:rPr>
        <w:t>הפגיעה</w:t>
      </w:r>
      <w:r w:rsidRPr="008E28F5">
        <w:rPr>
          <w:rFonts w:ascii="Calibri" w:hAnsi="Calibri"/>
          <w:color w:val="000000"/>
          <w:sz w:val="22"/>
          <w:rtl/>
        </w:rPr>
        <w:t xml:space="preserve"> </w:t>
      </w:r>
      <w:r w:rsidRPr="008E28F5">
        <w:rPr>
          <w:rFonts w:ascii="Calibri" w:hAnsi="Calibri" w:hint="eastAsia"/>
          <w:color w:val="000000"/>
          <w:sz w:val="22"/>
          <w:rtl/>
        </w:rPr>
        <w:t>בערך</w:t>
      </w:r>
      <w:r w:rsidRPr="008E28F5">
        <w:rPr>
          <w:rFonts w:ascii="Calibri" w:hAnsi="Calibri"/>
          <w:color w:val="000000"/>
          <w:sz w:val="22"/>
          <w:rtl/>
        </w:rPr>
        <w:t xml:space="preserve"> </w:t>
      </w:r>
      <w:r w:rsidRPr="008E28F5">
        <w:rPr>
          <w:rFonts w:ascii="Calibri" w:hAnsi="Calibri" w:hint="eastAsia"/>
          <w:color w:val="000000"/>
          <w:sz w:val="22"/>
          <w:rtl/>
        </w:rPr>
        <w:t>המוגן</w:t>
      </w:r>
      <w:r w:rsidRPr="008E28F5">
        <w:rPr>
          <w:rFonts w:ascii="Calibri" w:hAnsi="Calibri"/>
          <w:color w:val="000000"/>
          <w:sz w:val="22"/>
          <w:rtl/>
        </w:rPr>
        <w:t xml:space="preserve"> </w:t>
      </w:r>
      <w:r w:rsidRPr="008E28F5">
        <w:rPr>
          <w:rFonts w:ascii="Calibri" w:hAnsi="Calibri" w:hint="eastAsia"/>
          <w:color w:val="000000"/>
          <w:sz w:val="22"/>
          <w:rtl/>
        </w:rPr>
        <w:t>היא</w:t>
      </w:r>
      <w:r w:rsidRPr="008E28F5">
        <w:rPr>
          <w:rFonts w:ascii="Calibri" w:hAnsi="Calibri"/>
          <w:color w:val="000000"/>
          <w:sz w:val="22"/>
          <w:rtl/>
        </w:rPr>
        <w:t xml:space="preserve"> </w:t>
      </w:r>
      <w:r w:rsidRPr="008E28F5">
        <w:rPr>
          <w:rFonts w:ascii="Calibri" w:hAnsi="Calibri" w:hint="eastAsia"/>
          <w:color w:val="000000"/>
          <w:sz w:val="22"/>
          <w:rtl/>
        </w:rPr>
        <w:t>גבוהה</w:t>
      </w:r>
      <w:r w:rsidRPr="008E28F5">
        <w:rPr>
          <w:rFonts w:ascii="Calibri" w:hAnsi="Calibri"/>
          <w:color w:val="000000"/>
          <w:sz w:val="22"/>
          <w:rtl/>
        </w:rPr>
        <w:t xml:space="preserve">. </w:t>
      </w:r>
      <w:r w:rsidRPr="008E28F5">
        <w:rPr>
          <w:rFonts w:ascii="Calibri" w:hAnsi="Calibri" w:hint="eastAsia"/>
          <w:color w:val="000000"/>
          <w:sz w:val="22"/>
          <w:rtl/>
        </w:rPr>
        <w:t>טענה</w:t>
      </w:r>
      <w:r w:rsidRPr="008E28F5">
        <w:rPr>
          <w:rFonts w:ascii="Calibri" w:hAnsi="Calibri"/>
          <w:color w:val="000000"/>
          <w:sz w:val="22"/>
          <w:rtl/>
        </w:rPr>
        <w:t xml:space="preserve"> </w:t>
      </w:r>
      <w:r w:rsidRPr="008E28F5">
        <w:rPr>
          <w:rFonts w:ascii="Calibri" w:hAnsi="Calibri" w:hint="eastAsia"/>
          <w:color w:val="000000"/>
          <w:sz w:val="22"/>
          <w:rtl/>
        </w:rPr>
        <w:t>כי</w:t>
      </w:r>
      <w:r w:rsidRPr="008E28F5">
        <w:rPr>
          <w:rFonts w:ascii="Calibri" w:hAnsi="Calibri"/>
          <w:color w:val="000000"/>
          <w:sz w:val="22"/>
          <w:rtl/>
        </w:rPr>
        <w:t xml:space="preserve"> </w:t>
      </w:r>
      <w:r w:rsidRPr="008E28F5">
        <w:rPr>
          <w:rFonts w:ascii="Calibri" w:hAnsi="Calibri" w:hint="eastAsia"/>
          <w:color w:val="000000"/>
          <w:sz w:val="22"/>
          <w:rtl/>
        </w:rPr>
        <w:t>מתחם</w:t>
      </w:r>
      <w:r w:rsidRPr="008E28F5">
        <w:rPr>
          <w:rFonts w:ascii="Calibri" w:hAnsi="Calibri"/>
          <w:color w:val="000000"/>
          <w:sz w:val="22"/>
          <w:rtl/>
        </w:rPr>
        <w:t xml:space="preserve"> </w:t>
      </w:r>
      <w:r w:rsidRPr="008E28F5">
        <w:rPr>
          <w:rFonts w:ascii="Calibri" w:hAnsi="Calibri" w:hint="eastAsia"/>
          <w:color w:val="000000"/>
          <w:sz w:val="22"/>
          <w:rtl/>
        </w:rPr>
        <w:t>העונש</w:t>
      </w:r>
      <w:r w:rsidRPr="008E28F5">
        <w:rPr>
          <w:rFonts w:ascii="Calibri" w:hAnsi="Calibri"/>
          <w:color w:val="000000"/>
          <w:sz w:val="22"/>
          <w:rtl/>
        </w:rPr>
        <w:t xml:space="preserve"> </w:t>
      </w:r>
      <w:r w:rsidRPr="008E28F5">
        <w:rPr>
          <w:rFonts w:ascii="Calibri" w:hAnsi="Calibri" w:hint="eastAsia"/>
          <w:color w:val="000000"/>
          <w:sz w:val="22"/>
          <w:rtl/>
        </w:rPr>
        <w:t>ההולם</w:t>
      </w:r>
      <w:r w:rsidRPr="008E28F5">
        <w:rPr>
          <w:rFonts w:ascii="Calibri" w:hAnsi="Calibri"/>
          <w:color w:val="000000"/>
          <w:sz w:val="22"/>
          <w:rtl/>
        </w:rPr>
        <w:t xml:space="preserve"> </w:t>
      </w:r>
      <w:r w:rsidRPr="008E28F5">
        <w:rPr>
          <w:rFonts w:ascii="Calibri" w:hAnsi="Calibri" w:hint="eastAsia"/>
          <w:color w:val="000000"/>
          <w:sz w:val="22"/>
          <w:rtl/>
        </w:rPr>
        <w:t>לכל</w:t>
      </w:r>
      <w:r w:rsidRPr="008E28F5">
        <w:rPr>
          <w:rFonts w:ascii="Calibri" w:hAnsi="Calibri"/>
          <w:color w:val="000000"/>
          <w:sz w:val="22"/>
          <w:rtl/>
        </w:rPr>
        <w:t xml:space="preserve"> </w:t>
      </w:r>
      <w:r w:rsidRPr="008E28F5">
        <w:rPr>
          <w:rFonts w:ascii="Calibri" w:hAnsi="Calibri" w:hint="eastAsia"/>
          <w:color w:val="000000"/>
          <w:sz w:val="22"/>
          <w:rtl/>
        </w:rPr>
        <w:t>אחת</w:t>
      </w:r>
      <w:r w:rsidRPr="008E28F5">
        <w:rPr>
          <w:rFonts w:ascii="Calibri" w:hAnsi="Calibri"/>
          <w:color w:val="000000"/>
          <w:sz w:val="22"/>
          <w:rtl/>
        </w:rPr>
        <w:t xml:space="preserve"> </w:t>
      </w:r>
      <w:r w:rsidRPr="008E28F5">
        <w:rPr>
          <w:rFonts w:ascii="Calibri" w:hAnsi="Calibri" w:hint="eastAsia"/>
          <w:color w:val="000000"/>
          <w:sz w:val="22"/>
          <w:rtl/>
        </w:rPr>
        <w:t>מהעבירות</w:t>
      </w:r>
      <w:r w:rsidRPr="008E28F5">
        <w:rPr>
          <w:rFonts w:ascii="Calibri" w:hAnsi="Calibri"/>
          <w:color w:val="000000"/>
          <w:sz w:val="22"/>
          <w:rtl/>
        </w:rPr>
        <w:t xml:space="preserve"> </w:t>
      </w:r>
      <w:r w:rsidRPr="008E28F5">
        <w:rPr>
          <w:rFonts w:ascii="Calibri" w:hAnsi="Calibri" w:hint="eastAsia"/>
          <w:color w:val="000000"/>
          <w:sz w:val="22"/>
          <w:rtl/>
        </w:rPr>
        <w:t>נע</w:t>
      </w:r>
      <w:r w:rsidRPr="008E28F5">
        <w:rPr>
          <w:rFonts w:ascii="Calibri" w:hAnsi="Calibri"/>
          <w:color w:val="000000"/>
          <w:sz w:val="22"/>
          <w:rtl/>
        </w:rPr>
        <w:t xml:space="preserve"> </w:t>
      </w:r>
      <w:r w:rsidRPr="008E28F5">
        <w:rPr>
          <w:rFonts w:ascii="Calibri" w:hAnsi="Calibri" w:hint="eastAsia"/>
          <w:color w:val="000000"/>
          <w:sz w:val="22"/>
          <w:rtl/>
        </w:rPr>
        <w:t>בין</w:t>
      </w:r>
      <w:r w:rsidRPr="008E28F5">
        <w:rPr>
          <w:rFonts w:ascii="Calibri" w:hAnsi="Calibri"/>
          <w:color w:val="000000"/>
          <w:sz w:val="22"/>
          <w:rtl/>
        </w:rPr>
        <w:t xml:space="preserve"> 6-12 </w:t>
      </w:r>
      <w:r w:rsidRPr="008E28F5">
        <w:rPr>
          <w:rFonts w:ascii="Calibri" w:hAnsi="Calibri" w:hint="eastAsia"/>
          <w:color w:val="000000"/>
          <w:sz w:val="22"/>
          <w:rtl/>
        </w:rPr>
        <w:t>חודשי</w:t>
      </w:r>
      <w:r w:rsidRPr="008E28F5">
        <w:rPr>
          <w:rFonts w:ascii="Calibri" w:hAnsi="Calibri"/>
          <w:color w:val="000000"/>
          <w:sz w:val="22"/>
          <w:rtl/>
        </w:rPr>
        <w:t xml:space="preserve"> </w:t>
      </w:r>
      <w:r w:rsidRPr="008E28F5">
        <w:rPr>
          <w:rFonts w:ascii="Calibri" w:hAnsi="Calibri" w:hint="eastAsia"/>
          <w:color w:val="000000"/>
          <w:sz w:val="22"/>
          <w:rtl/>
        </w:rPr>
        <w:t>מאסר</w:t>
      </w:r>
      <w:r w:rsidRPr="008E28F5">
        <w:rPr>
          <w:rFonts w:ascii="Calibri" w:hAnsi="Calibri"/>
          <w:color w:val="000000"/>
          <w:sz w:val="22"/>
          <w:rtl/>
        </w:rPr>
        <w:t xml:space="preserve"> </w:t>
      </w:r>
      <w:r w:rsidRPr="008E28F5">
        <w:rPr>
          <w:rFonts w:ascii="Calibri" w:hAnsi="Calibri" w:hint="eastAsia"/>
          <w:color w:val="000000"/>
          <w:sz w:val="22"/>
          <w:rtl/>
        </w:rPr>
        <w:t>וענישה</w:t>
      </w:r>
      <w:r w:rsidRPr="008E28F5">
        <w:rPr>
          <w:rFonts w:ascii="Calibri" w:hAnsi="Calibri"/>
          <w:color w:val="000000"/>
          <w:sz w:val="22"/>
          <w:rtl/>
        </w:rPr>
        <w:t xml:space="preserve"> </w:t>
      </w:r>
      <w:r w:rsidRPr="008E28F5">
        <w:rPr>
          <w:rFonts w:ascii="Calibri" w:hAnsi="Calibri" w:hint="eastAsia"/>
          <w:color w:val="000000"/>
          <w:sz w:val="22"/>
          <w:rtl/>
        </w:rPr>
        <w:t>נלווית</w:t>
      </w:r>
      <w:r w:rsidRPr="008E28F5">
        <w:rPr>
          <w:rFonts w:ascii="Calibri" w:hAnsi="Calibri"/>
          <w:color w:val="000000"/>
          <w:sz w:val="22"/>
          <w:rtl/>
        </w:rPr>
        <w:t xml:space="preserve">, </w:t>
      </w:r>
      <w:r w:rsidRPr="008E28F5">
        <w:rPr>
          <w:rFonts w:ascii="Calibri" w:hAnsi="Calibri" w:hint="eastAsia"/>
          <w:color w:val="000000"/>
          <w:sz w:val="22"/>
          <w:rtl/>
        </w:rPr>
        <w:t>הפנתה</w:t>
      </w:r>
      <w:r w:rsidRPr="008E28F5">
        <w:rPr>
          <w:rFonts w:ascii="Calibri" w:hAnsi="Calibri"/>
          <w:color w:val="000000"/>
          <w:sz w:val="22"/>
          <w:rtl/>
        </w:rPr>
        <w:t xml:space="preserve"> </w:t>
      </w:r>
      <w:r w:rsidRPr="008E28F5">
        <w:rPr>
          <w:rFonts w:ascii="Calibri" w:hAnsi="Calibri" w:hint="eastAsia"/>
          <w:color w:val="000000"/>
          <w:sz w:val="22"/>
          <w:rtl/>
        </w:rPr>
        <w:t>לאמור</w:t>
      </w:r>
      <w:r w:rsidRPr="008E28F5">
        <w:rPr>
          <w:rFonts w:ascii="Calibri" w:hAnsi="Calibri"/>
          <w:color w:val="000000"/>
          <w:sz w:val="22"/>
          <w:rtl/>
        </w:rPr>
        <w:t xml:space="preserve"> </w:t>
      </w:r>
      <w:r w:rsidRPr="008E28F5">
        <w:rPr>
          <w:rFonts w:ascii="Calibri" w:hAnsi="Calibri" w:hint="eastAsia"/>
          <w:color w:val="000000"/>
          <w:sz w:val="22"/>
          <w:rtl/>
        </w:rPr>
        <w:t>בתסקירי</w:t>
      </w:r>
      <w:r w:rsidRPr="008E28F5">
        <w:rPr>
          <w:rFonts w:ascii="Calibri" w:hAnsi="Calibri"/>
          <w:color w:val="000000"/>
          <w:sz w:val="22"/>
          <w:rtl/>
        </w:rPr>
        <w:t xml:space="preserve"> </w:t>
      </w:r>
      <w:r w:rsidRPr="008E28F5">
        <w:rPr>
          <w:rFonts w:ascii="Calibri" w:hAnsi="Calibri" w:hint="eastAsia"/>
          <w:color w:val="000000"/>
          <w:sz w:val="22"/>
          <w:rtl/>
        </w:rPr>
        <w:t>שירות</w:t>
      </w:r>
      <w:r w:rsidRPr="008E28F5">
        <w:rPr>
          <w:rFonts w:ascii="Calibri" w:hAnsi="Calibri"/>
          <w:color w:val="000000"/>
          <w:sz w:val="22"/>
          <w:rtl/>
        </w:rPr>
        <w:t xml:space="preserve"> </w:t>
      </w:r>
      <w:r w:rsidRPr="008E28F5">
        <w:rPr>
          <w:rFonts w:ascii="Calibri" w:hAnsi="Calibri" w:hint="eastAsia"/>
          <w:color w:val="000000"/>
          <w:sz w:val="22"/>
          <w:rtl/>
        </w:rPr>
        <w:t>המבחן</w:t>
      </w:r>
      <w:r w:rsidRPr="008E28F5">
        <w:rPr>
          <w:rFonts w:ascii="Calibri" w:hAnsi="Calibri"/>
          <w:color w:val="000000"/>
          <w:sz w:val="22"/>
          <w:rtl/>
        </w:rPr>
        <w:t xml:space="preserve"> </w:t>
      </w:r>
      <w:r w:rsidRPr="008E28F5">
        <w:rPr>
          <w:rFonts w:ascii="Calibri" w:hAnsi="Calibri" w:hint="eastAsia"/>
          <w:color w:val="000000"/>
          <w:sz w:val="22"/>
          <w:rtl/>
        </w:rPr>
        <w:t>ועתרה</w:t>
      </w:r>
      <w:r w:rsidRPr="008E28F5">
        <w:rPr>
          <w:rFonts w:ascii="Calibri" w:hAnsi="Calibri"/>
          <w:color w:val="000000"/>
          <w:sz w:val="22"/>
          <w:rtl/>
        </w:rPr>
        <w:t xml:space="preserve"> </w:t>
      </w:r>
      <w:r w:rsidRPr="008E28F5">
        <w:rPr>
          <w:rFonts w:ascii="Calibri" w:hAnsi="Calibri" w:hint="eastAsia"/>
          <w:color w:val="000000"/>
          <w:sz w:val="22"/>
          <w:rtl/>
        </w:rPr>
        <w:t>להשית</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10 </w:t>
      </w:r>
      <w:r w:rsidRPr="008E28F5">
        <w:rPr>
          <w:rFonts w:ascii="Calibri" w:hAnsi="Calibri" w:hint="eastAsia"/>
          <w:color w:val="000000"/>
          <w:sz w:val="22"/>
          <w:rtl/>
        </w:rPr>
        <w:t>חודשי</w:t>
      </w:r>
      <w:r w:rsidRPr="008E28F5">
        <w:rPr>
          <w:rFonts w:ascii="Calibri" w:hAnsi="Calibri"/>
          <w:color w:val="000000"/>
          <w:sz w:val="22"/>
          <w:rtl/>
        </w:rPr>
        <w:t xml:space="preserve"> </w:t>
      </w:r>
      <w:r w:rsidRPr="008E28F5">
        <w:rPr>
          <w:rFonts w:ascii="Calibri" w:hAnsi="Calibri" w:hint="eastAsia"/>
          <w:color w:val="000000"/>
          <w:sz w:val="22"/>
          <w:rtl/>
        </w:rPr>
        <w:t>מאסר</w:t>
      </w:r>
      <w:r w:rsidRPr="008E28F5">
        <w:rPr>
          <w:rFonts w:ascii="Calibri" w:hAnsi="Calibri"/>
          <w:color w:val="000000"/>
          <w:sz w:val="22"/>
          <w:rtl/>
        </w:rPr>
        <w:t xml:space="preserve"> </w:t>
      </w:r>
      <w:r w:rsidRPr="008E28F5">
        <w:rPr>
          <w:rFonts w:ascii="Calibri" w:hAnsi="Calibri" w:hint="eastAsia"/>
          <w:color w:val="000000"/>
          <w:sz w:val="22"/>
          <w:rtl/>
        </w:rPr>
        <w:t>תוך</w:t>
      </w:r>
      <w:r w:rsidRPr="008E28F5">
        <w:rPr>
          <w:rFonts w:ascii="Calibri" w:hAnsi="Calibri"/>
          <w:color w:val="000000"/>
          <w:sz w:val="22"/>
          <w:rtl/>
        </w:rPr>
        <w:t xml:space="preserve"> </w:t>
      </w:r>
      <w:r w:rsidRPr="008E28F5">
        <w:rPr>
          <w:rFonts w:ascii="Calibri" w:hAnsi="Calibri" w:hint="eastAsia"/>
          <w:color w:val="000000"/>
          <w:sz w:val="22"/>
          <w:rtl/>
        </w:rPr>
        <w:t>הפעלת</w:t>
      </w:r>
      <w:r w:rsidRPr="008E28F5">
        <w:rPr>
          <w:rFonts w:ascii="Calibri" w:hAnsi="Calibri"/>
          <w:color w:val="000000"/>
          <w:sz w:val="22"/>
          <w:rtl/>
        </w:rPr>
        <w:t xml:space="preserve"> </w:t>
      </w:r>
      <w:r w:rsidRPr="008E28F5">
        <w:rPr>
          <w:rFonts w:ascii="Calibri" w:hAnsi="Calibri" w:hint="eastAsia"/>
          <w:color w:val="000000"/>
          <w:sz w:val="22"/>
          <w:rtl/>
        </w:rPr>
        <w:t>התנאי</w:t>
      </w:r>
      <w:r w:rsidRPr="008E28F5">
        <w:rPr>
          <w:rFonts w:ascii="Calibri" w:hAnsi="Calibri"/>
          <w:color w:val="000000"/>
          <w:sz w:val="22"/>
          <w:rtl/>
        </w:rPr>
        <w:t xml:space="preserve"> </w:t>
      </w:r>
      <w:r w:rsidRPr="008E28F5">
        <w:rPr>
          <w:rFonts w:ascii="Calibri" w:hAnsi="Calibri" w:hint="eastAsia"/>
          <w:color w:val="000000"/>
          <w:sz w:val="22"/>
          <w:rtl/>
        </w:rPr>
        <w:t>בחופף</w:t>
      </w:r>
      <w:r w:rsidRPr="008E28F5">
        <w:rPr>
          <w:rFonts w:ascii="Calibri" w:hAnsi="Calibri"/>
          <w:color w:val="000000"/>
          <w:sz w:val="22"/>
          <w:rtl/>
        </w:rPr>
        <w:t xml:space="preserve"> </w:t>
      </w:r>
      <w:r w:rsidRPr="008E28F5">
        <w:rPr>
          <w:rFonts w:ascii="Calibri" w:hAnsi="Calibri" w:hint="eastAsia"/>
          <w:color w:val="000000"/>
          <w:sz w:val="22"/>
          <w:rtl/>
        </w:rPr>
        <w:t>וענישה</w:t>
      </w:r>
      <w:r w:rsidRPr="008E28F5">
        <w:rPr>
          <w:rFonts w:ascii="Calibri" w:hAnsi="Calibri"/>
          <w:color w:val="000000"/>
          <w:sz w:val="22"/>
          <w:rtl/>
        </w:rPr>
        <w:t xml:space="preserve"> </w:t>
      </w:r>
      <w:r w:rsidRPr="008E28F5">
        <w:rPr>
          <w:rFonts w:ascii="Calibri" w:hAnsi="Calibri" w:hint="eastAsia"/>
          <w:color w:val="000000"/>
          <w:sz w:val="22"/>
          <w:rtl/>
        </w:rPr>
        <w:t>נלווית</w:t>
      </w:r>
      <w:r w:rsidRPr="008E28F5">
        <w:rPr>
          <w:rFonts w:ascii="Calibri" w:hAnsi="Calibri"/>
          <w:color w:val="000000"/>
          <w:sz w:val="22"/>
          <w:rtl/>
        </w:rPr>
        <w:t xml:space="preserve">. </w:t>
      </w:r>
    </w:p>
    <w:p w14:paraId="3CDB0614" w14:textId="77777777" w:rsidR="008E28F5" w:rsidRPr="00C72541" w:rsidRDefault="008E28F5" w:rsidP="008E28F5">
      <w:pPr>
        <w:spacing w:before="100" w:beforeAutospacing="1" w:after="100" w:afterAutospacing="1" w:line="300" w:lineRule="exact"/>
        <w:ind w:left="720"/>
        <w:contextualSpacing/>
        <w:jc w:val="both"/>
        <w:rPr>
          <w:rFonts w:cs="Arial"/>
          <w:bCs/>
          <w:sz w:val="36"/>
          <w:szCs w:val="36"/>
          <w:u w:val="single"/>
          <w:lang w:eastAsia="he-IL"/>
        </w:rPr>
      </w:pPr>
    </w:p>
    <w:p w14:paraId="398511E5" w14:textId="77777777" w:rsidR="008E28F5" w:rsidRPr="00C72541" w:rsidRDefault="008E28F5" w:rsidP="008E28F5">
      <w:pPr>
        <w:numPr>
          <w:ilvl w:val="0"/>
          <w:numId w:val="1"/>
        </w:numPr>
        <w:spacing w:before="100" w:beforeAutospacing="1" w:after="100" w:afterAutospacing="1" w:line="300" w:lineRule="exact"/>
        <w:contextualSpacing/>
        <w:jc w:val="both"/>
        <w:rPr>
          <w:rFonts w:cs="Arial"/>
          <w:bCs/>
          <w:sz w:val="36"/>
          <w:szCs w:val="36"/>
          <w:u w:val="single"/>
          <w:lang w:eastAsia="he-IL"/>
        </w:rPr>
      </w:pPr>
      <w:r w:rsidRPr="008E28F5">
        <w:rPr>
          <w:rFonts w:ascii="Calibri" w:hAnsi="Calibri" w:hint="eastAsia"/>
          <w:color w:val="000000"/>
          <w:sz w:val="22"/>
          <w:rtl/>
        </w:rPr>
        <w:t>ב</w:t>
      </w:r>
      <w:r w:rsidRPr="008E28F5">
        <w:rPr>
          <w:rFonts w:ascii="Calibri" w:hAnsi="Calibri"/>
          <w:color w:val="000000"/>
          <w:sz w:val="22"/>
          <w:rtl/>
        </w:rPr>
        <w:t>"</w:t>
      </w:r>
      <w:r w:rsidRPr="008E28F5">
        <w:rPr>
          <w:rFonts w:ascii="Calibri" w:hAnsi="Calibri" w:hint="eastAsia"/>
          <w:color w:val="000000"/>
          <w:sz w:val="22"/>
          <w:rtl/>
        </w:rPr>
        <w:t>כ</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ביקש</w:t>
      </w:r>
      <w:r w:rsidRPr="008E28F5">
        <w:rPr>
          <w:rFonts w:ascii="Calibri" w:hAnsi="Calibri"/>
          <w:color w:val="000000"/>
          <w:sz w:val="22"/>
          <w:rtl/>
        </w:rPr>
        <w:t xml:space="preserve"> </w:t>
      </w:r>
      <w:r w:rsidRPr="008E28F5">
        <w:rPr>
          <w:rFonts w:ascii="Calibri" w:hAnsi="Calibri" w:hint="eastAsia"/>
          <w:color w:val="000000"/>
          <w:sz w:val="22"/>
          <w:rtl/>
        </w:rPr>
        <w:t>להורות</w:t>
      </w:r>
      <w:r w:rsidRPr="008E28F5">
        <w:rPr>
          <w:rFonts w:ascii="Calibri" w:hAnsi="Calibri"/>
          <w:color w:val="000000"/>
          <w:sz w:val="22"/>
          <w:rtl/>
        </w:rPr>
        <w:t xml:space="preserve"> </w:t>
      </w:r>
      <w:r w:rsidRPr="008E28F5">
        <w:rPr>
          <w:rFonts w:ascii="Calibri" w:hAnsi="Calibri" w:hint="eastAsia"/>
          <w:color w:val="000000"/>
          <w:sz w:val="22"/>
          <w:rtl/>
        </w:rPr>
        <w:t>לממונה</w:t>
      </w:r>
      <w:r w:rsidRPr="008E28F5">
        <w:rPr>
          <w:rFonts w:ascii="Calibri" w:hAnsi="Calibri"/>
          <w:color w:val="000000"/>
          <w:sz w:val="22"/>
          <w:rtl/>
        </w:rPr>
        <w:t xml:space="preserve"> </w:t>
      </w:r>
      <w:r w:rsidRPr="008E28F5">
        <w:rPr>
          <w:rFonts w:ascii="Calibri" w:hAnsi="Calibri" w:hint="eastAsia"/>
          <w:color w:val="000000"/>
          <w:sz w:val="22"/>
          <w:rtl/>
        </w:rPr>
        <w:t>למצוא</w:t>
      </w:r>
      <w:r w:rsidRPr="008E28F5">
        <w:rPr>
          <w:rFonts w:ascii="Calibri" w:hAnsi="Calibri"/>
          <w:color w:val="000000"/>
          <w:sz w:val="22"/>
          <w:rtl/>
        </w:rPr>
        <w:t xml:space="preserve"> </w:t>
      </w:r>
      <w:r w:rsidRPr="008E28F5">
        <w:rPr>
          <w:rFonts w:ascii="Calibri" w:hAnsi="Calibri" w:hint="eastAsia"/>
          <w:color w:val="000000"/>
          <w:sz w:val="22"/>
          <w:rtl/>
        </w:rPr>
        <w:t>מקום</w:t>
      </w:r>
      <w:r w:rsidRPr="008E28F5">
        <w:rPr>
          <w:rFonts w:ascii="Calibri" w:hAnsi="Calibri"/>
          <w:color w:val="000000"/>
          <w:sz w:val="22"/>
          <w:rtl/>
        </w:rPr>
        <w:t xml:space="preserve"> </w:t>
      </w:r>
      <w:r w:rsidRPr="008E28F5">
        <w:rPr>
          <w:rFonts w:ascii="Calibri" w:hAnsi="Calibri" w:hint="eastAsia"/>
          <w:color w:val="000000"/>
          <w:sz w:val="22"/>
          <w:rtl/>
        </w:rPr>
        <w:t>השמה</w:t>
      </w:r>
      <w:r w:rsidRPr="008E28F5">
        <w:rPr>
          <w:rFonts w:ascii="Calibri" w:hAnsi="Calibri"/>
          <w:color w:val="000000"/>
          <w:sz w:val="22"/>
          <w:rtl/>
        </w:rPr>
        <w:t xml:space="preserve"> </w:t>
      </w:r>
      <w:r w:rsidRPr="008E28F5">
        <w:rPr>
          <w:rFonts w:ascii="Calibri" w:hAnsi="Calibri" w:hint="eastAsia"/>
          <w:color w:val="000000"/>
          <w:sz w:val="22"/>
          <w:rtl/>
        </w:rPr>
        <w:t>התואם</w:t>
      </w:r>
      <w:r w:rsidRPr="008E28F5">
        <w:rPr>
          <w:rFonts w:ascii="Calibri" w:hAnsi="Calibri"/>
          <w:color w:val="000000"/>
          <w:sz w:val="22"/>
          <w:rtl/>
        </w:rPr>
        <w:t xml:space="preserve"> </w:t>
      </w:r>
      <w:r w:rsidRPr="008E28F5">
        <w:rPr>
          <w:rFonts w:ascii="Calibri" w:hAnsi="Calibri" w:hint="eastAsia"/>
          <w:color w:val="000000"/>
          <w:sz w:val="22"/>
          <w:rtl/>
        </w:rPr>
        <w:t>את</w:t>
      </w:r>
      <w:r w:rsidRPr="008E28F5">
        <w:rPr>
          <w:rFonts w:ascii="Calibri" w:hAnsi="Calibri"/>
          <w:color w:val="000000"/>
          <w:sz w:val="22"/>
          <w:rtl/>
        </w:rPr>
        <w:t xml:space="preserve"> </w:t>
      </w:r>
      <w:r w:rsidRPr="008E28F5">
        <w:rPr>
          <w:rFonts w:ascii="Calibri" w:hAnsi="Calibri" w:hint="eastAsia"/>
          <w:color w:val="000000"/>
          <w:sz w:val="22"/>
          <w:rtl/>
        </w:rPr>
        <w:t>מגבלותיו</w:t>
      </w:r>
      <w:r w:rsidRPr="008E28F5">
        <w:rPr>
          <w:rFonts w:ascii="Calibri" w:hAnsi="Calibri"/>
          <w:color w:val="000000"/>
          <w:sz w:val="22"/>
          <w:rtl/>
        </w:rPr>
        <w:t xml:space="preserve"> </w:t>
      </w:r>
      <w:r w:rsidRPr="008E28F5">
        <w:rPr>
          <w:rFonts w:ascii="Calibri" w:hAnsi="Calibri" w:hint="eastAsia"/>
          <w:color w:val="000000"/>
          <w:sz w:val="22"/>
          <w:rtl/>
        </w:rPr>
        <w:t>הרפואיות</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ככל</w:t>
      </w:r>
      <w:r w:rsidRPr="008E28F5">
        <w:rPr>
          <w:rFonts w:ascii="Calibri" w:hAnsi="Calibri"/>
          <w:color w:val="000000"/>
          <w:sz w:val="22"/>
          <w:rtl/>
        </w:rPr>
        <w:t xml:space="preserve"> </w:t>
      </w:r>
      <w:r w:rsidRPr="008E28F5">
        <w:rPr>
          <w:rFonts w:ascii="Calibri" w:hAnsi="Calibri" w:hint="eastAsia"/>
          <w:color w:val="000000"/>
          <w:sz w:val="22"/>
          <w:rtl/>
        </w:rPr>
        <w:t>שממונה</w:t>
      </w:r>
      <w:r w:rsidRPr="008E28F5">
        <w:rPr>
          <w:rFonts w:ascii="Calibri" w:hAnsi="Calibri"/>
          <w:color w:val="000000"/>
          <w:sz w:val="22"/>
          <w:rtl/>
        </w:rPr>
        <w:t xml:space="preserve"> </w:t>
      </w:r>
      <w:r w:rsidRPr="008E28F5">
        <w:rPr>
          <w:rFonts w:ascii="Calibri" w:hAnsi="Calibri" w:hint="eastAsia"/>
          <w:color w:val="000000"/>
          <w:sz w:val="22"/>
          <w:rtl/>
        </w:rPr>
        <w:t>יסרב</w:t>
      </w:r>
      <w:r w:rsidRPr="008E28F5">
        <w:rPr>
          <w:rFonts w:ascii="Calibri" w:hAnsi="Calibri"/>
          <w:color w:val="000000"/>
          <w:sz w:val="22"/>
          <w:rtl/>
        </w:rPr>
        <w:t xml:space="preserve"> </w:t>
      </w:r>
      <w:r w:rsidRPr="008E28F5">
        <w:rPr>
          <w:rFonts w:ascii="Calibri" w:hAnsi="Calibri" w:hint="eastAsia"/>
          <w:color w:val="000000"/>
          <w:sz w:val="22"/>
          <w:rtl/>
        </w:rPr>
        <w:t>למצוא</w:t>
      </w:r>
      <w:r w:rsidRPr="008E28F5">
        <w:rPr>
          <w:rFonts w:ascii="Calibri" w:hAnsi="Calibri"/>
          <w:color w:val="000000"/>
          <w:sz w:val="22"/>
          <w:rtl/>
        </w:rPr>
        <w:t xml:space="preserve"> </w:t>
      </w:r>
      <w:r w:rsidRPr="008E28F5">
        <w:rPr>
          <w:rFonts w:ascii="Calibri" w:hAnsi="Calibri" w:hint="eastAsia"/>
          <w:color w:val="000000"/>
          <w:sz w:val="22"/>
          <w:rtl/>
        </w:rPr>
        <w:t>לנאשם</w:t>
      </w:r>
      <w:r w:rsidRPr="008E28F5">
        <w:rPr>
          <w:rFonts w:ascii="Calibri" w:hAnsi="Calibri"/>
          <w:color w:val="000000"/>
          <w:sz w:val="22"/>
          <w:rtl/>
        </w:rPr>
        <w:t xml:space="preserve"> </w:t>
      </w:r>
      <w:r w:rsidRPr="008E28F5">
        <w:rPr>
          <w:rFonts w:ascii="Calibri" w:hAnsi="Calibri" w:hint="eastAsia"/>
          <w:color w:val="000000"/>
          <w:sz w:val="22"/>
          <w:rtl/>
        </w:rPr>
        <w:t>מקום</w:t>
      </w:r>
      <w:r w:rsidRPr="008E28F5">
        <w:rPr>
          <w:rFonts w:ascii="Calibri" w:hAnsi="Calibri"/>
          <w:color w:val="000000"/>
          <w:sz w:val="22"/>
          <w:rtl/>
        </w:rPr>
        <w:t xml:space="preserve"> </w:t>
      </w:r>
      <w:r w:rsidRPr="008E28F5">
        <w:rPr>
          <w:rFonts w:ascii="Calibri" w:hAnsi="Calibri" w:hint="eastAsia"/>
          <w:color w:val="000000"/>
          <w:sz w:val="22"/>
          <w:rtl/>
        </w:rPr>
        <w:t>השמה</w:t>
      </w:r>
      <w:r w:rsidRPr="008E28F5">
        <w:rPr>
          <w:rFonts w:ascii="Calibri" w:hAnsi="Calibri"/>
          <w:color w:val="000000"/>
          <w:sz w:val="22"/>
          <w:rtl/>
        </w:rPr>
        <w:t xml:space="preserve">, </w:t>
      </w:r>
      <w:r w:rsidRPr="008E28F5">
        <w:rPr>
          <w:rFonts w:ascii="Calibri" w:hAnsi="Calibri" w:hint="eastAsia"/>
          <w:color w:val="000000"/>
          <w:sz w:val="22"/>
          <w:rtl/>
        </w:rPr>
        <w:t>עתרה</w:t>
      </w:r>
      <w:r w:rsidRPr="008E28F5">
        <w:rPr>
          <w:rFonts w:ascii="Calibri" w:hAnsi="Calibri"/>
          <w:color w:val="000000"/>
          <w:sz w:val="22"/>
          <w:rtl/>
        </w:rPr>
        <w:t xml:space="preserve"> </w:t>
      </w:r>
      <w:r w:rsidRPr="008E28F5">
        <w:rPr>
          <w:rFonts w:ascii="Calibri" w:hAnsi="Calibri" w:hint="eastAsia"/>
          <w:color w:val="000000"/>
          <w:sz w:val="22"/>
          <w:rtl/>
        </w:rPr>
        <w:t>להורות</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הארכת</w:t>
      </w:r>
      <w:r w:rsidRPr="008E28F5">
        <w:rPr>
          <w:rFonts w:ascii="Calibri" w:hAnsi="Calibri"/>
          <w:color w:val="000000"/>
          <w:sz w:val="22"/>
          <w:rtl/>
        </w:rPr>
        <w:t xml:space="preserve"> </w:t>
      </w:r>
      <w:r w:rsidRPr="008E28F5">
        <w:rPr>
          <w:rFonts w:ascii="Calibri" w:hAnsi="Calibri" w:hint="eastAsia"/>
          <w:color w:val="000000"/>
          <w:sz w:val="22"/>
          <w:rtl/>
        </w:rPr>
        <w:t>המאסר</w:t>
      </w:r>
      <w:r w:rsidRPr="008E28F5">
        <w:rPr>
          <w:rFonts w:ascii="Calibri" w:hAnsi="Calibri"/>
          <w:color w:val="000000"/>
          <w:sz w:val="22"/>
          <w:rtl/>
        </w:rPr>
        <w:t xml:space="preserve"> </w:t>
      </w:r>
      <w:r w:rsidRPr="008E28F5">
        <w:rPr>
          <w:rFonts w:ascii="Calibri" w:hAnsi="Calibri" w:hint="eastAsia"/>
          <w:color w:val="000000"/>
          <w:sz w:val="22"/>
          <w:rtl/>
        </w:rPr>
        <w:t>המותנה</w:t>
      </w:r>
      <w:r w:rsidRPr="008E28F5">
        <w:rPr>
          <w:rFonts w:ascii="Calibri" w:hAnsi="Calibri"/>
          <w:color w:val="000000"/>
          <w:sz w:val="22"/>
          <w:rtl/>
        </w:rPr>
        <w:t xml:space="preserve">. </w:t>
      </w:r>
      <w:r w:rsidRPr="008E28F5">
        <w:rPr>
          <w:rFonts w:ascii="Calibri" w:hAnsi="Calibri" w:hint="eastAsia"/>
          <w:color w:val="000000"/>
          <w:sz w:val="22"/>
          <w:rtl/>
        </w:rPr>
        <w:t>ב</w:t>
      </w:r>
      <w:r w:rsidRPr="008E28F5">
        <w:rPr>
          <w:rFonts w:ascii="Calibri" w:hAnsi="Calibri"/>
          <w:color w:val="000000"/>
          <w:sz w:val="22"/>
          <w:rtl/>
        </w:rPr>
        <w:t>"</w:t>
      </w:r>
      <w:r w:rsidRPr="008E28F5">
        <w:rPr>
          <w:rFonts w:ascii="Calibri" w:hAnsi="Calibri" w:hint="eastAsia"/>
          <w:color w:val="000000"/>
          <w:sz w:val="22"/>
          <w:rtl/>
        </w:rPr>
        <w:t>כ</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הגיש</w:t>
      </w:r>
      <w:r w:rsidRPr="008E28F5">
        <w:rPr>
          <w:rFonts w:ascii="Calibri" w:hAnsi="Calibri"/>
          <w:color w:val="000000"/>
          <w:sz w:val="22"/>
          <w:rtl/>
        </w:rPr>
        <w:t xml:space="preserve"> </w:t>
      </w:r>
      <w:r w:rsidRPr="008E28F5">
        <w:rPr>
          <w:rFonts w:ascii="Calibri" w:hAnsi="Calibri" w:hint="eastAsia"/>
          <w:color w:val="000000"/>
          <w:sz w:val="22"/>
          <w:rtl/>
        </w:rPr>
        <w:t>פסיקה</w:t>
      </w:r>
      <w:r w:rsidRPr="008E28F5">
        <w:rPr>
          <w:rFonts w:ascii="Calibri" w:hAnsi="Calibri"/>
          <w:color w:val="000000"/>
          <w:sz w:val="22"/>
          <w:rtl/>
        </w:rPr>
        <w:t xml:space="preserve"> </w:t>
      </w:r>
      <w:r w:rsidRPr="008E28F5">
        <w:rPr>
          <w:rFonts w:ascii="Calibri" w:hAnsi="Calibri" w:hint="eastAsia"/>
          <w:color w:val="000000"/>
          <w:sz w:val="22"/>
          <w:rtl/>
        </w:rPr>
        <w:t>לתמיכה</w:t>
      </w:r>
      <w:r w:rsidRPr="008E28F5">
        <w:rPr>
          <w:rFonts w:ascii="Calibri" w:hAnsi="Calibri"/>
          <w:color w:val="000000"/>
          <w:sz w:val="22"/>
          <w:rtl/>
        </w:rPr>
        <w:t xml:space="preserve"> </w:t>
      </w:r>
      <w:r w:rsidRPr="008E28F5">
        <w:rPr>
          <w:rFonts w:ascii="Calibri" w:hAnsi="Calibri" w:hint="eastAsia"/>
          <w:color w:val="000000"/>
          <w:sz w:val="22"/>
          <w:rtl/>
        </w:rPr>
        <w:t>בטיעוניו</w:t>
      </w:r>
      <w:r w:rsidRPr="008E28F5">
        <w:rPr>
          <w:rFonts w:ascii="Calibri" w:hAnsi="Calibri"/>
          <w:color w:val="000000"/>
          <w:sz w:val="22"/>
          <w:rtl/>
        </w:rPr>
        <w:t xml:space="preserve">. </w:t>
      </w:r>
      <w:r w:rsidRPr="008E28F5">
        <w:rPr>
          <w:rFonts w:ascii="Calibri" w:hAnsi="Calibri" w:hint="eastAsia"/>
          <w:color w:val="000000"/>
          <w:sz w:val="22"/>
          <w:rtl/>
        </w:rPr>
        <w:t>לדבריו</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לא</w:t>
      </w:r>
      <w:r w:rsidRPr="008E28F5">
        <w:rPr>
          <w:rFonts w:ascii="Calibri" w:hAnsi="Calibri"/>
          <w:color w:val="000000"/>
          <w:sz w:val="22"/>
          <w:rtl/>
        </w:rPr>
        <w:t xml:space="preserve"> </w:t>
      </w:r>
      <w:r w:rsidRPr="008E28F5">
        <w:rPr>
          <w:rFonts w:ascii="Calibri" w:hAnsi="Calibri" w:hint="eastAsia"/>
          <w:color w:val="000000"/>
          <w:sz w:val="22"/>
          <w:rtl/>
        </w:rPr>
        <w:t>השתלב</w:t>
      </w:r>
      <w:r w:rsidRPr="008E28F5">
        <w:rPr>
          <w:rFonts w:ascii="Calibri" w:hAnsi="Calibri"/>
          <w:color w:val="000000"/>
          <w:sz w:val="22"/>
          <w:rtl/>
        </w:rPr>
        <w:t xml:space="preserve"> </w:t>
      </w:r>
      <w:r w:rsidRPr="008E28F5">
        <w:rPr>
          <w:rFonts w:ascii="Calibri" w:hAnsi="Calibri" w:hint="eastAsia"/>
          <w:color w:val="000000"/>
          <w:sz w:val="22"/>
          <w:rtl/>
        </w:rPr>
        <w:t>בהוסטל</w:t>
      </w:r>
      <w:r w:rsidRPr="008E28F5">
        <w:rPr>
          <w:rFonts w:ascii="Calibri" w:hAnsi="Calibri"/>
          <w:color w:val="000000"/>
          <w:sz w:val="22"/>
          <w:rtl/>
        </w:rPr>
        <w:t xml:space="preserve">, </w:t>
      </w:r>
      <w:r w:rsidRPr="008E28F5">
        <w:rPr>
          <w:rFonts w:ascii="Calibri" w:hAnsi="Calibri" w:hint="eastAsia"/>
          <w:color w:val="000000"/>
          <w:sz w:val="22"/>
          <w:rtl/>
        </w:rPr>
        <w:t>בשל</w:t>
      </w:r>
      <w:r w:rsidRPr="008E28F5">
        <w:rPr>
          <w:rFonts w:ascii="Calibri" w:hAnsi="Calibri"/>
          <w:color w:val="000000"/>
          <w:sz w:val="22"/>
          <w:rtl/>
        </w:rPr>
        <w:t xml:space="preserve"> </w:t>
      </w:r>
      <w:r w:rsidRPr="008E28F5">
        <w:rPr>
          <w:rFonts w:ascii="Calibri" w:hAnsi="Calibri" w:hint="eastAsia"/>
          <w:color w:val="000000"/>
          <w:sz w:val="22"/>
          <w:rtl/>
        </w:rPr>
        <w:t>העובדה</w:t>
      </w:r>
      <w:r w:rsidRPr="008E28F5">
        <w:rPr>
          <w:rFonts w:ascii="Calibri" w:hAnsi="Calibri"/>
          <w:color w:val="000000"/>
          <w:sz w:val="22"/>
          <w:rtl/>
        </w:rPr>
        <w:t xml:space="preserve"> </w:t>
      </w:r>
      <w:r w:rsidRPr="008E28F5">
        <w:rPr>
          <w:rFonts w:ascii="Calibri" w:hAnsi="Calibri" w:hint="eastAsia"/>
          <w:color w:val="000000"/>
          <w:sz w:val="22"/>
          <w:rtl/>
        </w:rPr>
        <w:t>כי</w:t>
      </w:r>
      <w:r w:rsidRPr="008E28F5">
        <w:rPr>
          <w:rFonts w:ascii="Calibri" w:hAnsi="Calibri"/>
          <w:color w:val="000000"/>
          <w:sz w:val="22"/>
          <w:rtl/>
        </w:rPr>
        <w:t xml:space="preserve"> </w:t>
      </w:r>
      <w:r w:rsidRPr="008E28F5">
        <w:rPr>
          <w:rFonts w:ascii="Calibri" w:hAnsi="Calibri" w:hint="eastAsia"/>
          <w:color w:val="000000"/>
          <w:sz w:val="22"/>
          <w:rtl/>
        </w:rPr>
        <w:t>ההוסטל</w:t>
      </w:r>
      <w:r w:rsidRPr="008E28F5">
        <w:rPr>
          <w:rFonts w:ascii="Calibri" w:hAnsi="Calibri"/>
          <w:color w:val="000000"/>
          <w:sz w:val="22"/>
          <w:rtl/>
        </w:rPr>
        <w:t xml:space="preserve"> </w:t>
      </w:r>
      <w:r w:rsidRPr="008E28F5">
        <w:rPr>
          <w:rFonts w:ascii="Calibri" w:hAnsi="Calibri" w:hint="eastAsia"/>
          <w:color w:val="000000"/>
          <w:sz w:val="22"/>
          <w:rtl/>
        </w:rPr>
        <w:t>נמצא</w:t>
      </w:r>
      <w:r w:rsidRPr="008E28F5">
        <w:rPr>
          <w:rFonts w:ascii="Calibri" w:hAnsi="Calibri"/>
          <w:color w:val="000000"/>
          <w:sz w:val="22"/>
          <w:rtl/>
        </w:rPr>
        <w:t xml:space="preserve"> </w:t>
      </w:r>
      <w:r w:rsidRPr="008E28F5">
        <w:rPr>
          <w:rFonts w:ascii="Calibri" w:hAnsi="Calibri" w:hint="eastAsia"/>
          <w:color w:val="000000"/>
          <w:sz w:val="22"/>
          <w:rtl/>
        </w:rPr>
        <w:t>מחוץ</w:t>
      </w:r>
      <w:r w:rsidRPr="008E28F5">
        <w:rPr>
          <w:rFonts w:ascii="Calibri" w:hAnsi="Calibri"/>
          <w:color w:val="000000"/>
          <w:sz w:val="22"/>
          <w:rtl/>
        </w:rPr>
        <w:t xml:space="preserve"> </w:t>
      </w:r>
      <w:r w:rsidRPr="008E28F5">
        <w:rPr>
          <w:rFonts w:ascii="Calibri" w:hAnsi="Calibri" w:hint="eastAsia"/>
          <w:color w:val="000000"/>
          <w:sz w:val="22"/>
          <w:rtl/>
        </w:rPr>
        <w:t>לעיר</w:t>
      </w:r>
      <w:r w:rsidRPr="008E28F5">
        <w:rPr>
          <w:rFonts w:ascii="Calibri" w:hAnsi="Calibri"/>
          <w:color w:val="000000"/>
          <w:sz w:val="22"/>
          <w:rtl/>
        </w:rPr>
        <w:t xml:space="preserve"> </w:t>
      </w:r>
      <w:r w:rsidRPr="008E28F5">
        <w:rPr>
          <w:rFonts w:ascii="Calibri" w:hAnsi="Calibri" w:hint="eastAsia"/>
          <w:color w:val="000000"/>
          <w:sz w:val="22"/>
          <w:rtl/>
        </w:rPr>
        <w:t>מגוריו</w:t>
      </w:r>
      <w:r w:rsidRPr="008E28F5">
        <w:rPr>
          <w:rFonts w:ascii="Calibri" w:hAnsi="Calibri"/>
          <w:color w:val="000000"/>
          <w:sz w:val="22"/>
          <w:rtl/>
        </w:rPr>
        <w:t xml:space="preserve"> </w:t>
      </w:r>
      <w:r w:rsidRPr="008E28F5">
        <w:rPr>
          <w:rFonts w:ascii="Calibri" w:hAnsi="Calibri" w:hint="eastAsia"/>
          <w:color w:val="000000"/>
          <w:sz w:val="22"/>
          <w:rtl/>
        </w:rPr>
        <w:t>ואין</w:t>
      </w:r>
      <w:r w:rsidRPr="008E28F5">
        <w:rPr>
          <w:rFonts w:ascii="Calibri" w:hAnsi="Calibri"/>
          <w:color w:val="000000"/>
          <w:sz w:val="22"/>
          <w:rtl/>
        </w:rPr>
        <w:t xml:space="preserve"> </w:t>
      </w:r>
      <w:r w:rsidRPr="008E28F5">
        <w:rPr>
          <w:rFonts w:ascii="Calibri" w:hAnsi="Calibri" w:hint="eastAsia"/>
          <w:color w:val="000000"/>
          <w:sz w:val="22"/>
          <w:rtl/>
        </w:rPr>
        <w:t>באפשרותו</w:t>
      </w:r>
      <w:r w:rsidRPr="008E28F5">
        <w:rPr>
          <w:rFonts w:ascii="Calibri" w:hAnsi="Calibri"/>
          <w:color w:val="000000"/>
          <w:sz w:val="22"/>
          <w:rtl/>
        </w:rPr>
        <w:t xml:space="preserve"> </w:t>
      </w:r>
      <w:r w:rsidRPr="008E28F5">
        <w:rPr>
          <w:rFonts w:ascii="Calibri" w:hAnsi="Calibri" w:hint="eastAsia"/>
          <w:color w:val="000000"/>
          <w:sz w:val="22"/>
          <w:rtl/>
        </w:rPr>
        <w:t>לממן</w:t>
      </w:r>
      <w:r w:rsidRPr="008E28F5">
        <w:rPr>
          <w:rFonts w:ascii="Calibri" w:hAnsi="Calibri"/>
          <w:color w:val="000000"/>
          <w:sz w:val="22"/>
          <w:rtl/>
        </w:rPr>
        <w:t xml:space="preserve"> </w:t>
      </w:r>
      <w:r w:rsidRPr="008E28F5">
        <w:rPr>
          <w:rFonts w:ascii="Calibri" w:hAnsi="Calibri" w:hint="eastAsia"/>
          <w:color w:val="000000"/>
          <w:sz w:val="22"/>
          <w:rtl/>
        </w:rPr>
        <w:t>הנסיעות</w:t>
      </w:r>
      <w:r w:rsidRPr="008E28F5">
        <w:rPr>
          <w:rFonts w:ascii="Calibri" w:hAnsi="Calibri"/>
          <w:color w:val="000000"/>
          <w:sz w:val="22"/>
          <w:rtl/>
        </w:rPr>
        <w:t xml:space="preserve">. </w:t>
      </w:r>
      <w:r w:rsidRPr="008E28F5">
        <w:rPr>
          <w:rFonts w:ascii="Calibri" w:hAnsi="Calibri" w:hint="eastAsia"/>
          <w:color w:val="000000"/>
          <w:sz w:val="22"/>
          <w:rtl/>
        </w:rPr>
        <w:t>הפנה</w:t>
      </w:r>
      <w:r w:rsidRPr="008E28F5">
        <w:rPr>
          <w:rFonts w:ascii="Calibri" w:hAnsi="Calibri"/>
          <w:color w:val="000000"/>
          <w:sz w:val="22"/>
          <w:rtl/>
        </w:rPr>
        <w:t xml:space="preserve"> </w:t>
      </w:r>
      <w:r w:rsidRPr="008E28F5">
        <w:rPr>
          <w:rFonts w:ascii="Calibri" w:hAnsi="Calibri" w:hint="eastAsia"/>
          <w:color w:val="000000"/>
          <w:sz w:val="22"/>
          <w:rtl/>
        </w:rPr>
        <w:t>לרקע</w:t>
      </w:r>
      <w:r w:rsidRPr="008E28F5">
        <w:rPr>
          <w:rFonts w:ascii="Calibri" w:hAnsi="Calibri"/>
          <w:color w:val="000000"/>
          <w:sz w:val="22"/>
          <w:rtl/>
        </w:rPr>
        <w:t xml:space="preserve"> </w:t>
      </w:r>
      <w:r w:rsidRPr="008E28F5">
        <w:rPr>
          <w:rFonts w:ascii="Calibri" w:hAnsi="Calibri" w:hint="eastAsia"/>
          <w:color w:val="000000"/>
          <w:sz w:val="22"/>
          <w:rtl/>
        </w:rPr>
        <w:t>האישי</w:t>
      </w:r>
      <w:r w:rsidRPr="008E28F5">
        <w:rPr>
          <w:rFonts w:ascii="Calibri" w:hAnsi="Calibri"/>
          <w:color w:val="000000"/>
          <w:sz w:val="22"/>
          <w:rtl/>
        </w:rPr>
        <w:t xml:space="preserve"> </w:t>
      </w:r>
      <w:r w:rsidRPr="008E28F5">
        <w:rPr>
          <w:rFonts w:ascii="Calibri" w:hAnsi="Calibri" w:hint="eastAsia"/>
          <w:color w:val="000000"/>
          <w:sz w:val="22"/>
          <w:rtl/>
        </w:rPr>
        <w:t>הקשה</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הפנה</w:t>
      </w:r>
      <w:r w:rsidRPr="008E28F5">
        <w:rPr>
          <w:rFonts w:ascii="Calibri" w:hAnsi="Calibri"/>
          <w:color w:val="000000"/>
          <w:sz w:val="22"/>
          <w:rtl/>
        </w:rPr>
        <w:t xml:space="preserve"> </w:t>
      </w:r>
      <w:r w:rsidRPr="008E28F5">
        <w:rPr>
          <w:rFonts w:ascii="Calibri" w:hAnsi="Calibri" w:hint="eastAsia"/>
          <w:color w:val="000000"/>
          <w:sz w:val="22"/>
          <w:rtl/>
        </w:rPr>
        <w:t>לכך</w:t>
      </w:r>
      <w:r w:rsidRPr="008E28F5">
        <w:rPr>
          <w:rFonts w:ascii="Calibri" w:hAnsi="Calibri"/>
          <w:color w:val="000000"/>
          <w:sz w:val="22"/>
          <w:rtl/>
        </w:rPr>
        <w:t xml:space="preserve"> </w:t>
      </w:r>
      <w:r w:rsidRPr="008E28F5">
        <w:rPr>
          <w:rFonts w:ascii="Calibri" w:hAnsi="Calibri" w:hint="eastAsia"/>
          <w:color w:val="000000"/>
          <w:sz w:val="22"/>
          <w:rtl/>
        </w:rPr>
        <w:t>שהנאשם</w:t>
      </w:r>
      <w:r w:rsidRPr="008E28F5">
        <w:rPr>
          <w:rFonts w:ascii="Calibri" w:hAnsi="Calibri"/>
          <w:color w:val="000000"/>
          <w:sz w:val="22"/>
          <w:rtl/>
        </w:rPr>
        <w:t xml:space="preserve"> </w:t>
      </w:r>
      <w:r w:rsidRPr="008E28F5">
        <w:rPr>
          <w:rFonts w:ascii="Calibri" w:hAnsi="Calibri" w:hint="eastAsia"/>
          <w:color w:val="000000"/>
          <w:sz w:val="22"/>
          <w:rtl/>
        </w:rPr>
        <w:t>נקי</w:t>
      </w:r>
      <w:r w:rsidRPr="008E28F5">
        <w:rPr>
          <w:rFonts w:ascii="Calibri" w:hAnsi="Calibri"/>
          <w:color w:val="000000"/>
          <w:sz w:val="22"/>
          <w:rtl/>
        </w:rPr>
        <w:t xml:space="preserve"> </w:t>
      </w:r>
      <w:r w:rsidRPr="008E28F5">
        <w:rPr>
          <w:rFonts w:ascii="Calibri" w:hAnsi="Calibri" w:hint="eastAsia"/>
          <w:color w:val="000000"/>
          <w:sz w:val="22"/>
          <w:rtl/>
        </w:rPr>
        <w:t>מסמים</w:t>
      </w:r>
      <w:r w:rsidRPr="008E28F5">
        <w:rPr>
          <w:rFonts w:ascii="Calibri" w:hAnsi="Calibri"/>
          <w:color w:val="000000"/>
          <w:sz w:val="22"/>
          <w:rtl/>
        </w:rPr>
        <w:t xml:space="preserve">. </w:t>
      </w:r>
      <w:r w:rsidRPr="008E28F5">
        <w:rPr>
          <w:rFonts w:ascii="Calibri" w:hAnsi="Calibri" w:hint="eastAsia"/>
          <w:color w:val="000000"/>
          <w:sz w:val="22"/>
          <w:rtl/>
        </w:rPr>
        <w:t>לדבריו</w:t>
      </w:r>
      <w:r w:rsidRPr="008E28F5">
        <w:rPr>
          <w:rFonts w:ascii="Calibri" w:hAnsi="Calibri"/>
          <w:color w:val="000000"/>
          <w:sz w:val="22"/>
          <w:rtl/>
        </w:rPr>
        <w:t xml:space="preserve">, </w:t>
      </w:r>
      <w:r w:rsidRPr="008E28F5">
        <w:rPr>
          <w:rFonts w:ascii="Calibri" w:hAnsi="Calibri" w:hint="eastAsia"/>
          <w:color w:val="000000"/>
          <w:sz w:val="22"/>
          <w:rtl/>
        </w:rPr>
        <w:t>הגם</w:t>
      </w:r>
      <w:r w:rsidRPr="008E28F5">
        <w:rPr>
          <w:rFonts w:ascii="Calibri" w:hAnsi="Calibri"/>
          <w:color w:val="000000"/>
          <w:sz w:val="22"/>
          <w:rtl/>
        </w:rPr>
        <w:t xml:space="preserve"> </w:t>
      </w:r>
      <w:r w:rsidRPr="008E28F5">
        <w:rPr>
          <w:rFonts w:ascii="Calibri" w:hAnsi="Calibri" w:hint="eastAsia"/>
          <w:color w:val="000000"/>
          <w:sz w:val="22"/>
          <w:rtl/>
        </w:rPr>
        <w:t>שתלוי</w:t>
      </w:r>
      <w:r w:rsidRPr="008E28F5">
        <w:rPr>
          <w:rFonts w:ascii="Calibri" w:hAnsi="Calibri"/>
          <w:color w:val="000000"/>
          <w:sz w:val="22"/>
          <w:rtl/>
        </w:rPr>
        <w:t xml:space="preserve"> </w:t>
      </w:r>
      <w:r w:rsidRPr="008E28F5">
        <w:rPr>
          <w:rFonts w:ascii="Calibri" w:hAnsi="Calibri" w:hint="eastAsia"/>
          <w:color w:val="000000"/>
          <w:sz w:val="22"/>
          <w:rtl/>
        </w:rPr>
        <w:t>מאסר</w:t>
      </w:r>
      <w:r w:rsidRPr="008E28F5">
        <w:rPr>
          <w:rFonts w:ascii="Calibri" w:hAnsi="Calibri"/>
          <w:color w:val="000000"/>
          <w:sz w:val="22"/>
          <w:rtl/>
        </w:rPr>
        <w:t xml:space="preserve"> </w:t>
      </w:r>
      <w:r w:rsidRPr="008E28F5">
        <w:rPr>
          <w:rFonts w:ascii="Calibri" w:hAnsi="Calibri" w:hint="eastAsia"/>
          <w:color w:val="000000"/>
          <w:sz w:val="22"/>
          <w:rtl/>
        </w:rPr>
        <w:t>מותנה</w:t>
      </w:r>
      <w:r w:rsidRPr="008E28F5">
        <w:rPr>
          <w:rFonts w:ascii="Calibri" w:hAnsi="Calibri"/>
          <w:color w:val="000000"/>
          <w:sz w:val="22"/>
          <w:rtl/>
        </w:rPr>
        <w:t xml:space="preserve"> </w:t>
      </w:r>
      <w:r w:rsidRPr="008E28F5">
        <w:rPr>
          <w:rFonts w:ascii="Calibri" w:hAnsi="Calibri" w:hint="eastAsia"/>
          <w:color w:val="000000"/>
          <w:sz w:val="22"/>
          <w:rtl/>
        </w:rPr>
        <w:t>חב</w:t>
      </w:r>
      <w:r w:rsidRPr="008E28F5">
        <w:rPr>
          <w:rFonts w:ascii="Calibri" w:hAnsi="Calibri"/>
          <w:color w:val="000000"/>
          <w:sz w:val="22"/>
          <w:rtl/>
        </w:rPr>
        <w:t xml:space="preserve"> </w:t>
      </w:r>
      <w:r w:rsidRPr="008E28F5">
        <w:rPr>
          <w:rFonts w:ascii="Calibri" w:hAnsi="Calibri" w:hint="eastAsia"/>
          <w:color w:val="000000"/>
          <w:sz w:val="22"/>
          <w:rtl/>
        </w:rPr>
        <w:t>הפעלה</w:t>
      </w:r>
      <w:r w:rsidRPr="008E28F5">
        <w:rPr>
          <w:rFonts w:ascii="Calibri" w:hAnsi="Calibri"/>
          <w:color w:val="000000"/>
          <w:sz w:val="22"/>
          <w:rtl/>
        </w:rPr>
        <w:t xml:space="preserve">, </w:t>
      </w:r>
      <w:r w:rsidRPr="008E28F5">
        <w:rPr>
          <w:rFonts w:ascii="Calibri" w:hAnsi="Calibri" w:hint="eastAsia"/>
          <w:color w:val="000000"/>
          <w:sz w:val="22"/>
          <w:rtl/>
        </w:rPr>
        <w:t>ניתן</w:t>
      </w:r>
      <w:r w:rsidRPr="008E28F5">
        <w:rPr>
          <w:rFonts w:ascii="Calibri" w:hAnsi="Calibri"/>
          <w:color w:val="000000"/>
          <w:sz w:val="22"/>
          <w:rtl/>
        </w:rPr>
        <w:t xml:space="preserve"> </w:t>
      </w:r>
      <w:r w:rsidRPr="008E28F5">
        <w:rPr>
          <w:rFonts w:ascii="Calibri" w:hAnsi="Calibri" w:hint="eastAsia"/>
          <w:color w:val="000000"/>
          <w:sz w:val="22"/>
          <w:rtl/>
        </w:rPr>
        <w:t>בנסיבות</w:t>
      </w:r>
      <w:r w:rsidRPr="008E28F5">
        <w:rPr>
          <w:rFonts w:ascii="Calibri" w:hAnsi="Calibri"/>
          <w:color w:val="000000"/>
          <w:sz w:val="22"/>
          <w:rtl/>
        </w:rPr>
        <w:t xml:space="preserve"> </w:t>
      </w:r>
      <w:r w:rsidRPr="008E28F5">
        <w:rPr>
          <w:rFonts w:ascii="Calibri" w:hAnsi="Calibri" w:hint="eastAsia"/>
          <w:color w:val="000000"/>
          <w:sz w:val="22"/>
          <w:rtl/>
        </w:rPr>
        <w:t>שבפנינו</w:t>
      </w:r>
      <w:r w:rsidRPr="008E28F5">
        <w:rPr>
          <w:rFonts w:ascii="Calibri" w:hAnsi="Calibri"/>
          <w:color w:val="000000"/>
          <w:sz w:val="22"/>
          <w:rtl/>
        </w:rPr>
        <w:t xml:space="preserve"> </w:t>
      </w:r>
      <w:r w:rsidRPr="008E28F5">
        <w:rPr>
          <w:rFonts w:ascii="Calibri" w:hAnsi="Calibri" w:hint="eastAsia"/>
          <w:color w:val="000000"/>
          <w:sz w:val="22"/>
          <w:rtl/>
        </w:rPr>
        <w:t>להורות</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הארכת</w:t>
      </w:r>
      <w:r w:rsidRPr="008E28F5">
        <w:rPr>
          <w:rFonts w:ascii="Calibri" w:hAnsi="Calibri"/>
          <w:color w:val="000000"/>
          <w:sz w:val="22"/>
          <w:rtl/>
        </w:rPr>
        <w:t xml:space="preserve"> </w:t>
      </w:r>
      <w:r w:rsidRPr="008E28F5">
        <w:rPr>
          <w:rFonts w:ascii="Calibri" w:hAnsi="Calibri" w:hint="eastAsia"/>
          <w:color w:val="000000"/>
          <w:sz w:val="22"/>
          <w:rtl/>
        </w:rPr>
        <w:t>המאסר</w:t>
      </w:r>
      <w:r w:rsidRPr="008E28F5">
        <w:rPr>
          <w:rFonts w:ascii="Calibri" w:hAnsi="Calibri"/>
          <w:color w:val="000000"/>
          <w:sz w:val="22"/>
          <w:rtl/>
        </w:rPr>
        <w:t xml:space="preserve"> </w:t>
      </w:r>
      <w:r w:rsidRPr="008E28F5">
        <w:rPr>
          <w:rFonts w:ascii="Calibri" w:hAnsi="Calibri" w:hint="eastAsia"/>
          <w:color w:val="000000"/>
          <w:sz w:val="22"/>
          <w:rtl/>
        </w:rPr>
        <w:t>המותנה</w:t>
      </w:r>
      <w:r w:rsidRPr="008E28F5">
        <w:rPr>
          <w:rFonts w:ascii="Calibri" w:hAnsi="Calibri"/>
          <w:color w:val="000000"/>
          <w:sz w:val="22"/>
          <w:rtl/>
        </w:rPr>
        <w:t xml:space="preserve">. </w:t>
      </w:r>
      <w:r w:rsidRPr="008E28F5">
        <w:rPr>
          <w:rFonts w:ascii="Calibri" w:hAnsi="Calibri" w:hint="eastAsia"/>
          <w:color w:val="000000"/>
          <w:sz w:val="22"/>
          <w:rtl/>
        </w:rPr>
        <w:t>הפנה</w:t>
      </w:r>
      <w:r w:rsidRPr="008E28F5">
        <w:rPr>
          <w:rFonts w:ascii="Calibri" w:hAnsi="Calibri"/>
          <w:color w:val="000000"/>
          <w:sz w:val="22"/>
          <w:rtl/>
        </w:rPr>
        <w:t xml:space="preserve"> </w:t>
      </w:r>
      <w:r w:rsidRPr="008E28F5">
        <w:rPr>
          <w:rFonts w:ascii="Calibri" w:hAnsi="Calibri" w:hint="eastAsia"/>
          <w:color w:val="000000"/>
          <w:sz w:val="22"/>
          <w:rtl/>
        </w:rPr>
        <w:t>לחלוף</w:t>
      </w:r>
      <w:r w:rsidRPr="008E28F5">
        <w:rPr>
          <w:rFonts w:ascii="Calibri" w:hAnsi="Calibri"/>
          <w:color w:val="000000"/>
          <w:sz w:val="22"/>
          <w:rtl/>
        </w:rPr>
        <w:t xml:space="preserve"> </w:t>
      </w:r>
      <w:r w:rsidRPr="008E28F5">
        <w:rPr>
          <w:rFonts w:ascii="Calibri" w:hAnsi="Calibri" w:hint="eastAsia"/>
          <w:color w:val="000000"/>
          <w:sz w:val="22"/>
          <w:rtl/>
        </w:rPr>
        <w:t>הזמן</w:t>
      </w:r>
      <w:r w:rsidRPr="008E28F5">
        <w:rPr>
          <w:rFonts w:ascii="Calibri" w:hAnsi="Calibri"/>
          <w:color w:val="000000"/>
          <w:sz w:val="22"/>
          <w:rtl/>
        </w:rPr>
        <w:t xml:space="preserve"> </w:t>
      </w:r>
      <w:r w:rsidRPr="008E28F5">
        <w:rPr>
          <w:rFonts w:ascii="Calibri" w:hAnsi="Calibri" w:hint="eastAsia"/>
          <w:color w:val="000000"/>
          <w:sz w:val="22"/>
          <w:rtl/>
        </w:rPr>
        <w:t>ממועד</w:t>
      </w:r>
      <w:r w:rsidRPr="008E28F5">
        <w:rPr>
          <w:rFonts w:ascii="Calibri" w:hAnsi="Calibri"/>
          <w:color w:val="000000"/>
          <w:sz w:val="22"/>
          <w:rtl/>
        </w:rPr>
        <w:t xml:space="preserve"> </w:t>
      </w:r>
      <w:r w:rsidRPr="008E28F5">
        <w:rPr>
          <w:rFonts w:ascii="Calibri" w:hAnsi="Calibri" w:hint="eastAsia"/>
          <w:color w:val="000000"/>
          <w:sz w:val="22"/>
          <w:rtl/>
        </w:rPr>
        <w:t>ביצוע</w:t>
      </w:r>
      <w:r w:rsidRPr="008E28F5">
        <w:rPr>
          <w:rFonts w:ascii="Calibri" w:hAnsi="Calibri"/>
          <w:color w:val="000000"/>
          <w:sz w:val="22"/>
          <w:rtl/>
        </w:rPr>
        <w:t xml:space="preserve"> </w:t>
      </w:r>
      <w:r w:rsidRPr="008E28F5">
        <w:rPr>
          <w:rFonts w:ascii="Calibri" w:hAnsi="Calibri" w:hint="eastAsia"/>
          <w:color w:val="000000"/>
          <w:sz w:val="22"/>
          <w:rtl/>
        </w:rPr>
        <w:t>העבירות</w:t>
      </w:r>
      <w:r w:rsidRPr="008E28F5">
        <w:rPr>
          <w:rFonts w:ascii="Calibri" w:hAnsi="Calibri"/>
          <w:color w:val="000000"/>
          <w:sz w:val="22"/>
          <w:rtl/>
        </w:rPr>
        <w:t xml:space="preserve">, </w:t>
      </w:r>
      <w:r w:rsidRPr="008E28F5">
        <w:rPr>
          <w:rFonts w:ascii="Calibri" w:hAnsi="Calibri" w:hint="eastAsia"/>
          <w:color w:val="000000"/>
          <w:sz w:val="22"/>
          <w:rtl/>
        </w:rPr>
        <w:t>לדבריו</w:t>
      </w:r>
      <w:r w:rsidRPr="008E28F5">
        <w:rPr>
          <w:rFonts w:ascii="Calibri" w:hAnsi="Calibri"/>
          <w:color w:val="000000"/>
          <w:sz w:val="22"/>
          <w:rtl/>
        </w:rPr>
        <w:t xml:space="preserve"> </w:t>
      </w:r>
      <w:r w:rsidRPr="008E28F5">
        <w:rPr>
          <w:rFonts w:ascii="Calibri" w:hAnsi="Calibri" w:hint="eastAsia"/>
          <w:color w:val="000000"/>
          <w:sz w:val="22"/>
          <w:rtl/>
        </w:rPr>
        <w:t>החזרתו</w:t>
      </w:r>
      <w:r w:rsidRPr="008E28F5">
        <w:rPr>
          <w:rFonts w:ascii="Calibri" w:hAnsi="Calibri"/>
          <w:color w:val="000000"/>
          <w:sz w:val="22"/>
          <w:rtl/>
        </w:rPr>
        <w:t xml:space="preserve"> </w:t>
      </w:r>
      <w:r w:rsidRPr="008E28F5">
        <w:rPr>
          <w:rFonts w:ascii="Calibri" w:hAnsi="Calibri" w:hint="eastAsia"/>
          <w:color w:val="000000"/>
          <w:sz w:val="22"/>
          <w:rtl/>
        </w:rPr>
        <w:t>לכלא</w:t>
      </w:r>
      <w:r w:rsidRPr="008E28F5">
        <w:rPr>
          <w:rFonts w:ascii="Calibri" w:hAnsi="Calibri"/>
          <w:color w:val="000000"/>
          <w:sz w:val="22"/>
          <w:rtl/>
        </w:rPr>
        <w:t xml:space="preserve"> </w:t>
      </w:r>
      <w:r w:rsidRPr="008E28F5">
        <w:rPr>
          <w:rFonts w:ascii="Calibri" w:hAnsi="Calibri" w:hint="eastAsia"/>
          <w:color w:val="000000"/>
          <w:sz w:val="22"/>
          <w:rtl/>
        </w:rPr>
        <w:t>עלולה</w:t>
      </w:r>
      <w:r w:rsidRPr="008E28F5">
        <w:rPr>
          <w:rFonts w:ascii="Calibri" w:hAnsi="Calibri"/>
          <w:color w:val="000000"/>
          <w:sz w:val="22"/>
          <w:rtl/>
        </w:rPr>
        <w:t xml:space="preserve"> </w:t>
      </w:r>
      <w:r w:rsidRPr="008E28F5">
        <w:rPr>
          <w:rFonts w:ascii="Calibri" w:hAnsi="Calibri" w:hint="eastAsia"/>
          <w:color w:val="000000"/>
          <w:sz w:val="22"/>
          <w:rtl/>
        </w:rPr>
        <w:t>להחזירו</w:t>
      </w:r>
      <w:r w:rsidRPr="008E28F5">
        <w:rPr>
          <w:rFonts w:ascii="Calibri" w:hAnsi="Calibri"/>
          <w:color w:val="000000"/>
          <w:sz w:val="22"/>
          <w:rtl/>
        </w:rPr>
        <w:t xml:space="preserve"> </w:t>
      </w:r>
      <w:r w:rsidRPr="008E28F5">
        <w:rPr>
          <w:rFonts w:ascii="Calibri" w:hAnsi="Calibri" w:hint="eastAsia"/>
          <w:color w:val="000000"/>
          <w:sz w:val="22"/>
          <w:rtl/>
        </w:rPr>
        <w:t>לעולם</w:t>
      </w:r>
      <w:r w:rsidRPr="008E28F5">
        <w:rPr>
          <w:rFonts w:ascii="Calibri" w:hAnsi="Calibri"/>
          <w:color w:val="000000"/>
          <w:sz w:val="22"/>
          <w:rtl/>
        </w:rPr>
        <w:t xml:space="preserve"> </w:t>
      </w:r>
      <w:r w:rsidRPr="008E28F5">
        <w:rPr>
          <w:rFonts w:ascii="Calibri" w:hAnsi="Calibri" w:hint="eastAsia"/>
          <w:color w:val="000000"/>
          <w:sz w:val="22"/>
          <w:rtl/>
        </w:rPr>
        <w:t>הסמים</w:t>
      </w:r>
      <w:r w:rsidRPr="008E28F5">
        <w:rPr>
          <w:rFonts w:ascii="Calibri" w:hAnsi="Calibri"/>
          <w:color w:val="000000"/>
          <w:sz w:val="22"/>
          <w:rtl/>
        </w:rPr>
        <w:t xml:space="preserve">. </w:t>
      </w:r>
      <w:r w:rsidRPr="008E28F5">
        <w:rPr>
          <w:rFonts w:ascii="Calibri" w:hAnsi="Calibri" w:hint="eastAsia"/>
          <w:color w:val="000000"/>
          <w:sz w:val="22"/>
          <w:rtl/>
        </w:rPr>
        <w:t>באשר</w:t>
      </w:r>
      <w:r w:rsidRPr="008E28F5">
        <w:rPr>
          <w:rFonts w:ascii="Calibri" w:hAnsi="Calibri"/>
          <w:color w:val="000000"/>
          <w:sz w:val="22"/>
          <w:rtl/>
        </w:rPr>
        <w:t xml:space="preserve"> </w:t>
      </w:r>
      <w:r w:rsidRPr="008E28F5">
        <w:rPr>
          <w:rFonts w:ascii="Calibri" w:hAnsi="Calibri" w:hint="eastAsia"/>
          <w:color w:val="000000"/>
          <w:sz w:val="22"/>
          <w:rtl/>
        </w:rPr>
        <w:t>לרכיב</w:t>
      </w:r>
      <w:r w:rsidRPr="008E28F5">
        <w:rPr>
          <w:rFonts w:ascii="Calibri" w:hAnsi="Calibri"/>
          <w:color w:val="000000"/>
          <w:sz w:val="22"/>
          <w:rtl/>
        </w:rPr>
        <w:t xml:space="preserve"> </w:t>
      </w:r>
      <w:r w:rsidRPr="008E28F5">
        <w:rPr>
          <w:rFonts w:ascii="Calibri" w:hAnsi="Calibri" w:hint="eastAsia"/>
          <w:color w:val="000000"/>
          <w:sz w:val="22"/>
          <w:rtl/>
        </w:rPr>
        <w:t>הפסילה</w:t>
      </w:r>
      <w:r w:rsidRPr="008E28F5">
        <w:rPr>
          <w:rFonts w:ascii="Calibri" w:hAnsi="Calibri"/>
          <w:color w:val="000000"/>
          <w:sz w:val="22"/>
          <w:rtl/>
        </w:rPr>
        <w:t xml:space="preserve"> – </w:t>
      </w:r>
      <w:r w:rsidRPr="008E28F5">
        <w:rPr>
          <w:rFonts w:ascii="Calibri" w:hAnsi="Calibri" w:hint="eastAsia"/>
          <w:color w:val="000000"/>
          <w:sz w:val="22"/>
          <w:rtl/>
        </w:rPr>
        <w:t>טען</w:t>
      </w:r>
      <w:r w:rsidRPr="008E28F5">
        <w:rPr>
          <w:rFonts w:ascii="Calibri" w:hAnsi="Calibri"/>
          <w:color w:val="000000"/>
          <w:sz w:val="22"/>
          <w:rtl/>
        </w:rPr>
        <w:t xml:space="preserve"> </w:t>
      </w:r>
      <w:r w:rsidRPr="008E28F5">
        <w:rPr>
          <w:rFonts w:ascii="Calibri" w:hAnsi="Calibri" w:hint="eastAsia"/>
          <w:color w:val="000000"/>
          <w:sz w:val="22"/>
          <w:rtl/>
        </w:rPr>
        <w:t>כי</w:t>
      </w:r>
      <w:r w:rsidRPr="008E28F5">
        <w:rPr>
          <w:rFonts w:ascii="Calibri" w:hAnsi="Calibri"/>
          <w:color w:val="000000"/>
          <w:sz w:val="22"/>
          <w:rtl/>
        </w:rPr>
        <w:t xml:space="preserve"> </w:t>
      </w:r>
      <w:r w:rsidRPr="008E28F5">
        <w:rPr>
          <w:rFonts w:ascii="Calibri" w:hAnsi="Calibri" w:hint="eastAsia"/>
          <w:color w:val="000000"/>
          <w:sz w:val="22"/>
          <w:rtl/>
        </w:rPr>
        <w:t>רישיונו</w:t>
      </w:r>
      <w:r w:rsidRPr="008E28F5">
        <w:rPr>
          <w:rFonts w:ascii="Calibri" w:hAnsi="Calibri"/>
          <w:color w:val="000000"/>
          <w:sz w:val="22"/>
          <w:rtl/>
        </w:rPr>
        <w:t xml:space="preserve"> </w:t>
      </w:r>
      <w:r w:rsidRPr="008E28F5">
        <w:rPr>
          <w:rFonts w:ascii="Calibri" w:hAnsi="Calibri" w:hint="eastAsia"/>
          <w:color w:val="000000"/>
          <w:sz w:val="22"/>
          <w:rtl/>
        </w:rPr>
        <w:t>של</w:t>
      </w:r>
      <w:r w:rsidRPr="008E28F5">
        <w:rPr>
          <w:rFonts w:ascii="Calibri" w:hAnsi="Calibri"/>
          <w:color w:val="000000"/>
          <w:sz w:val="22"/>
          <w:rtl/>
        </w:rPr>
        <w:t xml:space="preserve"> </w:t>
      </w: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אינו</w:t>
      </w:r>
      <w:r w:rsidRPr="008E28F5">
        <w:rPr>
          <w:rFonts w:ascii="Calibri" w:hAnsi="Calibri"/>
          <w:color w:val="000000"/>
          <w:sz w:val="22"/>
          <w:rtl/>
        </w:rPr>
        <w:t xml:space="preserve"> </w:t>
      </w:r>
      <w:r w:rsidRPr="008E28F5">
        <w:rPr>
          <w:rFonts w:ascii="Calibri" w:hAnsi="Calibri" w:hint="eastAsia"/>
          <w:color w:val="000000"/>
          <w:sz w:val="22"/>
          <w:rtl/>
        </w:rPr>
        <w:t>בתוקף</w:t>
      </w:r>
      <w:r w:rsidRPr="008E28F5">
        <w:rPr>
          <w:rFonts w:ascii="Calibri" w:hAnsi="Calibri"/>
          <w:color w:val="000000"/>
          <w:sz w:val="22"/>
          <w:rtl/>
        </w:rPr>
        <w:t xml:space="preserve"> </w:t>
      </w:r>
      <w:r w:rsidRPr="008E28F5">
        <w:rPr>
          <w:rFonts w:ascii="Calibri" w:hAnsi="Calibri" w:hint="eastAsia"/>
          <w:color w:val="000000"/>
          <w:sz w:val="22"/>
          <w:rtl/>
        </w:rPr>
        <w:t>משנת</w:t>
      </w:r>
      <w:r w:rsidRPr="008E28F5">
        <w:rPr>
          <w:rFonts w:ascii="Calibri" w:hAnsi="Calibri"/>
          <w:color w:val="000000"/>
          <w:sz w:val="22"/>
          <w:rtl/>
        </w:rPr>
        <w:t xml:space="preserve"> 2007 </w:t>
      </w:r>
      <w:r w:rsidRPr="008E28F5">
        <w:rPr>
          <w:rFonts w:ascii="Calibri" w:hAnsi="Calibri" w:hint="eastAsia"/>
          <w:color w:val="000000"/>
          <w:sz w:val="22"/>
          <w:rtl/>
        </w:rPr>
        <w:t>והעובדה</w:t>
      </w:r>
      <w:r w:rsidRPr="008E28F5">
        <w:rPr>
          <w:rFonts w:ascii="Calibri" w:hAnsi="Calibri"/>
          <w:color w:val="000000"/>
          <w:sz w:val="22"/>
          <w:rtl/>
        </w:rPr>
        <w:t xml:space="preserve"> </w:t>
      </w:r>
      <w:r w:rsidRPr="008E28F5">
        <w:rPr>
          <w:rFonts w:ascii="Calibri" w:hAnsi="Calibri" w:hint="eastAsia"/>
          <w:color w:val="000000"/>
          <w:sz w:val="22"/>
          <w:rtl/>
        </w:rPr>
        <w:t>שנמצא</w:t>
      </w:r>
      <w:r w:rsidRPr="008E28F5">
        <w:rPr>
          <w:rFonts w:ascii="Calibri" w:hAnsi="Calibri"/>
          <w:color w:val="000000"/>
          <w:sz w:val="22"/>
          <w:rtl/>
        </w:rPr>
        <w:t xml:space="preserve"> </w:t>
      </w:r>
      <w:r w:rsidRPr="008E28F5">
        <w:rPr>
          <w:rFonts w:ascii="Calibri" w:hAnsi="Calibri" w:hint="eastAsia"/>
          <w:color w:val="000000"/>
          <w:sz w:val="22"/>
          <w:rtl/>
        </w:rPr>
        <w:t>נקי</w:t>
      </w:r>
      <w:r w:rsidRPr="008E28F5">
        <w:rPr>
          <w:rFonts w:ascii="Calibri" w:hAnsi="Calibri"/>
          <w:color w:val="000000"/>
          <w:sz w:val="22"/>
          <w:rtl/>
        </w:rPr>
        <w:t xml:space="preserve"> </w:t>
      </w:r>
      <w:r w:rsidRPr="008E28F5">
        <w:rPr>
          <w:rFonts w:ascii="Calibri" w:hAnsi="Calibri" w:hint="eastAsia"/>
          <w:color w:val="000000"/>
          <w:sz w:val="22"/>
          <w:rtl/>
        </w:rPr>
        <w:t>מסמים</w:t>
      </w:r>
      <w:r w:rsidRPr="008E28F5">
        <w:rPr>
          <w:rFonts w:ascii="Calibri" w:hAnsi="Calibri"/>
          <w:color w:val="000000"/>
          <w:sz w:val="22"/>
          <w:rtl/>
        </w:rPr>
        <w:t xml:space="preserve"> </w:t>
      </w:r>
      <w:r w:rsidRPr="008E28F5">
        <w:rPr>
          <w:rFonts w:ascii="Calibri" w:hAnsi="Calibri" w:hint="eastAsia"/>
          <w:color w:val="000000"/>
          <w:sz w:val="22"/>
          <w:rtl/>
        </w:rPr>
        <w:t>מצדיקה</w:t>
      </w:r>
      <w:r w:rsidRPr="008E28F5">
        <w:rPr>
          <w:rFonts w:ascii="Calibri" w:hAnsi="Calibri"/>
          <w:color w:val="000000"/>
          <w:sz w:val="22"/>
          <w:rtl/>
        </w:rPr>
        <w:t xml:space="preserve"> </w:t>
      </w:r>
      <w:r w:rsidRPr="008E28F5">
        <w:rPr>
          <w:rFonts w:ascii="Calibri" w:hAnsi="Calibri" w:hint="eastAsia"/>
          <w:color w:val="000000"/>
          <w:sz w:val="22"/>
          <w:rtl/>
        </w:rPr>
        <w:t>חריגה</w:t>
      </w:r>
      <w:r w:rsidRPr="008E28F5">
        <w:rPr>
          <w:rFonts w:ascii="Calibri" w:hAnsi="Calibri"/>
          <w:color w:val="000000"/>
          <w:sz w:val="22"/>
          <w:rtl/>
        </w:rPr>
        <w:t xml:space="preserve"> </w:t>
      </w:r>
      <w:r w:rsidRPr="008E28F5">
        <w:rPr>
          <w:rFonts w:ascii="Calibri" w:hAnsi="Calibri" w:hint="eastAsia"/>
          <w:color w:val="000000"/>
          <w:sz w:val="22"/>
          <w:rtl/>
        </w:rPr>
        <w:t>מפסילת</w:t>
      </w:r>
      <w:r w:rsidRPr="008E28F5">
        <w:rPr>
          <w:rFonts w:ascii="Calibri" w:hAnsi="Calibri"/>
          <w:color w:val="000000"/>
          <w:sz w:val="22"/>
          <w:rtl/>
        </w:rPr>
        <w:t xml:space="preserve"> </w:t>
      </w:r>
      <w:r w:rsidRPr="008E28F5">
        <w:rPr>
          <w:rFonts w:ascii="Calibri" w:hAnsi="Calibri" w:hint="eastAsia"/>
          <w:color w:val="000000"/>
          <w:sz w:val="22"/>
          <w:rtl/>
        </w:rPr>
        <w:t>המינימום</w:t>
      </w:r>
      <w:r w:rsidRPr="008E28F5">
        <w:rPr>
          <w:rFonts w:ascii="Calibri" w:hAnsi="Calibri"/>
          <w:color w:val="000000"/>
          <w:sz w:val="22"/>
          <w:rtl/>
        </w:rPr>
        <w:t xml:space="preserve"> </w:t>
      </w:r>
      <w:r w:rsidRPr="008E28F5">
        <w:rPr>
          <w:rFonts w:ascii="Calibri" w:hAnsi="Calibri" w:hint="eastAsia"/>
          <w:color w:val="000000"/>
          <w:sz w:val="22"/>
          <w:rtl/>
        </w:rPr>
        <w:t>הקבועה</w:t>
      </w:r>
      <w:r w:rsidRPr="008E28F5">
        <w:rPr>
          <w:rFonts w:ascii="Calibri" w:hAnsi="Calibri"/>
          <w:color w:val="000000"/>
          <w:sz w:val="22"/>
          <w:rtl/>
        </w:rPr>
        <w:t xml:space="preserve"> </w:t>
      </w:r>
      <w:r w:rsidRPr="008E28F5">
        <w:rPr>
          <w:rFonts w:ascii="Calibri" w:hAnsi="Calibri" w:hint="eastAsia"/>
          <w:color w:val="000000"/>
          <w:sz w:val="22"/>
          <w:rtl/>
        </w:rPr>
        <w:t>בחוק</w:t>
      </w:r>
      <w:r w:rsidRPr="008E28F5">
        <w:rPr>
          <w:rFonts w:ascii="Calibri" w:hAnsi="Calibri"/>
          <w:color w:val="000000"/>
          <w:sz w:val="22"/>
          <w:rtl/>
        </w:rPr>
        <w:t>.</w:t>
      </w:r>
    </w:p>
    <w:p w14:paraId="410C55DC" w14:textId="77777777" w:rsidR="008E28F5" w:rsidRPr="00C72541" w:rsidRDefault="008E28F5" w:rsidP="008E28F5">
      <w:pPr>
        <w:spacing w:before="100" w:beforeAutospacing="1" w:after="100" w:afterAutospacing="1" w:line="300" w:lineRule="exact"/>
        <w:ind w:left="720"/>
        <w:contextualSpacing/>
        <w:jc w:val="both"/>
        <w:rPr>
          <w:rFonts w:cs="Arial"/>
          <w:bCs/>
          <w:sz w:val="36"/>
          <w:szCs w:val="36"/>
          <w:u w:val="single"/>
          <w:lang w:eastAsia="he-IL"/>
        </w:rPr>
      </w:pPr>
    </w:p>
    <w:p w14:paraId="1146A055" w14:textId="77777777" w:rsidR="008E28F5" w:rsidRPr="00C72541" w:rsidRDefault="008E28F5" w:rsidP="008E28F5">
      <w:pPr>
        <w:numPr>
          <w:ilvl w:val="0"/>
          <w:numId w:val="1"/>
        </w:numPr>
        <w:spacing w:before="100" w:beforeAutospacing="1" w:after="100" w:afterAutospacing="1" w:line="300" w:lineRule="exact"/>
        <w:contextualSpacing/>
        <w:jc w:val="both"/>
        <w:rPr>
          <w:rFonts w:cs="Arial"/>
          <w:bCs/>
          <w:sz w:val="36"/>
          <w:szCs w:val="36"/>
          <w:u w:val="single"/>
          <w:rtl/>
          <w:lang w:eastAsia="he-IL"/>
        </w:rPr>
      </w:pP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ביקש</w:t>
      </w:r>
      <w:r w:rsidRPr="008E28F5">
        <w:rPr>
          <w:rFonts w:ascii="Calibri" w:hAnsi="Calibri"/>
          <w:color w:val="000000"/>
          <w:sz w:val="22"/>
          <w:rtl/>
        </w:rPr>
        <w:t xml:space="preserve"> </w:t>
      </w:r>
      <w:r w:rsidRPr="008E28F5">
        <w:rPr>
          <w:rFonts w:ascii="Calibri" w:hAnsi="Calibri" w:hint="eastAsia"/>
          <w:color w:val="000000"/>
          <w:sz w:val="22"/>
          <w:rtl/>
        </w:rPr>
        <w:t>להסתפק</w:t>
      </w:r>
      <w:r w:rsidRPr="008E28F5">
        <w:rPr>
          <w:rFonts w:ascii="Calibri" w:hAnsi="Calibri"/>
          <w:color w:val="000000"/>
          <w:sz w:val="22"/>
          <w:rtl/>
        </w:rPr>
        <w:t xml:space="preserve"> </w:t>
      </w:r>
      <w:r w:rsidRPr="008E28F5">
        <w:rPr>
          <w:rFonts w:ascii="Calibri" w:hAnsi="Calibri" w:hint="eastAsia"/>
          <w:color w:val="000000"/>
          <w:sz w:val="22"/>
          <w:rtl/>
        </w:rPr>
        <w:t>בפסילה</w:t>
      </w:r>
      <w:r w:rsidRPr="008E28F5">
        <w:rPr>
          <w:rFonts w:ascii="Calibri" w:hAnsi="Calibri"/>
          <w:color w:val="000000"/>
          <w:sz w:val="22"/>
          <w:rtl/>
        </w:rPr>
        <w:t xml:space="preserve"> </w:t>
      </w:r>
      <w:r w:rsidRPr="008E28F5">
        <w:rPr>
          <w:rFonts w:ascii="Calibri" w:hAnsi="Calibri" w:hint="eastAsia"/>
          <w:color w:val="000000"/>
          <w:sz w:val="22"/>
          <w:rtl/>
        </w:rPr>
        <w:t>מותנית</w:t>
      </w:r>
      <w:r w:rsidRPr="008E28F5">
        <w:rPr>
          <w:rFonts w:ascii="Calibri" w:hAnsi="Calibri"/>
          <w:color w:val="000000"/>
          <w:sz w:val="22"/>
          <w:rtl/>
        </w:rPr>
        <w:t xml:space="preserve">. </w:t>
      </w:r>
      <w:r w:rsidRPr="008E28F5">
        <w:rPr>
          <w:rFonts w:ascii="Calibri" w:hAnsi="Calibri" w:hint="eastAsia"/>
          <w:color w:val="000000"/>
          <w:sz w:val="22"/>
          <w:rtl/>
        </w:rPr>
        <w:t>לדבריו</w:t>
      </w:r>
      <w:r w:rsidRPr="008E28F5">
        <w:rPr>
          <w:rFonts w:ascii="Calibri" w:hAnsi="Calibri"/>
          <w:color w:val="000000"/>
          <w:sz w:val="22"/>
          <w:rtl/>
        </w:rPr>
        <w:t xml:space="preserve"> </w:t>
      </w:r>
      <w:r w:rsidRPr="008E28F5">
        <w:rPr>
          <w:rFonts w:ascii="Calibri" w:hAnsi="Calibri" w:hint="eastAsia"/>
          <w:color w:val="000000"/>
          <w:sz w:val="22"/>
          <w:rtl/>
        </w:rPr>
        <w:t>נפסל</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ידי</w:t>
      </w:r>
      <w:r w:rsidRPr="008E28F5">
        <w:rPr>
          <w:rFonts w:ascii="Calibri" w:hAnsi="Calibri"/>
          <w:color w:val="000000"/>
          <w:sz w:val="22"/>
          <w:rtl/>
        </w:rPr>
        <w:t xml:space="preserve"> </w:t>
      </w:r>
      <w:r w:rsidRPr="008E28F5">
        <w:rPr>
          <w:rFonts w:ascii="Calibri" w:hAnsi="Calibri" w:hint="eastAsia"/>
          <w:color w:val="000000"/>
          <w:sz w:val="22"/>
          <w:rtl/>
        </w:rPr>
        <w:t>בית</w:t>
      </w:r>
      <w:r w:rsidRPr="008E28F5">
        <w:rPr>
          <w:rFonts w:ascii="Calibri" w:hAnsi="Calibri"/>
          <w:color w:val="000000"/>
          <w:sz w:val="22"/>
          <w:rtl/>
        </w:rPr>
        <w:t xml:space="preserve"> </w:t>
      </w:r>
      <w:r w:rsidRPr="008E28F5">
        <w:rPr>
          <w:rFonts w:ascii="Calibri" w:hAnsi="Calibri" w:hint="eastAsia"/>
          <w:color w:val="000000"/>
          <w:sz w:val="22"/>
          <w:rtl/>
        </w:rPr>
        <w:t>המשפט</w:t>
      </w:r>
      <w:r w:rsidRPr="008E28F5">
        <w:rPr>
          <w:rFonts w:ascii="Calibri" w:hAnsi="Calibri"/>
          <w:color w:val="000000"/>
          <w:sz w:val="22"/>
          <w:rtl/>
        </w:rPr>
        <w:t xml:space="preserve"> </w:t>
      </w:r>
      <w:r w:rsidRPr="008E28F5">
        <w:rPr>
          <w:rFonts w:ascii="Calibri" w:hAnsi="Calibri" w:hint="eastAsia"/>
          <w:color w:val="000000"/>
          <w:sz w:val="22"/>
          <w:rtl/>
        </w:rPr>
        <w:t>מלהחזיק</w:t>
      </w:r>
      <w:r w:rsidRPr="008E28F5">
        <w:rPr>
          <w:rFonts w:ascii="Calibri" w:hAnsi="Calibri"/>
          <w:color w:val="000000"/>
          <w:sz w:val="22"/>
          <w:rtl/>
        </w:rPr>
        <w:t xml:space="preserve"> </w:t>
      </w:r>
      <w:r w:rsidRPr="008E28F5">
        <w:rPr>
          <w:rFonts w:ascii="Calibri" w:hAnsi="Calibri" w:hint="eastAsia"/>
          <w:color w:val="000000"/>
          <w:sz w:val="22"/>
          <w:rtl/>
        </w:rPr>
        <w:t>רישיון</w:t>
      </w:r>
      <w:r w:rsidRPr="008E28F5">
        <w:rPr>
          <w:rFonts w:ascii="Calibri" w:hAnsi="Calibri"/>
          <w:color w:val="000000"/>
          <w:sz w:val="22"/>
          <w:rtl/>
        </w:rPr>
        <w:t xml:space="preserve"> </w:t>
      </w:r>
      <w:r w:rsidRPr="008E28F5">
        <w:rPr>
          <w:rFonts w:ascii="Calibri" w:hAnsi="Calibri" w:hint="eastAsia"/>
          <w:color w:val="000000"/>
          <w:sz w:val="22"/>
          <w:rtl/>
        </w:rPr>
        <w:t>ולאחר</w:t>
      </w:r>
      <w:r w:rsidRPr="008E28F5">
        <w:rPr>
          <w:rFonts w:ascii="Calibri" w:hAnsi="Calibri"/>
          <w:color w:val="000000"/>
          <w:sz w:val="22"/>
          <w:rtl/>
        </w:rPr>
        <w:t xml:space="preserve"> </w:t>
      </w:r>
      <w:r w:rsidRPr="008E28F5">
        <w:rPr>
          <w:rFonts w:ascii="Calibri" w:hAnsi="Calibri" w:hint="eastAsia"/>
          <w:color w:val="000000"/>
          <w:sz w:val="22"/>
          <w:rtl/>
        </w:rPr>
        <w:t>מכן</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ידי</w:t>
      </w:r>
      <w:r w:rsidRPr="008E28F5">
        <w:rPr>
          <w:rFonts w:ascii="Calibri" w:hAnsi="Calibri"/>
          <w:color w:val="000000"/>
          <w:sz w:val="22"/>
          <w:rtl/>
        </w:rPr>
        <w:t xml:space="preserve"> </w:t>
      </w:r>
      <w:r w:rsidRPr="008E28F5">
        <w:rPr>
          <w:rFonts w:ascii="Calibri" w:hAnsi="Calibri" w:hint="eastAsia"/>
          <w:color w:val="000000"/>
          <w:sz w:val="22"/>
          <w:rtl/>
        </w:rPr>
        <w:t>המכון</w:t>
      </w:r>
      <w:r w:rsidRPr="008E28F5">
        <w:rPr>
          <w:rFonts w:ascii="Calibri" w:hAnsi="Calibri"/>
          <w:color w:val="000000"/>
          <w:sz w:val="22"/>
          <w:rtl/>
        </w:rPr>
        <w:t xml:space="preserve"> </w:t>
      </w:r>
      <w:r w:rsidRPr="008E28F5">
        <w:rPr>
          <w:rFonts w:ascii="Calibri" w:hAnsi="Calibri" w:hint="eastAsia"/>
          <w:color w:val="000000"/>
          <w:sz w:val="22"/>
          <w:rtl/>
        </w:rPr>
        <w:t>הרפואי</w:t>
      </w:r>
      <w:r w:rsidRPr="008E28F5">
        <w:rPr>
          <w:rFonts w:ascii="Calibri" w:hAnsi="Calibri"/>
          <w:color w:val="000000"/>
          <w:sz w:val="22"/>
          <w:rtl/>
        </w:rPr>
        <w:t xml:space="preserve"> </w:t>
      </w:r>
      <w:r w:rsidRPr="008E28F5">
        <w:rPr>
          <w:rFonts w:ascii="Calibri" w:hAnsi="Calibri" w:hint="eastAsia"/>
          <w:color w:val="000000"/>
          <w:sz w:val="22"/>
          <w:rtl/>
        </w:rPr>
        <w:t>לבטיחות</w:t>
      </w:r>
      <w:r w:rsidRPr="008E28F5">
        <w:rPr>
          <w:rFonts w:ascii="Calibri" w:hAnsi="Calibri"/>
          <w:color w:val="000000"/>
          <w:sz w:val="22"/>
          <w:rtl/>
        </w:rPr>
        <w:t xml:space="preserve"> </w:t>
      </w:r>
      <w:r w:rsidRPr="008E28F5">
        <w:rPr>
          <w:rFonts w:ascii="Calibri" w:hAnsi="Calibri" w:hint="eastAsia"/>
          <w:color w:val="000000"/>
          <w:sz w:val="22"/>
          <w:rtl/>
        </w:rPr>
        <w:t>בדרכים</w:t>
      </w:r>
      <w:r w:rsidRPr="008E28F5">
        <w:rPr>
          <w:rFonts w:ascii="Calibri" w:hAnsi="Calibri"/>
          <w:color w:val="000000"/>
          <w:sz w:val="22"/>
          <w:rtl/>
        </w:rPr>
        <w:t xml:space="preserve">. </w:t>
      </w:r>
      <w:r w:rsidRPr="008E28F5">
        <w:rPr>
          <w:rFonts w:ascii="Calibri" w:hAnsi="Calibri" w:hint="eastAsia"/>
          <w:color w:val="000000"/>
          <w:sz w:val="22"/>
          <w:rtl/>
        </w:rPr>
        <w:t>לדבריו</w:t>
      </w:r>
      <w:r w:rsidRPr="008E28F5">
        <w:rPr>
          <w:rFonts w:ascii="Calibri" w:hAnsi="Calibri"/>
          <w:color w:val="000000"/>
          <w:sz w:val="22"/>
          <w:rtl/>
        </w:rPr>
        <w:t xml:space="preserve"> </w:t>
      </w:r>
      <w:r w:rsidRPr="008E28F5">
        <w:rPr>
          <w:rFonts w:ascii="Calibri" w:hAnsi="Calibri" w:hint="eastAsia"/>
          <w:color w:val="000000"/>
          <w:sz w:val="22"/>
          <w:rtl/>
        </w:rPr>
        <w:t>הוא</w:t>
      </w:r>
      <w:r w:rsidRPr="008E28F5">
        <w:rPr>
          <w:rFonts w:ascii="Calibri" w:hAnsi="Calibri"/>
          <w:color w:val="000000"/>
          <w:sz w:val="22"/>
          <w:rtl/>
        </w:rPr>
        <w:t xml:space="preserve"> </w:t>
      </w:r>
      <w:r w:rsidRPr="008E28F5">
        <w:rPr>
          <w:rFonts w:ascii="Calibri" w:hAnsi="Calibri" w:hint="eastAsia"/>
          <w:color w:val="000000"/>
          <w:sz w:val="22"/>
          <w:rtl/>
        </w:rPr>
        <w:t>פועל</w:t>
      </w:r>
      <w:r w:rsidRPr="008E28F5">
        <w:rPr>
          <w:rFonts w:ascii="Calibri" w:hAnsi="Calibri"/>
          <w:color w:val="000000"/>
          <w:sz w:val="22"/>
          <w:rtl/>
        </w:rPr>
        <w:t xml:space="preserve"> </w:t>
      </w:r>
      <w:r w:rsidRPr="008E28F5">
        <w:rPr>
          <w:rFonts w:ascii="Calibri" w:hAnsi="Calibri" w:hint="eastAsia"/>
          <w:color w:val="000000"/>
          <w:sz w:val="22"/>
          <w:rtl/>
        </w:rPr>
        <w:t>להסדרת</w:t>
      </w:r>
      <w:r w:rsidRPr="008E28F5">
        <w:rPr>
          <w:rFonts w:ascii="Calibri" w:hAnsi="Calibri"/>
          <w:color w:val="000000"/>
          <w:sz w:val="22"/>
          <w:rtl/>
        </w:rPr>
        <w:t xml:space="preserve"> </w:t>
      </w:r>
      <w:r w:rsidRPr="008E28F5">
        <w:rPr>
          <w:rFonts w:ascii="Calibri" w:hAnsi="Calibri" w:hint="eastAsia"/>
          <w:color w:val="000000"/>
          <w:sz w:val="22"/>
          <w:rtl/>
        </w:rPr>
        <w:t>הרישיון</w:t>
      </w:r>
      <w:r w:rsidRPr="008E28F5">
        <w:rPr>
          <w:rFonts w:ascii="Calibri" w:hAnsi="Calibri"/>
          <w:color w:val="000000"/>
          <w:sz w:val="22"/>
          <w:rtl/>
        </w:rPr>
        <w:t xml:space="preserve">.  </w:t>
      </w:r>
      <w:r w:rsidRPr="008E28F5">
        <w:rPr>
          <w:rFonts w:ascii="Calibri" w:hAnsi="Calibri" w:hint="eastAsia"/>
          <w:color w:val="000000"/>
          <w:sz w:val="22"/>
          <w:rtl/>
        </w:rPr>
        <w:t>ציין</w:t>
      </w:r>
      <w:r w:rsidRPr="008E28F5">
        <w:rPr>
          <w:rFonts w:ascii="Calibri" w:hAnsi="Calibri"/>
          <w:color w:val="000000"/>
          <w:sz w:val="22"/>
          <w:rtl/>
        </w:rPr>
        <w:t xml:space="preserve"> </w:t>
      </w:r>
      <w:r w:rsidRPr="008E28F5">
        <w:rPr>
          <w:rFonts w:ascii="Calibri" w:hAnsi="Calibri" w:hint="eastAsia"/>
          <w:color w:val="000000"/>
          <w:sz w:val="22"/>
          <w:rtl/>
        </w:rPr>
        <w:t>כי</w:t>
      </w:r>
      <w:r w:rsidRPr="008E28F5">
        <w:rPr>
          <w:rFonts w:ascii="Calibri" w:hAnsi="Calibri"/>
          <w:color w:val="000000"/>
          <w:sz w:val="22"/>
          <w:rtl/>
        </w:rPr>
        <w:t xml:space="preserve"> </w:t>
      </w:r>
      <w:r w:rsidRPr="008E28F5">
        <w:rPr>
          <w:rFonts w:ascii="Calibri" w:hAnsi="Calibri" w:hint="eastAsia"/>
          <w:color w:val="000000"/>
          <w:sz w:val="22"/>
          <w:rtl/>
        </w:rPr>
        <w:t>הוא</w:t>
      </w:r>
      <w:r w:rsidRPr="008E28F5">
        <w:rPr>
          <w:rFonts w:ascii="Calibri" w:hAnsi="Calibri"/>
          <w:color w:val="000000"/>
          <w:sz w:val="22"/>
          <w:rtl/>
        </w:rPr>
        <w:t xml:space="preserve"> </w:t>
      </w:r>
      <w:r w:rsidRPr="008E28F5">
        <w:rPr>
          <w:rFonts w:ascii="Calibri" w:hAnsi="Calibri" w:hint="eastAsia"/>
          <w:color w:val="000000"/>
          <w:sz w:val="22"/>
          <w:rtl/>
        </w:rPr>
        <w:t>יכול</w:t>
      </w:r>
      <w:r w:rsidRPr="008E28F5">
        <w:rPr>
          <w:rFonts w:ascii="Calibri" w:hAnsi="Calibri"/>
          <w:color w:val="000000"/>
          <w:sz w:val="22"/>
          <w:rtl/>
        </w:rPr>
        <w:t xml:space="preserve"> </w:t>
      </w:r>
      <w:r w:rsidRPr="008E28F5">
        <w:rPr>
          <w:rFonts w:ascii="Calibri" w:hAnsi="Calibri" w:hint="eastAsia"/>
          <w:color w:val="000000"/>
          <w:sz w:val="22"/>
          <w:rtl/>
        </w:rPr>
        <w:t>לעבוד</w:t>
      </w:r>
      <w:r w:rsidRPr="008E28F5">
        <w:rPr>
          <w:rFonts w:ascii="Calibri" w:hAnsi="Calibri"/>
          <w:color w:val="000000"/>
          <w:sz w:val="22"/>
          <w:rtl/>
        </w:rPr>
        <w:t xml:space="preserve">, </w:t>
      </w:r>
      <w:r w:rsidRPr="008E28F5">
        <w:rPr>
          <w:rFonts w:ascii="Calibri" w:hAnsi="Calibri" w:hint="eastAsia"/>
          <w:color w:val="000000"/>
          <w:sz w:val="22"/>
          <w:rtl/>
        </w:rPr>
        <w:t>ובלבד</w:t>
      </w:r>
      <w:r w:rsidRPr="008E28F5">
        <w:rPr>
          <w:rFonts w:ascii="Calibri" w:hAnsi="Calibri"/>
          <w:color w:val="000000"/>
          <w:sz w:val="22"/>
          <w:rtl/>
        </w:rPr>
        <w:t xml:space="preserve"> </w:t>
      </w:r>
      <w:r w:rsidRPr="008E28F5">
        <w:rPr>
          <w:rFonts w:ascii="Calibri" w:hAnsi="Calibri" w:hint="eastAsia"/>
          <w:color w:val="000000"/>
          <w:sz w:val="22"/>
          <w:rtl/>
        </w:rPr>
        <w:t>שלא</w:t>
      </w:r>
      <w:r w:rsidRPr="008E28F5">
        <w:rPr>
          <w:rFonts w:ascii="Calibri" w:hAnsi="Calibri"/>
          <w:color w:val="000000"/>
          <w:sz w:val="22"/>
          <w:rtl/>
        </w:rPr>
        <w:t xml:space="preserve"> </w:t>
      </w:r>
      <w:r w:rsidRPr="008E28F5">
        <w:rPr>
          <w:rFonts w:ascii="Calibri" w:hAnsi="Calibri" w:hint="eastAsia"/>
          <w:color w:val="000000"/>
          <w:sz w:val="22"/>
          <w:rtl/>
        </w:rPr>
        <w:t>יאלץ</w:t>
      </w:r>
      <w:r w:rsidRPr="008E28F5">
        <w:rPr>
          <w:rFonts w:ascii="Calibri" w:hAnsi="Calibri"/>
          <w:color w:val="000000"/>
          <w:sz w:val="22"/>
          <w:rtl/>
        </w:rPr>
        <w:t xml:space="preserve"> </w:t>
      </w:r>
      <w:r w:rsidRPr="008E28F5">
        <w:rPr>
          <w:rFonts w:ascii="Calibri" w:hAnsi="Calibri" w:hint="eastAsia"/>
          <w:color w:val="000000"/>
          <w:sz w:val="22"/>
          <w:rtl/>
        </w:rPr>
        <w:t>להרים</w:t>
      </w:r>
      <w:r w:rsidRPr="008E28F5">
        <w:rPr>
          <w:rFonts w:ascii="Calibri" w:hAnsi="Calibri"/>
          <w:color w:val="000000"/>
          <w:sz w:val="22"/>
          <w:rtl/>
        </w:rPr>
        <w:t xml:space="preserve"> </w:t>
      </w:r>
      <w:r w:rsidRPr="008E28F5">
        <w:rPr>
          <w:rFonts w:ascii="Calibri" w:hAnsi="Calibri" w:hint="eastAsia"/>
          <w:color w:val="000000"/>
          <w:sz w:val="22"/>
          <w:rtl/>
        </w:rPr>
        <w:t>משאות</w:t>
      </w:r>
      <w:r w:rsidRPr="008E28F5">
        <w:rPr>
          <w:rFonts w:ascii="Calibri" w:hAnsi="Calibri"/>
          <w:color w:val="000000"/>
          <w:sz w:val="22"/>
          <w:rtl/>
        </w:rPr>
        <w:t xml:space="preserve"> </w:t>
      </w:r>
      <w:r w:rsidRPr="008E28F5">
        <w:rPr>
          <w:rFonts w:ascii="Calibri" w:hAnsi="Calibri" w:hint="eastAsia"/>
          <w:color w:val="000000"/>
          <w:sz w:val="22"/>
          <w:rtl/>
        </w:rPr>
        <w:t>כבדים</w:t>
      </w:r>
      <w:r w:rsidRPr="008E28F5">
        <w:rPr>
          <w:rFonts w:ascii="Calibri" w:hAnsi="Calibri"/>
          <w:color w:val="000000"/>
          <w:sz w:val="22"/>
          <w:rtl/>
        </w:rPr>
        <w:t xml:space="preserve">. </w:t>
      </w:r>
    </w:p>
    <w:p w14:paraId="5D819453" w14:textId="77777777" w:rsidR="008E28F5" w:rsidRPr="008E28F5" w:rsidRDefault="008E28F5" w:rsidP="008E28F5">
      <w:pPr>
        <w:spacing w:before="100" w:beforeAutospacing="1" w:after="100" w:afterAutospacing="1" w:line="300" w:lineRule="exact"/>
        <w:jc w:val="both"/>
        <w:rPr>
          <w:rFonts w:ascii="Calibri" w:hAnsi="Calibri"/>
          <w:b/>
          <w:bCs/>
          <w:color w:val="000000"/>
          <w:sz w:val="22"/>
          <w:u w:val="single"/>
        </w:rPr>
      </w:pPr>
      <w:r w:rsidRPr="00C72541">
        <w:rPr>
          <w:bCs/>
          <w:sz w:val="36"/>
          <w:szCs w:val="36"/>
          <w:u w:val="single"/>
          <w:rtl/>
          <w:lang w:eastAsia="he-IL"/>
        </w:rPr>
        <w:t>דיון</w:t>
      </w:r>
    </w:p>
    <w:p w14:paraId="4F241DE0" w14:textId="77777777" w:rsidR="008E28F5" w:rsidRPr="00C72541" w:rsidRDefault="008E28F5" w:rsidP="008E28F5">
      <w:pPr>
        <w:spacing w:before="100" w:beforeAutospacing="1" w:after="100" w:afterAutospacing="1" w:line="300" w:lineRule="exact"/>
        <w:jc w:val="both"/>
        <w:rPr>
          <w:rFonts w:ascii="David" w:hAnsi="David"/>
          <w:b/>
          <w:bCs/>
          <w:color w:val="000000"/>
          <w:u w:val="single"/>
          <w:rtl/>
        </w:rPr>
      </w:pPr>
      <w:r w:rsidRPr="00C72541">
        <w:rPr>
          <w:rFonts w:ascii="David" w:hAnsi="David"/>
          <w:b/>
          <w:bCs/>
          <w:color w:val="000000"/>
          <w:u w:val="single"/>
          <w:rtl/>
        </w:rPr>
        <w:t>מתחם העונש ההולם</w:t>
      </w:r>
    </w:p>
    <w:p w14:paraId="379AFF87" w14:textId="77777777" w:rsidR="008E28F5" w:rsidRPr="008E28F5" w:rsidRDefault="008E28F5" w:rsidP="008E28F5">
      <w:pPr>
        <w:numPr>
          <w:ilvl w:val="0"/>
          <w:numId w:val="1"/>
        </w:numPr>
        <w:spacing w:before="100" w:beforeAutospacing="1" w:after="100" w:afterAutospacing="1" w:line="300" w:lineRule="exact"/>
        <w:contextualSpacing/>
        <w:jc w:val="both"/>
        <w:rPr>
          <w:rFonts w:ascii="Calibri" w:hAnsi="Calibri"/>
          <w:color w:val="000000"/>
          <w:sz w:val="22"/>
        </w:rPr>
      </w:pPr>
      <w:r w:rsidRPr="008E28F5">
        <w:rPr>
          <w:rFonts w:ascii="Calibri" w:hAnsi="Calibri" w:hint="eastAsia"/>
          <w:color w:val="000000"/>
          <w:sz w:val="22"/>
          <w:rtl/>
        </w:rPr>
        <w:t>הנאשם</w:t>
      </w:r>
      <w:r w:rsidRPr="008E28F5">
        <w:rPr>
          <w:rFonts w:ascii="Calibri" w:hAnsi="Calibri"/>
          <w:color w:val="000000"/>
          <w:sz w:val="22"/>
          <w:rtl/>
        </w:rPr>
        <w:t xml:space="preserve"> </w:t>
      </w:r>
      <w:r w:rsidRPr="008E28F5">
        <w:rPr>
          <w:rFonts w:ascii="Calibri" w:hAnsi="Calibri" w:hint="eastAsia"/>
          <w:color w:val="000000"/>
          <w:sz w:val="22"/>
          <w:rtl/>
        </w:rPr>
        <w:t>נותן</w:t>
      </w:r>
      <w:r w:rsidRPr="008E28F5">
        <w:rPr>
          <w:rFonts w:ascii="Calibri" w:hAnsi="Calibri"/>
          <w:color w:val="000000"/>
          <w:sz w:val="22"/>
          <w:rtl/>
        </w:rPr>
        <w:t xml:space="preserve"> </w:t>
      </w:r>
      <w:r w:rsidRPr="008E28F5">
        <w:rPr>
          <w:rFonts w:ascii="Calibri" w:hAnsi="Calibri" w:hint="eastAsia"/>
          <w:color w:val="000000"/>
          <w:sz w:val="22"/>
          <w:rtl/>
        </w:rPr>
        <w:t>את</w:t>
      </w:r>
      <w:r w:rsidRPr="008E28F5">
        <w:rPr>
          <w:rFonts w:ascii="Calibri" w:hAnsi="Calibri"/>
          <w:color w:val="000000"/>
          <w:sz w:val="22"/>
          <w:rtl/>
        </w:rPr>
        <w:t xml:space="preserve"> </w:t>
      </w:r>
      <w:r w:rsidRPr="008E28F5">
        <w:rPr>
          <w:rFonts w:ascii="Calibri" w:hAnsi="Calibri" w:hint="eastAsia"/>
          <w:color w:val="000000"/>
          <w:sz w:val="22"/>
          <w:rtl/>
        </w:rPr>
        <w:t>הדין</w:t>
      </w:r>
      <w:r w:rsidRPr="008E28F5">
        <w:rPr>
          <w:rFonts w:ascii="Calibri" w:hAnsi="Calibri"/>
          <w:color w:val="000000"/>
          <w:sz w:val="22"/>
          <w:rtl/>
        </w:rPr>
        <w:t xml:space="preserve"> </w:t>
      </w:r>
      <w:r w:rsidRPr="008E28F5">
        <w:rPr>
          <w:rFonts w:ascii="Calibri" w:hAnsi="Calibri" w:hint="eastAsia"/>
          <w:color w:val="000000"/>
          <w:sz w:val="22"/>
          <w:rtl/>
        </w:rPr>
        <w:t>על</w:t>
      </w:r>
      <w:r w:rsidRPr="008E28F5">
        <w:rPr>
          <w:rFonts w:ascii="Calibri" w:hAnsi="Calibri"/>
          <w:color w:val="000000"/>
          <w:sz w:val="22"/>
          <w:rtl/>
        </w:rPr>
        <w:t xml:space="preserve"> </w:t>
      </w:r>
      <w:r w:rsidRPr="008E28F5">
        <w:rPr>
          <w:rFonts w:ascii="Calibri" w:hAnsi="Calibri" w:hint="eastAsia"/>
          <w:color w:val="000000"/>
          <w:sz w:val="22"/>
          <w:rtl/>
        </w:rPr>
        <w:t>ארבע</w:t>
      </w:r>
      <w:r w:rsidRPr="008E28F5">
        <w:rPr>
          <w:rFonts w:ascii="Calibri" w:hAnsi="Calibri"/>
          <w:color w:val="000000"/>
          <w:sz w:val="22"/>
          <w:rtl/>
        </w:rPr>
        <w:t xml:space="preserve"> </w:t>
      </w:r>
      <w:r w:rsidRPr="008E28F5">
        <w:rPr>
          <w:rFonts w:ascii="Calibri" w:hAnsi="Calibri" w:hint="eastAsia"/>
          <w:color w:val="000000"/>
          <w:sz w:val="22"/>
          <w:rtl/>
        </w:rPr>
        <w:t>עבירות</w:t>
      </w:r>
      <w:r w:rsidRPr="008E28F5">
        <w:rPr>
          <w:rFonts w:ascii="Calibri" w:hAnsi="Calibri"/>
          <w:color w:val="000000"/>
          <w:sz w:val="22"/>
          <w:rtl/>
        </w:rPr>
        <w:t xml:space="preserve"> </w:t>
      </w:r>
      <w:r w:rsidRPr="008E28F5">
        <w:rPr>
          <w:rFonts w:ascii="Calibri" w:hAnsi="Calibri" w:hint="eastAsia"/>
          <w:color w:val="000000"/>
          <w:sz w:val="22"/>
          <w:rtl/>
        </w:rPr>
        <w:t>ממועדים</w:t>
      </w:r>
      <w:r w:rsidRPr="008E28F5">
        <w:rPr>
          <w:rFonts w:ascii="Calibri" w:hAnsi="Calibri"/>
          <w:color w:val="000000"/>
          <w:sz w:val="22"/>
          <w:rtl/>
        </w:rPr>
        <w:t xml:space="preserve"> </w:t>
      </w:r>
      <w:r w:rsidRPr="008E28F5">
        <w:rPr>
          <w:rFonts w:ascii="Calibri" w:hAnsi="Calibri" w:hint="eastAsia"/>
          <w:color w:val="000000"/>
          <w:sz w:val="22"/>
          <w:rtl/>
        </w:rPr>
        <w:t>שונים</w:t>
      </w:r>
      <w:r w:rsidRPr="008E28F5">
        <w:rPr>
          <w:rFonts w:ascii="Calibri" w:hAnsi="Calibri"/>
          <w:color w:val="000000"/>
          <w:sz w:val="22"/>
          <w:rtl/>
        </w:rPr>
        <w:t xml:space="preserve"> </w:t>
      </w:r>
      <w:r w:rsidRPr="008E28F5">
        <w:rPr>
          <w:rFonts w:ascii="Calibri" w:hAnsi="Calibri" w:hint="eastAsia"/>
          <w:color w:val="000000"/>
          <w:sz w:val="22"/>
          <w:rtl/>
        </w:rPr>
        <w:t>שההפרשים</w:t>
      </w:r>
      <w:r w:rsidRPr="008E28F5">
        <w:rPr>
          <w:rFonts w:ascii="Calibri" w:hAnsi="Calibri"/>
          <w:color w:val="000000"/>
          <w:sz w:val="22"/>
          <w:rtl/>
        </w:rPr>
        <w:t xml:space="preserve"> </w:t>
      </w:r>
      <w:r w:rsidRPr="008E28F5">
        <w:rPr>
          <w:rFonts w:ascii="Calibri" w:hAnsi="Calibri" w:hint="eastAsia"/>
          <w:color w:val="000000"/>
          <w:sz w:val="22"/>
          <w:rtl/>
        </w:rPr>
        <w:t>ביניהם</w:t>
      </w:r>
      <w:r w:rsidRPr="008E28F5">
        <w:rPr>
          <w:rFonts w:ascii="Calibri" w:hAnsi="Calibri"/>
          <w:color w:val="000000"/>
          <w:sz w:val="22"/>
          <w:rtl/>
        </w:rPr>
        <w:t xml:space="preserve"> </w:t>
      </w:r>
      <w:r w:rsidRPr="008E28F5">
        <w:rPr>
          <w:rFonts w:ascii="Calibri" w:hAnsi="Calibri" w:hint="eastAsia"/>
          <w:color w:val="000000"/>
          <w:sz w:val="22"/>
          <w:rtl/>
        </w:rPr>
        <w:t>הם</w:t>
      </w:r>
      <w:r w:rsidRPr="008E28F5">
        <w:rPr>
          <w:rFonts w:ascii="Calibri" w:hAnsi="Calibri"/>
          <w:color w:val="000000"/>
          <w:sz w:val="22"/>
          <w:rtl/>
        </w:rPr>
        <w:t xml:space="preserve"> </w:t>
      </w:r>
      <w:r w:rsidRPr="008E28F5">
        <w:rPr>
          <w:rFonts w:ascii="Calibri" w:hAnsi="Calibri" w:hint="eastAsia"/>
          <w:color w:val="000000"/>
          <w:sz w:val="22"/>
          <w:rtl/>
        </w:rPr>
        <w:t>בני</w:t>
      </w:r>
      <w:r w:rsidRPr="008E28F5">
        <w:rPr>
          <w:rFonts w:ascii="Calibri" w:hAnsi="Calibri"/>
          <w:color w:val="000000"/>
          <w:sz w:val="22"/>
          <w:rtl/>
        </w:rPr>
        <w:t xml:space="preserve"> </w:t>
      </w:r>
      <w:r w:rsidRPr="008E28F5">
        <w:rPr>
          <w:rFonts w:ascii="Calibri" w:hAnsi="Calibri" w:hint="eastAsia"/>
          <w:color w:val="000000"/>
          <w:sz w:val="22"/>
          <w:rtl/>
        </w:rPr>
        <w:t>מספר</w:t>
      </w:r>
      <w:r w:rsidRPr="008E28F5">
        <w:rPr>
          <w:rFonts w:ascii="Calibri" w:hAnsi="Calibri"/>
          <w:color w:val="000000"/>
          <w:sz w:val="22"/>
          <w:rtl/>
        </w:rPr>
        <w:t xml:space="preserve"> </w:t>
      </w:r>
      <w:r w:rsidRPr="008E28F5">
        <w:rPr>
          <w:rFonts w:ascii="Calibri" w:hAnsi="Calibri" w:hint="eastAsia"/>
          <w:color w:val="000000"/>
          <w:sz w:val="22"/>
          <w:rtl/>
        </w:rPr>
        <w:t>חודשים</w:t>
      </w:r>
      <w:r w:rsidRPr="008E28F5">
        <w:rPr>
          <w:rFonts w:ascii="Calibri" w:hAnsi="Calibri"/>
          <w:color w:val="000000"/>
          <w:sz w:val="22"/>
          <w:rtl/>
        </w:rPr>
        <w:t xml:space="preserve">. </w:t>
      </w:r>
    </w:p>
    <w:p w14:paraId="5049C020"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Pr>
      </w:pPr>
    </w:p>
    <w:p w14:paraId="385C5C8C" w14:textId="77777777" w:rsidR="008E28F5" w:rsidRPr="008E28F5" w:rsidRDefault="008E28F5" w:rsidP="008E28F5">
      <w:pPr>
        <w:spacing w:before="100" w:beforeAutospacing="1" w:after="100" w:afterAutospacing="1" w:line="300" w:lineRule="exact"/>
        <w:ind w:left="720"/>
        <w:contextualSpacing/>
        <w:jc w:val="both"/>
        <w:rPr>
          <w:rFonts w:ascii="Calibri" w:hAnsi="Calibri"/>
          <w:color w:val="000000"/>
          <w:sz w:val="22"/>
        </w:rPr>
      </w:pPr>
      <w:r w:rsidRPr="008E28F5">
        <w:rPr>
          <w:rFonts w:ascii="Calibri" w:hAnsi="Calibri" w:hint="eastAsia"/>
          <w:color w:val="000000"/>
          <w:sz w:val="22"/>
          <w:rtl/>
        </w:rPr>
        <w:t>המתחם</w:t>
      </w:r>
      <w:r w:rsidRPr="008E28F5">
        <w:rPr>
          <w:rFonts w:ascii="Calibri" w:hAnsi="Calibri"/>
          <w:color w:val="000000"/>
          <w:sz w:val="22"/>
          <w:rtl/>
        </w:rPr>
        <w:t xml:space="preserve"> </w:t>
      </w:r>
      <w:r w:rsidRPr="008E28F5">
        <w:rPr>
          <w:rFonts w:ascii="Calibri" w:hAnsi="Calibri" w:hint="eastAsia"/>
          <w:color w:val="000000"/>
          <w:sz w:val="22"/>
          <w:rtl/>
        </w:rPr>
        <w:t>הוא</w:t>
      </w:r>
      <w:r w:rsidRPr="008E28F5">
        <w:rPr>
          <w:rFonts w:ascii="Calibri" w:hAnsi="Calibri"/>
          <w:color w:val="000000"/>
          <w:sz w:val="22"/>
          <w:rtl/>
        </w:rPr>
        <w:t xml:space="preserve"> </w:t>
      </w:r>
      <w:r w:rsidRPr="008E28F5">
        <w:rPr>
          <w:rFonts w:ascii="Calibri" w:hAnsi="Calibri" w:hint="eastAsia"/>
          <w:color w:val="000000"/>
          <w:sz w:val="22"/>
          <w:rtl/>
        </w:rPr>
        <w:t>לכל</w:t>
      </w:r>
      <w:r w:rsidRPr="008E28F5">
        <w:rPr>
          <w:rFonts w:ascii="Calibri" w:hAnsi="Calibri"/>
          <w:color w:val="000000"/>
          <w:sz w:val="22"/>
          <w:rtl/>
        </w:rPr>
        <w:t xml:space="preserve"> </w:t>
      </w:r>
      <w:r w:rsidRPr="008E28F5">
        <w:rPr>
          <w:rFonts w:ascii="Calibri" w:hAnsi="Calibri" w:hint="eastAsia"/>
          <w:color w:val="000000"/>
          <w:sz w:val="22"/>
          <w:rtl/>
        </w:rPr>
        <w:t>אחת</w:t>
      </w:r>
      <w:r w:rsidRPr="008E28F5">
        <w:rPr>
          <w:rFonts w:ascii="Calibri" w:hAnsi="Calibri"/>
          <w:color w:val="000000"/>
          <w:sz w:val="22"/>
          <w:rtl/>
        </w:rPr>
        <w:t xml:space="preserve"> </w:t>
      </w:r>
      <w:r w:rsidRPr="008E28F5">
        <w:rPr>
          <w:rFonts w:ascii="Calibri" w:hAnsi="Calibri" w:hint="eastAsia"/>
          <w:color w:val="000000"/>
          <w:sz w:val="22"/>
          <w:rtl/>
        </w:rPr>
        <w:t>מהעבירות</w:t>
      </w:r>
      <w:r w:rsidRPr="008E28F5">
        <w:rPr>
          <w:rFonts w:ascii="Calibri" w:hAnsi="Calibri"/>
          <w:color w:val="000000"/>
          <w:sz w:val="22"/>
          <w:rtl/>
        </w:rPr>
        <w:t xml:space="preserve"> </w:t>
      </w:r>
      <w:r w:rsidRPr="008E28F5">
        <w:rPr>
          <w:rFonts w:ascii="Calibri" w:hAnsi="Calibri" w:hint="eastAsia"/>
          <w:color w:val="000000"/>
          <w:sz w:val="22"/>
          <w:rtl/>
        </w:rPr>
        <w:t>בנפרד</w:t>
      </w:r>
      <w:r w:rsidRPr="008E28F5">
        <w:rPr>
          <w:rFonts w:ascii="Calibri" w:hAnsi="Calibri"/>
          <w:color w:val="000000"/>
          <w:sz w:val="22"/>
          <w:rtl/>
        </w:rPr>
        <w:t xml:space="preserve">. </w:t>
      </w:r>
      <w:r w:rsidRPr="008E28F5">
        <w:rPr>
          <w:rFonts w:ascii="Calibri" w:hAnsi="Calibri" w:hint="eastAsia"/>
          <w:color w:val="000000"/>
          <w:sz w:val="22"/>
          <w:rtl/>
        </w:rPr>
        <w:t>המתחם</w:t>
      </w:r>
      <w:r w:rsidRPr="008E28F5">
        <w:rPr>
          <w:rFonts w:ascii="Calibri" w:hAnsi="Calibri"/>
          <w:color w:val="000000"/>
          <w:sz w:val="22"/>
          <w:rtl/>
        </w:rPr>
        <w:t xml:space="preserve"> </w:t>
      </w:r>
      <w:r w:rsidRPr="008E28F5">
        <w:rPr>
          <w:rFonts w:ascii="Calibri" w:hAnsi="Calibri" w:hint="eastAsia"/>
          <w:color w:val="000000"/>
          <w:sz w:val="22"/>
          <w:rtl/>
        </w:rPr>
        <w:t>זהה</w:t>
      </w:r>
      <w:r w:rsidRPr="008E28F5">
        <w:rPr>
          <w:rFonts w:ascii="Calibri" w:hAnsi="Calibri"/>
          <w:color w:val="000000"/>
          <w:sz w:val="22"/>
          <w:rtl/>
        </w:rPr>
        <w:t xml:space="preserve">, </w:t>
      </w:r>
      <w:r w:rsidRPr="008E28F5">
        <w:rPr>
          <w:rFonts w:ascii="Calibri" w:hAnsi="Calibri" w:hint="eastAsia"/>
          <w:color w:val="000000"/>
          <w:sz w:val="22"/>
          <w:rtl/>
        </w:rPr>
        <w:t>לאור</w:t>
      </w:r>
      <w:r w:rsidRPr="008E28F5">
        <w:rPr>
          <w:rFonts w:ascii="Calibri" w:hAnsi="Calibri"/>
          <w:color w:val="000000"/>
          <w:sz w:val="22"/>
          <w:rtl/>
        </w:rPr>
        <w:t xml:space="preserve"> </w:t>
      </w:r>
      <w:r w:rsidRPr="008E28F5">
        <w:rPr>
          <w:rFonts w:ascii="Calibri" w:hAnsi="Calibri" w:hint="eastAsia"/>
          <w:color w:val="000000"/>
          <w:sz w:val="22"/>
          <w:rtl/>
        </w:rPr>
        <w:t>היות</w:t>
      </w:r>
      <w:r w:rsidRPr="008E28F5">
        <w:rPr>
          <w:rFonts w:ascii="Calibri" w:hAnsi="Calibri"/>
          <w:color w:val="000000"/>
          <w:sz w:val="22"/>
          <w:rtl/>
        </w:rPr>
        <w:t xml:space="preserve"> </w:t>
      </w:r>
      <w:r w:rsidRPr="008E28F5">
        <w:rPr>
          <w:rFonts w:ascii="Calibri" w:hAnsi="Calibri" w:hint="eastAsia"/>
          <w:color w:val="000000"/>
          <w:sz w:val="22"/>
          <w:rtl/>
        </w:rPr>
        <w:t>העבירות</w:t>
      </w:r>
      <w:r w:rsidRPr="008E28F5">
        <w:rPr>
          <w:rFonts w:ascii="Calibri" w:hAnsi="Calibri"/>
          <w:color w:val="000000"/>
          <w:sz w:val="22"/>
          <w:rtl/>
        </w:rPr>
        <w:t xml:space="preserve"> </w:t>
      </w:r>
      <w:r w:rsidRPr="008E28F5">
        <w:rPr>
          <w:rFonts w:ascii="Calibri" w:hAnsi="Calibri" w:hint="eastAsia"/>
          <w:color w:val="000000"/>
          <w:sz w:val="22"/>
          <w:rtl/>
        </w:rPr>
        <w:t>זהות</w:t>
      </w:r>
      <w:r w:rsidRPr="008E28F5">
        <w:rPr>
          <w:rFonts w:ascii="Calibri" w:hAnsi="Calibri"/>
          <w:color w:val="000000"/>
          <w:sz w:val="22"/>
          <w:rtl/>
        </w:rPr>
        <w:t xml:space="preserve"> </w:t>
      </w:r>
      <w:r w:rsidRPr="008E28F5">
        <w:rPr>
          <w:rFonts w:ascii="Calibri" w:hAnsi="Calibri" w:hint="eastAsia"/>
          <w:color w:val="000000"/>
          <w:sz w:val="22"/>
          <w:rtl/>
        </w:rPr>
        <w:t>בטבען</w:t>
      </w:r>
      <w:r w:rsidRPr="008E28F5">
        <w:rPr>
          <w:rFonts w:ascii="Calibri" w:hAnsi="Calibri"/>
          <w:color w:val="000000"/>
          <w:sz w:val="22"/>
          <w:rtl/>
        </w:rPr>
        <w:t xml:space="preserve"> </w:t>
      </w:r>
      <w:r w:rsidRPr="008E28F5">
        <w:rPr>
          <w:rFonts w:ascii="Calibri" w:hAnsi="Calibri" w:hint="eastAsia"/>
          <w:color w:val="000000"/>
          <w:sz w:val="22"/>
          <w:rtl/>
        </w:rPr>
        <w:t>ודומות</w:t>
      </w:r>
      <w:r w:rsidRPr="008E28F5">
        <w:rPr>
          <w:rFonts w:ascii="Calibri" w:hAnsi="Calibri"/>
          <w:color w:val="000000"/>
          <w:sz w:val="22"/>
          <w:rtl/>
        </w:rPr>
        <w:t xml:space="preserve"> </w:t>
      </w:r>
      <w:r w:rsidRPr="008E28F5">
        <w:rPr>
          <w:rFonts w:ascii="Calibri" w:hAnsi="Calibri" w:hint="eastAsia"/>
          <w:color w:val="000000"/>
          <w:sz w:val="22"/>
          <w:rtl/>
        </w:rPr>
        <w:t>בנסיבותיהן</w:t>
      </w:r>
      <w:r w:rsidRPr="008E28F5">
        <w:rPr>
          <w:rFonts w:ascii="Calibri" w:hAnsi="Calibri"/>
          <w:color w:val="000000"/>
          <w:sz w:val="22"/>
          <w:rtl/>
        </w:rPr>
        <w:t>.</w:t>
      </w:r>
    </w:p>
    <w:p w14:paraId="4A57474B" w14:textId="77777777" w:rsidR="008E28F5" w:rsidRPr="00C72541" w:rsidRDefault="008E28F5" w:rsidP="008E28F5">
      <w:pPr>
        <w:spacing w:after="200" w:line="276" w:lineRule="auto"/>
        <w:ind w:left="720"/>
        <w:contextualSpacing/>
        <w:jc w:val="both"/>
        <w:rPr>
          <w:bCs/>
          <w:sz w:val="22"/>
          <w:rtl/>
          <w:lang w:eastAsia="he-IL"/>
        </w:rPr>
      </w:pPr>
    </w:p>
    <w:p w14:paraId="1156D952" w14:textId="77777777" w:rsidR="008E28F5" w:rsidRPr="00C72541" w:rsidRDefault="008E28F5" w:rsidP="008E28F5">
      <w:pPr>
        <w:numPr>
          <w:ilvl w:val="0"/>
          <w:numId w:val="1"/>
        </w:numPr>
        <w:spacing w:before="100" w:beforeAutospacing="1" w:after="100" w:afterAutospacing="1" w:line="300" w:lineRule="exact"/>
        <w:contextualSpacing/>
        <w:jc w:val="both"/>
        <w:rPr>
          <w:b/>
          <w:sz w:val="22"/>
          <w:lang w:eastAsia="he-IL"/>
        </w:rPr>
      </w:pPr>
      <w:r w:rsidRPr="00C72541">
        <w:rPr>
          <w:bCs/>
          <w:sz w:val="22"/>
          <w:rtl/>
          <w:lang w:eastAsia="he-IL"/>
        </w:rPr>
        <w:t>הערך החברתי</w:t>
      </w:r>
      <w:r w:rsidRPr="00C72541">
        <w:rPr>
          <w:b/>
          <w:sz w:val="22"/>
          <w:rtl/>
          <w:lang w:eastAsia="he-IL"/>
        </w:rPr>
        <w:t xml:space="preserve"> אשר נפגע בעבירה של שימוש בסמים לצריכה עצמית הוא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4BDBE6CB" w14:textId="77777777" w:rsidR="008E28F5" w:rsidRPr="00C72541" w:rsidRDefault="008E28F5" w:rsidP="008E28F5">
      <w:pPr>
        <w:spacing w:before="100" w:beforeAutospacing="1" w:after="100" w:afterAutospacing="1" w:line="300" w:lineRule="exact"/>
        <w:ind w:left="720"/>
        <w:contextualSpacing/>
        <w:jc w:val="both"/>
        <w:rPr>
          <w:b/>
          <w:sz w:val="22"/>
          <w:lang w:eastAsia="he-IL"/>
        </w:rPr>
      </w:pPr>
    </w:p>
    <w:p w14:paraId="4E31E8F0" w14:textId="77777777" w:rsidR="008E28F5" w:rsidRPr="00C72541" w:rsidRDefault="008E28F5" w:rsidP="008E28F5">
      <w:pPr>
        <w:spacing w:before="100" w:beforeAutospacing="1" w:after="100" w:afterAutospacing="1" w:line="300" w:lineRule="exact"/>
        <w:ind w:left="720"/>
        <w:contextualSpacing/>
        <w:jc w:val="both"/>
        <w:rPr>
          <w:b/>
          <w:sz w:val="22"/>
          <w:rtl/>
          <w:lang w:eastAsia="he-IL"/>
        </w:rPr>
      </w:pPr>
      <w:r w:rsidRPr="00C72541">
        <w:rPr>
          <w:b/>
          <w:sz w:val="22"/>
          <w:rtl/>
          <w:lang w:eastAsia="he-IL"/>
        </w:rPr>
        <w:t>ראו דברי כב' הש' ברלינר ב</w:t>
      </w:r>
      <w:hyperlink r:id="rId19" w:history="1">
        <w:r w:rsidR="0001390F" w:rsidRPr="0001390F">
          <w:rPr>
            <w:b/>
            <w:color w:val="0000FF"/>
            <w:sz w:val="22"/>
            <w:u w:val="single"/>
            <w:rtl/>
            <w:lang w:eastAsia="he-IL"/>
          </w:rPr>
          <w:t>ע"פ 170/07</w:t>
        </w:r>
      </w:hyperlink>
      <w:r w:rsidRPr="00C72541">
        <w:rPr>
          <w:b/>
          <w:sz w:val="22"/>
          <w:rtl/>
          <w:lang w:eastAsia="he-IL"/>
        </w:rPr>
        <w:t xml:space="preserve"> </w:t>
      </w:r>
      <w:r w:rsidRPr="00C72541">
        <w:rPr>
          <w:bCs/>
          <w:sz w:val="22"/>
          <w:rtl/>
          <w:lang w:eastAsia="he-IL"/>
        </w:rPr>
        <w:t>מטיס נ' מדינת ישראל</w:t>
      </w:r>
      <w:r w:rsidRPr="00C72541">
        <w:rPr>
          <w:b/>
          <w:sz w:val="22"/>
          <w:rtl/>
          <w:lang w:eastAsia="he-IL"/>
        </w:rPr>
        <w:t xml:space="preserve"> ביחס לשימוש עצמי בסמים מסוג קנאביס וחשיש:</w:t>
      </w:r>
    </w:p>
    <w:p w14:paraId="6BC22E4E" w14:textId="77777777" w:rsidR="008E28F5" w:rsidRPr="00C72541" w:rsidRDefault="008E28F5" w:rsidP="008E28F5">
      <w:pPr>
        <w:spacing w:before="100" w:beforeAutospacing="1" w:after="100" w:afterAutospacing="1" w:line="300" w:lineRule="exact"/>
        <w:ind w:left="720"/>
        <w:contextualSpacing/>
        <w:jc w:val="both"/>
        <w:rPr>
          <w:b/>
          <w:sz w:val="22"/>
          <w:rtl/>
          <w:lang w:eastAsia="he-IL"/>
        </w:rPr>
      </w:pPr>
    </w:p>
    <w:p w14:paraId="13774E7D" w14:textId="77777777" w:rsidR="008E28F5" w:rsidRPr="00C72541" w:rsidRDefault="008E28F5" w:rsidP="008E28F5">
      <w:pPr>
        <w:spacing w:before="100" w:beforeAutospacing="1" w:after="100" w:afterAutospacing="1" w:line="300" w:lineRule="exact"/>
        <w:ind w:left="1440"/>
        <w:contextualSpacing/>
        <w:jc w:val="both"/>
        <w:rPr>
          <w:b/>
          <w:sz w:val="22"/>
          <w:rtl/>
          <w:lang w:eastAsia="he-IL"/>
        </w:rPr>
      </w:pPr>
      <w:r w:rsidRPr="00C72541">
        <w:rPr>
          <w:b/>
          <w:sz w:val="22"/>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630AD777" w14:textId="77777777" w:rsidR="008E28F5" w:rsidRPr="00C72541" w:rsidRDefault="008E28F5" w:rsidP="008E28F5">
      <w:pPr>
        <w:spacing w:before="100" w:beforeAutospacing="1" w:after="100" w:afterAutospacing="1" w:line="300" w:lineRule="exact"/>
        <w:ind w:left="1440"/>
        <w:contextualSpacing/>
        <w:jc w:val="both"/>
        <w:rPr>
          <w:b/>
          <w:sz w:val="22"/>
          <w:rtl/>
          <w:lang w:eastAsia="he-IL"/>
        </w:rPr>
      </w:pPr>
    </w:p>
    <w:p w14:paraId="31F8EA11" w14:textId="77777777" w:rsidR="008E28F5" w:rsidRPr="008E28F5" w:rsidRDefault="008E28F5" w:rsidP="008E28F5">
      <w:pPr>
        <w:numPr>
          <w:ilvl w:val="0"/>
          <w:numId w:val="1"/>
        </w:numPr>
        <w:tabs>
          <w:tab w:val="num" w:pos="0"/>
        </w:tabs>
        <w:spacing w:before="100" w:beforeAutospacing="1" w:after="100" w:afterAutospacing="1" w:line="300" w:lineRule="exact"/>
        <w:contextualSpacing/>
        <w:jc w:val="both"/>
        <w:rPr>
          <w:rFonts w:ascii="Calibri" w:hAnsi="Calibri"/>
          <w:b/>
          <w:bCs/>
          <w:color w:val="000000"/>
          <w:sz w:val="22"/>
          <w:u w:val="single"/>
        </w:rPr>
      </w:pPr>
      <w:r w:rsidRPr="00C72541">
        <w:rPr>
          <w:bCs/>
          <w:sz w:val="22"/>
          <w:rtl/>
          <w:lang w:eastAsia="he-IL"/>
        </w:rPr>
        <w:t>מידת הפגיעה בערך המוגן</w:t>
      </w:r>
      <w:r w:rsidRPr="00C72541">
        <w:rPr>
          <w:b/>
          <w:sz w:val="22"/>
          <w:rtl/>
          <w:lang w:eastAsia="he-IL"/>
        </w:rPr>
        <w:t xml:space="preserve"> היא ברף הנמוך, בשים לב לסוג הסם (חשיש) ולכמותו (0.47ג' -40.4 ג') ולכך שנועד לצריכה עצמית.</w:t>
      </w:r>
    </w:p>
    <w:p w14:paraId="35384EFD" w14:textId="77777777" w:rsidR="008E28F5" w:rsidRPr="008E28F5" w:rsidRDefault="008E28F5" w:rsidP="008E28F5">
      <w:pPr>
        <w:spacing w:after="200" w:line="276" w:lineRule="auto"/>
        <w:ind w:left="720"/>
        <w:contextualSpacing/>
        <w:jc w:val="both"/>
        <w:rPr>
          <w:rFonts w:ascii="Calibri" w:hAnsi="Calibri"/>
          <w:b/>
          <w:bCs/>
          <w:color w:val="000000"/>
          <w:sz w:val="22"/>
          <w:u w:val="single"/>
          <w:rtl/>
        </w:rPr>
      </w:pPr>
    </w:p>
    <w:p w14:paraId="4C3B1E52" w14:textId="77777777" w:rsidR="008E28F5" w:rsidRPr="008E28F5" w:rsidRDefault="008E28F5" w:rsidP="008E28F5">
      <w:pPr>
        <w:numPr>
          <w:ilvl w:val="0"/>
          <w:numId w:val="1"/>
        </w:numPr>
        <w:tabs>
          <w:tab w:val="num" w:pos="0"/>
        </w:tabs>
        <w:spacing w:before="100" w:beforeAutospacing="1" w:after="100" w:afterAutospacing="1" w:line="300" w:lineRule="exact"/>
        <w:contextualSpacing/>
        <w:jc w:val="both"/>
        <w:rPr>
          <w:rFonts w:ascii="Calibri" w:hAnsi="Calibri"/>
          <w:b/>
          <w:bCs/>
          <w:color w:val="000000"/>
          <w:sz w:val="22"/>
          <w:u w:val="single"/>
        </w:rPr>
      </w:pPr>
      <w:r w:rsidRPr="00C72541">
        <w:rPr>
          <w:rFonts w:ascii="Calibri" w:hAnsi="Calibri" w:hint="eastAsia"/>
          <w:b/>
          <w:bCs/>
          <w:sz w:val="22"/>
          <w:rtl/>
        </w:rPr>
        <w:t>באשר</w:t>
      </w:r>
      <w:r w:rsidRPr="00C72541">
        <w:rPr>
          <w:rFonts w:ascii="Calibri" w:hAnsi="Calibri"/>
          <w:b/>
          <w:bCs/>
          <w:sz w:val="22"/>
          <w:rtl/>
        </w:rPr>
        <w:t xml:space="preserve"> </w:t>
      </w:r>
      <w:r w:rsidRPr="00C72541">
        <w:rPr>
          <w:rFonts w:ascii="Calibri" w:hAnsi="Calibri" w:hint="eastAsia"/>
          <w:b/>
          <w:bCs/>
          <w:sz w:val="22"/>
          <w:rtl/>
        </w:rPr>
        <w:t>לנסיבות</w:t>
      </w:r>
      <w:r w:rsidRPr="00C72541">
        <w:rPr>
          <w:rFonts w:ascii="Calibri" w:hAnsi="Calibri"/>
          <w:b/>
          <w:bCs/>
          <w:sz w:val="22"/>
          <w:rtl/>
        </w:rPr>
        <w:t xml:space="preserve"> </w:t>
      </w:r>
      <w:r w:rsidRPr="00C72541">
        <w:rPr>
          <w:rFonts w:ascii="Calibri" w:hAnsi="Calibri" w:hint="eastAsia"/>
          <w:b/>
          <w:bCs/>
          <w:sz w:val="22"/>
          <w:rtl/>
        </w:rPr>
        <w:t>ביצוע</w:t>
      </w:r>
      <w:r w:rsidRPr="00C72541">
        <w:rPr>
          <w:rFonts w:ascii="Calibri" w:hAnsi="Calibri"/>
          <w:b/>
          <w:bCs/>
          <w:sz w:val="22"/>
          <w:rtl/>
        </w:rPr>
        <w:t xml:space="preserve"> </w:t>
      </w:r>
      <w:r w:rsidRPr="00C72541">
        <w:rPr>
          <w:rFonts w:ascii="Calibri" w:hAnsi="Calibri" w:hint="eastAsia"/>
          <w:b/>
          <w:bCs/>
          <w:sz w:val="22"/>
          <w:rtl/>
        </w:rPr>
        <w:t>העבירות</w:t>
      </w:r>
      <w:r w:rsidRPr="00C72541">
        <w:rPr>
          <w:rFonts w:ascii="Calibri" w:hAnsi="Calibri"/>
          <w:b/>
          <w:bCs/>
          <w:sz w:val="22"/>
          <w:rtl/>
        </w:rPr>
        <w:t xml:space="preserve">, </w:t>
      </w:r>
      <w:r w:rsidRPr="00C72541">
        <w:rPr>
          <w:rFonts w:ascii="Calibri" w:hAnsi="Calibri" w:hint="eastAsia"/>
          <w:sz w:val="22"/>
          <w:rtl/>
        </w:rPr>
        <w:t>נתתי</w:t>
      </w:r>
      <w:r w:rsidRPr="00C72541">
        <w:rPr>
          <w:rFonts w:ascii="Calibri" w:hAnsi="Calibri"/>
          <w:sz w:val="22"/>
          <w:rtl/>
        </w:rPr>
        <w:t xml:space="preserve"> </w:t>
      </w:r>
      <w:r w:rsidRPr="00C72541">
        <w:rPr>
          <w:rFonts w:ascii="Calibri" w:hAnsi="Calibri" w:hint="eastAsia"/>
          <w:sz w:val="22"/>
          <w:rtl/>
        </w:rPr>
        <w:t>דעתי</w:t>
      </w:r>
      <w:r w:rsidRPr="00C72541">
        <w:rPr>
          <w:rFonts w:ascii="Calibri" w:hAnsi="Calibri"/>
          <w:sz w:val="22"/>
          <w:rtl/>
        </w:rPr>
        <w:t xml:space="preserve"> </w:t>
      </w:r>
      <w:r w:rsidRPr="00C72541">
        <w:rPr>
          <w:rFonts w:ascii="Calibri" w:hAnsi="Calibri" w:hint="eastAsia"/>
          <w:sz w:val="22"/>
          <w:rtl/>
        </w:rPr>
        <w:t>לכך</w:t>
      </w:r>
      <w:r w:rsidRPr="00C72541">
        <w:rPr>
          <w:rFonts w:ascii="Calibri" w:hAnsi="Calibri"/>
          <w:sz w:val="22"/>
          <w:rtl/>
        </w:rPr>
        <w:t xml:space="preserve"> </w:t>
      </w:r>
      <w:r w:rsidRPr="00C72541">
        <w:rPr>
          <w:rFonts w:ascii="Calibri" w:hAnsi="Calibri" w:hint="eastAsia"/>
          <w:sz w:val="22"/>
          <w:rtl/>
        </w:rPr>
        <w:t>שהסם</w:t>
      </w:r>
      <w:r w:rsidRPr="00C72541">
        <w:rPr>
          <w:rFonts w:ascii="Calibri" w:hAnsi="Calibri"/>
          <w:sz w:val="22"/>
          <w:rtl/>
        </w:rPr>
        <w:t xml:space="preserve"> </w:t>
      </w:r>
      <w:r w:rsidRPr="00C72541">
        <w:rPr>
          <w:rFonts w:ascii="Calibri" w:hAnsi="Calibri" w:hint="eastAsia"/>
          <w:sz w:val="22"/>
          <w:rtl/>
        </w:rPr>
        <w:t>הוחזק</w:t>
      </w:r>
      <w:r w:rsidRPr="00C72541">
        <w:rPr>
          <w:rFonts w:ascii="Calibri" w:hAnsi="Calibri"/>
          <w:sz w:val="22"/>
          <w:rtl/>
        </w:rPr>
        <w:t xml:space="preserve"> </w:t>
      </w:r>
      <w:r w:rsidRPr="00C72541">
        <w:rPr>
          <w:rFonts w:ascii="Calibri" w:hAnsi="Calibri" w:hint="eastAsia"/>
          <w:sz w:val="22"/>
          <w:rtl/>
        </w:rPr>
        <w:t>בדירת</w:t>
      </w:r>
      <w:r w:rsidRPr="00C72541">
        <w:rPr>
          <w:rFonts w:ascii="Calibri" w:hAnsi="Calibri"/>
          <w:sz w:val="22"/>
          <w:rtl/>
        </w:rPr>
        <w:t xml:space="preserve"> </w:t>
      </w:r>
      <w:r w:rsidRPr="00C72541">
        <w:rPr>
          <w:rFonts w:ascii="Calibri" w:hAnsi="Calibri" w:hint="eastAsia"/>
          <w:sz w:val="22"/>
          <w:rtl/>
        </w:rPr>
        <w:t>הנאשם</w:t>
      </w:r>
      <w:r w:rsidRPr="00C72541">
        <w:rPr>
          <w:rFonts w:ascii="Calibri" w:hAnsi="Calibri"/>
          <w:sz w:val="22"/>
          <w:rtl/>
        </w:rPr>
        <w:t xml:space="preserve"> </w:t>
      </w:r>
      <w:r w:rsidRPr="00C72541">
        <w:rPr>
          <w:rFonts w:ascii="Calibri" w:hAnsi="Calibri" w:hint="eastAsia"/>
          <w:sz w:val="22"/>
          <w:rtl/>
        </w:rPr>
        <w:t>או</w:t>
      </w:r>
      <w:r w:rsidRPr="00C72541">
        <w:rPr>
          <w:rFonts w:ascii="Calibri" w:hAnsi="Calibri"/>
          <w:sz w:val="22"/>
          <w:rtl/>
        </w:rPr>
        <w:t xml:space="preserve"> </w:t>
      </w:r>
      <w:r w:rsidRPr="00C72541">
        <w:rPr>
          <w:rFonts w:ascii="Calibri" w:hAnsi="Calibri" w:hint="eastAsia"/>
          <w:sz w:val="22"/>
          <w:rtl/>
        </w:rPr>
        <w:t>בחצר</w:t>
      </w:r>
      <w:r w:rsidRPr="00C72541">
        <w:rPr>
          <w:rFonts w:ascii="Calibri" w:hAnsi="Calibri"/>
          <w:sz w:val="22"/>
          <w:rtl/>
        </w:rPr>
        <w:t xml:space="preserve"> </w:t>
      </w:r>
      <w:r w:rsidRPr="00C72541">
        <w:rPr>
          <w:rFonts w:ascii="Calibri" w:hAnsi="Calibri" w:hint="eastAsia"/>
          <w:sz w:val="22"/>
          <w:rtl/>
        </w:rPr>
        <w:t>הדירה</w:t>
      </w:r>
      <w:r w:rsidRPr="00C72541">
        <w:rPr>
          <w:rFonts w:ascii="Calibri" w:hAnsi="Calibri"/>
          <w:sz w:val="22"/>
          <w:rtl/>
        </w:rPr>
        <w:t xml:space="preserve">. </w:t>
      </w:r>
      <w:r w:rsidRPr="00C72541">
        <w:rPr>
          <w:rFonts w:ascii="Calibri" w:hAnsi="Calibri" w:hint="eastAsia"/>
          <w:sz w:val="22"/>
          <w:rtl/>
        </w:rPr>
        <w:t>הסם</w:t>
      </w:r>
      <w:r w:rsidRPr="00C72541">
        <w:rPr>
          <w:rFonts w:ascii="Calibri" w:hAnsi="Calibri"/>
          <w:sz w:val="22"/>
          <w:rtl/>
        </w:rPr>
        <w:t xml:space="preserve"> </w:t>
      </w:r>
      <w:r w:rsidRPr="00C72541">
        <w:rPr>
          <w:rFonts w:ascii="Calibri" w:hAnsi="Calibri" w:hint="eastAsia"/>
          <w:sz w:val="22"/>
          <w:rtl/>
        </w:rPr>
        <w:t>מסוג</w:t>
      </w:r>
      <w:r w:rsidRPr="00C72541">
        <w:rPr>
          <w:rFonts w:ascii="Calibri" w:hAnsi="Calibri"/>
          <w:sz w:val="22"/>
          <w:rtl/>
        </w:rPr>
        <w:t xml:space="preserve"> </w:t>
      </w:r>
      <w:r w:rsidRPr="00C72541">
        <w:rPr>
          <w:rFonts w:ascii="Calibri" w:hAnsi="Calibri" w:hint="eastAsia"/>
          <w:sz w:val="22"/>
          <w:rtl/>
        </w:rPr>
        <w:t>חשיש</w:t>
      </w:r>
      <w:r w:rsidRPr="00C72541">
        <w:rPr>
          <w:rFonts w:ascii="Calibri" w:hAnsi="Calibri"/>
          <w:sz w:val="22"/>
          <w:rtl/>
        </w:rPr>
        <w:t xml:space="preserve"> </w:t>
      </w:r>
      <w:r w:rsidRPr="00C72541">
        <w:rPr>
          <w:rFonts w:ascii="Calibri" w:hAnsi="Calibri" w:hint="eastAsia"/>
          <w:sz w:val="22"/>
          <w:rtl/>
        </w:rPr>
        <w:t>ונועד</w:t>
      </w:r>
      <w:r w:rsidRPr="00C72541">
        <w:rPr>
          <w:rFonts w:ascii="Calibri" w:hAnsi="Calibri"/>
          <w:sz w:val="22"/>
          <w:rtl/>
        </w:rPr>
        <w:t xml:space="preserve"> </w:t>
      </w:r>
      <w:r w:rsidRPr="00C72541">
        <w:rPr>
          <w:rFonts w:ascii="Calibri" w:hAnsi="Calibri" w:hint="eastAsia"/>
          <w:sz w:val="22"/>
          <w:rtl/>
        </w:rPr>
        <w:t>לצריכה</w:t>
      </w:r>
      <w:r w:rsidRPr="00C72541">
        <w:rPr>
          <w:rFonts w:ascii="Calibri" w:hAnsi="Calibri"/>
          <w:sz w:val="22"/>
          <w:rtl/>
        </w:rPr>
        <w:t xml:space="preserve"> </w:t>
      </w:r>
      <w:r w:rsidRPr="00C72541">
        <w:rPr>
          <w:rFonts w:ascii="Calibri" w:hAnsi="Calibri" w:hint="eastAsia"/>
          <w:sz w:val="22"/>
          <w:rtl/>
        </w:rPr>
        <w:t>עצמית</w:t>
      </w:r>
      <w:r w:rsidRPr="00C72541">
        <w:rPr>
          <w:rFonts w:ascii="Calibri" w:hAnsi="Calibri"/>
          <w:sz w:val="22"/>
          <w:rtl/>
        </w:rPr>
        <w:t xml:space="preserve">. </w:t>
      </w:r>
    </w:p>
    <w:p w14:paraId="13070489" w14:textId="77777777" w:rsidR="008E28F5" w:rsidRPr="008E28F5" w:rsidRDefault="008E28F5" w:rsidP="008E28F5">
      <w:pPr>
        <w:spacing w:before="100" w:beforeAutospacing="1" w:after="100" w:afterAutospacing="1" w:line="300" w:lineRule="exact"/>
        <w:ind w:left="720"/>
        <w:contextualSpacing/>
        <w:jc w:val="both"/>
        <w:rPr>
          <w:rFonts w:ascii="Calibri" w:hAnsi="Calibri"/>
          <w:b/>
          <w:bCs/>
          <w:color w:val="000000"/>
          <w:sz w:val="22"/>
          <w:u w:val="single"/>
        </w:rPr>
      </w:pPr>
    </w:p>
    <w:p w14:paraId="0F45BFF5" w14:textId="77777777" w:rsidR="008E28F5" w:rsidRPr="00C72541" w:rsidRDefault="008E28F5" w:rsidP="008E28F5">
      <w:pPr>
        <w:numPr>
          <w:ilvl w:val="0"/>
          <w:numId w:val="1"/>
        </w:numPr>
        <w:tabs>
          <w:tab w:val="num" w:pos="0"/>
        </w:tabs>
        <w:spacing w:before="100" w:beforeAutospacing="1" w:after="100" w:afterAutospacing="1" w:line="300" w:lineRule="exact"/>
        <w:contextualSpacing/>
        <w:jc w:val="both"/>
        <w:rPr>
          <w:b/>
          <w:sz w:val="22"/>
          <w:rtl/>
          <w:lang w:eastAsia="he-IL"/>
        </w:rPr>
      </w:pPr>
      <w:r w:rsidRPr="00C72541">
        <w:rPr>
          <w:b/>
          <w:sz w:val="22"/>
          <w:rtl/>
          <w:lang w:eastAsia="he-IL"/>
        </w:rPr>
        <w:t xml:space="preserve">בחינת </w:t>
      </w:r>
      <w:r w:rsidRPr="00C72541">
        <w:rPr>
          <w:bCs/>
          <w:sz w:val="22"/>
          <w:rtl/>
          <w:lang w:eastAsia="he-IL"/>
        </w:rPr>
        <w:t>מדיניות הענישה הנוהגת</w:t>
      </w:r>
      <w:r w:rsidRPr="00C72541">
        <w:rPr>
          <w:b/>
          <w:sz w:val="22"/>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 </w:t>
      </w:r>
      <w:r w:rsidRPr="00C72541">
        <w:rPr>
          <w:b/>
          <w:rtl/>
          <w:lang w:eastAsia="he-IL"/>
        </w:rPr>
        <w:t>ראו למשל:</w:t>
      </w:r>
      <w:r w:rsidRPr="00C72541">
        <w:rPr>
          <w:b/>
          <w:rtl/>
          <w:lang w:eastAsia="he-IL"/>
        </w:rPr>
        <w:tab/>
      </w:r>
    </w:p>
    <w:p w14:paraId="01E1D8B9" w14:textId="77777777" w:rsidR="008E28F5" w:rsidRPr="00C72541" w:rsidRDefault="0001390F" w:rsidP="008E28F5">
      <w:pPr>
        <w:numPr>
          <w:ilvl w:val="0"/>
          <w:numId w:val="2"/>
        </w:numPr>
        <w:spacing w:before="100" w:beforeAutospacing="1" w:after="100" w:afterAutospacing="1" w:line="300" w:lineRule="exact"/>
        <w:contextualSpacing/>
        <w:jc w:val="both"/>
        <w:rPr>
          <w:b/>
          <w:lang w:eastAsia="he-IL"/>
        </w:rPr>
      </w:pPr>
      <w:hyperlink r:id="rId20" w:history="1">
        <w:r w:rsidRPr="0001390F">
          <w:rPr>
            <w:b/>
            <w:color w:val="0000FF"/>
            <w:u w:val="single"/>
            <w:rtl/>
            <w:lang w:eastAsia="he-IL"/>
          </w:rPr>
          <w:t>רע"פ 6138/09</w:t>
        </w:r>
      </w:hyperlink>
      <w:r w:rsidR="008E28F5" w:rsidRPr="00C72541">
        <w:rPr>
          <w:b/>
          <w:rtl/>
          <w:lang w:eastAsia="he-IL"/>
        </w:rPr>
        <w:t xml:space="preserve"> </w:t>
      </w:r>
      <w:r w:rsidR="008E28F5" w:rsidRPr="00C72541">
        <w:rPr>
          <w:bCs/>
          <w:rtl/>
          <w:lang w:eastAsia="he-IL"/>
        </w:rPr>
        <w:t>איליה פרדזב נ' מדינת ישראל</w:t>
      </w:r>
      <w:r w:rsidR="008E28F5" w:rsidRPr="00C72541">
        <w:rPr>
          <w:b/>
          <w:rtl/>
          <w:lang w:eastAsia="he-IL"/>
        </w:rPr>
        <w:t>. הנאשם הורשע בביצוע מספר עבירות של החזקת סם מסוכן לצריכה עצמית ונדון ל-8 חודשי מאסר וענישה נלווית. ערעורו נדחה.</w:t>
      </w:r>
    </w:p>
    <w:p w14:paraId="5043E5F5" w14:textId="77777777" w:rsidR="008E28F5" w:rsidRPr="00C72541" w:rsidRDefault="0001390F" w:rsidP="008E28F5">
      <w:pPr>
        <w:numPr>
          <w:ilvl w:val="0"/>
          <w:numId w:val="2"/>
        </w:numPr>
        <w:spacing w:before="100" w:beforeAutospacing="1" w:after="100" w:afterAutospacing="1" w:line="300" w:lineRule="exact"/>
        <w:contextualSpacing/>
        <w:jc w:val="both"/>
        <w:rPr>
          <w:b/>
          <w:lang w:eastAsia="he-IL"/>
        </w:rPr>
      </w:pPr>
      <w:hyperlink r:id="rId21" w:history="1">
        <w:r w:rsidRPr="0001390F">
          <w:rPr>
            <w:b/>
            <w:color w:val="0000FF"/>
            <w:u w:val="single"/>
            <w:rtl/>
            <w:lang w:eastAsia="he-IL"/>
          </w:rPr>
          <w:t>ת"פ (מחוזי-פ"ת)  32746-11-09</w:t>
        </w:r>
      </w:hyperlink>
      <w:r w:rsidR="008E28F5" w:rsidRPr="00C72541">
        <w:rPr>
          <w:b/>
          <w:rtl/>
          <w:lang w:eastAsia="he-IL"/>
        </w:rPr>
        <w:t xml:space="preserve"> </w:t>
      </w:r>
      <w:r w:rsidR="008E28F5" w:rsidRPr="00C72541">
        <w:rPr>
          <w:bCs/>
          <w:rtl/>
          <w:lang w:eastAsia="he-IL"/>
        </w:rPr>
        <w:t>מדינת ישראל נ' ביטון ואח'</w:t>
      </w:r>
      <w:r w:rsidR="008E28F5" w:rsidRPr="00C72541">
        <w:rPr>
          <w:b/>
          <w:rtl/>
          <w:lang w:eastAsia="he-IL"/>
        </w:rPr>
        <w:t xml:space="preserve">.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w:t>
      </w:r>
    </w:p>
    <w:p w14:paraId="57D9BD0C" w14:textId="77777777" w:rsidR="008E28F5" w:rsidRPr="008E28F5" w:rsidRDefault="00B15A38" w:rsidP="008E28F5">
      <w:pPr>
        <w:numPr>
          <w:ilvl w:val="0"/>
          <w:numId w:val="2"/>
        </w:numPr>
        <w:shd w:val="clear" w:color="auto" w:fill="FFFFFF"/>
        <w:spacing w:after="160" w:line="360" w:lineRule="auto"/>
        <w:ind w:right="-426"/>
        <w:contextualSpacing/>
        <w:jc w:val="both"/>
        <w:rPr>
          <w:rFonts w:ascii="Calibri" w:hAnsi="Calibri"/>
        </w:rPr>
      </w:pPr>
      <w:hyperlink r:id="rId22" w:history="1">
        <w:r w:rsidR="008E28F5" w:rsidRPr="008E28F5">
          <w:rPr>
            <w:rFonts w:ascii="Calibri" w:hAnsi="Calibri" w:hint="eastAsia"/>
            <w:rtl/>
          </w:rPr>
          <w:t>ת</w:t>
        </w:r>
        <w:r w:rsidR="008E28F5" w:rsidRPr="008E28F5">
          <w:rPr>
            <w:rFonts w:ascii="Calibri" w:hAnsi="Calibri"/>
            <w:rtl/>
          </w:rPr>
          <w:t>"</w:t>
        </w:r>
        <w:r w:rsidR="008E28F5" w:rsidRPr="008E28F5">
          <w:rPr>
            <w:rFonts w:ascii="Calibri" w:hAnsi="Calibri" w:hint="eastAsia"/>
            <w:rtl/>
          </w:rPr>
          <w:t>פ</w:t>
        </w:r>
        <w:r w:rsidR="008E28F5" w:rsidRPr="008E28F5">
          <w:rPr>
            <w:rFonts w:ascii="Calibri" w:hAnsi="Calibri"/>
            <w:rtl/>
          </w:rPr>
          <w:t xml:space="preserve"> (</w:t>
        </w:r>
        <w:r w:rsidR="008E28F5" w:rsidRPr="008E28F5">
          <w:rPr>
            <w:rFonts w:ascii="Calibri" w:hAnsi="Calibri" w:hint="eastAsia"/>
            <w:rtl/>
          </w:rPr>
          <w:t>י</w:t>
        </w:r>
        <w:r w:rsidR="008E28F5" w:rsidRPr="008E28F5">
          <w:rPr>
            <w:rFonts w:ascii="Calibri" w:hAnsi="Calibri"/>
            <w:rtl/>
          </w:rPr>
          <w:t>-</w:t>
        </w:r>
        <w:r w:rsidR="008E28F5" w:rsidRPr="008E28F5">
          <w:rPr>
            <w:rFonts w:ascii="Calibri" w:hAnsi="Calibri" w:hint="eastAsia"/>
            <w:rtl/>
          </w:rPr>
          <w:t>ם</w:t>
        </w:r>
        <w:r w:rsidR="008E28F5" w:rsidRPr="008E28F5">
          <w:rPr>
            <w:rFonts w:ascii="Calibri" w:hAnsi="Calibri"/>
            <w:rtl/>
          </w:rPr>
          <w:t>) 16926-04-16</w:t>
        </w:r>
      </w:hyperlink>
      <w:r w:rsidR="008E28F5" w:rsidRPr="008E28F5">
        <w:rPr>
          <w:rFonts w:ascii="Calibri" w:hAnsi="Calibri"/>
          <w:rtl/>
        </w:rPr>
        <w:t xml:space="preserve"> </w:t>
      </w:r>
      <w:r w:rsidR="008E28F5" w:rsidRPr="008E28F5">
        <w:rPr>
          <w:rFonts w:ascii="Calibri" w:hAnsi="Calibri" w:hint="eastAsia"/>
          <w:b/>
          <w:bCs/>
          <w:rtl/>
        </w:rPr>
        <w:t>מדינת</w:t>
      </w:r>
      <w:r w:rsidR="008E28F5" w:rsidRPr="008E28F5">
        <w:rPr>
          <w:rFonts w:ascii="Calibri" w:hAnsi="Calibri"/>
          <w:b/>
          <w:bCs/>
          <w:rtl/>
        </w:rPr>
        <w:t xml:space="preserve"> </w:t>
      </w:r>
      <w:r w:rsidR="008E28F5" w:rsidRPr="008E28F5">
        <w:rPr>
          <w:rFonts w:ascii="Calibri" w:hAnsi="Calibri" w:hint="eastAsia"/>
          <w:b/>
          <w:bCs/>
          <w:rtl/>
        </w:rPr>
        <w:t>ישראל</w:t>
      </w:r>
      <w:r w:rsidR="008E28F5" w:rsidRPr="008E28F5">
        <w:rPr>
          <w:rFonts w:ascii="Calibri" w:hAnsi="Calibri"/>
          <w:b/>
          <w:bCs/>
          <w:rtl/>
        </w:rPr>
        <w:t xml:space="preserve"> </w:t>
      </w:r>
      <w:r w:rsidR="008E28F5" w:rsidRPr="008E28F5">
        <w:rPr>
          <w:rFonts w:ascii="Calibri" w:hAnsi="Calibri" w:hint="eastAsia"/>
          <w:b/>
          <w:bCs/>
          <w:rtl/>
        </w:rPr>
        <w:t>נ</w:t>
      </w:r>
      <w:r w:rsidR="008E28F5" w:rsidRPr="008E28F5">
        <w:rPr>
          <w:rFonts w:ascii="Calibri" w:hAnsi="Calibri"/>
          <w:b/>
          <w:bCs/>
          <w:rtl/>
        </w:rPr>
        <w:t xml:space="preserve">' </w:t>
      </w:r>
      <w:hyperlink r:id="rId23" w:history="1">
        <w:r w:rsidR="009B1CA3" w:rsidRPr="009B1CA3">
          <w:rPr>
            <w:rFonts w:ascii="Calibri" w:hAnsi="Calibri"/>
            <w:b/>
            <w:bCs/>
            <w:color w:val="0000FF"/>
            <w:u w:val="single"/>
            <w:rtl/>
          </w:rPr>
          <w:t xml:space="preserve">יואל כף  </w:t>
        </w:r>
      </w:hyperlink>
      <w:r w:rsidR="008E28F5" w:rsidRPr="008E28F5">
        <w:rPr>
          <w:rFonts w:ascii="Calibri" w:hAnsi="Calibri"/>
          <w:rtl/>
        </w:rPr>
        <w:t xml:space="preserve"> </w:t>
      </w:r>
      <w:r w:rsidR="008E28F5" w:rsidRPr="008E28F5">
        <w:rPr>
          <w:rFonts w:ascii="Calibri" w:hAnsi="Calibri" w:hint="eastAsia"/>
          <w:rtl/>
        </w:rPr>
        <w:t>הנאשם</w:t>
      </w:r>
      <w:r w:rsidR="008E28F5" w:rsidRPr="008E28F5">
        <w:rPr>
          <w:rFonts w:ascii="Calibri" w:hAnsi="Calibri"/>
          <w:rtl/>
        </w:rPr>
        <w:t xml:space="preserve"> </w:t>
      </w:r>
      <w:r w:rsidR="008E28F5" w:rsidRPr="008E28F5">
        <w:rPr>
          <w:rFonts w:ascii="Calibri" w:hAnsi="Calibri" w:hint="eastAsia"/>
          <w:rtl/>
        </w:rPr>
        <w:t>הורשע</w:t>
      </w:r>
      <w:r w:rsidR="008E28F5" w:rsidRPr="008E28F5">
        <w:rPr>
          <w:rFonts w:ascii="Calibri" w:hAnsi="Calibri"/>
          <w:rtl/>
        </w:rPr>
        <w:t xml:space="preserve"> </w:t>
      </w:r>
      <w:r w:rsidR="008E28F5" w:rsidRPr="008E28F5">
        <w:rPr>
          <w:rFonts w:ascii="Calibri" w:hAnsi="Calibri" w:hint="eastAsia"/>
          <w:rtl/>
        </w:rPr>
        <w:t>בעבירה</w:t>
      </w:r>
      <w:r w:rsidR="008E28F5" w:rsidRPr="008E28F5">
        <w:rPr>
          <w:rFonts w:ascii="Calibri" w:hAnsi="Calibri"/>
          <w:rtl/>
        </w:rPr>
        <w:t xml:space="preserve"> </w:t>
      </w:r>
      <w:r w:rsidR="008E28F5" w:rsidRPr="008E28F5">
        <w:rPr>
          <w:rFonts w:ascii="Calibri" w:hAnsi="Calibri" w:hint="eastAsia"/>
          <w:rtl/>
        </w:rPr>
        <w:t>של</w:t>
      </w:r>
      <w:r w:rsidR="008E28F5" w:rsidRPr="008E28F5">
        <w:rPr>
          <w:rFonts w:ascii="Calibri" w:hAnsi="Calibri"/>
          <w:rtl/>
        </w:rPr>
        <w:t xml:space="preserve"> </w:t>
      </w:r>
      <w:r w:rsidR="008E28F5" w:rsidRPr="008E28F5">
        <w:rPr>
          <w:rFonts w:ascii="Calibri" w:hAnsi="Calibri" w:hint="eastAsia"/>
          <w:rtl/>
        </w:rPr>
        <w:t>החזקת</w:t>
      </w:r>
      <w:r w:rsidR="008E28F5" w:rsidRPr="008E28F5">
        <w:rPr>
          <w:rFonts w:ascii="Calibri" w:hAnsi="Calibri"/>
          <w:rtl/>
        </w:rPr>
        <w:t xml:space="preserve"> </w:t>
      </w:r>
      <w:r w:rsidR="008E28F5" w:rsidRPr="008E28F5">
        <w:rPr>
          <w:rFonts w:ascii="Calibri" w:hAnsi="Calibri" w:hint="eastAsia"/>
          <w:rtl/>
        </w:rPr>
        <w:t>סמים</w:t>
      </w:r>
      <w:r w:rsidR="008E28F5" w:rsidRPr="008E28F5">
        <w:rPr>
          <w:rFonts w:ascii="Calibri" w:hAnsi="Calibri"/>
          <w:rtl/>
        </w:rPr>
        <w:t xml:space="preserve"> </w:t>
      </w:r>
      <w:r w:rsidR="008E28F5" w:rsidRPr="008E28F5">
        <w:rPr>
          <w:rFonts w:ascii="Calibri" w:hAnsi="Calibri" w:hint="eastAsia"/>
          <w:rtl/>
        </w:rPr>
        <w:t>לצריכה</w:t>
      </w:r>
      <w:r w:rsidR="008E28F5" w:rsidRPr="008E28F5">
        <w:rPr>
          <w:rFonts w:ascii="Calibri" w:hAnsi="Calibri"/>
          <w:rtl/>
        </w:rPr>
        <w:t xml:space="preserve"> </w:t>
      </w:r>
      <w:r w:rsidR="008E28F5" w:rsidRPr="008E28F5">
        <w:rPr>
          <w:rFonts w:ascii="Calibri" w:hAnsi="Calibri" w:hint="eastAsia"/>
          <w:rtl/>
        </w:rPr>
        <w:t>עצמית</w:t>
      </w:r>
      <w:r w:rsidR="008E28F5" w:rsidRPr="008E28F5">
        <w:rPr>
          <w:rFonts w:ascii="Calibri" w:hAnsi="Calibri"/>
          <w:rtl/>
        </w:rPr>
        <w:t xml:space="preserve"> </w:t>
      </w:r>
      <w:r w:rsidR="008E28F5" w:rsidRPr="008E28F5">
        <w:rPr>
          <w:rFonts w:ascii="Calibri" w:hAnsi="Calibri" w:hint="eastAsia"/>
          <w:rtl/>
        </w:rPr>
        <w:t>במשקל</w:t>
      </w:r>
      <w:r w:rsidR="008E28F5" w:rsidRPr="008E28F5">
        <w:rPr>
          <w:rFonts w:ascii="Calibri" w:hAnsi="Calibri"/>
          <w:rtl/>
        </w:rPr>
        <w:t xml:space="preserve"> </w:t>
      </w:r>
      <w:r w:rsidR="008E28F5" w:rsidRPr="008E28F5">
        <w:rPr>
          <w:rFonts w:ascii="Calibri" w:hAnsi="Calibri" w:hint="eastAsia"/>
          <w:rtl/>
        </w:rPr>
        <w:t>של</w:t>
      </w:r>
      <w:r w:rsidR="008E28F5" w:rsidRPr="008E28F5">
        <w:rPr>
          <w:rFonts w:ascii="Calibri" w:hAnsi="Calibri"/>
          <w:rtl/>
        </w:rPr>
        <w:t xml:space="preserve"> 20.109 </w:t>
      </w:r>
      <w:r w:rsidR="008E28F5" w:rsidRPr="008E28F5">
        <w:rPr>
          <w:rFonts w:ascii="Calibri" w:hAnsi="Calibri" w:hint="eastAsia"/>
          <w:rtl/>
        </w:rPr>
        <w:t>גר</w:t>
      </w:r>
      <w:r w:rsidR="008E28F5" w:rsidRPr="008E28F5">
        <w:rPr>
          <w:rFonts w:ascii="Calibri" w:hAnsi="Calibri"/>
          <w:rtl/>
        </w:rPr>
        <w:t xml:space="preserve">'. </w:t>
      </w:r>
      <w:r w:rsidR="008E28F5" w:rsidRPr="008E28F5">
        <w:rPr>
          <w:rFonts w:ascii="Calibri" w:hAnsi="Calibri" w:hint="eastAsia"/>
          <w:rtl/>
        </w:rPr>
        <w:t>נגזרו</w:t>
      </w:r>
      <w:r w:rsidR="008E28F5" w:rsidRPr="008E28F5">
        <w:rPr>
          <w:rFonts w:ascii="Calibri" w:hAnsi="Calibri"/>
          <w:rtl/>
        </w:rPr>
        <w:t xml:space="preserve"> </w:t>
      </w:r>
      <w:r w:rsidR="008E28F5" w:rsidRPr="008E28F5">
        <w:rPr>
          <w:rFonts w:ascii="Calibri" w:hAnsi="Calibri" w:hint="eastAsia"/>
          <w:rtl/>
        </w:rPr>
        <w:t>עליו</w:t>
      </w:r>
      <w:r w:rsidR="008E28F5" w:rsidRPr="008E28F5">
        <w:rPr>
          <w:rFonts w:ascii="Calibri" w:hAnsi="Calibri"/>
          <w:rtl/>
        </w:rPr>
        <w:t xml:space="preserve"> 3 </w:t>
      </w:r>
      <w:r w:rsidR="008E28F5" w:rsidRPr="008E28F5">
        <w:rPr>
          <w:rFonts w:ascii="Calibri" w:hAnsi="Calibri" w:hint="eastAsia"/>
          <w:rtl/>
        </w:rPr>
        <w:t>חוד</w:t>
      </w:r>
      <w:r w:rsidR="008E28F5" w:rsidRPr="008E28F5">
        <w:rPr>
          <w:rFonts w:ascii="Calibri" w:hAnsi="Calibri"/>
          <w:rtl/>
        </w:rPr>
        <w:t xml:space="preserve">' </w:t>
      </w:r>
      <w:r w:rsidR="008E28F5" w:rsidRPr="008E28F5">
        <w:rPr>
          <w:rFonts w:ascii="Calibri" w:hAnsi="Calibri" w:hint="eastAsia"/>
          <w:rtl/>
        </w:rPr>
        <w:t>מע</w:t>
      </w:r>
      <w:r w:rsidR="008E28F5" w:rsidRPr="008E28F5">
        <w:rPr>
          <w:rFonts w:ascii="Calibri" w:hAnsi="Calibri"/>
          <w:rtl/>
        </w:rPr>
        <w:t>"</w:t>
      </w:r>
      <w:r w:rsidR="008E28F5" w:rsidRPr="008E28F5">
        <w:rPr>
          <w:rFonts w:ascii="Calibri" w:hAnsi="Calibri" w:hint="eastAsia"/>
          <w:rtl/>
        </w:rPr>
        <w:t>ת</w:t>
      </w:r>
      <w:r w:rsidR="008E28F5" w:rsidRPr="008E28F5">
        <w:rPr>
          <w:rFonts w:ascii="Calibri" w:hAnsi="Calibri"/>
          <w:rtl/>
        </w:rPr>
        <w:t xml:space="preserve"> </w:t>
      </w:r>
      <w:r w:rsidR="008E28F5" w:rsidRPr="008E28F5">
        <w:rPr>
          <w:rFonts w:ascii="Calibri" w:hAnsi="Calibri" w:hint="eastAsia"/>
          <w:rtl/>
        </w:rPr>
        <w:t>וקנס</w:t>
      </w:r>
      <w:r w:rsidR="008E28F5" w:rsidRPr="008E28F5">
        <w:rPr>
          <w:rFonts w:ascii="Calibri" w:hAnsi="Calibri"/>
          <w:rtl/>
        </w:rPr>
        <w:t xml:space="preserve">. </w:t>
      </w:r>
    </w:p>
    <w:p w14:paraId="57366C6B" w14:textId="77777777" w:rsidR="008E28F5" w:rsidRPr="008E28F5" w:rsidRDefault="0001390F" w:rsidP="008E28F5">
      <w:pPr>
        <w:numPr>
          <w:ilvl w:val="0"/>
          <w:numId w:val="2"/>
        </w:numPr>
        <w:shd w:val="clear" w:color="auto" w:fill="FFFFFF"/>
        <w:spacing w:after="160" w:line="360" w:lineRule="auto"/>
        <w:ind w:right="-426"/>
        <w:contextualSpacing/>
        <w:jc w:val="both"/>
        <w:rPr>
          <w:rFonts w:ascii="Calibri" w:hAnsi="Calibri"/>
        </w:rPr>
      </w:pPr>
      <w:hyperlink r:id="rId24" w:history="1">
        <w:r w:rsidRPr="0001390F">
          <w:rPr>
            <w:rFonts w:ascii="Calibri" w:hAnsi="Calibri" w:hint="eastAsia"/>
            <w:color w:val="0000FF"/>
            <w:u w:val="single"/>
            <w:rtl/>
            <w:lang w:eastAsia="he-IL"/>
          </w:rPr>
          <w:t>ת</w:t>
        </w:r>
        <w:r w:rsidRPr="0001390F">
          <w:rPr>
            <w:rFonts w:ascii="Calibri" w:hAnsi="Calibri"/>
            <w:color w:val="0000FF"/>
            <w:u w:val="single"/>
            <w:rtl/>
            <w:lang w:eastAsia="he-IL"/>
          </w:rPr>
          <w:t>"</w:t>
        </w:r>
        <w:r w:rsidRPr="0001390F">
          <w:rPr>
            <w:rFonts w:ascii="Calibri" w:hAnsi="Calibri" w:hint="eastAsia"/>
            <w:color w:val="0000FF"/>
            <w:u w:val="single"/>
            <w:rtl/>
            <w:lang w:eastAsia="he-IL"/>
          </w:rPr>
          <w:t>פ</w:t>
        </w:r>
        <w:r w:rsidRPr="0001390F">
          <w:rPr>
            <w:rFonts w:ascii="Calibri" w:hAnsi="Calibri"/>
            <w:color w:val="0000FF"/>
            <w:u w:val="single"/>
            <w:rtl/>
            <w:lang w:eastAsia="he-IL"/>
          </w:rPr>
          <w:t xml:space="preserve"> (</w:t>
        </w:r>
        <w:r w:rsidRPr="0001390F">
          <w:rPr>
            <w:rFonts w:ascii="Calibri" w:hAnsi="Calibri" w:hint="eastAsia"/>
            <w:color w:val="0000FF"/>
            <w:u w:val="single"/>
            <w:rtl/>
            <w:lang w:eastAsia="he-IL"/>
          </w:rPr>
          <w:t>באר</w:t>
        </w:r>
        <w:r w:rsidRPr="0001390F">
          <w:rPr>
            <w:rFonts w:ascii="Calibri" w:hAnsi="Calibri"/>
            <w:color w:val="0000FF"/>
            <w:u w:val="single"/>
            <w:rtl/>
            <w:lang w:eastAsia="he-IL"/>
          </w:rPr>
          <w:t xml:space="preserve"> </w:t>
        </w:r>
        <w:r w:rsidRPr="0001390F">
          <w:rPr>
            <w:rFonts w:ascii="Calibri" w:hAnsi="Calibri" w:hint="eastAsia"/>
            <w:color w:val="0000FF"/>
            <w:u w:val="single"/>
            <w:rtl/>
            <w:lang w:eastAsia="he-IL"/>
          </w:rPr>
          <w:t>שבע</w:t>
        </w:r>
        <w:r w:rsidRPr="0001390F">
          <w:rPr>
            <w:rFonts w:ascii="Calibri" w:hAnsi="Calibri"/>
            <w:color w:val="0000FF"/>
            <w:u w:val="single"/>
            <w:rtl/>
            <w:lang w:eastAsia="he-IL"/>
          </w:rPr>
          <w:t>) 32753-12-13</w:t>
        </w:r>
      </w:hyperlink>
      <w:r w:rsidR="008E28F5" w:rsidRPr="008E28F5">
        <w:rPr>
          <w:rFonts w:ascii="Calibri" w:hAnsi="Calibri"/>
          <w:rtl/>
          <w:lang w:eastAsia="he-IL"/>
        </w:rPr>
        <w:t xml:space="preserve"> </w:t>
      </w:r>
      <w:r w:rsidR="008E28F5" w:rsidRPr="008E28F5">
        <w:rPr>
          <w:rFonts w:ascii="Calibri" w:hAnsi="Calibri" w:hint="eastAsia"/>
          <w:b/>
          <w:bCs/>
          <w:rtl/>
          <w:lang w:eastAsia="he-IL"/>
        </w:rPr>
        <w:t>מדינת</w:t>
      </w:r>
      <w:r w:rsidR="008E28F5" w:rsidRPr="008E28F5">
        <w:rPr>
          <w:rFonts w:ascii="Calibri" w:hAnsi="Calibri"/>
          <w:b/>
          <w:bCs/>
          <w:rtl/>
          <w:lang w:eastAsia="he-IL"/>
        </w:rPr>
        <w:t xml:space="preserve"> </w:t>
      </w:r>
      <w:r w:rsidR="008E28F5" w:rsidRPr="008E28F5">
        <w:rPr>
          <w:rFonts w:ascii="Calibri" w:hAnsi="Calibri" w:hint="eastAsia"/>
          <w:b/>
          <w:bCs/>
          <w:rtl/>
          <w:lang w:eastAsia="he-IL"/>
        </w:rPr>
        <w:t>ישראל</w:t>
      </w:r>
      <w:r w:rsidR="008E28F5" w:rsidRPr="008E28F5">
        <w:rPr>
          <w:rFonts w:ascii="Calibri" w:hAnsi="Calibri"/>
          <w:b/>
          <w:bCs/>
          <w:rtl/>
          <w:lang w:eastAsia="he-IL"/>
        </w:rPr>
        <w:t xml:space="preserve"> </w:t>
      </w:r>
      <w:r w:rsidR="008E28F5" w:rsidRPr="008E28F5">
        <w:rPr>
          <w:rFonts w:ascii="Calibri" w:hAnsi="Calibri" w:hint="eastAsia"/>
          <w:b/>
          <w:bCs/>
          <w:rtl/>
          <w:lang w:eastAsia="he-IL"/>
        </w:rPr>
        <w:t>נ</w:t>
      </w:r>
      <w:r w:rsidR="008E28F5" w:rsidRPr="008E28F5">
        <w:rPr>
          <w:rFonts w:ascii="Calibri" w:hAnsi="Calibri"/>
          <w:b/>
          <w:bCs/>
          <w:rtl/>
          <w:lang w:eastAsia="he-IL"/>
        </w:rPr>
        <w:t xml:space="preserve">' </w:t>
      </w:r>
      <w:r w:rsidR="008E28F5" w:rsidRPr="008E28F5">
        <w:rPr>
          <w:rFonts w:ascii="Calibri" w:hAnsi="Calibri" w:hint="eastAsia"/>
          <w:b/>
          <w:bCs/>
          <w:rtl/>
          <w:lang w:eastAsia="he-IL"/>
        </w:rPr>
        <w:t>בן</w:t>
      </w:r>
      <w:r w:rsidR="008E28F5" w:rsidRPr="008E28F5">
        <w:rPr>
          <w:rFonts w:ascii="Calibri" w:hAnsi="Calibri"/>
          <w:b/>
          <w:bCs/>
          <w:rtl/>
          <w:lang w:eastAsia="he-IL"/>
        </w:rPr>
        <w:t xml:space="preserve"> </w:t>
      </w:r>
      <w:r w:rsidR="008E28F5" w:rsidRPr="008E28F5">
        <w:rPr>
          <w:rFonts w:ascii="Calibri" w:hAnsi="Calibri" w:hint="eastAsia"/>
          <w:b/>
          <w:bCs/>
          <w:rtl/>
          <w:lang w:eastAsia="he-IL"/>
        </w:rPr>
        <w:t>אבו</w:t>
      </w:r>
      <w:r w:rsidR="008E28F5" w:rsidRPr="008E28F5">
        <w:rPr>
          <w:rFonts w:ascii="Calibri" w:hAnsi="Calibri"/>
          <w:rtl/>
          <w:lang w:eastAsia="he-IL"/>
        </w:rPr>
        <w:t xml:space="preserve">. </w:t>
      </w:r>
      <w:r w:rsidR="008E28F5" w:rsidRPr="008E28F5">
        <w:rPr>
          <w:rFonts w:ascii="Calibri" w:hAnsi="Calibri" w:hint="eastAsia"/>
          <w:rtl/>
          <w:lang w:eastAsia="he-IL"/>
        </w:rPr>
        <w:t>הנאשם</w:t>
      </w:r>
      <w:r w:rsidR="008E28F5" w:rsidRPr="008E28F5">
        <w:rPr>
          <w:rFonts w:ascii="Calibri" w:hAnsi="Calibri"/>
          <w:rtl/>
          <w:lang w:eastAsia="he-IL"/>
        </w:rPr>
        <w:t xml:space="preserve"> </w:t>
      </w:r>
      <w:r w:rsidR="008E28F5" w:rsidRPr="008E28F5">
        <w:rPr>
          <w:rFonts w:ascii="Calibri" w:hAnsi="Calibri" w:hint="eastAsia"/>
          <w:rtl/>
          <w:lang w:eastAsia="he-IL"/>
        </w:rPr>
        <w:t>הורשע</w:t>
      </w:r>
      <w:r w:rsidR="008E28F5" w:rsidRPr="008E28F5">
        <w:rPr>
          <w:rFonts w:ascii="Calibri" w:hAnsi="Calibri"/>
          <w:rtl/>
          <w:lang w:eastAsia="he-IL"/>
        </w:rPr>
        <w:t xml:space="preserve"> </w:t>
      </w:r>
      <w:r w:rsidR="008E28F5" w:rsidRPr="008E28F5">
        <w:rPr>
          <w:rFonts w:ascii="Calibri" w:hAnsi="Calibri" w:hint="eastAsia"/>
          <w:rtl/>
          <w:lang w:eastAsia="he-IL"/>
        </w:rPr>
        <w:t>בעבירה</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 xml:space="preserve"> </w:t>
      </w:r>
      <w:r w:rsidR="008E28F5" w:rsidRPr="008E28F5">
        <w:rPr>
          <w:rFonts w:ascii="Calibri" w:hAnsi="Calibri" w:hint="eastAsia"/>
          <w:rtl/>
          <w:lang w:eastAsia="he-IL"/>
        </w:rPr>
        <w:t>החזקת</w:t>
      </w:r>
      <w:r w:rsidR="008E28F5" w:rsidRPr="008E28F5">
        <w:rPr>
          <w:rFonts w:ascii="Calibri" w:hAnsi="Calibri"/>
          <w:rtl/>
          <w:lang w:eastAsia="he-IL"/>
        </w:rPr>
        <w:t xml:space="preserve"> </w:t>
      </w:r>
      <w:r w:rsidR="008E28F5" w:rsidRPr="008E28F5">
        <w:rPr>
          <w:rFonts w:ascii="Calibri" w:hAnsi="Calibri" w:hint="eastAsia"/>
          <w:rtl/>
          <w:lang w:eastAsia="he-IL"/>
        </w:rPr>
        <w:t>סם</w:t>
      </w:r>
      <w:r w:rsidR="008E28F5" w:rsidRPr="008E28F5">
        <w:rPr>
          <w:rFonts w:ascii="Calibri" w:hAnsi="Calibri"/>
          <w:rtl/>
          <w:lang w:eastAsia="he-IL"/>
        </w:rPr>
        <w:t xml:space="preserve"> </w:t>
      </w:r>
      <w:r w:rsidR="008E28F5" w:rsidRPr="008E28F5">
        <w:rPr>
          <w:rFonts w:ascii="Calibri" w:hAnsi="Calibri" w:hint="eastAsia"/>
          <w:rtl/>
          <w:lang w:eastAsia="he-IL"/>
        </w:rPr>
        <w:t>לצריכה</w:t>
      </w:r>
      <w:r w:rsidR="008E28F5" w:rsidRPr="008E28F5">
        <w:rPr>
          <w:rFonts w:ascii="Calibri" w:hAnsi="Calibri"/>
          <w:rtl/>
          <w:lang w:eastAsia="he-IL"/>
        </w:rPr>
        <w:t xml:space="preserve"> </w:t>
      </w:r>
      <w:r w:rsidR="008E28F5" w:rsidRPr="008E28F5">
        <w:rPr>
          <w:rFonts w:ascii="Calibri" w:hAnsi="Calibri" w:hint="eastAsia"/>
          <w:rtl/>
          <w:lang w:eastAsia="he-IL"/>
        </w:rPr>
        <w:t>עצמית</w:t>
      </w:r>
      <w:r w:rsidR="008E28F5" w:rsidRPr="008E28F5">
        <w:rPr>
          <w:rFonts w:ascii="Calibri" w:hAnsi="Calibri"/>
          <w:rtl/>
          <w:lang w:eastAsia="he-IL"/>
        </w:rPr>
        <w:t xml:space="preserve"> </w:t>
      </w:r>
      <w:r w:rsidR="008E28F5" w:rsidRPr="008E28F5">
        <w:rPr>
          <w:rFonts w:ascii="Calibri" w:hAnsi="Calibri" w:hint="eastAsia"/>
          <w:rtl/>
          <w:lang w:eastAsia="he-IL"/>
        </w:rPr>
        <w:t>מסוג</w:t>
      </w:r>
      <w:r w:rsidR="008E28F5" w:rsidRPr="008E28F5">
        <w:rPr>
          <w:rFonts w:ascii="Calibri" w:hAnsi="Calibri"/>
          <w:rtl/>
          <w:lang w:eastAsia="he-IL"/>
        </w:rPr>
        <w:t xml:space="preserve"> </w:t>
      </w:r>
      <w:r w:rsidR="008E28F5" w:rsidRPr="008E28F5">
        <w:rPr>
          <w:rFonts w:ascii="Calibri" w:hAnsi="Calibri" w:hint="eastAsia"/>
          <w:rtl/>
          <w:lang w:eastAsia="he-IL"/>
        </w:rPr>
        <w:t>הרואין</w:t>
      </w:r>
      <w:r w:rsidR="008E28F5" w:rsidRPr="008E28F5">
        <w:rPr>
          <w:rFonts w:ascii="Calibri" w:hAnsi="Calibri"/>
          <w:rtl/>
          <w:lang w:eastAsia="he-IL"/>
        </w:rPr>
        <w:t xml:space="preserve"> </w:t>
      </w:r>
      <w:r w:rsidR="008E28F5" w:rsidRPr="008E28F5">
        <w:rPr>
          <w:rFonts w:ascii="Calibri" w:hAnsi="Calibri" w:hint="eastAsia"/>
          <w:rtl/>
          <w:lang w:eastAsia="he-IL"/>
        </w:rPr>
        <w:t>במשקל</w:t>
      </w:r>
      <w:r w:rsidR="008E28F5" w:rsidRPr="008E28F5">
        <w:rPr>
          <w:rFonts w:ascii="Calibri" w:hAnsi="Calibri"/>
          <w:rtl/>
          <w:lang w:eastAsia="he-IL"/>
        </w:rPr>
        <w:t xml:space="preserve"> 0.1984 </w:t>
      </w:r>
      <w:r w:rsidR="008E28F5" w:rsidRPr="008E28F5">
        <w:rPr>
          <w:rFonts w:ascii="Calibri" w:hAnsi="Calibri" w:hint="eastAsia"/>
          <w:rtl/>
          <w:lang w:eastAsia="he-IL"/>
        </w:rPr>
        <w:t>גר</w:t>
      </w:r>
      <w:r w:rsidR="008E28F5" w:rsidRPr="008E28F5">
        <w:rPr>
          <w:rFonts w:ascii="Calibri" w:hAnsi="Calibri"/>
          <w:rtl/>
          <w:lang w:eastAsia="he-IL"/>
        </w:rPr>
        <w:t xml:space="preserve">'. </w:t>
      </w:r>
      <w:r w:rsidR="008E28F5" w:rsidRPr="008E28F5">
        <w:rPr>
          <w:rFonts w:ascii="Calibri" w:hAnsi="Calibri" w:hint="eastAsia"/>
          <w:rtl/>
          <w:lang w:eastAsia="he-IL"/>
        </w:rPr>
        <w:t>נגזרו</w:t>
      </w:r>
      <w:r w:rsidR="008E28F5" w:rsidRPr="008E28F5">
        <w:rPr>
          <w:rFonts w:ascii="Calibri" w:hAnsi="Calibri"/>
          <w:rtl/>
          <w:lang w:eastAsia="he-IL"/>
        </w:rPr>
        <w:t xml:space="preserve"> </w:t>
      </w:r>
      <w:r w:rsidR="008E28F5" w:rsidRPr="008E28F5">
        <w:rPr>
          <w:rFonts w:ascii="Calibri" w:hAnsi="Calibri" w:hint="eastAsia"/>
          <w:rtl/>
          <w:lang w:eastAsia="he-IL"/>
        </w:rPr>
        <w:t>עליו</w:t>
      </w:r>
      <w:r w:rsidR="008E28F5" w:rsidRPr="008E28F5">
        <w:rPr>
          <w:rFonts w:ascii="Calibri" w:hAnsi="Calibri"/>
          <w:rtl/>
          <w:lang w:eastAsia="he-IL"/>
        </w:rPr>
        <w:t xml:space="preserve"> </w:t>
      </w:r>
      <w:r w:rsidR="008E28F5" w:rsidRPr="008E28F5">
        <w:rPr>
          <w:rFonts w:ascii="Calibri" w:hAnsi="Calibri" w:hint="eastAsia"/>
          <w:rtl/>
          <w:lang w:eastAsia="he-IL"/>
        </w:rPr>
        <w:t>במסגרת</w:t>
      </w:r>
      <w:r w:rsidR="008E28F5" w:rsidRPr="008E28F5">
        <w:rPr>
          <w:rFonts w:ascii="Calibri" w:hAnsi="Calibri"/>
          <w:rtl/>
          <w:lang w:eastAsia="he-IL"/>
        </w:rPr>
        <w:t xml:space="preserve"> </w:t>
      </w:r>
      <w:r w:rsidR="008E28F5" w:rsidRPr="008E28F5">
        <w:rPr>
          <w:rFonts w:ascii="Calibri" w:hAnsi="Calibri" w:hint="eastAsia"/>
          <w:rtl/>
          <w:lang w:eastAsia="he-IL"/>
        </w:rPr>
        <w:t>הסדר</w:t>
      </w:r>
      <w:r w:rsidR="008E28F5" w:rsidRPr="008E28F5">
        <w:rPr>
          <w:rFonts w:ascii="Calibri" w:hAnsi="Calibri"/>
          <w:rtl/>
          <w:lang w:eastAsia="he-IL"/>
        </w:rPr>
        <w:t xml:space="preserve"> </w:t>
      </w:r>
      <w:r w:rsidR="008E28F5" w:rsidRPr="008E28F5">
        <w:rPr>
          <w:rFonts w:ascii="Calibri" w:hAnsi="Calibri" w:hint="eastAsia"/>
          <w:rtl/>
          <w:lang w:eastAsia="he-IL"/>
        </w:rPr>
        <w:t>התחייבות</w:t>
      </w:r>
      <w:r w:rsidR="008E28F5" w:rsidRPr="008E28F5">
        <w:rPr>
          <w:rFonts w:ascii="Calibri" w:hAnsi="Calibri"/>
          <w:rtl/>
          <w:lang w:eastAsia="he-IL"/>
        </w:rPr>
        <w:t xml:space="preserve">, </w:t>
      </w:r>
      <w:r w:rsidR="008E28F5" w:rsidRPr="008E28F5">
        <w:rPr>
          <w:rFonts w:ascii="Calibri" w:hAnsi="Calibri" w:hint="eastAsia"/>
          <w:rtl/>
          <w:lang w:eastAsia="he-IL"/>
        </w:rPr>
        <w:t>והארכת</w:t>
      </w:r>
      <w:r w:rsidR="008E28F5" w:rsidRPr="008E28F5">
        <w:rPr>
          <w:rFonts w:ascii="Calibri" w:hAnsi="Calibri"/>
          <w:rtl/>
          <w:lang w:eastAsia="he-IL"/>
        </w:rPr>
        <w:t xml:space="preserve"> </w:t>
      </w:r>
      <w:r w:rsidR="008E28F5" w:rsidRPr="008E28F5">
        <w:rPr>
          <w:rFonts w:ascii="Calibri" w:hAnsi="Calibri" w:hint="eastAsia"/>
          <w:rtl/>
          <w:lang w:eastAsia="he-IL"/>
        </w:rPr>
        <w:t>מאסר</w:t>
      </w:r>
      <w:r w:rsidR="008E28F5" w:rsidRPr="008E28F5">
        <w:rPr>
          <w:rFonts w:ascii="Calibri" w:hAnsi="Calibri"/>
          <w:rtl/>
          <w:lang w:eastAsia="he-IL"/>
        </w:rPr>
        <w:t xml:space="preserve"> </w:t>
      </w:r>
      <w:r w:rsidR="008E28F5" w:rsidRPr="008E28F5">
        <w:rPr>
          <w:rFonts w:ascii="Calibri" w:hAnsi="Calibri" w:hint="eastAsia"/>
          <w:rtl/>
          <w:lang w:eastAsia="he-IL"/>
        </w:rPr>
        <w:t>מותנה</w:t>
      </w:r>
      <w:r w:rsidR="008E28F5" w:rsidRPr="008E28F5">
        <w:rPr>
          <w:rFonts w:ascii="Calibri" w:hAnsi="Calibri"/>
          <w:rtl/>
          <w:lang w:eastAsia="he-IL"/>
        </w:rPr>
        <w:t xml:space="preserve"> </w:t>
      </w:r>
      <w:r w:rsidR="008E28F5" w:rsidRPr="008E28F5">
        <w:rPr>
          <w:rFonts w:ascii="Calibri" w:hAnsi="Calibri" w:hint="eastAsia"/>
          <w:rtl/>
          <w:lang w:eastAsia="he-IL"/>
        </w:rPr>
        <w:t>שהיה</w:t>
      </w:r>
      <w:r w:rsidR="008E28F5" w:rsidRPr="008E28F5">
        <w:rPr>
          <w:rFonts w:ascii="Calibri" w:hAnsi="Calibri"/>
          <w:rtl/>
          <w:lang w:eastAsia="he-IL"/>
        </w:rPr>
        <w:t xml:space="preserve"> </w:t>
      </w:r>
      <w:r w:rsidR="008E28F5" w:rsidRPr="008E28F5">
        <w:rPr>
          <w:rFonts w:ascii="Calibri" w:hAnsi="Calibri" w:hint="eastAsia"/>
          <w:rtl/>
          <w:lang w:eastAsia="he-IL"/>
        </w:rPr>
        <w:t>תלוי</w:t>
      </w:r>
      <w:r w:rsidR="008E28F5" w:rsidRPr="008E28F5">
        <w:rPr>
          <w:rFonts w:ascii="Calibri" w:hAnsi="Calibri"/>
          <w:rtl/>
          <w:lang w:eastAsia="he-IL"/>
        </w:rPr>
        <w:t xml:space="preserve"> </w:t>
      </w:r>
      <w:r w:rsidR="008E28F5" w:rsidRPr="008E28F5">
        <w:rPr>
          <w:rFonts w:ascii="Calibri" w:hAnsi="Calibri" w:hint="eastAsia"/>
          <w:rtl/>
          <w:lang w:eastAsia="he-IL"/>
        </w:rPr>
        <w:t>ועומד</w:t>
      </w:r>
      <w:r w:rsidR="008E28F5" w:rsidRPr="008E28F5">
        <w:rPr>
          <w:rFonts w:ascii="Calibri" w:hAnsi="Calibri"/>
          <w:rtl/>
          <w:lang w:eastAsia="he-IL"/>
        </w:rPr>
        <w:t xml:space="preserve"> </w:t>
      </w:r>
      <w:r w:rsidR="008E28F5" w:rsidRPr="008E28F5">
        <w:rPr>
          <w:rFonts w:ascii="Calibri" w:hAnsi="Calibri" w:hint="eastAsia"/>
          <w:rtl/>
          <w:lang w:eastAsia="he-IL"/>
        </w:rPr>
        <w:t>כנגדו</w:t>
      </w:r>
      <w:r w:rsidR="008E28F5" w:rsidRPr="008E28F5">
        <w:rPr>
          <w:rFonts w:ascii="Calibri" w:hAnsi="Calibri"/>
          <w:rtl/>
          <w:lang w:eastAsia="he-IL"/>
        </w:rPr>
        <w:t>.</w:t>
      </w:r>
      <w:r w:rsidR="008E28F5" w:rsidRPr="008E28F5">
        <w:rPr>
          <w:rFonts w:ascii="Calibri" w:hAnsi="Calibri"/>
          <w:b/>
          <w:bCs/>
          <w:rtl/>
          <w:lang w:eastAsia="he-IL"/>
        </w:rPr>
        <w:t xml:space="preserve"> </w:t>
      </w:r>
    </w:p>
    <w:p w14:paraId="5DEA36C3" w14:textId="77777777" w:rsidR="008E28F5" w:rsidRPr="008E28F5" w:rsidRDefault="0001390F" w:rsidP="008E28F5">
      <w:pPr>
        <w:numPr>
          <w:ilvl w:val="0"/>
          <w:numId w:val="2"/>
        </w:numPr>
        <w:shd w:val="clear" w:color="auto" w:fill="FFFFFF"/>
        <w:spacing w:after="160" w:line="360" w:lineRule="auto"/>
        <w:ind w:right="-426"/>
        <w:contextualSpacing/>
        <w:jc w:val="both"/>
        <w:rPr>
          <w:rFonts w:ascii="Calibri" w:hAnsi="Calibri"/>
        </w:rPr>
      </w:pPr>
      <w:hyperlink r:id="rId25" w:history="1">
        <w:r w:rsidRPr="0001390F">
          <w:rPr>
            <w:rFonts w:ascii="Calibri" w:hAnsi="Calibri" w:hint="eastAsia"/>
            <w:color w:val="0000FF"/>
            <w:u w:val="single"/>
            <w:rtl/>
            <w:lang w:eastAsia="he-IL"/>
          </w:rPr>
          <w:t>ת</w:t>
        </w:r>
        <w:r w:rsidRPr="0001390F">
          <w:rPr>
            <w:rFonts w:ascii="Calibri" w:hAnsi="Calibri"/>
            <w:color w:val="0000FF"/>
            <w:u w:val="single"/>
            <w:rtl/>
            <w:lang w:eastAsia="he-IL"/>
          </w:rPr>
          <w:t>"</w:t>
        </w:r>
        <w:r w:rsidRPr="0001390F">
          <w:rPr>
            <w:rFonts w:ascii="Calibri" w:hAnsi="Calibri" w:hint="eastAsia"/>
            <w:color w:val="0000FF"/>
            <w:u w:val="single"/>
            <w:rtl/>
            <w:lang w:eastAsia="he-IL"/>
          </w:rPr>
          <w:t>פ</w:t>
        </w:r>
        <w:r w:rsidRPr="0001390F">
          <w:rPr>
            <w:rFonts w:ascii="Calibri" w:hAnsi="Calibri"/>
            <w:color w:val="0000FF"/>
            <w:u w:val="single"/>
            <w:rtl/>
            <w:lang w:eastAsia="he-IL"/>
          </w:rPr>
          <w:t xml:space="preserve"> (</w:t>
        </w:r>
        <w:r w:rsidRPr="0001390F">
          <w:rPr>
            <w:rFonts w:ascii="Calibri" w:hAnsi="Calibri" w:hint="eastAsia"/>
            <w:color w:val="0000FF"/>
            <w:u w:val="single"/>
            <w:rtl/>
            <w:lang w:eastAsia="he-IL"/>
          </w:rPr>
          <w:t>באר</w:t>
        </w:r>
        <w:r w:rsidRPr="0001390F">
          <w:rPr>
            <w:rFonts w:ascii="Calibri" w:hAnsi="Calibri"/>
            <w:color w:val="0000FF"/>
            <w:u w:val="single"/>
            <w:rtl/>
            <w:lang w:eastAsia="he-IL"/>
          </w:rPr>
          <w:t xml:space="preserve"> </w:t>
        </w:r>
        <w:r w:rsidRPr="0001390F">
          <w:rPr>
            <w:rFonts w:ascii="Calibri" w:hAnsi="Calibri" w:hint="eastAsia"/>
            <w:color w:val="0000FF"/>
            <w:u w:val="single"/>
            <w:rtl/>
            <w:lang w:eastAsia="he-IL"/>
          </w:rPr>
          <w:t>שבע</w:t>
        </w:r>
        <w:r w:rsidRPr="0001390F">
          <w:rPr>
            <w:rFonts w:ascii="Calibri" w:hAnsi="Calibri"/>
            <w:color w:val="0000FF"/>
            <w:u w:val="single"/>
            <w:rtl/>
            <w:lang w:eastAsia="he-IL"/>
          </w:rPr>
          <w:t>) 6920-11-13</w:t>
        </w:r>
      </w:hyperlink>
      <w:r w:rsidR="008E28F5" w:rsidRPr="008E28F5">
        <w:rPr>
          <w:rFonts w:ascii="Calibri" w:hAnsi="Calibri"/>
          <w:rtl/>
          <w:lang w:eastAsia="he-IL"/>
        </w:rPr>
        <w:t xml:space="preserve"> </w:t>
      </w:r>
      <w:r w:rsidR="008E28F5" w:rsidRPr="008E28F5">
        <w:rPr>
          <w:rFonts w:ascii="Calibri" w:hAnsi="Calibri" w:hint="eastAsia"/>
          <w:b/>
          <w:bCs/>
          <w:rtl/>
          <w:lang w:eastAsia="he-IL"/>
        </w:rPr>
        <w:t>מדינת</w:t>
      </w:r>
      <w:r w:rsidR="008E28F5" w:rsidRPr="008E28F5">
        <w:rPr>
          <w:rFonts w:ascii="Calibri" w:hAnsi="Calibri"/>
          <w:b/>
          <w:bCs/>
          <w:rtl/>
          <w:lang w:eastAsia="he-IL"/>
        </w:rPr>
        <w:t xml:space="preserve"> </w:t>
      </w:r>
      <w:r w:rsidR="008E28F5" w:rsidRPr="008E28F5">
        <w:rPr>
          <w:rFonts w:ascii="Calibri" w:hAnsi="Calibri" w:hint="eastAsia"/>
          <w:b/>
          <w:bCs/>
          <w:rtl/>
          <w:lang w:eastAsia="he-IL"/>
        </w:rPr>
        <w:t>ישראל</w:t>
      </w:r>
      <w:r w:rsidR="008E28F5" w:rsidRPr="008E28F5">
        <w:rPr>
          <w:rFonts w:ascii="Calibri" w:hAnsi="Calibri"/>
          <w:b/>
          <w:bCs/>
          <w:rtl/>
          <w:lang w:eastAsia="he-IL"/>
        </w:rPr>
        <w:t xml:space="preserve"> </w:t>
      </w:r>
      <w:r w:rsidR="008E28F5" w:rsidRPr="008E28F5">
        <w:rPr>
          <w:rFonts w:ascii="Calibri" w:hAnsi="Calibri" w:hint="eastAsia"/>
          <w:b/>
          <w:bCs/>
          <w:rtl/>
          <w:lang w:eastAsia="he-IL"/>
        </w:rPr>
        <w:t>נ</w:t>
      </w:r>
      <w:r w:rsidR="008E28F5" w:rsidRPr="008E28F5">
        <w:rPr>
          <w:rFonts w:ascii="Calibri" w:hAnsi="Calibri"/>
          <w:b/>
          <w:bCs/>
          <w:rtl/>
          <w:lang w:eastAsia="he-IL"/>
        </w:rPr>
        <w:t xml:space="preserve">' </w:t>
      </w:r>
      <w:r w:rsidR="008E28F5" w:rsidRPr="008E28F5">
        <w:rPr>
          <w:rFonts w:ascii="Calibri" w:hAnsi="Calibri" w:hint="eastAsia"/>
          <w:b/>
          <w:bCs/>
          <w:rtl/>
          <w:lang w:eastAsia="he-IL"/>
        </w:rPr>
        <w:t>חזיזה</w:t>
      </w:r>
      <w:r w:rsidR="008E28F5" w:rsidRPr="008E28F5">
        <w:rPr>
          <w:rFonts w:ascii="Calibri" w:hAnsi="Calibri"/>
          <w:rtl/>
          <w:lang w:eastAsia="he-IL"/>
        </w:rPr>
        <w:t xml:space="preserve">. </w:t>
      </w:r>
      <w:r w:rsidR="008E28F5" w:rsidRPr="008E28F5">
        <w:rPr>
          <w:rFonts w:ascii="Calibri" w:hAnsi="Calibri" w:hint="eastAsia"/>
          <w:rtl/>
          <w:lang w:eastAsia="he-IL"/>
        </w:rPr>
        <w:t>הנאשם</w:t>
      </w:r>
      <w:r w:rsidR="008E28F5" w:rsidRPr="008E28F5">
        <w:rPr>
          <w:rFonts w:ascii="Calibri" w:hAnsi="Calibri"/>
          <w:rtl/>
          <w:lang w:eastAsia="he-IL"/>
        </w:rPr>
        <w:t xml:space="preserve"> </w:t>
      </w:r>
      <w:r w:rsidR="008E28F5" w:rsidRPr="008E28F5">
        <w:rPr>
          <w:rFonts w:ascii="Calibri" w:hAnsi="Calibri" w:hint="eastAsia"/>
          <w:rtl/>
          <w:lang w:eastAsia="he-IL"/>
        </w:rPr>
        <w:t>הורשע</w:t>
      </w:r>
      <w:r w:rsidR="008E28F5" w:rsidRPr="008E28F5">
        <w:rPr>
          <w:rFonts w:ascii="Calibri" w:hAnsi="Calibri"/>
          <w:rtl/>
          <w:lang w:eastAsia="he-IL"/>
        </w:rPr>
        <w:t xml:space="preserve"> </w:t>
      </w:r>
      <w:r w:rsidR="008E28F5" w:rsidRPr="008E28F5">
        <w:rPr>
          <w:rFonts w:ascii="Calibri" w:hAnsi="Calibri" w:hint="eastAsia"/>
          <w:rtl/>
          <w:lang w:eastAsia="he-IL"/>
        </w:rPr>
        <w:t>בעבירה</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 xml:space="preserve"> </w:t>
      </w:r>
      <w:r w:rsidR="008E28F5" w:rsidRPr="008E28F5">
        <w:rPr>
          <w:rFonts w:ascii="Calibri" w:hAnsi="Calibri" w:hint="eastAsia"/>
          <w:rtl/>
          <w:lang w:eastAsia="he-IL"/>
        </w:rPr>
        <w:t>החזקת</w:t>
      </w:r>
      <w:r w:rsidR="008E28F5" w:rsidRPr="008E28F5">
        <w:rPr>
          <w:rFonts w:ascii="Calibri" w:hAnsi="Calibri"/>
          <w:rtl/>
          <w:lang w:eastAsia="he-IL"/>
        </w:rPr>
        <w:t xml:space="preserve"> </w:t>
      </w:r>
      <w:r w:rsidR="008E28F5" w:rsidRPr="008E28F5">
        <w:rPr>
          <w:rFonts w:ascii="Calibri" w:hAnsi="Calibri" w:hint="eastAsia"/>
          <w:rtl/>
          <w:lang w:eastAsia="he-IL"/>
        </w:rPr>
        <w:t>סם</w:t>
      </w:r>
      <w:r w:rsidR="008E28F5" w:rsidRPr="008E28F5">
        <w:rPr>
          <w:rFonts w:ascii="Calibri" w:hAnsi="Calibri"/>
          <w:rtl/>
          <w:lang w:eastAsia="he-IL"/>
        </w:rPr>
        <w:t xml:space="preserve"> </w:t>
      </w:r>
      <w:r w:rsidR="008E28F5" w:rsidRPr="008E28F5">
        <w:rPr>
          <w:rFonts w:ascii="Calibri" w:hAnsi="Calibri" w:hint="eastAsia"/>
          <w:rtl/>
          <w:lang w:eastAsia="he-IL"/>
        </w:rPr>
        <w:t>לצריכה</w:t>
      </w:r>
      <w:r w:rsidR="008E28F5" w:rsidRPr="008E28F5">
        <w:rPr>
          <w:rFonts w:ascii="Calibri" w:hAnsi="Calibri"/>
          <w:rtl/>
          <w:lang w:eastAsia="he-IL"/>
        </w:rPr>
        <w:t xml:space="preserve"> </w:t>
      </w:r>
      <w:r w:rsidR="008E28F5" w:rsidRPr="008E28F5">
        <w:rPr>
          <w:rFonts w:ascii="Calibri" w:hAnsi="Calibri" w:hint="eastAsia"/>
          <w:rtl/>
          <w:lang w:eastAsia="he-IL"/>
        </w:rPr>
        <w:t>עצמית</w:t>
      </w:r>
      <w:r w:rsidR="008E28F5" w:rsidRPr="008E28F5">
        <w:rPr>
          <w:rFonts w:ascii="Calibri" w:hAnsi="Calibri"/>
          <w:rtl/>
          <w:lang w:eastAsia="he-IL"/>
        </w:rPr>
        <w:t xml:space="preserve"> </w:t>
      </w:r>
      <w:r w:rsidR="008E28F5" w:rsidRPr="008E28F5">
        <w:rPr>
          <w:rFonts w:ascii="Calibri" w:hAnsi="Calibri" w:hint="eastAsia"/>
          <w:rtl/>
          <w:lang w:eastAsia="he-IL"/>
        </w:rPr>
        <w:t>מסוג</w:t>
      </w:r>
      <w:r w:rsidR="008E28F5" w:rsidRPr="008E28F5">
        <w:rPr>
          <w:rFonts w:ascii="Calibri" w:hAnsi="Calibri"/>
          <w:rtl/>
          <w:lang w:eastAsia="he-IL"/>
        </w:rPr>
        <w:t xml:space="preserve"> </w:t>
      </w:r>
      <w:r w:rsidR="008E28F5" w:rsidRPr="008E28F5">
        <w:rPr>
          <w:rFonts w:ascii="Calibri" w:hAnsi="Calibri" w:hint="eastAsia"/>
          <w:rtl/>
          <w:lang w:eastAsia="he-IL"/>
        </w:rPr>
        <w:t>חשיש</w:t>
      </w:r>
      <w:r w:rsidR="008E28F5" w:rsidRPr="008E28F5">
        <w:rPr>
          <w:rFonts w:ascii="Calibri" w:hAnsi="Calibri"/>
          <w:rtl/>
          <w:lang w:eastAsia="he-IL"/>
        </w:rPr>
        <w:t xml:space="preserve"> </w:t>
      </w:r>
      <w:r w:rsidR="008E28F5" w:rsidRPr="008E28F5">
        <w:rPr>
          <w:rFonts w:ascii="Calibri" w:hAnsi="Calibri" w:hint="eastAsia"/>
          <w:rtl/>
          <w:lang w:eastAsia="he-IL"/>
        </w:rPr>
        <w:t>במשקל</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 xml:space="preserve"> 20.1931 </w:t>
      </w:r>
      <w:r w:rsidR="008E28F5" w:rsidRPr="008E28F5">
        <w:rPr>
          <w:rFonts w:ascii="Calibri" w:hAnsi="Calibri" w:hint="eastAsia"/>
          <w:rtl/>
          <w:lang w:eastAsia="he-IL"/>
        </w:rPr>
        <w:t>גר</w:t>
      </w:r>
      <w:r w:rsidR="008E28F5" w:rsidRPr="008E28F5">
        <w:rPr>
          <w:rFonts w:ascii="Calibri" w:hAnsi="Calibri"/>
          <w:rtl/>
          <w:lang w:eastAsia="he-IL"/>
        </w:rPr>
        <w:t xml:space="preserve">'. </w:t>
      </w:r>
      <w:r w:rsidR="008E28F5" w:rsidRPr="008E28F5">
        <w:rPr>
          <w:rFonts w:ascii="Calibri" w:hAnsi="Calibri" w:hint="eastAsia"/>
          <w:rtl/>
          <w:lang w:eastAsia="he-IL"/>
        </w:rPr>
        <w:t>נידון</w:t>
      </w:r>
      <w:r w:rsidR="008E28F5" w:rsidRPr="008E28F5">
        <w:rPr>
          <w:rFonts w:ascii="Calibri" w:hAnsi="Calibri"/>
          <w:rtl/>
          <w:lang w:eastAsia="he-IL"/>
        </w:rPr>
        <w:t xml:space="preserve"> </w:t>
      </w:r>
      <w:r w:rsidR="008E28F5" w:rsidRPr="008E28F5">
        <w:rPr>
          <w:rFonts w:ascii="Calibri" w:hAnsi="Calibri" w:hint="eastAsia"/>
          <w:rtl/>
          <w:lang w:eastAsia="he-IL"/>
        </w:rPr>
        <w:t>במסגרת</w:t>
      </w:r>
      <w:r w:rsidR="008E28F5" w:rsidRPr="008E28F5">
        <w:rPr>
          <w:rFonts w:ascii="Calibri" w:hAnsi="Calibri"/>
          <w:rtl/>
          <w:lang w:eastAsia="he-IL"/>
        </w:rPr>
        <w:t xml:space="preserve"> </w:t>
      </w:r>
      <w:r w:rsidR="008E28F5" w:rsidRPr="008E28F5">
        <w:rPr>
          <w:rFonts w:ascii="Calibri" w:hAnsi="Calibri" w:hint="eastAsia"/>
          <w:rtl/>
          <w:lang w:eastAsia="he-IL"/>
        </w:rPr>
        <w:t>הסדר</w:t>
      </w:r>
      <w:r w:rsidR="008E28F5" w:rsidRPr="008E28F5">
        <w:rPr>
          <w:rFonts w:ascii="Calibri" w:hAnsi="Calibri"/>
          <w:rtl/>
          <w:lang w:eastAsia="he-IL"/>
        </w:rPr>
        <w:t xml:space="preserve"> </w:t>
      </w:r>
      <w:r w:rsidR="008E28F5" w:rsidRPr="008E28F5">
        <w:rPr>
          <w:rFonts w:ascii="Calibri" w:hAnsi="Calibri" w:hint="eastAsia"/>
          <w:rtl/>
          <w:lang w:eastAsia="he-IL"/>
        </w:rPr>
        <w:t>למבחן</w:t>
      </w:r>
      <w:r w:rsidR="008E28F5" w:rsidRPr="008E28F5">
        <w:rPr>
          <w:rFonts w:ascii="Calibri" w:hAnsi="Calibri"/>
          <w:rtl/>
          <w:lang w:eastAsia="he-IL"/>
        </w:rPr>
        <w:t xml:space="preserve"> </w:t>
      </w:r>
      <w:r w:rsidR="008E28F5" w:rsidRPr="008E28F5">
        <w:rPr>
          <w:rFonts w:ascii="Calibri" w:hAnsi="Calibri" w:hint="eastAsia"/>
          <w:rtl/>
          <w:lang w:eastAsia="he-IL"/>
        </w:rPr>
        <w:t>והארכת</w:t>
      </w:r>
      <w:r w:rsidR="008E28F5" w:rsidRPr="008E28F5">
        <w:rPr>
          <w:rFonts w:ascii="Calibri" w:hAnsi="Calibri"/>
          <w:rtl/>
          <w:lang w:eastAsia="he-IL"/>
        </w:rPr>
        <w:t xml:space="preserve"> 2 </w:t>
      </w:r>
      <w:r w:rsidR="008E28F5" w:rsidRPr="008E28F5">
        <w:rPr>
          <w:rFonts w:ascii="Calibri" w:hAnsi="Calibri" w:hint="eastAsia"/>
          <w:rtl/>
          <w:lang w:eastAsia="he-IL"/>
        </w:rPr>
        <w:t>מאסרים</w:t>
      </w:r>
      <w:r w:rsidR="008E28F5" w:rsidRPr="008E28F5">
        <w:rPr>
          <w:rFonts w:ascii="Calibri" w:hAnsi="Calibri"/>
          <w:rtl/>
          <w:lang w:eastAsia="he-IL"/>
        </w:rPr>
        <w:t xml:space="preserve"> </w:t>
      </w:r>
      <w:r w:rsidR="008E28F5" w:rsidRPr="008E28F5">
        <w:rPr>
          <w:rFonts w:ascii="Calibri" w:hAnsi="Calibri" w:hint="eastAsia"/>
          <w:rtl/>
          <w:lang w:eastAsia="he-IL"/>
        </w:rPr>
        <w:t>מותנים</w:t>
      </w:r>
      <w:r w:rsidR="008E28F5" w:rsidRPr="008E28F5">
        <w:rPr>
          <w:rFonts w:ascii="Calibri" w:hAnsi="Calibri"/>
          <w:rtl/>
          <w:lang w:eastAsia="he-IL"/>
        </w:rPr>
        <w:t xml:space="preserve">, </w:t>
      </w:r>
      <w:r w:rsidR="008E28F5" w:rsidRPr="008E28F5">
        <w:rPr>
          <w:rFonts w:ascii="Calibri" w:hAnsi="Calibri" w:hint="eastAsia"/>
          <w:rtl/>
          <w:lang w:eastAsia="he-IL"/>
        </w:rPr>
        <w:t>התחייבות</w:t>
      </w:r>
      <w:r w:rsidR="008E28F5" w:rsidRPr="008E28F5">
        <w:rPr>
          <w:rFonts w:ascii="Calibri" w:hAnsi="Calibri"/>
          <w:rtl/>
          <w:lang w:eastAsia="he-IL"/>
        </w:rPr>
        <w:t xml:space="preserve"> </w:t>
      </w:r>
      <w:r w:rsidR="008E28F5" w:rsidRPr="008E28F5">
        <w:rPr>
          <w:rFonts w:ascii="Calibri" w:hAnsi="Calibri" w:hint="eastAsia"/>
          <w:rtl/>
          <w:lang w:eastAsia="he-IL"/>
        </w:rPr>
        <w:t>וקנס</w:t>
      </w:r>
      <w:r w:rsidR="008E28F5" w:rsidRPr="008E28F5">
        <w:rPr>
          <w:rFonts w:ascii="Calibri" w:hAnsi="Calibri"/>
          <w:rtl/>
          <w:lang w:eastAsia="he-IL"/>
        </w:rPr>
        <w:t>.</w:t>
      </w:r>
    </w:p>
    <w:p w14:paraId="7D43B446" w14:textId="77777777" w:rsidR="008E28F5" w:rsidRPr="008E28F5" w:rsidRDefault="0001390F" w:rsidP="008E28F5">
      <w:pPr>
        <w:numPr>
          <w:ilvl w:val="0"/>
          <w:numId w:val="2"/>
        </w:numPr>
        <w:shd w:val="clear" w:color="auto" w:fill="FFFFFF"/>
        <w:spacing w:after="160" w:line="360" w:lineRule="auto"/>
        <w:ind w:right="-426"/>
        <w:contextualSpacing/>
        <w:jc w:val="both"/>
        <w:rPr>
          <w:rFonts w:ascii="Calibri" w:hAnsi="Calibri"/>
        </w:rPr>
      </w:pPr>
      <w:hyperlink r:id="rId26" w:history="1">
        <w:r w:rsidRPr="0001390F">
          <w:rPr>
            <w:rFonts w:ascii="Calibri" w:hAnsi="Calibri" w:hint="eastAsia"/>
            <w:color w:val="0000FF"/>
            <w:u w:val="single"/>
            <w:rtl/>
            <w:lang w:eastAsia="he-IL"/>
          </w:rPr>
          <w:t>ת</w:t>
        </w:r>
        <w:r w:rsidRPr="0001390F">
          <w:rPr>
            <w:rFonts w:ascii="Calibri" w:hAnsi="Calibri"/>
            <w:color w:val="0000FF"/>
            <w:u w:val="single"/>
            <w:rtl/>
            <w:lang w:eastAsia="he-IL"/>
          </w:rPr>
          <w:t>"</w:t>
        </w:r>
        <w:r w:rsidRPr="0001390F">
          <w:rPr>
            <w:rFonts w:ascii="Calibri" w:hAnsi="Calibri" w:hint="eastAsia"/>
            <w:color w:val="0000FF"/>
            <w:u w:val="single"/>
            <w:rtl/>
            <w:lang w:eastAsia="he-IL"/>
          </w:rPr>
          <w:t>פ</w:t>
        </w:r>
        <w:r w:rsidRPr="0001390F">
          <w:rPr>
            <w:rFonts w:ascii="Calibri" w:hAnsi="Calibri"/>
            <w:color w:val="0000FF"/>
            <w:u w:val="single"/>
            <w:rtl/>
            <w:lang w:eastAsia="he-IL"/>
          </w:rPr>
          <w:t xml:space="preserve"> (</w:t>
        </w:r>
        <w:r w:rsidRPr="0001390F">
          <w:rPr>
            <w:rFonts w:ascii="Calibri" w:hAnsi="Calibri" w:hint="eastAsia"/>
            <w:color w:val="0000FF"/>
            <w:u w:val="single"/>
            <w:rtl/>
            <w:lang w:eastAsia="he-IL"/>
          </w:rPr>
          <w:t>רחובות</w:t>
        </w:r>
        <w:r w:rsidRPr="0001390F">
          <w:rPr>
            <w:rFonts w:ascii="Calibri" w:hAnsi="Calibri"/>
            <w:color w:val="0000FF"/>
            <w:u w:val="single"/>
            <w:rtl/>
            <w:lang w:eastAsia="he-IL"/>
          </w:rPr>
          <w:t>) 30653-04-12</w:t>
        </w:r>
      </w:hyperlink>
      <w:r w:rsidR="008E28F5" w:rsidRPr="008E28F5">
        <w:rPr>
          <w:rFonts w:ascii="Calibri" w:hAnsi="Calibri"/>
          <w:rtl/>
          <w:lang w:eastAsia="he-IL"/>
        </w:rPr>
        <w:t xml:space="preserve"> </w:t>
      </w:r>
      <w:r w:rsidR="008E28F5" w:rsidRPr="008E28F5">
        <w:rPr>
          <w:rFonts w:ascii="Calibri" w:hAnsi="Calibri" w:hint="eastAsia"/>
          <w:b/>
          <w:bCs/>
          <w:rtl/>
          <w:lang w:eastAsia="he-IL"/>
        </w:rPr>
        <w:t>מדינת</w:t>
      </w:r>
      <w:r w:rsidR="008E28F5" w:rsidRPr="008E28F5">
        <w:rPr>
          <w:rFonts w:ascii="Calibri" w:hAnsi="Calibri"/>
          <w:b/>
          <w:bCs/>
          <w:rtl/>
          <w:lang w:eastAsia="he-IL"/>
        </w:rPr>
        <w:t xml:space="preserve"> </w:t>
      </w:r>
      <w:r w:rsidR="008E28F5" w:rsidRPr="008E28F5">
        <w:rPr>
          <w:rFonts w:ascii="Calibri" w:hAnsi="Calibri" w:hint="eastAsia"/>
          <w:b/>
          <w:bCs/>
          <w:rtl/>
          <w:lang w:eastAsia="he-IL"/>
        </w:rPr>
        <w:t>ישראל</w:t>
      </w:r>
      <w:r w:rsidR="008E28F5" w:rsidRPr="008E28F5">
        <w:rPr>
          <w:rFonts w:ascii="Calibri" w:hAnsi="Calibri"/>
          <w:b/>
          <w:bCs/>
          <w:rtl/>
          <w:lang w:eastAsia="he-IL"/>
        </w:rPr>
        <w:t xml:space="preserve"> </w:t>
      </w:r>
      <w:r w:rsidR="008E28F5" w:rsidRPr="008E28F5">
        <w:rPr>
          <w:rFonts w:ascii="Calibri" w:hAnsi="Calibri" w:hint="eastAsia"/>
          <w:b/>
          <w:bCs/>
          <w:rtl/>
          <w:lang w:eastAsia="he-IL"/>
        </w:rPr>
        <w:t>נ</w:t>
      </w:r>
      <w:r w:rsidR="008E28F5" w:rsidRPr="008E28F5">
        <w:rPr>
          <w:rFonts w:ascii="Calibri" w:hAnsi="Calibri"/>
          <w:b/>
          <w:bCs/>
          <w:rtl/>
          <w:lang w:eastAsia="he-IL"/>
        </w:rPr>
        <w:t xml:space="preserve">' </w:t>
      </w:r>
      <w:r w:rsidR="008E28F5" w:rsidRPr="008E28F5">
        <w:rPr>
          <w:rFonts w:ascii="Calibri" w:hAnsi="Calibri" w:hint="eastAsia"/>
          <w:b/>
          <w:bCs/>
          <w:rtl/>
          <w:lang w:eastAsia="he-IL"/>
        </w:rPr>
        <w:t>הרמס</w:t>
      </w:r>
      <w:r w:rsidR="008E28F5" w:rsidRPr="008E28F5">
        <w:rPr>
          <w:rFonts w:ascii="Calibri" w:hAnsi="Calibri"/>
          <w:rtl/>
          <w:lang w:eastAsia="he-IL"/>
        </w:rPr>
        <w:t xml:space="preserve">. </w:t>
      </w:r>
      <w:r w:rsidR="008E28F5" w:rsidRPr="008E28F5">
        <w:rPr>
          <w:rFonts w:ascii="Calibri" w:hAnsi="Calibri" w:hint="eastAsia"/>
          <w:rtl/>
          <w:lang w:eastAsia="he-IL"/>
        </w:rPr>
        <w:t>הנאשם</w:t>
      </w:r>
      <w:r w:rsidR="008E28F5" w:rsidRPr="008E28F5">
        <w:rPr>
          <w:rFonts w:ascii="Calibri" w:hAnsi="Calibri"/>
          <w:rtl/>
          <w:lang w:eastAsia="he-IL"/>
        </w:rPr>
        <w:t xml:space="preserve"> </w:t>
      </w:r>
      <w:r w:rsidR="008E28F5" w:rsidRPr="008E28F5">
        <w:rPr>
          <w:rFonts w:ascii="Calibri" w:hAnsi="Calibri" w:hint="eastAsia"/>
          <w:rtl/>
          <w:lang w:eastAsia="he-IL"/>
        </w:rPr>
        <w:t>הורשע</w:t>
      </w:r>
      <w:r w:rsidR="008E28F5" w:rsidRPr="008E28F5">
        <w:rPr>
          <w:rFonts w:ascii="Calibri" w:hAnsi="Calibri"/>
          <w:rtl/>
          <w:lang w:eastAsia="he-IL"/>
        </w:rPr>
        <w:t xml:space="preserve"> </w:t>
      </w:r>
      <w:r w:rsidR="008E28F5" w:rsidRPr="008E28F5">
        <w:rPr>
          <w:rFonts w:ascii="Calibri" w:hAnsi="Calibri" w:hint="eastAsia"/>
          <w:rtl/>
          <w:lang w:eastAsia="he-IL"/>
        </w:rPr>
        <w:t>בהחזקת</w:t>
      </w:r>
      <w:r w:rsidR="008E28F5" w:rsidRPr="008E28F5">
        <w:rPr>
          <w:rFonts w:ascii="Calibri" w:hAnsi="Calibri"/>
          <w:rtl/>
          <w:lang w:eastAsia="he-IL"/>
        </w:rPr>
        <w:t xml:space="preserve"> </w:t>
      </w:r>
      <w:r w:rsidR="008E28F5" w:rsidRPr="008E28F5">
        <w:rPr>
          <w:rFonts w:ascii="Calibri" w:hAnsi="Calibri" w:hint="eastAsia"/>
          <w:rtl/>
          <w:lang w:eastAsia="he-IL"/>
        </w:rPr>
        <w:t>סם</w:t>
      </w:r>
      <w:r w:rsidR="008E28F5" w:rsidRPr="008E28F5">
        <w:rPr>
          <w:rFonts w:ascii="Calibri" w:hAnsi="Calibri"/>
          <w:rtl/>
          <w:lang w:eastAsia="he-IL"/>
        </w:rPr>
        <w:t xml:space="preserve"> </w:t>
      </w:r>
      <w:r w:rsidR="008E28F5" w:rsidRPr="008E28F5">
        <w:rPr>
          <w:rFonts w:ascii="Calibri" w:hAnsi="Calibri" w:hint="eastAsia"/>
          <w:rtl/>
          <w:lang w:eastAsia="he-IL"/>
        </w:rPr>
        <w:t>לצריכה</w:t>
      </w:r>
      <w:r w:rsidR="008E28F5" w:rsidRPr="008E28F5">
        <w:rPr>
          <w:rFonts w:ascii="Calibri" w:hAnsi="Calibri"/>
          <w:rtl/>
          <w:lang w:eastAsia="he-IL"/>
        </w:rPr>
        <w:t xml:space="preserve"> </w:t>
      </w:r>
      <w:r w:rsidR="008E28F5" w:rsidRPr="008E28F5">
        <w:rPr>
          <w:rFonts w:ascii="Calibri" w:hAnsi="Calibri" w:hint="eastAsia"/>
          <w:rtl/>
          <w:lang w:eastAsia="he-IL"/>
        </w:rPr>
        <w:t>עצמית</w:t>
      </w:r>
      <w:r w:rsidR="008E28F5" w:rsidRPr="008E28F5">
        <w:rPr>
          <w:rFonts w:ascii="Calibri" w:hAnsi="Calibri"/>
          <w:rtl/>
          <w:lang w:eastAsia="he-IL"/>
        </w:rPr>
        <w:t xml:space="preserve"> </w:t>
      </w:r>
      <w:r w:rsidR="008E28F5" w:rsidRPr="008E28F5">
        <w:rPr>
          <w:rFonts w:ascii="Calibri" w:hAnsi="Calibri" w:hint="eastAsia"/>
          <w:rtl/>
          <w:lang w:eastAsia="he-IL"/>
        </w:rPr>
        <w:t>מסוג</w:t>
      </w:r>
      <w:r w:rsidR="008E28F5" w:rsidRPr="008E28F5">
        <w:rPr>
          <w:rFonts w:ascii="Calibri" w:hAnsi="Calibri"/>
          <w:rtl/>
          <w:lang w:eastAsia="he-IL"/>
        </w:rPr>
        <w:t xml:space="preserve"> </w:t>
      </w:r>
      <w:r w:rsidR="008E28F5" w:rsidRPr="008E28F5">
        <w:rPr>
          <w:rFonts w:ascii="Calibri" w:hAnsi="Calibri" w:hint="eastAsia"/>
          <w:rtl/>
          <w:lang w:eastAsia="he-IL"/>
        </w:rPr>
        <w:t>חשיש</w:t>
      </w:r>
      <w:r w:rsidR="008E28F5" w:rsidRPr="008E28F5">
        <w:rPr>
          <w:rFonts w:ascii="Calibri" w:hAnsi="Calibri"/>
          <w:rtl/>
          <w:lang w:eastAsia="he-IL"/>
        </w:rPr>
        <w:t xml:space="preserve"> </w:t>
      </w:r>
      <w:r w:rsidR="008E28F5" w:rsidRPr="008E28F5">
        <w:rPr>
          <w:rFonts w:ascii="Calibri" w:hAnsi="Calibri" w:hint="eastAsia"/>
          <w:rtl/>
          <w:lang w:eastAsia="he-IL"/>
        </w:rPr>
        <w:t>במשקל</w:t>
      </w:r>
      <w:r w:rsidR="008E28F5" w:rsidRPr="008E28F5">
        <w:rPr>
          <w:rFonts w:ascii="Calibri" w:hAnsi="Calibri"/>
          <w:rtl/>
          <w:lang w:eastAsia="he-IL"/>
        </w:rPr>
        <w:t xml:space="preserve"> 8.4 </w:t>
      </w:r>
      <w:r w:rsidR="008E28F5" w:rsidRPr="008E28F5">
        <w:rPr>
          <w:rFonts w:ascii="Calibri" w:hAnsi="Calibri" w:hint="eastAsia"/>
          <w:rtl/>
          <w:lang w:eastAsia="he-IL"/>
        </w:rPr>
        <w:t>גר</w:t>
      </w:r>
      <w:r w:rsidR="008E28F5" w:rsidRPr="008E28F5">
        <w:rPr>
          <w:rFonts w:ascii="Calibri" w:hAnsi="Calibri"/>
          <w:rtl/>
          <w:lang w:eastAsia="he-IL"/>
        </w:rPr>
        <w:t xml:space="preserve">'. </w:t>
      </w:r>
      <w:r w:rsidR="008E28F5" w:rsidRPr="008E28F5">
        <w:rPr>
          <w:rFonts w:ascii="Calibri" w:hAnsi="Calibri" w:hint="eastAsia"/>
          <w:rtl/>
          <w:lang w:eastAsia="he-IL"/>
        </w:rPr>
        <w:t>הוטל</w:t>
      </w:r>
      <w:r w:rsidR="008E28F5" w:rsidRPr="008E28F5">
        <w:rPr>
          <w:rFonts w:ascii="Calibri" w:hAnsi="Calibri"/>
          <w:rtl/>
          <w:lang w:eastAsia="he-IL"/>
        </w:rPr>
        <w:t xml:space="preserve"> </w:t>
      </w:r>
      <w:r w:rsidR="008E28F5" w:rsidRPr="008E28F5">
        <w:rPr>
          <w:rFonts w:ascii="Calibri" w:hAnsi="Calibri" w:hint="eastAsia"/>
          <w:rtl/>
          <w:lang w:eastAsia="he-IL"/>
        </w:rPr>
        <w:t>עליו</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w:t>
      </w:r>
      <w:r w:rsidR="008E28F5" w:rsidRPr="008E28F5">
        <w:rPr>
          <w:rFonts w:ascii="Calibri" w:hAnsi="Calibri" w:hint="eastAsia"/>
          <w:rtl/>
          <w:lang w:eastAsia="he-IL"/>
        </w:rPr>
        <w:t>צ</w:t>
      </w:r>
      <w:r w:rsidR="008E28F5" w:rsidRPr="008E28F5">
        <w:rPr>
          <w:rFonts w:ascii="Calibri" w:hAnsi="Calibri"/>
          <w:rtl/>
          <w:lang w:eastAsia="he-IL"/>
        </w:rPr>
        <w:t xml:space="preserve">, </w:t>
      </w:r>
      <w:r w:rsidR="008E28F5" w:rsidRPr="008E28F5">
        <w:rPr>
          <w:rFonts w:ascii="Calibri" w:hAnsi="Calibri" w:hint="eastAsia"/>
          <w:rtl/>
          <w:lang w:eastAsia="he-IL"/>
        </w:rPr>
        <w:t>צו</w:t>
      </w:r>
      <w:r w:rsidR="008E28F5" w:rsidRPr="008E28F5">
        <w:rPr>
          <w:rFonts w:ascii="Calibri" w:hAnsi="Calibri"/>
          <w:rtl/>
          <w:lang w:eastAsia="he-IL"/>
        </w:rPr>
        <w:t xml:space="preserve"> </w:t>
      </w:r>
      <w:r w:rsidR="008E28F5" w:rsidRPr="008E28F5">
        <w:rPr>
          <w:rFonts w:ascii="Calibri" w:hAnsi="Calibri" w:hint="eastAsia"/>
          <w:rtl/>
          <w:lang w:eastAsia="he-IL"/>
        </w:rPr>
        <w:t>מבחן</w:t>
      </w:r>
      <w:r w:rsidR="008E28F5" w:rsidRPr="008E28F5">
        <w:rPr>
          <w:rFonts w:ascii="Calibri" w:hAnsi="Calibri"/>
          <w:rtl/>
          <w:lang w:eastAsia="he-IL"/>
        </w:rPr>
        <w:t xml:space="preserve">, </w:t>
      </w:r>
      <w:r w:rsidR="008E28F5" w:rsidRPr="008E28F5">
        <w:rPr>
          <w:rFonts w:ascii="Calibri" w:hAnsi="Calibri" w:hint="eastAsia"/>
          <w:rtl/>
          <w:lang w:eastAsia="he-IL"/>
        </w:rPr>
        <w:t>הארכת</w:t>
      </w:r>
      <w:r w:rsidR="008E28F5" w:rsidRPr="008E28F5">
        <w:rPr>
          <w:rFonts w:ascii="Calibri" w:hAnsi="Calibri"/>
          <w:rtl/>
          <w:lang w:eastAsia="he-IL"/>
        </w:rPr>
        <w:t xml:space="preserve"> </w:t>
      </w:r>
      <w:r w:rsidR="008E28F5" w:rsidRPr="008E28F5">
        <w:rPr>
          <w:rFonts w:ascii="Calibri" w:hAnsi="Calibri" w:hint="eastAsia"/>
          <w:rtl/>
          <w:lang w:eastAsia="he-IL"/>
        </w:rPr>
        <w:t>מאסר</w:t>
      </w:r>
      <w:r w:rsidR="008E28F5" w:rsidRPr="008E28F5">
        <w:rPr>
          <w:rFonts w:ascii="Calibri" w:hAnsi="Calibri"/>
          <w:rtl/>
          <w:lang w:eastAsia="he-IL"/>
        </w:rPr>
        <w:t xml:space="preserve"> </w:t>
      </w:r>
      <w:r w:rsidR="008E28F5" w:rsidRPr="008E28F5">
        <w:rPr>
          <w:rFonts w:ascii="Calibri" w:hAnsi="Calibri" w:hint="eastAsia"/>
          <w:rtl/>
          <w:lang w:eastAsia="he-IL"/>
        </w:rPr>
        <w:t>על</w:t>
      </w:r>
      <w:r w:rsidR="008E28F5" w:rsidRPr="008E28F5">
        <w:rPr>
          <w:rFonts w:ascii="Calibri" w:hAnsi="Calibri"/>
          <w:rtl/>
          <w:lang w:eastAsia="he-IL"/>
        </w:rPr>
        <w:t xml:space="preserve"> </w:t>
      </w:r>
      <w:r w:rsidR="008E28F5" w:rsidRPr="008E28F5">
        <w:rPr>
          <w:rFonts w:ascii="Calibri" w:hAnsi="Calibri" w:hint="eastAsia"/>
          <w:rtl/>
          <w:lang w:eastAsia="he-IL"/>
        </w:rPr>
        <w:t>תנאי</w:t>
      </w:r>
      <w:r w:rsidR="008E28F5" w:rsidRPr="008E28F5">
        <w:rPr>
          <w:rFonts w:ascii="Calibri" w:hAnsi="Calibri"/>
          <w:rtl/>
          <w:lang w:eastAsia="he-IL"/>
        </w:rPr>
        <w:t xml:space="preserve"> </w:t>
      </w:r>
      <w:r w:rsidR="008E28F5" w:rsidRPr="008E28F5">
        <w:rPr>
          <w:rFonts w:ascii="Calibri" w:hAnsi="Calibri" w:hint="eastAsia"/>
          <w:rtl/>
          <w:lang w:eastAsia="he-IL"/>
        </w:rPr>
        <w:t>ופסילה</w:t>
      </w:r>
      <w:r w:rsidR="008E28F5" w:rsidRPr="008E28F5">
        <w:rPr>
          <w:rFonts w:ascii="Calibri" w:hAnsi="Calibri"/>
          <w:rtl/>
          <w:lang w:eastAsia="he-IL"/>
        </w:rPr>
        <w:t xml:space="preserve"> </w:t>
      </w:r>
      <w:r w:rsidR="008E28F5" w:rsidRPr="008E28F5">
        <w:rPr>
          <w:rFonts w:ascii="Calibri" w:hAnsi="Calibri" w:hint="eastAsia"/>
          <w:rtl/>
          <w:lang w:eastAsia="he-IL"/>
        </w:rPr>
        <w:t>בפועל</w:t>
      </w:r>
      <w:r w:rsidR="008E28F5" w:rsidRPr="008E28F5">
        <w:rPr>
          <w:rFonts w:ascii="Calibri" w:hAnsi="Calibri"/>
          <w:rtl/>
          <w:lang w:eastAsia="he-IL"/>
        </w:rPr>
        <w:t xml:space="preserve">. </w:t>
      </w:r>
    </w:p>
    <w:p w14:paraId="2967CEAD" w14:textId="77777777" w:rsidR="008E28F5" w:rsidRPr="008E28F5" w:rsidRDefault="0001390F" w:rsidP="008E28F5">
      <w:pPr>
        <w:numPr>
          <w:ilvl w:val="0"/>
          <w:numId w:val="2"/>
        </w:numPr>
        <w:shd w:val="clear" w:color="auto" w:fill="FFFFFF"/>
        <w:spacing w:after="160" w:line="360" w:lineRule="auto"/>
        <w:ind w:right="-426"/>
        <w:contextualSpacing/>
        <w:jc w:val="both"/>
        <w:rPr>
          <w:rFonts w:ascii="Calibri" w:hAnsi="Calibri"/>
        </w:rPr>
      </w:pPr>
      <w:hyperlink r:id="rId27" w:history="1">
        <w:r w:rsidRPr="0001390F">
          <w:rPr>
            <w:b/>
            <w:color w:val="0000FF"/>
            <w:u w:val="single"/>
            <w:rtl/>
            <w:lang w:eastAsia="he-IL"/>
          </w:rPr>
          <w:t>ת"פ (עכו) 4864-05-11</w:t>
        </w:r>
      </w:hyperlink>
      <w:r w:rsidR="008E28F5" w:rsidRPr="00C72541">
        <w:rPr>
          <w:b/>
          <w:rtl/>
          <w:lang w:eastAsia="he-IL"/>
        </w:rPr>
        <w:t xml:space="preserve"> </w:t>
      </w:r>
      <w:r w:rsidR="008E28F5" w:rsidRPr="00C72541">
        <w:rPr>
          <w:bCs/>
          <w:rtl/>
          <w:lang w:eastAsia="he-IL"/>
        </w:rPr>
        <w:t>מדינת ישראל נ' נסר גבריס</w:t>
      </w:r>
      <w:r w:rsidR="008E28F5" w:rsidRPr="00C72541">
        <w:rPr>
          <w:b/>
          <w:rtl/>
          <w:lang w:eastAsia="he-IL"/>
        </w:rPr>
        <w:t>. הנאשם הורשע בהחזקת 3.99 גרם חשיש לצריכה עצמית. נדון למע"ת. וענישה נלווית.</w:t>
      </w:r>
    </w:p>
    <w:p w14:paraId="0E709665" w14:textId="77777777" w:rsidR="008E28F5" w:rsidRPr="00C72541" w:rsidRDefault="0001390F" w:rsidP="008E28F5">
      <w:pPr>
        <w:numPr>
          <w:ilvl w:val="0"/>
          <w:numId w:val="2"/>
        </w:numPr>
        <w:spacing w:before="100" w:beforeAutospacing="1" w:after="100" w:afterAutospacing="1" w:line="300" w:lineRule="exact"/>
        <w:contextualSpacing/>
        <w:jc w:val="both"/>
        <w:rPr>
          <w:b/>
          <w:lang w:eastAsia="he-IL"/>
        </w:rPr>
      </w:pPr>
      <w:hyperlink r:id="rId28" w:history="1">
        <w:r w:rsidRPr="0001390F">
          <w:rPr>
            <w:b/>
            <w:color w:val="0000FF"/>
            <w:u w:val="single"/>
            <w:rtl/>
            <w:lang w:eastAsia="he-IL"/>
          </w:rPr>
          <w:t>ת"פ (בית שמש) 50810-12-10</w:t>
        </w:r>
      </w:hyperlink>
      <w:r w:rsidR="008E28F5" w:rsidRPr="00C72541">
        <w:rPr>
          <w:b/>
          <w:rtl/>
          <w:lang w:eastAsia="he-IL"/>
        </w:rPr>
        <w:t xml:space="preserve"> </w:t>
      </w:r>
      <w:r w:rsidR="008E28F5" w:rsidRPr="00C72541">
        <w:rPr>
          <w:bCs/>
          <w:rtl/>
          <w:lang w:eastAsia="he-IL"/>
        </w:rPr>
        <w:t>מדינת ישראל נ' גבריאל בראונשטיין</w:t>
      </w:r>
      <w:r w:rsidR="008E28F5" w:rsidRPr="00C72541">
        <w:rPr>
          <w:b/>
          <w:rtl/>
          <w:lang w:eastAsia="he-IL"/>
        </w:rPr>
        <w:t xml:space="preserve"> ) נאשם בעל עבר פלילי הורשע בהחזקת 0.3 גרם חשיש. בית המשפט הפעיל מאסר מותנה בן 6 חודשים שהוטל על הנאשם בתיק אחר, וגזר בנוסף מאסר מותנה.</w:t>
      </w:r>
    </w:p>
    <w:p w14:paraId="1046687A" w14:textId="77777777" w:rsidR="008E28F5" w:rsidRPr="008E28F5" w:rsidRDefault="0001390F" w:rsidP="008E28F5">
      <w:pPr>
        <w:numPr>
          <w:ilvl w:val="0"/>
          <w:numId w:val="2"/>
        </w:numPr>
        <w:shd w:val="clear" w:color="auto" w:fill="FFFFFF"/>
        <w:spacing w:after="160" w:line="360" w:lineRule="auto"/>
        <w:ind w:right="-426"/>
        <w:contextualSpacing/>
        <w:jc w:val="both"/>
        <w:rPr>
          <w:rFonts w:ascii="Calibri" w:hAnsi="Calibri"/>
          <w:rtl/>
        </w:rPr>
      </w:pPr>
      <w:hyperlink r:id="rId29" w:history="1">
        <w:r w:rsidRPr="0001390F">
          <w:rPr>
            <w:rFonts w:ascii="Calibri" w:hAnsi="Calibri" w:hint="eastAsia"/>
            <w:color w:val="0000FF"/>
            <w:u w:val="single"/>
            <w:rtl/>
            <w:lang w:eastAsia="he-IL"/>
          </w:rPr>
          <w:t>ת</w:t>
        </w:r>
        <w:r w:rsidRPr="0001390F">
          <w:rPr>
            <w:rFonts w:ascii="Calibri" w:hAnsi="Calibri"/>
            <w:color w:val="0000FF"/>
            <w:u w:val="single"/>
            <w:rtl/>
            <w:lang w:eastAsia="he-IL"/>
          </w:rPr>
          <w:t>"</w:t>
        </w:r>
        <w:r w:rsidRPr="0001390F">
          <w:rPr>
            <w:rFonts w:ascii="Calibri" w:hAnsi="Calibri" w:hint="eastAsia"/>
            <w:color w:val="0000FF"/>
            <w:u w:val="single"/>
            <w:rtl/>
            <w:lang w:eastAsia="he-IL"/>
          </w:rPr>
          <w:t>פ</w:t>
        </w:r>
        <w:r w:rsidRPr="0001390F">
          <w:rPr>
            <w:rFonts w:ascii="Calibri" w:hAnsi="Calibri"/>
            <w:color w:val="0000FF"/>
            <w:u w:val="single"/>
            <w:rtl/>
            <w:lang w:eastAsia="he-IL"/>
          </w:rPr>
          <w:t xml:space="preserve"> (</w:t>
        </w:r>
        <w:r w:rsidRPr="0001390F">
          <w:rPr>
            <w:rFonts w:ascii="Calibri" w:hAnsi="Calibri" w:hint="eastAsia"/>
            <w:color w:val="0000FF"/>
            <w:u w:val="single"/>
            <w:rtl/>
            <w:lang w:eastAsia="he-IL"/>
          </w:rPr>
          <w:t>עכו</w:t>
        </w:r>
        <w:r w:rsidRPr="0001390F">
          <w:rPr>
            <w:rFonts w:ascii="Calibri" w:hAnsi="Calibri"/>
            <w:color w:val="0000FF"/>
            <w:u w:val="single"/>
            <w:rtl/>
            <w:lang w:eastAsia="he-IL"/>
          </w:rPr>
          <w:t>) 53325-11-10</w:t>
        </w:r>
      </w:hyperlink>
      <w:r w:rsidR="008E28F5" w:rsidRPr="008E28F5">
        <w:rPr>
          <w:rFonts w:ascii="Calibri" w:hAnsi="Calibri"/>
          <w:rtl/>
          <w:lang w:eastAsia="he-IL"/>
        </w:rPr>
        <w:t xml:space="preserve"> </w:t>
      </w:r>
      <w:r w:rsidR="008E28F5" w:rsidRPr="008E28F5">
        <w:rPr>
          <w:rFonts w:ascii="Calibri" w:hAnsi="Calibri" w:hint="eastAsia"/>
          <w:b/>
          <w:bCs/>
          <w:rtl/>
          <w:lang w:eastAsia="he-IL"/>
        </w:rPr>
        <w:t>מדינת</w:t>
      </w:r>
      <w:r w:rsidR="008E28F5" w:rsidRPr="008E28F5">
        <w:rPr>
          <w:rFonts w:ascii="Calibri" w:hAnsi="Calibri"/>
          <w:b/>
          <w:bCs/>
          <w:rtl/>
          <w:lang w:eastAsia="he-IL"/>
        </w:rPr>
        <w:t xml:space="preserve"> </w:t>
      </w:r>
      <w:r w:rsidR="008E28F5" w:rsidRPr="008E28F5">
        <w:rPr>
          <w:rFonts w:ascii="Calibri" w:hAnsi="Calibri" w:hint="eastAsia"/>
          <w:b/>
          <w:bCs/>
          <w:rtl/>
          <w:lang w:eastAsia="he-IL"/>
        </w:rPr>
        <w:t>ישראל</w:t>
      </w:r>
      <w:r w:rsidR="008E28F5" w:rsidRPr="008E28F5">
        <w:rPr>
          <w:rFonts w:ascii="Calibri" w:hAnsi="Calibri"/>
          <w:b/>
          <w:bCs/>
          <w:rtl/>
          <w:lang w:eastAsia="he-IL"/>
        </w:rPr>
        <w:t xml:space="preserve"> </w:t>
      </w:r>
      <w:r w:rsidR="008E28F5" w:rsidRPr="008E28F5">
        <w:rPr>
          <w:rFonts w:ascii="Calibri" w:hAnsi="Calibri" w:hint="eastAsia"/>
          <w:b/>
          <w:bCs/>
          <w:rtl/>
          <w:lang w:eastAsia="he-IL"/>
        </w:rPr>
        <w:t>נ</w:t>
      </w:r>
      <w:r w:rsidR="008E28F5" w:rsidRPr="008E28F5">
        <w:rPr>
          <w:rFonts w:ascii="Calibri" w:hAnsi="Calibri"/>
          <w:b/>
          <w:bCs/>
          <w:rtl/>
          <w:lang w:eastAsia="he-IL"/>
        </w:rPr>
        <w:t xml:space="preserve">' </w:t>
      </w:r>
      <w:r w:rsidR="008E28F5" w:rsidRPr="008E28F5">
        <w:rPr>
          <w:rFonts w:ascii="Calibri" w:hAnsi="Calibri" w:hint="eastAsia"/>
          <w:b/>
          <w:bCs/>
          <w:rtl/>
          <w:lang w:eastAsia="he-IL"/>
        </w:rPr>
        <w:t>יאסין</w:t>
      </w:r>
      <w:r w:rsidR="008E28F5" w:rsidRPr="008E28F5">
        <w:rPr>
          <w:rFonts w:ascii="Calibri" w:hAnsi="Calibri"/>
          <w:rtl/>
          <w:lang w:eastAsia="he-IL"/>
        </w:rPr>
        <w:t xml:space="preserve">. </w:t>
      </w:r>
      <w:r w:rsidR="008E28F5" w:rsidRPr="008E28F5">
        <w:rPr>
          <w:rFonts w:ascii="Calibri" w:hAnsi="Calibri" w:hint="eastAsia"/>
          <w:rtl/>
          <w:lang w:eastAsia="he-IL"/>
        </w:rPr>
        <w:t>הנאשם</w:t>
      </w:r>
      <w:r w:rsidR="008E28F5" w:rsidRPr="008E28F5">
        <w:rPr>
          <w:rFonts w:ascii="Calibri" w:hAnsi="Calibri"/>
          <w:rtl/>
          <w:lang w:eastAsia="he-IL"/>
        </w:rPr>
        <w:t xml:space="preserve"> </w:t>
      </w:r>
      <w:r w:rsidR="008E28F5" w:rsidRPr="008E28F5">
        <w:rPr>
          <w:rFonts w:ascii="Calibri" w:hAnsi="Calibri" w:hint="eastAsia"/>
          <w:rtl/>
          <w:lang w:eastAsia="he-IL"/>
        </w:rPr>
        <w:t>הורשע</w:t>
      </w:r>
      <w:r w:rsidR="008E28F5" w:rsidRPr="008E28F5">
        <w:rPr>
          <w:rFonts w:ascii="Calibri" w:hAnsi="Calibri"/>
          <w:rtl/>
          <w:lang w:eastAsia="he-IL"/>
        </w:rPr>
        <w:t xml:space="preserve"> </w:t>
      </w:r>
      <w:r w:rsidR="008E28F5" w:rsidRPr="008E28F5">
        <w:rPr>
          <w:rFonts w:ascii="Calibri" w:hAnsi="Calibri" w:hint="eastAsia"/>
          <w:rtl/>
          <w:lang w:eastAsia="he-IL"/>
        </w:rPr>
        <w:t>בעבירה</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 xml:space="preserve"> </w:t>
      </w:r>
      <w:r w:rsidR="008E28F5" w:rsidRPr="008E28F5">
        <w:rPr>
          <w:rFonts w:ascii="Calibri" w:hAnsi="Calibri" w:hint="eastAsia"/>
          <w:rtl/>
          <w:lang w:eastAsia="he-IL"/>
        </w:rPr>
        <w:t>החזקת</w:t>
      </w:r>
      <w:r w:rsidR="008E28F5" w:rsidRPr="008E28F5">
        <w:rPr>
          <w:rFonts w:ascii="Calibri" w:hAnsi="Calibri"/>
          <w:rtl/>
          <w:lang w:eastAsia="he-IL"/>
        </w:rPr>
        <w:t xml:space="preserve"> </w:t>
      </w:r>
      <w:r w:rsidR="008E28F5" w:rsidRPr="008E28F5">
        <w:rPr>
          <w:rFonts w:ascii="Calibri" w:hAnsi="Calibri" w:hint="eastAsia"/>
          <w:rtl/>
          <w:lang w:eastAsia="he-IL"/>
        </w:rPr>
        <w:t>סם</w:t>
      </w:r>
      <w:r w:rsidR="008E28F5" w:rsidRPr="008E28F5">
        <w:rPr>
          <w:rFonts w:ascii="Calibri" w:hAnsi="Calibri"/>
          <w:rtl/>
          <w:lang w:eastAsia="he-IL"/>
        </w:rPr>
        <w:t xml:space="preserve"> </w:t>
      </w:r>
      <w:r w:rsidR="008E28F5" w:rsidRPr="008E28F5">
        <w:rPr>
          <w:rFonts w:ascii="Calibri" w:hAnsi="Calibri" w:hint="eastAsia"/>
          <w:rtl/>
          <w:lang w:eastAsia="he-IL"/>
        </w:rPr>
        <w:t>מסוכן</w:t>
      </w:r>
      <w:r w:rsidR="008E28F5" w:rsidRPr="008E28F5">
        <w:rPr>
          <w:rFonts w:ascii="Calibri" w:hAnsi="Calibri"/>
          <w:rtl/>
          <w:lang w:eastAsia="he-IL"/>
        </w:rPr>
        <w:t xml:space="preserve"> </w:t>
      </w:r>
      <w:r w:rsidR="008E28F5" w:rsidRPr="008E28F5">
        <w:rPr>
          <w:rFonts w:ascii="Calibri" w:hAnsi="Calibri" w:hint="eastAsia"/>
          <w:rtl/>
          <w:lang w:eastAsia="he-IL"/>
        </w:rPr>
        <w:t>מסוג</w:t>
      </w:r>
      <w:r w:rsidR="008E28F5" w:rsidRPr="008E28F5">
        <w:rPr>
          <w:rFonts w:ascii="Calibri" w:hAnsi="Calibri"/>
          <w:rtl/>
          <w:lang w:eastAsia="he-IL"/>
        </w:rPr>
        <w:t xml:space="preserve"> </w:t>
      </w:r>
      <w:r w:rsidR="008E28F5" w:rsidRPr="008E28F5">
        <w:rPr>
          <w:rFonts w:ascii="Calibri" w:hAnsi="Calibri" w:hint="eastAsia"/>
          <w:rtl/>
          <w:lang w:eastAsia="he-IL"/>
        </w:rPr>
        <w:t>חשיש</w:t>
      </w:r>
      <w:r w:rsidR="008E28F5" w:rsidRPr="008E28F5">
        <w:rPr>
          <w:rFonts w:ascii="Calibri" w:hAnsi="Calibri"/>
          <w:rtl/>
          <w:lang w:eastAsia="he-IL"/>
        </w:rPr>
        <w:t xml:space="preserve"> </w:t>
      </w:r>
      <w:r w:rsidR="008E28F5" w:rsidRPr="008E28F5">
        <w:rPr>
          <w:rFonts w:ascii="Calibri" w:hAnsi="Calibri" w:hint="eastAsia"/>
          <w:rtl/>
          <w:lang w:eastAsia="he-IL"/>
        </w:rPr>
        <w:t>במשקל</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 xml:space="preserve"> 27.29 </w:t>
      </w:r>
      <w:r w:rsidR="008E28F5" w:rsidRPr="008E28F5">
        <w:rPr>
          <w:rFonts w:ascii="Calibri" w:hAnsi="Calibri" w:hint="eastAsia"/>
          <w:rtl/>
          <w:lang w:eastAsia="he-IL"/>
        </w:rPr>
        <w:t>גר</w:t>
      </w:r>
      <w:r w:rsidR="008E28F5" w:rsidRPr="008E28F5">
        <w:rPr>
          <w:rFonts w:ascii="Calibri" w:hAnsi="Calibri"/>
          <w:rtl/>
          <w:lang w:eastAsia="he-IL"/>
        </w:rPr>
        <w:t xml:space="preserve">' </w:t>
      </w:r>
      <w:r w:rsidR="008E28F5" w:rsidRPr="008E28F5">
        <w:rPr>
          <w:rFonts w:ascii="Calibri" w:hAnsi="Calibri" w:hint="eastAsia"/>
          <w:rtl/>
          <w:lang w:eastAsia="he-IL"/>
        </w:rPr>
        <w:t>לצריכתו</w:t>
      </w:r>
      <w:r w:rsidR="008E28F5" w:rsidRPr="008E28F5">
        <w:rPr>
          <w:rFonts w:ascii="Calibri" w:hAnsi="Calibri"/>
          <w:rtl/>
          <w:lang w:eastAsia="he-IL"/>
        </w:rPr>
        <w:t xml:space="preserve"> </w:t>
      </w:r>
      <w:r w:rsidR="008E28F5" w:rsidRPr="008E28F5">
        <w:rPr>
          <w:rFonts w:ascii="Calibri" w:hAnsi="Calibri" w:hint="eastAsia"/>
          <w:rtl/>
          <w:lang w:eastAsia="he-IL"/>
        </w:rPr>
        <w:t>העצמית</w:t>
      </w:r>
      <w:r w:rsidR="008E28F5" w:rsidRPr="008E28F5">
        <w:rPr>
          <w:rFonts w:ascii="Calibri" w:hAnsi="Calibri"/>
          <w:rtl/>
          <w:lang w:eastAsia="he-IL"/>
        </w:rPr>
        <w:t xml:space="preserve">. </w:t>
      </w:r>
      <w:r w:rsidR="008E28F5" w:rsidRPr="008E28F5">
        <w:rPr>
          <w:rFonts w:ascii="Calibri" w:hAnsi="Calibri" w:hint="eastAsia"/>
          <w:rtl/>
          <w:lang w:eastAsia="he-IL"/>
        </w:rPr>
        <w:t>הוטל</w:t>
      </w:r>
      <w:r w:rsidR="008E28F5" w:rsidRPr="008E28F5">
        <w:rPr>
          <w:rFonts w:ascii="Calibri" w:hAnsi="Calibri"/>
          <w:rtl/>
          <w:lang w:eastAsia="he-IL"/>
        </w:rPr>
        <w:t xml:space="preserve"> </w:t>
      </w:r>
      <w:r w:rsidR="008E28F5" w:rsidRPr="008E28F5">
        <w:rPr>
          <w:rFonts w:ascii="Calibri" w:hAnsi="Calibri" w:hint="eastAsia"/>
          <w:rtl/>
          <w:lang w:eastAsia="he-IL"/>
        </w:rPr>
        <w:t>עליו</w:t>
      </w:r>
      <w:r w:rsidR="008E28F5" w:rsidRPr="008E28F5">
        <w:rPr>
          <w:rFonts w:ascii="Calibri" w:hAnsi="Calibri"/>
          <w:rtl/>
          <w:lang w:eastAsia="he-IL"/>
        </w:rPr>
        <w:t xml:space="preserve"> </w:t>
      </w:r>
      <w:r w:rsidR="008E28F5" w:rsidRPr="008E28F5">
        <w:rPr>
          <w:rFonts w:ascii="Calibri" w:hAnsi="Calibri" w:hint="eastAsia"/>
          <w:rtl/>
          <w:lang w:eastAsia="he-IL"/>
        </w:rPr>
        <w:t>של</w:t>
      </w:r>
      <w:r w:rsidR="008E28F5" w:rsidRPr="008E28F5">
        <w:rPr>
          <w:rFonts w:ascii="Calibri" w:hAnsi="Calibri"/>
          <w:rtl/>
          <w:lang w:eastAsia="he-IL"/>
        </w:rPr>
        <w:t>"</w:t>
      </w:r>
      <w:r w:rsidR="008E28F5" w:rsidRPr="008E28F5">
        <w:rPr>
          <w:rFonts w:ascii="Calibri" w:hAnsi="Calibri" w:hint="eastAsia"/>
          <w:rtl/>
          <w:lang w:eastAsia="he-IL"/>
        </w:rPr>
        <w:t>צ</w:t>
      </w:r>
      <w:r w:rsidR="008E28F5" w:rsidRPr="008E28F5">
        <w:rPr>
          <w:rFonts w:ascii="Calibri" w:hAnsi="Calibri"/>
          <w:rtl/>
          <w:lang w:eastAsia="he-IL"/>
        </w:rPr>
        <w:t>.</w:t>
      </w:r>
      <w:r w:rsidR="008E28F5" w:rsidRPr="008E28F5">
        <w:rPr>
          <w:rFonts w:ascii="Calibri" w:hAnsi="Calibri"/>
          <w:b/>
          <w:bCs/>
          <w:rtl/>
          <w:lang w:eastAsia="he-IL"/>
        </w:rPr>
        <w:t xml:space="preserve"> </w:t>
      </w:r>
      <w:r w:rsidR="008E28F5" w:rsidRPr="008E28F5">
        <w:rPr>
          <w:rFonts w:ascii="Calibri" w:hAnsi="Calibri"/>
          <w:rtl/>
          <w:lang w:eastAsia="he-IL"/>
        </w:rPr>
        <w:t xml:space="preserve"> </w:t>
      </w:r>
    </w:p>
    <w:p w14:paraId="7822C43E" w14:textId="77777777" w:rsidR="008E28F5" w:rsidRPr="00C72541" w:rsidRDefault="008E28F5" w:rsidP="008E28F5">
      <w:pPr>
        <w:spacing w:before="100" w:beforeAutospacing="1" w:after="100" w:afterAutospacing="1" w:line="300" w:lineRule="exact"/>
        <w:ind w:left="1080"/>
        <w:contextualSpacing/>
        <w:jc w:val="both"/>
        <w:rPr>
          <w:b/>
          <w:lang w:eastAsia="he-IL"/>
        </w:rPr>
      </w:pPr>
    </w:p>
    <w:p w14:paraId="68CF7A01" w14:textId="77777777" w:rsidR="008E28F5" w:rsidRPr="00C72541" w:rsidRDefault="008E28F5" w:rsidP="008E28F5">
      <w:pPr>
        <w:numPr>
          <w:ilvl w:val="0"/>
          <w:numId w:val="1"/>
        </w:numPr>
        <w:spacing w:before="100" w:beforeAutospacing="1" w:after="100" w:afterAutospacing="1" w:line="300" w:lineRule="exact"/>
        <w:contextualSpacing/>
        <w:jc w:val="both"/>
      </w:pPr>
      <w:r w:rsidRPr="00C72541">
        <w:rPr>
          <w:rtl/>
        </w:rPr>
        <w:t xml:space="preserve">לאור כל המפורט לעיל אני קובעת כי </w:t>
      </w:r>
      <w:r w:rsidRPr="00C72541">
        <w:rPr>
          <w:b/>
          <w:bCs/>
          <w:rtl/>
        </w:rPr>
        <w:t xml:space="preserve">מתחם העונש ההולם </w:t>
      </w:r>
      <w:r w:rsidRPr="00C72541">
        <w:rPr>
          <w:rtl/>
        </w:rPr>
        <w:t>לכל אחת מהעבירות בנסיבות שלפני נע ממאסר מותנה ועד למאסר קצר שיכול וירוצה בעבודות שירות.</w:t>
      </w:r>
    </w:p>
    <w:p w14:paraId="7A885F63" w14:textId="77777777" w:rsidR="008E28F5" w:rsidRPr="00C72541" w:rsidRDefault="008E28F5" w:rsidP="008E28F5">
      <w:pPr>
        <w:spacing w:before="100" w:beforeAutospacing="1" w:after="100" w:afterAutospacing="1" w:line="300" w:lineRule="exact"/>
        <w:ind w:left="720"/>
        <w:contextualSpacing/>
        <w:jc w:val="both"/>
      </w:pPr>
    </w:p>
    <w:p w14:paraId="5CC04FCD" w14:textId="77777777" w:rsidR="008E28F5" w:rsidRPr="00C72541" w:rsidRDefault="008E28F5" w:rsidP="008E28F5">
      <w:pPr>
        <w:numPr>
          <w:ilvl w:val="0"/>
          <w:numId w:val="1"/>
        </w:numPr>
        <w:spacing w:before="100" w:beforeAutospacing="1" w:after="100" w:afterAutospacing="1" w:line="300" w:lineRule="exact"/>
        <w:contextualSpacing/>
        <w:jc w:val="both"/>
      </w:pPr>
      <w:r w:rsidRPr="00C72541">
        <w:rPr>
          <w:rtl/>
        </w:rPr>
        <w:t xml:space="preserve">בעניינו של הנאשם אין הצדקה לחרוג לחומרה או לקולה ממתחם העונש ההולם. </w:t>
      </w:r>
    </w:p>
    <w:p w14:paraId="58C2489B" w14:textId="77777777" w:rsidR="008E28F5" w:rsidRPr="00C72541" w:rsidRDefault="008E28F5" w:rsidP="008E28F5">
      <w:pPr>
        <w:spacing w:before="100" w:beforeAutospacing="1" w:after="100" w:afterAutospacing="1" w:line="300" w:lineRule="exact"/>
        <w:ind w:left="720"/>
        <w:contextualSpacing/>
        <w:jc w:val="both"/>
        <w:rPr>
          <w:rtl/>
        </w:rPr>
      </w:pPr>
    </w:p>
    <w:p w14:paraId="30685A0C" w14:textId="77777777" w:rsidR="008E28F5" w:rsidRPr="00C72541" w:rsidRDefault="008E28F5" w:rsidP="008E28F5">
      <w:pPr>
        <w:spacing w:before="100" w:beforeAutospacing="1" w:after="100" w:afterAutospacing="1" w:line="300" w:lineRule="exact"/>
        <w:ind w:left="720"/>
        <w:contextualSpacing/>
        <w:jc w:val="both"/>
      </w:pPr>
      <w:r w:rsidRPr="00C72541">
        <w:rPr>
          <w:rtl/>
        </w:rPr>
        <w:t>אין בידי לקבל את עמדת ב"כ הנאשם כי עצם העובדה שהנאשם מסר בדיקות נקיות משרידי סם, יש ב</w:t>
      </w:r>
      <w:r>
        <w:rPr>
          <w:rFonts w:hint="cs"/>
          <w:rtl/>
        </w:rPr>
        <w:t>ה</w:t>
      </w:r>
      <w:r w:rsidRPr="00C72541">
        <w:rPr>
          <w:rtl/>
        </w:rPr>
        <w:t xml:space="preserve"> כדי להצדיק הארכת מאסר מותנה חב הפעלה. הנאשם כאמור, משיקוליו שלו, סירב להשתלב בהליך טיפולי המיועד למשתמשים בסמים, לאור האמור ובהעדר שיתוף פעולה עם שירות המבחן אין בעניינו של הנאשם המלצה להעמידו במבחן. לפיכך, הנאשם אינו עומד בתנאים הקבועים </w:t>
      </w:r>
      <w:hyperlink r:id="rId30" w:history="1">
        <w:r w:rsidR="0015036A" w:rsidRPr="0015036A">
          <w:rPr>
            <w:color w:val="0000FF"/>
            <w:u w:val="single"/>
            <w:rtl/>
          </w:rPr>
          <w:t>בסעיף 85</w:t>
        </w:r>
      </w:hyperlink>
      <w:r w:rsidRPr="00C72541">
        <w:rPr>
          <w:rtl/>
        </w:rPr>
        <w:t xml:space="preserve"> ל</w:t>
      </w:r>
      <w:hyperlink r:id="rId31" w:history="1">
        <w:r w:rsidR="0001390F" w:rsidRPr="0001390F">
          <w:rPr>
            <w:color w:val="0000FF"/>
            <w:u w:val="single"/>
            <w:rtl/>
          </w:rPr>
          <w:t>חוק העונשין</w:t>
        </w:r>
      </w:hyperlink>
      <w:r w:rsidRPr="00C72541">
        <w:rPr>
          <w:rtl/>
        </w:rPr>
        <w:t xml:space="preserve"> המקנים לבית המשפט סמכות להורות על הארכת מאסר מותנה חב הפעלה.</w:t>
      </w:r>
    </w:p>
    <w:p w14:paraId="2E533BE0" w14:textId="77777777" w:rsidR="008E28F5" w:rsidRPr="00C72541" w:rsidRDefault="008E28F5" w:rsidP="008E28F5">
      <w:pPr>
        <w:spacing w:before="100" w:beforeAutospacing="1" w:after="100" w:afterAutospacing="1" w:line="240" w:lineRule="exact"/>
        <w:ind w:left="1140"/>
        <w:contextualSpacing/>
        <w:jc w:val="both"/>
        <w:rPr>
          <w:sz w:val="22"/>
          <w:rtl/>
        </w:rPr>
      </w:pPr>
    </w:p>
    <w:p w14:paraId="4A2CDF16" w14:textId="77777777" w:rsidR="008E28F5" w:rsidRPr="00C72541" w:rsidRDefault="008E28F5" w:rsidP="008E28F5">
      <w:pPr>
        <w:spacing w:before="100" w:beforeAutospacing="1" w:after="100" w:afterAutospacing="1" w:line="240" w:lineRule="exact"/>
        <w:ind w:left="1140"/>
        <w:contextualSpacing/>
        <w:jc w:val="both"/>
        <w:rPr>
          <w:sz w:val="22"/>
        </w:rPr>
      </w:pPr>
    </w:p>
    <w:p w14:paraId="3677193F" w14:textId="77777777" w:rsidR="008E28F5" w:rsidRPr="00C72541" w:rsidRDefault="008E28F5" w:rsidP="008E28F5">
      <w:pPr>
        <w:spacing w:before="100" w:beforeAutospacing="1" w:after="100" w:afterAutospacing="1" w:line="300" w:lineRule="exact"/>
        <w:contextualSpacing/>
        <w:jc w:val="both"/>
        <w:rPr>
          <w:bCs/>
          <w:u w:val="single"/>
          <w:rtl/>
          <w:lang w:eastAsia="he-IL"/>
        </w:rPr>
      </w:pPr>
      <w:r w:rsidRPr="00C72541">
        <w:rPr>
          <w:bCs/>
          <w:u w:val="single"/>
          <w:rtl/>
          <w:lang w:eastAsia="he-IL"/>
        </w:rPr>
        <w:t>גזירת עונשו של הנאשם בתוך מתחם העונש ההולם</w:t>
      </w:r>
    </w:p>
    <w:p w14:paraId="12105FF4" w14:textId="77777777" w:rsidR="008E28F5" w:rsidRPr="00C72541" w:rsidRDefault="008E28F5" w:rsidP="008E28F5">
      <w:pPr>
        <w:spacing w:before="100" w:beforeAutospacing="1" w:after="100" w:afterAutospacing="1" w:line="300" w:lineRule="exact"/>
        <w:contextualSpacing/>
        <w:jc w:val="both"/>
        <w:rPr>
          <w:b/>
          <w:bCs/>
        </w:rPr>
      </w:pPr>
    </w:p>
    <w:p w14:paraId="193DD3DB" w14:textId="77777777" w:rsidR="008E28F5" w:rsidRPr="00C72541" w:rsidRDefault="008E28F5" w:rsidP="008E28F5">
      <w:pPr>
        <w:numPr>
          <w:ilvl w:val="0"/>
          <w:numId w:val="1"/>
        </w:numPr>
        <w:tabs>
          <w:tab w:val="num" w:pos="0"/>
        </w:tabs>
        <w:spacing w:before="100" w:beforeAutospacing="1" w:after="100" w:afterAutospacing="1" w:line="300" w:lineRule="exact"/>
        <w:contextualSpacing/>
        <w:jc w:val="both"/>
        <w:rPr>
          <w:color w:val="000000"/>
          <w:sz w:val="22"/>
        </w:rPr>
      </w:pPr>
      <w:r w:rsidRPr="00C72541">
        <w:rPr>
          <w:color w:val="000000"/>
          <w:sz w:val="22"/>
          <w:rtl/>
        </w:rPr>
        <w:t>בבואי לגזור את עונשו של הנאשם בתוך מתחם העונש ההולם, לקחתי בחשבון את השיקולים הבאים:</w:t>
      </w:r>
    </w:p>
    <w:p w14:paraId="73F54595" w14:textId="77777777" w:rsidR="008E28F5" w:rsidRPr="00C72541" w:rsidRDefault="008E28F5" w:rsidP="008E28F5">
      <w:pPr>
        <w:spacing w:before="100" w:beforeAutospacing="1" w:after="100" w:afterAutospacing="1" w:line="300" w:lineRule="exact"/>
        <w:ind w:left="720"/>
        <w:contextualSpacing/>
        <w:jc w:val="both"/>
        <w:rPr>
          <w:color w:val="000000"/>
          <w:sz w:val="22"/>
        </w:rPr>
      </w:pPr>
    </w:p>
    <w:p w14:paraId="237B5AD8" w14:textId="77777777" w:rsidR="008E28F5" w:rsidRPr="00C72541" w:rsidRDefault="008E28F5" w:rsidP="008E28F5">
      <w:pPr>
        <w:numPr>
          <w:ilvl w:val="0"/>
          <w:numId w:val="3"/>
        </w:numPr>
        <w:spacing w:before="100" w:beforeAutospacing="1" w:after="100" w:afterAutospacing="1" w:line="300" w:lineRule="exact"/>
        <w:contextualSpacing/>
        <w:jc w:val="both"/>
        <w:rPr>
          <w:color w:val="000000"/>
          <w:sz w:val="22"/>
        </w:rPr>
      </w:pPr>
      <w:r w:rsidRPr="00C72541">
        <w:rPr>
          <w:color w:val="000000"/>
          <w:sz w:val="22"/>
          <w:rtl/>
        </w:rPr>
        <w:t>זקפתי לזכות הנאשם את העובדה כי הנאשם בחר לקחת אחריות ולהודות בהזדמנות ראשונה.</w:t>
      </w:r>
    </w:p>
    <w:p w14:paraId="4E58D1BB" w14:textId="77777777" w:rsidR="008E28F5" w:rsidRPr="00C72541" w:rsidRDefault="008E28F5" w:rsidP="008E28F5">
      <w:pPr>
        <w:spacing w:before="100" w:beforeAutospacing="1" w:after="100" w:afterAutospacing="1" w:line="300" w:lineRule="exact"/>
        <w:ind w:left="1080"/>
        <w:contextualSpacing/>
        <w:jc w:val="both"/>
        <w:rPr>
          <w:color w:val="000000"/>
          <w:sz w:val="22"/>
        </w:rPr>
      </w:pPr>
    </w:p>
    <w:p w14:paraId="4072D4CA" w14:textId="77777777" w:rsidR="008E28F5" w:rsidRPr="00C72541" w:rsidRDefault="008E28F5" w:rsidP="008E28F5">
      <w:pPr>
        <w:numPr>
          <w:ilvl w:val="0"/>
          <w:numId w:val="3"/>
        </w:numPr>
        <w:spacing w:before="100" w:beforeAutospacing="1" w:after="100" w:afterAutospacing="1" w:line="300" w:lineRule="exact"/>
        <w:contextualSpacing/>
        <w:jc w:val="both"/>
        <w:rPr>
          <w:color w:val="000000"/>
          <w:sz w:val="22"/>
        </w:rPr>
      </w:pPr>
      <w:r w:rsidRPr="00C72541">
        <w:rPr>
          <w:color w:val="000000"/>
          <w:sz w:val="22"/>
          <w:rtl/>
        </w:rPr>
        <w:t>לקחתי בחשבון את נסיבותיו האישיות של הנאשם, כפי שפורטו באריכות בתסקירי שירות המבחן, את הרקע המשפחתי, את מצבו הרפואי, הנפשי, הכלכלי.</w:t>
      </w:r>
    </w:p>
    <w:p w14:paraId="105A2BC4" w14:textId="77777777" w:rsidR="008E28F5" w:rsidRPr="00C72541" w:rsidRDefault="008E28F5" w:rsidP="008E28F5">
      <w:pPr>
        <w:spacing w:before="100" w:beforeAutospacing="1" w:after="100" w:afterAutospacing="1" w:line="300" w:lineRule="exact"/>
        <w:ind w:left="1080"/>
        <w:contextualSpacing/>
        <w:jc w:val="both"/>
        <w:rPr>
          <w:color w:val="000000"/>
          <w:sz w:val="22"/>
        </w:rPr>
      </w:pPr>
    </w:p>
    <w:p w14:paraId="6E4DC4A2" w14:textId="77777777" w:rsidR="008E28F5" w:rsidRPr="00C72541" w:rsidRDefault="008E28F5" w:rsidP="008E28F5">
      <w:pPr>
        <w:numPr>
          <w:ilvl w:val="0"/>
          <w:numId w:val="3"/>
        </w:numPr>
        <w:spacing w:before="100" w:beforeAutospacing="1" w:after="100" w:afterAutospacing="1" w:line="300" w:lineRule="exact"/>
        <w:contextualSpacing/>
        <w:jc w:val="both"/>
        <w:rPr>
          <w:color w:val="000000"/>
          <w:sz w:val="22"/>
        </w:rPr>
      </w:pPr>
      <w:r w:rsidRPr="00C72541">
        <w:rPr>
          <w:color w:val="000000"/>
          <w:sz w:val="22"/>
          <w:rtl/>
        </w:rPr>
        <w:t>זקפתי לחובת הנאשם את הרשעותיו הקודמות: הנאשם יליד 1965 לחובתו 26 הרשעות קודמות בתחום הפלילי, רובן בעבירות סמים, אך גם בעבירות רכוש, אלימות, הפרת הוראה חוקית ועוד.</w:t>
      </w:r>
    </w:p>
    <w:p w14:paraId="387D712A" w14:textId="77777777" w:rsidR="008E28F5" w:rsidRPr="00C72541" w:rsidRDefault="008E28F5" w:rsidP="008E28F5">
      <w:pPr>
        <w:spacing w:before="100" w:beforeAutospacing="1" w:after="100" w:afterAutospacing="1" w:line="300" w:lineRule="exact"/>
        <w:ind w:left="1080"/>
        <w:contextualSpacing/>
        <w:jc w:val="both"/>
        <w:rPr>
          <w:color w:val="000000"/>
          <w:sz w:val="22"/>
        </w:rPr>
      </w:pPr>
      <w:r w:rsidRPr="00C72541">
        <w:rPr>
          <w:color w:val="000000"/>
          <w:sz w:val="22"/>
          <w:rtl/>
        </w:rPr>
        <w:t>תלוי ועומד כנגד הנאשם מאסר מותנה בן 6 חודשים חב הפעלה שלא היה בו כדי להרתיעו, תלויה ועומדת פסילה מותנית בת 18 חודשים והתחייבות בת 2000 ₪.</w:t>
      </w:r>
    </w:p>
    <w:p w14:paraId="3F6B2AE7" w14:textId="77777777" w:rsidR="008E28F5" w:rsidRPr="00C72541" w:rsidRDefault="008E28F5" w:rsidP="008E28F5">
      <w:pPr>
        <w:spacing w:before="100" w:beforeAutospacing="1" w:after="100" w:afterAutospacing="1" w:line="300" w:lineRule="exact"/>
        <w:ind w:left="1080"/>
        <w:contextualSpacing/>
        <w:jc w:val="both"/>
        <w:rPr>
          <w:color w:val="000000"/>
          <w:sz w:val="22"/>
          <w:rtl/>
        </w:rPr>
      </w:pPr>
    </w:p>
    <w:p w14:paraId="0D59C72C" w14:textId="77777777" w:rsidR="008E28F5" w:rsidRPr="00C72541" w:rsidRDefault="008E28F5" w:rsidP="008E28F5">
      <w:pPr>
        <w:spacing w:before="100" w:beforeAutospacing="1" w:after="100" w:afterAutospacing="1" w:line="300" w:lineRule="exact"/>
        <w:ind w:left="1080"/>
        <w:contextualSpacing/>
        <w:jc w:val="both"/>
        <w:rPr>
          <w:color w:val="000000"/>
          <w:sz w:val="22"/>
          <w:rtl/>
        </w:rPr>
      </w:pPr>
      <w:r w:rsidRPr="00C72541">
        <w:rPr>
          <w:color w:val="000000"/>
          <w:sz w:val="22"/>
          <w:rtl/>
        </w:rPr>
        <w:t>(הוגשו הרשעות הנאשם בתחום התעברותי. בשים לב שהנאשם לא ביצע עבירות תנועה, ולאור התיישנות הרשעותיו בתחום התעבורה, לא מצאתי ליחס להן כל משקל).</w:t>
      </w:r>
    </w:p>
    <w:p w14:paraId="483AA200" w14:textId="77777777" w:rsidR="008E28F5" w:rsidRPr="00C72541" w:rsidRDefault="008E28F5" w:rsidP="008E28F5">
      <w:pPr>
        <w:spacing w:before="100" w:beforeAutospacing="1" w:after="100" w:afterAutospacing="1" w:line="300" w:lineRule="exact"/>
        <w:ind w:left="1080"/>
        <w:contextualSpacing/>
        <w:jc w:val="both"/>
        <w:rPr>
          <w:color w:val="000000"/>
          <w:sz w:val="22"/>
        </w:rPr>
      </w:pPr>
    </w:p>
    <w:p w14:paraId="0C65AAA0" w14:textId="77777777" w:rsidR="008E28F5" w:rsidRPr="00C72541" w:rsidRDefault="008E28F5" w:rsidP="008E28F5">
      <w:pPr>
        <w:numPr>
          <w:ilvl w:val="0"/>
          <w:numId w:val="3"/>
        </w:numPr>
        <w:tabs>
          <w:tab w:val="num" w:pos="0"/>
        </w:tabs>
        <w:spacing w:before="100" w:beforeAutospacing="1" w:after="100" w:afterAutospacing="1" w:line="300" w:lineRule="exact"/>
        <w:contextualSpacing/>
        <w:jc w:val="both"/>
        <w:rPr>
          <w:color w:val="000000"/>
          <w:sz w:val="22"/>
        </w:rPr>
      </w:pPr>
      <w:r w:rsidRPr="00C72541">
        <w:rPr>
          <w:color w:val="000000"/>
          <w:sz w:val="22"/>
          <w:rtl/>
        </w:rPr>
        <w:t>לקחתי בחשבון את העובדה כי חלפו 4- 5.5 שנים ממועד ביצוע העבירות ולא נפתחו תיקים חדשים.</w:t>
      </w:r>
    </w:p>
    <w:p w14:paraId="334F80AF" w14:textId="77777777" w:rsidR="008E28F5" w:rsidRPr="00C72541" w:rsidRDefault="008E28F5" w:rsidP="008E28F5">
      <w:pPr>
        <w:spacing w:before="100" w:beforeAutospacing="1" w:after="100" w:afterAutospacing="1" w:line="300" w:lineRule="exact"/>
        <w:ind w:left="1080"/>
        <w:contextualSpacing/>
        <w:jc w:val="both"/>
        <w:rPr>
          <w:color w:val="000000"/>
          <w:sz w:val="22"/>
        </w:rPr>
      </w:pPr>
    </w:p>
    <w:p w14:paraId="0C089B22" w14:textId="77777777" w:rsidR="008E28F5" w:rsidRPr="00C72541" w:rsidRDefault="008E28F5" w:rsidP="008E28F5">
      <w:pPr>
        <w:numPr>
          <w:ilvl w:val="0"/>
          <w:numId w:val="3"/>
        </w:numPr>
        <w:spacing w:before="100" w:beforeAutospacing="1" w:after="100" w:afterAutospacing="1" w:line="300" w:lineRule="exact"/>
        <w:contextualSpacing/>
        <w:jc w:val="both"/>
        <w:rPr>
          <w:b/>
          <w:sz w:val="22"/>
          <w:lang w:eastAsia="he-IL"/>
        </w:rPr>
      </w:pPr>
      <w:r w:rsidRPr="00C72541">
        <w:rPr>
          <w:b/>
          <w:sz w:val="22"/>
          <w:rtl/>
          <w:lang w:eastAsia="he-IL"/>
        </w:rPr>
        <w:t xml:space="preserve">לקחתי בחשבון את הערכת שירות המבחן כי הנאשם נעדר מוטיבציה לטיפול וכי סירב להגיע לבדיקות שתן לצורך מעקב. </w:t>
      </w:r>
    </w:p>
    <w:p w14:paraId="41342DDC" w14:textId="77777777" w:rsidR="008E28F5" w:rsidRPr="00C72541" w:rsidRDefault="008E28F5" w:rsidP="008E28F5">
      <w:pPr>
        <w:spacing w:before="100" w:beforeAutospacing="1" w:after="100" w:afterAutospacing="1" w:line="300" w:lineRule="exact"/>
        <w:ind w:left="1080"/>
        <w:contextualSpacing/>
        <w:jc w:val="both"/>
        <w:rPr>
          <w:b/>
          <w:sz w:val="22"/>
          <w:lang w:eastAsia="he-IL"/>
        </w:rPr>
      </w:pPr>
    </w:p>
    <w:p w14:paraId="09D027D8" w14:textId="77777777" w:rsidR="008E28F5" w:rsidRPr="00C72541" w:rsidRDefault="008E28F5" w:rsidP="008E28F5">
      <w:pPr>
        <w:numPr>
          <w:ilvl w:val="0"/>
          <w:numId w:val="3"/>
        </w:numPr>
        <w:spacing w:before="100" w:beforeAutospacing="1" w:after="100" w:afterAutospacing="1" w:line="300" w:lineRule="exact"/>
        <w:contextualSpacing/>
        <w:jc w:val="both"/>
        <w:rPr>
          <w:b/>
          <w:sz w:val="22"/>
          <w:lang w:eastAsia="he-IL"/>
        </w:rPr>
      </w:pPr>
      <w:r w:rsidRPr="00C72541">
        <w:rPr>
          <w:b/>
          <w:sz w:val="22"/>
          <w:rtl/>
          <w:lang w:eastAsia="he-IL"/>
        </w:rPr>
        <w:t xml:space="preserve">לקחתי בחשבון את התרשמות שירות המבחן כי על אף חוסר שיתוף הפעולה, הנאשם עורך מאמצים לשקם את חייו ולנהל אותם באפיקים נורמטיביים. </w:t>
      </w:r>
    </w:p>
    <w:p w14:paraId="1195318F" w14:textId="77777777" w:rsidR="008E28F5" w:rsidRPr="00C72541" w:rsidRDefault="008E28F5" w:rsidP="008E28F5">
      <w:pPr>
        <w:spacing w:before="100" w:beforeAutospacing="1" w:after="100" w:afterAutospacing="1" w:line="300" w:lineRule="exact"/>
        <w:ind w:left="1080"/>
        <w:contextualSpacing/>
        <w:jc w:val="both"/>
        <w:rPr>
          <w:b/>
          <w:sz w:val="22"/>
          <w:lang w:eastAsia="he-IL"/>
        </w:rPr>
      </w:pPr>
    </w:p>
    <w:p w14:paraId="239AF53F" w14:textId="77777777" w:rsidR="008E28F5" w:rsidRPr="00C72541" w:rsidRDefault="008E28F5" w:rsidP="008E28F5">
      <w:pPr>
        <w:numPr>
          <w:ilvl w:val="0"/>
          <w:numId w:val="3"/>
        </w:numPr>
        <w:spacing w:before="100" w:beforeAutospacing="1" w:after="100" w:afterAutospacing="1" w:line="300" w:lineRule="exact"/>
        <w:contextualSpacing/>
        <w:jc w:val="both"/>
        <w:rPr>
          <w:b/>
          <w:sz w:val="22"/>
          <w:lang w:eastAsia="he-IL"/>
        </w:rPr>
      </w:pPr>
      <w:r w:rsidRPr="00C72541">
        <w:rPr>
          <w:b/>
          <w:sz w:val="22"/>
          <w:rtl/>
          <w:lang w:eastAsia="he-IL"/>
        </w:rPr>
        <w:t>לקחתי בחשב</w:t>
      </w:r>
      <w:r>
        <w:rPr>
          <w:rFonts w:hint="cs"/>
          <w:b/>
          <w:sz w:val="22"/>
          <w:rtl/>
          <w:lang w:eastAsia="he-IL"/>
        </w:rPr>
        <w:t>ו</w:t>
      </w:r>
      <w:r w:rsidRPr="00C72541">
        <w:rPr>
          <w:b/>
          <w:sz w:val="22"/>
          <w:rtl/>
          <w:lang w:eastAsia="he-IL"/>
        </w:rPr>
        <w:t>ן את המלצתו העונשית של שירות המבחן להסתפק בענישה בדמות מאסר בדרך של עבודות שירות.</w:t>
      </w:r>
    </w:p>
    <w:p w14:paraId="0ABF3181" w14:textId="77777777" w:rsidR="008E28F5" w:rsidRPr="00C72541" w:rsidRDefault="008E28F5" w:rsidP="008E28F5">
      <w:pPr>
        <w:spacing w:before="100" w:beforeAutospacing="1" w:after="100" w:afterAutospacing="1" w:line="300" w:lineRule="exact"/>
        <w:ind w:left="1080"/>
        <w:contextualSpacing/>
        <w:jc w:val="both"/>
        <w:rPr>
          <w:color w:val="000000"/>
          <w:sz w:val="22"/>
        </w:rPr>
      </w:pPr>
    </w:p>
    <w:p w14:paraId="63DADD81" w14:textId="77777777" w:rsidR="008E28F5" w:rsidRPr="00C72541" w:rsidRDefault="008E28F5" w:rsidP="008E28F5">
      <w:pPr>
        <w:numPr>
          <w:ilvl w:val="0"/>
          <w:numId w:val="1"/>
        </w:numPr>
        <w:tabs>
          <w:tab w:val="num" w:pos="0"/>
        </w:tabs>
        <w:spacing w:before="100" w:beforeAutospacing="1" w:after="100" w:afterAutospacing="1" w:line="300" w:lineRule="exact"/>
        <w:contextualSpacing/>
        <w:jc w:val="both"/>
        <w:rPr>
          <w:color w:val="000000"/>
          <w:sz w:val="22"/>
        </w:rPr>
      </w:pPr>
      <w:r w:rsidRPr="00C72541">
        <w:rPr>
          <w:color w:val="000000"/>
          <w:sz w:val="22"/>
          <w:rtl/>
        </w:rPr>
        <w:t>לאחר שלקחתי בחשבון כל אלה, תוך מתן דגש לחלוף הזמן, לכך שמשך שנים לא נפתחו תיקים, ולהערכת שירות המבחן כי הנאשם עורך מאמץ לנהל אורח חיים נורמטיבי, מצאתי כי קיימת הצדקה להורות על חפיפת המאסר שיוטל על הנאשם בתיקים שבפני, למאסר המותנה שיופעל, באופן, שניתן יהיה, בהתאם להמלצת שירות המבחן להורות על ריצוי המאסר בדרך של עבודות שירות.</w:t>
      </w:r>
    </w:p>
    <w:p w14:paraId="5E708E2E" w14:textId="77777777" w:rsidR="008E28F5" w:rsidRPr="00C72541" w:rsidRDefault="008E28F5" w:rsidP="008E28F5">
      <w:pPr>
        <w:spacing w:before="100" w:beforeAutospacing="1" w:after="100" w:afterAutospacing="1" w:line="300" w:lineRule="exact"/>
        <w:ind w:left="720"/>
        <w:contextualSpacing/>
        <w:jc w:val="both"/>
        <w:rPr>
          <w:color w:val="000000"/>
          <w:sz w:val="22"/>
        </w:rPr>
      </w:pPr>
    </w:p>
    <w:p w14:paraId="1F0B5F44" w14:textId="77777777" w:rsidR="008E28F5" w:rsidRPr="00C72541" w:rsidRDefault="008E28F5" w:rsidP="008E28F5">
      <w:pPr>
        <w:numPr>
          <w:ilvl w:val="0"/>
          <w:numId w:val="1"/>
        </w:numPr>
        <w:tabs>
          <w:tab w:val="num" w:pos="0"/>
        </w:tabs>
        <w:spacing w:before="100" w:beforeAutospacing="1" w:after="100" w:afterAutospacing="1" w:line="300" w:lineRule="exact"/>
        <w:contextualSpacing/>
        <w:jc w:val="both"/>
        <w:rPr>
          <w:color w:val="000000"/>
          <w:sz w:val="22"/>
        </w:rPr>
      </w:pPr>
      <w:r w:rsidRPr="00C72541">
        <w:rPr>
          <w:color w:val="000000"/>
          <w:sz w:val="22"/>
          <w:rtl/>
        </w:rPr>
        <w:t>באשר לפסילה, בשים לב להעדר נכונות של הנאשם למסור בדיקות לאיתור שרידי סם, בשים לב לחובת הפסילה הקבועה בחוק, ובשים לב לפסילה מותנית שתלויה ועומדת, לא מצאתי הצדקה לחרוג מפסילת המינימום הקבועה בחוק. עם זאת, בשל חלוף הזמן מביצוע העבירות, ולפנים משורת הדין, תופעל הפסילה המותנית לריצוי בחופף לפסילה שתוטל בתיקים אלה.</w:t>
      </w:r>
    </w:p>
    <w:p w14:paraId="12528467" w14:textId="77777777" w:rsidR="008E28F5" w:rsidRPr="00C72541" w:rsidRDefault="008E28F5" w:rsidP="008E28F5">
      <w:pPr>
        <w:spacing w:after="200" w:line="276" w:lineRule="auto"/>
        <w:ind w:left="720"/>
        <w:contextualSpacing/>
        <w:rPr>
          <w:rFonts w:cs="Arial"/>
          <w:color w:val="000000"/>
          <w:sz w:val="22"/>
          <w:highlight w:val="yellow"/>
          <w:rtl/>
        </w:rPr>
      </w:pPr>
    </w:p>
    <w:p w14:paraId="02AE2EF3" w14:textId="77777777" w:rsidR="008E28F5" w:rsidRPr="00C72541" w:rsidRDefault="008E28F5" w:rsidP="008E28F5">
      <w:pPr>
        <w:spacing w:before="100" w:beforeAutospacing="1" w:after="100" w:afterAutospacing="1" w:line="300" w:lineRule="exact"/>
        <w:jc w:val="both"/>
        <w:rPr>
          <w:b/>
          <w:bCs/>
          <w:color w:val="000000"/>
          <w:u w:val="single"/>
          <w:rtl/>
        </w:rPr>
      </w:pPr>
      <w:r w:rsidRPr="00C72541">
        <w:rPr>
          <w:b/>
          <w:bCs/>
          <w:color w:val="000000"/>
          <w:u w:val="single"/>
          <w:rtl/>
        </w:rPr>
        <w:t>סוף דבר</w:t>
      </w:r>
    </w:p>
    <w:p w14:paraId="6F4BD759" w14:textId="77777777" w:rsidR="008E28F5" w:rsidRPr="00C72541" w:rsidRDefault="008E28F5" w:rsidP="008E28F5">
      <w:pPr>
        <w:tabs>
          <w:tab w:val="num" w:pos="720"/>
        </w:tabs>
        <w:spacing w:before="100" w:beforeAutospacing="1" w:after="100" w:afterAutospacing="1" w:line="300" w:lineRule="exact"/>
        <w:ind w:left="720" w:hanging="720"/>
        <w:jc w:val="both"/>
        <w:rPr>
          <w:rFonts w:ascii="David" w:hAnsi="David"/>
          <w:color w:val="000000"/>
          <w:rtl/>
        </w:rPr>
      </w:pPr>
      <w:r w:rsidRPr="00C72541">
        <w:rPr>
          <w:rFonts w:ascii="David" w:hAnsi="David"/>
          <w:color w:val="000000"/>
          <w:rtl/>
        </w:rPr>
        <w:t>24.</w:t>
      </w:r>
      <w:r w:rsidRPr="00C72541">
        <w:rPr>
          <w:rFonts w:ascii="David" w:hAnsi="David"/>
          <w:color w:val="000000"/>
          <w:rtl/>
        </w:rPr>
        <w:tab/>
        <w:t>אשר על-כן, מצאתי לנכון ולמידתי לגזור על הנאשמת את העונשים הבאים:</w:t>
      </w:r>
    </w:p>
    <w:p w14:paraId="4B915E94" w14:textId="77777777" w:rsidR="008E28F5" w:rsidRPr="00C72541" w:rsidRDefault="008E28F5" w:rsidP="008E28F5">
      <w:pPr>
        <w:spacing w:line="360" w:lineRule="auto"/>
        <w:ind w:left="1437" w:hanging="870"/>
        <w:jc w:val="both"/>
        <w:rPr>
          <w:rFonts w:ascii="David" w:hAnsi="David"/>
          <w:rtl/>
        </w:rPr>
      </w:pPr>
      <w:r w:rsidRPr="00C72541">
        <w:rPr>
          <w:rtl/>
        </w:rPr>
        <w:t>א.</w:t>
      </w:r>
      <w:r w:rsidRPr="00C72541">
        <w:rPr>
          <w:rFonts w:ascii="David" w:hAnsi="David"/>
          <w:szCs w:val="26"/>
          <w:rtl/>
        </w:rPr>
        <w:tab/>
      </w:r>
      <w:r w:rsidRPr="00C72541">
        <w:rPr>
          <w:rFonts w:ascii="David" w:hAnsi="David"/>
          <w:rtl/>
        </w:rPr>
        <w:t>אני גוזרת על הנאשם 45 ימי מאסר בפועל.</w:t>
      </w:r>
    </w:p>
    <w:p w14:paraId="22E63E3E" w14:textId="77777777" w:rsidR="008E28F5" w:rsidRPr="00C72541" w:rsidRDefault="008E28F5" w:rsidP="008E28F5">
      <w:pPr>
        <w:spacing w:line="360" w:lineRule="auto"/>
        <w:ind w:left="1437" w:hanging="870"/>
        <w:jc w:val="both"/>
        <w:rPr>
          <w:rFonts w:ascii="David" w:hAnsi="David"/>
          <w:rtl/>
        </w:rPr>
      </w:pPr>
    </w:p>
    <w:p w14:paraId="75EE8844" w14:textId="77777777" w:rsidR="008E28F5" w:rsidRPr="00C72541" w:rsidRDefault="008E28F5" w:rsidP="008E28F5">
      <w:pPr>
        <w:spacing w:line="360" w:lineRule="auto"/>
        <w:ind w:left="1437" w:hanging="870"/>
        <w:jc w:val="both"/>
        <w:rPr>
          <w:rFonts w:ascii="David" w:hAnsi="David"/>
          <w:rtl/>
        </w:rPr>
      </w:pPr>
      <w:r w:rsidRPr="00C72541">
        <w:rPr>
          <w:rFonts w:ascii="David" w:hAnsi="David"/>
          <w:rtl/>
        </w:rPr>
        <w:t>ב.</w:t>
      </w:r>
      <w:r w:rsidRPr="00C72541">
        <w:rPr>
          <w:rFonts w:ascii="David" w:hAnsi="David"/>
          <w:rtl/>
        </w:rPr>
        <w:tab/>
        <w:t>אני מורה על הפעלת המאסר המותנה בן 6 חודשים כפי שהוטל על הנאשם בתיק  40057-04-12 בבית משפט השלום באשקלון  ביום 19.6.12 וזאת לריצוי באופן חופף למאסר שהוטל היום.</w:t>
      </w:r>
    </w:p>
    <w:p w14:paraId="5AEE9E4D" w14:textId="77777777" w:rsidR="008E28F5" w:rsidRPr="00C72541" w:rsidRDefault="008E28F5" w:rsidP="008E28F5">
      <w:pPr>
        <w:spacing w:line="360" w:lineRule="auto"/>
        <w:ind w:left="1437" w:hanging="870"/>
        <w:jc w:val="both"/>
        <w:rPr>
          <w:rFonts w:ascii="David" w:hAnsi="David"/>
          <w:rtl/>
        </w:rPr>
      </w:pPr>
    </w:p>
    <w:p w14:paraId="0F3BC4B8" w14:textId="77777777" w:rsidR="008E28F5" w:rsidRPr="00C72541" w:rsidRDefault="008E28F5" w:rsidP="008E28F5">
      <w:pPr>
        <w:spacing w:line="360" w:lineRule="auto"/>
        <w:ind w:left="1437" w:hanging="870"/>
        <w:jc w:val="both"/>
        <w:rPr>
          <w:rFonts w:ascii="David" w:hAnsi="David"/>
          <w:rtl/>
        </w:rPr>
      </w:pPr>
      <w:r w:rsidRPr="00C72541">
        <w:rPr>
          <w:rFonts w:ascii="David" w:hAnsi="David"/>
          <w:rtl/>
        </w:rPr>
        <w:tab/>
        <w:t>למען הסר ספק על הנאשם לרצות בסך הכל 6 חודשי מאסר.</w:t>
      </w:r>
    </w:p>
    <w:p w14:paraId="02F68B08" w14:textId="77777777" w:rsidR="008E28F5" w:rsidRPr="00C72541" w:rsidRDefault="008E28F5" w:rsidP="008E28F5">
      <w:pPr>
        <w:spacing w:before="100" w:beforeAutospacing="1" w:after="100" w:afterAutospacing="1" w:line="300" w:lineRule="exact"/>
        <w:ind w:left="1437"/>
        <w:jc w:val="both"/>
        <w:rPr>
          <w:rFonts w:ascii="David" w:hAnsi="David"/>
          <w:rtl/>
        </w:rPr>
      </w:pPr>
      <w:r w:rsidRPr="00C72541">
        <w:rPr>
          <w:rtl/>
        </w:rPr>
        <w:t xml:space="preserve">המאסר ירוצה בדרך של </w:t>
      </w:r>
      <w:r w:rsidRPr="00C72541">
        <w:rPr>
          <w:rFonts w:ascii="David" w:hAnsi="David"/>
          <w:rtl/>
        </w:rPr>
        <w:t>עבודות שירות,  ב"משקם" ברח' הנפח 6 אשקלון.</w:t>
      </w:r>
    </w:p>
    <w:p w14:paraId="4740709F" w14:textId="77777777" w:rsidR="008E28F5" w:rsidRPr="00C72541" w:rsidRDefault="008E28F5" w:rsidP="008E28F5">
      <w:pPr>
        <w:widowControl w:val="0"/>
        <w:tabs>
          <w:tab w:val="left" w:pos="567"/>
        </w:tabs>
        <w:spacing w:line="300" w:lineRule="exact"/>
        <w:ind w:left="567" w:hanging="567"/>
        <w:jc w:val="both"/>
        <w:rPr>
          <w:rtl/>
          <w:lang w:eastAsia="he-IL"/>
        </w:rPr>
      </w:pPr>
      <w:r w:rsidRPr="00C72541">
        <w:rPr>
          <w:rtl/>
          <w:lang w:eastAsia="he-IL"/>
        </w:rPr>
        <w:tab/>
      </w:r>
      <w:r w:rsidRPr="00C72541">
        <w:rPr>
          <w:rtl/>
          <w:lang w:eastAsia="he-IL"/>
        </w:rPr>
        <w:tab/>
      </w:r>
      <w:r w:rsidRPr="00C72541">
        <w:rPr>
          <w:rtl/>
          <w:lang w:eastAsia="he-IL"/>
        </w:rPr>
        <w:tab/>
        <w:t>הנאשם יועסק 5 ימים בשבוע,  7 שעות עבודה יומיות.</w:t>
      </w:r>
    </w:p>
    <w:p w14:paraId="0E2D5EE1" w14:textId="77777777" w:rsidR="008E28F5" w:rsidRPr="00C72541" w:rsidRDefault="008E28F5" w:rsidP="008E28F5">
      <w:pPr>
        <w:widowControl w:val="0"/>
        <w:tabs>
          <w:tab w:val="left" w:pos="567"/>
        </w:tabs>
        <w:spacing w:line="300" w:lineRule="exact"/>
        <w:ind w:left="567" w:hanging="567"/>
        <w:jc w:val="both"/>
        <w:rPr>
          <w:rtl/>
          <w:lang w:eastAsia="he-IL"/>
        </w:rPr>
      </w:pPr>
      <w:r w:rsidRPr="00C72541">
        <w:rPr>
          <w:rtl/>
          <w:lang w:eastAsia="he-IL"/>
        </w:rPr>
        <w:tab/>
      </w:r>
    </w:p>
    <w:p w14:paraId="7D9DA36B" w14:textId="77777777" w:rsidR="008E28F5" w:rsidRPr="00C72541" w:rsidRDefault="008E28F5" w:rsidP="008E28F5">
      <w:pPr>
        <w:widowControl w:val="0"/>
        <w:tabs>
          <w:tab w:val="left" w:pos="567"/>
        </w:tabs>
        <w:spacing w:line="300" w:lineRule="exact"/>
        <w:ind w:left="567" w:hanging="567"/>
        <w:jc w:val="both"/>
        <w:rPr>
          <w:rtl/>
          <w:lang w:eastAsia="he-IL"/>
        </w:rPr>
      </w:pPr>
      <w:r w:rsidRPr="00C72541">
        <w:rPr>
          <w:rtl/>
          <w:lang w:eastAsia="he-IL"/>
        </w:rPr>
        <w:tab/>
      </w:r>
      <w:r w:rsidRPr="00C72541">
        <w:rPr>
          <w:rtl/>
          <w:lang w:eastAsia="he-IL"/>
        </w:rPr>
        <w:tab/>
      </w:r>
      <w:r w:rsidRPr="00C72541">
        <w:rPr>
          <w:rtl/>
          <w:lang w:eastAsia="he-IL"/>
        </w:rPr>
        <w:tab/>
        <w:t>הנאשם הביע את הסכמתו לרצות את עונש המאסר בעבודות שירות.</w:t>
      </w:r>
    </w:p>
    <w:p w14:paraId="23933D3A" w14:textId="77777777" w:rsidR="008E28F5" w:rsidRPr="00C72541" w:rsidRDefault="008E28F5" w:rsidP="008E28F5">
      <w:pPr>
        <w:widowControl w:val="0"/>
        <w:tabs>
          <w:tab w:val="left" w:pos="567"/>
        </w:tabs>
        <w:spacing w:line="300" w:lineRule="exact"/>
        <w:ind w:left="1440" w:hanging="567"/>
        <w:jc w:val="both"/>
        <w:rPr>
          <w:sz w:val="20"/>
          <w:rtl/>
          <w:lang w:eastAsia="he-IL"/>
        </w:rPr>
      </w:pPr>
      <w:r w:rsidRPr="00C72541">
        <w:rPr>
          <w:rtl/>
          <w:lang w:eastAsia="he-IL"/>
        </w:rPr>
        <w:tab/>
        <w:t>על הנאשם להתייצב</w:t>
      </w:r>
      <w:r w:rsidRPr="00C72541">
        <w:rPr>
          <w:sz w:val="20"/>
          <w:rtl/>
          <w:lang w:eastAsia="he-IL"/>
        </w:rPr>
        <w:t xml:space="preserve"> לתחילת ריצוי המאסר ביום 29.10.18 שעה 08:30 במשרדי הממונה על עבודות שירות  במפקדת מחוז דרום, יחידת עבודות שירות ב"ש. </w:t>
      </w:r>
    </w:p>
    <w:p w14:paraId="62A0AF90" w14:textId="77777777" w:rsidR="008E28F5" w:rsidRPr="00C72541" w:rsidRDefault="008E28F5" w:rsidP="008E28F5">
      <w:pPr>
        <w:widowControl w:val="0"/>
        <w:tabs>
          <w:tab w:val="left" w:pos="567"/>
        </w:tabs>
        <w:spacing w:line="300" w:lineRule="exact"/>
        <w:ind w:left="567" w:hanging="567"/>
        <w:jc w:val="both"/>
        <w:rPr>
          <w:sz w:val="20"/>
          <w:rtl/>
          <w:lang w:eastAsia="he-IL"/>
        </w:rPr>
      </w:pPr>
      <w:r w:rsidRPr="00C72541">
        <w:rPr>
          <w:sz w:val="20"/>
          <w:rtl/>
          <w:lang w:eastAsia="he-IL"/>
        </w:rPr>
        <w:tab/>
      </w:r>
      <w:r w:rsidRPr="00C72541">
        <w:rPr>
          <w:sz w:val="20"/>
          <w:rtl/>
          <w:lang w:eastAsia="he-IL"/>
        </w:rPr>
        <w:tab/>
      </w:r>
    </w:p>
    <w:p w14:paraId="497C0AD1" w14:textId="77777777" w:rsidR="008E28F5" w:rsidRPr="00C72541" w:rsidRDefault="008E28F5" w:rsidP="008E28F5">
      <w:pPr>
        <w:widowControl w:val="0"/>
        <w:tabs>
          <w:tab w:val="left" w:pos="567"/>
        </w:tabs>
        <w:spacing w:line="300" w:lineRule="exact"/>
        <w:ind w:left="1440" w:hanging="567"/>
        <w:jc w:val="both"/>
        <w:rPr>
          <w:sz w:val="20"/>
          <w:rtl/>
          <w:lang w:eastAsia="he-IL"/>
        </w:rPr>
      </w:pPr>
      <w:r w:rsidRPr="00C72541">
        <w:rPr>
          <w:sz w:val="20"/>
          <w:rtl/>
          <w:lang w:eastAsia="he-IL"/>
        </w:rPr>
        <w:tab/>
        <w:t>מוסבר לנאשם כי עליו לבצע כל עבודות שמוטלות עליו במסגרת עבודות השירות על פי ההנחיות  שתינתנה לו מעת לעת על ידי הממונה במקום וכל הפרה של עבודות שירות תגרום  להפסקה מנהלית של עבודות השירות וריצוי עונש המאסר בפועל. למען הסר ספק, הממונה על עבודות השירות רשאי לדרוש מהנאשם למסור בדיקות שתן, על מנת לוודא שאינו משתמש בסמים בעת ריצוי המאסר. שימוש בסמים בעת המאסר מהווה הפרה של התנאים ויוביל לנקיטת צעדים כלפיו ולהפסקה מנהלית של עבודות השירות.</w:t>
      </w:r>
    </w:p>
    <w:p w14:paraId="36B7D628" w14:textId="77777777" w:rsidR="008E28F5" w:rsidRPr="00C72541" w:rsidRDefault="008E28F5" w:rsidP="008E28F5">
      <w:pPr>
        <w:widowControl w:val="0"/>
        <w:tabs>
          <w:tab w:val="left" w:pos="567"/>
        </w:tabs>
        <w:spacing w:line="300" w:lineRule="exact"/>
        <w:ind w:left="567" w:hanging="567"/>
        <w:jc w:val="both"/>
        <w:rPr>
          <w:sz w:val="20"/>
          <w:rtl/>
          <w:lang w:eastAsia="he-IL"/>
        </w:rPr>
      </w:pPr>
    </w:p>
    <w:p w14:paraId="459F9B64" w14:textId="77777777" w:rsidR="008E28F5" w:rsidRPr="00C72541" w:rsidRDefault="008E28F5" w:rsidP="008E28F5">
      <w:pPr>
        <w:spacing w:before="100" w:beforeAutospacing="1" w:after="100" w:afterAutospacing="1" w:line="300" w:lineRule="exact"/>
        <w:ind w:left="1437" w:hanging="870"/>
        <w:jc w:val="both"/>
        <w:rPr>
          <w:rtl/>
          <w:lang w:eastAsia="he-IL"/>
        </w:rPr>
      </w:pPr>
      <w:r w:rsidRPr="00C72541">
        <w:rPr>
          <w:rtl/>
        </w:rPr>
        <w:t>ג.</w:t>
      </w:r>
      <w:r w:rsidRPr="00C72541">
        <w:rPr>
          <w:rtl/>
        </w:rPr>
        <w:tab/>
        <w:t>אני מטילה על הנאשם חודש מאסר וזאת על תנאי למשך שנתיים לבל יעבור עבירה בניגוד ל</w:t>
      </w:r>
      <w:hyperlink r:id="rId32" w:history="1">
        <w:r w:rsidR="0001390F" w:rsidRPr="0001390F">
          <w:rPr>
            <w:color w:val="0000FF"/>
            <w:u w:val="single"/>
            <w:rtl/>
          </w:rPr>
          <w:t>פקודת הסמים המסוכנים</w:t>
        </w:r>
      </w:hyperlink>
      <w:r w:rsidRPr="00C72541">
        <w:rPr>
          <w:rtl/>
        </w:rPr>
        <w:t>.</w:t>
      </w:r>
    </w:p>
    <w:p w14:paraId="17192386" w14:textId="77777777" w:rsidR="008E28F5" w:rsidRDefault="008E28F5" w:rsidP="008E28F5">
      <w:pPr>
        <w:widowControl w:val="0"/>
        <w:tabs>
          <w:tab w:val="left" w:pos="567"/>
        </w:tabs>
        <w:spacing w:line="360" w:lineRule="auto"/>
        <w:ind w:left="567" w:hanging="567"/>
        <w:jc w:val="both"/>
        <w:rPr>
          <w:rtl/>
          <w:lang w:eastAsia="he-IL"/>
        </w:rPr>
      </w:pPr>
      <w:r w:rsidRPr="00C72541">
        <w:rPr>
          <w:rtl/>
          <w:lang w:eastAsia="he-IL"/>
        </w:rPr>
        <w:tab/>
        <w:t>ד.</w:t>
      </w:r>
      <w:r w:rsidRPr="00C72541">
        <w:rPr>
          <w:rtl/>
          <w:lang w:eastAsia="he-IL"/>
        </w:rPr>
        <w:tab/>
        <w:t>פסילה בפועל מקבל או מהחזיק רשיון נהיגה לתקופה של 24 חודשים.</w:t>
      </w:r>
    </w:p>
    <w:p w14:paraId="3A747724" w14:textId="77777777" w:rsidR="008E28F5" w:rsidRPr="00C72541" w:rsidRDefault="008E28F5" w:rsidP="008E28F5">
      <w:pPr>
        <w:pStyle w:val="1"/>
        <w:spacing w:line="360" w:lineRule="auto"/>
        <w:rPr>
          <w:rFonts w:ascii="David" w:hAnsi="David"/>
          <w:szCs w:val="20"/>
          <w:rtl/>
        </w:rPr>
      </w:pPr>
      <w:bookmarkStart w:id="8" w:name="סוג_מסמך"/>
      <w:r>
        <w:rPr>
          <w:rFonts w:hint="cs"/>
          <w:rtl/>
        </w:rPr>
        <w:tab/>
      </w:r>
      <w:bookmarkEnd w:id="8"/>
    </w:p>
    <w:p w14:paraId="210B610B" w14:textId="77777777" w:rsidR="008E28F5" w:rsidRPr="00C72541" w:rsidRDefault="008E28F5" w:rsidP="008E28F5">
      <w:pPr>
        <w:widowControl w:val="0"/>
        <w:tabs>
          <w:tab w:val="left" w:pos="567"/>
        </w:tabs>
        <w:spacing w:line="360" w:lineRule="auto"/>
        <w:ind w:left="1437" w:hanging="1437"/>
        <w:jc w:val="both"/>
        <w:rPr>
          <w:rtl/>
          <w:lang w:eastAsia="he-IL"/>
        </w:rPr>
      </w:pPr>
      <w:r w:rsidRPr="00C72541">
        <w:rPr>
          <w:rFonts w:ascii="David" w:hAnsi="David"/>
          <w:rtl/>
        </w:rPr>
        <w:tab/>
        <w:t>ה.</w:t>
      </w:r>
      <w:r w:rsidRPr="00C72541">
        <w:rPr>
          <w:rFonts w:ascii="David" w:hAnsi="David"/>
          <w:rtl/>
        </w:rPr>
        <w:tab/>
        <w:t>מורה על הפעלת 18 חודשי פסילה מותנית כפי שהוטלה על הנאשם בתיק  40057-04-12 בבית משפט השלום באשקלון  ביום 19.6.12 וזאת לריצוי באופן חופף לפסילה שהוטלה היום.</w:t>
      </w:r>
    </w:p>
    <w:p w14:paraId="4C96A8FB" w14:textId="77777777" w:rsidR="008E28F5" w:rsidRPr="00C72541" w:rsidRDefault="008E28F5" w:rsidP="008E28F5">
      <w:pPr>
        <w:spacing w:line="360" w:lineRule="auto"/>
        <w:ind w:left="1437" w:firstLine="3"/>
        <w:jc w:val="both"/>
        <w:rPr>
          <w:rFonts w:ascii="David" w:hAnsi="David"/>
          <w:rtl/>
        </w:rPr>
      </w:pPr>
    </w:p>
    <w:p w14:paraId="4ADD71AF" w14:textId="77777777" w:rsidR="008E28F5" w:rsidRPr="00C72541" w:rsidRDefault="008E28F5" w:rsidP="008E28F5">
      <w:pPr>
        <w:spacing w:line="360" w:lineRule="auto"/>
        <w:ind w:left="1437"/>
        <w:jc w:val="both"/>
        <w:rPr>
          <w:rFonts w:ascii="David" w:hAnsi="David"/>
          <w:rtl/>
        </w:rPr>
      </w:pPr>
      <w:r w:rsidRPr="00C72541">
        <w:rPr>
          <w:rFonts w:ascii="David" w:hAnsi="David"/>
          <w:rtl/>
        </w:rPr>
        <w:t>למען הסר ספק על הנאשם לרצות בסך הכל 24 חודשי פסילה.</w:t>
      </w:r>
    </w:p>
    <w:p w14:paraId="2C5F31E0" w14:textId="77777777" w:rsidR="008E28F5" w:rsidRPr="00C72541" w:rsidRDefault="008E28F5" w:rsidP="008E28F5">
      <w:pPr>
        <w:widowControl w:val="0"/>
        <w:tabs>
          <w:tab w:val="left" w:pos="567"/>
        </w:tabs>
        <w:spacing w:line="360" w:lineRule="auto"/>
        <w:ind w:left="567" w:hanging="567"/>
        <w:jc w:val="both"/>
        <w:rPr>
          <w:rtl/>
          <w:lang w:eastAsia="he-IL"/>
        </w:rPr>
      </w:pPr>
    </w:p>
    <w:p w14:paraId="5B09160C" w14:textId="77777777" w:rsidR="008E28F5" w:rsidRPr="00C72541" w:rsidRDefault="008E28F5" w:rsidP="008E28F5">
      <w:pPr>
        <w:widowControl w:val="0"/>
        <w:tabs>
          <w:tab w:val="left" w:pos="567"/>
        </w:tabs>
        <w:spacing w:line="360" w:lineRule="auto"/>
        <w:ind w:left="1437" w:hanging="567"/>
        <w:jc w:val="both"/>
        <w:rPr>
          <w:rtl/>
          <w:lang w:eastAsia="he-IL"/>
        </w:rPr>
      </w:pPr>
      <w:r w:rsidRPr="00C72541">
        <w:rPr>
          <w:rtl/>
          <w:lang w:eastAsia="he-IL"/>
        </w:rPr>
        <w:tab/>
      </w:r>
      <w:r w:rsidRPr="00C72541">
        <w:rPr>
          <w:rtl/>
          <w:lang w:eastAsia="he-IL"/>
        </w:rPr>
        <w:tab/>
        <w:t>הפסילה בפועל תחל היום. בשל דברי הנאשם שרישיונו פקע משנת 2007, המזכירות תנפיק אישור הפקדה מהיום ללא צורך בהפקדת רישיון.</w:t>
      </w:r>
    </w:p>
    <w:p w14:paraId="069FA2A1" w14:textId="77777777" w:rsidR="008E28F5" w:rsidRPr="00C72541" w:rsidRDefault="008E28F5" w:rsidP="008E28F5">
      <w:pPr>
        <w:widowControl w:val="0"/>
        <w:tabs>
          <w:tab w:val="left" w:pos="567"/>
        </w:tabs>
        <w:spacing w:line="360" w:lineRule="auto"/>
        <w:ind w:left="567" w:hanging="567"/>
        <w:jc w:val="both"/>
        <w:rPr>
          <w:rtl/>
          <w:lang w:eastAsia="he-IL"/>
        </w:rPr>
      </w:pPr>
    </w:p>
    <w:p w14:paraId="352EACEA" w14:textId="77777777" w:rsidR="008E28F5" w:rsidRPr="00C72541" w:rsidRDefault="008E28F5" w:rsidP="008E28F5">
      <w:pPr>
        <w:spacing w:line="360" w:lineRule="auto"/>
        <w:ind w:left="1437" w:hanging="870"/>
        <w:jc w:val="both"/>
        <w:rPr>
          <w:rFonts w:ascii="David" w:hAnsi="David"/>
        </w:rPr>
      </w:pPr>
      <w:r w:rsidRPr="00C72541">
        <w:rPr>
          <w:rFonts w:ascii="David" w:hAnsi="David"/>
          <w:rtl/>
        </w:rPr>
        <w:t>ו.</w:t>
      </w:r>
      <w:r w:rsidRPr="00C72541">
        <w:rPr>
          <w:rFonts w:ascii="David" w:hAnsi="David"/>
          <w:rtl/>
        </w:rPr>
        <w:tab/>
        <w:t>פסילה מלהחזיק ומלקבל רישיון נהיגה לתקופה של 6 חודשים וזאת על תנאי למשך 3 שנים שהנאשם לא יעבור עבירה בניגוד ל</w:t>
      </w:r>
      <w:hyperlink r:id="rId33" w:history="1">
        <w:r w:rsidR="0001390F" w:rsidRPr="0001390F">
          <w:rPr>
            <w:rFonts w:ascii="David" w:hAnsi="David"/>
            <w:color w:val="0000FF"/>
            <w:u w:val="single"/>
            <w:rtl/>
          </w:rPr>
          <w:t>פקודת הסמים המסוכנים</w:t>
        </w:r>
      </w:hyperlink>
      <w:r w:rsidRPr="00C72541">
        <w:rPr>
          <w:rFonts w:ascii="David" w:hAnsi="David"/>
          <w:rtl/>
        </w:rPr>
        <w:t>.</w:t>
      </w:r>
    </w:p>
    <w:p w14:paraId="5AAC7036" w14:textId="77777777" w:rsidR="008E28F5" w:rsidRPr="00C72541" w:rsidRDefault="008E28F5" w:rsidP="008E28F5">
      <w:pPr>
        <w:spacing w:line="360" w:lineRule="auto"/>
        <w:jc w:val="both"/>
        <w:rPr>
          <w:rFonts w:ascii="David" w:hAnsi="David"/>
          <w:rtl/>
        </w:rPr>
      </w:pPr>
    </w:p>
    <w:p w14:paraId="2459B457" w14:textId="77777777" w:rsidR="008E28F5" w:rsidRPr="00C72541" w:rsidRDefault="008E28F5" w:rsidP="008E28F5">
      <w:pPr>
        <w:spacing w:line="360" w:lineRule="auto"/>
        <w:ind w:left="1437" w:hanging="870"/>
        <w:jc w:val="both"/>
        <w:rPr>
          <w:rFonts w:ascii="David" w:hAnsi="David"/>
          <w:rtl/>
        </w:rPr>
      </w:pPr>
      <w:r w:rsidRPr="00C72541">
        <w:rPr>
          <w:rFonts w:ascii="David" w:hAnsi="David"/>
          <w:rtl/>
        </w:rPr>
        <w:t>ז.</w:t>
      </w:r>
      <w:r w:rsidRPr="00C72541">
        <w:rPr>
          <w:rFonts w:ascii="David" w:hAnsi="David"/>
          <w:rtl/>
        </w:rPr>
        <w:tab/>
        <w:t xml:space="preserve">מורה על הפעלת התחייבות בסך 2000 ₪, עליה חתם הנאשם בתיק  40057-04-12 בבית משפט השלום באשקלון  ביום 19.6.12 .  ההתחייבות תשולם ב </w:t>
      </w:r>
      <w:r>
        <w:rPr>
          <w:rFonts w:ascii="David" w:hAnsi="David"/>
          <w:rtl/>
        </w:rPr>
        <w:t>–</w:t>
      </w:r>
      <w:r>
        <w:rPr>
          <w:rFonts w:ascii="David" w:hAnsi="David" w:hint="cs"/>
          <w:rtl/>
        </w:rPr>
        <w:t xml:space="preserve"> 20 </w:t>
      </w:r>
      <w:r w:rsidRPr="00C72541">
        <w:rPr>
          <w:rFonts w:ascii="David" w:hAnsi="David"/>
          <w:rtl/>
        </w:rPr>
        <w:t xml:space="preserve">תשלומים חודשיים רצופים ושווים. תשלום ראשון לא יאוחר מיום </w:t>
      </w:r>
      <w:r>
        <w:rPr>
          <w:rFonts w:ascii="David" w:hAnsi="David" w:hint="cs"/>
          <w:rtl/>
        </w:rPr>
        <w:t xml:space="preserve">15.12.18 </w:t>
      </w:r>
    </w:p>
    <w:p w14:paraId="20683696" w14:textId="77777777" w:rsidR="008E28F5" w:rsidRPr="00C72541" w:rsidRDefault="008E28F5" w:rsidP="008E28F5">
      <w:pPr>
        <w:spacing w:line="360" w:lineRule="auto"/>
        <w:ind w:left="1437" w:hanging="870"/>
        <w:jc w:val="both"/>
        <w:rPr>
          <w:rFonts w:ascii="David" w:hAnsi="David"/>
          <w:rtl/>
        </w:rPr>
      </w:pPr>
    </w:p>
    <w:p w14:paraId="5902EF2F" w14:textId="77777777" w:rsidR="008E28F5" w:rsidRPr="00C72541" w:rsidRDefault="008E28F5" w:rsidP="008E28F5">
      <w:pPr>
        <w:spacing w:line="360" w:lineRule="auto"/>
        <w:ind w:left="1437" w:hanging="870"/>
        <w:jc w:val="both"/>
        <w:rPr>
          <w:rFonts w:ascii="David" w:hAnsi="David"/>
          <w:rtl/>
        </w:rPr>
      </w:pPr>
      <w:r w:rsidRPr="00C72541">
        <w:rPr>
          <w:rFonts w:ascii="David" w:hAnsi="David"/>
          <w:rtl/>
        </w:rPr>
        <w:t>ח.</w:t>
      </w:r>
      <w:r w:rsidRPr="00C72541">
        <w:rPr>
          <w:rFonts w:ascii="David" w:hAnsi="David"/>
          <w:rtl/>
        </w:rPr>
        <w:tab/>
        <w:t xml:space="preserve">הנאשם יחתום על התחייבות כספית בסך 1500 ₪ להימנע מביצוע עבירה על </w:t>
      </w:r>
      <w:hyperlink r:id="rId34" w:history="1">
        <w:r w:rsidR="0001390F" w:rsidRPr="0001390F">
          <w:rPr>
            <w:rFonts w:ascii="David" w:hAnsi="David"/>
            <w:color w:val="0000FF"/>
            <w:u w:val="single"/>
            <w:rtl/>
          </w:rPr>
          <w:t>פקודת הסמים המסוכנים</w:t>
        </w:r>
      </w:hyperlink>
      <w:r w:rsidRPr="00C72541">
        <w:rPr>
          <w:rFonts w:ascii="David" w:hAnsi="David"/>
          <w:rtl/>
        </w:rPr>
        <w:t>.</w:t>
      </w:r>
    </w:p>
    <w:p w14:paraId="609EBDFB" w14:textId="77777777" w:rsidR="008E28F5" w:rsidRPr="00C72541" w:rsidRDefault="008E28F5" w:rsidP="008E28F5">
      <w:pPr>
        <w:spacing w:line="360" w:lineRule="auto"/>
        <w:ind w:left="1437"/>
        <w:jc w:val="both"/>
        <w:rPr>
          <w:rFonts w:ascii="David" w:hAnsi="David"/>
          <w:rtl/>
        </w:rPr>
      </w:pPr>
      <w:r w:rsidRPr="00C72541">
        <w:rPr>
          <w:rFonts w:ascii="David" w:hAnsi="David"/>
          <w:rtl/>
        </w:rPr>
        <w:t xml:space="preserve">ההתחייבות תיחתם במזכירות בית משפט עוד היום. לא </w:t>
      </w:r>
      <w:r w:rsidRPr="008E28F5">
        <w:rPr>
          <w:rFonts w:ascii="Calibri" w:hAnsi="Calibri" w:hint="eastAsia"/>
          <w:rtl/>
        </w:rPr>
        <w:t>י</w:t>
      </w:r>
      <w:r w:rsidRPr="00C72541">
        <w:rPr>
          <w:rFonts w:ascii="David" w:hAnsi="David"/>
          <w:rtl/>
        </w:rPr>
        <w:t>חתום הנאשם כאמור, יאסר למשך 15 יום.</w:t>
      </w:r>
    </w:p>
    <w:p w14:paraId="44EB3334" w14:textId="77777777" w:rsidR="008E28F5" w:rsidRPr="00C72541" w:rsidRDefault="008E28F5" w:rsidP="008E28F5">
      <w:pPr>
        <w:spacing w:line="360" w:lineRule="auto"/>
        <w:ind w:left="567"/>
        <w:jc w:val="both"/>
        <w:rPr>
          <w:rFonts w:ascii="David" w:hAnsi="David"/>
          <w:rtl/>
        </w:rPr>
      </w:pPr>
    </w:p>
    <w:p w14:paraId="0E1836BF" w14:textId="77777777" w:rsidR="008E28F5" w:rsidRPr="00C72541" w:rsidRDefault="008E28F5" w:rsidP="008E28F5">
      <w:pPr>
        <w:spacing w:line="360" w:lineRule="auto"/>
        <w:ind w:left="567"/>
        <w:jc w:val="both"/>
        <w:rPr>
          <w:rFonts w:ascii="David" w:hAnsi="David"/>
          <w:sz w:val="22"/>
          <w:highlight w:val="yellow"/>
          <w:rtl/>
        </w:rPr>
      </w:pPr>
    </w:p>
    <w:p w14:paraId="51F90398" w14:textId="77777777" w:rsidR="008E28F5" w:rsidRPr="00C72541" w:rsidRDefault="008E28F5" w:rsidP="008E28F5">
      <w:pPr>
        <w:spacing w:line="360" w:lineRule="auto"/>
        <w:ind w:left="567"/>
        <w:jc w:val="both"/>
        <w:rPr>
          <w:rFonts w:ascii="David" w:hAnsi="David"/>
          <w:sz w:val="22"/>
          <w:rtl/>
        </w:rPr>
      </w:pPr>
      <w:r w:rsidRPr="00C72541">
        <w:rPr>
          <w:rFonts w:ascii="David" w:hAnsi="David"/>
          <w:sz w:val="22"/>
          <w:rtl/>
        </w:rPr>
        <w:t>המוצגים  התיקים יושמדו, בכפוף לחלוף תקופת הערעור.</w:t>
      </w:r>
    </w:p>
    <w:p w14:paraId="590BBFA0" w14:textId="77777777" w:rsidR="008E28F5" w:rsidRPr="00C72541" w:rsidRDefault="008E28F5" w:rsidP="008E28F5">
      <w:pPr>
        <w:spacing w:line="360" w:lineRule="auto"/>
        <w:jc w:val="both"/>
        <w:rPr>
          <w:rFonts w:ascii="David" w:hAnsi="David"/>
          <w:sz w:val="22"/>
          <w:rtl/>
        </w:rPr>
      </w:pPr>
    </w:p>
    <w:p w14:paraId="32C33C0F" w14:textId="77777777" w:rsidR="008E28F5" w:rsidRPr="00C72541" w:rsidRDefault="008E28F5" w:rsidP="008E28F5">
      <w:pPr>
        <w:spacing w:line="360" w:lineRule="auto"/>
        <w:ind w:left="567"/>
        <w:jc w:val="both"/>
        <w:rPr>
          <w:rFonts w:ascii="David" w:hAnsi="David"/>
          <w:szCs w:val="26"/>
        </w:rPr>
      </w:pPr>
      <w:r w:rsidRPr="00C72541">
        <w:rPr>
          <w:rFonts w:ascii="David" w:hAnsi="David"/>
          <w:sz w:val="22"/>
          <w:rtl/>
        </w:rPr>
        <w:t>זכות ערעור תוך 45 יום לביהמ"ש המחוזי</w:t>
      </w:r>
    </w:p>
    <w:p w14:paraId="06E3EA9D" w14:textId="77777777" w:rsidR="008E28F5" w:rsidRPr="00C72541" w:rsidRDefault="008E28F5" w:rsidP="008E28F5">
      <w:pPr>
        <w:spacing w:line="360" w:lineRule="auto"/>
        <w:jc w:val="both"/>
        <w:rPr>
          <w:rFonts w:ascii="David" w:hAnsi="David"/>
          <w:b/>
          <w:bCs/>
          <w:u w:val="single"/>
          <w:rtl/>
        </w:rPr>
      </w:pPr>
    </w:p>
    <w:p w14:paraId="70AC305F" w14:textId="77777777" w:rsidR="008E28F5" w:rsidRPr="0001390F" w:rsidRDefault="0001390F" w:rsidP="008E28F5">
      <w:pPr>
        <w:rPr>
          <w:color w:val="FFFFFF"/>
          <w:sz w:val="2"/>
          <w:szCs w:val="2"/>
          <w:rtl/>
        </w:rPr>
      </w:pPr>
      <w:r w:rsidRPr="0001390F">
        <w:rPr>
          <w:color w:val="FFFFFF"/>
          <w:sz w:val="2"/>
          <w:szCs w:val="2"/>
          <w:rtl/>
        </w:rPr>
        <w:t>5129371</w:t>
      </w:r>
    </w:p>
    <w:p w14:paraId="18C89437" w14:textId="77777777" w:rsidR="008E28F5" w:rsidRDefault="0001390F" w:rsidP="008E28F5">
      <w:pPr>
        <w:rPr>
          <w:rFonts w:cs="FrankRuehl"/>
          <w:sz w:val="28"/>
          <w:szCs w:val="28"/>
          <w:rtl/>
        </w:rPr>
      </w:pPr>
      <w:r w:rsidRPr="0001390F">
        <w:rPr>
          <w:rFonts w:ascii="Arial" w:hAnsi="Arial"/>
          <w:color w:val="FFFFFF"/>
          <w:sz w:val="2"/>
          <w:szCs w:val="2"/>
          <w:rtl/>
        </w:rPr>
        <w:t>54678313</w:t>
      </w:r>
      <w:r>
        <w:rPr>
          <w:rFonts w:ascii="Arial" w:hAnsi="Arial"/>
          <w:rtl/>
        </w:rPr>
        <w:t xml:space="preserve">ניתן היום,  ד' תשרי תשע"ט, 13 ספטמבר 2018, במעמד הצדדים. </w:t>
      </w:r>
    </w:p>
    <w:p w14:paraId="61EAC471" w14:textId="77777777" w:rsidR="008E28F5" w:rsidRDefault="008E28F5" w:rsidP="008E28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67F0150" w14:textId="77777777" w:rsidR="008E28F5" w:rsidRDefault="008E28F5" w:rsidP="008E28F5">
      <w:pPr>
        <w:jc w:val="center"/>
        <w:rPr>
          <w:rFonts w:ascii="Arial" w:hAnsi="Arial" w:cs="FrankRuehl"/>
          <w:sz w:val="28"/>
          <w:szCs w:val="28"/>
          <w:rtl/>
        </w:rPr>
      </w:pPr>
    </w:p>
    <w:p w14:paraId="516220DE" w14:textId="77777777" w:rsidR="008E28F5" w:rsidRDefault="008E28F5" w:rsidP="008E28F5">
      <w:pPr>
        <w:rPr>
          <w:rFonts w:cs="FrankRuehl"/>
          <w:sz w:val="28"/>
          <w:szCs w:val="28"/>
          <w:rtl/>
        </w:rPr>
      </w:pPr>
    </w:p>
    <w:p w14:paraId="3C93D770" w14:textId="77777777" w:rsidR="008E28F5" w:rsidRPr="0015036A" w:rsidRDefault="0015036A" w:rsidP="008E28F5">
      <w:pPr>
        <w:pStyle w:val="a3"/>
        <w:jc w:val="center"/>
        <w:rPr>
          <w:color w:val="FFFFFF"/>
          <w:sz w:val="2"/>
          <w:szCs w:val="2"/>
          <w:rtl/>
        </w:rPr>
      </w:pPr>
      <w:r w:rsidRPr="0015036A">
        <w:rPr>
          <w:color w:val="FFFFFF"/>
          <w:sz w:val="2"/>
          <w:szCs w:val="2"/>
          <w:rtl/>
        </w:rPr>
        <w:t>5129371</w:t>
      </w:r>
    </w:p>
    <w:p w14:paraId="0EBCC805" w14:textId="77777777" w:rsidR="009C76CE" w:rsidRPr="0015036A" w:rsidRDefault="0015036A" w:rsidP="0001390F">
      <w:pPr>
        <w:keepNext/>
        <w:rPr>
          <w:rFonts w:ascii="David" w:hAnsi="David"/>
          <w:color w:val="FFFFFF"/>
          <w:sz w:val="2"/>
          <w:szCs w:val="2"/>
          <w:rtl/>
        </w:rPr>
      </w:pPr>
      <w:r w:rsidRPr="0015036A">
        <w:rPr>
          <w:rFonts w:ascii="David" w:hAnsi="David"/>
          <w:color w:val="FFFFFF"/>
          <w:sz w:val="2"/>
          <w:szCs w:val="2"/>
          <w:rtl/>
        </w:rPr>
        <w:t>54678313</w:t>
      </w:r>
    </w:p>
    <w:p w14:paraId="7B52239B" w14:textId="77777777" w:rsidR="0001390F" w:rsidRPr="0001390F" w:rsidRDefault="0001390F" w:rsidP="0001390F">
      <w:pPr>
        <w:keepNext/>
        <w:rPr>
          <w:rFonts w:ascii="David" w:hAnsi="David"/>
          <w:color w:val="000000"/>
          <w:sz w:val="22"/>
          <w:szCs w:val="22"/>
          <w:rtl/>
        </w:rPr>
      </w:pPr>
      <w:r w:rsidRPr="0001390F">
        <w:rPr>
          <w:rFonts w:ascii="David" w:hAnsi="David"/>
          <w:color w:val="000000"/>
          <w:sz w:val="22"/>
          <w:szCs w:val="22"/>
          <w:rtl/>
        </w:rPr>
        <w:t>נועה חקלאי 54678313</w:t>
      </w:r>
    </w:p>
    <w:p w14:paraId="192CEF91" w14:textId="77777777" w:rsidR="0001390F" w:rsidRDefault="0001390F" w:rsidP="0001390F">
      <w:r w:rsidRPr="0001390F">
        <w:rPr>
          <w:color w:val="000000"/>
          <w:rtl/>
        </w:rPr>
        <w:t>נוסח מסמך זה כפוף לשינויי ניסוח ועריכה</w:t>
      </w:r>
    </w:p>
    <w:p w14:paraId="6BEF43B2" w14:textId="77777777" w:rsidR="0001390F" w:rsidRDefault="0001390F" w:rsidP="0001390F">
      <w:pPr>
        <w:rPr>
          <w:rtl/>
        </w:rPr>
      </w:pPr>
    </w:p>
    <w:p w14:paraId="55050271" w14:textId="77777777" w:rsidR="0001390F" w:rsidRDefault="0001390F" w:rsidP="0001390F">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C3B8FC7" w14:textId="77777777" w:rsidR="0001390F" w:rsidRPr="0001390F" w:rsidRDefault="0001390F" w:rsidP="0015036A">
      <w:pPr>
        <w:rPr>
          <w:color w:val="0000FF"/>
          <w:u w:val="single"/>
        </w:rPr>
      </w:pPr>
    </w:p>
    <w:sectPr w:rsidR="0001390F" w:rsidRPr="0001390F" w:rsidSect="0015036A">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12B14" w14:textId="77777777" w:rsidR="001E1AF7" w:rsidRDefault="001E1AF7" w:rsidP="00B15A38">
      <w:r>
        <w:separator/>
      </w:r>
    </w:p>
  </w:endnote>
  <w:endnote w:type="continuationSeparator" w:id="0">
    <w:p w14:paraId="0196DB0C" w14:textId="77777777" w:rsidR="001E1AF7" w:rsidRDefault="001E1AF7" w:rsidP="00B1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06804" w14:textId="77777777" w:rsidR="0015036A" w:rsidRDefault="0015036A" w:rsidP="001503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632F4F" w14:textId="77777777" w:rsidR="00301DD3" w:rsidRPr="0015036A" w:rsidRDefault="0015036A" w:rsidP="0015036A">
    <w:pPr>
      <w:pStyle w:val="a5"/>
      <w:pBdr>
        <w:top w:val="single" w:sz="4" w:space="1" w:color="auto"/>
        <w:between w:val="single" w:sz="4" w:space="0" w:color="auto"/>
      </w:pBdr>
      <w:spacing w:after="60"/>
      <w:jc w:val="center"/>
      <w:rPr>
        <w:rFonts w:ascii="FrankRuehl" w:hAnsi="FrankRuehl" w:cs="FrankRuehl"/>
        <w:color w:val="000000"/>
      </w:rPr>
    </w:pPr>
    <w:r w:rsidRPr="001503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74B40" w14:textId="77777777" w:rsidR="0015036A" w:rsidRDefault="0015036A" w:rsidP="001503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2701">
      <w:rPr>
        <w:rFonts w:ascii="FrankRuehl" w:hAnsi="FrankRuehl" w:cs="FrankRuehl"/>
        <w:noProof/>
        <w:rtl/>
      </w:rPr>
      <w:t>1</w:t>
    </w:r>
    <w:r>
      <w:rPr>
        <w:rFonts w:ascii="FrankRuehl" w:hAnsi="FrankRuehl" w:cs="FrankRuehl"/>
        <w:rtl/>
      </w:rPr>
      <w:fldChar w:fldCharType="end"/>
    </w:r>
  </w:p>
  <w:p w14:paraId="7C8EDBB2" w14:textId="77777777" w:rsidR="00301DD3" w:rsidRPr="0015036A" w:rsidRDefault="0015036A" w:rsidP="0015036A">
    <w:pPr>
      <w:pStyle w:val="a5"/>
      <w:pBdr>
        <w:top w:val="single" w:sz="4" w:space="1" w:color="auto"/>
        <w:between w:val="single" w:sz="4" w:space="0" w:color="auto"/>
      </w:pBdr>
      <w:spacing w:after="60"/>
      <w:jc w:val="center"/>
      <w:rPr>
        <w:rFonts w:ascii="FrankRuehl" w:hAnsi="FrankRuehl" w:cs="FrankRuehl"/>
        <w:color w:val="000000"/>
      </w:rPr>
    </w:pPr>
    <w:r w:rsidRPr="0015036A">
      <w:rPr>
        <w:rFonts w:ascii="FrankRuehl" w:hAnsi="FrankRuehl" w:cs="FrankRuehl"/>
        <w:color w:val="000000"/>
      </w:rPr>
      <w:pict w14:anchorId="63454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BCB15" w14:textId="77777777" w:rsidR="001E1AF7" w:rsidRDefault="001E1AF7" w:rsidP="00B15A38">
      <w:r>
        <w:separator/>
      </w:r>
    </w:p>
  </w:footnote>
  <w:footnote w:type="continuationSeparator" w:id="0">
    <w:p w14:paraId="61249A4E" w14:textId="77777777" w:rsidR="001E1AF7" w:rsidRDefault="001E1AF7" w:rsidP="00B15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A336A" w14:textId="77777777" w:rsidR="0001390F" w:rsidRPr="0015036A" w:rsidRDefault="0015036A" w:rsidP="001503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21495-01-14</w:t>
    </w:r>
    <w:r>
      <w:rPr>
        <w:rFonts w:ascii="David" w:hAnsi="David"/>
        <w:color w:val="000000"/>
        <w:sz w:val="22"/>
        <w:szCs w:val="22"/>
        <w:rtl/>
      </w:rPr>
      <w:tab/>
      <w:t xml:space="preserve"> מדינת ישראל נ' שלום מימון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F92C" w14:textId="77777777" w:rsidR="0001390F" w:rsidRPr="0015036A" w:rsidRDefault="0015036A" w:rsidP="001503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21495-01-14</w:t>
    </w:r>
    <w:r>
      <w:rPr>
        <w:rFonts w:ascii="David" w:hAnsi="David"/>
        <w:color w:val="000000"/>
        <w:sz w:val="22"/>
        <w:szCs w:val="22"/>
        <w:rtl/>
      </w:rPr>
      <w:tab/>
      <w:t xml:space="preserve"> מדינת ישראל נ' שלום מימון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337EB"/>
    <w:multiLevelType w:val="hybridMultilevel"/>
    <w:tmpl w:val="BF92E34C"/>
    <w:lvl w:ilvl="0" w:tplc="AED4904E">
      <w:start w:val="1"/>
      <w:numFmt w:val="decimal"/>
      <w:lvlText w:val="%1."/>
      <w:lvlJc w:val="left"/>
      <w:pPr>
        <w:ind w:left="720" w:hanging="720"/>
      </w:pPr>
      <w:rPr>
        <w:rFonts w:cs="David" w:hint="default"/>
        <w:b w:val="0"/>
        <w:bCs w:val="0"/>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401296313">
    <w:abstractNumId w:val="2"/>
  </w:num>
  <w:num w:numId="2" w16cid:durableId="2087454415">
    <w:abstractNumId w:val="0"/>
  </w:num>
  <w:num w:numId="3" w16cid:durableId="160511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28F5"/>
    <w:rsid w:val="0001390F"/>
    <w:rsid w:val="0015036A"/>
    <w:rsid w:val="001E1AF7"/>
    <w:rsid w:val="00301DD3"/>
    <w:rsid w:val="008E28F5"/>
    <w:rsid w:val="009B1CA3"/>
    <w:rsid w:val="009C76CE"/>
    <w:rsid w:val="00B13714"/>
    <w:rsid w:val="00B15A38"/>
    <w:rsid w:val="00B82701"/>
    <w:rsid w:val="00C72F68"/>
    <w:rsid w:val="00F34F30"/>
    <w:rsid w:val="00F77E8A"/>
    <w:rsid w:val="00FE55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D1386C"/>
  <w15:chartTrackingRefBased/>
  <w15:docId w15:val="{1D04D9F1-7F14-4BEC-8651-9DE6626A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28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28F5"/>
    <w:pPr>
      <w:tabs>
        <w:tab w:val="center" w:pos="4153"/>
        <w:tab w:val="right" w:pos="8306"/>
      </w:tabs>
    </w:pPr>
  </w:style>
  <w:style w:type="character" w:customStyle="1" w:styleId="a4">
    <w:name w:val="כותרת עליונה תו"/>
    <w:link w:val="a3"/>
    <w:rsid w:val="008E28F5"/>
    <w:rPr>
      <w:rFonts w:ascii="Times New Roman" w:eastAsia="Times New Roman" w:hAnsi="Times New Roman" w:cs="David"/>
      <w:sz w:val="24"/>
      <w:szCs w:val="24"/>
    </w:rPr>
  </w:style>
  <w:style w:type="paragraph" w:styleId="a5">
    <w:name w:val="footer"/>
    <w:basedOn w:val="a"/>
    <w:link w:val="a6"/>
    <w:rsid w:val="008E28F5"/>
    <w:pPr>
      <w:tabs>
        <w:tab w:val="center" w:pos="4153"/>
        <w:tab w:val="right" w:pos="8306"/>
      </w:tabs>
    </w:pPr>
  </w:style>
  <w:style w:type="character" w:customStyle="1" w:styleId="a6">
    <w:name w:val="כותרת תחתונה תו"/>
    <w:link w:val="a5"/>
    <w:rsid w:val="008E28F5"/>
    <w:rPr>
      <w:rFonts w:ascii="Times New Roman" w:eastAsia="Times New Roman" w:hAnsi="Times New Roman" w:cs="David"/>
      <w:sz w:val="24"/>
      <w:szCs w:val="24"/>
    </w:rPr>
  </w:style>
  <w:style w:type="table" w:styleId="a7">
    <w:name w:val="Table Grid"/>
    <w:basedOn w:val="a1"/>
    <w:rsid w:val="008E28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28F5"/>
  </w:style>
  <w:style w:type="paragraph" w:customStyle="1" w:styleId="1">
    <w:name w:val="היסט_1"/>
    <w:basedOn w:val="a"/>
    <w:rsid w:val="008E28F5"/>
    <w:pPr>
      <w:widowControl w:val="0"/>
      <w:tabs>
        <w:tab w:val="left" w:pos="567"/>
      </w:tabs>
      <w:ind w:left="567" w:hanging="567"/>
      <w:jc w:val="both"/>
    </w:pPr>
    <w:rPr>
      <w:sz w:val="20"/>
      <w:lang w:eastAsia="he-IL"/>
    </w:rPr>
  </w:style>
  <w:style w:type="character" w:styleId="Hyperlink">
    <w:name w:val="Hyperlink"/>
    <w:rsid w:val="0001390F"/>
    <w:rPr>
      <w:color w:val="0563C1"/>
      <w:u w:val="single"/>
    </w:rPr>
  </w:style>
  <w:style w:type="character" w:styleId="a9">
    <w:name w:val="Unresolved Mention"/>
    <w:uiPriority w:val="99"/>
    <w:semiHidden/>
    <w:unhideWhenUsed/>
    <w:rsid w:val="009B1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4900850" TargetMode="External"/><Relationship Id="rId39" Type="http://schemas.openxmlformats.org/officeDocument/2006/relationships/footer" Target="footer2.xml"/><Relationship Id="rId21" Type="http://schemas.openxmlformats.org/officeDocument/2006/relationships/hyperlink" Target="http://www.nevo.co.il/case/4914678"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85" TargetMode="External"/><Relationship Id="rId20" Type="http://schemas.openxmlformats.org/officeDocument/2006/relationships/hyperlink" Target="http://www.nevo.co.il/case/6051623" TargetMode="External"/><Relationship Id="rId29" Type="http://schemas.openxmlformats.org/officeDocument/2006/relationships/hyperlink" Target="http://www.nevo.co.il/case/460268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85" TargetMode="External"/><Relationship Id="rId24" Type="http://schemas.openxmlformats.org/officeDocument/2006/relationships/hyperlink" Target="http://www.nevo.co.il/case/10528217"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287578" TargetMode="External"/><Relationship Id="rId28" Type="http://schemas.openxmlformats.org/officeDocument/2006/relationships/hyperlink" Target="http://www.nevo.co.il/case/5607304"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5681787"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s://www.nevo.co.il/psika_html/shalom/SH-16-04-16926-902.htm" TargetMode="External"/><Relationship Id="rId27" Type="http://schemas.openxmlformats.org/officeDocument/2006/relationships/hyperlink" Target="http://www.nevo.co.il/case/2903544" TargetMode="External"/><Relationship Id="rId30" Type="http://schemas.openxmlformats.org/officeDocument/2006/relationships/hyperlink" Target="http://www.nevo.co.il/law/70301/8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8485650"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2344</Words>
  <Characters>11722</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14038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6291565</vt:i4>
      </vt:variant>
      <vt:variant>
        <vt:i4>69</vt:i4>
      </vt:variant>
      <vt:variant>
        <vt:i4>0</vt:i4>
      </vt:variant>
      <vt:variant>
        <vt:i4>5</vt:i4>
      </vt:variant>
      <vt:variant>
        <vt:lpwstr>http://www.nevo.co.il/law/70301/85</vt:lpwstr>
      </vt:variant>
      <vt:variant>
        <vt:lpwstr/>
      </vt:variant>
      <vt:variant>
        <vt:i4>3473528</vt:i4>
      </vt:variant>
      <vt:variant>
        <vt:i4>66</vt:i4>
      </vt:variant>
      <vt:variant>
        <vt:i4>0</vt:i4>
      </vt:variant>
      <vt:variant>
        <vt:i4>5</vt:i4>
      </vt:variant>
      <vt:variant>
        <vt:lpwstr>http://www.nevo.co.il/case/4602687</vt:lpwstr>
      </vt:variant>
      <vt:variant>
        <vt:lpwstr/>
      </vt:variant>
      <vt:variant>
        <vt:i4>3276917</vt:i4>
      </vt:variant>
      <vt:variant>
        <vt:i4>63</vt:i4>
      </vt:variant>
      <vt:variant>
        <vt:i4>0</vt:i4>
      </vt:variant>
      <vt:variant>
        <vt:i4>5</vt:i4>
      </vt:variant>
      <vt:variant>
        <vt:lpwstr>http://www.nevo.co.il/case/5607304</vt:lpwstr>
      </vt:variant>
      <vt:variant>
        <vt:lpwstr/>
      </vt:variant>
      <vt:variant>
        <vt:i4>3342458</vt:i4>
      </vt:variant>
      <vt:variant>
        <vt:i4>60</vt:i4>
      </vt:variant>
      <vt:variant>
        <vt:i4>0</vt:i4>
      </vt:variant>
      <vt:variant>
        <vt:i4>5</vt:i4>
      </vt:variant>
      <vt:variant>
        <vt:lpwstr>http://www.nevo.co.il/case/2903544</vt:lpwstr>
      </vt:variant>
      <vt:variant>
        <vt:lpwstr/>
      </vt:variant>
      <vt:variant>
        <vt:i4>3932280</vt:i4>
      </vt:variant>
      <vt:variant>
        <vt:i4>57</vt:i4>
      </vt:variant>
      <vt:variant>
        <vt:i4>0</vt:i4>
      </vt:variant>
      <vt:variant>
        <vt:i4>5</vt:i4>
      </vt:variant>
      <vt:variant>
        <vt:lpwstr>http://www.nevo.co.il/case/4900850</vt:lpwstr>
      </vt:variant>
      <vt:variant>
        <vt:lpwstr/>
      </vt:variant>
      <vt:variant>
        <vt:i4>3539056</vt:i4>
      </vt:variant>
      <vt:variant>
        <vt:i4>54</vt:i4>
      </vt:variant>
      <vt:variant>
        <vt:i4>0</vt:i4>
      </vt:variant>
      <vt:variant>
        <vt:i4>5</vt:i4>
      </vt:variant>
      <vt:variant>
        <vt:lpwstr>http://www.nevo.co.il/case/8485650</vt:lpwstr>
      </vt:variant>
      <vt:variant>
        <vt:lpwstr/>
      </vt:variant>
      <vt:variant>
        <vt:i4>3997812</vt:i4>
      </vt:variant>
      <vt:variant>
        <vt:i4>51</vt:i4>
      </vt:variant>
      <vt:variant>
        <vt:i4>0</vt:i4>
      </vt:variant>
      <vt:variant>
        <vt:i4>5</vt:i4>
      </vt:variant>
      <vt:variant>
        <vt:lpwstr>http://www.nevo.co.il/case/10528217</vt:lpwstr>
      </vt:variant>
      <vt:variant>
        <vt:lpwstr/>
      </vt:variant>
      <vt:variant>
        <vt:i4>3145848</vt:i4>
      </vt:variant>
      <vt:variant>
        <vt:i4>48</vt:i4>
      </vt:variant>
      <vt:variant>
        <vt:i4>0</vt:i4>
      </vt:variant>
      <vt:variant>
        <vt:i4>5</vt:i4>
      </vt:variant>
      <vt:variant>
        <vt:lpwstr>http://www.nevo.co.il/case/21287578</vt:lpwstr>
      </vt:variant>
      <vt:variant>
        <vt:lpwstr/>
      </vt:variant>
      <vt:variant>
        <vt:i4>7209039</vt:i4>
      </vt:variant>
      <vt:variant>
        <vt:i4>45</vt:i4>
      </vt:variant>
      <vt:variant>
        <vt:i4>0</vt:i4>
      </vt:variant>
      <vt:variant>
        <vt:i4>5</vt:i4>
      </vt:variant>
      <vt:variant>
        <vt:lpwstr>https://www.nevo.co.il/psika_html/shalom/SH-16-04-16926-902.htm</vt:lpwstr>
      </vt:variant>
      <vt:variant>
        <vt:lpwstr/>
      </vt:variant>
      <vt:variant>
        <vt:i4>3866750</vt:i4>
      </vt:variant>
      <vt:variant>
        <vt:i4>42</vt:i4>
      </vt:variant>
      <vt:variant>
        <vt:i4>0</vt:i4>
      </vt:variant>
      <vt:variant>
        <vt:i4>5</vt:i4>
      </vt:variant>
      <vt:variant>
        <vt:lpwstr>http://www.nevo.co.il/case/4914678</vt:lpwstr>
      </vt:variant>
      <vt:variant>
        <vt:lpwstr/>
      </vt:variant>
      <vt:variant>
        <vt:i4>3539063</vt:i4>
      </vt:variant>
      <vt:variant>
        <vt:i4>39</vt:i4>
      </vt:variant>
      <vt:variant>
        <vt:i4>0</vt:i4>
      </vt:variant>
      <vt:variant>
        <vt:i4>5</vt:i4>
      </vt:variant>
      <vt:variant>
        <vt:lpwstr>http://www.nevo.co.il/case/6051623</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6291565</vt:i4>
      </vt:variant>
      <vt:variant>
        <vt:i4>27</vt:i4>
      </vt:variant>
      <vt:variant>
        <vt:i4>0</vt:i4>
      </vt:variant>
      <vt:variant>
        <vt:i4>5</vt:i4>
      </vt:variant>
      <vt:variant>
        <vt:lpwstr>http://www.nevo.co.il/law/70301/85</vt:lpwstr>
      </vt:variant>
      <vt:variant>
        <vt:lpwstr/>
      </vt:variant>
      <vt:variant>
        <vt:i4>7995492</vt:i4>
      </vt:variant>
      <vt:variant>
        <vt:i4>24</vt:i4>
      </vt:variant>
      <vt:variant>
        <vt:i4>0</vt:i4>
      </vt:variant>
      <vt:variant>
        <vt:i4>5</vt:i4>
      </vt:variant>
      <vt:variant>
        <vt:lpwstr>http://www.nevo.co.il/law/70301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6291565</vt:i4>
      </vt:variant>
      <vt:variant>
        <vt:i4>12</vt:i4>
      </vt:variant>
      <vt:variant>
        <vt:i4>0</vt:i4>
      </vt:variant>
      <vt:variant>
        <vt:i4>5</vt:i4>
      </vt:variant>
      <vt:variant>
        <vt:lpwstr>http://www.nevo.co.il/law/70301/85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21495;21203;21584;62445</vt:lpwstr>
  </property>
  <property fmtid="{D5CDD505-2E9C-101B-9397-08002B2CF9AE}" pid="6" name="NEWPARTB">
    <vt:lpwstr>01;07;03;07</vt:lpwstr>
  </property>
  <property fmtid="{D5CDD505-2E9C-101B-9397-08002B2CF9AE}" pid="7" name="NEWPARTC">
    <vt:lpwstr>14;15;15;14</vt:lpwstr>
  </property>
  <property fmtid="{D5CDD505-2E9C-101B-9397-08002B2CF9AE}" pid="8" name="APPELLANT">
    <vt:lpwstr>מדינת ישראל</vt:lpwstr>
  </property>
  <property fmtid="{D5CDD505-2E9C-101B-9397-08002B2CF9AE}" pid="9" name="APPELLEE">
    <vt:lpwstr>שלום מימון</vt:lpwstr>
  </property>
  <property fmtid="{D5CDD505-2E9C-101B-9397-08002B2CF9AE}" pid="10" name="LAWYER">
    <vt:lpwstr>אוקסנה ואן יי צון;חגבי</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20180913</vt:lpwstr>
  </property>
  <property fmtid="{D5CDD505-2E9C-101B-9397-08002B2CF9AE}" pid="14" name="TYPE_N_DATE">
    <vt:lpwstr>38020180913</vt:lpwstr>
  </property>
  <property fmtid="{D5CDD505-2E9C-101B-9397-08002B2CF9AE}" pid="15" name="WORDNUMPAGES">
    <vt:lpwstr>7</vt:lpwstr>
  </property>
  <property fmtid="{D5CDD505-2E9C-101B-9397-08002B2CF9AE}" pid="16" name="TYPE_ABS_DATE">
    <vt:lpwstr>380020180913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5681787;6051623;4914678;21287578;10528217;8485650;4900850;2903544;5607304;4602687</vt:lpwstr>
  </property>
  <property fmtid="{D5CDD505-2E9C-101B-9397-08002B2CF9AE}" pid="36" name="LAWLISTTMP1">
    <vt:lpwstr>4216/007.a;007.c</vt:lpwstr>
  </property>
  <property fmtid="{D5CDD505-2E9C-101B-9397-08002B2CF9AE}" pid="37" name="LAWLISTTMP2">
    <vt:lpwstr>70301/085</vt:lpwstr>
  </property>
</Properties>
</file>