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A727E9" w:rsidRPr="00BD5AC5" w14:paraId="492D915E" w14:textId="77777777">
        <w:trPr>
          <w:trHeight w:hRule="exact" w:val="418"/>
          <w:jc w:val="center"/>
        </w:trPr>
        <w:tc>
          <w:tcPr>
            <w:tcW w:w="8720" w:type="dxa"/>
            <w:gridSpan w:val="3"/>
          </w:tcPr>
          <w:p w14:paraId="34234C29" w14:textId="77777777" w:rsidR="00A727E9" w:rsidRPr="00BD5AC5" w:rsidRDefault="00BD5AC5">
            <w:pPr>
              <w:pStyle w:val="a4"/>
              <w:tabs>
                <w:tab w:val="clear" w:pos="8306"/>
              </w:tabs>
              <w:jc w:val="center"/>
              <w:rPr>
                <w:rFonts w:ascii="Tahoma" w:hAnsi="Tahoma" w:cs="Tahoma"/>
                <w:b/>
                <w:bCs/>
                <w:color w:val="000080"/>
                <w:sz w:val="20"/>
                <w:szCs w:val="20"/>
                <w:rtl/>
              </w:rPr>
            </w:pPr>
            <w:bookmarkStart w:id="0" w:name="LastJudge"/>
            <w:r w:rsidRPr="00BD5AC5">
              <w:rPr>
                <w:rFonts w:ascii="Tahoma" w:hAnsi="Tahoma" w:cs="Tahoma" w:hint="cs"/>
                <w:b/>
                <w:bCs/>
                <w:color w:val="000080"/>
                <w:sz w:val="20"/>
                <w:szCs w:val="20"/>
                <w:rtl/>
              </w:rPr>
              <w:t>בתי המשפט</w:t>
            </w:r>
          </w:p>
        </w:tc>
      </w:tr>
      <w:tr w:rsidR="00A727E9" w:rsidRPr="00BD5AC5" w14:paraId="798A114B" w14:textId="77777777">
        <w:trPr>
          <w:trHeight w:val="709"/>
          <w:jc w:val="center"/>
        </w:trPr>
        <w:tc>
          <w:tcPr>
            <w:tcW w:w="4805" w:type="dxa"/>
          </w:tcPr>
          <w:p w14:paraId="742EA022" w14:textId="77777777" w:rsidR="00A727E9" w:rsidRPr="00BD5AC5" w:rsidRDefault="00BD5AC5">
            <w:pPr>
              <w:rPr>
                <w:b/>
                <w:bCs/>
                <w:sz w:val="28"/>
                <w:szCs w:val="28"/>
                <w:rtl/>
              </w:rPr>
            </w:pPr>
            <w:r w:rsidRPr="00BD5AC5">
              <w:rPr>
                <w:rFonts w:hint="cs"/>
                <w:b/>
                <w:bCs/>
                <w:sz w:val="28"/>
                <w:szCs w:val="28"/>
                <w:rtl/>
              </w:rPr>
              <w:t>בית משפט השלום קריית גת</w:t>
            </w:r>
          </w:p>
        </w:tc>
        <w:tc>
          <w:tcPr>
            <w:tcW w:w="236" w:type="dxa"/>
            <w:vMerge w:val="restart"/>
          </w:tcPr>
          <w:p w14:paraId="3BC22227" w14:textId="77777777" w:rsidR="00A727E9" w:rsidRPr="00BD5AC5" w:rsidRDefault="00A727E9">
            <w:pPr>
              <w:pStyle w:val="a4"/>
              <w:jc w:val="right"/>
              <w:rPr>
                <w:b/>
                <w:bCs/>
                <w:sz w:val="28"/>
                <w:szCs w:val="28"/>
                <w:rtl/>
              </w:rPr>
            </w:pPr>
          </w:p>
        </w:tc>
        <w:tc>
          <w:tcPr>
            <w:tcW w:w="3679" w:type="dxa"/>
            <w:vMerge w:val="restart"/>
          </w:tcPr>
          <w:p w14:paraId="21A4F7EE" w14:textId="77777777" w:rsidR="00A727E9" w:rsidRPr="00BD5AC5" w:rsidRDefault="00BD5AC5">
            <w:pPr>
              <w:jc w:val="right"/>
              <w:rPr>
                <w:b/>
                <w:bCs/>
                <w:sz w:val="28"/>
                <w:szCs w:val="28"/>
                <w:rtl/>
              </w:rPr>
            </w:pPr>
            <w:r w:rsidRPr="00BD5AC5">
              <w:rPr>
                <w:b/>
                <w:bCs/>
                <w:sz w:val="28"/>
                <w:szCs w:val="28"/>
                <w:rtl/>
              </w:rPr>
              <w:t>ת"פ</w:t>
            </w:r>
            <w:r w:rsidRPr="00BD5AC5">
              <w:rPr>
                <w:rFonts w:hint="cs"/>
                <w:b/>
                <w:bCs/>
                <w:sz w:val="28"/>
                <w:szCs w:val="28"/>
                <w:rtl/>
              </w:rPr>
              <w:t xml:space="preserve"> </w:t>
            </w:r>
            <w:r w:rsidRPr="00BD5AC5">
              <w:rPr>
                <w:b/>
                <w:bCs/>
                <w:sz w:val="28"/>
                <w:szCs w:val="28"/>
                <w:rtl/>
              </w:rPr>
              <w:t>39747-09-14</w:t>
            </w:r>
          </w:p>
          <w:p w14:paraId="50C81D0F" w14:textId="77777777" w:rsidR="00A727E9" w:rsidRPr="00BD5AC5" w:rsidRDefault="00A727E9">
            <w:pPr>
              <w:pStyle w:val="a4"/>
              <w:tabs>
                <w:tab w:val="clear" w:pos="4153"/>
              </w:tabs>
              <w:jc w:val="right"/>
              <w:rPr>
                <w:b/>
                <w:bCs/>
                <w:sz w:val="20"/>
                <w:szCs w:val="20"/>
                <w:rtl/>
              </w:rPr>
            </w:pPr>
          </w:p>
          <w:p w14:paraId="280F99C0" w14:textId="77777777" w:rsidR="00A727E9" w:rsidRPr="00BD5AC5" w:rsidRDefault="00BD5AC5">
            <w:pPr>
              <w:pStyle w:val="a4"/>
              <w:tabs>
                <w:tab w:val="clear" w:pos="4153"/>
              </w:tabs>
              <w:jc w:val="right"/>
              <w:rPr>
                <w:b/>
                <w:bCs/>
                <w:sz w:val="28"/>
                <w:szCs w:val="28"/>
                <w:rtl/>
              </w:rPr>
            </w:pPr>
            <w:r w:rsidRPr="00BD5AC5">
              <w:rPr>
                <w:b/>
                <w:bCs/>
                <w:sz w:val="28"/>
                <w:szCs w:val="28"/>
                <w:rtl/>
              </w:rPr>
              <w:t>29 יולי 2015</w:t>
            </w:r>
          </w:p>
        </w:tc>
      </w:tr>
      <w:tr w:rsidR="00A727E9" w:rsidRPr="00BD5AC5" w14:paraId="380C2A12" w14:textId="77777777">
        <w:trPr>
          <w:trHeight w:val="547"/>
          <w:jc w:val="center"/>
        </w:trPr>
        <w:tc>
          <w:tcPr>
            <w:tcW w:w="4805" w:type="dxa"/>
          </w:tcPr>
          <w:p w14:paraId="40C67371" w14:textId="77777777" w:rsidR="00A727E9" w:rsidRPr="00BD5AC5" w:rsidRDefault="00BD5AC5">
            <w:pPr>
              <w:rPr>
                <w:b/>
                <w:bCs/>
                <w:sz w:val="28"/>
                <w:szCs w:val="28"/>
                <w:rtl/>
              </w:rPr>
            </w:pPr>
            <w:r w:rsidRPr="00BD5AC5">
              <w:rPr>
                <w:rFonts w:hint="cs"/>
                <w:b/>
                <w:bCs/>
                <w:sz w:val="28"/>
                <w:szCs w:val="28"/>
                <w:rtl/>
              </w:rPr>
              <w:t>בפני: כב' ה</w:t>
            </w:r>
            <w:r w:rsidRPr="00BD5AC5">
              <w:rPr>
                <w:b/>
                <w:bCs/>
                <w:sz w:val="28"/>
                <w:szCs w:val="28"/>
                <w:rtl/>
              </w:rPr>
              <w:t>שופטת בכירה רובין לביא</w:t>
            </w:r>
          </w:p>
        </w:tc>
        <w:tc>
          <w:tcPr>
            <w:tcW w:w="236" w:type="dxa"/>
            <w:vMerge/>
          </w:tcPr>
          <w:p w14:paraId="18478002" w14:textId="77777777" w:rsidR="00A727E9" w:rsidRPr="00BD5AC5" w:rsidRDefault="00A727E9">
            <w:pPr>
              <w:pStyle w:val="a4"/>
              <w:jc w:val="right"/>
              <w:rPr>
                <w:b/>
                <w:bCs/>
                <w:sz w:val="28"/>
                <w:szCs w:val="28"/>
                <w:rtl/>
              </w:rPr>
            </w:pPr>
          </w:p>
        </w:tc>
        <w:tc>
          <w:tcPr>
            <w:tcW w:w="3679" w:type="dxa"/>
            <w:vMerge/>
          </w:tcPr>
          <w:p w14:paraId="0A068AEC" w14:textId="77777777" w:rsidR="00A727E9" w:rsidRPr="00BD5AC5" w:rsidRDefault="00A727E9">
            <w:pPr>
              <w:jc w:val="right"/>
              <w:rPr>
                <w:b/>
                <w:bCs/>
                <w:sz w:val="28"/>
                <w:szCs w:val="28"/>
                <w:rtl/>
              </w:rPr>
            </w:pPr>
          </w:p>
        </w:tc>
      </w:tr>
    </w:tbl>
    <w:p w14:paraId="45B6C011" w14:textId="77777777" w:rsidR="00A727E9" w:rsidRPr="00BD5AC5" w:rsidRDefault="00A727E9">
      <w:pPr>
        <w:pStyle w:val="a4"/>
        <w:jc w:val="center"/>
        <w:rPr>
          <w:rFonts w:ascii="Tahoma" w:hAnsi="Tahoma" w:cs="Tahoma"/>
          <w:b/>
          <w:bCs/>
          <w:color w:val="000080"/>
          <w:sz w:val="20"/>
          <w:szCs w:val="20"/>
          <w:rtl/>
        </w:rPr>
      </w:pPr>
    </w:p>
    <w:p w14:paraId="0EF3299D" w14:textId="77777777" w:rsidR="00A727E9" w:rsidRPr="00BD5AC5" w:rsidRDefault="00A727E9">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A727E9" w:rsidRPr="00BD5AC5" w14:paraId="3A3B2369" w14:textId="77777777">
        <w:tc>
          <w:tcPr>
            <w:tcW w:w="945" w:type="dxa"/>
            <w:shd w:val="clear" w:color="auto" w:fill="auto"/>
          </w:tcPr>
          <w:p w14:paraId="219032EB" w14:textId="77777777" w:rsidR="00A727E9" w:rsidRPr="00BD5AC5" w:rsidRDefault="00BD5AC5">
            <w:pPr>
              <w:jc w:val="left"/>
              <w:rPr>
                <w:rFonts w:ascii="Times New Roman" w:eastAsia="Times New Roman" w:hAnsi="Times New Roman"/>
                <w:b/>
                <w:bCs/>
                <w:sz w:val="26"/>
                <w:rtl/>
              </w:rPr>
            </w:pPr>
            <w:bookmarkStart w:id="1" w:name="FirstAppellant"/>
            <w:r w:rsidRPr="00BD5AC5">
              <w:rPr>
                <w:rFonts w:ascii="Times New Roman" w:eastAsia="Times New Roman" w:hAnsi="Times New Roman" w:hint="cs"/>
                <w:b/>
                <w:bCs/>
                <w:sz w:val="26"/>
                <w:rtl/>
              </w:rPr>
              <w:t>בעניין:</w:t>
            </w:r>
          </w:p>
        </w:tc>
        <w:tc>
          <w:tcPr>
            <w:tcW w:w="7857" w:type="dxa"/>
            <w:gridSpan w:val="4"/>
            <w:shd w:val="clear" w:color="auto" w:fill="auto"/>
          </w:tcPr>
          <w:p w14:paraId="33FE34C4" w14:textId="77777777" w:rsidR="00A727E9" w:rsidRPr="00BD5AC5" w:rsidRDefault="00BD5AC5">
            <w:pPr>
              <w:jc w:val="left"/>
              <w:rPr>
                <w:rFonts w:ascii="Times New Roman" w:eastAsia="Times New Roman" w:hAnsi="Times New Roman"/>
                <w:b/>
                <w:bCs/>
                <w:sz w:val="26"/>
                <w:rtl/>
              </w:rPr>
            </w:pPr>
            <w:r w:rsidRPr="00BD5AC5">
              <w:rPr>
                <w:rFonts w:ascii="Times New Roman" w:eastAsia="Times New Roman" w:hAnsi="Times New Roman" w:hint="cs"/>
                <w:b/>
                <w:bCs/>
                <w:sz w:val="26"/>
                <w:rtl/>
              </w:rPr>
              <w:t>מדינת ישראל</w:t>
            </w:r>
          </w:p>
        </w:tc>
      </w:tr>
      <w:bookmarkEnd w:id="1"/>
      <w:tr w:rsidR="00A727E9" w:rsidRPr="00BD5AC5" w14:paraId="558DF40B" w14:textId="77777777">
        <w:trPr>
          <w:gridAfter w:val="1"/>
          <w:wAfter w:w="106" w:type="dxa"/>
        </w:trPr>
        <w:tc>
          <w:tcPr>
            <w:tcW w:w="945" w:type="dxa"/>
            <w:shd w:val="clear" w:color="auto" w:fill="auto"/>
          </w:tcPr>
          <w:p w14:paraId="09CA55AE" w14:textId="77777777" w:rsidR="00A727E9" w:rsidRPr="00BD5AC5" w:rsidRDefault="00A727E9">
            <w:pPr>
              <w:ind w:left="26"/>
              <w:jc w:val="left"/>
              <w:rPr>
                <w:rFonts w:ascii="Times New Roman" w:eastAsia="Times New Roman" w:hAnsi="Times New Roman"/>
                <w:b/>
                <w:bCs/>
                <w:sz w:val="26"/>
                <w:rtl/>
              </w:rPr>
            </w:pPr>
          </w:p>
        </w:tc>
        <w:tc>
          <w:tcPr>
            <w:tcW w:w="6416" w:type="dxa"/>
            <w:shd w:val="clear" w:color="auto" w:fill="auto"/>
          </w:tcPr>
          <w:p w14:paraId="3245A238" w14:textId="77777777" w:rsidR="00A727E9" w:rsidRPr="00BD5AC5" w:rsidRDefault="00A727E9">
            <w:pPr>
              <w:jc w:val="left"/>
              <w:rPr>
                <w:rFonts w:ascii="Times New Roman" w:eastAsia="Times New Roman" w:hAnsi="Times New Roman"/>
                <w:b/>
                <w:bCs/>
                <w:sz w:val="26"/>
                <w:rtl/>
              </w:rPr>
            </w:pPr>
          </w:p>
        </w:tc>
        <w:tc>
          <w:tcPr>
            <w:tcW w:w="1335" w:type="dxa"/>
            <w:gridSpan w:val="2"/>
            <w:shd w:val="clear" w:color="auto" w:fill="auto"/>
          </w:tcPr>
          <w:p w14:paraId="346D060D" w14:textId="77777777" w:rsidR="00A727E9" w:rsidRPr="00BD5AC5" w:rsidRDefault="00BD5AC5">
            <w:pPr>
              <w:ind w:left="26"/>
              <w:jc w:val="left"/>
              <w:rPr>
                <w:rFonts w:ascii="Times New Roman" w:eastAsia="Times New Roman" w:hAnsi="Times New Roman"/>
                <w:b/>
                <w:bCs/>
                <w:sz w:val="26"/>
                <w:rtl/>
              </w:rPr>
            </w:pPr>
            <w:r w:rsidRPr="00BD5AC5">
              <w:rPr>
                <w:rFonts w:ascii="Times New Roman" w:eastAsia="Times New Roman" w:hAnsi="Times New Roman" w:hint="cs"/>
                <w:b/>
                <w:bCs/>
                <w:sz w:val="26"/>
                <w:rtl/>
              </w:rPr>
              <w:t>המאשימה</w:t>
            </w:r>
          </w:p>
        </w:tc>
      </w:tr>
      <w:tr w:rsidR="00A727E9" w:rsidRPr="00BD5AC5" w14:paraId="1BCC9B73" w14:textId="77777777">
        <w:trPr>
          <w:gridAfter w:val="1"/>
          <w:wAfter w:w="106" w:type="dxa"/>
        </w:trPr>
        <w:tc>
          <w:tcPr>
            <w:tcW w:w="8696" w:type="dxa"/>
            <w:gridSpan w:val="4"/>
            <w:shd w:val="clear" w:color="auto" w:fill="auto"/>
          </w:tcPr>
          <w:p w14:paraId="41D8233C" w14:textId="77777777" w:rsidR="00A727E9" w:rsidRPr="00BD5AC5" w:rsidRDefault="00BD5AC5">
            <w:pPr>
              <w:jc w:val="center"/>
              <w:rPr>
                <w:rFonts w:ascii="Arial" w:eastAsia="Times New Roman" w:hAnsi="Arial"/>
                <w:b/>
                <w:bCs/>
                <w:sz w:val="26"/>
              </w:rPr>
            </w:pPr>
            <w:r w:rsidRPr="00BD5AC5">
              <w:rPr>
                <w:rFonts w:ascii="Arial" w:eastAsia="Times New Roman" w:hAnsi="Arial"/>
                <w:b/>
                <w:bCs/>
                <w:sz w:val="26"/>
                <w:rtl/>
              </w:rPr>
              <w:t>נ</w:t>
            </w:r>
            <w:r w:rsidRPr="00BD5AC5">
              <w:rPr>
                <w:rFonts w:ascii="Arial" w:eastAsia="Times New Roman" w:hAnsi="Arial" w:hint="cs"/>
                <w:b/>
                <w:bCs/>
                <w:sz w:val="26"/>
                <w:rtl/>
              </w:rPr>
              <w:t xml:space="preserve"> </w:t>
            </w:r>
            <w:r w:rsidRPr="00BD5AC5">
              <w:rPr>
                <w:rFonts w:ascii="Arial" w:eastAsia="Times New Roman" w:hAnsi="Arial"/>
                <w:b/>
                <w:bCs/>
                <w:sz w:val="26"/>
                <w:rtl/>
              </w:rPr>
              <w:t>ג</w:t>
            </w:r>
            <w:r w:rsidRPr="00BD5AC5">
              <w:rPr>
                <w:rFonts w:ascii="Arial" w:eastAsia="Times New Roman" w:hAnsi="Arial" w:hint="cs"/>
                <w:b/>
                <w:bCs/>
                <w:sz w:val="26"/>
                <w:rtl/>
              </w:rPr>
              <w:t xml:space="preserve"> </w:t>
            </w:r>
            <w:r w:rsidRPr="00BD5AC5">
              <w:rPr>
                <w:rFonts w:ascii="Arial" w:eastAsia="Times New Roman" w:hAnsi="Arial"/>
                <w:b/>
                <w:bCs/>
                <w:sz w:val="26"/>
                <w:rtl/>
              </w:rPr>
              <w:t>ד</w:t>
            </w:r>
          </w:p>
        </w:tc>
      </w:tr>
      <w:tr w:rsidR="00A727E9" w:rsidRPr="00BD5AC5" w14:paraId="7B0832F1" w14:textId="77777777">
        <w:trPr>
          <w:gridAfter w:val="1"/>
          <w:wAfter w:w="106" w:type="dxa"/>
        </w:trPr>
        <w:tc>
          <w:tcPr>
            <w:tcW w:w="945" w:type="dxa"/>
            <w:shd w:val="clear" w:color="auto" w:fill="auto"/>
          </w:tcPr>
          <w:p w14:paraId="13745EC6" w14:textId="77777777" w:rsidR="00A727E9" w:rsidRPr="00BD5AC5" w:rsidRDefault="00A727E9">
            <w:pPr>
              <w:ind w:left="26"/>
              <w:rPr>
                <w:rFonts w:ascii="Times New Roman" w:eastAsia="Times New Roman" w:hAnsi="Times New Roman"/>
                <w:b/>
                <w:bCs/>
                <w:sz w:val="26"/>
                <w:rtl/>
              </w:rPr>
            </w:pPr>
          </w:p>
        </w:tc>
        <w:tc>
          <w:tcPr>
            <w:tcW w:w="6435" w:type="dxa"/>
            <w:gridSpan w:val="2"/>
            <w:shd w:val="clear" w:color="auto" w:fill="auto"/>
          </w:tcPr>
          <w:p w14:paraId="72649D28" w14:textId="77777777" w:rsidR="00A727E9" w:rsidRPr="00BD5AC5" w:rsidRDefault="00BD5AC5">
            <w:pPr>
              <w:jc w:val="left"/>
              <w:rPr>
                <w:b/>
                <w:bCs/>
                <w:sz w:val="26"/>
                <w:rtl/>
              </w:rPr>
            </w:pPr>
            <w:r w:rsidRPr="00BD5AC5">
              <w:rPr>
                <w:rFonts w:ascii="Times New Roman" w:eastAsia="Times New Roman" w:hAnsi="Times New Roman" w:hint="cs"/>
                <w:rtl/>
              </w:rPr>
              <w:t>עז א דין אבו חובזי</w:t>
            </w:r>
            <w:r w:rsidRPr="00BD5AC5">
              <w:rPr>
                <w:rFonts w:ascii="Times New Roman" w:eastAsia="Times New Roman" w:hAnsi="Times New Roman" w:hint="cs"/>
                <w:b/>
                <w:bCs/>
                <w:sz w:val="26"/>
                <w:rtl/>
              </w:rPr>
              <w:t xml:space="preserve"> </w:t>
            </w:r>
            <w:r w:rsidRPr="00BD5AC5">
              <w:rPr>
                <w:rFonts w:ascii="Times New Roman" w:eastAsia="Times New Roman" w:hAnsi="Times New Roman" w:hint="cs"/>
                <w:rtl/>
              </w:rPr>
              <w:t>ת.ז.</w:t>
            </w:r>
            <w:r w:rsidRPr="00BD5AC5">
              <w:rPr>
                <w:rFonts w:ascii="Times New Roman" w:eastAsia="Times New Roman" w:hAnsi="Times New Roman" w:hint="cs"/>
                <w:b/>
                <w:bCs/>
                <w:sz w:val="26"/>
                <w:rtl/>
              </w:rPr>
              <w:t xml:space="preserve"> </w:t>
            </w:r>
            <w:r w:rsidRPr="00BD5AC5">
              <w:rPr>
                <w:rFonts w:ascii="Times New Roman" w:eastAsia="Times New Roman" w:hAnsi="Times New Roman" w:hint="cs"/>
                <w:rtl/>
              </w:rPr>
              <w:t>308366301</w:t>
            </w:r>
          </w:p>
        </w:tc>
        <w:tc>
          <w:tcPr>
            <w:tcW w:w="1316" w:type="dxa"/>
            <w:shd w:val="clear" w:color="auto" w:fill="auto"/>
          </w:tcPr>
          <w:p w14:paraId="18EDEF76" w14:textId="77777777" w:rsidR="00A727E9" w:rsidRPr="00BD5AC5" w:rsidRDefault="00A727E9">
            <w:pPr>
              <w:rPr>
                <w:rFonts w:ascii="Times New Roman" w:eastAsia="Times New Roman" w:hAnsi="Times New Roman"/>
                <w:b/>
                <w:bCs/>
                <w:sz w:val="26"/>
                <w:rtl/>
              </w:rPr>
            </w:pPr>
          </w:p>
        </w:tc>
      </w:tr>
      <w:tr w:rsidR="00A727E9" w:rsidRPr="00BD5AC5" w14:paraId="7EF02B83" w14:textId="77777777">
        <w:trPr>
          <w:gridAfter w:val="1"/>
          <w:wAfter w:w="106" w:type="dxa"/>
        </w:trPr>
        <w:tc>
          <w:tcPr>
            <w:tcW w:w="945" w:type="dxa"/>
            <w:shd w:val="clear" w:color="auto" w:fill="auto"/>
          </w:tcPr>
          <w:p w14:paraId="049746C8" w14:textId="77777777" w:rsidR="00A727E9" w:rsidRPr="00BD5AC5" w:rsidRDefault="00A727E9">
            <w:pPr>
              <w:ind w:left="26"/>
              <w:jc w:val="left"/>
              <w:rPr>
                <w:rFonts w:ascii="Times New Roman" w:eastAsia="Times New Roman" w:hAnsi="Times New Roman"/>
                <w:b/>
                <w:bCs/>
                <w:sz w:val="26"/>
                <w:rtl/>
              </w:rPr>
            </w:pPr>
          </w:p>
        </w:tc>
        <w:tc>
          <w:tcPr>
            <w:tcW w:w="6435" w:type="dxa"/>
            <w:gridSpan w:val="2"/>
            <w:shd w:val="clear" w:color="auto" w:fill="auto"/>
          </w:tcPr>
          <w:p w14:paraId="3A832A9E" w14:textId="77777777" w:rsidR="00A727E9" w:rsidRPr="00BD5AC5" w:rsidRDefault="00A727E9">
            <w:pPr>
              <w:jc w:val="left"/>
              <w:rPr>
                <w:rFonts w:ascii="Times New Roman" w:eastAsia="Times New Roman" w:hAnsi="Times New Roman"/>
                <w:b/>
                <w:bCs/>
                <w:sz w:val="26"/>
                <w:rtl/>
              </w:rPr>
            </w:pPr>
          </w:p>
        </w:tc>
        <w:tc>
          <w:tcPr>
            <w:tcW w:w="1316" w:type="dxa"/>
            <w:shd w:val="clear" w:color="auto" w:fill="auto"/>
          </w:tcPr>
          <w:p w14:paraId="5506BF92" w14:textId="77777777" w:rsidR="00A727E9" w:rsidRPr="00BD5AC5" w:rsidRDefault="00BD5AC5">
            <w:pPr>
              <w:jc w:val="left"/>
              <w:rPr>
                <w:rFonts w:ascii="Times New Roman" w:eastAsia="Times New Roman" w:hAnsi="Times New Roman"/>
                <w:b/>
                <w:bCs/>
                <w:sz w:val="26"/>
                <w:rtl/>
              </w:rPr>
            </w:pPr>
            <w:r w:rsidRPr="00BD5AC5">
              <w:rPr>
                <w:rFonts w:ascii="Times New Roman" w:eastAsia="Times New Roman" w:hAnsi="Times New Roman" w:hint="cs"/>
                <w:b/>
                <w:bCs/>
                <w:sz w:val="26"/>
                <w:rtl/>
              </w:rPr>
              <w:t>הנאשם</w:t>
            </w:r>
          </w:p>
        </w:tc>
      </w:tr>
    </w:tbl>
    <w:p w14:paraId="5EC23ADF" w14:textId="77777777" w:rsidR="00A727E9" w:rsidRPr="00BD5AC5" w:rsidRDefault="00A727E9">
      <w:pPr>
        <w:rPr>
          <w:rFonts w:ascii="Arial" w:hAnsi="Arial"/>
          <w:b/>
          <w:bCs/>
          <w:sz w:val="26"/>
          <w:rtl/>
        </w:rPr>
      </w:pPr>
    </w:p>
    <w:p w14:paraId="5C5967A2" w14:textId="77777777" w:rsidR="00A727E9" w:rsidRPr="00BD5AC5" w:rsidRDefault="00BD5AC5">
      <w:pPr>
        <w:rPr>
          <w:rFonts w:ascii="Arial" w:hAnsi="Arial"/>
          <w:b/>
          <w:bCs/>
          <w:sz w:val="26"/>
          <w:rtl/>
        </w:rPr>
      </w:pPr>
      <w:r w:rsidRPr="00BD5AC5">
        <w:rPr>
          <w:rFonts w:ascii="Arial" w:hAnsi="Arial" w:hint="cs"/>
          <w:b/>
          <w:bCs/>
          <w:sz w:val="26"/>
          <w:rtl/>
        </w:rPr>
        <w:t>נוכחים:</w:t>
      </w:r>
    </w:p>
    <w:p w14:paraId="6CE99DE5" w14:textId="77777777" w:rsidR="00A727E9" w:rsidRPr="00BD5AC5" w:rsidRDefault="00BD5AC5">
      <w:pPr>
        <w:rPr>
          <w:rtl/>
        </w:rPr>
      </w:pPr>
      <w:bookmarkStart w:id="2" w:name="FirstLawyer"/>
      <w:r w:rsidRPr="00BD5AC5">
        <w:rPr>
          <w:rFonts w:hint="cs"/>
          <w:rtl/>
        </w:rPr>
        <w:t>ב"כ</w:t>
      </w:r>
      <w:bookmarkEnd w:id="2"/>
      <w:r w:rsidRPr="00BD5AC5">
        <w:rPr>
          <w:rFonts w:hint="cs"/>
          <w:rtl/>
        </w:rPr>
        <w:t xml:space="preserve"> המאשימה עו"ד </w:t>
      </w:r>
      <w:r w:rsidRPr="00BD5AC5">
        <w:rPr>
          <w:rtl/>
        </w:rPr>
        <w:t>–</w:t>
      </w:r>
      <w:r w:rsidRPr="00BD5AC5">
        <w:rPr>
          <w:rFonts w:hint="cs"/>
          <w:rtl/>
        </w:rPr>
        <w:t xml:space="preserve"> אביעד כ"ץ </w:t>
      </w:r>
    </w:p>
    <w:p w14:paraId="595B578C" w14:textId="77777777" w:rsidR="00A727E9" w:rsidRPr="00BD5AC5" w:rsidRDefault="00BD5AC5">
      <w:pPr>
        <w:rPr>
          <w:rtl/>
        </w:rPr>
      </w:pPr>
      <w:r w:rsidRPr="00BD5AC5">
        <w:rPr>
          <w:rFonts w:hint="cs"/>
          <w:rtl/>
        </w:rPr>
        <w:t xml:space="preserve">הנאשם -    בעצמו     ובא כוחו עו"ד </w:t>
      </w:r>
      <w:r w:rsidRPr="00BD5AC5">
        <w:rPr>
          <w:rtl/>
        </w:rPr>
        <w:t>–</w:t>
      </w:r>
      <w:r w:rsidRPr="00BD5AC5">
        <w:rPr>
          <w:rFonts w:hint="cs"/>
          <w:rtl/>
        </w:rPr>
        <w:t xml:space="preserve"> ששרון אלי ממשרד עו"ד שאדי כבהא</w:t>
      </w:r>
    </w:p>
    <w:p w14:paraId="203A6B5B" w14:textId="77777777" w:rsidR="00A727E9" w:rsidRPr="00BD5AC5" w:rsidRDefault="00BD5AC5">
      <w:pPr>
        <w:rPr>
          <w:sz w:val="6"/>
          <w:szCs w:val="6"/>
          <w:rtl/>
        </w:rPr>
      </w:pPr>
      <w:r w:rsidRPr="00BD5AC5">
        <w:rPr>
          <w:sz w:val="6"/>
          <w:szCs w:val="6"/>
          <w:rtl/>
        </w:rPr>
        <w:t>&lt;#1#&gt;</w:t>
      </w:r>
    </w:p>
    <w:p w14:paraId="7C353F32" w14:textId="77777777" w:rsidR="00A727E9" w:rsidRPr="00BD5AC5" w:rsidRDefault="00A727E9">
      <w:pPr>
        <w:pStyle w:val="12"/>
        <w:rPr>
          <w:b w:val="0"/>
          <w:bCs w:val="0"/>
          <w:u w:val="none"/>
          <w:rtl/>
        </w:rPr>
      </w:pPr>
    </w:p>
    <w:p w14:paraId="21C669C3" w14:textId="77777777" w:rsidR="00A51D6A" w:rsidRDefault="00BD5AC5">
      <w:pPr>
        <w:jc w:val="center"/>
        <w:rPr>
          <w:rFonts w:ascii="Arial" w:hAnsi="Arial"/>
          <w:sz w:val="28"/>
          <w:szCs w:val="28"/>
          <w:rtl/>
        </w:rPr>
      </w:pPr>
      <w:r w:rsidRPr="00BD5AC5">
        <w:rPr>
          <w:rFonts w:ascii="Arial" w:hAnsi="Arial"/>
          <w:b/>
          <w:color w:val="FF0000"/>
          <w:sz w:val="28"/>
          <w:szCs w:val="24"/>
          <w:rtl/>
        </w:rPr>
        <w:t>במסמך זה הושמטו פרוטוקולים</w:t>
      </w:r>
      <w:bookmarkStart w:id="3" w:name="LawTable"/>
      <w:bookmarkEnd w:id="3"/>
    </w:p>
    <w:p w14:paraId="53D41669" w14:textId="77777777" w:rsidR="00A51D6A" w:rsidRPr="00A51D6A" w:rsidRDefault="00A51D6A" w:rsidP="00A51D6A">
      <w:pPr>
        <w:spacing w:after="120" w:line="240" w:lineRule="exact"/>
        <w:ind w:left="283" w:hanging="283"/>
        <w:rPr>
          <w:rFonts w:ascii="FrankRuehl" w:hAnsi="FrankRuehl" w:cs="FrankRuehl"/>
          <w:szCs w:val="24"/>
          <w:rtl/>
        </w:rPr>
      </w:pPr>
    </w:p>
    <w:p w14:paraId="0A6C994F" w14:textId="77777777" w:rsidR="00A51D6A" w:rsidRPr="00A51D6A" w:rsidRDefault="00A51D6A" w:rsidP="00A51D6A">
      <w:pPr>
        <w:spacing w:after="120" w:line="240" w:lineRule="exact"/>
        <w:ind w:left="283" w:hanging="283"/>
        <w:rPr>
          <w:rFonts w:ascii="FrankRuehl" w:hAnsi="FrankRuehl" w:cs="FrankRuehl"/>
          <w:szCs w:val="24"/>
          <w:rtl/>
        </w:rPr>
      </w:pPr>
      <w:r w:rsidRPr="00A51D6A">
        <w:rPr>
          <w:rFonts w:ascii="FrankRuehl" w:hAnsi="FrankRuehl" w:cs="FrankRuehl"/>
          <w:szCs w:val="24"/>
          <w:rtl/>
        </w:rPr>
        <w:t xml:space="preserve">חקיקה שאוזכרה: </w:t>
      </w:r>
    </w:p>
    <w:p w14:paraId="0342130A" w14:textId="77777777" w:rsidR="00A51D6A" w:rsidRPr="00A51D6A" w:rsidRDefault="00A51D6A" w:rsidP="00A51D6A">
      <w:pPr>
        <w:spacing w:after="120" w:line="240" w:lineRule="exact"/>
        <w:ind w:left="283" w:hanging="283"/>
        <w:rPr>
          <w:rFonts w:ascii="FrankRuehl" w:hAnsi="FrankRuehl" w:cs="FrankRuehl"/>
          <w:szCs w:val="24"/>
          <w:rtl/>
        </w:rPr>
      </w:pPr>
      <w:hyperlink r:id="rId6" w:history="1">
        <w:r w:rsidRPr="00A51D6A">
          <w:rPr>
            <w:rFonts w:ascii="FrankRuehl" w:hAnsi="FrankRuehl" w:cs="FrankRuehl"/>
            <w:color w:val="0000FF"/>
            <w:szCs w:val="24"/>
            <w:u w:val="single"/>
            <w:rtl/>
          </w:rPr>
          <w:t>פקודת הסמים המסוכנים [נוסח חדש], תשל"ג-1973</w:t>
        </w:r>
      </w:hyperlink>
    </w:p>
    <w:p w14:paraId="18E127F9" w14:textId="77777777" w:rsidR="00A51D6A" w:rsidRPr="00A51D6A" w:rsidRDefault="00A51D6A" w:rsidP="00A51D6A">
      <w:pPr>
        <w:spacing w:after="120" w:line="240" w:lineRule="exact"/>
        <w:ind w:left="283" w:hanging="283"/>
        <w:rPr>
          <w:rFonts w:ascii="FrankRuehl" w:hAnsi="FrankRuehl" w:cs="FrankRuehl"/>
          <w:szCs w:val="24"/>
          <w:rtl/>
        </w:rPr>
      </w:pPr>
      <w:hyperlink r:id="rId7" w:history="1">
        <w:r w:rsidRPr="00A51D6A">
          <w:rPr>
            <w:rFonts w:ascii="FrankRuehl" w:hAnsi="FrankRuehl" w:cs="FrankRuehl"/>
            <w:color w:val="0000FF"/>
            <w:szCs w:val="24"/>
            <w:u w:val="single"/>
            <w:rtl/>
          </w:rPr>
          <w:t>פקודת התעבורה [נוסח חדש]</w:t>
        </w:r>
      </w:hyperlink>
    </w:p>
    <w:p w14:paraId="10C73DED" w14:textId="77777777" w:rsidR="00A51D6A" w:rsidRPr="00A51D6A" w:rsidRDefault="00A51D6A" w:rsidP="00A51D6A">
      <w:pPr>
        <w:spacing w:after="120" w:line="240" w:lineRule="exact"/>
        <w:ind w:left="283" w:hanging="283"/>
        <w:rPr>
          <w:rFonts w:ascii="FrankRuehl" w:hAnsi="FrankRuehl" w:cs="FrankRuehl"/>
          <w:szCs w:val="24"/>
          <w:rtl/>
        </w:rPr>
      </w:pPr>
    </w:p>
    <w:p w14:paraId="469F55A2" w14:textId="77777777" w:rsidR="00BD5AC5" w:rsidRPr="00BD5AC5" w:rsidRDefault="00BD5AC5" w:rsidP="00BD5AC5">
      <w:pPr>
        <w:jc w:val="center"/>
        <w:rPr>
          <w:rFonts w:ascii="Arial" w:hAnsi="Arial"/>
          <w:b/>
          <w:bCs/>
          <w:sz w:val="28"/>
          <w:szCs w:val="28"/>
          <w:u w:val="single"/>
          <w:rtl/>
        </w:rPr>
      </w:pPr>
      <w:bookmarkStart w:id="4" w:name="LawTable_End"/>
      <w:bookmarkStart w:id="5" w:name="PsakDin"/>
      <w:bookmarkEnd w:id="0"/>
      <w:bookmarkEnd w:id="4"/>
      <w:r w:rsidRPr="00BD5AC5">
        <w:rPr>
          <w:rFonts w:ascii="Arial" w:hAnsi="Arial"/>
          <w:b/>
          <w:bCs/>
          <w:sz w:val="28"/>
          <w:szCs w:val="28"/>
          <w:u w:val="single"/>
          <w:rtl/>
        </w:rPr>
        <w:t>גזר דין</w:t>
      </w:r>
    </w:p>
    <w:bookmarkEnd w:id="5"/>
    <w:p w14:paraId="69A50BF4" w14:textId="77777777" w:rsidR="00A727E9" w:rsidRDefault="00A727E9">
      <w:pPr>
        <w:rPr>
          <w:rFonts w:ascii="Arial" w:hAnsi="Arial"/>
        </w:rPr>
      </w:pPr>
    </w:p>
    <w:p w14:paraId="7BC88340" w14:textId="77777777" w:rsidR="00A727E9" w:rsidRDefault="00BD5AC5">
      <w:pPr>
        <w:rPr>
          <w:rtl/>
        </w:rPr>
      </w:pPr>
      <w:bookmarkStart w:id="6" w:name="ABSTRACT_START"/>
      <w:bookmarkEnd w:id="6"/>
      <w:r>
        <w:rPr>
          <w:rFonts w:hint="cs"/>
          <w:rtl/>
        </w:rPr>
        <w:t>הנאשם הודה והורשע בהסדר שהוצג בבית המשפט ב- 20.1.15 וכלל תיקון מהותי בכתב האישום, בכך שבתאריך 9.9.14 בצהריים, החזיק ברכבו סם מסוכן מסוג קוקאין במשקל של 4.54 גרם נטו שלא לצריכתו העצמית.</w:t>
      </w:r>
    </w:p>
    <w:p w14:paraId="566038DE" w14:textId="77777777" w:rsidR="00A727E9" w:rsidRDefault="00BD5AC5">
      <w:pPr>
        <w:rPr>
          <w:rtl/>
        </w:rPr>
      </w:pPr>
      <w:bookmarkStart w:id="7" w:name="ABSTRACT_END"/>
      <w:bookmarkEnd w:id="7"/>
      <w:r>
        <w:rPr>
          <w:rFonts w:hint="cs"/>
          <w:rtl/>
        </w:rPr>
        <w:t>על פי ההסדר נדחה  לקבלת תסקיר וחוות דעת ממונה.</w:t>
      </w:r>
    </w:p>
    <w:p w14:paraId="447277FC" w14:textId="77777777" w:rsidR="00A727E9" w:rsidRDefault="00BD5AC5">
      <w:pPr>
        <w:rPr>
          <w:rtl/>
        </w:rPr>
      </w:pPr>
      <w:r>
        <w:rPr>
          <w:rFonts w:hint="cs"/>
          <w:rtl/>
        </w:rPr>
        <w:t xml:space="preserve">מהתסקיר עולה שהוא בן 21, רווק, גר בלוד, עובד באופן מסודר במוסך בבעלות דודו. עתה עובד בהפעלת ציוד מכני, משאבת חול, הוא השלים 12 שנות לימוד ללא תעודת בגרות. עברו נקי. מדובר בבחור צעיר המתקשה לבחון בעייתיות בדפוסי התנהגותו, אולם הביע מוטיבציה ראשונית להשתלב בטיפול והועמד בפיקוח מעצרים, תוך שמסר דגימות שתן לאיתור סמים. הוא התקשה להפיק תועלת מהקשר עם שירות המבחן. </w:t>
      </w:r>
    </w:p>
    <w:p w14:paraId="7671E87E" w14:textId="77777777" w:rsidR="00A727E9" w:rsidRDefault="00BD5AC5">
      <w:pPr>
        <w:rPr>
          <w:rtl/>
        </w:rPr>
      </w:pPr>
      <w:r>
        <w:rPr>
          <w:rFonts w:hint="cs"/>
          <w:rtl/>
        </w:rPr>
        <w:lastRenderedPageBreak/>
        <w:t xml:space="preserve">הנאשם לוקח אחריות על התנהגותו הבעייתית והביע חרטה. הוא החל להשתמש בקוקאין על בסיס מזדמן על רקע דאגה כמפלט, אולם הוא התקשה להתיחס לקשרים שולים בעייתים. </w:t>
      </w:r>
    </w:p>
    <w:p w14:paraId="0AF123D6" w14:textId="77777777" w:rsidR="00A727E9" w:rsidRDefault="00BD5AC5">
      <w:pPr>
        <w:rPr>
          <w:rtl/>
        </w:rPr>
      </w:pPr>
      <w:r>
        <w:rPr>
          <w:rFonts w:hint="cs"/>
          <w:rtl/>
        </w:rPr>
        <w:t xml:space="preserve">מאז שנעצר לדבריו הפסיק להשתמש בסמים, אך בבדיקה אחת שמסר מעיד על שימוש בסמים אופייטים, למרות זאת שלל שימוש בסם. מדובר בגבר צעיר, בראשית דרכו, מביע חרטה, עברו נקי. ענישה של מאסר ואפילו בעבודת שירות עלול לגרום להתדרדרות לכן המליצו על צו של"צ יחד עם עונש מרתיע נוסף. </w:t>
      </w:r>
    </w:p>
    <w:p w14:paraId="5FF8782C" w14:textId="77777777" w:rsidR="00A727E9" w:rsidRDefault="00BD5AC5">
      <w:pPr>
        <w:rPr>
          <w:rtl/>
        </w:rPr>
      </w:pPr>
      <w:r>
        <w:rPr>
          <w:rFonts w:hint="cs"/>
          <w:rtl/>
        </w:rPr>
        <w:t xml:space="preserve">מדובר בעבירה שהמתחם העונשי בגינה הוא מאסר.  אך הנאשם העדיף לשאת מאסר של 4 חודשים בכלא ולכן היום גובשה הסכמה עונשית. בנוסף לכך, סוכם כי ישלם קנס בסך של 4,500 ₪ שיקוזז מהפקדון, פסילה מותנית לפי שיקול דעת בית המשפט והמאסר יחל רק מיום  29.9.15. </w:t>
      </w:r>
    </w:p>
    <w:p w14:paraId="5A2708FF" w14:textId="77777777" w:rsidR="00A727E9" w:rsidRDefault="00BD5AC5">
      <w:pPr>
        <w:rPr>
          <w:rtl/>
        </w:rPr>
      </w:pPr>
      <w:r>
        <w:rPr>
          <w:rFonts w:hint="cs"/>
          <w:rtl/>
        </w:rPr>
        <w:t>ב- 29.9.15 לאחר שיתיצב לנשיאה למאסר, הסכימו שהכסף יושב לסניגור שאדי כבהא</w:t>
      </w:r>
    </w:p>
    <w:p w14:paraId="269116C0" w14:textId="77777777" w:rsidR="00A727E9" w:rsidRDefault="00A727E9">
      <w:pPr>
        <w:rPr>
          <w:szCs w:val="24"/>
          <w:rtl/>
        </w:rPr>
      </w:pPr>
    </w:p>
    <w:p w14:paraId="27227DBF" w14:textId="77777777" w:rsidR="00A727E9" w:rsidRDefault="00A727E9">
      <w:pPr>
        <w:rPr>
          <w:rtl/>
        </w:rPr>
      </w:pPr>
    </w:p>
    <w:p w14:paraId="713ED27D" w14:textId="77777777" w:rsidR="00A727E9" w:rsidRDefault="00BD5AC5">
      <w:pPr>
        <w:rPr>
          <w:rtl/>
        </w:rPr>
      </w:pPr>
      <w:r>
        <w:rPr>
          <w:rFonts w:hint="cs"/>
          <w:rtl/>
        </w:rPr>
        <w:t>אני גוזרת על הנאשם עונשים כדלקמן:</w:t>
      </w:r>
    </w:p>
    <w:p w14:paraId="121DF7E7" w14:textId="77777777" w:rsidR="00A727E9" w:rsidRDefault="00A727E9">
      <w:pPr>
        <w:rPr>
          <w:rtl/>
        </w:rPr>
      </w:pPr>
    </w:p>
    <w:p w14:paraId="22BC2160" w14:textId="77777777" w:rsidR="00A727E9" w:rsidRDefault="00BD5AC5">
      <w:pPr>
        <w:ind w:left="720" w:hanging="720"/>
        <w:rPr>
          <w:rtl/>
        </w:rPr>
      </w:pPr>
      <w:r>
        <w:rPr>
          <w:rFonts w:hint="cs"/>
          <w:rtl/>
        </w:rPr>
        <w:t>1.</w:t>
      </w:r>
      <w:r>
        <w:rPr>
          <w:rFonts w:hint="cs"/>
          <w:rtl/>
        </w:rPr>
        <w:tab/>
        <w:t>מאסר בפועל לתקופה של 4   חודשים,  בניכוי מעצרו מ- 9.9.14 עד 7.10.14.</w:t>
      </w:r>
    </w:p>
    <w:p w14:paraId="26592C27" w14:textId="77777777" w:rsidR="00A727E9" w:rsidRDefault="00A727E9">
      <w:pPr>
        <w:ind w:firstLine="720"/>
        <w:rPr>
          <w:rtl/>
        </w:rPr>
      </w:pPr>
    </w:p>
    <w:p w14:paraId="45FFAA8F" w14:textId="77777777" w:rsidR="00A727E9" w:rsidRDefault="00BD5AC5">
      <w:pPr>
        <w:ind w:left="720" w:hanging="720"/>
        <w:rPr>
          <w:rtl/>
        </w:rPr>
      </w:pPr>
      <w:r>
        <w:rPr>
          <w:rFonts w:hint="cs"/>
          <w:rtl/>
        </w:rPr>
        <w:t>2.</w:t>
      </w:r>
      <w:r>
        <w:rPr>
          <w:rFonts w:hint="cs"/>
          <w:rtl/>
        </w:rPr>
        <w:tab/>
        <w:t xml:space="preserve">אני מטילה על הנאשם   8 חודשי מאסר על תנאי למשך  3  שנים והתנאי הוא שלא יעבור עבירה מסוג פשע על </w:t>
      </w:r>
      <w:hyperlink r:id="rId8" w:history="1">
        <w:r w:rsidRPr="00BD5AC5">
          <w:rPr>
            <w:color w:val="0000FF"/>
            <w:u w:val="single"/>
            <w:rtl/>
          </w:rPr>
          <w:t>פקודת הסמים המסוכנים</w:t>
        </w:r>
      </w:hyperlink>
      <w:r>
        <w:rPr>
          <w:rFonts w:hint="cs"/>
          <w:rtl/>
        </w:rPr>
        <w:t xml:space="preserve">, תשל"ג </w:t>
      </w:r>
      <w:r>
        <w:rPr>
          <w:rtl/>
        </w:rPr>
        <w:t>–</w:t>
      </w:r>
      <w:r>
        <w:rPr>
          <w:rFonts w:hint="cs"/>
          <w:rtl/>
        </w:rPr>
        <w:t xml:space="preserve"> 1973.</w:t>
      </w:r>
    </w:p>
    <w:p w14:paraId="7C3F1A58" w14:textId="77777777" w:rsidR="00A727E9" w:rsidRDefault="00A727E9">
      <w:pPr>
        <w:ind w:firstLine="720"/>
        <w:rPr>
          <w:rtl/>
        </w:rPr>
      </w:pPr>
    </w:p>
    <w:p w14:paraId="1BE29F7A" w14:textId="77777777" w:rsidR="00A727E9" w:rsidRDefault="00BD5AC5">
      <w:pPr>
        <w:ind w:left="720" w:hanging="720"/>
        <w:rPr>
          <w:rtl/>
        </w:rPr>
      </w:pPr>
      <w:r>
        <w:rPr>
          <w:rFonts w:hint="cs"/>
          <w:rtl/>
        </w:rPr>
        <w:t>3.</w:t>
      </w:r>
      <w:r>
        <w:rPr>
          <w:rFonts w:hint="cs"/>
          <w:rtl/>
        </w:rPr>
        <w:tab/>
        <w:t>הנני פוסלת את הנאשם/ת מלקבל או מלהחזיק רשיון נהיגה לתקופה של   4 חודש/ים וזאת על תנאי שלא ת/יעבור העבירות בהן הורשע/ה ו/או עבירות מהתוספת הראשונה ו/או השנייה ל</w:t>
      </w:r>
      <w:hyperlink r:id="rId9" w:history="1">
        <w:r w:rsidRPr="00BD5AC5">
          <w:rPr>
            <w:color w:val="0000FF"/>
            <w:u w:val="single"/>
            <w:rtl/>
          </w:rPr>
          <w:t>פקודת התעבורה</w:t>
        </w:r>
      </w:hyperlink>
      <w:r>
        <w:rPr>
          <w:rFonts w:hint="cs"/>
          <w:rtl/>
        </w:rPr>
        <w:t xml:space="preserve"> כולל נהיגה בזמן פסילה במשך  3 שנה/ים. </w:t>
      </w:r>
    </w:p>
    <w:p w14:paraId="600CC863" w14:textId="77777777" w:rsidR="00A727E9" w:rsidRDefault="00A727E9">
      <w:pPr>
        <w:ind w:left="720" w:hanging="720"/>
        <w:rPr>
          <w:rtl/>
        </w:rPr>
      </w:pPr>
    </w:p>
    <w:p w14:paraId="6570593A" w14:textId="77777777" w:rsidR="00A727E9" w:rsidRDefault="00BD5AC5">
      <w:pPr>
        <w:rPr>
          <w:rtl/>
        </w:rPr>
      </w:pPr>
      <w:r>
        <w:rPr>
          <w:rFonts w:hint="cs"/>
          <w:rtl/>
        </w:rPr>
        <w:t>4.</w:t>
      </w:r>
      <w:r>
        <w:rPr>
          <w:rtl/>
        </w:rPr>
        <w:tab/>
        <w:t>קנס בסך</w:t>
      </w:r>
      <w:r>
        <w:rPr>
          <w:rFonts w:hint="cs"/>
          <w:rtl/>
        </w:rPr>
        <w:t xml:space="preserve"> </w:t>
      </w:r>
      <w:r>
        <w:rPr>
          <w:rtl/>
        </w:rPr>
        <w:t xml:space="preserve"> </w:t>
      </w:r>
      <w:r>
        <w:rPr>
          <w:rFonts w:hint="cs"/>
          <w:rtl/>
        </w:rPr>
        <w:t>7000</w:t>
      </w:r>
      <w:r>
        <w:rPr>
          <w:rtl/>
        </w:rPr>
        <w:t xml:space="preserve"> </w:t>
      </w:r>
      <w:r>
        <w:rPr>
          <w:rFonts w:hint="cs"/>
          <w:rtl/>
        </w:rPr>
        <w:t>₪</w:t>
      </w:r>
      <w:r>
        <w:rPr>
          <w:rtl/>
        </w:rPr>
        <w:t xml:space="preserve">, </w:t>
      </w:r>
      <w:r>
        <w:rPr>
          <w:rFonts w:hint="cs"/>
          <w:rtl/>
        </w:rPr>
        <w:t>שיקוזז מהפקדון והיתרה תושב לעו"ד שאדי כבהא .</w:t>
      </w:r>
    </w:p>
    <w:p w14:paraId="221BE90E" w14:textId="77777777" w:rsidR="00A727E9" w:rsidRDefault="00A727E9">
      <w:pPr>
        <w:ind w:firstLine="720"/>
        <w:rPr>
          <w:b/>
          <w:bCs/>
          <w:rtl/>
        </w:rPr>
      </w:pPr>
    </w:p>
    <w:p w14:paraId="23C86F8A" w14:textId="77777777" w:rsidR="00A727E9" w:rsidRDefault="00BD5AC5">
      <w:pPr>
        <w:rPr>
          <w:b/>
          <w:bCs/>
          <w:rtl/>
        </w:rPr>
      </w:pPr>
      <w:r>
        <w:rPr>
          <w:b/>
          <w:bCs/>
          <w:rtl/>
        </w:rPr>
        <w:t xml:space="preserve">זכות ערעור תוך 45 יום מהיום. </w:t>
      </w:r>
    </w:p>
    <w:p w14:paraId="5B6BD67A" w14:textId="77777777" w:rsidR="00A727E9" w:rsidRDefault="00A727E9">
      <w:pPr>
        <w:rPr>
          <w:b/>
          <w:bCs/>
          <w:rtl/>
        </w:rPr>
      </w:pPr>
    </w:p>
    <w:p w14:paraId="530FDBE3" w14:textId="77777777" w:rsidR="00A727E9" w:rsidRDefault="00BD5AC5">
      <w:pPr>
        <w:rPr>
          <w:b/>
          <w:bCs/>
          <w:sz w:val="6"/>
          <w:szCs w:val="6"/>
          <w:rtl/>
        </w:rPr>
      </w:pPr>
      <w:r>
        <w:rPr>
          <w:b/>
          <w:bCs/>
          <w:sz w:val="6"/>
          <w:szCs w:val="6"/>
          <w:rtl/>
        </w:rPr>
        <w:t>&lt;#5#&gt;</w:t>
      </w:r>
    </w:p>
    <w:p w14:paraId="22737DF1" w14:textId="77777777" w:rsidR="00A727E9" w:rsidRDefault="00A727E9">
      <w:pPr>
        <w:jc w:val="right"/>
        <w:rPr>
          <w:rtl/>
        </w:rPr>
      </w:pPr>
    </w:p>
    <w:p w14:paraId="43B33E4C" w14:textId="77777777" w:rsidR="00A727E9" w:rsidRDefault="00BD5AC5">
      <w:pPr>
        <w:rPr>
          <w:rtl/>
        </w:rPr>
      </w:pPr>
      <w:r>
        <w:rPr>
          <w:rFonts w:hint="cs"/>
          <w:b/>
          <w:bCs/>
          <w:rtl/>
        </w:rPr>
        <w:t xml:space="preserve">ניתנה והודעה היום </w:t>
      </w:r>
      <w:r>
        <w:rPr>
          <w:rFonts w:hint="cs"/>
          <w:rtl/>
        </w:rPr>
        <w:t>י"ג אב תשע"ה</w:t>
      </w:r>
      <w:r>
        <w:rPr>
          <w:rFonts w:hint="cs"/>
          <w:b/>
          <w:bCs/>
          <w:rtl/>
        </w:rPr>
        <w:t xml:space="preserve">, </w:t>
      </w:r>
      <w:r>
        <w:rPr>
          <w:rFonts w:hint="cs"/>
          <w:rtl/>
        </w:rPr>
        <w:t>29/07/2015</w:t>
      </w:r>
      <w:r>
        <w:rPr>
          <w:rFonts w:hint="cs"/>
          <w:b/>
          <w:bCs/>
          <w:rtl/>
        </w:rPr>
        <w:t xml:space="preserve"> במעמד הנוכחים.</w:t>
      </w:r>
    </w:p>
    <w:p w14:paraId="4E69C8D8" w14:textId="77777777" w:rsidR="00A727E9" w:rsidRDefault="00A727E9">
      <w:pPr>
        <w:jc w:val="center"/>
        <w:rPr>
          <w:rtl/>
        </w:rPr>
      </w:pPr>
    </w:p>
    <w:p w14:paraId="4B4ADB23" w14:textId="77777777" w:rsidR="00A727E9" w:rsidRDefault="00A727E9">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727E9" w14:paraId="7F6CB726" w14:textId="77777777">
        <w:trPr>
          <w:trHeight w:val="316"/>
          <w:jc w:val="right"/>
        </w:trPr>
        <w:tc>
          <w:tcPr>
            <w:tcW w:w="3936" w:type="dxa"/>
            <w:shd w:val="clear" w:color="auto" w:fill="auto"/>
          </w:tcPr>
          <w:p w14:paraId="11C5B14C" w14:textId="77777777" w:rsidR="00A727E9" w:rsidRDefault="00A727E9">
            <w:pPr>
              <w:jc w:val="center"/>
              <w:rPr>
                <w:rFonts w:ascii="Times New Roman" w:eastAsia="Times New Roman" w:hAnsi="Times New Roman" w:cs="Times New Roman"/>
              </w:rPr>
            </w:pPr>
          </w:p>
          <w:p w14:paraId="682F7371" w14:textId="77777777" w:rsidR="00A727E9" w:rsidRDefault="00A727E9">
            <w:pPr>
              <w:jc w:val="center"/>
              <w:rPr>
                <w:rFonts w:ascii="Times New Roman" w:eastAsia="Times New Roman" w:hAnsi="Times New Roman" w:cs="Times New Roman"/>
                <w:rtl/>
              </w:rPr>
            </w:pPr>
          </w:p>
        </w:tc>
      </w:tr>
      <w:tr w:rsidR="00A727E9" w14:paraId="0F8999C0" w14:textId="77777777">
        <w:trPr>
          <w:trHeight w:val="361"/>
          <w:jc w:val="right"/>
        </w:trPr>
        <w:tc>
          <w:tcPr>
            <w:tcW w:w="3936" w:type="dxa"/>
            <w:shd w:val="clear" w:color="auto" w:fill="auto"/>
          </w:tcPr>
          <w:p w14:paraId="08BB2BBD" w14:textId="77777777" w:rsidR="00A727E9" w:rsidRDefault="00BD5AC5">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2CDC150C" w14:textId="77777777" w:rsidR="00A727E9" w:rsidRDefault="00A727E9">
      <w:pPr>
        <w:jc w:val="right"/>
        <w:rPr>
          <w:rtl/>
        </w:rPr>
      </w:pPr>
    </w:p>
    <w:p w14:paraId="12202CFA" w14:textId="77777777" w:rsidR="00A727E9" w:rsidRDefault="00A727E9">
      <w:pPr>
        <w:rPr>
          <w:b/>
          <w:bCs/>
          <w:rtl/>
        </w:rPr>
      </w:pPr>
    </w:p>
    <w:p w14:paraId="776A2E76" w14:textId="77777777" w:rsidR="00A727E9" w:rsidRDefault="00A727E9">
      <w:pPr>
        <w:rPr>
          <w:b/>
          <w:bCs/>
          <w:rtl/>
        </w:rPr>
      </w:pPr>
    </w:p>
    <w:p w14:paraId="3F85552F" w14:textId="77777777" w:rsidR="00A727E9" w:rsidRDefault="00BD5AC5">
      <w:pPr>
        <w:rPr>
          <w:b/>
          <w:bCs/>
          <w:sz w:val="6"/>
          <w:szCs w:val="6"/>
          <w:rtl/>
        </w:rPr>
      </w:pPr>
      <w:r>
        <w:rPr>
          <w:b/>
          <w:bCs/>
          <w:sz w:val="6"/>
          <w:szCs w:val="6"/>
          <w:rtl/>
        </w:rPr>
        <w:t>&lt;#3#&gt;</w:t>
      </w:r>
    </w:p>
    <w:p w14:paraId="7921D0B3" w14:textId="77777777" w:rsidR="00A727E9" w:rsidRDefault="00BD5AC5">
      <w:pPr>
        <w:jc w:val="center"/>
        <w:rPr>
          <w:rFonts w:ascii="Arial" w:hAnsi="Arial"/>
          <w:b/>
          <w:bCs/>
          <w:sz w:val="28"/>
          <w:szCs w:val="28"/>
          <w:u w:val="single"/>
          <w:rtl/>
        </w:rPr>
      </w:pPr>
      <w:r>
        <w:rPr>
          <w:rFonts w:ascii="Arial" w:hAnsi="Arial"/>
          <w:b/>
          <w:bCs/>
          <w:sz w:val="28"/>
          <w:szCs w:val="28"/>
          <w:u w:val="single"/>
          <w:rtl/>
        </w:rPr>
        <w:t>החלטה</w:t>
      </w:r>
    </w:p>
    <w:p w14:paraId="2150610F" w14:textId="77777777" w:rsidR="00A727E9" w:rsidRDefault="00BD5AC5">
      <w:pPr>
        <w:rPr>
          <w:rtl/>
        </w:rPr>
      </w:pPr>
      <w:r>
        <w:rPr>
          <w:rFonts w:hint="cs"/>
          <w:rtl/>
        </w:rPr>
        <w:t xml:space="preserve"> אני מורה על עיכוב תחילת המאסר </w:t>
      </w:r>
      <w:r>
        <w:rPr>
          <w:rtl/>
        </w:rPr>
        <w:t xml:space="preserve">בתנאי שתעוכב יציאתו מן הארץ ולצורך זאת יפקיד דרכונו במזכירות בית משפט, יכול לעשות זאת גם בבית משפט ברמלה. </w:t>
      </w:r>
    </w:p>
    <w:p w14:paraId="23A84402" w14:textId="77777777" w:rsidR="00A727E9" w:rsidRDefault="00A727E9">
      <w:pPr>
        <w:rPr>
          <w:rtl/>
        </w:rPr>
      </w:pPr>
    </w:p>
    <w:p w14:paraId="0945C61D" w14:textId="77777777" w:rsidR="00A727E9" w:rsidRDefault="00BD5AC5">
      <w:pPr>
        <w:rPr>
          <w:rtl/>
        </w:rPr>
      </w:pPr>
      <w:r>
        <w:rPr>
          <w:rFonts w:hint="cs"/>
          <w:rtl/>
        </w:rPr>
        <w:t xml:space="preserve">אני מורה בהסכמת התביעה על כך שהמאסר יחל  מיום 29.9.15 שעה 8:00, מועד בו עליו להתיצב במחלקת קליטה והצבה בשב"ס ברמלה,  ובתנאי שהקנס יקוזז כבר עתה מסכום הפקדון, אולם יתרת הפקדון תושב </w:t>
      </w:r>
      <w:r>
        <w:rPr>
          <w:rtl/>
        </w:rPr>
        <w:t>לעו"ד שאדי כבהא</w:t>
      </w:r>
      <w:r>
        <w:rPr>
          <w:rFonts w:hint="cs"/>
          <w:rtl/>
        </w:rPr>
        <w:t xml:space="preserve"> רק לאחר שיתייצב לנשיאה בעונש המאסר. </w:t>
      </w:r>
    </w:p>
    <w:p w14:paraId="54CE01A7" w14:textId="77777777" w:rsidR="00A727E9" w:rsidRDefault="00BD5AC5">
      <w:pPr>
        <w:rPr>
          <w:rtl/>
        </w:rPr>
      </w:pPr>
      <w:r>
        <w:rPr>
          <w:rFonts w:hint="cs"/>
          <w:rtl/>
        </w:rPr>
        <w:t xml:space="preserve">כמו כן, התנאים המגבילים בטלים. </w:t>
      </w:r>
    </w:p>
    <w:p w14:paraId="7E224991" w14:textId="77777777" w:rsidR="00A727E9" w:rsidRDefault="00A727E9">
      <w:pPr>
        <w:rPr>
          <w:rtl/>
        </w:rPr>
      </w:pPr>
    </w:p>
    <w:p w14:paraId="046D4115" w14:textId="77777777" w:rsidR="00A727E9" w:rsidRDefault="00BD5AC5">
      <w:pPr>
        <w:rPr>
          <w:sz w:val="6"/>
          <w:szCs w:val="6"/>
          <w:rtl/>
        </w:rPr>
      </w:pPr>
      <w:r>
        <w:rPr>
          <w:rFonts w:hint="cs"/>
          <w:rtl/>
        </w:rPr>
        <w:t xml:space="preserve"> </w:t>
      </w:r>
      <w:r>
        <w:rPr>
          <w:sz w:val="6"/>
          <w:szCs w:val="6"/>
          <w:rtl/>
        </w:rPr>
        <w:t>&lt;#4#&gt;</w:t>
      </w:r>
    </w:p>
    <w:p w14:paraId="6E666A6A" w14:textId="77777777" w:rsidR="00A727E9" w:rsidRDefault="00A727E9">
      <w:pPr>
        <w:jc w:val="right"/>
        <w:rPr>
          <w:rtl/>
        </w:rPr>
      </w:pPr>
    </w:p>
    <w:p w14:paraId="6A0D4FA7" w14:textId="77777777" w:rsidR="00A727E9" w:rsidRDefault="00BD5AC5">
      <w:pPr>
        <w:jc w:val="center"/>
        <w:rPr>
          <w:rtl/>
        </w:rPr>
      </w:pPr>
      <w:r>
        <w:rPr>
          <w:b/>
          <w:bCs/>
          <w:rtl/>
        </w:rPr>
        <w:t xml:space="preserve">ניתנה והודעה היום י"ג אב תשע"ה, 29/07/2015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727E9" w14:paraId="26E92DF6" w14:textId="77777777">
        <w:trPr>
          <w:trHeight w:val="316"/>
          <w:jc w:val="right"/>
        </w:trPr>
        <w:tc>
          <w:tcPr>
            <w:tcW w:w="3936" w:type="dxa"/>
            <w:shd w:val="clear" w:color="auto" w:fill="auto"/>
          </w:tcPr>
          <w:p w14:paraId="1BB5B048" w14:textId="77777777" w:rsidR="00A727E9" w:rsidRDefault="00A727E9">
            <w:pPr>
              <w:jc w:val="center"/>
              <w:rPr>
                <w:rFonts w:ascii="Times New Roman" w:eastAsia="Times New Roman" w:hAnsi="Times New Roman" w:cs="Times New Roman"/>
              </w:rPr>
            </w:pPr>
          </w:p>
          <w:p w14:paraId="2438823D" w14:textId="77777777" w:rsidR="00A727E9" w:rsidRDefault="00A727E9">
            <w:pPr>
              <w:jc w:val="center"/>
              <w:rPr>
                <w:rFonts w:ascii="Times New Roman" w:eastAsia="Times New Roman" w:hAnsi="Times New Roman" w:cs="Times New Roman"/>
                <w:rtl/>
              </w:rPr>
            </w:pPr>
          </w:p>
        </w:tc>
      </w:tr>
      <w:tr w:rsidR="00A727E9" w14:paraId="206E1787" w14:textId="77777777">
        <w:trPr>
          <w:trHeight w:val="361"/>
          <w:jc w:val="right"/>
        </w:trPr>
        <w:tc>
          <w:tcPr>
            <w:tcW w:w="3936" w:type="dxa"/>
            <w:shd w:val="clear" w:color="auto" w:fill="auto"/>
          </w:tcPr>
          <w:p w14:paraId="5A94FB00" w14:textId="77777777" w:rsidR="00A727E9" w:rsidRDefault="00BD5AC5">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3A89586E" w14:textId="77777777" w:rsidR="00A727E9" w:rsidRDefault="00A727E9">
      <w:pPr>
        <w:jc w:val="right"/>
        <w:rPr>
          <w:rtl/>
        </w:rPr>
      </w:pPr>
    </w:p>
    <w:p w14:paraId="42124B41" w14:textId="77777777" w:rsidR="00A727E9" w:rsidRDefault="00A727E9">
      <w:pPr>
        <w:rPr>
          <w:rtl/>
        </w:rPr>
      </w:pPr>
    </w:p>
    <w:p w14:paraId="52DDC78A" w14:textId="77777777" w:rsidR="00A727E9" w:rsidRDefault="00A727E9">
      <w:pPr>
        <w:jc w:val="center"/>
        <w:rPr>
          <w:szCs w:val="24"/>
          <w:rtl/>
        </w:rPr>
      </w:pPr>
    </w:p>
    <w:p w14:paraId="213CEB8D" w14:textId="77777777" w:rsidR="00A727E9" w:rsidRDefault="00BD5AC5">
      <w:pPr>
        <w:rPr>
          <w:szCs w:val="24"/>
          <w:rtl/>
        </w:rPr>
      </w:pPr>
      <w:r>
        <w:rPr>
          <w:szCs w:val="24"/>
          <w:rtl/>
        </w:rPr>
        <w:t xml:space="preserve"> </w:t>
      </w:r>
    </w:p>
    <w:p w14:paraId="392541B6" w14:textId="77777777" w:rsidR="00A727E9" w:rsidRDefault="00A727E9">
      <w:pPr>
        <w:rPr>
          <w:rtl/>
        </w:rPr>
      </w:pPr>
    </w:p>
    <w:p w14:paraId="6556B383" w14:textId="77777777" w:rsidR="00A727E9" w:rsidRPr="00BD5AC5" w:rsidRDefault="00BD5AC5">
      <w:pPr>
        <w:rPr>
          <w:b/>
          <w:bCs/>
          <w:color w:val="FFFFFF"/>
          <w:sz w:val="2"/>
          <w:szCs w:val="2"/>
          <w:rtl/>
        </w:rPr>
      </w:pPr>
      <w:r w:rsidRPr="00BD5AC5">
        <w:rPr>
          <w:b/>
          <w:bCs/>
          <w:color w:val="FFFFFF"/>
          <w:sz w:val="2"/>
          <w:szCs w:val="2"/>
          <w:rtl/>
        </w:rPr>
        <w:t>5129371</w:t>
      </w:r>
    </w:p>
    <w:p w14:paraId="4A31A4F8" w14:textId="77777777" w:rsidR="00A727E9" w:rsidRPr="00BD5AC5" w:rsidRDefault="00BD5AC5">
      <w:pPr>
        <w:rPr>
          <w:color w:val="FFFFFF"/>
          <w:sz w:val="2"/>
          <w:szCs w:val="2"/>
        </w:rPr>
      </w:pPr>
      <w:r w:rsidRPr="00BD5AC5">
        <w:rPr>
          <w:color w:val="FFFFFF"/>
          <w:sz w:val="2"/>
          <w:szCs w:val="2"/>
          <w:rtl/>
        </w:rPr>
        <w:t>54678313</w:t>
      </w:r>
    </w:p>
    <w:p w14:paraId="6D92AC03" w14:textId="77777777" w:rsidR="00A727E9" w:rsidRDefault="00A727E9">
      <w:pPr>
        <w:rPr>
          <w:szCs w:val="24"/>
          <w:rtl/>
        </w:rPr>
      </w:pPr>
    </w:p>
    <w:p w14:paraId="2EDDDAD7" w14:textId="77777777" w:rsidR="00A727E9" w:rsidRDefault="00A727E9">
      <w:pPr>
        <w:rPr>
          <w:rtl/>
        </w:rPr>
      </w:pPr>
    </w:p>
    <w:p w14:paraId="10212561" w14:textId="77777777" w:rsidR="00A727E9" w:rsidRDefault="00A727E9">
      <w:pPr>
        <w:rPr>
          <w:rtl/>
        </w:rPr>
      </w:pPr>
    </w:p>
    <w:p w14:paraId="62A3A159" w14:textId="77777777" w:rsidR="00A727E9" w:rsidRDefault="00A727E9">
      <w:pPr>
        <w:rPr>
          <w:rtl/>
        </w:rPr>
      </w:pPr>
    </w:p>
    <w:p w14:paraId="3A71CC7E" w14:textId="77777777" w:rsidR="00BD5AC5" w:rsidRPr="00BD5AC5" w:rsidRDefault="00BD5AC5" w:rsidP="00BD5AC5">
      <w:pPr>
        <w:keepNext/>
        <w:jc w:val="left"/>
        <w:rPr>
          <w:color w:val="000000"/>
          <w:sz w:val="22"/>
          <w:szCs w:val="22"/>
          <w:rtl/>
        </w:rPr>
      </w:pPr>
    </w:p>
    <w:p w14:paraId="3ABECC99" w14:textId="77777777" w:rsidR="00BD5AC5" w:rsidRPr="00BD5AC5" w:rsidRDefault="00BD5AC5" w:rsidP="00BD5AC5">
      <w:pPr>
        <w:keepNext/>
        <w:jc w:val="left"/>
        <w:rPr>
          <w:color w:val="000000"/>
          <w:sz w:val="22"/>
          <w:szCs w:val="22"/>
          <w:rtl/>
        </w:rPr>
      </w:pPr>
      <w:r w:rsidRPr="00BD5AC5">
        <w:rPr>
          <w:color w:val="000000"/>
          <w:sz w:val="22"/>
          <w:szCs w:val="22"/>
          <w:rtl/>
        </w:rPr>
        <w:t>רובין לביא 54678313</w:t>
      </w:r>
    </w:p>
    <w:p w14:paraId="44BBE6B8" w14:textId="77777777" w:rsidR="00BD5AC5" w:rsidRDefault="00BD5AC5" w:rsidP="00BD5AC5">
      <w:pPr>
        <w:jc w:val="left"/>
      </w:pPr>
      <w:r w:rsidRPr="00BD5AC5">
        <w:rPr>
          <w:color w:val="000000"/>
          <w:rtl/>
        </w:rPr>
        <w:t>נוסח מסמך זה כפוף לשינויי ניסוח ועריכה</w:t>
      </w:r>
    </w:p>
    <w:p w14:paraId="778EF236" w14:textId="77777777" w:rsidR="00BD5AC5" w:rsidRDefault="00BD5AC5" w:rsidP="00BD5AC5">
      <w:pPr>
        <w:jc w:val="left"/>
        <w:rPr>
          <w:rtl/>
        </w:rPr>
      </w:pPr>
    </w:p>
    <w:p w14:paraId="41EF0BDC" w14:textId="77777777" w:rsidR="00BD5AC5" w:rsidRDefault="00BD5AC5" w:rsidP="00BD5AC5">
      <w:pPr>
        <w:jc w:val="center"/>
        <w:rPr>
          <w:color w:val="0000FF"/>
          <w:szCs w:val="24"/>
          <w:u w:val="single"/>
        </w:rPr>
      </w:pPr>
      <w:hyperlink r:id="rId10" w:history="1">
        <w:r>
          <w:rPr>
            <w:color w:val="0000FF"/>
            <w:szCs w:val="24"/>
            <w:u w:val="single"/>
            <w:rtl/>
          </w:rPr>
          <w:t>בעניין עריכה ושינויים במסמכי פסיקה, חקיקה ועוד באתר נבו – הקש כאן</w:t>
        </w:r>
      </w:hyperlink>
    </w:p>
    <w:p w14:paraId="0AA6D5B6" w14:textId="77777777" w:rsidR="00A727E9" w:rsidRPr="00BD5AC5" w:rsidRDefault="00A727E9" w:rsidP="00BD5AC5">
      <w:pPr>
        <w:jc w:val="center"/>
        <w:rPr>
          <w:color w:val="0000FF"/>
          <w:szCs w:val="24"/>
          <w:u w:val="single"/>
        </w:rPr>
      </w:pPr>
    </w:p>
    <w:sectPr w:rsidR="00A727E9" w:rsidRPr="00BD5AC5" w:rsidSect="00BD5AC5">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7455A" w14:textId="77777777" w:rsidR="00E13516" w:rsidRDefault="00E13516">
      <w:r>
        <w:separator/>
      </w:r>
    </w:p>
  </w:endnote>
  <w:endnote w:type="continuationSeparator" w:id="0">
    <w:p w14:paraId="5D2325EB" w14:textId="77777777" w:rsidR="00E13516" w:rsidRDefault="00E13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B5C7F" w14:textId="77777777" w:rsidR="00E13516" w:rsidRDefault="00E13516" w:rsidP="00BD5AC5">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9</w:t>
    </w:r>
    <w:r>
      <w:rPr>
        <w:rFonts w:ascii="FrankRuehl" w:hAnsi="FrankRuehl" w:cs="FrankRuehl"/>
        <w:szCs w:val="24"/>
        <w:rtl/>
      </w:rPr>
      <w:fldChar w:fldCharType="end"/>
    </w:r>
  </w:p>
  <w:p w14:paraId="134851E0" w14:textId="77777777" w:rsidR="00E13516" w:rsidRPr="00BD5AC5" w:rsidRDefault="00E13516" w:rsidP="00BD5AC5">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BD5AC5">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EDA7A" w14:textId="77777777" w:rsidR="00E13516" w:rsidRDefault="00E13516" w:rsidP="00BD5AC5">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B15990">
      <w:rPr>
        <w:rFonts w:ascii="FrankRuehl" w:hAnsi="FrankRuehl" w:cs="FrankRuehl"/>
        <w:noProof/>
        <w:szCs w:val="24"/>
        <w:rtl/>
      </w:rPr>
      <w:t>1</w:t>
    </w:r>
    <w:r>
      <w:rPr>
        <w:rFonts w:ascii="FrankRuehl" w:hAnsi="FrankRuehl" w:cs="FrankRuehl"/>
        <w:szCs w:val="24"/>
        <w:rtl/>
      </w:rPr>
      <w:fldChar w:fldCharType="end"/>
    </w:r>
  </w:p>
  <w:p w14:paraId="5C105C07" w14:textId="77777777" w:rsidR="00E13516" w:rsidRPr="00BD5AC5" w:rsidRDefault="00E13516" w:rsidP="00BD5AC5">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BD5AC5">
      <w:rPr>
        <w:rFonts w:ascii="FrankRuehl" w:hAnsi="FrankRuehl" w:cs="FrankRuehl"/>
        <w:color w:val="000000"/>
        <w:szCs w:val="24"/>
      </w:rPr>
      <w:pict w14:anchorId="0856CD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2B9C3" w14:textId="77777777" w:rsidR="00E13516" w:rsidRDefault="00E13516">
      <w:r>
        <w:separator/>
      </w:r>
    </w:p>
  </w:footnote>
  <w:footnote w:type="continuationSeparator" w:id="0">
    <w:p w14:paraId="67DAB940" w14:textId="77777777" w:rsidR="00E13516" w:rsidRDefault="00E13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33921" w14:textId="77777777" w:rsidR="00E13516" w:rsidRPr="00BD5AC5" w:rsidRDefault="00E13516" w:rsidP="00BD5AC5">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39747-09-14</w:t>
    </w:r>
    <w:r>
      <w:rPr>
        <w:color w:val="000000"/>
        <w:sz w:val="22"/>
        <w:szCs w:val="22"/>
        <w:rtl/>
      </w:rPr>
      <w:tab/>
      <w:t xml:space="preserve"> מדינת ישראל נ' עז א דין אבו חובזי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418C2" w14:textId="77777777" w:rsidR="00E13516" w:rsidRPr="00BD5AC5" w:rsidRDefault="00E13516" w:rsidP="00BD5AC5">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39747-09-14</w:t>
    </w:r>
    <w:r>
      <w:rPr>
        <w:color w:val="000000"/>
        <w:sz w:val="22"/>
        <w:szCs w:val="22"/>
        <w:rtl/>
      </w:rPr>
      <w:tab/>
      <w:t xml:space="preserve"> מדינת ישראל נ' עז א דין אבו חובזי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27E9"/>
    <w:rsid w:val="005D4391"/>
    <w:rsid w:val="00A51D6A"/>
    <w:rsid w:val="00A727E9"/>
    <w:rsid w:val="00B15990"/>
    <w:rsid w:val="00BD5AC5"/>
    <w:rsid w:val="00CF48C3"/>
    <w:rsid w:val="00DA6D4F"/>
    <w:rsid w:val="00E13516"/>
    <w:rsid w:val="00EC7A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A71FCA"/>
  <w15:chartTrackingRefBased/>
  <w15:docId w15:val="{C3AAE2F5-976C-4CD9-8447-36A85747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27E9"/>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A727E9"/>
  </w:style>
  <w:style w:type="paragraph" w:styleId="a4">
    <w:name w:val="header"/>
    <w:basedOn w:val="a"/>
    <w:rsid w:val="00A727E9"/>
    <w:pPr>
      <w:tabs>
        <w:tab w:val="center" w:pos="4153"/>
        <w:tab w:val="right" w:pos="8306"/>
      </w:tabs>
    </w:pPr>
  </w:style>
  <w:style w:type="paragraph" w:styleId="a5">
    <w:name w:val="footer"/>
    <w:basedOn w:val="a"/>
    <w:rsid w:val="00A727E9"/>
    <w:pPr>
      <w:tabs>
        <w:tab w:val="center" w:pos="4153"/>
        <w:tab w:val="right" w:pos="8306"/>
      </w:tabs>
    </w:pPr>
  </w:style>
  <w:style w:type="character" w:styleId="a6">
    <w:name w:val="page number"/>
    <w:basedOn w:val="a0"/>
    <w:rsid w:val="00A727E9"/>
  </w:style>
  <w:style w:type="paragraph" w:customStyle="1" w:styleId="12">
    <w:name w:val="רגיל + ‏12 נק'"/>
    <w:aliases w:val="מיושר לשני הצדדים,מרווח בין שורות:  שורה וחצי"/>
    <w:basedOn w:val="a"/>
    <w:rsid w:val="00A727E9"/>
    <w:pPr>
      <w:spacing w:line="240" w:lineRule="auto"/>
      <w:jc w:val="left"/>
    </w:pPr>
    <w:rPr>
      <w:rFonts w:ascii="Times New Roman" w:eastAsia="Times New Roman" w:hAnsi="Times New Roman"/>
      <w:b/>
      <w:bCs/>
      <w:szCs w:val="24"/>
      <w:u w:val="single"/>
    </w:rPr>
  </w:style>
  <w:style w:type="character" w:styleId="Hyperlink">
    <w:name w:val="Hyperlink"/>
    <w:basedOn w:val="a0"/>
    <w:rsid w:val="00BD5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5227"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5227"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3333</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8323175</vt:i4>
      </vt:variant>
      <vt:variant>
        <vt:i4>9</vt:i4>
      </vt:variant>
      <vt:variant>
        <vt:i4>0</vt:i4>
      </vt:variant>
      <vt:variant>
        <vt:i4>5</vt:i4>
      </vt:variant>
      <vt:variant>
        <vt:lpwstr>http://www.nevo.co.il/law/5227</vt:lpwstr>
      </vt:variant>
      <vt:variant>
        <vt:lpwstr/>
      </vt:variant>
      <vt:variant>
        <vt:i4>8257637</vt:i4>
      </vt:variant>
      <vt:variant>
        <vt:i4>6</vt:i4>
      </vt:variant>
      <vt:variant>
        <vt:i4>0</vt:i4>
      </vt:variant>
      <vt:variant>
        <vt:i4>5</vt:i4>
      </vt:variant>
      <vt:variant>
        <vt:lpwstr>http://www.nevo.co.il/law/4216</vt:lpwstr>
      </vt:variant>
      <vt:variant>
        <vt:lpwstr/>
      </vt:variant>
      <vt:variant>
        <vt:i4>8323175</vt:i4>
      </vt:variant>
      <vt:variant>
        <vt:i4>3</vt:i4>
      </vt:variant>
      <vt:variant>
        <vt:i4>0</vt:i4>
      </vt:variant>
      <vt:variant>
        <vt:i4>5</vt:i4>
      </vt:variant>
      <vt:variant>
        <vt:lpwstr>http://www.nevo.co.il/law/5227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2025-04-22T22:25:00Z</dcterms:created>
  <dcterms:modified xsi:type="dcterms:W3CDTF">2025-04-22T22:25:00Z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39747</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עז א דין אבו חובזי</vt:lpwstr>
  </property>
  <property fmtid="{D5CDD505-2E9C-101B-9397-08002B2CF9AE}" pid="10" name="LAWYER">
    <vt:lpwstr>אביעד כ#ץ</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20150729</vt:lpwstr>
  </property>
  <property fmtid="{D5CDD505-2E9C-101B-9397-08002B2CF9AE}" pid="14" name="TYPE_N_DATE">
    <vt:lpwstr>38020150729</vt:lpwstr>
  </property>
  <property fmtid="{D5CDD505-2E9C-101B-9397-08002B2CF9AE}" pid="15" name="WORDNUMPAGES">
    <vt:lpwstr>4</vt:lpwstr>
  </property>
  <property fmtid="{D5CDD505-2E9C-101B-9397-08002B2CF9AE}" pid="16" name="TYPE_ABS_DATE">
    <vt:lpwstr>380020150729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vt:lpwstr>
  </property>
  <property fmtid="{D5CDD505-2E9C-101B-9397-08002B2CF9AE}" pid="36" name="LAWLISTTMP2">
    <vt:lpwstr>5227</vt:lpwstr>
  </property>
</Properties>
</file>