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60945" w:rsidRPr="00C62957" w14:paraId="5C36F85F" w14:textId="77777777">
        <w:trPr>
          <w:trHeight w:hRule="exact" w:val="418"/>
          <w:jc w:val="center"/>
        </w:trPr>
        <w:tc>
          <w:tcPr>
            <w:tcW w:w="8721" w:type="dxa"/>
            <w:gridSpan w:val="2"/>
          </w:tcPr>
          <w:p w14:paraId="1E848033" w14:textId="77777777" w:rsidR="00F60945" w:rsidRPr="00C62957" w:rsidRDefault="00F60945" w:rsidP="00C62957">
            <w:pPr>
              <w:pStyle w:val="a3"/>
              <w:jc w:val="center"/>
              <w:rPr>
                <w:rFonts w:ascii="Tahoma" w:hAnsi="Tahoma" w:cs="Tahoma"/>
                <w:color w:val="000080"/>
                <w:rtl/>
              </w:rPr>
            </w:pPr>
            <w:bookmarkStart w:id="0" w:name="LastJudge"/>
            <w:r w:rsidRPr="00C62957">
              <w:rPr>
                <w:rFonts w:ascii="Tahoma" w:hAnsi="Tahoma" w:cs="Tahoma"/>
                <w:b/>
                <w:bCs/>
                <w:color w:val="000080"/>
                <w:rtl/>
              </w:rPr>
              <w:t>בית משפט השלום בקריית שמונה</w:t>
            </w:r>
          </w:p>
        </w:tc>
      </w:tr>
      <w:tr w:rsidR="00F60945" w:rsidRPr="00C62957" w14:paraId="420E7DEC" w14:textId="77777777">
        <w:trPr>
          <w:trHeight w:val="337"/>
          <w:jc w:val="center"/>
        </w:trPr>
        <w:tc>
          <w:tcPr>
            <w:tcW w:w="5054" w:type="dxa"/>
          </w:tcPr>
          <w:p w14:paraId="43E3382B" w14:textId="77777777" w:rsidR="00F60945" w:rsidRPr="00C62957" w:rsidRDefault="00F60945" w:rsidP="00C62957">
            <w:pPr>
              <w:rPr>
                <w:rFonts w:cs="FrankRuehl"/>
                <w:sz w:val="28"/>
                <w:szCs w:val="28"/>
                <w:rtl/>
              </w:rPr>
            </w:pPr>
            <w:r w:rsidRPr="00C62957">
              <w:rPr>
                <w:rFonts w:cs="FrankRuehl"/>
                <w:sz w:val="28"/>
                <w:szCs w:val="28"/>
                <w:rtl/>
              </w:rPr>
              <w:t>ת"פ</w:t>
            </w:r>
            <w:r w:rsidRPr="00C62957">
              <w:rPr>
                <w:rFonts w:cs="FrankRuehl" w:hint="cs"/>
                <w:sz w:val="28"/>
                <w:szCs w:val="28"/>
                <w:rtl/>
              </w:rPr>
              <w:t xml:space="preserve"> </w:t>
            </w:r>
            <w:r w:rsidRPr="00C62957">
              <w:rPr>
                <w:rFonts w:cs="FrankRuehl"/>
                <w:sz w:val="28"/>
                <w:szCs w:val="28"/>
                <w:rtl/>
              </w:rPr>
              <w:t>15812-03-15</w:t>
            </w:r>
            <w:r w:rsidRPr="00C62957">
              <w:rPr>
                <w:rFonts w:cs="FrankRuehl" w:hint="cs"/>
                <w:sz w:val="28"/>
                <w:szCs w:val="28"/>
                <w:rtl/>
              </w:rPr>
              <w:t xml:space="preserve"> </w:t>
            </w:r>
            <w:r w:rsidRPr="00C62957">
              <w:rPr>
                <w:rFonts w:cs="FrankRuehl"/>
                <w:sz w:val="28"/>
                <w:szCs w:val="28"/>
                <w:rtl/>
              </w:rPr>
              <w:t>תביעות צפת נ' בן חורין</w:t>
            </w:r>
          </w:p>
          <w:p w14:paraId="7EEE936C" w14:textId="77777777" w:rsidR="00F60945" w:rsidRPr="00C62957" w:rsidRDefault="00F60945" w:rsidP="00C62957">
            <w:pPr>
              <w:pStyle w:val="a3"/>
              <w:rPr>
                <w:rFonts w:cs="FrankRuehl"/>
                <w:sz w:val="28"/>
                <w:szCs w:val="28"/>
                <w:rtl/>
              </w:rPr>
            </w:pPr>
          </w:p>
        </w:tc>
        <w:tc>
          <w:tcPr>
            <w:tcW w:w="3667" w:type="dxa"/>
          </w:tcPr>
          <w:p w14:paraId="219A9338" w14:textId="77777777" w:rsidR="00F60945" w:rsidRPr="00C62957" w:rsidRDefault="00F60945" w:rsidP="00C62957">
            <w:pPr>
              <w:pStyle w:val="a3"/>
              <w:jc w:val="right"/>
              <w:rPr>
                <w:rFonts w:cs="FrankRuehl"/>
                <w:sz w:val="28"/>
                <w:szCs w:val="28"/>
                <w:rtl/>
              </w:rPr>
            </w:pPr>
          </w:p>
        </w:tc>
      </w:tr>
    </w:tbl>
    <w:p w14:paraId="41019183" w14:textId="77777777" w:rsidR="00F60945" w:rsidRPr="00C62957" w:rsidRDefault="00F60945" w:rsidP="00F60945">
      <w:pPr>
        <w:pStyle w:val="a3"/>
        <w:rPr>
          <w:rtl/>
        </w:rPr>
      </w:pPr>
      <w:r w:rsidRPr="00C62957">
        <w:rPr>
          <w:rFonts w:hint="cs"/>
          <w:rtl/>
        </w:rPr>
        <w:t xml:space="preserve"> </w:t>
      </w:r>
    </w:p>
    <w:p w14:paraId="74383311" w14:textId="77777777" w:rsidR="00F60945" w:rsidRPr="00C62957" w:rsidRDefault="00F60945" w:rsidP="00F609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60945" w:rsidRPr="00C62957" w14:paraId="4487478E" w14:textId="77777777">
        <w:trPr>
          <w:trHeight w:val="295"/>
          <w:jc w:val="center"/>
        </w:trPr>
        <w:tc>
          <w:tcPr>
            <w:tcW w:w="923" w:type="dxa"/>
            <w:tcBorders>
              <w:top w:val="nil"/>
              <w:left w:val="nil"/>
              <w:bottom w:val="nil"/>
              <w:right w:val="nil"/>
            </w:tcBorders>
            <w:shd w:val="clear" w:color="auto" w:fill="auto"/>
          </w:tcPr>
          <w:p w14:paraId="2B0C0345" w14:textId="77777777" w:rsidR="00F60945" w:rsidRPr="00C62957" w:rsidRDefault="00F60945" w:rsidP="00C62957">
            <w:pPr>
              <w:jc w:val="both"/>
              <w:rPr>
                <w:rFonts w:ascii="Arial" w:hAnsi="Arial" w:cs="FrankRuehl"/>
                <w:sz w:val="28"/>
                <w:szCs w:val="28"/>
              </w:rPr>
            </w:pPr>
            <w:r w:rsidRPr="00C62957">
              <w:rPr>
                <w:rFonts w:ascii="Arial" w:hAnsi="Arial" w:cs="FrankRuehl" w:hint="cs"/>
                <w:sz w:val="28"/>
                <w:szCs w:val="28"/>
                <w:rtl/>
              </w:rPr>
              <w:t>ב</w:t>
            </w:r>
            <w:r w:rsidRPr="00C6295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6E63DB8" w14:textId="77777777" w:rsidR="00F60945" w:rsidRPr="00C62957" w:rsidRDefault="00F60945" w:rsidP="00C62957">
            <w:pPr>
              <w:rPr>
                <w:rFonts w:ascii="Arial" w:hAnsi="Arial"/>
                <w:b/>
                <w:bCs/>
                <w:rtl/>
              </w:rPr>
            </w:pPr>
            <w:r w:rsidRPr="00C62957">
              <w:rPr>
                <w:rFonts w:ascii="Arial" w:hAnsi="Arial" w:hint="cs"/>
                <w:b/>
                <w:bCs/>
                <w:rtl/>
              </w:rPr>
              <w:t>כבוד ה</w:t>
            </w:r>
            <w:r w:rsidRPr="00C62957">
              <w:rPr>
                <w:rFonts w:hint="cs"/>
                <w:rtl/>
              </w:rPr>
              <w:t>שופטת</w:t>
            </w:r>
            <w:r w:rsidRPr="00C62957">
              <w:rPr>
                <w:rFonts w:ascii="Arial" w:hAnsi="Arial" w:hint="cs"/>
                <w:b/>
                <w:bCs/>
                <w:rtl/>
              </w:rPr>
              <w:t xml:space="preserve">  </w:t>
            </w:r>
            <w:r w:rsidRPr="00C62957">
              <w:rPr>
                <w:rFonts w:hint="cs"/>
                <w:rtl/>
              </w:rPr>
              <w:t>רות שפילברג כהן</w:t>
            </w:r>
          </w:p>
          <w:p w14:paraId="49DA728B" w14:textId="77777777" w:rsidR="00F60945" w:rsidRPr="00C62957" w:rsidRDefault="00F60945" w:rsidP="00C62957">
            <w:pPr>
              <w:rPr>
                <w:rtl/>
              </w:rPr>
            </w:pPr>
          </w:p>
          <w:p w14:paraId="5C6908E6" w14:textId="77777777" w:rsidR="00F60945" w:rsidRPr="00C62957" w:rsidRDefault="00F60945" w:rsidP="00C62957">
            <w:pPr>
              <w:jc w:val="both"/>
              <w:rPr>
                <w:rFonts w:ascii="Arial" w:hAnsi="Arial" w:cs="FrankRuehl"/>
                <w:sz w:val="28"/>
                <w:szCs w:val="28"/>
              </w:rPr>
            </w:pPr>
          </w:p>
        </w:tc>
      </w:tr>
      <w:tr w:rsidR="00F60945" w:rsidRPr="00C62957" w14:paraId="36B0CDE5" w14:textId="77777777">
        <w:trPr>
          <w:trHeight w:val="355"/>
          <w:jc w:val="center"/>
        </w:trPr>
        <w:tc>
          <w:tcPr>
            <w:tcW w:w="923" w:type="dxa"/>
            <w:tcBorders>
              <w:top w:val="nil"/>
              <w:left w:val="nil"/>
              <w:bottom w:val="nil"/>
              <w:right w:val="nil"/>
            </w:tcBorders>
            <w:shd w:val="clear" w:color="auto" w:fill="auto"/>
          </w:tcPr>
          <w:p w14:paraId="14D0F0EC" w14:textId="77777777" w:rsidR="00F60945" w:rsidRPr="00C62957" w:rsidRDefault="00F60945" w:rsidP="00C62957">
            <w:pPr>
              <w:jc w:val="both"/>
              <w:rPr>
                <w:rFonts w:ascii="Arial" w:hAnsi="Arial" w:cs="FrankRuehl"/>
                <w:sz w:val="28"/>
                <w:szCs w:val="28"/>
              </w:rPr>
            </w:pPr>
            <w:bookmarkStart w:id="1" w:name="FirstAppellant"/>
            <w:r w:rsidRPr="00C6295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EB75B83" w14:textId="77777777" w:rsidR="00F60945" w:rsidRPr="00C62957" w:rsidRDefault="00F60945" w:rsidP="00C62957">
            <w:r w:rsidRPr="00C62957">
              <w:rPr>
                <w:rFonts w:hint="cs"/>
                <w:rtl/>
              </w:rPr>
              <w:t>תביעות צפת</w:t>
            </w:r>
          </w:p>
        </w:tc>
        <w:tc>
          <w:tcPr>
            <w:tcW w:w="3771" w:type="dxa"/>
            <w:tcBorders>
              <w:top w:val="nil"/>
              <w:left w:val="nil"/>
              <w:bottom w:val="nil"/>
              <w:right w:val="nil"/>
            </w:tcBorders>
            <w:shd w:val="clear" w:color="auto" w:fill="auto"/>
          </w:tcPr>
          <w:p w14:paraId="4B3E78E5" w14:textId="77777777" w:rsidR="00F60945" w:rsidRPr="00C62957" w:rsidRDefault="00F60945" w:rsidP="00C62957">
            <w:pPr>
              <w:jc w:val="both"/>
              <w:rPr>
                <w:rFonts w:ascii="Arial" w:hAnsi="Arial" w:cs="FrankRuehl"/>
                <w:sz w:val="28"/>
                <w:szCs w:val="28"/>
              </w:rPr>
            </w:pPr>
          </w:p>
        </w:tc>
      </w:tr>
      <w:bookmarkEnd w:id="1"/>
      <w:tr w:rsidR="00F60945" w:rsidRPr="00C62957" w14:paraId="4B35BCBC" w14:textId="77777777">
        <w:trPr>
          <w:trHeight w:val="355"/>
          <w:jc w:val="center"/>
        </w:trPr>
        <w:tc>
          <w:tcPr>
            <w:tcW w:w="923" w:type="dxa"/>
            <w:tcBorders>
              <w:top w:val="nil"/>
              <w:left w:val="nil"/>
              <w:bottom w:val="nil"/>
              <w:right w:val="nil"/>
            </w:tcBorders>
            <w:shd w:val="clear" w:color="auto" w:fill="auto"/>
          </w:tcPr>
          <w:p w14:paraId="37D7A8D4" w14:textId="77777777" w:rsidR="00F60945" w:rsidRPr="00C62957" w:rsidRDefault="00F60945" w:rsidP="00C6295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74904D" w14:textId="77777777" w:rsidR="00F60945" w:rsidRPr="00C62957" w:rsidRDefault="00F60945" w:rsidP="00C62957">
            <w:pPr>
              <w:jc w:val="both"/>
              <w:rPr>
                <w:rtl/>
              </w:rPr>
            </w:pPr>
          </w:p>
        </w:tc>
        <w:tc>
          <w:tcPr>
            <w:tcW w:w="3771" w:type="dxa"/>
            <w:tcBorders>
              <w:top w:val="nil"/>
              <w:left w:val="nil"/>
              <w:bottom w:val="nil"/>
              <w:right w:val="nil"/>
            </w:tcBorders>
            <w:shd w:val="clear" w:color="auto" w:fill="auto"/>
          </w:tcPr>
          <w:p w14:paraId="7DD0B827" w14:textId="77777777" w:rsidR="00F60945" w:rsidRPr="00C62957" w:rsidRDefault="00F60945" w:rsidP="00C62957">
            <w:pPr>
              <w:jc w:val="right"/>
              <w:rPr>
                <w:rFonts w:ascii="Arial" w:hAnsi="Arial" w:cs="FrankRuehl"/>
                <w:sz w:val="28"/>
                <w:szCs w:val="28"/>
                <w:rtl/>
              </w:rPr>
            </w:pPr>
            <w:r w:rsidRPr="00C62957">
              <w:rPr>
                <w:rFonts w:ascii="Arial" w:hAnsi="Arial" w:cs="FrankRuehl" w:hint="cs"/>
                <w:sz w:val="28"/>
                <w:szCs w:val="28"/>
                <w:rtl/>
              </w:rPr>
              <w:t>ה</w:t>
            </w:r>
            <w:r w:rsidRPr="00C62957">
              <w:rPr>
                <w:rFonts w:hint="cs"/>
                <w:rtl/>
              </w:rPr>
              <w:t>מאשימה</w:t>
            </w:r>
          </w:p>
        </w:tc>
      </w:tr>
      <w:tr w:rsidR="00F60945" w:rsidRPr="00C62957" w14:paraId="15112085" w14:textId="77777777">
        <w:trPr>
          <w:trHeight w:val="355"/>
          <w:jc w:val="center"/>
        </w:trPr>
        <w:tc>
          <w:tcPr>
            <w:tcW w:w="923" w:type="dxa"/>
            <w:tcBorders>
              <w:top w:val="nil"/>
              <w:left w:val="nil"/>
              <w:bottom w:val="nil"/>
              <w:right w:val="nil"/>
            </w:tcBorders>
            <w:shd w:val="clear" w:color="auto" w:fill="auto"/>
          </w:tcPr>
          <w:p w14:paraId="679648D8" w14:textId="77777777" w:rsidR="00F60945" w:rsidRPr="00C62957" w:rsidRDefault="00F60945" w:rsidP="00C6295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B756A6D" w14:textId="77777777" w:rsidR="00F60945" w:rsidRPr="00C62957" w:rsidRDefault="00F60945" w:rsidP="00C62957">
            <w:pPr>
              <w:jc w:val="center"/>
              <w:rPr>
                <w:rFonts w:ascii="Arial" w:hAnsi="Arial" w:cs="FrankRuehl"/>
                <w:b/>
                <w:bCs/>
                <w:sz w:val="28"/>
                <w:szCs w:val="28"/>
                <w:rtl/>
              </w:rPr>
            </w:pPr>
          </w:p>
          <w:p w14:paraId="328096EA" w14:textId="77777777" w:rsidR="00F60945" w:rsidRPr="00C62957" w:rsidRDefault="00F60945" w:rsidP="00C62957">
            <w:pPr>
              <w:jc w:val="center"/>
              <w:rPr>
                <w:rFonts w:ascii="Arial" w:hAnsi="Arial" w:cs="FrankRuehl"/>
                <w:b/>
                <w:bCs/>
                <w:sz w:val="28"/>
                <w:szCs w:val="28"/>
                <w:rtl/>
              </w:rPr>
            </w:pPr>
            <w:r w:rsidRPr="00C62957">
              <w:rPr>
                <w:rFonts w:ascii="Arial" w:hAnsi="Arial" w:cs="FrankRuehl"/>
                <w:b/>
                <w:bCs/>
                <w:sz w:val="28"/>
                <w:szCs w:val="28"/>
                <w:rtl/>
              </w:rPr>
              <w:t>נגד</w:t>
            </w:r>
          </w:p>
          <w:p w14:paraId="0A2A5525" w14:textId="77777777" w:rsidR="00F60945" w:rsidRPr="00C62957" w:rsidRDefault="00F60945" w:rsidP="00C62957">
            <w:pPr>
              <w:jc w:val="both"/>
              <w:rPr>
                <w:rFonts w:ascii="Arial" w:hAnsi="Arial" w:cs="FrankRuehl"/>
                <w:sz w:val="28"/>
                <w:szCs w:val="28"/>
              </w:rPr>
            </w:pPr>
          </w:p>
        </w:tc>
      </w:tr>
      <w:tr w:rsidR="00F60945" w:rsidRPr="00C62957" w14:paraId="670DA581" w14:textId="77777777">
        <w:trPr>
          <w:trHeight w:val="355"/>
          <w:jc w:val="center"/>
        </w:trPr>
        <w:tc>
          <w:tcPr>
            <w:tcW w:w="923" w:type="dxa"/>
            <w:tcBorders>
              <w:top w:val="nil"/>
              <w:left w:val="nil"/>
              <w:bottom w:val="nil"/>
              <w:right w:val="nil"/>
            </w:tcBorders>
            <w:shd w:val="clear" w:color="auto" w:fill="auto"/>
          </w:tcPr>
          <w:p w14:paraId="4D194B02" w14:textId="77777777" w:rsidR="00F60945" w:rsidRPr="00C62957" w:rsidRDefault="00F60945" w:rsidP="00C62957">
            <w:pPr>
              <w:rPr>
                <w:rFonts w:ascii="Arial" w:hAnsi="Arial" w:cs="FrankRuehl"/>
                <w:sz w:val="28"/>
                <w:szCs w:val="28"/>
                <w:rtl/>
              </w:rPr>
            </w:pPr>
          </w:p>
        </w:tc>
        <w:tc>
          <w:tcPr>
            <w:tcW w:w="4126" w:type="dxa"/>
            <w:tcBorders>
              <w:top w:val="nil"/>
              <w:left w:val="nil"/>
              <w:bottom w:val="nil"/>
              <w:right w:val="nil"/>
            </w:tcBorders>
            <w:shd w:val="clear" w:color="auto" w:fill="auto"/>
          </w:tcPr>
          <w:p w14:paraId="5E5F6A82" w14:textId="77777777" w:rsidR="00F60945" w:rsidRPr="00C62957" w:rsidRDefault="00F60945" w:rsidP="00C62957">
            <w:pPr>
              <w:rPr>
                <w:rtl/>
              </w:rPr>
            </w:pPr>
            <w:r w:rsidRPr="00C62957">
              <w:rPr>
                <w:rFonts w:hint="cs"/>
                <w:rtl/>
              </w:rPr>
              <w:t>אביעד בן חורין</w:t>
            </w:r>
          </w:p>
        </w:tc>
        <w:tc>
          <w:tcPr>
            <w:tcW w:w="3771" w:type="dxa"/>
            <w:tcBorders>
              <w:top w:val="nil"/>
              <w:left w:val="nil"/>
              <w:bottom w:val="nil"/>
              <w:right w:val="nil"/>
            </w:tcBorders>
            <w:shd w:val="clear" w:color="auto" w:fill="auto"/>
          </w:tcPr>
          <w:p w14:paraId="0D85F4D1" w14:textId="77777777" w:rsidR="00F60945" w:rsidRPr="00C62957" w:rsidRDefault="00F60945" w:rsidP="00C62957">
            <w:pPr>
              <w:jc w:val="right"/>
              <w:rPr>
                <w:rFonts w:ascii="Arial" w:hAnsi="Arial" w:cs="FrankRuehl"/>
                <w:sz w:val="28"/>
                <w:szCs w:val="28"/>
              </w:rPr>
            </w:pPr>
          </w:p>
        </w:tc>
      </w:tr>
      <w:tr w:rsidR="00F60945" w:rsidRPr="00C62957" w14:paraId="71584D99" w14:textId="77777777">
        <w:trPr>
          <w:trHeight w:val="355"/>
          <w:jc w:val="center"/>
        </w:trPr>
        <w:tc>
          <w:tcPr>
            <w:tcW w:w="923" w:type="dxa"/>
            <w:tcBorders>
              <w:top w:val="nil"/>
              <w:left w:val="nil"/>
              <w:bottom w:val="nil"/>
              <w:right w:val="nil"/>
            </w:tcBorders>
            <w:shd w:val="clear" w:color="auto" w:fill="auto"/>
          </w:tcPr>
          <w:p w14:paraId="11932CD1" w14:textId="77777777" w:rsidR="00F60945" w:rsidRPr="00C62957" w:rsidRDefault="00F60945" w:rsidP="00C6295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2B176E" w14:textId="77777777" w:rsidR="00F60945" w:rsidRPr="00C62957" w:rsidRDefault="00F60945" w:rsidP="00C62957">
            <w:pPr>
              <w:jc w:val="both"/>
              <w:rPr>
                <w:rtl/>
              </w:rPr>
            </w:pPr>
          </w:p>
        </w:tc>
        <w:tc>
          <w:tcPr>
            <w:tcW w:w="3771" w:type="dxa"/>
            <w:tcBorders>
              <w:top w:val="nil"/>
              <w:left w:val="nil"/>
              <w:bottom w:val="nil"/>
              <w:right w:val="nil"/>
            </w:tcBorders>
            <w:shd w:val="clear" w:color="auto" w:fill="auto"/>
          </w:tcPr>
          <w:p w14:paraId="4E2EB811" w14:textId="77777777" w:rsidR="00F60945" w:rsidRPr="00C62957" w:rsidRDefault="00F60945" w:rsidP="00C62957">
            <w:pPr>
              <w:jc w:val="right"/>
              <w:rPr>
                <w:rFonts w:ascii="Arial" w:hAnsi="Arial" w:cs="FrankRuehl"/>
                <w:sz w:val="28"/>
                <w:szCs w:val="28"/>
              </w:rPr>
            </w:pPr>
            <w:r w:rsidRPr="00C62957">
              <w:rPr>
                <w:rFonts w:ascii="Arial" w:hAnsi="Arial" w:cs="FrankRuehl" w:hint="cs"/>
                <w:sz w:val="28"/>
                <w:szCs w:val="28"/>
                <w:rtl/>
              </w:rPr>
              <w:t>ה</w:t>
            </w:r>
            <w:r w:rsidRPr="00C62957">
              <w:rPr>
                <w:rFonts w:hint="cs"/>
                <w:rtl/>
              </w:rPr>
              <w:t>נאשם</w:t>
            </w:r>
          </w:p>
        </w:tc>
      </w:tr>
    </w:tbl>
    <w:p w14:paraId="63A5D639" w14:textId="77777777" w:rsidR="00D22FA1" w:rsidRDefault="00D22FA1" w:rsidP="00F60945">
      <w:pPr>
        <w:rPr>
          <w:rtl/>
        </w:rPr>
      </w:pPr>
      <w:bookmarkStart w:id="2" w:name="LawTable"/>
      <w:bookmarkEnd w:id="2"/>
    </w:p>
    <w:p w14:paraId="6C183B6B" w14:textId="77777777" w:rsidR="00D22FA1" w:rsidRPr="00D22FA1" w:rsidRDefault="00D22FA1" w:rsidP="00D22FA1">
      <w:pPr>
        <w:spacing w:after="120" w:line="240" w:lineRule="exact"/>
        <w:ind w:left="283" w:hanging="283"/>
        <w:jc w:val="both"/>
        <w:rPr>
          <w:rFonts w:ascii="FrankRuehl" w:hAnsi="FrankRuehl" w:cs="FrankRuehl"/>
          <w:rtl/>
        </w:rPr>
      </w:pPr>
    </w:p>
    <w:p w14:paraId="78AC7B98" w14:textId="77777777" w:rsidR="00D22FA1" w:rsidRPr="00D22FA1" w:rsidRDefault="00D22FA1" w:rsidP="00D22FA1">
      <w:pPr>
        <w:spacing w:after="120" w:line="240" w:lineRule="exact"/>
        <w:ind w:left="283" w:hanging="283"/>
        <w:jc w:val="both"/>
        <w:rPr>
          <w:rFonts w:ascii="FrankRuehl" w:hAnsi="FrankRuehl" w:cs="FrankRuehl"/>
          <w:rtl/>
        </w:rPr>
      </w:pPr>
      <w:r w:rsidRPr="00D22FA1">
        <w:rPr>
          <w:rFonts w:ascii="FrankRuehl" w:hAnsi="FrankRuehl" w:cs="FrankRuehl"/>
          <w:rtl/>
        </w:rPr>
        <w:t xml:space="preserve">חקיקה שאוזכרה: </w:t>
      </w:r>
    </w:p>
    <w:p w14:paraId="0C0E5CA6" w14:textId="77777777" w:rsidR="00D22FA1" w:rsidRPr="00D22FA1" w:rsidRDefault="00D22FA1" w:rsidP="00D22FA1">
      <w:pPr>
        <w:spacing w:after="120" w:line="240" w:lineRule="exact"/>
        <w:ind w:left="283" w:hanging="283"/>
        <w:jc w:val="both"/>
        <w:rPr>
          <w:rFonts w:ascii="FrankRuehl" w:hAnsi="FrankRuehl" w:cs="FrankRuehl"/>
          <w:rtl/>
        </w:rPr>
      </w:pPr>
      <w:hyperlink r:id="rId7" w:history="1">
        <w:r w:rsidRPr="00D22FA1">
          <w:rPr>
            <w:rFonts w:ascii="FrankRuehl" w:hAnsi="FrankRuehl" w:cs="FrankRuehl"/>
            <w:color w:val="0000FF"/>
            <w:u w:val="single"/>
            <w:rtl/>
          </w:rPr>
          <w:t>פקודת הסמים המסוכנים [נוסח חדש], תשל"ג-1973</w:t>
        </w:r>
      </w:hyperlink>
      <w:r w:rsidRPr="00D22FA1">
        <w:rPr>
          <w:rFonts w:ascii="FrankRuehl" w:hAnsi="FrankRuehl" w:cs="FrankRuehl"/>
          <w:rtl/>
        </w:rPr>
        <w:t xml:space="preserve">: סע'  </w:t>
      </w:r>
      <w:hyperlink r:id="rId8" w:history="1">
        <w:r w:rsidRPr="00D22FA1">
          <w:rPr>
            <w:rFonts w:ascii="FrankRuehl" w:hAnsi="FrankRuehl" w:cs="FrankRuehl"/>
            <w:color w:val="0000FF"/>
            <w:u w:val="single"/>
            <w:rtl/>
          </w:rPr>
          <w:t>10</w:t>
        </w:r>
      </w:hyperlink>
      <w:r w:rsidRPr="00D22FA1">
        <w:rPr>
          <w:rFonts w:ascii="FrankRuehl" w:hAnsi="FrankRuehl" w:cs="FrankRuehl"/>
          <w:rtl/>
        </w:rPr>
        <w:t xml:space="preserve">, </w:t>
      </w:r>
      <w:hyperlink r:id="rId9" w:history="1">
        <w:r w:rsidRPr="00D22FA1">
          <w:rPr>
            <w:rFonts w:ascii="FrankRuehl" w:hAnsi="FrankRuehl" w:cs="FrankRuehl"/>
            <w:color w:val="0000FF"/>
            <w:u w:val="single"/>
            <w:rtl/>
          </w:rPr>
          <w:t>13</w:t>
        </w:r>
      </w:hyperlink>
      <w:r w:rsidRPr="00D22FA1">
        <w:rPr>
          <w:rFonts w:ascii="FrankRuehl" w:hAnsi="FrankRuehl" w:cs="FrankRuehl"/>
          <w:rtl/>
        </w:rPr>
        <w:t xml:space="preserve">, </w:t>
      </w:r>
      <w:hyperlink r:id="rId10" w:history="1">
        <w:r w:rsidRPr="00D22FA1">
          <w:rPr>
            <w:rFonts w:ascii="FrankRuehl" w:hAnsi="FrankRuehl" w:cs="FrankRuehl"/>
            <w:color w:val="0000FF"/>
            <w:u w:val="single"/>
            <w:rtl/>
          </w:rPr>
          <w:t>19א</w:t>
        </w:r>
      </w:hyperlink>
    </w:p>
    <w:p w14:paraId="1E050B79" w14:textId="77777777" w:rsidR="00D22FA1" w:rsidRPr="00D22FA1" w:rsidRDefault="00D22FA1" w:rsidP="00D22FA1">
      <w:pPr>
        <w:spacing w:after="120" w:line="240" w:lineRule="exact"/>
        <w:ind w:left="283" w:hanging="283"/>
        <w:jc w:val="both"/>
        <w:rPr>
          <w:rFonts w:ascii="FrankRuehl" w:hAnsi="FrankRuehl" w:cs="FrankRuehl"/>
          <w:rtl/>
        </w:rPr>
      </w:pPr>
    </w:p>
    <w:p w14:paraId="4295D927" w14:textId="77777777" w:rsidR="00D22FA1" w:rsidRPr="00D22FA1" w:rsidRDefault="00D22FA1" w:rsidP="00F60945">
      <w:pPr>
        <w:rPr>
          <w:rtl/>
        </w:rPr>
      </w:pPr>
      <w:bookmarkStart w:id="3" w:name="LawTable_End"/>
      <w:bookmarkEnd w:id="3"/>
    </w:p>
    <w:p w14:paraId="09B88FDA" w14:textId="77777777" w:rsidR="00F60945" w:rsidRPr="00C62957" w:rsidRDefault="00F60945" w:rsidP="00F609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0945" w14:paraId="14146692" w14:textId="77777777">
        <w:trPr>
          <w:trHeight w:val="355"/>
          <w:jc w:val="center"/>
        </w:trPr>
        <w:tc>
          <w:tcPr>
            <w:tcW w:w="8820" w:type="dxa"/>
            <w:tcBorders>
              <w:top w:val="nil"/>
              <w:left w:val="nil"/>
              <w:bottom w:val="nil"/>
              <w:right w:val="nil"/>
            </w:tcBorders>
            <w:shd w:val="clear" w:color="auto" w:fill="auto"/>
          </w:tcPr>
          <w:p w14:paraId="08735A24" w14:textId="77777777" w:rsidR="00C62957" w:rsidRPr="00C62957" w:rsidRDefault="00C62957" w:rsidP="00C62957">
            <w:pPr>
              <w:jc w:val="center"/>
              <w:rPr>
                <w:rFonts w:ascii="Arial" w:hAnsi="Arial" w:cs="FrankRuehl"/>
                <w:b/>
                <w:bCs/>
                <w:sz w:val="32"/>
                <w:szCs w:val="32"/>
                <w:u w:val="single"/>
                <w:rtl/>
              </w:rPr>
            </w:pPr>
            <w:bookmarkStart w:id="4" w:name="PsakDin" w:colFirst="0" w:colLast="0"/>
            <w:bookmarkEnd w:id="0"/>
            <w:r w:rsidRPr="00C62957">
              <w:rPr>
                <w:rFonts w:ascii="Arial" w:hAnsi="Arial" w:cs="FrankRuehl"/>
                <w:b/>
                <w:bCs/>
                <w:sz w:val="32"/>
                <w:szCs w:val="32"/>
                <w:u w:val="single"/>
                <w:rtl/>
              </w:rPr>
              <w:t>גזר דין</w:t>
            </w:r>
          </w:p>
          <w:p w14:paraId="4C55D68B" w14:textId="77777777" w:rsidR="00F60945" w:rsidRPr="00C62957" w:rsidRDefault="00F60945" w:rsidP="00C62957">
            <w:pPr>
              <w:jc w:val="center"/>
              <w:rPr>
                <w:rFonts w:ascii="Arial" w:hAnsi="Arial" w:cs="FrankRuehl"/>
                <w:bCs/>
                <w:sz w:val="32"/>
                <w:szCs w:val="32"/>
                <w:u w:val="single"/>
                <w:rtl/>
              </w:rPr>
            </w:pPr>
          </w:p>
        </w:tc>
      </w:tr>
      <w:bookmarkEnd w:id="4"/>
    </w:tbl>
    <w:p w14:paraId="6DAF9ADF" w14:textId="77777777" w:rsidR="00F60945" w:rsidRPr="00B05847" w:rsidRDefault="00F60945" w:rsidP="00F60945">
      <w:pPr>
        <w:rPr>
          <w:rtl/>
        </w:rPr>
      </w:pPr>
    </w:p>
    <w:p w14:paraId="04D540D2" w14:textId="77777777" w:rsidR="00F60945" w:rsidRPr="00B05847" w:rsidRDefault="00F60945" w:rsidP="00F60945">
      <w:pPr>
        <w:rPr>
          <w:rtl/>
        </w:rPr>
      </w:pPr>
    </w:p>
    <w:p w14:paraId="042469AC" w14:textId="77777777" w:rsidR="00F60945" w:rsidRPr="00BF32DD" w:rsidRDefault="00F60945" w:rsidP="00F60945">
      <w:pPr>
        <w:spacing w:line="360" w:lineRule="auto"/>
        <w:jc w:val="both"/>
        <w:rPr>
          <w:rFonts w:ascii="Calibri" w:hAnsi="Calibri"/>
          <w:b/>
          <w:bCs/>
          <w:u w:val="single"/>
          <w:rtl/>
        </w:rPr>
      </w:pPr>
      <w:r w:rsidRPr="00BF32DD">
        <w:rPr>
          <w:rFonts w:ascii="Calibri" w:hAnsi="Calibri" w:hint="eastAsia"/>
          <w:b/>
          <w:bCs/>
          <w:u w:val="single"/>
          <w:rtl/>
        </w:rPr>
        <w:t>כתב</w:t>
      </w:r>
      <w:r w:rsidRPr="00BF32DD">
        <w:rPr>
          <w:rFonts w:ascii="Calibri" w:hAnsi="Calibri"/>
          <w:b/>
          <w:bCs/>
          <w:u w:val="single"/>
          <w:rtl/>
        </w:rPr>
        <w:t xml:space="preserve"> </w:t>
      </w:r>
      <w:r w:rsidRPr="00BF32DD">
        <w:rPr>
          <w:rFonts w:ascii="Calibri" w:hAnsi="Calibri" w:hint="eastAsia"/>
          <w:b/>
          <w:bCs/>
          <w:u w:val="single"/>
          <w:rtl/>
        </w:rPr>
        <w:t>אישום</w:t>
      </w:r>
      <w:r w:rsidRPr="00BF32DD">
        <w:rPr>
          <w:rFonts w:ascii="Calibri" w:hAnsi="Calibri"/>
          <w:b/>
          <w:bCs/>
          <w:u w:val="single"/>
          <w:rtl/>
        </w:rPr>
        <w:t xml:space="preserve"> </w:t>
      </w:r>
      <w:r w:rsidRPr="00BF32DD">
        <w:rPr>
          <w:rFonts w:ascii="Calibri" w:hAnsi="Calibri" w:hint="eastAsia"/>
          <w:b/>
          <w:bCs/>
          <w:u w:val="single"/>
          <w:rtl/>
        </w:rPr>
        <w:t>ורקע</w:t>
      </w:r>
    </w:p>
    <w:p w14:paraId="03F69380" w14:textId="77777777" w:rsidR="00F60945" w:rsidRPr="00BF32DD" w:rsidRDefault="00F60945" w:rsidP="00F60945">
      <w:pPr>
        <w:spacing w:line="360" w:lineRule="auto"/>
        <w:jc w:val="both"/>
        <w:rPr>
          <w:rFonts w:ascii="Calibri" w:hAnsi="Calibri"/>
          <w:b/>
          <w:bCs/>
          <w:u w:val="single"/>
          <w:rtl/>
        </w:rPr>
      </w:pPr>
    </w:p>
    <w:p w14:paraId="258548D4"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w:t>
      </w:r>
      <w:r w:rsidRPr="00BF32DD">
        <w:rPr>
          <w:rFonts w:ascii="Calibri" w:hAnsi="Calibri" w:hint="cs"/>
          <w:rtl/>
        </w:rPr>
        <w:tab/>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והורשע</w:t>
      </w:r>
      <w:r w:rsidRPr="00BF32DD">
        <w:rPr>
          <w:rFonts w:ascii="Calibri" w:hAnsi="Calibri"/>
          <w:rtl/>
        </w:rPr>
        <w:t xml:space="preserve"> </w:t>
      </w:r>
      <w:r w:rsidRPr="00BF32DD">
        <w:rPr>
          <w:rFonts w:ascii="Calibri" w:hAnsi="Calibri" w:hint="cs"/>
          <w:b/>
          <w:bCs/>
          <w:rtl/>
        </w:rPr>
        <w:t>ביבוא סמים</w:t>
      </w:r>
      <w:r w:rsidRPr="00BF32DD">
        <w:rPr>
          <w:rFonts w:ascii="Calibri" w:hAnsi="Calibri" w:hint="cs"/>
          <w:rtl/>
        </w:rPr>
        <w:t xml:space="preserve">  - </w:t>
      </w:r>
      <w:r w:rsidRPr="00BF32DD">
        <w:rPr>
          <w:rFonts w:ascii="Calibri" w:hAnsi="Calibri" w:hint="eastAsia"/>
          <w:rtl/>
        </w:rPr>
        <w:t>עבירה</w:t>
      </w:r>
      <w:r w:rsidRPr="00BF32DD">
        <w:rPr>
          <w:rFonts w:ascii="Calibri" w:hAnsi="Calibri"/>
          <w:rtl/>
        </w:rPr>
        <w:t xml:space="preserve"> </w:t>
      </w:r>
      <w:r w:rsidRPr="00BF32DD">
        <w:rPr>
          <w:rFonts w:ascii="Calibri" w:hAnsi="Calibri" w:hint="eastAsia"/>
          <w:rtl/>
        </w:rPr>
        <w:t>לפי</w:t>
      </w:r>
      <w:r w:rsidRPr="00BF32DD">
        <w:rPr>
          <w:rFonts w:ascii="Calibri" w:hAnsi="Calibri"/>
          <w:rtl/>
        </w:rPr>
        <w:t xml:space="preserve"> </w:t>
      </w:r>
      <w:hyperlink r:id="rId11" w:history="1">
        <w:r w:rsidR="007737CE" w:rsidRPr="007737CE">
          <w:rPr>
            <w:rFonts w:ascii="Calibri" w:hAnsi="Calibri" w:hint="eastAsia"/>
            <w:color w:val="0000FF"/>
            <w:u w:val="single"/>
            <w:rtl/>
          </w:rPr>
          <w:t>סעיף</w:t>
        </w:r>
        <w:r w:rsidR="007737CE" w:rsidRPr="007737CE">
          <w:rPr>
            <w:rFonts w:ascii="Calibri" w:hAnsi="Calibri"/>
            <w:color w:val="0000FF"/>
            <w:u w:val="single"/>
            <w:rtl/>
          </w:rPr>
          <w:t xml:space="preserve"> 13</w:t>
        </w:r>
      </w:hyperlink>
      <w:r w:rsidRPr="00BF32DD">
        <w:rPr>
          <w:rFonts w:ascii="Calibri" w:hAnsi="Calibri"/>
          <w:rtl/>
        </w:rPr>
        <w:t xml:space="preserve"> + </w:t>
      </w:r>
      <w:hyperlink r:id="rId12" w:history="1">
        <w:r w:rsidR="007737CE" w:rsidRPr="007737CE">
          <w:rPr>
            <w:rFonts w:ascii="Calibri" w:hAnsi="Calibri"/>
            <w:color w:val="0000FF"/>
            <w:u w:val="single"/>
            <w:rtl/>
          </w:rPr>
          <w:t>19</w:t>
        </w:r>
        <w:r w:rsidR="007737CE" w:rsidRPr="007737CE">
          <w:rPr>
            <w:rFonts w:ascii="Calibri" w:hAnsi="Calibri" w:hint="eastAsia"/>
            <w:color w:val="0000FF"/>
            <w:u w:val="single"/>
            <w:rtl/>
          </w:rPr>
          <w:t>א</w:t>
        </w:r>
      </w:hyperlink>
      <w:r w:rsidRPr="00BF32DD">
        <w:rPr>
          <w:rFonts w:ascii="Calibri" w:hAnsi="Calibri"/>
          <w:rtl/>
        </w:rPr>
        <w:t xml:space="preserve"> </w:t>
      </w:r>
      <w:r w:rsidRPr="00BF32DD">
        <w:rPr>
          <w:rFonts w:ascii="Calibri" w:hAnsi="Calibri" w:hint="eastAsia"/>
          <w:rtl/>
        </w:rPr>
        <w:t>ל</w:t>
      </w:r>
      <w:hyperlink r:id="rId13" w:history="1">
        <w:r w:rsidR="00C62957" w:rsidRPr="00C62957">
          <w:rPr>
            <w:rFonts w:ascii="Calibri" w:hAnsi="Calibri" w:hint="eastAsia"/>
            <w:color w:val="0000FF"/>
            <w:u w:val="single"/>
            <w:rtl/>
          </w:rPr>
          <w:t>פקודת</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הסמים</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המסוכנים</w:t>
        </w:r>
      </w:hyperlink>
      <w:r w:rsidRPr="00BF32DD">
        <w:rPr>
          <w:rFonts w:ascii="Calibri" w:hAnsi="Calibri"/>
          <w:rtl/>
        </w:rPr>
        <w:t xml:space="preserve"> (</w:t>
      </w:r>
      <w:r w:rsidRPr="00BF32DD">
        <w:rPr>
          <w:rFonts w:ascii="Calibri" w:hAnsi="Calibri" w:hint="eastAsia"/>
          <w:rtl/>
        </w:rPr>
        <w:t>נוסח</w:t>
      </w:r>
      <w:r w:rsidRPr="00BF32DD">
        <w:rPr>
          <w:rFonts w:ascii="Calibri" w:hAnsi="Calibri"/>
          <w:rtl/>
        </w:rPr>
        <w:t xml:space="preserve"> </w:t>
      </w:r>
      <w:r w:rsidRPr="00BF32DD">
        <w:rPr>
          <w:rFonts w:ascii="Calibri" w:hAnsi="Calibri" w:hint="eastAsia"/>
          <w:rtl/>
        </w:rPr>
        <w:t>חדש</w:t>
      </w:r>
      <w:r w:rsidRPr="00BF32DD">
        <w:rPr>
          <w:rFonts w:ascii="Calibri" w:hAnsi="Calibri"/>
          <w:rtl/>
        </w:rPr>
        <w:t xml:space="preserve">), </w:t>
      </w:r>
      <w:r w:rsidRPr="00BF32DD">
        <w:rPr>
          <w:rFonts w:ascii="Calibri" w:hAnsi="Calibri" w:hint="eastAsia"/>
          <w:rtl/>
        </w:rPr>
        <w:t>תשל</w:t>
      </w:r>
      <w:r w:rsidRPr="00BF32DD">
        <w:rPr>
          <w:rFonts w:ascii="Calibri" w:hAnsi="Calibri"/>
          <w:rtl/>
        </w:rPr>
        <w:t>"</w:t>
      </w:r>
      <w:r w:rsidRPr="00BF32DD">
        <w:rPr>
          <w:rFonts w:ascii="Calibri" w:hAnsi="Calibri" w:hint="eastAsia"/>
          <w:rtl/>
        </w:rPr>
        <w:t>ג</w:t>
      </w:r>
      <w:r w:rsidRPr="00BF32DD">
        <w:rPr>
          <w:rFonts w:ascii="Calibri" w:hAnsi="Calibri"/>
          <w:rtl/>
        </w:rPr>
        <w:t>-1973</w:t>
      </w:r>
      <w:r w:rsidRPr="00BF32DD">
        <w:rPr>
          <w:rFonts w:ascii="Calibri" w:hAnsi="Calibri" w:hint="cs"/>
          <w:rtl/>
        </w:rPr>
        <w:t>, ובנוסף ב</w:t>
      </w:r>
      <w:r w:rsidRPr="00BF32DD">
        <w:rPr>
          <w:rFonts w:ascii="Calibri" w:hAnsi="Calibri" w:hint="cs"/>
          <w:b/>
          <w:bCs/>
          <w:rtl/>
        </w:rPr>
        <w:t xml:space="preserve">החזקת </w:t>
      </w:r>
      <w:r w:rsidRPr="00BF32DD">
        <w:rPr>
          <w:rFonts w:ascii="Calibri" w:hAnsi="Calibri" w:hint="eastAsia"/>
          <w:b/>
          <w:bCs/>
          <w:rtl/>
        </w:rPr>
        <w:t>סמים</w:t>
      </w:r>
      <w:r w:rsidRPr="00BF32DD">
        <w:rPr>
          <w:rFonts w:ascii="Calibri" w:hAnsi="Calibri"/>
          <w:b/>
          <w:bCs/>
          <w:rtl/>
        </w:rPr>
        <w:t xml:space="preserve"> </w:t>
      </w:r>
      <w:r w:rsidRPr="00BF32DD">
        <w:rPr>
          <w:rFonts w:ascii="Calibri" w:hAnsi="Calibri" w:hint="eastAsia"/>
          <w:b/>
          <w:bCs/>
          <w:rtl/>
        </w:rPr>
        <w:t>לצריכה</w:t>
      </w:r>
      <w:r w:rsidRPr="00BF32DD">
        <w:rPr>
          <w:rFonts w:ascii="Calibri" w:hAnsi="Calibri"/>
          <w:b/>
          <w:bCs/>
          <w:rtl/>
        </w:rPr>
        <w:t xml:space="preserve"> </w:t>
      </w:r>
      <w:r w:rsidRPr="00BF32DD">
        <w:rPr>
          <w:rFonts w:ascii="Calibri" w:hAnsi="Calibri" w:hint="eastAsia"/>
          <w:b/>
          <w:bCs/>
          <w:rtl/>
        </w:rPr>
        <w:t>עצמית</w:t>
      </w:r>
      <w:r w:rsidRPr="00BF32DD">
        <w:rPr>
          <w:rFonts w:ascii="Calibri" w:hAnsi="Calibri"/>
          <w:rtl/>
        </w:rPr>
        <w:t xml:space="preserve"> – </w:t>
      </w:r>
      <w:r w:rsidRPr="00BF32DD">
        <w:rPr>
          <w:rFonts w:ascii="Calibri" w:hAnsi="Calibri" w:hint="eastAsia"/>
          <w:rtl/>
        </w:rPr>
        <w:t>עבירה</w:t>
      </w:r>
      <w:r w:rsidRPr="00BF32DD">
        <w:rPr>
          <w:rFonts w:ascii="Calibri" w:hAnsi="Calibri"/>
          <w:rtl/>
        </w:rPr>
        <w:t xml:space="preserve"> </w:t>
      </w:r>
      <w:r w:rsidRPr="00BF32DD">
        <w:rPr>
          <w:rFonts w:ascii="Calibri" w:hAnsi="Calibri" w:hint="eastAsia"/>
          <w:rtl/>
        </w:rPr>
        <w:t>לפי</w:t>
      </w:r>
      <w:r w:rsidRPr="00BF32DD">
        <w:rPr>
          <w:rFonts w:ascii="Calibri" w:hAnsi="Calibri"/>
          <w:rtl/>
        </w:rPr>
        <w:t xml:space="preserve"> </w:t>
      </w:r>
      <w:r w:rsidRPr="00BF32DD">
        <w:rPr>
          <w:rFonts w:ascii="Calibri" w:hAnsi="Calibri" w:hint="eastAsia"/>
          <w:rtl/>
        </w:rPr>
        <w:t>סעיף</w:t>
      </w:r>
      <w:r w:rsidRPr="00BF32DD">
        <w:rPr>
          <w:rFonts w:ascii="Calibri" w:hAnsi="Calibri"/>
          <w:rtl/>
        </w:rPr>
        <w:t xml:space="preserve"> 7(</w:t>
      </w:r>
      <w:r w:rsidRPr="00BF32DD">
        <w:rPr>
          <w:rFonts w:ascii="Calibri" w:hAnsi="Calibri" w:hint="eastAsia"/>
          <w:rtl/>
        </w:rPr>
        <w:t>א</w:t>
      </w:r>
      <w:r w:rsidRPr="00BF32DD">
        <w:rPr>
          <w:rFonts w:ascii="Calibri" w:hAnsi="Calibri"/>
          <w:rtl/>
        </w:rPr>
        <w:t>) + 7(</w:t>
      </w:r>
      <w:r w:rsidRPr="00BF32DD">
        <w:rPr>
          <w:rFonts w:ascii="Calibri" w:hAnsi="Calibri" w:hint="eastAsia"/>
          <w:rtl/>
        </w:rPr>
        <w:t>ג</w:t>
      </w:r>
      <w:r w:rsidRPr="00BF32DD">
        <w:rPr>
          <w:rFonts w:ascii="Calibri" w:hAnsi="Calibri"/>
          <w:rtl/>
        </w:rPr>
        <w:t xml:space="preserve">) </w:t>
      </w:r>
      <w:r w:rsidRPr="00BF32DD">
        <w:rPr>
          <w:rFonts w:ascii="Calibri" w:hAnsi="Calibri" w:hint="eastAsia"/>
          <w:rtl/>
        </w:rPr>
        <w:t>לפקוד</w:t>
      </w:r>
      <w:r w:rsidRPr="00BF32DD">
        <w:rPr>
          <w:rFonts w:ascii="Calibri" w:hAnsi="Calibri" w:hint="cs"/>
          <w:rtl/>
        </w:rPr>
        <w:t xml:space="preserve">ה </w:t>
      </w:r>
      <w:r w:rsidRPr="00BF32DD">
        <w:rPr>
          <w:rFonts w:ascii="Calibri" w:hAnsi="Calibri"/>
          <w:rtl/>
        </w:rPr>
        <w:t xml:space="preserve"> </w:t>
      </w:r>
      <w:r w:rsidRPr="00BF32DD">
        <w:rPr>
          <w:rFonts w:ascii="Calibri" w:hAnsi="Calibri" w:hint="eastAsia"/>
          <w:rtl/>
        </w:rPr>
        <w:t>ו</w:t>
      </w:r>
      <w:r w:rsidRPr="00BF32DD">
        <w:rPr>
          <w:rFonts w:ascii="Calibri" w:hAnsi="Calibri" w:hint="eastAsia"/>
          <w:b/>
          <w:bCs/>
          <w:rtl/>
        </w:rPr>
        <w:t>החזקת</w:t>
      </w:r>
      <w:r w:rsidRPr="00BF32DD">
        <w:rPr>
          <w:rFonts w:ascii="Calibri" w:hAnsi="Calibri"/>
          <w:b/>
          <w:bCs/>
          <w:rtl/>
        </w:rPr>
        <w:t xml:space="preserve"> </w:t>
      </w:r>
      <w:r w:rsidRPr="00BF32DD">
        <w:rPr>
          <w:rFonts w:ascii="Calibri" w:hAnsi="Calibri" w:hint="eastAsia"/>
          <w:b/>
          <w:bCs/>
          <w:rtl/>
        </w:rPr>
        <w:t>כלים</w:t>
      </w:r>
      <w:r w:rsidRPr="00BF32DD">
        <w:rPr>
          <w:rFonts w:ascii="Calibri" w:hAnsi="Calibri"/>
          <w:b/>
          <w:bCs/>
          <w:rtl/>
        </w:rPr>
        <w:t xml:space="preserve"> </w:t>
      </w:r>
      <w:r w:rsidRPr="00BF32DD">
        <w:rPr>
          <w:rFonts w:ascii="Calibri" w:hAnsi="Calibri" w:hint="eastAsia"/>
          <w:b/>
          <w:bCs/>
          <w:rtl/>
        </w:rPr>
        <w:t>להכנת</w:t>
      </w:r>
      <w:r w:rsidRPr="00BF32DD">
        <w:rPr>
          <w:rFonts w:ascii="Calibri" w:hAnsi="Calibri"/>
          <w:b/>
          <w:bCs/>
          <w:rtl/>
        </w:rPr>
        <w:t xml:space="preserve"> </w:t>
      </w:r>
      <w:r w:rsidRPr="00BF32DD">
        <w:rPr>
          <w:rFonts w:ascii="Calibri" w:hAnsi="Calibri" w:hint="eastAsia"/>
          <w:b/>
          <w:bCs/>
          <w:rtl/>
        </w:rPr>
        <w:t>סם</w:t>
      </w:r>
      <w:r w:rsidRPr="00BF32DD">
        <w:rPr>
          <w:rFonts w:ascii="Calibri" w:hAnsi="Calibri"/>
          <w:b/>
          <w:bCs/>
          <w:rtl/>
        </w:rPr>
        <w:t xml:space="preserve"> </w:t>
      </w:r>
      <w:r w:rsidRPr="00BF32DD">
        <w:rPr>
          <w:rFonts w:ascii="Calibri" w:hAnsi="Calibri" w:hint="eastAsia"/>
          <w:b/>
          <w:bCs/>
          <w:rtl/>
        </w:rPr>
        <w:t>לצריכה</w:t>
      </w:r>
      <w:r w:rsidRPr="00BF32DD">
        <w:rPr>
          <w:rFonts w:ascii="Calibri" w:hAnsi="Calibri"/>
          <w:b/>
          <w:bCs/>
          <w:rtl/>
        </w:rPr>
        <w:t xml:space="preserve"> </w:t>
      </w:r>
      <w:r w:rsidRPr="00BF32DD">
        <w:rPr>
          <w:rFonts w:ascii="Calibri" w:hAnsi="Calibri" w:hint="eastAsia"/>
          <w:b/>
          <w:bCs/>
          <w:rtl/>
        </w:rPr>
        <w:t>עצמית</w:t>
      </w:r>
      <w:r w:rsidRPr="00BF32DD">
        <w:rPr>
          <w:rFonts w:ascii="Calibri" w:hAnsi="Calibri"/>
          <w:rtl/>
        </w:rPr>
        <w:t xml:space="preserve"> – </w:t>
      </w:r>
      <w:r w:rsidRPr="00BF32DD">
        <w:rPr>
          <w:rFonts w:ascii="Calibri" w:hAnsi="Calibri" w:hint="eastAsia"/>
          <w:rtl/>
        </w:rPr>
        <w:t>עבירה</w:t>
      </w:r>
      <w:r w:rsidRPr="00BF32DD">
        <w:rPr>
          <w:rFonts w:ascii="Calibri" w:hAnsi="Calibri"/>
          <w:rtl/>
        </w:rPr>
        <w:t xml:space="preserve"> </w:t>
      </w:r>
      <w:r w:rsidRPr="00BF32DD">
        <w:rPr>
          <w:rFonts w:ascii="Calibri" w:hAnsi="Calibri" w:hint="eastAsia"/>
          <w:rtl/>
        </w:rPr>
        <w:t>לפי</w:t>
      </w:r>
      <w:r w:rsidRPr="00BF32DD">
        <w:rPr>
          <w:rFonts w:ascii="Calibri" w:hAnsi="Calibri"/>
          <w:rtl/>
        </w:rPr>
        <w:t xml:space="preserve"> </w:t>
      </w:r>
      <w:hyperlink r:id="rId14" w:history="1">
        <w:r w:rsidR="007737CE" w:rsidRPr="007737CE">
          <w:rPr>
            <w:rFonts w:ascii="Calibri" w:hAnsi="Calibri" w:hint="eastAsia"/>
            <w:color w:val="0000FF"/>
            <w:u w:val="single"/>
            <w:rtl/>
          </w:rPr>
          <w:t>סעיף</w:t>
        </w:r>
        <w:r w:rsidR="007737CE" w:rsidRPr="007737CE">
          <w:rPr>
            <w:rFonts w:ascii="Calibri" w:hAnsi="Calibri"/>
            <w:color w:val="0000FF"/>
            <w:u w:val="single"/>
            <w:rtl/>
          </w:rPr>
          <w:t xml:space="preserve"> 10</w:t>
        </w:r>
      </w:hyperlink>
      <w:r w:rsidRPr="00BF32DD">
        <w:rPr>
          <w:rFonts w:ascii="Calibri" w:hAnsi="Calibri"/>
          <w:rtl/>
        </w:rPr>
        <w:t xml:space="preserve"> </w:t>
      </w:r>
      <w:r w:rsidRPr="00BF32DD">
        <w:rPr>
          <w:rFonts w:ascii="Calibri" w:hAnsi="Calibri" w:hint="eastAsia"/>
          <w:rtl/>
        </w:rPr>
        <w:t>סיפא</w:t>
      </w:r>
      <w:r w:rsidRPr="00BF32DD">
        <w:rPr>
          <w:rFonts w:ascii="Calibri" w:hAnsi="Calibri"/>
          <w:rtl/>
        </w:rPr>
        <w:t xml:space="preserve"> </w:t>
      </w:r>
      <w:r w:rsidRPr="00BF32DD">
        <w:rPr>
          <w:rFonts w:ascii="Calibri" w:hAnsi="Calibri" w:hint="eastAsia"/>
          <w:rtl/>
        </w:rPr>
        <w:t>לפקוד</w:t>
      </w:r>
      <w:r w:rsidRPr="00BF32DD">
        <w:rPr>
          <w:rFonts w:ascii="Calibri" w:hAnsi="Calibri" w:hint="cs"/>
          <w:rtl/>
        </w:rPr>
        <w:t>ה הנ"ל.</w:t>
      </w:r>
    </w:p>
    <w:p w14:paraId="0547B0C1" w14:textId="77777777" w:rsidR="00F60945" w:rsidRPr="00BF32DD" w:rsidRDefault="00F60945" w:rsidP="00F60945">
      <w:pPr>
        <w:spacing w:line="360" w:lineRule="auto"/>
        <w:jc w:val="both"/>
        <w:rPr>
          <w:rFonts w:ascii="Calibri" w:hAnsi="Calibri"/>
          <w:rtl/>
        </w:rPr>
      </w:pPr>
    </w:p>
    <w:p w14:paraId="2A549762"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 xml:space="preserve">מדובר בייבוא סם מסוכן מסוג חשיש </w:t>
      </w:r>
      <w:r w:rsidRPr="00BF32DD">
        <w:rPr>
          <w:rFonts w:ascii="Calibri" w:hAnsi="Calibri" w:hint="eastAsia"/>
          <w:rtl/>
        </w:rPr>
        <w:t>במשקל</w:t>
      </w:r>
      <w:r w:rsidRPr="00BF32DD">
        <w:rPr>
          <w:rFonts w:ascii="Calibri" w:hAnsi="Calibri"/>
          <w:rtl/>
        </w:rPr>
        <w:t xml:space="preserve"> 34.69 </w:t>
      </w:r>
      <w:r w:rsidRPr="00BF32DD">
        <w:rPr>
          <w:rFonts w:ascii="Calibri" w:hAnsi="Calibri" w:hint="eastAsia"/>
          <w:rtl/>
        </w:rPr>
        <w:t>גרם</w:t>
      </w:r>
      <w:r w:rsidRPr="00BF32DD">
        <w:rPr>
          <w:rFonts w:ascii="Calibri" w:hAnsi="Calibri" w:hint="cs"/>
          <w:rtl/>
        </w:rPr>
        <w:t xml:space="preserve"> מהודו, אשר בוצע כך שהנאשם, שהיה בהודו, העביר את הסם, שהיה מוסלק בתוך צנצנת חמאת בוטנים לאחר, יחד עם חפצים אישיים, כדי שהאחר ישלח עבורו את הסמים </w:t>
      </w:r>
      <w:r w:rsidRPr="00BF32DD">
        <w:rPr>
          <w:rFonts w:ascii="Calibri" w:hAnsi="Calibri" w:hint="eastAsia"/>
          <w:rtl/>
        </w:rPr>
        <w:t>בדואר</w:t>
      </w:r>
      <w:r w:rsidRPr="00BF32DD">
        <w:rPr>
          <w:rFonts w:ascii="Calibri" w:hAnsi="Calibri"/>
          <w:rtl/>
        </w:rPr>
        <w:t xml:space="preserve"> </w:t>
      </w:r>
      <w:r w:rsidRPr="00BF32DD">
        <w:rPr>
          <w:rFonts w:ascii="Calibri" w:hAnsi="Calibri" w:hint="eastAsia"/>
          <w:rtl/>
        </w:rPr>
        <w:t>לכתובתו</w:t>
      </w:r>
      <w:r w:rsidRPr="00BF32DD">
        <w:rPr>
          <w:rFonts w:ascii="Calibri" w:hAnsi="Calibri"/>
          <w:rtl/>
        </w:rPr>
        <w:t xml:space="preserve"> </w:t>
      </w:r>
      <w:r w:rsidRPr="00BF32DD">
        <w:rPr>
          <w:rFonts w:ascii="Calibri" w:hAnsi="Calibri" w:hint="eastAsia"/>
          <w:rtl/>
        </w:rPr>
        <w:t>בישראל</w:t>
      </w:r>
      <w:r w:rsidRPr="00BF32DD">
        <w:rPr>
          <w:rFonts w:ascii="Calibri" w:hAnsi="Calibri"/>
          <w:rtl/>
        </w:rPr>
        <w:t xml:space="preserve">. </w:t>
      </w:r>
    </w:p>
    <w:p w14:paraId="0A405815"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החבילה</w:t>
      </w:r>
      <w:r w:rsidRPr="00BF32DD">
        <w:rPr>
          <w:rFonts w:ascii="Calibri" w:hAnsi="Calibri"/>
          <w:rtl/>
        </w:rPr>
        <w:t xml:space="preserve"> </w:t>
      </w:r>
      <w:r w:rsidRPr="00BF32DD">
        <w:rPr>
          <w:rFonts w:ascii="Calibri" w:hAnsi="Calibri" w:hint="eastAsia"/>
          <w:rtl/>
        </w:rPr>
        <w:t>נתפסה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ידי</w:t>
      </w:r>
      <w:r w:rsidRPr="00BF32DD">
        <w:rPr>
          <w:rFonts w:ascii="Calibri" w:hAnsi="Calibri"/>
          <w:rtl/>
        </w:rPr>
        <w:t xml:space="preserve"> </w:t>
      </w:r>
      <w:r w:rsidRPr="00BF32DD">
        <w:rPr>
          <w:rFonts w:ascii="Calibri" w:hAnsi="Calibri" w:hint="eastAsia"/>
          <w:rtl/>
        </w:rPr>
        <w:t>שוטרים</w:t>
      </w:r>
      <w:r w:rsidRPr="00BF32DD">
        <w:rPr>
          <w:rFonts w:ascii="Calibri" w:hAnsi="Calibri"/>
          <w:rtl/>
        </w:rPr>
        <w:t xml:space="preserve"> </w:t>
      </w:r>
      <w:r w:rsidRPr="00BF32DD">
        <w:rPr>
          <w:rFonts w:ascii="Calibri" w:hAnsi="Calibri" w:hint="eastAsia"/>
          <w:rtl/>
        </w:rPr>
        <w:t>עם</w:t>
      </w:r>
      <w:r w:rsidRPr="00BF32DD">
        <w:rPr>
          <w:rFonts w:ascii="Calibri" w:hAnsi="Calibri"/>
          <w:rtl/>
        </w:rPr>
        <w:t xml:space="preserve"> </w:t>
      </w:r>
      <w:r w:rsidRPr="00BF32DD">
        <w:rPr>
          <w:rFonts w:ascii="Calibri" w:hAnsi="Calibri" w:hint="eastAsia"/>
          <w:rtl/>
        </w:rPr>
        <w:t>קבלתה</w:t>
      </w:r>
      <w:r w:rsidRPr="00BF32DD">
        <w:rPr>
          <w:rFonts w:ascii="Calibri" w:hAnsi="Calibri"/>
          <w:rtl/>
        </w:rPr>
        <w:t xml:space="preserve"> </w:t>
      </w:r>
      <w:r w:rsidRPr="00BF32DD">
        <w:rPr>
          <w:rFonts w:ascii="Calibri" w:hAnsi="Calibri" w:hint="eastAsia"/>
          <w:rtl/>
        </w:rPr>
        <w:t>ביחידת</w:t>
      </w:r>
      <w:r w:rsidRPr="00BF32DD">
        <w:rPr>
          <w:rFonts w:ascii="Calibri" w:hAnsi="Calibri"/>
          <w:rtl/>
        </w:rPr>
        <w:t xml:space="preserve"> </w:t>
      </w:r>
      <w:r w:rsidRPr="00BF32DD">
        <w:rPr>
          <w:rFonts w:ascii="Calibri" w:hAnsi="Calibri" w:hint="eastAsia"/>
          <w:rtl/>
        </w:rPr>
        <w:t>המכס</w:t>
      </w:r>
      <w:r w:rsidRPr="00BF32DD">
        <w:rPr>
          <w:rFonts w:ascii="Calibri" w:hAnsi="Calibri"/>
          <w:rtl/>
        </w:rPr>
        <w:t xml:space="preserve"> </w:t>
      </w:r>
      <w:r w:rsidRPr="00BF32DD">
        <w:rPr>
          <w:rFonts w:ascii="Calibri" w:hAnsi="Calibri" w:hint="eastAsia"/>
          <w:rtl/>
        </w:rPr>
        <w:t>ביום</w:t>
      </w:r>
      <w:r w:rsidRPr="00BF32DD">
        <w:rPr>
          <w:rFonts w:ascii="Calibri" w:hAnsi="Calibri"/>
          <w:rtl/>
        </w:rPr>
        <w:t xml:space="preserve"> 3/8/14.</w:t>
      </w:r>
    </w:p>
    <w:p w14:paraId="617FCA0F"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בנוסף</w:t>
      </w:r>
      <w:r w:rsidRPr="00BF32DD">
        <w:rPr>
          <w:rFonts w:ascii="Calibri" w:hAnsi="Calibri"/>
          <w:rtl/>
        </w:rPr>
        <w:t xml:space="preserve">, </w:t>
      </w:r>
      <w:r w:rsidRPr="00BF32DD">
        <w:rPr>
          <w:rFonts w:ascii="Calibri" w:hAnsi="Calibri" w:hint="eastAsia"/>
          <w:rtl/>
        </w:rPr>
        <w:t>בחיפוש</w:t>
      </w:r>
      <w:r w:rsidRPr="00BF32DD">
        <w:rPr>
          <w:rFonts w:ascii="Calibri" w:hAnsi="Calibri"/>
          <w:rtl/>
        </w:rPr>
        <w:t xml:space="preserve"> </w:t>
      </w:r>
      <w:r w:rsidRPr="00BF32DD">
        <w:rPr>
          <w:rFonts w:ascii="Calibri" w:hAnsi="Calibri" w:hint="eastAsia"/>
          <w:rtl/>
        </w:rPr>
        <w:t>שנערך</w:t>
      </w:r>
      <w:r w:rsidRPr="00BF32DD">
        <w:rPr>
          <w:rFonts w:ascii="Calibri" w:hAnsi="Calibri"/>
          <w:rtl/>
        </w:rPr>
        <w:t xml:space="preserve"> </w:t>
      </w:r>
      <w:r w:rsidRPr="00BF32DD">
        <w:rPr>
          <w:rFonts w:ascii="Calibri" w:hAnsi="Calibri" w:hint="eastAsia"/>
          <w:rtl/>
        </w:rPr>
        <w:t>בביתו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החזיק</w:t>
      </w:r>
      <w:r w:rsidRPr="00BF32DD">
        <w:rPr>
          <w:rFonts w:ascii="Calibri" w:hAnsi="Calibri"/>
          <w:rtl/>
        </w:rPr>
        <w:t xml:space="preserve"> </w:t>
      </w:r>
      <w:r w:rsidRPr="00BF32DD">
        <w:rPr>
          <w:rFonts w:ascii="Calibri" w:hAnsi="Calibri" w:hint="eastAsia"/>
          <w:rtl/>
        </w:rPr>
        <w:t>שקית</w:t>
      </w:r>
      <w:r w:rsidRPr="00BF32DD">
        <w:rPr>
          <w:rFonts w:ascii="Calibri" w:hAnsi="Calibri"/>
          <w:rtl/>
        </w:rPr>
        <w:t xml:space="preserve"> </w:t>
      </w:r>
      <w:r w:rsidRPr="00BF32DD">
        <w:rPr>
          <w:rFonts w:ascii="Calibri" w:hAnsi="Calibri" w:hint="eastAsia"/>
          <w:rtl/>
        </w:rPr>
        <w:t>ובה</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מסוג</w:t>
      </w:r>
      <w:r w:rsidRPr="00BF32DD">
        <w:rPr>
          <w:rFonts w:ascii="Calibri" w:hAnsi="Calibri"/>
          <w:rtl/>
        </w:rPr>
        <w:t xml:space="preserve"> </w:t>
      </w:r>
      <w:r w:rsidRPr="00BF32DD">
        <w:rPr>
          <w:rFonts w:ascii="Calibri" w:hAnsi="Calibri" w:hint="eastAsia"/>
          <w:rtl/>
        </w:rPr>
        <w:t>קנאבוס</w:t>
      </w:r>
      <w:r w:rsidRPr="00BF32DD">
        <w:rPr>
          <w:rFonts w:ascii="Calibri" w:hAnsi="Calibri"/>
          <w:rtl/>
        </w:rPr>
        <w:t xml:space="preserve"> </w:t>
      </w:r>
      <w:r w:rsidRPr="00BF32DD">
        <w:rPr>
          <w:rFonts w:ascii="Calibri" w:hAnsi="Calibri" w:hint="eastAsia"/>
          <w:rtl/>
        </w:rPr>
        <w:t>במשקל</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0.62 </w:t>
      </w:r>
      <w:r w:rsidRPr="00BF32DD">
        <w:rPr>
          <w:rFonts w:ascii="Calibri" w:hAnsi="Calibri" w:hint="eastAsia"/>
          <w:rtl/>
        </w:rPr>
        <w:t>גרם</w:t>
      </w:r>
      <w:r w:rsidRPr="00BF32DD">
        <w:rPr>
          <w:rFonts w:ascii="Calibri" w:hAnsi="Calibri"/>
          <w:rtl/>
        </w:rPr>
        <w:t xml:space="preserve"> </w:t>
      </w:r>
      <w:r w:rsidRPr="00BF32DD">
        <w:rPr>
          <w:rFonts w:ascii="Calibri" w:hAnsi="Calibri" w:hint="eastAsia"/>
          <w:rtl/>
        </w:rPr>
        <w:t>נטו</w:t>
      </w:r>
      <w:r w:rsidRPr="00BF32DD">
        <w:rPr>
          <w:rFonts w:ascii="Calibri" w:hAnsi="Calibri"/>
          <w:rtl/>
        </w:rPr>
        <w:t xml:space="preserve"> </w:t>
      </w:r>
      <w:r w:rsidRPr="00BF32DD">
        <w:rPr>
          <w:rFonts w:ascii="Calibri" w:hAnsi="Calibri" w:hint="eastAsia"/>
          <w:rtl/>
        </w:rPr>
        <w:t>ונתפסו</w:t>
      </w:r>
      <w:r w:rsidRPr="00BF32DD">
        <w:rPr>
          <w:rFonts w:ascii="Calibri" w:hAnsi="Calibri"/>
          <w:rtl/>
        </w:rPr>
        <w:t xml:space="preserve"> </w:t>
      </w:r>
      <w:r w:rsidRPr="00BF32DD">
        <w:rPr>
          <w:rFonts w:ascii="Calibri" w:hAnsi="Calibri" w:hint="eastAsia"/>
          <w:rtl/>
        </w:rPr>
        <w:t>שני</w:t>
      </w:r>
      <w:r w:rsidRPr="00BF32DD">
        <w:rPr>
          <w:rFonts w:ascii="Calibri" w:hAnsi="Calibri"/>
          <w:rtl/>
        </w:rPr>
        <w:t xml:space="preserve"> </w:t>
      </w:r>
      <w:r w:rsidRPr="00BF32DD">
        <w:rPr>
          <w:rFonts w:ascii="Calibri" w:hAnsi="Calibri" w:hint="eastAsia"/>
          <w:rtl/>
        </w:rPr>
        <w:t>כלים</w:t>
      </w:r>
      <w:r w:rsidRPr="00BF32DD">
        <w:rPr>
          <w:rFonts w:ascii="Calibri" w:hAnsi="Calibri"/>
          <w:rtl/>
        </w:rPr>
        <w:t xml:space="preserve"> </w:t>
      </w:r>
      <w:r w:rsidRPr="00BF32DD">
        <w:rPr>
          <w:rFonts w:ascii="Calibri" w:hAnsi="Calibri" w:hint="eastAsia"/>
          <w:rtl/>
        </w:rPr>
        <w:t>מאולתרים</w:t>
      </w:r>
      <w:r w:rsidRPr="00BF32DD">
        <w:rPr>
          <w:rFonts w:ascii="Calibri" w:hAnsi="Calibri"/>
          <w:rtl/>
        </w:rPr>
        <w:t xml:space="preserve"> </w:t>
      </w:r>
      <w:r w:rsidRPr="00BF32DD">
        <w:rPr>
          <w:rFonts w:ascii="Calibri" w:hAnsi="Calibri" w:hint="eastAsia"/>
          <w:rtl/>
        </w:rPr>
        <w:t>לעישון</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באנג</w:t>
      </w:r>
      <w:r w:rsidRPr="00BF32DD">
        <w:rPr>
          <w:rFonts w:ascii="Calibri" w:hAnsi="Calibri"/>
          <w:rtl/>
        </w:rPr>
        <w:t xml:space="preserve">) </w:t>
      </w:r>
      <w:r w:rsidRPr="00BF32DD">
        <w:rPr>
          <w:rFonts w:ascii="Calibri" w:hAnsi="Calibri" w:hint="eastAsia"/>
          <w:rtl/>
        </w:rPr>
        <w:t>לצריכתו</w:t>
      </w:r>
      <w:r w:rsidRPr="00BF32DD">
        <w:rPr>
          <w:rFonts w:ascii="Calibri" w:hAnsi="Calibri"/>
          <w:rtl/>
        </w:rPr>
        <w:t xml:space="preserve"> </w:t>
      </w:r>
      <w:r w:rsidRPr="00BF32DD">
        <w:rPr>
          <w:rFonts w:ascii="Calibri" w:hAnsi="Calibri" w:hint="eastAsia"/>
          <w:rtl/>
        </w:rPr>
        <w:t>העצמית</w:t>
      </w:r>
      <w:r w:rsidRPr="00BF32DD">
        <w:rPr>
          <w:rFonts w:ascii="Calibri" w:hAnsi="Calibri"/>
          <w:rtl/>
        </w:rPr>
        <w:t xml:space="preserve">. </w:t>
      </w:r>
    </w:p>
    <w:p w14:paraId="7E7796A2" w14:textId="77777777" w:rsidR="00F60945" w:rsidRPr="00BF32DD" w:rsidRDefault="00F60945" w:rsidP="00F60945">
      <w:pPr>
        <w:spacing w:line="360" w:lineRule="auto"/>
        <w:jc w:val="both"/>
        <w:rPr>
          <w:rFonts w:ascii="Calibri" w:hAnsi="Calibri"/>
          <w:rtl/>
        </w:rPr>
      </w:pPr>
    </w:p>
    <w:p w14:paraId="4CDAC85A"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2.</w:t>
      </w:r>
      <w:r w:rsidRPr="00BF32DD">
        <w:rPr>
          <w:rFonts w:ascii="Calibri" w:hAnsi="Calibri" w:hint="cs"/>
          <w:rtl/>
        </w:rPr>
        <w:tab/>
      </w:r>
      <w:r w:rsidRPr="00BF32DD">
        <w:rPr>
          <w:rFonts w:ascii="Calibri" w:hAnsi="Calibri" w:hint="eastAsia"/>
          <w:rtl/>
        </w:rPr>
        <w:t>ביום</w:t>
      </w:r>
      <w:r w:rsidRPr="00BF32DD">
        <w:rPr>
          <w:rFonts w:ascii="Calibri" w:hAnsi="Calibri"/>
          <w:rtl/>
        </w:rPr>
        <w:t xml:space="preserve"> 27/12/15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במיוחס</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הורשע</w:t>
      </w:r>
      <w:r w:rsidRPr="00BF32DD">
        <w:rPr>
          <w:rFonts w:ascii="Calibri" w:hAnsi="Calibri"/>
          <w:rtl/>
        </w:rPr>
        <w:t xml:space="preserve"> </w:t>
      </w:r>
      <w:r w:rsidRPr="00BF32DD">
        <w:rPr>
          <w:rFonts w:ascii="Calibri" w:hAnsi="Calibri" w:hint="eastAsia"/>
          <w:rtl/>
        </w:rPr>
        <w:t>ונשלח</w:t>
      </w:r>
      <w:r w:rsidRPr="00BF32DD">
        <w:rPr>
          <w:rFonts w:ascii="Calibri" w:hAnsi="Calibri"/>
          <w:rtl/>
        </w:rPr>
        <w:t xml:space="preserve"> </w:t>
      </w:r>
      <w:r w:rsidRPr="00BF32DD">
        <w:rPr>
          <w:rFonts w:ascii="Calibri" w:hAnsi="Calibri" w:hint="eastAsia"/>
          <w:rtl/>
        </w:rPr>
        <w:t>לקבלת</w:t>
      </w:r>
      <w:r w:rsidRPr="00BF32DD">
        <w:rPr>
          <w:rFonts w:ascii="Calibri" w:hAnsi="Calibri"/>
          <w:rtl/>
        </w:rPr>
        <w:t xml:space="preserve"> </w:t>
      </w:r>
      <w:r w:rsidRPr="00BF32DD">
        <w:rPr>
          <w:rFonts w:ascii="Calibri" w:hAnsi="Calibri" w:hint="eastAsia"/>
          <w:rtl/>
        </w:rPr>
        <w:t>תסקיר</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שיבחן</w:t>
      </w:r>
      <w:r w:rsidRPr="00BF32DD">
        <w:rPr>
          <w:rFonts w:ascii="Calibri" w:hAnsi="Calibri"/>
          <w:rtl/>
        </w:rPr>
        <w:t xml:space="preserve"> </w:t>
      </w:r>
      <w:r w:rsidRPr="00BF32DD">
        <w:rPr>
          <w:rFonts w:ascii="Calibri" w:hAnsi="Calibri" w:hint="eastAsia"/>
          <w:rtl/>
        </w:rPr>
        <w:t>גם</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שאלת</w:t>
      </w:r>
      <w:r w:rsidRPr="00BF32DD">
        <w:rPr>
          <w:rFonts w:ascii="Calibri" w:hAnsi="Calibri"/>
          <w:rtl/>
        </w:rPr>
        <w:t xml:space="preserve"> </w:t>
      </w:r>
      <w:r w:rsidRPr="00BF32DD">
        <w:rPr>
          <w:rFonts w:ascii="Calibri" w:hAnsi="Calibri" w:hint="eastAsia"/>
          <w:rtl/>
        </w:rPr>
        <w:t>ביטול</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w:t>
      </w:r>
    </w:p>
    <w:p w14:paraId="0044F626" w14:textId="77777777" w:rsidR="00F60945" w:rsidRPr="00BF32DD" w:rsidRDefault="00F60945" w:rsidP="00F60945">
      <w:pPr>
        <w:spacing w:line="360" w:lineRule="auto"/>
        <w:jc w:val="both"/>
        <w:rPr>
          <w:rFonts w:ascii="Calibri" w:hAnsi="Calibri"/>
          <w:b/>
          <w:bCs/>
          <w:u w:val="single"/>
          <w:rtl/>
        </w:rPr>
      </w:pPr>
    </w:p>
    <w:p w14:paraId="70A3ADEC" w14:textId="77777777" w:rsidR="00F60945" w:rsidRPr="00BF32DD" w:rsidRDefault="00F60945" w:rsidP="00F60945">
      <w:pPr>
        <w:spacing w:line="360" w:lineRule="auto"/>
        <w:jc w:val="both"/>
        <w:rPr>
          <w:rFonts w:ascii="Calibri" w:hAnsi="Calibri"/>
          <w:b/>
          <w:bCs/>
          <w:u w:val="single"/>
          <w:rtl/>
        </w:rPr>
      </w:pPr>
      <w:r w:rsidRPr="00BF32DD">
        <w:rPr>
          <w:rFonts w:ascii="Calibri" w:hAnsi="Calibri" w:hint="eastAsia"/>
          <w:b/>
          <w:bCs/>
          <w:u w:val="single"/>
          <w:rtl/>
        </w:rPr>
        <w:t>תסקיר</w:t>
      </w:r>
      <w:r w:rsidRPr="00BF32DD">
        <w:rPr>
          <w:rFonts w:ascii="Calibri" w:hAnsi="Calibri"/>
          <w:b/>
          <w:bCs/>
          <w:u w:val="single"/>
          <w:rtl/>
        </w:rPr>
        <w:t xml:space="preserve"> </w:t>
      </w:r>
      <w:r w:rsidRPr="00BF32DD">
        <w:rPr>
          <w:rFonts w:ascii="Calibri" w:hAnsi="Calibri" w:hint="eastAsia"/>
          <w:b/>
          <w:bCs/>
          <w:u w:val="single"/>
          <w:rtl/>
        </w:rPr>
        <w:t>שרות</w:t>
      </w:r>
      <w:r w:rsidRPr="00BF32DD">
        <w:rPr>
          <w:rFonts w:ascii="Calibri" w:hAnsi="Calibri"/>
          <w:b/>
          <w:bCs/>
          <w:u w:val="single"/>
          <w:rtl/>
        </w:rPr>
        <w:t xml:space="preserve"> </w:t>
      </w:r>
      <w:r w:rsidRPr="00BF32DD">
        <w:rPr>
          <w:rFonts w:ascii="Calibri" w:hAnsi="Calibri" w:hint="eastAsia"/>
          <w:b/>
          <w:bCs/>
          <w:u w:val="single"/>
          <w:rtl/>
        </w:rPr>
        <w:t>המבחן</w:t>
      </w:r>
    </w:p>
    <w:p w14:paraId="525437B0" w14:textId="77777777" w:rsidR="00F60945" w:rsidRPr="00BF32DD" w:rsidRDefault="00F60945" w:rsidP="00F60945">
      <w:pPr>
        <w:spacing w:line="360" w:lineRule="auto"/>
        <w:jc w:val="both"/>
        <w:rPr>
          <w:rFonts w:ascii="Calibri" w:hAnsi="Calibri"/>
          <w:rtl/>
        </w:rPr>
      </w:pPr>
    </w:p>
    <w:p w14:paraId="03E93408"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3.</w:t>
      </w:r>
      <w:r w:rsidRPr="00BF32DD">
        <w:rPr>
          <w:rFonts w:ascii="Calibri" w:hAnsi="Calibri" w:hint="cs"/>
          <w:rtl/>
        </w:rPr>
        <w:tab/>
      </w:r>
      <w:r w:rsidRPr="00BF32DD">
        <w:rPr>
          <w:rFonts w:ascii="Calibri" w:hAnsi="Calibri" w:hint="eastAsia"/>
          <w:rtl/>
        </w:rPr>
        <w:t>ביום</w:t>
      </w:r>
      <w:r w:rsidRPr="00BF32DD">
        <w:rPr>
          <w:rFonts w:ascii="Calibri" w:hAnsi="Calibri"/>
          <w:rtl/>
        </w:rPr>
        <w:t xml:space="preserve"> 11/5/16 </w:t>
      </w:r>
      <w:r w:rsidRPr="00BF32DD">
        <w:rPr>
          <w:rFonts w:ascii="Calibri" w:hAnsi="Calibri" w:hint="eastAsia"/>
          <w:rtl/>
        </w:rPr>
        <w:t>הוגש</w:t>
      </w:r>
      <w:r w:rsidRPr="00BF32DD">
        <w:rPr>
          <w:rFonts w:ascii="Calibri" w:hAnsi="Calibri"/>
          <w:rtl/>
        </w:rPr>
        <w:t xml:space="preserve"> </w:t>
      </w:r>
      <w:r w:rsidRPr="00BF32DD">
        <w:rPr>
          <w:rFonts w:ascii="Calibri" w:hAnsi="Calibri" w:hint="eastAsia"/>
          <w:rtl/>
        </w:rPr>
        <w:t>תסקיר</w:t>
      </w:r>
      <w:r w:rsidRPr="00BF32DD">
        <w:rPr>
          <w:rFonts w:ascii="Calibri" w:hAnsi="Calibri"/>
          <w:rtl/>
        </w:rPr>
        <w:t xml:space="preserve"> </w:t>
      </w:r>
      <w:r w:rsidRPr="00BF32DD">
        <w:rPr>
          <w:rFonts w:ascii="Calibri" w:hAnsi="Calibri" w:hint="eastAsia"/>
          <w:rtl/>
        </w:rPr>
        <w:t>בעניינו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ממנו</w:t>
      </w:r>
      <w:r w:rsidRPr="00BF32DD">
        <w:rPr>
          <w:rFonts w:ascii="Calibri" w:hAnsi="Calibri"/>
          <w:rtl/>
        </w:rPr>
        <w:t xml:space="preserve"> </w:t>
      </w:r>
      <w:r w:rsidRPr="00BF32DD">
        <w:rPr>
          <w:rFonts w:ascii="Calibri" w:hAnsi="Calibri" w:hint="eastAsia"/>
          <w:rtl/>
        </w:rPr>
        <w:t>עלה</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רווק</w:t>
      </w:r>
      <w:r w:rsidRPr="00BF32DD">
        <w:rPr>
          <w:rFonts w:ascii="Calibri" w:hAnsi="Calibri"/>
          <w:rtl/>
        </w:rPr>
        <w:t xml:space="preserve"> </w:t>
      </w:r>
      <w:r w:rsidRPr="00BF32DD">
        <w:rPr>
          <w:rFonts w:ascii="Calibri" w:hAnsi="Calibri" w:hint="eastAsia"/>
          <w:rtl/>
        </w:rPr>
        <w:t>בן</w:t>
      </w:r>
      <w:r w:rsidRPr="00BF32DD">
        <w:rPr>
          <w:rFonts w:ascii="Calibri" w:hAnsi="Calibri"/>
          <w:rtl/>
        </w:rPr>
        <w:t xml:space="preserve"> 23 </w:t>
      </w:r>
      <w:r w:rsidRPr="00BF32DD">
        <w:rPr>
          <w:rFonts w:ascii="Calibri" w:hAnsi="Calibri" w:hint="eastAsia"/>
          <w:rtl/>
        </w:rPr>
        <w:t>שנים</w:t>
      </w:r>
      <w:r w:rsidRPr="00BF32DD">
        <w:rPr>
          <w:rFonts w:ascii="Calibri" w:hAnsi="Calibri"/>
          <w:rtl/>
        </w:rPr>
        <w:t xml:space="preserve">, </w:t>
      </w:r>
      <w:r w:rsidRPr="00BF32DD">
        <w:rPr>
          <w:rFonts w:ascii="Calibri" w:hAnsi="Calibri" w:hint="eastAsia"/>
          <w:rtl/>
        </w:rPr>
        <w:t>סיים</w:t>
      </w:r>
      <w:r w:rsidRPr="00BF32DD">
        <w:rPr>
          <w:rFonts w:ascii="Calibri" w:hAnsi="Calibri"/>
          <w:rtl/>
        </w:rPr>
        <w:t xml:space="preserve"> 10 </w:t>
      </w:r>
      <w:r w:rsidRPr="00BF32DD">
        <w:rPr>
          <w:rFonts w:ascii="Calibri" w:hAnsi="Calibri" w:hint="eastAsia"/>
          <w:rtl/>
        </w:rPr>
        <w:t>שנות</w:t>
      </w:r>
      <w:r w:rsidRPr="00BF32DD">
        <w:rPr>
          <w:rFonts w:ascii="Calibri" w:hAnsi="Calibri"/>
          <w:rtl/>
        </w:rPr>
        <w:t xml:space="preserve"> </w:t>
      </w:r>
      <w:r w:rsidRPr="00BF32DD">
        <w:rPr>
          <w:rFonts w:ascii="Calibri" w:hAnsi="Calibri" w:hint="eastAsia"/>
          <w:rtl/>
        </w:rPr>
        <w:t>לימוד</w:t>
      </w:r>
      <w:r w:rsidRPr="00BF32DD">
        <w:rPr>
          <w:rFonts w:ascii="Calibri" w:hAnsi="Calibri"/>
          <w:rtl/>
        </w:rPr>
        <w:t xml:space="preserve"> </w:t>
      </w:r>
      <w:r w:rsidRPr="00BF32DD">
        <w:rPr>
          <w:rFonts w:ascii="Calibri" w:hAnsi="Calibri" w:hint="eastAsia"/>
          <w:rtl/>
        </w:rPr>
        <w:t>ועבד</w:t>
      </w:r>
      <w:r w:rsidRPr="00BF32DD">
        <w:rPr>
          <w:rFonts w:ascii="Calibri" w:hAnsi="Calibri"/>
          <w:rtl/>
        </w:rPr>
        <w:t xml:space="preserve"> </w:t>
      </w:r>
      <w:r w:rsidRPr="00BF32DD">
        <w:rPr>
          <w:rFonts w:ascii="Calibri" w:hAnsi="Calibri" w:hint="eastAsia"/>
          <w:rtl/>
        </w:rPr>
        <w:t>בחברה</w:t>
      </w:r>
      <w:r w:rsidRPr="00BF32DD">
        <w:rPr>
          <w:rFonts w:ascii="Calibri" w:hAnsi="Calibri"/>
          <w:rtl/>
        </w:rPr>
        <w:t xml:space="preserve"> </w:t>
      </w:r>
      <w:r w:rsidRPr="00BF32DD">
        <w:rPr>
          <w:rFonts w:ascii="Calibri" w:hAnsi="Calibri" w:hint="eastAsia"/>
          <w:rtl/>
        </w:rPr>
        <w:t>לבנייה</w:t>
      </w:r>
      <w:r w:rsidRPr="00BF32DD">
        <w:rPr>
          <w:rFonts w:ascii="Calibri" w:hAnsi="Calibri"/>
          <w:rtl/>
        </w:rPr>
        <w:t xml:space="preserve"> </w:t>
      </w:r>
      <w:r w:rsidRPr="00BF32DD">
        <w:rPr>
          <w:rFonts w:ascii="Calibri" w:hAnsi="Calibri" w:hint="eastAsia"/>
          <w:rtl/>
        </w:rPr>
        <w:t>ועיצוב</w:t>
      </w:r>
      <w:r w:rsidRPr="00BF32DD">
        <w:rPr>
          <w:rFonts w:ascii="Calibri" w:hAnsi="Calibri"/>
          <w:rtl/>
        </w:rPr>
        <w:t xml:space="preserve"> </w:t>
      </w:r>
      <w:r w:rsidRPr="00BF32DD">
        <w:rPr>
          <w:rFonts w:ascii="Calibri" w:hAnsi="Calibri" w:hint="eastAsia"/>
          <w:rtl/>
        </w:rPr>
        <w:t>בעץ</w:t>
      </w:r>
      <w:r w:rsidRPr="00BF32DD">
        <w:rPr>
          <w:rFonts w:ascii="Calibri" w:hAnsi="Calibri"/>
          <w:rtl/>
        </w:rPr>
        <w:t>.</w:t>
      </w:r>
    </w:p>
    <w:p w14:paraId="247DC943"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שיתף</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סבל</w:t>
      </w:r>
      <w:r w:rsidRPr="00BF32DD">
        <w:rPr>
          <w:rFonts w:ascii="Calibri" w:hAnsi="Calibri"/>
          <w:rtl/>
        </w:rPr>
        <w:t xml:space="preserve"> </w:t>
      </w:r>
      <w:r w:rsidRPr="00BF32DD">
        <w:rPr>
          <w:rFonts w:ascii="Calibri" w:hAnsi="Calibri" w:hint="eastAsia"/>
          <w:rtl/>
        </w:rPr>
        <w:t>במהלך</w:t>
      </w:r>
      <w:r w:rsidRPr="00BF32DD">
        <w:rPr>
          <w:rFonts w:ascii="Calibri" w:hAnsi="Calibri"/>
          <w:rtl/>
        </w:rPr>
        <w:t xml:space="preserve"> </w:t>
      </w:r>
      <w:r w:rsidRPr="00BF32DD">
        <w:rPr>
          <w:rFonts w:ascii="Calibri" w:hAnsi="Calibri" w:hint="eastAsia"/>
          <w:rtl/>
        </w:rPr>
        <w:t>תקופת</w:t>
      </w:r>
      <w:r w:rsidRPr="00BF32DD">
        <w:rPr>
          <w:rFonts w:ascii="Calibri" w:hAnsi="Calibri"/>
          <w:rtl/>
        </w:rPr>
        <w:t xml:space="preserve"> </w:t>
      </w:r>
      <w:r w:rsidRPr="00BF32DD">
        <w:rPr>
          <w:rFonts w:ascii="Calibri" w:hAnsi="Calibri" w:hint="eastAsia"/>
          <w:rtl/>
        </w:rPr>
        <w:t>לימוד</w:t>
      </w:r>
      <w:r w:rsidRPr="00BF32DD">
        <w:rPr>
          <w:rFonts w:ascii="Calibri" w:hAnsi="Calibri" w:hint="cs"/>
          <w:rtl/>
        </w:rPr>
        <w:t>י</w:t>
      </w:r>
      <w:r w:rsidRPr="00BF32DD">
        <w:rPr>
          <w:rFonts w:ascii="Calibri" w:hAnsi="Calibri" w:hint="eastAsia"/>
          <w:rtl/>
        </w:rPr>
        <w:t>ו</w:t>
      </w:r>
      <w:r w:rsidRPr="00BF32DD">
        <w:rPr>
          <w:rFonts w:ascii="Calibri" w:hAnsi="Calibri"/>
          <w:rtl/>
        </w:rPr>
        <w:t xml:space="preserve"> </w:t>
      </w:r>
      <w:r w:rsidRPr="00BF32DD">
        <w:rPr>
          <w:rFonts w:ascii="Calibri" w:hAnsi="Calibri" w:hint="eastAsia"/>
          <w:rtl/>
        </w:rPr>
        <w:t>מקשיי</w:t>
      </w:r>
      <w:r w:rsidRPr="00BF32DD">
        <w:rPr>
          <w:rFonts w:ascii="Calibri" w:hAnsi="Calibri"/>
          <w:rtl/>
        </w:rPr>
        <w:t xml:space="preserve"> </w:t>
      </w:r>
      <w:r w:rsidRPr="00BF32DD">
        <w:rPr>
          <w:rFonts w:ascii="Calibri" w:hAnsi="Calibri" w:hint="eastAsia"/>
          <w:rtl/>
        </w:rPr>
        <w:t>הסתגלות</w:t>
      </w:r>
      <w:r w:rsidRPr="00BF32DD">
        <w:rPr>
          <w:rFonts w:ascii="Calibri" w:hAnsi="Calibri"/>
          <w:rtl/>
        </w:rPr>
        <w:t xml:space="preserve"> </w:t>
      </w:r>
      <w:r w:rsidRPr="00BF32DD">
        <w:rPr>
          <w:rFonts w:ascii="Calibri" w:hAnsi="Calibri" w:hint="eastAsia"/>
          <w:rtl/>
        </w:rPr>
        <w:t>למסגרות</w:t>
      </w:r>
      <w:r w:rsidRPr="00BF32DD">
        <w:rPr>
          <w:rFonts w:ascii="Calibri" w:hAnsi="Calibri"/>
          <w:rtl/>
        </w:rPr>
        <w:t xml:space="preserve"> </w:t>
      </w:r>
      <w:r w:rsidRPr="00BF32DD">
        <w:rPr>
          <w:rFonts w:ascii="Calibri" w:hAnsi="Calibri" w:hint="eastAsia"/>
          <w:rtl/>
        </w:rPr>
        <w:t>וקשיי</w:t>
      </w:r>
      <w:r w:rsidRPr="00BF32DD">
        <w:rPr>
          <w:rFonts w:ascii="Calibri" w:hAnsi="Calibri"/>
          <w:rtl/>
        </w:rPr>
        <w:t xml:space="preserve"> </w:t>
      </w:r>
      <w:r w:rsidRPr="00BF32DD">
        <w:rPr>
          <w:rFonts w:ascii="Calibri" w:hAnsi="Calibri" w:hint="eastAsia"/>
          <w:rtl/>
        </w:rPr>
        <w:t>ריכוז</w:t>
      </w:r>
      <w:r w:rsidRPr="00BF32DD">
        <w:rPr>
          <w:rFonts w:ascii="Calibri" w:hAnsi="Calibri"/>
          <w:rtl/>
        </w:rPr>
        <w:t xml:space="preserve"> </w:t>
      </w:r>
      <w:r w:rsidRPr="00BF32DD">
        <w:rPr>
          <w:rFonts w:ascii="Calibri" w:hAnsi="Calibri" w:hint="eastAsia"/>
          <w:rtl/>
        </w:rPr>
        <w:t>ולמידה</w:t>
      </w:r>
      <w:r w:rsidRPr="00BF32DD">
        <w:rPr>
          <w:rFonts w:ascii="Calibri" w:hAnsi="Calibri"/>
          <w:rtl/>
        </w:rPr>
        <w:t xml:space="preserve"> </w:t>
      </w:r>
      <w:r w:rsidRPr="00BF32DD">
        <w:rPr>
          <w:rFonts w:ascii="Calibri" w:hAnsi="Calibri" w:hint="eastAsia"/>
          <w:rtl/>
        </w:rPr>
        <w:t>אך</w:t>
      </w:r>
      <w:r w:rsidRPr="00BF32DD">
        <w:rPr>
          <w:rFonts w:ascii="Calibri" w:hAnsi="Calibri"/>
          <w:rtl/>
        </w:rPr>
        <w:t xml:space="preserve"> </w:t>
      </w:r>
      <w:r w:rsidRPr="00BF32DD">
        <w:rPr>
          <w:rFonts w:ascii="Calibri" w:hAnsi="Calibri" w:hint="eastAsia"/>
          <w:rtl/>
        </w:rPr>
        <w:t>לא</w:t>
      </w:r>
      <w:r w:rsidRPr="00BF32DD">
        <w:rPr>
          <w:rFonts w:ascii="Calibri" w:hAnsi="Calibri"/>
          <w:rtl/>
        </w:rPr>
        <w:t xml:space="preserve"> </w:t>
      </w:r>
      <w:r w:rsidRPr="00BF32DD">
        <w:rPr>
          <w:rFonts w:ascii="Calibri" w:hAnsi="Calibri" w:hint="eastAsia"/>
          <w:rtl/>
        </w:rPr>
        <w:t>אובחן</w:t>
      </w:r>
      <w:r w:rsidRPr="00BF32DD">
        <w:rPr>
          <w:rFonts w:ascii="Calibri" w:hAnsi="Calibri"/>
          <w:rtl/>
        </w:rPr>
        <w:t xml:space="preserve"> </w:t>
      </w:r>
      <w:r w:rsidRPr="00BF32DD">
        <w:rPr>
          <w:rFonts w:ascii="Calibri" w:hAnsi="Calibri" w:hint="eastAsia"/>
          <w:rtl/>
        </w:rPr>
        <w:t>כסובל</w:t>
      </w:r>
      <w:r w:rsidRPr="00BF32DD">
        <w:rPr>
          <w:rFonts w:ascii="Calibri" w:hAnsi="Calibri"/>
          <w:rtl/>
        </w:rPr>
        <w:t xml:space="preserve"> </w:t>
      </w:r>
      <w:r w:rsidRPr="00BF32DD">
        <w:rPr>
          <w:rFonts w:ascii="Calibri" w:hAnsi="Calibri" w:hint="eastAsia"/>
          <w:rtl/>
        </w:rPr>
        <w:t>מלקויות</w:t>
      </w:r>
      <w:r w:rsidRPr="00BF32DD">
        <w:rPr>
          <w:rFonts w:ascii="Calibri" w:hAnsi="Calibri"/>
          <w:rtl/>
        </w:rPr>
        <w:t xml:space="preserve"> </w:t>
      </w:r>
      <w:r w:rsidRPr="00BF32DD">
        <w:rPr>
          <w:rFonts w:ascii="Calibri" w:hAnsi="Calibri" w:hint="eastAsia"/>
          <w:rtl/>
        </w:rPr>
        <w:t>למידה</w:t>
      </w:r>
      <w:r w:rsidRPr="00BF32DD">
        <w:rPr>
          <w:rFonts w:ascii="Calibri" w:hAnsi="Calibri"/>
          <w:rtl/>
        </w:rPr>
        <w:t xml:space="preserve">. </w:t>
      </w:r>
      <w:r w:rsidRPr="00BF32DD">
        <w:rPr>
          <w:rFonts w:ascii="Calibri" w:hAnsi="Calibri" w:hint="eastAsia"/>
          <w:rtl/>
        </w:rPr>
        <w:t>בגיל</w:t>
      </w:r>
      <w:r w:rsidRPr="00BF32DD">
        <w:rPr>
          <w:rFonts w:ascii="Calibri" w:hAnsi="Calibri"/>
          <w:rtl/>
        </w:rPr>
        <w:t xml:space="preserve"> 13 </w:t>
      </w:r>
      <w:r w:rsidRPr="00BF32DD">
        <w:rPr>
          <w:rFonts w:ascii="Calibri" w:hAnsi="Calibri" w:hint="eastAsia"/>
          <w:rtl/>
        </w:rPr>
        <w:t>הפסיק</w:t>
      </w:r>
      <w:r w:rsidRPr="00BF32DD">
        <w:rPr>
          <w:rFonts w:ascii="Calibri" w:hAnsi="Calibri"/>
          <w:rtl/>
        </w:rPr>
        <w:t xml:space="preserve"> </w:t>
      </w:r>
      <w:r w:rsidRPr="00BF32DD">
        <w:rPr>
          <w:rFonts w:ascii="Calibri" w:hAnsi="Calibri" w:hint="eastAsia"/>
          <w:rtl/>
        </w:rPr>
        <w:t>לקיים</w:t>
      </w:r>
      <w:r w:rsidRPr="00BF32DD">
        <w:rPr>
          <w:rFonts w:ascii="Calibri" w:hAnsi="Calibri"/>
          <w:rtl/>
        </w:rPr>
        <w:t xml:space="preserve"> </w:t>
      </w:r>
      <w:r w:rsidRPr="00BF32DD">
        <w:rPr>
          <w:rFonts w:ascii="Calibri" w:hAnsi="Calibri" w:hint="eastAsia"/>
          <w:rtl/>
        </w:rPr>
        <w:t>אורח</w:t>
      </w:r>
      <w:r w:rsidRPr="00BF32DD">
        <w:rPr>
          <w:rFonts w:ascii="Calibri" w:hAnsi="Calibri"/>
          <w:rtl/>
        </w:rPr>
        <w:t xml:space="preserve"> </w:t>
      </w:r>
      <w:r w:rsidRPr="00BF32DD">
        <w:rPr>
          <w:rFonts w:ascii="Calibri" w:hAnsi="Calibri" w:hint="eastAsia"/>
          <w:rtl/>
        </w:rPr>
        <w:t>חיים</w:t>
      </w:r>
      <w:r w:rsidRPr="00BF32DD">
        <w:rPr>
          <w:rFonts w:ascii="Calibri" w:hAnsi="Calibri"/>
          <w:rtl/>
        </w:rPr>
        <w:t xml:space="preserve"> </w:t>
      </w:r>
      <w:r w:rsidRPr="00BF32DD">
        <w:rPr>
          <w:rFonts w:ascii="Calibri" w:hAnsi="Calibri" w:hint="eastAsia"/>
          <w:rtl/>
        </w:rPr>
        <w:t>דתי</w:t>
      </w:r>
      <w:r w:rsidRPr="00BF32DD">
        <w:rPr>
          <w:rFonts w:ascii="Calibri" w:hAnsi="Calibri" w:hint="cs"/>
          <w:rtl/>
        </w:rPr>
        <w:t>, הנהוג במשפחתו</w:t>
      </w:r>
      <w:r w:rsidRPr="00BF32DD">
        <w:rPr>
          <w:rFonts w:ascii="Calibri" w:hAnsi="Calibri"/>
          <w:rtl/>
        </w:rPr>
        <w:t>.</w:t>
      </w:r>
    </w:p>
    <w:p w14:paraId="089EC538"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משפחתו תוארה כמשפחה דתית, פתוחה ותומכת, המתגוררת במושב נוב.</w:t>
      </w:r>
    </w:p>
    <w:p w14:paraId="4E009975" w14:textId="77777777" w:rsidR="00F60945" w:rsidRPr="00BF32DD" w:rsidRDefault="00F60945" w:rsidP="00F60945">
      <w:pPr>
        <w:spacing w:line="360" w:lineRule="auto"/>
        <w:ind w:firstLine="720"/>
        <w:jc w:val="both"/>
        <w:rPr>
          <w:rFonts w:ascii="Calibri" w:hAnsi="Calibri"/>
          <w:rtl/>
        </w:rPr>
      </w:pPr>
      <w:r w:rsidRPr="00BF32DD">
        <w:rPr>
          <w:rFonts w:ascii="Calibri" w:hAnsi="Calibri" w:hint="eastAsia"/>
          <w:rtl/>
        </w:rPr>
        <w:t>עם</w:t>
      </w:r>
      <w:r w:rsidRPr="00BF32DD">
        <w:rPr>
          <w:rFonts w:ascii="Calibri" w:hAnsi="Calibri"/>
          <w:rtl/>
        </w:rPr>
        <w:t xml:space="preserve"> </w:t>
      </w:r>
      <w:r w:rsidRPr="00BF32DD">
        <w:rPr>
          <w:rFonts w:ascii="Calibri" w:hAnsi="Calibri" w:hint="eastAsia"/>
          <w:rtl/>
        </w:rPr>
        <w:t>הפסקת</w:t>
      </w:r>
      <w:r w:rsidRPr="00BF32DD">
        <w:rPr>
          <w:rFonts w:ascii="Calibri" w:hAnsi="Calibri"/>
          <w:rtl/>
        </w:rPr>
        <w:t xml:space="preserve"> </w:t>
      </w:r>
      <w:r w:rsidRPr="00BF32DD">
        <w:rPr>
          <w:rFonts w:ascii="Calibri" w:hAnsi="Calibri" w:hint="eastAsia"/>
          <w:rtl/>
        </w:rPr>
        <w:t>לימודיו</w:t>
      </w:r>
      <w:r w:rsidRPr="00BF32DD">
        <w:rPr>
          <w:rFonts w:ascii="Calibri" w:hAnsi="Calibri"/>
          <w:rtl/>
        </w:rPr>
        <w:t xml:space="preserve"> </w:t>
      </w:r>
      <w:r w:rsidRPr="00BF32DD">
        <w:rPr>
          <w:rFonts w:ascii="Calibri" w:hAnsi="Calibri" w:hint="eastAsia"/>
          <w:rtl/>
        </w:rPr>
        <w:t>החל</w:t>
      </w:r>
      <w:r w:rsidRPr="00BF32DD">
        <w:rPr>
          <w:rFonts w:ascii="Calibri" w:hAnsi="Calibri"/>
          <w:rtl/>
        </w:rPr>
        <w:t xml:space="preserve"> </w:t>
      </w:r>
      <w:r w:rsidRPr="00BF32DD">
        <w:rPr>
          <w:rFonts w:ascii="Calibri" w:hAnsi="Calibri" w:hint="cs"/>
          <w:rtl/>
        </w:rPr>
        <w:t xml:space="preserve">הנאשם </w:t>
      </w:r>
      <w:r w:rsidRPr="00BF32DD">
        <w:rPr>
          <w:rFonts w:ascii="Calibri" w:hAnsi="Calibri" w:hint="eastAsia"/>
          <w:rtl/>
        </w:rPr>
        <w:t>לעבוד</w:t>
      </w:r>
      <w:r w:rsidRPr="00BF32DD">
        <w:rPr>
          <w:rFonts w:ascii="Calibri" w:hAnsi="Calibri"/>
          <w:rtl/>
        </w:rPr>
        <w:t xml:space="preserve"> </w:t>
      </w:r>
      <w:r w:rsidRPr="00BF32DD">
        <w:rPr>
          <w:rFonts w:ascii="Calibri" w:hAnsi="Calibri" w:hint="eastAsia"/>
          <w:rtl/>
        </w:rPr>
        <w:t>בנגרות</w:t>
      </w:r>
      <w:r w:rsidRPr="00BF32DD">
        <w:rPr>
          <w:rFonts w:ascii="Calibri" w:hAnsi="Calibri"/>
          <w:rtl/>
        </w:rPr>
        <w:t xml:space="preserve">, </w:t>
      </w:r>
      <w:r w:rsidRPr="00BF32DD">
        <w:rPr>
          <w:rFonts w:ascii="Calibri" w:hAnsi="Calibri" w:hint="eastAsia"/>
          <w:rtl/>
        </w:rPr>
        <w:t>בהיותו</w:t>
      </w:r>
      <w:r w:rsidRPr="00BF32DD">
        <w:rPr>
          <w:rFonts w:ascii="Calibri" w:hAnsi="Calibri"/>
          <w:rtl/>
        </w:rPr>
        <w:t xml:space="preserve"> </w:t>
      </w:r>
      <w:r w:rsidRPr="00BF32DD">
        <w:rPr>
          <w:rFonts w:ascii="Calibri" w:hAnsi="Calibri" w:hint="eastAsia"/>
          <w:rtl/>
        </w:rPr>
        <w:t>בן</w:t>
      </w:r>
      <w:r w:rsidRPr="00BF32DD">
        <w:rPr>
          <w:rFonts w:ascii="Calibri" w:hAnsi="Calibri"/>
          <w:rtl/>
        </w:rPr>
        <w:t xml:space="preserve"> 17 </w:t>
      </w:r>
      <w:r w:rsidRPr="00BF32DD">
        <w:rPr>
          <w:rFonts w:ascii="Calibri" w:hAnsi="Calibri" w:hint="eastAsia"/>
          <w:rtl/>
        </w:rPr>
        <w:t>התנסה</w:t>
      </w:r>
      <w:r w:rsidRPr="00BF32DD">
        <w:rPr>
          <w:rFonts w:ascii="Calibri" w:hAnsi="Calibri"/>
          <w:rtl/>
        </w:rPr>
        <w:t xml:space="preserve"> </w:t>
      </w:r>
      <w:r w:rsidRPr="00BF32DD">
        <w:rPr>
          <w:rFonts w:ascii="Calibri" w:hAnsi="Calibri" w:hint="eastAsia"/>
          <w:rtl/>
        </w:rPr>
        <w:t>לראשונה</w:t>
      </w:r>
      <w:r w:rsidRPr="00BF32DD">
        <w:rPr>
          <w:rFonts w:ascii="Calibri" w:hAnsi="Calibri"/>
          <w:rtl/>
        </w:rPr>
        <w:t xml:space="preserve"> </w:t>
      </w:r>
      <w:r w:rsidRPr="00BF32DD">
        <w:rPr>
          <w:rFonts w:ascii="Calibri" w:hAnsi="Calibri" w:hint="eastAsia"/>
          <w:rtl/>
        </w:rPr>
        <w:t>בקנאביס</w:t>
      </w:r>
      <w:r w:rsidRPr="00BF32DD">
        <w:rPr>
          <w:rFonts w:ascii="Calibri" w:hAnsi="Calibri"/>
          <w:rtl/>
        </w:rPr>
        <w:t>.</w:t>
      </w:r>
    </w:p>
    <w:p w14:paraId="080C0C7A"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בהגיעו</w:t>
      </w:r>
      <w:r w:rsidRPr="00BF32DD">
        <w:rPr>
          <w:rFonts w:ascii="Calibri" w:hAnsi="Calibri"/>
          <w:rtl/>
        </w:rPr>
        <w:t xml:space="preserve"> </w:t>
      </w:r>
      <w:r w:rsidRPr="00BF32DD">
        <w:rPr>
          <w:rFonts w:ascii="Calibri" w:hAnsi="Calibri" w:hint="eastAsia"/>
          <w:rtl/>
        </w:rPr>
        <w:t>לגיל</w:t>
      </w:r>
      <w:r w:rsidRPr="00BF32DD">
        <w:rPr>
          <w:rFonts w:ascii="Calibri" w:hAnsi="Calibri"/>
          <w:rtl/>
        </w:rPr>
        <w:t xml:space="preserve"> </w:t>
      </w:r>
      <w:r w:rsidRPr="00BF32DD">
        <w:rPr>
          <w:rFonts w:ascii="Calibri" w:hAnsi="Calibri" w:hint="eastAsia"/>
          <w:rtl/>
        </w:rPr>
        <w:t>גיוס</w:t>
      </w:r>
      <w:r w:rsidRPr="00BF32DD">
        <w:rPr>
          <w:rFonts w:ascii="Calibri" w:hAnsi="Calibri"/>
          <w:rtl/>
        </w:rPr>
        <w:t xml:space="preserve">, </w:t>
      </w:r>
      <w:r w:rsidRPr="00BF32DD">
        <w:rPr>
          <w:rFonts w:ascii="Calibri" w:hAnsi="Calibri" w:hint="eastAsia"/>
          <w:rtl/>
        </w:rPr>
        <w:t>שובץ</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בבסיס</w:t>
      </w:r>
      <w:r w:rsidRPr="00BF32DD">
        <w:rPr>
          <w:rFonts w:ascii="Calibri" w:hAnsi="Calibri"/>
          <w:rtl/>
        </w:rPr>
        <w:t xml:space="preserve"> "</w:t>
      </w:r>
      <w:r w:rsidRPr="00BF32DD">
        <w:rPr>
          <w:rFonts w:ascii="Calibri" w:hAnsi="Calibri" w:hint="eastAsia"/>
          <w:rtl/>
        </w:rPr>
        <w:t>חוות</w:t>
      </w:r>
      <w:r w:rsidRPr="00BF32DD">
        <w:rPr>
          <w:rFonts w:ascii="Calibri" w:hAnsi="Calibri"/>
          <w:rtl/>
        </w:rPr>
        <w:t xml:space="preserve"> </w:t>
      </w:r>
      <w:r w:rsidRPr="00BF32DD">
        <w:rPr>
          <w:rFonts w:ascii="Calibri" w:hAnsi="Calibri" w:hint="eastAsia"/>
          <w:rtl/>
        </w:rPr>
        <w:t>השומר</w:t>
      </w:r>
      <w:r w:rsidRPr="00BF32DD">
        <w:rPr>
          <w:rFonts w:ascii="Calibri" w:hAnsi="Calibri"/>
          <w:rtl/>
        </w:rPr>
        <w:t xml:space="preserve">", </w:t>
      </w:r>
      <w:r w:rsidRPr="00BF32DD">
        <w:rPr>
          <w:rFonts w:ascii="Calibri" w:hAnsi="Calibri" w:hint="eastAsia"/>
          <w:rtl/>
        </w:rPr>
        <w:t>סיים</w:t>
      </w:r>
      <w:r w:rsidRPr="00BF32DD">
        <w:rPr>
          <w:rFonts w:ascii="Calibri" w:hAnsi="Calibri"/>
          <w:rtl/>
        </w:rPr>
        <w:t xml:space="preserve"> </w:t>
      </w:r>
      <w:r w:rsidRPr="00BF32DD">
        <w:rPr>
          <w:rFonts w:ascii="Calibri" w:hAnsi="Calibri" w:hint="eastAsia"/>
          <w:rtl/>
        </w:rPr>
        <w:t>טירונות</w:t>
      </w:r>
      <w:r w:rsidRPr="00BF32DD">
        <w:rPr>
          <w:rFonts w:ascii="Calibri" w:hAnsi="Calibri"/>
          <w:rtl/>
        </w:rPr>
        <w:t xml:space="preserve"> </w:t>
      </w:r>
      <w:r w:rsidRPr="00BF32DD">
        <w:rPr>
          <w:rFonts w:ascii="Calibri" w:hAnsi="Calibri" w:hint="eastAsia"/>
          <w:rtl/>
        </w:rPr>
        <w:t>כחייל</w:t>
      </w:r>
      <w:r w:rsidRPr="00BF32DD">
        <w:rPr>
          <w:rFonts w:ascii="Calibri" w:hAnsi="Calibri"/>
          <w:rtl/>
        </w:rPr>
        <w:t xml:space="preserve"> </w:t>
      </w:r>
      <w:r w:rsidRPr="00BF32DD">
        <w:rPr>
          <w:rFonts w:ascii="Calibri" w:hAnsi="Calibri" w:hint="eastAsia"/>
          <w:rtl/>
        </w:rPr>
        <w:t>מקא</w:t>
      </w:r>
      <w:r w:rsidRPr="00BF32DD">
        <w:rPr>
          <w:rFonts w:ascii="Calibri" w:hAnsi="Calibri"/>
          <w:rtl/>
        </w:rPr>
        <w:t>"</w:t>
      </w:r>
      <w:r w:rsidRPr="00BF32DD">
        <w:rPr>
          <w:rFonts w:ascii="Calibri" w:hAnsi="Calibri" w:hint="eastAsia"/>
          <w:rtl/>
        </w:rPr>
        <w:t>מ</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אף</w:t>
      </w:r>
      <w:r w:rsidRPr="00BF32DD">
        <w:rPr>
          <w:rFonts w:ascii="Calibri" w:hAnsi="Calibri"/>
          <w:rtl/>
        </w:rPr>
        <w:t xml:space="preserve"> </w:t>
      </w:r>
      <w:r w:rsidRPr="00BF32DD">
        <w:rPr>
          <w:rFonts w:ascii="Calibri" w:hAnsi="Calibri" w:hint="eastAsia"/>
          <w:rtl/>
        </w:rPr>
        <w:t>שחש</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אינו</w:t>
      </w:r>
      <w:r w:rsidRPr="00BF32DD">
        <w:rPr>
          <w:rFonts w:ascii="Calibri" w:hAnsi="Calibri"/>
          <w:rtl/>
        </w:rPr>
        <w:t xml:space="preserve"> </w:t>
      </w:r>
      <w:r w:rsidRPr="00BF32DD">
        <w:rPr>
          <w:rFonts w:ascii="Calibri" w:hAnsi="Calibri" w:hint="eastAsia"/>
          <w:rtl/>
        </w:rPr>
        <w:t>מתאים</w:t>
      </w:r>
      <w:r w:rsidRPr="00BF32DD">
        <w:rPr>
          <w:rFonts w:ascii="Calibri" w:hAnsi="Calibri"/>
          <w:rtl/>
        </w:rPr>
        <w:t xml:space="preserve"> </w:t>
      </w:r>
      <w:r w:rsidRPr="00BF32DD">
        <w:rPr>
          <w:rFonts w:ascii="Calibri" w:hAnsi="Calibri" w:hint="eastAsia"/>
          <w:rtl/>
        </w:rPr>
        <w:t>למסגרת</w:t>
      </w:r>
      <w:r w:rsidRPr="00BF32DD">
        <w:rPr>
          <w:rFonts w:ascii="Calibri" w:hAnsi="Calibri"/>
          <w:rtl/>
        </w:rPr>
        <w:t xml:space="preserve"> </w:t>
      </w:r>
      <w:r w:rsidRPr="00BF32DD">
        <w:rPr>
          <w:rFonts w:ascii="Calibri" w:hAnsi="Calibri" w:hint="eastAsia"/>
          <w:rtl/>
        </w:rPr>
        <w:t>זו</w:t>
      </w:r>
      <w:r w:rsidRPr="00BF32DD">
        <w:rPr>
          <w:rFonts w:ascii="Calibri" w:hAnsi="Calibri"/>
          <w:rtl/>
        </w:rPr>
        <w:t xml:space="preserve">, </w:t>
      </w:r>
      <w:r w:rsidRPr="00BF32DD">
        <w:rPr>
          <w:rFonts w:ascii="Calibri" w:hAnsi="Calibri" w:hint="eastAsia"/>
          <w:rtl/>
        </w:rPr>
        <w:t>שובץ</w:t>
      </w:r>
      <w:r w:rsidRPr="00BF32DD">
        <w:rPr>
          <w:rFonts w:ascii="Calibri" w:hAnsi="Calibri"/>
          <w:rtl/>
        </w:rPr>
        <w:t xml:space="preserve"> </w:t>
      </w:r>
      <w:r w:rsidRPr="00BF32DD">
        <w:rPr>
          <w:rFonts w:ascii="Calibri" w:hAnsi="Calibri" w:hint="eastAsia"/>
          <w:rtl/>
        </w:rPr>
        <w:t>כטבח</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ספ</w:t>
      </w:r>
      <w:r w:rsidRPr="00BF32DD">
        <w:rPr>
          <w:rFonts w:ascii="Calibri" w:hAnsi="Calibri" w:hint="cs"/>
          <w:rtl/>
        </w:rPr>
        <w:t>ינ</w:t>
      </w:r>
      <w:r w:rsidRPr="00BF32DD">
        <w:rPr>
          <w:rFonts w:ascii="Calibri" w:hAnsi="Calibri" w:hint="eastAsia"/>
          <w:rtl/>
        </w:rPr>
        <w:t>ת</w:t>
      </w:r>
      <w:r w:rsidRPr="00BF32DD">
        <w:rPr>
          <w:rFonts w:ascii="Calibri" w:hAnsi="Calibri"/>
          <w:rtl/>
        </w:rPr>
        <w:t xml:space="preserve"> </w:t>
      </w:r>
      <w:r w:rsidRPr="00BF32DD">
        <w:rPr>
          <w:rFonts w:ascii="Calibri" w:hAnsi="Calibri" w:hint="eastAsia"/>
          <w:rtl/>
        </w:rPr>
        <w:t>טילים</w:t>
      </w:r>
      <w:r w:rsidRPr="00BF32DD">
        <w:rPr>
          <w:rFonts w:ascii="Calibri" w:hAnsi="Calibri"/>
          <w:rtl/>
        </w:rPr>
        <w:t xml:space="preserve"> </w:t>
      </w:r>
      <w:r w:rsidRPr="00BF32DD">
        <w:rPr>
          <w:rFonts w:ascii="Calibri" w:hAnsi="Calibri" w:hint="eastAsia"/>
          <w:rtl/>
        </w:rPr>
        <w:t>בחיל</w:t>
      </w:r>
      <w:r w:rsidRPr="00BF32DD">
        <w:rPr>
          <w:rFonts w:ascii="Calibri" w:hAnsi="Calibri"/>
          <w:rtl/>
        </w:rPr>
        <w:t xml:space="preserve"> </w:t>
      </w:r>
      <w:r w:rsidRPr="00BF32DD">
        <w:rPr>
          <w:rFonts w:ascii="Calibri" w:hAnsi="Calibri" w:hint="eastAsia"/>
          <w:rtl/>
        </w:rPr>
        <w:t>הים</w:t>
      </w:r>
      <w:r w:rsidRPr="00BF32DD">
        <w:rPr>
          <w:rFonts w:ascii="Calibri" w:hAnsi="Calibri"/>
          <w:rtl/>
        </w:rPr>
        <w:t xml:space="preserve">, </w:t>
      </w:r>
      <w:r w:rsidRPr="00BF32DD">
        <w:rPr>
          <w:rFonts w:ascii="Calibri" w:hAnsi="Calibri" w:hint="eastAsia"/>
          <w:rtl/>
        </w:rPr>
        <w:t>אך</w:t>
      </w:r>
      <w:r w:rsidRPr="00BF32DD">
        <w:rPr>
          <w:rFonts w:ascii="Calibri" w:hAnsi="Calibri"/>
          <w:rtl/>
        </w:rPr>
        <w:t xml:space="preserve"> </w:t>
      </w:r>
      <w:r w:rsidRPr="00BF32DD">
        <w:rPr>
          <w:rFonts w:ascii="Calibri" w:hAnsi="Calibri" w:hint="eastAsia"/>
          <w:rtl/>
        </w:rPr>
        <w:t>עזב</w:t>
      </w:r>
      <w:r w:rsidRPr="00BF32DD">
        <w:rPr>
          <w:rFonts w:ascii="Calibri" w:hAnsi="Calibri"/>
          <w:rtl/>
        </w:rPr>
        <w:t xml:space="preserve"> </w:t>
      </w:r>
      <w:r w:rsidRPr="00BF32DD">
        <w:rPr>
          <w:rFonts w:ascii="Calibri" w:hAnsi="Calibri" w:hint="eastAsia"/>
          <w:rtl/>
        </w:rPr>
        <w:t>אחרי</w:t>
      </w:r>
      <w:r w:rsidRPr="00BF32DD">
        <w:rPr>
          <w:rFonts w:ascii="Calibri" w:hAnsi="Calibri"/>
          <w:rtl/>
        </w:rPr>
        <w:t xml:space="preserve"> 7 </w:t>
      </w:r>
      <w:r w:rsidRPr="00BF32DD">
        <w:rPr>
          <w:rFonts w:ascii="Calibri" w:hAnsi="Calibri" w:hint="eastAsia"/>
          <w:rtl/>
        </w:rPr>
        <w:t>חודשים</w:t>
      </w:r>
      <w:r w:rsidRPr="00BF32DD">
        <w:rPr>
          <w:rFonts w:ascii="Calibri" w:hAnsi="Calibri"/>
          <w:rtl/>
        </w:rPr>
        <w:t xml:space="preserve"> </w:t>
      </w:r>
      <w:r w:rsidRPr="00BF32DD">
        <w:rPr>
          <w:rFonts w:ascii="Calibri" w:hAnsi="Calibri" w:hint="eastAsia"/>
          <w:rtl/>
        </w:rPr>
        <w:t>עקב</w:t>
      </w:r>
      <w:r w:rsidRPr="00BF32DD">
        <w:rPr>
          <w:rFonts w:ascii="Calibri" w:hAnsi="Calibri"/>
          <w:rtl/>
        </w:rPr>
        <w:t xml:space="preserve"> </w:t>
      </w:r>
      <w:r w:rsidRPr="00BF32DD">
        <w:rPr>
          <w:rFonts w:ascii="Calibri" w:hAnsi="Calibri" w:hint="eastAsia"/>
          <w:rtl/>
        </w:rPr>
        <w:t>קשיי</w:t>
      </w:r>
      <w:r w:rsidRPr="00BF32DD">
        <w:rPr>
          <w:rFonts w:ascii="Calibri" w:hAnsi="Calibri"/>
          <w:rtl/>
        </w:rPr>
        <w:t xml:space="preserve"> </w:t>
      </w:r>
      <w:r w:rsidRPr="00BF32DD">
        <w:rPr>
          <w:rFonts w:ascii="Calibri" w:hAnsi="Calibri" w:hint="eastAsia"/>
          <w:rtl/>
        </w:rPr>
        <w:t>תפקוד</w:t>
      </w:r>
      <w:r w:rsidRPr="00BF32DD">
        <w:rPr>
          <w:rFonts w:ascii="Calibri" w:hAnsi="Calibri"/>
          <w:rtl/>
        </w:rPr>
        <w:t xml:space="preserve"> </w:t>
      </w:r>
      <w:r w:rsidRPr="00BF32DD">
        <w:rPr>
          <w:rFonts w:ascii="Calibri" w:hAnsi="Calibri" w:hint="eastAsia"/>
          <w:rtl/>
        </w:rPr>
        <w:t>והסתגלות</w:t>
      </w:r>
      <w:r w:rsidRPr="00BF32DD">
        <w:rPr>
          <w:rFonts w:ascii="Calibri" w:hAnsi="Calibri"/>
          <w:rtl/>
        </w:rPr>
        <w:t>.</w:t>
      </w:r>
    </w:p>
    <w:p w14:paraId="5147582C"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עבד</w:t>
      </w:r>
      <w:r w:rsidRPr="00BF32DD">
        <w:rPr>
          <w:rFonts w:ascii="Calibri" w:hAnsi="Calibri"/>
          <w:rtl/>
        </w:rPr>
        <w:t xml:space="preserve"> </w:t>
      </w:r>
      <w:r w:rsidRPr="00BF32DD">
        <w:rPr>
          <w:rFonts w:ascii="Calibri" w:hAnsi="Calibri" w:hint="eastAsia"/>
          <w:rtl/>
        </w:rPr>
        <w:t>בעבודות</w:t>
      </w:r>
      <w:r w:rsidRPr="00BF32DD">
        <w:rPr>
          <w:rFonts w:ascii="Calibri" w:hAnsi="Calibri"/>
          <w:rtl/>
        </w:rPr>
        <w:t xml:space="preserve"> </w:t>
      </w:r>
      <w:r w:rsidRPr="00BF32DD">
        <w:rPr>
          <w:rFonts w:ascii="Calibri" w:hAnsi="Calibri" w:hint="eastAsia"/>
          <w:rtl/>
        </w:rPr>
        <w:t>מזדמנות</w:t>
      </w:r>
      <w:r w:rsidRPr="00BF32DD">
        <w:rPr>
          <w:rFonts w:ascii="Calibri" w:hAnsi="Calibri"/>
          <w:rtl/>
        </w:rPr>
        <w:t xml:space="preserve"> </w:t>
      </w:r>
      <w:r w:rsidRPr="00BF32DD">
        <w:rPr>
          <w:rFonts w:ascii="Calibri" w:hAnsi="Calibri" w:hint="eastAsia"/>
          <w:rtl/>
        </w:rPr>
        <w:t>בתחום</w:t>
      </w:r>
      <w:r w:rsidRPr="00BF32DD">
        <w:rPr>
          <w:rFonts w:ascii="Calibri" w:hAnsi="Calibri"/>
          <w:rtl/>
        </w:rPr>
        <w:t xml:space="preserve"> </w:t>
      </w:r>
      <w:r w:rsidRPr="00BF32DD">
        <w:rPr>
          <w:rFonts w:ascii="Calibri" w:hAnsi="Calibri" w:hint="eastAsia"/>
          <w:rtl/>
        </w:rPr>
        <w:t>הנגרות</w:t>
      </w:r>
      <w:r w:rsidRPr="00BF32DD">
        <w:rPr>
          <w:rFonts w:ascii="Calibri" w:hAnsi="Calibri"/>
          <w:rtl/>
        </w:rPr>
        <w:t xml:space="preserve"> </w:t>
      </w:r>
      <w:r w:rsidRPr="00BF32DD">
        <w:rPr>
          <w:rFonts w:ascii="Calibri" w:hAnsi="Calibri" w:hint="eastAsia"/>
          <w:rtl/>
        </w:rPr>
        <w:t>והמסגרות</w:t>
      </w:r>
      <w:r w:rsidRPr="00BF32DD">
        <w:rPr>
          <w:rFonts w:ascii="Calibri" w:hAnsi="Calibri"/>
          <w:rtl/>
        </w:rPr>
        <w:t xml:space="preserve">, </w:t>
      </w:r>
      <w:r w:rsidRPr="00BF32DD">
        <w:rPr>
          <w:rFonts w:ascii="Calibri" w:hAnsi="Calibri" w:hint="eastAsia"/>
          <w:rtl/>
        </w:rPr>
        <w:t>בחודש</w:t>
      </w:r>
      <w:r w:rsidRPr="00BF32DD">
        <w:rPr>
          <w:rFonts w:ascii="Calibri" w:hAnsi="Calibri"/>
          <w:rtl/>
        </w:rPr>
        <w:t xml:space="preserve"> </w:t>
      </w:r>
      <w:r w:rsidRPr="00BF32DD">
        <w:rPr>
          <w:rFonts w:ascii="Calibri" w:hAnsi="Calibri" w:hint="eastAsia"/>
          <w:rtl/>
        </w:rPr>
        <w:t>מרץ</w:t>
      </w:r>
      <w:r w:rsidRPr="00BF32DD">
        <w:rPr>
          <w:rFonts w:ascii="Calibri" w:hAnsi="Calibri"/>
          <w:rtl/>
        </w:rPr>
        <w:t xml:space="preserve"> 2013 </w:t>
      </w:r>
      <w:r w:rsidRPr="00BF32DD">
        <w:rPr>
          <w:rFonts w:ascii="Calibri" w:hAnsi="Calibri" w:hint="eastAsia"/>
          <w:rtl/>
        </w:rPr>
        <w:t>החל</w:t>
      </w:r>
      <w:r w:rsidRPr="00BF32DD">
        <w:rPr>
          <w:rFonts w:ascii="Calibri" w:hAnsi="Calibri"/>
          <w:rtl/>
        </w:rPr>
        <w:t xml:space="preserve"> </w:t>
      </w:r>
      <w:r w:rsidRPr="00BF32DD">
        <w:rPr>
          <w:rFonts w:ascii="Calibri" w:hAnsi="Calibri" w:hint="eastAsia"/>
          <w:rtl/>
        </w:rPr>
        <w:t>לעבוד</w:t>
      </w:r>
      <w:r w:rsidRPr="00BF32DD">
        <w:rPr>
          <w:rFonts w:ascii="Calibri" w:hAnsi="Calibri"/>
          <w:rtl/>
        </w:rPr>
        <w:t xml:space="preserve"> </w:t>
      </w:r>
      <w:r w:rsidRPr="00BF32DD">
        <w:rPr>
          <w:rFonts w:ascii="Calibri" w:hAnsi="Calibri" w:hint="eastAsia"/>
          <w:rtl/>
        </w:rPr>
        <w:t>כפקח</w:t>
      </w:r>
      <w:r w:rsidRPr="00BF32DD">
        <w:rPr>
          <w:rFonts w:ascii="Calibri" w:hAnsi="Calibri"/>
          <w:rtl/>
        </w:rPr>
        <w:t xml:space="preserve"> </w:t>
      </w:r>
      <w:r w:rsidRPr="00BF32DD">
        <w:rPr>
          <w:rFonts w:ascii="Calibri" w:hAnsi="Calibri" w:hint="eastAsia"/>
          <w:rtl/>
        </w:rPr>
        <w:t>ברשות</w:t>
      </w:r>
      <w:r w:rsidRPr="00BF32DD">
        <w:rPr>
          <w:rFonts w:ascii="Calibri" w:hAnsi="Calibri"/>
          <w:rtl/>
        </w:rPr>
        <w:t xml:space="preserve"> </w:t>
      </w:r>
      <w:r w:rsidRPr="00BF32DD">
        <w:rPr>
          <w:rFonts w:ascii="Calibri" w:hAnsi="Calibri" w:hint="eastAsia"/>
          <w:rtl/>
        </w:rPr>
        <w:t>הטבע</w:t>
      </w:r>
      <w:r w:rsidRPr="00BF32DD">
        <w:rPr>
          <w:rFonts w:ascii="Calibri" w:hAnsi="Calibri"/>
          <w:rtl/>
        </w:rPr>
        <w:t xml:space="preserve"> </w:t>
      </w:r>
      <w:r w:rsidRPr="00BF32DD">
        <w:rPr>
          <w:rFonts w:ascii="Calibri" w:hAnsi="Calibri" w:hint="eastAsia"/>
          <w:rtl/>
        </w:rPr>
        <w:t>והגנים</w:t>
      </w:r>
      <w:r w:rsidRPr="00BF32DD">
        <w:rPr>
          <w:rFonts w:ascii="Calibri" w:hAnsi="Calibri"/>
          <w:rtl/>
        </w:rPr>
        <w:t xml:space="preserve">, </w:t>
      </w:r>
      <w:r w:rsidRPr="00BF32DD">
        <w:rPr>
          <w:rFonts w:ascii="Calibri" w:hAnsi="Calibri" w:hint="eastAsia"/>
          <w:rtl/>
        </w:rPr>
        <w:t>באותה</w:t>
      </w:r>
      <w:r w:rsidRPr="00BF32DD">
        <w:rPr>
          <w:rFonts w:ascii="Calibri" w:hAnsi="Calibri"/>
          <w:rtl/>
        </w:rPr>
        <w:t xml:space="preserve"> </w:t>
      </w:r>
      <w:r w:rsidRPr="00BF32DD">
        <w:rPr>
          <w:rFonts w:ascii="Calibri" w:hAnsi="Calibri" w:hint="eastAsia"/>
          <w:rtl/>
        </w:rPr>
        <w:t>תקופה</w:t>
      </w:r>
      <w:r w:rsidRPr="00BF32DD">
        <w:rPr>
          <w:rFonts w:ascii="Calibri" w:hAnsi="Calibri"/>
          <w:rtl/>
        </w:rPr>
        <w:t xml:space="preserve"> </w:t>
      </w:r>
      <w:r w:rsidRPr="00BF32DD">
        <w:rPr>
          <w:rFonts w:ascii="Calibri" w:hAnsi="Calibri" w:hint="eastAsia"/>
          <w:rtl/>
        </w:rPr>
        <w:t>ביצע</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העבירה</w:t>
      </w:r>
      <w:r w:rsidRPr="00BF32DD">
        <w:rPr>
          <w:rFonts w:ascii="Calibri" w:hAnsi="Calibri"/>
          <w:rtl/>
        </w:rPr>
        <w:t xml:space="preserve"> </w:t>
      </w:r>
      <w:r w:rsidRPr="00BF32DD">
        <w:rPr>
          <w:rFonts w:ascii="Calibri" w:hAnsi="Calibri" w:hint="eastAsia"/>
          <w:rtl/>
        </w:rPr>
        <w:t>ונאלץ</w:t>
      </w:r>
      <w:r w:rsidRPr="00BF32DD">
        <w:rPr>
          <w:rFonts w:ascii="Calibri" w:hAnsi="Calibri"/>
          <w:rtl/>
        </w:rPr>
        <w:t xml:space="preserve"> </w:t>
      </w:r>
      <w:r w:rsidRPr="00BF32DD">
        <w:rPr>
          <w:rFonts w:ascii="Calibri" w:hAnsi="Calibri" w:hint="eastAsia"/>
          <w:rtl/>
        </w:rPr>
        <w:t>לעזוב</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עבודתו</w:t>
      </w:r>
      <w:r w:rsidRPr="00BF32DD">
        <w:rPr>
          <w:rFonts w:ascii="Calibri" w:hAnsi="Calibri"/>
          <w:rtl/>
        </w:rPr>
        <w:t>.</w:t>
      </w:r>
    </w:p>
    <w:p w14:paraId="390E5E23"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בנובמבר</w:t>
      </w:r>
      <w:r w:rsidRPr="00BF32DD">
        <w:rPr>
          <w:rFonts w:ascii="Calibri" w:hAnsi="Calibri"/>
          <w:rtl/>
        </w:rPr>
        <w:t xml:space="preserve"> 2014 </w:t>
      </w:r>
      <w:r w:rsidRPr="00BF32DD">
        <w:rPr>
          <w:rFonts w:ascii="Calibri" w:hAnsi="Calibri" w:hint="eastAsia"/>
          <w:rtl/>
        </w:rPr>
        <w:t>עבד</w:t>
      </w:r>
      <w:r w:rsidRPr="00BF32DD">
        <w:rPr>
          <w:rFonts w:ascii="Calibri" w:hAnsi="Calibri"/>
          <w:rtl/>
        </w:rPr>
        <w:t xml:space="preserve"> </w:t>
      </w:r>
      <w:r w:rsidRPr="00BF32DD">
        <w:rPr>
          <w:rFonts w:ascii="Calibri" w:hAnsi="Calibri" w:hint="eastAsia"/>
          <w:rtl/>
        </w:rPr>
        <w:t>כראש</w:t>
      </w:r>
      <w:r w:rsidRPr="00BF32DD">
        <w:rPr>
          <w:rFonts w:ascii="Calibri" w:hAnsi="Calibri"/>
          <w:rtl/>
        </w:rPr>
        <w:t xml:space="preserve"> </w:t>
      </w:r>
      <w:r w:rsidRPr="00BF32DD">
        <w:rPr>
          <w:rFonts w:ascii="Calibri" w:hAnsi="Calibri" w:hint="eastAsia"/>
          <w:rtl/>
        </w:rPr>
        <w:t>צוות</w:t>
      </w:r>
      <w:r w:rsidRPr="00BF32DD">
        <w:rPr>
          <w:rFonts w:ascii="Calibri" w:hAnsi="Calibri"/>
          <w:rtl/>
        </w:rPr>
        <w:t xml:space="preserve"> </w:t>
      </w:r>
      <w:r w:rsidRPr="00BF32DD">
        <w:rPr>
          <w:rFonts w:ascii="Calibri" w:hAnsi="Calibri" w:hint="eastAsia"/>
          <w:rtl/>
        </w:rPr>
        <w:t>בהקמת</w:t>
      </w:r>
      <w:r w:rsidRPr="00BF32DD">
        <w:rPr>
          <w:rFonts w:ascii="Calibri" w:hAnsi="Calibri"/>
          <w:rtl/>
        </w:rPr>
        <w:t xml:space="preserve"> </w:t>
      </w:r>
      <w:r w:rsidRPr="00BF32DD">
        <w:rPr>
          <w:rFonts w:ascii="Calibri" w:hAnsi="Calibri" w:hint="eastAsia"/>
          <w:rtl/>
        </w:rPr>
        <w:t>אירועים</w:t>
      </w:r>
      <w:r w:rsidRPr="00BF32DD">
        <w:rPr>
          <w:rFonts w:ascii="Calibri" w:hAnsi="Calibri"/>
          <w:rtl/>
        </w:rPr>
        <w:t xml:space="preserve"> </w:t>
      </w:r>
      <w:r w:rsidRPr="00BF32DD">
        <w:rPr>
          <w:rFonts w:ascii="Calibri" w:hAnsi="Calibri" w:hint="eastAsia"/>
          <w:rtl/>
        </w:rPr>
        <w:t>והפקות</w:t>
      </w:r>
      <w:r w:rsidRPr="00BF32DD">
        <w:rPr>
          <w:rFonts w:ascii="Calibri" w:hAnsi="Calibri"/>
          <w:rtl/>
        </w:rPr>
        <w:t xml:space="preserve">, </w:t>
      </w:r>
      <w:r w:rsidRPr="00BF32DD">
        <w:rPr>
          <w:rFonts w:ascii="Calibri" w:hAnsi="Calibri" w:hint="eastAsia"/>
          <w:rtl/>
        </w:rPr>
        <w:t>ולפני</w:t>
      </w:r>
      <w:r w:rsidRPr="00BF32DD">
        <w:rPr>
          <w:rFonts w:ascii="Calibri" w:hAnsi="Calibri"/>
          <w:rtl/>
        </w:rPr>
        <w:t xml:space="preserve"> 8 </w:t>
      </w:r>
      <w:r w:rsidRPr="00BF32DD">
        <w:rPr>
          <w:rFonts w:ascii="Calibri" w:hAnsi="Calibri" w:hint="eastAsia"/>
          <w:rtl/>
        </w:rPr>
        <w:t>חודשים</w:t>
      </w:r>
      <w:r w:rsidRPr="00BF32DD">
        <w:rPr>
          <w:rFonts w:ascii="Calibri" w:hAnsi="Calibri"/>
          <w:rtl/>
        </w:rPr>
        <w:t xml:space="preserve"> </w:t>
      </w:r>
      <w:r w:rsidRPr="00BF32DD">
        <w:rPr>
          <w:rFonts w:ascii="Calibri" w:hAnsi="Calibri" w:hint="eastAsia"/>
          <w:rtl/>
        </w:rPr>
        <w:t>החל</w:t>
      </w:r>
      <w:r w:rsidRPr="00BF32DD">
        <w:rPr>
          <w:rFonts w:ascii="Calibri" w:hAnsi="Calibri"/>
          <w:rtl/>
        </w:rPr>
        <w:t xml:space="preserve"> </w:t>
      </w:r>
      <w:r w:rsidRPr="00BF32DD">
        <w:rPr>
          <w:rFonts w:ascii="Calibri" w:hAnsi="Calibri" w:hint="eastAsia"/>
          <w:rtl/>
        </w:rPr>
        <w:t>לעבוד</w:t>
      </w:r>
      <w:r w:rsidRPr="00BF32DD">
        <w:rPr>
          <w:rFonts w:ascii="Calibri" w:hAnsi="Calibri"/>
          <w:rtl/>
        </w:rPr>
        <w:t xml:space="preserve"> </w:t>
      </w:r>
      <w:r w:rsidRPr="00BF32DD">
        <w:rPr>
          <w:rFonts w:ascii="Calibri" w:hAnsi="Calibri" w:hint="eastAsia"/>
          <w:rtl/>
        </w:rPr>
        <w:t>כקבלן</w:t>
      </w:r>
      <w:r w:rsidRPr="00BF32DD">
        <w:rPr>
          <w:rFonts w:ascii="Calibri" w:hAnsi="Calibri"/>
          <w:rtl/>
        </w:rPr>
        <w:t xml:space="preserve"> </w:t>
      </w:r>
      <w:r w:rsidRPr="00BF32DD">
        <w:rPr>
          <w:rFonts w:ascii="Calibri" w:hAnsi="Calibri" w:hint="eastAsia"/>
          <w:rtl/>
        </w:rPr>
        <w:t>משנה</w:t>
      </w:r>
      <w:r w:rsidRPr="00BF32DD">
        <w:rPr>
          <w:rFonts w:ascii="Calibri" w:hAnsi="Calibri"/>
          <w:rtl/>
        </w:rPr>
        <w:t xml:space="preserve"> </w:t>
      </w:r>
      <w:r w:rsidRPr="00BF32DD">
        <w:rPr>
          <w:rFonts w:ascii="Calibri" w:hAnsi="Calibri" w:hint="eastAsia"/>
          <w:rtl/>
        </w:rPr>
        <w:t>בחברה</w:t>
      </w:r>
      <w:r w:rsidRPr="00BF32DD">
        <w:rPr>
          <w:rFonts w:ascii="Calibri" w:hAnsi="Calibri"/>
          <w:rtl/>
        </w:rPr>
        <w:t xml:space="preserve"> </w:t>
      </w:r>
      <w:r w:rsidRPr="00BF32DD">
        <w:rPr>
          <w:rFonts w:ascii="Calibri" w:hAnsi="Calibri" w:hint="eastAsia"/>
          <w:rtl/>
        </w:rPr>
        <w:t>לבניית</w:t>
      </w:r>
      <w:r w:rsidRPr="00BF32DD">
        <w:rPr>
          <w:rFonts w:ascii="Calibri" w:hAnsi="Calibri"/>
          <w:rtl/>
        </w:rPr>
        <w:t xml:space="preserve"> </w:t>
      </w:r>
      <w:r w:rsidRPr="00BF32DD">
        <w:rPr>
          <w:rFonts w:ascii="Calibri" w:hAnsi="Calibri" w:hint="eastAsia"/>
          <w:rtl/>
        </w:rPr>
        <w:t>פרגולות</w:t>
      </w:r>
      <w:r w:rsidRPr="00BF32DD">
        <w:rPr>
          <w:rFonts w:ascii="Calibri" w:hAnsi="Calibri"/>
          <w:rtl/>
        </w:rPr>
        <w:t xml:space="preserve">, </w:t>
      </w:r>
      <w:r w:rsidRPr="00BF32DD">
        <w:rPr>
          <w:rFonts w:ascii="Calibri" w:hAnsi="Calibri" w:hint="eastAsia"/>
          <w:rtl/>
        </w:rPr>
        <w:t>דקים</w:t>
      </w:r>
      <w:r w:rsidRPr="00BF32DD">
        <w:rPr>
          <w:rFonts w:ascii="Calibri" w:hAnsi="Calibri"/>
          <w:rtl/>
        </w:rPr>
        <w:t xml:space="preserve"> </w:t>
      </w:r>
      <w:r w:rsidRPr="00BF32DD">
        <w:rPr>
          <w:rFonts w:ascii="Calibri" w:hAnsi="Calibri" w:hint="eastAsia"/>
          <w:rtl/>
        </w:rPr>
        <w:t>ומבנים</w:t>
      </w:r>
      <w:r w:rsidRPr="00BF32DD">
        <w:rPr>
          <w:rFonts w:ascii="Calibri" w:hAnsi="Calibri"/>
          <w:rtl/>
        </w:rPr>
        <w:t xml:space="preserve"> </w:t>
      </w:r>
      <w:r w:rsidRPr="00BF32DD">
        <w:rPr>
          <w:rFonts w:ascii="Calibri" w:hAnsi="Calibri" w:hint="eastAsia"/>
          <w:rtl/>
        </w:rPr>
        <w:t>קלים</w:t>
      </w:r>
      <w:r w:rsidRPr="00BF32DD">
        <w:rPr>
          <w:rFonts w:ascii="Calibri" w:hAnsi="Calibri"/>
          <w:rtl/>
        </w:rPr>
        <w:t xml:space="preserve"> </w:t>
      </w:r>
      <w:r w:rsidRPr="00BF32DD">
        <w:rPr>
          <w:rFonts w:ascii="Calibri" w:hAnsi="Calibri" w:hint="eastAsia"/>
          <w:rtl/>
        </w:rPr>
        <w:t>וניידים</w:t>
      </w:r>
      <w:r w:rsidRPr="00BF32DD">
        <w:rPr>
          <w:rFonts w:ascii="Calibri" w:hAnsi="Calibri"/>
          <w:rtl/>
        </w:rPr>
        <w:t xml:space="preserve"> </w:t>
      </w:r>
      <w:r w:rsidRPr="00BF32DD">
        <w:rPr>
          <w:rFonts w:ascii="Calibri" w:hAnsi="Calibri" w:hint="eastAsia"/>
          <w:rtl/>
        </w:rPr>
        <w:t>מעץ</w:t>
      </w:r>
      <w:r w:rsidRPr="00BF32DD">
        <w:rPr>
          <w:rFonts w:ascii="Calibri" w:hAnsi="Calibri"/>
          <w:rtl/>
        </w:rPr>
        <w:t xml:space="preserve">, </w:t>
      </w:r>
      <w:r w:rsidRPr="00BF32DD">
        <w:rPr>
          <w:rFonts w:ascii="Calibri" w:hAnsi="Calibri" w:hint="eastAsia"/>
          <w:rtl/>
        </w:rPr>
        <w:t>ממסמך</w:t>
      </w:r>
      <w:r w:rsidRPr="00BF32DD">
        <w:rPr>
          <w:rFonts w:ascii="Calibri" w:hAnsi="Calibri"/>
          <w:rtl/>
        </w:rPr>
        <w:t xml:space="preserve"> </w:t>
      </w:r>
      <w:r w:rsidRPr="00BF32DD">
        <w:rPr>
          <w:rFonts w:ascii="Calibri" w:hAnsi="Calibri" w:hint="eastAsia"/>
          <w:rtl/>
        </w:rPr>
        <w:t>שהוצג</w:t>
      </w:r>
      <w:r w:rsidRPr="00BF32DD">
        <w:rPr>
          <w:rFonts w:ascii="Calibri" w:hAnsi="Calibri"/>
          <w:rtl/>
        </w:rPr>
        <w:t xml:space="preserve"> </w:t>
      </w:r>
      <w:r w:rsidRPr="00BF32DD">
        <w:rPr>
          <w:rFonts w:ascii="Calibri" w:hAnsi="Calibri" w:hint="eastAsia"/>
          <w:rtl/>
        </w:rPr>
        <w:t>בפני</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עלה</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מוערך</w:t>
      </w:r>
      <w:r w:rsidRPr="00BF32DD">
        <w:rPr>
          <w:rFonts w:ascii="Calibri" w:hAnsi="Calibri"/>
          <w:rtl/>
        </w:rPr>
        <w:t xml:space="preserve"> </w:t>
      </w:r>
      <w:r w:rsidRPr="00BF32DD">
        <w:rPr>
          <w:rFonts w:ascii="Calibri" w:hAnsi="Calibri" w:hint="eastAsia"/>
          <w:rtl/>
        </w:rPr>
        <w:t>וחיוני</w:t>
      </w:r>
      <w:r w:rsidRPr="00BF32DD">
        <w:rPr>
          <w:rFonts w:ascii="Calibri" w:hAnsi="Calibri"/>
          <w:rtl/>
        </w:rPr>
        <w:t xml:space="preserve"> </w:t>
      </w:r>
      <w:r w:rsidRPr="00BF32DD">
        <w:rPr>
          <w:rFonts w:ascii="Calibri" w:hAnsi="Calibri" w:hint="eastAsia"/>
          <w:rtl/>
        </w:rPr>
        <w:t>עבור</w:t>
      </w:r>
      <w:r w:rsidRPr="00BF32DD">
        <w:rPr>
          <w:rFonts w:ascii="Calibri" w:hAnsi="Calibri"/>
          <w:rtl/>
        </w:rPr>
        <w:t xml:space="preserve"> </w:t>
      </w:r>
      <w:r w:rsidRPr="00BF32DD">
        <w:rPr>
          <w:rFonts w:ascii="Calibri" w:hAnsi="Calibri" w:hint="eastAsia"/>
          <w:rtl/>
        </w:rPr>
        <w:t>מעסיקיו</w:t>
      </w:r>
      <w:r w:rsidRPr="00BF32DD">
        <w:rPr>
          <w:rFonts w:ascii="Calibri" w:hAnsi="Calibri"/>
          <w:rtl/>
        </w:rPr>
        <w:t xml:space="preserve">, </w:t>
      </w:r>
      <w:r w:rsidRPr="00BF32DD">
        <w:rPr>
          <w:rFonts w:ascii="Calibri" w:hAnsi="Calibri" w:hint="eastAsia"/>
          <w:rtl/>
        </w:rPr>
        <w:t>וצוין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החברה</w:t>
      </w:r>
      <w:r w:rsidRPr="00BF32DD">
        <w:rPr>
          <w:rFonts w:ascii="Calibri" w:hAnsi="Calibri"/>
          <w:rtl/>
        </w:rPr>
        <w:t xml:space="preserve"> </w:t>
      </w:r>
      <w:r w:rsidRPr="00BF32DD">
        <w:rPr>
          <w:rFonts w:ascii="Calibri" w:hAnsi="Calibri" w:hint="eastAsia"/>
          <w:rtl/>
        </w:rPr>
        <w:t>מועסקת</w:t>
      </w:r>
      <w:r w:rsidRPr="00BF32DD">
        <w:rPr>
          <w:rFonts w:ascii="Calibri" w:hAnsi="Calibri"/>
          <w:rtl/>
        </w:rPr>
        <w:t xml:space="preserve"> </w:t>
      </w:r>
      <w:r w:rsidRPr="00BF32DD">
        <w:rPr>
          <w:rFonts w:ascii="Calibri" w:hAnsi="Calibri" w:hint="eastAsia"/>
          <w:rtl/>
        </w:rPr>
        <w:t>גם</w:t>
      </w:r>
      <w:r w:rsidRPr="00BF32DD">
        <w:rPr>
          <w:rFonts w:ascii="Calibri" w:hAnsi="Calibri"/>
          <w:rtl/>
        </w:rPr>
        <w:t xml:space="preserve"> </w:t>
      </w:r>
      <w:r w:rsidRPr="00BF32DD">
        <w:rPr>
          <w:rFonts w:ascii="Calibri" w:hAnsi="Calibri" w:hint="eastAsia"/>
          <w:rtl/>
        </w:rPr>
        <w:t>במפעלים</w:t>
      </w:r>
      <w:r w:rsidRPr="00BF32DD">
        <w:rPr>
          <w:rFonts w:ascii="Calibri" w:hAnsi="Calibri"/>
          <w:rtl/>
        </w:rPr>
        <w:t xml:space="preserve"> </w:t>
      </w:r>
      <w:r w:rsidRPr="00BF32DD">
        <w:rPr>
          <w:rFonts w:ascii="Calibri" w:hAnsi="Calibri" w:hint="eastAsia"/>
          <w:rtl/>
        </w:rPr>
        <w:t>ב</w:t>
      </w:r>
      <w:r w:rsidRPr="00BF32DD">
        <w:rPr>
          <w:rFonts w:ascii="Calibri" w:hAnsi="Calibri" w:hint="cs"/>
          <w:rtl/>
        </w:rPr>
        <w:t>י</w:t>
      </w:r>
      <w:r w:rsidRPr="00BF32DD">
        <w:rPr>
          <w:rFonts w:ascii="Calibri" w:hAnsi="Calibri" w:hint="eastAsia"/>
          <w:rtl/>
        </w:rPr>
        <w:t>טחוניים</w:t>
      </w:r>
      <w:r w:rsidRPr="00BF32DD">
        <w:rPr>
          <w:rFonts w:ascii="Calibri" w:hAnsi="Calibri"/>
          <w:rtl/>
        </w:rPr>
        <w:t xml:space="preserve"> </w:t>
      </w:r>
      <w:r w:rsidRPr="00BF32DD">
        <w:rPr>
          <w:rFonts w:ascii="Calibri" w:hAnsi="Calibri" w:hint="eastAsia"/>
          <w:rtl/>
        </w:rPr>
        <w:t>ו</w:t>
      </w:r>
      <w:r w:rsidRPr="00BF32DD">
        <w:rPr>
          <w:rFonts w:ascii="Calibri" w:hAnsi="Calibri" w:hint="cs"/>
          <w:rtl/>
        </w:rPr>
        <w:t>ב</w:t>
      </w:r>
      <w:r w:rsidRPr="00BF32DD">
        <w:rPr>
          <w:rFonts w:ascii="Calibri" w:hAnsi="Calibri" w:hint="eastAsia"/>
          <w:rtl/>
        </w:rPr>
        <w:t>מקומות</w:t>
      </w:r>
      <w:r w:rsidRPr="00BF32DD">
        <w:rPr>
          <w:rFonts w:ascii="Calibri" w:hAnsi="Calibri"/>
          <w:rtl/>
        </w:rPr>
        <w:t xml:space="preserve"> </w:t>
      </w:r>
      <w:r w:rsidRPr="00BF32DD">
        <w:rPr>
          <w:rFonts w:ascii="Calibri" w:hAnsi="Calibri" w:hint="eastAsia"/>
          <w:rtl/>
        </w:rPr>
        <w:t>בעלי</w:t>
      </w:r>
      <w:r w:rsidRPr="00BF32DD">
        <w:rPr>
          <w:rFonts w:ascii="Calibri" w:hAnsi="Calibri"/>
          <w:rtl/>
        </w:rPr>
        <w:t xml:space="preserve"> </w:t>
      </w:r>
      <w:r w:rsidRPr="00BF32DD">
        <w:rPr>
          <w:rFonts w:ascii="Calibri" w:hAnsi="Calibri" w:hint="eastAsia"/>
          <w:rtl/>
        </w:rPr>
        <w:t>סיווג</w:t>
      </w:r>
      <w:r w:rsidRPr="00BF32DD">
        <w:rPr>
          <w:rFonts w:ascii="Calibri" w:hAnsi="Calibri"/>
          <w:rtl/>
        </w:rPr>
        <w:t xml:space="preserve"> </w:t>
      </w:r>
      <w:r w:rsidRPr="00BF32DD">
        <w:rPr>
          <w:rFonts w:ascii="Calibri" w:hAnsi="Calibri" w:hint="eastAsia"/>
          <w:rtl/>
        </w:rPr>
        <w:t>ביטחוני</w:t>
      </w:r>
      <w:r w:rsidRPr="00BF32DD">
        <w:rPr>
          <w:rFonts w:ascii="Calibri" w:hAnsi="Calibri"/>
          <w:rtl/>
        </w:rPr>
        <w:t>.</w:t>
      </w:r>
    </w:p>
    <w:p w14:paraId="773E297F" w14:textId="77777777" w:rsidR="00F60945" w:rsidRPr="00BF32DD" w:rsidRDefault="00F60945" w:rsidP="00F60945">
      <w:pPr>
        <w:spacing w:line="360" w:lineRule="auto"/>
        <w:ind w:firstLine="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מתנדב</w:t>
      </w:r>
      <w:r w:rsidRPr="00BF32DD">
        <w:rPr>
          <w:rFonts w:ascii="Calibri" w:hAnsi="Calibri"/>
          <w:rtl/>
        </w:rPr>
        <w:t xml:space="preserve"> </w:t>
      </w:r>
      <w:r w:rsidRPr="00BF32DD">
        <w:rPr>
          <w:rFonts w:ascii="Calibri" w:hAnsi="Calibri" w:hint="eastAsia"/>
          <w:rtl/>
        </w:rPr>
        <w:t>ב</w:t>
      </w:r>
      <w:r w:rsidRPr="00BF32DD">
        <w:rPr>
          <w:rFonts w:ascii="Calibri" w:hAnsi="Calibri"/>
          <w:rtl/>
        </w:rPr>
        <w:t>"</w:t>
      </w:r>
      <w:r w:rsidRPr="00BF32DD">
        <w:rPr>
          <w:rFonts w:ascii="Calibri" w:hAnsi="Calibri" w:hint="eastAsia"/>
          <w:rtl/>
        </w:rPr>
        <w:t>ארגון</w:t>
      </w:r>
      <w:r w:rsidRPr="00BF32DD">
        <w:rPr>
          <w:rFonts w:ascii="Calibri" w:hAnsi="Calibri"/>
          <w:rtl/>
        </w:rPr>
        <w:t xml:space="preserve"> </w:t>
      </w:r>
      <w:r w:rsidRPr="00BF32DD">
        <w:rPr>
          <w:rFonts w:ascii="Calibri" w:hAnsi="Calibri" w:hint="eastAsia"/>
          <w:rtl/>
        </w:rPr>
        <w:t>ניצולי</w:t>
      </w:r>
      <w:r w:rsidRPr="00BF32DD">
        <w:rPr>
          <w:rFonts w:ascii="Calibri" w:hAnsi="Calibri"/>
          <w:rtl/>
        </w:rPr>
        <w:t xml:space="preserve"> </w:t>
      </w:r>
      <w:r w:rsidRPr="00BF32DD">
        <w:rPr>
          <w:rFonts w:ascii="Calibri" w:hAnsi="Calibri" w:hint="eastAsia"/>
          <w:rtl/>
        </w:rPr>
        <w:t>השואה</w:t>
      </w:r>
      <w:r w:rsidRPr="00BF32DD">
        <w:rPr>
          <w:rFonts w:ascii="Calibri" w:hAnsi="Calibri" w:hint="cs"/>
          <w:rtl/>
        </w:rPr>
        <w:t>"</w:t>
      </w:r>
      <w:r w:rsidRPr="00BF32DD">
        <w:rPr>
          <w:rFonts w:ascii="Calibri" w:hAnsi="Calibri"/>
          <w:rtl/>
        </w:rPr>
        <w:t xml:space="preserve">, </w:t>
      </w:r>
      <w:r w:rsidRPr="00BF32DD">
        <w:rPr>
          <w:rFonts w:ascii="Calibri" w:hAnsi="Calibri" w:hint="eastAsia"/>
          <w:rtl/>
        </w:rPr>
        <w:t>ומסייע</w:t>
      </w:r>
      <w:r w:rsidRPr="00BF32DD">
        <w:rPr>
          <w:rFonts w:ascii="Calibri" w:hAnsi="Calibri"/>
          <w:rtl/>
        </w:rPr>
        <w:t xml:space="preserve"> </w:t>
      </w:r>
      <w:r w:rsidRPr="00BF32DD">
        <w:rPr>
          <w:rFonts w:ascii="Calibri" w:hAnsi="Calibri" w:hint="eastAsia"/>
          <w:rtl/>
        </w:rPr>
        <w:t>לקשישה</w:t>
      </w:r>
      <w:r w:rsidRPr="00BF32DD">
        <w:rPr>
          <w:rFonts w:ascii="Calibri" w:hAnsi="Calibri"/>
          <w:rtl/>
        </w:rPr>
        <w:t xml:space="preserve"> </w:t>
      </w:r>
      <w:r w:rsidRPr="00BF32DD">
        <w:rPr>
          <w:rFonts w:ascii="Calibri" w:hAnsi="Calibri" w:hint="eastAsia"/>
          <w:rtl/>
        </w:rPr>
        <w:t>ניצולת</w:t>
      </w:r>
      <w:r w:rsidRPr="00BF32DD">
        <w:rPr>
          <w:rFonts w:ascii="Calibri" w:hAnsi="Calibri"/>
          <w:rtl/>
        </w:rPr>
        <w:t xml:space="preserve"> </w:t>
      </w:r>
      <w:r w:rsidRPr="00BF32DD">
        <w:rPr>
          <w:rFonts w:ascii="Calibri" w:hAnsi="Calibri" w:hint="eastAsia"/>
          <w:rtl/>
        </w:rPr>
        <w:t>שואה</w:t>
      </w:r>
      <w:r w:rsidRPr="00BF32DD">
        <w:rPr>
          <w:rFonts w:ascii="Calibri" w:hAnsi="Calibri"/>
          <w:rtl/>
        </w:rPr>
        <w:t>.</w:t>
      </w:r>
    </w:p>
    <w:p w14:paraId="26CAE39A"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התרשם</w:t>
      </w:r>
      <w:r w:rsidRPr="00BF32DD">
        <w:rPr>
          <w:rFonts w:ascii="Calibri" w:hAnsi="Calibri"/>
          <w:rtl/>
        </w:rPr>
        <w:t xml:space="preserve"> </w:t>
      </w:r>
      <w:r w:rsidRPr="00BF32DD">
        <w:rPr>
          <w:rFonts w:ascii="Calibri" w:hAnsi="Calibri" w:hint="eastAsia"/>
          <w:rtl/>
        </w:rPr>
        <w:t>מצעיר</w:t>
      </w:r>
      <w:r w:rsidRPr="00BF32DD">
        <w:rPr>
          <w:rFonts w:ascii="Calibri" w:hAnsi="Calibri"/>
          <w:rtl/>
        </w:rPr>
        <w:t xml:space="preserve"> </w:t>
      </w:r>
      <w:r w:rsidRPr="00BF32DD">
        <w:rPr>
          <w:rFonts w:ascii="Calibri" w:hAnsi="Calibri" w:hint="eastAsia"/>
          <w:rtl/>
        </w:rPr>
        <w:t>שגדל</w:t>
      </w:r>
      <w:r w:rsidRPr="00BF32DD">
        <w:rPr>
          <w:rFonts w:ascii="Calibri" w:hAnsi="Calibri"/>
          <w:rtl/>
        </w:rPr>
        <w:t xml:space="preserve"> </w:t>
      </w:r>
      <w:r w:rsidRPr="00BF32DD">
        <w:rPr>
          <w:rFonts w:ascii="Calibri" w:hAnsi="Calibri" w:hint="eastAsia"/>
          <w:rtl/>
        </w:rPr>
        <w:t>בבית</w:t>
      </w:r>
      <w:r w:rsidRPr="00BF32DD">
        <w:rPr>
          <w:rFonts w:ascii="Calibri" w:hAnsi="Calibri"/>
          <w:rtl/>
        </w:rPr>
        <w:t xml:space="preserve"> </w:t>
      </w:r>
      <w:r w:rsidRPr="00BF32DD">
        <w:rPr>
          <w:rFonts w:ascii="Calibri" w:hAnsi="Calibri" w:hint="eastAsia"/>
          <w:rtl/>
        </w:rPr>
        <w:t>ערכי</w:t>
      </w:r>
      <w:r w:rsidRPr="00BF32DD">
        <w:rPr>
          <w:rFonts w:ascii="Calibri" w:hAnsi="Calibri"/>
          <w:rtl/>
        </w:rPr>
        <w:t xml:space="preserve"> </w:t>
      </w:r>
      <w:r w:rsidRPr="00BF32DD">
        <w:rPr>
          <w:rFonts w:ascii="Calibri" w:hAnsi="Calibri" w:hint="eastAsia"/>
          <w:rtl/>
        </w:rPr>
        <w:t>ונורמטיבי</w:t>
      </w:r>
      <w:r w:rsidRPr="00BF32DD">
        <w:rPr>
          <w:rFonts w:ascii="Calibri" w:hAnsi="Calibri"/>
          <w:rtl/>
        </w:rPr>
        <w:t>,</w:t>
      </w:r>
      <w:r w:rsidRPr="00BF32DD">
        <w:rPr>
          <w:rFonts w:ascii="Calibri" w:hAnsi="Calibri" w:hint="cs"/>
          <w:rtl/>
        </w:rPr>
        <w:t xml:space="preserve"> אשר</w:t>
      </w:r>
      <w:r w:rsidRPr="00BF32DD">
        <w:rPr>
          <w:rFonts w:ascii="Calibri" w:hAnsi="Calibri"/>
          <w:rtl/>
        </w:rPr>
        <w:t xml:space="preserve"> </w:t>
      </w:r>
      <w:r w:rsidRPr="00BF32DD">
        <w:rPr>
          <w:rFonts w:ascii="Calibri" w:hAnsi="Calibri" w:hint="eastAsia"/>
          <w:rtl/>
        </w:rPr>
        <w:t>התקשה</w:t>
      </w:r>
      <w:r w:rsidRPr="00BF32DD">
        <w:rPr>
          <w:rFonts w:ascii="Calibri" w:hAnsi="Calibri"/>
          <w:rtl/>
        </w:rPr>
        <w:t xml:space="preserve"> </w:t>
      </w:r>
      <w:r w:rsidRPr="00BF32DD">
        <w:rPr>
          <w:rFonts w:ascii="Calibri" w:hAnsi="Calibri" w:hint="eastAsia"/>
          <w:rtl/>
        </w:rPr>
        <w:t>להסתגל</w:t>
      </w:r>
      <w:r w:rsidRPr="00BF32DD">
        <w:rPr>
          <w:rFonts w:ascii="Calibri" w:hAnsi="Calibri"/>
          <w:rtl/>
        </w:rPr>
        <w:t xml:space="preserve"> </w:t>
      </w:r>
      <w:r w:rsidRPr="00BF32DD">
        <w:rPr>
          <w:rFonts w:ascii="Calibri" w:hAnsi="Calibri" w:hint="eastAsia"/>
          <w:rtl/>
        </w:rPr>
        <w:t>למסגרות</w:t>
      </w:r>
      <w:r w:rsidRPr="00BF32DD">
        <w:rPr>
          <w:rFonts w:ascii="Calibri" w:hAnsi="Calibri"/>
          <w:rtl/>
        </w:rPr>
        <w:t xml:space="preserve"> </w:t>
      </w:r>
      <w:r w:rsidRPr="00BF32DD">
        <w:rPr>
          <w:rFonts w:ascii="Calibri" w:hAnsi="Calibri" w:hint="eastAsia"/>
          <w:rtl/>
        </w:rPr>
        <w:t>ו</w:t>
      </w:r>
      <w:r w:rsidRPr="00BF32DD">
        <w:rPr>
          <w:rFonts w:ascii="Calibri" w:hAnsi="Calibri" w:hint="cs"/>
          <w:rtl/>
        </w:rPr>
        <w:t xml:space="preserve">נאמר כי הוא </w:t>
      </w:r>
      <w:r w:rsidRPr="00BF32DD">
        <w:rPr>
          <w:rFonts w:ascii="Calibri" w:hAnsi="Calibri" w:hint="eastAsia"/>
          <w:rtl/>
        </w:rPr>
        <w:t>החל</w:t>
      </w:r>
      <w:r w:rsidRPr="00BF32DD">
        <w:rPr>
          <w:rFonts w:ascii="Calibri" w:hAnsi="Calibri"/>
          <w:rtl/>
        </w:rPr>
        <w:t xml:space="preserve"> </w:t>
      </w:r>
      <w:r w:rsidRPr="00BF32DD">
        <w:rPr>
          <w:rFonts w:ascii="Calibri" w:hAnsi="Calibri" w:hint="eastAsia"/>
          <w:rtl/>
        </w:rPr>
        <w:t>לאחרונה</w:t>
      </w:r>
      <w:r w:rsidRPr="00BF32DD">
        <w:rPr>
          <w:rFonts w:ascii="Calibri" w:hAnsi="Calibri"/>
          <w:rtl/>
        </w:rPr>
        <w:t xml:space="preserve"> </w:t>
      </w:r>
      <w:r w:rsidRPr="00BF32DD">
        <w:rPr>
          <w:rFonts w:ascii="Calibri" w:hAnsi="Calibri" w:hint="eastAsia"/>
          <w:rtl/>
        </w:rPr>
        <w:t>בגיבוש</w:t>
      </w:r>
      <w:r w:rsidRPr="00BF32DD">
        <w:rPr>
          <w:rFonts w:ascii="Calibri" w:hAnsi="Calibri"/>
          <w:rtl/>
        </w:rPr>
        <w:t xml:space="preserve"> </w:t>
      </w:r>
      <w:r w:rsidRPr="00BF32DD">
        <w:rPr>
          <w:rFonts w:ascii="Calibri" w:hAnsi="Calibri" w:hint="eastAsia"/>
          <w:rtl/>
        </w:rPr>
        <w:t>זהות</w:t>
      </w:r>
      <w:r w:rsidRPr="00BF32DD">
        <w:rPr>
          <w:rFonts w:ascii="Calibri" w:hAnsi="Calibri"/>
          <w:rtl/>
        </w:rPr>
        <w:t xml:space="preserve"> </w:t>
      </w:r>
      <w:r w:rsidRPr="00BF32DD">
        <w:rPr>
          <w:rFonts w:ascii="Calibri" w:hAnsi="Calibri" w:hint="eastAsia"/>
          <w:rtl/>
        </w:rPr>
        <w:t>עצמית</w:t>
      </w:r>
      <w:r w:rsidRPr="00BF32DD">
        <w:rPr>
          <w:rFonts w:ascii="Calibri" w:hAnsi="Calibri"/>
          <w:rtl/>
        </w:rPr>
        <w:t xml:space="preserve"> </w:t>
      </w:r>
      <w:r w:rsidRPr="00BF32DD">
        <w:rPr>
          <w:rFonts w:ascii="Calibri" w:hAnsi="Calibri" w:hint="eastAsia"/>
          <w:rtl/>
        </w:rPr>
        <w:t>ומנהל</w:t>
      </w:r>
      <w:r w:rsidRPr="00BF32DD">
        <w:rPr>
          <w:rFonts w:ascii="Calibri" w:hAnsi="Calibri"/>
          <w:rtl/>
        </w:rPr>
        <w:t xml:space="preserve"> </w:t>
      </w:r>
      <w:r w:rsidRPr="00BF32DD">
        <w:rPr>
          <w:rFonts w:ascii="Calibri" w:hAnsi="Calibri" w:hint="eastAsia"/>
          <w:rtl/>
        </w:rPr>
        <w:t>אורח</w:t>
      </w:r>
      <w:r w:rsidRPr="00BF32DD">
        <w:rPr>
          <w:rFonts w:ascii="Calibri" w:hAnsi="Calibri"/>
          <w:rtl/>
        </w:rPr>
        <w:t xml:space="preserve"> </w:t>
      </w:r>
      <w:r w:rsidRPr="00BF32DD">
        <w:rPr>
          <w:rFonts w:ascii="Calibri" w:hAnsi="Calibri" w:hint="eastAsia"/>
          <w:rtl/>
        </w:rPr>
        <w:t>חיים</w:t>
      </w:r>
      <w:r w:rsidRPr="00BF32DD">
        <w:rPr>
          <w:rFonts w:ascii="Calibri" w:hAnsi="Calibri"/>
          <w:rtl/>
        </w:rPr>
        <w:t xml:space="preserve"> </w:t>
      </w:r>
      <w:r w:rsidRPr="00BF32DD">
        <w:rPr>
          <w:rFonts w:ascii="Calibri" w:hAnsi="Calibri" w:hint="eastAsia"/>
          <w:rtl/>
        </w:rPr>
        <w:t>מתפקד</w:t>
      </w:r>
      <w:r w:rsidRPr="00BF32DD">
        <w:rPr>
          <w:rFonts w:ascii="Calibri" w:hAnsi="Calibri"/>
          <w:rtl/>
        </w:rPr>
        <w:t xml:space="preserve"> </w:t>
      </w:r>
      <w:r w:rsidRPr="00BF32DD">
        <w:rPr>
          <w:rFonts w:ascii="Calibri" w:hAnsi="Calibri" w:hint="eastAsia"/>
          <w:rtl/>
        </w:rPr>
        <w:t>ויצרני</w:t>
      </w:r>
      <w:r w:rsidRPr="00BF32DD">
        <w:rPr>
          <w:rFonts w:ascii="Calibri" w:hAnsi="Calibri"/>
          <w:rtl/>
        </w:rPr>
        <w:t>.</w:t>
      </w:r>
    </w:p>
    <w:p w14:paraId="508A452A" w14:textId="77777777" w:rsidR="00F60945" w:rsidRPr="00BF32DD" w:rsidRDefault="00F60945" w:rsidP="00F60945">
      <w:pPr>
        <w:spacing w:line="360" w:lineRule="auto"/>
        <w:ind w:firstLine="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הרשעות</w:t>
      </w:r>
      <w:r w:rsidRPr="00BF32DD">
        <w:rPr>
          <w:rFonts w:ascii="Calibri" w:hAnsi="Calibri"/>
          <w:rtl/>
        </w:rPr>
        <w:t xml:space="preserve"> </w:t>
      </w:r>
      <w:r w:rsidRPr="00BF32DD">
        <w:rPr>
          <w:rFonts w:ascii="Calibri" w:hAnsi="Calibri" w:hint="eastAsia"/>
          <w:rtl/>
        </w:rPr>
        <w:t>קודמות</w:t>
      </w:r>
      <w:r w:rsidRPr="00BF32DD">
        <w:rPr>
          <w:rFonts w:ascii="Calibri" w:hAnsi="Calibri"/>
          <w:rtl/>
        </w:rPr>
        <w:t>.</w:t>
      </w:r>
    </w:p>
    <w:p w14:paraId="638C3B44"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בהתייחסו</w:t>
      </w:r>
      <w:r w:rsidRPr="00BF32DD">
        <w:rPr>
          <w:rFonts w:ascii="Calibri" w:hAnsi="Calibri"/>
          <w:rtl/>
        </w:rPr>
        <w:t xml:space="preserve"> </w:t>
      </w:r>
      <w:r w:rsidRPr="00BF32DD">
        <w:rPr>
          <w:rFonts w:ascii="Calibri" w:hAnsi="Calibri" w:hint="eastAsia"/>
          <w:rtl/>
        </w:rPr>
        <w:t>לביצוע</w:t>
      </w:r>
      <w:r w:rsidRPr="00BF32DD">
        <w:rPr>
          <w:rFonts w:ascii="Calibri" w:hAnsi="Calibri"/>
          <w:rtl/>
        </w:rPr>
        <w:t xml:space="preserve"> </w:t>
      </w:r>
      <w:r w:rsidRPr="00BF32DD">
        <w:rPr>
          <w:rFonts w:ascii="Calibri" w:hAnsi="Calibri" w:hint="eastAsia"/>
          <w:rtl/>
        </w:rPr>
        <w:t>העבירה</w:t>
      </w:r>
      <w:r w:rsidRPr="00BF32DD">
        <w:rPr>
          <w:rFonts w:ascii="Calibri" w:hAnsi="Calibri" w:hint="cs"/>
          <w:rtl/>
        </w:rPr>
        <w:t xml:space="preserve"> -</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הוצע</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לסייע</w:t>
      </w:r>
      <w:r w:rsidRPr="00BF32DD">
        <w:rPr>
          <w:rFonts w:ascii="Calibri" w:hAnsi="Calibri"/>
          <w:rtl/>
        </w:rPr>
        <w:t xml:space="preserve"> </w:t>
      </w:r>
      <w:r w:rsidRPr="00BF32DD">
        <w:rPr>
          <w:rFonts w:ascii="Calibri" w:hAnsi="Calibri" w:hint="eastAsia"/>
          <w:rtl/>
        </w:rPr>
        <w:t>בהעברת</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לארץ</w:t>
      </w:r>
      <w:r w:rsidRPr="00BF32DD">
        <w:rPr>
          <w:rFonts w:ascii="Calibri" w:hAnsi="Calibri"/>
          <w:rtl/>
        </w:rPr>
        <w:t xml:space="preserve"> </w:t>
      </w:r>
      <w:r w:rsidRPr="00BF32DD">
        <w:rPr>
          <w:rFonts w:ascii="Calibri" w:hAnsi="Calibri" w:hint="eastAsia"/>
          <w:rtl/>
        </w:rPr>
        <w:t>והוא</w:t>
      </w:r>
      <w:r w:rsidRPr="00BF32DD">
        <w:rPr>
          <w:rFonts w:ascii="Calibri" w:hAnsi="Calibri"/>
          <w:rtl/>
        </w:rPr>
        <w:t xml:space="preserve"> </w:t>
      </w:r>
      <w:r w:rsidRPr="00BF32DD">
        <w:rPr>
          <w:rFonts w:ascii="Calibri" w:hAnsi="Calibri" w:hint="eastAsia"/>
          <w:rtl/>
        </w:rPr>
        <w:t>הסכים</w:t>
      </w:r>
      <w:r w:rsidRPr="00BF32DD">
        <w:rPr>
          <w:rFonts w:ascii="Calibri" w:hAnsi="Calibri"/>
          <w:rtl/>
        </w:rPr>
        <w:t>.</w:t>
      </w:r>
      <w:r w:rsidRPr="00BF32DD">
        <w:rPr>
          <w:rFonts w:ascii="Calibri" w:hAnsi="Calibri" w:hint="cs"/>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באותה</w:t>
      </w:r>
      <w:r w:rsidRPr="00BF32DD">
        <w:rPr>
          <w:rFonts w:ascii="Calibri" w:hAnsi="Calibri"/>
          <w:rtl/>
        </w:rPr>
        <w:t xml:space="preserve"> </w:t>
      </w:r>
      <w:r w:rsidRPr="00BF32DD">
        <w:rPr>
          <w:rFonts w:ascii="Calibri" w:hAnsi="Calibri" w:hint="eastAsia"/>
          <w:rtl/>
        </w:rPr>
        <w:t>תקופה</w:t>
      </w:r>
      <w:r w:rsidRPr="00BF32DD">
        <w:rPr>
          <w:rFonts w:ascii="Calibri" w:hAnsi="Calibri"/>
          <w:rtl/>
        </w:rPr>
        <w:t xml:space="preserve"> </w:t>
      </w:r>
      <w:r w:rsidRPr="00BF32DD">
        <w:rPr>
          <w:rFonts w:ascii="Calibri" w:hAnsi="Calibri" w:hint="eastAsia"/>
          <w:rtl/>
        </w:rPr>
        <w:t>השתמש</w:t>
      </w:r>
      <w:r w:rsidRPr="00BF32DD">
        <w:rPr>
          <w:rFonts w:ascii="Calibri" w:hAnsi="Calibri"/>
          <w:rtl/>
        </w:rPr>
        <w:t xml:space="preserve"> </w:t>
      </w:r>
      <w:r w:rsidRPr="00BF32DD">
        <w:rPr>
          <w:rFonts w:ascii="Calibri" w:hAnsi="Calibri" w:hint="eastAsia"/>
          <w:rtl/>
        </w:rPr>
        <w:t>בסמים</w:t>
      </w:r>
      <w:r w:rsidRPr="00BF32DD">
        <w:rPr>
          <w:rFonts w:ascii="Calibri" w:hAnsi="Calibri"/>
          <w:rtl/>
        </w:rPr>
        <w:t xml:space="preserve"> </w:t>
      </w:r>
      <w:r w:rsidRPr="00BF32DD">
        <w:rPr>
          <w:rFonts w:ascii="Calibri" w:hAnsi="Calibri" w:hint="eastAsia"/>
          <w:rtl/>
        </w:rPr>
        <w:t>לשימוש</w:t>
      </w:r>
      <w:r w:rsidRPr="00BF32DD">
        <w:rPr>
          <w:rFonts w:ascii="Calibri" w:hAnsi="Calibri"/>
          <w:rtl/>
        </w:rPr>
        <w:t xml:space="preserve"> </w:t>
      </w:r>
      <w:r w:rsidRPr="00BF32DD">
        <w:rPr>
          <w:rFonts w:ascii="Calibri" w:hAnsi="Calibri" w:hint="eastAsia"/>
          <w:rtl/>
        </w:rPr>
        <w:t>עצמי</w:t>
      </w:r>
      <w:r w:rsidRPr="00BF32DD">
        <w:rPr>
          <w:rFonts w:ascii="Calibri" w:hAnsi="Calibri"/>
          <w:rtl/>
        </w:rPr>
        <w:t xml:space="preserve"> </w:t>
      </w:r>
      <w:r w:rsidRPr="00BF32DD">
        <w:rPr>
          <w:rFonts w:ascii="Calibri" w:hAnsi="Calibri" w:hint="eastAsia"/>
          <w:rtl/>
        </w:rPr>
        <w:t>ובהיותו</w:t>
      </w:r>
      <w:r w:rsidRPr="00BF32DD">
        <w:rPr>
          <w:rFonts w:ascii="Calibri" w:hAnsi="Calibri"/>
          <w:rtl/>
        </w:rPr>
        <w:t xml:space="preserve"> </w:t>
      </w:r>
      <w:r w:rsidRPr="00BF32DD">
        <w:rPr>
          <w:rFonts w:ascii="Calibri" w:hAnsi="Calibri" w:hint="eastAsia"/>
          <w:rtl/>
        </w:rPr>
        <w:t>בהודו</w:t>
      </w:r>
      <w:r w:rsidRPr="00BF32DD">
        <w:rPr>
          <w:rFonts w:ascii="Calibri" w:hAnsi="Calibri"/>
          <w:rtl/>
        </w:rPr>
        <w:t xml:space="preserve"> </w:t>
      </w:r>
      <w:r w:rsidRPr="00BF32DD">
        <w:rPr>
          <w:rFonts w:ascii="Calibri" w:hAnsi="Calibri" w:hint="eastAsia"/>
          <w:rtl/>
        </w:rPr>
        <w:t>התקשה</w:t>
      </w:r>
      <w:r w:rsidRPr="00BF32DD">
        <w:rPr>
          <w:rFonts w:ascii="Calibri" w:hAnsi="Calibri"/>
          <w:rtl/>
        </w:rPr>
        <w:t xml:space="preserve"> </w:t>
      </w:r>
      <w:r w:rsidRPr="00BF32DD">
        <w:rPr>
          <w:rFonts w:ascii="Calibri" w:hAnsi="Calibri" w:hint="eastAsia"/>
          <w:rtl/>
        </w:rPr>
        <w:t>לראות</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החומרה</w:t>
      </w:r>
      <w:r w:rsidRPr="00BF32DD">
        <w:rPr>
          <w:rFonts w:ascii="Calibri" w:hAnsi="Calibri"/>
          <w:rtl/>
        </w:rPr>
        <w:t xml:space="preserve"> </w:t>
      </w:r>
      <w:r w:rsidRPr="00BF32DD">
        <w:rPr>
          <w:rFonts w:ascii="Calibri" w:hAnsi="Calibri" w:hint="eastAsia"/>
          <w:rtl/>
        </w:rPr>
        <w:t>והמסוכנות</w:t>
      </w:r>
      <w:r w:rsidRPr="00BF32DD">
        <w:rPr>
          <w:rFonts w:ascii="Calibri" w:hAnsi="Calibri"/>
          <w:rtl/>
        </w:rPr>
        <w:t xml:space="preserve"> </w:t>
      </w:r>
      <w:r w:rsidRPr="00BF32DD">
        <w:rPr>
          <w:rFonts w:ascii="Calibri" w:hAnsi="Calibri" w:hint="eastAsia"/>
          <w:rtl/>
        </w:rPr>
        <w:t>במעשיו</w:t>
      </w:r>
      <w:r w:rsidRPr="00BF32DD">
        <w:rPr>
          <w:rFonts w:ascii="Calibri" w:hAnsi="Calibri"/>
          <w:rtl/>
        </w:rPr>
        <w:t xml:space="preserve"> </w:t>
      </w:r>
      <w:r w:rsidRPr="00BF32DD">
        <w:rPr>
          <w:rFonts w:ascii="Calibri" w:hAnsi="Calibri" w:hint="eastAsia"/>
          <w:rtl/>
        </w:rPr>
        <w:t>והתקשה</w:t>
      </w:r>
      <w:r w:rsidRPr="00BF32DD">
        <w:rPr>
          <w:rFonts w:ascii="Calibri" w:hAnsi="Calibri"/>
          <w:rtl/>
        </w:rPr>
        <w:t xml:space="preserve"> </w:t>
      </w:r>
      <w:r w:rsidRPr="00BF32DD">
        <w:rPr>
          <w:rFonts w:ascii="Calibri" w:hAnsi="Calibri" w:hint="eastAsia"/>
          <w:rtl/>
        </w:rPr>
        <w:t>להתבונן</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מעשיו</w:t>
      </w:r>
      <w:r w:rsidRPr="00BF32DD">
        <w:rPr>
          <w:rFonts w:ascii="Calibri" w:hAnsi="Calibri"/>
          <w:rtl/>
        </w:rPr>
        <w:t xml:space="preserve"> </w:t>
      </w:r>
      <w:r w:rsidRPr="00BF32DD">
        <w:rPr>
          <w:rFonts w:ascii="Calibri" w:hAnsi="Calibri" w:hint="eastAsia"/>
          <w:rtl/>
        </w:rPr>
        <w:t>באופן</w:t>
      </w:r>
      <w:r w:rsidRPr="00BF32DD">
        <w:rPr>
          <w:rFonts w:ascii="Calibri" w:hAnsi="Calibri"/>
          <w:rtl/>
        </w:rPr>
        <w:t xml:space="preserve"> </w:t>
      </w:r>
      <w:r w:rsidRPr="00BF32DD">
        <w:rPr>
          <w:rFonts w:ascii="Calibri" w:hAnsi="Calibri" w:hint="eastAsia"/>
          <w:rtl/>
        </w:rPr>
        <w:t>ביקורתי</w:t>
      </w:r>
      <w:r w:rsidRPr="00BF32DD">
        <w:rPr>
          <w:rFonts w:ascii="Calibri" w:hAnsi="Calibri"/>
          <w:rtl/>
        </w:rPr>
        <w:t xml:space="preserve"> </w:t>
      </w:r>
      <w:r w:rsidRPr="00BF32DD">
        <w:rPr>
          <w:rFonts w:ascii="Calibri" w:hAnsi="Calibri" w:hint="eastAsia"/>
          <w:rtl/>
        </w:rPr>
        <w:t>ורק</w:t>
      </w:r>
      <w:r w:rsidRPr="00BF32DD">
        <w:rPr>
          <w:rFonts w:ascii="Calibri" w:hAnsi="Calibri"/>
          <w:rtl/>
        </w:rPr>
        <w:t xml:space="preserve"> </w:t>
      </w:r>
      <w:r w:rsidRPr="00BF32DD">
        <w:rPr>
          <w:rFonts w:ascii="Calibri" w:hAnsi="Calibri" w:hint="eastAsia"/>
          <w:rtl/>
        </w:rPr>
        <w:t>עם</w:t>
      </w:r>
      <w:r w:rsidRPr="00BF32DD">
        <w:rPr>
          <w:rFonts w:ascii="Calibri" w:hAnsi="Calibri"/>
          <w:rtl/>
        </w:rPr>
        <w:t xml:space="preserve"> </w:t>
      </w:r>
      <w:r w:rsidRPr="00BF32DD">
        <w:rPr>
          <w:rFonts w:ascii="Calibri" w:hAnsi="Calibri" w:hint="eastAsia"/>
          <w:rtl/>
        </w:rPr>
        <w:t>הגיעו</w:t>
      </w:r>
      <w:r w:rsidRPr="00BF32DD">
        <w:rPr>
          <w:rFonts w:ascii="Calibri" w:hAnsi="Calibri"/>
          <w:rtl/>
        </w:rPr>
        <w:t xml:space="preserve"> </w:t>
      </w:r>
      <w:r w:rsidRPr="00BF32DD">
        <w:rPr>
          <w:rFonts w:ascii="Calibri" w:hAnsi="Calibri" w:hint="eastAsia"/>
          <w:rtl/>
        </w:rPr>
        <w:t>לארץ</w:t>
      </w:r>
      <w:r w:rsidRPr="00BF32DD">
        <w:rPr>
          <w:rFonts w:ascii="Calibri" w:hAnsi="Calibri"/>
          <w:rtl/>
        </w:rPr>
        <w:t xml:space="preserve"> </w:t>
      </w:r>
      <w:r w:rsidRPr="00BF32DD">
        <w:rPr>
          <w:rFonts w:ascii="Calibri" w:hAnsi="Calibri" w:hint="eastAsia"/>
          <w:rtl/>
        </w:rPr>
        <w:t>הבין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חומרת</w:t>
      </w:r>
      <w:r w:rsidRPr="00BF32DD">
        <w:rPr>
          <w:rFonts w:ascii="Calibri" w:hAnsi="Calibri"/>
          <w:rtl/>
        </w:rPr>
        <w:t xml:space="preserve"> </w:t>
      </w:r>
      <w:r w:rsidRPr="00BF32DD">
        <w:rPr>
          <w:rFonts w:ascii="Calibri" w:hAnsi="Calibri" w:hint="eastAsia"/>
          <w:rtl/>
        </w:rPr>
        <w:t>מעשיו</w:t>
      </w:r>
      <w:r w:rsidRPr="00BF32DD">
        <w:rPr>
          <w:rFonts w:ascii="Calibri" w:hAnsi="Calibri"/>
          <w:rtl/>
        </w:rPr>
        <w:t xml:space="preserve"> </w:t>
      </w:r>
      <w:r w:rsidRPr="00BF32DD">
        <w:rPr>
          <w:rFonts w:ascii="Calibri" w:hAnsi="Calibri" w:hint="eastAsia"/>
          <w:rtl/>
        </w:rPr>
        <w:t>וחשש</w:t>
      </w:r>
      <w:r w:rsidRPr="00BF32DD">
        <w:rPr>
          <w:rFonts w:ascii="Calibri" w:hAnsi="Calibri"/>
          <w:rtl/>
        </w:rPr>
        <w:t xml:space="preserve"> </w:t>
      </w:r>
      <w:r w:rsidRPr="00BF32DD">
        <w:rPr>
          <w:rFonts w:ascii="Calibri" w:hAnsi="Calibri" w:hint="eastAsia"/>
          <w:rtl/>
        </w:rPr>
        <w:t>מהתוצאות</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גילוי</w:t>
      </w:r>
      <w:r w:rsidRPr="00BF32DD">
        <w:rPr>
          <w:rFonts w:ascii="Calibri" w:hAnsi="Calibri"/>
          <w:rtl/>
        </w:rPr>
        <w:t xml:space="preserve"> </w:t>
      </w:r>
      <w:r w:rsidRPr="00BF32DD">
        <w:rPr>
          <w:rFonts w:ascii="Calibri" w:hAnsi="Calibri" w:hint="eastAsia"/>
          <w:rtl/>
        </w:rPr>
        <w:t>החבילה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ידי</w:t>
      </w:r>
      <w:r w:rsidRPr="00BF32DD">
        <w:rPr>
          <w:rFonts w:ascii="Calibri" w:hAnsi="Calibri"/>
          <w:rtl/>
        </w:rPr>
        <w:t xml:space="preserve"> </w:t>
      </w:r>
      <w:r w:rsidRPr="00BF32DD">
        <w:rPr>
          <w:rFonts w:ascii="Calibri" w:hAnsi="Calibri" w:hint="eastAsia"/>
          <w:rtl/>
        </w:rPr>
        <w:t>הרשויות</w:t>
      </w:r>
      <w:r w:rsidRPr="00BF32DD">
        <w:rPr>
          <w:rFonts w:ascii="Calibri" w:hAnsi="Calibri"/>
          <w:rtl/>
        </w:rPr>
        <w:t>.</w:t>
      </w:r>
    </w:p>
    <w:p w14:paraId="15CA85D5"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לקח</w:t>
      </w:r>
      <w:r w:rsidRPr="00BF32DD">
        <w:rPr>
          <w:rFonts w:ascii="Calibri" w:hAnsi="Calibri"/>
          <w:rtl/>
        </w:rPr>
        <w:t xml:space="preserve"> </w:t>
      </w:r>
      <w:r w:rsidRPr="00BF32DD">
        <w:rPr>
          <w:rFonts w:ascii="Calibri" w:hAnsi="Calibri" w:hint="eastAsia"/>
          <w:rtl/>
        </w:rPr>
        <w:t>אחריות</w:t>
      </w:r>
      <w:r w:rsidRPr="00BF32DD">
        <w:rPr>
          <w:rFonts w:ascii="Calibri" w:hAnsi="Calibri"/>
          <w:rtl/>
        </w:rPr>
        <w:t xml:space="preserve"> </w:t>
      </w:r>
      <w:r w:rsidRPr="00BF32DD">
        <w:rPr>
          <w:rFonts w:ascii="Calibri" w:hAnsi="Calibri" w:hint="eastAsia"/>
          <w:rtl/>
        </w:rPr>
        <w:t>מלאה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מעשיו</w:t>
      </w:r>
      <w:r w:rsidRPr="00BF32DD">
        <w:rPr>
          <w:rFonts w:ascii="Calibri" w:hAnsi="Calibri"/>
          <w:rtl/>
        </w:rPr>
        <w:t xml:space="preserve">, </w:t>
      </w:r>
      <w:r w:rsidRPr="00BF32DD">
        <w:rPr>
          <w:rFonts w:ascii="Calibri" w:hAnsi="Calibri" w:hint="eastAsia"/>
          <w:rtl/>
        </w:rPr>
        <w:t>הביע</w:t>
      </w:r>
      <w:r w:rsidRPr="00BF32DD">
        <w:rPr>
          <w:rFonts w:ascii="Calibri" w:hAnsi="Calibri"/>
          <w:rtl/>
        </w:rPr>
        <w:t xml:space="preserve"> </w:t>
      </w:r>
      <w:r w:rsidRPr="00BF32DD">
        <w:rPr>
          <w:rFonts w:ascii="Calibri" w:hAnsi="Calibri" w:hint="eastAsia"/>
          <w:rtl/>
        </w:rPr>
        <w:t>צער</w:t>
      </w:r>
      <w:r w:rsidRPr="00BF32DD">
        <w:rPr>
          <w:rFonts w:ascii="Calibri" w:hAnsi="Calibri"/>
          <w:rtl/>
        </w:rPr>
        <w:t xml:space="preserve"> </w:t>
      </w:r>
      <w:r w:rsidRPr="00BF32DD">
        <w:rPr>
          <w:rFonts w:ascii="Calibri" w:hAnsi="Calibri" w:hint="eastAsia"/>
          <w:rtl/>
        </w:rPr>
        <w:t>וחרטה</w:t>
      </w:r>
      <w:r w:rsidRPr="00BF32DD">
        <w:rPr>
          <w:rFonts w:ascii="Calibri" w:hAnsi="Calibri"/>
          <w:rtl/>
        </w:rPr>
        <w:t xml:space="preserve"> </w:t>
      </w:r>
      <w:r w:rsidRPr="00BF32DD">
        <w:rPr>
          <w:rFonts w:ascii="Calibri" w:hAnsi="Calibri" w:hint="eastAsia"/>
          <w:rtl/>
        </w:rPr>
        <w:t>והכיר</w:t>
      </w:r>
      <w:r w:rsidRPr="00BF32DD">
        <w:rPr>
          <w:rFonts w:ascii="Calibri" w:hAnsi="Calibri"/>
          <w:rtl/>
        </w:rPr>
        <w:t xml:space="preserve"> </w:t>
      </w:r>
      <w:r w:rsidRPr="00BF32DD">
        <w:rPr>
          <w:rFonts w:ascii="Calibri" w:hAnsi="Calibri" w:hint="eastAsia"/>
          <w:rtl/>
        </w:rPr>
        <w:t>בחומרת</w:t>
      </w:r>
      <w:r w:rsidRPr="00BF32DD">
        <w:rPr>
          <w:rFonts w:ascii="Calibri" w:hAnsi="Calibri"/>
          <w:rtl/>
        </w:rPr>
        <w:t xml:space="preserve"> </w:t>
      </w:r>
      <w:r w:rsidRPr="00BF32DD">
        <w:rPr>
          <w:rFonts w:ascii="Calibri" w:hAnsi="Calibri" w:hint="eastAsia"/>
          <w:rtl/>
        </w:rPr>
        <w:t>מעשיו</w:t>
      </w:r>
      <w:r w:rsidRPr="00BF32DD">
        <w:rPr>
          <w:rFonts w:ascii="Calibri" w:hAnsi="Calibri"/>
          <w:rtl/>
        </w:rPr>
        <w:t xml:space="preserve"> </w:t>
      </w:r>
      <w:r w:rsidRPr="00BF32DD">
        <w:rPr>
          <w:rFonts w:ascii="Calibri" w:hAnsi="Calibri" w:hint="eastAsia"/>
          <w:rtl/>
        </w:rPr>
        <w:t>והשפעתם</w:t>
      </w:r>
      <w:r w:rsidRPr="00BF32DD">
        <w:rPr>
          <w:rFonts w:ascii="Calibri" w:hAnsi="Calibri"/>
          <w:rtl/>
        </w:rPr>
        <w:t xml:space="preserve"> </w:t>
      </w:r>
      <w:r w:rsidRPr="00BF32DD">
        <w:rPr>
          <w:rFonts w:ascii="Calibri" w:hAnsi="Calibri" w:hint="eastAsia"/>
          <w:rtl/>
        </w:rPr>
        <w:t>עליו</w:t>
      </w:r>
      <w:r w:rsidRPr="00BF32DD">
        <w:rPr>
          <w:rFonts w:ascii="Calibri" w:hAnsi="Calibri"/>
          <w:rtl/>
        </w:rPr>
        <w:t xml:space="preserve"> </w:t>
      </w:r>
      <w:r w:rsidRPr="00BF32DD">
        <w:rPr>
          <w:rFonts w:ascii="Calibri" w:hAnsi="Calibri" w:hint="eastAsia"/>
          <w:rtl/>
        </w:rPr>
        <w:t>ועל</w:t>
      </w:r>
      <w:r w:rsidRPr="00BF32DD">
        <w:rPr>
          <w:rFonts w:ascii="Calibri" w:hAnsi="Calibri"/>
          <w:rtl/>
        </w:rPr>
        <w:t xml:space="preserve"> </w:t>
      </w:r>
      <w:r w:rsidRPr="00BF32DD">
        <w:rPr>
          <w:rFonts w:ascii="Calibri" w:hAnsi="Calibri" w:hint="eastAsia"/>
          <w:rtl/>
        </w:rPr>
        <w:t>החברה</w:t>
      </w:r>
      <w:r w:rsidRPr="00BF32DD">
        <w:rPr>
          <w:rFonts w:ascii="Calibri" w:hAnsi="Calibri"/>
          <w:rtl/>
        </w:rPr>
        <w:t>.</w:t>
      </w:r>
    </w:p>
    <w:p w14:paraId="157D05F6"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מעצרו</w:t>
      </w:r>
      <w:r w:rsidRPr="00BF32DD">
        <w:rPr>
          <w:rFonts w:ascii="Calibri" w:hAnsi="Calibri"/>
          <w:rtl/>
        </w:rPr>
        <w:t xml:space="preserve"> </w:t>
      </w:r>
      <w:r w:rsidRPr="00BF32DD">
        <w:rPr>
          <w:rFonts w:ascii="Calibri" w:hAnsi="Calibri" w:hint="eastAsia"/>
          <w:rtl/>
        </w:rPr>
        <w:t>היווה</w:t>
      </w:r>
      <w:r w:rsidRPr="00BF32DD">
        <w:rPr>
          <w:rFonts w:ascii="Calibri" w:hAnsi="Calibri"/>
          <w:rtl/>
        </w:rPr>
        <w:t xml:space="preserve"> </w:t>
      </w:r>
      <w:r w:rsidRPr="00BF32DD">
        <w:rPr>
          <w:rFonts w:ascii="Calibri" w:hAnsi="Calibri" w:hint="eastAsia"/>
          <w:rtl/>
        </w:rPr>
        <w:t>נקודת</w:t>
      </w:r>
      <w:r w:rsidRPr="00BF32DD">
        <w:rPr>
          <w:rFonts w:ascii="Calibri" w:hAnsi="Calibri"/>
          <w:rtl/>
        </w:rPr>
        <w:t xml:space="preserve"> </w:t>
      </w:r>
      <w:r w:rsidRPr="00BF32DD">
        <w:rPr>
          <w:rFonts w:ascii="Calibri" w:hAnsi="Calibri" w:hint="eastAsia"/>
          <w:rtl/>
        </w:rPr>
        <w:t>מפנה</w:t>
      </w:r>
      <w:r w:rsidRPr="00BF32DD">
        <w:rPr>
          <w:rFonts w:ascii="Calibri" w:hAnsi="Calibri"/>
          <w:rtl/>
        </w:rPr>
        <w:t xml:space="preserve"> </w:t>
      </w:r>
      <w:r w:rsidRPr="00BF32DD">
        <w:rPr>
          <w:rFonts w:ascii="Calibri" w:hAnsi="Calibri" w:hint="eastAsia"/>
          <w:rtl/>
        </w:rPr>
        <w:t>עבורו</w:t>
      </w:r>
      <w:r w:rsidRPr="00BF32DD">
        <w:rPr>
          <w:rFonts w:ascii="Calibri" w:hAnsi="Calibri"/>
          <w:rtl/>
        </w:rPr>
        <w:t xml:space="preserve">, </w:t>
      </w:r>
      <w:r w:rsidRPr="00BF32DD">
        <w:rPr>
          <w:rFonts w:ascii="Calibri" w:hAnsi="Calibri" w:hint="eastAsia"/>
          <w:rtl/>
        </w:rPr>
        <w:t>ו</w:t>
      </w:r>
      <w:r w:rsidRPr="00BF32DD">
        <w:rPr>
          <w:rFonts w:ascii="Calibri" w:hAnsi="Calibri" w:hint="cs"/>
          <w:rtl/>
        </w:rPr>
        <w:t xml:space="preserve">נטען כי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הפסיק</w:t>
      </w:r>
      <w:r w:rsidRPr="00BF32DD">
        <w:rPr>
          <w:rFonts w:ascii="Calibri" w:hAnsi="Calibri"/>
          <w:rtl/>
        </w:rPr>
        <w:t xml:space="preserve"> </w:t>
      </w:r>
      <w:r w:rsidRPr="00BF32DD">
        <w:rPr>
          <w:rFonts w:ascii="Calibri" w:hAnsi="Calibri" w:hint="eastAsia"/>
          <w:rtl/>
        </w:rPr>
        <w:t>להשתמש</w:t>
      </w:r>
      <w:r w:rsidRPr="00BF32DD">
        <w:rPr>
          <w:rFonts w:ascii="Calibri" w:hAnsi="Calibri"/>
          <w:rtl/>
        </w:rPr>
        <w:t xml:space="preserve"> </w:t>
      </w:r>
      <w:r w:rsidRPr="00BF32DD">
        <w:rPr>
          <w:rFonts w:ascii="Calibri" w:hAnsi="Calibri" w:hint="eastAsia"/>
          <w:rtl/>
        </w:rPr>
        <w:t>בסמים</w:t>
      </w:r>
      <w:r w:rsidRPr="00BF32DD">
        <w:rPr>
          <w:rFonts w:ascii="Calibri" w:hAnsi="Calibri"/>
          <w:rtl/>
        </w:rPr>
        <w:t xml:space="preserve"> </w:t>
      </w:r>
      <w:r w:rsidRPr="00BF32DD">
        <w:rPr>
          <w:rFonts w:ascii="Calibri" w:hAnsi="Calibri" w:hint="eastAsia"/>
          <w:rtl/>
        </w:rPr>
        <w:t>והחל</w:t>
      </w:r>
      <w:r w:rsidRPr="00BF32DD">
        <w:rPr>
          <w:rFonts w:ascii="Calibri" w:hAnsi="Calibri"/>
          <w:rtl/>
        </w:rPr>
        <w:t xml:space="preserve"> </w:t>
      </w:r>
      <w:r w:rsidRPr="00BF32DD">
        <w:rPr>
          <w:rFonts w:ascii="Calibri" w:hAnsi="Calibri" w:hint="eastAsia"/>
          <w:rtl/>
        </w:rPr>
        <w:t>לנהל</w:t>
      </w:r>
      <w:r w:rsidRPr="00BF32DD">
        <w:rPr>
          <w:rFonts w:ascii="Calibri" w:hAnsi="Calibri"/>
          <w:rtl/>
        </w:rPr>
        <w:t xml:space="preserve"> </w:t>
      </w:r>
      <w:r w:rsidRPr="00BF32DD">
        <w:rPr>
          <w:rFonts w:ascii="Calibri" w:hAnsi="Calibri" w:hint="eastAsia"/>
          <w:rtl/>
        </w:rPr>
        <w:t>אורח</w:t>
      </w:r>
      <w:r w:rsidRPr="00BF32DD">
        <w:rPr>
          <w:rFonts w:ascii="Calibri" w:hAnsi="Calibri"/>
          <w:rtl/>
        </w:rPr>
        <w:t xml:space="preserve"> </w:t>
      </w:r>
      <w:r w:rsidRPr="00BF32DD">
        <w:rPr>
          <w:rFonts w:ascii="Calibri" w:hAnsi="Calibri" w:hint="eastAsia"/>
          <w:rtl/>
        </w:rPr>
        <w:t>חיים</w:t>
      </w:r>
      <w:r w:rsidRPr="00BF32DD">
        <w:rPr>
          <w:rFonts w:ascii="Calibri" w:hAnsi="Calibri"/>
          <w:rtl/>
        </w:rPr>
        <w:t xml:space="preserve"> </w:t>
      </w:r>
      <w:r w:rsidRPr="00BF32DD">
        <w:rPr>
          <w:rFonts w:ascii="Calibri" w:hAnsi="Calibri" w:hint="eastAsia"/>
          <w:rtl/>
        </w:rPr>
        <w:t>נורמטיבי</w:t>
      </w:r>
      <w:r w:rsidRPr="00BF32DD">
        <w:rPr>
          <w:rFonts w:ascii="Calibri" w:hAnsi="Calibri"/>
          <w:rtl/>
        </w:rPr>
        <w:t>.</w:t>
      </w:r>
    </w:p>
    <w:p w14:paraId="785A7014" w14:textId="77777777" w:rsidR="00F60945" w:rsidRPr="00BF32DD" w:rsidRDefault="00F60945" w:rsidP="00F60945">
      <w:pPr>
        <w:spacing w:line="360" w:lineRule="auto"/>
        <w:ind w:firstLine="720"/>
        <w:jc w:val="both"/>
        <w:rPr>
          <w:rFonts w:ascii="Calibri" w:hAnsi="Calibri"/>
          <w:rtl/>
        </w:rPr>
      </w:pPr>
      <w:r w:rsidRPr="00BF32DD">
        <w:rPr>
          <w:rFonts w:ascii="Calibri" w:hAnsi="Calibri" w:hint="eastAsia"/>
          <w:rtl/>
        </w:rPr>
        <w:lastRenderedPageBreak/>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התרשם</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ההליך</w:t>
      </w:r>
      <w:r w:rsidRPr="00BF32DD">
        <w:rPr>
          <w:rFonts w:ascii="Calibri" w:hAnsi="Calibri"/>
          <w:rtl/>
        </w:rPr>
        <w:t xml:space="preserve"> </w:t>
      </w:r>
      <w:r w:rsidRPr="00BF32DD">
        <w:rPr>
          <w:rFonts w:ascii="Calibri" w:hAnsi="Calibri" w:hint="eastAsia"/>
          <w:rtl/>
        </w:rPr>
        <w:t>הפלילי</w:t>
      </w:r>
      <w:r w:rsidRPr="00BF32DD">
        <w:rPr>
          <w:rFonts w:ascii="Calibri" w:hAnsi="Calibri"/>
          <w:rtl/>
        </w:rPr>
        <w:t xml:space="preserve"> </w:t>
      </w:r>
      <w:r w:rsidRPr="00BF32DD">
        <w:rPr>
          <w:rFonts w:ascii="Calibri" w:hAnsi="Calibri" w:hint="eastAsia"/>
          <w:rtl/>
        </w:rPr>
        <w:t>היווה</w:t>
      </w:r>
      <w:r w:rsidRPr="00BF32DD">
        <w:rPr>
          <w:rFonts w:ascii="Calibri" w:hAnsi="Calibri"/>
          <w:rtl/>
        </w:rPr>
        <w:t xml:space="preserve"> </w:t>
      </w:r>
      <w:r w:rsidRPr="00BF32DD">
        <w:rPr>
          <w:rFonts w:ascii="Calibri" w:hAnsi="Calibri" w:hint="eastAsia"/>
          <w:rtl/>
        </w:rPr>
        <w:t>עבור</w:t>
      </w:r>
      <w:r w:rsidRPr="00BF32DD">
        <w:rPr>
          <w:rFonts w:ascii="Calibri" w:hAnsi="Calibri" w:hint="cs"/>
          <w:rtl/>
        </w:rPr>
        <w:t xml:space="preserve"> הנאשם</w:t>
      </w:r>
      <w:r w:rsidRPr="00BF32DD">
        <w:rPr>
          <w:rFonts w:ascii="Calibri" w:hAnsi="Calibri"/>
          <w:rtl/>
        </w:rPr>
        <w:t xml:space="preserve"> </w:t>
      </w:r>
      <w:r w:rsidRPr="00BF32DD">
        <w:rPr>
          <w:rFonts w:ascii="Calibri" w:hAnsi="Calibri" w:hint="eastAsia"/>
          <w:rtl/>
        </w:rPr>
        <w:t>גורם</w:t>
      </w:r>
      <w:r w:rsidRPr="00BF32DD">
        <w:rPr>
          <w:rFonts w:ascii="Calibri" w:hAnsi="Calibri"/>
          <w:rtl/>
        </w:rPr>
        <w:t xml:space="preserve"> </w:t>
      </w:r>
      <w:r w:rsidRPr="00BF32DD">
        <w:rPr>
          <w:rFonts w:ascii="Calibri" w:hAnsi="Calibri" w:hint="eastAsia"/>
          <w:rtl/>
        </w:rPr>
        <w:t>מרתיע</w:t>
      </w:r>
      <w:r w:rsidRPr="00BF32DD">
        <w:rPr>
          <w:rFonts w:ascii="Calibri" w:hAnsi="Calibri"/>
          <w:rtl/>
        </w:rPr>
        <w:t xml:space="preserve"> </w:t>
      </w:r>
      <w:r w:rsidRPr="00BF32DD">
        <w:rPr>
          <w:rFonts w:ascii="Calibri" w:hAnsi="Calibri" w:hint="eastAsia"/>
          <w:rtl/>
        </w:rPr>
        <w:t>ומציב</w:t>
      </w:r>
      <w:r w:rsidRPr="00BF32DD">
        <w:rPr>
          <w:rFonts w:ascii="Calibri" w:hAnsi="Calibri"/>
          <w:rtl/>
        </w:rPr>
        <w:t xml:space="preserve"> </w:t>
      </w:r>
      <w:r w:rsidRPr="00BF32DD">
        <w:rPr>
          <w:rFonts w:ascii="Calibri" w:hAnsi="Calibri" w:hint="eastAsia"/>
          <w:rtl/>
        </w:rPr>
        <w:t>גבול</w:t>
      </w:r>
      <w:r w:rsidRPr="00BF32DD">
        <w:rPr>
          <w:rFonts w:ascii="Calibri" w:hAnsi="Calibri"/>
          <w:rtl/>
        </w:rPr>
        <w:t>.</w:t>
      </w:r>
    </w:p>
    <w:p w14:paraId="408A9492" w14:textId="77777777" w:rsidR="00F60945" w:rsidRPr="00BF32DD" w:rsidRDefault="00F60945" w:rsidP="00F60945">
      <w:pPr>
        <w:spacing w:line="360" w:lineRule="auto"/>
        <w:ind w:firstLine="720"/>
        <w:jc w:val="both"/>
        <w:rPr>
          <w:rFonts w:ascii="Calibri" w:hAnsi="Calibri"/>
          <w:rtl/>
        </w:rPr>
      </w:pPr>
      <w:r w:rsidRPr="00BF32DD">
        <w:rPr>
          <w:rFonts w:ascii="Calibri" w:hAnsi="Calibri" w:hint="eastAsia"/>
          <w:rtl/>
        </w:rPr>
        <w:t>בדיקת</w:t>
      </w:r>
      <w:r w:rsidRPr="00BF32DD">
        <w:rPr>
          <w:rFonts w:ascii="Calibri" w:hAnsi="Calibri"/>
          <w:rtl/>
        </w:rPr>
        <w:t xml:space="preserve"> </w:t>
      </w:r>
      <w:r w:rsidRPr="00BF32DD">
        <w:rPr>
          <w:rFonts w:ascii="Calibri" w:hAnsi="Calibri" w:hint="eastAsia"/>
          <w:rtl/>
        </w:rPr>
        <w:t>שתן</w:t>
      </w:r>
      <w:r w:rsidRPr="00BF32DD">
        <w:rPr>
          <w:rFonts w:ascii="Calibri" w:hAnsi="Calibri"/>
          <w:rtl/>
        </w:rPr>
        <w:t xml:space="preserve"> </w:t>
      </w:r>
      <w:r w:rsidRPr="00BF32DD">
        <w:rPr>
          <w:rFonts w:ascii="Calibri" w:hAnsi="Calibri" w:hint="eastAsia"/>
          <w:rtl/>
        </w:rPr>
        <w:t>שנערכה</w:t>
      </w:r>
      <w:r w:rsidRPr="00BF32DD">
        <w:rPr>
          <w:rFonts w:ascii="Calibri" w:hAnsi="Calibri"/>
          <w:rtl/>
        </w:rPr>
        <w:t xml:space="preserve"> </w:t>
      </w:r>
      <w:r w:rsidRPr="00BF32DD">
        <w:rPr>
          <w:rFonts w:ascii="Calibri" w:hAnsi="Calibri" w:hint="eastAsia"/>
          <w:rtl/>
        </w:rPr>
        <w:t>לנאשם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ידי</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נמצאה</w:t>
      </w:r>
      <w:r w:rsidRPr="00BF32DD">
        <w:rPr>
          <w:rFonts w:ascii="Calibri" w:hAnsi="Calibri"/>
          <w:rtl/>
        </w:rPr>
        <w:t xml:space="preserve"> </w:t>
      </w:r>
      <w:r w:rsidRPr="00BF32DD">
        <w:rPr>
          <w:rFonts w:ascii="Calibri" w:hAnsi="Calibri" w:hint="eastAsia"/>
          <w:rtl/>
        </w:rPr>
        <w:t>נקייה</w:t>
      </w:r>
      <w:r w:rsidRPr="00BF32DD">
        <w:rPr>
          <w:rFonts w:ascii="Calibri" w:hAnsi="Calibri"/>
          <w:rtl/>
        </w:rPr>
        <w:t xml:space="preserve"> </w:t>
      </w:r>
      <w:r w:rsidRPr="00BF32DD">
        <w:rPr>
          <w:rFonts w:ascii="Calibri" w:hAnsi="Calibri" w:hint="eastAsia"/>
          <w:rtl/>
        </w:rPr>
        <w:t>משרידי</w:t>
      </w:r>
      <w:r w:rsidRPr="00BF32DD">
        <w:rPr>
          <w:rFonts w:ascii="Calibri" w:hAnsi="Calibri"/>
          <w:rtl/>
        </w:rPr>
        <w:t xml:space="preserve"> </w:t>
      </w:r>
      <w:r w:rsidRPr="00BF32DD">
        <w:rPr>
          <w:rFonts w:ascii="Calibri" w:hAnsi="Calibri" w:hint="eastAsia"/>
          <w:rtl/>
        </w:rPr>
        <w:t>סם</w:t>
      </w:r>
      <w:r w:rsidRPr="00BF32DD">
        <w:rPr>
          <w:rFonts w:ascii="Calibri" w:hAnsi="Calibri"/>
          <w:rtl/>
        </w:rPr>
        <w:t>.</w:t>
      </w:r>
    </w:p>
    <w:p w14:paraId="1F726EB2"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ביטא</w:t>
      </w:r>
      <w:r w:rsidRPr="00BF32DD">
        <w:rPr>
          <w:rFonts w:ascii="Calibri" w:hAnsi="Calibri"/>
          <w:rtl/>
        </w:rPr>
        <w:t xml:space="preserve"> </w:t>
      </w:r>
      <w:r w:rsidRPr="00BF32DD">
        <w:rPr>
          <w:rFonts w:ascii="Calibri" w:hAnsi="Calibri" w:hint="eastAsia"/>
          <w:rtl/>
        </w:rPr>
        <w:t>בפני</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נכונות</w:t>
      </w:r>
      <w:r w:rsidRPr="00BF32DD">
        <w:rPr>
          <w:rFonts w:ascii="Calibri" w:hAnsi="Calibri"/>
          <w:rtl/>
        </w:rPr>
        <w:t xml:space="preserve"> </w:t>
      </w:r>
      <w:r w:rsidRPr="00BF32DD">
        <w:rPr>
          <w:rFonts w:ascii="Calibri" w:hAnsi="Calibri" w:hint="eastAsia"/>
          <w:rtl/>
        </w:rPr>
        <w:t>לבחון</w:t>
      </w:r>
      <w:r w:rsidRPr="00BF32DD">
        <w:rPr>
          <w:rFonts w:ascii="Calibri" w:hAnsi="Calibri"/>
          <w:rtl/>
        </w:rPr>
        <w:t xml:space="preserve"> </w:t>
      </w:r>
      <w:r w:rsidRPr="00BF32DD">
        <w:rPr>
          <w:rFonts w:ascii="Calibri" w:hAnsi="Calibri" w:hint="eastAsia"/>
          <w:rtl/>
        </w:rPr>
        <w:t>ולגעת</w:t>
      </w:r>
      <w:r w:rsidRPr="00BF32DD">
        <w:rPr>
          <w:rFonts w:ascii="Calibri" w:hAnsi="Calibri"/>
          <w:rtl/>
        </w:rPr>
        <w:t xml:space="preserve"> </w:t>
      </w:r>
      <w:r w:rsidRPr="00BF32DD">
        <w:rPr>
          <w:rFonts w:ascii="Calibri" w:hAnsi="Calibri" w:hint="eastAsia"/>
          <w:rtl/>
        </w:rPr>
        <w:t>בדפוסיו</w:t>
      </w:r>
      <w:r w:rsidRPr="00BF32DD">
        <w:rPr>
          <w:rFonts w:ascii="Calibri" w:hAnsi="Calibri"/>
          <w:rtl/>
        </w:rPr>
        <w:t xml:space="preserve"> </w:t>
      </w:r>
      <w:r w:rsidRPr="00BF32DD">
        <w:rPr>
          <w:rFonts w:ascii="Calibri" w:hAnsi="Calibri" w:hint="eastAsia"/>
          <w:rtl/>
        </w:rPr>
        <w:t>המכשילים</w:t>
      </w:r>
      <w:r w:rsidRPr="00BF32DD">
        <w:rPr>
          <w:rFonts w:ascii="Calibri" w:hAnsi="Calibri"/>
          <w:rtl/>
        </w:rPr>
        <w:t xml:space="preserve"> </w:t>
      </w:r>
      <w:r w:rsidRPr="00BF32DD">
        <w:rPr>
          <w:rFonts w:ascii="Calibri" w:hAnsi="Calibri" w:hint="eastAsia"/>
          <w:rtl/>
        </w:rPr>
        <w:t>שעמדו</w:t>
      </w:r>
      <w:r w:rsidRPr="00BF32DD">
        <w:rPr>
          <w:rFonts w:ascii="Calibri" w:hAnsi="Calibri"/>
          <w:rtl/>
        </w:rPr>
        <w:t xml:space="preserve"> </w:t>
      </w:r>
      <w:r w:rsidRPr="00BF32DD">
        <w:rPr>
          <w:rFonts w:ascii="Calibri" w:hAnsi="Calibri" w:hint="eastAsia"/>
          <w:rtl/>
        </w:rPr>
        <w:t>בבסיס</w:t>
      </w:r>
      <w:r w:rsidRPr="00BF32DD">
        <w:rPr>
          <w:rFonts w:ascii="Calibri" w:hAnsi="Calibri"/>
          <w:rtl/>
        </w:rPr>
        <w:t xml:space="preserve"> </w:t>
      </w:r>
      <w:r w:rsidRPr="00BF32DD">
        <w:rPr>
          <w:rFonts w:ascii="Calibri" w:hAnsi="Calibri" w:hint="eastAsia"/>
          <w:rtl/>
        </w:rPr>
        <w:t>העבירה</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התרשם</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החל</w:t>
      </w:r>
      <w:r w:rsidRPr="00BF32DD">
        <w:rPr>
          <w:rFonts w:ascii="Calibri" w:hAnsi="Calibri"/>
          <w:rtl/>
        </w:rPr>
        <w:t xml:space="preserve"> </w:t>
      </w:r>
      <w:r w:rsidRPr="00BF32DD">
        <w:rPr>
          <w:rFonts w:ascii="Calibri" w:hAnsi="Calibri" w:hint="eastAsia"/>
          <w:rtl/>
        </w:rPr>
        <w:t>בעריכת</w:t>
      </w:r>
      <w:r w:rsidRPr="00BF32DD">
        <w:rPr>
          <w:rFonts w:ascii="Calibri" w:hAnsi="Calibri"/>
          <w:rtl/>
        </w:rPr>
        <w:t xml:space="preserve"> </w:t>
      </w:r>
      <w:r w:rsidRPr="00BF32DD">
        <w:rPr>
          <w:rFonts w:ascii="Calibri" w:hAnsi="Calibri" w:hint="eastAsia"/>
          <w:rtl/>
        </w:rPr>
        <w:t>שינוי</w:t>
      </w:r>
      <w:r w:rsidRPr="00BF32DD">
        <w:rPr>
          <w:rFonts w:ascii="Calibri" w:hAnsi="Calibri"/>
          <w:rtl/>
        </w:rPr>
        <w:t xml:space="preserve"> </w:t>
      </w:r>
      <w:r w:rsidRPr="00BF32DD">
        <w:rPr>
          <w:rFonts w:ascii="Calibri" w:hAnsi="Calibri" w:hint="eastAsia"/>
          <w:rtl/>
        </w:rPr>
        <w:t>בחייו</w:t>
      </w:r>
      <w:r w:rsidRPr="00BF32DD">
        <w:rPr>
          <w:rFonts w:ascii="Calibri" w:hAnsi="Calibri"/>
          <w:rtl/>
        </w:rPr>
        <w:t>.</w:t>
      </w:r>
    </w:p>
    <w:p w14:paraId="040D6B59"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סבר</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תפגע</w:t>
      </w:r>
      <w:r w:rsidRPr="00BF32DD">
        <w:rPr>
          <w:rFonts w:ascii="Calibri" w:hAnsi="Calibri"/>
          <w:rtl/>
        </w:rPr>
        <w:t xml:space="preserve"> </w:t>
      </w:r>
      <w:r w:rsidRPr="00BF32DD">
        <w:rPr>
          <w:rFonts w:ascii="Calibri" w:hAnsi="Calibri" w:hint="eastAsia"/>
          <w:rtl/>
        </w:rPr>
        <w:t>ביכולתו</w:t>
      </w:r>
      <w:r w:rsidRPr="00BF32DD">
        <w:rPr>
          <w:rFonts w:ascii="Calibri" w:hAnsi="Calibri"/>
          <w:rtl/>
        </w:rPr>
        <w:t xml:space="preserve"> </w:t>
      </w:r>
      <w:r w:rsidRPr="00BF32DD">
        <w:rPr>
          <w:rFonts w:ascii="Calibri" w:hAnsi="Calibri" w:hint="eastAsia"/>
          <w:rtl/>
        </w:rPr>
        <w:t>להתפרנס</w:t>
      </w:r>
      <w:r w:rsidRPr="00BF32DD">
        <w:rPr>
          <w:rFonts w:ascii="Calibri" w:hAnsi="Calibri"/>
          <w:rtl/>
        </w:rPr>
        <w:t xml:space="preserve"> </w:t>
      </w:r>
      <w:r w:rsidRPr="00BF32DD">
        <w:rPr>
          <w:rFonts w:ascii="Calibri" w:hAnsi="Calibri" w:hint="eastAsia"/>
          <w:rtl/>
        </w:rPr>
        <w:t>בעתיד</w:t>
      </w:r>
      <w:r w:rsidRPr="00BF32DD">
        <w:rPr>
          <w:rFonts w:ascii="Calibri" w:hAnsi="Calibri"/>
          <w:rtl/>
        </w:rPr>
        <w:t xml:space="preserve"> </w:t>
      </w:r>
      <w:r w:rsidRPr="00BF32DD">
        <w:rPr>
          <w:rFonts w:ascii="Calibri" w:hAnsi="Calibri" w:hint="eastAsia"/>
          <w:rtl/>
        </w:rPr>
        <w:t>ובהמשך</w:t>
      </w:r>
      <w:r w:rsidRPr="00BF32DD">
        <w:rPr>
          <w:rFonts w:ascii="Calibri" w:hAnsi="Calibri"/>
          <w:rtl/>
        </w:rPr>
        <w:t xml:space="preserve"> </w:t>
      </w:r>
      <w:r w:rsidRPr="00BF32DD">
        <w:rPr>
          <w:rFonts w:ascii="Calibri" w:hAnsi="Calibri" w:hint="eastAsia"/>
          <w:rtl/>
        </w:rPr>
        <w:t>העסקתו</w:t>
      </w:r>
      <w:r w:rsidRPr="00BF32DD">
        <w:rPr>
          <w:rFonts w:ascii="Calibri" w:hAnsi="Calibri"/>
          <w:rtl/>
        </w:rPr>
        <w:t xml:space="preserve"> </w:t>
      </w:r>
      <w:r w:rsidRPr="00BF32DD">
        <w:rPr>
          <w:rFonts w:ascii="Calibri" w:hAnsi="Calibri" w:hint="eastAsia"/>
          <w:rtl/>
        </w:rPr>
        <w:t>במקום</w:t>
      </w:r>
      <w:r w:rsidRPr="00BF32DD">
        <w:rPr>
          <w:rFonts w:ascii="Calibri" w:hAnsi="Calibri"/>
          <w:rtl/>
        </w:rPr>
        <w:t xml:space="preserve"> </w:t>
      </w:r>
      <w:r w:rsidRPr="00BF32DD">
        <w:rPr>
          <w:rFonts w:ascii="Calibri" w:hAnsi="Calibri" w:hint="eastAsia"/>
          <w:rtl/>
        </w:rPr>
        <w:t>העבודה</w:t>
      </w:r>
      <w:r w:rsidRPr="00BF32DD">
        <w:rPr>
          <w:rFonts w:ascii="Calibri" w:hAnsi="Calibri"/>
          <w:rtl/>
        </w:rPr>
        <w:t xml:space="preserve"> </w:t>
      </w:r>
      <w:r w:rsidRPr="00BF32DD">
        <w:rPr>
          <w:rFonts w:ascii="Calibri" w:hAnsi="Calibri" w:hint="eastAsia"/>
          <w:rtl/>
        </w:rPr>
        <w:t>הנוכחי</w:t>
      </w:r>
      <w:r w:rsidRPr="00BF32DD">
        <w:rPr>
          <w:rFonts w:ascii="Calibri" w:hAnsi="Calibri"/>
          <w:rtl/>
        </w:rPr>
        <w:t xml:space="preserve"> </w:t>
      </w:r>
      <w:r w:rsidRPr="00BF32DD">
        <w:rPr>
          <w:rFonts w:ascii="Calibri" w:hAnsi="Calibri" w:hint="eastAsia"/>
          <w:rtl/>
        </w:rPr>
        <w:t>ואף</w:t>
      </w:r>
      <w:r w:rsidRPr="00BF32DD">
        <w:rPr>
          <w:rFonts w:ascii="Calibri" w:hAnsi="Calibri"/>
          <w:rtl/>
        </w:rPr>
        <w:t xml:space="preserve"> </w:t>
      </w:r>
      <w:r w:rsidRPr="00BF32DD">
        <w:rPr>
          <w:rFonts w:ascii="Calibri" w:hAnsi="Calibri" w:hint="cs"/>
          <w:rtl/>
        </w:rPr>
        <w:t>תביא ל</w:t>
      </w:r>
      <w:r w:rsidRPr="00BF32DD">
        <w:rPr>
          <w:rFonts w:ascii="Calibri" w:hAnsi="Calibri" w:hint="eastAsia"/>
          <w:rtl/>
        </w:rPr>
        <w:t>פגיעה</w:t>
      </w:r>
      <w:r w:rsidRPr="00BF32DD">
        <w:rPr>
          <w:rFonts w:ascii="Calibri" w:hAnsi="Calibri"/>
          <w:rtl/>
        </w:rPr>
        <w:t xml:space="preserve"> </w:t>
      </w:r>
      <w:r w:rsidRPr="00BF32DD">
        <w:rPr>
          <w:rFonts w:ascii="Calibri" w:hAnsi="Calibri" w:hint="eastAsia"/>
          <w:rtl/>
        </w:rPr>
        <w:t>בדימויו</w:t>
      </w:r>
      <w:r w:rsidRPr="00BF32DD">
        <w:rPr>
          <w:rFonts w:ascii="Calibri" w:hAnsi="Calibri"/>
          <w:rtl/>
        </w:rPr>
        <w:t xml:space="preserve"> </w:t>
      </w:r>
      <w:r w:rsidRPr="00BF32DD">
        <w:rPr>
          <w:rFonts w:ascii="Calibri" w:hAnsi="Calibri" w:hint="eastAsia"/>
          <w:rtl/>
        </w:rPr>
        <w:t>העצמי</w:t>
      </w:r>
      <w:r w:rsidRPr="00BF32DD">
        <w:rPr>
          <w:rFonts w:ascii="Calibri" w:hAnsi="Calibri"/>
          <w:rtl/>
        </w:rPr>
        <w:t>.</w:t>
      </w:r>
    </w:p>
    <w:p w14:paraId="11DBF027"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cs"/>
          <w:rtl/>
        </w:rPr>
        <w:t>המליץ</w:t>
      </w:r>
      <w:r w:rsidRPr="00BF32DD">
        <w:rPr>
          <w:rFonts w:ascii="Calibri" w:hAnsi="Calibri"/>
          <w:rtl/>
        </w:rPr>
        <w:t xml:space="preserve"> </w:t>
      </w:r>
      <w:r w:rsidRPr="00BF32DD">
        <w:rPr>
          <w:rFonts w:ascii="Calibri" w:hAnsi="Calibri" w:hint="eastAsia"/>
          <w:rtl/>
        </w:rPr>
        <w:t>להטיל</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ענישה</w:t>
      </w:r>
      <w:r w:rsidRPr="00BF32DD">
        <w:rPr>
          <w:rFonts w:ascii="Calibri" w:hAnsi="Calibri"/>
          <w:rtl/>
        </w:rPr>
        <w:t xml:space="preserve"> </w:t>
      </w:r>
      <w:r w:rsidRPr="00BF32DD">
        <w:rPr>
          <w:rFonts w:ascii="Calibri" w:hAnsi="Calibri" w:hint="eastAsia"/>
          <w:rtl/>
        </w:rPr>
        <w:t>שיקומית</w:t>
      </w:r>
      <w:r w:rsidRPr="00BF32DD">
        <w:rPr>
          <w:rFonts w:ascii="Calibri" w:hAnsi="Calibri"/>
          <w:rtl/>
        </w:rPr>
        <w:t xml:space="preserve"> </w:t>
      </w:r>
      <w:r w:rsidRPr="00BF32DD">
        <w:rPr>
          <w:rFonts w:ascii="Calibri" w:hAnsi="Calibri" w:hint="eastAsia"/>
          <w:rtl/>
        </w:rPr>
        <w:t>טיפולית</w:t>
      </w:r>
      <w:r w:rsidRPr="00BF32DD">
        <w:rPr>
          <w:rFonts w:ascii="Calibri" w:hAnsi="Calibri"/>
          <w:rtl/>
        </w:rPr>
        <w:t xml:space="preserve"> </w:t>
      </w:r>
      <w:r w:rsidRPr="00BF32DD">
        <w:rPr>
          <w:rFonts w:ascii="Calibri" w:hAnsi="Calibri" w:hint="eastAsia"/>
          <w:rtl/>
        </w:rPr>
        <w:t>לצד</w:t>
      </w:r>
      <w:r w:rsidRPr="00BF32DD">
        <w:rPr>
          <w:rFonts w:ascii="Calibri" w:hAnsi="Calibri"/>
          <w:rtl/>
        </w:rPr>
        <w:t xml:space="preserve"> </w:t>
      </w:r>
      <w:r w:rsidRPr="00BF32DD">
        <w:rPr>
          <w:rFonts w:ascii="Calibri" w:hAnsi="Calibri" w:hint="eastAsia"/>
          <w:rtl/>
        </w:rPr>
        <w:t>ענישה</w:t>
      </w:r>
      <w:r w:rsidRPr="00BF32DD">
        <w:rPr>
          <w:rFonts w:ascii="Calibri" w:hAnsi="Calibri"/>
          <w:rtl/>
        </w:rPr>
        <w:t xml:space="preserve"> </w:t>
      </w:r>
      <w:r w:rsidRPr="00BF32DD">
        <w:rPr>
          <w:rFonts w:ascii="Calibri" w:hAnsi="Calibri" w:hint="eastAsia"/>
          <w:rtl/>
        </w:rPr>
        <w:t>גמולית</w:t>
      </w:r>
      <w:r w:rsidRPr="00BF32DD">
        <w:rPr>
          <w:rFonts w:ascii="Calibri" w:hAnsi="Calibri"/>
          <w:rtl/>
        </w:rPr>
        <w:t xml:space="preserve"> </w:t>
      </w:r>
      <w:r w:rsidRPr="00BF32DD">
        <w:rPr>
          <w:rFonts w:ascii="Calibri" w:hAnsi="Calibri" w:hint="eastAsia"/>
          <w:rtl/>
        </w:rPr>
        <w:t>שיש</w:t>
      </w:r>
      <w:r w:rsidRPr="00BF32DD">
        <w:rPr>
          <w:rFonts w:ascii="Calibri" w:hAnsi="Calibri"/>
          <w:rtl/>
        </w:rPr>
        <w:t xml:space="preserve"> </w:t>
      </w:r>
      <w:r w:rsidRPr="00BF32DD">
        <w:rPr>
          <w:rFonts w:ascii="Calibri" w:hAnsi="Calibri" w:hint="eastAsia"/>
          <w:rtl/>
        </w:rPr>
        <w:t>בהם</w:t>
      </w:r>
      <w:r w:rsidRPr="00BF32DD">
        <w:rPr>
          <w:rFonts w:ascii="Calibri" w:hAnsi="Calibri"/>
          <w:rtl/>
        </w:rPr>
        <w:t xml:space="preserve"> </w:t>
      </w:r>
      <w:r w:rsidRPr="00BF32DD">
        <w:rPr>
          <w:rFonts w:ascii="Calibri" w:hAnsi="Calibri" w:hint="eastAsia"/>
          <w:rtl/>
        </w:rPr>
        <w:t>כדי</w:t>
      </w:r>
      <w:r w:rsidRPr="00BF32DD">
        <w:rPr>
          <w:rFonts w:ascii="Calibri" w:hAnsi="Calibri"/>
          <w:rtl/>
        </w:rPr>
        <w:t xml:space="preserve"> </w:t>
      </w:r>
      <w:r w:rsidRPr="00BF32DD">
        <w:rPr>
          <w:rFonts w:ascii="Calibri" w:hAnsi="Calibri" w:hint="eastAsia"/>
          <w:rtl/>
        </w:rPr>
        <w:t>להקטין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הסיכון</w:t>
      </w:r>
      <w:r w:rsidRPr="00BF32DD">
        <w:rPr>
          <w:rFonts w:ascii="Calibri" w:hAnsi="Calibri"/>
          <w:rtl/>
        </w:rPr>
        <w:t xml:space="preserve"> </w:t>
      </w:r>
      <w:r w:rsidRPr="00BF32DD">
        <w:rPr>
          <w:rFonts w:ascii="Calibri" w:hAnsi="Calibri" w:hint="eastAsia"/>
          <w:rtl/>
        </w:rPr>
        <w:t>להישנות</w:t>
      </w:r>
      <w:r w:rsidRPr="00BF32DD">
        <w:rPr>
          <w:rFonts w:ascii="Calibri" w:hAnsi="Calibri"/>
          <w:rtl/>
        </w:rPr>
        <w:t xml:space="preserve"> </w:t>
      </w:r>
      <w:r w:rsidRPr="00BF32DD">
        <w:rPr>
          <w:rFonts w:ascii="Calibri" w:hAnsi="Calibri" w:hint="eastAsia"/>
          <w:rtl/>
        </w:rPr>
        <w:t>ביצוע</w:t>
      </w:r>
      <w:r w:rsidRPr="00BF32DD">
        <w:rPr>
          <w:rFonts w:ascii="Calibri" w:hAnsi="Calibri"/>
          <w:rtl/>
        </w:rPr>
        <w:t xml:space="preserve"> </w:t>
      </w:r>
      <w:r w:rsidRPr="00BF32DD">
        <w:rPr>
          <w:rFonts w:ascii="Calibri" w:hAnsi="Calibri" w:hint="eastAsia"/>
          <w:rtl/>
        </w:rPr>
        <w:t>העבירות</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ידו</w:t>
      </w:r>
      <w:r w:rsidRPr="00BF32DD">
        <w:rPr>
          <w:rFonts w:ascii="Calibri" w:hAnsi="Calibri"/>
          <w:rtl/>
        </w:rPr>
        <w:t>.</w:t>
      </w:r>
    </w:p>
    <w:p w14:paraId="3D98D233"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המליץ</w:t>
      </w:r>
      <w:r w:rsidRPr="00BF32DD">
        <w:rPr>
          <w:rFonts w:ascii="Calibri" w:hAnsi="Calibri"/>
          <w:rtl/>
        </w:rPr>
        <w:t xml:space="preserve"> </w:t>
      </w:r>
      <w:r w:rsidRPr="00BF32DD">
        <w:rPr>
          <w:rFonts w:ascii="Calibri" w:hAnsi="Calibri" w:hint="eastAsia"/>
          <w:rtl/>
        </w:rPr>
        <w:t>להטיל</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הנאשם</w:t>
      </w:r>
      <w:r w:rsidRPr="00BF32DD">
        <w:rPr>
          <w:rFonts w:ascii="Calibri" w:hAnsi="Calibri" w:hint="cs"/>
          <w:rtl/>
        </w:rPr>
        <w:t xml:space="preserve">, </w:t>
      </w:r>
      <w:r w:rsidRPr="00BF32DD">
        <w:rPr>
          <w:rFonts w:ascii="Calibri" w:hAnsi="Calibri"/>
          <w:rtl/>
        </w:rPr>
        <w:t xml:space="preserve"> 400 </w:t>
      </w:r>
      <w:r w:rsidRPr="00BF32DD">
        <w:rPr>
          <w:rFonts w:ascii="Calibri" w:hAnsi="Calibri" w:hint="eastAsia"/>
          <w:rtl/>
        </w:rPr>
        <w:t>של</w:t>
      </w:r>
      <w:r w:rsidRPr="00BF32DD">
        <w:rPr>
          <w:rFonts w:ascii="Calibri" w:hAnsi="Calibri"/>
          <w:rtl/>
        </w:rPr>
        <w:t>"</w:t>
      </w:r>
      <w:r w:rsidRPr="00BF32DD">
        <w:rPr>
          <w:rFonts w:ascii="Calibri" w:hAnsi="Calibri" w:hint="eastAsia"/>
          <w:rtl/>
        </w:rPr>
        <w:t>צ</w:t>
      </w:r>
      <w:r w:rsidRPr="00BF32DD">
        <w:rPr>
          <w:rFonts w:ascii="Calibri" w:hAnsi="Calibri"/>
          <w:rtl/>
        </w:rPr>
        <w:t xml:space="preserve">, </w:t>
      </w:r>
      <w:r w:rsidRPr="00BF32DD">
        <w:rPr>
          <w:rFonts w:ascii="Calibri" w:hAnsi="Calibri" w:hint="eastAsia"/>
          <w:rtl/>
        </w:rPr>
        <w:t>צו</w:t>
      </w:r>
      <w:r w:rsidRPr="00BF32DD">
        <w:rPr>
          <w:rFonts w:ascii="Calibri" w:hAnsi="Calibri"/>
          <w:rtl/>
        </w:rPr>
        <w:t xml:space="preserve"> </w:t>
      </w:r>
      <w:r w:rsidRPr="00BF32DD">
        <w:rPr>
          <w:rFonts w:ascii="Calibri" w:hAnsi="Calibri" w:hint="eastAsia"/>
          <w:rtl/>
        </w:rPr>
        <w:t>מבחן</w:t>
      </w:r>
      <w:r w:rsidRPr="00BF32DD">
        <w:rPr>
          <w:rFonts w:ascii="Calibri" w:hAnsi="Calibri"/>
          <w:rtl/>
        </w:rPr>
        <w:t xml:space="preserve"> </w:t>
      </w:r>
      <w:r w:rsidRPr="00BF32DD">
        <w:rPr>
          <w:rFonts w:ascii="Calibri" w:hAnsi="Calibri" w:hint="eastAsia"/>
          <w:rtl/>
        </w:rPr>
        <w:t>למשך</w:t>
      </w:r>
      <w:r w:rsidRPr="00BF32DD">
        <w:rPr>
          <w:rFonts w:ascii="Calibri" w:hAnsi="Calibri"/>
          <w:rtl/>
        </w:rPr>
        <w:t xml:space="preserve"> </w:t>
      </w:r>
      <w:r w:rsidRPr="00BF32DD">
        <w:rPr>
          <w:rFonts w:ascii="Calibri" w:hAnsi="Calibri" w:hint="eastAsia"/>
          <w:rtl/>
        </w:rPr>
        <w:t>שנה</w:t>
      </w:r>
      <w:r w:rsidRPr="00BF32DD">
        <w:rPr>
          <w:rFonts w:ascii="Calibri" w:hAnsi="Calibri"/>
          <w:rtl/>
        </w:rPr>
        <w:t xml:space="preserve"> </w:t>
      </w:r>
      <w:r w:rsidRPr="00BF32DD">
        <w:rPr>
          <w:rFonts w:ascii="Calibri" w:hAnsi="Calibri" w:hint="eastAsia"/>
          <w:rtl/>
        </w:rPr>
        <w:t>והתחייבות</w:t>
      </w:r>
      <w:r w:rsidRPr="00BF32DD">
        <w:rPr>
          <w:rFonts w:ascii="Calibri" w:hAnsi="Calibri"/>
          <w:rtl/>
        </w:rPr>
        <w:t xml:space="preserve"> </w:t>
      </w:r>
      <w:r w:rsidRPr="00BF32DD">
        <w:rPr>
          <w:rFonts w:ascii="Calibri" w:hAnsi="Calibri" w:hint="eastAsia"/>
          <w:rtl/>
        </w:rPr>
        <w:t>כספית</w:t>
      </w:r>
      <w:r w:rsidRPr="00BF32DD">
        <w:rPr>
          <w:rFonts w:ascii="Calibri" w:hAnsi="Calibri"/>
          <w:rtl/>
        </w:rPr>
        <w:t xml:space="preserve"> </w:t>
      </w:r>
      <w:r w:rsidRPr="00BF32DD">
        <w:rPr>
          <w:rFonts w:ascii="Calibri" w:hAnsi="Calibri" w:hint="eastAsia"/>
          <w:rtl/>
        </w:rPr>
        <w:t>ללא</w:t>
      </w:r>
      <w:r w:rsidRPr="00BF32DD">
        <w:rPr>
          <w:rFonts w:ascii="Calibri" w:hAnsi="Calibri"/>
          <w:rtl/>
        </w:rPr>
        <w:t xml:space="preserve"> </w:t>
      </w:r>
      <w:r w:rsidRPr="00BF32DD">
        <w:rPr>
          <w:rFonts w:ascii="Calibri" w:hAnsi="Calibri" w:hint="eastAsia"/>
          <w:rtl/>
        </w:rPr>
        <w:t>הרשעה</w:t>
      </w:r>
      <w:r w:rsidRPr="00BF32DD">
        <w:rPr>
          <w:rFonts w:ascii="Calibri" w:hAnsi="Calibri"/>
          <w:rtl/>
        </w:rPr>
        <w:t>.</w:t>
      </w:r>
    </w:p>
    <w:p w14:paraId="2AC4B3B0" w14:textId="77777777" w:rsidR="00F60945" w:rsidRPr="00BF32DD" w:rsidRDefault="00F60945" w:rsidP="00F60945">
      <w:pPr>
        <w:spacing w:line="360" w:lineRule="auto"/>
        <w:ind w:left="720"/>
        <w:jc w:val="both"/>
        <w:rPr>
          <w:rFonts w:ascii="Calibri" w:hAnsi="Calibri"/>
          <w:rtl/>
        </w:rPr>
      </w:pPr>
    </w:p>
    <w:p w14:paraId="572E3383" w14:textId="77777777" w:rsidR="00F60945" w:rsidRPr="00BF32DD" w:rsidRDefault="00F60945" w:rsidP="00F60945">
      <w:pPr>
        <w:spacing w:line="360" w:lineRule="auto"/>
        <w:jc w:val="both"/>
        <w:rPr>
          <w:rFonts w:ascii="Calibri" w:hAnsi="Calibri"/>
          <w:b/>
          <w:bCs/>
          <w:u w:val="single"/>
          <w:rtl/>
        </w:rPr>
      </w:pPr>
      <w:r w:rsidRPr="00BF32DD">
        <w:rPr>
          <w:rFonts w:ascii="Calibri" w:hAnsi="Calibri"/>
          <w:rtl/>
        </w:rPr>
        <w:t xml:space="preserve">  </w:t>
      </w:r>
      <w:r w:rsidRPr="00BF32DD">
        <w:rPr>
          <w:rFonts w:ascii="Calibri" w:hAnsi="Calibri" w:hint="cs"/>
          <w:b/>
          <w:bCs/>
          <w:u w:val="single"/>
          <w:rtl/>
        </w:rPr>
        <w:t>ראיות לעונש</w:t>
      </w:r>
    </w:p>
    <w:p w14:paraId="227B1ADC" w14:textId="77777777" w:rsidR="00F60945" w:rsidRPr="00BF32DD" w:rsidRDefault="00F60945" w:rsidP="00F60945">
      <w:pPr>
        <w:spacing w:line="360" w:lineRule="auto"/>
        <w:jc w:val="both"/>
        <w:rPr>
          <w:rFonts w:ascii="Calibri" w:hAnsi="Calibri"/>
          <w:b/>
          <w:bCs/>
          <w:u w:val="single"/>
          <w:rtl/>
        </w:rPr>
      </w:pPr>
    </w:p>
    <w:p w14:paraId="67C21D78" w14:textId="77777777" w:rsidR="00F60945" w:rsidRPr="00BF32DD" w:rsidRDefault="00F60945" w:rsidP="00F60945">
      <w:pPr>
        <w:spacing w:line="360" w:lineRule="auto"/>
        <w:jc w:val="both"/>
        <w:rPr>
          <w:rFonts w:ascii="Calibri" w:hAnsi="Calibri"/>
          <w:rtl/>
        </w:rPr>
      </w:pPr>
      <w:r w:rsidRPr="00BF32DD">
        <w:rPr>
          <w:rFonts w:ascii="Calibri" w:hAnsi="Calibri" w:hint="cs"/>
          <w:rtl/>
        </w:rPr>
        <w:t>4.</w:t>
      </w:r>
      <w:r w:rsidRPr="00BF32DD">
        <w:rPr>
          <w:rFonts w:ascii="Calibri" w:hAnsi="Calibri" w:hint="cs"/>
          <w:rtl/>
        </w:rPr>
        <w:tab/>
        <w:t xml:space="preserve">מטעם ההגנה העידו שלושה עדים </w:t>
      </w:r>
      <w:r w:rsidRPr="00BF32DD">
        <w:rPr>
          <w:rFonts w:ascii="Calibri" w:hAnsi="Calibri"/>
          <w:rtl/>
        </w:rPr>
        <w:t>–</w:t>
      </w:r>
      <w:r w:rsidRPr="00BF32DD">
        <w:rPr>
          <w:rFonts w:ascii="Calibri" w:hAnsi="Calibri" w:hint="cs"/>
          <w:rtl/>
        </w:rPr>
        <w:t>הוריו של הנאשם והגב' בנישתי.</w:t>
      </w:r>
    </w:p>
    <w:p w14:paraId="1CF1839A" w14:textId="77777777" w:rsidR="00F60945" w:rsidRPr="00BF32DD" w:rsidRDefault="00F60945" w:rsidP="00F60945">
      <w:pPr>
        <w:spacing w:line="360" w:lineRule="auto"/>
        <w:jc w:val="both"/>
        <w:rPr>
          <w:rFonts w:ascii="Calibri" w:hAnsi="Calibri"/>
          <w:rtl/>
        </w:rPr>
      </w:pPr>
    </w:p>
    <w:p w14:paraId="785259D9" w14:textId="77777777" w:rsidR="00F60945" w:rsidRPr="00BF32DD" w:rsidRDefault="00F60945" w:rsidP="00F60945">
      <w:pPr>
        <w:spacing w:line="360" w:lineRule="auto"/>
        <w:ind w:firstLine="720"/>
        <w:jc w:val="both"/>
        <w:rPr>
          <w:rFonts w:ascii="Calibri" w:hAnsi="Calibri"/>
          <w:u w:val="single"/>
          <w:rtl/>
        </w:rPr>
      </w:pPr>
      <w:r w:rsidRPr="00BF32DD">
        <w:rPr>
          <w:rFonts w:ascii="Calibri" w:hAnsi="Calibri" w:hint="eastAsia"/>
          <w:u w:val="single"/>
          <w:rtl/>
        </w:rPr>
        <w:t>אמו</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 xml:space="preserve"> </w:t>
      </w:r>
      <w:r w:rsidRPr="00BF32DD">
        <w:rPr>
          <w:rFonts w:ascii="Calibri" w:hAnsi="Calibri" w:hint="eastAsia"/>
          <w:u w:val="single"/>
          <w:rtl/>
        </w:rPr>
        <w:t>הנאשם</w:t>
      </w:r>
      <w:r w:rsidRPr="00BF32DD">
        <w:rPr>
          <w:rFonts w:ascii="Calibri" w:hAnsi="Calibri"/>
          <w:u w:val="single"/>
          <w:rtl/>
        </w:rPr>
        <w:t xml:space="preserve"> – </w:t>
      </w:r>
      <w:r w:rsidRPr="00BF32DD">
        <w:rPr>
          <w:rFonts w:ascii="Calibri" w:hAnsi="Calibri" w:hint="eastAsia"/>
          <w:u w:val="single"/>
          <w:rtl/>
        </w:rPr>
        <w:t>הגב</w:t>
      </w:r>
      <w:r w:rsidRPr="00BF32DD">
        <w:rPr>
          <w:rFonts w:ascii="Calibri" w:hAnsi="Calibri"/>
          <w:u w:val="single"/>
          <w:rtl/>
        </w:rPr>
        <w:t xml:space="preserve">' </w:t>
      </w:r>
      <w:r w:rsidRPr="00BF32DD">
        <w:rPr>
          <w:rFonts w:ascii="Calibri" w:hAnsi="Calibri" w:hint="eastAsia"/>
          <w:u w:val="single"/>
          <w:rtl/>
        </w:rPr>
        <w:t>נגה</w:t>
      </w:r>
      <w:r w:rsidRPr="00BF32DD">
        <w:rPr>
          <w:rFonts w:ascii="Calibri" w:hAnsi="Calibri"/>
          <w:u w:val="single"/>
          <w:rtl/>
        </w:rPr>
        <w:t xml:space="preserve"> </w:t>
      </w:r>
      <w:r w:rsidRPr="00BF32DD">
        <w:rPr>
          <w:rFonts w:ascii="Calibri" w:hAnsi="Calibri" w:hint="eastAsia"/>
          <w:u w:val="single"/>
          <w:rtl/>
        </w:rPr>
        <w:t>בן</w:t>
      </w:r>
      <w:r w:rsidRPr="00BF32DD">
        <w:rPr>
          <w:rFonts w:ascii="Calibri" w:hAnsi="Calibri"/>
          <w:u w:val="single"/>
          <w:rtl/>
        </w:rPr>
        <w:t xml:space="preserve"> </w:t>
      </w:r>
      <w:r w:rsidRPr="00BF32DD">
        <w:rPr>
          <w:rFonts w:ascii="Calibri" w:hAnsi="Calibri" w:hint="eastAsia"/>
          <w:u w:val="single"/>
          <w:rtl/>
        </w:rPr>
        <w:t>חורין</w:t>
      </w:r>
    </w:p>
    <w:p w14:paraId="0A4DCECC"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סיפרה</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היא</w:t>
      </w:r>
      <w:r w:rsidRPr="00BF32DD">
        <w:rPr>
          <w:rFonts w:ascii="Calibri" w:hAnsi="Calibri"/>
          <w:rtl/>
        </w:rPr>
        <w:t xml:space="preserve"> </w:t>
      </w:r>
      <w:r w:rsidRPr="00BF32DD">
        <w:rPr>
          <w:rFonts w:ascii="Calibri" w:hAnsi="Calibri" w:hint="eastAsia"/>
          <w:rtl/>
        </w:rPr>
        <w:t>א</w:t>
      </w:r>
      <w:r w:rsidRPr="00BF32DD">
        <w:rPr>
          <w:rFonts w:ascii="Calibri" w:hAnsi="Calibri" w:hint="cs"/>
          <w:rtl/>
        </w:rPr>
        <w:t>ם</w:t>
      </w:r>
      <w:r w:rsidRPr="00BF32DD">
        <w:rPr>
          <w:rFonts w:ascii="Calibri" w:hAnsi="Calibri"/>
          <w:rtl/>
        </w:rPr>
        <w:t xml:space="preserve"> </w:t>
      </w:r>
      <w:r w:rsidRPr="00BF32DD">
        <w:rPr>
          <w:rFonts w:ascii="Calibri" w:hAnsi="Calibri" w:hint="eastAsia"/>
          <w:rtl/>
        </w:rPr>
        <w:t>ל</w:t>
      </w:r>
      <w:r w:rsidRPr="00BF32DD">
        <w:rPr>
          <w:rFonts w:ascii="Calibri" w:hAnsi="Calibri" w:hint="cs"/>
          <w:rtl/>
        </w:rPr>
        <w:t>שישה ה</w:t>
      </w:r>
      <w:r w:rsidRPr="00BF32DD">
        <w:rPr>
          <w:rFonts w:ascii="Calibri" w:hAnsi="Calibri" w:hint="eastAsia"/>
          <w:rtl/>
        </w:rPr>
        <w:t>עוסקת</w:t>
      </w:r>
      <w:r w:rsidRPr="00BF32DD">
        <w:rPr>
          <w:rFonts w:ascii="Calibri" w:hAnsi="Calibri"/>
          <w:rtl/>
        </w:rPr>
        <w:t xml:space="preserve"> </w:t>
      </w:r>
      <w:r w:rsidRPr="00BF32DD">
        <w:rPr>
          <w:rFonts w:ascii="Calibri" w:hAnsi="Calibri" w:hint="eastAsia"/>
          <w:rtl/>
        </w:rPr>
        <w:t>בהוראה</w:t>
      </w:r>
      <w:r w:rsidRPr="00BF32DD">
        <w:rPr>
          <w:rFonts w:ascii="Calibri" w:hAnsi="Calibri"/>
          <w:rtl/>
        </w:rPr>
        <w:t xml:space="preserve">. </w:t>
      </w:r>
      <w:r w:rsidRPr="00BF32DD">
        <w:rPr>
          <w:rFonts w:ascii="Calibri" w:hAnsi="Calibri" w:hint="cs"/>
          <w:rtl/>
        </w:rPr>
        <w:t>גב' בן חורין הכירה בכך ש</w:t>
      </w:r>
      <w:r w:rsidRPr="00BF32DD">
        <w:rPr>
          <w:rFonts w:ascii="Calibri" w:hAnsi="Calibri" w:hint="eastAsia"/>
          <w:rtl/>
        </w:rPr>
        <w:t>בנה</w:t>
      </w:r>
      <w:r w:rsidRPr="00BF32DD">
        <w:rPr>
          <w:rFonts w:ascii="Calibri" w:hAnsi="Calibri"/>
          <w:rtl/>
        </w:rPr>
        <w:t xml:space="preserve"> </w:t>
      </w:r>
      <w:r w:rsidRPr="00BF32DD">
        <w:rPr>
          <w:rFonts w:ascii="Calibri" w:hAnsi="Calibri" w:hint="eastAsia"/>
          <w:rtl/>
        </w:rPr>
        <w:t>עשה</w:t>
      </w:r>
      <w:r w:rsidRPr="00BF32DD">
        <w:rPr>
          <w:rFonts w:ascii="Calibri" w:hAnsi="Calibri"/>
          <w:rtl/>
        </w:rPr>
        <w:t xml:space="preserve"> </w:t>
      </w:r>
      <w:r w:rsidRPr="00BF32DD">
        <w:rPr>
          <w:rFonts w:ascii="Calibri" w:hAnsi="Calibri" w:hint="eastAsia"/>
          <w:rtl/>
        </w:rPr>
        <w:t>טעות</w:t>
      </w:r>
      <w:r w:rsidRPr="00BF32DD">
        <w:rPr>
          <w:rFonts w:ascii="Calibri" w:hAnsi="Calibri"/>
          <w:rtl/>
        </w:rPr>
        <w:t xml:space="preserve">, </w:t>
      </w:r>
      <w:r w:rsidRPr="00BF32DD">
        <w:rPr>
          <w:rFonts w:ascii="Calibri" w:hAnsi="Calibri" w:hint="eastAsia"/>
          <w:rtl/>
        </w:rPr>
        <w:t>ו</w:t>
      </w:r>
      <w:r w:rsidRPr="00BF32DD">
        <w:rPr>
          <w:rFonts w:ascii="Calibri" w:hAnsi="Calibri" w:hint="cs"/>
          <w:rtl/>
        </w:rPr>
        <w:t xml:space="preserve">העידה כי </w:t>
      </w:r>
      <w:r w:rsidRPr="00BF32DD">
        <w:rPr>
          <w:rFonts w:ascii="Calibri" w:hAnsi="Calibri"/>
          <w:rtl/>
        </w:rPr>
        <w:t xml:space="preserve"> </w:t>
      </w:r>
      <w:r w:rsidRPr="00BF32DD">
        <w:rPr>
          <w:rFonts w:ascii="Calibri" w:hAnsi="Calibri" w:hint="eastAsia"/>
          <w:rtl/>
        </w:rPr>
        <w:t>מאז</w:t>
      </w:r>
      <w:r w:rsidRPr="00BF32DD">
        <w:rPr>
          <w:rFonts w:ascii="Calibri" w:hAnsi="Calibri"/>
          <w:rtl/>
        </w:rPr>
        <w:t xml:space="preserve"> </w:t>
      </w:r>
      <w:r w:rsidRPr="00BF32DD">
        <w:rPr>
          <w:rFonts w:ascii="Calibri" w:hAnsi="Calibri" w:hint="eastAsia"/>
          <w:rtl/>
        </w:rPr>
        <w:t>היותו</w:t>
      </w:r>
      <w:r w:rsidRPr="00BF32DD">
        <w:rPr>
          <w:rFonts w:ascii="Calibri" w:hAnsi="Calibri"/>
          <w:rtl/>
        </w:rPr>
        <w:t xml:space="preserve"> </w:t>
      </w:r>
      <w:r w:rsidRPr="00BF32DD">
        <w:rPr>
          <w:rFonts w:ascii="Calibri" w:hAnsi="Calibri" w:hint="eastAsia"/>
          <w:rtl/>
        </w:rPr>
        <w:t>במעצר</w:t>
      </w:r>
      <w:r w:rsidRPr="00BF32DD">
        <w:rPr>
          <w:rFonts w:ascii="Calibri" w:hAnsi="Calibri"/>
          <w:rtl/>
        </w:rPr>
        <w:t xml:space="preserve"> </w:t>
      </w:r>
      <w:r w:rsidRPr="00BF32DD">
        <w:rPr>
          <w:rFonts w:ascii="Calibri" w:hAnsi="Calibri" w:hint="eastAsia"/>
          <w:rtl/>
        </w:rPr>
        <w:t>הפסיק</w:t>
      </w:r>
      <w:r w:rsidRPr="00BF32DD">
        <w:rPr>
          <w:rFonts w:ascii="Calibri" w:hAnsi="Calibri"/>
          <w:rtl/>
        </w:rPr>
        <w:t xml:space="preserve"> </w:t>
      </w:r>
      <w:r w:rsidRPr="00BF32DD">
        <w:rPr>
          <w:rFonts w:ascii="Calibri" w:hAnsi="Calibri" w:hint="eastAsia"/>
          <w:rtl/>
        </w:rPr>
        <w:t>לעשן</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ועובד</w:t>
      </w:r>
      <w:r w:rsidRPr="00BF32DD">
        <w:rPr>
          <w:rFonts w:ascii="Calibri" w:hAnsi="Calibri"/>
          <w:rtl/>
        </w:rPr>
        <w:t xml:space="preserve"> </w:t>
      </w:r>
      <w:r w:rsidRPr="00BF32DD">
        <w:rPr>
          <w:rFonts w:ascii="Calibri" w:hAnsi="Calibri" w:hint="eastAsia"/>
          <w:rtl/>
        </w:rPr>
        <w:t>בעבודה</w:t>
      </w:r>
      <w:r w:rsidRPr="00BF32DD">
        <w:rPr>
          <w:rFonts w:ascii="Calibri" w:hAnsi="Calibri"/>
          <w:rtl/>
        </w:rPr>
        <w:t xml:space="preserve"> </w:t>
      </w:r>
      <w:r w:rsidRPr="00BF32DD">
        <w:rPr>
          <w:rFonts w:ascii="Calibri" w:hAnsi="Calibri" w:hint="eastAsia"/>
          <w:rtl/>
        </w:rPr>
        <w:t>קבועה</w:t>
      </w:r>
      <w:r w:rsidRPr="00BF32DD">
        <w:rPr>
          <w:rFonts w:ascii="Calibri" w:hAnsi="Calibri"/>
          <w:rtl/>
        </w:rPr>
        <w:t xml:space="preserve">. </w:t>
      </w:r>
      <w:r w:rsidRPr="00BF32DD">
        <w:rPr>
          <w:rFonts w:ascii="Calibri" w:hAnsi="Calibri" w:hint="eastAsia"/>
          <w:rtl/>
        </w:rPr>
        <w:t>טענה</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תיקן</w:t>
      </w:r>
      <w:r w:rsidRPr="00BF32DD">
        <w:rPr>
          <w:rFonts w:ascii="Calibri" w:hAnsi="Calibri"/>
          <w:rtl/>
        </w:rPr>
        <w:t xml:space="preserve"> </w:t>
      </w:r>
      <w:r w:rsidRPr="00BF32DD">
        <w:rPr>
          <w:rFonts w:ascii="Calibri" w:hAnsi="Calibri" w:hint="eastAsia"/>
          <w:rtl/>
        </w:rPr>
        <w:t>ומתקן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דרכו</w:t>
      </w:r>
      <w:r w:rsidRPr="00BF32DD">
        <w:rPr>
          <w:rFonts w:ascii="Calibri" w:hAnsi="Calibri"/>
          <w:rtl/>
        </w:rPr>
        <w:t xml:space="preserve"> </w:t>
      </w:r>
      <w:r w:rsidRPr="00BF32DD">
        <w:rPr>
          <w:rFonts w:ascii="Calibri" w:hAnsi="Calibri" w:hint="eastAsia"/>
          <w:rtl/>
        </w:rPr>
        <w:t>וביקשה</w:t>
      </w:r>
      <w:r w:rsidRPr="00BF32DD">
        <w:rPr>
          <w:rFonts w:ascii="Calibri" w:hAnsi="Calibri"/>
          <w:rtl/>
        </w:rPr>
        <w:t xml:space="preserve"> </w:t>
      </w:r>
      <w:r w:rsidRPr="00BF32DD">
        <w:rPr>
          <w:rFonts w:ascii="Calibri" w:hAnsi="Calibri" w:hint="eastAsia"/>
          <w:rtl/>
        </w:rPr>
        <w:t>להתחשב</w:t>
      </w:r>
      <w:r w:rsidRPr="00BF32DD">
        <w:rPr>
          <w:rFonts w:ascii="Calibri" w:hAnsi="Calibri"/>
          <w:rtl/>
        </w:rPr>
        <w:t xml:space="preserve"> </w:t>
      </w:r>
      <w:r w:rsidRPr="00BF32DD">
        <w:rPr>
          <w:rFonts w:ascii="Calibri" w:hAnsi="Calibri" w:hint="eastAsia"/>
          <w:rtl/>
        </w:rPr>
        <w:t>בו</w:t>
      </w:r>
      <w:r w:rsidRPr="00BF32DD">
        <w:rPr>
          <w:rFonts w:ascii="Calibri" w:hAnsi="Calibri"/>
          <w:rtl/>
        </w:rPr>
        <w:t xml:space="preserve"> </w:t>
      </w:r>
      <w:r w:rsidRPr="00BF32DD">
        <w:rPr>
          <w:rFonts w:ascii="Calibri" w:hAnsi="Calibri" w:hint="eastAsia"/>
          <w:rtl/>
        </w:rPr>
        <w:t>ולא</w:t>
      </w:r>
      <w:r w:rsidRPr="00BF32DD">
        <w:rPr>
          <w:rFonts w:ascii="Calibri" w:hAnsi="Calibri"/>
          <w:rtl/>
        </w:rPr>
        <w:t xml:space="preserve"> </w:t>
      </w:r>
      <w:r w:rsidRPr="00BF32DD">
        <w:rPr>
          <w:rFonts w:ascii="Calibri" w:hAnsi="Calibri" w:hint="eastAsia"/>
          <w:rtl/>
        </w:rPr>
        <w:t>להרשיע</w:t>
      </w:r>
      <w:r w:rsidRPr="00BF32DD">
        <w:rPr>
          <w:rFonts w:ascii="Calibri" w:hAnsi="Calibri"/>
          <w:rtl/>
        </w:rPr>
        <w:t xml:space="preserve"> </w:t>
      </w:r>
      <w:r w:rsidRPr="00BF32DD">
        <w:rPr>
          <w:rFonts w:ascii="Calibri" w:hAnsi="Calibri" w:hint="eastAsia"/>
          <w:rtl/>
        </w:rPr>
        <w:t>אותו</w:t>
      </w:r>
      <w:r w:rsidRPr="00BF32DD">
        <w:rPr>
          <w:rFonts w:ascii="Calibri" w:hAnsi="Calibri"/>
          <w:rtl/>
        </w:rPr>
        <w:t>.</w:t>
      </w:r>
    </w:p>
    <w:p w14:paraId="6603306A" w14:textId="77777777" w:rsidR="00F60945" w:rsidRPr="00BF32DD" w:rsidRDefault="00F60945" w:rsidP="00F60945">
      <w:pPr>
        <w:spacing w:line="360" w:lineRule="auto"/>
        <w:jc w:val="both"/>
        <w:rPr>
          <w:rFonts w:ascii="Calibri" w:hAnsi="Calibri"/>
          <w:rtl/>
        </w:rPr>
      </w:pPr>
    </w:p>
    <w:p w14:paraId="23653737" w14:textId="77777777" w:rsidR="00F60945" w:rsidRPr="00BF32DD" w:rsidRDefault="00F60945" w:rsidP="00F60945">
      <w:pPr>
        <w:spacing w:line="360" w:lineRule="auto"/>
        <w:ind w:firstLine="720"/>
        <w:jc w:val="both"/>
        <w:rPr>
          <w:rFonts w:ascii="Calibri" w:hAnsi="Calibri"/>
          <w:u w:val="single"/>
          <w:rtl/>
        </w:rPr>
      </w:pPr>
      <w:r w:rsidRPr="00BF32DD">
        <w:rPr>
          <w:rFonts w:ascii="Calibri" w:hAnsi="Calibri" w:hint="eastAsia"/>
          <w:u w:val="single"/>
          <w:rtl/>
        </w:rPr>
        <w:t>אביו</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 xml:space="preserve"> </w:t>
      </w:r>
      <w:r w:rsidRPr="00BF32DD">
        <w:rPr>
          <w:rFonts w:ascii="Calibri" w:hAnsi="Calibri" w:hint="eastAsia"/>
          <w:u w:val="single"/>
          <w:rtl/>
        </w:rPr>
        <w:t>הנאשם</w:t>
      </w:r>
      <w:r w:rsidRPr="00BF32DD">
        <w:rPr>
          <w:rFonts w:ascii="Calibri" w:hAnsi="Calibri"/>
          <w:u w:val="single"/>
          <w:rtl/>
        </w:rPr>
        <w:t xml:space="preserve"> – </w:t>
      </w:r>
      <w:r w:rsidRPr="00BF32DD">
        <w:rPr>
          <w:rFonts w:ascii="Calibri" w:hAnsi="Calibri" w:hint="eastAsia"/>
          <w:u w:val="single"/>
          <w:rtl/>
        </w:rPr>
        <w:t>מר</w:t>
      </w:r>
      <w:r w:rsidRPr="00BF32DD">
        <w:rPr>
          <w:rFonts w:ascii="Calibri" w:hAnsi="Calibri"/>
          <w:u w:val="single"/>
          <w:rtl/>
        </w:rPr>
        <w:t xml:space="preserve"> </w:t>
      </w:r>
      <w:r w:rsidRPr="00BF32DD">
        <w:rPr>
          <w:rFonts w:ascii="Calibri" w:hAnsi="Calibri" w:hint="eastAsia"/>
          <w:u w:val="single"/>
          <w:rtl/>
        </w:rPr>
        <w:t>יאיר</w:t>
      </w:r>
      <w:r w:rsidRPr="00BF32DD">
        <w:rPr>
          <w:rFonts w:ascii="Calibri" w:hAnsi="Calibri"/>
          <w:u w:val="single"/>
          <w:rtl/>
        </w:rPr>
        <w:t xml:space="preserve"> </w:t>
      </w:r>
      <w:r w:rsidRPr="00BF32DD">
        <w:rPr>
          <w:rFonts w:ascii="Calibri" w:hAnsi="Calibri" w:hint="eastAsia"/>
          <w:u w:val="single"/>
          <w:rtl/>
        </w:rPr>
        <w:t>בן</w:t>
      </w:r>
      <w:r w:rsidRPr="00BF32DD">
        <w:rPr>
          <w:rFonts w:ascii="Calibri" w:hAnsi="Calibri"/>
          <w:u w:val="single"/>
          <w:rtl/>
        </w:rPr>
        <w:t xml:space="preserve"> </w:t>
      </w:r>
      <w:r w:rsidRPr="00BF32DD">
        <w:rPr>
          <w:rFonts w:ascii="Calibri" w:hAnsi="Calibri" w:hint="eastAsia"/>
          <w:u w:val="single"/>
          <w:rtl/>
        </w:rPr>
        <w:t>חורין</w:t>
      </w:r>
    </w:p>
    <w:p w14:paraId="7D03F140"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העיד</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בנו</w:t>
      </w:r>
      <w:r w:rsidRPr="00BF32DD">
        <w:rPr>
          <w:rFonts w:ascii="Calibri" w:hAnsi="Calibri"/>
          <w:rtl/>
        </w:rPr>
        <w:t xml:space="preserve"> </w:t>
      </w:r>
      <w:r w:rsidRPr="00BF32DD">
        <w:rPr>
          <w:rFonts w:ascii="Calibri" w:hAnsi="Calibri" w:hint="eastAsia"/>
          <w:rtl/>
        </w:rPr>
        <w:t>הזיק</w:t>
      </w:r>
      <w:r w:rsidRPr="00BF32DD">
        <w:rPr>
          <w:rFonts w:ascii="Calibri" w:hAnsi="Calibri"/>
          <w:rtl/>
        </w:rPr>
        <w:t xml:space="preserve"> </w:t>
      </w:r>
      <w:r w:rsidRPr="00BF32DD">
        <w:rPr>
          <w:rFonts w:ascii="Calibri" w:hAnsi="Calibri" w:hint="eastAsia"/>
          <w:rtl/>
        </w:rPr>
        <w:t>רק</w:t>
      </w:r>
      <w:r w:rsidRPr="00BF32DD">
        <w:rPr>
          <w:rFonts w:ascii="Calibri" w:hAnsi="Calibri"/>
          <w:rtl/>
        </w:rPr>
        <w:t xml:space="preserve"> </w:t>
      </w:r>
      <w:r w:rsidRPr="00BF32DD">
        <w:rPr>
          <w:rFonts w:ascii="Calibri" w:hAnsi="Calibri" w:hint="eastAsia"/>
          <w:rtl/>
        </w:rPr>
        <w:t>לעצמו</w:t>
      </w:r>
      <w:r w:rsidRPr="00BF32DD">
        <w:rPr>
          <w:rFonts w:ascii="Calibri" w:hAnsi="Calibri"/>
          <w:rtl/>
        </w:rPr>
        <w:t xml:space="preserve">, </w:t>
      </w:r>
      <w:r w:rsidRPr="00BF32DD">
        <w:rPr>
          <w:rFonts w:ascii="Calibri" w:hAnsi="Calibri" w:hint="eastAsia"/>
          <w:rtl/>
        </w:rPr>
        <w:t>וכי</w:t>
      </w:r>
      <w:r w:rsidRPr="00BF32DD">
        <w:rPr>
          <w:rFonts w:ascii="Calibri" w:hAnsi="Calibri"/>
          <w:rtl/>
        </w:rPr>
        <w:t xml:space="preserve"> </w:t>
      </w:r>
      <w:r w:rsidRPr="00BF32DD">
        <w:rPr>
          <w:rFonts w:ascii="Calibri" w:hAnsi="Calibri" w:hint="eastAsia"/>
          <w:rtl/>
        </w:rPr>
        <w:t>בחברה</w:t>
      </w:r>
      <w:r w:rsidRPr="00BF32DD">
        <w:rPr>
          <w:rFonts w:ascii="Calibri" w:hAnsi="Calibri"/>
          <w:rtl/>
        </w:rPr>
        <w:t xml:space="preserve"> </w:t>
      </w:r>
      <w:r w:rsidRPr="00BF32DD">
        <w:rPr>
          <w:rFonts w:ascii="Calibri" w:hAnsi="Calibri" w:hint="eastAsia"/>
          <w:rtl/>
        </w:rPr>
        <w:t>בה</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עובד</w:t>
      </w:r>
      <w:r w:rsidRPr="00BF32DD">
        <w:rPr>
          <w:rFonts w:ascii="Calibri" w:hAnsi="Calibri"/>
          <w:rtl/>
        </w:rPr>
        <w:t xml:space="preserve"> </w:t>
      </w:r>
      <w:r w:rsidRPr="00BF32DD">
        <w:rPr>
          <w:rFonts w:ascii="Calibri" w:hAnsi="Calibri" w:hint="eastAsia"/>
          <w:rtl/>
        </w:rPr>
        <w:t>אוהבים</w:t>
      </w:r>
      <w:r w:rsidRPr="00BF32DD">
        <w:rPr>
          <w:rFonts w:ascii="Calibri" w:hAnsi="Calibri"/>
          <w:rtl/>
        </w:rPr>
        <w:t xml:space="preserve"> </w:t>
      </w:r>
      <w:r w:rsidRPr="00BF32DD">
        <w:rPr>
          <w:rFonts w:ascii="Calibri" w:hAnsi="Calibri" w:hint="eastAsia"/>
          <w:rtl/>
        </w:rPr>
        <w:t>אותו</w:t>
      </w:r>
      <w:r w:rsidRPr="00BF32DD">
        <w:rPr>
          <w:rFonts w:ascii="Calibri" w:hAnsi="Calibri"/>
          <w:rtl/>
        </w:rPr>
        <w:t xml:space="preserve">. </w:t>
      </w:r>
      <w:r w:rsidRPr="00BF32DD">
        <w:rPr>
          <w:rFonts w:ascii="Calibri" w:hAnsi="Calibri" w:hint="eastAsia"/>
          <w:rtl/>
        </w:rPr>
        <w:t>עוד</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סבל</w:t>
      </w:r>
      <w:r w:rsidRPr="00BF32DD">
        <w:rPr>
          <w:rFonts w:ascii="Calibri" w:hAnsi="Calibri"/>
          <w:rtl/>
        </w:rPr>
        <w:t xml:space="preserve"> </w:t>
      </w:r>
      <w:r w:rsidRPr="00BF32DD">
        <w:rPr>
          <w:rFonts w:ascii="Calibri" w:hAnsi="Calibri" w:hint="eastAsia"/>
          <w:rtl/>
        </w:rPr>
        <w:t>מספיק</w:t>
      </w:r>
      <w:r w:rsidRPr="00BF32DD">
        <w:rPr>
          <w:rFonts w:ascii="Calibri" w:hAnsi="Calibri"/>
          <w:rtl/>
        </w:rPr>
        <w:t xml:space="preserve"> </w:t>
      </w:r>
      <w:r w:rsidRPr="00BF32DD">
        <w:rPr>
          <w:rFonts w:ascii="Calibri" w:hAnsi="Calibri" w:hint="eastAsia"/>
          <w:rtl/>
        </w:rPr>
        <w:t>וכל</w:t>
      </w:r>
      <w:r w:rsidRPr="00BF32DD">
        <w:rPr>
          <w:rFonts w:ascii="Calibri" w:hAnsi="Calibri"/>
          <w:rtl/>
        </w:rPr>
        <w:t xml:space="preserve"> </w:t>
      </w:r>
      <w:r w:rsidRPr="00BF32DD">
        <w:rPr>
          <w:rFonts w:ascii="Calibri" w:hAnsi="Calibri" w:hint="eastAsia"/>
          <w:rtl/>
        </w:rPr>
        <w:t>המשפחה</w:t>
      </w:r>
      <w:r w:rsidRPr="00BF32DD">
        <w:rPr>
          <w:rFonts w:ascii="Calibri" w:hAnsi="Calibri"/>
          <w:rtl/>
        </w:rPr>
        <w:t xml:space="preserve"> </w:t>
      </w:r>
      <w:r w:rsidRPr="00BF32DD">
        <w:rPr>
          <w:rFonts w:ascii="Calibri" w:hAnsi="Calibri" w:hint="eastAsia"/>
          <w:rtl/>
        </w:rPr>
        <w:t>סבלה</w:t>
      </w:r>
      <w:r w:rsidRPr="00BF32DD">
        <w:rPr>
          <w:rFonts w:ascii="Calibri" w:hAnsi="Calibri"/>
          <w:rtl/>
        </w:rPr>
        <w:t xml:space="preserve"> </w:t>
      </w:r>
      <w:r w:rsidRPr="00BF32DD">
        <w:rPr>
          <w:rFonts w:ascii="Calibri" w:hAnsi="Calibri" w:hint="eastAsia"/>
          <w:rtl/>
        </w:rPr>
        <w:t>יחד</w:t>
      </w:r>
      <w:r w:rsidRPr="00BF32DD">
        <w:rPr>
          <w:rFonts w:ascii="Calibri" w:hAnsi="Calibri"/>
          <w:rtl/>
        </w:rPr>
        <w:t xml:space="preserve"> </w:t>
      </w:r>
      <w:r w:rsidRPr="00BF32DD">
        <w:rPr>
          <w:rFonts w:ascii="Calibri" w:hAnsi="Calibri" w:hint="eastAsia"/>
          <w:rtl/>
        </w:rPr>
        <w:t>איתו</w:t>
      </w:r>
      <w:r w:rsidRPr="00BF32DD">
        <w:rPr>
          <w:rFonts w:ascii="Calibri" w:hAnsi="Calibri"/>
          <w:rtl/>
        </w:rPr>
        <w:t xml:space="preserve"> </w:t>
      </w:r>
      <w:r w:rsidRPr="00BF32DD">
        <w:rPr>
          <w:rFonts w:ascii="Calibri" w:hAnsi="Calibri" w:hint="eastAsia"/>
          <w:rtl/>
        </w:rPr>
        <w:t>וכי</w:t>
      </w:r>
      <w:r w:rsidRPr="00BF32DD">
        <w:rPr>
          <w:rFonts w:ascii="Calibri" w:hAnsi="Calibri"/>
          <w:rtl/>
        </w:rPr>
        <w:t xml:space="preserve"> </w:t>
      </w:r>
      <w:r w:rsidRPr="00BF32DD">
        <w:rPr>
          <w:rFonts w:ascii="Calibri" w:hAnsi="Calibri" w:hint="eastAsia"/>
          <w:rtl/>
        </w:rPr>
        <w:t>במשך</w:t>
      </w:r>
      <w:r w:rsidRPr="00BF32DD">
        <w:rPr>
          <w:rFonts w:ascii="Calibri" w:hAnsi="Calibri"/>
          <w:rtl/>
        </w:rPr>
        <w:t xml:space="preserve"> </w:t>
      </w:r>
      <w:r w:rsidRPr="00BF32DD">
        <w:rPr>
          <w:rFonts w:ascii="Calibri" w:hAnsi="Calibri" w:hint="eastAsia"/>
          <w:rtl/>
        </w:rPr>
        <w:t>שנתיים</w:t>
      </w:r>
      <w:r w:rsidRPr="00BF32DD">
        <w:rPr>
          <w:rFonts w:ascii="Calibri" w:hAnsi="Calibri"/>
          <w:rtl/>
        </w:rPr>
        <w:t xml:space="preserve"> </w:t>
      </w:r>
      <w:r w:rsidRPr="00BF32DD">
        <w:rPr>
          <w:rFonts w:ascii="Calibri" w:hAnsi="Calibri" w:hint="eastAsia"/>
          <w:rtl/>
        </w:rPr>
        <w:t>עובר</w:t>
      </w:r>
      <w:r w:rsidRPr="00BF32DD">
        <w:rPr>
          <w:rFonts w:ascii="Calibri" w:hAnsi="Calibri"/>
          <w:rtl/>
        </w:rPr>
        <w:t xml:space="preserve"> </w:t>
      </w:r>
      <w:r w:rsidRPr="00BF32DD">
        <w:rPr>
          <w:rFonts w:ascii="Calibri" w:hAnsi="Calibri" w:hint="eastAsia"/>
          <w:rtl/>
        </w:rPr>
        <w:t>תהליך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שינוי</w:t>
      </w:r>
      <w:r w:rsidRPr="00BF32DD">
        <w:rPr>
          <w:rFonts w:ascii="Calibri" w:hAnsi="Calibri"/>
          <w:rtl/>
        </w:rPr>
        <w:t>.</w:t>
      </w:r>
    </w:p>
    <w:p w14:paraId="1B4B0DE7"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עוד</w:t>
      </w:r>
      <w:r w:rsidRPr="00BF32DD">
        <w:rPr>
          <w:rFonts w:ascii="Calibri" w:hAnsi="Calibri"/>
          <w:rtl/>
        </w:rPr>
        <w:t xml:space="preserve"> </w:t>
      </w:r>
      <w:r w:rsidRPr="00BF32DD">
        <w:rPr>
          <w:rFonts w:ascii="Calibri" w:hAnsi="Calibri" w:hint="cs"/>
          <w:rtl/>
        </w:rPr>
        <w:t>נטען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שילם</w:t>
      </w:r>
      <w:r w:rsidRPr="00BF32DD">
        <w:rPr>
          <w:rFonts w:ascii="Calibri" w:hAnsi="Calibri"/>
          <w:rtl/>
        </w:rPr>
        <w:t xml:space="preserve"> </w:t>
      </w:r>
      <w:r w:rsidRPr="00BF32DD">
        <w:rPr>
          <w:rFonts w:ascii="Calibri" w:hAnsi="Calibri" w:hint="eastAsia"/>
          <w:rtl/>
        </w:rPr>
        <w:t>אלפי</w:t>
      </w:r>
      <w:r w:rsidRPr="00BF32DD">
        <w:rPr>
          <w:rFonts w:ascii="Calibri" w:hAnsi="Calibri"/>
          <w:rtl/>
        </w:rPr>
        <w:t xml:space="preserve"> </w:t>
      </w:r>
      <w:r w:rsidRPr="00BF32DD">
        <w:rPr>
          <w:rFonts w:ascii="Calibri" w:hAnsi="Calibri" w:hint="eastAsia"/>
          <w:rtl/>
        </w:rPr>
        <w:t>שקלים</w:t>
      </w:r>
      <w:r w:rsidRPr="00BF32DD">
        <w:rPr>
          <w:rFonts w:ascii="Calibri" w:hAnsi="Calibri"/>
          <w:rtl/>
        </w:rPr>
        <w:t xml:space="preserve"> </w:t>
      </w:r>
      <w:r w:rsidRPr="00BF32DD">
        <w:rPr>
          <w:rFonts w:ascii="Calibri" w:hAnsi="Calibri" w:hint="eastAsia"/>
          <w:rtl/>
        </w:rPr>
        <w:t>בגין</w:t>
      </w:r>
      <w:r w:rsidRPr="00BF32DD">
        <w:rPr>
          <w:rFonts w:ascii="Calibri" w:hAnsi="Calibri"/>
          <w:rtl/>
        </w:rPr>
        <w:t xml:space="preserve"> </w:t>
      </w:r>
      <w:r w:rsidRPr="00BF32DD">
        <w:rPr>
          <w:rFonts w:ascii="Calibri" w:hAnsi="Calibri" w:hint="eastAsia"/>
          <w:rtl/>
        </w:rPr>
        <w:t>ההליך</w:t>
      </w:r>
      <w:r w:rsidRPr="00BF32DD">
        <w:rPr>
          <w:rFonts w:ascii="Calibri" w:hAnsi="Calibri"/>
          <w:rtl/>
        </w:rPr>
        <w:t xml:space="preserve"> </w:t>
      </w:r>
      <w:r w:rsidRPr="00BF32DD">
        <w:rPr>
          <w:rFonts w:ascii="Calibri" w:hAnsi="Calibri" w:hint="eastAsia"/>
          <w:rtl/>
        </w:rPr>
        <w:t>הפלילי</w:t>
      </w:r>
      <w:r w:rsidRPr="00BF32DD">
        <w:rPr>
          <w:rFonts w:ascii="Calibri" w:hAnsi="Calibri"/>
          <w:rtl/>
        </w:rPr>
        <w:t xml:space="preserve">, </w:t>
      </w:r>
      <w:r w:rsidRPr="00BF32DD">
        <w:rPr>
          <w:rFonts w:ascii="Calibri" w:hAnsi="Calibri" w:hint="eastAsia"/>
          <w:rtl/>
        </w:rPr>
        <w:t>וביקש</w:t>
      </w:r>
      <w:r w:rsidRPr="00BF32DD">
        <w:rPr>
          <w:rFonts w:ascii="Calibri" w:hAnsi="Calibri"/>
          <w:rtl/>
        </w:rPr>
        <w:t xml:space="preserve"> </w:t>
      </w:r>
      <w:r w:rsidRPr="00BF32DD">
        <w:rPr>
          <w:rFonts w:ascii="Calibri" w:hAnsi="Calibri" w:hint="eastAsia"/>
          <w:rtl/>
        </w:rPr>
        <w:t>מבית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להימנע</w:t>
      </w:r>
      <w:r w:rsidRPr="00BF32DD">
        <w:rPr>
          <w:rFonts w:ascii="Calibri" w:hAnsi="Calibri"/>
          <w:rtl/>
        </w:rPr>
        <w:t xml:space="preserve"> </w:t>
      </w:r>
      <w:r w:rsidRPr="00BF32DD">
        <w:rPr>
          <w:rFonts w:ascii="Calibri" w:hAnsi="Calibri" w:hint="eastAsia"/>
          <w:rtl/>
        </w:rPr>
        <w:t>מהרשעתו</w:t>
      </w:r>
      <w:r w:rsidRPr="00BF32DD">
        <w:rPr>
          <w:rFonts w:ascii="Calibri" w:hAnsi="Calibri"/>
          <w:rtl/>
        </w:rPr>
        <w:t>.</w:t>
      </w:r>
    </w:p>
    <w:p w14:paraId="29610EE4" w14:textId="77777777" w:rsidR="00F60945" w:rsidRPr="00BF32DD" w:rsidRDefault="00F60945" w:rsidP="00F60945">
      <w:pPr>
        <w:spacing w:line="360" w:lineRule="auto"/>
        <w:jc w:val="both"/>
        <w:rPr>
          <w:rFonts w:ascii="Calibri" w:hAnsi="Calibri"/>
          <w:rtl/>
        </w:rPr>
      </w:pPr>
    </w:p>
    <w:p w14:paraId="0B850E9B" w14:textId="77777777" w:rsidR="00F60945" w:rsidRPr="00BF32DD" w:rsidRDefault="00F60945" w:rsidP="00F60945">
      <w:pPr>
        <w:spacing w:line="360" w:lineRule="auto"/>
        <w:ind w:firstLine="720"/>
        <w:jc w:val="both"/>
        <w:rPr>
          <w:rFonts w:ascii="Calibri" w:hAnsi="Calibri"/>
          <w:u w:val="single"/>
          <w:rtl/>
        </w:rPr>
      </w:pPr>
      <w:r w:rsidRPr="00BF32DD">
        <w:rPr>
          <w:rFonts w:ascii="Calibri" w:hAnsi="Calibri" w:hint="eastAsia"/>
          <w:u w:val="single"/>
          <w:rtl/>
        </w:rPr>
        <w:t>הגב</w:t>
      </w:r>
      <w:r w:rsidRPr="00BF32DD">
        <w:rPr>
          <w:rFonts w:ascii="Calibri" w:hAnsi="Calibri"/>
          <w:u w:val="single"/>
          <w:rtl/>
        </w:rPr>
        <w:t xml:space="preserve">' </w:t>
      </w:r>
      <w:r w:rsidRPr="00BF32DD">
        <w:rPr>
          <w:rFonts w:ascii="Calibri" w:hAnsi="Calibri" w:hint="eastAsia"/>
          <w:u w:val="single"/>
          <w:rtl/>
        </w:rPr>
        <w:t>בנישתי</w:t>
      </w:r>
    </w:p>
    <w:p w14:paraId="0A8E189E" w14:textId="77777777" w:rsidR="00F60945" w:rsidRPr="00BF32DD" w:rsidRDefault="00F60945" w:rsidP="00F60945">
      <w:pPr>
        <w:spacing w:line="360" w:lineRule="auto"/>
        <w:ind w:left="720"/>
        <w:jc w:val="both"/>
        <w:rPr>
          <w:rFonts w:ascii="Calibri" w:hAnsi="Calibri"/>
          <w:b/>
          <w:bCs/>
          <w:u w:val="single"/>
          <w:rtl/>
        </w:rPr>
      </w:pPr>
      <w:r w:rsidRPr="00BF32DD">
        <w:rPr>
          <w:rFonts w:ascii="Calibri" w:hAnsi="Calibri" w:hint="cs"/>
          <w:rtl/>
        </w:rPr>
        <w:t xml:space="preserve">עדה זו, קשישה ניצולת שואה, תושבת הישוב נוב, כמו הנאשם ובני משפחתו, העידה כי נוצר קשר עם הנאשם, אשר התנדב בסיוע לה בעבודות גננות למשך תקופה של מספר חודשים. </w:t>
      </w:r>
    </w:p>
    <w:p w14:paraId="085323BE" w14:textId="77777777" w:rsidR="00F60945" w:rsidRPr="00BF32DD" w:rsidRDefault="00F60945" w:rsidP="00F60945">
      <w:pPr>
        <w:spacing w:line="360" w:lineRule="auto"/>
        <w:ind w:left="720"/>
        <w:jc w:val="both"/>
        <w:rPr>
          <w:rFonts w:ascii="Calibri" w:hAnsi="Calibri"/>
          <w:b/>
          <w:bCs/>
          <w:u w:val="single"/>
          <w:rtl/>
        </w:rPr>
      </w:pPr>
    </w:p>
    <w:p w14:paraId="788EE84B"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בנוסף הוגשו לגבי הנאשם מכתבים מאת מעסיקו הנוכחי ומאת נציגת "ארגון ניצולי השואה" ברמת הגולן.</w:t>
      </w:r>
    </w:p>
    <w:p w14:paraId="1D726EE6" w14:textId="77777777" w:rsidR="00F60945" w:rsidRPr="00BF32DD" w:rsidRDefault="00F60945" w:rsidP="00F60945">
      <w:pPr>
        <w:spacing w:line="360" w:lineRule="auto"/>
        <w:jc w:val="both"/>
        <w:rPr>
          <w:rFonts w:ascii="Calibri" w:hAnsi="Calibri"/>
          <w:b/>
          <w:bCs/>
          <w:u w:val="single"/>
          <w:rtl/>
        </w:rPr>
      </w:pPr>
    </w:p>
    <w:p w14:paraId="4A152587" w14:textId="77777777" w:rsidR="00F60945" w:rsidRPr="00BF32DD" w:rsidRDefault="00F60945" w:rsidP="00F60945">
      <w:pPr>
        <w:spacing w:line="360" w:lineRule="auto"/>
        <w:jc w:val="both"/>
        <w:rPr>
          <w:rFonts w:ascii="Calibri" w:hAnsi="Calibri"/>
          <w:b/>
          <w:bCs/>
          <w:u w:val="single"/>
          <w:rtl/>
        </w:rPr>
      </w:pPr>
      <w:r w:rsidRPr="00BF32DD">
        <w:rPr>
          <w:rFonts w:ascii="Calibri" w:hAnsi="Calibri" w:hint="eastAsia"/>
          <w:b/>
          <w:bCs/>
          <w:u w:val="single"/>
          <w:rtl/>
        </w:rPr>
        <w:t>טיעוני</w:t>
      </w:r>
      <w:r w:rsidRPr="00BF32DD">
        <w:rPr>
          <w:rFonts w:ascii="Calibri" w:hAnsi="Calibri"/>
          <w:b/>
          <w:bCs/>
          <w:u w:val="single"/>
          <w:rtl/>
        </w:rPr>
        <w:t xml:space="preserve"> </w:t>
      </w:r>
      <w:r w:rsidRPr="00BF32DD">
        <w:rPr>
          <w:rFonts w:ascii="Calibri" w:hAnsi="Calibri" w:hint="eastAsia"/>
          <w:b/>
          <w:bCs/>
          <w:u w:val="single"/>
          <w:rtl/>
        </w:rPr>
        <w:t>הצדדים</w:t>
      </w:r>
      <w:r w:rsidRPr="00BF32DD">
        <w:rPr>
          <w:rFonts w:ascii="Calibri" w:hAnsi="Calibri"/>
          <w:b/>
          <w:bCs/>
          <w:u w:val="single"/>
          <w:rtl/>
        </w:rPr>
        <w:t xml:space="preserve"> </w:t>
      </w:r>
      <w:r w:rsidRPr="00BF32DD">
        <w:rPr>
          <w:rFonts w:ascii="Calibri" w:hAnsi="Calibri" w:hint="eastAsia"/>
          <w:b/>
          <w:bCs/>
          <w:u w:val="single"/>
          <w:rtl/>
        </w:rPr>
        <w:t>לעונש</w:t>
      </w:r>
    </w:p>
    <w:p w14:paraId="284D79D2" w14:textId="77777777" w:rsidR="00F60945" w:rsidRPr="00BF32DD" w:rsidRDefault="00F60945" w:rsidP="00F60945">
      <w:pPr>
        <w:spacing w:line="360" w:lineRule="auto"/>
        <w:jc w:val="both"/>
        <w:rPr>
          <w:rFonts w:ascii="Calibri" w:hAnsi="Calibri"/>
          <w:rtl/>
        </w:rPr>
      </w:pPr>
    </w:p>
    <w:p w14:paraId="3F473598" w14:textId="77777777" w:rsidR="00F60945" w:rsidRPr="00BF32DD" w:rsidRDefault="00F60945" w:rsidP="00F60945">
      <w:pPr>
        <w:spacing w:line="360" w:lineRule="auto"/>
        <w:ind w:firstLine="720"/>
        <w:jc w:val="both"/>
        <w:rPr>
          <w:rFonts w:ascii="Calibri" w:hAnsi="Calibri"/>
          <w:rtl/>
        </w:rPr>
      </w:pPr>
      <w:r w:rsidRPr="00BF32DD">
        <w:rPr>
          <w:rFonts w:ascii="Calibri" w:hAnsi="Calibri" w:hint="eastAsia"/>
          <w:rtl/>
        </w:rPr>
        <w:t>ביום</w:t>
      </w:r>
      <w:r w:rsidRPr="00BF32DD">
        <w:rPr>
          <w:rFonts w:ascii="Calibri" w:hAnsi="Calibri"/>
          <w:rtl/>
        </w:rPr>
        <w:t xml:space="preserve"> 13/6/16 </w:t>
      </w:r>
      <w:r w:rsidRPr="00BF32DD">
        <w:rPr>
          <w:rFonts w:ascii="Calibri" w:hAnsi="Calibri" w:hint="eastAsia"/>
          <w:rtl/>
        </w:rPr>
        <w:t>טענו</w:t>
      </w:r>
      <w:r w:rsidRPr="00BF32DD">
        <w:rPr>
          <w:rFonts w:ascii="Calibri" w:hAnsi="Calibri"/>
          <w:rtl/>
        </w:rPr>
        <w:t xml:space="preserve"> </w:t>
      </w:r>
      <w:r w:rsidRPr="00BF32DD">
        <w:rPr>
          <w:rFonts w:ascii="Calibri" w:hAnsi="Calibri" w:hint="eastAsia"/>
          <w:rtl/>
        </w:rPr>
        <w:t>הצדדים</w:t>
      </w:r>
      <w:r w:rsidRPr="00BF32DD">
        <w:rPr>
          <w:rFonts w:ascii="Calibri" w:hAnsi="Calibri"/>
          <w:rtl/>
        </w:rPr>
        <w:t xml:space="preserve"> </w:t>
      </w:r>
      <w:r w:rsidRPr="00BF32DD">
        <w:rPr>
          <w:rFonts w:ascii="Calibri" w:hAnsi="Calibri" w:hint="eastAsia"/>
          <w:rtl/>
        </w:rPr>
        <w:t>לעונש</w:t>
      </w:r>
      <w:r w:rsidRPr="00BF32DD">
        <w:rPr>
          <w:rFonts w:ascii="Calibri" w:hAnsi="Calibri"/>
          <w:rtl/>
        </w:rPr>
        <w:t>.</w:t>
      </w:r>
    </w:p>
    <w:p w14:paraId="29DFECED" w14:textId="77777777" w:rsidR="00F60945" w:rsidRPr="00BF32DD" w:rsidRDefault="00F60945" w:rsidP="00F60945">
      <w:pPr>
        <w:spacing w:line="360" w:lineRule="auto"/>
        <w:jc w:val="both"/>
        <w:rPr>
          <w:rFonts w:ascii="Calibri" w:hAnsi="Calibri"/>
          <w:rtl/>
        </w:rPr>
      </w:pPr>
    </w:p>
    <w:p w14:paraId="0E90F85F" w14:textId="77777777" w:rsidR="00F60945" w:rsidRPr="00BF32DD" w:rsidRDefault="00F60945" w:rsidP="00F60945">
      <w:pPr>
        <w:spacing w:line="360" w:lineRule="auto"/>
        <w:jc w:val="both"/>
        <w:rPr>
          <w:rFonts w:ascii="Calibri" w:hAnsi="Calibri"/>
          <w:u w:val="single"/>
          <w:rtl/>
        </w:rPr>
      </w:pPr>
      <w:r w:rsidRPr="00BF32DD">
        <w:rPr>
          <w:rFonts w:ascii="Calibri" w:hAnsi="Calibri" w:hint="cs"/>
          <w:rtl/>
        </w:rPr>
        <w:t>5.</w:t>
      </w:r>
      <w:r w:rsidRPr="00BF32DD">
        <w:rPr>
          <w:rFonts w:ascii="Calibri" w:hAnsi="Calibri" w:hint="cs"/>
          <w:rtl/>
        </w:rPr>
        <w:tab/>
      </w:r>
      <w:r w:rsidRPr="00BF32DD">
        <w:rPr>
          <w:rFonts w:ascii="Calibri" w:hAnsi="Calibri" w:hint="eastAsia"/>
          <w:u w:val="single"/>
          <w:rtl/>
        </w:rPr>
        <w:t>טיעוני</w:t>
      </w:r>
      <w:r w:rsidRPr="00BF32DD">
        <w:rPr>
          <w:rFonts w:ascii="Calibri" w:hAnsi="Calibri"/>
          <w:u w:val="single"/>
          <w:rtl/>
        </w:rPr>
        <w:t xml:space="preserve"> </w:t>
      </w:r>
      <w:r w:rsidRPr="00BF32DD">
        <w:rPr>
          <w:rFonts w:ascii="Calibri" w:hAnsi="Calibri" w:hint="eastAsia"/>
          <w:u w:val="single"/>
          <w:rtl/>
        </w:rPr>
        <w:t>ב</w:t>
      </w:r>
      <w:r w:rsidRPr="00BF32DD">
        <w:rPr>
          <w:rFonts w:ascii="Calibri" w:hAnsi="Calibri"/>
          <w:u w:val="single"/>
          <w:rtl/>
        </w:rPr>
        <w:t>"</w:t>
      </w:r>
      <w:r w:rsidRPr="00BF32DD">
        <w:rPr>
          <w:rFonts w:ascii="Calibri" w:hAnsi="Calibri" w:hint="eastAsia"/>
          <w:u w:val="single"/>
          <w:rtl/>
        </w:rPr>
        <w:t>כ</w:t>
      </w:r>
      <w:r w:rsidRPr="00BF32DD">
        <w:rPr>
          <w:rFonts w:ascii="Calibri" w:hAnsi="Calibri"/>
          <w:u w:val="single"/>
          <w:rtl/>
        </w:rPr>
        <w:t xml:space="preserve"> </w:t>
      </w:r>
      <w:r w:rsidRPr="00BF32DD">
        <w:rPr>
          <w:rFonts w:ascii="Calibri" w:hAnsi="Calibri" w:hint="eastAsia"/>
          <w:u w:val="single"/>
          <w:rtl/>
        </w:rPr>
        <w:t>המאשימה</w:t>
      </w:r>
    </w:p>
    <w:p w14:paraId="6A9517CC"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w:t>
      </w:r>
      <w:r w:rsidRPr="00BF32DD">
        <w:rPr>
          <w:rFonts w:ascii="Calibri" w:hAnsi="Calibri"/>
          <w:rtl/>
        </w:rPr>
        <w:t>"</w:t>
      </w:r>
      <w:r w:rsidRPr="00BF32DD">
        <w:rPr>
          <w:rFonts w:ascii="Calibri" w:hAnsi="Calibri" w:hint="eastAsia"/>
          <w:rtl/>
        </w:rPr>
        <w:t>כ</w:t>
      </w:r>
      <w:r w:rsidRPr="00BF32DD">
        <w:rPr>
          <w:rFonts w:ascii="Calibri" w:hAnsi="Calibri"/>
          <w:rtl/>
        </w:rPr>
        <w:t xml:space="preserve"> </w:t>
      </w:r>
      <w:r w:rsidRPr="00BF32DD">
        <w:rPr>
          <w:rFonts w:ascii="Calibri" w:hAnsi="Calibri" w:hint="eastAsia"/>
          <w:rtl/>
        </w:rPr>
        <w:t>המאשימה</w:t>
      </w:r>
      <w:r w:rsidRPr="00BF32DD">
        <w:rPr>
          <w:rFonts w:ascii="Calibri" w:hAnsi="Calibri"/>
          <w:rtl/>
        </w:rPr>
        <w:t xml:space="preserve"> </w:t>
      </w:r>
      <w:r w:rsidRPr="00BF32DD">
        <w:rPr>
          <w:rFonts w:ascii="Calibri" w:hAnsi="Calibri" w:hint="eastAsia"/>
          <w:rtl/>
        </w:rPr>
        <w:t>ציין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וטען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מתחם</w:t>
      </w:r>
      <w:r w:rsidRPr="00BF32DD">
        <w:rPr>
          <w:rFonts w:ascii="Calibri" w:hAnsi="Calibri"/>
          <w:rtl/>
        </w:rPr>
        <w:t xml:space="preserve"> </w:t>
      </w:r>
      <w:r w:rsidRPr="00BF32DD">
        <w:rPr>
          <w:rFonts w:ascii="Calibri" w:hAnsi="Calibri" w:hint="eastAsia"/>
          <w:rtl/>
        </w:rPr>
        <w:t>העונש</w:t>
      </w:r>
      <w:r w:rsidRPr="00BF32DD">
        <w:rPr>
          <w:rFonts w:ascii="Calibri" w:hAnsi="Calibri"/>
          <w:rtl/>
        </w:rPr>
        <w:t xml:space="preserve"> </w:t>
      </w:r>
      <w:r w:rsidRPr="00BF32DD">
        <w:rPr>
          <w:rFonts w:ascii="Calibri" w:hAnsi="Calibri" w:hint="eastAsia"/>
          <w:rtl/>
        </w:rPr>
        <w:t>ההולם</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בין</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בפועל</w:t>
      </w:r>
      <w:r w:rsidRPr="00BF32DD">
        <w:rPr>
          <w:rFonts w:ascii="Calibri" w:hAnsi="Calibri"/>
          <w:rtl/>
        </w:rPr>
        <w:t xml:space="preserve"> </w:t>
      </w:r>
      <w:r w:rsidRPr="00BF32DD">
        <w:rPr>
          <w:rFonts w:ascii="Calibri" w:hAnsi="Calibri" w:hint="eastAsia"/>
          <w:rtl/>
        </w:rPr>
        <w:t>לריצוי</w:t>
      </w:r>
      <w:r w:rsidRPr="00BF32DD">
        <w:rPr>
          <w:rFonts w:ascii="Calibri" w:hAnsi="Calibri"/>
          <w:rtl/>
        </w:rPr>
        <w:t xml:space="preserve"> </w:t>
      </w:r>
      <w:r w:rsidRPr="00BF32DD">
        <w:rPr>
          <w:rFonts w:ascii="Calibri" w:hAnsi="Calibri" w:hint="eastAsia"/>
          <w:rtl/>
        </w:rPr>
        <w:t>בדרך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עבודות</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ועד</w:t>
      </w:r>
      <w:r w:rsidRPr="00BF32DD">
        <w:rPr>
          <w:rFonts w:ascii="Calibri" w:hAnsi="Calibri"/>
          <w:rtl/>
        </w:rPr>
        <w:t xml:space="preserve"> </w:t>
      </w:r>
      <w:r w:rsidRPr="00BF32DD">
        <w:rPr>
          <w:rFonts w:ascii="Calibri" w:hAnsi="Calibri" w:hint="eastAsia"/>
          <w:rtl/>
        </w:rPr>
        <w:t>שנת</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בפועל</w:t>
      </w:r>
      <w:r w:rsidRPr="00BF32DD">
        <w:rPr>
          <w:rFonts w:ascii="Calibri" w:hAnsi="Calibri"/>
          <w:rtl/>
        </w:rPr>
        <w:t>.</w:t>
      </w:r>
    </w:p>
    <w:p w14:paraId="74BECB4B"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w:t>
      </w:r>
      <w:r w:rsidRPr="00BF32DD">
        <w:rPr>
          <w:rFonts w:ascii="Calibri" w:hAnsi="Calibri"/>
          <w:rtl/>
        </w:rPr>
        <w:t>"</w:t>
      </w:r>
      <w:r w:rsidRPr="00BF32DD">
        <w:rPr>
          <w:rFonts w:ascii="Calibri" w:hAnsi="Calibri" w:hint="eastAsia"/>
          <w:rtl/>
        </w:rPr>
        <w:t>כ</w:t>
      </w:r>
      <w:r w:rsidRPr="00BF32DD">
        <w:rPr>
          <w:rFonts w:ascii="Calibri" w:hAnsi="Calibri"/>
          <w:rtl/>
        </w:rPr>
        <w:t xml:space="preserve"> </w:t>
      </w:r>
      <w:r w:rsidRPr="00BF32DD">
        <w:rPr>
          <w:rFonts w:ascii="Calibri" w:hAnsi="Calibri" w:hint="eastAsia"/>
          <w:rtl/>
        </w:rPr>
        <w:t>המאשימה</w:t>
      </w:r>
      <w:r w:rsidRPr="00BF32DD">
        <w:rPr>
          <w:rFonts w:ascii="Calibri" w:hAnsi="Calibri"/>
          <w:rtl/>
        </w:rPr>
        <w:t xml:space="preserve"> </w:t>
      </w:r>
      <w:r w:rsidRPr="00BF32DD">
        <w:rPr>
          <w:rFonts w:ascii="Calibri" w:hAnsi="Calibri" w:hint="eastAsia"/>
          <w:rtl/>
        </w:rPr>
        <w:t>ביקש</w:t>
      </w:r>
      <w:r w:rsidRPr="00BF32DD">
        <w:rPr>
          <w:rFonts w:ascii="Calibri" w:hAnsi="Calibri"/>
          <w:rtl/>
        </w:rPr>
        <w:t xml:space="preserve"> </w:t>
      </w:r>
      <w:r w:rsidRPr="00BF32DD">
        <w:rPr>
          <w:rFonts w:ascii="Calibri" w:hAnsi="Calibri" w:hint="eastAsia"/>
          <w:rtl/>
        </w:rPr>
        <w:t>להותיר</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כנה</w:t>
      </w:r>
      <w:r w:rsidRPr="00BF32DD">
        <w:rPr>
          <w:rFonts w:ascii="Calibri" w:hAnsi="Calibri"/>
          <w:rtl/>
        </w:rPr>
        <w:t xml:space="preserve">, </w:t>
      </w:r>
      <w:r w:rsidRPr="00BF32DD">
        <w:rPr>
          <w:rFonts w:ascii="Calibri" w:hAnsi="Calibri" w:hint="eastAsia"/>
          <w:rtl/>
        </w:rPr>
        <w:t>ולהטיל</w:t>
      </w:r>
      <w:r w:rsidRPr="00BF32DD">
        <w:rPr>
          <w:rFonts w:ascii="Calibri" w:hAnsi="Calibri"/>
          <w:rtl/>
        </w:rPr>
        <w:t xml:space="preserve"> </w:t>
      </w:r>
      <w:r w:rsidRPr="00BF32DD">
        <w:rPr>
          <w:rFonts w:ascii="Calibri" w:hAnsi="Calibri" w:hint="eastAsia"/>
          <w:rtl/>
        </w:rPr>
        <w:t>עליו</w:t>
      </w:r>
      <w:r w:rsidRPr="00BF32DD">
        <w:rPr>
          <w:rFonts w:ascii="Calibri" w:hAnsi="Calibri"/>
          <w:rtl/>
        </w:rPr>
        <w:t xml:space="preserve"> 4 </w:t>
      </w:r>
      <w:r w:rsidRPr="00BF32DD">
        <w:rPr>
          <w:rFonts w:ascii="Calibri" w:hAnsi="Calibri" w:hint="eastAsia"/>
          <w:rtl/>
        </w:rPr>
        <w:t>חודשי</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בפועל</w:t>
      </w:r>
      <w:r w:rsidRPr="00BF32DD">
        <w:rPr>
          <w:rFonts w:ascii="Calibri" w:hAnsi="Calibri"/>
          <w:rtl/>
        </w:rPr>
        <w:t xml:space="preserve"> </w:t>
      </w:r>
      <w:r w:rsidRPr="00BF32DD">
        <w:rPr>
          <w:rFonts w:ascii="Calibri" w:hAnsi="Calibri" w:hint="eastAsia"/>
          <w:rtl/>
        </w:rPr>
        <w:t>לריצוי</w:t>
      </w:r>
      <w:r w:rsidRPr="00BF32DD">
        <w:rPr>
          <w:rFonts w:ascii="Calibri" w:hAnsi="Calibri"/>
          <w:rtl/>
        </w:rPr>
        <w:t xml:space="preserve"> </w:t>
      </w:r>
      <w:r w:rsidRPr="00BF32DD">
        <w:rPr>
          <w:rFonts w:ascii="Calibri" w:hAnsi="Calibri" w:hint="eastAsia"/>
          <w:rtl/>
        </w:rPr>
        <w:t>בדרך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עבודות</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תנאי</w:t>
      </w:r>
      <w:r w:rsidRPr="00BF32DD">
        <w:rPr>
          <w:rFonts w:ascii="Calibri" w:hAnsi="Calibri"/>
          <w:rtl/>
        </w:rPr>
        <w:t xml:space="preserve">, </w:t>
      </w:r>
      <w:r w:rsidRPr="00BF32DD">
        <w:rPr>
          <w:rFonts w:ascii="Calibri" w:hAnsi="Calibri" w:hint="eastAsia"/>
          <w:rtl/>
        </w:rPr>
        <w:t>קנס</w:t>
      </w:r>
      <w:r w:rsidRPr="00BF32DD">
        <w:rPr>
          <w:rFonts w:ascii="Calibri" w:hAnsi="Calibri"/>
          <w:rtl/>
        </w:rPr>
        <w:t xml:space="preserve"> </w:t>
      </w:r>
      <w:r w:rsidRPr="00BF32DD">
        <w:rPr>
          <w:rFonts w:ascii="Calibri" w:hAnsi="Calibri" w:hint="eastAsia"/>
          <w:rtl/>
        </w:rPr>
        <w:t>כספי</w:t>
      </w:r>
      <w:r w:rsidRPr="00BF32DD">
        <w:rPr>
          <w:rFonts w:ascii="Calibri" w:hAnsi="Calibri"/>
          <w:rtl/>
        </w:rPr>
        <w:t xml:space="preserve"> </w:t>
      </w:r>
      <w:r w:rsidRPr="00BF32DD">
        <w:rPr>
          <w:rFonts w:ascii="Calibri" w:hAnsi="Calibri" w:hint="eastAsia"/>
          <w:rtl/>
        </w:rPr>
        <w:t>ופסילת</w:t>
      </w:r>
      <w:r w:rsidRPr="00BF32DD">
        <w:rPr>
          <w:rFonts w:ascii="Calibri" w:hAnsi="Calibri"/>
          <w:rtl/>
        </w:rPr>
        <w:t xml:space="preserve"> </w:t>
      </w:r>
      <w:r w:rsidRPr="00BF32DD">
        <w:rPr>
          <w:rFonts w:ascii="Calibri" w:hAnsi="Calibri" w:hint="eastAsia"/>
          <w:rtl/>
        </w:rPr>
        <w:t>רישיון</w:t>
      </w:r>
      <w:r w:rsidRPr="00BF32DD">
        <w:rPr>
          <w:rFonts w:ascii="Calibri" w:hAnsi="Calibri"/>
          <w:rtl/>
        </w:rPr>
        <w:t xml:space="preserve"> </w:t>
      </w:r>
      <w:r w:rsidRPr="00BF32DD">
        <w:rPr>
          <w:rFonts w:ascii="Calibri" w:hAnsi="Calibri" w:hint="eastAsia"/>
          <w:rtl/>
        </w:rPr>
        <w:t>נהיגה</w:t>
      </w:r>
      <w:r w:rsidRPr="00BF32DD">
        <w:rPr>
          <w:rFonts w:ascii="Calibri" w:hAnsi="Calibri"/>
          <w:rtl/>
        </w:rPr>
        <w:t>.</w:t>
      </w:r>
    </w:p>
    <w:p w14:paraId="5689E272" w14:textId="77777777" w:rsidR="00F60945" w:rsidRPr="00BF32DD" w:rsidRDefault="00F60945" w:rsidP="00F60945">
      <w:pPr>
        <w:spacing w:line="360" w:lineRule="auto"/>
        <w:jc w:val="both"/>
        <w:rPr>
          <w:rFonts w:ascii="Calibri" w:hAnsi="Calibri"/>
          <w:rtl/>
        </w:rPr>
      </w:pPr>
      <w:r w:rsidRPr="00BF32DD">
        <w:rPr>
          <w:rFonts w:ascii="Calibri" w:hAnsi="Calibri"/>
          <w:rtl/>
        </w:rPr>
        <w:t xml:space="preserve"> </w:t>
      </w:r>
    </w:p>
    <w:p w14:paraId="02C12654" w14:textId="77777777" w:rsidR="00F60945" w:rsidRPr="00BF32DD" w:rsidRDefault="00F60945" w:rsidP="00F60945">
      <w:pPr>
        <w:spacing w:line="360" w:lineRule="auto"/>
        <w:jc w:val="both"/>
        <w:rPr>
          <w:rFonts w:ascii="Calibri" w:hAnsi="Calibri"/>
          <w:u w:val="single"/>
          <w:rtl/>
        </w:rPr>
      </w:pPr>
      <w:r w:rsidRPr="00BF32DD">
        <w:rPr>
          <w:rFonts w:ascii="Calibri" w:hAnsi="Calibri" w:hint="cs"/>
          <w:rtl/>
        </w:rPr>
        <w:t>6.</w:t>
      </w:r>
      <w:r w:rsidRPr="00BF32DD">
        <w:rPr>
          <w:rFonts w:ascii="Calibri" w:hAnsi="Calibri" w:hint="cs"/>
          <w:rtl/>
        </w:rPr>
        <w:tab/>
      </w:r>
      <w:r w:rsidRPr="00BF32DD">
        <w:rPr>
          <w:rFonts w:ascii="Calibri" w:hAnsi="Calibri" w:hint="eastAsia"/>
          <w:u w:val="single"/>
          <w:rtl/>
        </w:rPr>
        <w:t>טיעוני</w:t>
      </w:r>
      <w:r w:rsidRPr="00BF32DD">
        <w:rPr>
          <w:rFonts w:ascii="Calibri" w:hAnsi="Calibri"/>
          <w:u w:val="single"/>
          <w:rtl/>
        </w:rPr>
        <w:t xml:space="preserve"> </w:t>
      </w:r>
      <w:r w:rsidRPr="00BF32DD">
        <w:rPr>
          <w:rFonts w:ascii="Calibri" w:hAnsi="Calibri" w:hint="eastAsia"/>
          <w:u w:val="single"/>
          <w:rtl/>
        </w:rPr>
        <w:t>ב</w:t>
      </w:r>
      <w:r w:rsidRPr="00BF32DD">
        <w:rPr>
          <w:rFonts w:ascii="Calibri" w:hAnsi="Calibri"/>
          <w:u w:val="single"/>
          <w:rtl/>
        </w:rPr>
        <w:t>"</w:t>
      </w:r>
      <w:r w:rsidRPr="00BF32DD">
        <w:rPr>
          <w:rFonts w:ascii="Calibri" w:hAnsi="Calibri" w:hint="eastAsia"/>
          <w:u w:val="single"/>
          <w:rtl/>
        </w:rPr>
        <w:t>כ</w:t>
      </w:r>
      <w:r w:rsidRPr="00BF32DD">
        <w:rPr>
          <w:rFonts w:ascii="Calibri" w:hAnsi="Calibri"/>
          <w:u w:val="single"/>
          <w:rtl/>
        </w:rPr>
        <w:t xml:space="preserve"> </w:t>
      </w:r>
      <w:r w:rsidRPr="00BF32DD">
        <w:rPr>
          <w:rFonts w:ascii="Calibri" w:hAnsi="Calibri" w:hint="eastAsia"/>
          <w:u w:val="single"/>
          <w:rtl/>
        </w:rPr>
        <w:t>הנאשם</w:t>
      </w:r>
    </w:p>
    <w:p w14:paraId="46E8221B"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w:t>
      </w:r>
      <w:r w:rsidRPr="00BF32DD">
        <w:rPr>
          <w:rFonts w:ascii="Calibri" w:hAnsi="Calibri"/>
          <w:rtl/>
        </w:rPr>
        <w:t>"</w:t>
      </w:r>
      <w:r w:rsidRPr="00BF32DD">
        <w:rPr>
          <w:rFonts w:ascii="Calibri" w:hAnsi="Calibri" w:hint="eastAsia"/>
          <w:rtl/>
        </w:rPr>
        <w:t>כ</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חלק</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מדיניות</w:t>
      </w:r>
      <w:r w:rsidRPr="00BF32DD">
        <w:rPr>
          <w:rFonts w:ascii="Calibri" w:hAnsi="Calibri"/>
          <w:rtl/>
        </w:rPr>
        <w:t xml:space="preserve"> </w:t>
      </w:r>
      <w:r w:rsidRPr="00BF32DD">
        <w:rPr>
          <w:rFonts w:ascii="Calibri" w:hAnsi="Calibri" w:hint="eastAsia"/>
          <w:rtl/>
        </w:rPr>
        <w:t>הענישה</w:t>
      </w:r>
      <w:r w:rsidRPr="00BF32DD">
        <w:rPr>
          <w:rFonts w:ascii="Calibri" w:hAnsi="Calibri"/>
          <w:rtl/>
        </w:rPr>
        <w:t xml:space="preserve"> </w:t>
      </w:r>
      <w:r w:rsidRPr="00BF32DD">
        <w:rPr>
          <w:rFonts w:ascii="Calibri" w:hAnsi="Calibri" w:hint="eastAsia"/>
          <w:rtl/>
        </w:rPr>
        <w:t>שהציגה</w:t>
      </w:r>
      <w:r w:rsidRPr="00BF32DD">
        <w:rPr>
          <w:rFonts w:ascii="Calibri" w:hAnsi="Calibri"/>
          <w:rtl/>
        </w:rPr>
        <w:t xml:space="preserve"> </w:t>
      </w:r>
      <w:r w:rsidRPr="00BF32DD">
        <w:rPr>
          <w:rFonts w:ascii="Calibri" w:hAnsi="Calibri" w:hint="eastAsia"/>
          <w:rtl/>
        </w:rPr>
        <w:t>המאשימה</w:t>
      </w:r>
      <w:r w:rsidRPr="00BF32DD">
        <w:rPr>
          <w:rFonts w:ascii="Calibri" w:hAnsi="Calibri"/>
          <w:rtl/>
        </w:rPr>
        <w:t xml:space="preserve"> </w:t>
      </w:r>
      <w:r w:rsidRPr="00BF32DD">
        <w:rPr>
          <w:rFonts w:ascii="Calibri" w:hAnsi="Calibri" w:hint="eastAsia"/>
          <w:rtl/>
        </w:rPr>
        <w:t>וטען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היא</w:t>
      </w:r>
      <w:r w:rsidRPr="00BF32DD">
        <w:rPr>
          <w:rFonts w:ascii="Calibri" w:hAnsi="Calibri"/>
          <w:rtl/>
        </w:rPr>
        <w:t xml:space="preserve"> </w:t>
      </w:r>
      <w:r w:rsidRPr="00BF32DD">
        <w:rPr>
          <w:rFonts w:ascii="Calibri" w:hAnsi="Calibri" w:hint="eastAsia"/>
          <w:rtl/>
        </w:rPr>
        <w:t>קיצונית</w:t>
      </w:r>
      <w:r w:rsidRPr="00BF32DD">
        <w:rPr>
          <w:rFonts w:ascii="Calibri" w:hAnsi="Calibri" w:hint="cs"/>
          <w:rtl/>
        </w:rPr>
        <w:t xml:space="preserve">, לנוכח אי קיום של עבירות סחר או אספקה, ולאור הנתונים לפיהם </w:t>
      </w:r>
      <w:r w:rsidRPr="00BF32DD">
        <w:rPr>
          <w:rFonts w:ascii="Calibri" w:hAnsi="Calibri" w:hint="eastAsia"/>
          <w:rtl/>
        </w:rPr>
        <w:t>כיום</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אינו</w:t>
      </w:r>
      <w:r w:rsidRPr="00BF32DD">
        <w:rPr>
          <w:rFonts w:ascii="Calibri" w:hAnsi="Calibri"/>
          <w:rtl/>
        </w:rPr>
        <w:t xml:space="preserve"> </w:t>
      </w:r>
      <w:r w:rsidRPr="00BF32DD">
        <w:rPr>
          <w:rFonts w:ascii="Calibri" w:hAnsi="Calibri" w:hint="eastAsia"/>
          <w:rtl/>
        </w:rPr>
        <w:t>צורך</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ובד</w:t>
      </w:r>
      <w:r w:rsidRPr="00BF32DD">
        <w:rPr>
          <w:rFonts w:ascii="Calibri" w:hAnsi="Calibri" w:hint="cs"/>
          <w:rtl/>
        </w:rPr>
        <w:t>י</w:t>
      </w:r>
      <w:r w:rsidRPr="00BF32DD">
        <w:rPr>
          <w:rFonts w:ascii="Calibri" w:hAnsi="Calibri" w:hint="eastAsia"/>
          <w:rtl/>
        </w:rPr>
        <w:t>קת</w:t>
      </w:r>
      <w:r w:rsidRPr="00BF32DD">
        <w:rPr>
          <w:rFonts w:ascii="Calibri" w:hAnsi="Calibri"/>
          <w:rtl/>
        </w:rPr>
        <w:t xml:space="preserve"> </w:t>
      </w:r>
      <w:r w:rsidRPr="00BF32DD">
        <w:rPr>
          <w:rFonts w:ascii="Calibri" w:hAnsi="Calibri" w:hint="eastAsia"/>
          <w:rtl/>
        </w:rPr>
        <w:t>השתן</w:t>
      </w:r>
      <w:r w:rsidRPr="00BF32DD">
        <w:rPr>
          <w:rFonts w:ascii="Calibri" w:hAnsi="Calibri"/>
          <w:rtl/>
        </w:rPr>
        <w:t xml:space="preserve"> </w:t>
      </w:r>
      <w:r w:rsidRPr="00BF32DD">
        <w:rPr>
          <w:rFonts w:ascii="Calibri" w:hAnsi="Calibri" w:hint="eastAsia"/>
          <w:rtl/>
        </w:rPr>
        <w:t>שעבר</w:t>
      </w:r>
      <w:r w:rsidRPr="00BF32DD">
        <w:rPr>
          <w:rFonts w:ascii="Calibri" w:hAnsi="Calibri"/>
          <w:rtl/>
        </w:rPr>
        <w:t xml:space="preserve"> </w:t>
      </w:r>
      <w:r w:rsidRPr="00BF32DD">
        <w:rPr>
          <w:rFonts w:ascii="Calibri" w:hAnsi="Calibri" w:hint="eastAsia"/>
          <w:rtl/>
        </w:rPr>
        <w:t>מעידה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כך</w:t>
      </w:r>
      <w:r w:rsidRPr="00BF32DD">
        <w:rPr>
          <w:rFonts w:ascii="Calibri" w:hAnsi="Calibri"/>
          <w:rtl/>
        </w:rPr>
        <w:t>.</w:t>
      </w:r>
    </w:p>
    <w:p w14:paraId="52714B7D"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עוד</w:t>
      </w:r>
      <w:r w:rsidRPr="00BF32DD">
        <w:rPr>
          <w:rFonts w:ascii="Calibri" w:hAnsi="Calibri"/>
          <w:rtl/>
        </w:rPr>
        <w:t xml:space="preserve"> </w:t>
      </w:r>
      <w:r w:rsidRPr="00BF32DD">
        <w:rPr>
          <w:rFonts w:ascii="Calibri" w:hAnsi="Calibri" w:hint="eastAsia"/>
          <w:rtl/>
        </w:rPr>
        <w:t>נטען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וחסך</w:t>
      </w:r>
      <w:r w:rsidRPr="00BF32DD">
        <w:rPr>
          <w:rFonts w:ascii="Calibri" w:hAnsi="Calibri"/>
          <w:rtl/>
        </w:rPr>
        <w:t xml:space="preserve"> </w:t>
      </w:r>
      <w:r w:rsidRPr="00BF32DD">
        <w:rPr>
          <w:rFonts w:ascii="Calibri" w:hAnsi="Calibri" w:hint="eastAsia"/>
          <w:rtl/>
        </w:rPr>
        <w:t>זמן</w:t>
      </w:r>
      <w:r w:rsidRPr="00BF32DD">
        <w:rPr>
          <w:rFonts w:ascii="Calibri" w:hAnsi="Calibri"/>
          <w:rtl/>
        </w:rPr>
        <w:t xml:space="preserve"> </w:t>
      </w:r>
      <w:r w:rsidRPr="00BF32DD">
        <w:rPr>
          <w:rFonts w:ascii="Calibri" w:hAnsi="Calibri" w:hint="eastAsia"/>
          <w:rtl/>
        </w:rPr>
        <w:t>שיפוטי</w:t>
      </w:r>
      <w:r w:rsidRPr="00BF32DD">
        <w:rPr>
          <w:rFonts w:ascii="Calibri" w:hAnsi="Calibri"/>
          <w:rtl/>
        </w:rPr>
        <w:t xml:space="preserve">, </w:t>
      </w:r>
      <w:r w:rsidRPr="00BF32DD">
        <w:rPr>
          <w:rFonts w:ascii="Calibri" w:hAnsi="Calibri" w:hint="eastAsia"/>
          <w:rtl/>
        </w:rPr>
        <w:t>קיבל</w:t>
      </w:r>
      <w:r w:rsidRPr="00BF32DD">
        <w:rPr>
          <w:rFonts w:ascii="Calibri" w:hAnsi="Calibri"/>
          <w:rtl/>
        </w:rPr>
        <w:t xml:space="preserve"> </w:t>
      </w:r>
      <w:r w:rsidRPr="00BF32DD">
        <w:rPr>
          <w:rFonts w:ascii="Calibri" w:hAnsi="Calibri" w:hint="eastAsia"/>
          <w:rtl/>
        </w:rPr>
        <w:t>אחריות</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מעשיו</w:t>
      </w:r>
      <w:r w:rsidRPr="00BF32DD">
        <w:rPr>
          <w:rFonts w:ascii="Calibri" w:hAnsi="Calibri"/>
          <w:rtl/>
        </w:rPr>
        <w:t xml:space="preserve"> </w:t>
      </w:r>
      <w:r w:rsidRPr="00BF32DD">
        <w:rPr>
          <w:rFonts w:ascii="Calibri" w:hAnsi="Calibri" w:hint="eastAsia"/>
          <w:rtl/>
        </w:rPr>
        <w:t>ותסקיר</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בעניינו</w:t>
      </w:r>
      <w:r w:rsidRPr="00BF32DD">
        <w:rPr>
          <w:rFonts w:ascii="Calibri" w:hAnsi="Calibri"/>
          <w:rtl/>
        </w:rPr>
        <w:t xml:space="preserve"> </w:t>
      </w:r>
      <w:r w:rsidRPr="00BF32DD">
        <w:rPr>
          <w:rFonts w:ascii="Calibri" w:hAnsi="Calibri" w:hint="eastAsia"/>
          <w:rtl/>
        </w:rPr>
        <w:t>חיובי</w:t>
      </w:r>
      <w:r w:rsidRPr="00BF32DD">
        <w:rPr>
          <w:rFonts w:ascii="Calibri" w:hAnsi="Calibri"/>
          <w:rtl/>
        </w:rPr>
        <w:t>.</w:t>
      </w:r>
    </w:p>
    <w:p w14:paraId="5F69D78B"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w:t>
      </w:r>
      <w:r w:rsidRPr="00BF32DD">
        <w:rPr>
          <w:rFonts w:ascii="Calibri" w:hAnsi="Calibri"/>
          <w:rtl/>
        </w:rPr>
        <w:t>"</w:t>
      </w:r>
      <w:r w:rsidRPr="00BF32DD">
        <w:rPr>
          <w:rFonts w:ascii="Calibri" w:hAnsi="Calibri" w:hint="eastAsia"/>
          <w:rtl/>
        </w:rPr>
        <w:t>כ</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עתר</w:t>
      </w:r>
      <w:r w:rsidRPr="00BF32DD">
        <w:rPr>
          <w:rFonts w:ascii="Calibri" w:hAnsi="Calibri"/>
          <w:rtl/>
        </w:rPr>
        <w:t xml:space="preserve"> </w:t>
      </w:r>
      <w:r w:rsidRPr="00BF32DD">
        <w:rPr>
          <w:rFonts w:ascii="Calibri" w:hAnsi="Calibri" w:hint="eastAsia"/>
          <w:rtl/>
        </w:rPr>
        <w:t>לבטל</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והפנה</w:t>
      </w:r>
      <w:r w:rsidRPr="00BF32DD">
        <w:rPr>
          <w:rFonts w:ascii="Calibri" w:hAnsi="Calibri"/>
          <w:rtl/>
        </w:rPr>
        <w:t xml:space="preserve"> </w:t>
      </w:r>
      <w:r w:rsidRPr="00BF32DD">
        <w:rPr>
          <w:rFonts w:ascii="Calibri" w:hAnsi="Calibri" w:hint="eastAsia"/>
          <w:rtl/>
        </w:rPr>
        <w:t>לפסיקה</w:t>
      </w:r>
      <w:r w:rsidRPr="00BF32DD">
        <w:rPr>
          <w:rFonts w:ascii="Calibri" w:hAnsi="Calibri"/>
          <w:rtl/>
        </w:rPr>
        <w:t xml:space="preserve"> </w:t>
      </w:r>
      <w:r w:rsidRPr="00BF32DD">
        <w:rPr>
          <w:rFonts w:ascii="Calibri" w:hAnsi="Calibri" w:hint="eastAsia"/>
          <w:rtl/>
        </w:rPr>
        <w:t>בה</w:t>
      </w:r>
      <w:r w:rsidRPr="00BF32DD">
        <w:rPr>
          <w:rFonts w:ascii="Calibri" w:hAnsi="Calibri"/>
          <w:rtl/>
        </w:rPr>
        <w:t xml:space="preserve"> </w:t>
      </w: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נמנע</w:t>
      </w:r>
      <w:r w:rsidRPr="00BF32DD">
        <w:rPr>
          <w:rFonts w:ascii="Calibri" w:hAnsi="Calibri"/>
          <w:rtl/>
        </w:rPr>
        <w:t xml:space="preserve"> </w:t>
      </w:r>
      <w:r w:rsidRPr="00BF32DD">
        <w:rPr>
          <w:rFonts w:ascii="Calibri" w:hAnsi="Calibri" w:hint="eastAsia"/>
          <w:rtl/>
        </w:rPr>
        <w:t>מהרשעת</w:t>
      </w:r>
      <w:r w:rsidRPr="00BF32DD">
        <w:rPr>
          <w:rFonts w:ascii="Calibri" w:hAnsi="Calibri"/>
          <w:rtl/>
        </w:rPr>
        <w:t xml:space="preserve"> </w:t>
      </w:r>
      <w:r w:rsidRPr="00BF32DD">
        <w:rPr>
          <w:rFonts w:ascii="Calibri" w:hAnsi="Calibri" w:hint="eastAsia"/>
          <w:rtl/>
        </w:rPr>
        <w:t>נאשמים</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p>
    <w:p w14:paraId="7A7EE73A"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w:t>
      </w:r>
      <w:r w:rsidRPr="00BF32DD">
        <w:rPr>
          <w:rFonts w:ascii="Calibri" w:hAnsi="Calibri"/>
          <w:rtl/>
        </w:rPr>
        <w:t>"</w:t>
      </w:r>
      <w:r w:rsidRPr="00BF32DD">
        <w:rPr>
          <w:rFonts w:ascii="Calibri" w:hAnsi="Calibri" w:hint="eastAsia"/>
          <w:rtl/>
        </w:rPr>
        <w:t>כ</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המשיך</w:t>
      </w:r>
      <w:r w:rsidRPr="00BF32DD">
        <w:rPr>
          <w:rFonts w:ascii="Calibri" w:hAnsi="Calibri"/>
          <w:rtl/>
        </w:rPr>
        <w:t xml:space="preserve"> </w:t>
      </w:r>
      <w:r w:rsidRPr="00BF32DD">
        <w:rPr>
          <w:rFonts w:ascii="Calibri" w:hAnsi="Calibri" w:hint="eastAsia"/>
          <w:rtl/>
        </w:rPr>
        <w:t>וטען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במידה</w:t>
      </w:r>
      <w:r w:rsidRPr="00BF32DD">
        <w:rPr>
          <w:rFonts w:ascii="Calibri" w:hAnsi="Calibri"/>
          <w:rtl/>
        </w:rPr>
        <w:t xml:space="preserve"> </w:t>
      </w:r>
      <w:r w:rsidRPr="00BF32DD">
        <w:rPr>
          <w:rFonts w:ascii="Calibri" w:hAnsi="Calibri" w:hint="eastAsia"/>
          <w:rtl/>
        </w:rPr>
        <w:t>ובית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יותיר</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כנה</w:t>
      </w:r>
      <w:r w:rsidRPr="00BF32DD">
        <w:rPr>
          <w:rFonts w:ascii="Calibri" w:hAnsi="Calibri"/>
          <w:rtl/>
        </w:rPr>
        <w:t xml:space="preserve">, </w:t>
      </w:r>
      <w:r w:rsidRPr="00BF32DD">
        <w:rPr>
          <w:rFonts w:ascii="Calibri" w:hAnsi="Calibri" w:hint="eastAsia"/>
          <w:rtl/>
        </w:rPr>
        <w:t>אזי</w:t>
      </w:r>
      <w:r w:rsidRPr="00BF32DD">
        <w:rPr>
          <w:rFonts w:ascii="Calibri" w:hAnsi="Calibri"/>
          <w:rtl/>
        </w:rPr>
        <w:t xml:space="preserve"> </w:t>
      </w:r>
      <w:r w:rsidRPr="00BF32DD">
        <w:rPr>
          <w:rFonts w:ascii="Calibri" w:hAnsi="Calibri" w:hint="eastAsia"/>
          <w:rtl/>
        </w:rPr>
        <w:t>מתחם</w:t>
      </w:r>
      <w:r w:rsidRPr="00BF32DD">
        <w:rPr>
          <w:rFonts w:ascii="Calibri" w:hAnsi="Calibri"/>
          <w:rtl/>
        </w:rPr>
        <w:t xml:space="preserve"> </w:t>
      </w:r>
      <w:r w:rsidRPr="00BF32DD">
        <w:rPr>
          <w:rFonts w:ascii="Calibri" w:hAnsi="Calibri" w:hint="eastAsia"/>
          <w:rtl/>
        </w:rPr>
        <w:t>העונש</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בין</w:t>
      </w:r>
      <w:r w:rsidRPr="00BF32DD">
        <w:rPr>
          <w:rFonts w:ascii="Calibri" w:hAnsi="Calibri"/>
          <w:rtl/>
        </w:rPr>
        <w:t xml:space="preserve"> </w:t>
      </w:r>
      <w:r w:rsidRPr="00BF32DD">
        <w:rPr>
          <w:rFonts w:ascii="Calibri" w:hAnsi="Calibri" w:hint="eastAsia"/>
          <w:rtl/>
        </w:rPr>
        <w:t>של</w:t>
      </w:r>
      <w:r w:rsidRPr="00BF32DD">
        <w:rPr>
          <w:rFonts w:ascii="Calibri" w:hAnsi="Calibri"/>
          <w:rtl/>
        </w:rPr>
        <w:t>"</w:t>
      </w:r>
      <w:r w:rsidRPr="00BF32DD">
        <w:rPr>
          <w:rFonts w:ascii="Calibri" w:hAnsi="Calibri" w:hint="eastAsia"/>
          <w:rtl/>
        </w:rPr>
        <w:t>צ</w:t>
      </w:r>
      <w:r w:rsidRPr="00BF32DD">
        <w:rPr>
          <w:rFonts w:ascii="Calibri" w:hAnsi="Calibri"/>
          <w:rtl/>
        </w:rPr>
        <w:t xml:space="preserve"> </w:t>
      </w:r>
      <w:r w:rsidRPr="00BF32DD">
        <w:rPr>
          <w:rFonts w:ascii="Calibri" w:hAnsi="Calibri" w:hint="eastAsia"/>
          <w:rtl/>
        </w:rPr>
        <w:t>למאסר</w:t>
      </w:r>
      <w:r w:rsidRPr="00BF32DD">
        <w:rPr>
          <w:rFonts w:ascii="Calibri" w:hAnsi="Calibri"/>
          <w:rtl/>
        </w:rPr>
        <w:t xml:space="preserve"> </w:t>
      </w:r>
      <w:r w:rsidRPr="00BF32DD">
        <w:rPr>
          <w:rFonts w:ascii="Calibri" w:hAnsi="Calibri" w:hint="eastAsia"/>
          <w:rtl/>
        </w:rPr>
        <w:t>בדרך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עבודות</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וביקש</w:t>
      </w:r>
      <w:r w:rsidRPr="00BF32DD">
        <w:rPr>
          <w:rFonts w:ascii="Calibri" w:hAnsi="Calibri"/>
          <w:rtl/>
        </w:rPr>
        <w:t xml:space="preserve"> </w:t>
      </w:r>
      <w:r w:rsidRPr="00BF32DD">
        <w:rPr>
          <w:rFonts w:ascii="Calibri" w:hAnsi="Calibri" w:hint="eastAsia"/>
          <w:rtl/>
        </w:rPr>
        <w:t>לגזור</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עונשו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ברף</w:t>
      </w:r>
      <w:r w:rsidRPr="00BF32DD">
        <w:rPr>
          <w:rFonts w:ascii="Calibri" w:hAnsi="Calibri"/>
          <w:rtl/>
        </w:rPr>
        <w:t xml:space="preserve"> </w:t>
      </w:r>
      <w:r w:rsidRPr="00BF32DD">
        <w:rPr>
          <w:rFonts w:ascii="Calibri" w:hAnsi="Calibri" w:hint="eastAsia"/>
          <w:rtl/>
        </w:rPr>
        <w:t>הנמוך</w:t>
      </w:r>
      <w:r w:rsidRPr="00BF32DD">
        <w:rPr>
          <w:rFonts w:ascii="Calibri" w:hAnsi="Calibri"/>
          <w:rtl/>
        </w:rPr>
        <w:t>.</w:t>
      </w:r>
    </w:p>
    <w:p w14:paraId="7179A64F" w14:textId="77777777" w:rsidR="00F60945" w:rsidRPr="00BF32DD" w:rsidRDefault="00F60945" w:rsidP="00F60945">
      <w:pPr>
        <w:spacing w:line="360" w:lineRule="auto"/>
        <w:jc w:val="both"/>
        <w:rPr>
          <w:rFonts w:ascii="Calibri" w:hAnsi="Calibri"/>
          <w:rtl/>
        </w:rPr>
      </w:pPr>
    </w:p>
    <w:p w14:paraId="62EE29D8" w14:textId="77777777" w:rsidR="00F60945" w:rsidRPr="00BF32DD" w:rsidRDefault="00F60945" w:rsidP="00F60945">
      <w:pPr>
        <w:spacing w:line="360" w:lineRule="auto"/>
        <w:jc w:val="both"/>
        <w:rPr>
          <w:rFonts w:ascii="Calibri" w:hAnsi="Calibri"/>
          <w:u w:val="single"/>
          <w:rtl/>
        </w:rPr>
      </w:pPr>
      <w:r w:rsidRPr="00BF32DD">
        <w:rPr>
          <w:rFonts w:ascii="Calibri" w:hAnsi="Calibri" w:hint="cs"/>
          <w:rtl/>
        </w:rPr>
        <w:t>7.</w:t>
      </w:r>
      <w:r w:rsidRPr="00BF32DD">
        <w:rPr>
          <w:rFonts w:ascii="Calibri" w:hAnsi="Calibri" w:hint="cs"/>
          <w:rtl/>
        </w:rPr>
        <w:tab/>
      </w:r>
      <w:r w:rsidRPr="00BF32DD">
        <w:rPr>
          <w:rFonts w:ascii="Calibri" w:hAnsi="Calibri" w:hint="eastAsia"/>
          <w:u w:val="single"/>
          <w:rtl/>
        </w:rPr>
        <w:t>הנאשם</w:t>
      </w:r>
    </w:p>
    <w:p w14:paraId="65C83B21"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שהוא</w:t>
      </w:r>
      <w:r w:rsidRPr="00BF32DD">
        <w:rPr>
          <w:rFonts w:ascii="Calibri" w:hAnsi="Calibri"/>
          <w:rtl/>
        </w:rPr>
        <w:t xml:space="preserve"> </w:t>
      </w:r>
      <w:r w:rsidRPr="00BF32DD">
        <w:rPr>
          <w:rFonts w:ascii="Calibri" w:hAnsi="Calibri" w:hint="eastAsia"/>
          <w:rtl/>
        </w:rPr>
        <w:t>מודע</w:t>
      </w:r>
      <w:r w:rsidRPr="00BF32DD">
        <w:rPr>
          <w:rFonts w:ascii="Calibri" w:hAnsi="Calibri"/>
          <w:rtl/>
        </w:rPr>
        <w:t xml:space="preserve"> </w:t>
      </w:r>
      <w:r w:rsidRPr="00BF32DD">
        <w:rPr>
          <w:rFonts w:ascii="Calibri" w:hAnsi="Calibri" w:hint="eastAsia"/>
          <w:rtl/>
        </w:rPr>
        <w:t>לחומרת</w:t>
      </w:r>
      <w:r w:rsidRPr="00BF32DD">
        <w:rPr>
          <w:rFonts w:ascii="Calibri" w:hAnsi="Calibri"/>
          <w:rtl/>
        </w:rPr>
        <w:t xml:space="preserve"> </w:t>
      </w:r>
      <w:r w:rsidRPr="00BF32DD">
        <w:rPr>
          <w:rFonts w:ascii="Calibri" w:hAnsi="Calibri" w:hint="eastAsia"/>
          <w:rtl/>
        </w:rPr>
        <w:t>העבירות</w:t>
      </w:r>
      <w:r w:rsidRPr="00BF32DD">
        <w:rPr>
          <w:rFonts w:ascii="Calibri" w:hAnsi="Calibri"/>
          <w:rtl/>
        </w:rPr>
        <w:t xml:space="preserve"> </w:t>
      </w:r>
      <w:r w:rsidRPr="00BF32DD">
        <w:rPr>
          <w:rFonts w:ascii="Calibri" w:hAnsi="Calibri" w:hint="eastAsia"/>
          <w:rtl/>
        </w:rPr>
        <w:t>שביצע</w:t>
      </w:r>
      <w:r w:rsidRPr="00BF32DD">
        <w:rPr>
          <w:rFonts w:ascii="Calibri" w:hAnsi="Calibri"/>
          <w:rtl/>
        </w:rPr>
        <w:t xml:space="preserve">, </w:t>
      </w:r>
      <w:r w:rsidRPr="00BF32DD">
        <w:rPr>
          <w:rFonts w:ascii="Calibri" w:hAnsi="Calibri" w:hint="eastAsia"/>
          <w:rtl/>
        </w:rPr>
        <w:t>וכי</w:t>
      </w:r>
      <w:r w:rsidRPr="00BF32DD">
        <w:rPr>
          <w:rFonts w:ascii="Calibri" w:hAnsi="Calibri"/>
          <w:rtl/>
        </w:rPr>
        <w:t xml:space="preserve"> </w:t>
      </w:r>
      <w:r w:rsidRPr="00BF32DD">
        <w:rPr>
          <w:rFonts w:ascii="Calibri" w:hAnsi="Calibri" w:hint="eastAsia"/>
          <w:rtl/>
        </w:rPr>
        <w:t>במועד</w:t>
      </w:r>
      <w:r w:rsidRPr="00BF32DD">
        <w:rPr>
          <w:rFonts w:ascii="Calibri" w:hAnsi="Calibri"/>
          <w:rtl/>
        </w:rPr>
        <w:t xml:space="preserve"> </w:t>
      </w:r>
      <w:r w:rsidRPr="00BF32DD">
        <w:rPr>
          <w:rFonts w:ascii="Calibri" w:hAnsi="Calibri" w:hint="eastAsia"/>
          <w:rtl/>
        </w:rPr>
        <w:t>ביצוע</w:t>
      </w:r>
      <w:r w:rsidRPr="00BF32DD">
        <w:rPr>
          <w:rFonts w:ascii="Calibri" w:hAnsi="Calibri" w:hint="cs"/>
          <w:rtl/>
        </w:rPr>
        <w:t>ן</w:t>
      </w:r>
      <w:r w:rsidRPr="00BF32DD">
        <w:rPr>
          <w:rFonts w:ascii="Calibri" w:hAnsi="Calibri"/>
          <w:rtl/>
        </w:rPr>
        <w:t xml:space="preserve"> </w:t>
      </w:r>
      <w:r w:rsidRPr="00BF32DD">
        <w:rPr>
          <w:rFonts w:ascii="Calibri" w:hAnsi="Calibri" w:hint="eastAsia"/>
          <w:rtl/>
        </w:rPr>
        <w:t>פעל</w:t>
      </w:r>
      <w:r w:rsidRPr="00BF32DD">
        <w:rPr>
          <w:rFonts w:ascii="Calibri" w:hAnsi="Calibri"/>
          <w:rtl/>
        </w:rPr>
        <w:t xml:space="preserve"> </w:t>
      </w:r>
      <w:r w:rsidRPr="00BF32DD">
        <w:rPr>
          <w:rFonts w:ascii="Calibri" w:hAnsi="Calibri" w:hint="eastAsia"/>
          <w:rtl/>
        </w:rPr>
        <w:t>ממקום</w:t>
      </w:r>
      <w:r w:rsidRPr="00BF32DD">
        <w:rPr>
          <w:rFonts w:ascii="Calibri" w:hAnsi="Calibri"/>
          <w:rtl/>
        </w:rPr>
        <w:t xml:space="preserve"> </w:t>
      </w:r>
      <w:r w:rsidRPr="00BF32DD">
        <w:rPr>
          <w:rFonts w:ascii="Calibri" w:hAnsi="Calibri" w:hint="eastAsia"/>
          <w:rtl/>
        </w:rPr>
        <w:t>ילדותי</w:t>
      </w:r>
      <w:r w:rsidRPr="00BF32DD">
        <w:rPr>
          <w:rFonts w:ascii="Calibri" w:hAnsi="Calibri"/>
          <w:rtl/>
        </w:rPr>
        <w:t xml:space="preserve"> </w:t>
      </w:r>
      <w:r w:rsidRPr="00BF32DD">
        <w:rPr>
          <w:rFonts w:ascii="Calibri" w:hAnsi="Calibri" w:hint="eastAsia"/>
          <w:rtl/>
        </w:rPr>
        <w:t>ולא</w:t>
      </w:r>
      <w:r w:rsidRPr="00BF32DD">
        <w:rPr>
          <w:rFonts w:ascii="Calibri" w:hAnsi="Calibri"/>
          <w:rtl/>
        </w:rPr>
        <w:t xml:space="preserve"> </w:t>
      </w:r>
      <w:r w:rsidRPr="00BF32DD">
        <w:rPr>
          <w:rFonts w:ascii="Calibri" w:hAnsi="Calibri" w:hint="eastAsia"/>
          <w:rtl/>
        </w:rPr>
        <w:t>מודע</w:t>
      </w:r>
      <w:r w:rsidRPr="00BF32DD">
        <w:rPr>
          <w:rFonts w:ascii="Calibri" w:hAnsi="Calibri"/>
          <w:rtl/>
        </w:rPr>
        <w:t xml:space="preserve">. </w:t>
      </w:r>
      <w:r w:rsidRPr="00BF32DD">
        <w:rPr>
          <w:rFonts w:ascii="Calibri" w:hAnsi="Calibri" w:hint="eastAsia"/>
          <w:rtl/>
        </w:rPr>
        <w:t>עוד</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שכיום</w:t>
      </w:r>
      <w:r w:rsidRPr="00BF32DD">
        <w:rPr>
          <w:rFonts w:ascii="Calibri" w:hAnsi="Calibri"/>
          <w:rtl/>
        </w:rPr>
        <w:t xml:space="preserve"> </w:t>
      </w:r>
      <w:r w:rsidRPr="00BF32DD">
        <w:rPr>
          <w:rFonts w:ascii="Calibri" w:hAnsi="Calibri" w:hint="eastAsia"/>
          <w:rtl/>
        </w:rPr>
        <w:t>אינו</w:t>
      </w:r>
      <w:r w:rsidRPr="00BF32DD">
        <w:rPr>
          <w:rFonts w:ascii="Calibri" w:hAnsi="Calibri"/>
          <w:rtl/>
        </w:rPr>
        <w:t xml:space="preserve"> </w:t>
      </w:r>
      <w:r w:rsidRPr="00BF32DD">
        <w:rPr>
          <w:rFonts w:ascii="Calibri" w:hAnsi="Calibri" w:hint="eastAsia"/>
          <w:rtl/>
        </w:rPr>
        <w:t>צורך</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ו</w:t>
      </w:r>
      <w:r w:rsidRPr="00BF32DD">
        <w:rPr>
          <w:rFonts w:ascii="Calibri" w:hAnsi="Calibri" w:hint="cs"/>
          <w:rtl/>
        </w:rPr>
        <w:t xml:space="preserve">כי </w:t>
      </w:r>
      <w:r w:rsidRPr="00BF32DD">
        <w:rPr>
          <w:rFonts w:ascii="Calibri" w:hAnsi="Calibri" w:hint="eastAsia"/>
          <w:rtl/>
        </w:rPr>
        <w:t>ההליך</w:t>
      </w:r>
      <w:r w:rsidRPr="00BF32DD">
        <w:rPr>
          <w:rFonts w:ascii="Calibri" w:hAnsi="Calibri"/>
          <w:rtl/>
        </w:rPr>
        <w:t xml:space="preserve"> </w:t>
      </w:r>
      <w:r w:rsidRPr="00BF32DD">
        <w:rPr>
          <w:rFonts w:ascii="Calibri" w:hAnsi="Calibri" w:hint="eastAsia"/>
          <w:rtl/>
        </w:rPr>
        <w:t>הפלילי</w:t>
      </w:r>
      <w:r w:rsidRPr="00BF32DD">
        <w:rPr>
          <w:rFonts w:ascii="Calibri" w:hAnsi="Calibri"/>
          <w:rtl/>
        </w:rPr>
        <w:t xml:space="preserve"> </w:t>
      </w:r>
      <w:r w:rsidRPr="00BF32DD">
        <w:rPr>
          <w:rFonts w:ascii="Calibri" w:hAnsi="Calibri" w:hint="eastAsia"/>
          <w:rtl/>
        </w:rPr>
        <w:t>דחף</w:t>
      </w:r>
      <w:r w:rsidRPr="00BF32DD">
        <w:rPr>
          <w:rFonts w:ascii="Calibri" w:hAnsi="Calibri"/>
          <w:rtl/>
        </w:rPr>
        <w:t xml:space="preserve"> </w:t>
      </w:r>
      <w:r w:rsidRPr="00BF32DD">
        <w:rPr>
          <w:rFonts w:ascii="Calibri" w:hAnsi="Calibri" w:hint="eastAsia"/>
          <w:rtl/>
        </w:rPr>
        <w:t>אותו</w:t>
      </w:r>
      <w:r w:rsidRPr="00BF32DD">
        <w:rPr>
          <w:rFonts w:ascii="Calibri" w:hAnsi="Calibri"/>
          <w:rtl/>
        </w:rPr>
        <w:t xml:space="preserve"> </w:t>
      </w:r>
      <w:r w:rsidRPr="00BF32DD">
        <w:rPr>
          <w:rFonts w:ascii="Calibri" w:hAnsi="Calibri" w:hint="eastAsia"/>
          <w:rtl/>
        </w:rPr>
        <w:t>לעשות</w:t>
      </w:r>
      <w:r w:rsidRPr="00BF32DD">
        <w:rPr>
          <w:rFonts w:ascii="Calibri" w:hAnsi="Calibri"/>
          <w:rtl/>
        </w:rPr>
        <w:t xml:space="preserve"> </w:t>
      </w:r>
      <w:r w:rsidRPr="00BF32DD">
        <w:rPr>
          <w:rFonts w:ascii="Calibri" w:hAnsi="Calibri" w:hint="eastAsia"/>
          <w:rtl/>
        </w:rPr>
        <w:t>שינוי</w:t>
      </w:r>
      <w:r w:rsidRPr="00BF32DD">
        <w:rPr>
          <w:rFonts w:ascii="Calibri" w:hAnsi="Calibri"/>
          <w:rtl/>
        </w:rPr>
        <w:t xml:space="preserve">, </w:t>
      </w:r>
      <w:r w:rsidRPr="00BF32DD">
        <w:rPr>
          <w:rFonts w:ascii="Calibri" w:hAnsi="Calibri" w:hint="eastAsia"/>
          <w:rtl/>
        </w:rPr>
        <w:t>וביקש</w:t>
      </w:r>
      <w:r w:rsidRPr="00BF32DD">
        <w:rPr>
          <w:rFonts w:ascii="Calibri" w:hAnsi="Calibri"/>
          <w:rtl/>
        </w:rPr>
        <w:t xml:space="preserve"> </w:t>
      </w:r>
      <w:r w:rsidRPr="00BF32DD">
        <w:rPr>
          <w:rFonts w:ascii="Calibri" w:hAnsi="Calibri" w:hint="eastAsia"/>
          <w:rtl/>
        </w:rPr>
        <w:t>הזדמנות</w:t>
      </w:r>
      <w:r w:rsidRPr="00BF32DD">
        <w:rPr>
          <w:rFonts w:ascii="Calibri" w:hAnsi="Calibri"/>
          <w:rtl/>
        </w:rPr>
        <w:t xml:space="preserve"> </w:t>
      </w:r>
      <w:r w:rsidRPr="00BF32DD">
        <w:rPr>
          <w:rFonts w:ascii="Calibri" w:hAnsi="Calibri" w:hint="eastAsia"/>
          <w:rtl/>
        </w:rPr>
        <w:t>להמשיך</w:t>
      </w:r>
      <w:r w:rsidRPr="00BF32DD">
        <w:rPr>
          <w:rFonts w:ascii="Calibri" w:hAnsi="Calibri"/>
          <w:rtl/>
        </w:rPr>
        <w:t xml:space="preserve"> </w:t>
      </w:r>
      <w:r w:rsidRPr="00BF32DD">
        <w:rPr>
          <w:rFonts w:ascii="Calibri" w:hAnsi="Calibri" w:hint="eastAsia"/>
          <w:rtl/>
        </w:rPr>
        <w:t>בדרך</w:t>
      </w:r>
      <w:r w:rsidRPr="00BF32DD">
        <w:rPr>
          <w:rFonts w:ascii="Calibri" w:hAnsi="Calibri"/>
          <w:rtl/>
        </w:rPr>
        <w:t xml:space="preserve"> </w:t>
      </w:r>
      <w:r w:rsidRPr="00BF32DD">
        <w:rPr>
          <w:rFonts w:ascii="Calibri" w:hAnsi="Calibri" w:hint="eastAsia"/>
          <w:rtl/>
        </w:rPr>
        <w:t>הטיפולית</w:t>
      </w:r>
      <w:r w:rsidRPr="00BF32DD">
        <w:rPr>
          <w:rFonts w:ascii="Calibri" w:hAnsi="Calibri"/>
          <w:rtl/>
        </w:rPr>
        <w:t xml:space="preserve"> </w:t>
      </w:r>
      <w:r w:rsidRPr="00BF32DD">
        <w:rPr>
          <w:rFonts w:ascii="Calibri" w:hAnsi="Calibri" w:hint="eastAsia"/>
          <w:rtl/>
        </w:rPr>
        <w:t>שהתחיל</w:t>
      </w:r>
      <w:r w:rsidRPr="00BF32DD">
        <w:rPr>
          <w:rFonts w:ascii="Calibri" w:hAnsi="Calibri"/>
          <w:rtl/>
        </w:rPr>
        <w:t>.</w:t>
      </w:r>
    </w:p>
    <w:p w14:paraId="4D913DE6" w14:textId="77777777" w:rsidR="00F60945" w:rsidRPr="00BF32DD" w:rsidRDefault="00F60945" w:rsidP="00F60945">
      <w:pPr>
        <w:spacing w:line="360" w:lineRule="auto"/>
        <w:jc w:val="both"/>
        <w:rPr>
          <w:rFonts w:ascii="Calibri" w:hAnsi="Calibri"/>
          <w:rtl/>
        </w:rPr>
      </w:pPr>
      <w:r w:rsidRPr="00BF32DD">
        <w:rPr>
          <w:rFonts w:ascii="Calibri" w:hAnsi="Calibri"/>
          <w:rtl/>
        </w:rPr>
        <w:t xml:space="preserve"> </w:t>
      </w:r>
    </w:p>
    <w:p w14:paraId="58008362" w14:textId="77777777" w:rsidR="00F60945" w:rsidRPr="00BF32DD" w:rsidRDefault="00F60945" w:rsidP="00F60945">
      <w:pPr>
        <w:spacing w:after="200" w:line="360" w:lineRule="auto"/>
        <w:jc w:val="both"/>
        <w:rPr>
          <w:rFonts w:ascii="Calibri" w:hAnsi="Calibri"/>
          <w:rtl/>
        </w:rPr>
      </w:pPr>
      <w:r w:rsidRPr="00BF32DD">
        <w:rPr>
          <w:rFonts w:ascii="Calibri" w:hAnsi="Calibri" w:hint="eastAsia"/>
          <w:b/>
          <w:bCs/>
          <w:u w:val="single"/>
          <w:rtl/>
        </w:rPr>
        <w:t>שאלת</w:t>
      </w:r>
      <w:r w:rsidRPr="00BF32DD">
        <w:rPr>
          <w:rFonts w:ascii="Calibri" w:hAnsi="Calibri"/>
          <w:b/>
          <w:bCs/>
          <w:u w:val="single"/>
          <w:rtl/>
        </w:rPr>
        <w:t xml:space="preserve"> </w:t>
      </w:r>
      <w:r w:rsidRPr="00BF32DD">
        <w:rPr>
          <w:rFonts w:ascii="Calibri" w:hAnsi="Calibri" w:hint="eastAsia"/>
          <w:b/>
          <w:bCs/>
          <w:u w:val="single"/>
          <w:rtl/>
        </w:rPr>
        <w:t>ביטול</w:t>
      </w:r>
      <w:r w:rsidRPr="00BF32DD">
        <w:rPr>
          <w:rFonts w:ascii="Calibri" w:hAnsi="Calibri"/>
          <w:b/>
          <w:bCs/>
          <w:u w:val="single"/>
          <w:rtl/>
        </w:rPr>
        <w:t xml:space="preserve"> </w:t>
      </w:r>
      <w:r w:rsidRPr="00BF32DD">
        <w:rPr>
          <w:rFonts w:ascii="Calibri" w:hAnsi="Calibri" w:hint="eastAsia"/>
          <w:b/>
          <w:bCs/>
          <w:u w:val="single"/>
          <w:rtl/>
        </w:rPr>
        <w:t>ההרשעה</w:t>
      </w:r>
    </w:p>
    <w:p w14:paraId="26BD36D9" w14:textId="77777777" w:rsidR="00F60945" w:rsidRPr="00BF32DD" w:rsidRDefault="00F60945" w:rsidP="00F60945">
      <w:pPr>
        <w:spacing w:line="360" w:lineRule="auto"/>
        <w:jc w:val="both"/>
        <w:rPr>
          <w:rFonts w:ascii="Calibri" w:hAnsi="Calibri"/>
          <w:rtl/>
        </w:rPr>
      </w:pPr>
      <w:r w:rsidRPr="00BF32DD">
        <w:rPr>
          <w:rFonts w:ascii="Calibri" w:hAnsi="Calibri" w:hint="cs"/>
          <w:rtl/>
        </w:rPr>
        <w:t>8.</w:t>
      </w:r>
      <w:r w:rsidRPr="00BF32DD">
        <w:rPr>
          <w:rFonts w:ascii="Calibri" w:hAnsi="Calibri" w:hint="cs"/>
          <w:rtl/>
        </w:rPr>
        <w:tab/>
      </w:r>
      <w:r w:rsidRPr="00BF32DD">
        <w:rPr>
          <w:rFonts w:ascii="Calibri" w:hAnsi="Calibri" w:hint="eastAsia"/>
          <w:rtl/>
        </w:rPr>
        <w:t>הכלל</w:t>
      </w:r>
      <w:r w:rsidRPr="00BF32DD">
        <w:rPr>
          <w:rFonts w:ascii="Calibri" w:hAnsi="Calibri"/>
          <w:rtl/>
        </w:rPr>
        <w:t xml:space="preserve"> </w:t>
      </w:r>
      <w:r w:rsidRPr="00BF32DD">
        <w:rPr>
          <w:rFonts w:ascii="Calibri" w:hAnsi="Calibri" w:hint="eastAsia"/>
          <w:rtl/>
        </w:rPr>
        <w:t>בהליך</w:t>
      </w:r>
      <w:r w:rsidRPr="00BF32DD">
        <w:rPr>
          <w:rFonts w:ascii="Calibri" w:hAnsi="Calibri"/>
          <w:rtl/>
        </w:rPr>
        <w:t xml:space="preserve"> </w:t>
      </w:r>
      <w:r w:rsidRPr="00BF32DD">
        <w:rPr>
          <w:rFonts w:ascii="Calibri" w:hAnsi="Calibri" w:hint="eastAsia"/>
          <w:rtl/>
        </w:rPr>
        <w:t>הפלילי</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נאשם</w:t>
      </w:r>
      <w:r w:rsidRPr="00BF32DD">
        <w:rPr>
          <w:rFonts w:ascii="Calibri" w:hAnsi="Calibri"/>
          <w:rtl/>
        </w:rPr>
        <w:t xml:space="preserve"> </w:t>
      </w:r>
      <w:r w:rsidRPr="00BF32DD">
        <w:rPr>
          <w:rFonts w:ascii="Calibri" w:hAnsi="Calibri" w:hint="eastAsia"/>
          <w:rtl/>
        </w:rPr>
        <w:t>בגיר</w:t>
      </w:r>
      <w:r w:rsidRPr="00BF32DD">
        <w:rPr>
          <w:rFonts w:ascii="Calibri" w:hAnsi="Calibri"/>
          <w:rtl/>
        </w:rPr>
        <w:t xml:space="preserve">, </w:t>
      </w:r>
      <w:r w:rsidRPr="00BF32DD">
        <w:rPr>
          <w:rFonts w:ascii="Calibri" w:hAnsi="Calibri" w:hint="eastAsia"/>
          <w:rtl/>
        </w:rPr>
        <w:t>שהוכחה</w:t>
      </w:r>
      <w:r w:rsidRPr="00BF32DD">
        <w:rPr>
          <w:rFonts w:ascii="Calibri" w:hAnsi="Calibri"/>
          <w:rtl/>
        </w:rPr>
        <w:t xml:space="preserve"> </w:t>
      </w:r>
      <w:r w:rsidRPr="00BF32DD">
        <w:rPr>
          <w:rFonts w:ascii="Calibri" w:hAnsi="Calibri" w:hint="eastAsia"/>
          <w:rtl/>
        </w:rPr>
        <w:t>אשמתו</w:t>
      </w:r>
      <w:r w:rsidRPr="00BF32DD">
        <w:rPr>
          <w:rFonts w:ascii="Calibri" w:hAnsi="Calibri"/>
          <w:rtl/>
        </w:rPr>
        <w:t xml:space="preserve"> - </w:t>
      </w:r>
      <w:r w:rsidRPr="00BF32DD">
        <w:rPr>
          <w:rFonts w:ascii="Calibri" w:hAnsi="Calibri" w:hint="eastAsia"/>
          <w:rtl/>
        </w:rPr>
        <w:t>יורשע</w:t>
      </w:r>
      <w:r w:rsidRPr="00BF32DD">
        <w:rPr>
          <w:rFonts w:ascii="Calibri" w:hAnsi="Calibri"/>
          <w:rtl/>
        </w:rPr>
        <w:t xml:space="preserve"> </w:t>
      </w:r>
      <w:r w:rsidRPr="00BF32DD">
        <w:rPr>
          <w:rFonts w:ascii="Calibri" w:hAnsi="Calibri" w:hint="eastAsia"/>
          <w:rtl/>
        </w:rPr>
        <w:t>בדין</w:t>
      </w:r>
      <w:r w:rsidRPr="00BF32DD">
        <w:rPr>
          <w:rFonts w:ascii="Calibri" w:hAnsi="Calibri"/>
          <w:rtl/>
        </w:rPr>
        <w:t>.</w:t>
      </w:r>
    </w:p>
    <w:p w14:paraId="43EDDA0E"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הימנעות</w:t>
      </w:r>
      <w:r w:rsidRPr="00BF32DD">
        <w:rPr>
          <w:rFonts w:ascii="Calibri" w:hAnsi="Calibri"/>
          <w:rtl/>
        </w:rPr>
        <w:t xml:space="preserve"> </w:t>
      </w:r>
      <w:r w:rsidRPr="00BF32DD">
        <w:rPr>
          <w:rFonts w:ascii="Calibri" w:hAnsi="Calibri" w:hint="eastAsia"/>
          <w:rtl/>
        </w:rPr>
        <w:t>מהרשעה</w:t>
      </w:r>
      <w:r w:rsidRPr="00BF32DD">
        <w:rPr>
          <w:rFonts w:ascii="Calibri" w:hAnsi="Calibri"/>
          <w:rtl/>
        </w:rPr>
        <w:t xml:space="preserve"> </w:t>
      </w:r>
      <w:r w:rsidRPr="00BF32DD">
        <w:rPr>
          <w:rFonts w:ascii="Calibri" w:hAnsi="Calibri" w:hint="eastAsia"/>
          <w:rtl/>
        </w:rPr>
        <w:t>הנה</w:t>
      </w:r>
      <w:r w:rsidRPr="00BF32DD">
        <w:rPr>
          <w:rFonts w:ascii="Calibri" w:hAnsi="Calibri"/>
          <w:rtl/>
        </w:rPr>
        <w:t xml:space="preserve"> </w:t>
      </w:r>
      <w:r w:rsidRPr="00BF32DD">
        <w:rPr>
          <w:rFonts w:ascii="Calibri" w:hAnsi="Calibri" w:hint="eastAsia"/>
          <w:rtl/>
        </w:rPr>
        <w:t>חריג</w:t>
      </w:r>
      <w:r w:rsidRPr="00BF32DD">
        <w:rPr>
          <w:rFonts w:ascii="Calibri" w:hAnsi="Calibri"/>
          <w:rtl/>
        </w:rPr>
        <w:t xml:space="preserve"> </w:t>
      </w:r>
      <w:r w:rsidRPr="00BF32DD">
        <w:rPr>
          <w:rFonts w:ascii="Calibri" w:hAnsi="Calibri" w:hint="eastAsia"/>
          <w:rtl/>
        </w:rPr>
        <w:t>לכלל</w:t>
      </w:r>
      <w:r w:rsidRPr="00BF32DD">
        <w:rPr>
          <w:rFonts w:ascii="Calibri" w:hAnsi="Calibri"/>
          <w:rtl/>
        </w:rPr>
        <w:t xml:space="preserve">, </w:t>
      </w:r>
      <w:r w:rsidRPr="00BF32DD">
        <w:rPr>
          <w:rFonts w:ascii="Calibri" w:hAnsi="Calibri" w:hint="eastAsia"/>
          <w:rtl/>
        </w:rPr>
        <w:t>שהנו</w:t>
      </w:r>
      <w:r w:rsidRPr="00BF32DD">
        <w:rPr>
          <w:rFonts w:ascii="Calibri" w:hAnsi="Calibri"/>
          <w:rtl/>
        </w:rPr>
        <w:t xml:space="preserve"> </w:t>
      </w:r>
      <w:r w:rsidRPr="00BF32DD">
        <w:rPr>
          <w:rFonts w:ascii="Calibri" w:hAnsi="Calibri" w:hint="eastAsia"/>
          <w:rtl/>
        </w:rPr>
        <w:t>מוצדק</w:t>
      </w:r>
      <w:r w:rsidRPr="00BF32DD">
        <w:rPr>
          <w:rFonts w:ascii="Calibri" w:hAnsi="Calibri"/>
          <w:rtl/>
        </w:rPr>
        <w:t xml:space="preserve"> </w:t>
      </w:r>
      <w:r w:rsidRPr="00BF32DD">
        <w:rPr>
          <w:rFonts w:ascii="Calibri" w:hAnsi="Calibri" w:hint="eastAsia"/>
          <w:rtl/>
        </w:rPr>
        <w:t>רק</w:t>
      </w:r>
      <w:r w:rsidRPr="00BF32DD">
        <w:rPr>
          <w:rFonts w:ascii="Calibri" w:hAnsi="Calibri"/>
          <w:rtl/>
        </w:rPr>
        <w:t xml:space="preserve"> </w:t>
      </w:r>
      <w:r w:rsidRPr="00BF32DD">
        <w:rPr>
          <w:rFonts w:ascii="Calibri" w:hAnsi="Calibri" w:hint="eastAsia"/>
          <w:rtl/>
        </w:rPr>
        <w:t>במקרים</w:t>
      </w:r>
      <w:r w:rsidRPr="00BF32DD">
        <w:rPr>
          <w:rFonts w:ascii="Calibri" w:hAnsi="Calibri"/>
          <w:rtl/>
        </w:rPr>
        <w:t xml:space="preserve"> </w:t>
      </w:r>
      <w:r w:rsidRPr="00BF32DD">
        <w:rPr>
          <w:rFonts w:ascii="Calibri" w:hAnsi="Calibri" w:hint="eastAsia"/>
          <w:rtl/>
        </w:rPr>
        <w:t>נדירים</w:t>
      </w:r>
      <w:r w:rsidRPr="00BF32DD">
        <w:rPr>
          <w:rFonts w:ascii="Calibri" w:hAnsi="Calibri"/>
          <w:rtl/>
        </w:rPr>
        <w:t xml:space="preserve"> </w:t>
      </w:r>
      <w:r w:rsidRPr="00BF32DD">
        <w:rPr>
          <w:rFonts w:ascii="Calibri" w:hAnsi="Calibri" w:hint="eastAsia"/>
          <w:rtl/>
        </w:rPr>
        <w:t>וחריגים</w:t>
      </w:r>
      <w:r w:rsidRPr="00BF32DD">
        <w:rPr>
          <w:rFonts w:ascii="Calibri" w:hAnsi="Calibri"/>
          <w:rtl/>
        </w:rPr>
        <w:t xml:space="preserve">, </w:t>
      </w:r>
      <w:r w:rsidRPr="00BF32DD">
        <w:rPr>
          <w:rFonts w:ascii="Calibri" w:hAnsi="Calibri" w:hint="eastAsia"/>
          <w:rtl/>
        </w:rPr>
        <w:t>בהם</w:t>
      </w:r>
      <w:r w:rsidRPr="00BF32DD">
        <w:rPr>
          <w:rFonts w:ascii="Calibri" w:hAnsi="Calibri"/>
          <w:rtl/>
        </w:rPr>
        <w:t xml:space="preserve"> </w:t>
      </w:r>
      <w:r w:rsidRPr="00BF32DD">
        <w:rPr>
          <w:rFonts w:ascii="Calibri" w:hAnsi="Calibri" w:hint="eastAsia"/>
          <w:rtl/>
        </w:rPr>
        <w:t>אין</w:t>
      </w:r>
      <w:r w:rsidRPr="00BF32DD">
        <w:rPr>
          <w:rFonts w:ascii="Calibri" w:hAnsi="Calibri"/>
          <w:rtl/>
        </w:rPr>
        <w:t xml:space="preserve"> </w:t>
      </w:r>
      <w:r w:rsidRPr="00BF32DD">
        <w:rPr>
          <w:rFonts w:ascii="Calibri" w:hAnsi="Calibri" w:hint="eastAsia"/>
          <w:rtl/>
        </w:rPr>
        <w:t>יחס</w:t>
      </w:r>
      <w:r w:rsidRPr="00BF32DD">
        <w:rPr>
          <w:rFonts w:ascii="Calibri" w:hAnsi="Calibri"/>
          <w:rtl/>
        </w:rPr>
        <w:t xml:space="preserve"> </w:t>
      </w:r>
      <w:r w:rsidRPr="00BF32DD">
        <w:rPr>
          <w:rFonts w:ascii="Calibri" w:hAnsi="Calibri" w:hint="eastAsia"/>
          <w:rtl/>
        </w:rPr>
        <w:t>סביר</w:t>
      </w:r>
      <w:r w:rsidRPr="00BF32DD">
        <w:rPr>
          <w:rFonts w:ascii="Calibri" w:hAnsi="Calibri"/>
          <w:rtl/>
        </w:rPr>
        <w:t xml:space="preserve"> </w:t>
      </w:r>
      <w:r w:rsidRPr="00BF32DD">
        <w:rPr>
          <w:rFonts w:ascii="Calibri" w:hAnsi="Calibri" w:hint="eastAsia"/>
          <w:rtl/>
        </w:rPr>
        <w:t>בין</w:t>
      </w:r>
      <w:r w:rsidRPr="00BF32DD">
        <w:rPr>
          <w:rFonts w:ascii="Calibri" w:hAnsi="Calibri"/>
          <w:rtl/>
        </w:rPr>
        <w:t xml:space="preserve"> </w:t>
      </w:r>
      <w:r w:rsidRPr="00BF32DD">
        <w:rPr>
          <w:rFonts w:ascii="Calibri" w:hAnsi="Calibri" w:hint="eastAsia"/>
          <w:rtl/>
        </w:rPr>
        <w:t>הנזק</w:t>
      </w:r>
      <w:r w:rsidRPr="00BF32DD">
        <w:rPr>
          <w:rFonts w:ascii="Calibri" w:hAnsi="Calibri"/>
          <w:rtl/>
        </w:rPr>
        <w:t xml:space="preserve"> </w:t>
      </w:r>
      <w:r w:rsidRPr="00BF32DD">
        <w:rPr>
          <w:rFonts w:ascii="Calibri" w:hAnsi="Calibri" w:hint="eastAsia"/>
          <w:rtl/>
        </w:rPr>
        <w:t>הצפוי</w:t>
      </w:r>
      <w:r w:rsidRPr="00BF32DD">
        <w:rPr>
          <w:rFonts w:ascii="Calibri" w:hAnsi="Calibri"/>
          <w:rtl/>
        </w:rPr>
        <w:t xml:space="preserve"> </w:t>
      </w:r>
      <w:r w:rsidRPr="00BF32DD">
        <w:rPr>
          <w:rFonts w:ascii="Calibri" w:hAnsi="Calibri" w:hint="eastAsia"/>
          <w:rtl/>
        </w:rPr>
        <w:t>לנאשם</w:t>
      </w:r>
      <w:r w:rsidRPr="00BF32DD">
        <w:rPr>
          <w:rFonts w:ascii="Calibri" w:hAnsi="Calibri"/>
          <w:rtl/>
        </w:rPr>
        <w:t xml:space="preserve"> </w:t>
      </w:r>
      <w:r w:rsidRPr="00BF32DD">
        <w:rPr>
          <w:rFonts w:ascii="Calibri" w:hAnsi="Calibri" w:hint="eastAsia"/>
          <w:rtl/>
        </w:rPr>
        <w:t>מן</w:t>
      </w:r>
      <w:r w:rsidRPr="00BF32DD">
        <w:rPr>
          <w:rFonts w:ascii="Calibri" w:hAnsi="Calibri"/>
          <w:rtl/>
        </w:rPr>
        <w:t xml:space="preserve"> </w:t>
      </w:r>
      <w:r w:rsidRPr="00BF32DD">
        <w:rPr>
          <w:rFonts w:ascii="Calibri" w:hAnsi="Calibri" w:hint="eastAsia"/>
          <w:rtl/>
        </w:rPr>
        <w:t>ההרשעה</w:t>
      </w:r>
      <w:r w:rsidRPr="00BF32DD">
        <w:rPr>
          <w:rFonts w:ascii="Calibri" w:hAnsi="Calibri"/>
          <w:rtl/>
        </w:rPr>
        <w:t xml:space="preserve">, </w:t>
      </w:r>
      <w:r w:rsidRPr="00BF32DD">
        <w:rPr>
          <w:rFonts w:ascii="Calibri" w:hAnsi="Calibri" w:hint="eastAsia"/>
          <w:rtl/>
        </w:rPr>
        <w:t>אשר</w:t>
      </w:r>
      <w:r w:rsidRPr="00BF32DD">
        <w:rPr>
          <w:rFonts w:ascii="Calibri" w:hAnsi="Calibri"/>
          <w:rtl/>
        </w:rPr>
        <w:t xml:space="preserve"> </w:t>
      </w:r>
      <w:r w:rsidRPr="00BF32DD">
        <w:rPr>
          <w:rFonts w:ascii="Calibri" w:hAnsi="Calibri" w:hint="eastAsia"/>
          <w:rtl/>
        </w:rPr>
        <w:t>יש</w:t>
      </w:r>
      <w:r w:rsidRPr="00BF32DD">
        <w:rPr>
          <w:rFonts w:ascii="Calibri" w:hAnsi="Calibri"/>
          <w:rtl/>
        </w:rPr>
        <w:t xml:space="preserve"> </w:t>
      </w:r>
      <w:r w:rsidRPr="00BF32DD">
        <w:rPr>
          <w:rFonts w:ascii="Calibri" w:hAnsi="Calibri" w:hint="eastAsia"/>
          <w:rtl/>
        </w:rPr>
        <w:t>לקבוע</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ממשי</w:t>
      </w:r>
      <w:r w:rsidRPr="00BF32DD">
        <w:rPr>
          <w:rFonts w:ascii="Calibri" w:hAnsi="Calibri"/>
          <w:rtl/>
        </w:rPr>
        <w:t xml:space="preserve"> </w:t>
      </w:r>
      <w:r w:rsidRPr="00BF32DD">
        <w:rPr>
          <w:rFonts w:ascii="Calibri" w:hAnsi="Calibri" w:hint="eastAsia"/>
          <w:rtl/>
        </w:rPr>
        <w:t>וחריף</w:t>
      </w:r>
      <w:r w:rsidRPr="00BF32DD">
        <w:rPr>
          <w:rFonts w:ascii="Calibri" w:hAnsi="Calibri"/>
          <w:rtl/>
        </w:rPr>
        <w:t xml:space="preserve">,  </w:t>
      </w:r>
      <w:r w:rsidRPr="00BF32DD">
        <w:rPr>
          <w:rFonts w:ascii="Calibri" w:hAnsi="Calibri" w:hint="eastAsia"/>
          <w:rtl/>
        </w:rPr>
        <w:t>לבין</w:t>
      </w:r>
      <w:r w:rsidRPr="00BF32DD">
        <w:rPr>
          <w:rFonts w:ascii="Calibri" w:hAnsi="Calibri"/>
          <w:rtl/>
        </w:rPr>
        <w:t xml:space="preserve"> </w:t>
      </w:r>
      <w:r w:rsidRPr="00BF32DD">
        <w:rPr>
          <w:rFonts w:ascii="Calibri" w:hAnsi="Calibri" w:hint="eastAsia"/>
          <w:rtl/>
        </w:rPr>
        <w:t>היעדר</w:t>
      </w:r>
      <w:r w:rsidRPr="00BF32DD">
        <w:rPr>
          <w:rFonts w:ascii="Calibri" w:hAnsi="Calibri"/>
          <w:rtl/>
        </w:rPr>
        <w:t xml:space="preserve"> </w:t>
      </w:r>
      <w:r w:rsidRPr="00BF32DD">
        <w:rPr>
          <w:rFonts w:ascii="Calibri" w:hAnsi="Calibri" w:hint="eastAsia"/>
          <w:rtl/>
        </w:rPr>
        <w:t>חומרתה</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העבירה</w:t>
      </w:r>
      <w:r w:rsidRPr="00BF32DD">
        <w:rPr>
          <w:rFonts w:ascii="Calibri" w:hAnsi="Calibri"/>
          <w:rtl/>
        </w:rPr>
        <w:t xml:space="preserve">, </w:t>
      </w:r>
      <w:r w:rsidRPr="00BF32DD">
        <w:rPr>
          <w:rFonts w:ascii="Calibri" w:hAnsi="Calibri" w:hint="eastAsia"/>
          <w:rtl/>
        </w:rPr>
        <w:t>שניתן</w:t>
      </w:r>
      <w:r w:rsidRPr="00BF32DD">
        <w:rPr>
          <w:rFonts w:ascii="Calibri" w:hAnsi="Calibri"/>
          <w:rtl/>
        </w:rPr>
        <w:t xml:space="preserve"> </w:t>
      </w:r>
      <w:r w:rsidRPr="00BF32DD">
        <w:rPr>
          <w:rFonts w:ascii="Calibri" w:hAnsi="Calibri" w:hint="eastAsia"/>
          <w:rtl/>
        </w:rPr>
        <w:t>להימנע</w:t>
      </w:r>
      <w:r w:rsidRPr="00BF32DD">
        <w:rPr>
          <w:rFonts w:ascii="Calibri" w:hAnsi="Calibri"/>
          <w:rtl/>
        </w:rPr>
        <w:t xml:space="preserve"> </w:t>
      </w:r>
      <w:r w:rsidRPr="00BF32DD">
        <w:rPr>
          <w:rFonts w:ascii="Calibri" w:hAnsi="Calibri" w:hint="eastAsia"/>
          <w:rtl/>
        </w:rPr>
        <w:t>מהרשעת</w:t>
      </w:r>
      <w:r w:rsidRPr="00BF32DD">
        <w:rPr>
          <w:rFonts w:ascii="Calibri" w:hAnsi="Calibri"/>
          <w:rtl/>
        </w:rPr>
        <w:t xml:space="preserve"> </w:t>
      </w:r>
      <w:r w:rsidRPr="00BF32DD">
        <w:rPr>
          <w:rFonts w:ascii="Calibri" w:hAnsi="Calibri" w:hint="eastAsia"/>
          <w:rtl/>
        </w:rPr>
        <w:t>מבצעה</w:t>
      </w:r>
      <w:r w:rsidRPr="00BF32DD">
        <w:rPr>
          <w:rFonts w:ascii="Calibri" w:hAnsi="Calibri"/>
          <w:rtl/>
        </w:rPr>
        <w:t xml:space="preserve">, </w:t>
      </w:r>
      <w:r w:rsidRPr="00BF32DD">
        <w:rPr>
          <w:rFonts w:ascii="Calibri" w:hAnsi="Calibri" w:hint="eastAsia"/>
          <w:rtl/>
        </w:rPr>
        <w:t>מבלי</w:t>
      </w:r>
      <w:r w:rsidRPr="00BF32DD">
        <w:rPr>
          <w:rFonts w:ascii="Calibri" w:hAnsi="Calibri"/>
          <w:rtl/>
        </w:rPr>
        <w:t xml:space="preserve"> </w:t>
      </w:r>
      <w:r w:rsidRPr="00BF32DD">
        <w:rPr>
          <w:rFonts w:ascii="Calibri" w:hAnsi="Calibri" w:hint="eastAsia"/>
          <w:rtl/>
        </w:rPr>
        <w:t>שהדבר</w:t>
      </w:r>
      <w:r w:rsidRPr="00BF32DD">
        <w:rPr>
          <w:rFonts w:ascii="Calibri" w:hAnsi="Calibri"/>
          <w:rtl/>
        </w:rPr>
        <w:t xml:space="preserve"> </w:t>
      </w:r>
      <w:r w:rsidRPr="00BF32DD">
        <w:rPr>
          <w:rFonts w:ascii="Calibri" w:hAnsi="Calibri" w:hint="eastAsia"/>
          <w:rtl/>
        </w:rPr>
        <w:t>יפגע</w:t>
      </w:r>
      <w:r w:rsidRPr="00BF32DD">
        <w:rPr>
          <w:rFonts w:ascii="Calibri" w:hAnsi="Calibri"/>
          <w:rtl/>
        </w:rPr>
        <w:t xml:space="preserve"> </w:t>
      </w:r>
      <w:r w:rsidRPr="00BF32DD">
        <w:rPr>
          <w:rFonts w:ascii="Calibri" w:hAnsi="Calibri" w:hint="eastAsia"/>
          <w:rtl/>
        </w:rPr>
        <w:t>באינטרס</w:t>
      </w:r>
      <w:r w:rsidRPr="00BF32DD">
        <w:rPr>
          <w:rFonts w:ascii="Calibri" w:hAnsi="Calibri"/>
          <w:rtl/>
        </w:rPr>
        <w:t xml:space="preserve"> </w:t>
      </w:r>
      <w:r w:rsidRPr="00BF32DD">
        <w:rPr>
          <w:rFonts w:ascii="Calibri" w:hAnsi="Calibri" w:hint="eastAsia"/>
          <w:rtl/>
        </w:rPr>
        <w:t>הציבורי</w:t>
      </w:r>
      <w:r w:rsidRPr="00BF32DD">
        <w:rPr>
          <w:rFonts w:ascii="Calibri" w:hAnsi="Calibri"/>
          <w:rtl/>
        </w:rPr>
        <w:t xml:space="preserve"> </w:t>
      </w:r>
      <w:r w:rsidRPr="00BF32DD">
        <w:rPr>
          <w:rFonts w:ascii="Calibri" w:hAnsi="Calibri" w:hint="eastAsia"/>
          <w:rtl/>
        </w:rPr>
        <w:t>ובערך</w:t>
      </w:r>
      <w:r w:rsidRPr="00BF32DD">
        <w:rPr>
          <w:rFonts w:ascii="Calibri" w:hAnsi="Calibri"/>
          <w:rtl/>
        </w:rPr>
        <w:t xml:space="preserve"> </w:t>
      </w:r>
      <w:r w:rsidRPr="00BF32DD">
        <w:rPr>
          <w:rFonts w:ascii="Calibri" w:hAnsi="Calibri" w:hint="eastAsia"/>
          <w:rtl/>
        </w:rPr>
        <w:t>המוגן</w:t>
      </w:r>
      <w:r w:rsidRPr="00BF32DD">
        <w:rPr>
          <w:rFonts w:ascii="Calibri" w:hAnsi="Calibri"/>
          <w:rtl/>
        </w:rPr>
        <w:t>.</w:t>
      </w:r>
    </w:p>
    <w:p w14:paraId="16D31FE8" w14:textId="77777777" w:rsidR="00F60945" w:rsidRPr="00BF32DD" w:rsidRDefault="00F60945" w:rsidP="00F60945">
      <w:pPr>
        <w:spacing w:line="360" w:lineRule="auto"/>
        <w:ind w:left="850" w:right="850"/>
        <w:jc w:val="both"/>
        <w:rPr>
          <w:rFonts w:ascii="Calibri" w:hAnsi="Calibri"/>
          <w:b/>
          <w:bCs/>
          <w:rtl/>
        </w:rPr>
      </w:pPr>
    </w:p>
    <w:p w14:paraId="3C7BD26F"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הכלל</w:t>
      </w:r>
      <w:r w:rsidRPr="00BF32DD">
        <w:rPr>
          <w:rFonts w:ascii="Calibri" w:hAnsi="Calibri"/>
          <w:rtl/>
        </w:rPr>
        <w:t xml:space="preserve"> </w:t>
      </w:r>
      <w:r w:rsidRPr="00BF32DD">
        <w:rPr>
          <w:rFonts w:ascii="Calibri" w:hAnsi="Calibri" w:hint="eastAsia"/>
          <w:rtl/>
        </w:rPr>
        <w:t>המנחה</w:t>
      </w:r>
      <w:r w:rsidRPr="00BF32DD">
        <w:rPr>
          <w:rFonts w:ascii="Calibri" w:hAnsi="Calibri"/>
          <w:rtl/>
        </w:rPr>
        <w:t xml:space="preserve"> </w:t>
      </w:r>
      <w:r w:rsidRPr="00BF32DD">
        <w:rPr>
          <w:rFonts w:ascii="Calibri" w:hAnsi="Calibri" w:hint="eastAsia"/>
          <w:rtl/>
        </w:rPr>
        <w:t>לגבי</w:t>
      </w:r>
      <w:r w:rsidRPr="00BF32DD">
        <w:rPr>
          <w:rFonts w:ascii="Calibri" w:hAnsi="Calibri"/>
          <w:rtl/>
        </w:rPr>
        <w:t xml:space="preserve"> </w:t>
      </w:r>
      <w:r w:rsidRPr="00BF32DD">
        <w:rPr>
          <w:rFonts w:ascii="Calibri" w:hAnsi="Calibri" w:hint="eastAsia"/>
          <w:rtl/>
        </w:rPr>
        <w:t>הימנעות</w:t>
      </w:r>
      <w:r w:rsidRPr="00BF32DD">
        <w:rPr>
          <w:rFonts w:ascii="Calibri" w:hAnsi="Calibri"/>
          <w:rtl/>
        </w:rPr>
        <w:t xml:space="preserve"> </w:t>
      </w:r>
      <w:r w:rsidRPr="00BF32DD">
        <w:rPr>
          <w:rFonts w:ascii="Calibri" w:hAnsi="Calibri" w:hint="eastAsia"/>
          <w:rtl/>
        </w:rPr>
        <w:t>מהרשעה</w:t>
      </w:r>
      <w:r w:rsidRPr="00BF32DD">
        <w:rPr>
          <w:rFonts w:ascii="Calibri" w:hAnsi="Calibri"/>
          <w:rtl/>
        </w:rPr>
        <w:t xml:space="preserve">, </w:t>
      </w:r>
      <w:r w:rsidRPr="00BF32DD">
        <w:rPr>
          <w:rFonts w:ascii="Calibri" w:hAnsi="Calibri" w:hint="eastAsia"/>
          <w:rtl/>
        </w:rPr>
        <w:t>נקבע</w:t>
      </w:r>
      <w:r w:rsidRPr="00BF32DD">
        <w:rPr>
          <w:rFonts w:ascii="Calibri" w:hAnsi="Calibri"/>
          <w:rtl/>
        </w:rPr>
        <w:t xml:space="preserve"> </w:t>
      </w:r>
      <w:r w:rsidRPr="00BF32DD">
        <w:rPr>
          <w:rFonts w:ascii="Calibri" w:hAnsi="Calibri" w:hint="eastAsia"/>
          <w:rtl/>
        </w:rPr>
        <w:t>ב</w:t>
      </w:r>
      <w:hyperlink r:id="rId15" w:history="1">
        <w:r w:rsidR="00C62957" w:rsidRPr="00C62957">
          <w:rPr>
            <w:rFonts w:ascii="Calibri" w:hAnsi="Calibri" w:hint="eastAsia"/>
            <w:color w:val="0000FF"/>
            <w:u w:val="single"/>
            <w:rtl/>
          </w:rPr>
          <w:t>ע</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2083/96</w:t>
        </w:r>
      </w:hyperlink>
      <w:r w:rsidRPr="00BF32DD">
        <w:rPr>
          <w:rFonts w:ascii="Calibri" w:hAnsi="Calibri"/>
          <w:rtl/>
        </w:rPr>
        <w:t xml:space="preserve"> </w:t>
      </w:r>
      <w:r w:rsidRPr="00BF32DD">
        <w:rPr>
          <w:rFonts w:ascii="Calibri" w:hAnsi="Calibri" w:hint="eastAsia"/>
          <w:b/>
          <w:bCs/>
          <w:rtl/>
        </w:rPr>
        <w:t>תמר</w:t>
      </w:r>
      <w:r w:rsidRPr="00BF32DD">
        <w:rPr>
          <w:rFonts w:ascii="Calibri" w:hAnsi="Calibri"/>
          <w:b/>
          <w:bCs/>
          <w:rtl/>
        </w:rPr>
        <w:t xml:space="preserve"> </w:t>
      </w:r>
      <w:r w:rsidRPr="00BF32DD">
        <w:rPr>
          <w:rFonts w:ascii="Calibri" w:hAnsi="Calibri" w:hint="eastAsia"/>
          <w:b/>
          <w:bCs/>
          <w:rtl/>
        </w:rPr>
        <w:t>כתב</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rtl/>
        </w:rPr>
        <w:t xml:space="preserve">. </w:t>
      </w:r>
      <w:r w:rsidRPr="00BF32DD">
        <w:rPr>
          <w:rFonts w:ascii="Calibri" w:hAnsi="Calibri" w:hint="eastAsia"/>
          <w:rtl/>
        </w:rPr>
        <w:t>שם</w:t>
      </w:r>
      <w:r w:rsidRPr="00BF32DD">
        <w:rPr>
          <w:rFonts w:ascii="Calibri" w:hAnsi="Calibri"/>
          <w:rtl/>
        </w:rPr>
        <w:t xml:space="preserve"> </w:t>
      </w:r>
      <w:r w:rsidRPr="00BF32DD">
        <w:rPr>
          <w:rFonts w:ascii="Calibri" w:hAnsi="Calibri" w:hint="eastAsia"/>
          <w:rtl/>
        </w:rPr>
        <w:t>נקבע</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הימנעות</w:t>
      </w:r>
      <w:r w:rsidRPr="00BF32DD">
        <w:rPr>
          <w:rFonts w:ascii="Calibri" w:hAnsi="Calibri"/>
          <w:rtl/>
        </w:rPr>
        <w:t xml:space="preserve"> </w:t>
      </w:r>
      <w:r w:rsidRPr="00BF32DD">
        <w:rPr>
          <w:rFonts w:ascii="Calibri" w:hAnsi="Calibri" w:hint="eastAsia"/>
          <w:rtl/>
        </w:rPr>
        <w:t>מהרשעה</w:t>
      </w:r>
      <w:r w:rsidRPr="00BF32DD">
        <w:rPr>
          <w:rFonts w:ascii="Calibri" w:hAnsi="Calibri"/>
          <w:rtl/>
        </w:rPr>
        <w:t xml:space="preserve"> </w:t>
      </w:r>
      <w:r w:rsidRPr="00BF32DD">
        <w:rPr>
          <w:rFonts w:ascii="Calibri" w:hAnsi="Calibri" w:hint="eastAsia"/>
          <w:rtl/>
        </w:rPr>
        <w:t>תהיה</w:t>
      </w:r>
      <w:r w:rsidRPr="00BF32DD">
        <w:rPr>
          <w:rFonts w:ascii="Calibri" w:hAnsi="Calibri"/>
          <w:rtl/>
        </w:rPr>
        <w:t xml:space="preserve"> </w:t>
      </w:r>
      <w:r w:rsidRPr="00BF32DD">
        <w:rPr>
          <w:rFonts w:ascii="Calibri" w:hAnsi="Calibri" w:hint="eastAsia"/>
          <w:rtl/>
        </w:rPr>
        <w:t>מוצדקת</w:t>
      </w:r>
      <w:r w:rsidRPr="00BF32DD">
        <w:rPr>
          <w:rFonts w:ascii="Calibri" w:hAnsi="Calibri"/>
          <w:rtl/>
        </w:rPr>
        <w:t xml:space="preserve"> </w:t>
      </w:r>
      <w:r w:rsidRPr="00BF32DD">
        <w:rPr>
          <w:rFonts w:ascii="Calibri" w:hAnsi="Calibri" w:hint="eastAsia"/>
          <w:rtl/>
        </w:rPr>
        <w:t>רק</w:t>
      </w:r>
      <w:r w:rsidRPr="00BF32DD">
        <w:rPr>
          <w:rFonts w:ascii="Calibri" w:hAnsi="Calibri"/>
          <w:rtl/>
        </w:rPr>
        <w:t xml:space="preserve"> </w:t>
      </w:r>
      <w:r w:rsidRPr="00BF32DD">
        <w:rPr>
          <w:rFonts w:ascii="Calibri" w:hAnsi="Calibri" w:hint="eastAsia"/>
          <w:rtl/>
        </w:rPr>
        <w:t>בהתקיים</w:t>
      </w:r>
      <w:r w:rsidRPr="00BF32DD">
        <w:rPr>
          <w:rFonts w:ascii="Calibri" w:hAnsi="Calibri"/>
          <w:rtl/>
        </w:rPr>
        <w:t xml:space="preserve"> </w:t>
      </w:r>
      <w:r w:rsidRPr="00BF32DD">
        <w:rPr>
          <w:rFonts w:ascii="Calibri" w:hAnsi="Calibri" w:hint="eastAsia"/>
          <w:rtl/>
        </w:rPr>
        <w:t>שני</w:t>
      </w:r>
      <w:r w:rsidRPr="00BF32DD">
        <w:rPr>
          <w:rFonts w:ascii="Calibri" w:hAnsi="Calibri"/>
          <w:rtl/>
        </w:rPr>
        <w:t xml:space="preserve"> </w:t>
      </w:r>
      <w:r w:rsidRPr="00BF32DD">
        <w:rPr>
          <w:rFonts w:ascii="Calibri" w:hAnsi="Calibri" w:hint="eastAsia"/>
          <w:rtl/>
        </w:rPr>
        <w:t>תנאים</w:t>
      </w:r>
      <w:r w:rsidRPr="00BF32DD">
        <w:rPr>
          <w:rFonts w:ascii="Calibri" w:hAnsi="Calibri"/>
          <w:rtl/>
        </w:rPr>
        <w:t xml:space="preserve"> </w:t>
      </w:r>
      <w:r w:rsidRPr="00BF32DD">
        <w:rPr>
          <w:rFonts w:ascii="Calibri" w:hAnsi="Calibri" w:hint="eastAsia"/>
          <w:rtl/>
        </w:rPr>
        <w:t>מצטברים</w:t>
      </w:r>
      <w:r w:rsidRPr="00BF32DD">
        <w:rPr>
          <w:rFonts w:ascii="Calibri" w:hAnsi="Calibri"/>
          <w:rtl/>
        </w:rPr>
        <w:t xml:space="preserve">: </w:t>
      </w:r>
    </w:p>
    <w:p w14:paraId="7544CD47" w14:textId="77777777" w:rsidR="00F60945" w:rsidRPr="00BF32DD" w:rsidRDefault="00F60945" w:rsidP="00F60945">
      <w:pPr>
        <w:spacing w:line="360" w:lineRule="auto"/>
        <w:jc w:val="both"/>
        <w:rPr>
          <w:rFonts w:ascii="Calibri" w:hAnsi="Calibri"/>
          <w:rtl/>
        </w:rPr>
      </w:pPr>
    </w:p>
    <w:p w14:paraId="6B841EA4" w14:textId="77777777" w:rsidR="00F60945" w:rsidRPr="00BF32DD" w:rsidRDefault="00F60945" w:rsidP="00F60945">
      <w:pPr>
        <w:spacing w:line="360" w:lineRule="auto"/>
        <w:ind w:left="1440" w:right="850"/>
        <w:jc w:val="both"/>
        <w:rPr>
          <w:rFonts w:ascii="Calibri" w:hAnsi="Calibri"/>
          <w:b/>
          <w:bCs/>
          <w:rtl/>
        </w:rPr>
      </w:pPr>
      <w:r w:rsidRPr="00BF32DD">
        <w:rPr>
          <w:rFonts w:ascii="Calibri" w:hAnsi="Calibri"/>
          <w:b/>
          <w:bCs/>
          <w:rtl/>
        </w:rPr>
        <w:t>"</w:t>
      </w:r>
      <w:r w:rsidRPr="00BF32DD">
        <w:rPr>
          <w:rFonts w:ascii="Calibri" w:hAnsi="Calibri" w:hint="eastAsia"/>
          <w:b/>
          <w:bCs/>
          <w:rtl/>
        </w:rPr>
        <w:t>ראשית</w:t>
      </w:r>
      <w:r w:rsidRPr="00BF32DD">
        <w:rPr>
          <w:rFonts w:ascii="Calibri" w:hAnsi="Calibri"/>
          <w:b/>
          <w:bCs/>
          <w:rtl/>
        </w:rPr>
        <w:t xml:space="preserve">, </w:t>
      </w:r>
      <w:r w:rsidRPr="00BF32DD">
        <w:rPr>
          <w:rFonts w:ascii="Calibri" w:hAnsi="Calibri" w:hint="eastAsia"/>
          <w:b/>
          <w:bCs/>
          <w:rtl/>
        </w:rPr>
        <w:t>על</w:t>
      </w:r>
      <w:r w:rsidRPr="00BF32DD">
        <w:rPr>
          <w:rFonts w:ascii="Calibri" w:hAnsi="Calibri"/>
          <w:b/>
          <w:bCs/>
          <w:rtl/>
        </w:rPr>
        <w:t xml:space="preserve"> </w:t>
      </w:r>
      <w:r w:rsidRPr="00BF32DD">
        <w:rPr>
          <w:rFonts w:ascii="Calibri" w:hAnsi="Calibri" w:hint="eastAsia"/>
          <w:b/>
          <w:bCs/>
          <w:rtl/>
        </w:rPr>
        <w:t>ההרשעה</w:t>
      </w:r>
      <w:r w:rsidRPr="00BF32DD">
        <w:rPr>
          <w:rFonts w:ascii="Calibri" w:hAnsi="Calibri"/>
          <w:b/>
          <w:bCs/>
          <w:rtl/>
        </w:rPr>
        <w:t xml:space="preserve"> </w:t>
      </w:r>
      <w:r w:rsidRPr="00BF32DD">
        <w:rPr>
          <w:rFonts w:ascii="Calibri" w:hAnsi="Calibri" w:hint="eastAsia"/>
          <w:b/>
          <w:bCs/>
          <w:rtl/>
        </w:rPr>
        <w:t>לפגוע</w:t>
      </w:r>
      <w:r w:rsidRPr="00BF32DD">
        <w:rPr>
          <w:rFonts w:ascii="Calibri" w:hAnsi="Calibri"/>
          <w:b/>
          <w:bCs/>
          <w:rtl/>
        </w:rPr>
        <w:t xml:space="preserve"> </w:t>
      </w:r>
      <w:r w:rsidRPr="00BF32DD">
        <w:rPr>
          <w:rFonts w:ascii="Calibri" w:hAnsi="Calibri" w:hint="eastAsia"/>
          <w:b/>
          <w:bCs/>
          <w:rtl/>
        </w:rPr>
        <w:t>פגיעה</w:t>
      </w:r>
      <w:r w:rsidRPr="00BF32DD">
        <w:rPr>
          <w:rFonts w:ascii="Calibri" w:hAnsi="Calibri"/>
          <w:b/>
          <w:bCs/>
          <w:rtl/>
        </w:rPr>
        <w:t xml:space="preserve"> </w:t>
      </w:r>
      <w:r w:rsidRPr="00BF32DD">
        <w:rPr>
          <w:rFonts w:ascii="Calibri" w:hAnsi="Calibri" w:hint="eastAsia"/>
          <w:b/>
          <w:bCs/>
          <w:rtl/>
        </w:rPr>
        <w:t>חמורה</w:t>
      </w:r>
      <w:r w:rsidRPr="00BF32DD">
        <w:rPr>
          <w:rFonts w:ascii="Calibri" w:hAnsi="Calibri"/>
          <w:b/>
          <w:bCs/>
          <w:rtl/>
        </w:rPr>
        <w:t xml:space="preserve"> </w:t>
      </w:r>
      <w:r w:rsidRPr="00BF32DD">
        <w:rPr>
          <w:rFonts w:ascii="Calibri" w:hAnsi="Calibri" w:hint="eastAsia"/>
          <w:b/>
          <w:bCs/>
          <w:rtl/>
        </w:rPr>
        <w:t>בשיקום</w:t>
      </w:r>
      <w:r w:rsidRPr="00BF32DD">
        <w:rPr>
          <w:rFonts w:ascii="Calibri" w:hAnsi="Calibri"/>
          <w:b/>
          <w:bCs/>
          <w:rtl/>
        </w:rPr>
        <w:t xml:space="preserve"> </w:t>
      </w:r>
      <w:r w:rsidRPr="00BF32DD">
        <w:rPr>
          <w:rFonts w:ascii="Calibri" w:hAnsi="Calibri" w:hint="eastAsia"/>
          <w:b/>
          <w:bCs/>
          <w:rtl/>
        </w:rPr>
        <w:t>הנאשם</w:t>
      </w:r>
      <w:r w:rsidRPr="00BF32DD">
        <w:rPr>
          <w:rFonts w:ascii="Calibri" w:hAnsi="Calibri"/>
          <w:b/>
          <w:bCs/>
          <w:rtl/>
        </w:rPr>
        <w:t xml:space="preserve">, </w:t>
      </w:r>
      <w:r w:rsidRPr="00BF32DD">
        <w:rPr>
          <w:rFonts w:ascii="Calibri" w:hAnsi="Calibri" w:hint="eastAsia"/>
          <w:b/>
          <w:bCs/>
          <w:rtl/>
        </w:rPr>
        <w:t>ושנית</w:t>
      </w:r>
      <w:r w:rsidRPr="00BF32DD">
        <w:rPr>
          <w:rFonts w:ascii="Calibri" w:hAnsi="Calibri"/>
          <w:b/>
          <w:bCs/>
          <w:rtl/>
        </w:rPr>
        <w:t xml:space="preserve">, </w:t>
      </w:r>
      <w:r w:rsidRPr="00BF32DD">
        <w:rPr>
          <w:rFonts w:ascii="Calibri" w:hAnsi="Calibri" w:hint="eastAsia"/>
          <w:b/>
          <w:bCs/>
          <w:rtl/>
        </w:rPr>
        <w:t>סוג</w:t>
      </w:r>
      <w:r w:rsidRPr="00BF32DD">
        <w:rPr>
          <w:rFonts w:ascii="Calibri" w:hAnsi="Calibri"/>
          <w:b/>
          <w:bCs/>
          <w:rtl/>
        </w:rPr>
        <w:t xml:space="preserve"> </w:t>
      </w:r>
      <w:r w:rsidRPr="00BF32DD">
        <w:rPr>
          <w:rFonts w:ascii="Calibri" w:hAnsi="Calibri" w:hint="eastAsia"/>
          <w:b/>
          <w:bCs/>
          <w:rtl/>
        </w:rPr>
        <w:t>העבירה</w:t>
      </w:r>
      <w:r w:rsidRPr="00BF32DD">
        <w:rPr>
          <w:rFonts w:ascii="Calibri" w:hAnsi="Calibri"/>
          <w:b/>
          <w:bCs/>
          <w:rtl/>
        </w:rPr>
        <w:t xml:space="preserve"> </w:t>
      </w:r>
      <w:r w:rsidRPr="00BF32DD">
        <w:rPr>
          <w:rFonts w:ascii="Calibri" w:hAnsi="Calibri" w:hint="eastAsia"/>
          <w:b/>
          <w:bCs/>
          <w:rtl/>
        </w:rPr>
        <w:t>מאפשר</w:t>
      </w:r>
      <w:r w:rsidRPr="00BF32DD">
        <w:rPr>
          <w:rFonts w:ascii="Calibri" w:hAnsi="Calibri"/>
          <w:b/>
          <w:bCs/>
          <w:rtl/>
        </w:rPr>
        <w:t xml:space="preserve"> </w:t>
      </w:r>
      <w:r w:rsidRPr="00BF32DD">
        <w:rPr>
          <w:rFonts w:ascii="Calibri" w:hAnsi="Calibri" w:hint="eastAsia"/>
          <w:b/>
          <w:bCs/>
          <w:rtl/>
        </w:rPr>
        <w:t>לוותר</w:t>
      </w:r>
      <w:r w:rsidRPr="00BF32DD">
        <w:rPr>
          <w:rFonts w:ascii="Calibri" w:hAnsi="Calibri"/>
          <w:b/>
          <w:bCs/>
          <w:rtl/>
        </w:rPr>
        <w:t xml:space="preserve"> </w:t>
      </w:r>
      <w:r w:rsidRPr="00BF32DD">
        <w:rPr>
          <w:rFonts w:ascii="Calibri" w:hAnsi="Calibri" w:hint="eastAsia"/>
          <w:b/>
          <w:bCs/>
          <w:rtl/>
        </w:rPr>
        <w:t>בנסיבות</w:t>
      </w:r>
      <w:r w:rsidRPr="00BF32DD">
        <w:rPr>
          <w:rFonts w:ascii="Calibri" w:hAnsi="Calibri"/>
          <w:b/>
          <w:bCs/>
          <w:rtl/>
        </w:rPr>
        <w:t xml:space="preserve"> </w:t>
      </w:r>
      <w:r w:rsidRPr="00BF32DD">
        <w:rPr>
          <w:rFonts w:ascii="Calibri" w:hAnsi="Calibri" w:hint="eastAsia"/>
          <w:b/>
          <w:bCs/>
          <w:rtl/>
        </w:rPr>
        <w:t>המקרה</w:t>
      </w:r>
      <w:r w:rsidRPr="00BF32DD">
        <w:rPr>
          <w:rFonts w:ascii="Calibri" w:hAnsi="Calibri"/>
          <w:b/>
          <w:bCs/>
          <w:rtl/>
        </w:rPr>
        <w:t xml:space="preserve"> </w:t>
      </w:r>
      <w:r w:rsidRPr="00BF32DD">
        <w:rPr>
          <w:rFonts w:ascii="Calibri" w:hAnsi="Calibri" w:hint="eastAsia"/>
          <w:b/>
          <w:bCs/>
          <w:rtl/>
        </w:rPr>
        <w:t>המסוים</w:t>
      </w:r>
      <w:r w:rsidRPr="00BF32DD">
        <w:rPr>
          <w:rFonts w:ascii="Calibri" w:hAnsi="Calibri"/>
          <w:b/>
          <w:bCs/>
          <w:rtl/>
        </w:rPr>
        <w:t xml:space="preserve"> </w:t>
      </w:r>
      <w:r w:rsidRPr="00BF32DD">
        <w:rPr>
          <w:rFonts w:ascii="Calibri" w:hAnsi="Calibri" w:hint="eastAsia"/>
          <w:b/>
          <w:bCs/>
          <w:rtl/>
        </w:rPr>
        <w:t>על</w:t>
      </w:r>
      <w:r w:rsidRPr="00BF32DD">
        <w:rPr>
          <w:rFonts w:ascii="Calibri" w:hAnsi="Calibri"/>
          <w:b/>
          <w:bCs/>
          <w:rtl/>
        </w:rPr>
        <w:t xml:space="preserve"> </w:t>
      </w:r>
      <w:r w:rsidRPr="00BF32DD">
        <w:rPr>
          <w:rFonts w:ascii="Calibri" w:hAnsi="Calibri" w:hint="eastAsia"/>
          <w:b/>
          <w:bCs/>
          <w:rtl/>
        </w:rPr>
        <w:t>ההרשעה</w:t>
      </w:r>
      <w:r w:rsidRPr="00BF32DD">
        <w:rPr>
          <w:rFonts w:ascii="Calibri" w:hAnsi="Calibri"/>
          <w:b/>
          <w:bCs/>
          <w:rtl/>
        </w:rPr>
        <w:t xml:space="preserve"> </w:t>
      </w:r>
      <w:r w:rsidRPr="00BF32DD">
        <w:rPr>
          <w:rFonts w:ascii="Calibri" w:hAnsi="Calibri" w:hint="eastAsia"/>
          <w:b/>
          <w:bCs/>
          <w:rtl/>
        </w:rPr>
        <w:t>בלי</w:t>
      </w:r>
      <w:r w:rsidRPr="00BF32DD">
        <w:rPr>
          <w:rFonts w:ascii="Calibri" w:hAnsi="Calibri"/>
          <w:b/>
          <w:bCs/>
          <w:rtl/>
        </w:rPr>
        <w:t xml:space="preserve"> </w:t>
      </w:r>
      <w:r w:rsidRPr="00BF32DD">
        <w:rPr>
          <w:rFonts w:ascii="Calibri" w:hAnsi="Calibri" w:hint="eastAsia"/>
          <w:b/>
          <w:bCs/>
          <w:rtl/>
        </w:rPr>
        <w:t>לפגוע</w:t>
      </w:r>
      <w:r w:rsidRPr="00BF32DD">
        <w:rPr>
          <w:rFonts w:ascii="Calibri" w:hAnsi="Calibri"/>
          <w:b/>
          <w:bCs/>
          <w:rtl/>
        </w:rPr>
        <w:t xml:space="preserve"> </w:t>
      </w:r>
      <w:r w:rsidRPr="00BF32DD">
        <w:rPr>
          <w:rFonts w:ascii="Calibri" w:hAnsi="Calibri" w:hint="eastAsia"/>
          <w:b/>
          <w:bCs/>
          <w:rtl/>
        </w:rPr>
        <w:t>באופן</w:t>
      </w:r>
      <w:r w:rsidRPr="00BF32DD">
        <w:rPr>
          <w:rFonts w:ascii="Calibri" w:hAnsi="Calibri"/>
          <w:b/>
          <w:bCs/>
          <w:rtl/>
        </w:rPr>
        <w:t xml:space="preserve"> </w:t>
      </w:r>
      <w:r w:rsidRPr="00BF32DD">
        <w:rPr>
          <w:rFonts w:ascii="Calibri" w:hAnsi="Calibri" w:hint="eastAsia"/>
          <w:b/>
          <w:bCs/>
          <w:rtl/>
        </w:rPr>
        <w:t>מהותי</w:t>
      </w:r>
      <w:r w:rsidRPr="00BF32DD">
        <w:rPr>
          <w:rFonts w:ascii="Calibri" w:hAnsi="Calibri"/>
          <w:b/>
          <w:bCs/>
          <w:rtl/>
        </w:rPr>
        <w:t xml:space="preserve"> </w:t>
      </w:r>
      <w:r w:rsidRPr="00BF32DD">
        <w:rPr>
          <w:rFonts w:ascii="Calibri" w:hAnsi="Calibri" w:hint="eastAsia"/>
          <w:b/>
          <w:bCs/>
          <w:rtl/>
        </w:rPr>
        <w:t>בשיקולי</w:t>
      </w:r>
      <w:r w:rsidRPr="00BF32DD">
        <w:rPr>
          <w:rFonts w:ascii="Calibri" w:hAnsi="Calibri"/>
          <w:b/>
          <w:bCs/>
          <w:rtl/>
        </w:rPr>
        <w:t xml:space="preserve"> </w:t>
      </w:r>
      <w:r w:rsidRPr="00BF32DD">
        <w:rPr>
          <w:rFonts w:ascii="Calibri" w:hAnsi="Calibri" w:hint="eastAsia"/>
          <w:b/>
          <w:bCs/>
          <w:rtl/>
        </w:rPr>
        <w:t>הענישה</w:t>
      </w:r>
      <w:r w:rsidRPr="00BF32DD">
        <w:rPr>
          <w:rFonts w:ascii="Calibri" w:hAnsi="Calibri"/>
          <w:b/>
          <w:bCs/>
          <w:rtl/>
        </w:rPr>
        <w:t xml:space="preserve">.." </w:t>
      </w:r>
    </w:p>
    <w:p w14:paraId="4698718A" w14:textId="77777777" w:rsidR="00F60945" w:rsidRPr="00BF32DD" w:rsidRDefault="00F60945" w:rsidP="00F60945">
      <w:pPr>
        <w:spacing w:line="360" w:lineRule="auto"/>
        <w:ind w:left="850" w:right="850"/>
        <w:jc w:val="both"/>
        <w:rPr>
          <w:rFonts w:ascii="Calibri" w:hAnsi="Calibri"/>
          <w:b/>
          <w:bCs/>
          <w:rtl/>
        </w:rPr>
      </w:pPr>
      <w:r w:rsidRPr="00BF32DD">
        <w:rPr>
          <w:rFonts w:ascii="Calibri" w:hAnsi="Calibri"/>
          <w:b/>
          <w:bCs/>
          <w:rtl/>
        </w:rPr>
        <w:t xml:space="preserve"> </w:t>
      </w:r>
    </w:p>
    <w:p w14:paraId="61488DA1" w14:textId="77777777" w:rsidR="00F60945" w:rsidRPr="00BF32DD" w:rsidRDefault="00F60945" w:rsidP="00F60945">
      <w:pPr>
        <w:spacing w:line="360" w:lineRule="auto"/>
        <w:ind w:left="720"/>
        <w:jc w:val="both"/>
        <w:rPr>
          <w:rFonts w:ascii="Calibri" w:hAnsi="Calibri"/>
          <w:b/>
          <w:bCs/>
          <w:rtl/>
        </w:rPr>
      </w:pPr>
      <w:r w:rsidRPr="00BF32DD">
        <w:rPr>
          <w:rFonts w:ascii="Calibri" w:hAnsi="Calibri" w:hint="eastAsia"/>
          <w:rtl/>
        </w:rPr>
        <w:t>ב</w:t>
      </w:r>
      <w:hyperlink r:id="rId16" w:history="1">
        <w:r w:rsidR="00C62957" w:rsidRPr="00C62957">
          <w:rPr>
            <w:rFonts w:ascii="Calibri" w:hAnsi="Calibri" w:hint="eastAsia"/>
            <w:color w:val="0000FF"/>
            <w:u w:val="single"/>
            <w:rtl/>
          </w:rPr>
          <w:t>ע</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2513/96</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ויקטור</w:t>
      </w:r>
      <w:r w:rsidRPr="00BF32DD">
        <w:rPr>
          <w:rFonts w:ascii="Calibri" w:hAnsi="Calibri"/>
          <w:b/>
          <w:bCs/>
          <w:rtl/>
        </w:rPr>
        <w:t xml:space="preserve"> </w:t>
      </w:r>
      <w:r w:rsidRPr="00BF32DD">
        <w:rPr>
          <w:rFonts w:ascii="Calibri" w:hAnsi="Calibri" w:hint="eastAsia"/>
          <w:b/>
          <w:bCs/>
          <w:rtl/>
        </w:rPr>
        <w:t>שמש</w:t>
      </w:r>
      <w:r w:rsidRPr="00BF32DD">
        <w:rPr>
          <w:rFonts w:ascii="Calibri" w:hAnsi="Calibri"/>
          <w:rtl/>
        </w:rPr>
        <w:t xml:space="preserve">, </w:t>
      </w:r>
      <w:r w:rsidRPr="00BF32DD">
        <w:rPr>
          <w:rFonts w:ascii="Calibri" w:hAnsi="Calibri" w:hint="eastAsia"/>
          <w:rtl/>
        </w:rPr>
        <w:t>נקבע</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ניתן</w:t>
      </w:r>
      <w:r w:rsidRPr="00BF32DD">
        <w:rPr>
          <w:rFonts w:ascii="Calibri" w:hAnsi="Calibri"/>
          <w:rtl/>
        </w:rPr>
        <w:t xml:space="preserve"> </w:t>
      </w:r>
      <w:r w:rsidRPr="00BF32DD">
        <w:rPr>
          <w:rFonts w:ascii="Calibri" w:hAnsi="Calibri" w:hint="eastAsia"/>
          <w:rtl/>
        </w:rPr>
        <w:t>להסתפק</w:t>
      </w:r>
      <w:r w:rsidRPr="00BF32DD">
        <w:rPr>
          <w:rFonts w:ascii="Calibri" w:hAnsi="Calibri"/>
          <w:rtl/>
        </w:rPr>
        <w:t xml:space="preserve"> </w:t>
      </w:r>
      <w:r w:rsidRPr="00BF32DD">
        <w:rPr>
          <w:rFonts w:ascii="Calibri" w:hAnsi="Calibri" w:hint="eastAsia"/>
          <w:rtl/>
        </w:rPr>
        <w:t>במבחן</w:t>
      </w:r>
      <w:r w:rsidRPr="00BF32DD">
        <w:rPr>
          <w:rFonts w:ascii="Calibri" w:hAnsi="Calibri"/>
          <w:rtl/>
        </w:rPr>
        <w:t xml:space="preserve"> </w:t>
      </w:r>
      <w:r w:rsidRPr="00BF32DD">
        <w:rPr>
          <w:rFonts w:ascii="Calibri" w:hAnsi="Calibri" w:hint="eastAsia"/>
          <w:rtl/>
        </w:rPr>
        <w:t>בלי</w:t>
      </w:r>
      <w:r w:rsidRPr="00BF32DD">
        <w:rPr>
          <w:rFonts w:ascii="Calibri" w:hAnsi="Calibri"/>
          <w:rtl/>
        </w:rPr>
        <w:t xml:space="preserve"> </w:t>
      </w:r>
      <w:r w:rsidRPr="00BF32DD">
        <w:rPr>
          <w:rFonts w:ascii="Calibri" w:hAnsi="Calibri" w:hint="eastAsia"/>
          <w:rtl/>
        </w:rPr>
        <w:t>הרשעה</w:t>
      </w:r>
      <w:r w:rsidRPr="00BF32DD">
        <w:rPr>
          <w:rFonts w:ascii="Calibri" w:hAnsi="Calibri"/>
          <w:rtl/>
        </w:rPr>
        <w:t xml:space="preserve">, </w:t>
      </w:r>
      <w:r w:rsidRPr="00BF32DD">
        <w:rPr>
          <w:rFonts w:ascii="Calibri" w:hAnsi="Calibri" w:hint="eastAsia"/>
          <w:rtl/>
        </w:rPr>
        <w:t>רק</w:t>
      </w:r>
      <w:r w:rsidRPr="00BF32DD">
        <w:rPr>
          <w:rFonts w:ascii="Calibri" w:hAnsi="Calibri"/>
          <w:rtl/>
        </w:rPr>
        <w:t xml:space="preserve"> </w:t>
      </w:r>
      <w:r w:rsidRPr="00BF32DD">
        <w:rPr>
          <w:rFonts w:ascii="Calibri" w:hAnsi="Calibri" w:hint="eastAsia"/>
          <w:rtl/>
        </w:rPr>
        <w:t>במקרים</w:t>
      </w:r>
      <w:r w:rsidRPr="00BF32DD">
        <w:rPr>
          <w:rFonts w:ascii="Calibri" w:hAnsi="Calibri"/>
          <w:rtl/>
        </w:rPr>
        <w:t xml:space="preserve"> </w:t>
      </w:r>
      <w:r w:rsidRPr="00BF32DD">
        <w:rPr>
          <w:rFonts w:ascii="Calibri" w:hAnsi="Calibri" w:hint="eastAsia"/>
          <w:rtl/>
        </w:rPr>
        <w:t>מיוחדים</w:t>
      </w:r>
      <w:r w:rsidRPr="00BF32DD">
        <w:rPr>
          <w:rFonts w:ascii="Calibri" w:hAnsi="Calibri"/>
          <w:rtl/>
        </w:rPr>
        <w:t xml:space="preserve"> </w:t>
      </w:r>
      <w:r w:rsidRPr="00BF32DD">
        <w:rPr>
          <w:rFonts w:ascii="Calibri" w:hAnsi="Calibri" w:hint="eastAsia"/>
          <w:rtl/>
        </w:rPr>
        <w:t>ויוצאי</w:t>
      </w:r>
      <w:r w:rsidRPr="00BF32DD">
        <w:rPr>
          <w:rFonts w:ascii="Calibri" w:hAnsi="Calibri"/>
          <w:rtl/>
        </w:rPr>
        <w:t xml:space="preserve"> </w:t>
      </w:r>
      <w:r w:rsidRPr="00BF32DD">
        <w:rPr>
          <w:rFonts w:ascii="Calibri" w:hAnsi="Calibri" w:hint="eastAsia"/>
          <w:rtl/>
        </w:rPr>
        <w:t>דופן</w:t>
      </w:r>
      <w:r w:rsidRPr="00BF32DD">
        <w:rPr>
          <w:rFonts w:ascii="Calibri" w:hAnsi="Calibri"/>
          <w:rtl/>
        </w:rPr>
        <w:t xml:space="preserve">. </w:t>
      </w:r>
      <w:r w:rsidRPr="00BF32DD">
        <w:rPr>
          <w:rFonts w:ascii="Calibri" w:hAnsi="Calibri" w:hint="eastAsia"/>
          <w:rtl/>
        </w:rPr>
        <w:t>הימנעות</w:t>
      </w:r>
      <w:r w:rsidRPr="00BF32DD">
        <w:rPr>
          <w:rFonts w:ascii="Calibri" w:hAnsi="Calibri"/>
          <w:rtl/>
        </w:rPr>
        <w:t xml:space="preserve"> </w:t>
      </w:r>
      <w:r w:rsidRPr="00BF32DD">
        <w:rPr>
          <w:rFonts w:ascii="Calibri" w:hAnsi="Calibri" w:hint="eastAsia"/>
          <w:rtl/>
        </w:rPr>
        <w:t>מהרשעה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ידי</w:t>
      </w:r>
      <w:r w:rsidRPr="00BF32DD">
        <w:rPr>
          <w:rFonts w:ascii="Calibri" w:hAnsi="Calibri"/>
          <w:rtl/>
        </w:rPr>
        <w:t xml:space="preserve"> </w:t>
      </w: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כאשר</w:t>
      </w:r>
      <w:r w:rsidRPr="00BF32DD">
        <w:rPr>
          <w:rFonts w:ascii="Calibri" w:hAnsi="Calibri"/>
          <w:rtl/>
        </w:rPr>
        <w:t xml:space="preserve"> </w:t>
      </w:r>
      <w:r w:rsidRPr="00BF32DD">
        <w:rPr>
          <w:rFonts w:ascii="Calibri" w:hAnsi="Calibri" w:hint="eastAsia"/>
          <w:rtl/>
        </w:rPr>
        <w:t>אין</w:t>
      </w:r>
      <w:r w:rsidRPr="00BF32DD">
        <w:rPr>
          <w:rFonts w:ascii="Calibri" w:hAnsi="Calibri"/>
          <w:rtl/>
        </w:rPr>
        <w:t xml:space="preserve"> </w:t>
      </w:r>
      <w:r w:rsidRPr="00BF32DD">
        <w:rPr>
          <w:rFonts w:ascii="Calibri" w:hAnsi="Calibri" w:hint="eastAsia"/>
          <w:rtl/>
        </w:rPr>
        <w:t>לכך</w:t>
      </w:r>
      <w:r w:rsidRPr="00BF32DD">
        <w:rPr>
          <w:rFonts w:ascii="Calibri" w:hAnsi="Calibri"/>
          <w:rtl/>
        </w:rPr>
        <w:t xml:space="preserve"> </w:t>
      </w:r>
      <w:r w:rsidRPr="00BF32DD">
        <w:rPr>
          <w:rFonts w:ascii="Calibri" w:hAnsi="Calibri" w:hint="eastAsia"/>
          <w:rtl/>
        </w:rPr>
        <w:t>צידוק</w:t>
      </w:r>
      <w:r w:rsidRPr="00BF32DD">
        <w:rPr>
          <w:rFonts w:ascii="Calibri" w:hAnsi="Calibri"/>
          <w:rtl/>
        </w:rPr>
        <w:t xml:space="preserve"> </w:t>
      </w:r>
      <w:r w:rsidRPr="00BF32DD">
        <w:rPr>
          <w:rFonts w:ascii="Calibri" w:hAnsi="Calibri" w:hint="eastAsia"/>
          <w:rtl/>
        </w:rPr>
        <w:t>ממשי</w:t>
      </w:r>
      <w:r w:rsidRPr="00BF32DD">
        <w:rPr>
          <w:rFonts w:ascii="Calibri" w:hAnsi="Calibri"/>
          <w:rtl/>
        </w:rPr>
        <w:t xml:space="preserve"> </w:t>
      </w:r>
      <w:r w:rsidRPr="00BF32DD">
        <w:rPr>
          <w:rFonts w:ascii="Calibri" w:hAnsi="Calibri" w:hint="eastAsia"/>
          <w:rtl/>
        </w:rPr>
        <w:t>מפרה</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הכלל</w:t>
      </w:r>
      <w:r w:rsidRPr="00BF32DD">
        <w:rPr>
          <w:rFonts w:ascii="Calibri" w:hAnsi="Calibri"/>
          <w:rtl/>
        </w:rPr>
        <w:t xml:space="preserve"> </w:t>
      </w:r>
      <w:r w:rsidRPr="00BF32DD">
        <w:rPr>
          <w:rFonts w:ascii="Calibri" w:hAnsi="Calibri" w:hint="eastAsia"/>
          <w:rtl/>
        </w:rPr>
        <w:t>בדבר</w:t>
      </w:r>
      <w:r w:rsidRPr="00BF32DD">
        <w:rPr>
          <w:rFonts w:ascii="Calibri" w:hAnsi="Calibri"/>
          <w:rtl/>
        </w:rPr>
        <w:t xml:space="preserve"> </w:t>
      </w:r>
      <w:r w:rsidRPr="00BF32DD">
        <w:rPr>
          <w:rFonts w:ascii="Calibri" w:hAnsi="Calibri" w:hint="eastAsia"/>
          <w:rtl/>
        </w:rPr>
        <w:t>הרשעה</w:t>
      </w:r>
      <w:r w:rsidRPr="00BF32DD">
        <w:rPr>
          <w:rFonts w:ascii="Calibri" w:hAnsi="Calibri"/>
          <w:rtl/>
        </w:rPr>
        <w:t xml:space="preserve"> </w:t>
      </w:r>
      <w:r w:rsidRPr="00BF32DD">
        <w:rPr>
          <w:rFonts w:ascii="Calibri" w:hAnsi="Calibri" w:hint="eastAsia"/>
          <w:rtl/>
        </w:rPr>
        <w:t>ובכך</w:t>
      </w:r>
      <w:r w:rsidRPr="00BF32DD">
        <w:rPr>
          <w:rFonts w:ascii="Calibri" w:hAnsi="Calibri"/>
          <w:rtl/>
        </w:rPr>
        <w:t xml:space="preserve"> </w:t>
      </w:r>
      <w:r w:rsidRPr="00BF32DD">
        <w:rPr>
          <w:rFonts w:ascii="Calibri" w:hAnsi="Calibri" w:hint="eastAsia"/>
          <w:rtl/>
        </w:rPr>
        <w:t>פוגעים</w:t>
      </w:r>
      <w:r w:rsidRPr="00BF32DD">
        <w:rPr>
          <w:rFonts w:ascii="Calibri" w:hAnsi="Calibri"/>
          <w:rtl/>
        </w:rPr>
        <w:t xml:space="preserve"> </w:t>
      </w:r>
      <w:r w:rsidRPr="00BF32DD">
        <w:rPr>
          <w:rFonts w:ascii="Calibri" w:hAnsi="Calibri" w:hint="eastAsia"/>
          <w:rtl/>
        </w:rPr>
        <w:t>גם</w:t>
      </w:r>
      <w:r w:rsidRPr="00BF32DD">
        <w:rPr>
          <w:rFonts w:ascii="Calibri" w:hAnsi="Calibri"/>
          <w:rtl/>
        </w:rPr>
        <w:t xml:space="preserve"> </w:t>
      </w:r>
      <w:r w:rsidRPr="00BF32DD">
        <w:rPr>
          <w:rFonts w:ascii="Calibri" w:hAnsi="Calibri" w:hint="eastAsia"/>
          <w:rtl/>
        </w:rPr>
        <w:t>בעקרון</w:t>
      </w:r>
      <w:r w:rsidRPr="00BF32DD">
        <w:rPr>
          <w:rFonts w:ascii="Calibri" w:hAnsi="Calibri"/>
          <w:rtl/>
        </w:rPr>
        <w:t xml:space="preserve"> </w:t>
      </w:r>
      <w:r w:rsidRPr="00BF32DD">
        <w:rPr>
          <w:rFonts w:ascii="Calibri" w:hAnsi="Calibri" w:hint="eastAsia"/>
          <w:rtl/>
        </w:rPr>
        <w:t>השוויון</w:t>
      </w:r>
      <w:r w:rsidRPr="00BF32DD">
        <w:rPr>
          <w:rFonts w:ascii="Calibri" w:hAnsi="Calibri"/>
          <w:rtl/>
        </w:rPr>
        <w:t xml:space="preserve"> </w:t>
      </w:r>
      <w:r w:rsidRPr="00BF32DD">
        <w:rPr>
          <w:rFonts w:ascii="Calibri" w:hAnsi="Calibri" w:hint="eastAsia"/>
          <w:rtl/>
        </w:rPr>
        <w:t>בפני</w:t>
      </w:r>
      <w:r w:rsidRPr="00BF32DD">
        <w:rPr>
          <w:rFonts w:ascii="Calibri" w:hAnsi="Calibri"/>
          <w:rtl/>
        </w:rPr>
        <w:t xml:space="preserve"> </w:t>
      </w:r>
      <w:r w:rsidRPr="00BF32DD">
        <w:rPr>
          <w:rFonts w:ascii="Calibri" w:hAnsi="Calibri" w:hint="eastAsia"/>
          <w:rtl/>
        </w:rPr>
        <w:t>החוק</w:t>
      </w:r>
      <w:r w:rsidRPr="00BF32DD">
        <w:rPr>
          <w:rFonts w:ascii="Calibri" w:hAnsi="Calibri"/>
          <w:rtl/>
        </w:rPr>
        <w:t>.</w:t>
      </w:r>
    </w:p>
    <w:p w14:paraId="376E32CE" w14:textId="77777777" w:rsidR="00F60945" w:rsidRPr="00BF32DD" w:rsidRDefault="00F60945" w:rsidP="00F60945">
      <w:pPr>
        <w:spacing w:line="360" w:lineRule="auto"/>
        <w:jc w:val="both"/>
        <w:rPr>
          <w:rFonts w:ascii="Calibri" w:hAnsi="Calibri"/>
          <w:b/>
          <w:bCs/>
          <w:rtl/>
        </w:rPr>
      </w:pPr>
    </w:p>
    <w:p w14:paraId="199FD018" w14:textId="77777777" w:rsidR="00F60945" w:rsidRPr="00FD3E85" w:rsidRDefault="00F60945" w:rsidP="00F60945">
      <w:pPr>
        <w:tabs>
          <w:tab w:val="left" w:pos="346"/>
        </w:tabs>
        <w:spacing w:line="360" w:lineRule="auto"/>
        <w:ind w:left="720" w:hanging="720"/>
        <w:contextualSpacing/>
        <w:jc w:val="both"/>
        <w:rPr>
          <w:rFonts w:ascii="Arial" w:hAnsi="Arial"/>
          <w:rtl/>
        </w:rPr>
      </w:pPr>
      <w:r>
        <w:rPr>
          <w:rFonts w:ascii="Arial" w:hAnsi="Arial" w:hint="cs"/>
          <w:rtl/>
        </w:rPr>
        <w:t>9.</w:t>
      </w:r>
      <w:r>
        <w:rPr>
          <w:rFonts w:ascii="Arial" w:hAnsi="Arial" w:hint="cs"/>
          <w:rtl/>
        </w:rPr>
        <w:tab/>
      </w:r>
      <w:r>
        <w:rPr>
          <w:rFonts w:ascii="Arial" w:hAnsi="Arial"/>
          <w:rtl/>
        </w:rPr>
        <w:tab/>
      </w:r>
      <w:r w:rsidRPr="00FD3E85">
        <w:rPr>
          <w:rFonts w:ascii="Arial" w:hAnsi="Arial"/>
          <w:rtl/>
        </w:rPr>
        <w:t>לאור האמור לעיל, ניתן לומר כי השאלה אם ניתן להימנע מהרשעת נאשם נענית תוך איזון הדדי בין שני שיקולים שמשקלם משפיע זה על זה – ככל שעבירה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22FEF898" w14:textId="77777777" w:rsidR="00F60945" w:rsidRPr="00FD3E85" w:rsidRDefault="00F60945" w:rsidP="00F60945">
      <w:pPr>
        <w:tabs>
          <w:tab w:val="left" w:pos="346"/>
        </w:tabs>
        <w:spacing w:line="360" w:lineRule="auto"/>
        <w:contextualSpacing/>
        <w:jc w:val="both"/>
        <w:rPr>
          <w:rFonts w:ascii="Arial" w:hAnsi="Arial"/>
          <w:rtl/>
        </w:rPr>
      </w:pPr>
    </w:p>
    <w:p w14:paraId="2A93AAD3" w14:textId="77777777" w:rsidR="00F60945" w:rsidRPr="00BF32DD" w:rsidRDefault="00F60945" w:rsidP="00F60945">
      <w:pPr>
        <w:spacing w:line="360" w:lineRule="auto"/>
        <w:ind w:left="720" w:hanging="720"/>
        <w:jc w:val="both"/>
        <w:rPr>
          <w:rFonts w:ascii="Calibri" w:hAnsi="Calibri"/>
          <w:rtl/>
        </w:rPr>
      </w:pPr>
      <w:r>
        <w:rPr>
          <w:rFonts w:ascii="Arial" w:hAnsi="Arial" w:hint="cs"/>
          <w:rtl/>
        </w:rPr>
        <w:t>10.</w:t>
      </w:r>
      <w:r>
        <w:rPr>
          <w:rFonts w:ascii="Arial" w:hAnsi="Arial" w:hint="cs"/>
          <w:rtl/>
        </w:rPr>
        <w:tab/>
      </w:r>
      <w:r w:rsidRPr="00FD3E85">
        <w:rPr>
          <w:rFonts w:ascii="Arial" w:hAnsi="Arial"/>
          <w:u w:val="single"/>
          <w:rtl/>
        </w:rPr>
        <w:t>חומרת העבירה</w:t>
      </w:r>
      <w:r w:rsidRPr="00FD3E85">
        <w:rPr>
          <w:rFonts w:ascii="Arial" w:hAnsi="Arial"/>
          <w:rtl/>
        </w:rPr>
        <w:t xml:space="preserve"> –</w:t>
      </w:r>
      <w:r w:rsidRPr="00BF32DD">
        <w:rPr>
          <w:rFonts w:ascii="Calibri" w:hAnsi="Calibri"/>
          <w:rtl/>
        </w:rPr>
        <w:t xml:space="preserve"> </w:t>
      </w:r>
      <w:r w:rsidRPr="00BF32DD">
        <w:rPr>
          <w:rFonts w:ascii="Calibri" w:hAnsi="Calibri" w:hint="eastAsia"/>
          <w:rtl/>
        </w:rPr>
        <w:t>לעבירות</w:t>
      </w:r>
      <w:r w:rsidRPr="00BF32DD">
        <w:rPr>
          <w:rFonts w:ascii="Calibri" w:hAnsi="Calibri"/>
          <w:rtl/>
        </w:rPr>
        <w:t xml:space="preserve"> </w:t>
      </w:r>
      <w:r w:rsidRPr="00BF32DD">
        <w:rPr>
          <w:rFonts w:ascii="Calibri" w:hAnsi="Calibri" w:hint="eastAsia"/>
          <w:rtl/>
        </w:rPr>
        <w:t>בתחום</w:t>
      </w:r>
      <w:r w:rsidRPr="00BF32DD">
        <w:rPr>
          <w:rFonts w:ascii="Calibri" w:hAnsi="Calibri"/>
          <w:rtl/>
        </w:rPr>
        <w:t xml:space="preserve"> </w:t>
      </w:r>
      <w:r w:rsidRPr="00BF32DD">
        <w:rPr>
          <w:rFonts w:ascii="Calibri" w:hAnsi="Calibri" w:hint="eastAsia"/>
          <w:rtl/>
        </w:rPr>
        <w:t>הסמים</w:t>
      </w:r>
      <w:r w:rsidRPr="00BF32DD">
        <w:rPr>
          <w:rFonts w:ascii="Calibri" w:hAnsi="Calibri"/>
          <w:rtl/>
        </w:rPr>
        <w:t xml:space="preserve"> </w:t>
      </w:r>
      <w:r w:rsidRPr="00BF32DD">
        <w:rPr>
          <w:rFonts w:ascii="Calibri" w:hAnsi="Calibri" w:hint="eastAsia"/>
          <w:rtl/>
        </w:rPr>
        <w:t>מיוחסת</w:t>
      </w:r>
      <w:r w:rsidRPr="00BF32DD">
        <w:rPr>
          <w:rFonts w:ascii="Calibri" w:hAnsi="Calibri"/>
          <w:rtl/>
        </w:rPr>
        <w:t xml:space="preserve"> </w:t>
      </w:r>
      <w:r w:rsidRPr="00BF32DD">
        <w:rPr>
          <w:rFonts w:ascii="Calibri" w:hAnsi="Calibri" w:hint="eastAsia"/>
          <w:rtl/>
        </w:rPr>
        <w:t>חומרה</w:t>
      </w:r>
      <w:r w:rsidRPr="00BF32DD">
        <w:rPr>
          <w:rFonts w:ascii="Calibri" w:hAnsi="Calibri"/>
          <w:rtl/>
        </w:rPr>
        <w:t xml:space="preserve"> </w:t>
      </w:r>
      <w:r w:rsidRPr="00BF32DD">
        <w:rPr>
          <w:rFonts w:ascii="Calibri" w:hAnsi="Calibri" w:hint="eastAsia"/>
          <w:rtl/>
        </w:rPr>
        <w:t>יתרה</w:t>
      </w:r>
      <w:r w:rsidRPr="00BF32DD">
        <w:rPr>
          <w:rFonts w:ascii="Calibri" w:hAnsi="Calibri"/>
          <w:rtl/>
        </w:rPr>
        <w:t xml:space="preserve">, </w:t>
      </w:r>
      <w:r w:rsidRPr="00BF32DD">
        <w:rPr>
          <w:rFonts w:ascii="Calibri" w:hAnsi="Calibri" w:hint="eastAsia"/>
          <w:rtl/>
        </w:rPr>
        <w:t>בתי</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חזרו</w:t>
      </w:r>
      <w:r w:rsidRPr="00BF32DD">
        <w:rPr>
          <w:rFonts w:ascii="Calibri" w:hAnsi="Calibri"/>
          <w:rtl/>
        </w:rPr>
        <w:t xml:space="preserve"> </w:t>
      </w:r>
      <w:r w:rsidRPr="00BF32DD">
        <w:rPr>
          <w:rFonts w:ascii="Calibri" w:hAnsi="Calibri" w:hint="eastAsia"/>
          <w:rtl/>
        </w:rPr>
        <w:t>והדגישו</w:t>
      </w:r>
      <w:r w:rsidRPr="00BF32DD">
        <w:rPr>
          <w:rFonts w:ascii="Calibri" w:hAnsi="Calibri"/>
          <w:rtl/>
        </w:rPr>
        <w:t xml:space="preserve"> </w:t>
      </w:r>
      <w:r w:rsidRPr="00BF32DD">
        <w:rPr>
          <w:rFonts w:ascii="Calibri" w:hAnsi="Calibri" w:hint="eastAsia"/>
          <w:rtl/>
        </w:rPr>
        <w:t>בפסיקתם</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הצורך</w:t>
      </w:r>
      <w:r w:rsidRPr="00BF32DD">
        <w:rPr>
          <w:rFonts w:ascii="Calibri" w:hAnsi="Calibri"/>
          <w:rtl/>
        </w:rPr>
        <w:t xml:space="preserve"> </w:t>
      </w:r>
      <w:r w:rsidRPr="00BF32DD">
        <w:rPr>
          <w:rFonts w:ascii="Calibri" w:hAnsi="Calibri" w:hint="eastAsia"/>
          <w:rtl/>
        </w:rPr>
        <w:t>להגן</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הבריאות</w:t>
      </w:r>
      <w:r w:rsidRPr="00BF32DD">
        <w:rPr>
          <w:rFonts w:ascii="Calibri" w:hAnsi="Calibri"/>
          <w:rtl/>
        </w:rPr>
        <w:t xml:space="preserve"> </w:t>
      </w:r>
      <w:r w:rsidRPr="00BF32DD">
        <w:rPr>
          <w:rFonts w:ascii="Calibri" w:hAnsi="Calibri" w:hint="eastAsia"/>
          <w:rtl/>
        </w:rPr>
        <w:t>הפיזית</w:t>
      </w:r>
      <w:r w:rsidRPr="00BF32DD">
        <w:rPr>
          <w:rFonts w:ascii="Calibri" w:hAnsi="Calibri"/>
          <w:rtl/>
        </w:rPr>
        <w:t xml:space="preserve"> </w:t>
      </w:r>
      <w:r w:rsidRPr="00BF32DD">
        <w:rPr>
          <w:rFonts w:ascii="Calibri" w:hAnsi="Calibri" w:hint="eastAsia"/>
          <w:rtl/>
        </w:rPr>
        <w:t>והנפשית</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הציבור</w:t>
      </w:r>
      <w:r w:rsidRPr="00BF32DD">
        <w:rPr>
          <w:rFonts w:ascii="Calibri" w:hAnsi="Calibri"/>
          <w:rtl/>
        </w:rPr>
        <w:t xml:space="preserve"> </w:t>
      </w:r>
      <w:r w:rsidRPr="00BF32DD">
        <w:rPr>
          <w:rFonts w:ascii="Calibri" w:hAnsi="Calibri" w:hint="eastAsia"/>
          <w:rtl/>
        </w:rPr>
        <w:t>מהנזקים</w:t>
      </w:r>
      <w:r w:rsidRPr="00BF32DD">
        <w:rPr>
          <w:rFonts w:ascii="Calibri" w:hAnsi="Calibri"/>
          <w:rtl/>
        </w:rPr>
        <w:t xml:space="preserve">, </w:t>
      </w:r>
      <w:r w:rsidRPr="00BF32DD">
        <w:rPr>
          <w:rFonts w:ascii="Calibri" w:hAnsi="Calibri" w:hint="eastAsia"/>
          <w:rtl/>
        </w:rPr>
        <w:t>הישרים</w:t>
      </w:r>
      <w:r w:rsidRPr="00BF32DD">
        <w:rPr>
          <w:rFonts w:ascii="Calibri" w:hAnsi="Calibri"/>
          <w:rtl/>
        </w:rPr>
        <w:t xml:space="preserve"> </w:t>
      </w:r>
      <w:r w:rsidRPr="00BF32DD">
        <w:rPr>
          <w:rFonts w:ascii="Calibri" w:hAnsi="Calibri" w:hint="eastAsia"/>
          <w:rtl/>
        </w:rPr>
        <w:t>והעקיפים</w:t>
      </w:r>
      <w:r w:rsidRPr="00BF32DD">
        <w:rPr>
          <w:rFonts w:ascii="Calibri" w:hAnsi="Calibri"/>
          <w:rtl/>
        </w:rPr>
        <w:t xml:space="preserve">, </w:t>
      </w:r>
      <w:r w:rsidRPr="00BF32DD">
        <w:rPr>
          <w:rFonts w:ascii="Calibri" w:hAnsi="Calibri" w:hint="eastAsia"/>
          <w:rtl/>
        </w:rPr>
        <w:t>שנגרמים</w:t>
      </w:r>
      <w:r w:rsidRPr="00BF32DD">
        <w:rPr>
          <w:rFonts w:ascii="Calibri" w:hAnsi="Calibri"/>
          <w:rtl/>
        </w:rPr>
        <w:t xml:space="preserve"> </w:t>
      </w:r>
      <w:r w:rsidRPr="00BF32DD">
        <w:rPr>
          <w:rFonts w:ascii="Calibri" w:hAnsi="Calibri" w:hint="eastAsia"/>
          <w:rtl/>
        </w:rPr>
        <w:t>כתוצאה</w:t>
      </w:r>
      <w:r w:rsidRPr="00BF32DD">
        <w:rPr>
          <w:rFonts w:ascii="Calibri" w:hAnsi="Calibri"/>
          <w:rtl/>
        </w:rPr>
        <w:t xml:space="preserve"> </w:t>
      </w:r>
      <w:r w:rsidRPr="00BF32DD">
        <w:rPr>
          <w:rFonts w:ascii="Calibri" w:hAnsi="Calibri" w:hint="eastAsia"/>
          <w:rtl/>
        </w:rPr>
        <w:t>משימוש</w:t>
      </w:r>
      <w:r w:rsidRPr="00BF32DD">
        <w:rPr>
          <w:rFonts w:ascii="Calibri" w:hAnsi="Calibri"/>
          <w:rtl/>
        </w:rPr>
        <w:t xml:space="preserve"> </w:t>
      </w:r>
      <w:r w:rsidRPr="00BF32DD">
        <w:rPr>
          <w:rFonts w:ascii="Calibri" w:hAnsi="Calibri" w:hint="eastAsia"/>
          <w:rtl/>
        </w:rPr>
        <w:t>בסמים</w:t>
      </w:r>
      <w:r w:rsidRPr="00BF32DD">
        <w:rPr>
          <w:rFonts w:ascii="Calibri" w:hAnsi="Calibri"/>
          <w:rtl/>
        </w:rPr>
        <w:t>.</w:t>
      </w:r>
    </w:p>
    <w:p w14:paraId="7E0D1EB1"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מדובר בסעיף חיקוק אשר העונש המקסימלי בצדו, עשרים שנות מאסר, מעיד על החומרה בה ראה המחוקק את עבירת יבוא הסמים. יחד עם זאת, כידוע, נהוג מנעד ענישה רחב ביותר לעבירות סמים, לרבות יבוא, כשנסיבות המקרה, כמות הסמים, סוגם ומיהות המבצע, נשקלים באופן מכריע.</w:t>
      </w:r>
    </w:p>
    <w:p w14:paraId="585F556D" w14:textId="77777777" w:rsidR="00F60945" w:rsidRPr="00BF32DD" w:rsidRDefault="00F60945" w:rsidP="00F60945">
      <w:pPr>
        <w:spacing w:line="360" w:lineRule="auto"/>
        <w:jc w:val="both"/>
        <w:rPr>
          <w:rFonts w:ascii="Calibri" w:hAnsi="Calibri"/>
          <w:rtl/>
        </w:rPr>
      </w:pPr>
      <w:r w:rsidRPr="00BF32DD">
        <w:rPr>
          <w:rFonts w:ascii="Calibri" w:hAnsi="Calibri" w:hint="cs"/>
          <w:rtl/>
        </w:rPr>
        <w:t xml:space="preserve"> </w:t>
      </w:r>
    </w:p>
    <w:p w14:paraId="5C5D0A71"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העליון</w:t>
      </w:r>
      <w:r w:rsidRPr="00BF32DD">
        <w:rPr>
          <w:rFonts w:ascii="Calibri" w:hAnsi="Calibri"/>
          <w:rtl/>
        </w:rPr>
        <w:t xml:space="preserve"> </w:t>
      </w:r>
      <w:r w:rsidRPr="00BF32DD">
        <w:rPr>
          <w:rFonts w:ascii="Calibri" w:hAnsi="Calibri" w:hint="cs"/>
          <w:rtl/>
        </w:rPr>
        <w:t>התייחס</w:t>
      </w:r>
      <w:r w:rsidRPr="00BF32DD">
        <w:rPr>
          <w:rFonts w:ascii="Calibri" w:hAnsi="Calibri"/>
          <w:rtl/>
        </w:rPr>
        <w:t xml:space="preserve">, </w:t>
      </w:r>
      <w:r w:rsidRPr="00BF32DD">
        <w:rPr>
          <w:rFonts w:ascii="Calibri" w:hAnsi="Calibri" w:hint="eastAsia"/>
          <w:rtl/>
        </w:rPr>
        <w:t>לא</w:t>
      </w:r>
      <w:r w:rsidRPr="00BF32DD">
        <w:rPr>
          <w:rFonts w:ascii="Calibri" w:hAnsi="Calibri"/>
          <w:rtl/>
        </w:rPr>
        <w:t xml:space="preserve"> </w:t>
      </w:r>
      <w:r w:rsidRPr="00BF32DD">
        <w:rPr>
          <w:rFonts w:ascii="Calibri" w:hAnsi="Calibri" w:hint="eastAsia"/>
          <w:rtl/>
        </w:rPr>
        <w:t>אחת</w:t>
      </w:r>
      <w:r w:rsidRPr="00BF32DD">
        <w:rPr>
          <w:rFonts w:ascii="Calibri" w:hAnsi="Calibri"/>
          <w:rtl/>
        </w:rPr>
        <w:t xml:space="preserve">, </w:t>
      </w:r>
      <w:r w:rsidRPr="00BF32DD">
        <w:rPr>
          <w:rFonts w:ascii="Calibri" w:hAnsi="Calibri" w:hint="cs"/>
          <w:rtl/>
        </w:rPr>
        <w:t>אל</w:t>
      </w:r>
      <w:r w:rsidRPr="00BF32DD">
        <w:rPr>
          <w:rFonts w:ascii="Calibri" w:hAnsi="Calibri"/>
          <w:rtl/>
        </w:rPr>
        <w:t xml:space="preserve"> </w:t>
      </w:r>
      <w:r w:rsidRPr="00BF32DD">
        <w:rPr>
          <w:rFonts w:ascii="Calibri" w:hAnsi="Calibri" w:hint="eastAsia"/>
          <w:rtl/>
        </w:rPr>
        <w:t>נגע</w:t>
      </w:r>
      <w:r w:rsidRPr="00BF32DD">
        <w:rPr>
          <w:rFonts w:ascii="Calibri" w:hAnsi="Calibri"/>
          <w:rtl/>
        </w:rPr>
        <w:t xml:space="preserve"> </w:t>
      </w:r>
      <w:r w:rsidRPr="00BF32DD">
        <w:rPr>
          <w:rFonts w:ascii="Calibri" w:hAnsi="Calibri" w:hint="eastAsia"/>
          <w:rtl/>
        </w:rPr>
        <w:t>הסמים</w:t>
      </w:r>
      <w:r w:rsidRPr="00BF32DD">
        <w:rPr>
          <w:rFonts w:ascii="Calibri" w:hAnsi="Calibri"/>
          <w:rtl/>
        </w:rPr>
        <w:t xml:space="preserve"> </w:t>
      </w:r>
      <w:r w:rsidRPr="00BF32DD">
        <w:rPr>
          <w:rFonts w:ascii="Calibri" w:hAnsi="Calibri" w:hint="eastAsia"/>
          <w:rtl/>
        </w:rPr>
        <w:t>ו</w:t>
      </w:r>
      <w:r w:rsidRPr="00BF32DD">
        <w:rPr>
          <w:rFonts w:ascii="Calibri" w:hAnsi="Calibri" w:hint="cs"/>
          <w:rtl/>
        </w:rPr>
        <w:t>ל</w:t>
      </w:r>
      <w:r w:rsidRPr="00BF32DD">
        <w:rPr>
          <w:rFonts w:ascii="Calibri" w:hAnsi="Calibri" w:hint="eastAsia"/>
          <w:rtl/>
        </w:rPr>
        <w:t>צורך</w:t>
      </w:r>
      <w:r w:rsidRPr="00BF32DD">
        <w:rPr>
          <w:rFonts w:ascii="Calibri" w:hAnsi="Calibri"/>
          <w:rtl/>
        </w:rPr>
        <w:t xml:space="preserve"> </w:t>
      </w:r>
      <w:r w:rsidRPr="00BF32DD">
        <w:rPr>
          <w:rFonts w:ascii="Calibri" w:hAnsi="Calibri" w:hint="eastAsia"/>
          <w:rtl/>
        </w:rPr>
        <w:t>להחמיר</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הענישה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מנת</w:t>
      </w:r>
      <w:r w:rsidRPr="00BF32DD">
        <w:rPr>
          <w:rFonts w:ascii="Calibri" w:hAnsi="Calibri"/>
          <w:rtl/>
        </w:rPr>
        <w:t xml:space="preserve"> </w:t>
      </w:r>
      <w:r w:rsidRPr="00BF32DD">
        <w:rPr>
          <w:rFonts w:ascii="Calibri" w:hAnsi="Calibri" w:hint="eastAsia"/>
          <w:rtl/>
        </w:rPr>
        <w:t>למגר</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התופעה</w:t>
      </w:r>
      <w:r w:rsidRPr="00BF32DD">
        <w:rPr>
          <w:rFonts w:ascii="Calibri" w:hAnsi="Calibri"/>
          <w:rtl/>
        </w:rPr>
        <w:t xml:space="preserve">. </w:t>
      </w:r>
      <w:r w:rsidRPr="00BF32DD">
        <w:rPr>
          <w:rFonts w:ascii="Calibri" w:hAnsi="Calibri" w:hint="eastAsia"/>
          <w:rtl/>
        </w:rPr>
        <w:t>ראו</w:t>
      </w:r>
      <w:r w:rsidRPr="00BF32DD">
        <w:rPr>
          <w:rFonts w:ascii="Calibri" w:hAnsi="Calibri"/>
          <w:rtl/>
        </w:rPr>
        <w:t xml:space="preserve"> </w:t>
      </w:r>
      <w:r w:rsidRPr="00BF32DD">
        <w:rPr>
          <w:rFonts w:ascii="Calibri" w:hAnsi="Calibri" w:hint="eastAsia"/>
          <w:rtl/>
        </w:rPr>
        <w:t>לעניין</w:t>
      </w:r>
      <w:r w:rsidRPr="00BF32DD">
        <w:rPr>
          <w:rFonts w:ascii="Calibri" w:hAnsi="Calibri"/>
          <w:rtl/>
        </w:rPr>
        <w:t xml:space="preserve"> </w:t>
      </w:r>
      <w:r w:rsidRPr="00BF32DD">
        <w:rPr>
          <w:rFonts w:ascii="Calibri" w:hAnsi="Calibri" w:hint="eastAsia"/>
          <w:rtl/>
        </w:rPr>
        <w:t>זה</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הדברים</w:t>
      </w:r>
      <w:r w:rsidRPr="00BF32DD">
        <w:rPr>
          <w:rFonts w:ascii="Calibri" w:hAnsi="Calibri"/>
          <w:rtl/>
        </w:rPr>
        <w:t xml:space="preserve"> </w:t>
      </w:r>
      <w:r w:rsidRPr="00BF32DD">
        <w:rPr>
          <w:rFonts w:ascii="Calibri" w:hAnsi="Calibri" w:hint="eastAsia"/>
          <w:rtl/>
        </w:rPr>
        <w:t>שנאמרו</w:t>
      </w:r>
      <w:r w:rsidRPr="00BF32DD">
        <w:rPr>
          <w:rFonts w:ascii="Calibri" w:hAnsi="Calibri"/>
          <w:rtl/>
        </w:rPr>
        <w:t xml:space="preserve"> </w:t>
      </w:r>
      <w:r w:rsidRPr="00BF32DD">
        <w:rPr>
          <w:rFonts w:ascii="Calibri" w:hAnsi="Calibri" w:hint="eastAsia"/>
          <w:rtl/>
        </w:rPr>
        <w:t>ב</w:t>
      </w:r>
      <w:hyperlink r:id="rId17" w:history="1">
        <w:r w:rsidR="00C62957" w:rsidRPr="00C62957">
          <w:rPr>
            <w:rFonts w:ascii="Calibri" w:hAnsi="Calibri" w:hint="eastAsia"/>
            <w:color w:val="0000FF"/>
            <w:u w:val="single"/>
            <w:rtl/>
          </w:rPr>
          <w:t>ע</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972/11</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יניב</w:t>
      </w:r>
      <w:r w:rsidRPr="00BF32DD">
        <w:rPr>
          <w:rFonts w:ascii="Calibri" w:hAnsi="Calibri"/>
          <w:b/>
          <w:bCs/>
          <w:rtl/>
        </w:rPr>
        <w:t xml:space="preserve"> </w:t>
      </w:r>
      <w:r w:rsidRPr="00BF32DD">
        <w:rPr>
          <w:rFonts w:ascii="Calibri" w:hAnsi="Calibri" w:hint="eastAsia"/>
          <w:b/>
          <w:bCs/>
          <w:rtl/>
        </w:rPr>
        <w:t>יונה</w:t>
      </w:r>
      <w:r w:rsidRPr="00BF32DD">
        <w:rPr>
          <w:rFonts w:ascii="Calibri" w:hAnsi="Calibri"/>
          <w:rtl/>
        </w:rPr>
        <w:t>:</w:t>
      </w:r>
    </w:p>
    <w:p w14:paraId="786674B4" w14:textId="77777777" w:rsidR="00F60945" w:rsidRPr="00BF32DD" w:rsidRDefault="00F60945" w:rsidP="00F60945">
      <w:pPr>
        <w:spacing w:line="360" w:lineRule="auto"/>
        <w:jc w:val="both"/>
        <w:rPr>
          <w:rFonts w:ascii="Calibri" w:hAnsi="Calibri"/>
          <w:rtl/>
        </w:rPr>
      </w:pPr>
    </w:p>
    <w:p w14:paraId="0D980D90" w14:textId="77777777" w:rsidR="00F60945" w:rsidRPr="00BF32DD" w:rsidRDefault="00F60945" w:rsidP="00F60945">
      <w:pPr>
        <w:spacing w:line="360" w:lineRule="auto"/>
        <w:ind w:left="1440" w:right="1134"/>
        <w:jc w:val="both"/>
        <w:rPr>
          <w:rFonts w:ascii="Calibri" w:hAnsi="Calibri"/>
          <w:b/>
          <w:bCs/>
          <w:rtl/>
        </w:rPr>
      </w:pPr>
      <w:r w:rsidRPr="00BF32DD">
        <w:rPr>
          <w:rFonts w:ascii="Calibri" w:hAnsi="Calibri"/>
          <w:rtl/>
        </w:rPr>
        <w:t>"</w:t>
      </w:r>
      <w:r w:rsidRPr="00BF32DD">
        <w:rPr>
          <w:rFonts w:ascii="Calibri" w:hAnsi="Calibri" w:hint="eastAsia"/>
          <w:b/>
          <w:bCs/>
          <w:rtl/>
        </w:rPr>
        <w:t>את</w:t>
      </w:r>
      <w:r w:rsidRPr="00BF32DD">
        <w:rPr>
          <w:rFonts w:ascii="Calibri" w:hAnsi="Calibri"/>
          <w:b/>
          <w:bCs/>
          <w:rtl/>
        </w:rPr>
        <w:t xml:space="preserve"> </w:t>
      </w:r>
      <w:r w:rsidRPr="00BF32DD">
        <w:rPr>
          <w:rFonts w:ascii="Calibri" w:hAnsi="Calibri" w:hint="eastAsia"/>
          <w:b/>
          <w:bCs/>
          <w:rtl/>
        </w:rPr>
        <w:t>נגע</w:t>
      </w:r>
      <w:r w:rsidRPr="00BF32DD">
        <w:rPr>
          <w:rFonts w:ascii="Calibri" w:hAnsi="Calibri"/>
          <w:b/>
          <w:bCs/>
          <w:rtl/>
        </w:rPr>
        <w:t xml:space="preserve"> </w:t>
      </w:r>
      <w:r w:rsidRPr="00BF32DD">
        <w:rPr>
          <w:rFonts w:ascii="Calibri" w:hAnsi="Calibri" w:hint="eastAsia"/>
          <w:b/>
          <w:bCs/>
          <w:rtl/>
        </w:rPr>
        <w:t>הסמים</w:t>
      </w:r>
      <w:r w:rsidRPr="00BF32DD">
        <w:rPr>
          <w:rFonts w:ascii="Calibri" w:hAnsi="Calibri"/>
          <w:b/>
          <w:bCs/>
          <w:rtl/>
        </w:rPr>
        <w:t xml:space="preserve"> </w:t>
      </w:r>
      <w:r w:rsidRPr="00BF32DD">
        <w:rPr>
          <w:rFonts w:ascii="Calibri" w:hAnsi="Calibri" w:hint="eastAsia"/>
          <w:b/>
          <w:bCs/>
          <w:rtl/>
        </w:rPr>
        <w:t>יש</w:t>
      </w:r>
      <w:r w:rsidRPr="00BF32DD">
        <w:rPr>
          <w:rFonts w:ascii="Calibri" w:hAnsi="Calibri"/>
          <w:b/>
          <w:bCs/>
          <w:rtl/>
        </w:rPr>
        <w:t xml:space="preserve"> </w:t>
      </w:r>
      <w:r w:rsidRPr="00BF32DD">
        <w:rPr>
          <w:rFonts w:ascii="Calibri" w:hAnsi="Calibri" w:hint="eastAsia"/>
          <w:b/>
          <w:bCs/>
          <w:rtl/>
        </w:rPr>
        <w:t>לעקור</w:t>
      </w:r>
      <w:r w:rsidRPr="00BF32DD">
        <w:rPr>
          <w:rFonts w:ascii="Calibri" w:hAnsi="Calibri"/>
          <w:b/>
          <w:bCs/>
          <w:rtl/>
        </w:rPr>
        <w:t xml:space="preserve"> </w:t>
      </w:r>
      <w:r w:rsidRPr="00BF32DD">
        <w:rPr>
          <w:rFonts w:ascii="Calibri" w:hAnsi="Calibri" w:hint="eastAsia"/>
          <w:b/>
          <w:bCs/>
          <w:rtl/>
        </w:rPr>
        <w:t>מן</w:t>
      </w:r>
      <w:r w:rsidRPr="00BF32DD">
        <w:rPr>
          <w:rFonts w:ascii="Calibri" w:hAnsi="Calibri"/>
          <w:b/>
          <w:bCs/>
          <w:rtl/>
        </w:rPr>
        <w:t xml:space="preserve"> </w:t>
      </w:r>
      <w:r w:rsidRPr="00BF32DD">
        <w:rPr>
          <w:rFonts w:ascii="Calibri" w:hAnsi="Calibri" w:hint="eastAsia"/>
          <w:b/>
          <w:bCs/>
          <w:rtl/>
        </w:rPr>
        <w:t>השורש</w:t>
      </w:r>
      <w:r w:rsidRPr="00BF32DD">
        <w:rPr>
          <w:rFonts w:ascii="Calibri" w:hAnsi="Calibri"/>
          <w:b/>
          <w:bCs/>
          <w:rtl/>
        </w:rPr>
        <w:t xml:space="preserve">. </w:t>
      </w:r>
      <w:r w:rsidRPr="00BF32DD">
        <w:rPr>
          <w:rFonts w:ascii="Calibri" w:hAnsi="Calibri" w:hint="eastAsia"/>
          <w:b/>
          <w:bCs/>
          <w:rtl/>
        </w:rPr>
        <w:t>ייצור</w:t>
      </w:r>
      <w:r w:rsidRPr="00BF32DD">
        <w:rPr>
          <w:rFonts w:ascii="Calibri" w:hAnsi="Calibri"/>
          <w:b/>
          <w:bCs/>
          <w:rtl/>
        </w:rPr>
        <w:t xml:space="preserve">, </w:t>
      </w:r>
      <w:r w:rsidRPr="00BF32DD">
        <w:rPr>
          <w:rFonts w:ascii="Calibri" w:hAnsi="Calibri" w:hint="eastAsia"/>
          <w:b/>
          <w:bCs/>
          <w:rtl/>
        </w:rPr>
        <w:t>הפצה</w:t>
      </w:r>
      <w:r w:rsidRPr="00BF32DD">
        <w:rPr>
          <w:rFonts w:ascii="Calibri" w:hAnsi="Calibri"/>
          <w:b/>
          <w:bCs/>
          <w:rtl/>
        </w:rPr>
        <w:t xml:space="preserve">, </w:t>
      </w:r>
      <w:r w:rsidRPr="00BF32DD">
        <w:rPr>
          <w:rFonts w:ascii="Calibri" w:hAnsi="Calibri" w:hint="eastAsia"/>
          <w:b/>
          <w:bCs/>
          <w:rtl/>
        </w:rPr>
        <w:t>סחר</w:t>
      </w:r>
      <w:r w:rsidRPr="00BF32DD">
        <w:rPr>
          <w:rFonts w:ascii="Calibri" w:hAnsi="Calibri"/>
          <w:b/>
          <w:bCs/>
          <w:rtl/>
        </w:rPr>
        <w:t xml:space="preserve"> </w:t>
      </w:r>
      <w:r w:rsidRPr="00BF32DD">
        <w:rPr>
          <w:rFonts w:ascii="Calibri" w:hAnsi="Calibri" w:hint="eastAsia"/>
          <w:b/>
          <w:bCs/>
          <w:rtl/>
        </w:rPr>
        <w:t>וכמובן</w:t>
      </w:r>
      <w:r w:rsidRPr="00BF32DD">
        <w:rPr>
          <w:rFonts w:ascii="Calibri" w:hAnsi="Calibri"/>
          <w:b/>
          <w:bCs/>
          <w:rtl/>
        </w:rPr>
        <w:t xml:space="preserve"> </w:t>
      </w:r>
      <w:r w:rsidRPr="00BF32DD">
        <w:rPr>
          <w:rFonts w:ascii="Calibri" w:hAnsi="Calibri" w:hint="eastAsia"/>
          <w:b/>
          <w:bCs/>
          <w:rtl/>
        </w:rPr>
        <w:t>גם</w:t>
      </w:r>
      <w:r w:rsidRPr="00BF32DD">
        <w:rPr>
          <w:rFonts w:ascii="Calibri" w:hAnsi="Calibri"/>
          <w:b/>
          <w:bCs/>
          <w:rtl/>
        </w:rPr>
        <w:t xml:space="preserve"> </w:t>
      </w:r>
      <w:r w:rsidRPr="00BF32DD">
        <w:rPr>
          <w:rFonts w:ascii="Calibri" w:hAnsi="Calibri" w:hint="eastAsia"/>
          <w:b/>
          <w:bCs/>
          <w:rtl/>
        </w:rPr>
        <w:t>שימוש</w:t>
      </w:r>
      <w:r w:rsidRPr="00BF32DD">
        <w:rPr>
          <w:rFonts w:ascii="Calibri" w:hAnsi="Calibri"/>
          <w:b/>
          <w:bCs/>
          <w:rtl/>
        </w:rPr>
        <w:t xml:space="preserve"> </w:t>
      </w:r>
      <w:r w:rsidRPr="00BF32DD">
        <w:rPr>
          <w:rFonts w:ascii="Calibri" w:hAnsi="Calibri" w:hint="eastAsia"/>
          <w:b/>
          <w:bCs/>
          <w:rtl/>
        </w:rPr>
        <w:t>בסמים</w:t>
      </w:r>
      <w:r w:rsidRPr="00BF32DD">
        <w:rPr>
          <w:rFonts w:ascii="Calibri" w:hAnsi="Calibri"/>
          <w:b/>
          <w:bCs/>
          <w:rtl/>
        </w:rPr>
        <w:t xml:space="preserve"> – </w:t>
      </w:r>
      <w:r w:rsidRPr="00BF32DD">
        <w:rPr>
          <w:rFonts w:ascii="Calibri" w:hAnsi="Calibri" w:hint="eastAsia"/>
          <w:b/>
          <w:bCs/>
          <w:rtl/>
        </w:rPr>
        <w:t>כל</w:t>
      </w:r>
      <w:r w:rsidRPr="00BF32DD">
        <w:rPr>
          <w:rFonts w:ascii="Calibri" w:hAnsi="Calibri"/>
          <w:b/>
          <w:bCs/>
          <w:rtl/>
        </w:rPr>
        <w:t xml:space="preserve"> </w:t>
      </w:r>
      <w:r w:rsidRPr="00BF32DD">
        <w:rPr>
          <w:rFonts w:ascii="Calibri" w:hAnsi="Calibri" w:hint="eastAsia"/>
          <w:b/>
          <w:bCs/>
          <w:rtl/>
        </w:rPr>
        <w:t>אלו</w:t>
      </w:r>
      <w:r w:rsidRPr="00BF32DD">
        <w:rPr>
          <w:rFonts w:ascii="Calibri" w:hAnsi="Calibri"/>
          <w:b/>
          <w:bCs/>
          <w:rtl/>
        </w:rPr>
        <w:t xml:space="preserve"> </w:t>
      </w:r>
      <w:r w:rsidRPr="00BF32DD">
        <w:rPr>
          <w:rFonts w:ascii="Calibri" w:hAnsi="Calibri" w:hint="eastAsia"/>
          <w:b/>
          <w:bCs/>
          <w:rtl/>
        </w:rPr>
        <w:t>מסבים</w:t>
      </w:r>
      <w:r w:rsidRPr="00BF32DD">
        <w:rPr>
          <w:rFonts w:ascii="Calibri" w:hAnsi="Calibri"/>
          <w:b/>
          <w:bCs/>
          <w:rtl/>
        </w:rPr>
        <w:t xml:space="preserve"> </w:t>
      </w:r>
      <w:r w:rsidRPr="00BF32DD">
        <w:rPr>
          <w:rFonts w:ascii="Calibri" w:hAnsi="Calibri" w:hint="eastAsia"/>
          <w:b/>
          <w:bCs/>
          <w:rtl/>
        </w:rPr>
        <w:t>נזק</w:t>
      </w:r>
      <w:r w:rsidRPr="00BF32DD">
        <w:rPr>
          <w:rFonts w:ascii="Calibri" w:hAnsi="Calibri"/>
          <w:b/>
          <w:bCs/>
          <w:rtl/>
        </w:rPr>
        <w:t xml:space="preserve"> </w:t>
      </w:r>
      <w:r w:rsidRPr="00BF32DD">
        <w:rPr>
          <w:rFonts w:ascii="Calibri" w:hAnsi="Calibri" w:hint="eastAsia"/>
          <w:b/>
          <w:bCs/>
          <w:rtl/>
        </w:rPr>
        <w:t>עצום</w:t>
      </w:r>
      <w:r w:rsidRPr="00BF32DD">
        <w:rPr>
          <w:rFonts w:ascii="Calibri" w:hAnsi="Calibri"/>
          <w:b/>
          <w:bCs/>
          <w:rtl/>
        </w:rPr>
        <w:t xml:space="preserve">. </w:t>
      </w:r>
      <w:r w:rsidRPr="00BF32DD">
        <w:rPr>
          <w:rFonts w:ascii="Calibri" w:hAnsi="Calibri" w:hint="eastAsia"/>
          <w:b/>
          <w:bCs/>
          <w:rtl/>
        </w:rPr>
        <w:t>הנזק</w:t>
      </w:r>
      <w:r w:rsidRPr="00BF32DD">
        <w:rPr>
          <w:rFonts w:ascii="Calibri" w:hAnsi="Calibri"/>
          <w:b/>
          <w:bCs/>
          <w:rtl/>
        </w:rPr>
        <w:t xml:space="preserve"> </w:t>
      </w:r>
      <w:r w:rsidRPr="00BF32DD">
        <w:rPr>
          <w:rFonts w:ascii="Calibri" w:hAnsi="Calibri" w:hint="eastAsia"/>
          <w:b/>
          <w:bCs/>
          <w:rtl/>
        </w:rPr>
        <w:t>נגרם</w:t>
      </w:r>
      <w:r w:rsidRPr="00BF32DD">
        <w:rPr>
          <w:rFonts w:ascii="Calibri" w:hAnsi="Calibri"/>
          <w:b/>
          <w:bCs/>
          <w:rtl/>
        </w:rPr>
        <w:t xml:space="preserve"> </w:t>
      </w:r>
      <w:r w:rsidRPr="00BF32DD">
        <w:rPr>
          <w:rFonts w:ascii="Calibri" w:hAnsi="Calibri" w:hint="eastAsia"/>
          <w:b/>
          <w:bCs/>
          <w:rtl/>
        </w:rPr>
        <w:t>לא</w:t>
      </w:r>
      <w:r w:rsidRPr="00BF32DD">
        <w:rPr>
          <w:rFonts w:ascii="Calibri" w:hAnsi="Calibri"/>
          <w:b/>
          <w:bCs/>
          <w:rtl/>
        </w:rPr>
        <w:t xml:space="preserve"> </w:t>
      </w:r>
      <w:r w:rsidRPr="00BF32DD">
        <w:rPr>
          <w:rFonts w:ascii="Calibri" w:hAnsi="Calibri" w:hint="eastAsia"/>
          <w:b/>
          <w:bCs/>
          <w:rtl/>
        </w:rPr>
        <w:t>רק</w:t>
      </w:r>
      <w:r w:rsidRPr="00BF32DD">
        <w:rPr>
          <w:rFonts w:ascii="Calibri" w:hAnsi="Calibri"/>
          <w:b/>
          <w:bCs/>
          <w:rtl/>
        </w:rPr>
        <w:t xml:space="preserve"> </w:t>
      </w:r>
      <w:r w:rsidRPr="00BF32DD">
        <w:rPr>
          <w:rFonts w:ascii="Calibri" w:hAnsi="Calibri" w:hint="eastAsia"/>
          <w:b/>
          <w:bCs/>
          <w:rtl/>
        </w:rPr>
        <w:t>למעגל</w:t>
      </w:r>
      <w:r w:rsidRPr="00BF32DD">
        <w:rPr>
          <w:rFonts w:ascii="Calibri" w:hAnsi="Calibri"/>
          <w:b/>
          <w:bCs/>
          <w:rtl/>
        </w:rPr>
        <w:t xml:space="preserve"> </w:t>
      </w:r>
      <w:r w:rsidRPr="00BF32DD">
        <w:rPr>
          <w:rFonts w:ascii="Calibri" w:hAnsi="Calibri" w:hint="eastAsia"/>
          <w:b/>
          <w:bCs/>
          <w:rtl/>
        </w:rPr>
        <w:t>הסגור</w:t>
      </w:r>
      <w:r w:rsidRPr="00BF32DD">
        <w:rPr>
          <w:rFonts w:ascii="Calibri" w:hAnsi="Calibri"/>
          <w:b/>
          <w:bCs/>
          <w:rtl/>
        </w:rPr>
        <w:t xml:space="preserve"> </w:t>
      </w:r>
      <w:r w:rsidRPr="00BF32DD">
        <w:rPr>
          <w:rFonts w:ascii="Calibri" w:hAnsi="Calibri" w:hint="eastAsia"/>
          <w:b/>
          <w:bCs/>
          <w:rtl/>
        </w:rPr>
        <w:t>של</w:t>
      </w:r>
      <w:r w:rsidRPr="00BF32DD">
        <w:rPr>
          <w:rFonts w:ascii="Calibri" w:hAnsi="Calibri"/>
          <w:b/>
          <w:bCs/>
          <w:rtl/>
        </w:rPr>
        <w:t xml:space="preserve"> </w:t>
      </w:r>
      <w:r w:rsidRPr="00BF32DD">
        <w:rPr>
          <w:rFonts w:ascii="Calibri" w:hAnsi="Calibri" w:hint="eastAsia"/>
          <w:b/>
          <w:bCs/>
          <w:rtl/>
        </w:rPr>
        <w:t>המעורבים</w:t>
      </w:r>
      <w:r w:rsidRPr="00BF32DD">
        <w:rPr>
          <w:rFonts w:ascii="Calibri" w:hAnsi="Calibri"/>
          <w:b/>
          <w:bCs/>
          <w:rtl/>
        </w:rPr>
        <w:t xml:space="preserve"> </w:t>
      </w:r>
      <w:r w:rsidRPr="00BF32DD">
        <w:rPr>
          <w:rFonts w:ascii="Calibri" w:hAnsi="Calibri" w:hint="eastAsia"/>
          <w:b/>
          <w:bCs/>
          <w:rtl/>
        </w:rPr>
        <w:t>הישירים</w:t>
      </w:r>
      <w:r w:rsidRPr="00BF32DD">
        <w:rPr>
          <w:rFonts w:ascii="Calibri" w:hAnsi="Calibri"/>
          <w:b/>
          <w:bCs/>
          <w:rtl/>
        </w:rPr>
        <w:t xml:space="preserve"> </w:t>
      </w:r>
      <w:r w:rsidRPr="00BF32DD">
        <w:rPr>
          <w:rFonts w:ascii="Calibri" w:hAnsi="Calibri" w:hint="eastAsia"/>
          <w:b/>
          <w:bCs/>
          <w:rtl/>
        </w:rPr>
        <w:t>בביצוע</w:t>
      </w:r>
      <w:r w:rsidRPr="00BF32DD">
        <w:rPr>
          <w:rFonts w:ascii="Calibri" w:hAnsi="Calibri"/>
          <w:b/>
          <w:bCs/>
          <w:rtl/>
        </w:rPr>
        <w:t xml:space="preserve"> </w:t>
      </w:r>
      <w:r w:rsidRPr="00BF32DD">
        <w:rPr>
          <w:rFonts w:ascii="Calibri" w:hAnsi="Calibri" w:hint="eastAsia"/>
          <w:b/>
          <w:bCs/>
          <w:rtl/>
        </w:rPr>
        <w:t>העבירות</w:t>
      </w:r>
      <w:r w:rsidRPr="00BF32DD">
        <w:rPr>
          <w:rFonts w:ascii="Calibri" w:hAnsi="Calibri"/>
          <w:b/>
          <w:bCs/>
          <w:rtl/>
        </w:rPr>
        <w:t xml:space="preserve">, </w:t>
      </w:r>
      <w:r w:rsidRPr="00BF32DD">
        <w:rPr>
          <w:rFonts w:ascii="Calibri" w:hAnsi="Calibri" w:hint="eastAsia"/>
          <w:b/>
          <w:bCs/>
          <w:rtl/>
        </w:rPr>
        <w:t>אלא</w:t>
      </w:r>
      <w:r w:rsidRPr="00BF32DD">
        <w:rPr>
          <w:rFonts w:ascii="Calibri" w:hAnsi="Calibri"/>
          <w:b/>
          <w:bCs/>
          <w:rtl/>
        </w:rPr>
        <w:t xml:space="preserve"> </w:t>
      </w:r>
      <w:r w:rsidRPr="00BF32DD">
        <w:rPr>
          <w:rFonts w:ascii="Calibri" w:hAnsi="Calibri" w:hint="eastAsia"/>
          <w:b/>
          <w:bCs/>
          <w:rtl/>
        </w:rPr>
        <w:t>גם</w:t>
      </w:r>
      <w:r w:rsidRPr="00BF32DD">
        <w:rPr>
          <w:rFonts w:ascii="Calibri" w:hAnsi="Calibri"/>
          <w:b/>
          <w:bCs/>
          <w:rtl/>
        </w:rPr>
        <w:t xml:space="preserve"> </w:t>
      </w:r>
      <w:r w:rsidRPr="00BF32DD">
        <w:rPr>
          <w:rFonts w:ascii="Calibri" w:hAnsi="Calibri" w:hint="eastAsia"/>
          <w:b/>
          <w:bCs/>
          <w:rtl/>
        </w:rPr>
        <w:t>לחברה</w:t>
      </w:r>
      <w:r w:rsidRPr="00BF32DD">
        <w:rPr>
          <w:rFonts w:ascii="Calibri" w:hAnsi="Calibri"/>
          <w:b/>
          <w:bCs/>
          <w:rtl/>
        </w:rPr>
        <w:t xml:space="preserve"> </w:t>
      </w:r>
      <w:r w:rsidRPr="00BF32DD">
        <w:rPr>
          <w:rFonts w:ascii="Calibri" w:hAnsi="Calibri" w:hint="eastAsia"/>
          <w:b/>
          <w:bCs/>
          <w:rtl/>
        </w:rPr>
        <w:t>בכללותה</w:t>
      </w:r>
      <w:r w:rsidRPr="00BF32DD">
        <w:rPr>
          <w:rFonts w:ascii="Calibri" w:hAnsi="Calibri"/>
          <w:b/>
          <w:bCs/>
          <w:rtl/>
        </w:rPr>
        <w:t xml:space="preserve">. </w:t>
      </w:r>
    </w:p>
    <w:p w14:paraId="1D4CFDA5" w14:textId="77777777" w:rsidR="00F60945" w:rsidRPr="00BF32DD" w:rsidRDefault="00F60945" w:rsidP="00F60945">
      <w:pPr>
        <w:spacing w:line="360" w:lineRule="auto"/>
        <w:ind w:left="1134" w:right="1134" w:firstLine="306"/>
        <w:jc w:val="both"/>
        <w:rPr>
          <w:rFonts w:ascii="Calibri" w:hAnsi="Calibri"/>
          <w:b/>
          <w:bCs/>
        </w:rPr>
      </w:pPr>
      <w:r w:rsidRPr="00BF32DD">
        <w:rPr>
          <w:rFonts w:ascii="Calibri" w:hAnsi="Calibri"/>
          <w:b/>
          <w:bCs/>
          <w:rtl/>
        </w:rPr>
        <w:t>...</w:t>
      </w:r>
    </w:p>
    <w:p w14:paraId="2DAB5C7D" w14:textId="77777777" w:rsidR="00F60945" w:rsidRPr="00BF32DD" w:rsidRDefault="00F60945" w:rsidP="00F60945">
      <w:pPr>
        <w:spacing w:line="360" w:lineRule="auto"/>
        <w:ind w:left="1440" w:right="1134"/>
        <w:jc w:val="both"/>
        <w:rPr>
          <w:rFonts w:ascii="Calibri" w:hAnsi="Calibri"/>
          <w:rtl/>
        </w:rPr>
      </w:pPr>
      <w:r w:rsidRPr="00BF32DD">
        <w:rPr>
          <w:rFonts w:ascii="Calibri" w:hAnsi="Calibri" w:hint="eastAsia"/>
          <w:b/>
          <w:bCs/>
          <w:rtl/>
        </w:rPr>
        <w:t>למאבק</w:t>
      </w:r>
      <w:r w:rsidRPr="00BF32DD">
        <w:rPr>
          <w:rFonts w:ascii="Calibri" w:hAnsi="Calibri"/>
          <w:b/>
          <w:bCs/>
          <w:rtl/>
        </w:rPr>
        <w:t xml:space="preserve"> </w:t>
      </w:r>
      <w:r w:rsidRPr="00BF32DD">
        <w:rPr>
          <w:rFonts w:ascii="Calibri" w:hAnsi="Calibri" w:hint="eastAsia"/>
          <w:b/>
          <w:bCs/>
          <w:rtl/>
        </w:rPr>
        <w:t>בנגע</w:t>
      </w:r>
      <w:r w:rsidRPr="00BF32DD">
        <w:rPr>
          <w:rFonts w:ascii="Calibri" w:hAnsi="Calibri"/>
          <w:b/>
          <w:bCs/>
          <w:rtl/>
        </w:rPr>
        <w:t xml:space="preserve"> </w:t>
      </w:r>
      <w:r w:rsidRPr="00BF32DD">
        <w:rPr>
          <w:rFonts w:ascii="Calibri" w:hAnsi="Calibri" w:hint="eastAsia"/>
          <w:b/>
          <w:bCs/>
          <w:rtl/>
        </w:rPr>
        <w:t>הסמים</w:t>
      </w:r>
      <w:r w:rsidRPr="00BF32DD">
        <w:rPr>
          <w:rFonts w:ascii="Calibri" w:hAnsi="Calibri"/>
          <w:b/>
          <w:bCs/>
          <w:rtl/>
        </w:rPr>
        <w:t xml:space="preserve"> </w:t>
      </w:r>
      <w:r w:rsidRPr="00BF32DD">
        <w:rPr>
          <w:rFonts w:ascii="Calibri" w:hAnsi="Calibri" w:hint="eastAsia"/>
          <w:b/>
          <w:bCs/>
          <w:rtl/>
        </w:rPr>
        <w:t>יש</w:t>
      </w:r>
      <w:r w:rsidRPr="00BF32DD">
        <w:rPr>
          <w:rFonts w:ascii="Calibri" w:hAnsi="Calibri"/>
          <w:b/>
          <w:bCs/>
          <w:rtl/>
        </w:rPr>
        <w:t xml:space="preserve"> </w:t>
      </w:r>
      <w:r w:rsidRPr="00BF32DD">
        <w:rPr>
          <w:rFonts w:ascii="Calibri" w:hAnsi="Calibri" w:hint="eastAsia"/>
          <w:b/>
          <w:bCs/>
          <w:rtl/>
        </w:rPr>
        <w:t>שותפים</w:t>
      </w:r>
      <w:r w:rsidRPr="00BF32DD">
        <w:rPr>
          <w:rFonts w:ascii="Calibri" w:hAnsi="Calibri"/>
          <w:b/>
          <w:bCs/>
          <w:rtl/>
        </w:rPr>
        <w:t xml:space="preserve"> </w:t>
      </w:r>
      <w:r w:rsidRPr="00BF32DD">
        <w:rPr>
          <w:rFonts w:ascii="Calibri" w:hAnsi="Calibri" w:hint="eastAsia"/>
          <w:b/>
          <w:bCs/>
          <w:rtl/>
        </w:rPr>
        <w:t>רבים</w:t>
      </w:r>
      <w:r w:rsidRPr="00BF32DD">
        <w:rPr>
          <w:rFonts w:ascii="Calibri" w:hAnsi="Calibri"/>
          <w:b/>
          <w:bCs/>
          <w:rtl/>
        </w:rPr>
        <w:t xml:space="preserve">. </w:t>
      </w:r>
      <w:r w:rsidRPr="00BF32DD">
        <w:rPr>
          <w:rFonts w:ascii="Calibri" w:hAnsi="Calibri" w:hint="eastAsia"/>
          <w:b/>
          <w:bCs/>
          <w:rtl/>
        </w:rPr>
        <w:t>חלקם</w:t>
      </w:r>
      <w:r w:rsidRPr="00BF32DD">
        <w:rPr>
          <w:rFonts w:ascii="Calibri" w:hAnsi="Calibri"/>
          <w:b/>
          <w:bCs/>
          <w:rtl/>
        </w:rPr>
        <w:t xml:space="preserve"> </w:t>
      </w:r>
      <w:r w:rsidRPr="00BF32DD">
        <w:rPr>
          <w:rFonts w:ascii="Calibri" w:hAnsi="Calibri" w:hint="eastAsia"/>
          <w:b/>
          <w:bCs/>
          <w:rtl/>
        </w:rPr>
        <w:t>מתמקדים</w:t>
      </w:r>
      <w:r w:rsidRPr="00BF32DD">
        <w:rPr>
          <w:rFonts w:ascii="Calibri" w:hAnsi="Calibri"/>
          <w:b/>
          <w:bCs/>
          <w:rtl/>
        </w:rPr>
        <w:t xml:space="preserve"> </w:t>
      </w:r>
      <w:r w:rsidRPr="00BF32DD">
        <w:rPr>
          <w:rFonts w:ascii="Calibri" w:hAnsi="Calibri" w:hint="eastAsia"/>
          <w:b/>
          <w:bCs/>
          <w:rtl/>
        </w:rPr>
        <w:t>בחינוך</w:t>
      </w:r>
      <w:r w:rsidRPr="00BF32DD">
        <w:rPr>
          <w:rFonts w:ascii="Calibri" w:hAnsi="Calibri"/>
          <w:b/>
          <w:bCs/>
          <w:rtl/>
        </w:rPr>
        <w:t xml:space="preserve"> </w:t>
      </w:r>
      <w:r w:rsidRPr="00BF32DD">
        <w:rPr>
          <w:rFonts w:ascii="Calibri" w:hAnsi="Calibri" w:hint="eastAsia"/>
          <w:b/>
          <w:bCs/>
          <w:rtl/>
        </w:rPr>
        <w:t>מניעתי</w:t>
      </w:r>
      <w:r w:rsidRPr="00BF32DD">
        <w:rPr>
          <w:rFonts w:ascii="Calibri" w:hAnsi="Calibri"/>
          <w:b/>
          <w:bCs/>
          <w:rtl/>
        </w:rPr>
        <w:t xml:space="preserve"> </w:t>
      </w:r>
      <w:r w:rsidRPr="00BF32DD">
        <w:rPr>
          <w:rFonts w:ascii="Calibri" w:hAnsi="Calibri" w:hint="eastAsia"/>
          <w:b/>
          <w:bCs/>
          <w:rtl/>
        </w:rPr>
        <w:t>ובהסברה</w:t>
      </w:r>
      <w:r w:rsidRPr="00BF32DD">
        <w:rPr>
          <w:rFonts w:ascii="Calibri" w:hAnsi="Calibri"/>
          <w:b/>
          <w:bCs/>
          <w:rtl/>
        </w:rPr>
        <w:t xml:space="preserve">. </w:t>
      </w:r>
      <w:r w:rsidRPr="00BF32DD">
        <w:rPr>
          <w:rFonts w:ascii="Calibri" w:hAnsi="Calibri" w:hint="eastAsia"/>
          <w:b/>
          <w:bCs/>
          <w:rtl/>
        </w:rPr>
        <w:t>אחרים</w:t>
      </w:r>
      <w:r w:rsidRPr="00BF32DD">
        <w:rPr>
          <w:rFonts w:ascii="Calibri" w:hAnsi="Calibri"/>
          <w:b/>
          <w:bCs/>
          <w:rtl/>
        </w:rPr>
        <w:t xml:space="preserve"> </w:t>
      </w:r>
      <w:r w:rsidRPr="00BF32DD">
        <w:rPr>
          <w:rFonts w:ascii="Calibri" w:hAnsi="Calibri" w:hint="eastAsia"/>
          <w:b/>
          <w:bCs/>
          <w:rtl/>
        </w:rPr>
        <w:t>מסייעים</w:t>
      </w:r>
      <w:r w:rsidRPr="00BF32DD">
        <w:rPr>
          <w:rFonts w:ascii="Calibri" w:hAnsi="Calibri"/>
          <w:b/>
          <w:bCs/>
          <w:rtl/>
        </w:rPr>
        <w:t xml:space="preserve"> </w:t>
      </w:r>
      <w:r w:rsidRPr="00BF32DD">
        <w:rPr>
          <w:rFonts w:ascii="Calibri" w:hAnsi="Calibri" w:hint="eastAsia"/>
          <w:b/>
          <w:bCs/>
          <w:rtl/>
        </w:rPr>
        <w:t>בהליכי</w:t>
      </w:r>
      <w:r w:rsidRPr="00BF32DD">
        <w:rPr>
          <w:rFonts w:ascii="Calibri" w:hAnsi="Calibri"/>
          <w:b/>
          <w:bCs/>
          <w:rtl/>
        </w:rPr>
        <w:t xml:space="preserve"> </w:t>
      </w:r>
      <w:r w:rsidRPr="00BF32DD">
        <w:rPr>
          <w:rFonts w:ascii="Calibri" w:hAnsi="Calibri" w:hint="eastAsia"/>
          <w:b/>
          <w:bCs/>
          <w:rtl/>
        </w:rPr>
        <w:t>הגמילה</w:t>
      </w:r>
      <w:r w:rsidRPr="00BF32DD">
        <w:rPr>
          <w:rFonts w:ascii="Calibri" w:hAnsi="Calibri"/>
          <w:b/>
          <w:bCs/>
          <w:rtl/>
        </w:rPr>
        <w:t xml:space="preserve">. </w:t>
      </w:r>
      <w:r w:rsidRPr="00BF32DD">
        <w:rPr>
          <w:rFonts w:ascii="Calibri" w:hAnsi="Calibri" w:hint="eastAsia"/>
          <w:b/>
          <w:bCs/>
          <w:rtl/>
        </w:rPr>
        <w:t>לצידם</w:t>
      </w:r>
      <w:r w:rsidRPr="00BF32DD">
        <w:rPr>
          <w:rFonts w:ascii="Calibri" w:hAnsi="Calibri"/>
          <w:b/>
          <w:bCs/>
          <w:rtl/>
        </w:rPr>
        <w:t xml:space="preserve"> </w:t>
      </w:r>
      <w:r w:rsidRPr="00BF32DD">
        <w:rPr>
          <w:rFonts w:ascii="Calibri" w:hAnsi="Calibri" w:hint="eastAsia"/>
          <w:b/>
          <w:bCs/>
          <w:rtl/>
        </w:rPr>
        <w:t>פועלים</w:t>
      </w:r>
      <w:r w:rsidRPr="00BF32DD">
        <w:rPr>
          <w:rFonts w:ascii="Calibri" w:hAnsi="Calibri"/>
          <w:b/>
          <w:bCs/>
          <w:rtl/>
        </w:rPr>
        <w:t xml:space="preserve"> </w:t>
      </w:r>
      <w:r w:rsidRPr="00BF32DD">
        <w:rPr>
          <w:rFonts w:ascii="Calibri" w:hAnsi="Calibri" w:hint="eastAsia"/>
          <w:b/>
          <w:bCs/>
          <w:rtl/>
        </w:rPr>
        <w:t>גם</w:t>
      </w:r>
      <w:r w:rsidRPr="00BF32DD">
        <w:rPr>
          <w:rFonts w:ascii="Calibri" w:hAnsi="Calibri"/>
          <w:b/>
          <w:bCs/>
          <w:rtl/>
        </w:rPr>
        <w:t xml:space="preserve"> </w:t>
      </w:r>
      <w:r w:rsidRPr="00BF32DD">
        <w:rPr>
          <w:rFonts w:ascii="Calibri" w:hAnsi="Calibri" w:hint="eastAsia"/>
          <w:b/>
          <w:bCs/>
          <w:rtl/>
        </w:rPr>
        <w:t>אנשי</w:t>
      </w:r>
      <w:r w:rsidRPr="00BF32DD">
        <w:rPr>
          <w:rFonts w:ascii="Calibri" w:hAnsi="Calibri"/>
          <w:b/>
          <w:bCs/>
          <w:rtl/>
        </w:rPr>
        <w:t xml:space="preserve"> </w:t>
      </w:r>
      <w:r w:rsidRPr="00BF32DD">
        <w:rPr>
          <w:rFonts w:ascii="Calibri" w:hAnsi="Calibri" w:hint="eastAsia"/>
          <w:b/>
          <w:bCs/>
          <w:rtl/>
        </w:rPr>
        <w:t>אכיפת</w:t>
      </w:r>
      <w:r w:rsidRPr="00BF32DD">
        <w:rPr>
          <w:rFonts w:ascii="Calibri" w:hAnsi="Calibri"/>
          <w:b/>
          <w:bCs/>
          <w:rtl/>
        </w:rPr>
        <w:t xml:space="preserve"> </w:t>
      </w:r>
      <w:r w:rsidRPr="00BF32DD">
        <w:rPr>
          <w:rFonts w:ascii="Calibri" w:hAnsi="Calibri" w:hint="eastAsia"/>
          <w:b/>
          <w:bCs/>
          <w:rtl/>
        </w:rPr>
        <w:t>החוק</w:t>
      </w:r>
      <w:r w:rsidRPr="00BF32DD">
        <w:rPr>
          <w:rFonts w:ascii="Calibri" w:hAnsi="Calibri"/>
          <w:b/>
          <w:bCs/>
          <w:rtl/>
        </w:rPr>
        <w:t xml:space="preserve">, </w:t>
      </w:r>
      <w:r w:rsidRPr="00BF32DD">
        <w:rPr>
          <w:rFonts w:ascii="Calibri" w:hAnsi="Calibri" w:hint="eastAsia"/>
          <w:b/>
          <w:bCs/>
          <w:rtl/>
        </w:rPr>
        <w:t>שתפקידם</w:t>
      </w:r>
      <w:r w:rsidRPr="00BF32DD">
        <w:rPr>
          <w:rFonts w:ascii="Calibri" w:hAnsi="Calibri"/>
          <w:b/>
          <w:bCs/>
          <w:rtl/>
        </w:rPr>
        <w:t xml:space="preserve"> </w:t>
      </w:r>
      <w:r w:rsidRPr="00BF32DD">
        <w:rPr>
          <w:rFonts w:ascii="Calibri" w:hAnsi="Calibri" w:hint="eastAsia"/>
          <w:b/>
          <w:bCs/>
          <w:rtl/>
        </w:rPr>
        <w:t>לסכל</w:t>
      </w:r>
      <w:r w:rsidRPr="00BF32DD">
        <w:rPr>
          <w:rFonts w:ascii="Calibri" w:hAnsi="Calibri"/>
          <w:b/>
          <w:bCs/>
          <w:rtl/>
        </w:rPr>
        <w:t xml:space="preserve"> </w:t>
      </w:r>
      <w:r w:rsidRPr="00BF32DD">
        <w:rPr>
          <w:rFonts w:ascii="Calibri" w:hAnsi="Calibri" w:hint="eastAsia"/>
          <w:b/>
          <w:bCs/>
          <w:rtl/>
        </w:rPr>
        <w:t>את</w:t>
      </w:r>
      <w:r w:rsidRPr="00BF32DD">
        <w:rPr>
          <w:rFonts w:ascii="Calibri" w:hAnsi="Calibri"/>
          <w:b/>
          <w:bCs/>
          <w:rtl/>
        </w:rPr>
        <w:t xml:space="preserve"> </w:t>
      </w:r>
      <w:r w:rsidRPr="00BF32DD">
        <w:rPr>
          <w:rFonts w:ascii="Calibri" w:hAnsi="Calibri" w:hint="eastAsia"/>
          <w:b/>
          <w:bCs/>
          <w:rtl/>
        </w:rPr>
        <w:t>עבירות</w:t>
      </w:r>
      <w:r w:rsidRPr="00BF32DD">
        <w:rPr>
          <w:rFonts w:ascii="Calibri" w:hAnsi="Calibri"/>
          <w:b/>
          <w:bCs/>
          <w:rtl/>
        </w:rPr>
        <w:t xml:space="preserve"> </w:t>
      </w:r>
      <w:r w:rsidRPr="00BF32DD">
        <w:rPr>
          <w:rFonts w:ascii="Calibri" w:hAnsi="Calibri" w:hint="eastAsia"/>
          <w:b/>
          <w:bCs/>
          <w:rtl/>
        </w:rPr>
        <w:t>הסמים</w:t>
      </w:r>
      <w:r w:rsidRPr="00BF32DD">
        <w:rPr>
          <w:rFonts w:ascii="Calibri" w:hAnsi="Calibri"/>
          <w:b/>
          <w:bCs/>
          <w:rtl/>
        </w:rPr>
        <w:t xml:space="preserve"> </w:t>
      </w:r>
      <w:r w:rsidRPr="00BF32DD">
        <w:rPr>
          <w:rFonts w:ascii="Calibri" w:hAnsi="Calibri" w:hint="eastAsia"/>
          <w:b/>
          <w:bCs/>
          <w:rtl/>
        </w:rPr>
        <w:t>וללכוד</w:t>
      </w:r>
      <w:r w:rsidRPr="00BF32DD">
        <w:rPr>
          <w:rFonts w:ascii="Calibri" w:hAnsi="Calibri"/>
          <w:b/>
          <w:bCs/>
          <w:rtl/>
        </w:rPr>
        <w:t xml:space="preserve"> </w:t>
      </w:r>
      <w:r w:rsidRPr="00BF32DD">
        <w:rPr>
          <w:rFonts w:ascii="Calibri" w:hAnsi="Calibri" w:hint="eastAsia"/>
          <w:b/>
          <w:bCs/>
          <w:rtl/>
        </w:rPr>
        <w:t>את</w:t>
      </w:r>
      <w:r w:rsidRPr="00BF32DD">
        <w:rPr>
          <w:rFonts w:ascii="Calibri" w:hAnsi="Calibri"/>
          <w:b/>
          <w:bCs/>
          <w:rtl/>
        </w:rPr>
        <w:t xml:space="preserve"> </w:t>
      </w:r>
      <w:r w:rsidRPr="00BF32DD">
        <w:rPr>
          <w:rFonts w:ascii="Calibri" w:hAnsi="Calibri" w:hint="eastAsia"/>
          <w:b/>
          <w:bCs/>
          <w:rtl/>
        </w:rPr>
        <w:t>העבריינים</w:t>
      </w:r>
      <w:r w:rsidRPr="00BF32DD">
        <w:rPr>
          <w:rFonts w:ascii="Calibri" w:hAnsi="Calibri"/>
          <w:b/>
          <w:bCs/>
          <w:rtl/>
        </w:rPr>
        <w:t xml:space="preserve">. </w:t>
      </w:r>
      <w:r w:rsidRPr="00BF32DD">
        <w:rPr>
          <w:rFonts w:ascii="Calibri" w:hAnsi="Calibri" w:hint="eastAsia"/>
          <w:b/>
          <w:bCs/>
          <w:rtl/>
        </w:rPr>
        <w:t>אף</w:t>
      </w:r>
      <w:r w:rsidRPr="00BF32DD">
        <w:rPr>
          <w:rFonts w:ascii="Calibri" w:hAnsi="Calibri"/>
          <w:b/>
          <w:bCs/>
          <w:rtl/>
        </w:rPr>
        <w:t xml:space="preserve"> </w:t>
      </w:r>
      <w:r w:rsidRPr="00BF32DD">
        <w:rPr>
          <w:rFonts w:ascii="Calibri" w:hAnsi="Calibri" w:hint="eastAsia"/>
          <w:b/>
          <w:bCs/>
          <w:rtl/>
        </w:rPr>
        <w:t>בית</w:t>
      </w:r>
      <w:r w:rsidRPr="00BF32DD">
        <w:rPr>
          <w:rFonts w:ascii="Calibri" w:hAnsi="Calibri"/>
          <w:b/>
          <w:bCs/>
          <w:rtl/>
        </w:rPr>
        <w:t xml:space="preserve"> </w:t>
      </w:r>
      <w:r w:rsidRPr="00BF32DD">
        <w:rPr>
          <w:rFonts w:ascii="Calibri" w:hAnsi="Calibri" w:hint="eastAsia"/>
          <w:b/>
          <w:bCs/>
          <w:rtl/>
        </w:rPr>
        <w:t>המשפט</w:t>
      </w:r>
      <w:r w:rsidRPr="00BF32DD">
        <w:rPr>
          <w:rFonts w:ascii="Calibri" w:hAnsi="Calibri"/>
          <w:b/>
          <w:bCs/>
          <w:rtl/>
        </w:rPr>
        <w:t xml:space="preserve"> </w:t>
      </w:r>
      <w:r w:rsidRPr="00BF32DD">
        <w:rPr>
          <w:rFonts w:ascii="Calibri" w:hAnsi="Calibri" w:hint="eastAsia"/>
          <w:b/>
          <w:bCs/>
          <w:rtl/>
        </w:rPr>
        <w:t>נוטל</w:t>
      </w:r>
      <w:r w:rsidRPr="00BF32DD">
        <w:rPr>
          <w:rFonts w:ascii="Calibri" w:hAnsi="Calibri"/>
          <w:b/>
          <w:bCs/>
          <w:rtl/>
        </w:rPr>
        <w:t xml:space="preserve"> </w:t>
      </w:r>
      <w:r w:rsidRPr="00BF32DD">
        <w:rPr>
          <w:rFonts w:ascii="Calibri" w:hAnsi="Calibri" w:hint="eastAsia"/>
          <w:b/>
          <w:bCs/>
          <w:rtl/>
        </w:rPr>
        <w:t>חלק</w:t>
      </w:r>
      <w:r w:rsidRPr="00BF32DD">
        <w:rPr>
          <w:rFonts w:ascii="Calibri" w:hAnsi="Calibri"/>
          <w:b/>
          <w:bCs/>
          <w:rtl/>
        </w:rPr>
        <w:t xml:space="preserve"> </w:t>
      </w:r>
      <w:r w:rsidRPr="00BF32DD">
        <w:rPr>
          <w:rFonts w:ascii="Calibri" w:hAnsi="Calibri" w:hint="eastAsia"/>
          <w:b/>
          <w:bCs/>
          <w:rtl/>
        </w:rPr>
        <w:t>חשוב</w:t>
      </w:r>
      <w:r w:rsidRPr="00BF32DD">
        <w:rPr>
          <w:rFonts w:ascii="Calibri" w:hAnsi="Calibri"/>
          <w:b/>
          <w:bCs/>
          <w:rtl/>
        </w:rPr>
        <w:t xml:space="preserve"> </w:t>
      </w:r>
      <w:r w:rsidRPr="00BF32DD">
        <w:rPr>
          <w:rFonts w:ascii="Calibri" w:hAnsi="Calibri" w:hint="eastAsia"/>
          <w:b/>
          <w:bCs/>
          <w:rtl/>
        </w:rPr>
        <w:t>במאבק</w:t>
      </w:r>
      <w:r w:rsidRPr="00BF32DD">
        <w:rPr>
          <w:rFonts w:ascii="Calibri" w:hAnsi="Calibri"/>
          <w:b/>
          <w:bCs/>
          <w:rtl/>
        </w:rPr>
        <w:t xml:space="preserve">, </w:t>
      </w:r>
      <w:r w:rsidRPr="00BF32DD">
        <w:rPr>
          <w:rFonts w:ascii="Calibri" w:hAnsi="Calibri" w:hint="eastAsia"/>
          <w:b/>
          <w:bCs/>
          <w:rtl/>
        </w:rPr>
        <w:t>באמצעות</w:t>
      </w:r>
      <w:r w:rsidRPr="00BF32DD">
        <w:rPr>
          <w:rFonts w:ascii="Calibri" w:hAnsi="Calibri"/>
          <w:b/>
          <w:bCs/>
          <w:rtl/>
        </w:rPr>
        <w:t xml:space="preserve"> </w:t>
      </w:r>
      <w:r w:rsidRPr="00BF32DD">
        <w:rPr>
          <w:rFonts w:ascii="Calibri" w:hAnsi="Calibri" w:hint="eastAsia"/>
          <w:b/>
          <w:bCs/>
          <w:rtl/>
        </w:rPr>
        <w:t>הטלת</w:t>
      </w:r>
      <w:r w:rsidRPr="00BF32DD">
        <w:rPr>
          <w:rFonts w:ascii="Calibri" w:hAnsi="Calibri"/>
          <w:b/>
          <w:bCs/>
          <w:rtl/>
        </w:rPr>
        <w:t xml:space="preserve"> </w:t>
      </w:r>
      <w:r w:rsidRPr="00BF32DD">
        <w:rPr>
          <w:rFonts w:ascii="Calibri" w:hAnsi="Calibri" w:hint="eastAsia"/>
          <w:b/>
          <w:bCs/>
          <w:rtl/>
        </w:rPr>
        <w:t>עונש</w:t>
      </w:r>
      <w:r w:rsidRPr="00BF32DD">
        <w:rPr>
          <w:rFonts w:ascii="Calibri" w:hAnsi="Calibri"/>
          <w:b/>
          <w:bCs/>
          <w:rtl/>
        </w:rPr>
        <w:t xml:space="preserve"> </w:t>
      </w:r>
      <w:r w:rsidRPr="00BF32DD">
        <w:rPr>
          <w:rFonts w:ascii="Calibri" w:hAnsi="Calibri" w:hint="eastAsia"/>
          <w:b/>
          <w:bCs/>
          <w:rtl/>
        </w:rPr>
        <w:t>מרתיע</w:t>
      </w:r>
      <w:r w:rsidRPr="00BF32DD">
        <w:rPr>
          <w:rFonts w:ascii="Calibri" w:hAnsi="Calibri"/>
          <w:b/>
          <w:bCs/>
          <w:rtl/>
        </w:rPr>
        <w:t xml:space="preserve"> </w:t>
      </w:r>
      <w:r w:rsidRPr="00BF32DD">
        <w:rPr>
          <w:rFonts w:ascii="Calibri" w:hAnsi="Calibri" w:hint="eastAsia"/>
          <w:b/>
          <w:bCs/>
          <w:rtl/>
        </w:rPr>
        <w:t>על</w:t>
      </w:r>
      <w:r w:rsidRPr="00BF32DD">
        <w:rPr>
          <w:rFonts w:ascii="Calibri" w:hAnsi="Calibri"/>
          <w:b/>
          <w:bCs/>
          <w:rtl/>
        </w:rPr>
        <w:t xml:space="preserve"> </w:t>
      </w:r>
      <w:r w:rsidRPr="00BF32DD">
        <w:rPr>
          <w:rFonts w:ascii="Calibri" w:hAnsi="Calibri" w:hint="eastAsia"/>
          <w:b/>
          <w:bCs/>
          <w:rtl/>
        </w:rPr>
        <w:t>מי</w:t>
      </w:r>
      <w:r w:rsidRPr="00BF32DD">
        <w:rPr>
          <w:rFonts w:ascii="Calibri" w:hAnsi="Calibri"/>
          <w:b/>
          <w:bCs/>
          <w:rtl/>
        </w:rPr>
        <w:t xml:space="preserve"> </w:t>
      </w:r>
      <w:r w:rsidRPr="00BF32DD">
        <w:rPr>
          <w:rFonts w:ascii="Calibri" w:hAnsi="Calibri" w:hint="eastAsia"/>
          <w:b/>
          <w:bCs/>
          <w:rtl/>
        </w:rPr>
        <w:t>שהורשע</w:t>
      </w:r>
      <w:r w:rsidRPr="00BF32DD">
        <w:rPr>
          <w:rFonts w:ascii="Calibri" w:hAnsi="Calibri"/>
          <w:b/>
          <w:bCs/>
          <w:rtl/>
        </w:rPr>
        <w:t xml:space="preserve"> </w:t>
      </w:r>
      <w:r w:rsidRPr="00BF32DD">
        <w:rPr>
          <w:rFonts w:ascii="Calibri" w:hAnsi="Calibri" w:hint="eastAsia"/>
          <w:b/>
          <w:bCs/>
          <w:rtl/>
        </w:rPr>
        <w:t>בעבירות</w:t>
      </w:r>
      <w:r w:rsidRPr="00BF32DD">
        <w:rPr>
          <w:rFonts w:ascii="Calibri" w:hAnsi="Calibri"/>
          <w:b/>
          <w:bCs/>
          <w:rtl/>
        </w:rPr>
        <w:t xml:space="preserve"> </w:t>
      </w:r>
      <w:r w:rsidRPr="00BF32DD">
        <w:rPr>
          <w:rFonts w:ascii="Calibri" w:hAnsi="Calibri" w:hint="eastAsia"/>
          <w:b/>
          <w:bCs/>
          <w:rtl/>
        </w:rPr>
        <w:t>סמים</w:t>
      </w:r>
      <w:r w:rsidRPr="00BF32DD">
        <w:rPr>
          <w:rFonts w:ascii="Calibri" w:hAnsi="Calibri"/>
          <w:b/>
          <w:bCs/>
          <w:rtl/>
        </w:rPr>
        <w:t xml:space="preserve">. </w:t>
      </w:r>
      <w:r w:rsidRPr="00BF32DD">
        <w:rPr>
          <w:rFonts w:ascii="Calibri" w:hAnsi="Calibri" w:hint="eastAsia"/>
          <w:b/>
          <w:bCs/>
          <w:rtl/>
        </w:rPr>
        <w:t>בכל</w:t>
      </w:r>
      <w:r w:rsidRPr="00BF32DD">
        <w:rPr>
          <w:rFonts w:ascii="Calibri" w:hAnsi="Calibri"/>
          <w:b/>
          <w:bCs/>
          <w:rtl/>
        </w:rPr>
        <w:t xml:space="preserve"> </w:t>
      </w:r>
      <w:r w:rsidRPr="00BF32DD">
        <w:rPr>
          <w:rFonts w:ascii="Calibri" w:hAnsi="Calibri" w:hint="eastAsia"/>
          <w:b/>
          <w:bCs/>
          <w:rtl/>
        </w:rPr>
        <w:t>זאת</w:t>
      </w:r>
      <w:r w:rsidRPr="00BF32DD">
        <w:rPr>
          <w:rFonts w:ascii="Calibri" w:hAnsi="Calibri"/>
          <w:b/>
          <w:bCs/>
          <w:rtl/>
        </w:rPr>
        <w:t xml:space="preserve"> </w:t>
      </w:r>
      <w:r w:rsidRPr="00BF32DD">
        <w:rPr>
          <w:rFonts w:ascii="Calibri" w:hAnsi="Calibri" w:hint="eastAsia"/>
          <w:b/>
          <w:bCs/>
          <w:rtl/>
        </w:rPr>
        <w:t>תוך</w:t>
      </w:r>
      <w:r w:rsidRPr="00BF32DD">
        <w:rPr>
          <w:rFonts w:ascii="Calibri" w:hAnsi="Calibri"/>
          <w:b/>
          <w:bCs/>
          <w:rtl/>
        </w:rPr>
        <w:t xml:space="preserve"> </w:t>
      </w:r>
      <w:r w:rsidRPr="00BF32DD">
        <w:rPr>
          <w:rFonts w:ascii="Calibri" w:hAnsi="Calibri" w:hint="eastAsia"/>
          <w:b/>
          <w:bCs/>
          <w:rtl/>
        </w:rPr>
        <w:t>מתן</w:t>
      </w:r>
      <w:r w:rsidRPr="00BF32DD">
        <w:rPr>
          <w:rFonts w:ascii="Calibri" w:hAnsi="Calibri"/>
          <w:b/>
          <w:bCs/>
          <w:rtl/>
        </w:rPr>
        <w:t xml:space="preserve"> </w:t>
      </w:r>
      <w:r w:rsidRPr="00BF32DD">
        <w:rPr>
          <w:rFonts w:ascii="Calibri" w:hAnsi="Calibri" w:hint="eastAsia"/>
          <w:b/>
          <w:bCs/>
          <w:rtl/>
        </w:rPr>
        <w:t>משקל</w:t>
      </w:r>
      <w:r w:rsidRPr="00BF32DD">
        <w:rPr>
          <w:rFonts w:ascii="Calibri" w:hAnsi="Calibri"/>
          <w:b/>
          <w:bCs/>
          <w:rtl/>
        </w:rPr>
        <w:t xml:space="preserve"> - </w:t>
      </w:r>
      <w:r w:rsidRPr="00BF32DD">
        <w:rPr>
          <w:rFonts w:ascii="Calibri" w:hAnsi="Calibri" w:hint="eastAsia"/>
          <w:b/>
          <w:bCs/>
          <w:rtl/>
        </w:rPr>
        <w:t>בין</w:t>
      </w:r>
      <w:r w:rsidRPr="00BF32DD">
        <w:rPr>
          <w:rFonts w:ascii="Calibri" w:hAnsi="Calibri"/>
          <w:b/>
          <w:bCs/>
          <w:rtl/>
        </w:rPr>
        <w:t xml:space="preserve"> </w:t>
      </w:r>
      <w:r w:rsidRPr="00BF32DD">
        <w:rPr>
          <w:rFonts w:ascii="Calibri" w:hAnsi="Calibri" w:hint="eastAsia"/>
          <w:b/>
          <w:bCs/>
          <w:rtl/>
        </w:rPr>
        <w:t>היתר</w:t>
      </w:r>
      <w:r w:rsidRPr="00BF32DD">
        <w:rPr>
          <w:rFonts w:ascii="Calibri" w:hAnsi="Calibri"/>
          <w:b/>
          <w:bCs/>
          <w:rtl/>
        </w:rPr>
        <w:t xml:space="preserve"> - </w:t>
      </w:r>
      <w:r w:rsidRPr="00BF32DD">
        <w:rPr>
          <w:rFonts w:ascii="Calibri" w:hAnsi="Calibri" w:hint="eastAsia"/>
          <w:b/>
          <w:bCs/>
          <w:rtl/>
        </w:rPr>
        <w:t>לכמות</w:t>
      </w:r>
      <w:r w:rsidRPr="00BF32DD">
        <w:rPr>
          <w:rFonts w:ascii="Calibri" w:hAnsi="Calibri"/>
          <w:b/>
          <w:bCs/>
          <w:rtl/>
        </w:rPr>
        <w:t xml:space="preserve"> </w:t>
      </w:r>
      <w:r w:rsidRPr="00BF32DD">
        <w:rPr>
          <w:rFonts w:ascii="Calibri" w:hAnsi="Calibri" w:hint="eastAsia"/>
          <w:b/>
          <w:bCs/>
          <w:rtl/>
        </w:rPr>
        <w:t>הסם</w:t>
      </w:r>
      <w:r w:rsidRPr="00BF32DD">
        <w:rPr>
          <w:rFonts w:ascii="Calibri" w:hAnsi="Calibri"/>
          <w:b/>
          <w:bCs/>
          <w:rtl/>
        </w:rPr>
        <w:t xml:space="preserve"> </w:t>
      </w:r>
      <w:r w:rsidRPr="00BF32DD">
        <w:rPr>
          <w:rFonts w:ascii="Calibri" w:hAnsi="Calibri" w:hint="eastAsia"/>
          <w:b/>
          <w:bCs/>
          <w:rtl/>
        </w:rPr>
        <w:t>ואיכותו</w:t>
      </w:r>
      <w:r w:rsidRPr="00BF32DD">
        <w:rPr>
          <w:rFonts w:ascii="Calibri" w:hAnsi="Calibri"/>
          <w:b/>
          <w:bCs/>
          <w:rtl/>
        </w:rPr>
        <w:t xml:space="preserve">, </w:t>
      </w:r>
      <w:r w:rsidRPr="00BF32DD">
        <w:rPr>
          <w:rFonts w:ascii="Calibri" w:hAnsi="Calibri" w:hint="eastAsia"/>
          <w:b/>
          <w:bCs/>
          <w:rtl/>
        </w:rPr>
        <w:t>טיב</w:t>
      </w:r>
      <w:r w:rsidRPr="00BF32DD">
        <w:rPr>
          <w:rFonts w:ascii="Calibri" w:hAnsi="Calibri"/>
          <w:b/>
          <w:bCs/>
          <w:rtl/>
        </w:rPr>
        <w:t xml:space="preserve"> </w:t>
      </w:r>
      <w:r w:rsidRPr="00BF32DD">
        <w:rPr>
          <w:rFonts w:ascii="Calibri" w:hAnsi="Calibri" w:hint="eastAsia"/>
          <w:b/>
          <w:bCs/>
          <w:rtl/>
        </w:rPr>
        <w:t>עבירת</w:t>
      </w:r>
      <w:r w:rsidRPr="00BF32DD">
        <w:rPr>
          <w:rFonts w:ascii="Calibri" w:hAnsi="Calibri"/>
          <w:b/>
          <w:bCs/>
          <w:rtl/>
        </w:rPr>
        <w:t xml:space="preserve"> </w:t>
      </w:r>
      <w:r w:rsidRPr="00BF32DD">
        <w:rPr>
          <w:rFonts w:ascii="Calibri" w:hAnsi="Calibri" w:hint="eastAsia"/>
          <w:b/>
          <w:bCs/>
          <w:rtl/>
        </w:rPr>
        <w:t>הסמים</w:t>
      </w:r>
      <w:r w:rsidRPr="00BF32DD">
        <w:rPr>
          <w:rFonts w:ascii="Calibri" w:hAnsi="Calibri"/>
          <w:b/>
          <w:bCs/>
          <w:rtl/>
        </w:rPr>
        <w:t xml:space="preserve"> </w:t>
      </w:r>
      <w:r w:rsidRPr="00BF32DD">
        <w:rPr>
          <w:rFonts w:ascii="Calibri" w:hAnsi="Calibri" w:hint="eastAsia"/>
          <w:b/>
          <w:bCs/>
          <w:rtl/>
        </w:rPr>
        <w:t>שבוצעה</w:t>
      </w:r>
      <w:r w:rsidRPr="00BF32DD">
        <w:rPr>
          <w:rFonts w:ascii="Calibri" w:hAnsi="Calibri"/>
          <w:b/>
          <w:bCs/>
          <w:rtl/>
        </w:rPr>
        <w:t xml:space="preserve">, </w:t>
      </w:r>
      <w:r w:rsidRPr="00BF32DD">
        <w:rPr>
          <w:rFonts w:ascii="Calibri" w:hAnsi="Calibri" w:hint="eastAsia"/>
          <w:b/>
          <w:bCs/>
          <w:rtl/>
        </w:rPr>
        <w:t>תרומתו</w:t>
      </w:r>
      <w:r w:rsidRPr="00BF32DD">
        <w:rPr>
          <w:rFonts w:ascii="Calibri" w:hAnsi="Calibri"/>
          <w:b/>
          <w:bCs/>
          <w:rtl/>
        </w:rPr>
        <w:t xml:space="preserve"> </w:t>
      </w:r>
      <w:r w:rsidRPr="00BF32DD">
        <w:rPr>
          <w:rFonts w:ascii="Calibri" w:hAnsi="Calibri" w:hint="eastAsia"/>
          <w:b/>
          <w:bCs/>
          <w:rtl/>
        </w:rPr>
        <w:t>של</w:t>
      </w:r>
      <w:r w:rsidRPr="00BF32DD">
        <w:rPr>
          <w:rFonts w:ascii="Calibri" w:hAnsi="Calibri"/>
          <w:b/>
          <w:bCs/>
          <w:rtl/>
        </w:rPr>
        <w:t xml:space="preserve"> </w:t>
      </w:r>
      <w:r w:rsidRPr="00BF32DD">
        <w:rPr>
          <w:rFonts w:ascii="Calibri" w:hAnsi="Calibri" w:hint="eastAsia"/>
          <w:b/>
          <w:bCs/>
          <w:rtl/>
        </w:rPr>
        <w:t>הנאשם</w:t>
      </w:r>
      <w:r w:rsidRPr="00BF32DD">
        <w:rPr>
          <w:rFonts w:ascii="Calibri" w:hAnsi="Calibri"/>
          <w:b/>
          <w:bCs/>
          <w:rtl/>
        </w:rPr>
        <w:t xml:space="preserve"> </w:t>
      </w:r>
      <w:r w:rsidRPr="00BF32DD">
        <w:rPr>
          <w:rFonts w:ascii="Calibri" w:hAnsi="Calibri" w:hint="eastAsia"/>
          <w:b/>
          <w:bCs/>
          <w:rtl/>
        </w:rPr>
        <w:t>להתגשמות</w:t>
      </w:r>
      <w:r w:rsidRPr="00BF32DD">
        <w:rPr>
          <w:rFonts w:ascii="Calibri" w:hAnsi="Calibri"/>
          <w:b/>
          <w:bCs/>
          <w:rtl/>
        </w:rPr>
        <w:t xml:space="preserve"> </w:t>
      </w:r>
      <w:r w:rsidRPr="00BF32DD">
        <w:rPr>
          <w:rFonts w:ascii="Calibri" w:hAnsi="Calibri" w:hint="eastAsia"/>
          <w:b/>
          <w:bCs/>
          <w:rtl/>
        </w:rPr>
        <w:t>העבירה</w:t>
      </w:r>
      <w:r w:rsidRPr="00BF32DD">
        <w:rPr>
          <w:rFonts w:ascii="Calibri" w:hAnsi="Calibri"/>
          <w:b/>
          <w:bCs/>
          <w:rtl/>
        </w:rPr>
        <w:t xml:space="preserve"> </w:t>
      </w:r>
      <w:r w:rsidRPr="00BF32DD">
        <w:rPr>
          <w:rFonts w:ascii="Calibri" w:hAnsi="Calibri" w:hint="eastAsia"/>
          <w:b/>
          <w:bCs/>
          <w:rtl/>
        </w:rPr>
        <w:t>ועברו</w:t>
      </w:r>
      <w:r w:rsidRPr="00BF32DD">
        <w:rPr>
          <w:rFonts w:ascii="Calibri" w:hAnsi="Calibri"/>
          <w:b/>
          <w:bCs/>
          <w:rtl/>
        </w:rPr>
        <w:t xml:space="preserve"> </w:t>
      </w:r>
      <w:r w:rsidRPr="00BF32DD">
        <w:rPr>
          <w:rFonts w:ascii="Calibri" w:hAnsi="Calibri" w:hint="eastAsia"/>
          <w:b/>
          <w:bCs/>
          <w:rtl/>
        </w:rPr>
        <w:t>הפלילי</w:t>
      </w:r>
      <w:r w:rsidRPr="00BF32DD">
        <w:rPr>
          <w:rFonts w:ascii="Calibri" w:hAnsi="Calibri"/>
          <w:rtl/>
        </w:rPr>
        <w:t>".</w:t>
      </w:r>
    </w:p>
    <w:p w14:paraId="2207EE12" w14:textId="77777777" w:rsidR="00F60945" w:rsidRPr="00BF32DD" w:rsidRDefault="00F60945" w:rsidP="00F60945">
      <w:pPr>
        <w:spacing w:line="360" w:lineRule="auto"/>
        <w:ind w:right="1134"/>
        <w:jc w:val="both"/>
        <w:rPr>
          <w:rFonts w:ascii="Calibri" w:hAnsi="Calibri"/>
          <w:b/>
          <w:bCs/>
          <w:rtl/>
        </w:rPr>
      </w:pPr>
    </w:p>
    <w:p w14:paraId="2544E708" w14:textId="77777777" w:rsidR="00F60945" w:rsidRPr="00BF32DD" w:rsidRDefault="00F60945" w:rsidP="00F60945">
      <w:pPr>
        <w:spacing w:line="360" w:lineRule="auto"/>
        <w:ind w:right="1134"/>
        <w:jc w:val="both"/>
        <w:rPr>
          <w:rFonts w:ascii="Calibri" w:hAnsi="Calibri"/>
          <w:rtl/>
        </w:rPr>
      </w:pPr>
    </w:p>
    <w:p w14:paraId="5F5FE41D"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11.</w:t>
      </w:r>
      <w:r w:rsidRPr="00BF32DD">
        <w:rPr>
          <w:rFonts w:ascii="Calibri" w:hAnsi="Calibri" w:hint="cs"/>
          <w:rtl/>
        </w:rPr>
        <w:tab/>
        <w:t xml:space="preserve">מדובר בכמות סמים שאיננה גדולה, יחסית לסוג הסם, ואולם היא כפולה מהכמות המוגדרת בחוק לשימוש עצמי. הסמים יובאו בתכנית שאיננה נעדרת תעוזה ותחכום, בכך שהסמים הוסלקו לצנצנת חמאת בוטנים, ונשלחו בתוך חבילה שבה גם ציוד אישי. ניכר כי לא מדובר במעשה אימפולסיבי, אלא בהתנהגות מתוכננת המצביעה על ליקוי מוסרי. מעבר לכך, בעת המשלוח, ניתן ללמוד על כוונה עתידית לשימוש בסמים. </w:t>
      </w:r>
      <w:r w:rsidRPr="00BF32DD">
        <w:rPr>
          <w:rFonts w:ascii="Calibri" w:hAnsi="Calibri" w:hint="eastAsia"/>
          <w:rtl/>
        </w:rPr>
        <w:t>בנוסף</w:t>
      </w:r>
      <w:r w:rsidRPr="00BF32DD">
        <w:rPr>
          <w:rFonts w:ascii="Calibri" w:hAnsi="Calibri"/>
          <w:rtl/>
        </w:rPr>
        <w:t xml:space="preserve">, </w:t>
      </w:r>
      <w:r w:rsidRPr="00BF32DD">
        <w:rPr>
          <w:rFonts w:ascii="Calibri" w:hAnsi="Calibri" w:hint="eastAsia"/>
          <w:rtl/>
        </w:rPr>
        <w:t>נמצאה</w:t>
      </w:r>
      <w:r w:rsidRPr="00BF32DD">
        <w:rPr>
          <w:rFonts w:ascii="Calibri" w:hAnsi="Calibri"/>
          <w:rtl/>
        </w:rPr>
        <w:t xml:space="preserve"> </w:t>
      </w:r>
      <w:r w:rsidRPr="00BF32DD">
        <w:rPr>
          <w:rFonts w:ascii="Calibri" w:hAnsi="Calibri" w:hint="eastAsia"/>
          <w:rtl/>
        </w:rPr>
        <w:t>שקית</w:t>
      </w:r>
      <w:r w:rsidRPr="00BF32DD">
        <w:rPr>
          <w:rFonts w:ascii="Calibri" w:hAnsi="Calibri"/>
          <w:rtl/>
        </w:rPr>
        <w:t xml:space="preserve"> </w:t>
      </w:r>
      <w:r w:rsidRPr="00BF32DD">
        <w:rPr>
          <w:rFonts w:ascii="Calibri" w:hAnsi="Calibri" w:hint="eastAsia"/>
          <w:rtl/>
        </w:rPr>
        <w:t>ובה</w:t>
      </w:r>
      <w:r w:rsidRPr="00BF32DD">
        <w:rPr>
          <w:rFonts w:ascii="Calibri" w:hAnsi="Calibri"/>
          <w:rtl/>
        </w:rPr>
        <w:t xml:space="preserve"> 0.62 </w:t>
      </w:r>
      <w:r w:rsidRPr="00BF32DD">
        <w:rPr>
          <w:rFonts w:ascii="Calibri" w:hAnsi="Calibri" w:hint="eastAsia"/>
          <w:rtl/>
        </w:rPr>
        <w:t>גרם</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מסוכן</w:t>
      </w:r>
      <w:r w:rsidRPr="00BF32DD">
        <w:rPr>
          <w:rFonts w:ascii="Calibri" w:hAnsi="Calibri"/>
          <w:rtl/>
        </w:rPr>
        <w:t xml:space="preserve"> </w:t>
      </w:r>
      <w:r w:rsidRPr="00BF32DD">
        <w:rPr>
          <w:rFonts w:ascii="Calibri" w:hAnsi="Calibri" w:hint="eastAsia"/>
          <w:rtl/>
        </w:rPr>
        <w:t>מסוג</w:t>
      </w:r>
      <w:r w:rsidRPr="00BF32DD">
        <w:rPr>
          <w:rFonts w:ascii="Calibri" w:hAnsi="Calibri"/>
          <w:rtl/>
        </w:rPr>
        <w:t xml:space="preserve"> </w:t>
      </w:r>
      <w:r w:rsidRPr="00BF32DD">
        <w:rPr>
          <w:rFonts w:ascii="Calibri" w:hAnsi="Calibri" w:hint="eastAsia"/>
          <w:rtl/>
        </w:rPr>
        <w:t>קנבוס</w:t>
      </w:r>
      <w:r w:rsidRPr="00BF32DD">
        <w:rPr>
          <w:rFonts w:ascii="Calibri" w:hAnsi="Calibri"/>
          <w:rtl/>
        </w:rPr>
        <w:t xml:space="preserve"> </w:t>
      </w:r>
      <w:r w:rsidRPr="00BF32DD">
        <w:rPr>
          <w:rFonts w:ascii="Calibri" w:hAnsi="Calibri" w:hint="eastAsia"/>
          <w:rtl/>
        </w:rPr>
        <w:t>לשימושו</w:t>
      </w:r>
      <w:r w:rsidRPr="00BF32DD">
        <w:rPr>
          <w:rFonts w:ascii="Calibri" w:hAnsi="Calibri"/>
          <w:rtl/>
        </w:rPr>
        <w:t xml:space="preserve"> </w:t>
      </w:r>
      <w:r w:rsidRPr="00BF32DD">
        <w:rPr>
          <w:rFonts w:ascii="Calibri" w:hAnsi="Calibri" w:hint="eastAsia"/>
          <w:rtl/>
        </w:rPr>
        <w:t>העצמי</w:t>
      </w:r>
      <w:r w:rsidRPr="00BF32DD">
        <w:rPr>
          <w:rFonts w:ascii="Calibri" w:hAnsi="Calibri"/>
          <w:rtl/>
        </w:rPr>
        <w:t xml:space="preserve"> </w:t>
      </w:r>
      <w:r w:rsidRPr="00BF32DD">
        <w:rPr>
          <w:rFonts w:ascii="Calibri" w:hAnsi="Calibri" w:hint="eastAsia"/>
          <w:rtl/>
        </w:rPr>
        <w:t>וכלי</w:t>
      </w:r>
      <w:r w:rsidRPr="00BF32DD">
        <w:rPr>
          <w:rFonts w:ascii="Calibri" w:hAnsi="Calibri"/>
          <w:rtl/>
        </w:rPr>
        <w:t xml:space="preserve"> </w:t>
      </w:r>
      <w:r w:rsidRPr="00BF32DD">
        <w:rPr>
          <w:rFonts w:ascii="Calibri" w:hAnsi="Calibri" w:hint="eastAsia"/>
          <w:rtl/>
        </w:rPr>
        <w:t>מאולתר</w:t>
      </w:r>
      <w:r w:rsidRPr="00BF32DD">
        <w:rPr>
          <w:rFonts w:ascii="Calibri" w:hAnsi="Calibri"/>
          <w:rtl/>
        </w:rPr>
        <w:t xml:space="preserve"> </w:t>
      </w:r>
      <w:r w:rsidRPr="00BF32DD">
        <w:rPr>
          <w:rFonts w:ascii="Calibri" w:hAnsi="Calibri" w:hint="eastAsia"/>
          <w:rtl/>
        </w:rPr>
        <w:t>לעישון</w:t>
      </w:r>
      <w:r w:rsidRPr="00BF32DD">
        <w:rPr>
          <w:rFonts w:ascii="Calibri" w:hAnsi="Calibri"/>
          <w:rtl/>
        </w:rPr>
        <w:t xml:space="preserve"> </w:t>
      </w:r>
      <w:r w:rsidRPr="00BF32DD">
        <w:rPr>
          <w:rFonts w:ascii="Calibri" w:hAnsi="Calibri" w:hint="eastAsia"/>
          <w:rtl/>
        </w:rPr>
        <w:t>סמים</w:t>
      </w:r>
      <w:r w:rsidRPr="00BF32DD">
        <w:rPr>
          <w:rFonts w:ascii="Calibri" w:hAnsi="Calibri"/>
          <w:rtl/>
        </w:rPr>
        <w:t>.</w:t>
      </w:r>
    </w:p>
    <w:p w14:paraId="7CBF0DF0"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כאמור</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שלח</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החבילה</w:t>
      </w:r>
      <w:r w:rsidRPr="00BF32DD">
        <w:rPr>
          <w:rFonts w:ascii="Calibri" w:hAnsi="Calibri"/>
          <w:rtl/>
        </w:rPr>
        <w:t xml:space="preserve"> </w:t>
      </w:r>
      <w:r w:rsidRPr="00BF32DD">
        <w:rPr>
          <w:rFonts w:ascii="Calibri" w:hAnsi="Calibri" w:hint="eastAsia"/>
          <w:rtl/>
        </w:rPr>
        <w:t>בדואר</w:t>
      </w:r>
      <w:r w:rsidRPr="00BF32DD">
        <w:rPr>
          <w:rFonts w:ascii="Calibri" w:hAnsi="Calibri"/>
          <w:rtl/>
        </w:rPr>
        <w:t xml:space="preserve"> </w:t>
      </w:r>
      <w:r w:rsidRPr="00BF32DD">
        <w:rPr>
          <w:rFonts w:ascii="Calibri" w:hAnsi="Calibri" w:hint="eastAsia"/>
          <w:rtl/>
        </w:rPr>
        <w:t>באמצעות</w:t>
      </w:r>
      <w:r w:rsidRPr="00BF32DD">
        <w:rPr>
          <w:rFonts w:ascii="Calibri" w:hAnsi="Calibri"/>
          <w:rtl/>
        </w:rPr>
        <w:t xml:space="preserve"> </w:t>
      </w:r>
      <w:r w:rsidRPr="00BF32DD">
        <w:rPr>
          <w:rFonts w:ascii="Calibri" w:hAnsi="Calibri" w:hint="eastAsia"/>
          <w:rtl/>
        </w:rPr>
        <w:t>אדם</w:t>
      </w:r>
      <w:r w:rsidRPr="00BF32DD">
        <w:rPr>
          <w:rFonts w:ascii="Calibri" w:hAnsi="Calibri"/>
          <w:rtl/>
        </w:rPr>
        <w:t xml:space="preserve"> </w:t>
      </w:r>
      <w:r w:rsidRPr="00BF32DD">
        <w:rPr>
          <w:rFonts w:ascii="Calibri" w:hAnsi="Calibri" w:hint="eastAsia"/>
          <w:rtl/>
        </w:rPr>
        <w:t>אחר</w:t>
      </w:r>
      <w:r w:rsidRPr="00BF32DD">
        <w:rPr>
          <w:rFonts w:ascii="Calibri" w:hAnsi="Calibri"/>
          <w:rtl/>
        </w:rPr>
        <w:t xml:space="preserve">, </w:t>
      </w:r>
      <w:r w:rsidRPr="00BF32DD">
        <w:rPr>
          <w:rFonts w:ascii="Calibri" w:hAnsi="Calibri" w:hint="eastAsia"/>
          <w:rtl/>
        </w:rPr>
        <w:t>אך</w:t>
      </w:r>
      <w:r w:rsidRPr="00BF32DD">
        <w:rPr>
          <w:rFonts w:ascii="Calibri" w:hAnsi="Calibri"/>
          <w:rtl/>
        </w:rPr>
        <w:t xml:space="preserve"> </w:t>
      </w:r>
      <w:r w:rsidRPr="00BF32DD">
        <w:rPr>
          <w:rFonts w:ascii="Calibri" w:hAnsi="Calibri" w:hint="eastAsia"/>
          <w:rtl/>
        </w:rPr>
        <w:t>אין</w:t>
      </w:r>
      <w:r w:rsidRPr="00BF32DD">
        <w:rPr>
          <w:rFonts w:ascii="Calibri" w:hAnsi="Calibri"/>
          <w:rtl/>
        </w:rPr>
        <w:t xml:space="preserve"> </w:t>
      </w:r>
      <w:r w:rsidRPr="00BF32DD">
        <w:rPr>
          <w:rFonts w:ascii="Calibri" w:hAnsi="Calibri" w:hint="eastAsia"/>
          <w:rtl/>
        </w:rPr>
        <w:t>חולק</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חלקו</w:t>
      </w:r>
      <w:r w:rsidRPr="00BF32DD">
        <w:rPr>
          <w:rFonts w:ascii="Calibri" w:hAnsi="Calibri"/>
          <w:rtl/>
        </w:rPr>
        <w:t xml:space="preserve"> </w:t>
      </w:r>
      <w:r w:rsidRPr="00BF32DD">
        <w:rPr>
          <w:rFonts w:ascii="Calibri" w:hAnsi="Calibri" w:hint="eastAsia"/>
          <w:rtl/>
        </w:rPr>
        <w:t>בביצוע</w:t>
      </w:r>
      <w:r w:rsidRPr="00BF32DD">
        <w:rPr>
          <w:rFonts w:ascii="Calibri" w:hAnsi="Calibri"/>
          <w:rtl/>
        </w:rPr>
        <w:t xml:space="preserve"> </w:t>
      </w:r>
      <w:r w:rsidRPr="00BF32DD">
        <w:rPr>
          <w:rFonts w:ascii="Calibri" w:hAnsi="Calibri" w:hint="eastAsia"/>
          <w:rtl/>
        </w:rPr>
        <w:t>העבירות</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מרכזי</w:t>
      </w:r>
      <w:r w:rsidRPr="00BF32DD">
        <w:rPr>
          <w:rFonts w:ascii="Calibri" w:hAnsi="Calibri"/>
          <w:rtl/>
        </w:rPr>
        <w:t xml:space="preserve"> </w:t>
      </w:r>
      <w:r w:rsidRPr="00BF32DD">
        <w:rPr>
          <w:rFonts w:ascii="Calibri" w:hAnsi="Calibri" w:hint="eastAsia"/>
          <w:rtl/>
        </w:rPr>
        <w:t>ובלעדי</w:t>
      </w:r>
      <w:r w:rsidRPr="00BF32DD">
        <w:rPr>
          <w:rFonts w:ascii="Calibri" w:hAnsi="Calibri"/>
          <w:rtl/>
        </w:rPr>
        <w:t xml:space="preserve">. </w:t>
      </w:r>
    </w:p>
    <w:p w14:paraId="4886B57C"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אין כאן עניין פעוט, אלא תעוזה פלילית, אשר מי שיזם אותה לקח על עצמו סיכון מחושב.</w:t>
      </w:r>
    </w:p>
    <w:p w14:paraId="72ED3547"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סבורני כי ככלל, עבירת יבוא סמים נגועה בחומרה ובפליליות, אשר לגביהן אין להלום אי הרשעה, אלא במקרים קיצוניים ונדירים, שבם הותרת ההרשעה על כנה תגרום לנאשם נזק בלתי הפיך, ויתר הנסיבות מאפשרות לסגת מהכלל באופן חריג.</w:t>
      </w:r>
    </w:p>
    <w:p w14:paraId="1121DFD4" w14:textId="77777777" w:rsidR="00F60945" w:rsidRPr="00BF32DD" w:rsidRDefault="00F60945" w:rsidP="00F60945">
      <w:pPr>
        <w:spacing w:line="360" w:lineRule="auto"/>
        <w:ind w:left="720"/>
        <w:jc w:val="both"/>
        <w:rPr>
          <w:rFonts w:ascii="Calibri" w:hAnsi="Calibri"/>
          <w:rtl/>
        </w:rPr>
      </w:pPr>
    </w:p>
    <w:p w14:paraId="5B948561"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12.</w:t>
      </w:r>
      <w:r w:rsidRPr="00BF32DD">
        <w:rPr>
          <w:rFonts w:ascii="Calibri" w:hAnsi="Calibri" w:hint="cs"/>
          <w:rtl/>
        </w:rPr>
        <w:tab/>
        <w:t>כפי שיובא בהמשך, עבירות יבוא סמים בנסיבות דומות הביאו לענישה ממשית של מאסרים בפועל במקרים רבים.</w:t>
      </w:r>
    </w:p>
    <w:p w14:paraId="6BCDD15F"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rtl/>
        </w:rPr>
        <w:tab/>
      </w:r>
      <w:r w:rsidRPr="00BF32DD">
        <w:rPr>
          <w:rFonts w:ascii="Calibri" w:hAnsi="Calibri" w:hint="cs"/>
          <w:rtl/>
        </w:rPr>
        <w:t>במקרים בודדים בלבד, הסתיימו פרשות דומות בביטול הרשעה, ובמקרים אלה נמצאו נסיבות שונות ומתאימות לחריגה מהכלל, דבר שאיננו נכון לגבי הנאשם שבפני.</w:t>
      </w:r>
    </w:p>
    <w:p w14:paraId="51E6225F" w14:textId="77777777" w:rsidR="00F60945" w:rsidRPr="00BF32DD" w:rsidRDefault="00F60945" w:rsidP="00F60945">
      <w:pPr>
        <w:spacing w:line="360" w:lineRule="auto"/>
        <w:ind w:left="720" w:hanging="720"/>
        <w:jc w:val="both"/>
        <w:rPr>
          <w:rFonts w:ascii="Calibri" w:hAnsi="Calibri"/>
          <w:rtl/>
        </w:rPr>
      </w:pPr>
    </w:p>
    <w:p w14:paraId="04C16FE8"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rtl/>
        </w:rPr>
        <w:tab/>
      </w:r>
      <w:r w:rsidRPr="00BF32DD">
        <w:rPr>
          <w:rFonts w:ascii="Calibri" w:hAnsi="Calibri" w:hint="cs"/>
          <w:rtl/>
        </w:rPr>
        <w:t>דוגמא כמעט בודדת לסיום ללא הרשעה בנסיבות דומות מצאתי ב</w:t>
      </w:r>
      <w:hyperlink r:id="rId18"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27391-12-11</w:t>
        </w:r>
      </w:hyperlink>
      <w:r w:rsidRPr="00BF32DD">
        <w:rPr>
          <w:rFonts w:ascii="Calibri" w:hAnsi="Calibri" w:hint="cs"/>
          <w:rtl/>
        </w:rPr>
        <w:t xml:space="preserve"> (פתח תקוה) </w:t>
      </w:r>
      <w:r w:rsidRPr="00BF32DD">
        <w:rPr>
          <w:rFonts w:ascii="Calibri" w:hAnsi="Calibri" w:hint="cs"/>
          <w:b/>
          <w:bCs/>
          <w:rtl/>
        </w:rPr>
        <w:t>מדינת ישראל נ' אילושין</w:t>
      </w:r>
      <w:r w:rsidRPr="00BF32DD">
        <w:rPr>
          <w:rFonts w:ascii="Calibri" w:hAnsi="Calibri" w:hint="cs"/>
          <w:rtl/>
        </w:rPr>
        <w:t xml:space="preserve"> (החלטה מיום 22/11/12), שם הסתיים ללא הרשעה עניינו של הנאשם, שייבא לישראל באמצעות הדואר זרעי קנבוס בודדים בשני מקרים.</w:t>
      </w:r>
    </w:p>
    <w:p w14:paraId="0BEEBF26"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דובר באותו מקרה במהנדס תוכנה, שפוטר ממקום עבודתו מיד עם היוודע עניין הסתבכותו. בית המשפט שם שוכנע כי מקום עבודה חדש בתחום התוכנה, יפטר את הנאשם אף הוא, אם יורשע. בנוסף, שוכנע בית המשפט בכך שאותו נאשם צרך סמים על רקע כאבים קשים, וכי חדל מהתמכרותו.</w:t>
      </w:r>
    </w:p>
    <w:p w14:paraId="6127BA31" w14:textId="77777777" w:rsidR="00F60945" w:rsidRPr="00BF32DD" w:rsidRDefault="00F60945" w:rsidP="00F60945">
      <w:pPr>
        <w:spacing w:line="360" w:lineRule="auto"/>
        <w:ind w:left="720" w:hanging="720"/>
        <w:jc w:val="both"/>
        <w:rPr>
          <w:rFonts w:ascii="Calibri" w:hAnsi="Calibri"/>
          <w:rtl/>
        </w:rPr>
      </w:pPr>
    </w:p>
    <w:p w14:paraId="4C1EDC24"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13.</w:t>
      </w:r>
      <w:r w:rsidRPr="00BF32DD">
        <w:rPr>
          <w:rFonts w:ascii="Calibri" w:hAnsi="Calibri" w:hint="cs"/>
          <w:rtl/>
        </w:rPr>
        <w:tab/>
        <w:t>בעניינו של הנאשם, לא שוכנעתי כי הרשעתו תגרום לו לנזק קונקרטי.</w:t>
      </w:r>
    </w:p>
    <w:p w14:paraId="56F031F6"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בבואו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לבחון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הנזק</w:t>
      </w:r>
      <w:r w:rsidRPr="00BF32DD">
        <w:rPr>
          <w:rFonts w:ascii="Calibri" w:hAnsi="Calibri"/>
          <w:rtl/>
        </w:rPr>
        <w:t xml:space="preserve"> </w:t>
      </w:r>
      <w:r w:rsidRPr="00BF32DD">
        <w:rPr>
          <w:rFonts w:ascii="Calibri" w:hAnsi="Calibri" w:hint="eastAsia"/>
          <w:rtl/>
        </w:rPr>
        <w:t>העלול</w:t>
      </w:r>
      <w:r w:rsidRPr="00BF32DD">
        <w:rPr>
          <w:rFonts w:ascii="Calibri" w:hAnsi="Calibri"/>
          <w:rtl/>
        </w:rPr>
        <w:t xml:space="preserve"> </w:t>
      </w:r>
      <w:r w:rsidRPr="00BF32DD">
        <w:rPr>
          <w:rFonts w:ascii="Calibri" w:hAnsi="Calibri" w:hint="eastAsia"/>
          <w:rtl/>
        </w:rPr>
        <w:t>להיגרם</w:t>
      </w:r>
      <w:r w:rsidRPr="00BF32DD">
        <w:rPr>
          <w:rFonts w:ascii="Calibri" w:hAnsi="Calibri"/>
          <w:rtl/>
        </w:rPr>
        <w:t xml:space="preserve"> </w:t>
      </w:r>
      <w:r w:rsidRPr="00BF32DD">
        <w:rPr>
          <w:rFonts w:ascii="Calibri" w:hAnsi="Calibri" w:hint="eastAsia"/>
          <w:rtl/>
        </w:rPr>
        <w:t>לנאשם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להתייחס</w:t>
      </w:r>
      <w:r w:rsidRPr="00BF32DD">
        <w:rPr>
          <w:rFonts w:ascii="Calibri" w:hAnsi="Calibri"/>
          <w:rtl/>
        </w:rPr>
        <w:t xml:space="preserve"> </w:t>
      </w:r>
      <w:r w:rsidRPr="00BF32DD">
        <w:rPr>
          <w:rFonts w:ascii="Calibri" w:hAnsi="Calibri" w:hint="eastAsia"/>
          <w:rtl/>
        </w:rPr>
        <w:t>לנזק</w:t>
      </w:r>
      <w:r w:rsidRPr="00BF32DD">
        <w:rPr>
          <w:rFonts w:ascii="Calibri" w:hAnsi="Calibri"/>
          <w:rtl/>
        </w:rPr>
        <w:t xml:space="preserve"> </w:t>
      </w:r>
      <w:r w:rsidRPr="00BF32DD">
        <w:rPr>
          <w:rFonts w:ascii="Calibri" w:hAnsi="Calibri" w:hint="eastAsia"/>
          <w:rtl/>
        </w:rPr>
        <w:t>מוחשי</w:t>
      </w:r>
      <w:r w:rsidRPr="00BF32DD">
        <w:rPr>
          <w:rFonts w:ascii="Calibri" w:hAnsi="Calibri"/>
          <w:rtl/>
        </w:rPr>
        <w:t xml:space="preserve"> </w:t>
      </w:r>
      <w:r w:rsidRPr="00BF32DD">
        <w:rPr>
          <w:rFonts w:ascii="Calibri" w:hAnsi="Calibri" w:hint="eastAsia"/>
          <w:rtl/>
        </w:rPr>
        <w:t>ולא</w:t>
      </w:r>
      <w:r w:rsidRPr="00BF32DD">
        <w:rPr>
          <w:rFonts w:ascii="Calibri" w:hAnsi="Calibri"/>
          <w:rtl/>
        </w:rPr>
        <w:t xml:space="preserve"> </w:t>
      </w:r>
      <w:r w:rsidRPr="00BF32DD">
        <w:rPr>
          <w:rFonts w:ascii="Calibri" w:hAnsi="Calibri" w:hint="eastAsia"/>
          <w:rtl/>
        </w:rPr>
        <w:t>לאפשרויות</w:t>
      </w:r>
      <w:r w:rsidRPr="00BF32DD">
        <w:rPr>
          <w:rFonts w:ascii="Calibri" w:hAnsi="Calibri"/>
          <w:rtl/>
        </w:rPr>
        <w:t xml:space="preserve"> </w:t>
      </w:r>
      <w:r w:rsidRPr="00BF32DD">
        <w:rPr>
          <w:rFonts w:ascii="Calibri" w:hAnsi="Calibri" w:hint="eastAsia"/>
          <w:rtl/>
        </w:rPr>
        <w:t>תיאורטיות</w:t>
      </w:r>
      <w:r w:rsidRPr="00BF32DD">
        <w:rPr>
          <w:rFonts w:ascii="Calibri" w:hAnsi="Calibri"/>
          <w:rtl/>
        </w:rPr>
        <w:t xml:space="preserve"> </w:t>
      </w:r>
      <w:r w:rsidRPr="00BF32DD">
        <w:rPr>
          <w:rFonts w:ascii="Calibri" w:hAnsi="Calibri" w:hint="eastAsia"/>
          <w:rtl/>
        </w:rPr>
        <w:t>לפיהן</w:t>
      </w:r>
      <w:r w:rsidRPr="00BF32DD">
        <w:rPr>
          <w:rFonts w:ascii="Calibri" w:hAnsi="Calibri"/>
          <w:rtl/>
        </w:rPr>
        <w:t xml:space="preserve"> </w:t>
      </w:r>
      <w:r w:rsidRPr="00BF32DD">
        <w:rPr>
          <w:rFonts w:ascii="Calibri" w:hAnsi="Calibri" w:hint="eastAsia"/>
          <w:rtl/>
        </w:rPr>
        <w:t>יגרם</w:t>
      </w:r>
      <w:r w:rsidRPr="00BF32DD">
        <w:rPr>
          <w:rFonts w:ascii="Calibri" w:hAnsi="Calibri"/>
          <w:rtl/>
        </w:rPr>
        <w:t xml:space="preserve"> </w:t>
      </w:r>
      <w:r w:rsidRPr="00BF32DD">
        <w:rPr>
          <w:rFonts w:ascii="Calibri" w:hAnsi="Calibri" w:hint="eastAsia"/>
          <w:rtl/>
        </w:rPr>
        <w:t>לנאשם</w:t>
      </w:r>
      <w:r w:rsidRPr="00BF32DD">
        <w:rPr>
          <w:rFonts w:ascii="Calibri" w:hAnsi="Calibri"/>
          <w:rtl/>
        </w:rPr>
        <w:t xml:space="preserve"> </w:t>
      </w:r>
      <w:r w:rsidRPr="00BF32DD">
        <w:rPr>
          <w:rFonts w:ascii="Calibri" w:hAnsi="Calibri" w:hint="eastAsia"/>
          <w:rtl/>
        </w:rPr>
        <w:t>נזק</w:t>
      </w:r>
      <w:r w:rsidRPr="00BF32DD">
        <w:rPr>
          <w:rFonts w:ascii="Calibri" w:hAnsi="Calibri"/>
          <w:rtl/>
        </w:rPr>
        <w:t xml:space="preserve"> </w:t>
      </w:r>
      <w:r w:rsidRPr="00BF32DD">
        <w:rPr>
          <w:rFonts w:ascii="Calibri" w:hAnsi="Calibri" w:hint="eastAsia"/>
          <w:rtl/>
        </w:rPr>
        <w:t>בעתיד</w:t>
      </w:r>
      <w:r w:rsidRPr="00BF32DD">
        <w:rPr>
          <w:rFonts w:ascii="Calibri" w:hAnsi="Calibri"/>
          <w:rtl/>
        </w:rPr>
        <w:t xml:space="preserve">. </w:t>
      </w:r>
      <w:r w:rsidRPr="00BF32DD">
        <w:rPr>
          <w:rFonts w:ascii="Calibri" w:hAnsi="Calibri" w:hint="eastAsia"/>
          <w:rtl/>
        </w:rPr>
        <w:t>ראו</w:t>
      </w:r>
      <w:r w:rsidRPr="00BF32DD">
        <w:rPr>
          <w:rFonts w:ascii="Calibri" w:hAnsi="Calibri"/>
          <w:rtl/>
        </w:rPr>
        <w:t xml:space="preserve"> </w:t>
      </w:r>
      <w:r w:rsidRPr="00BF32DD">
        <w:rPr>
          <w:rFonts w:ascii="Calibri" w:hAnsi="Calibri" w:hint="eastAsia"/>
          <w:rtl/>
        </w:rPr>
        <w:t>לעניין</w:t>
      </w:r>
      <w:r w:rsidRPr="00BF32DD">
        <w:rPr>
          <w:rFonts w:ascii="Calibri" w:hAnsi="Calibri"/>
          <w:rtl/>
        </w:rPr>
        <w:t xml:space="preserve"> </w:t>
      </w:r>
      <w:r w:rsidRPr="00BF32DD">
        <w:rPr>
          <w:rFonts w:ascii="Calibri" w:hAnsi="Calibri" w:hint="eastAsia"/>
          <w:rtl/>
        </w:rPr>
        <w:t>זה</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הדברים</w:t>
      </w:r>
      <w:r w:rsidRPr="00BF32DD">
        <w:rPr>
          <w:rFonts w:ascii="Calibri" w:hAnsi="Calibri"/>
          <w:rtl/>
        </w:rPr>
        <w:t xml:space="preserve"> </w:t>
      </w:r>
      <w:r w:rsidRPr="00BF32DD">
        <w:rPr>
          <w:rFonts w:ascii="Calibri" w:hAnsi="Calibri" w:hint="eastAsia"/>
          <w:rtl/>
        </w:rPr>
        <w:t>שנאמרו</w:t>
      </w:r>
      <w:r w:rsidRPr="00BF32DD">
        <w:rPr>
          <w:rFonts w:ascii="Calibri" w:hAnsi="Calibri"/>
          <w:rtl/>
        </w:rPr>
        <w:t xml:space="preserve"> </w:t>
      </w:r>
      <w:r w:rsidRPr="00BF32DD">
        <w:rPr>
          <w:rFonts w:ascii="Calibri" w:hAnsi="Calibri" w:hint="eastAsia"/>
          <w:rtl/>
        </w:rPr>
        <w:t>ב</w:t>
      </w:r>
      <w:hyperlink r:id="rId19" w:history="1">
        <w:r w:rsidR="00C62957" w:rsidRPr="00C62957">
          <w:rPr>
            <w:rFonts w:ascii="Calibri" w:hAnsi="Calibri" w:hint="eastAsia"/>
            <w:color w:val="0000FF"/>
            <w:u w:val="single"/>
            <w:rtl/>
          </w:rPr>
          <w:t>רע</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9118/12</w:t>
        </w:r>
      </w:hyperlink>
      <w:r w:rsidRPr="00BF32DD">
        <w:rPr>
          <w:rFonts w:ascii="Calibri" w:hAnsi="Calibri"/>
          <w:rtl/>
        </w:rPr>
        <w:t xml:space="preserve"> </w:t>
      </w:r>
      <w:r w:rsidRPr="00BF32DD">
        <w:rPr>
          <w:rFonts w:ascii="Calibri" w:hAnsi="Calibri" w:hint="eastAsia"/>
          <w:b/>
          <w:bCs/>
          <w:rtl/>
        </w:rPr>
        <w:t>אלכסנדר</w:t>
      </w:r>
      <w:r w:rsidRPr="00BF32DD">
        <w:rPr>
          <w:rFonts w:ascii="Calibri" w:hAnsi="Calibri"/>
          <w:b/>
          <w:bCs/>
          <w:rtl/>
        </w:rPr>
        <w:t xml:space="preserve"> </w:t>
      </w:r>
      <w:r w:rsidRPr="00BF32DD">
        <w:rPr>
          <w:rFonts w:ascii="Calibri" w:hAnsi="Calibri" w:hint="eastAsia"/>
          <w:b/>
          <w:bCs/>
          <w:rtl/>
        </w:rPr>
        <w:t>פריגין</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rtl/>
        </w:rPr>
        <w:t>:</w:t>
      </w:r>
    </w:p>
    <w:p w14:paraId="57B97EE3" w14:textId="77777777" w:rsidR="00F60945" w:rsidRPr="00BF32DD" w:rsidRDefault="00F60945" w:rsidP="00F60945">
      <w:pPr>
        <w:spacing w:line="360" w:lineRule="auto"/>
        <w:jc w:val="both"/>
        <w:rPr>
          <w:rFonts w:ascii="Calibri" w:hAnsi="Calibri"/>
          <w:rtl/>
        </w:rPr>
      </w:pPr>
    </w:p>
    <w:p w14:paraId="0245A01D" w14:textId="77777777" w:rsidR="00F60945" w:rsidRPr="00FD3E85" w:rsidRDefault="00F60945" w:rsidP="00F60945">
      <w:pPr>
        <w:spacing w:line="360" w:lineRule="auto"/>
        <w:ind w:left="1440" w:right="850"/>
        <w:jc w:val="both"/>
        <w:rPr>
          <w:rFonts w:ascii="Garamond" w:hAnsi="Garamond"/>
          <w:b/>
          <w:bCs/>
          <w:spacing w:val="10"/>
          <w:rtl/>
        </w:rPr>
      </w:pPr>
      <w:r w:rsidRPr="00FD3E85">
        <w:rPr>
          <w:rFonts w:ascii="Garamond" w:hAnsi="Garamond"/>
          <w:b/>
          <w:bCs/>
          <w:spacing w:val="10"/>
          <w:rtl/>
        </w:rPr>
        <w:t>"</w:t>
      </w:r>
      <w:r w:rsidRPr="00FD3E85">
        <w:rPr>
          <w:rFonts w:ascii="Garamond" w:hAnsi="Garamond" w:hint="eastAsia"/>
          <w:b/>
          <w:bCs/>
          <w:spacing w:val="10"/>
          <w:rtl/>
        </w:rPr>
        <w:t>לא</w:t>
      </w:r>
      <w:r w:rsidRPr="00FD3E85">
        <w:rPr>
          <w:rFonts w:ascii="Garamond" w:hAnsi="Garamond"/>
          <w:b/>
          <w:bCs/>
          <w:spacing w:val="10"/>
          <w:rtl/>
        </w:rPr>
        <w:t xml:space="preserve"> </w:t>
      </w:r>
      <w:r w:rsidRPr="00FD3E85">
        <w:rPr>
          <w:rFonts w:ascii="Garamond" w:hAnsi="Garamond" w:hint="eastAsia"/>
          <w:b/>
          <w:bCs/>
          <w:spacing w:val="10"/>
          <w:rtl/>
        </w:rPr>
        <w:t>מצאתי</w:t>
      </w:r>
      <w:r w:rsidRPr="00FD3E85">
        <w:rPr>
          <w:rFonts w:ascii="Garamond" w:hAnsi="Garamond"/>
          <w:b/>
          <w:bCs/>
          <w:spacing w:val="10"/>
          <w:rtl/>
        </w:rPr>
        <w:t xml:space="preserve"> </w:t>
      </w:r>
      <w:r w:rsidRPr="00FD3E85">
        <w:rPr>
          <w:rFonts w:ascii="Garamond" w:hAnsi="Garamond" w:hint="eastAsia"/>
          <w:b/>
          <w:bCs/>
          <w:spacing w:val="10"/>
          <w:rtl/>
        </w:rPr>
        <w:t>כל</w:t>
      </w:r>
      <w:r w:rsidRPr="00FD3E85">
        <w:rPr>
          <w:rFonts w:ascii="Garamond" w:hAnsi="Garamond"/>
          <w:b/>
          <w:bCs/>
          <w:spacing w:val="10"/>
          <w:rtl/>
        </w:rPr>
        <w:t xml:space="preserve"> </w:t>
      </w:r>
      <w:r w:rsidRPr="00FD3E85">
        <w:rPr>
          <w:rFonts w:ascii="Garamond" w:hAnsi="Garamond" w:hint="eastAsia"/>
          <w:b/>
          <w:bCs/>
          <w:spacing w:val="10"/>
          <w:rtl/>
        </w:rPr>
        <w:t>פגם</w:t>
      </w:r>
      <w:r w:rsidRPr="00FD3E85">
        <w:rPr>
          <w:rFonts w:ascii="Garamond" w:hAnsi="Garamond"/>
          <w:b/>
          <w:bCs/>
          <w:spacing w:val="10"/>
          <w:rtl/>
        </w:rPr>
        <w:t xml:space="preserve"> </w:t>
      </w:r>
      <w:r w:rsidRPr="00FD3E85">
        <w:rPr>
          <w:rFonts w:ascii="Garamond" w:hAnsi="Garamond" w:hint="eastAsia"/>
          <w:b/>
          <w:bCs/>
          <w:spacing w:val="10"/>
          <w:rtl/>
        </w:rPr>
        <w:t>בעמדתו</w:t>
      </w:r>
      <w:r w:rsidRPr="00FD3E85">
        <w:rPr>
          <w:rFonts w:ascii="Garamond" w:hAnsi="Garamond"/>
          <w:b/>
          <w:bCs/>
          <w:spacing w:val="10"/>
          <w:rtl/>
        </w:rPr>
        <w:t xml:space="preserve"> </w:t>
      </w:r>
      <w:r w:rsidRPr="00FD3E85">
        <w:rPr>
          <w:rFonts w:ascii="Garamond" w:hAnsi="Garamond" w:hint="eastAsia"/>
          <w:b/>
          <w:bCs/>
          <w:spacing w:val="10"/>
          <w:rtl/>
        </w:rPr>
        <w:t>של</w:t>
      </w:r>
      <w:r w:rsidRPr="00FD3E85">
        <w:rPr>
          <w:rFonts w:ascii="Garamond" w:hAnsi="Garamond"/>
          <w:b/>
          <w:bCs/>
          <w:spacing w:val="10"/>
          <w:rtl/>
        </w:rPr>
        <w:t xml:space="preserve"> </w:t>
      </w:r>
      <w:r w:rsidRPr="00FD3E85">
        <w:rPr>
          <w:rFonts w:ascii="Garamond" w:hAnsi="Garamond" w:hint="eastAsia"/>
          <w:b/>
          <w:bCs/>
          <w:spacing w:val="10"/>
          <w:rtl/>
        </w:rPr>
        <w:t>בית</w:t>
      </w:r>
      <w:r w:rsidRPr="00FD3E85">
        <w:rPr>
          <w:rFonts w:ascii="Garamond" w:hAnsi="Garamond"/>
          <w:b/>
          <w:bCs/>
          <w:spacing w:val="10"/>
          <w:rtl/>
        </w:rPr>
        <w:t xml:space="preserve"> </w:t>
      </w:r>
      <w:r w:rsidRPr="00FD3E85">
        <w:rPr>
          <w:rFonts w:ascii="Garamond" w:hAnsi="Garamond" w:hint="eastAsia"/>
          <w:b/>
          <w:bCs/>
          <w:spacing w:val="10"/>
          <w:rtl/>
        </w:rPr>
        <w:t>המשפט</w:t>
      </w:r>
      <w:r w:rsidRPr="00FD3E85">
        <w:rPr>
          <w:rFonts w:ascii="Garamond" w:hAnsi="Garamond"/>
          <w:b/>
          <w:bCs/>
          <w:spacing w:val="10"/>
          <w:rtl/>
        </w:rPr>
        <w:t xml:space="preserve"> </w:t>
      </w:r>
      <w:r w:rsidRPr="00FD3E85">
        <w:rPr>
          <w:rFonts w:ascii="Garamond" w:hAnsi="Garamond" w:hint="eastAsia"/>
          <w:b/>
          <w:bCs/>
          <w:spacing w:val="10"/>
          <w:rtl/>
        </w:rPr>
        <w:t>המחוזי</w:t>
      </w:r>
      <w:r w:rsidRPr="00FD3E85">
        <w:rPr>
          <w:rFonts w:ascii="Garamond" w:hAnsi="Garamond"/>
          <w:b/>
          <w:bCs/>
          <w:spacing w:val="10"/>
          <w:rtl/>
        </w:rPr>
        <w:t xml:space="preserve">, </w:t>
      </w:r>
      <w:r w:rsidRPr="00FD3E85">
        <w:rPr>
          <w:rFonts w:ascii="Garamond" w:hAnsi="Garamond" w:hint="eastAsia"/>
          <w:b/>
          <w:bCs/>
          <w:spacing w:val="10"/>
          <w:rtl/>
        </w:rPr>
        <w:t>לפיה</w:t>
      </w:r>
      <w:r w:rsidRPr="00FD3E85">
        <w:rPr>
          <w:rFonts w:ascii="Garamond" w:hAnsi="Garamond"/>
          <w:b/>
          <w:bCs/>
          <w:spacing w:val="10"/>
          <w:rtl/>
        </w:rPr>
        <w:t xml:space="preserve"> </w:t>
      </w:r>
      <w:r w:rsidRPr="00FD3E85">
        <w:rPr>
          <w:rFonts w:ascii="Garamond" w:hAnsi="Garamond" w:hint="eastAsia"/>
          <w:b/>
          <w:bCs/>
          <w:spacing w:val="10"/>
          <w:rtl/>
        </w:rPr>
        <w:t>יש</w:t>
      </w:r>
      <w:r w:rsidRPr="00FD3E85">
        <w:rPr>
          <w:rFonts w:ascii="Garamond" w:hAnsi="Garamond"/>
          <w:b/>
          <w:bCs/>
          <w:spacing w:val="10"/>
          <w:rtl/>
        </w:rPr>
        <w:t xml:space="preserve"> </w:t>
      </w:r>
      <w:r w:rsidRPr="00FD3E85">
        <w:rPr>
          <w:rFonts w:ascii="Garamond" w:hAnsi="Garamond" w:hint="eastAsia"/>
          <w:b/>
          <w:bCs/>
          <w:spacing w:val="10"/>
          <w:rtl/>
        </w:rPr>
        <w:t>להתייחס</w:t>
      </w:r>
      <w:r w:rsidRPr="00FD3E85">
        <w:rPr>
          <w:rFonts w:ascii="Garamond" w:hAnsi="Garamond"/>
          <w:b/>
          <w:bCs/>
          <w:spacing w:val="10"/>
          <w:rtl/>
        </w:rPr>
        <w:t xml:space="preserve"> </w:t>
      </w:r>
      <w:r w:rsidRPr="00FD3E85">
        <w:rPr>
          <w:rFonts w:ascii="Garamond" w:hAnsi="Garamond" w:hint="eastAsia"/>
          <w:b/>
          <w:bCs/>
          <w:spacing w:val="10"/>
          <w:rtl/>
        </w:rPr>
        <w:t>לנזק</w:t>
      </w:r>
      <w:r w:rsidRPr="00FD3E85">
        <w:rPr>
          <w:rFonts w:ascii="Garamond" w:hAnsi="Garamond"/>
          <w:b/>
          <w:bCs/>
          <w:spacing w:val="10"/>
          <w:rtl/>
        </w:rPr>
        <w:t xml:space="preserve"> </w:t>
      </w:r>
      <w:r w:rsidRPr="00FD3E85">
        <w:rPr>
          <w:rFonts w:ascii="Garamond" w:hAnsi="Garamond" w:hint="eastAsia"/>
          <w:b/>
          <w:bCs/>
          <w:spacing w:val="10"/>
          <w:rtl/>
        </w:rPr>
        <w:t>המוחשי</w:t>
      </w:r>
      <w:r w:rsidRPr="00FD3E85">
        <w:rPr>
          <w:rFonts w:ascii="Garamond" w:hAnsi="Garamond"/>
          <w:b/>
          <w:bCs/>
          <w:spacing w:val="10"/>
          <w:rtl/>
        </w:rPr>
        <w:t>-</w:t>
      </w:r>
      <w:r w:rsidRPr="00FD3E85">
        <w:rPr>
          <w:rFonts w:ascii="Garamond" w:hAnsi="Garamond" w:hint="eastAsia"/>
          <w:b/>
          <w:bCs/>
          <w:spacing w:val="10"/>
          <w:rtl/>
        </w:rPr>
        <w:t>קונקרטי</w:t>
      </w:r>
      <w:r w:rsidRPr="00FD3E85">
        <w:rPr>
          <w:rFonts w:ascii="Garamond" w:hAnsi="Garamond"/>
          <w:b/>
          <w:bCs/>
          <w:spacing w:val="10"/>
          <w:rtl/>
        </w:rPr>
        <w:t xml:space="preserve"> </w:t>
      </w:r>
      <w:r w:rsidRPr="00FD3E85">
        <w:rPr>
          <w:rFonts w:ascii="Garamond" w:hAnsi="Garamond" w:hint="eastAsia"/>
          <w:b/>
          <w:bCs/>
          <w:spacing w:val="10"/>
          <w:rtl/>
        </w:rPr>
        <w:t>העלול</w:t>
      </w:r>
      <w:r w:rsidRPr="00FD3E85">
        <w:rPr>
          <w:rFonts w:ascii="Garamond" w:hAnsi="Garamond"/>
          <w:b/>
          <w:bCs/>
          <w:spacing w:val="10"/>
          <w:rtl/>
        </w:rPr>
        <w:t xml:space="preserve"> </w:t>
      </w:r>
      <w:r w:rsidRPr="00FD3E85">
        <w:rPr>
          <w:rFonts w:ascii="Garamond" w:hAnsi="Garamond" w:hint="eastAsia"/>
          <w:b/>
          <w:bCs/>
          <w:spacing w:val="10"/>
          <w:rtl/>
        </w:rPr>
        <w:t>להיגרם</w:t>
      </w:r>
      <w:r w:rsidRPr="00FD3E85">
        <w:rPr>
          <w:rFonts w:ascii="Garamond" w:hAnsi="Garamond"/>
          <w:b/>
          <w:bCs/>
          <w:spacing w:val="10"/>
          <w:rtl/>
        </w:rPr>
        <w:t xml:space="preserve"> </w:t>
      </w:r>
      <w:r w:rsidRPr="00FD3E85">
        <w:rPr>
          <w:rFonts w:ascii="Garamond" w:hAnsi="Garamond" w:hint="eastAsia"/>
          <w:b/>
          <w:bCs/>
          <w:spacing w:val="10"/>
          <w:rtl/>
        </w:rPr>
        <w:t>למבקש</w:t>
      </w:r>
      <w:r w:rsidRPr="00FD3E85">
        <w:rPr>
          <w:rFonts w:ascii="Garamond" w:hAnsi="Garamond"/>
          <w:b/>
          <w:bCs/>
          <w:spacing w:val="10"/>
          <w:rtl/>
        </w:rPr>
        <w:t xml:space="preserve">, </w:t>
      </w:r>
      <w:r w:rsidRPr="00FD3E85">
        <w:rPr>
          <w:rFonts w:ascii="Garamond" w:hAnsi="Garamond" w:hint="eastAsia"/>
          <w:b/>
          <w:bCs/>
          <w:spacing w:val="10"/>
          <w:rtl/>
        </w:rPr>
        <w:t>ואין</w:t>
      </w:r>
      <w:r w:rsidRPr="00FD3E85">
        <w:rPr>
          <w:rFonts w:ascii="Garamond" w:hAnsi="Garamond"/>
          <w:b/>
          <w:bCs/>
          <w:spacing w:val="10"/>
          <w:rtl/>
        </w:rPr>
        <w:t xml:space="preserve"> </w:t>
      </w:r>
      <w:r w:rsidRPr="00FD3E85">
        <w:rPr>
          <w:rFonts w:ascii="Garamond" w:hAnsi="Garamond" w:hint="eastAsia"/>
          <w:b/>
          <w:bCs/>
          <w:spacing w:val="10"/>
          <w:rtl/>
        </w:rPr>
        <w:t>להידרש</w:t>
      </w:r>
      <w:r w:rsidRPr="00FD3E85">
        <w:rPr>
          <w:rFonts w:ascii="Garamond" w:hAnsi="Garamond"/>
          <w:b/>
          <w:bCs/>
          <w:spacing w:val="10"/>
          <w:rtl/>
        </w:rPr>
        <w:t xml:space="preserve"> </w:t>
      </w:r>
      <w:r w:rsidRPr="00FD3E85">
        <w:rPr>
          <w:rFonts w:ascii="Garamond" w:hAnsi="Garamond" w:hint="eastAsia"/>
          <w:b/>
          <w:bCs/>
          <w:spacing w:val="10"/>
          <w:rtl/>
        </w:rPr>
        <w:t>לאפשרויות</w:t>
      </w:r>
      <w:r w:rsidRPr="00FD3E85">
        <w:rPr>
          <w:rFonts w:ascii="Garamond" w:hAnsi="Garamond"/>
          <w:b/>
          <w:bCs/>
          <w:spacing w:val="10"/>
          <w:rtl/>
        </w:rPr>
        <w:t xml:space="preserve"> </w:t>
      </w:r>
      <w:r w:rsidRPr="00FD3E85">
        <w:rPr>
          <w:rFonts w:ascii="Garamond" w:hAnsi="Garamond" w:hint="eastAsia"/>
          <w:b/>
          <w:bCs/>
          <w:spacing w:val="10"/>
          <w:rtl/>
        </w:rPr>
        <w:t>תיאורטיות</w:t>
      </w:r>
      <w:r w:rsidRPr="00FD3E85">
        <w:rPr>
          <w:rFonts w:ascii="Garamond" w:hAnsi="Garamond"/>
          <w:b/>
          <w:bCs/>
          <w:spacing w:val="10"/>
          <w:rtl/>
        </w:rPr>
        <w:t xml:space="preserve">, </w:t>
      </w:r>
      <w:r w:rsidRPr="00FD3E85">
        <w:rPr>
          <w:rFonts w:ascii="Garamond" w:hAnsi="Garamond" w:hint="eastAsia"/>
          <w:b/>
          <w:bCs/>
          <w:spacing w:val="10"/>
          <w:rtl/>
        </w:rPr>
        <w:t>לפיהן</w:t>
      </w:r>
      <w:r w:rsidRPr="00FD3E85">
        <w:rPr>
          <w:rFonts w:ascii="Garamond" w:hAnsi="Garamond"/>
          <w:b/>
          <w:bCs/>
          <w:spacing w:val="10"/>
          <w:rtl/>
        </w:rPr>
        <w:t xml:space="preserve"> </w:t>
      </w:r>
      <w:r w:rsidRPr="00FD3E85">
        <w:rPr>
          <w:rFonts w:ascii="Garamond" w:hAnsi="Garamond" w:hint="eastAsia"/>
          <w:b/>
          <w:bCs/>
          <w:spacing w:val="10"/>
          <w:rtl/>
        </w:rPr>
        <w:t>עלול</w:t>
      </w:r>
      <w:r w:rsidRPr="00FD3E85">
        <w:rPr>
          <w:rFonts w:ascii="Garamond" w:hAnsi="Garamond"/>
          <w:b/>
          <w:bCs/>
          <w:spacing w:val="10"/>
          <w:rtl/>
        </w:rPr>
        <w:t xml:space="preserve"> </w:t>
      </w:r>
      <w:r w:rsidRPr="00FD3E85">
        <w:rPr>
          <w:rFonts w:ascii="Garamond" w:hAnsi="Garamond" w:hint="eastAsia"/>
          <w:b/>
          <w:bCs/>
          <w:spacing w:val="10"/>
          <w:rtl/>
        </w:rPr>
        <w:t>להיגרם</w:t>
      </w:r>
      <w:r w:rsidRPr="00FD3E85">
        <w:rPr>
          <w:rFonts w:ascii="Garamond" w:hAnsi="Garamond"/>
          <w:b/>
          <w:bCs/>
          <w:spacing w:val="10"/>
          <w:rtl/>
        </w:rPr>
        <w:t xml:space="preserve"> </w:t>
      </w:r>
      <w:r w:rsidRPr="00FD3E85">
        <w:rPr>
          <w:rFonts w:ascii="Garamond" w:hAnsi="Garamond" w:hint="eastAsia"/>
          <w:b/>
          <w:bCs/>
          <w:spacing w:val="10"/>
          <w:rtl/>
        </w:rPr>
        <w:t>לו</w:t>
      </w:r>
      <w:r w:rsidRPr="00FD3E85">
        <w:rPr>
          <w:rFonts w:ascii="Garamond" w:hAnsi="Garamond"/>
          <w:b/>
          <w:bCs/>
          <w:spacing w:val="10"/>
          <w:rtl/>
        </w:rPr>
        <w:t xml:space="preserve"> </w:t>
      </w:r>
      <w:r w:rsidRPr="00FD3E85">
        <w:rPr>
          <w:rFonts w:ascii="Garamond" w:hAnsi="Garamond" w:hint="eastAsia"/>
          <w:b/>
          <w:bCs/>
          <w:spacing w:val="10"/>
          <w:rtl/>
        </w:rPr>
        <w:t>נזק</w:t>
      </w:r>
      <w:r w:rsidRPr="00FD3E85">
        <w:rPr>
          <w:rFonts w:ascii="Garamond" w:hAnsi="Garamond"/>
          <w:b/>
          <w:bCs/>
          <w:spacing w:val="10"/>
          <w:rtl/>
        </w:rPr>
        <w:t xml:space="preserve"> </w:t>
      </w:r>
      <w:r w:rsidRPr="00FD3E85">
        <w:rPr>
          <w:rFonts w:ascii="Garamond" w:hAnsi="Garamond" w:hint="eastAsia"/>
          <w:b/>
          <w:bCs/>
          <w:spacing w:val="10"/>
          <w:rtl/>
        </w:rPr>
        <w:t>כלשהו</w:t>
      </w:r>
      <w:r w:rsidRPr="00FD3E85">
        <w:rPr>
          <w:rFonts w:ascii="Garamond" w:hAnsi="Garamond"/>
          <w:b/>
          <w:bCs/>
          <w:spacing w:val="10"/>
          <w:rtl/>
        </w:rPr>
        <w:t xml:space="preserve"> </w:t>
      </w:r>
      <w:r w:rsidRPr="00FD3E85">
        <w:rPr>
          <w:rFonts w:ascii="Garamond" w:hAnsi="Garamond" w:hint="eastAsia"/>
          <w:b/>
          <w:bCs/>
          <w:spacing w:val="10"/>
          <w:rtl/>
        </w:rPr>
        <w:t>בעתיד</w:t>
      </w:r>
      <w:r w:rsidRPr="00FD3E85">
        <w:rPr>
          <w:rFonts w:ascii="Garamond" w:hAnsi="Garamond"/>
          <w:b/>
          <w:bCs/>
          <w:spacing w:val="10"/>
          <w:rtl/>
        </w:rPr>
        <w:t xml:space="preserve">. </w:t>
      </w:r>
      <w:r w:rsidRPr="00FD3E85">
        <w:rPr>
          <w:rFonts w:ascii="Garamond" w:hAnsi="Garamond" w:hint="eastAsia"/>
          <w:b/>
          <w:bCs/>
          <w:spacing w:val="10"/>
          <w:rtl/>
        </w:rPr>
        <w:t>קבלת</w:t>
      </w:r>
      <w:r w:rsidRPr="00FD3E85">
        <w:rPr>
          <w:rFonts w:ascii="Garamond" w:hAnsi="Garamond"/>
          <w:b/>
          <w:bCs/>
          <w:spacing w:val="10"/>
          <w:rtl/>
        </w:rPr>
        <w:t xml:space="preserve"> </w:t>
      </w:r>
      <w:r w:rsidRPr="00FD3E85">
        <w:rPr>
          <w:rFonts w:ascii="Garamond" w:hAnsi="Garamond" w:hint="eastAsia"/>
          <w:b/>
          <w:bCs/>
          <w:spacing w:val="10"/>
          <w:rtl/>
        </w:rPr>
        <w:t>גישתו</w:t>
      </w:r>
      <w:r w:rsidRPr="00FD3E85">
        <w:rPr>
          <w:rFonts w:ascii="Garamond" w:hAnsi="Garamond"/>
          <w:b/>
          <w:bCs/>
          <w:spacing w:val="10"/>
          <w:rtl/>
        </w:rPr>
        <w:t xml:space="preserve"> </w:t>
      </w:r>
      <w:r w:rsidRPr="00FD3E85">
        <w:rPr>
          <w:rFonts w:ascii="Garamond" w:hAnsi="Garamond" w:hint="eastAsia"/>
          <w:b/>
          <w:bCs/>
          <w:spacing w:val="10"/>
          <w:rtl/>
        </w:rPr>
        <w:t>זו</w:t>
      </w:r>
      <w:r w:rsidRPr="00FD3E85">
        <w:rPr>
          <w:rFonts w:ascii="Garamond" w:hAnsi="Garamond"/>
          <w:b/>
          <w:bCs/>
          <w:spacing w:val="10"/>
          <w:rtl/>
        </w:rPr>
        <w:t xml:space="preserve"> </w:t>
      </w:r>
      <w:r w:rsidRPr="00FD3E85">
        <w:rPr>
          <w:rFonts w:ascii="Garamond" w:hAnsi="Garamond" w:hint="eastAsia"/>
          <w:b/>
          <w:bCs/>
          <w:spacing w:val="10"/>
          <w:rtl/>
        </w:rPr>
        <w:t>של</w:t>
      </w:r>
      <w:r w:rsidRPr="00FD3E85">
        <w:rPr>
          <w:rFonts w:ascii="Garamond" w:hAnsi="Garamond"/>
          <w:b/>
          <w:bCs/>
          <w:spacing w:val="10"/>
          <w:rtl/>
        </w:rPr>
        <w:t xml:space="preserve"> </w:t>
      </w:r>
      <w:r w:rsidRPr="00FD3E85">
        <w:rPr>
          <w:rFonts w:ascii="Garamond" w:hAnsi="Garamond" w:hint="eastAsia"/>
          <w:b/>
          <w:bCs/>
          <w:spacing w:val="10"/>
          <w:rtl/>
        </w:rPr>
        <w:t>המבקש</w:t>
      </w:r>
      <w:r w:rsidRPr="00FD3E85">
        <w:rPr>
          <w:rFonts w:ascii="Garamond" w:hAnsi="Garamond"/>
          <w:b/>
          <w:bCs/>
          <w:spacing w:val="10"/>
          <w:rtl/>
        </w:rPr>
        <w:t xml:space="preserve">, </w:t>
      </w:r>
      <w:r w:rsidRPr="00FD3E85">
        <w:rPr>
          <w:rFonts w:ascii="Garamond" w:hAnsi="Garamond" w:hint="eastAsia"/>
          <w:b/>
          <w:bCs/>
          <w:spacing w:val="10"/>
          <w:rtl/>
        </w:rPr>
        <w:t>תחייב</w:t>
      </w:r>
      <w:r w:rsidRPr="00FD3E85">
        <w:rPr>
          <w:rFonts w:ascii="Garamond" w:hAnsi="Garamond"/>
          <w:b/>
          <w:bCs/>
          <w:spacing w:val="10"/>
          <w:rtl/>
        </w:rPr>
        <w:t xml:space="preserve"> </w:t>
      </w:r>
      <w:r w:rsidRPr="00FD3E85">
        <w:rPr>
          <w:rFonts w:ascii="Garamond" w:hAnsi="Garamond" w:hint="eastAsia"/>
          <w:b/>
          <w:bCs/>
          <w:spacing w:val="10"/>
          <w:rtl/>
        </w:rPr>
        <w:t>את</w:t>
      </w:r>
      <w:r w:rsidRPr="00FD3E85">
        <w:rPr>
          <w:rFonts w:ascii="Garamond" w:hAnsi="Garamond"/>
          <w:b/>
          <w:bCs/>
          <w:spacing w:val="10"/>
          <w:rtl/>
        </w:rPr>
        <w:t xml:space="preserve"> </w:t>
      </w:r>
      <w:r w:rsidRPr="00FD3E85">
        <w:rPr>
          <w:rFonts w:ascii="Garamond" w:hAnsi="Garamond" w:hint="eastAsia"/>
          <w:b/>
          <w:bCs/>
          <w:spacing w:val="10"/>
          <w:rtl/>
        </w:rPr>
        <w:t>בית</w:t>
      </w:r>
      <w:r w:rsidRPr="00FD3E85">
        <w:rPr>
          <w:rFonts w:ascii="Garamond" w:hAnsi="Garamond"/>
          <w:b/>
          <w:bCs/>
          <w:spacing w:val="10"/>
          <w:rtl/>
        </w:rPr>
        <w:t xml:space="preserve"> </w:t>
      </w:r>
      <w:r w:rsidRPr="00FD3E85">
        <w:rPr>
          <w:rFonts w:ascii="Garamond" w:hAnsi="Garamond" w:hint="eastAsia"/>
          <w:b/>
          <w:bCs/>
          <w:spacing w:val="10"/>
          <w:rtl/>
        </w:rPr>
        <w:t>המשפט</w:t>
      </w:r>
      <w:r w:rsidRPr="00FD3E85">
        <w:rPr>
          <w:rFonts w:ascii="Garamond" w:hAnsi="Garamond"/>
          <w:b/>
          <w:bCs/>
          <w:spacing w:val="10"/>
          <w:rtl/>
        </w:rPr>
        <w:t xml:space="preserve"> </w:t>
      </w:r>
      <w:r w:rsidRPr="00FD3E85">
        <w:rPr>
          <w:rFonts w:ascii="Garamond" w:hAnsi="Garamond" w:hint="eastAsia"/>
          <w:b/>
          <w:bCs/>
          <w:spacing w:val="10"/>
          <w:rtl/>
        </w:rPr>
        <w:t>להידרש</w:t>
      </w:r>
      <w:r w:rsidRPr="00FD3E85">
        <w:rPr>
          <w:rFonts w:ascii="Garamond" w:hAnsi="Garamond"/>
          <w:b/>
          <w:bCs/>
          <w:spacing w:val="10"/>
          <w:rtl/>
        </w:rPr>
        <w:t xml:space="preserve"> </w:t>
      </w:r>
      <w:r w:rsidRPr="00FD3E85">
        <w:rPr>
          <w:rFonts w:ascii="Garamond" w:hAnsi="Garamond" w:hint="eastAsia"/>
          <w:b/>
          <w:bCs/>
          <w:spacing w:val="10"/>
          <w:rtl/>
        </w:rPr>
        <w:t>לתרחישים</w:t>
      </w:r>
      <w:r w:rsidRPr="00FD3E85">
        <w:rPr>
          <w:rFonts w:ascii="Garamond" w:hAnsi="Garamond"/>
          <w:b/>
          <w:bCs/>
          <w:spacing w:val="10"/>
          <w:rtl/>
        </w:rPr>
        <w:t xml:space="preserve"> </w:t>
      </w:r>
      <w:r w:rsidRPr="00FD3E85">
        <w:rPr>
          <w:rFonts w:ascii="Garamond" w:hAnsi="Garamond" w:hint="eastAsia"/>
          <w:b/>
          <w:bCs/>
          <w:spacing w:val="10"/>
          <w:rtl/>
        </w:rPr>
        <w:t>תיאורטיים</w:t>
      </w:r>
      <w:r w:rsidRPr="00FD3E85">
        <w:rPr>
          <w:rFonts w:ascii="Garamond" w:hAnsi="Garamond"/>
          <w:b/>
          <w:bCs/>
          <w:spacing w:val="10"/>
          <w:rtl/>
        </w:rPr>
        <w:t xml:space="preserve">, </w:t>
      </w:r>
      <w:r w:rsidRPr="00FD3E85">
        <w:rPr>
          <w:rFonts w:ascii="Garamond" w:hAnsi="Garamond" w:hint="eastAsia"/>
          <w:b/>
          <w:bCs/>
          <w:spacing w:val="10"/>
          <w:rtl/>
        </w:rPr>
        <w:t>שאין</w:t>
      </w:r>
      <w:r w:rsidRPr="00FD3E85">
        <w:rPr>
          <w:rFonts w:ascii="Garamond" w:hAnsi="Garamond"/>
          <w:b/>
          <w:bCs/>
          <w:spacing w:val="10"/>
          <w:rtl/>
        </w:rPr>
        <w:t xml:space="preserve"> </w:t>
      </w:r>
      <w:r w:rsidRPr="00FD3E85">
        <w:rPr>
          <w:rFonts w:ascii="Garamond" w:hAnsi="Garamond" w:hint="eastAsia"/>
          <w:b/>
          <w:bCs/>
          <w:spacing w:val="10"/>
          <w:rtl/>
        </w:rPr>
        <w:t>לדעת</w:t>
      </w:r>
      <w:r w:rsidRPr="00FD3E85">
        <w:rPr>
          <w:rFonts w:ascii="Garamond" w:hAnsi="Garamond"/>
          <w:b/>
          <w:bCs/>
          <w:spacing w:val="10"/>
          <w:rtl/>
        </w:rPr>
        <w:t xml:space="preserve"> </w:t>
      </w:r>
      <w:r w:rsidRPr="00FD3E85">
        <w:rPr>
          <w:rFonts w:ascii="Garamond" w:hAnsi="Garamond" w:hint="eastAsia"/>
          <w:b/>
          <w:bCs/>
          <w:spacing w:val="10"/>
          <w:rtl/>
        </w:rPr>
        <w:t>אם</w:t>
      </w:r>
      <w:r w:rsidRPr="00FD3E85">
        <w:rPr>
          <w:rFonts w:ascii="Garamond" w:hAnsi="Garamond"/>
          <w:b/>
          <w:bCs/>
          <w:spacing w:val="10"/>
          <w:rtl/>
        </w:rPr>
        <w:t xml:space="preserve"> </w:t>
      </w:r>
      <w:r w:rsidRPr="00FD3E85">
        <w:rPr>
          <w:rFonts w:ascii="Garamond" w:hAnsi="Garamond" w:hint="eastAsia"/>
          <w:b/>
          <w:bCs/>
          <w:spacing w:val="10"/>
          <w:rtl/>
        </w:rPr>
        <w:t>יתממשו</w:t>
      </w:r>
      <w:r w:rsidRPr="00FD3E85">
        <w:rPr>
          <w:rFonts w:ascii="Garamond" w:hAnsi="Garamond"/>
          <w:b/>
          <w:bCs/>
          <w:spacing w:val="10"/>
          <w:rtl/>
        </w:rPr>
        <w:t xml:space="preserve"> </w:t>
      </w:r>
      <w:r w:rsidRPr="00FD3E85">
        <w:rPr>
          <w:rFonts w:ascii="Garamond" w:hAnsi="Garamond" w:hint="eastAsia"/>
          <w:b/>
          <w:bCs/>
          <w:spacing w:val="10"/>
          <w:rtl/>
        </w:rPr>
        <w:t>בעתיד</w:t>
      </w:r>
      <w:r w:rsidRPr="00FD3E85">
        <w:rPr>
          <w:rFonts w:ascii="Garamond" w:hAnsi="Garamond"/>
          <w:b/>
          <w:bCs/>
          <w:spacing w:val="10"/>
          <w:rtl/>
        </w:rPr>
        <w:t xml:space="preserve">, </w:t>
      </w:r>
      <w:r w:rsidRPr="00FD3E85">
        <w:rPr>
          <w:rFonts w:ascii="Garamond" w:hAnsi="Garamond" w:hint="eastAsia"/>
          <w:b/>
          <w:bCs/>
          <w:spacing w:val="10"/>
          <w:rtl/>
        </w:rPr>
        <w:t>ולא</w:t>
      </w:r>
      <w:r w:rsidRPr="00FD3E85">
        <w:rPr>
          <w:rFonts w:ascii="Garamond" w:hAnsi="Garamond"/>
          <w:b/>
          <w:bCs/>
          <w:spacing w:val="10"/>
          <w:rtl/>
        </w:rPr>
        <w:t xml:space="preserve"> </w:t>
      </w:r>
      <w:r w:rsidRPr="00FD3E85">
        <w:rPr>
          <w:rFonts w:ascii="Garamond" w:hAnsi="Garamond" w:hint="eastAsia"/>
          <w:b/>
          <w:bCs/>
          <w:spacing w:val="10"/>
          <w:rtl/>
        </w:rPr>
        <w:t>ברור</w:t>
      </w:r>
      <w:r w:rsidRPr="00FD3E85">
        <w:rPr>
          <w:rFonts w:ascii="Garamond" w:hAnsi="Garamond"/>
          <w:b/>
          <w:bCs/>
          <w:spacing w:val="10"/>
          <w:rtl/>
        </w:rPr>
        <w:t xml:space="preserve"> </w:t>
      </w:r>
      <w:r w:rsidRPr="00FD3E85">
        <w:rPr>
          <w:rFonts w:ascii="Garamond" w:hAnsi="Garamond" w:hint="eastAsia"/>
          <w:b/>
          <w:bCs/>
          <w:spacing w:val="10"/>
          <w:rtl/>
        </w:rPr>
        <w:t>כלל</w:t>
      </w:r>
      <w:r w:rsidRPr="00FD3E85">
        <w:rPr>
          <w:rFonts w:ascii="Garamond" w:hAnsi="Garamond"/>
          <w:b/>
          <w:bCs/>
          <w:spacing w:val="10"/>
          <w:rtl/>
        </w:rPr>
        <w:t xml:space="preserve"> </w:t>
      </w:r>
      <w:r w:rsidRPr="00FD3E85">
        <w:rPr>
          <w:rFonts w:ascii="Garamond" w:hAnsi="Garamond" w:hint="eastAsia"/>
          <w:b/>
          <w:bCs/>
          <w:spacing w:val="10"/>
          <w:rtl/>
        </w:rPr>
        <w:t>עד</w:t>
      </w:r>
      <w:r w:rsidRPr="00FD3E85">
        <w:rPr>
          <w:rFonts w:ascii="Garamond" w:hAnsi="Garamond"/>
          <w:b/>
          <w:bCs/>
          <w:spacing w:val="10"/>
          <w:rtl/>
        </w:rPr>
        <w:t xml:space="preserve"> </w:t>
      </w:r>
      <w:r w:rsidRPr="00FD3E85">
        <w:rPr>
          <w:rFonts w:ascii="Garamond" w:hAnsi="Garamond" w:hint="eastAsia"/>
          <w:b/>
          <w:bCs/>
          <w:spacing w:val="10"/>
          <w:rtl/>
        </w:rPr>
        <w:t>כמה</w:t>
      </w:r>
      <w:r w:rsidRPr="00FD3E85">
        <w:rPr>
          <w:rFonts w:ascii="Garamond" w:hAnsi="Garamond"/>
          <w:b/>
          <w:bCs/>
          <w:spacing w:val="10"/>
          <w:rtl/>
        </w:rPr>
        <w:t xml:space="preserve"> </w:t>
      </w:r>
      <w:r w:rsidRPr="00FD3E85">
        <w:rPr>
          <w:rFonts w:ascii="Garamond" w:hAnsi="Garamond" w:hint="eastAsia"/>
          <w:b/>
          <w:bCs/>
          <w:spacing w:val="10"/>
          <w:rtl/>
        </w:rPr>
        <w:t>תהיה</w:t>
      </w:r>
      <w:r w:rsidRPr="00FD3E85">
        <w:rPr>
          <w:rFonts w:ascii="Garamond" w:hAnsi="Garamond"/>
          <w:b/>
          <w:bCs/>
          <w:spacing w:val="10"/>
          <w:rtl/>
        </w:rPr>
        <w:t xml:space="preserve"> </w:t>
      </w:r>
      <w:r w:rsidRPr="00FD3E85">
        <w:rPr>
          <w:rFonts w:ascii="Garamond" w:hAnsi="Garamond" w:hint="eastAsia"/>
          <w:b/>
          <w:bCs/>
          <w:spacing w:val="10"/>
          <w:rtl/>
        </w:rPr>
        <w:t>להרשעה</w:t>
      </w:r>
      <w:r w:rsidRPr="00FD3E85">
        <w:rPr>
          <w:rFonts w:ascii="Garamond" w:hAnsi="Garamond"/>
          <w:b/>
          <w:bCs/>
          <w:spacing w:val="10"/>
          <w:rtl/>
        </w:rPr>
        <w:t xml:space="preserve"> </w:t>
      </w:r>
      <w:r w:rsidRPr="00FD3E85">
        <w:rPr>
          <w:rFonts w:ascii="Garamond" w:hAnsi="Garamond" w:hint="eastAsia"/>
          <w:b/>
          <w:bCs/>
          <w:spacing w:val="10"/>
          <w:rtl/>
        </w:rPr>
        <w:t>בדין</w:t>
      </w:r>
      <w:r w:rsidRPr="00FD3E85">
        <w:rPr>
          <w:rFonts w:ascii="Garamond" w:hAnsi="Garamond"/>
          <w:b/>
          <w:bCs/>
          <w:spacing w:val="10"/>
          <w:rtl/>
        </w:rPr>
        <w:t xml:space="preserve"> </w:t>
      </w:r>
      <w:r w:rsidRPr="00FD3E85">
        <w:rPr>
          <w:rFonts w:ascii="Garamond" w:hAnsi="Garamond" w:hint="eastAsia"/>
          <w:b/>
          <w:bCs/>
          <w:spacing w:val="10"/>
          <w:rtl/>
        </w:rPr>
        <w:t>השפעה</w:t>
      </w:r>
      <w:r w:rsidRPr="00FD3E85">
        <w:rPr>
          <w:rFonts w:ascii="Garamond" w:hAnsi="Garamond"/>
          <w:b/>
          <w:bCs/>
          <w:spacing w:val="10"/>
          <w:rtl/>
        </w:rPr>
        <w:t xml:space="preserve"> </w:t>
      </w:r>
      <w:r w:rsidRPr="00FD3E85">
        <w:rPr>
          <w:rFonts w:ascii="Garamond" w:hAnsi="Garamond" w:hint="eastAsia"/>
          <w:b/>
          <w:bCs/>
          <w:spacing w:val="10"/>
          <w:rtl/>
        </w:rPr>
        <w:t>על</w:t>
      </w:r>
      <w:r w:rsidRPr="00FD3E85">
        <w:rPr>
          <w:rFonts w:ascii="Garamond" w:hAnsi="Garamond"/>
          <w:b/>
          <w:bCs/>
          <w:spacing w:val="10"/>
          <w:rtl/>
        </w:rPr>
        <w:t xml:space="preserve"> </w:t>
      </w:r>
      <w:r w:rsidRPr="00FD3E85">
        <w:rPr>
          <w:rFonts w:ascii="Garamond" w:hAnsi="Garamond" w:hint="eastAsia"/>
          <w:b/>
          <w:bCs/>
          <w:spacing w:val="10"/>
          <w:rtl/>
        </w:rPr>
        <w:t>התכנותם</w:t>
      </w:r>
      <w:r w:rsidRPr="00FD3E85">
        <w:rPr>
          <w:rFonts w:ascii="Garamond" w:hAnsi="Garamond"/>
          <w:b/>
          <w:bCs/>
          <w:spacing w:val="10"/>
          <w:rtl/>
        </w:rPr>
        <w:t xml:space="preserve"> </w:t>
      </w:r>
      <w:r w:rsidRPr="00FD3E85">
        <w:rPr>
          <w:rFonts w:ascii="Garamond" w:hAnsi="Garamond" w:hint="eastAsia"/>
          <w:b/>
          <w:bCs/>
          <w:spacing w:val="10"/>
          <w:rtl/>
        </w:rPr>
        <w:t>של</w:t>
      </w:r>
      <w:r w:rsidRPr="00FD3E85">
        <w:rPr>
          <w:rFonts w:ascii="Garamond" w:hAnsi="Garamond"/>
          <w:b/>
          <w:bCs/>
          <w:spacing w:val="10"/>
          <w:rtl/>
        </w:rPr>
        <w:t xml:space="preserve"> </w:t>
      </w:r>
      <w:r w:rsidRPr="00FD3E85">
        <w:rPr>
          <w:rFonts w:ascii="Garamond" w:hAnsi="Garamond" w:hint="eastAsia"/>
          <w:b/>
          <w:bCs/>
          <w:spacing w:val="10"/>
          <w:rtl/>
        </w:rPr>
        <w:t>אותם</w:t>
      </w:r>
      <w:r w:rsidRPr="00FD3E85">
        <w:rPr>
          <w:rFonts w:ascii="Garamond" w:hAnsi="Garamond"/>
          <w:b/>
          <w:bCs/>
          <w:spacing w:val="10"/>
          <w:rtl/>
        </w:rPr>
        <w:t xml:space="preserve"> </w:t>
      </w:r>
      <w:r w:rsidRPr="00FD3E85">
        <w:rPr>
          <w:rFonts w:ascii="Garamond" w:hAnsi="Garamond" w:hint="eastAsia"/>
          <w:b/>
          <w:bCs/>
          <w:spacing w:val="10"/>
          <w:rtl/>
        </w:rPr>
        <w:t>תרחישים</w:t>
      </w:r>
      <w:r w:rsidRPr="00FD3E85">
        <w:rPr>
          <w:rFonts w:ascii="Garamond" w:hAnsi="Garamond"/>
          <w:b/>
          <w:bCs/>
          <w:spacing w:val="10"/>
          <w:rtl/>
        </w:rPr>
        <w:t>."</w:t>
      </w:r>
    </w:p>
    <w:p w14:paraId="441C1D40" w14:textId="77777777" w:rsidR="00F60945" w:rsidRPr="00FD3E85" w:rsidRDefault="00F60945" w:rsidP="00F60945">
      <w:pPr>
        <w:spacing w:line="360" w:lineRule="auto"/>
        <w:ind w:right="850"/>
        <w:jc w:val="both"/>
        <w:rPr>
          <w:rFonts w:ascii="Garamond" w:hAnsi="Garamond"/>
          <w:b/>
          <w:bCs/>
          <w:spacing w:val="10"/>
          <w:rtl/>
        </w:rPr>
      </w:pPr>
    </w:p>
    <w:p w14:paraId="059AFA3F"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14.</w:t>
      </w:r>
      <w:r w:rsidRPr="00BF32DD">
        <w:rPr>
          <w:rFonts w:ascii="Calibri" w:hAnsi="Calibri" w:hint="cs"/>
          <w:rtl/>
        </w:rPr>
        <w:tab/>
      </w:r>
      <w:r w:rsidRPr="00BF32DD">
        <w:rPr>
          <w:rFonts w:ascii="Calibri" w:hAnsi="Calibri" w:hint="eastAsia"/>
          <w:rtl/>
        </w:rPr>
        <w:t>מטעם</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הוגש</w:t>
      </w:r>
      <w:r w:rsidRPr="00BF32DD">
        <w:rPr>
          <w:rFonts w:ascii="Calibri" w:hAnsi="Calibri"/>
          <w:rtl/>
        </w:rPr>
        <w:t xml:space="preserve"> </w:t>
      </w:r>
      <w:r w:rsidRPr="00BF32DD">
        <w:rPr>
          <w:rFonts w:ascii="Calibri" w:hAnsi="Calibri" w:hint="eastAsia"/>
          <w:rtl/>
        </w:rPr>
        <w:t>מסמך</w:t>
      </w:r>
      <w:r w:rsidRPr="00BF32DD">
        <w:rPr>
          <w:rFonts w:ascii="Calibri" w:hAnsi="Calibri"/>
          <w:rtl/>
        </w:rPr>
        <w:t xml:space="preserve"> </w:t>
      </w:r>
      <w:r w:rsidRPr="00BF32DD">
        <w:rPr>
          <w:rFonts w:ascii="Calibri" w:hAnsi="Calibri" w:hint="eastAsia"/>
          <w:rtl/>
        </w:rPr>
        <w:t>מאת</w:t>
      </w:r>
      <w:r w:rsidRPr="00BF32DD">
        <w:rPr>
          <w:rFonts w:ascii="Calibri" w:hAnsi="Calibri"/>
          <w:rtl/>
        </w:rPr>
        <w:t xml:space="preserve"> </w:t>
      </w:r>
      <w:r w:rsidRPr="00BF32DD">
        <w:rPr>
          <w:rFonts w:ascii="Calibri" w:hAnsi="Calibri" w:hint="eastAsia"/>
          <w:rtl/>
        </w:rPr>
        <w:t>חברת</w:t>
      </w:r>
      <w:r w:rsidRPr="00BF32DD">
        <w:rPr>
          <w:rFonts w:ascii="Calibri" w:hAnsi="Calibri"/>
          <w:rtl/>
        </w:rPr>
        <w:t xml:space="preserve"> </w:t>
      </w:r>
      <w:r w:rsidRPr="00BF32DD">
        <w:rPr>
          <w:rFonts w:ascii="Calibri" w:hAnsi="Calibri" w:hint="eastAsia"/>
          <w:rtl/>
        </w:rPr>
        <w:t>כישרון</w:t>
      </w:r>
      <w:r w:rsidRPr="00BF32DD">
        <w:rPr>
          <w:rFonts w:ascii="Calibri" w:hAnsi="Calibri"/>
          <w:rtl/>
        </w:rPr>
        <w:t xml:space="preserve"> – </w:t>
      </w:r>
      <w:r w:rsidRPr="00BF32DD">
        <w:rPr>
          <w:rFonts w:ascii="Calibri" w:hAnsi="Calibri" w:hint="eastAsia"/>
          <w:rtl/>
        </w:rPr>
        <w:t>בנייה</w:t>
      </w:r>
      <w:r w:rsidRPr="00BF32DD">
        <w:rPr>
          <w:rFonts w:ascii="Calibri" w:hAnsi="Calibri"/>
          <w:rtl/>
        </w:rPr>
        <w:t xml:space="preserve"> </w:t>
      </w:r>
      <w:r w:rsidRPr="00BF32DD">
        <w:rPr>
          <w:rFonts w:ascii="Calibri" w:hAnsi="Calibri" w:hint="eastAsia"/>
          <w:rtl/>
        </w:rPr>
        <w:t>ועיצוב</w:t>
      </w:r>
      <w:r w:rsidRPr="00BF32DD">
        <w:rPr>
          <w:rFonts w:ascii="Calibri" w:hAnsi="Calibri"/>
          <w:rtl/>
        </w:rPr>
        <w:t xml:space="preserve"> </w:t>
      </w:r>
      <w:r w:rsidRPr="00BF32DD">
        <w:rPr>
          <w:rFonts w:ascii="Calibri" w:hAnsi="Calibri" w:hint="eastAsia"/>
          <w:rtl/>
        </w:rPr>
        <w:t>בעץ</w:t>
      </w:r>
      <w:r w:rsidRPr="00BF32DD">
        <w:rPr>
          <w:rFonts w:ascii="Calibri" w:hAnsi="Calibri"/>
          <w:rtl/>
        </w:rPr>
        <w:t xml:space="preserve">, </w:t>
      </w:r>
      <w:r w:rsidRPr="00BF32DD">
        <w:rPr>
          <w:rFonts w:ascii="Calibri" w:hAnsi="Calibri" w:hint="eastAsia"/>
          <w:rtl/>
        </w:rPr>
        <w:t>בה</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עובד</w:t>
      </w:r>
      <w:r w:rsidRPr="00BF32DD">
        <w:rPr>
          <w:rFonts w:ascii="Calibri" w:hAnsi="Calibri"/>
          <w:rtl/>
        </w:rPr>
        <w:t xml:space="preserve">. </w:t>
      </w:r>
      <w:r w:rsidRPr="00BF32DD">
        <w:rPr>
          <w:rFonts w:ascii="Calibri" w:hAnsi="Calibri" w:hint="eastAsia"/>
          <w:rtl/>
        </w:rPr>
        <w:t>מהמכתב</w:t>
      </w:r>
      <w:r w:rsidRPr="00BF32DD">
        <w:rPr>
          <w:rFonts w:ascii="Calibri" w:hAnsi="Calibri"/>
          <w:rtl/>
        </w:rPr>
        <w:t xml:space="preserve"> </w:t>
      </w:r>
      <w:r w:rsidRPr="00BF32DD">
        <w:rPr>
          <w:rFonts w:ascii="Calibri" w:hAnsi="Calibri" w:hint="eastAsia"/>
          <w:rtl/>
        </w:rPr>
        <w:t>עלה</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יכולה</w:t>
      </w:r>
      <w:r w:rsidRPr="00BF32DD">
        <w:rPr>
          <w:rFonts w:ascii="Calibri" w:hAnsi="Calibri"/>
          <w:rtl/>
        </w:rPr>
        <w:t xml:space="preserve"> </w:t>
      </w:r>
      <w:r w:rsidRPr="00BF32DD">
        <w:rPr>
          <w:rFonts w:ascii="Calibri" w:hAnsi="Calibri" w:hint="eastAsia"/>
          <w:rtl/>
        </w:rPr>
        <w:t>לגרום</w:t>
      </w:r>
      <w:r w:rsidRPr="00BF32DD">
        <w:rPr>
          <w:rFonts w:ascii="Calibri" w:hAnsi="Calibri"/>
          <w:rtl/>
        </w:rPr>
        <w:t xml:space="preserve"> </w:t>
      </w:r>
      <w:r w:rsidRPr="00BF32DD">
        <w:rPr>
          <w:rFonts w:ascii="Calibri" w:hAnsi="Calibri" w:hint="eastAsia"/>
          <w:rtl/>
        </w:rPr>
        <w:t>לנזק</w:t>
      </w:r>
      <w:r w:rsidRPr="00BF32DD">
        <w:rPr>
          <w:rFonts w:ascii="Calibri" w:hAnsi="Calibri"/>
          <w:rtl/>
        </w:rPr>
        <w:t xml:space="preserve"> </w:t>
      </w:r>
      <w:r w:rsidRPr="00BF32DD">
        <w:rPr>
          <w:rFonts w:ascii="Calibri" w:hAnsi="Calibri" w:hint="eastAsia"/>
          <w:rtl/>
        </w:rPr>
        <w:t>לעסק</w:t>
      </w:r>
      <w:r w:rsidRPr="00BF32DD">
        <w:rPr>
          <w:rFonts w:ascii="Calibri" w:hAnsi="Calibri"/>
          <w:rtl/>
        </w:rPr>
        <w:t xml:space="preserve"> </w:t>
      </w:r>
      <w:r w:rsidRPr="00BF32DD">
        <w:rPr>
          <w:rFonts w:ascii="Calibri" w:hAnsi="Calibri" w:hint="eastAsia"/>
          <w:rtl/>
        </w:rPr>
        <w:t>ולפרויקטים</w:t>
      </w:r>
      <w:r w:rsidRPr="00BF32DD">
        <w:rPr>
          <w:rFonts w:ascii="Calibri" w:hAnsi="Calibri"/>
          <w:rtl/>
        </w:rPr>
        <w:t xml:space="preserve"> </w:t>
      </w:r>
      <w:r w:rsidRPr="00BF32DD">
        <w:rPr>
          <w:rFonts w:ascii="Calibri" w:hAnsi="Calibri" w:hint="eastAsia"/>
          <w:rtl/>
        </w:rPr>
        <w:t>שהנאשם</w:t>
      </w:r>
      <w:r w:rsidRPr="00BF32DD">
        <w:rPr>
          <w:rFonts w:ascii="Calibri" w:hAnsi="Calibri"/>
          <w:rtl/>
        </w:rPr>
        <w:t xml:space="preserve"> </w:t>
      </w:r>
      <w:r w:rsidRPr="00BF32DD">
        <w:rPr>
          <w:rFonts w:ascii="Calibri" w:hAnsi="Calibri" w:hint="eastAsia"/>
          <w:rtl/>
        </w:rPr>
        <w:t>ממונה</w:t>
      </w:r>
      <w:r w:rsidRPr="00BF32DD">
        <w:rPr>
          <w:rFonts w:ascii="Calibri" w:hAnsi="Calibri"/>
          <w:rtl/>
        </w:rPr>
        <w:t xml:space="preserve"> </w:t>
      </w:r>
      <w:r w:rsidRPr="00BF32DD">
        <w:rPr>
          <w:rFonts w:ascii="Calibri" w:hAnsi="Calibri" w:hint="eastAsia"/>
          <w:rtl/>
        </w:rPr>
        <w:t>עליהם</w:t>
      </w:r>
      <w:r w:rsidRPr="00BF32DD">
        <w:rPr>
          <w:rFonts w:ascii="Calibri" w:hAnsi="Calibri"/>
          <w:rtl/>
        </w:rPr>
        <w:t xml:space="preserve">, </w:t>
      </w:r>
      <w:r w:rsidRPr="00BF32DD">
        <w:rPr>
          <w:rFonts w:ascii="Calibri" w:hAnsi="Calibri" w:hint="eastAsia"/>
          <w:rtl/>
        </w:rPr>
        <w:t>וכן</w:t>
      </w:r>
      <w:r w:rsidRPr="00BF32DD">
        <w:rPr>
          <w:rFonts w:ascii="Calibri" w:hAnsi="Calibri"/>
          <w:rtl/>
        </w:rPr>
        <w:t xml:space="preserve"> </w:t>
      </w:r>
      <w:r w:rsidRPr="00BF32DD">
        <w:rPr>
          <w:rFonts w:ascii="Calibri" w:hAnsi="Calibri" w:hint="eastAsia"/>
          <w:rtl/>
        </w:rPr>
        <w:t>חסימה</w:t>
      </w:r>
      <w:r w:rsidRPr="00BF32DD">
        <w:rPr>
          <w:rFonts w:ascii="Calibri" w:hAnsi="Calibri"/>
          <w:rtl/>
        </w:rPr>
        <w:t xml:space="preserve"> </w:t>
      </w:r>
      <w:r w:rsidRPr="00BF32DD">
        <w:rPr>
          <w:rFonts w:ascii="Calibri" w:hAnsi="Calibri" w:hint="eastAsia"/>
          <w:rtl/>
        </w:rPr>
        <w:t>מפני</w:t>
      </w:r>
      <w:r w:rsidRPr="00BF32DD">
        <w:rPr>
          <w:rFonts w:ascii="Calibri" w:hAnsi="Calibri"/>
          <w:rtl/>
        </w:rPr>
        <w:t xml:space="preserve"> </w:t>
      </w:r>
      <w:r w:rsidRPr="00BF32DD">
        <w:rPr>
          <w:rFonts w:ascii="Calibri" w:hAnsi="Calibri" w:hint="eastAsia"/>
          <w:rtl/>
        </w:rPr>
        <w:t>לקיחת</w:t>
      </w:r>
      <w:r w:rsidRPr="00BF32DD">
        <w:rPr>
          <w:rFonts w:ascii="Calibri" w:hAnsi="Calibri"/>
          <w:rtl/>
        </w:rPr>
        <w:t xml:space="preserve"> </w:t>
      </w:r>
      <w:r w:rsidRPr="00BF32DD">
        <w:rPr>
          <w:rFonts w:ascii="Calibri" w:hAnsi="Calibri" w:hint="eastAsia"/>
          <w:rtl/>
        </w:rPr>
        <w:t>חלק</w:t>
      </w:r>
      <w:r w:rsidRPr="00BF32DD">
        <w:rPr>
          <w:rFonts w:ascii="Calibri" w:hAnsi="Calibri"/>
          <w:rtl/>
        </w:rPr>
        <w:t xml:space="preserve"> </w:t>
      </w:r>
      <w:r w:rsidRPr="00BF32DD">
        <w:rPr>
          <w:rFonts w:ascii="Calibri" w:hAnsi="Calibri" w:hint="eastAsia"/>
          <w:rtl/>
        </w:rPr>
        <w:t>בפרויקטים</w:t>
      </w:r>
      <w:r w:rsidRPr="00BF32DD">
        <w:rPr>
          <w:rFonts w:ascii="Calibri" w:hAnsi="Calibri"/>
          <w:rtl/>
        </w:rPr>
        <w:t xml:space="preserve"> </w:t>
      </w:r>
      <w:r w:rsidRPr="00BF32DD">
        <w:rPr>
          <w:rFonts w:ascii="Calibri" w:hAnsi="Calibri" w:hint="eastAsia"/>
          <w:rtl/>
        </w:rPr>
        <w:t>במוסדות</w:t>
      </w:r>
      <w:r w:rsidRPr="00BF32DD">
        <w:rPr>
          <w:rFonts w:ascii="Calibri" w:hAnsi="Calibri"/>
          <w:rtl/>
        </w:rPr>
        <w:t xml:space="preserve"> </w:t>
      </w:r>
      <w:r w:rsidRPr="00BF32DD">
        <w:rPr>
          <w:rFonts w:ascii="Calibri" w:hAnsi="Calibri" w:hint="eastAsia"/>
          <w:rtl/>
        </w:rPr>
        <w:t>מסוימים</w:t>
      </w:r>
      <w:r w:rsidRPr="00BF32DD">
        <w:rPr>
          <w:rFonts w:ascii="Calibri" w:hAnsi="Calibri"/>
          <w:rtl/>
        </w:rPr>
        <w:t xml:space="preserve"> </w:t>
      </w:r>
      <w:r w:rsidRPr="00BF32DD">
        <w:rPr>
          <w:rFonts w:ascii="Calibri" w:hAnsi="Calibri" w:hint="eastAsia"/>
          <w:rtl/>
        </w:rPr>
        <w:t>בהם</w:t>
      </w:r>
      <w:r w:rsidRPr="00BF32DD">
        <w:rPr>
          <w:rFonts w:ascii="Calibri" w:hAnsi="Calibri"/>
          <w:rtl/>
        </w:rPr>
        <w:t xml:space="preserve"> </w:t>
      </w:r>
      <w:r w:rsidRPr="00BF32DD">
        <w:rPr>
          <w:rFonts w:ascii="Calibri" w:hAnsi="Calibri" w:hint="eastAsia"/>
          <w:rtl/>
        </w:rPr>
        <w:t>נדרשים</w:t>
      </w:r>
      <w:r w:rsidRPr="00BF32DD">
        <w:rPr>
          <w:rFonts w:ascii="Calibri" w:hAnsi="Calibri"/>
          <w:rtl/>
        </w:rPr>
        <w:t xml:space="preserve"> </w:t>
      </w:r>
      <w:r w:rsidRPr="00BF32DD">
        <w:rPr>
          <w:rFonts w:ascii="Calibri" w:hAnsi="Calibri" w:hint="eastAsia"/>
          <w:rtl/>
        </w:rPr>
        <w:t>להמציא</w:t>
      </w:r>
      <w:r w:rsidRPr="00BF32DD">
        <w:rPr>
          <w:rFonts w:ascii="Calibri" w:hAnsi="Calibri"/>
          <w:rtl/>
        </w:rPr>
        <w:t xml:space="preserve"> </w:t>
      </w:r>
      <w:r w:rsidRPr="00BF32DD">
        <w:rPr>
          <w:rFonts w:ascii="Calibri" w:hAnsi="Calibri" w:hint="eastAsia"/>
          <w:rtl/>
        </w:rPr>
        <w:t>תעודת</w:t>
      </w:r>
      <w:r w:rsidRPr="00BF32DD">
        <w:rPr>
          <w:rFonts w:ascii="Calibri" w:hAnsi="Calibri"/>
          <w:rtl/>
        </w:rPr>
        <w:t xml:space="preserve"> </w:t>
      </w:r>
      <w:r w:rsidRPr="00BF32DD">
        <w:rPr>
          <w:rFonts w:ascii="Calibri" w:hAnsi="Calibri" w:hint="eastAsia"/>
          <w:rtl/>
        </w:rPr>
        <w:t>יושר</w:t>
      </w:r>
      <w:r w:rsidRPr="00BF32DD">
        <w:rPr>
          <w:rFonts w:ascii="Calibri" w:hAnsi="Calibri"/>
          <w:rtl/>
        </w:rPr>
        <w:t xml:space="preserve">. </w:t>
      </w:r>
      <w:r w:rsidRPr="00BF32DD">
        <w:rPr>
          <w:rFonts w:ascii="Calibri" w:hAnsi="Calibri" w:hint="eastAsia"/>
          <w:rtl/>
        </w:rPr>
        <w:t>בנוסף</w:t>
      </w:r>
      <w:r w:rsidRPr="00BF32DD">
        <w:rPr>
          <w:rFonts w:ascii="Calibri" w:hAnsi="Calibri"/>
          <w:rtl/>
        </w:rPr>
        <w:t xml:space="preserve">, </w:t>
      </w:r>
      <w:r w:rsidRPr="00BF32DD">
        <w:rPr>
          <w:rFonts w:ascii="Calibri" w:hAnsi="Calibri" w:hint="eastAsia"/>
          <w:rtl/>
        </w:rPr>
        <w:t>תסקיר</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המליץ</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ביטול</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שכן</w:t>
      </w:r>
      <w:r w:rsidRPr="00BF32DD">
        <w:rPr>
          <w:rFonts w:ascii="Calibri" w:hAnsi="Calibri"/>
          <w:rtl/>
        </w:rPr>
        <w:t xml:space="preserve"> </w:t>
      </w:r>
      <w:r w:rsidRPr="00BF32DD">
        <w:rPr>
          <w:rFonts w:ascii="Calibri" w:hAnsi="Calibri" w:hint="eastAsia"/>
          <w:rtl/>
        </w:rPr>
        <w:t>היא</w:t>
      </w:r>
      <w:r w:rsidRPr="00BF32DD">
        <w:rPr>
          <w:rFonts w:ascii="Calibri" w:hAnsi="Calibri"/>
          <w:rtl/>
        </w:rPr>
        <w:t xml:space="preserve"> </w:t>
      </w:r>
      <w:r w:rsidRPr="00BF32DD">
        <w:rPr>
          <w:rFonts w:ascii="Calibri" w:hAnsi="Calibri" w:hint="eastAsia"/>
          <w:rtl/>
        </w:rPr>
        <w:t>יכולה</w:t>
      </w:r>
      <w:r w:rsidRPr="00BF32DD">
        <w:rPr>
          <w:rFonts w:ascii="Calibri" w:hAnsi="Calibri"/>
          <w:rtl/>
        </w:rPr>
        <w:t xml:space="preserve"> </w:t>
      </w:r>
      <w:r w:rsidRPr="00BF32DD">
        <w:rPr>
          <w:rFonts w:ascii="Calibri" w:hAnsi="Calibri" w:hint="eastAsia"/>
          <w:rtl/>
        </w:rPr>
        <w:t>לפגוע</w:t>
      </w:r>
      <w:r w:rsidRPr="00BF32DD">
        <w:rPr>
          <w:rFonts w:ascii="Calibri" w:hAnsi="Calibri"/>
          <w:rtl/>
        </w:rPr>
        <w:t xml:space="preserve"> </w:t>
      </w:r>
      <w:r w:rsidRPr="00BF32DD">
        <w:rPr>
          <w:rFonts w:ascii="Calibri" w:hAnsi="Calibri" w:hint="eastAsia"/>
          <w:rtl/>
        </w:rPr>
        <w:t>בפרנסתו</w:t>
      </w:r>
      <w:r w:rsidRPr="00BF32DD">
        <w:rPr>
          <w:rFonts w:ascii="Calibri" w:hAnsi="Calibri"/>
          <w:rtl/>
        </w:rPr>
        <w:t xml:space="preserve"> </w:t>
      </w:r>
      <w:r w:rsidRPr="00BF32DD">
        <w:rPr>
          <w:rFonts w:ascii="Calibri" w:hAnsi="Calibri" w:hint="eastAsia"/>
          <w:rtl/>
        </w:rPr>
        <w:t>העתידית</w:t>
      </w:r>
      <w:r w:rsidRPr="00BF32DD">
        <w:rPr>
          <w:rFonts w:ascii="Calibri" w:hAnsi="Calibri"/>
          <w:rtl/>
        </w:rPr>
        <w:t>.</w:t>
      </w:r>
    </w:p>
    <w:p w14:paraId="257EECC6"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המסמך</w:t>
      </w:r>
      <w:r w:rsidRPr="00BF32DD">
        <w:rPr>
          <w:rFonts w:ascii="Calibri" w:hAnsi="Calibri"/>
          <w:rtl/>
        </w:rPr>
        <w:t xml:space="preserve"> </w:t>
      </w:r>
      <w:r w:rsidRPr="00BF32DD">
        <w:rPr>
          <w:rFonts w:ascii="Calibri" w:hAnsi="Calibri" w:hint="eastAsia"/>
          <w:rtl/>
        </w:rPr>
        <w:t>הנ</w:t>
      </w:r>
      <w:r w:rsidRPr="00BF32DD">
        <w:rPr>
          <w:rFonts w:ascii="Calibri" w:hAnsi="Calibri"/>
          <w:rtl/>
        </w:rPr>
        <w:t>"</w:t>
      </w:r>
      <w:r w:rsidRPr="00BF32DD">
        <w:rPr>
          <w:rFonts w:ascii="Calibri" w:hAnsi="Calibri" w:hint="eastAsia"/>
          <w:rtl/>
        </w:rPr>
        <w:t>ל</w:t>
      </w:r>
      <w:r w:rsidRPr="00BF32DD">
        <w:rPr>
          <w:rFonts w:ascii="Calibri" w:hAnsi="Calibri"/>
          <w:rtl/>
        </w:rPr>
        <w:t xml:space="preserve"> </w:t>
      </w:r>
      <w:r w:rsidRPr="00BF32DD">
        <w:rPr>
          <w:rFonts w:ascii="Calibri" w:hAnsi="Calibri" w:hint="eastAsia"/>
          <w:rtl/>
        </w:rPr>
        <w:t>לא</w:t>
      </w:r>
      <w:r w:rsidRPr="00BF32DD">
        <w:rPr>
          <w:rFonts w:ascii="Calibri" w:hAnsi="Calibri"/>
          <w:rtl/>
        </w:rPr>
        <w:t xml:space="preserve"> </w:t>
      </w:r>
      <w:r w:rsidRPr="00BF32DD">
        <w:rPr>
          <w:rFonts w:ascii="Calibri" w:hAnsi="Calibri" w:hint="cs"/>
          <w:rtl/>
        </w:rPr>
        <w:t>ה</w:t>
      </w:r>
      <w:r w:rsidRPr="00BF32DD">
        <w:rPr>
          <w:rFonts w:ascii="Calibri" w:hAnsi="Calibri" w:hint="eastAsia"/>
          <w:rtl/>
        </w:rPr>
        <w:t>צביע</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פגיעה</w:t>
      </w:r>
      <w:r w:rsidRPr="00BF32DD">
        <w:rPr>
          <w:rFonts w:ascii="Calibri" w:hAnsi="Calibri"/>
          <w:rtl/>
        </w:rPr>
        <w:t xml:space="preserve"> </w:t>
      </w:r>
      <w:r w:rsidRPr="00BF32DD">
        <w:rPr>
          <w:rFonts w:ascii="Calibri" w:hAnsi="Calibri" w:hint="eastAsia"/>
          <w:rtl/>
        </w:rPr>
        <w:t>קונקרטית</w:t>
      </w:r>
      <w:r w:rsidRPr="00BF32DD">
        <w:rPr>
          <w:rFonts w:ascii="Calibri" w:hAnsi="Calibri"/>
          <w:rtl/>
        </w:rPr>
        <w:t xml:space="preserve"> </w:t>
      </w:r>
      <w:r w:rsidRPr="00BF32DD">
        <w:rPr>
          <w:rFonts w:ascii="Calibri" w:hAnsi="Calibri" w:hint="eastAsia"/>
          <w:rtl/>
        </w:rPr>
        <w:t>כלשהי</w:t>
      </w:r>
      <w:r w:rsidRPr="00BF32DD">
        <w:rPr>
          <w:rFonts w:ascii="Calibri" w:hAnsi="Calibri"/>
          <w:rtl/>
        </w:rPr>
        <w:t xml:space="preserve"> </w:t>
      </w:r>
      <w:r w:rsidRPr="00BF32DD">
        <w:rPr>
          <w:rFonts w:ascii="Calibri" w:hAnsi="Calibri" w:hint="eastAsia"/>
          <w:rtl/>
        </w:rPr>
        <w:t>בעתידו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יוכל</w:t>
      </w:r>
      <w:r w:rsidRPr="00BF32DD">
        <w:rPr>
          <w:rFonts w:ascii="Calibri" w:hAnsi="Calibri"/>
          <w:rtl/>
        </w:rPr>
        <w:t xml:space="preserve"> </w:t>
      </w:r>
      <w:r w:rsidRPr="00BF32DD">
        <w:rPr>
          <w:rFonts w:ascii="Calibri" w:hAnsi="Calibri" w:hint="eastAsia"/>
          <w:rtl/>
        </w:rPr>
        <w:t>להמשיך</w:t>
      </w:r>
      <w:r w:rsidRPr="00BF32DD">
        <w:rPr>
          <w:rFonts w:ascii="Calibri" w:hAnsi="Calibri"/>
          <w:rtl/>
        </w:rPr>
        <w:t xml:space="preserve"> </w:t>
      </w:r>
      <w:r w:rsidRPr="00BF32DD">
        <w:rPr>
          <w:rFonts w:ascii="Calibri" w:hAnsi="Calibri" w:hint="eastAsia"/>
          <w:rtl/>
        </w:rPr>
        <w:t>לעבוד</w:t>
      </w:r>
      <w:r w:rsidRPr="00BF32DD">
        <w:rPr>
          <w:rFonts w:ascii="Calibri" w:hAnsi="Calibri"/>
          <w:rtl/>
        </w:rPr>
        <w:t xml:space="preserve"> </w:t>
      </w:r>
      <w:r w:rsidRPr="00BF32DD">
        <w:rPr>
          <w:rFonts w:ascii="Calibri" w:hAnsi="Calibri" w:hint="eastAsia"/>
          <w:rtl/>
        </w:rPr>
        <w:t>באותה</w:t>
      </w:r>
      <w:r w:rsidRPr="00BF32DD">
        <w:rPr>
          <w:rFonts w:ascii="Calibri" w:hAnsi="Calibri"/>
          <w:rtl/>
        </w:rPr>
        <w:t xml:space="preserve"> </w:t>
      </w:r>
      <w:r w:rsidRPr="00BF32DD">
        <w:rPr>
          <w:rFonts w:ascii="Calibri" w:hAnsi="Calibri" w:hint="eastAsia"/>
          <w:rtl/>
        </w:rPr>
        <w:t>חברה</w:t>
      </w:r>
      <w:r w:rsidRPr="00BF32DD">
        <w:rPr>
          <w:rFonts w:ascii="Calibri" w:hAnsi="Calibri"/>
          <w:rtl/>
        </w:rPr>
        <w:t xml:space="preserve"> </w:t>
      </w:r>
      <w:r w:rsidRPr="00BF32DD">
        <w:rPr>
          <w:rFonts w:ascii="Calibri" w:hAnsi="Calibri" w:hint="eastAsia"/>
          <w:rtl/>
        </w:rPr>
        <w:t>בפרויקטים</w:t>
      </w:r>
      <w:r w:rsidRPr="00BF32DD">
        <w:rPr>
          <w:rFonts w:ascii="Calibri" w:hAnsi="Calibri"/>
          <w:rtl/>
        </w:rPr>
        <w:t xml:space="preserve"> </w:t>
      </w:r>
      <w:r w:rsidRPr="00BF32DD">
        <w:rPr>
          <w:rFonts w:ascii="Calibri" w:hAnsi="Calibri" w:hint="eastAsia"/>
          <w:rtl/>
        </w:rPr>
        <w:t>מסוימים</w:t>
      </w:r>
      <w:r w:rsidRPr="00BF32DD">
        <w:rPr>
          <w:rFonts w:ascii="Calibri" w:hAnsi="Calibri"/>
          <w:rtl/>
        </w:rPr>
        <w:t xml:space="preserve">, </w:t>
      </w:r>
      <w:r w:rsidRPr="00BF32DD">
        <w:rPr>
          <w:rFonts w:ascii="Calibri" w:hAnsi="Calibri" w:hint="eastAsia"/>
          <w:rtl/>
        </w:rPr>
        <w:t>ולכל</w:t>
      </w:r>
      <w:r w:rsidRPr="00BF32DD">
        <w:rPr>
          <w:rFonts w:ascii="Calibri" w:hAnsi="Calibri"/>
          <w:rtl/>
        </w:rPr>
        <w:t xml:space="preserve"> </w:t>
      </w:r>
      <w:r w:rsidRPr="00BF32DD">
        <w:rPr>
          <w:rFonts w:ascii="Calibri" w:hAnsi="Calibri" w:hint="eastAsia"/>
          <w:rtl/>
        </w:rPr>
        <w:t>היותר</w:t>
      </w:r>
      <w:r w:rsidRPr="00BF32DD">
        <w:rPr>
          <w:rFonts w:ascii="Calibri" w:hAnsi="Calibri"/>
          <w:rtl/>
        </w:rPr>
        <w:t xml:space="preserve"> </w:t>
      </w:r>
      <w:r w:rsidRPr="00BF32DD">
        <w:rPr>
          <w:rFonts w:ascii="Calibri" w:hAnsi="Calibri" w:hint="eastAsia"/>
          <w:rtl/>
        </w:rPr>
        <w:t>תיגרם</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אי</w:t>
      </w:r>
      <w:r w:rsidRPr="00BF32DD">
        <w:rPr>
          <w:rFonts w:ascii="Calibri" w:hAnsi="Calibri"/>
          <w:rtl/>
        </w:rPr>
        <w:t xml:space="preserve"> </w:t>
      </w:r>
      <w:r w:rsidRPr="00BF32DD">
        <w:rPr>
          <w:rFonts w:ascii="Calibri" w:hAnsi="Calibri" w:hint="eastAsia"/>
          <w:rtl/>
        </w:rPr>
        <w:t>נוחות</w:t>
      </w:r>
      <w:r w:rsidRPr="00BF32DD">
        <w:rPr>
          <w:rFonts w:ascii="Calibri" w:hAnsi="Calibri"/>
          <w:rtl/>
        </w:rPr>
        <w:t xml:space="preserve"> </w:t>
      </w:r>
      <w:r w:rsidRPr="00BF32DD">
        <w:rPr>
          <w:rFonts w:ascii="Calibri" w:hAnsi="Calibri" w:hint="eastAsia"/>
          <w:rtl/>
        </w:rPr>
        <w:t>בשל</w:t>
      </w:r>
      <w:r w:rsidRPr="00BF32DD">
        <w:rPr>
          <w:rFonts w:ascii="Calibri" w:hAnsi="Calibri"/>
          <w:rtl/>
        </w:rPr>
        <w:t xml:space="preserve"> </w:t>
      </w:r>
      <w:r w:rsidRPr="00BF32DD">
        <w:rPr>
          <w:rFonts w:ascii="Calibri" w:hAnsi="Calibri" w:hint="eastAsia"/>
          <w:rtl/>
        </w:rPr>
        <w:t>אי</w:t>
      </w:r>
      <w:r w:rsidRPr="00BF32DD">
        <w:rPr>
          <w:rFonts w:ascii="Calibri" w:hAnsi="Calibri"/>
          <w:rtl/>
        </w:rPr>
        <w:t xml:space="preserve"> </w:t>
      </w:r>
      <w:r w:rsidRPr="00BF32DD">
        <w:rPr>
          <w:rFonts w:ascii="Calibri" w:hAnsi="Calibri" w:hint="eastAsia"/>
          <w:rtl/>
        </w:rPr>
        <w:t>יכולת</w:t>
      </w:r>
      <w:r w:rsidRPr="00BF32DD">
        <w:rPr>
          <w:rFonts w:ascii="Calibri" w:hAnsi="Calibri" w:hint="cs"/>
          <w:rtl/>
        </w:rPr>
        <w:t>ו</w:t>
      </w:r>
      <w:r w:rsidRPr="00BF32DD">
        <w:rPr>
          <w:rFonts w:ascii="Calibri" w:hAnsi="Calibri"/>
          <w:rtl/>
        </w:rPr>
        <w:t xml:space="preserve"> </w:t>
      </w:r>
      <w:r w:rsidRPr="00BF32DD">
        <w:rPr>
          <w:rFonts w:ascii="Calibri" w:hAnsi="Calibri" w:hint="eastAsia"/>
          <w:rtl/>
        </w:rPr>
        <w:t>ליטול</w:t>
      </w:r>
      <w:r w:rsidRPr="00BF32DD">
        <w:rPr>
          <w:rFonts w:ascii="Calibri" w:hAnsi="Calibri"/>
          <w:rtl/>
        </w:rPr>
        <w:t xml:space="preserve"> </w:t>
      </w:r>
      <w:r w:rsidRPr="00BF32DD">
        <w:rPr>
          <w:rFonts w:ascii="Calibri" w:hAnsi="Calibri" w:hint="eastAsia"/>
          <w:rtl/>
        </w:rPr>
        <w:t>חלק</w:t>
      </w:r>
      <w:r w:rsidRPr="00BF32DD">
        <w:rPr>
          <w:rFonts w:ascii="Calibri" w:hAnsi="Calibri"/>
          <w:rtl/>
        </w:rPr>
        <w:t xml:space="preserve"> </w:t>
      </w:r>
      <w:r w:rsidRPr="00BF32DD">
        <w:rPr>
          <w:rFonts w:ascii="Calibri" w:hAnsi="Calibri" w:hint="eastAsia"/>
          <w:rtl/>
        </w:rPr>
        <w:t>בפרויקטים</w:t>
      </w:r>
      <w:r w:rsidRPr="00BF32DD">
        <w:rPr>
          <w:rFonts w:ascii="Calibri" w:hAnsi="Calibri"/>
          <w:rtl/>
        </w:rPr>
        <w:t xml:space="preserve"> </w:t>
      </w:r>
      <w:r w:rsidRPr="00BF32DD">
        <w:rPr>
          <w:rFonts w:ascii="Calibri" w:hAnsi="Calibri" w:hint="eastAsia"/>
          <w:rtl/>
        </w:rPr>
        <w:t>במוסדות</w:t>
      </w:r>
      <w:r w:rsidRPr="00BF32DD">
        <w:rPr>
          <w:rFonts w:ascii="Calibri" w:hAnsi="Calibri"/>
          <w:rtl/>
        </w:rPr>
        <w:t xml:space="preserve"> </w:t>
      </w:r>
      <w:r w:rsidRPr="00BF32DD">
        <w:rPr>
          <w:rFonts w:ascii="Calibri" w:hAnsi="Calibri" w:hint="eastAsia"/>
          <w:rtl/>
        </w:rPr>
        <w:t>ביטחוניים</w:t>
      </w:r>
      <w:r w:rsidRPr="00BF32DD">
        <w:rPr>
          <w:rFonts w:ascii="Calibri" w:hAnsi="Calibri"/>
          <w:rtl/>
        </w:rPr>
        <w:t xml:space="preserve"> </w:t>
      </w:r>
      <w:r w:rsidRPr="00BF32DD">
        <w:rPr>
          <w:rFonts w:ascii="Calibri" w:hAnsi="Calibri" w:hint="eastAsia"/>
          <w:rtl/>
        </w:rPr>
        <w:t>שדורשים</w:t>
      </w:r>
      <w:r w:rsidRPr="00BF32DD">
        <w:rPr>
          <w:rFonts w:ascii="Calibri" w:hAnsi="Calibri"/>
          <w:rtl/>
        </w:rPr>
        <w:t xml:space="preserve"> </w:t>
      </w:r>
      <w:r w:rsidRPr="00BF32DD">
        <w:rPr>
          <w:rFonts w:ascii="Calibri" w:hAnsi="Calibri" w:hint="eastAsia"/>
          <w:rtl/>
        </w:rPr>
        <w:t>תעודת</w:t>
      </w:r>
      <w:r w:rsidRPr="00BF32DD">
        <w:rPr>
          <w:rFonts w:ascii="Calibri" w:hAnsi="Calibri"/>
          <w:rtl/>
        </w:rPr>
        <w:t xml:space="preserve"> </w:t>
      </w:r>
      <w:r w:rsidRPr="00BF32DD">
        <w:rPr>
          <w:rFonts w:ascii="Calibri" w:hAnsi="Calibri" w:hint="eastAsia"/>
          <w:rtl/>
        </w:rPr>
        <w:t>יושר</w:t>
      </w:r>
      <w:r w:rsidRPr="00BF32DD">
        <w:rPr>
          <w:rFonts w:ascii="Calibri" w:hAnsi="Calibri"/>
          <w:rtl/>
        </w:rPr>
        <w:t>.</w:t>
      </w:r>
      <w:r w:rsidRPr="00BF32DD">
        <w:rPr>
          <w:rFonts w:ascii="Calibri" w:hAnsi="Calibri" w:hint="cs"/>
          <w:rtl/>
        </w:rPr>
        <w:t xml:space="preserve"> לא הובאו נתונים ספציפיים לגבי אותם לקוחות העומדים על הצגת תעודת יושר של מבצע עבודות עץ, המגיע כשכיר של קבלן. השכל הישר מביא למסקנה כי לא מדובר בתופעה שאיננה זניחה, וקשה לצפות שהנאשם אכן יישנה את מנהגי עבודתו בביצוען של עבודות העץ אצל מעסיקו, בשל הרשעה. גם לגבי כוונות עתידיות לפרנסה, לא הובאו נתונים רלוונטיים או קונקרטיים. לא נמצאו, איפוא, נתונים המצדיקים סעד קיצוני של אי הרשעה, ואני מותירה את הרשעתו של הנאשם על כנה. </w:t>
      </w:r>
    </w:p>
    <w:p w14:paraId="114E3004" w14:textId="77777777" w:rsidR="00F60945" w:rsidRPr="00BF32DD" w:rsidRDefault="00F60945" w:rsidP="00F60945">
      <w:pPr>
        <w:spacing w:line="360" w:lineRule="auto"/>
        <w:jc w:val="both"/>
        <w:rPr>
          <w:rFonts w:ascii="Calibri" w:hAnsi="Calibri"/>
          <w:rtl/>
        </w:rPr>
      </w:pPr>
    </w:p>
    <w:p w14:paraId="7F94B2E3" w14:textId="77777777" w:rsidR="00F60945" w:rsidRPr="00BF32DD" w:rsidRDefault="00F60945" w:rsidP="00F60945">
      <w:pPr>
        <w:spacing w:line="360" w:lineRule="auto"/>
        <w:jc w:val="both"/>
        <w:rPr>
          <w:rFonts w:ascii="Calibri" w:hAnsi="Calibri"/>
          <w:b/>
          <w:bCs/>
          <w:u w:val="single"/>
          <w:rtl/>
        </w:rPr>
      </w:pPr>
      <w:r w:rsidRPr="00BF32DD">
        <w:rPr>
          <w:rFonts w:ascii="Calibri" w:hAnsi="Calibri" w:hint="eastAsia"/>
          <w:b/>
          <w:bCs/>
          <w:u w:val="single"/>
          <w:rtl/>
        </w:rPr>
        <w:t>דיון</w:t>
      </w:r>
      <w:r w:rsidRPr="00BF32DD">
        <w:rPr>
          <w:rFonts w:ascii="Calibri" w:hAnsi="Calibri"/>
          <w:b/>
          <w:bCs/>
          <w:u w:val="single"/>
          <w:rtl/>
        </w:rPr>
        <w:t xml:space="preserve"> </w:t>
      </w:r>
      <w:r w:rsidRPr="00BF32DD">
        <w:rPr>
          <w:rFonts w:ascii="Calibri" w:hAnsi="Calibri" w:hint="eastAsia"/>
          <w:b/>
          <w:bCs/>
          <w:u w:val="single"/>
          <w:rtl/>
        </w:rPr>
        <w:t>והכרעה</w:t>
      </w:r>
      <w:r w:rsidRPr="00BF32DD">
        <w:rPr>
          <w:rFonts w:ascii="Calibri" w:hAnsi="Calibri" w:hint="cs"/>
          <w:b/>
          <w:bCs/>
          <w:u w:val="single"/>
          <w:rtl/>
        </w:rPr>
        <w:t xml:space="preserve"> - ענישה</w:t>
      </w:r>
    </w:p>
    <w:p w14:paraId="069F9977" w14:textId="77777777" w:rsidR="00F60945" w:rsidRPr="00BF32DD" w:rsidRDefault="00F60945" w:rsidP="00F60945">
      <w:pPr>
        <w:spacing w:line="360" w:lineRule="auto"/>
        <w:jc w:val="both"/>
        <w:rPr>
          <w:rFonts w:ascii="Calibri" w:hAnsi="Calibri"/>
          <w:b/>
          <w:bCs/>
          <w:u w:val="single"/>
          <w:rtl/>
        </w:rPr>
      </w:pPr>
    </w:p>
    <w:p w14:paraId="33CF2C65"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15.</w:t>
      </w:r>
      <w:r w:rsidRPr="00BF32DD">
        <w:rPr>
          <w:rFonts w:ascii="Calibri" w:hAnsi="Calibri" w:hint="cs"/>
          <w:rtl/>
        </w:rPr>
        <w:tab/>
      </w:r>
      <w:r w:rsidRPr="00BF32DD">
        <w:rPr>
          <w:rFonts w:ascii="Calibri" w:hAnsi="Calibri" w:hint="eastAsia"/>
          <w:rtl/>
        </w:rPr>
        <w:t>בחינת</w:t>
      </w:r>
      <w:r w:rsidRPr="00BF32DD">
        <w:rPr>
          <w:rFonts w:ascii="Calibri" w:hAnsi="Calibri"/>
          <w:rtl/>
        </w:rPr>
        <w:t xml:space="preserve"> </w:t>
      </w:r>
      <w:r w:rsidRPr="00BF32DD">
        <w:rPr>
          <w:rFonts w:ascii="Calibri" w:hAnsi="Calibri" w:hint="eastAsia"/>
          <w:b/>
          <w:bCs/>
          <w:rtl/>
        </w:rPr>
        <w:t>מדיניות</w:t>
      </w:r>
      <w:r w:rsidRPr="00BF32DD">
        <w:rPr>
          <w:rFonts w:ascii="Calibri" w:hAnsi="Calibri"/>
          <w:b/>
          <w:bCs/>
          <w:rtl/>
        </w:rPr>
        <w:t xml:space="preserve"> </w:t>
      </w:r>
      <w:r w:rsidRPr="00BF32DD">
        <w:rPr>
          <w:rFonts w:ascii="Calibri" w:hAnsi="Calibri" w:hint="eastAsia"/>
          <w:b/>
          <w:bCs/>
          <w:rtl/>
        </w:rPr>
        <w:t>הענישה</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ייבוא</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cs"/>
          <w:rtl/>
        </w:rPr>
        <w:t>מעלה מנעד רחב של ענישה</w:t>
      </w:r>
      <w:r w:rsidRPr="00BF32DD">
        <w:rPr>
          <w:rFonts w:ascii="Calibri" w:hAnsi="Calibri"/>
          <w:rtl/>
        </w:rPr>
        <w:t xml:space="preserve">, </w:t>
      </w:r>
      <w:r w:rsidRPr="00BF32DD">
        <w:rPr>
          <w:rFonts w:ascii="Calibri" w:hAnsi="Calibri" w:hint="eastAsia"/>
          <w:rtl/>
        </w:rPr>
        <w:t>החל</w:t>
      </w:r>
      <w:r w:rsidRPr="00BF32DD">
        <w:rPr>
          <w:rFonts w:ascii="Calibri" w:hAnsi="Calibri"/>
          <w:rtl/>
        </w:rPr>
        <w:t xml:space="preserve">  </w:t>
      </w:r>
      <w:r w:rsidRPr="00BF32DD">
        <w:rPr>
          <w:rFonts w:ascii="Calibri" w:hAnsi="Calibri" w:hint="eastAsia"/>
          <w:rtl/>
        </w:rPr>
        <w:t>ממאסרים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תנאי</w:t>
      </w:r>
      <w:r w:rsidRPr="00BF32DD">
        <w:rPr>
          <w:rFonts w:ascii="Calibri" w:hAnsi="Calibri"/>
          <w:rtl/>
        </w:rPr>
        <w:t xml:space="preserve"> </w:t>
      </w:r>
      <w:r w:rsidRPr="00BF32DD">
        <w:rPr>
          <w:rFonts w:ascii="Calibri" w:hAnsi="Calibri" w:hint="eastAsia"/>
          <w:rtl/>
        </w:rPr>
        <w:t>ומאסר</w:t>
      </w:r>
      <w:r w:rsidRPr="00BF32DD">
        <w:rPr>
          <w:rFonts w:ascii="Calibri" w:hAnsi="Calibri"/>
          <w:rtl/>
        </w:rPr>
        <w:t xml:space="preserve"> </w:t>
      </w:r>
      <w:r w:rsidRPr="00BF32DD">
        <w:rPr>
          <w:rFonts w:ascii="Calibri" w:hAnsi="Calibri" w:hint="eastAsia"/>
          <w:rtl/>
        </w:rPr>
        <w:t>בפועל</w:t>
      </w:r>
      <w:r w:rsidRPr="00BF32DD">
        <w:rPr>
          <w:rFonts w:ascii="Calibri" w:hAnsi="Calibri"/>
          <w:rtl/>
        </w:rPr>
        <w:t xml:space="preserve"> </w:t>
      </w:r>
      <w:r w:rsidRPr="00BF32DD">
        <w:rPr>
          <w:rFonts w:ascii="Calibri" w:hAnsi="Calibri" w:hint="eastAsia"/>
          <w:rtl/>
        </w:rPr>
        <w:t>בדרך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עבודות</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לנאשמים</w:t>
      </w:r>
      <w:r w:rsidRPr="00BF32DD">
        <w:rPr>
          <w:rFonts w:ascii="Calibri" w:hAnsi="Calibri"/>
          <w:rtl/>
        </w:rPr>
        <w:t xml:space="preserve"> </w:t>
      </w:r>
      <w:r w:rsidRPr="00BF32DD">
        <w:rPr>
          <w:rFonts w:ascii="Calibri" w:hAnsi="Calibri" w:hint="eastAsia"/>
          <w:rtl/>
        </w:rPr>
        <w:t>נורמטיביים</w:t>
      </w:r>
      <w:r w:rsidRPr="00BF32DD">
        <w:rPr>
          <w:rFonts w:ascii="Calibri" w:hAnsi="Calibri"/>
          <w:rtl/>
        </w:rPr>
        <w:t xml:space="preserve"> </w:t>
      </w:r>
      <w:r w:rsidRPr="00BF32DD">
        <w:rPr>
          <w:rFonts w:ascii="Calibri" w:hAnsi="Calibri" w:hint="eastAsia"/>
          <w:rtl/>
        </w:rPr>
        <w:t>נעדרי</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ועד</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בפועל</w:t>
      </w:r>
      <w:r w:rsidRPr="00BF32DD">
        <w:rPr>
          <w:rFonts w:ascii="Calibri" w:hAnsi="Calibri"/>
          <w:rtl/>
        </w:rPr>
        <w:t xml:space="preserve"> </w:t>
      </w:r>
      <w:r w:rsidRPr="00BF32DD">
        <w:rPr>
          <w:rFonts w:ascii="Calibri" w:hAnsi="Calibri" w:hint="eastAsia"/>
          <w:rtl/>
        </w:rPr>
        <w:t>מאחורי</w:t>
      </w:r>
      <w:r w:rsidRPr="00BF32DD">
        <w:rPr>
          <w:rFonts w:ascii="Calibri" w:hAnsi="Calibri"/>
          <w:rtl/>
        </w:rPr>
        <w:t xml:space="preserve"> </w:t>
      </w:r>
      <w:r w:rsidRPr="00BF32DD">
        <w:rPr>
          <w:rFonts w:ascii="Calibri" w:hAnsi="Calibri" w:hint="eastAsia"/>
          <w:rtl/>
        </w:rPr>
        <w:t>סורג</w:t>
      </w:r>
      <w:r w:rsidRPr="00BF32DD">
        <w:rPr>
          <w:rFonts w:ascii="Calibri" w:hAnsi="Calibri"/>
          <w:rtl/>
        </w:rPr>
        <w:t xml:space="preserve"> </w:t>
      </w:r>
      <w:r w:rsidRPr="00BF32DD">
        <w:rPr>
          <w:rFonts w:ascii="Calibri" w:hAnsi="Calibri" w:hint="eastAsia"/>
          <w:rtl/>
        </w:rPr>
        <w:t>ובריח</w:t>
      </w:r>
      <w:r w:rsidRPr="00BF32DD">
        <w:rPr>
          <w:rFonts w:ascii="Calibri" w:hAnsi="Calibri"/>
          <w:rtl/>
        </w:rPr>
        <w:t xml:space="preserve">, </w:t>
      </w:r>
      <w:r w:rsidRPr="00BF32DD">
        <w:rPr>
          <w:rFonts w:ascii="Calibri" w:hAnsi="Calibri" w:hint="eastAsia"/>
          <w:rtl/>
        </w:rPr>
        <w:t>הכל</w:t>
      </w:r>
      <w:r w:rsidRPr="00BF32DD">
        <w:rPr>
          <w:rFonts w:ascii="Calibri" w:hAnsi="Calibri"/>
          <w:rtl/>
        </w:rPr>
        <w:t xml:space="preserve"> </w:t>
      </w:r>
      <w:r w:rsidRPr="00BF32DD">
        <w:rPr>
          <w:rFonts w:ascii="Calibri" w:hAnsi="Calibri" w:hint="eastAsia"/>
          <w:rtl/>
        </w:rPr>
        <w:t>בהתאם</w:t>
      </w:r>
      <w:r w:rsidRPr="00BF32DD">
        <w:rPr>
          <w:rFonts w:ascii="Calibri" w:hAnsi="Calibri"/>
          <w:rtl/>
        </w:rPr>
        <w:t xml:space="preserve"> </w:t>
      </w:r>
      <w:r w:rsidRPr="00BF32DD">
        <w:rPr>
          <w:rFonts w:ascii="Calibri" w:hAnsi="Calibri" w:hint="eastAsia"/>
          <w:rtl/>
        </w:rPr>
        <w:t>לנסיבות</w:t>
      </w:r>
      <w:r w:rsidRPr="00BF32DD">
        <w:rPr>
          <w:rFonts w:ascii="Calibri" w:hAnsi="Calibri"/>
          <w:rtl/>
        </w:rPr>
        <w:t xml:space="preserve"> </w:t>
      </w:r>
      <w:r w:rsidRPr="00BF32DD">
        <w:rPr>
          <w:rFonts w:ascii="Calibri" w:hAnsi="Calibri" w:hint="eastAsia"/>
          <w:rtl/>
        </w:rPr>
        <w:t>ה</w:t>
      </w:r>
      <w:r w:rsidRPr="00BF32DD">
        <w:rPr>
          <w:rFonts w:ascii="Calibri" w:hAnsi="Calibri" w:hint="cs"/>
          <w:rtl/>
        </w:rPr>
        <w:t>מקרה</w:t>
      </w:r>
      <w:r w:rsidRPr="00BF32DD">
        <w:rPr>
          <w:rFonts w:ascii="Calibri" w:hAnsi="Calibri"/>
          <w:rtl/>
        </w:rPr>
        <w:t xml:space="preserve"> </w:t>
      </w:r>
      <w:r w:rsidRPr="00BF32DD">
        <w:rPr>
          <w:rFonts w:ascii="Calibri" w:hAnsi="Calibri" w:hint="eastAsia"/>
          <w:rtl/>
        </w:rPr>
        <w:t>ונסיבותיו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hint="cs"/>
          <w:rtl/>
        </w:rPr>
        <w:t xml:space="preserve"> העומד לדין.</w:t>
      </w:r>
      <w:r w:rsidRPr="00BF32DD">
        <w:rPr>
          <w:rFonts w:ascii="Calibri" w:hAnsi="Calibri"/>
          <w:rtl/>
        </w:rPr>
        <w:t xml:space="preserve"> </w:t>
      </w:r>
    </w:p>
    <w:p w14:paraId="2DE6E114" w14:textId="77777777" w:rsidR="00F60945" w:rsidRPr="00BF32DD" w:rsidRDefault="00F60945" w:rsidP="00F60945">
      <w:pPr>
        <w:spacing w:line="360" w:lineRule="auto"/>
        <w:jc w:val="both"/>
        <w:rPr>
          <w:rFonts w:ascii="Calibri" w:hAnsi="Calibri" w:cs="Arial"/>
          <w:sz w:val="22"/>
          <w:szCs w:val="22"/>
          <w:rtl/>
        </w:rPr>
      </w:pPr>
    </w:p>
    <w:p w14:paraId="0D55938F"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א.</w:t>
      </w:r>
      <w:r w:rsidRPr="00BF32DD">
        <w:rPr>
          <w:rFonts w:ascii="Calibri" w:hAnsi="Calibri" w:hint="cs"/>
          <w:rtl/>
        </w:rPr>
        <w:tab/>
      </w:r>
      <w:hyperlink r:id="rId20" w:history="1">
        <w:r w:rsidR="00C62957" w:rsidRPr="00C62957">
          <w:rPr>
            <w:rFonts w:ascii="Calibri" w:hAnsi="Calibri" w:hint="eastAsia"/>
            <w:color w:val="0000FF"/>
            <w:u w:val="single"/>
            <w:rtl/>
          </w:rPr>
          <w:t>עפ</w:t>
        </w:r>
        <w:r w:rsidR="00C62957" w:rsidRPr="00C62957">
          <w:rPr>
            <w:rFonts w:ascii="Calibri" w:hAnsi="Calibri"/>
            <w:color w:val="0000FF"/>
            <w:u w:val="single"/>
            <w:rtl/>
          </w:rPr>
          <w:t>"</w:t>
        </w:r>
        <w:r w:rsidR="00C62957" w:rsidRPr="00C62957">
          <w:rPr>
            <w:rFonts w:ascii="Calibri" w:hAnsi="Calibri" w:hint="eastAsia"/>
            <w:color w:val="0000FF"/>
            <w:u w:val="single"/>
            <w:rtl/>
          </w:rPr>
          <w:t>ג</w:t>
        </w:r>
        <w:r w:rsidR="00C62957" w:rsidRPr="00C62957">
          <w:rPr>
            <w:rFonts w:ascii="Calibri" w:hAnsi="Calibri"/>
            <w:color w:val="0000FF"/>
            <w:u w:val="single"/>
            <w:rtl/>
          </w:rPr>
          <w:t xml:space="preserve"> 24944-08-12</w:t>
        </w:r>
      </w:hyperlink>
      <w:r w:rsidRPr="00BF32DD">
        <w:rPr>
          <w:rFonts w:ascii="Calibri" w:hAnsi="Calibri"/>
          <w:rtl/>
        </w:rPr>
        <w:t xml:space="preserve"> </w:t>
      </w:r>
      <w:r w:rsidRPr="00BF32DD">
        <w:rPr>
          <w:rFonts w:ascii="Calibri" w:hAnsi="Calibri" w:hint="eastAsia"/>
          <w:b/>
          <w:bCs/>
          <w:rtl/>
        </w:rPr>
        <w:t>לב</w:t>
      </w:r>
      <w:r w:rsidRPr="00BF32DD">
        <w:rPr>
          <w:rFonts w:ascii="Calibri" w:hAnsi="Calibri"/>
          <w:b/>
          <w:bCs/>
          <w:rtl/>
        </w:rPr>
        <w:t xml:space="preserve"> </w:t>
      </w:r>
      <w:r w:rsidRPr="00BF32DD">
        <w:rPr>
          <w:rFonts w:ascii="Calibri" w:hAnsi="Calibri" w:hint="eastAsia"/>
          <w:b/>
          <w:bCs/>
          <w:rtl/>
        </w:rPr>
        <w:t>רובינשטיין</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hint="cs"/>
          <w:b/>
          <w:bCs/>
          <w:rtl/>
        </w:rPr>
        <w:t xml:space="preserve"> (12.06.13)</w:t>
      </w:r>
      <w:r w:rsidRPr="00BF32DD">
        <w:rPr>
          <w:rFonts w:ascii="Calibri" w:hAnsi="Calibri"/>
          <w:rtl/>
        </w:rPr>
        <w:t xml:space="preserve">, </w:t>
      </w:r>
      <w:r w:rsidRPr="00BF32DD">
        <w:rPr>
          <w:rFonts w:ascii="Calibri" w:hAnsi="Calibri" w:hint="eastAsia"/>
          <w:rtl/>
        </w:rPr>
        <w:t>המערער</w:t>
      </w:r>
      <w:r w:rsidRPr="00BF32DD">
        <w:rPr>
          <w:rFonts w:ascii="Calibri" w:hAnsi="Calibri"/>
          <w:rtl/>
        </w:rPr>
        <w:t xml:space="preserve"> </w:t>
      </w:r>
      <w:r w:rsidRPr="00BF32DD">
        <w:rPr>
          <w:rFonts w:ascii="Calibri" w:hAnsi="Calibri" w:hint="eastAsia"/>
          <w:rtl/>
        </w:rPr>
        <w:t>הורשע</w:t>
      </w:r>
      <w:r w:rsidRPr="00BF32DD">
        <w:rPr>
          <w:rFonts w:ascii="Calibri" w:hAnsi="Calibri"/>
          <w:rtl/>
        </w:rPr>
        <w:t xml:space="preserve"> </w:t>
      </w:r>
      <w:r w:rsidRPr="00BF32DD">
        <w:rPr>
          <w:rFonts w:ascii="Calibri" w:hAnsi="Calibri" w:hint="eastAsia"/>
          <w:rtl/>
        </w:rPr>
        <w:t>בכך</w:t>
      </w:r>
      <w:r w:rsidRPr="00BF32DD">
        <w:rPr>
          <w:rFonts w:ascii="Calibri" w:hAnsi="Calibri"/>
          <w:rtl/>
        </w:rPr>
        <w:t xml:space="preserve"> </w:t>
      </w:r>
      <w:r w:rsidRPr="00BF32DD">
        <w:rPr>
          <w:rFonts w:ascii="Calibri" w:hAnsi="Calibri" w:hint="eastAsia"/>
          <w:rtl/>
        </w:rPr>
        <w:t>שגידל</w:t>
      </w:r>
      <w:r w:rsidRPr="00BF32DD">
        <w:rPr>
          <w:rFonts w:ascii="Calibri" w:hAnsi="Calibri"/>
          <w:rtl/>
        </w:rPr>
        <w:t xml:space="preserve"> 18 </w:t>
      </w:r>
      <w:r w:rsidRPr="00BF32DD">
        <w:rPr>
          <w:rFonts w:ascii="Calibri" w:hAnsi="Calibri" w:hint="eastAsia"/>
          <w:rtl/>
        </w:rPr>
        <w:t>שתילי</w:t>
      </w:r>
      <w:r w:rsidRPr="00BF32DD">
        <w:rPr>
          <w:rFonts w:ascii="Calibri" w:hAnsi="Calibri"/>
          <w:rtl/>
        </w:rPr>
        <w:t xml:space="preserve"> </w:t>
      </w:r>
      <w:r w:rsidRPr="00BF32DD">
        <w:rPr>
          <w:rFonts w:ascii="Calibri" w:hAnsi="Calibri" w:hint="eastAsia"/>
          <w:rtl/>
        </w:rPr>
        <w:t>קנבוס</w:t>
      </w:r>
      <w:r w:rsidRPr="00BF32DD">
        <w:rPr>
          <w:rFonts w:ascii="Calibri" w:hAnsi="Calibri"/>
          <w:rtl/>
        </w:rPr>
        <w:t xml:space="preserve"> </w:t>
      </w:r>
      <w:r w:rsidRPr="00BF32DD">
        <w:rPr>
          <w:rFonts w:ascii="Calibri" w:hAnsi="Calibri" w:hint="eastAsia"/>
          <w:rtl/>
        </w:rPr>
        <w:t>במשקל</w:t>
      </w:r>
      <w:r w:rsidRPr="00BF32DD">
        <w:rPr>
          <w:rFonts w:ascii="Calibri" w:hAnsi="Calibri"/>
          <w:rtl/>
        </w:rPr>
        <w:t xml:space="preserve"> </w:t>
      </w:r>
      <w:r w:rsidRPr="00BF32DD">
        <w:rPr>
          <w:rFonts w:ascii="Calibri" w:hAnsi="Calibri" w:hint="eastAsia"/>
          <w:rtl/>
        </w:rPr>
        <w:t>כולל</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smartTag w:uri="urn:schemas-microsoft-com:office:smarttags" w:element="metricconverter">
        <w:smartTagPr>
          <w:attr w:name="ProductID" w:val="900 גרם"/>
        </w:smartTagPr>
        <w:r w:rsidRPr="00BF32DD">
          <w:rPr>
            <w:rFonts w:ascii="Calibri" w:hAnsi="Calibri"/>
            <w:rtl/>
          </w:rPr>
          <w:t xml:space="preserve">900 </w:t>
        </w:r>
        <w:r w:rsidRPr="00BF32DD">
          <w:rPr>
            <w:rFonts w:ascii="Calibri" w:hAnsi="Calibri" w:hint="eastAsia"/>
            <w:rtl/>
          </w:rPr>
          <w:t>גרם</w:t>
        </w:r>
      </w:smartTag>
      <w:r w:rsidRPr="00BF32DD">
        <w:rPr>
          <w:rFonts w:ascii="Calibri" w:hAnsi="Calibri"/>
          <w:rtl/>
        </w:rPr>
        <w:t xml:space="preserve">, </w:t>
      </w:r>
      <w:r w:rsidRPr="00BF32DD">
        <w:rPr>
          <w:rFonts w:ascii="Calibri" w:hAnsi="Calibri" w:hint="eastAsia"/>
          <w:rtl/>
        </w:rPr>
        <w:t>ועוד</w:t>
      </w:r>
      <w:r w:rsidRPr="00BF32DD">
        <w:rPr>
          <w:rFonts w:ascii="Calibri" w:hAnsi="Calibri"/>
          <w:rtl/>
        </w:rPr>
        <w:t xml:space="preserve"> 21 </w:t>
      </w:r>
      <w:r w:rsidRPr="00BF32DD">
        <w:rPr>
          <w:rFonts w:ascii="Calibri" w:hAnsi="Calibri" w:hint="eastAsia"/>
          <w:rtl/>
        </w:rPr>
        <w:t>שתילי</w:t>
      </w:r>
      <w:r w:rsidRPr="00BF32DD">
        <w:rPr>
          <w:rFonts w:ascii="Calibri" w:hAnsi="Calibri"/>
          <w:rtl/>
        </w:rPr>
        <w:t xml:space="preserve"> </w:t>
      </w:r>
      <w:r w:rsidRPr="00BF32DD">
        <w:rPr>
          <w:rFonts w:ascii="Calibri" w:hAnsi="Calibri" w:hint="eastAsia"/>
          <w:rtl/>
        </w:rPr>
        <w:t>קנבוס</w:t>
      </w:r>
      <w:r w:rsidRPr="00BF32DD">
        <w:rPr>
          <w:rFonts w:ascii="Calibri" w:hAnsi="Calibri"/>
          <w:rtl/>
        </w:rPr>
        <w:t xml:space="preserve"> </w:t>
      </w:r>
      <w:r w:rsidRPr="00BF32DD">
        <w:rPr>
          <w:rFonts w:ascii="Calibri" w:hAnsi="Calibri" w:hint="eastAsia"/>
          <w:rtl/>
        </w:rPr>
        <w:t>במשקל</w:t>
      </w:r>
      <w:r w:rsidRPr="00BF32DD">
        <w:rPr>
          <w:rFonts w:ascii="Calibri" w:hAnsi="Calibri"/>
          <w:rtl/>
        </w:rPr>
        <w:t xml:space="preserve"> </w:t>
      </w:r>
      <w:r w:rsidRPr="00BF32DD">
        <w:rPr>
          <w:rFonts w:ascii="Calibri" w:hAnsi="Calibri" w:hint="eastAsia"/>
          <w:rtl/>
        </w:rPr>
        <w:t>כולל</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smartTag w:uri="urn:schemas-microsoft-com:office:smarttags" w:element="metricconverter">
        <w:smartTagPr>
          <w:attr w:name="ProductID" w:val="88.80 גרם"/>
        </w:smartTagPr>
        <w:r w:rsidRPr="00BF32DD">
          <w:rPr>
            <w:rFonts w:ascii="Calibri" w:hAnsi="Calibri"/>
            <w:rtl/>
          </w:rPr>
          <w:t xml:space="preserve">88.80 </w:t>
        </w:r>
        <w:r w:rsidRPr="00BF32DD">
          <w:rPr>
            <w:rFonts w:ascii="Calibri" w:hAnsi="Calibri" w:hint="eastAsia"/>
            <w:rtl/>
          </w:rPr>
          <w:t>גרם</w:t>
        </w:r>
      </w:smartTag>
      <w:r w:rsidRPr="00BF32DD">
        <w:rPr>
          <w:rFonts w:ascii="Calibri" w:hAnsi="Calibri"/>
          <w:rtl/>
        </w:rPr>
        <w:t xml:space="preserve">, </w:t>
      </w:r>
      <w:r w:rsidRPr="00BF32DD">
        <w:rPr>
          <w:rFonts w:ascii="Calibri" w:hAnsi="Calibri" w:hint="eastAsia"/>
          <w:rtl/>
        </w:rPr>
        <w:t>וכן</w:t>
      </w:r>
      <w:r w:rsidRPr="00BF32DD">
        <w:rPr>
          <w:rFonts w:ascii="Calibri" w:hAnsi="Calibri"/>
          <w:rtl/>
        </w:rPr>
        <w:t xml:space="preserve"> </w:t>
      </w:r>
      <w:r w:rsidRPr="00BF32DD">
        <w:rPr>
          <w:rFonts w:ascii="Calibri" w:hAnsi="Calibri" w:hint="eastAsia"/>
          <w:rtl/>
        </w:rPr>
        <w:t>ייבא</w:t>
      </w:r>
      <w:r w:rsidRPr="00BF32DD">
        <w:rPr>
          <w:rFonts w:ascii="Calibri" w:hAnsi="Calibri"/>
          <w:rtl/>
        </w:rPr>
        <w:t xml:space="preserve"> </w:t>
      </w:r>
      <w:r w:rsidRPr="00BF32DD">
        <w:rPr>
          <w:rFonts w:ascii="Calibri" w:hAnsi="Calibri" w:hint="eastAsia"/>
          <w:rtl/>
        </w:rPr>
        <w:t>חבילה</w:t>
      </w:r>
      <w:r w:rsidRPr="00BF32DD">
        <w:rPr>
          <w:rFonts w:ascii="Calibri" w:hAnsi="Calibri"/>
          <w:rtl/>
        </w:rPr>
        <w:t xml:space="preserve"> </w:t>
      </w:r>
      <w:r w:rsidRPr="00BF32DD">
        <w:rPr>
          <w:rFonts w:ascii="Calibri" w:hAnsi="Calibri" w:hint="eastAsia"/>
          <w:rtl/>
        </w:rPr>
        <w:t>ובה</w:t>
      </w:r>
      <w:r w:rsidRPr="00BF32DD">
        <w:rPr>
          <w:rFonts w:ascii="Calibri" w:hAnsi="Calibri"/>
          <w:rtl/>
        </w:rPr>
        <w:t xml:space="preserve"> 13 </w:t>
      </w:r>
      <w:r w:rsidRPr="00BF32DD">
        <w:rPr>
          <w:rFonts w:ascii="Calibri" w:hAnsi="Calibri" w:hint="eastAsia"/>
          <w:rtl/>
        </w:rPr>
        <w:t>זרעים</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קנבוס</w:t>
      </w:r>
      <w:r w:rsidRPr="00BF32DD">
        <w:rPr>
          <w:rFonts w:ascii="Calibri" w:hAnsi="Calibri"/>
          <w:rtl/>
        </w:rPr>
        <w:t xml:space="preserve">. </w:t>
      </w:r>
      <w:r w:rsidRPr="00BF32DD">
        <w:rPr>
          <w:rFonts w:ascii="Calibri" w:hAnsi="Calibri" w:hint="eastAsia"/>
          <w:u w:val="single"/>
          <w:rtl/>
        </w:rPr>
        <w:t>ערעורו</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 xml:space="preserve"> </w:t>
      </w:r>
      <w:r w:rsidRPr="00BF32DD">
        <w:rPr>
          <w:rFonts w:ascii="Calibri" w:hAnsi="Calibri" w:hint="eastAsia"/>
          <w:u w:val="single"/>
          <w:rtl/>
        </w:rPr>
        <w:t>המערער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חומרת</w:t>
      </w:r>
      <w:r w:rsidRPr="00BF32DD">
        <w:rPr>
          <w:rFonts w:ascii="Calibri" w:hAnsi="Calibri"/>
          <w:u w:val="single"/>
          <w:rtl/>
        </w:rPr>
        <w:t xml:space="preserve"> </w:t>
      </w:r>
      <w:r w:rsidRPr="00BF32DD">
        <w:rPr>
          <w:rFonts w:ascii="Calibri" w:hAnsi="Calibri" w:hint="eastAsia"/>
          <w:u w:val="single"/>
          <w:rtl/>
        </w:rPr>
        <w:t>העונש</w:t>
      </w:r>
      <w:r w:rsidRPr="00BF32DD">
        <w:rPr>
          <w:rFonts w:ascii="Calibri" w:hAnsi="Calibri"/>
          <w:u w:val="single"/>
          <w:rtl/>
        </w:rPr>
        <w:t xml:space="preserve"> </w:t>
      </w:r>
      <w:r w:rsidRPr="00BF32DD">
        <w:rPr>
          <w:rFonts w:ascii="Calibri" w:hAnsi="Calibri" w:hint="eastAsia"/>
          <w:u w:val="single"/>
          <w:rtl/>
        </w:rPr>
        <w:t>התקבל</w:t>
      </w:r>
      <w:r w:rsidRPr="00BF32DD">
        <w:rPr>
          <w:rFonts w:ascii="Calibri" w:hAnsi="Calibri"/>
          <w:u w:val="single"/>
          <w:rtl/>
        </w:rPr>
        <w:t xml:space="preserve">, </w:t>
      </w:r>
      <w:r w:rsidRPr="00BF32DD">
        <w:rPr>
          <w:rFonts w:ascii="Calibri" w:hAnsi="Calibri" w:hint="eastAsia"/>
          <w:u w:val="single"/>
          <w:rtl/>
        </w:rPr>
        <w:t>ועונשו</w:t>
      </w:r>
      <w:r w:rsidRPr="00BF32DD">
        <w:rPr>
          <w:rFonts w:ascii="Calibri" w:hAnsi="Calibri"/>
          <w:u w:val="single"/>
          <w:rtl/>
        </w:rPr>
        <w:t xml:space="preserve"> </w:t>
      </w:r>
      <w:r w:rsidRPr="00BF32DD">
        <w:rPr>
          <w:rFonts w:ascii="Calibri" w:hAnsi="Calibri" w:hint="eastAsia"/>
          <w:u w:val="single"/>
          <w:rtl/>
        </w:rPr>
        <w:t>הופחת</w:t>
      </w:r>
      <w:r w:rsidRPr="00BF32DD">
        <w:rPr>
          <w:rFonts w:ascii="Calibri" w:hAnsi="Calibri"/>
          <w:u w:val="single"/>
          <w:rtl/>
        </w:rPr>
        <w:t xml:space="preserve"> </w:t>
      </w:r>
      <w:r w:rsidRPr="00BF32DD">
        <w:rPr>
          <w:rFonts w:ascii="Calibri" w:hAnsi="Calibri" w:hint="eastAsia"/>
          <w:u w:val="single"/>
          <w:rtl/>
        </w:rPr>
        <w:t>מ</w:t>
      </w:r>
      <w:r w:rsidRPr="00BF32DD">
        <w:rPr>
          <w:rFonts w:ascii="Calibri" w:hAnsi="Calibri"/>
          <w:u w:val="single"/>
          <w:rtl/>
        </w:rPr>
        <w:t xml:space="preserve">-9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לריצוי</w:t>
      </w:r>
      <w:r w:rsidRPr="00BF32DD">
        <w:rPr>
          <w:rFonts w:ascii="Calibri" w:hAnsi="Calibri"/>
          <w:u w:val="single"/>
          <w:rtl/>
        </w:rPr>
        <w:t xml:space="preserve"> </w:t>
      </w:r>
      <w:r w:rsidRPr="00BF32DD">
        <w:rPr>
          <w:rFonts w:ascii="Calibri" w:hAnsi="Calibri" w:hint="eastAsia"/>
          <w:u w:val="single"/>
          <w:rtl/>
        </w:rPr>
        <w:t>בפועל</w:t>
      </w:r>
      <w:r w:rsidRPr="00BF32DD">
        <w:rPr>
          <w:rFonts w:ascii="Calibri" w:hAnsi="Calibri"/>
          <w:u w:val="single"/>
          <w:rtl/>
        </w:rPr>
        <w:t xml:space="preserve">, </w:t>
      </w:r>
      <w:r w:rsidRPr="00BF32DD">
        <w:rPr>
          <w:rFonts w:ascii="Calibri" w:hAnsi="Calibri" w:hint="eastAsia"/>
          <w:u w:val="single"/>
          <w:rtl/>
        </w:rPr>
        <w:t>ל</w:t>
      </w:r>
      <w:r w:rsidRPr="00BF32DD">
        <w:rPr>
          <w:rFonts w:ascii="Calibri" w:hAnsi="Calibri"/>
          <w:u w:val="single"/>
          <w:rtl/>
        </w:rPr>
        <w:t xml:space="preserve">-7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לריצוי</w:t>
      </w:r>
      <w:r w:rsidRPr="00BF32DD">
        <w:rPr>
          <w:rFonts w:ascii="Calibri" w:hAnsi="Calibri"/>
          <w:u w:val="single"/>
          <w:rtl/>
        </w:rPr>
        <w:t xml:space="preserve"> </w:t>
      </w:r>
      <w:r w:rsidRPr="00BF32DD">
        <w:rPr>
          <w:rFonts w:ascii="Calibri" w:hAnsi="Calibri" w:hint="eastAsia"/>
          <w:u w:val="single"/>
          <w:rtl/>
        </w:rPr>
        <w:t>בפועל</w:t>
      </w:r>
      <w:r w:rsidRPr="00BF32DD">
        <w:rPr>
          <w:rFonts w:ascii="Calibri" w:hAnsi="Calibri"/>
          <w:rtl/>
        </w:rPr>
        <w:t>.</w:t>
      </w:r>
    </w:p>
    <w:p w14:paraId="270A9FE1" w14:textId="77777777" w:rsidR="00F60945" w:rsidRPr="00BF32DD" w:rsidRDefault="00F60945" w:rsidP="00F60945">
      <w:pPr>
        <w:spacing w:line="360" w:lineRule="auto"/>
        <w:jc w:val="both"/>
        <w:rPr>
          <w:rFonts w:ascii="Calibri" w:hAnsi="Calibri"/>
          <w:rtl/>
        </w:rPr>
      </w:pPr>
    </w:p>
    <w:p w14:paraId="5DA446CA"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ב.</w:t>
      </w:r>
      <w:r w:rsidRPr="00BF32DD">
        <w:rPr>
          <w:rFonts w:ascii="Calibri" w:hAnsi="Calibri" w:hint="cs"/>
          <w:rtl/>
        </w:rPr>
        <w:tab/>
      </w:r>
      <w:hyperlink r:id="rId21" w:history="1">
        <w:r w:rsidR="00C62957" w:rsidRPr="00C62957">
          <w:rPr>
            <w:rFonts w:ascii="Calibri" w:hAnsi="Calibri" w:hint="eastAsia"/>
            <w:color w:val="0000FF"/>
            <w:u w:val="single"/>
            <w:rtl/>
          </w:rPr>
          <w:t>ע</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9046-01-14</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יצחק</w:t>
      </w:r>
      <w:r w:rsidRPr="00BF32DD">
        <w:rPr>
          <w:rFonts w:ascii="Calibri" w:hAnsi="Calibri"/>
          <w:b/>
          <w:bCs/>
          <w:rtl/>
        </w:rPr>
        <w:t xml:space="preserve"> </w:t>
      </w:r>
      <w:r w:rsidRPr="00BF32DD">
        <w:rPr>
          <w:rFonts w:ascii="Calibri" w:hAnsi="Calibri" w:hint="eastAsia"/>
          <w:b/>
          <w:bCs/>
          <w:rtl/>
        </w:rPr>
        <w:t>יעי</w:t>
      </w:r>
      <w:r w:rsidRPr="00BF32DD">
        <w:rPr>
          <w:rFonts w:ascii="Calibri" w:hAnsi="Calibri" w:hint="cs"/>
          <w:b/>
          <w:bCs/>
          <w:rtl/>
        </w:rPr>
        <w:t>ש (11.03.14)</w:t>
      </w:r>
      <w:r w:rsidRPr="00BF32DD">
        <w:rPr>
          <w:rFonts w:ascii="Calibri" w:hAnsi="Calibri"/>
          <w:rtl/>
        </w:rPr>
        <w:t xml:space="preserve">, </w:t>
      </w:r>
      <w:r w:rsidRPr="00BF32DD">
        <w:rPr>
          <w:rFonts w:ascii="Calibri" w:hAnsi="Calibri" w:hint="eastAsia"/>
          <w:rtl/>
        </w:rPr>
        <w:t>המשיב</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והורשע</w:t>
      </w:r>
      <w:r w:rsidRPr="00BF32DD">
        <w:rPr>
          <w:rFonts w:ascii="Calibri" w:hAnsi="Calibri"/>
          <w:rtl/>
        </w:rPr>
        <w:t xml:space="preserve"> </w:t>
      </w:r>
      <w:r w:rsidRPr="00BF32DD">
        <w:rPr>
          <w:rFonts w:ascii="Calibri" w:hAnsi="Calibri" w:hint="eastAsia"/>
          <w:rtl/>
        </w:rPr>
        <w:t>ביבוא</w:t>
      </w:r>
      <w:r w:rsidRPr="00BF32DD">
        <w:rPr>
          <w:rFonts w:ascii="Calibri" w:hAnsi="Calibri"/>
          <w:rtl/>
        </w:rPr>
        <w:t xml:space="preserve"> 6 </w:t>
      </w:r>
      <w:r w:rsidRPr="00BF32DD">
        <w:rPr>
          <w:rFonts w:ascii="Calibri" w:hAnsi="Calibri" w:hint="eastAsia"/>
          <w:rtl/>
        </w:rPr>
        <w:t>גרם</w:t>
      </w:r>
      <w:r w:rsidRPr="00BF32DD">
        <w:rPr>
          <w:rFonts w:ascii="Calibri" w:hAnsi="Calibri"/>
          <w:rtl/>
        </w:rPr>
        <w:t xml:space="preserve"> </w:t>
      </w:r>
      <w:r w:rsidRPr="00BF32DD">
        <w:rPr>
          <w:rFonts w:ascii="Calibri" w:hAnsi="Calibri" w:hint="eastAsia"/>
          <w:rtl/>
        </w:rPr>
        <w:t>קוקאין</w:t>
      </w:r>
      <w:r w:rsidRPr="00BF32DD">
        <w:rPr>
          <w:rFonts w:ascii="Calibri" w:hAnsi="Calibri"/>
          <w:rtl/>
        </w:rPr>
        <w:t xml:space="preserve"> </w:t>
      </w:r>
      <w:r w:rsidRPr="00BF32DD">
        <w:rPr>
          <w:rFonts w:ascii="Calibri" w:hAnsi="Calibri" w:hint="eastAsia"/>
          <w:rtl/>
        </w:rPr>
        <w:t>מחולקים</w:t>
      </w:r>
      <w:r w:rsidRPr="00BF32DD">
        <w:rPr>
          <w:rFonts w:ascii="Calibri" w:hAnsi="Calibri"/>
          <w:rtl/>
        </w:rPr>
        <w:t xml:space="preserve"> </w:t>
      </w:r>
      <w:r w:rsidRPr="00BF32DD">
        <w:rPr>
          <w:rFonts w:ascii="Calibri" w:hAnsi="Calibri" w:hint="eastAsia"/>
          <w:rtl/>
        </w:rPr>
        <w:t>ל</w:t>
      </w:r>
      <w:r w:rsidRPr="00BF32DD">
        <w:rPr>
          <w:rFonts w:ascii="Calibri" w:hAnsi="Calibri"/>
          <w:rtl/>
        </w:rPr>
        <w:t xml:space="preserve">-12 </w:t>
      </w:r>
      <w:r w:rsidRPr="00BF32DD">
        <w:rPr>
          <w:rFonts w:ascii="Calibri" w:hAnsi="Calibri" w:hint="eastAsia"/>
          <w:rtl/>
        </w:rPr>
        <w:t>אריזות</w:t>
      </w:r>
      <w:r w:rsidRPr="00BF32DD">
        <w:rPr>
          <w:rFonts w:ascii="Calibri" w:hAnsi="Calibri"/>
          <w:rtl/>
        </w:rPr>
        <w:t xml:space="preserve"> </w:t>
      </w:r>
      <w:r w:rsidRPr="00BF32DD">
        <w:rPr>
          <w:rFonts w:ascii="Calibri" w:hAnsi="Calibri" w:hint="eastAsia"/>
          <w:rtl/>
        </w:rPr>
        <w:t>מארה</w:t>
      </w:r>
      <w:r w:rsidRPr="00BF32DD">
        <w:rPr>
          <w:rFonts w:ascii="Calibri" w:hAnsi="Calibri"/>
          <w:rtl/>
        </w:rPr>
        <w:t>"</w:t>
      </w:r>
      <w:r w:rsidRPr="00BF32DD">
        <w:rPr>
          <w:rFonts w:ascii="Calibri" w:hAnsi="Calibri" w:hint="eastAsia"/>
          <w:rtl/>
        </w:rPr>
        <w:t>ב</w:t>
      </w:r>
      <w:r w:rsidRPr="00BF32DD">
        <w:rPr>
          <w:rFonts w:ascii="Calibri" w:hAnsi="Calibri"/>
          <w:rtl/>
        </w:rPr>
        <w:t xml:space="preserve">. </w:t>
      </w: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השלום</w:t>
      </w:r>
      <w:r w:rsidRPr="00BF32DD">
        <w:rPr>
          <w:rFonts w:ascii="Calibri" w:hAnsi="Calibri"/>
          <w:rtl/>
        </w:rPr>
        <w:t xml:space="preserve"> </w:t>
      </w:r>
      <w:r w:rsidRPr="00BF32DD">
        <w:rPr>
          <w:rFonts w:ascii="Calibri" w:hAnsi="Calibri" w:hint="eastAsia"/>
          <w:rtl/>
        </w:rPr>
        <w:t>גזר</w:t>
      </w:r>
      <w:r w:rsidRPr="00BF32DD">
        <w:rPr>
          <w:rFonts w:ascii="Calibri" w:hAnsi="Calibri"/>
          <w:rtl/>
        </w:rPr>
        <w:t xml:space="preserve"> </w:t>
      </w:r>
      <w:r w:rsidRPr="00BF32DD">
        <w:rPr>
          <w:rFonts w:ascii="Calibri" w:hAnsi="Calibri" w:hint="eastAsia"/>
          <w:rtl/>
        </w:rPr>
        <w:t>עליו</w:t>
      </w:r>
      <w:r w:rsidRPr="00BF32DD">
        <w:rPr>
          <w:rFonts w:ascii="Calibri" w:hAnsi="Calibri"/>
          <w:rtl/>
        </w:rPr>
        <w:t xml:space="preserve"> 2 </w:t>
      </w:r>
      <w:r w:rsidRPr="00BF32DD">
        <w:rPr>
          <w:rFonts w:ascii="Calibri" w:hAnsi="Calibri" w:hint="eastAsia"/>
          <w:rtl/>
        </w:rPr>
        <w:t>מאסרים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תנאי</w:t>
      </w:r>
      <w:r w:rsidRPr="00BF32DD">
        <w:rPr>
          <w:rFonts w:ascii="Calibri" w:hAnsi="Calibri"/>
          <w:rtl/>
        </w:rPr>
        <w:t xml:space="preserve">, 340 </w:t>
      </w:r>
      <w:r w:rsidRPr="00BF32DD">
        <w:rPr>
          <w:rFonts w:ascii="Calibri" w:hAnsi="Calibri" w:hint="eastAsia"/>
          <w:rtl/>
        </w:rPr>
        <w:t>שעות</w:t>
      </w:r>
      <w:r w:rsidRPr="00BF32DD">
        <w:rPr>
          <w:rFonts w:ascii="Calibri" w:hAnsi="Calibri"/>
          <w:rtl/>
        </w:rPr>
        <w:t xml:space="preserve"> </w:t>
      </w:r>
      <w:r w:rsidRPr="00BF32DD">
        <w:rPr>
          <w:rFonts w:ascii="Calibri" w:hAnsi="Calibri" w:hint="eastAsia"/>
          <w:rtl/>
        </w:rPr>
        <w:t>של</w:t>
      </w:r>
      <w:r w:rsidRPr="00BF32DD">
        <w:rPr>
          <w:rFonts w:ascii="Calibri" w:hAnsi="Calibri"/>
          <w:rtl/>
        </w:rPr>
        <w:t>"</w:t>
      </w:r>
      <w:r w:rsidRPr="00BF32DD">
        <w:rPr>
          <w:rFonts w:ascii="Calibri" w:hAnsi="Calibri" w:hint="eastAsia"/>
          <w:rtl/>
        </w:rPr>
        <w:t>צ</w:t>
      </w:r>
      <w:r w:rsidRPr="00BF32DD">
        <w:rPr>
          <w:rFonts w:ascii="Calibri" w:hAnsi="Calibri"/>
          <w:rtl/>
        </w:rPr>
        <w:t xml:space="preserve">, </w:t>
      </w:r>
      <w:r w:rsidRPr="00BF32DD">
        <w:rPr>
          <w:rFonts w:ascii="Calibri" w:hAnsi="Calibri" w:hint="eastAsia"/>
          <w:rtl/>
        </w:rPr>
        <w:t>קנס</w:t>
      </w:r>
      <w:r w:rsidRPr="00BF32DD">
        <w:rPr>
          <w:rFonts w:ascii="Calibri" w:hAnsi="Calibri"/>
          <w:rtl/>
        </w:rPr>
        <w:t xml:space="preserve"> </w:t>
      </w:r>
      <w:r w:rsidRPr="00BF32DD">
        <w:rPr>
          <w:rFonts w:ascii="Calibri" w:hAnsi="Calibri" w:hint="eastAsia"/>
          <w:rtl/>
        </w:rPr>
        <w:t>וצו</w:t>
      </w:r>
      <w:r w:rsidRPr="00BF32DD">
        <w:rPr>
          <w:rFonts w:ascii="Calibri" w:hAnsi="Calibri"/>
          <w:rtl/>
        </w:rPr>
        <w:t xml:space="preserve"> </w:t>
      </w:r>
      <w:r w:rsidRPr="00BF32DD">
        <w:rPr>
          <w:rFonts w:ascii="Calibri" w:hAnsi="Calibri" w:hint="eastAsia"/>
          <w:rtl/>
        </w:rPr>
        <w:t>מבחן</w:t>
      </w:r>
      <w:r w:rsidRPr="00BF32DD">
        <w:rPr>
          <w:rFonts w:ascii="Calibri" w:hAnsi="Calibri"/>
          <w:rtl/>
        </w:rPr>
        <w:t xml:space="preserve">. </w:t>
      </w:r>
      <w:r w:rsidRPr="00BF32DD">
        <w:rPr>
          <w:rFonts w:ascii="Calibri" w:hAnsi="Calibri" w:hint="eastAsia"/>
          <w:u w:val="single"/>
          <w:rtl/>
        </w:rPr>
        <w:t>בית</w:t>
      </w:r>
      <w:r w:rsidRPr="00BF32DD">
        <w:rPr>
          <w:rFonts w:ascii="Calibri" w:hAnsi="Calibri"/>
          <w:u w:val="single"/>
          <w:rtl/>
        </w:rPr>
        <w:t xml:space="preserve"> </w:t>
      </w:r>
      <w:r w:rsidRPr="00BF32DD">
        <w:rPr>
          <w:rFonts w:ascii="Calibri" w:hAnsi="Calibri" w:hint="eastAsia"/>
          <w:u w:val="single"/>
          <w:rtl/>
        </w:rPr>
        <w:t>המשפט</w:t>
      </w:r>
      <w:r w:rsidRPr="00BF32DD">
        <w:rPr>
          <w:rFonts w:ascii="Calibri" w:hAnsi="Calibri"/>
          <w:u w:val="single"/>
          <w:rtl/>
        </w:rPr>
        <w:t xml:space="preserve"> </w:t>
      </w:r>
      <w:r w:rsidRPr="00BF32DD">
        <w:rPr>
          <w:rFonts w:ascii="Calibri" w:hAnsi="Calibri" w:hint="eastAsia"/>
          <w:u w:val="single"/>
          <w:rtl/>
        </w:rPr>
        <w:t>המחוזי</w:t>
      </w:r>
      <w:r w:rsidRPr="00BF32DD">
        <w:rPr>
          <w:rFonts w:ascii="Calibri" w:hAnsi="Calibri"/>
          <w:u w:val="single"/>
          <w:rtl/>
        </w:rPr>
        <w:t xml:space="preserve"> </w:t>
      </w:r>
      <w:r w:rsidRPr="00BF32DD">
        <w:rPr>
          <w:rFonts w:ascii="Calibri" w:hAnsi="Calibri" w:hint="eastAsia"/>
          <w:u w:val="single"/>
          <w:rtl/>
        </w:rPr>
        <w:t>החמיר</w:t>
      </w:r>
      <w:r w:rsidRPr="00BF32DD">
        <w:rPr>
          <w:rFonts w:ascii="Calibri" w:hAnsi="Calibri"/>
          <w:u w:val="single"/>
          <w:rtl/>
        </w:rPr>
        <w:t xml:space="preserve"> </w:t>
      </w:r>
      <w:r w:rsidRPr="00BF32DD">
        <w:rPr>
          <w:rFonts w:ascii="Calibri" w:hAnsi="Calibri" w:hint="eastAsia"/>
          <w:u w:val="single"/>
          <w:rtl/>
        </w:rPr>
        <w:t>בעונשו</w:t>
      </w:r>
      <w:r w:rsidRPr="00BF32DD">
        <w:rPr>
          <w:rFonts w:ascii="Calibri" w:hAnsi="Calibri"/>
          <w:u w:val="single"/>
          <w:rtl/>
        </w:rPr>
        <w:t xml:space="preserve"> </w:t>
      </w:r>
      <w:r w:rsidRPr="00BF32DD">
        <w:rPr>
          <w:rFonts w:ascii="Calibri" w:hAnsi="Calibri" w:hint="eastAsia"/>
          <w:u w:val="single"/>
          <w:rtl/>
        </w:rPr>
        <w:t>והטיל</w:t>
      </w:r>
      <w:r w:rsidRPr="00BF32DD">
        <w:rPr>
          <w:rFonts w:ascii="Calibri" w:hAnsi="Calibri"/>
          <w:u w:val="single"/>
          <w:rtl/>
        </w:rPr>
        <w:t xml:space="preserve"> </w:t>
      </w:r>
      <w:r w:rsidRPr="00BF32DD">
        <w:rPr>
          <w:rFonts w:ascii="Calibri" w:hAnsi="Calibri" w:hint="eastAsia"/>
          <w:u w:val="single"/>
          <w:rtl/>
        </w:rPr>
        <w:t>עליו</w:t>
      </w:r>
      <w:r w:rsidRPr="00BF32DD">
        <w:rPr>
          <w:rFonts w:ascii="Calibri" w:hAnsi="Calibri"/>
          <w:u w:val="single"/>
          <w:rtl/>
        </w:rPr>
        <w:t xml:space="preserve"> 4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בפועל</w:t>
      </w:r>
      <w:r w:rsidRPr="00BF32DD">
        <w:rPr>
          <w:rFonts w:ascii="Calibri" w:hAnsi="Calibri"/>
          <w:u w:val="single"/>
          <w:rtl/>
        </w:rPr>
        <w:t xml:space="preserve"> </w:t>
      </w:r>
      <w:r w:rsidRPr="00BF32DD">
        <w:rPr>
          <w:rFonts w:ascii="Calibri" w:hAnsi="Calibri" w:hint="eastAsia"/>
          <w:u w:val="single"/>
          <w:rtl/>
        </w:rPr>
        <w:t>לריצוי</w:t>
      </w:r>
      <w:r w:rsidRPr="00BF32DD">
        <w:rPr>
          <w:rFonts w:ascii="Calibri" w:hAnsi="Calibri"/>
          <w:u w:val="single"/>
          <w:rtl/>
        </w:rPr>
        <w:t xml:space="preserve"> </w:t>
      </w:r>
      <w:r w:rsidRPr="00BF32DD">
        <w:rPr>
          <w:rFonts w:ascii="Calibri" w:hAnsi="Calibri" w:hint="eastAsia"/>
          <w:u w:val="single"/>
          <w:rtl/>
        </w:rPr>
        <w:t>בדרך</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 xml:space="preserve"> </w:t>
      </w:r>
      <w:r w:rsidRPr="00BF32DD">
        <w:rPr>
          <w:rFonts w:ascii="Calibri" w:hAnsi="Calibri" w:hint="eastAsia"/>
          <w:u w:val="single"/>
          <w:rtl/>
        </w:rPr>
        <w:t>עבודות</w:t>
      </w:r>
      <w:r w:rsidRPr="00BF32DD">
        <w:rPr>
          <w:rFonts w:ascii="Calibri" w:hAnsi="Calibri"/>
          <w:u w:val="single"/>
          <w:rtl/>
        </w:rPr>
        <w:t xml:space="preserve"> </w:t>
      </w:r>
      <w:r w:rsidRPr="00BF32DD">
        <w:rPr>
          <w:rFonts w:ascii="Calibri" w:hAnsi="Calibri" w:hint="eastAsia"/>
          <w:u w:val="single"/>
          <w:rtl/>
        </w:rPr>
        <w:t>שרות</w:t>
      </w:r>
      <w:r w:rsidRPr="00BF32DD">
        <w:rPr>
          <w:rFonts w:ascii="Calibri" w:hAnsi="Calibri"/>
          <w:rtl/>
        </w:rPr>
        <w:t>.</w:t>
      </w:r>
    </w:p>
    <w:p w14:paraId="023C9B3D" w14:textId="77777777" w:rsidR="00F60945" w:rsidRPr="00BF32DD" w:rsidRDefault="00F60945" w:rsidP="00F60945">
      <w:pPr>
        <w:spacing w:line="360" w:lineRule="auto"/>
        <w:jc w:val="both"/>
        <w:rPr>
          <w:rFonts w:ascii="Calibri" w:hAnsi="Calibri"/>
          <w:rtl/>
        </w:rPr>
      </w:pPr>
    </w:p>
    <w:p w14:paraId="6A1C1D31"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ג.</w:t>
      </w:r>
      <w:r w:rsidRPr="00BF32DD">
        <w:rPr>
          <w:rFonts w:ascii="Calibri" w:hAnsi="Calibri" w:hint="cs"/>
          <w:rtl/>
        </w:rPr>
        <w:tab/>
      </w:r>
      <w:hyperlink r:id="rId22"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חיפה</w:t>
        </w:r>
        <w:r w:rsidR="00C62957" w:rsidRPr="00C62957">
          <w:rPr>
            <w:rFonts w:ascii="Calibri" w:hAnsi="Calibri"/>
            <w:color w:val="0000FF"/>
            <w:u w:val="single"/>
            <w:rtl/>
          </w:rPr>
          <w:t>) 54137-02-12</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אלכסנדר</w:t>
      </w:r>
      <w:r w:rsidRPr="00BF32DD">
        <w:rPr>
          <w:rFonts w:ascii="Calibri" w:hAnsi="Calibri"/>
          <w:b/>
          <w:bCs/>
          <w:rtl/>
        </w:rPr>
        <w:t xml:space="preserve"> </w:t>
      </w:r>
      <w:r w:rsidRPr="00BF32DD">
        <w:rPr>
          <w:rFonts w:ascii="Calibri" w:hAnsi="Calibri" w:hint="eastAsia"/>
          <w:b/>
          <w:bCs/>
          <w:rtl/>
        </w:rPr>
        <w:t>זלזניקוב</w:t>
      </w:r>
      <w:r w:rsidRPr="00BF32DD">
        <w:rPr>
          <w:rFonts w:ascii="Calibri" w:hAnsi="Calibri" w:hint="cs"/>
          <w:rtl/>
        </w:rPr>
        <w:t xml:space="preserve"> </w:t>
      </w:r>
      <w:r w:rsidRPr="00BF32DD">
        <w:rPr>
          <w:rFonts w:ascii="Calibri" w:hAnsi="Calibri" w:hint="cs"/>
          <w:b/>
          <w:bCs/>
          <w:rtl/>
        </w:rPr>
        <w:t>(18.11.12)</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והורשע</w:t>
      </w:r>
      <w:r w:rsidRPr="00BF32DD">
        <w:rPr>
          <w:rFonts w:ascii="Calibri" w:hAnsi="Calibri"/>
          <w:rtl/>
        </w:rPr>
        <w:t xml:space="preserve"> </w:t>
      </w:r>
      <w:r w:rsidRPr="00BF32DD">
        <w:rPr>
          <w:rFonts w:ascii="Calibri" w:hAnsi="Calibri" w:hint="eastAsia"/>
          <w:rtl/>
        </w:rPr>
        <w:t>בעבירת</w:t>
      </w:r>
      <w:r w:rsidRPr="00BF32DD">
        <w:rPr>
          <w:rFonts w:ascii="Calibri" w:hAnsi="Calibri"/>
          <w:rtl/>
        </w:rPr>
        <w:t xml:space="preserve"> </w:t>
      </w:r>
      <w:r w:rsidRPr="00BF32DD">
        <w:rPr>
          <w:rFonts w:ascii="Calibri" w:hAnsi="Calibri" w:hint="eastAsia"/>
          <w:rtl/>
        </w:rPr>
        <w:t>ייבוא</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מסוכן</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ייבא</w:t>
      </w:r>
      <w:r w:rsidRPr="00BF32DD">
        <w:rPr>
          <w:rFonts w:ascii="Calibri" w:hAnsi="Calibri"/>
          <w:rtl/>
        </w:rPr>
        <w:t xml:space="preserve"> 4 </w:t>
      </w:r>
      <w:r w:rsidRPr="00BF32DD">
        <w:rPr>
          <w:rFonts w:ascii="Calibri" w:hAnsi="Calibri" w:hint="eastAsia"/>
          <w:rtl/>
        </w:rPr>
        <w:t>יחידות</w:t>
      </w:r>
      <w:r w:rsidRPr="00BF32DD">
        <w:rPr>
          <w:rFonts w:ascii="Calibri" w:hAnsi="Calibri"/>
          <w:rtl/>
        </w:rPr>
        <w:t xml:space="preserve"> </w:t>
      </w:r>
      <w:r w:rsidRPr="00BF32DD">
        <w:rPr>
          <w:rFonts w:ascii="Calibri" w:hAnsi="Calibri" w:hint="eastAsia"/>
          <w:rtl/>
        </w:rPr>
        <w:t>צמחים</w:t>
      </w:r>
      <w:r w:rsidRPr="00BF32DD">
        <w:rPr>
          <w:rFonts w:ascii="Calibri" w:hAnsi="Calibri"/>
          <w:rtl/>
        </w:rPr>
        <w:t xml:space="preserve"> </w:t>
      </w:r>
      <w:r w:rsidRPr="00BF32DD">
        <w:rPr>
          <w:rFonts w:ascii="Calibri" w:hAnsi="Calibri" w:hint="eastAsia"/>
          <w:rtl/>
        </w:rPr>
        <w:t>המכילים</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מסוכן</w:t>
      </w:r>
      <w:r w:rsidRPr="00BF32DD">
        <w:rPr>
          <w:rFonts w:ascii="Calibri" w:hAnsi="Calibri"/>
          <w:rtl/>
        </w:rPr>
        <w:t xml:space="preserve"> </w:t>
      </w:r>
      <w:r w:rsidRPr="00BF32DD">
        <w:rPr>
          <w:rFonts w:ascii="Calibri" w:hAnsi="Calibri" w:hint="eastAsia"/>
          <w:rtl/>
        </w:rPr>
        <w:t>במשקל</w:t>
      </w:r>
      <w:r w:rsidRPr="00BF32DD">
        <w:rPr>
          <w:rFonts w:ascii="Calibri" w:hAnsi="Calibri"/>
          <w:rtl/>
        </w:rPr>
        <w:t xml:space="preserve"> </w:t>
      </w:r>
      <w:r w:rsidRPr="00BF32DD">
        <w:rPr>
          <w:rFonts w:ascii="Calibri" w:hAnsi="Calibri" w:hint="eastAsia"/>
          <w:rtl/>
        </w:rPr>
        <w:t>כולל</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smartTag w:uri="urn:schemas-microsoft-com:office:smarttags" w:element="metricconverter">
        <w:smartTagPr>
          <w:attr w:name="ProductID" w:val="3.6 ק&quot;ג"/>
        </w:smartTagPr>
        <w:r w:rsidRPr="00BF32DD">
          <w:rPr>
            <w:rFonts w:ascii="Calibri" w:hAnsi="Calibri"/>
            <w:rtl/>
          </w:rPr>
          <w:t xml:space="preserve">3.6 </w:t>
        </w:r>
        <w:r w:rsidRPr="00BF32DD">
          <w:rPr>
            <w:rFonts w:ascii="Calibri" w:hAnsi="Calibri" w:hint="eastAsia"/>
            <w:rtl/>
          </w:rPr>
          <w:t>ק</w:t>
        </w:r>
        <w:r w:rsidRPr="00BF32DD">
          <w:rPr>
            <w:rFonts w:ascii="Calibri" w:hAnsi="Calibri"/>
            <w:rtl/>
          </w:rPr>
          <w:t>"</w:t>
        </w:r>
        <w:r w:rsidRPr="00BF32DD">
          <w:rPr>
            <w:rFonts w:ascii="Calibri" w:hAnsi="Calibri" w:hint="eastAsia"/>
            <w:rtl/>
          </w:rPr>
          <w:t>ג</w:t>
        </w:r>
        <w:r w:rsidRPr="00BF32DD">
          <w:rPr>
            <w:rFonts w:ascii="Calibri" w:hAnsi="Calibri" w:cs="Arial"/>
            <w:sz w:val="22"/>
            <w:szCs w:val="22"/>
            <w:rtl/>
          </w:rPr>
          <w:t>.</w:t>
        </w:r>
      </w:smartTag>
      <w:r w:rsidRPr="00BF32DD">
        <w:rPr>
          <w:rFonts w:ascii="Calibri" w:hAnsi="Calibri"/>
          <w:rtl/>
        </w:rPr>
        <w:t xml:space="preserve"> </w:t>
      </w: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בחן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שאלת</w:t>
      </w:r>
      <w:r w:rsidRPr="00BF32DD">
        <w:rPr>
          <w:rFonts w:ascii="Calibri" w:hAnsi="Calibri"/>
          <w:rtl/>
        </w:rPr>
        <w:t xml:space="preserve"> </w:t>
      </w:r>
      <w:r w:rsidRPr="00BF32DD">
        <w:rPr>
          <w:rFonts w:ascii="Calibri" w:hAnsi="Calibri" w:hint="eastAsia"/>
          <w:rtl/>
        </w:rPr>
        <w:t>ביטול</w:t>
      </w:r>
      <w:r w:rsidRPr="00BF32DD">
        <w:rPr>
          <w:rFonts w:ascii="Calibri" w:hAnsi="Calibri"/>
          <w:rtl/>
        </w:rPr>
        <w:t xml:space="preserve"> </w:t>
      </w:r>
      <w:r w:rsidRPr="00BF32DD">
        <w:rPr>
          <w:rFonts w:ascii="Calibri" w:hAnsi="Calibri" w:hint="eastAsia"/>
          <w:rtl/>
        </w:rPr>
        <w:t>הרשעתו</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צעיר</w:t>
      </w:r>
      <w:r w:rsidRPr="00BF32DD">
        <w:rPr>
          <w:rFonts w:ascii="Calibri" w:hAnsi="Calibri"/>
          <w:rtl/>
        </w:rPr>
        <w:t xml:space="preserve"> </w:t>
      </w:r>
      <w:r w:rsidRPr="00BF32DD">
        <w:rPr>
          <w:rFonts w:ascii="Calibri" w:hAnsi="Calibri" w:hint="eastAsia"/>
          <w:rtl/>
        </w:rPr>
        <w:t>נורמטיבי</w:t>
      </w:r>
      <w:r w:rsidRPr="00BF32DD">
        <w:rPr>
          <w:rFonts w:ascii="Calibri" w:hAnsi="Calibri"/>
          <w:rtl/>
        </w:rPr>
        <w:t xml:space="preserve"> </w:t>
      </w:r>
      <w:r w:rsidRPr="00BF32DD">
        <w:rPr>
          <w:rFonts w:ascii="Calibri" w:hAnsi="Calibri" w:hint="eastAsia"/>
          <w:rtl/>
        </w:rPr>
        <w:t>ששרות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המליץ</w:t>
      </w:r>
      <w:r w:rsidRPr="00BF32DD">
        <w:rPr>
          <w:rFonts w:ascii="Calibri" w:hAnsi="Calibri"/>
          <w:rtl/>
        </w:rPr>
        <w:t xml:space="preserve"> </w:t>
      </w:r>
      <w:r w:rsidRPr="00BF32DD">
        <w:rPr>
          <w:rFonts w:ascii="Calibri" w:hAnsi="Calibri" w:hint="eastAsia"/>
          <w:rtl/>
        </w:rPr>
        <w:t>בעיינו</w:t>
      </w:r>
      <w:r w:rsidRPr="00BF32DD">
        <w:rPr>
          <w:rFonts w:ascii="Calibri" w:hAnsi="Calibri"/>
          <w:rtl/>
        </w:rPr>
        <w:t xml:space="preserve"> </w:t>
      </w:r>
      <w:r w:rsidRPr="00BF32DD">
        <w:rPr>
          <w:rFonts w:ascii="Calibri" w:hAnsi="Calibri" w:hint="eastAsia"/>
          <w:rtl/>
        </w:rPr>
        <w:t>לסיים</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ההליך</w:t>
      </w:r>
      <w:r w:rsidRPr="00BF32DD">
        <w:rPr>
          <w:rFonts w:ascii="Calibri" w:hAnsi="Calibri"/>
          <w:rtl/>
        </w:rPr>
        <w:t xml:space="preserve"> </w:t>
      </w:r>
      <w:r w:rsidRPr="00BF32DD">
        <w:rPr>
          <w:rFonts w:ascii="Calibri" w:hAnsi="Calibri" w:hint="eastAsia"/>
          <w:rtl/>
        </w:rPr>
        <w:t>ללא</w:t>
      </w:r>
      <w:r w:rsidRPr="00BF32DD">
        <w:rPr>
          <w:rFonts w:ascii="Calibri" w:hAnsi="Calibri"/>
          <w:rtl/>
        </w:rPr>
        <w:t xml:space="preserve"> </w:t>
      </w:r>
      <w:r w:rsidRPr="00BF32DD">
        <w:rPr>
          <w:rFonts w:ascii="Calibri" w:hAnsi="Calibri" w:hint="eastAsia"/>
          <w:rtl/>
        </w:rPr>
        <w:t>הרשעה</w:t>
      </w:r>
      <w:r w:rsidRPr="00BF32DD">
        <w:rPr>
          <w:rFonts w:ascii="Calibri" w:hAnsi="Calibri"/>
          <w:rtl/>
        </w:rPr>
        <w:t xml:space="preserve">. </w:t>
      </w:r>
      <w:r w:rsidRPr="00BF32DD">
        <w:rPr>
          <w:rFonts w:ascii="Calibri" w:hAnsi="Calibri" w:hint="eastAsia"/>
          <w:u w:val="single"/>
          <w:rtl/>
        </w:rPr>
        <w:t>בית</w:t>
      </w:r>
      <w:r w:rsidRPr="00BF32DD">
        <w:rPr>
          <w:rFonts w:ascii="Calibri" w:hAnsi="Calibri"/>
          <w:u w:val="single"/>
          <w:rtl/>
        </w:rPr>
        <w:t xml:space="preserve"> </w:t>
      </w:r>
      <w:r w:rsidRPr="00BF32DD">
        <w:rPr>
          <w:rFonts w:ascii="Calibri" w:hAnsi="Calibri" w:hint="eastAsia"/>
          <w:u w:val="single"/>
          <w:rtl/>
        </w:rPr>
        <w:t>המשפט</w:t>
      </w:r>
      <w:r w:rsidRPr="00BF32DD">
        <w:rPr>
          <w:rFonts w:ascii="Calibri" w:hAnsi="Calibri"/>
          <w:u w:val="single"/>
          <w:rtl/>
        </w:rPr>
        <w:t xml:space="preserve"> </w:t>
      </w:r>
      <w:r w:rsidRPr="00BF32DD">
        <w:rPr>
          <w:rFonts w:ascii="Calibri" w:hAnsi="Calibri" w:hint="eastAsia"/>
          <w:u w:val="single"/>
          <w:rtl/>
        </w:rPr>
        <w:t>הרשיע</w:t>
      </w:r>
      <w:r w:rsidRPr="00BF32DD">
        <w:rPr>
          <w:rFonts w:ascii="Calibri" w:hAnsi="Calibri"/>
          <w:u w:val="single"/>
          <w:rtl/>
        </w:rPr>
        <w:t xml:space="preserve"> </w:t>
      </w:r>
      <w:r w:rsidRPr="00BF32DD">
        <w:rPr>
          <w:rFonts w:ascii="Calibri" w:hAnsi="Calibri" w:hint="eastAsia"/>
          <w:u w:val="single"/>
          <w:rtl/>
        </w:rPr>
        <w:t>את</w:t>
      </w:r>
      <w:r w:rsidRPr="00BF32DD">
        <w:rPr>
          <w:rFonts w:ascii="Calibri" w:hAnsi="Calibri"/>
          <w:u w:val="single"/>
          <w:rtl/>
        </w:rPr>
        <w:t xml:space="preserve"> </w:t>
      </w:r>
      <w:r w:rsidRPr="00BF32DD">
        <w:rPr>
          <w:rFonts w:ascii="Calibri" w:hAnsi="Calibri" w:hint="eastAsia"/>
          <w:u w:val="single"/>
          <w:rtl/>
        </w:rPr>
        <w:t>הנאשם</w:t>
      </w:r>
      <w:r w:rsidRPr="00BF32DD">
        <w:rPr>
          <w:rFonts w:ascii="Calibri" w:hAnsi="Calibri"/>
          <w:u w:val="single"/>
          <w:rtl/>
        </w:rPr>
        <w:t xml:space="preserve"> </w:t>
      </w:r>
      <w:r w:rsidRPr="00BF32DD">
        <w:rPr>
          <w:rFonts w:ascii="Calibri" w:hAnsi="Calibri" w:hint="eastAsia"/>
          <w:u w:val="single"/>
          <w:rtl/>
        </w:rPr>
        <w:t>והטיל</w:t>
      </w:r>
      <w:r w:rsidRPr="00BF32DD">
        <w:rPr>
          <w:rFonts w:ascii="Calibri" w:hAnsi="Calibri"/>
          <w:u w:val="single"/>
          <w:rtl/>
        </w:rPr>
        <w:t xml:space="preserve"> </w:t>
      </w:r>
      <w:r w:rsidRPr="00BF32DD">
        <w:rPr>
          <w:rFonts w:ascii="Calibri" w:hAnsi="Calibri" w:hint="eastAsia"/>
          <w:u w:val="single"/>
          <w:rtl/>
        </w:rPr>
        <w:t>עליו</w:t>
      </w:r>
      <w:r w:rsidRPr="00BF32DD">
        <w:rPr>
          <w:rFonts w:ascii="Calibri" w:hAnsi="Calibri"/>
          <w:u w:val="single"/>
          <w:rtl/>
        </w:rPr>
        <w:t xml:space="preserve"> 9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תנאי</w:t>
      </w:r>
      <w:r w:rsidRPr="00BF32DD">
        <w:rPr>
          <w:rFonts w:ascii="Calibri" w:hAnsi="Calibri"/>
          <w:u w:val="single"/>
          <w:rtl/>
        </w:rPr>
        <w:t xml:space="preserve">, 350 </w:t>
      </w:r>
      <w:r w:rsidRPr="00BF32DD">
        <w:rPr>
          <w:rFonts w:ascii="Calibri" w:hAnsi="Calibri" w:hint="eastAsia"/>
          <w:u w:val="single"/>
          <w:rtl/>
        </w:rPr>
        <w:t>שעות</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w:t>
      </w:r>
      <w:r w:rsidRPr="00BF32DD">
        <w:rPr>
          <w:rFonts w:ascii="Calibri" w:hAnsi="Calibri" w:hint="eastAsia"/>
          <w:u w:val="single"/>
          <w:rtl/>
        </w:rPr>
        <w:t>צ</w:t>
      </w:r>
      <w:r w:rsidRPr="00BF32DD">
        <w:rPr>
          <w:rFonts w:ascii="Calibri" w:hAnsi="Calibri"/>
          <w:u w:val="single"/>
          <w:rtl/>
        </w:rPr>
        <w:t xml:space="preserve"> </w:t>
      </w:r>
      <w:r w:rsidRPr="00BF32DD">
        <w:rPr>
          <w:rFonts w:ascii="Calibri" w:hAnsi="Calibri" w:hint="eastAsia"/>
          <w:u w:val="single"/>
          <w:rtl/>
        </w:rPr>
        <w:t>וקנס</w:t>
      </w:r>
      <w:r w:rsidRPr="00BF32DD">
        <w:rPr>
          <w:rFonts w:ascii="Calibri" w:hAnsi="Calibri"/>
          <w:rtl/>
        </w:rPr>
        <w:t>.</w:t>
      </w:r>
    </w:p>
    <w:p w14:paraId="5398DD2F" w14:textId="77777777" w:rsidR="00F60945" w:rsidRPr="00BF32DD" w:rsidRDefault="00F60945" w:rsidP="00F60945">
      <w:pPr>
        <w:spacing w:line="360" w:lineRule="auto"/>
        <w:jc w:val="both"/>
        <w:rPr>
          <w:rFonts w:ascii="Calibri" w:hAnsi="Calibri"/>
          <w:rtl/>
        </w:rPr>
      </w:pPr>
    </w:p>
    <w:p w14:paraId="2A6A32A3"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ד.</w:t>
      </w:r>
      <w:r w:rsidRPr="00BF32DD">
        <w:rPr>
          <w:rFonts w:ascii="Calibri" w:hAnsi="Calibri" w:hint="cs"/>
          <w:rtl/>
        </w:rPr>
        <w:tab/>
      </w:r>
      <w:hyperlink r:id="rId23"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תל</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אביב</w:t>
        </w:r>
        <w:r w:rsidR="00C62957" w:rsidRPr="00C62957">
          <w:rPr>
            <w:rFonts w:ascii="Calibri" w:hAnsi="Calibri"/>
            <w:color w:val="0000FF"/>
            <w:u w:val="single"/>
            <w:rtl/>
          </w:rPr>
          <w:t>) 54179-09-14</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אלכסנדר</w:t>
      </w:r>
      <w:r w:rsidRPr="00BF32DD">
        <w:rPr>
          <w:rFonts w:ascii="Calibri" w:hAnsi="Calibri"/>
          <w:b/>
          <w:bCs/>
          <w:rtl/>
        </w:rPr>
        <w:t xml:space="preserve"> </w:t>
      </w:r>
      <w:r w:rsidRPr="00BF32DD">
        <w:rPr>
          <w:rFonts w:ascii="Calibri" w:hAnsi="Calibri" w:hint="eastAsia"/>
          <w:b/>
          <w:bCs/>
          <w:rtl/>
        </w:rPr>
        <w:t>פרולצוב</w:t>
      </w:r>
      <w:r w:rsidRPr="00BF32DD">
        <w:rPr>
          <w:rFonts w:ascii="Calibri" w:hAnsi="Calibri" w:hint="cs"/>
          <w:b/>
          <w:bCs/>
          <w:rtl/>
        </w:rPr>
        <w:t xml:space="preserve"> (26.05.16)</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צעיר</w:t>
      </w:r>
      <w:r w:rsidRPr="00BF32DD">
        <w:rPr>
          <w:rFonts w:ascii="Calibri" w:hAnsi="Calibri"/>
          <w:rtl/>
        </w:rPr>
        <w:t xml:space="preserve"> </w:t>
      </w:r>
      <w:r w:rsidRPr="00BF32DD">
        <w:rPr>
          <w:rFonts w:ascii="Calibri" w:hAnsi="Calibri" w:hint="eastAsia"/>
          <w:rtl/>
        </w:rPr>
        <w:t>ללא</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אשר</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הליך</w:t>
      </w:r>
      <w:r w:rsidRPr="00BF32DD">
        <w:rPr>
          <w:rFonts w:ascii="Calibri" w:hAnsi="Calibri"/>
          <w:rtl/>
        </w:rPr>
        <w:t xml:space="preserve"> </w:t>
      </w:r>
      <w:r w:rsidRPr="00BF32DD">
        <w:rPr>
          <w:rFonts w:ascii="Calibri" w:hAnsi="Calibri" w:hint="eastAsia"/>
          <w:rtl/>
        </w:rPr>
        <w:t>שיקומי</w:t>
      </w:r>
      <w:r w:rsidRPr="00BF32DD">
        <w:rPr>
          <w:rFonts w:ascii="Calibri" w:hAnsi="Calibri"/>
          <w:rtl/>
        </w:rPr>
        <w:t xml:space="preserve"> </w:t>
      </w:r>
      <w:r w:rsidRPr="00BF32DD">
        <w:rPr>
          <w:rFonts w:ascii="Calibri" w:hAnsi="Calibri" w:hint="eastAsia"/>
          <w:rtl/>
        </w:rPr>
        <w:t>משמעותי</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והורשע</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ייבוא</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מסוכן</w:t>
      </w:r>
      <w:r w:rsidRPr="00BF32DD">
        <w:rPr>
          <w:rFonts w:ascii="Calibri" w:hAnsi="Calibri"/>
          <w:rtl/>
        </w:rPr>
        <w:t xml:space="preserve">, </w:t>
      </w:r>
      <w:r w:rsidRPr="00BF32DD">
        <w:rPr>
          <w:rFonts w:ascii="Calibri" w:hAnsi="Calibri" w:hint="eastAsia"/>
          <w:rtl/>
        </w:rPr>
        <w:t>ניסיון</w:t>
      </w:r>
      <w:r w:rsidRPr="00BF32DD">
        <w:rPr>
          <w:rFonts w:ascii="Calibri" w:hAnsi="Calibri"/>
          <w:rtl/>
        </w:rPr>
        <w:t xml:space="preserve"> </w:t>
      </w:r>
      <w:r w:rsidRPr="00BF32DD">
        <w:rPr>
          <w:rFonts w:ascii="Calibri" w:hAnsi="Calibri" w:hint="eastAsia"/>
          <w:rtl/>
        </w:rPr>
        <w:t>לייבוא</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מסוכן</w:t>
      </w:r>
      <w:r w:rsidRPr="00BF32DD">
        <w:rPr>
          <w:rFonts w:ascii="Calibri" w:hAnsi="Calibri"/>
          <w:rtl/>
        </w:rPr>
        <w:t xml:space="preserve"> </w:t>
      </w:r>
      <w:r w:rsidRPr="00BF32DD">
        <w:rPr>
          <w:rFonts w:ascii="Calibri" w:hAnsi="Calibri" w:hint="eastAsia"/>
          <w:rtl/>
        </w:rPr>
        <w:t>וסחר</w:t>
      </w:r>
      <w:r w:rsidRPr="00BF32DD">
        <w:rPr>
          <w:rFonts w:ascii="Calibri" w:hAnsi="Calibri"/>
          <w:rtl/>
        </w:rPr>
        <w:t xml:space="preserve"> </w:t>
      </w:r>
      <w:r w:rsidRPr="00BF32DD">
        <w:rPr>
          <w:rFonts w:ascii="Calibri" w:hAnsi="Calibri" w:hint="eastAsia"/>
          <w:rtl/>
        </w:rPr>
        <w:t>בסם</w:t>
      </w:r>
      <w:r w:rsidRPr="00BF32DD">
        <w:rPr>
          <w:rFonts w:ascii="Calibri" w:hAnsi="Calibri"/>
          <w:rtl/>
        </w:rPr>
        <w:t xml:space="preserve"> </w:t>
      </w:r>
      <w:r w:rsidRPr="00BF32DD">
        <w:rPr>
          <w:rFonts w:ascii="Calibri" w:hAnsi="Calibri" w:hint="eastAsia"/>
          <w:rtl/>
        </w:rPr>
        <w:t>מסוכן</w:t>
      </w:r>
      <w:r w:rsidRPr="00BF32DD">
        <w:rPr>
          <w:rFonts w:ascii="Calibri" w:hAnsi="Calibri"/>
          <w:rtl/>
        </w:rPr>
        <w:t xml:space="preserve">. </w:t>
      </w:r>
      <w:r w:rsidRPr="00BF32DD">
        <w:rPr>
          <w:rFonts w:ascii="Calibri" w:hAnsi="Calibri" w:hint="eastAsia"/>
          <w:u w:val="single"/>
          <w:rtl/>
        </w:rPr>
        <w:t>בית</w:t>
      </w:r>
      <w:r w:rsidRPr="00BF32DD">
        <w:rPr>
          <w:rFonts w:ascii="Calibri" w:hAnsi="Calibri"/>
          <w:u w:val="single"/>
          <w:rtl/>
        </w:rPr>
        <w:t xml:space="preserve"> </w:t>
      </w:r>
      <w:r w:rsidRPr="00BF32DD">
        <w:rPr>
          <w:rFonts w:ascii="Calibri" w:hAnsi="Calibri" w:hint="eastAsia"/>
          <w:u w:val="single"/>
          <w:rtl/>
        </w:rPr>
        <w:t>המשפט</w:t>
      </w:r>
      <w:r w:rsidRPr="00BF32DD">
        <w:rPr>
          <w:rFonts w:ascii="Calibri" w:hAnsi="Calibri"/>
          <w:u w:val="single"/>
          <w:rtl/>
        </w:rPr>
        <w:t xml:space="preserve"> </w:t>
      </w:r>
      <w:r w:rsidRPr="00BF32DD">
        <w:rPr>
          <w:rFonts w:ascii="Calibri" w:hAnsi="Calibri" w:hint="eastAsia"/>
          <w:u w:val="single"/>
          <w:rtl/>
        </w:rPr>
        <w:t>גזר</w:t>
      </w:r>
      <w:r w:rsidRPr="00BF32DD">
        <w:rPr>
          <w:rFonts w:ascii="Calibri" w:hAnsi="Calibri"/>
          <w:u w:val="single"/>
          <w:rtl/>
        </w:rPr>
        <w:t xml:space="preserve"> </w:t>
      </w:r>
      <w:r w:rsidRPr="00BF32DD">
        <w:rPr>
          <w:rFonts w:ascii="Calibri" w:hAnsi="Calibri" w:hint="eastAsia"/>
          <w:u w:val="single"/>
          <w:rtl/>
        </w:rPr>
        <w:t>עליו</w:t>
      </w:r>
      <w:r w:rsidRPr="00BF32DD">
        <w:rPr>
          <w:rFonts w:ascii="Calibri" w:hAnsi="Calibri"/>
          <w:u w:val="single"/>
          <w:rtl/>
        </w:rPr>
        <w:t xml:space="preserve"> 6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בדרך</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 xml:space="preserve"> </w:t>
      </w:r>
      <w:r w:rsidRPr="00BF32DD">
        <w:rPr>
          <w:rFonts w:ascii="Calibri" w:hAnsi="Calibri" w:hint="eastAsia"/>
          <w:u w:val="single"/>
          <w:rtl/>
        </w:rPr>
        <w:t>עבדות</w:t>
      </w:r>
      <w:r w:rsidRPr="00BF32DD">
        <w:rPr>
          <w:rFonts w:ascii="Calibri" w:hAnsi="Calibri"/>
          <w:u w:val="single"/>
          <w:rtl/>
        </w:rPr>
        <w:t xml:space="preserve"> </w:t>
      </w:r>
      <w:r w:rsidRPr="00BF32DD">
        <w:rPr>
          <w:rFonts w:ascii="Calibri" w:hAnsi="Calibri" w:hint="eastAsia"/>
          <w:u w:val="single"/>
          <w:rtl/>
        </w:rPr>
        <w:t>שרות</w:t>
      </w:r>
      <w:r w:rsidRPr="00BF32DD">
        <w:rPr>
          <w:rFonts w:ascii="Calibri" w:hAnsi="Calibri"/>
          <w:u w:val="single"/>
          <w:rtl/>
        </w:rPr>
        <w:t xml:space="preserve">, 2 </w:t>
      </w:r>
      <w:r w:rsidRPr="00BF32DD">
        <w:rPr>
          <w:rFonts w:ascii="Calibri" w:hAnsi="Calibri" w:hint="eastAsia"/>
          <w:u w:val="single"/>
          <w:rtl/>
        </w:rPr>
        <w:t>מאסרים</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תנאי</w:t>
      </w:r>
      <w:r w:rsidRPr="00BF32DD">
        <w:rPr>
          <w:rFonts w:ascii="Calibri" w:hAnsi="Calibri"/>
          <w:u w:val="single"/>
          <w:rtl/>
        </w:rPr>
        <w:t xml:space="preserve">, </w:t>
      </w:r>
      <w:r w:rsidRPr="00BF32DD">
        <w:rPr>
          <w:rFonts w:ascii="Calibri" w:hAnsi="Calibri" w:hint="eastAsia"/>
          <w:u w:val="single"/>
          <w:rtl/>
        </w:rPr>
        <w:t>קנס</w:t>
      </w:r>
      <w:r w:rsidRPr="00BF32DD">
        <w:rPr>
          <w:rFonts w:ascii="Calibri" w:hAnsi="Calibri"/>
          <w:u w:val="single"/>
          <w:rtl/>
        </w:rPr>
        <w:t xml:space="preserve"> </w:t>
      </w:r>
      <w:r w:rsidRPr="00BF32DD">
        <w:rPr>
          <w:rFonts w:ascii="Calibri" w:hAnsi="Calibri" w:hint="eastAsia"/>
          <w:u w:val="single"/>
          <w:rtl/>
        </w:rPr>
        <w:t>וצו</w:t>
      </w:r>
      <w:r w:rsidRPr="00BF32DD">
        <w:rPr>
          <w:rFonts w:ascii="Calibri" w:hAnsi="Calibri"/>
          <w:u w:val="single"/>
          <w:rtl/>
        </w:rPr>
        <w:t xml:space="preserve"> </w:t>
      </w:r>
      <w:r w:rsidRPr="00BF32DD">
        <w:rPr>
          <w:rFonts w:ascii="Calibri" w:hAnsi="Calibri" w:hint="eastAsia"/>
          <w:u w:val="single"/>
          <w:rtl/>
        </w:rPr>
        <w:t>מבחן</w:t>
      </w:r>
      <w:r w:rsidRPr="00BF32DD">
        <w:rPr>
          <w:rFonts w:ascii="Calibri" w:hAnsi="Calibri"/>
          <w:u w:val="single"/>
          <w:rtl/>
        </w:rPr>
        <w:t xml:space="preserve"> </w:t>
      </w:r>
      <w:r w:rsidRPr="00BF32DD">
        <w:rPr>
          <w:rFonts w:ascii="Calibri" w:hAnsi="Calibri" w:hint="eastAsia"/>
          <w:u w:val="single"/>
          <w:rtl/>
        </w:rPr>
        <w:t>למשך</w:t>
      </w:r>
      <w:r w:rsidRPr="00BF32DD">
        <w:rPr>
          <w:rFonts w:ascii="Calibri" w:hAnsi="Calibri"/>
          <w:u w:val="single"/>
          <w:rtl/>
        </w:rPr>
        <w:t xml:space="preserve"> 18 </w:t>
      </w:r>
      <w:r w:rsidRPr="00BF32DD">
        <w:rPr>
          <w:rFonts w:ascii="Calibri" w:hAnsi="Calibri" w:hint="eastAsia"/>
          <w:u w:val="single"/>
          <w:rtl/>
        </w:rPr>
        <w:t>חודשים</w:t>
      </w:r>
      <w:r w:rsidRPr="00BF32DD">
        <w:rPr>
          <w:rFonts w:ascii="Calibri" w:hAnsi="Calibri"/>
          <w:u w:val="single"/>
          <w:rtl/>
        </w:rPr>
        <w:t>.</w:t>
      </w:r>
    </w:p>
    <w:p w14:paraId="47255388" w14:textId="77777777" w:rsidR="00F60945" w:rsidRPr="00BF32DD" w:rsidRDefault="00F60945" w:rsidP="00F60945">
      <w:pPr>
        <w:spacing w:line="360" w:lineRule="auto"/>
        <w:jc w:val="both"/>
        <w:rPr>
          <w:rFonts w:ascii="Calibri" w:hAnsi="Calibri"/>
          <w:rtl/>
        </w:rPr>
      </w:pPr>
    </w:p>
    <w:p w14:paraId="7E026AB5"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ה.</w:t>
      </w:r>
      <w:r w:rsidRPr="00BF32DD">
        <w:rPr>
          <w:rFonts w:ascii="Calibri" w:hAnsi="Calibri" w:hint="cs"/>
          <w:rtl/>
        </w:rPr>
        <w:tab/>
      </w:r>
      <w:hyperlink r:id="rId24"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תל</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אביב</w:t>
        </w:r>
        <w:r w:rsidR="00C62957" w:rsidRPr="00C62957">
          <w:rPr>
            <w:rFonts w:ascii="Calibri" w:hAnsi="Calibri"/>
            <w:color w:val="0000FF"/>
            <w:u w:val="single"/>
            <w:rtl/>
          </w:rPr>
          <w:t>-</w:t>
        </w:r>
        <w:r w:rsidR="00C62957" w:rsidRPr="00C62957">
          <w:rPr>
            <w:rFonts w:ascii="Calibri" w:hAnsi="Calibri" w:hint="eastAsia"/>
            <w:color w:val="0000FF"/>
            <w:u w:val="single"/>
            <w:rtl/>
          </w:rPr>
          <w:t>יפו</w:t>
        </w:r>
        <w:r w:rsidR="00C62957" w:rsidRPr="00C62957">
          <w:rPr>
            <w:rFonts w:ascii="Calibri" w:hAnsi="Calibri"/>
            <w:color w:val="0000FF"/>
            <w:u w:val="single"/>
            <w:rtl/>
          </w:rPr>
          <w:t>) 8540-05-12</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תום</w:t>
      </w:r>
      <w:r w:rsidRPr="00BF32DD">
        <w:rPr>
          <w:rFonts w:ascii="Calibri" w:hAnsi="Calibri"/>
          <w:b/>
          <w:bCs/>
          <w:rtl/>
        </w:rPr>
        <w:t xml:space="preserve"> </w:t>
      </w:r>
      <w:r w:rsidRPr="00BF32DD">
        <w:rPr>
          <w:rFonts w:ascii="Calibri" w:hAnsi="Calibri" w:hint="eastAsia"/>
          <w:b/>
          <w:bCs/>
          <w:rtl/>
        </w:rPr>
        <w:t>פוסולשני</w:t>
      </w:r>
      <w:r w:rsidRPr="00BF32DD">
        <w:rPr>
          <w:rFonts w:ascii="Calibri" w:hAnsi="Calibri" w:hint="cs"/>
          <w:rtl/>
        </w:rPr>
        <w:t xml:space="preserve"> </w:t>
      </w:r>
      <w:r w:rsidRPr="00BF32DD">
        <w:rPr>
          <w:rFonts w:ascii="Calibri" w:hAnsi="Calibri" w:hint="cs"/>
          <w:b/>
          <w:bCs/>
          <w:rtl/>
        </w:rPr>
        <w:t>(15.09.13)</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הורשע</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ייבוא</w:t>
      </w:r>
      <w:r w:rsidRPr="00BF32DD">
        <w:rPr>
          <w:rFonts w:ascii="Calibri" w:hAnsi="Calibri"/>
          <w:rtl/>
        </w:rPr>
        <w:t xml:space="preserve">, </w:t>
      </w:r>
      <w:r w:rsidRPr="00BF32DD">
        <w:rPr>
          <w:rFonts w:ascii="Calibri" w:hAnsi="Calibri" w:hint="eastAsia"/>
          <w:rtl/>
        </w:rPr>
        <w:t>סחר</w:t>
      </w:r>
      <w:r w:rsidRPr="00BF32DD">
        <w:rPr>
          <w:rFonts w:ascii="Calibri" w:hAnsi="Calibri"/>
          <w:rtl/>
        </w:rPr>
        <w:t xml:space="preserve"> </w:t>
      </w:r>
      <w:r w:rsidRPr="00BF32DD">
        <w:rPr>
          <w:rFonts w:ascii="Calibri" w:hAnsi="Calibri" w:hint="eastAsia"/>
          <w:rtl/>
        </w:rPr>
        <w:t>והחזקת</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תהליך</w:t>
      </w:r>
      <w:r w:rsidRPr="00BF32DD">
        <w:rPr>
          <w:rFonts w:ascii="Calibri" w:hAnsi="Calibri"/>
          <w:rtl/>
        </w:rPr>
        <w:t xml:space="preserve"> </w:t>
      </w:r>
      <w:r w:rsidRPr="00BF32DD">
        <w:rPr>
          <w:rFonts w:ascii="Calibri" w:hAnsi="Calibri" w:hint="eastAsia"/>
          <w:rtl/>
        </w:rPr>
        <w:t>שיקום</w:t>
      </w:r>
      <w:r w:rsidRPr="00BF32DD">
        <w:rPr>
          <w:rFonts w:ascii="Calibri" w:hAnsi="Calibri"/>
          <w:rtl/>
        </w:rPr>
        <w:t xml:space="preserve"> </w:t>
      </w:r>
      <w:r w:rsidRPr="00BF32DD">
        <w:rPr>
          <w:rFonts w:ascii="Calibri" w:hAnsi="Calibri" w:hint="eastAsia"/>
          <w:rtl/>
        </w:rPr>
        <w:t>ארוך</w:t>
      </w:r>
      <w:r w:rsidRPr="00BF32DD">
        <w:rPr>
          <w:rFonts w:ascii="Calibri" w:hAnsi="Calibri"/>
          <w:rtl/>
        </w:rPr>
        <w:t xml:space="preserve"> </w:t>
      </w:r>
      <w:r w:rsidRPr="00BF32DD">
        <w:rPr>
          <w:rFonts w:ascii="Calibri" w:hAnsi="Calibri" w:hint="eastAsia"/>
          <w:rtl/>
        </w:rPr>
        <w:t>ונגמל</w:t>
      </w:r>
      <w:r w:rsidRPr="00BF32DD">
        <w:rPr>
          <w:rFonts w:ascii="Calibri" w:hAnsi="Calibri"/>
          <w:rtl/>
        </w:rPr>
        <w:t xml:space="preserve"> </w:t>
      </w:r>
      <w:r w:rsidRPr="00BF32DD">
        <w:rPr>
          <w:rFonts w:ascii="Calibri" w:hAnsi="Calibri" w:hint="eastAsia"/>
          <w:rtl/>
        </w:rPr>
        <w:t>מסמים</w:t>
      </w:r>
      <w:r w:rsidRPr="00BF32DD">
        <w:rPr>
          <w:rFonts w:ascii="Calibri" w:hAnsi="Calibri"/>
          <w:rtl/>
        </w:rPr>
        <w:t xml:space="preserve">. </w:t>
      </w:r>
      <w:r w:rsidRPr="00BF32DD">
        <w:rPr>
          <w:rFonts w:ascii="Calibri" w:hAnsi="Calibri" w:hint="eastAsia"/>
          <w:u w:val="single"/>
          <w:rtl/>
        </w:rPr>
        <w:t>בית</w:t>
      </w:r>
      <w:r w:rsidRPr="00BF32DD">
        <w:rPr>
          <w:rFonts w:ascii="Calibri" w:hAnsi="Calibri"/>
          <w:u w:val="single"/>
          <w:rtl/>
        </w:rPr>
        <w:t xml:space="preserve"> </w:t>
      </w:r>
      <w:r w:rsidRPr="00BF32DD">
        <w:rPr>
          <w:rFonts w:ascii="Calibri" w:hAnsi="Calibri" w:hint="eastAsia"/>
          <w:u w:val="single"/>
          <w:rtl/>
        </w:rPr>
        <w:t>המשפט</w:t>
      </w:r>
      <w:r w:rsidRPr="00BF32DD">
        <w:rPr>
          <w:rFonts w:ascii="Calibri" w:hAnsi="Calibri"/>
          <w:u w:val="single"/>
          <w:rtl/>
        </w:rPr>
        <w:t xml:space="preserve"> </w:t>
      </w:r>
      <w:r w:rsidRPr="00BF32DD">
        <w:rPr>
          <w:rFonts w:ascii="Calibri" w:hAnsi="Calibri" w:hint="eastAsia"/>
          <w:u w:val="single"/>
          <w:rtl/>
        </w:rPr>
        <w:t>גזר</w:t>
      </w:r>
      <w:r w:rsidRPr="00BF32DD">
        <w:rPr>
          <w:rFonts w:ascii="Calibri" w:hAnsi="Calibri"/>
          <w:u w:val="single"/>
          <w:rtl/>
        </w:rPr>
        <w:t xml:space="preserve"> </w:t>
      </w:r>
      <w:r w:rsidRPr="00BF32DD">
        <w:rPr>
          <w:rFonts w:ascii="Calibri" w:hAnsi="Calibri" w:hint="eastAsia"/>
          <w:u w:val="single"/>
          <w:rtl/>
        </w:rPr>
        <w:t>עליו</w:t>
      </w:r>
      <w:r w:rsidRPr="00BF32DD">
        <w:rPr>
          <w:rFonts w:ascii="Calibri" w:hAnsi="Calibri"/>
          <w:u w:val="single"/>
          <w:rtl/>
        </w:rPr>
        <w:t xml:space="preserve"> 6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לריצוי</w:t>
      </w:r>
      <w:r w:rsidRPr="00BF32DD">
        <w:rPr>
          <w:rFonts w:ascii="Calibri" w:hAnsi="Calibri"/>
          <w:u w:val="single"/>
          <w:rtl/>
        </w:rPr>
        <w:t xml:space="preserve"> </w:t>
      </w:r>
      <w:r w:rsidRPr="00BF32DD">
        <w:rPr>
          <w:rFonts w:ascii="Calibri" w:hAnsi="Calibri" w:hint="eastAsia"/>
          <w:u w:val="single"/>
          <w:rtl/>
        </w:rPr>
        <w:t>בדרך</w:t>
      </w:r>
      <w:r w:rsidRPr="00BF32DD">
        <w:rPr>
          <w:rFonts w:ascii="Calibri" w:hAnsi="Calibri"/>
          <w:u w:val="single"/>
          <w:rtl/>
        </w:rPr>
        <w:t xml:space="preserve"> </w:t>
      </w:r>
      <w:r w:rsidRPr="00BF32DD">
        <w:rPr>
          <w:rFonts w:ascii="Calibri" w:hAnsi="Calibri" w:hint="eastAsia"/>
          <w:u w:val="single"/>
          <w:rtl/>
        </w:rPr>
        <w:t>של</w:t>
      </w:r>
      <w:r w:rsidRPr="00BF32DD">
        <w:rPr>
          <w:rFonts w:ascii="Calibri" w:hAnsi="Calibri"/>
          <w:u w:val="single"/>
          <w:rtl/>
        </w:rPr>
        <w:t xml:space="preserve"> </w:t>
      </w:r>
      <w:r w:rsidRPr="00BF32DD">
        <w:rPr>
          <w:rFonts w:ascii="Calibri" w:hAnsi="Calibri" w:hint="eastAsia"/>
          <w:u w:val="single"/>
          <w:rtl/>
        </w:rPr>
        <w:t>עבודות</w:t>
      </w:r>
      <w:r w:rsidRPr="00BF32DD">
        <w:rPr>
          <w:rFonts w:ascii="Calibri" w:hAnsi="Calibri"/>
          <w:u w:val="single"/>
          <w:rtl/>
        </w:rPr>
        <w:t xml:space="preserve"> </w:t>
      </w:r>
      <w:r w:rsidRPr="00BF32DD">
        <w:rPr>
          <w:rFonts w:ascii="Calibri" w:hAnsi="Calibri" w:hint="eastAsia"/>
          <w:u w:val="single"/>
          <w:rtl/>
        </w:rPr>
        <w:t>שרות</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תנאי</w:t>
      </w:r>
      <w:r w:rsidRPr="00BF32DD">
        <w:rPr>
          <w:rFonts w:ascii="Calibri" w:hAnsi="Calibri"/>
          <w:u w:val="single"/>
          <w:rtl/>
        </w:rPr>
        <w:t xml:space="preserve"> </w:t>
      </w:r>
      <w:r w:rsidRPr="00BF32DD">
        <w:rPr>
          <w:rFonts w:ascii="Calibri" w:hAnsi="Calibri" w:hint="eastAsia"/>
          <w:u w:val="single"/>
          <w:rtl/>
        </w:rPr>
        <w:t>וצו</w:t>
      </w:r>
      <w:r w:rsidRPr="00BF32DD">
        <w:rPr>
          <w:rFonts w:ascii="Calibri" w:hAnsi="Calibri"/>
          <w:u w:val="single"/>
          <w:rtl/>
        </w:rPr>
        <w:t xml:space="preserve"> </w:t>
      </w:r>
      <w:r w:rsidRPr="00BF32DD">
        <w:rPr>
          <w:rFonts w:ascii="Calibri" w:hAnsi="Calibri" w:hint="eastAsia"/>
          <w:u w:val="single"/>
          <w:rtl/>
        </w:rPr>
        <w:t>מבחן</w:t>
      </w:r>
      <w:r w:rsidRPr="00BF32DD">
        <w:rPr>
          <w:rFonts w:ascii="Calibri" w:hAnsi="Calibri"/>
          <w:rtl/>
        </w:rPr>
        <w:t xml:space="preserve">. </w:t>
      </w:r>
    </w:p>
    <w:p w14:paraId="3DC4ADF2" w14:textId="77777777" w:rsidR="00F60945" w:rsidRPr="00BF32DD" w:rsidRDefault="00F60945" w:rsidP="00F60945">
      <w:pPr>
        <w:spacing w:line="360" w:lineRule="auto"/>
        <w:jc w:val="both"/>
        <w:rPr>
          <w:rFonts w:ascii="Calibri" w:hAnsi="Calibri"/>
          <w:rtl/>
        </w:rPr>
      </w:pPr>
    </w:p>
    <w:p w14:paraId="3D51F10F"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ו.</w:t>
      </w:r>
      <w:r w:rsidRPr="00BF32DD">
        <w:rPr>
          <w:rFonts w:ascii="Calibri" w:hAnsi="Calibri" w:hint="cs"/>
          <w:rtl/>
        </w:rPr>
        <w:tab/>
      </w:r>
      <w:hyperlink r:id="rId25"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תל</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אביב</w:t>
        </w:r>
        <w:r w:rsidR="00C62957" w:rsidRPr="00C62957">
          <w:rPr>
            <w:rFonts w:ascii="Calibri" w:hAnsi="Calibri"/>
            <w:color w:val="0000FF"/>
            <w:u w:val="single"/>
            <w:rtl/>
          </w:rPr>
          <w:t>-</w:t>
        </w:r>
        <w:r w:rsidR="00C62957" w:rsidRPr="00C62957">
          <w:rPr>
            <w:rFonts w:ascii="Calibri" w:hAnsi="Calibri" w:hint="eastAsia"/>
            <w:color w:val="0000FF"/>
            <w:u w:val="single"/>
            <w:rtl/>
          </w:rPr>
          <w:t>יפו</w:t>
        </w:r>
        <w:r w:rsidR="00C62957" w:rsidRPr="00C62957">
          <w:rPr>
            <w:rFonts w:ascii="Calibri" w:hAnsi="Calibri"/>
            <w:color w:val="0000FF"/>
            <w:u w:val="single"/>
            <w:rtl/>
          </w:rPr>
          <w:t>) 8141-01-11</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יצחק</w:t>
      </w:r>
      <w:r w:rsidRPr="00BF32DD">
        <w:rPr>
          <w:rFonts w:ascii="Calibri" w:hAnsi="Calibri"/>
          <w:b/>
          <w:bCs/>
          <w:rtl/>
        </w:rPr>
        <w:t xml:space="preserve"> </w:t>
      </w:r>
      <w:r w:rsidRPr="00BF32DD">
        <w:rPr>
          <w:rFonts w:ascii="Calibri" w:hAnsi="Calibri" w:hint="eastAsia"/>
          <w:b/>
          <w:bCs/>
          <w:rtl/>
        </w:rPr>
        <w:t>עמית</w:t>
      </w:r>
      <w:r w:rsidRPr="00BF32DD">
        <w:rPr>
          <w:rFonts w:ascii="Calibri" w:hAnsi="Calibri" w:hint="cs"/>
          <w:b/>
          <w:bCs/>
          <w:rtl/>
        </w:rPr>
        <w:t xml:space="preserve"> (14.03.12)</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והרשע</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קשירת</w:t>
      </w:r>
      <w:r w:rsidRPr="00BF32DD">
        <w:rPr>
          <w:rFonts w:ascii="Calibri" w:hAnsi="Calibri"/>
          <w:rtl/>
        </w:rPr>
        <w:t xml:space="preserve"> </w:t>
      </w:r>
      <w:r w:rsidRPr="00BF32DD">
        <w:rPr>
          <w:rFonts w:ascii="Calibri" w:hAnsi="Calibri" w:hint="eastAsia"/>
          <w:rtl/>
        </w:rPr>
        <w:t>קשר</w:t>
      </w:r>
      <w:r w:rsidRPr="00BF32DD">
        <w:rPr>
          <w:rFonts w:ascii="Calibri" w:hAnsi="Calibri"/>
          <w:rtl/>
        </w:rPr>
        <w:t xml:space="preserve"> </w:t>
      </w:r>
      <w:r w:rsidRPr="00BF32DD">
        <w:rPr>
          <w:rFonts w:ascii="Calibri" w:hAnsi="Calibri" w:hint="eastAsia"/>
          <w:rtl/>
        </w:rPr>
        <w:t>לביצוע</w:t>
      </w:r>
      <w:r w:rsidRPr="00BF32DD">
        <w:rPr>
          <w:rFonts w:ascii="Calibri" w:hAnsi="Calibri"/>
          <w:rtl/>
        </w:rPr>
        <w:t xml:space="preserve"> </w:t>
      </w:r>
      <w:r w:rsidRPr="00BF32DD">
        <w:rPr>
          <w:rFonts w:ascii="Calibri" w:hAnsi="Calibri" w:hint="eastAsia"/>
          <w:rtl/>
        </w:rPr>
        <w:t>פשע</w:t>
      </w:r>
      <w:r w:rsidRPr="00BF32DD">
        <w:rPr>
          <w:rFonts w:ascii="Calibri" w:hAnsi="Calibri"/>
          <w:rtl/>
        </w:rPr>
        <w:t xml:space="preserve"> </w:t>
      </w:r>
      <w:r w:rsidRPr="00BF32DD">
        <w:rPr>
          <w:rFonts w:ascii="Calibri" w:hAnsi="Calibri" w:hint="eastAsia"/>
          <w:rtl/>
        </w:rPr>
        <w:t>וייבוא</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יחד</w:t>
      </w:r>
      <w:r w:rsidRPr="00BF32DD">
        <w:rPr>
          <w:rFonts w:ascii="Calibri" w:hAnsi="Calibri"/>
          <w:rtl/>
        </w:rPr>
        <w:t xml:space="preserve"> </w:t>
      </w:r>
      <w:r w:rsidRPr="00BF32DD">
        <w:rPr>
          <w:rFonts w:ascii="Calibri" w:hAnsi="Calibri" w:hint="eastAsia"/>
          <w:rtl/>
        </w:rPr>
        <w:t>עם</w:t>
      </w:r>
      <w:r w:rsidRPr="00BF32DD">
        <w:rPr>
          <w:rFonts w:ascii="Calibri" w:hAnsi="Calibri"/>
          <w:rtl/>
        </w:rPr>
        <w:t xml:space="preserve"> </w:t>
      </w:r>
      <w:r w:rsidRPr="00BF32DD">
        <w:rPr>
          <w:rFonts w:ascii="Calibri" w:hAnsi="Calibri" w:hint="eastAsia"/>
          <w:rtl/>
        </w:rPr>
        <w:t>אחר</w:t>
      </w:r>
      <w:r w:rsidRPr="00BF32DD">
        <w:rPr>
          <w:rFonts w:ascii="Calibri" w:hAnsi="Calibri"/>
          <w:rtl/>
        </w:rPr>
        <w:t xml:space="preserve"> </w:t>
      </w:r>
      <w:r w:rsidRPr="00BF32DD">
        <w:rPr>
          <w:rFonts w:ascii="Calibri" w:hAnsi="Calibri" w:hint="eastAsia"/>
          <w:rtl/>
        </w:rPr>
        <w:t>הזמינו</w:t>
      </w:r>
      <w:r w:rsidRPr="00BF32DD">
        <w:rPr>
          <w:rFonts w:ascii="Calibri" w:hAnsi="Calibri"/>
          <w:rtl/>
        </w:rPr>
        <w:t xml:space="preserve"> </w:t>
      </w:r>
      <w:r w:rsidRPr="00BF32DD">
        <w:rPr>
          <w:rFonts w:ascii="Calibri" w:hAnsi="Calibri" w:hint="eastAsia"/>
          <w:rtl/>
        </w:rPr>
        <w:t>דרך</w:t>
      </w:r>
      <w:r w:rsidRPr="00BF32DD">
        <w:rPr>
          <w:rFonts w:ascii="Calibri" w:hAnsi="Calibri"/>
          <w:rtl/>
        </w:rPr>
        <w:t xml:space="preserve"> </w:t>
      </w:r>
      <w:r w:rsidRPr="00BF32DD">
        <w:rPr>
          <w:rFonts w:ascii="Calibri" w:hAnsi="Calibri" w:hint="eastAsia"/>
          <w:rtl/>
        </w:rPr>
        <w:t>האינטרנט</w:t>
      </w:r>
      <w:r w:rsidRPr="00BF32DD">
        <w:rPr>
          <w:rFonts w:ascii="Calibri" w:hAnsi="Calibri"/>
          <w:rtl/>
        </w:rPr>
        <w:t xml:space="preserve"> </w:t>
      </w:r>
      <w:r w:rsidRPr="00BF32DD">
        <w:rPr>
          <w:rFonts w:ascii="Calibri" w:hAnsi="Calibri" w:hint="eastAsia"/>
          <w:rtl/>
        </w:rPr>
        <w:t>מיכל</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rPr>
        <w:t>GLB</w:t>
      </w:r>
      <w:r w:rsidRPr="00BF32DD">
        <w:rPr>
          <w:rFonts w:ascii="Calibri" w:hAnsi="Calibri" w:hint="cs"/>
          <w:rtl/>
        </w:rPr>
        <w:t xml:space="preserve"> </w:t>
      </w:r>
      <w:r w:rsidRPr="00BF32DD">
        <w:rPr>
          <w:rFonts w:ascii="Calibri" w:hAnsi="Calibri" w:hint="eastAsia"/>
          <w:rtl/>
        </w:rPr>
        <w:t>בנפח</w:t>
      </w:r>
      <w:r w:rsidRPr="00BF32DD">
        <w:rPr>
          <w:rFonts w:ascii="Calibri" w:hAnsi="Calibri"/>
          <w:rtl/>
        </w:rPr>
        <w:t xml:space="preserve"> 1,022 </w:t>
      </w:r>
      <w:r w:rsidRPr="00BF32DD">
        <w:rPr>
          <w:rFonts w:ascii="Calibri" w:hAnsi="Calibri" w:hint="eastAsia"/>
          <w:rtl/>
        </w:rPr>
        <w:t>מ</w:t>
      </w:r>
      <w:r w:rsidRPr="00BF32DD">
        <w:rPr>
          <w:rFonts w:ascii="Calibri" w:hAnsi="Calibri"/>
          <w:rtl/>
        </w:rPr>
        <w:t>"</w:t>
      </w:r>
      <w:r w:rsidRPr="00BF32DD">
        <w:rPr>
          <w:rFonts w:ascii="Calibri" w:hAnsi="Calibri" w:hint="eastAsia"/>
          <w:rtl/>
        </w:rPr>
        <w:t>ל</w:t>
      </w:r>
      <w:r w:rsidRPr="00BF32DD">
        <w:rPr>
          <w:rFonts w:ascii="Calibri" w:hAnsi="Calibri"/>
          <w:rtl/>
        </w:rPr>
        <w:t xml:space="preserve">. </w:t>
      </w:r>
      <w:r w:rsidRPr="00BF32DD">
        <w:rPr>
          <w:rFonts w:ascii="Calibri" w:hAnsi="Calibri" w:hint="eastAsia"/>
          <w:u w:val="single"/>
          <w:rtl/>
        </w:rPr>
        <w:t>בית</w:t>
      </w:r>
      <w:r w:rsidRPr="00BF32DD">
        <w:rPr>
          <w:rFonts w:ascii="Calibri" w:hAnsi="Calibri"/>
          <w:u w:val="single"/>
          <w:rtl/>
        </w:rPr>
        <w:t xml:space="preserve"> </w:t>
      </w:r>
      <w:r w:rsidRPr="00BF32DD">
        <w:rPr>
          <w:rFonts w:ascii="Calibri" w:hAnsi="Calibri" w:hint="eastAsia"/>
          <w:u w:val="single"/>
          <w:rtl/>
        </w:rPr>
        <w:t>המשפט</w:t>
      </w:r>
      <w:r w:rsidRPr="00BF32DD">
        <w:rPr>
          <w:rFonts w:ascii="Calibri" w:hAnsi="Calibri"/>
          <w:u w:val="single"/>
          <w:rtl/>
        </w:rPr>
        <w:t xml:space="preserve"> </w:t>
      </w:r>
      <w:r w:rsidRPr="00BF32DD">
        <w:rPr>
          <w:rFonts w:ascii="Calibri" w:hAnsi="Calibri" w:hint="eastAsia"/>
          <w:u w:val="single"/>
          <w:rtl/>
        </w:rPr>
        <w:t>גזר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הנאשם</w:t>
      </w:r>
      <w:r w:rsidRPr="00BF32DD">
        <w:rPr>
          <w:rFonts w:ascii="Calibri" w:hAnsi="Calibri"/>
          <w:u w:val="single"/>
          <w:rtl/>
        </w:rPr>
        <w:t xml:space="preserve">, </w:t>
      </w:r>
      <w:r w:rsidRPr="00BF32DD">
        <w:rPr>
          <w:rFonts w:ascii="Calibri" w:hAnsi="Calibri" w:hint="eastAsia"/>
          <w:u w:val="single"/>
          <w:rtl/>
        </w:rPr>
        <w:t>צעיר</w:t>
      </w:r>
      <w:r w:rsidRPr="00BF32DD">
        <w:rPr>
          <w:rFonts w:ascii="Calibri" w:hAnsi="Calibri"/>
          <w:u w:val="single"/>
          <w:rtl/>
        </w:rPr>
        <w:t xml:space="preserve"> </w:t>
      </w:r>
      <w:r w:rsidRPr="00BF32DD">
        <w:rPr>
          <w:rFonts w:ascii="Calibri" w:hAnsi="Calibri" w:hint="eastAsia"/>
          <w:u w:val="single"/>
          <w:rtl/>
        </w:rPr>
        <w:t>נעדר</w:t>
      </w:r>
      <w:r w:rsidRPr="00BF32DD">
        <w:rPr>
          <w:rFonts w:ascii="Calibri" w:hAnsi="Calibri"/>
          <w:u w:val="single"/>
          <w:rtl/>
        </w:rPr>
        <w:t xml:space="preserve"> </w:t>
      </w:r>
      <w:r w:rsidRPr="00BF32DD">
        <w:rPr>
          <w:rFonts w:ascii="Calibri" w:hAnsi="Calibri" w:hint="eastAsia"/>
          <w:u w:val="single"/>
          <w:rtl/>
        </w:rPr>
        <w:t>עבר</w:t>
      </w:r>
      <w:r w:rsidRPr="00BF32DD">
        <w:rPr>
          <w:rFonts w:ascii="Calibri" w:hAnsi="Calibri"/>
          <w:u w:val="single"/>
          <w:rtl/>
        </w:rPr>
        <w:t xml:space="preserve"> </w:t>
      </w:r>
      <w:r w:rsidRPr="00BF32DD">
        <w:rPr>
          <w:rFonts w:ascii="Calibri" w:hAnsi="Calibri" w:hint="eastAsia"/>
          <w:u w:val="single"/>
          <w:rtl/>
        </w:rPr>
        <w:t>פלילי</w:t>
      </w:r>
      <w:r w:rsidRPr="00BF32DD">
        <w:rPr>
          <w:rFonts w:ascii="Calibri" w:hAnsi="Calibri"/>
          <w:u w:val="single"/>
          <w:rtl/>
        </w:rPr>
        <w:t xml:space="preserve"> </w:t>
      </w:r>
      <w:r w:rsidRPr="00BF32DD">
        <w:rPr>
          <w:rFonts w:ascii="Calibri" w:hAnsi="Calibri" w:hint="eastAsia"/>
          <w:u w:val="single"/>
          <w:rtl/>
        </w:rPr>
        <w:t>שעבר</w:t>
      </w:r>
      <w:r w:rsidRPr="00BF32DD">
        <w:rPr>
          <w:rFonts w:ascii="Calibri" w:hAnsi="Calibri"/>
          <w:u w:val="single"/>
          <w:rtl/>
        </w:rPr>
        <w:t xml:space="preserve"> </w:t>
      </w:r>
      <w:r w:rsidRPr="00BF32DD">
        <w:rPr>
          <w:rFonts w:ascii="Calibri" w:hAnsi="Calibri" w:hint="eastAsia"/>
          <w:u w:val="single"/>
          <w:rtl/>
        </w:rPr>
        <w:t>תהליך</w:t>
      </w:r>
      <w:r w:rsidRPr="00BF32DD">
        <w:rPr>
          <w:rFonts w:ascii="Calibri" w:hAnsi="Calibri"/>
          <w:u w:val="single"/>
          <w:rtl/>
        </w:rPr>
        <w:t xml:space="preserve"> </w:t>
      </w:r>
      <w:r w:rsidRPr="00BF32DD">
        <w:rPr>
          <w:rFonts w:ascii="Calibri" w:hAnsi="Calibri" w:hint="eastAsia"/>
          <w:u w:val="single"/>
          <w:rtl/>
        </w:rPr>
        <w:t>שיקום</w:t>
      </w:r>
      <w:r w:rsidRPr="00BF32DD">
        <w:rPr>
          <w:rFonts w:ascii="Calibri" w:hAnsi="Calibri"/>
          <w:u w:val="single"/>
          <w:rtl/>
        </w:rPr>
        <w:t xml:space="preserve"> </w:t>
      </w:r>
      <w:r w:rsidRPr="00BF32DD">
        <w:rPr>
          <w:rFonts w:ascii="Calibri" w:hAnsi="Calibri" w:hint="eastAsia"/>
          <w:u w:val="single"/>
          <w:rtl/>
        </w:rPr>
        <w:t>ארוך</w:t>
      </w:r>
      <w:r w:rsidRPr="00BF32DD">
        <w:rPr>
          <w:rFonts w:ascii="Calibri" w:hAnsi="Calibri"/>
          <w:u w:val="single"/>
          <w:rtl/>
        </w:rPr>
        <w:t xml:space="preserve"> </w:t>
      </w:r>
      <w:r w:rsidRPr="00BF32DD">
        <w:rPr>
          <w:rFonts w:ascii="Calibri" w:hAnsi="Calibri" w:hint="eastAsia"/>
          <w:u w:val="single"/>
          <w:rtl/>
        </w:rPr>
        <w:t>והתנקה</w:t>
      </w:r>
      <w:r w:rsidRPr="00BF32DD">
        <w:rPr>
          <w:rFonts w:ascii="Calibri" w:hAnsi="Calibri"/>
          <w:u w:val="single"/>
          <w:rtl/>
        </w:rPr>
        <w:t xml:space="preserve"> </w:t>
      </w:r>
      <w:r w:rsidRPr="00BF32DD">
        <w:rPr>
          <w:rFonts w:ascii="Calibri" w:hAnsi="Calibri" w:hint="eastAsia"/>
          <w:u w:val="single"/>
          <w:rtl/>
        </w:rPr>
        <w:t>מסמים</w:t>
      </w:r>
      <w:r w:rsidRPr="00BF32DD">
        <w:rPr>
          <w:rFonts w:ascii="Calibri" w:hAnsi="Calibri"/>
          <w:u w:val="single"/>
          <w:rtl/>
        </w:rPr>
        <w:t xml:space="preserve">, 5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עבודות</w:t>
      </w:r>
      <w:r w:rsidRPr="00BF32DD">
        <w:rPr>
          <w:rFonts w:ascii="Calibri" w:hAnsi="Calibri"/>
          <w:u w:val="single"/>
          <w:rtl/>
        </w:rPr>
        <w:t xml:space="preserve"> </w:t>
      </w:r>
      <w:r w:rsidRPr="00BF32DD">
        <w:rPr>
          <w:rFonts w:ascii="Calibri" w:hAnsi="Calibri" w:hint="eastAsia"/>
          <w:u w:val="single"/>
          <w:rtl/>
        </w:rPr>
        <w:t>שרות</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תנאי</w:t>
      </w:r>
      <w:r w:rsidRPr="00BF32DD">
        <w:rPr>
          <w:rFonts w:ascii="Calibri" w:hAnsi="Calibri"/>
          <w:u w:val="single"/>
          <w:rtl/>
        </w:rPr>
        <w:t xml:space="preserve"> </w:t>
      </w:r>
      <w:r w:rsidRPr="00BF32DD">
        <w:rPr>
          <w:rFonts w:ascii="Calibri" w:hAnsi="Calibri" w:hint="eastAsia"/>
          <w:u w:val="single"/>
          <w:rtl/>
        </w:rPr>
        <w:t>וקנס</w:t>
      </w:r>
      <w:r w:rsidRPr="00BF32DD">
        <w:rPr>
          <w:rFonts w:ascii="Calibri" w:hAnsi="Calibri"/>
          <w:rtl/>
        </w:rPr>
        <w:t>.</w:t>
      </w:r>
    </w:p>
    <w:p w14:paraId="0B99A59E" w14:textId="77777777" w:rsidR="00F60945" w:rsidRPr="00BF32DD" w:rsidRDefault="00F60945" w:rsidP="00F60945">
      <w:pPr>
        <w:spacing w:line="360" w:lineRule="auto"/>
        <w:jc w:val="both"/>
        <w:rPr>
          <w:rFonts w:ascii="Calibri" w:hAnsi="Calibri"/>
          <w:rtl/>
        </w:rPr>
      </w:pPr>
    </w:p>
    <w:p w14:paraId="207357B9"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ז.</w:t>
      </w:r>
      <w:r w:rsidRPr="00BF32DD">
        <w:rPr>
          <w:rFonts w:ascii="Calibri" w:hAnsi="Calibri" w:hint="cs"/>
          <w:rtl/>
        </w:rPr>
        <w:tab/>
      </w:r>
      <w:hyperlink r:id="rId26"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תל</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אביב</w:t>
        </w:r>
        <w:r w:rsidR="00C62957" w:rsidRPr="00C62957">
          <w:rPr>
            <w:rFonts w:ascii="Calibri" w:hAnsi="Calibri"/>
            <w:color w:val="0000FF"/>
            <w:u w:val="single"/>
            <w:rtl/>
          </w:rPr>
          <w:t>-</w:t>
        </w:r>
        <w:r w:rsidR="00C62957" w:rsidRPr="00C62957">
          <w:rPr>
            <w:rFonts w:ascii="Calibri" w:hAnsi="Calibri" w:hint="eastAsia"/>
            <w:color w:val="0000FF"/>
            <w:u w:val="single"/>
            <w:rtl/>
          </w:rPr>
          <w:t>יפו</w:t>
        </w:r>
        <w:r w:rsidR="00C62957" w:rsidRPr="00C62957">
          <w:rPr>
            <w:rFonts w:ascii="Calibri" w:hAnsi="Calibri"/>
            <w:color w:val="0000FF"/>
            <w:u w:val="single"/>
            <w:rtl/>
          </w:rPr>
          <w:t>) 21906-02-11</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יניב</w:t>
      </w:r>
      <w:r w:rsidRPr="00BF32DD">
        <w:rPr>
          <w:rFonts w:ascii="Calibri" w:hAnsi="Calibri"/>
          <w:b/>
          <w:bCs/>
          <w:rtl/>
        </w:rPr>
        <w:t xml:space="preserve"> </w:t>
      </w:r>
      <w:r w:rsidRPr="00BF32DD">
        <w:rPr>
          <w:rFonts w:ascii="Calibri" w:hAnsi="Calibri" w:hint="eastAsia"/>
          <w:b/>
          <w:bCs/>
          <w:rtl/>
        </w:rPr>
        <w:t>מזרחי</w:t>
      </w:r>
      <w:r w:rsidRPr="00BF32DD">
        <w:rPr>
          <w:rFonts w:ascii="Calibri" w:hAnsi="Calibri" w:hint="cs"/>
          <w:rtl/>
        </w:rPr>
        <w:t xml:space="preserve"> </w:t>
      </w:r>
      <w:r w:rsidRPr="00BF32DD">
        <w:rPr>
          <w:rFonts w:ascii="Calibri" w:hAnsi="Calibri" w:hint="cs"/>
          <w:b/>
          <w:bCs/>
          <w:rtl/>
        </w:rPr>
        <w:t>(20.03.12)</w:t>
      </w:r>
      <w:r w:rsidRPr="00BF32DD">
        <w:rPr>
          <w:rFonts w:ascii="Calibri" w:hAnsi="Calibri" w:hint="cs"/>
          <w:rtl/>
        </w:rPr>
        <w:t>,</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והורשע</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קשירת</w:t>
      </w:r>
      <w:r w:rsidRPr="00BF32DD">
        <w:rPr>
          <w:rFonts w:ascii="Calibri" w:hAnsi="Calibri"/>
          <w:rtl/>
        </w:rPr>
        <w:t xml:space="preserve"> </w:t>
      </w:r>
      <w:r w:rsidRPr="00BF32DD">
        <w:rPr>
          <w:rFonts w:ascii="Calibri" w:hAnsi="Calibri" w:hint="eastAsia"/>
          <w:rtl/>
        </w:rPr>
        <w:t>קשר</w:t>
      </w:r>
      <w:r w:rsidRPr="00BF32DD">
        <w:rPr>
          <w:rFonts w:ascii="Calibri" w:hAnsi="Calibri"/>
          <w:rtl/>
        </w:rPr>
        <w:t xml:space="preserve"> </w:t>
      </w:r>
      <w:r w:rsidRPr="00BF32DD">
        <w:rPr>
          <w:rFonts w:ascii="Calibri" w:hAnsi="Calibri" w:hint="eastAsia"/>
          <w:rtl/>
        </w:rPr>
        <w:t>לביצוע</w:t>
      </w:r>
      <w:r w:rsidRPr="00BF32DD">
        <w:rPr>
          <w:rFonts w:ascii="Calibri" w:hAnsi="Calibri"/>
          <w:rtl/>
        </w:rPr>
        <w:t xml:space="preserve"> </w:t>
      </w:r>
      <w:r w:rsidRPr="00BF32DD">
        <w:rPr>
          <w:rFonts w:ascii="Calibri" w:hAnsi="Calibri" w:hint="eastAsia"/>
          <w:rtl/>
        </w:rPr>
        <w:t>פשע</w:t>
      </w:r>
      <w:r w:rsidRPr="00BF32DD">
        <w:rPr>
          <w:rFonts w:ascii="Calibri" w:hAnsi="Calibri"/>
          <w:rtl/>
        </w:rPr>
        <w:t xml:space="preserve">, </w:t>
      </w:r>
      <w:r w:rsidRPr="00BF32DD">
        <w:rPr>
          <w:rFonts w:ascii="Calibri" w:hAnsi="Calibri" w:hint="eastAsia"/>
          <w:rtl/>
        </w:rPr>
        <w:t>ייבוא</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בשני</w:t>
      </w:r>
      <w:r w:rsidRPr="00BF32DD">
        <w:rPr>
          <w:rFonts w:ascii="Calibri" w:hAnsi="Calibri"/>
          <w:rtl/>
        </w:rPr>
        <w:t xml:space="preserve"> </w:t>
      </w:r>
      <w:r w:rsidRPr="00BF32DD">
        <w:rPr>
          <w:rFonts w:ascii="Calibri" w:hAnsi="Calibri" w:hint="eastAsia"/>
          <w:rtl/>
        </w:rPr>
        <w:t>מקרים</w:t>
      </w:r>
      <w:r w:rsidRPr="00BF32DD">
        <w:rPr>
          <w:rFonts w:ascii="Calibri" w:hAnsi="Calibri"/>
          <w:rtl/>
        </w:rPr>
        <w:t xml:space="preserve">, </w:t>
      </w:r>
      <w:r w:rsidRPr="00BF32DD">
        <w:rPr>
          <w:rFonts w:ascii="Calibri" w:hAnsi="Calibri" w:hint="eastAsia"/>
          <w:rtl/>
        </w:rPr>
        <w:t>הספקה</w:t>
      </w:r>
      <w:r w:rsidRPr="00BF32DD">
        <w:rPr>
          <w:rFonts w:ascii="Calibri" w:hAnsi="Calibri"/>
          <w:rtl/>
        </w:rPr>
        <w:t xml:space="preserve"> </w:t>
      </w:r>
      <w:r w:rsidRPr="00BF32DD">
        <w:rPr>
          <w:rFonts w:ascii="Calibri" w:hAnsi="Calibri" w:hint="eastAsia"/>
          <w:rtl/>
        </w:rPr>
        <w:t>והחזקה</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סם</w:t>
      </w:r>
      <w:r w:rsidRPr="00BF32DD">
        <w:rPr>
          <w:rFonts w:ascii="Calibri" w:hAnsi="Calibri"/>
          <w:rtl/>
        </w:rPr>
        <w:t xml:space="preserve"> </w:t>
      </w:r>
      <w:r w:rsidRPr="00BF32DD">
        <w:rPr>
          <w:rFonts w:ascii="Calibri" w:hAnsi="Calibri" w:hint="eastAsia"/>
          <w:rtl/>
        </w:rPr>
        <w:t>שלא</w:t>
      </w:r>
      <w:r w:rsidRPr="00BF32DD">
        <w:rPr>
          <w:rFonts w:ascii="Calibri" w:hAnsi="Calibri"/>
          <w:rtl/>
        </w:rPr>
        <w:t xml:space="preserve"> </w:t>
      </w:r>
      <w:r w:rsidRPr="00BF32DD">
        <w:rPr>
          <w:rFonts w:ascii="Calibri" w:hAnsi="Calibri" w:hint="eastAsia"/>
          <w:rtl/>
        </w:rPr>
        <w:t>לצריכה</w:t>
      </w:r>
      <w:r w:rsidRPr="00BF32DD">
        <w:rPr>
          <w:rFonts w:ascii="Calibri" w:hAnsi="Calibri"/>
          <w:rtl/>
        </w:rPr>
        <w:t xml:space="preserve"> </w:t>
      </w:r>
      <w:r w:rsidRPr="00BF32DD">
        <w:rPr>
          <w:rFonts w:ascii="Calibri" w:hAnsi="Calibri" w:hint="eastAsia"/>
          <w:rtl/>
        </w:rPr>
        <w:t>עצמית</w:t>
      </w:r>
      <w:r w:rsidRPr="00BF32DD">
        <w:rPr>
          <w:rFonts w:ascii="Calibri" w:hAnsi="Calibri"/>
          <w:rtl/>
        </w:rPr>
        <w:t xml:space="preserve"> </w:t>
      </w:r>
      <w:r w:rsidRPr="00BF32DD">
        <w:rPr>
          <w:rFonts w:ascii="Calibri" w:hAnsi="Calibri" w:hint="eastAsia"/>
          <w:rtl/>
        </w:rPr>
        <w:t>במספר</w:t>
      </w:r>
      <w:r w:rsidRPr="00BF32DD">
        <w:rPr>
          <w:rFonts w:ascii="Calibri" w:hAnsi="Calibri"/>
          <w:rtl/>
        </w:rPr>
        <w:t xml:space="preserve"> </w:t>
      </w:r>
      <w:r w:rsidRPr="00BF32DD">
        <w:rPr>
          <w:rFonts w:ascii="Calibri" w:hAnsi="Calibri" w:hint="eastAsia"/>
          <w:rtl/>
        </w:rPr>
        <w:t>מקרים</w:t>
      </w:r>
      <w:r w:rsidRPr="00BF32DD">
        <w:rPr>
          <w:rFonts w:ascii="Calibri" w:hAnsi="Calibri"/>
          <w:rtl/>
        </w:rPr>
        <w:t xml:space="preserve"> </w:t>
      </w:r>
      <w:r w:rsidRPr="00BF32DD">
        <w:rPr>
          <w:rFonts w:ascii="Calibri" w:hAnsi="Calibri" w:hint="eastAsia"/>
          <w:rtl/>
        </w:rPr>
        <w:t>והחזקת</w:t>
      </w:r>
      <w:r w:rsidRPr="00BF32DD">
        <w:rPr>
          <w:rFonts w:ascii="Calibri" w:hAnsi="Calibri"/>
          <w:rtl/>
        </w:rPr>
        <w:t xml:space="preserve"> </w:t>
      </w:r>
      <w:r w:rsidRPr="00BF32DD">
        <w:rPr>
          <w:rFonts w:ascii="Calibri" w:hAnsi="Calibri" w:hint="eastAsia"/>
          <w:rtl/>
        </w:rPr>
        <w:t>נשק</w:t>
      </w:r>
      <w:r w:rsidRPr="00BF32DD">
        <w:rPr>
          <w:rFonts w:ascii="Calibri" w:hAnsi="Calibri"/>
          <w:rtl/>
        </w:rPr>
        <w:t xml:space="preserve"> </w:t>
      </w:r>
      <w:r w:rsidRPr="00BF32DD">
        <w:rPr>
          <w:rFonts w:ascii="Calibri" w:hAnsi="Calibri" w:hint="eastAsia"/>
          <w:rtl/>
        </w:rPr>
        <w:t>ותחמושת</w:t>
      </w:r>
      <w:r w:rsidRPr="00BF32DD">
        <w:rPr>
          <w:rFonts w:ascii="Calibri" w:hAnsi="Calibri"/>
          <w:rtl/>
        </w:rPr>
        <w:t xml:space="preserve"> </w:t>
      </w:r>
      <w:r w:rsidRPr="00BF32DD">
        <w:rPr>
          <w:rFonts w:ascii="Calibri" w:hAnsi="Calibri" w:hint="eastAsia"/>
          <w:rtl/>
        </w:rPr>
        <w:t>שלא</w:t>
      </w:r>
      <w:r w:rsidRPr="00BF32DD">
        <w:rPr>
          <w:rFonts w:ascii="Calibri" w:hAnsi="Calibri"/>
          <w:rtl/>
        </w:rPr>
        <w:t xml:space="preserve"> </w:t>
      </w:r>
      <w:r w:rsidRPr="00BF32DD">
        <w:rPr>
          <w:rFonts w:ascii="Calibri" w:hAnsi="Calibri" w:hint="eastAsia"/>
          <w:rtl/>
        </w:rPr>
        <w:t>כדין</w:t>
      </w:r>
      <w:r w:rsidRPr="00BF32DD">
        <w:rPr>
          <w:rFonts w:ascii="Calibri" w:hAnsi="Calibri"/>
          <w:rtl/>
        </w:rPr>
        <w:t xml:space="preserve">. </w:t>
      </w:r>
      <w:r w:rsidRPr="00BF32DD">
        <w:rPr>
          <w:rFonts w:ascii="Calibri" w:hAnsi="Calibri" w:hint="eastAsia"/>
          <w:u w:val="single"/>
          <w:rtl/>
        </w:rPr>
        <w:t>בית</w:t>
      </w:r>
      <w:r w:rsidRPr="00BF32DD">
        <w:rPr>
          <w:rFonts w:ascii="Calibri" w:hAnsi="Calibri"/>
          <w:u w:val="single"/>
          <w:rtl/>
        </w:rPr>
        <w:t xml:space="preserve"> </w:t>
      </w:r>
      <w:r w:rsidRPr="00BF32DD">
        <w:rPr>
          <w:rFonts w:ascii="Calibri" w:hAnsi="Calibri" w:hint="eastAsia"/>
          <w:u w:val="single"/>
          <w:rtl/>
        </w:rPr>
        <w:t>המשפט</w:t>
      </w:r>
      <w:r w:rsidRPr="00BF32DD">
        <w:rPr>
          <w:rFonts w:ascii="Calibri" w:hAnsi="Calibri"/>
          <w:u w:val="single"/>
          <w:rtl/>
        </w:rPr>
        <w:t xml:space="preserve"> </w:t>
      </w:r>
      <w:r w:rsidRPr="00BF32DD">
        <w:rPr>
          <w:rFonts w:ascii="Calibri" w:hAnsi="Calibri" w:hint="eastAsia"/>
          <w:u w:val="single"/>
          <w:rtl/>
        </w:rPr>
        <w:t>גזר</w:t>
      </w:r>
      <w:r w:rsidRPr="00BF32DD">
        <w:rPr>
          <w:rFonts w:ascii="Calibri" w:hAnsi="Calibri"/>
          <w:u w:val="single"/>
          <w:rtl/>
        </w:rPr>
        <w:t xml:space="preserve"> </w:t>
      </w:r>
      <w:r w:rsidRPr="00BF32DD">
        <w:rPr>
          <w:rFonts w:ascii="Calibri" w:hAnsi="Calibri" w:hint="eastAsia"/>
          <w:u w:val="single"/>
          <w:rtl/>
        </w:rPr>
        <w:t>עליו</w:t>
      </w:r>
      <w:r w:rsidRPr="00BF32DD">
        <w:rPr>
          <w:rFonts w:ascii="Calibri" w:hAnsi="Calibri"/>
          <w:u w:val="single"/>
          <w:rtl/>
        </w:rPr>
        <w:t xml:space="preserve"> 8 </w:t>
      </w:r>
      <w:r w:rsidRPr="00BF32DD">
        <w:rPr>
          <w:rFonts w:ascii="Calibri" w:hAnsi="Calibri" w:hint="eastAsia"/>
          <w:u w:val="single"/>
          <w:rtl/>
        </w:rPr>
        <w:t>חודשי</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בפועל</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תנאי</w:t>
      </w:r>
      <w:r w:rsidRPr="00BF32DD">
        <w:rPr>
          <w:rFonts w:ascii="Calibri" w:hAnsi="Calibri"/>
          <w:u w:val="single"/>
          <w:rtl/>
        </w:rPr>
        <w:t xml:space="preserve"> </w:t>
      </w:r>
      <w:r w:rsidRPr="00BF32DD">
        <w:rPr>
          <w:rFonts w:ascii="Calibri" w:hAnsi="Calibri" w:hint="eastAsia"/>
          <w:u w:val="single"/>
          <w:rtl/>
        </w:rPr>
        <w:t>וקנס</w:t>
      </w:r>
      <w:r w:rsidRPr="00BF32DD">
        <w:rPr>
          <w:rFonts w:ascii="Calibri" w:hAnsi="Calibri"/>
          <w:rtl/>
        </w:rPr>
        <w:t>.</w:t>
      </w:r>
    </w:p>
    <w:p w14:paraId="03F905F7" w14:textId="77777777" w:rsidR="00F60945" w:rsidRPr="00FD3E85" w:rsidRDefault="00F60945" w:rsidP="00F60945">
      <w:pPr>
        <w:spacing w:after="200" w:line="360" w:lineRule="auto"/>
        <w:jc w:val="both"/>
        <w:rPr>
          <w:rFonts w:ascii="Arial" w:hAnsi="Arial" w:cs="Arial"/>
          <w:sz w:val="22"/>
          <w:szCs w:val="22"/>
          <w:rtl/>
        </w:rPr>
      </w:pPr>
    </w:p>
    <w:p w14:paraId="03667939"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16.</w:t>
      </w:r>
      <w:r w:rsidRPr="00BF32DD">
        <w:rPr>
          <w:rFonts w:ascii="Calibri" w:hAnsi="Calibri" w:hint="cs"/>
          <w:rtl/>
        </w:rPr>
        <w:tab/>
      </w:r>
      <w:r w:rsidRPr="00BF32DD">
        <w:rPr>
          <w:rFonts w:ascii="Calibri" w:hAnsi="Calibri" w:hint="eastAsia"/>
          <w:rtl/>
        </w:rPr>
        <w:t>אציין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במקרים</w:t>
      </w:r>
      <w:r w:rsidRPr="00BF32DD">
        <w:rPr>
          <w:rFonts w:ascii="Calibri" w:hAnsi="Calibri"/>
          <w:rtl/>
        </w:rPr>
        <w:t xml:space="preserve"> </w:t>
      </w:r>
      <w:r w:rsidRPr="00BF32DD">
        <w:rPr>
          <w:rFonts w:ascii="Calibri" w:hAnsi="Calibri" w:hint="eastAsia"/>
          <w:rtl/>
        </w:rPr>
        <w:t>בהם</w:t>
      </w:r>
      <w:r w:rsidRPr="00BF32DD">
        <w:rPr>
          <w:rFonts w:ascii="Calibri" w:hAnsi="Calibri"/>
          <w:rtl/>
        </w:rPr>
        <w:t xml:space="preserve"> </w:t>
      </w:r>
      <w:r w:rsidRPr="00BF32DD">
        <w:rPr>
          <w:rFonts w:ascii="Calibri" w:hAnsi="Calibri" w:hint="eastAsia"/>
          <w:rtl/>
        </w:rPr>
        <w:t>יובאה</w:t>
      </w:r>
      <w:r w:rsidRPr="00BF32DD">
        <w:rPr>
          <w:rFonts w:ascii="Calibri" w:hAnsi="Calibri"/>
          <w:rtl/>
        </w:rPr>
        <w:t xml:space="preserve"> </w:t>
      </w:r>
      <w:r w:rsidRPr="00BF32DD">
        <w:rPr>
          <w:rFonts w:ascii="Calibri" w:hAnsi="Calibri" w:hint="eastAsia"/>
          <w:rtl/>
        </w:rPr>
        <w:t>כמות</w:t>
      </w:r>
      <w:r w:rsidRPr="00BF32DD">
        <w:rPr>
          <w:rFonts w:ascii="Calibri" w:hAnsi="Calibri"/>
          <w:rtl/>
        </w:rPr>
        <w:t xml:space="preserve"> </w:t>
      </w:r>
      <w:r w:rsidRPr="00BF32DD">
        <w:rPr>
          <w:rFonts w:ascii="Calibri" w:hAnsi="Calibri" w:hint="eastAsia"/>
          <w:rtl/>
        </w:rPr>
        <w:t>גדולה</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בתי</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הטילו</w:t>
      </w:r>
      <w:r w:rsidRPr="00BF32DD">
        <w:rPr>
          <w:rFonts w:ascii="Calibri" w:hAnsi="Calibri"/>
          <w:rtl/>
        </w:rPr>
        <w:t xml:space="preserve"> </w:t>
      </w:r>
      <w:r w:rsidRPr="00BF32DD">
        <w:rPr>
          <w:rFonts w:ascii="Calibri" w:hAnsi="Calibri" w:hint="eastAsia"/>
          <w:rtl/>
        </w:rPr>
        <w:t>מאסרים</w:t>
      </w:r>
      <w:r w:rsidRPr="00BF32DD">
        <w:rPr>
          <w:rFonts w:ascii="Calibri" w:hAnsi="Calibri"/>
          <w:rtl/>
        </w:rPr>
        <w:t xml:space="preserve"> </w:t>
      </w:r>
      <w:r w:rsidRPr="00BF32DD">
        <w:rPr>
          <w:rFonts w:ascii="Calibri" w:hAnsi="Calibri" w:hint="eastAsia"/>
          <w:rtl/>
        </w:rPr>
        <w:t>ארוכים</w:t>
      </w:r>
      <w:r w:rsidRPr="00BF32DD">
        <w:rPr>
          <w:rFonts w:ascii="Calibri" w:hAnsi="Calibri"/>
          <w:rtl/>
        </w:rPr>
        <w:t xml:space="preserve"> </w:t>
      </w:r>
      <w:r w:rsidRPr="00BF32DD">
        <w:rPr>
          <w:rFonts w:ascii="Calibri" w:hAnsi="Calibri" w:hint="eastAsia"/>
          <w:rtl/>
        </w:rPr>
        <w:t>וממושכים</w:t>
      </w:r>
      <w:r w:rsidRPr="00BF32DD">
        <w:rPr>
          <w:rFonts w:ascii="Calibri" w:hAnsi="Calibri"/>
          <w:rtl/>
        </w:rPr>
        <w:t xml:space="preserve"> </w:t>
      </w:r>
      <w:r w:rsidRPr="00BF32DD">
        <w:rPr>
          <w:rFonts w:ascii="Calibri" w:hAnsi="Calibri" w:hint="eastAsia"/>
          <w:rtl/>
        </w:rPr>
        <w:t>למספר</w:t>
      </w:r>
      <w:r w:rsidRPr="00BF32DD">
        <w:rPr>
          <w:rFonts w:ascii="Calibri" w:hAnsi="Calibri"/>
          <w:rtl/>
        </w:rPr>
        <w:t xml:space="preserve"> </w:t>
      </w:r>
      <w:r w:rsidRPr="00BF32DD">
        <w:rPr>
          <w:rFonts w:ascii="Calibri" w:hAnsi="Calibri" w:hint="eastAsia"/>
          <w:rtl/>
        </w:rPr>
        <w:t>שנים</w:t>
      </w:r>
      <w:r w:rsidRPr="00BF32DD">
        <w:rPr>
          <w:rFonts w:ascii="Calibri" w:hAnsi="Calibri"/>
          <w:rtl/>
        </w:rPr>
        <w:t xml:space="preserve"> </w:t>
      </w:r>
      <w:r w:rsidRPr="00BF32DD">
        <w:rPr>
          <w:rFonts w:ascii="Calibri" w:hAnsi="Calibri" w:hint="eastAsia"/>
          <w:rtl/>
        </w:rPr>
        <w:t>מאחורי</w:t>
      </w:r>
      <w:r w:rsidRPr="00BF32DD">
        <w:rPr>
          <w:rFonts w:ascii="Calibri" w:hAnsi="Calibri"/>
          <w:rtl/>
        </w:rPr>
        <w:t xml:space="preserve"> </w:t>
      </w:r>
      <w:r w:rsidRPr="00BF32DD">
        <w:rPr>
          <w:rFonts w:ascii="Calibri" w:hAnsi="Calibri" w:hint="eastAsia"/>
          <w:rtl/>
        </w:rPr>
        <w:t>סורג</w:t>
      </w:r>
      <w:r w:rsidRPr="00BF32DD">
        <w:rPr>
          <w:rFonts w:ascii="Calibri" w:hAnsi="Calibri"/>
          <w:rtl/>
        </w:rPr>
        <w:t xml:space="preserve"> </w:t>
      </w:r>
      <w:r w:rsidRPr="00BF32DD">
        <w:rPr>
          <w:rFonts w:ascii="Calibri" w:hAnsi="Calibri" w:hint="eastAsia"/>
          <w:rtl/>
        </w:rPr>
        <w:t>ובריח</w:t>
      </w:r>
      <w:r w:rsidRPr="00BF32DD">
        <w:rPr>
          <w:rFonts w:ascii="Calibri" w:hAnsi="Calibri"/>
          <w:rtl/>
        </w:rPr>
        <w:t xml:space="preserve">, </w:t>
      </w:r>
      <w:r w:rsidRPr="00BF32DD">
        <w:rPr>
          <w:rFonts w:ascii="Calibri" w:hAnsi="Calibri" w:hint="eastAsia"/>
          <w:rtl/>
        </w:rPr>
        <w:t>ראו</w:t>
      </w:r>
      <w:r w:rsidRPr="00BF32DD">
        <w:rPr>
          <w:rFonts w:ascii="Calibri" w:hAnsi="Calibri"/>
          <w:rtl/>
        </w:rPr>
        <w:t xml:space="preserve"> </w:t>
      </w:r>
      <w:r w:rsidRPr="00BF32DD">
        <w:rPr>
          <w:rFonts w:ascii="Calibri" w:hAnsi="Calibri" w:hint="eastAsia"/>
          <w:rtl/>
        </w:rPr>
        <w:t>לדוגמא</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hyperlink r:id="rId27" w:history="1">
        <w:r w:rsidR="00C62957" w:rsidRPr="00C62957">
          <w:rPr>
            <w:rFonts w:ascii="Calibri" w:hAnsi="Calibri" w:hint="eastAsia"/>
            <w:color w:val="0000FF"/>
            <w:u w:val="single"/>
            <w:rtl/>
          </w:rPr>
          <w:t>ע</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2587/09</w:t>
        </w:r>
      </w:hyperlink>
      <w:r w:rsidRPr="00BF32DD">
        <w:rPr>
          <w:rFonts w:ascii="Calibri" w:hAnsi="Calibri"/>
          <w:rtl/>
        </w:rPr>
        <w:t xml:space="preserve"> </w:t>
      </w:r>
      <w:r w:rsidRPr="00BF32DD">
        <w:rPr>
          <w:rFonts w:ascii="Calibri" w:hAnsi="Calibri" w:hint="eastAsia"/>
          <w:b/>
          <w:bCs/>
          <w:rtl/>
        </w:rPr>
        <w:t>סקר</w:t>
      </w:r>
      <w:r w:rsidRPr="00BF32DD">
        <w:rPr>
          <w:rFonts w:ascii="Calibri" w:hAnsi="Calibri"/>
          <w:b/>
          <w:bCs/>
          <w:rtl/>
        </w:rPr>
        <w:t xml:space="preserve"> </w:t>
      </w:r>
      <w:r w:rsidRPr="00BF32DD">
        <w:rPr>
          <w:rFonts w:ascii="Calibri" w:hAnsi="Calibri" w:hint="eastAsia"/>
          <w:b/>
          <w:bCs/>
          <w:rtl/>
        </w:rPr>
        <w:t>אבו</w:t>
      </w:r>
      <w:r w:rsidRPr="00BF32DD">
        <w:rPr>
          <w:rFonts w:ascii="Calibri" w:hAnsi="Calibri"/>
          <w:b/>
          <w:bCs/>
          <w:rtl/>
        </w:rPr>
        <w:t xml:space="preserve"> </w:t>
      </w:r>
      <w:r w:rsidRPr="00BF32DD">
        <w:rPr>
          <w:rFonts w:ascii="Calibri" w:hAnsi="Calibri" w:hint="eastAsia"/>
          <w:b/>
          <w:bCs/>
          <w:rtl/>
        </w:rPr>
        <w:t>רקייק</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hint="cs"/>
          <w:b/>
          <w:bCs/>
          <w:rtl/>
        </w:rPr>
        <w:t xml:space="preserve"> (28.03.10)</w:t>
      </w:r>
      <w:r w:rsidRPr="00BF32DD">
        <w:rPr>
          <w:rFonts w:ascii="Calibri" w:hAnsi="Calibri"/>
          <w:rtl/>
        </w:rPr>
        <w:t xml:space="preserve">, </w:t>
      </w:r>
      <w:r w:rsidRPr="00BF32DD">
        <w:rPr>
          <w:rFonts w:ascii="Calibri" w:hAnsi="Calibri" w:hint="eastAsia"/>
          <w:rtl/>
        </w:rPr>
        <w:t>בו</w:t>
      </w:r>
      <w:r w:rsidRPr="00BF32DD">
        <w:rPr>
          <w:rFonts w:ascii="Calibri" w:hAnsi="Calibri"/>
          <w:rtl/>
        </w:rPr>
        <w:t xml:space="preserve"> </w:t>
      </w:r>
      <w:r w:rsidRPr="00BF32DD">
        <w:rPr>
          <w:rFonts w:ascii="Calibri" w:hAnsi="Calibri" w:hint="eastAsia"/>
          <w:rtl/>
        </w:rPr>
        <w:t>נגזרו</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מבקש</w:t>
      </w:r>
      <w:r w:rsidRPr="00BF32DD">
        <w:rPr>
          <w:rFonts w:ascii="Calibri" w:hAnsi="Calibri"/>
          <w:rtl/>
        </w:rPr>
        <w:t xml:space="preserve"> </w:t>
      </w:r>
      <w:r w:rsidRPr="00BF32DD">
        <w:rPr>
          <w:rFonts w:ascii="Calibri" w:hAnsi="Calibri" w:hint="eastAsia"/>
          <w:rtl/>
        </w:rPr>
        <w:t>מבוגר</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עב</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בגין</w:t>
      </w:r>
      <w:r w:rsidRPr="00BF32DD">
        <w:rPr>
          <w:rFonts w:ascii="Calibri" w:hAnsi="Calibri"/>
          <w:rtl/>
        </w:rPr>
        <w:t xml:space="preserve"> </w:t>
      </w:r>
      <w:r w:rsidRPr="00BF32DD">
        <w:rPr>
          <w:rFonts w:ascii="Calibri" w:hAnsi="Calibri" w:hint="eastAsia"/>
          <w:rtl/>
        </w:rPr>
        <w:t>החזקה</w:t>
      </w:r>
      <w:r w:rsidRPr="00BF32DD">
        <w:rPr>
          <w:rFonts w:ascii="Calibri" w:hAnsi="Calibri"/>
          <w:rtl/>
        </w:rPr>
        <w:t xml:space="preserve"> </w:t>
      </w:r>
      <w:r w:rsidRPr="00BF32DD">
        <w:rPr>
          <w:rFonts w:ascii="Calibri" w:hAnsi="Calibri" w:hint="eastAsia"/>
          <w:rtl/>
        </w:rPr>
        <w:t>וייבוא</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910 </w:t>
      </w:r>
      <w:r w:rsidRPr="00BF32DD">
        <w:rPr>
          <w:rFonts w:ascii="Calibri" w:hAnsi="Calibri" w:hint="eastAsia"/>
          <w:rtl/>
        </w:rPr>
        <w:t>גרם</w:t>
      </w:r>
      <w:r w:rsidRPr="00BF32DD">
        <w:rPr>
          <w:rFonts w:ascii="Calibri" w:hAnsi="Calibri"/>
          <w:rtl/>
        </w:rPr>
        <w:t xml:space="preserve"> </w:t>
      </w:r>
      <w:r w:rsidRPr="00BF32DD">
        <w:rPr>
          <w:rFonts w:ascii="Calibri" w:hAnsi="Calibri" w:hint="eastAsia"/>
          <w:rtl/>
        </w:rPr>
        <w:t>הרואין</w:t>
      </w:r>
      <w:r w:rsidRPr="00BF32DD">
        <w:rPr>
          <w:rFonts w:ascii="Calibri" w:hAnsi="Calibri"/>
          <w:rtl/>
        </w:rPr>
        <w:t xml:space="preserve">, 7.5 </w:t>
      </w:r>
      <w:r w:rsidRPr="00BF32DD">
        <w:rPr>
          <w:rFonts w:ascii="Calibri" w:hAnsi="Calibri" w:hint="eastAsia"/>
          <w:rtl/>
        </w:rPr>
        <w:t>שנות</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לריצוי</w:t>
      </w:r>
      <w:r w:rsidRPr="00BF32DD">
        <w:rPr>
          <w:rFonts w:ascii="Calibri" w:hAnsi="Calibri"/>
          <w:rtl/>
        </w:rPr>
        <w:t xml:space="preserve"> </w:t>
      </w:r>
      <w:r w:rsidRPr="00BF32DD">
        <w:rPr>
          <w:rFonts w:ascii="Calibri" w:hAnsi="Calibri" w:hint="eastAsia"/>
          <w:rtl/>
        </w:rPr>
        <w:t>בפועל</w:t>
      </w:r>
      <w:r w:rsidRPr="00BF32DD">
        <w:rPr>
          <w:rFonts w:ascii="Calibri" w:hAnsi="Calibri"/>
          <w:rtl/>
        </w:rPr>
        <w:t xml:space="preserve">, </w:t>
      </w:r>
      <w:r w:rsidRPr="00BF32DD">
        <w:rPr>
          <w:rFonts w:ascii="Calibri" w:hAnsi="Calibri" w:hint="eastAsia"/>
          <w:rtl/>
        </w:rPr>
        <w:t>וכן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hyperlink r:id="rId28" w:history="1">
        <w:r w:rsidR="00C62957" w:rsidRPr="00C62957">
          <w:rPr>
            <w:rFonts w:ascii="Calibri" w:hAnsi="Calibri" w:hint="eastAsia"/>
            <w:color w:val="0000FF"/>
            <w:u w:val="single"/>
            <w:rtl/>
          </w:rPr>
          <w:t>ת</w:t>
        </w:r>
        <w:r w:rsidR="00C62957" w:rsidRPr="00C62957">
          <w:rPr>
            <w:rFonts w:ascii="Calibri" w:hAnsi="Calibri"/>
            <w:color w:val="0000FF"/>
            <w:u w:val="single"/>
            <w:rtl/>
          </w:rPr>
          <w:t>"</w:t>
        </w:r>
        <w:r w:rsidR="00C62957" w:rsidRPr="00C62957">
          <w:rPr>
            <w:rFonts w:ascii="Calibri" w:hAnsi="Calibri" w:hint="eastAsia"/>
            <w:color w:val="0000FF"/>
            <w:u w:val="single"/>
            <w:rtl/>
          </w:rPr>
          <w:t>פ</w:t>
        </w:r>
        <w:r w:rsidR="00C62957" w:rsidRPr="00C62957">
          <w:rPr>
            <w:rFonts w:ascii="Calibri" w:hAnsi="Calibri"/>
            <w:color w:val="0000FF"/>
            <w:u w:val="single"/>
            <w:rtl/>
          </w:rPr>
          <w:t xml:space="preserve"> (</w:t>
        </w:r>
        <w:r w:rsidR="00C62957" w:rsidRPr="00C62957">
          <w:rPr>
            <w:rFonts w:ascii="Calibri" w:hAnsi="Calibri" w:hint="eastAsia"/>
            <w:color w:val="0000FF"/>
            <w:u w:val="single"/>
            <w:rtl/>
          </w:rPr>
          <w:t>מרכז</w:t>
        </w:r>
        <w:r w:rsidR="00C62957" w:rsidRPr="00C62957">
          <w:rPr>
            <w:rFonts w:ascii="Calibri" w:hAnsi="Calibri"/>
            <w:color w:val="0000FF"/>
            <w:u w:val="single"/>
            <w:rtl/>
          </w:rPr>
          <w:t>) 30357-08-12</w:t>
        </w:r>
      </w:hyperlink>
      <w:r w:rsidRPr="00BF32DD">
        <w:rPr>
          <w:rFonts w:ascii="Calibri" w:hAnsi="Calibri"/>
          <w:rtl/>
        </w:rPr>
        <w:t xml:space="preserve"> </w:t>
      </w:r>
      <w:r w:rsidRPr="00BF32DD">
        <w:rPr>
          <w:rFonts w:ascii="Calibri" w:hAnsi="Calibri" w:hint="eastAsia"/>
          <w:b/>
          <w:bCs/>
          <w:rtl/>
        </w:rPr>
        <w:t>מדינת</w:t>
      </w:r>
      <w:r w:rsidRPr="00BF32DD">
        <w:rPr>
          <w:rFonts w:ascii="Calibri" w:hAnsi="Calibri"/>
          <w:b/>
          <w:bCs/>
          <w:rtl/>
        </w:rPr>
        <w:t xml:space="preserve"> </w:t>
      </w:r>
      <w:r w:rsidRPr="00BF32DD">
        <w:rPr>
          <w:rFonts w:ascii="Calibri" w:hAnsi="Calibri" w:hint="eastAsia"/>
          <w:b/>
          <w:bCs/>
          <w:rtl/>
        </w:rPr>
        <w:t>ישראל</w:t>
      </w:r>
      <w:r w:rsidRPr="00BF32DD">
        <w:rPr>
          <w:rFonts w:ascii="Calibri" w:hAnsi="Calibri"/>
          <w:b/>
          <w:bCs/>
          <w:rtl/>
        </w:rPr>
        <w:t xml:space="preserve"> </w:t>
      </w:r>
      <w:r w:rsidRPr="00BF32DD">
        <w:rPr>
          <w:rFonts w:ascii="Calibri" w:hAnsi="Calibri" w:hint="eastAsia"/>
          <w:b/>
          <w:bCs/>
          <w:rtl/>
        </w:rPr>
        <w:t>נגד</w:t>
      </w:r>
      <w:r w:rsidRPr="00BF32DD">
        <w:rPr>
          <w:rFonts w:ascii="Calibri" w:hAnsi="Calibri"/>
          <w:b/>
          <w:bCs/>
          <w:rtl/>
        </w:rPr>
        <w:t xml:space="preserve"> </w:t>
      </w:r>
      <w:r w:rsidRPr="00BF32DD">
        <w:rPr>
          <w:rFonts w:ascii="Calibri" w:hAnsi="Calibri" w:hint="eastAsia"/>
          <w:b/>
          <w:bCs/>
          <w:rtl/>
        </w:rPr>
        <w:t>חיים</w:t>
      </w:r>
      <w:r w:rsidRPr="00BF32DD">
        <w:rPr>
          <w:rFonts w:ascii="Calibri" w:hAnsi="Calibri"/>
          <w:b/>
          <w:bCs/>
          <w:rtl/>
        </w:rPr>
        <w:t xml:space="preserve"> </w:t>
      </w:r>
      <w:r w:rsidRPr="00BF32DD">
        <w:rPr>
          <w:rFonts w:ascii="Calibri" w:hAnsi="Calibri" w:hint="eastAsia"/>
          <w:b/>
          <w:bCs/>
          <w:rtl/>
        </w:rPr>
        <w:t>משה</w:t>
      </w:r>
      <w:r w:rsidRPr="00BF32DD">
        <w:rPr>
          <w:rFonts w:ascii="Calibri" w:hAnsi="Calibri"/>
          <w:b/>
          <w:bCs/>
          <w:rtl/>
        </w:rPr>
        <w:t xml:space="preserve"> </w:t>
      </w:r>
      <w:r w:rsidRPr="00BF32DD">
        <w:rPr>
          <w:rFonts w:ascii="Calibri" w:hAnsi="Calibri" w:hint="eastAsia"/>
          <w:b/>
          <w:bCs/>
          <w:rtl/>
        </w:rPr>
        <w:t>באום</w:t>
      </w:r>
      <w:r w:rsidRPr="00BF32DD">
        <w:rPr>
          <w:rFonts w:ascii="Calibri" w:hAnsi="Calibri" w:hint="cs"/>
          <w:b/>
          <w:bCs/>
          <w:rtl/>
        </w:rPr>
        <w:t xml:space="preserve"> (17.04.13)</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rtl/>
        </w:rPr>
        <w:t xml:space="preserve">, </w:t>
      </w:r>
      <w:r w:rsidRPr="00BF32DD">
        <w:rPr>
          <w:rFonts w:ascii="Calibri" w:hAnsi="Calibri" w:hint="eastAsia"/>
          <w:rtl/>
        </w:rPr>
        <w:t>הורשע</w:t>
      </w:r>
      <w:r w:rsidRPr="00BF32DD">
        <w:rPr>
          <w:rFonts w:ascii="Calibri" w:hAnsi="Calibri"/>
          <w:rtl/>
        </w:rPr>
        <w:t xml:space="preserve"> </w:t>
      </w:r>
      <w:r w:rsidRPr="00BF32DD">
        <w:rPr>
          <w:rFonts w:ascii="Calibri" w:hAnsi="Calibri" w:hint="eastAsia"/>
          <w:rtl/>
        </w:rPr>
        <w:t>בייבוא</w:t>
      </w:r>
      <w:r w:rsidRPr="00BF32DD">
        <w:rPr>
          <w:rFonts w:ascii="Calibri" w:hAnsi="Calibri"/>
          <w:rtl/>
        </w:rPr>
        <w:t xml:space="preserve"> 71 </w:t>
      </w:r>
      <w:r w:rsidRPr="00BF32DD">
        <w:rPr>
          <w:rFonts w:ascii="Calibri" w:hAnsi="Calibri" w:hint="eastAsia"/>
          <w:rtl/>
        </w:rPr>
        <w:t>קפסולות</w:t>
      </w:r>
      <w:r w:rsidRPr="00BF32DD">
        <w:rPr>
          <w:rFonts w:ascii="Calibri" w:hAnsi="Calibri"/>
          <w:rtl/>
        </w:rPr>
        <w:t xml:space="preserve"> </w:t>
      </w:r>
      <w:r w:rsidRPr="00BF32DD">
        <w:rPr>
          <w:rFonts w:ascii="Calibri" w:hAnsi="Calibri" w:hint="eastAsia"/>
          <w:rtl/>
        </w:rPr>
        <w:t>שהכילו</w:t>
      </w:r>
      <w:r w:rsidRPr="00BF32DD">
        <w:rPr>
          <w:rFonts w:ascii="Calibri" w:hAnsi="Calibri"/>
          <w:rtl/>
        </w:rPr>
        <w:t xml:space="preserve"> 556 </w:t>
      </w:r>
      <w:r w:rsidRPr="00BF32DD">
        <w:rPr>
          <w:rFonts w:ascii="Calibri" w:hAnsi="Calibri" w:hint="eastAsia"/>
          <w:rtl/>
        </w:rPr>
        <w:t>גרם</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קוקאין</w:t>
      </w:r>
      <w:r w:rsidRPr="00BF32DD">
        <w:rPr>
          <w:rFonts w:ascii="Calibri" w:hAnsi="Calibri"/>
          <w:rtl/>
        </w:rPr>
        <w:t xml:space="preserve">. </w:t>
      </w: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גזר</w:t>
      </w:r>
      <w:r w:rsidRPr="00BF32DD">
        <w:rPr>
          <w:rFonts w:ascii="Calibri" w:hAnsi="Calibri"/>
          <w:rtl/>
        </w:rPr>
        <w:t xml:space="preserve"> </w:t>
      </w:r>
      <w:r w:rsidRPr="00BF32DD">
        <w:rPr>
          <w:rFonts w:ascii="Calibri" w:hAnsi="Calibri" w:hint="eastAsia"/>
          <w:rtl/>
        </w:rPr>
        <w:t>עליו</w:t>
      </w:r>
      <w:r w:rsidRPr="00BF32DD">
        <w:rPr>
          <w:rFonts w:ascii="Calibri" w:hAnsi="Calibri"/>
          <w:rtl/>
        </w:rPr>
        <w:t xml:space="preserve"> 40 </w:t>
      </w:r>
      <w:r w:rsidRPr="00BF32DD">
        <w:rPr>
          <w:rFonts w:ascii="Calibri" w:hAnsi="Calibri" w:hint="eastAsia"/>
          <w:rtl/>
        </w:rPr>
        <w:t>חודשי</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לריצוי</w:t>
      </w:r>
      <w:r w:rsidRPr="00BF32DD">
        <w:rPr>
          <w:rFonts w:ascii="Calibri" w:hAnsi="Calibri"/>
          <w:rtl/>
        </w:rPr>
        <w:t xml:space="preserve"> </w:t>
      </w:r>
      <w:r w:rsidRPr="00BF32DD">
        <w:rPr>
          <w:rFonts w:ascii="Calibri" w:hAnsi="Calibri" w:hint="eastAsia"/>
          <w:rtl/>
        </w:rPr>
        <w:t>בפועל</w:t>
      </w:r>
      <w:r w:rsidRPr="00BF32DD">
        <w:rPr>
          <w:rFonts w:ascii="Calibri" w:hAnsi="Calibri"/>
          <w:rtl/>
        </w:rPr>
        <w:t>.</w:t>
      </w:r>
    </w:p>
    <w:p w14:paraId="0D4544CB" w14:textId="77777777" w:rsidR="00F60945" w:rsidRPr="00BF32DD" w:rsidRDefault="00F60945" w:rsidP="00F60945">
      <w:pPr>
        <w:spacing w:line="360" w:lineRule="auto"/>
        <w:jc w:val="both"/>
        <w:rPr>
          <w:rFonts w:ascii="Calibri" w:hAnsi="Calibri"/>
          <w:rtl/>
        </w:rPr>
      </w:pPr>
    </w:p>
    <w:p w14:paraId="356CE55B"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ב</w:t>
      </w:r>
      <w:r w:rsidRPr="00BF32DD">
        <w:rPr>
          <w:rFonts w:ascii="Calibri" w:hAnsi="Calibri"/>
          <w:rtl/>
        </w:rPr>
        <w:t>"</w:t>
      </w:r>
      <w:r w:rsidRPr="00BF32DD">
        <w:rPr>
          <w:rFonts w:ascii="Calibri" w:hAnsi="Calibri" w:hint="eastAsia"/>
          <w:rtl/>
        </w:rPr>
        <w:t>כ</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הפנה</w:t>
      </w:r>
      <w:r w:rsidRPr="00BF32DD">
        <w:rPr>
          <w:rFonts w:ascii="Calibri" w:hAnsi="Calibri"/>
          <w:rtl/>
        </w:rPr>
        <w:t xml:space="preserve"> </w:t>
      </w:r>
      <w:r w:rsidRPr="00BF32DD">
        <w:rPr>
          <w:rFonts w:ascii="Calibri" w:hAnsi="Calibri" w:hint="eastAsia"/>
          <w:rtl/>
        </w:rPr>
        <w:t>בטיעוניו</w:t>
      </w:r>
      <w:r w:rsidRPr="00BF32DD">
        <w:rPr>
          <w:rFonts w:ascii="Calibri" w:hAnsi="Calibri"/>
          <w:rtl/>
        </w:rPr>
        <w:t xml:space="preserve"> </w:t>
      </w:r>
      <w:r w:rsidRPr="00BF32DD">
        <w:rPr>
          <w:rFonts w:ascii="Calibri" w:hAnsi="Calibri" w:hint="eastAsia"/>
          <w:rtl/>
        </w:rPr>
        <w:t>לפסקי</w:t>
      </w:r>
      <w:r w:rsidRPr="00BF32DD">
        <w:rPr>
          <w:rFonts w:ascii="Calibri" w:hAnsi="Calibri"/>
          <w:rtl/>
        </w:rPr>
        <w:t xml:space="preserve"> </w:t>
      </w:r>
      <w:r w:rsidRPr="00BF32DD">
        <w:rPr>
          <w:rFonts w:ascii="Calibri" w:hAnsi="Calibri" w:hint="eastAsia"/>
          <w:rtl/>
        </w:rPr>
        <w:t>דין</w:t>
      </w:r>
      <w:r w:rsidRPr="00BF32DD">
        <w:rPr>
          <w:rFonts w:ascii="Calibri" w:hAnsi="Calibri"/>
          <w:rtl/>
        </w:rPr>
        <w:t xml:space="preserve"> </w:t>
      </w:r>
      <w:r w:rsidRPr="00BF32DD">
        <w:rPr>
          <w:rFonts w:ascii="Calibri" w:hAnsi="Calibri" w:hint="eastAsia"/>
          <w:rtl/>
        </w:rPr>
        <w:t>שעסקו</w:t>
      </w:r>
      <w:r w:rsidRPr="00BF32DD">
        <w:rPr>
          <w:rFonts w:ascii="Calibri" w:hAnsi="Calibri"/>
          <w:rtl/>
        </w:rPr>
        <w:t xml:space="preserve"> </w:t>
      </w:r>
      <w:r w:rsidRPr="00BF32DD">
        <w:rPr>
          <w:rFonts w:ascii="Calibri" w:hAnsi="Calibri" w:hint="eastAsia"/>
          <w:rtl/>
        </w:rPr>
        <w:t>בעבירות</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אך</w:t>
      </w:r>
      <w:r w:rsidRPr="00BF32DD">
        <w:rPr>
          <w:rFonts w:ascii="Calibri" w:hAnsi="Calibri"/>
          <w:rtl/>
        </w:rPr>
        <w:t xml:space="preserve"> </w:t>
      </w:r>
      <w:r w:rsidRPr="00BF32DD">
        <w:rPr>
          <w:rFonts w:ascii="Calibri" w:hAnsi="Calibri" w:hint="eastAsia"/>
          <w:rtl/>
        </w:rPr>
        <w:t>עניינם</w:t>
      </w:r>
      <w:r w:rsidRPr="00BF32DD">
        <w:rPr>
          <w:rFonts w:ascii="Calibri" w:hAnsi="Calibri"/>
          <w:rtl/>
        </w:rPr>
        <w:t xml:space="preserve"> </w:t>
      </w:r>
      <w:r w:rsidRPr="00BF32DD">
        <w:rPr>
          <w:rFonts w:ascii="Calibri" w:hAnsi="Calibri" w:hint="eastAsia"/>
          <w:rtl/>
        </w:rPr>
        <w:t>הוא</w:t>
      </w:r>
      <w:r w:rsidRPr="00BF32DD">
        <w:rPr>
          <w:rFonts w:ascii="Calibri" w:hAnsi="Calibri"/>
          <w:rtl/>
        </w:rPr>
        <w:t xml:space="preserve"> </w:t>
      </w:r>
      <w:r w:rsidRPr="00BF32DD">
        <w:rPr>
          <w:rFonts w:ascii="Calibri" w:hAnsi="Calibri" w:hint="eastAsia"/>
          <w:rtl/>
        </w:rPr>
        <w:t>סחר</w:t>
      </w:r>
      <w:r w:rsidRPr="00BF32DD">
        <w:rPr>
          <w:rFonts w:ascii="Calibri" w:hAnsi="Calibri"/>
          <w:rtl/>
        </w:rPr>
        <w:t xml:space="preserve"> </w:t>
      </w:r>
      <w:r w:rsidRPr="00BF32DD">
        <w:rPr>
          <w:rFonts w:ascii="Calibri" w:hAnsi="Calibri" w:hint="eastAsia"/>
          <w:rtl/>
        </w:rPr>
        <w:t>וגידול</w:t>
      </w:r>
      <w:r w:rsidRPr="00BF32DD">
        <w:rPr>
          <w:rFonts w:ascii="Calibri" w:hAnsi="Calibri"/>
          <w:rtl/>
        </w:rPr>
        <w:t xml:space="preserve"> </w:t>
      </w:r>
      <w:r w:rsidRPr="00BF32DD">
        <w:rPr>
          <w:rFonts w:ascii="Calibri" w:hAnsi="Calibri" w:hint="eastAsia"/>
          <w:rtl/>
        </w:rPr>
        <w:t>ולא</w:t>
      </w:r>
      <w:r w:rsidRPr="00BF32DD">
        <w:rPr>
          <w:rFonts w:ascii="Calibri" w:hAnsi="Calibri"/>
          <w:rtl/>
        </w:rPr>
        <w:t xml:space="preserve"> </w:t>
      </w:r>
      <w:r w:rsidRPr="00BF32DD">
        <w:rPr>
          <w:rFonts w:ascii="Calibri" w:hAnsi="Calibri" w:hint="eastAsia"/>
          <w:rtl/>
        </w:rPr>
        <w:t>ייבוא</w:t>
      </w:r>
      <w:r w:rsidRPr="00BF32DD">
        <w:rPr>
          <w:rFonts w:ascii="Calibri" w:hAnsi="Calibri"/>
          <w:rtl/>
        </w:rPr>
        <w:t xml:space="preserve"> </w:t>
      </w:r>
      <w:r w:rsidRPr="00BF32DD">
        <w:rPr>
          <w:rFonts w:ascii="Calibri" w:hAnsi="Calibri" w:hint="eastAsia"/>
          <w:rtl/>
        </w:rPr>
        <w:t>סמים</w:t>
      </w:r>
      <w:r w:rsidRPr="00BF32DD">
        <w:rPr>
          <w:rFonts w:ascii="Calibri" w:hAnsi="Calibri"/>
          <w:rtl/>
        </w:rPr>
        <w:t xml:space="preserve"> </w:t>
      </w:r>
      <w:r w:rsidRPr="00BF32DD">
        <w:rPr>
          <w:rFonts w:ascii="Calibri" w:hAnsi="Calibri" w:hint="eastAsia"/>
          <w:rtl/>
        </w:rPr>
        <w:t>כמו</w:t>
      </w:r>
      <w:r w:rsidRPr="00BF32DD">
        <w:rPr>
          <w:rFonts w:ascii="Calibri" w:hAnsi="Calibri"/>
          <w:rtl/>
        </w:rPr>
        <w:t xml:space="preserve"> </w:t>
      </w:r>
      <w:r w:rsidRPr="00BF32DD">
        <w:rPr>
          <w:rFonts w:ascii="Calibri" w:hAnsi="Calibri" w:hint="eastAsia"/>
          <w:rtl/>
        </w:rPr>
        <w:t>במקרה</w:t>
      </w:r>
      <w:r w:rsidRPr="00BF32DD">
        <w:rPr>
          <w:rFonts w:ascii="Calibri" w:hAnsi="Calibri"/>
          <w:rtl/>
        </w:rPr>
        <w:t xml:space="preserve"> </w:t>
      </w:r>
      <w:r w:rsidRPr="00BF32DD">
        <w:rPr>
          <w:rFonts w:ascii="Calibri" w:hAnsi="Calibri" w:hint="eastAsia"/>
          <w:rtl/>
        </w:rPr>
        <w:t>שבפניי</w:t>
      </w:r>
      <w:r w:rsidRPr="00BF32DD">
        <w:rPr>
          <w:rFonts w:ascii="Calibri" w:hAnsi="Calibri"/>
          <w:rtl/>
        </w:rPr>
        <w:t>.</w:t>
      </w:r>
    </w:p>
    <w:p w14:paraId="2DA7A415" w14:textId="77777777" w:rsidR="00F60945" w:rsidRPr="00BF32DD" w:rsidRDefault="00F60945" w:rsidP="00F60945">
      <w:pPr>
        <w:spacing w:line="360" w:lineRule="auto"/>
        <w:jc w:val="both"/>
        <w:rPr>
          <w:rFonts w:ascii="Calibri" w:hAnsi="Calibri"/>
          <w:rtl/>
        </w:rPr>
      </w:pPr>
    </w:p>
    <w:p w14:paraId="134E932C" w14:textId="77777777" w:rsidR="00F60945" w:rsidRPr="00BF32DD" w:rsidRDefault="00F60945" w:rsidP="00F60945">
      <w:pPr>
        <w:spacing w:line="360" w:lineRule="auto"/>
        <w:ind w:left="720" w:hanging="720"/>
        <w:jc w:val="both"/>
        <w:rPr>
          <w:rFonts w:ascii="Calibri" w:hAnsi="Calibri"/>
          <w:u w:val="single"/>
          <w:rtl/>
        </w:rPr>
      </w:pPr>
      <w:r w:rsidRPr="00BF32DD">
        <w:rPr>
          <w:rFonts w:ascii="Calibri" w:hAnsi="Calibri" w:hint="cs"/>
          <w:rtl/>
        </w:rPr>
        <w:t>17.</w:t>
      </w:r>
      <w:r w:rsidRPr="00BF32DD">
        <w:rPr>
          <w:rFonts w:ascii="Calibri" w:hAnsi="Calibri" w:hint="cs"/>
          <w:rtl/>
        </w:rPr>
        <w:tab/>
      </w:r>
      <w:r w:rsidRPr="00BF32DD">
        <w:rPr>
          <w:rFonts w:ascii="Calibri" w:hAnsi="Calibri" w:hint="eastAsia"/>
          <w:u w:val="single"/>
          <w:rtl/>
        </w:rPr>
        <w:t>לאור</w:t>
      </w:r>
      <w:r w:rsidRPr="00BF32DD">
        <w:rPr>
          <w:rFonts w:ascii="Calibri" w:hAnsi="Calibri"/>
          <w:u w:val="single"/>
          <w:rtl/>
        </w:rPr>
        <w:t xml:space="preserve"> </w:t>
      </w:r>
      <w:r w:rsidRPr="00BF32DD">
        <w:rPr>
          <w:rFonts w:ascii="Calibri" w:hAnsi="Calibri" w:hint="eastAsia"/>
          <w:u w:val="single"/>
          <w:rtl/>
        </w:rPr>
        <w:t>האמור</w:t>
      </w:r>
      <w:r w:rsidRPr="00BF32DD">
        <w:rPr>
          <w:rFonts w:ascii="Calibri" w:hAnsi="Calibri"/>
          <w:u w:val="single"/>
          <w:rtl/>
        </w:rPr>
        <w:t xml:space="preserve"> </w:t>
      </w:r>
      <w:r w:rsidRPr="00BF32DD">
        <w:rPr>
          <w:rFonts w:ascii="Calibri" w:hAnsi="Calibri" w:hint="eastAsia"/>
          <w:u w:val="single"/>
          <w:rtl/>
        </w:rPr>
        <w:t>לעיל</w:t>
      </w:r>
      <w:r w:rsidRPr="00BF32DD">
        <w:rPr>
          <w:rFonts w:ascii="Calibri" w:hAnsi="Calibri"/>
          <w:u w:val="single"/>
          <w:rtl/>
        </w:rPr>
        <w:t xml:space="preserve"> </w:t>
      </w:r>
      <w:r w:rsidRPr="00BF32DD">
        <w:rPr>
          <w:rFonts w:ascii="Calibri" w:hAnsi="Calibri" w:hint="eastAsia"/>
          <w:u w:val="single"/>
          <w:rtl/>
        </w:rPr>
        <w:t>אני</w:t>
      </w:r>
      <w:r w:rsidRPr="00BF32DD">
        <w:rPr>
          <w:rFonts w:ascii="Calibri" w:hAnsi="Calibri"/>
          <w:u w:val="single"/>
          <w:rtl/>
        </w:rPr>
        <w:t xml:space="preserve"> </w:t>
      </w:r>
      <w:r w:rsidRPr="00BF32DD">
        <w:rPr>
          <w:rFonts w:ascii="Calibri" w:hAnsi="Calibri" w:hint="eastAsia"/>
          <w:u w:val="single"/>
          <w:rtl/>
        </w:rPr>
        <w:t>קובעת</w:t>
      </w:r>
      <w:r w:rsidRPr="00BF32DD">
        <w:rPr>
          <w:rFonts w:ascii="Calibri" w:hAnsi="Calibri"/>
          <w:u w:val="single"/>
          <w:rtl/>
        </w:rPr>
        <w:t xml:space="preserve"> </w:t>
      </w:r>
      <w:r w:rsidRPr="00BF32DD">
        <w:rPr>
          <w:rFonts w:ascii="Calibri" w:hAnsi="Calibri" w:hint="eastAsia"/>
          <w:u w:val="single"/>
          <w:rtl/>
        </w:rPr>
        <w:t>כי</w:t>
      </w:r>
      <w:r w:rsidRPr="00BF32DD">
        <w:rPr>
          <w:rFonts w:ascii="Calibri" w:hAnsi="Calibri"/>
          <w:u w:val="single"/>
          <w:rtl/>
        </w:rPr>
        <w:t xml:space="preserve"> </w:t>
      </w:r>
      <w:r w:rsidRPr="00BF32DD">
        <w:rPr>
          <w:rFonts w:ascii="Calibri" w:hAnsi="Calibri" w:hint="eastAsia"/>
          <w:u w:val="single"/>
          <w:rtl/>
        </w:rPr>
        <w:t>מתחם</w:t>
      </w:r>
      <w:r w:rsidRPr="00BF32DD">
        <w:rPr>
          <w:rFonts w:ascii="Calibri" w:hAnsi="Calibri"/>
          <w:u w:val="single"/>
          <w:rtl/>
        </w:rPr>
        <w:t xml:space="preserve"> </w:t>
      </w:r>
      <w:r w:rsidRPr="00BF32DD">
        <w:rPr>
          <w:rFonts w:ascii="Calibri" w:hAnsi="Calibri" w:hint="eastAsia"/>
          <w:u w:val="single"/>
          <w:rtl/>
        </w:rPr>
        <w:t>העונש</w:t>
      </w:r>
      <w:r w:rsidRPr="00BF32DD">
        <w:rPr>
          <w:rFonts w:ascii="Calibri" w:hAnsi="Calibri"/>
          <w:u w:val="single"/>
          <w:rtl/>
        </w:rPr>
        <w:t xml:space="preserve"> </w:t>
      </w:r>
      <w:r w:rsidRPr="00BF32DD">
        <w:rPr>
          <w:rFonts w:ascii="Calibri" w:hAnsi="Calibri" w:hint="eastAsia"/>
          <w:u w:val="single"/>
          <w:rtl/>
        </w:rPr>
        <w:t>ההולם</w:t>
      </w:r>
      <w:r w:rsidRPr="00BF32DD">
        <w:rPr>
          <w:rFonts w:ascii="Calibri" w:hAnsi="Calibri"/>
          <w:u w:val="single"/>
          <w:rtl/>
        </w:rPr>
        <w:t xml:space="preserve"> </w:t>
      </w:r>
      <w:r w:rsidRPr="00BF32DD">
        <w:rPr>
          <w:rFonts w:ascii="Calibri" w:hAnsi="Calibri" w:hint="eastAsia"/>
          <w:u w:val="single"/>
          <w:rtl/>
        </w:rPr>
        <w:t>בעבירות</w:t>
      </w:r>
      <w:r w:rsidRPr="00BF32DD">
        <w:rPr>
          <w:rFonts w:ascii="Calibri" w:hAnsi="Calibri"/>
          <w:u w:val="single"/>
          <w:rtl/>
        </w:rPr>
        <w:t xml:space="preserve"> </w:t>
      </w:r>
      <w:r w:rsidRPr="00BF32DD">
        <w:rPr>
          <w:rFonts w:ascii="Calibri" w:hAnsi="Calibri" w:hint="eastAsia"/>
          <w:u w:val="single"/>
          <w:rtl/>
        </w:rPr>
        <w:t>ייבוא</w:t>
      </w:r>
      <w:r w:rsidRPr="00BF32DD">
        <w:rPr>
          <w:rFonts w:ascii="Calibri" w:hAnsi="Calibri"/>
          <w:u w:val="single"/>
          <w:rtl/>
        </w:rPr>
        <w:t xml:space="preserve"> </w:t>
      </w:r>
      <w:r w:rsidRPr="00BF32DD">
        <w:rPr>
          <w:rFonts w:ascii="Calibri" w:hAnsi="Calibri" w:hint="eastAsia"/>
          <w:u w:val="single"/>
          <w:rtl/>
        </w:rPr>
        <w:t>סמים</w:t>
      </w:r>
      <w:r w:rsidRPr="00BF32DD">
        <w:rPr>
          <w:rFonts w:ascii="Calibri" w:hAnsi="Calibri"/>
          <w:u w:val="single"/>
          <w:rtl/>
        </w:rPr>
        <w:t xml:space="preserve"> </w:t>
      </w:r>
      <w:r w:rsidRPr="00BF32DD">
        <w:rPr>
          <w:rFonts w:ascii="Calibri" w:hAnsi="Calibri" w:hint="eastAsia"/>
          <w:u w:val="single"/>
          <w:rtl/>
        </w:rPr>
        <w:t>בכמויות</w:t>
      </w:r>
      <w:r w:rsidRPr="00BF32DD">
        <w:rPr>
          <w:rFonts w:ascii="Calibri" w:hAnsi="Calibri"/>
          <w:u w:val="single"/>
          <w:rtl/>
        </w:rPr>
        <w:t xml:space="preserve"> </w:t>
      </w:r>
      <w:r w:rsidRPr="00BF32DD">
        <w:rPr>
          <w:rFonts w:ascii="Calibri" w:hAnsi="Calibri" w:hint="eastAsia"/>
          <w:u w:val="single"/>
          <w:rtl/>
        </w:rPr>
        <w:t>קטנות</w:t>
      </w:r>
      <w:r w:rsidRPr="00BF32DD">
        <w:rPr>
          <w:rFonts w:ascii="Calibri" w:hAnsi="Calibri"/>
          <w:u w:val="single"/>
          <w:rtl/>
        </w:rPr>
        <w:t xml:space="preserve"> </w:t>
      </w:r>
      <w:r w:rsidRPr="00BF32DD">
        <w:rPr>
          <w:rFonts w:ascii="Calibri" w:hAnsi="Calibri" w:hint="eastAsia"/>
          <w:u w:val="single"/>
          <w:rtl/>
        </w:rPr>
        <w:t>יחסית</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ידי</w:t>
      </w:r>
      <w:r w:rsidRPr="00BF32DD">
        <w:rPr>
          <w:rFonts w:ascii="Calibri" w:hAnsi="Calibri"/>
          <w:u w:val="single"/>
          <w:rtl/>
        </w:rPr>
        <w:t xml:space="preserve"> </w:t>
      </w:r>
      <w:r w:rsidRPr="00BF32DD">
        <w:rPr>
          <w:rFonts w:ascii="Calibri" w:hAnsi="Calibri" w:hint="eastAsia"/>
          <w:u w:val="single"/>
          <w:rtl/>
        </w:rPr>
        <w:t>נאשמים</w:t>
      </w:r>
      <w:r w:rsidRPr="00BF32DD">
        <w:rPr>
          <w:rFonts w:ascii="Calibri" w:hAnsi="Calibri"/>
          <w:u w:val="single"/>
          <w:rtl/>
        </w:rPr>
        <w:t xml:space="preserve"> </w:t>
      </w:r>
      <w:r w:rsidRPr="00BF32DD">
        <w:rPr>
          <w:rFonts w:ascii="Calibri" w:hAnsi="Calibri" w:hint="eastAsia"/>
          <w:u w:val="single"/>
          <w:rtl/>
        </w:rPr>
        <w:t>נעדרי</w:t>
      </w:r>
      <w:r w:rsidRPr="00BF32DD">
        <w:rPr>
          <w:rFonts w:ascii="Calibri" w:hAnsi="Calibri"/>
          <w:u w:val="single"/>
          <w:rtl/>
        </w:rPr>
        <w:t xml:space="preserve"> </w:t>
      </w:r>
      <w:r w:rsidRPr="00BF32DD">
        <w:rPr>
          <w:rFonts w:ascii="Calibri" w:hAnsi="Calibri" w:hint="eastAsia"/>
          <w:u w:val="single"/>
          <w:rtl/>
        </w:rPr>
        <w:t>עבר</w:t>
      </w:r>
      <w:r w:rsidRPr="00BF32DD">
        <w:rPr>
          <w:rFonts w:ascii="Calibri" w:hAnsi="Calibri"/>
          <w:u w:val="single"/>
          <w:rtl/>
        </w:rPr>
        <w:t xml:space="preserve"> </w:t>
      </w:r>
      <w:r w:rsidRPr="00BF32DD">
        <w:rPr>
          <w:rFonts w:ascii="Calibri" w:hAnsi="Calibri" w:hint="eastAsia"/>
          <w:u w:val="single"/>
          <w:rtl/>
        </w:rPr>
        <w:t>פלילי</w:t>
      </w:r>
      <w:r w:rsidRPr="00BF32DD">
        <w:rPr>
          <w:rFonts w:ascii="Calibri" w:hAnsi="Calibri"/>
          <w:u w:val="single"/>
          <w:rtl/>
        </w:rPr>
        <w:t xml:space="preserve"> </w:t>
      </w:r>
      <w:r w:rsidRPr="00BF32DD">
        <w:rPr>
          <w:rFonts w:ascii="Calibri" w:hAnsi="Calibri" w:hint="eastAsia"/>
          <w:u w:val="single"/>
          <w:rtl/>
        </w:rPr>
        <w:t>הוא</w:t>
      </w:r>
      <w:r w:rsidRPr="00BF32DD">
        <w:rPr>
          <w:rFonts w:ascii="Calibri" w:hAnsi="Calibri"/>
          <w:u w:val="single"/>
          <w:rtl/>
        </w:rPr>
        <w:t xml:space="preserve"> </w:t>
      </w:r>
      <w:r w:rsidRPr="00BF32DD">
        <w:rPr>
          <w:rFonts w:ascii="Calibri" w:hAnsi="Calibri" w:hint="eastAsia"/>
          <w:u w:val="single"/>
          <w:rtl/>
        </w:rPr>
        <w:t>בין</w:t>
      </w:r>
      <w:r w:rsidRPr="00BF32DD">
        <w:rPr>
          <w:rFonts w:ascii="Calibri" w:hAnsi="Calibri"/>
          <w:u w:val="single"/>
          <w:rtl/>
        </w:rPr>
        <w:t xml:space="preserve"> </w:t>
      </w:r>
      <w:r w:rsidRPr="00BF32DD">
        <w:rPr>
          <w:rFonts w:ascii="Calibri" w:hAnsi="Calibri" w:hint="eastAsia"/>
          <w:u w:val="single"/>
          <w:rtl/>
        </w:rPr>
        <w:t>מאסר</w:t>
      </w:r>
      <w:r w:rsidRPr="00BF32DD">
        <w:rPr>
          <w:rFonts w:ascii="Calibri" w:hAnsi="Calibri"/>
          <w:u w:val="single"/>
          <w:rtl/>
        </w:rPr>
        <w:t xml:space="preserve"> </w:t>
      </w:r>
      <w:r w:rsidRPr="00BF32DD">
        <w:rPr>
          <w:rFonts w:ascii="Calibri" w:hAnsi="Calibri" w:hint="eastAsia"/>
          <w:u w:val="single"/>
          <w:rtl/>
        </w:rPr>
        <w:t>על</w:t>
      </w:r>
      <w:r w:rsidRPr="00BF32DD">
        <w:rPr>
          <w:rFonts w:ascii="Calibri" w:hAnsi="Calibri"/>
          <w:u w:val="single"/>
          <w:rtl/>
        </w:rPr>
        <w:t xml:space="preserve"> </w:t>
      </w:r>
      <w:r w:rsidRPr="00BF32DD">
        <w:rPr>
          <w:rFonts w:ascii="Calibri" w:hAnsi="Calibri" w:hint="eastAsia"/>
          <w:u w:val="single"/>
          <w:rtl/>
        </w:rPr>
        <w:t>תנאי</w:t>
      </w:r>
      <w:r w:rsidRPr="00BF32DD">
        <w:rPr>
          <w:rFonts w:ascii="Calibri" w:hAnsi="Calibri"/>
          <w:u w:val="single"/>
          <w:rtl/>
        </w:rPr>
        <w:t xml:space="preserve"> </w:t>
      </w:r>
      <w:r w:rsidRPr="00BF32DD">
        <w:rPr>
          <w:rFonts w:ascii="Calibri" w:hAnsi="Calibri" w:hint="eastAsia"/>
          <w:u w:val="single"/>
          <w:rtl/>
        </w:rPr>
        <w:t>ועד</w:t>
      </w:r>
      <w:r w:rsidRPr="00BF32DD">
        <w:rPr>
          <w:rFonts w:ascii="Calibri" w:hAnsi="Calibri"/>
          <w:u w:val="single"/>
          <w:rtl/>
        </w:rPr>
        <w:t xml:space="preserve"> </w:t>
      </w:r>
      <w:r w:rsidRPr="00BF32DD">
        <w:rPr>
          <w:rFonts w:ascii="Calibri" w:hAnsi="Calibri" w:hint="cs"/>
          <w:u w:val="single"/>
          <w:rtl/>
        </w:rPr>
        <w:t>כשנת מאסר בפועל</w:t>
      </w:r>
      <w:r w:rsidRPr="00BF32DD">
        <w:rPr>
          <w:rFonts w:ascii="Calibri" w:hAnsi="Calibri"/>
          <w:u w:val="single"/>
          <w:rtl/>
        </w:rPr>
        <w:t xml:space="preserve">. </w:t>
      </w:r>
    </w:p>
    <w:p w14:paraId="4870B4C8" w14:textId="77777777" w:rsidR="00F60945" w:rsidRPr="00BF32DD" w:rsidRDefault="00F60945" w:rsidP="00F60945">
      <w:pPr>
        <w:spacing w:line="360" w:lineRule="auto"/>
        <w:jc w:val="both"/>
        <w:rPr>
          <w:rFonts w:ascii="Calibri" w:hAnsi="Calibri"/>
          <w:rtl/>
        </w:rPr>
      </w:pPr>
    </w:p>
    <w:p w14:paraId="26D44688" w14:textId="77777777" w:rsidR="00F60945" w:rsidRPr="00BF32DD" w:rsidRDefault="00F60945" w:rsidP="00F60945">
      <w:pPr>
        <w:spacing w:line="360" w:lineRule="auto"/>
        <w:ind w:firstLine="720"/>
        <w:jc w:val="both"/>
        <w:rPr>
          <w:rFonts w:ascii="Calibri" w:hAnsi="Calibri"/>
          <w:u w:val="single"/>
          <w:rtl/>
        </w:rPr>
      </w:pPr>
      <w:r w:rsidRPr="00BF32DD">
        <w:rPr>
          <w:rFonts w:ascii="Calibri" w:hAnsi="Calibri" w:hint="eastAsia"/>
          <w:u w:val="single"/>
          <w:rtl/>
        </w:rPr>
        <w:t>סטייה</w:t>
      </w:r>
      <w:r w:rsidRPr="00BF32DD">
        <w:rPr>
          <w:rFonts w:ascii="Calibri" w:hAnsi="Calibri"/>
          <w:u w:val="single"/>
          <w:rtl/>
        </w:rPr>
        <w:t xml:space="preserve"> </w:t>
      </w:r>
      <w:r w:rsidRPr="00BF32DD">
        <w:rPr>
          <w:rFonts w:ascii="Calibri" w:hAnsi="Calibri" w:hint="eastAsia"/>
          <w:u w:val="single"/>
          <w:rtl/>
        </w:rPr>
        <w:t>ממתחם</w:t>
      </w:r>
      <w:r w:rsidRPr="00BF32DD">
        <w:rPr>
          <w:rFonts w:ascii="Calibri" w:hAnsi="Calibri"/>
          <w:u w:val="single"/>
          <w:rtl/>
        </w:rPr>
        <w:t xml:space="preserve"> </w:t>
      </w:r>
      <w:r w:rsidRPr="00BF32DD">
        <w:rPr>
          <w:rFonts w:ascii="Calibri" w:hAnsi="Calibri" w:hint="eastAsia"/>
          <w:u w:val="single"/>
          <w:rtl/>
        </w:rPr>
        <w:t>העונש</w:t>
      </w:r>
      <w:r w:rsidRPr="00BF32DD">
        <w:rPr>
          <w:rFonts w:ascii="Calibri" w:hAnsi="Calibri"/>
          <w:u w:val="single"/>
          <w:rtl/>
        </w:rPr>
        <w:t xml:space="preserve"> </w:t>
      </w:r>
      <w:r w:rsidRPr="00BF32DD">
        <w:rPr>
          <w:rFonts w:ascii="Calibri" w:hAnsi="Calibri" w:hint="eastAsia"/>
          <w:u w:val="single"/>
          <w:rtl/>
        </w:rPr>
        <w:t>ההולם</w:t>
      </w:r>
    </w:p>
    <w:p w14:paraId="38A29C22"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18.</w:t>
      </w:r>
      <w:r w:rsidRPr="00BF32DD">
        <w:rPr>
          <w:rFonts w:ascii="Calibri" w:hAnsi="Calibri" w:hint="cs"/>
          <w:rtl/>
        </w:rPr>
        <w:tab/>
      </w:r>
      <w:r w:rsidRPr="00BF32DD">
        <w:rPr>
          <w:rFonts w:ascii="Calibri" w:hAnsi="Calibri" w:hint="eastAsia"/>
          <w:rtl/>
        </w:rPr>
        <w:t>לא</w:t>
      </w:r>
      <w:r w:rsidRPr="00BF32DD">
        <w:rPr>
          <w:rFonts w:ascii="Calibri" w:hAnsi="Calibri"/>
          <w:rtl/>
        </w:rPr>
        <w:t xml:space="preserve"> </w:t>
      </w:r>
      <w:r w:rsidRPr="00BF32DD">
        <w:rPr>
          <w:rFonts w:ascii="Calibri" w:hAnsi="Calibri" w:hint="eastAsia"/>
          <w:rtl/>
        </w:rPr>
        <w:t>מצאתי</w:t>
      </w:r>
      <w:r w:rsidRPr="00BF32DD">
        <w:rPr>
          <w:rFonts w:ascii="Calibri" w:hAnsi="Calibri"/>
          <w:rtl/>
        </w:rPr>
        <w:t xml:space="preserve"> </w:t>
      </w:r>
      <w:r w:rsidRPr="00BF32DD">
        <w:rPr>
          <w:rFonts w:ascii="Calibri" w:hAnsi="Calibri" w:hint="eastAsia"/>
          <w:rtl/>
        </w:rPr>
        <w:t>בנסיבות</w:t>
      </w:r>
      <w:r w:rsidRPr="00BF32DD">
        <w:rPr>
          <w:rFonts w:ascii="Calibri" w:hAnsi="Calibri"/>
          <w:rtl/>
        </w:rPr>
        <w:t xml:space="preserve"> </w:t>
      </w:r>
      <w:r w:rsidRPr="00BF32DD">
        <w:rPr>
          <w:rFonts w:ascii="Calibri" w:hAnsi="Calibri" w:hint="eastAsia"/>
          <w:rtl/>
        </w:rPr>
        <w:t>העניין</w:t>
      </w:r>
      <w:r w:rsidRPr="00BF32DD">
        <w:rPr>
          <w:rFonts w:ascii="Calibri" w:hAnsi="Calibri"/>
          <w:rtl/>
        </w:rPr>
        <w:t xml:space="preserve"> </w:t>
      </w:r>
      <w:r w:rsidRPr="00BF32DD">
        <w:rPr>
          <w:rFonts w:ascii="Calibri" w:hAnsi="Calibri" w:hint="eastAsia"/>
          <w:rtl/>
        </w:rPr>
        <w:t>מקום</w:t>
      </w:r>
      <w:r w:rsidRPr="00BF32DD">
        <w:rPr>
          <w:rFonts w:ascii="Calibri" w:hAnsi="Calibri"/>
          <w:rtl/>
        </w:rPr>
        <w:t xml:space="preserve"> </w:t>
      </w:r>
      <w:r w:rsidRPr="00BF32DD">
        <w:rPr>
          <w:rFonts w:ascii="Calibri" w:hAnsi="Calibri" w:hint="eastAsia"/>
          <w:rtl/>
        </w:rPr>
        <w:t>לסטות</w:t>
      </w:r>
      <w:r w:rsidRPr="00BF32DD">
        <w:rPr>
          <w:rFonts w:ascii="Calibri" w:hAnsi="Calibri"/>
          <w:rtl/>
        </w:rPr>
        <w:t xml:space="preserve"> </w:t>
      </w:r>
      <w:r w:rsidRPr="00BF32DD">
        <w:rPr>
          <w:rFonts w:ascii="Calibri" w:hAnsi="Calibri" w:hint="eastAsia"/>
          <w:rtl/>
        </w:rPr>
        <w:t>ממתחם</w:t>
      </w:r>
      <w:r w:rsidRPr="00BF32DD">
        <w:rPr>
          <w:rFonts w:ascii="Calibri" w:hAnsi="Calibri"/>
          <w:rtl/>
        </w:rPr>
        <w:t xml:space="preserve"> </w:t>
      </w:r>
      <w:r w:rsidRPr="00BF32DD">
        <w:rPr>
          <w:rFonts w:ascii="Calibri" w:hAnsi="Calibri" w:hint="eastAsia"/>
          <w:rtl/>
        </w:rPr>
        <w:t>העונש</w:t>
      </w:r>
      <w:r w:rsidRPr="00BF32DD">
        <w:rPr>
          <w:rFonts w:ascii="Calibri" w:hAnsi="Calibri"/>
          <w:rtl/>
        </w:rPr>
        <w:t xml:space="preserve"> </w:t>
      </w:r>
      <w:r w:rsidRPr="00BF32DD">
        <w:rPr>
          <w:rFonts w:ascii="Calibri" w:hAnsi="Calibri" w:hint="eastAsia"/>
          <w:rtl/>
        </w:rPr>
        <w:t>ההולם</w:t>
      </w:r>
      <w:r w:rsidRPr="00BF32DD">
        <w:rPr>
          <w:rFonts w:ascii="Calibri" w:hAnsi="Calibri"/>
          <w:rtl/>
        </w:rPr>
        <w:t xml:space="preserve"> </w:t>
      </w:r>
      <w:r w:rsidRPr="00BF32DD">
        <w:rPr>
          <w:rFonts w:ascii="Calibri" w:hAnsi="Calibri" w:hint="eastAsia"/>
          <w:rtl/>
        </w:rPr>
        <w:t>שנקבע</w:t>
      </w:r>
      <w:r w:rsidRPr="00BF32DD">
        <w:rPr>
          <w:rFonts w:ascii="Calibri" w:hAnsi="Calibri"/>
          <w:rtl/>
        </w:rPr>
        <w:t xml:space="preserve"> </w:t>
      </w:r>
      <w:r w:rsidRPr="00BF32DD">
        <w:rPr>
          <w:rFonts w:ascii="Calibri" w:hAnsi="Calibri" w:hint="eastAsia"/>
          <w:rtl/>
        </w:rPr>
        <w:t>לעיל</w:t>
      </w:r>
      <w:r w:rsidRPr="00BF32DD">
        <w:rPr>
          <w:rFonts w:ascii="Calibri" w:hAnsi="Calibri"/>
          <w:rtl/>
        </w:rPr>
        <w:t xml:space="preserve">, </w:t>
      </w:r>
      <w:r w:rsidRPr="00BF32DD">
        <w:rPr>
          <w:rFonts w:ascii="Calibri" w:hAnsi="Calibri" w:hint="eastAsia"/>
          <w:rtl/>
        </w:rPr>
        <w:t>לקולא</w:t>
      </w:r>
      <w:r w:rsidRPr="00BF32DD">
        <w:rPr>
          <w:rFonts w:ascii="Calibri" w:hAnsi="Calibri"/>
          <w:rtl/>
        </w:rPr>
        <w:t xml:space="preserve"> </w:t>
      </w:r>
      <w:r w:rsidRPr="00BF32DD">
        <w:rPr>
          <w:rFonts w:ascii="Calibri" w:hAnsi="Calibri" w:hint="eastAsia"/>
          <w:rtl/>
        </w:rPr>
        <w:t>או</w:t>
      </w:r>
      <w:r w:rsidRPr="00BF32DD">
        <w:rPr>
          <w:rFonts w:ascii="Calibri" w:hAnsi="Calibri"/>
          <w:rtl/>
        </w:rPr>
        <w:t xml:space="preserve"> </w:t>
      </w:r>
      <w:r w:rsidRPr="00BF32DD">
        <w:rPr>
          <w:rFonts w:ascii="Calibri" w:hAnsi="Calibri" w:hint="eastAsia"/>
          <w:rtl/>
        </w:rPr>
        <w:t>לחומרא</w:t>
      </w:r>
      <w:r w:rsidRPr="00BF32DD">
        <w:rPr>
          <w:rFonts w:ascii="Calibri" w:hAnsi="Calibri"/>
          <w:rtl/>
        </w:rPr>
        <w:t>.</w:t>
      </w:r>
    </w:p>
    <w:p w14:paraId="514C9E31" w14:textId="77777777" w:rsidR="00F60945" w:rsidRPr="00BF32DD" w:rsidRDefault="00F60945" w:rsidP="00F60945">
      <w:pPr>
        <w:spacing w:line="360" w:lineRule="auto"/>
        <w:jc w:val="both"/>
        <w:rPr>
          <w:rFonts w:ascii="Calibri" w:hAnsi="Calibri"/>
          <w:rtl/>
        </w:rPr>
      </w:pPr>
    </w:p>
    <w:p w14:paraId="035D8F7A" w14:textId="77777777" w:rsidR="00F60945" w:rsidRPr="00BF32DD" w:rsidRDefault="00F60945" w:rsidP="00F60945">
      <w:pPr>
        <w:spacing w:line="360" w:lineRule="auto"/>
        <w:jc w:val="both"/>
        <w:rPr>
          <w:rFonts w:ascii="Calibri" w:hAnsi="Calibri"/>
          <w:b/>
          <w:bCs/>
          <w:u w:val="single"/>
          <w:rtl/>
        </w:rPr>
      </w:pPr>
      <w:r w:rsidRPr="00BF32DD">
        <w:rPr>
          <w:rFonts w:ascii="Calibri" w:hAnsi="Calibri" w:hint="eastAsia"/>
          <w:b/>
          <w:bCs/>
          <w:u w:val="single"/>
          <w:rtl/>
        </w:rPr>
        <w:t>גזירת</w:t>
      </w:r>
      <w:r w:rsidRPr="00BF32DD">
        <w:rPr>
          <w:rFonts w:ascii="Calibri" w:hAnsi="Calibri"/>
          <w:b/>
          <w:bCs/>
          <w:u w:val="single"/>
          <w:rtl/>
        </w:rPr>
        <w:t xml:space="preserve"> </w:t>
      </w:r>
      <w:r w:rsidRPr="00BF32DD">
        <w:rPr>
          <w:rFonts w:ascii="Calibri" w:hAnsi="Calibri" w:hint="eastAsia"/>
          <w:b/>
          <w:bCs/>
          <w:u w:val="single"/>
          <w:rtl/>
        </w:rPr>
        <w:t>עונשו</w:t>
      </w:r>
      <w:r w:rsidRPr="00BF32DD">
        <w:rPr>
          <w:rFonts w:ascii="Calibri" w:hAnsi="Calibri"/>
          <w:b/>
          <w:bCs/>
          <w:u w:val="single"/>
          <w:rtl/>
        </w:rPr>
        <w:t xml:space="preserve"> </w:t>
      </w:r>
      <w:r w:rsidRPr="00BF32DD">
        <w:rPr>
          <w:rFonts w:ascii="Calibri" w:hAnsi="Calibri" w:hint="eastAsia"/>
          <w:b/>
          <w:bCs/>
          <w:u w:val="single"/>
          <w:rtl/>
        </w:rPr>
        <w:t>של</w:t>
      </w:r>
      <w:r w:rsidRPr="00BF32DD">
        <w:rPr>
          <w:rFonts w:ascii="Calibri" w:hAnsi="Calibri"/>
          <w:b/>
          <w:bCs/>
          <w:u w:val="single"/>
          <w:rtl/>
        </w:rPr>
        <w:t xml:space="preserve"> </w:t>
      </w:r>
      <w:r w:rsidRPr="00BF32DD">
        <w:rPr>
          <w:rFonts w:ascii="Calibri" w:hAnsi="Calibri" w:hint="eastAsia"/>
          <w:b/>
          <w:bCs/>
          <w:u w:val="single"/>
          <w:rtl/>
        </w:rPr>
        <w:t>הנאשם</w:t>
      </w:r>
    </w:p>
    <w:p w14:paraId="3755EE59" w14:textId="77777777" w:rsidR="00F60945" w:rsidRPr="00BF32DD" w:rsidRDefault="00F60945" w:rsidP="00F60945">
      <w:pPr>
        <w:spacing w:line="360" w:lineRule="auto"/>
        <w:jc w:val="both"/>
        <w:rPr>
          <w:rFonts w:ascii="Calibri" w:hAnsi="Calibri"/>
          <w:b/>
          <w:bCs/>
          <w:u w:val="single"/>
          <w:rtl/>
        </w:rPr>
      </w:pPr>
    </w:p>
    <w:p w14:paraId="76A59A8E" w14:textId="77777777" w:rsidR="00F60945" w:rsidRPr="00BF32DD" w:rsidRDefault="00F60945" w:rsidP="00F60945">
      <w:pPr>
        <w:spacing w:line="360" w:lineRule="auto"/>
        <w:ind w:left="720" w:hanging="720"/>
        <w:jc w:val="both"/>
        <w:rPr>
          <w:rFonts w:ascii="Calibri" w:hAnsi="Calibri"/>
          <w:rtl/>
        </w:rPr>
      </w:pPr>
      <w:r w:rsidRPr="00BF32DD">
        <w:rPr>
          <w:rFonts w:ascii="Calibri" w:hAnsi="Calibri" w:hint="cs"/>
          <w:rtl/>
        </w:rPr>
        <w:t>19.</w:t>
      </w:r>
      <w:r w:rsidRPr="00BF32DD">
        <w:rPr>
          <w:rFonts w:ascii="Calibri" w:hAnsi="Calibri" w:hint="cs"/>
          <w:rtl/>
        </w:rPr>
        <w:tab/>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צעיר</w:t>
      </w:r>
      <w:r w:rsidRPr="00BF32DD">
        <w:rPr>
          <w:rFonts w:ascii="Calibri" w:hAnsi="Calibri"/>
          <w:rtl/>
        </w:rPr>
        <w:t xml:space="preserve"> </w:t>
      </w:r>
      <w:r w:rsidRPr="00BF32DD">
        <w:rPr>
          <w:rFonts w:ascii="Calibri" w:hAnsi="Calibri" w:hint="eastAsia"/>
          <w:rtl/>
        </w:rPr>
        <w:t>בן</w:t>
      </w:r>
      <w:r w:rsidRPr="00BF32DD">
        <w:rPr>
          <w:rFonts w:ascii="Calibri" w:hAnsi="Calibri"/>
          <w:rtl/>
        </w:rPr>
        <w:t xml:space="preserve"> 23 </w:t>
      </w:r>
      <w:r w:rsidRPr="00BF32DD">
        <w:rPr>
          <w:rFonts w:ascii="Calibri" w:hAnsi="Calibri" w:hint="eastAsia"/>
          <w:rtl/>
        </w:rPr>
        <w:t>שנים</w:t>
      </w:r>
      <w:r w:rsidRPr="00BF32DD">
        <w:rPr>
          <w:rFonts w:ascii="Calibri" w:hAnsi="Calibri"/>
          <w:rtl/>
        </w:rPr>
        <w:t xml:space="preserve">, </w:t>
      </w:r>
      <w:r w:rsidRPr="00BF32DD">
        <w:rPr>
          <w:rFonts w:ascii="Calibri" w:hAnsi="Calibri" w:hint="eastAsia"/>
          <w:rtl/>
        </w:rPr>
        <w:t>נעדר</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פלילי</w:t>
      </w:r>
      <w:r w:rsidRPr="00BF32DD">
        <w:rPr>
          <w:rFonts w:ascii="Calibri" w:hAnsi="Calibri" w:hint="cs"/>
          <w:rtl/>
        </w:rPr>
        <w:t xml:space="preserve">, </w:t>
      </w:r>
      <w:r w:rsidRPr="00BF32DD">
        <w:rPr>
          <w:rFonts w:ascii="Calibri" w:hAnsi="Calibri" w:hint="eastAsia"/>
          <w:rtl/>
        </w:rPr>
        <w:t>גדל</w:t>
      </w:r>
      <w:r w:rsidRPr="00BF32DD">
        <w:rPr>
          <w:rFonts w:ascii="Calibri" w:hAnsi="Calibri"/>
          <w:rtl/>
        </w:rPr>
        <w:t xml:space="preserve"> </w:t>
      </w:r>
      <w:r w:rsidRPr="00BF32DD">
        <w:rPr>
          <w:rFonts w:ascii="Calibri" w:hAnsi="Calibri" w:hint="eastAsia"/>
          <w:rtl/>
        </w:rPr>
        <w:t>בסביבה</w:t>
      </w:r>
      <w:r w:rsidRPr="00BF32DD">
        <w:rPr>
          <w:rFonts w:ascii="Calibri" w:hAnsi="Calibri"/>
          <w:rtl/>
        </w:rPr>
        <w:t xml:space="preserve"> </w:t>
      </w:r>
      <w:r w:rsidRPr="00BF32DD">
        <w:rPr>
          <w:rFonts w:ascii="Calibri" w:hAnsi="Calibri" w:hint="eastAsia"/>
          <w:rtl/>
        </w:rPr>
        <w:t>נורמטיבית</w:t>
      </w:r>
      <w:r w:rsidRPr="00BF32DD">
        <w:rPr>
          <w:rFonts w:ascii="Calibri" w:hAnsi="Calibri"/>
          <w:rtl/>
        </w:rPr>
        <w:t xml:space="preserve"> </w:t>
      </w:r>
      <w:r w:rsidRPr="00BF32DD">
        <w:rPr>
          <w:rFonts w:ascii="Calibri" w:hAnsi="Calibri" w:hint="eastAsia"/>
          <w:rtl/>
        </w:rPr>
        <w:t>למשפחה</w:t>
      </w:r>
      <w:r w:rsidRPr="00BF32DD">
        <w:rPr>
          <w:rFonts w:ascii="Calibri" w:hAnsi="Calibri"/>
          <w:rtl/>
        </w:rPr>
        <w:t xml:space="preserve"> </w:t>
      </w:r>
      <w:r w:rsidRPr="00BF32DD">
        <w:rPr>
          <w:rFonts w:ascii="Calibri" w:hAnsi="Calibri" w:hint="eastAsia"/>
          <w:rtl/>
        </w:rPr>
        <w:t>ערכית</w:t>
      </w:r>
      <w:r w:rsidRPr="00BF32DD">
        <w:rPr>
          <w:rFonts w:ascii="Calibri" w:hAnsi="Calibri"/>
          <w:rtl/>
        </w:rPr>
        <w:t xml:space="preserve"> </w:t>
      </w:r>
      <w:r w:rsidRPr="00BF32DD">
        <w:rPr>
          <w:rFonts w:ascii="Calibri" w:hAnsi="Calibri" w:hint="eastAsia"/>
          <w:rtl/>
        </w:rPr>
        <w:t>ותומכת</w:t>
      </w:r>
      <w:r w:rsidRPr="00BF32DD">
        <w:rPr>
          <w:rFonts w:ascii="Calibri" w:hAnsi="Calibri"/>
          <w:rtl/>
        </w:rPr>
        <w:t xml:space="preserve">, </w:t>
      </w:r>
      <w:r w:rsidRPr="00BF32DD">
        <w:rPr>
          <w:rFonts w:ascii="Calibri" w:hAnsi="Calibri" w:hint="eastAsia"/>
          <w:rtl/>
        </w:rPr>
        <w:t>הודה</w:t>
      </w:r>
      <w:r w:rsidRPr="00BF32DD">
        <w:rPr>
          <w:rFonts w:ascii="Calibri" w:hAnsi="Calibri"/>
          <w:rtl/>
        </w:rPr>
        <w:t xml:space="preserve"> </w:t>
      </w:r>
      <w:r w:rsidRPr="00BF32DD">
        <w:rPr>
          <w:rFonts w:ascii="Calibri" w:hAnsi="Calibri" w:hint="eastAsia"/>
          <w:rtl/>
        </w:rPr>
        <w:t>בביצוע</w:t>
      </w:r>
      <w:r w:rsidRPr="00BF32DD">
        <w:rPr>
          <w:rFonts w:ascii="Calibri" w:hAnsi="Calibri"/>
          <w:rtl/>
        </w:rPr>
        <w:t xml:space="preserve"> </w:t>
      </w:r>
      <w:r w:rsidRPr="00BF32DD">
        <w:rPr>
          <w:rFonts w:ascii="Calibri" w:hAnsi="Calibri" w:hint="eastAsia"/>
          <w:rtl/>
        </w:rPr>
        <w:t>העבירות</w:t>
      </w:r>
      <w:r w:rsidRPr="00BF32DD">
        <w:rPr>
          <w:rFonts w:ascii="Calibri" w:hAnsi="Calibri"/>
          <w:rtl/>
        </w:rPr>
        <w:t xml:space="preserve"> </w:t>
      </w:r>
      <w:r w:rsidRPr="00BF32DD">
        <w:rPr>
          <w:rFonts w:ascii="Calibri" w:hAnsi="Calibri" w:hint="eastAsia"/>
          <w:rtl/>
        </w:rPr>
        <w:t>המיוחסות</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בכתב</w:t>
      </w:r>
      <w:r w:rsidRPr="00BF32DD">
        <w:rPr>
          <w:rFonts w:ascii="Calibri" w:hAnsi="Calibri"/>
          <w:rtl/>
        </w:rPr>
        <w:t xml:space="preserve"> </w:t>
      </w:r>
      <w:r w:rsidRPr="00BF32DD">
        <w:rPr>
          <w:rFonts w:ascii="Calibri" w:hAnsi="Calibri" w:hint="eastAsia"/>
          <w:rtl/>
        </w:rPr>
        <w:t>האישום</w:t>
      </w:r>
      <w:r w:rsidRPr="00BF32DD">
        <w:rPr>
          <w:rFonts w:ascii="Calibri" w:hAnsi="Calibri"/>
          <w:rtl/>
        </w:rPr>
        <w:t xml:space="preserve"> </w:t>
      </w:r>
      <w:r w:rsidRPr="00BF32DD">
        <w:rPr>
          <w:rFonts w:ascii="Calibri" w:hAnsi="Calibri" w:hint="eastAsia"/>
          <w:rtl/>
        </w:rPr>
        <w:t>וחסך</w:t>
      </w:r>
      <w:r w:rsidRPr="00BF32DD">
        <w:rPr>
          <w:rFonts w:ascii="Calibri" w:hAnsi="Calibri"/>
          <w:rtl/>
        </w:rPr>
        <w:t xml:space="preserve"> </w:t>
      </w:r>
      <w:r w:rsidRPr="00BF32DD">
        <w:rPr>
          <w:rFonts w:ascii="Calibri" w:hAnsi="Calibri" w:hint="eastAsia"/>
          <w:rtl/>
        </w:rPr>
        <w:t>זמן</w:t>
      </w:r>
      <w:r w:rsidRPr="00BF32DD">
        <w:rPr>
          <w:rFonts w:ascii="Calibri" w:hAnsi="Calibri"/>
          <w:rtl/>
        </w:rPr>
        <w:t xml:space="preserve"> </w:t>
      </w:r>
      <w:r w:rsidRPr="00BF32DD">
        <w:rPr>
          <w:rFonts w:ascii="Calibri" w:hAnsi="Calibri" w:hint="eastAsia"/>
          <w:rtl/>
        </w:rPr>
        <w:t>שיפוטי</w:t>
      </w:r>
      <w:r w:rsidRPr="00BF32DD">
        <w:rPr>
          <w:rFonts w:ascii="Calibri" w:hAnsi="Calibri"/>
          <w:rtl/>
        </w:rPr>
        <w:t xml:space="preserve"> </w:t>
      </w:r>
      <w:r w:rsidRPr="00BF32DD">
        <w:rPr>
          <w:rFonts w:ascii="Calibri" w:hAnsi="Calibri" w:hint="eastAsia"/>
          <w:rtl/>
        </w:rPr>
        <w:t>יקר</w:t>
      </w:r>
      <w:r w:rsidRPr="00BF32DD">
        <w:rPr>
          <w:rFonts w:ascii="Calibri" w:hAnsi="Calibri"/>
          <w:rtl/>
        </w:rPr>
        <w:t xml:space="preserve">, </w:t>
      </w:r>
      <w:r w:rsidRPr="00BF32DD">
        <w:rPr>
          <w:rFonts w:ascii="Calibri" w:hAnsi="Calibri" w:hint="eastAsia"/>
          <w:rtl/>
        </w:rPr>
        <w:t>קיבל</w:t>
      </w:r>
      <w:r w:rsidRPr="00BF32DD">
        <w:rPr>
          <w:rFonts w:ascii="Calibri" w:hAnsi="Calibri"/>
          <w:rtl/>
        </w:rPr>
        <w:t xml:space="preserve"> </w:t>
      </w:r>
      <w:r w:rsidRPr="00BF32DD">
        <w:rPr>
          <w:rFonts w:ascii="Calibri" w:hAnsi="Calibri" w:hint="eastAsia"/>
          <w:rtl/>
        </w:rPr>
        <w:t>אחריות</w:t>
      </w:r>
      <w:r w:rsidRPr="00BF32DD">
        <w:rPr>
          <w:rFonts w:ascii="Calibri" w:hAnsi="Calibri"/>
          <w:rtl/>
        </w:rPr>
        <w:t xml:space="preserve"> </w:t>
      </w:r>
      <w:r w:rsidRPr="00BF32DD">
        <w:rPr>
          <w:rFonts w:ascii="Calibri" w:hAnsi="Calibri" w:hint="eastAsia"/>
          <w:rtl/>
        </w:rPr>
        <w:t>מלאה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מעורבותו</w:t>
      </w:r>
      <w:r w:rsidRPr="00BF32DD">
        <w:rPr>
          <w:rFonts w:ascii="Calibri" w:hAnsi="Calibri"/>
          <w:rtl/>
        </w:rPr>
        <w:t xml:space="preserve"> </w:t>
      </w:r>
      <w:r w:rsidRPr="00BF32DD">
        <w:rPr>
          <w:rFonts w:ascii="Calibri" w:hAnsi="Calibri" w:hint="eastAsia"/>
          <w:rtl/>
        </w:rPr>
        <w:t>באירוע</w:t>
      </w:r>
      <w:r w:rsidRPr="00BF32DD">
        <w:rPr>
          <w:rFonts w:ascii="Calibri" w:hAnsi="Calibri"/>
          <w:rtl/>
        </w:rPr>
        <w:t xml:space="preserve"> </w:t>
      </w:r>
      <w:r w:rsidRPr="00BF32DD">
        <w:rPr>
          <w:rFonts w:ascii="Calibri" w:hAnsi="Calibri" w:hint="eastAsia"/>
          <w:rtl/>
        </w:rPr>
        <w:t>והביע</w:t>
      </w:r>
      <w:r w:rsidRPr="00BF32DD">
        <w:rPr>
          <w:rFonts w:ascii="Calibri" w:hAnsi="Calibri"/>
          <w:rtl/>
        </w:rPr>
        <w:t xml:space="preserve"> </w:t>
      </w:r>
      <w:r w:rsidRPr="00BF32DD">
        <w:rPr>
          <w:rFonts w:ascii="Calibri" w:hAnsi="Calibri" w:hint="eastAsia"/>
          <w:rtl/>
        </w:rPr>
        <w:t>צער</w:t>
      </w:r>
      <w:r w:rsidRPr="00BF32DD">
        <w:rPr>
          <w:rFonts w:ascii="Calibri" w:hAnsi="Calibri"/>
          <w:rtl/>
        </w:rPr>
        <w:t xml:space="preserve"> </w:t>
      </w:r>
      <w:r w:rsidRPr="00BF32DD">
        <w:rPr>
          <w:rFonts w:ascii="Calibri" w:hAnsi="Calibri" w:hint="eastAsia"/>
          <w:rtl/>
        </w:rPr>
        <w:t>וחרטה</w:t>
      </w:r>
      <w:r w:rsidRPr="00BF32DD">
        <w:rPr>
          <w:rFonts w:ascii="Calibri" w:hAnsi="Calibri"/>
          <w:rtl/>
        </w:rPr>
        <w:t xml:space="preserve">. </w:t>
      </w:r>
    </w:p>
    <w:p w14:paraId="4A272BB4"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מודע</w:t>
      </w:r>
      <w:r w:rsidRPr="00BF32DD">
        <w:rPr>
          <w:rFonts w:ascii="Calibri" w:hAnsi="Calibri"/>
          <w:rtl/>
        </w:rPr>
        <w:t xml:space="preserve"> </w:t>
      </w:r>
      <w:r w:rsidRPr="00BF32DD">
        <w:rPr>
          <w:rFonts w:ascii="Calibri" w:hAnsi="Calibri" w:hint="eastAsia"/>
          <w:rtl/>
        </w:rPr>
        <w:t>כיום</w:t>
      </w:r>
      <w:r w:rsidRPr="00BF32DD">
        <w:rPr>
          <w:rFonts w:ascii="Calibri" w:hAnsi="Calibri"/>
          <w:rtl/>
        </w:rPr>
        <w:t xml:space="preserve"> </w:t>
      </w:r>
      <w:r w:rsidRPr="00BF32DD">
        <w:rPr>
          <w:rFonts w:ascii="Calibri" w:hAnsi="Calibri" w:hint="eastAsia"/>
          <w:rtl/>
        </w:rPr>
        <w:t>לחומרת</w:t>
      </w:r>
      <w:r w:rsidRPr="00BF32DD">
        <w:rPr>
          <w:rFonts w:ascii="Calibri" w:hAnsi="Calibri"/>
          <w:rtl/>
        </w:rPr>
        <w:t xml:space="preserve"> </w:t>
      </w:r>
      <w:r w:rsidRPr="00BF32DD">
        <w:rPr>
          <w:rFonts w:ascii="Calibri" w:hAnsi="Calibri" w:hint="eastAsia"/>
          <w:rtl/>
        </w:rPr>
        <w:t>מעשיו</w:t>
      </w:r>
      <w:r w:rsidRPr="00BF32DD">
        <w:rPr>
          <w:rFonts w:ascii="Calibri" w:hAnsi="Calibri"/>
          <w:rtl/>
        </w:rPr>
        <w:t xml:space="preserve">, </w:t>
      </w:r>
      <w:r w:rsidRPr="00BF32DD">
        <w:rPr>
          <w:rFonts w:ascii="Calibri" w:hAnsi="Calibri" w:hint="eastAsia"/>
          <w:rtl/>
        </w:rPr>
        <w:t>מבין</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השלכותיהם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עצמו</w:t>
      </w:r>
      <w:r w:rsidRPr="00BF32DD">
        <w:rPr>
          <w:rFonts w:ascii="Calibri" w:hAnsi="Calibri"/>
          <w:rtl/>
        </w:rPr>
        <w:t xml:space="preserve"> </w:t>
      </w:r>
      <w:r w:rsidRPr="00BF32DD">
        <w:rPr>
          <w:rFonts w:ascii="Calibri" w:hAnsi="Calibri" w:hint="eastAsia"/>
          <w:rtl/>
        </w:rPr>
        <w:t>ועל</w:t>
      </w:r>
      <w:r w:rsidRPr="00BF32DD">
        <w:rPr>
          <w:rFonts w:ascii="Calibri" w:hAnsi="Calibri"/>
          <w:rtl/>
        </w:rPr>
        <w:t xml:space="preserve"> </w:t>
      </w:r>
      <w:r w:rsidRPr="00BF32DD">
        <w:rPr>
          <w:rFonts w:ascii="Calibri" w:hAnsi="Calibri" w:hint="eastAsia"/>
          <w:rtl/>
        </w:rPr>
        <w:t>החברה</w:t>
      </w:r>
      <w:r w:rsidRPr="00BF32DD">
        <w:rPr>
          <w:rFonts w:ascii="Calibri" w:hAnsi="Calibri"/>
          <w:rtl/>
        </w:rPr>
        <w:t xml:space="preserve"> </w:t>
      </w:r>
      <w:r w:rsidRPr="00BF32DD">
        <w:rPr>
          <w:rFonts w:ascii="Calibri" w:hAnsi="Calibri" w:hint="eastAsia"/>
          <w:rtl/>
        </w:rPr>
        <w:t>ומודה</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התנהל</w:t>
      </w:r>
      <w:r w:rsidRPr="00BF32DD">
        <w:rPr>
          <w:rFonts w:ascii="Calibri" w:hAnsi="Calibri"/>
          <w:rtl/>
        </w:rPr>
        <w:t xml:space="preserve"> </w:t>
      </w:r>
      <w:r w:rsidRPr="00BF32DD">
        <w:rPr>
          <w:rFonts w:ascii="Calibri" w:hAnsi="Calibri" w:hint="eastAsia"/>
          <w:rtl/>
        </w:rPr>
        <w:t>ללא</w:t>
      </w:r>
      <w:r w:rsidRPr="00BF32DD">
        <w:rPr>
          <w:rFonts w:ascii="Calibri" w:hAnsi="Calibri"/>
          <w:rtl/>
        </w:rPr>
        <w:t xml:space="preserve"> </w:t>
      </w:r>
      <w:r w:rsidRPr="00BF32DD">
        <w:rPr>
          <w:rFonts w:ascii="Calibri" w:hAnsi="Calibri" w:hint="eastAsia"/>
          <w:rtl/>
        </w:rPr>
        <w:t>הפעלת</w:t>
      </w:r>
      <w:r w:rsidRPr="00BF32DD">
        <w:rPr>
          <w:rFonts w:ascii="Calibri" w:hAnsi="Calibri"/>
          <w:rtl/>
        </w:rPr>
        <w:t xml:space="preserve"> </w:t>
      </w:r>
      <w:r w:rsidRPr="00BF32DD">
        <w:rPr>
          <w:rFonts w:ascii="Calibri" w:hAnsi="Calibri" w:hint="eastAsia"/>
          <w:rtl/>
        </w:rPr>
        <w:t>שיקול</w:t>
      </w:r>
      <w:r w:rsidRPr="00BF32DD">
        <w:rPr>
          <w:rFonts w:ascii="Calibri" w:hAnsi="Calibri"/>
          <w:rtl/>
        </w:rPr>
        <w:t xml:space="preserve"> </w:t>
      </w:r>
      <w:r w:rsidRPr="00BF32DD">
        <w:rPr>
          <w:rFonts w:ascii="Calibri" w:hAnsi="Calibri" w:hint="eastAsia"/>
          <w:rtl/>
        </w:rPr>
        <w:t>דעת</w:t>
      </w:r>
      <w:r w:rsidRPr="00BF32DD">
        <w:rPr>
          <w:rFonts w:ascii="Calibri" w:hAnsi="Calibri"/>
          <w:rtl/>
        </w:rPr>
        <w:t xml:space="preserve"> </w:t>
      </w:r>
      <w:r w:rsidRPr="00BF32DD">
        <w:rPr>
          <w:rFonts w:ascii="Calibri" w:hAnsi="Calibri" w:hint="eastAsia"/>
          <w:rtl/>
        </w:rPr>
        <w:t>וממקום</w:t>
      </w:r>
      <w:r w:rsidRPr="00BF32DD">
        <w:rPr>
          <w:rFonts w:ascii="Calibri" w:hAnsi="Calibri"/>
          <w:rtl/>
        </w:rPr>
        <w:t xml:space="preserve"> </w:t>
      </w:r>
      <w:r w:rsidRPr="00BF32DD">
        <w:rPr>
          <w:rFonts w:ascii="Calibri" w:hAnsi="Calibri" w:hint="eastAsia"/>
          <w:rtl/>
        </w:rPr>
        <w:t>ילדותי</w:t>
      </w:r>
      <w:r w:rsidRPr="00BF32DD">
        <w:rPr>
          <w:rFonts w:ascii="Calibri" w:hAnsi="Calibri"/>
          <w:rtl/>
        </w:rPr>
        <w:t xml:space="preserve">. </w:t>
      </w:r>
    </w:p>
    <w:p w14:paraId="5BC46471"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שוכנעתי לגבי הנאשם שבפני, כי לקיחת סיכון כה רב, בארץ זרה, תוך ניצול מנגנון הדואר, נעשה על ידו מתוך אופי בלתי בשל, ולא רק בתעוזה, והתרשמתי שהסתבכותו אכן תלמד את הנאשם לקח.</w:t>
      </w:r>
    </w:p>
    <w:p w14:paraId="184E2AE7"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מבצע</w:t>
      </w:r>
      <w:r w:rsidRPr="00BF32DD">
        <w:rPr>
          <w:rFonts w:ascii="Calibri" w:hAnsi="Calibri"/>
          <w:rtl/>
        </w:rPr>
        <w:t xml:space="preserve"> </w:t>
      </w:r>
      <w:r w:rsidRPr="00BF32DD">
        <w:rPr>
          <w:rFonts w:ascii="Calibri" w:hAnsi="Calibri" w:hint="eastAsia"/>
          <w:rtl/>
        </w:rPr>
        <w:t>פעילות</w:t>
      </w:r>
      <w:r w:rsidRPr="00BF32DD">
        <w:rPr>
          <w:rFonts w:ascii="Calibri" w:hAnsi="Calibri"/>
          <w:rtl/>
        </w:rPr>
        <w:t xml:space="preserve"> </w:t>
      </w:r>
      <w:r w:rsidRPr="00BF32DD">
        <w:rPr>
          <w:rFonts w:ascii="Calibri" w:hAnsi="Calibri" w:hint="eastAsia"/>
          <w:rtl/>
        </w:rPr>
        <w:t>התנדבותית</w:t>
      </w:r>
      <w:r w:rsidRPr="00BF32DD">
        <w:rPr>
          <w:rFonts w:ascii="Calibri" w:hAnsi="Calibri"/>
          <w:rtl/>
        </w:rPr>
        <w:t xml:space="preserve"> </w:t>
      </w:r>
      <w:r w:rsidRPr="00BF32DD">
        <w:rPr>
          <w:rFonts w:ascii="Calibri" w:hAnsi="Calibri" w:hint="eastAsia"/>
          <w:rtl/>
        </w:rPr>
        <w:t>במסגרת</w:t>
      </w:r>
      <w:r w:rsidRPr="00BF32DD">
        <w:rPr>
          <w:rFonts w:ascii="Calibri" w:hAnsi="Calibri"/>
          <w:rtl/>
        </w:rPr>
        <w:t xml:space="preserve"> </w:t>
      </w:r>
      <w:r w:rsidRPr="00BF32DD">
        <w:rPr>
          <w:rFonts w:ascii="Calibri" w:hAnsi="Calibri" w:hint="eastAsia"/>
          <w:rtl/>
        </w:rPr>
        <w:t>ארגון</w:t>
      </w:r>
      <w:r w:rsidRPr="00BF32DD">
        <w:rPr>
          <w:rFonts w:ascii="Calibri" w:hAnsi="Calibri"/>
          <w:rtl/>
        </w:rPr>
        <w:t xml:space="preserve"> </w:t>
      </w:r>
      <w:r w:rsidRPr="00BF32DD">
        <w:rPr>
          <w:rFonts w:ascii="Calibri" w:hAnsi="Calibri" w:hint="eastAsia"/>
          <w:rtl/>
        </w:rPr>
        <w:t>ניצולי</w:t>
      </w:r>
      <w:r w:rsidRPr="00BF32DD">
        <w:rPr>
          <w:rFonts w:ascii="Calibri" w:hAnsi="Calibri"/>
          <w:rtl/>
        </w:rPr>
        <w:t xml:space="preserve"> </w:t>
      </w:r>
      <w:r w:rsidRPr="00BF32DD">
        <w:rPr>
          <w:rFonts w:ascii="Calibri" w:hAnsi="Calibri" w:hint="eastAsia"/>
          <w:rtl/>
        </w:rPr>
        <w:t>השואה</w:t>
      </w:r>
      <w:r w:rsidRPr="00BF32DD">
        <w:rPr>
          <w:rFonts w:ascii="Calibri" w:hAnsi="Calibri"/>
          <w:rtl/>
        </w:rPr>
        <w:t xml:space="preserve"> </w:t>
      </w:r>
      <w:r w:rsidRPr="00BF32DD">
        <w:rPr>
          <w:rFonts w:ascii="Calibri" w:hAnsi="Calibri" w:hint="eastAsia"/>
          <w:rtl/>
        </w:rPr>
        <w:t>ברמת</w:t>
      </w:r>
      <w:r w:rsidRPr="00BF32DD">
        <w:rPr>
          <w:rFonts w:ascii="Calibri" w:hAnsi="Calibri"/>
          <w:rtl/>
        </w:rPr>
        <w:t xml:space="preserve"> </w:t>
      </w:r>
      <w:r w:rsidRPr="00BF32DD">
        <w:rPr>
          <w:rFonts w:ascii="Calibri" w:hAnsi="Calibri" w:hint="eastAsia"/>
          <w:rtl/>
        </w:rPr>
        <w:t>הגולן</w:t>
      </w:r>
      <w:r w:rsidRPr="00BF32DD">
        <w:rPr>
          <w:rFonts w:ascii="Calibri" w:hAnsi="Calibri"/>
          <w:rtl/>
        </w:rPr>
        <w:t xml:space="preserve"> </w:t>
      </w:r>
      <w:r w:rsidRPr="00BF32DD">
        <w:rPr>
          <w:rFonts w:ascii="Calibri" w:hAnsi="Calibri" w:hint="eastAsia"/>
          <w:rtl/>
        </w:rPr>
        <w:t>ואף</w:t>
      </w:r>
      <w:r w:rsidRPr="00BF32DD">
        <w:rPr>
          <w:rFonts w:ascii="Calibri" w:hAnsi="Calibri"/>
          <w:rtl/>
        </w:rPr>
        <w:t xml:space="preserve"> </w:t>
      </w:r>
      <w:r w:rsidRPr="00BF32DD">
        <w:rPr>
          <w:rFonts w:ascii="Calibri" w:hAnsi="Calibri" w:hint="eastAsia"/>
          <w:rtl/>
        </w:rPr>
        <w:t>הוצג</w:t>
      </w:r>
      <w:r w:rsidRPr="00BF32DD">
        <w:rPr>
          <w:rFonts w:ascii="Calibri" w:hAnsi="Calibri"/>
          <w:rtl/>
        </w:rPr>
        <w:t xml:space="preserve"> </w:t>
      </w:r>
      <w:r w:rsidRPr="00BF32DD">
        <w:rPr>
          <w:rFonts w:ascii="Calibri" w:hAnsi="Calibri" w:hint="eastAsia"/>
          <w:rtl/>
        </w:rPr>
        <w:t>מסמך</w:t>
      </w:r>
      <w:r w:rsidRPr="00BF32DD">
        <w:rPr>
          <w:rFonts w:ascii="Calibri" w:hAnsi="Calibri"/>
          <w:rtl/>
        </w:rPr>
        <w:t xml:space="preserve"> </w:t>
      </w:r>
      <w:r w:rsidRPr="00BF32DD">
        <w:rPr>
          <w:rFonts w:ascii="Calibri" w:hAnsi="Calibri" w:hint="eastAsia"/>
          <w:rtl/>
        </w:rPr>
        <w:t>המעיד</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כך</w:t>
      </w:r>
      <w:r w:rsidRPr="00BF32DD">
        <w:rPr>
          <w:rFonts w:ascii="Calibri" w:hAnsi="Calibri"/>
          <w:rtl/>
        </w:rPr>
        <w:t xml:space="preserve"> </w:t>
      </w:r>
      <w:r w:rsidRPr="00BF32DD">
        <w:rPr>
          <w:rFonts w:ascii="Calibri" w:hAnsi="Calibri" w:hint="eastAsia"/>
          <w:rtl/>
        </w:rPr>
        <w:t>ובנוסף</w:t>
      </w:r>
      <w:r w:rsidRPr="00BF32DD">
        <w:rPr>
          <w:rFonts w:ascii="Calibri" w:hAnsi="Calibri"/>
          <w:rtl/>
        </w:rPr>
        <w:t xml:space="preserve"> </w:t>
      </w:r>
      <w:r w:rsidRPr="00BF32DD">
        <w:rPr>
          <w:rFonts w:ascii="Calibri" w:hAnsi="Calibri" w:hint="eastAsia"/>
          <w:rtl/>
        </w:rPr>
        <w:t>העידה</w:t>
      </w:r>
      <w:r w:rsidRPr="00BF32DD">
        <w:rPr>
          <w:rFonts w:ascii="Calibri" w:hAnsi="Calibri"/>
          <w:rtl/>
        </w:rPr>
        <w:t xml:space="preserve"> </w:t>
      </w:r>
      <w:r w:rsidRPr="00BF32DD">
        <w:rPr>
          <w:rFonts w:ascii="Calibri" w:hAnsi="Calibri" w:hint="eastAsia"/>
          <w:rtl/>
        </w:rPr>
        <w:t>בפניי</w:t>
      </w:r>
      <w:r w:rsidRPr="00BF32DD">
        <w:rPr>
          <w:rFonts w:ascii="Calibri" w:hAnsi="Calibri"/>
          <w:rtl/>
        </w:rPr>
        <w:t xml:space="preserve"> </w:t>
      </w:r>
      <w:r w:rsidRPr="00BF32DD">
        <w:rPr>
          <w:rFonts w:ascii="Calibri" w:hAnsi="Calibri" w:hint="eastAsia"/>
          <w:rtl/>
        </w:rPr>
        <w:t>ניצולת</w:t>
      </w:r>
      <w:r w:rsidRPr="00BF32DD">
        <w:rPr>
          <w:rFonts w:ascii="Calibri" w:hAnsi="Calibri"/>
          <w:rtl/>
        </w:rPr>
        <w:t xml:space="preserve"> </w:t>
      </w:r>
      <w:r w:rsidRPr="00BF32DD">
        <w:rPr>
          <w:rFonts w:ascii="Calibri" w:hAnsi="Calibri" w:hint="eastAsia"/>
          <w:rtl/>
        </w:rPr>
        <w:t>השואה</w:t>
      </w:r>
      <w:r w:rsidRPr="00BF32DD">
        <w:rPr>
          <w:rFonts w:ascii="Calibri" w:hAnsi="Calibri"/>
          <w:rtl/>
        </w:rPr>
        <w:t xml:space="preserve"> </w:t>
      </w:r>
      <w:r w:rsidRPr="00BF32DD">
        <w:rPr>
          <w:rFonts w:ascii="Calibri" w:hAnsi="Calibri" w:hint="eastAsia"/>
          <w:rtl/>
        </w:rPr>
        <w:t>הגב</w:t>
      </w:r>
      <w:r w:rsidRPr="00BF32DD">
        <w:rPr>
          <w:rFonts w:ascii="Calibri" w:hAnsi="Calibri"/>
          <w:rtl/>
        </w:rPr>
        <w:t xml:space="preserve">' </w:t>
      </w:r>
      <w:r w:rsidRPr="00BF32DD">
        <w:rPr>
          <w:rFonts w:ascii="Calibri" w:hAnsi="Calibri" w:hint="eastAsia"/>
          <w:rtl/>
        </w:rPr>
        <w:t>בנישתי</w:t>
      </w:r>
      <w:r w:rsidRPr="00BF32DD">
        <w:rPr>
          <w:rFonts w:ascii="Calibri" w:hAnsi="Calibri"/>
          <w:rtl/>
        </w:rPr>
        <w:t xml:space="preserve">, </w:t>
      </w:r>
      <w:r w:rsidRPr="00BF32DD">
        <w:rPr>
          <w:rFonts w:ascii="Calibri" w:hAnsi="Calibri" w:hint="eastAsia"/>
          <w:rtl/>
        </w:rPr>
        <w:t>לה</w:t>
      </w:r>
      <w:r w:rsidRPr="00BF32DD">
        <w:rPr>
          <w:rFonts w:ascii="Calibri" w:hAnsi="Calibri"/>
          <w:rtl/>
        </w:rPr>
        <w:t xml:space="preserve"> </w:t>
      </w:r>
      <w:r w:rsidRPr="00BF32DD">
        <w:rPr>
          <w:rFonts w:ascii="Calibri" w:hAnsi="Calibri" w:hint="eastAsia"/>
          <w:rtl/>
        </w:rPr>
        <w:t>עזר</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במסגרת</w:t>
      </w:r>
      <w:r w:rsidRPr="00BF32DD">
        <w:rPr>
          <w:rFonts w:ascii="Calibri" w:hAnsi="Calibri"/>
          <w:rtl/>
        </w:rPr>
        <w:t xml:space="preserve"> </w:t>
      </w:r>
      <w:r w:rsidRPr="00BF32DD">
        <w:rPr>
          <w:rFonts w:ascii="Calibri" w:hAnsi="Calibri" w:hint="eastAsia"/>
          <w:rtl/>
        </w:rPr>
        <w:t>התנדבותו</w:t>
      </w:r>
      <w:r w:rsidRPr="00BF32DD">
        <w:rPr>
          <w:rFonts w:ascii="Calibri" w:hAnsi="Calibri"/>
          <w:rtl/>
        </w:rPr>
        <w:t>.</w:t>
      </w:r>
    </w:p>
    <w:p w14:paraId="09D0B052"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עבר</w:t>
      </w:r>
      <w:r w:rsidRPr="00BF32DD">
        <w:rPr>
          <w:rFonts w:ascii="Calibri" w:hAnsi="Calibri"/>
          <w:rtl/>
        </w:rPr>
        <w:t xml:space="preserve"> </w:t>
      </w:r>
      <w:r w:rsidRPr="00BF32DD">
        <w:rPr>
          <w:rFonts w:ascii="Calibri" w:hAnsi="Calibri" w:hint="eastAsia"/>
          <w:rtl/>
        </w:rPr>
        <w:t>תהליך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התפכחות</w:t>
      </w:r>
      <w:r w:rsidRPr="00BF32DD">
        <w:rPr>
          <w:rFonts w:ascii="Calibri" w:hAnsi="Calibri"/>
          <w:rtl/>
        </w:rPr>
        <w:t xml:space="preserve"> </w:t>
      </w:r>
      <w:r w:rsidRPr="00BF32DD">
        <w:rPr>
          <w:rFonts w:ascii="Calibri" w:hAnsi="Calibri" w:hint="eastAsia"/>
          <w:rtl/>
        </w:rPr>
        <w:t>והתבגרות</w:t>
      </w:r>
      <w:r w:rsidRPr="00BF32DD">
        <w:rPr>
          <w:rFonts w:ascii="Calibri" w:hAnsi="Calibri"/>
          <w:rtl/>
        </w:rPr>
        <w:t xml:space="preserve">, </w:t>
      </w:r>
      <w:r w:rsidRPr="00BF32DD">
        <w:rPr>
          <w:rFonts w:ascii="Calibri" w:hAnsi="Calibri" w:hint="eastAsia"/>
          <w:rtl/>
        </w:rPr>
        <w:t>ערך</w:t>
      </w:r>
      <w:r w:rsidRPr="00BF32DD">
        <w:rPr>
          <w:rFonts w:ascii="Calibri" w:hAnsi="Calibri"/>
          <w:rtl/>
        </w:rPr>
        <w:t xml:space="preserve"> </w:t>
      </w:r>
      <w:r w:rsidRPr="00BF32DD">
        <w:rPr>
          <w:rFonts w:ascii="Calibri" w:hAnsi="Calibri" w:hint="eastAsia"/>
          <w:rtl/>
        </w:rPr>
        <w:t>שינוי</w:t>
      </w:r>
      <w:r w:rsidRPr="00BF32DD">
        <w:rPr>
          <w:rFonts w:ascii="Calibri" w:hAnsi="Calibri"/>
          <w:rtl/>
        </w:rPr>
        <w:t xml:space="preserve"> </w:t>
      </w:r>
      <w:r w:rsidRPr="00BF32DD">
        <w:rPr>
          <w:rFonts w:ascii="Calibri" w:hAnsi="Calibri" w:hint="eastAsia"/>
          <w:rtl/>
        </w:rPr>
        <w:t>בחייו</w:t>
      </w:r>
      <w:r w:rsidRPr="00BF32DD">
        <w:rPr>
          <w:rFonts w:ascii="Calibri" w:hAnsi="Calibri"/>
          <w:rtl/>
        </w:rPr>
        <w:t xml:space="preserve"> </w:t>
      </w:r>
      <w:r w:rsidRPr="00BF32DD">
        <w:rPr>
          <w:rFonts w:ascii="Calibri" w:hAnsi="Calibri" w:hint="eastAsia"/>
          <w:rtl/>
        </w:rPr>
        <w:t>בעקבות</w:t>
      </w:r>
      <w:r w:rsidRPr="00BF32DD">
        <w:rPr>
          <w:rFonts w:ascii="Calibri" w:hAnsi="Calibri"/>
          <w:rtl/>
        </w:rPr>
        <w:t xml:space="preserve"> </w:t>
      </w:r>
      <w:r w:rsidRPr="00BF32DD">
        <w:rPr>
          <w:rFonts w:ascii="Calibri" w:hAnsi="Calibri" w:hint="eastAsia"/>
          <w:rtl/>
        </w:rPr>
        <w:t>ההליך</w:t>
      </w:r>
      <w:r w:rsidRPr="00BF32DD">
        <w:rPr>
          <w:rFonts w:ascii="Calibri" w:hAnsi="Calibri"/>
          <w:rtl/>
        </w:rPr>
        <w:t xml:space="preserve"> </w:t>
      </w:r>
      <w:r w:rsidRPr="00BF32DD">
        <w:rPr>
          <w:rFonts w:ascii="Calibri" w:hAnsi="Calibri" w:hint="eastAsia"/>
          <w:rtl/>
        </w:rPr>
        <w:t>הפלילי</w:t>
      </w:r>
      <w:r w:rsidRPr="00BF32DD">
        <w:rPr>
          <w:rFonts w:ascii="Calibri" w:hAnsi="Calibri"/>
          <w:rtl/>
        </w:rPr>
        <w:t xml:space="preserve"> </w:t>
      </w:r>
      <w:r w:rsidRPr="00BF32DD">
        <w:rPr>
          <w:rFonts w:ascii="Calibri" w:hAnsi="Calibri" w:hint="eastAsia"/>
          <w:rtl/>
        </w:rPr>
        <w:t>שגרם</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לקחת</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עצמו</w:t>
      </w:r>
      <w:r w:rsidRPr="00BF32DD">
        <w:rPr>
          <w:rFonts w:ascii="Calibri" w:hAnsi="Calibri"/>
          <w:rtl/>
        </w:rPr>
        <w:t xml:space="preserve"> </w:t>
      </w:r>
      <w:r w:rsidRPr="00BF32DD">
        <w:rPr>
          <w:rFonts w:ascii="Calibri" w:hAnsi="Calibri" w:hint="eastAsia"/>
          <w:rtl/>
        </w:rPr>
        <w:t>בידיים</w:t>
      </w:r>
      <w:r w:rsidRPr="00BF32DD">
        <w:rPr>
          <w:rFonts w:ascii="Calibri" w:hAnsi="Calibri"/>
          <w:rtl/>
        </w:rPr>
        <w:t xml:space="preserve">. </w:t>
      </w:r>
      <w:r w:rsidRPr="00BF32DD">
        <w:rPr>
          <w:rFonts w:ascii="Calibri" w:hAnsi="Calibri" w:hint="eastAsia"/>
          <w:rtl/>
        </w:rPr>
        <w:t>עוד</w:t>
      </w:r>
      <w:r w:rsidRPr="00BF32DD">
        <w:rPr>
          <w:rFonts w:ascii="Calibri" w:hAnsi="Calibri"/>
          <w:rtl/>
        </w:rPr>
        <w:t xml:space="preserve"> </w:t>
      </w:r>
      <w:r w:rsidRPr="00BF32DD">
        <w:rPr>
          <w:rFonts w:ascii="Calibri" w:hAnsi="Calibri" w:hint="eastAsia"/>
          <w:rtl/>
        </w:rPr>
        <w:t>טען</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כיום</w:t>
      </w:r>
      <w:r w:rsidRPr="00BF32DD">
        <w:rPr>
          <w:rFonts w:ascii="Calibri" w:hAnsi="Calibri"/>
          <w:rtl/>
        </w:rPr>
        <w:t xml:space="preserve"> </w:t>
      </w:r>
      <w:r w:rsidRPr="00BF32DD">
        <w:rPr>
          <w:rFonts w:ascii="Calibri" w:hAnsi="Calibri" w:hint="eastAsia"/>
          <w:rtl/>
        </w:rPr>
        <w:t>אינו</w:t>
      </w:r>
      <w:r w:rsidRPr="00BF32DD">
        <w:rPr>
          <w:rFonts w:ascii="Calibri" w:hAnsi="Calibri"/>
          <w:rtl/>
        </w:rPr>
        <w:t xml:space="preserve"> </w:t>
      </w:r>
      <w:r w:rsidRPr="00BF32DD">
        <w:rPr>
          <w:rFonts w:ascii="Calibri" w:hAnsi="Calibri" w:hint="eastAsia"/>
          <w:rtl/>
        </w:rPr>
        <w:t>משתמש</w:t>
      </w:r>
      <w:r w:rsidRPr="00BF32DD">
        <w:rPr>
          <w:rFonts w:ascii="Calibri" w:hAnsi="Calibri"/>
          <w:rtl/>
        </w:rPr>
        <w:t xml:space="preserve"> </w:t>
      </w:r>
      <w:r w:rsidRPr="00BF32DD">
        <w:rPr>
          <w:rFonts w:ascii="Calibri" w:hAnsi="Calibri" w:hint="eastAsia"/>
          <w:rtl/>
        </w:rPr>
        <w:t>בסמים</w:t>
      </w:r>
      <w:r w:rsidRPr="00BF32DD">
        <w:rPr>
          <w:rFonts w:ascii="Calibri" w:hAnsi="Calibri"/>
          <w:rtl/>
        </w:rPr>
        <w:t xml:space="preserve"> </w:t>
      </w:r>
      <w:r w:rsidRPr="00BF32DD">
        <w:rPr>
          <w:rFonts w:ascii="Calibri" w:hAnsi="Calibri" w:hint="eastAsia"/>
          <w:rtl/>
        </w:rPr>
        <w:t>ובדיקת</w:t>
      </w:r>
      <w:r w:rsidRPr="00BF32DD">
        <w:rPr>
          <w:rFonts w:ascii="Calibri" w:hAnsi="Calibri"/>
          <w:rtl/>
        </w:rPr>
        <w:t xml:space="preserve"> </w:t>
      </w:r>
      <w:r w:rsidRPr="00BF32DD">
        <w:rPr>
          <w:rFonts w:ascii="Calibri" w:hAnsi="Calibri" w:hint="eastAsia"/>
          <w:rtl/>
        </w:rPr>
        <w:t>השתן</w:t>
      </w:r>
      <w:r w:rsidRPr="00BF32DD">
        <w:rPr>
          <w:rFonts w:ascii="Calibri" w:hAnsi="Calibri"/>
          <w:rtl/>
        </w:rPr>
        <w:t xml:space="preserve"> </w:t>
      </w:r>
      <w:r w:rsidRPr="00BF32DD">
        <w:rPr>
          <w:rFonts w:ascii="Calibri" w:hAnsi="Calibri" w:hint="eastAsia"/>
          <w:rtl/>
        </w:rPr>
        <w:t>שנערכה</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ידי</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הצביעה</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ניקיון</w:t>
      </w:r>
      <w:r w:rsidRPr="00BF32DD">
        <w:rPr>
          <w:rFonts w:ascii="Calibri" w:hAnsi="Calibri"/>
          <w:rtl/>
        </w:rPr>
        <w:t xml:space="preserve"> </w:t>
      </w:r>
      <w:r w:rsidRPr="00BF32DD">
        <w:rPr>
          <w:rFonts w:ascii="Calibri" w:hAnsi="Calibri" w:hint="eastAsia"/>
          <w:rtl/>
        </w:rPr>
        <w:t>מסמים</w:t>
      </w:r>
      <w:r w:rsidRPr="00BF32DD">
        <w:rPr>
          <w:rFonts w:ascii="Calibri" w:hAnsi="Calibri"/>
          <w:rtl/>
        </w:rPr>
        <w:t>.</w:t>
      </w:r>
    </w:p>
    <w:p w14:paraId="2608E972" w14:textId="77777777" w:rsidR="00F60945" w:rsidRPr="00BF32DD" w:rsidRDefault="00F60945" w:rsidP="00F60945">
      <w:pPr>
        <w:spacing w:line="360" w:lineRule="auto"/>
        <w:ind w:left="720"/>
        <w:jc w:val="both"/>
        <w:rPr>
          <w:rFonts w:ascii="Calibri" w:hAnsi="Calibri"/>
          <w:rtl/>
        </w:rPr>
      </w:pPr>
      <w:r w:rsidRPr="00BF32DD">
        <w:rPr>
          <w:rFonts w:ascii="Calibri" w:hAnsi="Calibri" w:hint="eastAsia"/>
          <w:rtl/>
        </w:rPr>
        <w:t>ראיתי</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eastAsia"/>
          <w:rtl/>
        </w:rPr>
        <w:t>במקרה</w:t>
      </w:r>
      <w:r w:rsidRPr="00BF32DD">
        <w:rPr>
          <w:rFonts w:ascii="Calibri" w:hAnsi="Calibri"/>
          <w:rtl/>
        </w:rPr>
        <w:t xml:space="preserve"> </w:t>
      </w:r>
      <w:r w:rsidRPr="00BF32DD">
        <w:rPr>
          <w:rFonts w:ascii="Calibri" w:hAnsi="Calibri" w:hint="eastAsia"/>
          <w:rtl/>
        </w:rPr>
        <w:t>דנן</w:t>
      </w:r>
      <w:r w:rsidRPr="00BF32DD">
        <w:rPr>
          <w:rFonts w:ascii="Calibri" w:hAnsi="Calibri"/>
          <w:rtl/>
        </w:rPr>
        <w:t xml:space="preserve">, </w:t>
      </w:r>
      <w:r w:rsidRPr="00BF32DD">
        <w:rPr>
          <w:rFonts w:ascii="Calibri" w:hAnsi="Calibri" w:hint="eastAsia"/>
          <w:rtl/>
        </w:rPr>
        <w:t>הטלת</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בפועל</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ולו</w:t>
      </w:r>
      <w:r w:rsidRPr="00BF32DD">
        <w:rPr>
          <w:rFonts w:ascii="Calibri" w:hAnsi="Calibri"/>
          <w:rtl/>
        </w:rPr>
        <w:t xml:space="preserve"> </w:t>
      </w:r>
      <w:r w:rsidRPr="00BF32DD">
        <w:rPr>
          <w:rFonts w:ascii="Calibri" w:hAnsi="Calibri" w:hint="eastAsia"/>
          <w:rtl/>
        </w:rPr>
        <w:t>בדרך</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עבודות</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יש</w:t>
      </w:r>
      <w:r w:rsidRPr="00BF32DD">
        <w:rPr>
          <w:rFonts w:ascii="Calibri" w:hAnsi="Calibri"/>
          <w:rtl/>
        </w:rPr>
        <w:t xml:space="preserve"> </w:t>
      </w:r>
      <w:r w:rsidRPr="00BF32DD">
        <w:rPr>
          <w:rFonts w:ascii="Calibri" w:hAnsi="Calibri" w:hint="eastAsia"/>
          <w:rtl/>
        </w:rPr>
        <w:t>בה</w:t>
      </w:r>
      <w:r w:rsidRPr="00BF32DD">
        <w:rPr>
          <w:rFonts w:ascii="Calibri" w:hAnsi="Calibri"/>
          <w:rtl/>
        </w:rPr>
        <w:t xml:space="preserve"> </w:t>
      </w:r>
      <w:r w:rsidRPr="00BF32DD">
        <w:rPr>
          <w:rFonts w:ascii="Calibri" w:hAnsi="Calibri" w:hint="eastAsia"/>
          <w:rtl/>
        </w:rPr>
        <w:t>כדי</w:t>
      </w:r>
      <w:r w:rsidRPr="00BF32DD">
        <w:rPr>
          <w:rFonts w:ascii="Calibri" w:hAnsi="Calibri"/>
          <w:rtl/>
        </w:rPr>
        <w:t xml:space="preserve"> </w:t>
      </w:r>
      <w:r w:rsidRPr="00BF32DD">
        <w:rPr>
          <w:rFonts w:ascii="Calibri" w:hAnsi="Calibri" w:hint="eastAsia"/>
          <w:rtl/>
        </w:rPr>
        <w:t>לגרום</w:t>
      </w:r>
      <w:r w:rsidRPr="00BF32DD">
        <w:rPr>
          <w:rFonts w:ascii="Calibri" w:hAnsi="Calibri"/>
          <w:rtl/>
        </w:rPr>
        <w:t xml:space="preserve"> </w:t>
      </w:r>
      <w:r w:rsidRPr="00BF32DD">
        <w:rPr>
          <w:rFonts w:ascii="Calibri" w:hAnsi="Calibri" w:hint="eastAsia"/>
          <w:rtl/>
        </w:rPr>
        <w:t>לו</w:t>
      </w:r>
      <w:r w:rsidRPr="00BF32DD">
        <w:rPr>
          <w:rFonts w:ascii="Calibri" w:hAnsi="Calibri"/>
          <w:rtl/>
        </w:rPr>
        <w:t xml:space="preserve"> </w:t>
      </w:r>
      <w:r w:rsidRPr="00BF32DD">
        <w:rPr>
          <w:rFonts w:ascii="Calibri" w:hAnsi="Calibri" w:hint="eastAsia"/>
          <w:rtl/>
        </w:rPr>
        <w:t>נזק</w:t>
      </w:r>
      <w:r w:rsidRPr="00BF32DD">
        <w:rPr>
          <w:rFonts w:ascii="Calibri" w:hAnsi="Calibri"/>
          <w:rtl/>
        </w:rPr>
        <w:t xml:space="preserve"> </w:t>
      </w:r>
      <w:r w:rsidRPr="00BF32DD">
        <w:rPr>
          <w:rFonts w:ascii="Calibri" w:hAnsi="Calibri" w:hint="cs"/>
          <w:rtl/>
        </w:rPr>
        <w:t>בהליך שיקומו.</w:t>
      </w:r>
    </w:p>
    <w:p w14:paraId="3EF081F9"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כפי שציינתי, הימנעות ממאסר בפועל עדיין מותירה את הענישה במתחם שנקבע.</w:t>
      </w:r>
    </w:p>
    <w:p w14:paraId="2BB6F2D8"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ראיתי חשיבות לצו מבחן, כפי שהמליץ שרות המבחן לשם פיקוח והרתעה נוספים על המאסר המותנה.</w:t>
      </w:r>
    </w:p>
    <w:p w14:paraId="248F0397"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 xml:space="preserve">באשר לצו השל"צ </w:t>
      </w:r>
      <w:r w:rsidRPr="00BF32DD">
        <w:rPr>
          <w:rFonts w:ascii="Calibri" w:hAnsi="Calibri"/>
          <w:rtl/>
        </w:rPr>
        <w:t>–</w:t>
      </w:r>
      <w:r w:rsidRPr="00BF32DD">
        <w:rPr>
          <w:rFonts w:ascii="Calibri" w:hAnsi="Calibri" w:hint="cs"/>
          <w:rtl/>
        </w:rPr>
        <w:t xml:space="preserve"> להבנתי, עונש זה הוצע ע"י שרות המבחן כאיזון לאי ההרשעה שהומלצה, ואף לא הוצעה תכנית ספציפית, אלא נרשם כי במידה ובית המשפט יקבל את המלצת שרות המבחן בדבר אי ההרשעה אזי תוכן עבור הנאשם תכנית של"צ מתאימה. על כן, משהחלטתי להרשיעו, החלטתי לוותר על רכיב זה.</w:t>
      </w:r>
    </w:p>
    <w:p w14:paraId="1D897766" w14:textId="77777777" w:rsidR="00F60945" w:rsidRPr="00BF32DD" w:rsidRDefault="00F60945" w:rsidP="00F60945">
      <w:pPr>
        <w:spacing w:line="360" w:lineRule="auto"/>
        <w:ind w:left="720"/>
        <w:jc w:val="both"/>
        <w:rPr>
          <w:rFonts w:ascii="Calibri" w:hAnsi="Calibri"/>
          <w:rtl/>
        </w:rPr>
      </w:pPr>
      <w:r w:rsidRPr="00BF32DD">
        <w:rPr>
          <w:rFonts w:ascii="Calibri" w:hAnsi="Calibri" w:hint="cs"/>
          <w:rtl/>
        </w:rPr>
        <w:t>בחרתי, לפיכך, שלא להחמיר עם הנאשם, וזאת על מנת שהענישה המקילה תעביר לו מסר מעודד להמשך תפקוד נורמטיבי, נקי מסמים, יצרני ומועיל לחברה.</w:t>
      </w:r>
    </w:p>
    <w:p w14:paraId="3DB638BB" w14:textId="77777777" w:rsidR="00F60945" w:rsidRPr="00BF32DD" w:rsidRDefault="00F60945" w:rsidP="00F60945">
      <w:pPr>
        <w:spacing w:line="360" w:lineRule="auto"/>
        <w:jc w:val="both"/>
        <w:rPr>
          <w:rFonts w:ascii="Calibri" w:hAnsi="Calibri"/>
          <w:rtl/>
        </w:rPr>
      </w:pPr>
    </w:p>
    <w:p w14:paraId="12AB2C03" w14:textId="77777777" w:rsidR="00F60945" w:rsidRPr="00BF32DD" w:rsidRDefault="00F60945" w:rsidP="00F60945">
      <w:pPr>
        <w:spacing w:line="360" w:lineRule="auto"/>
        <w:jc w:val="both"/>
        <w:rPr>
          <w:rFonts w:ascii="Calibri" w:hAnsi="Calibri"/>
          <w:b/>
          <w:bCs/>
          <w:u w:val="single"/>
          <w:rtl/>
        </w:rPr>
      </w:pPr>
      <w:r w:rsidRPr="00BF32DD">
        <w:rPr>
          <w:rFonts w:ascii="Calibri" w:hAnsi="Calibri" w:hint="eastAsia"/>
          <w:b/>
          <w:bCs/>
          <w:u w:val="single"/>
          <w:rtl/>
        </w:rPr>
        <w:t>סוף</w:t>
      </w:r>
      <w:r w:rsidRPr="00BF32DD">
        <w:rPr>
          <w:rFonts w:ascii="Calibri" w:hAnsi="Calibri"/>
          <w:b/>
          <w:bCs/>
          <w:u w:val="single"/>
          <w:rtl/>
        </w:rPr>
        <w:t xml:space="preserve"> </w:t>
      </w:r>
      <w:r w:rsidRPr="00BF32DD">
        <w:rPr>
          <w:rFonts w:ascii="Calibri" w:hAnsi="Calibri" w:hint="eastAsia"/>
          <w:b/>
          <w:bCs/>
          <w:u w:val="single"/>
          <w:rtl/>
        </w:rPr>
        <w:t>דבר</w:t>
      </w:r>
    </w:p>
    <w:p w14:paraId="4BC42CE8" w14:textId="77777777" w:rsidR="00F60945" w:rsidRPr="00BF32DD" w:rsidRDefault="00F60945" w:rsidP="00F60945">
      <w:pPr>
        <w:spacing w:line="360" w:lineRule="auto"/>
        <w:jc w:val="both"/>
        <w:rPr>
          <w:rFonts w:ascii="Calibri" w:hAnsi="Calibri"/>
          <w:b/>
          <w:bCs/>
          <w:u w:val="single"/>
          <w:rtl/>
        </w:rPr>
      </w:pPr>
    </w:p>
    <w:p w14:paraId="3FFB9480" w14:textId="77777777" w:rsidR="00F60945" w:rsidRPr="00BF32DD" w:rsidRDefault="00F60945" w:rsidP="00F60945">
      <w:pPr>
        <w:spacing w:line="360" w:lineRule="auto"/>
        <w:jc w:val="both"/>
        <w:rPr>
          <w:rFonts w:ascii="Calibri" w:hAnsi="Calibri"/>
          <w:rtl/>
        </w:rPr>
      </w:pPr>
      <w:r w:rsidRPr="00BF32DD">
        <w:rPr>
          <w:rFonts w:ascii="Calibri" w:hAnsi="Calibri" w:hint="cs"/>
          <w:rtl/>
        </w:rPr>
        <w:t>20.</w:t>
      </w:r>
      <w:r w:rsidRPr="00BF32DD">
        <w:rPr>
          <w:rFonts w:ascii="Calibri" w:hAnsi="Calibri" w:hint="cs"/>
          <w:rtl/>
        </w:rPr>
        <w:tab/>
      </w:r>
      <w:r w:rsidRPr="00BF32DD">
        <w:rPr>
          <w:rFonts w:ascii="Calibri" w:hAnsi="Calibri" w:hint="eastAsia"/>
          <w:b/>
          <w:bCs/>
          <w:rtl/>
        </w:rPr>
        <w:t>נוכח</w:t>
      </w:r>
      <w:r w:rsidRPr="00BF32DD">
        <w:rPr>
          <w:rFonts w:ascii="Calibri" w:hAnsi="Calibri"/>
          <w:b/>
          <w:bCs/>
          <w:rtl/>
        </w:rPr>
        <w:t xml:space="preserve"> </w:t>
      </w:r>
      <w:r w:rsidRPr="00BF32DD">
        <w:rPr>
          <w:rFonts w:ascii="Calibri" w:hAnsi="Calibri" w:hint="eastAsia"/>
          <w:b/>
          <w:bCs/>
          <w:rtl/>
        </w:rPr>
        <w:t>כל</w:t>
      </w:r>
      <w:r w:rsidRPr="00BF32DD">
        <w:rPr>
          <w:rFonts w:ascii="Calibri" w:hAnsi="Calibri"/>
          <w:b/>
          <w:bCs/>
          <w:rtl/>
        </w:rPr>
        <w:t xml:space="preserve"> </w:t>
      </w:r>
      <w:r w:rsidRPr="00BF32DD">
        <w:rPr>
          <w:rFonts w:ascii="Calibri" w:hAnsi="Calibri" w:hint="eastAsia"/>
          <w:b/>
          <w:bCs/>
          <w:rtl/>
        </w:rPr>
        <w:t>האמור</w:t>
      </w:r>
      <w:r w:rsidRPr="00BF32DD">
        <w:rPr>
          <w:rFonts w:ascii="Calibri" w:hAnsi="Calibri"/>
          <w:b/>
          <w:bCs/>
          <w:rtl/>
        </w:rPr>
        <w:t xml:space="preserve"> </w:t>
      </w:r>
      <w:r w:rsidRPr="00BF32DD">
        <w:rPr>
          <w:rFonts w:ascii="Calibri" w:hAnsi="Calibri" w:hint="eastAsia"/>
          <w:b/>
          <w:bCs/>
          <w:rtl/>
        </w:rPr>
        <w:t>לעיל</w:t>
      </w:r>
      <w:r w:rsidRPr="00BF32DD">
        <w:rPr>
          <w:rFonts w:ascii="Calibri" w:hAnsi="Calibri"/>
          <w:b/>
          <w:bCs/>
          <w:rtl/>
        </w:rPr>
        <w:t xml:space="preserve">, </w:t>
      </w:r>
      <w:r w:rsidRPr="00BF32DD">
        <w:rPr>
          <w:rFonts w:ascii="Calibri" w:hAnsi="Calibri" w:hint="eastAsia"/>
          <w:b/>
          <w:bCs/>
          <w:rtl/>
        </w:rPr>
        <w:t>אני</w:t>
      </w:r>
      <w:r w:rsidRPr="00BF32DD">
        <w:rPr>
          <w:rFonts w:ascii="Calibri" w:hAnsi="Calibri"/>
          <w:b/>
          <w:bCs/>
          <w:rtl/>
        </w:rPr>
        <w:t xml:space="preserve"> </w:t>
      </w:r>
      <w:r w:rsidRPr="00BF32DD">
        <w:rPr>
          <w:rFonts w:ascii="Calibri" w:hAnsi="Calibri" w:hint="eastAsia"/>
          <w:b/>
          <w:bCs/>
          <w:rtl/>
        </w:rPr>
        <w:t>גוזרת</w:t>
      </w:r>
      <w:r w:rsidRPr="00BF32DD">
        <w:rPr>
          <w:rFonts w:ascii="Calibri" w:hAnsi="Calibri"/>
          <w:b/>
          <w:bCs/>
          <w:rtl/>
        </w:rPr>
        <w:t xml:space="preserve"> </w:t>
      </w:r>
      <w:r w:rsidRPr="00BF32DD">
        <w:rPr>
          <w:rFonts w:ascii="Calibri" w:hAnsi="Calibri" w:hint="eastAsia"/>
          <w:b/>
          <w:bCs/>
          <w:rtl/>
        </w:rPr>
        <w:t>את</w:t>
      </w:r>
      <w:r w:rsidRPr="00BF32DD">
        <w:rPr>
          <w:rFonts w:ascii="Calibri" w:hAnsi="Calibri"/>
          <w:b/>
          <w:bCs/>
          <w:rtl/>
        </w:rPr>
        <w:t xml:space="preserve"> </w:t>
      </w:r>
      <w:r w:rsidRPr="00BF32DD">
        <w:rPr>
          <w:rFonts w:ascii="Calibri" w:hAnsi="Calibri" w:hint="eastAsia"/>
          <w:b/>
          <w:bCs/>
          <w:rtl/>
        </w:rPr>
        <w:t>עונשו</w:t>
      </w:r>
      <w:r w:rsidRPr="00BF32DD">
        <w:rPr>
          <w:rFonts w:ascii="Calibri" w:hAnsi="Calibri"/>
          <w:b/>
          <w:bCs/>
          <w:rtl/>
        </w:rPr>
        <w:t xml:space="preserve"> </w:t>
      </w:r>
      <w:r w:rsidRPr="00BF32DD">
        <w:rPr>
          <w:rFonts w:ascii="Calibri" w:hAnsi="Calibri" w:hint="eastAsia"/>
          <w:b/>
          <w:bCs/>
          <w:rtl/>
        </w:rPr>
        <w:t>של</w:t>
      </w:r>
      <w:r w:rsidRPr="00BF32DD">
        <w:rPr>
          <w:rFonts w:ascii="Calibri" w:hAnsi="Calibri"/>
          <w:b/>
          <w:bCs/>
          <w:rtl/>
        </w:rPr>
        <w:t xml:space="preserve"> </w:t>
      </w:r>
      <w:r w:rsidRPr="00BF32DD">
        <w:rPr>
          <w:rFonts w:ascii="Calibri" w:hAnsi="Calibri" w:hint="eastAsia"/>
          <w:b/>
          <w:bCs/>
          <w:rtl/>
        </w:rPr>
        <w:t>הנאשם</w:t>
      </w:r>
      <w:r w:rsidRPr="00BF32DD">
        <w:rPr>
          <w:rFonts w:ascii="Calibri" w:hAnsi="Calibri"/>
          <w:b/>
          <w:bCs/>
          <w:rtl/>
        </w:rPr>
        <w:t xml:space="preserve"> </w:t>
      </w:r>
      <w:r w:rsidRPr="00BF32DD">
        <w:rPr>
          <w:rFonts w:ascii="Calibri" w:hAnsi="Calibri" w:hint="eastAsia"/>
          <w:b/>
          <w:bCs/>
          <w:rtl/>
        </w:rPr>
        <w:t>כדלקמן</w:t>
      </w:r>
      <w:r w:rsidRPr="00BF32DD">
        <w:rPr>
          <w:rFonts w:ascii="Calibri" w:hAnsi="Calibri"/>
          <w:rtl/>
        </w:rPr>
        <w:t>:</w:t>
      </w:r>
    </w:p>
    <w:p w14:paraId="317CD2A2" w14:textId="77777777" w:rsidR="00F60945" w:rsidRPr="00BF32DD" w:rsidRDefault="00F60945" w:rsidP="00F60945">
      <w:pPr>
        <w:spacing w:line="360" w:lineRule="auto"/>
        <w:jc w:val="both"/>
        <w:rPr>
          <w:rFonts w:ascii="Calibri" w:hAnsi="Calibri"/>
          <w:rtl/>
        </w:rPr>
      </w:pPr>
    </w:p>
    <w:p w14:paraId="1CA96C6B"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א.</w:t>
      </w:r>
      <w:r w:rsidRPr="00BF32DD">
        <w:rPr>
          <w:rFonts w:ascii="Calibri" w:hAnsi="Calibri" w:hint="cs"/>
          <w:rtl/>
        </w:rPr>
        <w:tab/>
      </w:r>
      <w:r w:rsidRPr="00BF32DD">
        <w:rPr>
          <w:rFonts w:ascii="Calibri" w:hAnsi="Calibri" w:hint="eastAsia"/>
          <w:rtl/>
        </w:rPr>
        <w:t>צו</w:t>
      </w:r>
      <w:r w:rsidRPr="00BF32DD">
        <w:rPr>
          <w:rFonts w:ascii="Calibri" w:hAnsi="Calibri"/>
          <w:rtl/>
        </w:rPr>
        <w:t xml:space="preserve"> </w:t>
      </w:r>
      <w:r w:rsidRPr="00BF32DD">
        <w:rPr>
          <w:rFonts w:ascii="Calibri" w:hAnsi="Calibri" w:hint="eastAsia"/>
          <w:rtl/>
        </w:rPr>
        <w:t>מבחן</w:t>
      </w:r>
      <w:r w:rsidRPr="00BF32DD">
        <w:rPr>
          <w:rFonts w:ascii="Calibri" w:hAnsi="Calibri"/>
          <w:rtl/>
        </w:rPr>
        <w:t xml:space="preserve"> </w:t>
      </w:r>
      <w:r w:rsidRPr="00BF32DD">
        <w:rPr>
          <w:rFonts w:ascii="Calibri" w:hAnsi="Calibri" w:hint="eastAsia"/>
          <w:rtl/>
        </w:rPr>
        <w:t>למשך</w:t>
      </w:r>
      <w:r w:rsidRPr="00BF32DD">
        <w:rPr>
          <w:rFonts w:ascii="Calibri" w:hAnsi="Calibri"/>
          <w:rtl/>
        </w:rPr>
        <w:t xml:space="preserve"> </w:t>
      </w:r>
      <w:r w:rsidRPr="00BF32DD">
        <w:rPr>
          <w:rFonts w:ascii="Calibri" w:hAnsi="Calibri" w:hint="eastAsia"/>
          <w:rtl/>
        </w:rPr>
        <w:t>שנה</w:t>
      </w:r>
      <w:r w:rsidRPr="00BF32DD">
        <w:rPr>
          <w:rFonts w:ascii="Calibri" w:hAnsi="Calibri"/>
          <w:rtl/>
        </w:rPr>
        <w:t xml:space="preserve">, </w:t>
      </w:r>
      <w:r w:rsidRPr="00BF32DD">
        <w:rPr>
          <w:rFonts w:ascii="Calibri" w:hAnsi="Calibri" w:hint="eastAsia"/>
          <w:rtl/>
        </w:rPr>
        <w:t>במהלכה</w:t>
      </w:r>
      <w:r w:rsidRPr="00BF32DD">
        <w:rPr>
          <w:rFonts w:ascii="Calibri" w:hAnsi="Calibri"/>
          <w:rtl/>
        </w:rPr>
        <w:t xml:space="preserve"> </w:t>
      </w:r>
      <w:r w:rsidRPr="00BF32DD">
        <w:rPr>
          <w:rFonts w:ascii="Calibri" w:hAnsi="Calibri" w:hint="eastAsia"/>
          <w:rtl/>
        </w:rPr>
        <w:t>יעמוד</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בפיקוח</w:t>
      </w:r>
      <w:r w:rsidRPr="00BF32DD">
        <w:rPr>
          <w:rFonts w:ascii="Calibri" w:hAnsi="Calibri"/>
          <w:rtl/>
        </w:rPr>
        <w:t xml:space="preserve"> </w:t>
      </w:r>
      <w:r w:rsidRPr="00BF32DD">
        <w:rPr>
          <w:rFonts w:ascii="Calibri" w:hAnsi="Calibri" w:hint="eastAsia"/>
          <w:rtl/>
        </w:rPr>
        <w:t>שרות</w:t>
      </w:r>
      <w:r w:rsidRPr="00BF32DD">
        <w:rPr>
          <w:rFonts w:ascii="Calibri" w:hAnsi="Calibri"/>
          <w:rtl/>
        </w:rPr>
        <w:t xml:space="preserve"> </w:t>
      </w:r>
      <w:r w:rsidRPr="00BF32DD">
        <w:rPr>
          <w:rFonts w:ascii="Calibri" w:hAnsi="Calibri" w:hint="eastAsia"/>
          <w:rtl/>
        </w:rPr>
        <w:t>המבחן</w:t>
      </w:r>
      <w:r w:rsidRPr="00BF32DD">
        <w:rPr>
          <w:rFonts w:ascii="Calibri" w:hAnsi="Calibri"/>
          <w:rtl/>
        </w:rPr>
        <w:t xml:space="preserve"> </w:t>
      </w:r>
      <w:r w:rsidRPr="00BF32DD">
        <w:rPr>
          <w:rFonts w:ascii="Calibri" w:hAnsi="Calibri" w:hint="eastAsia"/>
          <w:rtl/>
        </w:rPr>
        <w:t>ויבצע</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כל</w:t>
      </w:r>
      <w:r w:rsidRPr="00BF32DD">
        <w:rPr>
          <w:rFonts w:ascii="Calibri" w:hAnsi="Calibri"/>
          <w:rtl/>
        </w:rPr>
        <w:t xml:space="preserve"> </w:t>
      </w:r>
      <w:r w:rsidRPr="00BF32DD">
        <w:rPr>
          <w:rFonts w:ascii="Calibri" w:hAnsi="Calibri" w:hint="eastAsia"/>
          <w:rtl/>
        </w:rPr>
        <w:t>אשר</w:t>
      </w:r>
      <w:r w:rsidRPr="00BF32DD">
        <w:rPr>
          <w:rFonts w:ascii="Calibri" w:hAnsi="Calibri"/>
          <w:rtl/>
        </w:rPr>
        <w:t xml:space="preserve"> </w:t>
      </w:r>
      <w:r w:rsidRPr="00BF32DD">
        <w:rPr>
          <w:rFonts w:ascii="Calibri" w:hAnsi="Calibri" w:hint="eastAsia"/>
          <w:rtl/>
        </w:rPr>
        <w:t>יוטל</w:t>
      </w:r>
      <w:r w:rsidRPr="00BF32DD">
        <w:rPr>
          <w:rFonts w:ascii="Calibri" w:hAnsi="Calibri"/>
          <w:rtl/>
        </w:rPr>
        <w:t xml:space="preserve"> </w:t>
      </w:r>
      <w:r w:rsidRPr="00BF32DD">
        <w:rPr>
          <w:rFonts w:ascii="Calibri" w:hAnsi="Calibri" w:hint="eastAsia"/>
          <w:rtl/>
        </w:rPr>
        <w:t>עליו</w:t>
      </w:r>
      <w:r w:rsidRPr="00BF32DD">
        <w:rPr>
          <w:rFonts w:ascii="Calibri" w:hAnsi="Calibri" w:hint="cs"/>
          <w:rtl/>
        </w:rPr>
        <w:t>, לרבות בדיקות שתן על פי הצורך.</w:t>
      </w:r>
    </w:p>
    <w:p w14:paraId="2AB0F700" w14:textId="77777777" w:rsidR="00F60945" w:rsidRPr="00BF32DD" w:rsidRDefault="00F60945" w:rsidP="00F60945">
      <w:pPr>
        <w:spacing w:line="360" w:lineRule="auto"/>
        <w:ind w:left="1440"/>
        <w:jc w:val="both"/>
        <w:rPr>
          <w:rFonts w:ascii="Calibri" w:hAnsi="Calibri"/>
          <w:rtl/>
        </w:rPr>
      </w:pPr>
      <w:r w:rsidRPr="00BF32DD">
        <w:rPr>
          <w:rFonts w:ascii="Calibri" w:hAnsi="Calibri" w:hint="eastAsia"/>
          <w:rtl/>
        </w:rPr>
        <w:t>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מסביר</w:t>
      </w:r>
      <w:r w:rsidRPr="00BF32DD">
        <w:rPr>
          <w:rFonts w:ascii="Calibri" w:hAnsi="Calibri"/>
          <w:rtl/>
        </w:rPr>
        <w:t xml:space="preserve"> </w:t>
      </w:r>
      <w:r w:rsidRPr="00BF32DD">
        <w:rPr>
          <w:rFonts w:ascii="Calibri" w:hAnsi="Calibri" w:hint="eastAsia"/>
          <w:rtl/>
        </w:rPr>
        <w:t>לנאשם</w:t>
      </w:r>
      <w:r w:rsidRPr="00BF32DD">
        <w:rPr>
          <w:rFonts w:ascii="Calibri" w:hAnsi="Calibri"/>
          <w:rtl/>
        </w:rPr>
        <w:t xml:space="preserve"> </w:t>
      </w:r>
      <w:r w:rsidRPr="00BF32DD">
        <w:rPr>
          <w:rFonts w:ascii="Calibri" w:hAnsi="Calibri" w:hint="eastAsia"/>
          <w:rtl/>
        </w:rPr>
        <w:t>כי</w:t>
      </w:r>
      <w:r w:rsidRPr="00BF32DD">
        <w:rPr>
          <w:rFonts w:ascii="Calibri" w:hAnsi="Calibri"/>
          <w:rtl/>
        </w:rPr>
        <w:t xml:space="preserve"> </w:t>
      </w:r>
      <w:r w:rsidRPr="00BF32DD">
        <w:rPr>
          <w:rFonts w:ascii="Calibri" w:hAnsi="Calibri" w:hint="cs"/>
          <w:rtl/>
        </w:rPr>
        <w:t>אם לא</w:t>
      </w:r>
      <w:r w:rsidRPr="00BF32DD">
        <w:rPr>
          <w:rFonts w:ascii="Calibri" w:hAnsi="Calibri"/>
          <w:rtl/>
        </w:rPr>
        <w:t xml:space="preserve"> </w:t>
      </w:r>
      <w:r w:rsidRPr="00BF32DD">
        <w:rPr>
          <w:rFonts w:ascii="Calibri" w:hAnsi="Calibri" w:hint="eastAsia"/>
          <w:rtl/>
        </w:rPr>
        <w:t>ימלא</w:t>
      </w:r>
      <w:r w:rsidRPr="00BF32DD">
        <w:rPr>
          <w:rFonts w:ascii="Calibri" w:hAnsi="Calibri"/>
          <w:rtl/>
        </w:rPr>
        <w:t xml:space="preserve"> </w:t>
      </w:r>
      <w:r w:rsidRPr="00BF32DD">
        <w:rPr>
          <w:rFonts w:ascii="Calibri" w:hAnsi="Calibri" w:hint="eastAsia"/>
          <w:rtl/>
        </w:rPr>
        <w:t>אחר</w:t>
      </w:r>
      <w:r w:rsidRPr="00BF32DD">
        <w:rPr>
          <w:rFonts w:ascii="Calibri" w:hAnsi="Calibri"/>
          <w:rtl/>
        </w:rPr>
        <w:t xml:space="preserve"> </w:t>
      </w:r>
      <w:r w:rsidRPr="00BF32DD">
        <w:rPr>
          <w:rFonts w:ascii="Calibri" w:hAnsi="Calibri" w:hint="eastAsia"/>
          <w:rtl/>
        </w:rPr>
        <w:t>צו</w:t>
      </w:r>
      <w:r w:rsidRPr="00BF32DD">
        <w:rPr>
          <w:rFonts w:ascii="Calibri" w:hAnsi="Calibri"/>
          <w:rtl/>
        </w:rPr>
        <w:t xml:space="preserve"> </w:t>
      </w:r>
      <w:r w:rsidRPr="00BF32DD">
        <w:rPr>
          <w:rFonts w:ascii="Calibri" w:hAnsi="Calibri" w:hint="eastAsia"/>
          <w:rtl/>
        </w:rPr>
        <w:t>זה</w:t>
      </w:r>
      <w:r w:rsidRPr="00BF32DD">
        <w:rPr>
          <w:rFonts w:ascii="Calibri" w:hAnsi="Calibri"/>
          <w:rtl/>
        </w:rPr>
        <w:t xml:space="preserve"> </w:t>
      </w:r>
      <w:r w:rsidRPr="00BF32DD">
        <w:rPr>
          <w:rFonts w:ascii="Calibri" w:hAnsi="Calibri" w:hint="eastAsia"/>
          <w:rtl/>
        </w:rPr>
        <w:t>או</w:t>
      </w:r>
      <w:r w:rsidRPr="00BF32DD">
        <w:rPr>
          <w:rFonts w:ascii="Calibri" w:hAnsi="Calibri"/>
          <w:rtl/>
        </w:rPr>
        <w:t xml:space="preserve"> </w:t>
      </w:r>
      <w:r w:rsidRPr="00BF32DD">
        <w:rPr>
          <w:rFonts w:ascii="Calibri" w:hAnsi="Calibri" w:hint="eastAsia"/>
          <w:rtl/>
        </w:rPr>
        <w:t>יעבור</w:t>
      </w:r>
      <w:r w:rsidRPr="00BF32DD">
        <w:rPr>
          <w:rFonts w:ascii="Calibri" w:hAnsi="Calibri"/>
          <w:rtl/>
        </w:rPr>
        <w:t xml:space="preserve"> </w:t>
      </w:r>
      <w:r w:rsidRPr="00BF32DD">
        <w:rPr>
          <w:rFonts w:ascii="Calibri" w:hAnsi="Calibri" w:hint="eastAsia"/>
          <w:rtl/>
        </w:rPr>
        <w:t>עבירה</w:t>
      </w:r>
      <w:r w:rsidRPr="00BF32DD">
        <w:rPr>
          <w:rFonts w:ascii="Calibri" w:hAnsi="Calibri"/>
          <w:rtl/>
        </w:rPr>
        <w:t xml:space="preserve"> </w:t>
      </w:r>
      <w:r w:rsidRPr="00BF32DD">
        <w:rPr>
          <w:rFonts w:ascii="Calibri" w:hAnsi="Calibri" w:hint="eastAsia"/>
          <w:rtl/>
        </w:rPr>
        <w:t>נוספת</w:t>
      </w:r>
      <w:r w:rsidRPr="00BF32DD">
        <w:rPr>
          <w:rFonts w:ascii="Calibri" w:hAnsi="Calibri"/>
          <w:rtl/>
        </w:rPr>
        <w:t xml:space="preserve"> </w:t>
      </w:r>
      <w:r w:rsidRPr="00BF32DD">
        <w:rPr>
          <w:rFonts w:ascii="Calibri" w:hAnsi="Calibri" w:hint="eastAsia"/>
          <w:rtl/>
        </w:rPr>
        <w:t>יהיה</w:t>
      </w:r>
      <w:r w:rsidRPr="00BF32DD">
        <w:rPr>
          <w:rFonts w:ascii="Calibri" w:hAnsi="Calibri"/>
          <w:rtl/>
        </w:rPr>
        <w:t xml:space="preserve"> </w:t>
      </w:r>
      <w:r w:rsidRPr="00BF32DD">
        <w:rPr>
          <w:rFonts w:ascii="Calibri" w:hAnsi="Calibri" w:hint="eastAsia"/>
          <w:rtl/>
        </w:rPr>
        <w:t>צפוי</w:t>
      </w:r>
      <w:r w:rsidRPr="00BF32DD">
        <w:rPr>
          <w:rFonts w:ascii="Calibri" w:hAnsi="Calibri"/>
          <w:rtl/>
        </w:rPr>
        <w:t xml:space="preserve"> </w:t>
      </w:r>
      <w:r w:rsidRPr="00BF32DD">
        <w:rPr>
          <w:rFonts w:ascii="Calibri" w:hAnsi="Calibri" w:hint="eastAsia"/>
          <w:rtl/>
        </w:rPr>
        <w:t>לעונש</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העבירה</w:t>
      </w:r>
      <w:r w:rsidRPr="00BF32DD">
        <w:rPr>
          <w:rFonts w:ascii="Calibri" w:hAnsi="Calibri"/>
          <w:rtl/>
        </w:rPr>
        <w:t xml:space="preserve"> </w:t>
      </w:r>
      <w:r w:rsidRPr="00BF32DD">
        <w:rPr>
          <w:rFonts w:ascii="Calibri" w:hAnsi="Calibri" w:hint="eastAsia"/>
          <w:rtl/>
        </w:rPr>
        <w:t>בגינה</w:t>
      </w:r>
      <w:r w:rsidRPr="00BF32DD">
        <w:rPr>
          <w:rFonts w:ascii="Calibri" w:hAnsi="Calibri"/>
          <w:rtl/>
        </w:rPr>
        <w:t xml:space="preserve"> </w:t>
      </w:r>
      <w:r w:rsidRPr="00BF32DD">
        <w:rPr>
          <w:rFonts w:ascii="Calibri" w:hAnsi="Calibri" w:hint="eastAsia"/>
          <w:rtl/>
        </w:rPr>
        <w:t>הוצא</w:t>
      </w:r>
      <w:r w:rsidRPr="00BF32DD">
        <w:rPr>
          <w:rFonts w:ascii="Calibri" w:hAnsi="Calibri"/>
          <w:rtl/>
        </w:rPr>
        <w:t xml:space="preserve"> </w:t>
      </w:r>
      <w:r w:rsidRPr="00BF32DD">
        <w:rPr>
          <w:rFonts w:ascii="Calibri" w:hAnsi="Calibri" w:hint="eastAsia"/>
          <w:rtl/>
        </w:rPr>
        <w:t>הצו</w:t>
      </w:r>
      <w:r w:rsidRPr="00BF32DD">
        <w:rPr>
          <w:rFonts w:ascii="Calibri" w:hAnsi="Calibri"/>
          <w:rtl/>
        </w:rPr>
        <w:t xml:space="preserve"> </w:t>
      </w:r>
      <w:r w:rsidRPr="00BF32DD">
        <w:rPr>
          <w:rFonts w:ascii="Calibri" w:hAnsi="Calibri" w:hint="eastAsia"/>
          <w:rtl/>
        </w:rPr>
        <w:t>ובית</w:t>
      </w:r>
      <w:r w:rsidRPr="00BF32DD">
        <w:rPr>
          <w:rFonts w:ascii="Calibri" w:hAnsi="Calibri"/>
          <w:rtl/>
        </w:rPr>
        <w:t xml:space="preserve"> </w:t>
      </w:r>
      <w:r w:rsidRPr="00BF32DD">
        <w:rPr>
          <w:rFonts w:ascii="Calibri" w:hAnsi="Calibri" w:hint="eastAsia"/>
          <w:rtl/>
        </w:rPr>
        <w:t>המשפט</w:t>
      </w:r>
      <w:r w:rsidRPr="00BF32DD">
        <w:rPr>
          <w:rFonts w:ascii="Calibri" w:hAnsi="Calibri"/>
          <w:rtl/>
        </w:rPr>
        <w:t xml:space="preserve"> </w:t>
      </w:r>
      <w:r w:rsidRPr="00BF32DD">
        <w:rPr>
          <w:rFonts w:ascii="Calibri" w:hAnsi="Calibri" w:hint="eastAsia"/>
          <w:rtl/>
        </w:rPr>
        <w:t>יוכל</w:t>
      </w:r>
      <w:r w:rsidRPr="00BF32DD">
        <w:rPr>
          <w:rFonts w:ascii="Calibri" w:hAnsi="Calibri"/>
          <w:rtl/>
        </w:rPr>
        <w:t xml:space="preserve"> </w:t>
      </w:r>
      <w:r w:rsidRPr="00BF32DD">
        <w:rPr>
          <w:rFonts w:ascii="Calibri" w:hAnsi="Calibri" w:hint="eastAsia"/>
          <w:rtl/>
        </w:rPr>
        <w:t>לגזור</w:t>
      </w:r>
      <w:r w:rsidRPr="00BF32DD">
        <w:rPr>
          <w:rFonts w:ascii="Calibri" w:hAnsi="Calibri"/>
          <w:rtl/>
        </w:rPr>
        <w:t xml:space="preserve"> </w:t>
      </w:r>
      <w:r w:rsidRPr="00BF32DD">
        <w:rPr>
          <w:rFonts w:ascii="Calibri" w:hAnsi="Calibri" w:hint="eastAsia"/>
          <w:rtl/>
        </w:rPr>
        <w:t>את</w:t>
      </w:r>
      <w:r w:rsidRPr="00BF32DD">
        <w:rPr>
          <w:rFonts w:ascii="Calibri" w:hAnsi="Calibri"/>
          <w:rtl/>
        </w:rPr>
        <w:t xml:space="preserve"> </w:t>
      </w:r>
      <w:r w:rsidRPr="00BF32DD">
        <w:rPr>
          <w:rFonts w:ascii="Calibri" w:hAnsi="Calibri" w:hint="eastAsia"/>
          <w:rtl/>
        </w:rPr>
        <w:t>דינו</w:t>
      </w:r>
      <w:r w:rsidRPr="00BF32DD">
        <w:rPr>
          <w:rFonts w:ascii="Calibri" w:hAnsi="Calibri"/>
          <w:rtl/>
        </w:rPr>
        <w:t xml:space="preserve"> </w:t>
      </w:r>
      <w:r w:rsidRPr="00BF32DD">
        <w:rPr>
          <w:rFonts w:ascii="Calibri" w:hAnsi="Calibri" w:hint="eastAsia"/>
          <w:rtl/>
        </w:rPr>
        <w:t>מחדש</w:t>
      </w:r>
      <w:r w:rsidRPr="00BF32DD">
        <w:rPr>
          <w:rFonts w:ascii="Calibri" w:hAnsi="Calibri"/>
          <w:rtl/>
        </w:rPr>
        <w:t>.</w:t>
      </w:r>
    </w:p>
    <w:p w14:paraId="62008254" w14:textId="77777777" w:rsidR="00F60945" w:rsidRPr="00BF32DD" w:rsidRDefault="00F60945" w:rsidP="00F60945">
      <w:pPr>
        <w:spacing w:line="360" w:lineRule="auto"/>
        <w:jc w:val="both"/>
        <w:rPr>
          <w:rFonts w:ascii="Calibri" w:hAnsi="Calibri"/>
          <w:rtl/>
        </w:rPr>
      </w:pPr>
      <w:r w:rsidRPr="00BF32DD">
        <w:rPr>
          <w:rFonts w:ascii="Calibri" w:hAnsi="Calibri"/>
          <w:rtl/>
        </w:rPr>
        <w:t xml:space="preserve"> </w:t>
      </w:r>
    </w:p>
    <w:p w14:paraId="4894CDB8"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ב.</w:t>
      </w:r>
      <w:r w:rsidRPr="00BF32DD">
        <w:rPr>
          <w:rFonts w:ascii="Calibri" w:hAnsi="Calibri" w:hint="cs"/>
          <w:rtl/>
        </w:rPr>
        <w:tab/>
        <w:t>3</w:t>
      </w:r>
      <w:r w:rsidRPr="00BF32DD">
        <w:rPr>
          <w:rFonts w:ascii="Calibri" w:hAnsi="Calibri"/>
          <w:rtl/>
        </w:rPr>
        <w:t xml:space="preserve"> </w:t>
      </w:r>
      <w:r w:rsidRPr="00BF32DD">
        <w:rPr>
          <w:rFonts w:ascii="Calibri" w:hAnsi="Calibri" w:hint="eastAsia"/>
          <w:rtl/>
        </w:rPr>
        <w:t>חודשי</w:t>
      </w:r>
      <w:r w:rsidRPr="00BF32DD">
        <w:rPr>
          <w:rFonts w:ascii="Calibri" w:hAnsi="Calibri"/>
          <w:rtl/>
        </w:rPr>
        <w:t xml:space="preserve"> </w:t>
      </w:r>
      <w:r w:rsidRPr="00BF32DD">
        <w:rPr>
          <w:rFonts w:ascii="Calibri" w:hAnsi="Calibri" w:hint="eastAsia"/>
          <w:rtl/>
        </w:rPr>
        <w:t>מאסר</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תנאי</w:t>
      </w:r>
      <w:r w:rsidRPr="00BF32DD">
        <w:rPr>
          <w:rFonts w:ascii="Calibri" w:hAnsi="Calibri"/>
          <w:rtl/>
        </w:rPr>
        <w:t xml:space="preserve">, </w:t>
      </w:r>
      <w:r w:rsidRPr="00BF32DD">
        <w:rPr>
          <w:rFonts w:ascii="Calibri" w:hAnsi="Calibri" w:hint="eastAsia"/>
          <w:rtl/>
        </w:rPr>
        <w:t>הנאשם</w:t>
      </w:r>
      <w:r w:rsidRPr="00BF32DD">
        <w:rPr>
          <w:rFonts w:ascii="Calibri" w:hAnsi="Calibri"/>
          <w:rtl/>
        </w:rPr>
        <w:t xml:space="preserve"> </w:t>
      </w:r>
      <w:r w:rsidRPr="00BF32DD">
        <w:rPr>
          <w:rFonts w:ascii="Calibri" w:hAnsi="Calibri" w:hint="eastAsia"/>
          <w:rtl/>
        </w:rPr>
        <w:t>יישא</w:t>
      </w:r>
      <w:r w:rsidRPr="00BF32DD">
        <w:rPr>
          <w:rFonts w:ascii="Calibri" w:hAnsi="Calibri"/>
          <w:rtl/>
        </w:rPr>
        <w:t xml:space="preserve"> </w:t>
      </w:r>
      <w:r w:rsidRPr="00BF32DD">
        <w:rPr>
          <w:rFonts w:ascii="Calibri" w:hAnsi="Calibri" w:hint="eastAsia"/>
          <w:rtl/>
        </w:rPr>
        <w:t>עונש</w:t>
      </w:r>
      <w:r w:rsidRPr="00BF32DD">
        <w:rPr>
          <w:rFonts w:ascii="Calibri" w:hAnsi="Calibri"/>
          <w:rtl/>
        </w:rPr>
        <w:t xml:space="preserve"> </w:t>
      </w:r>
      <w:r w:rsidRPr="00BF32DD">
        <w:rPr>
          <w:rFonts w:ascii="Calibri" w:hAnsi="Calibri" w:hint="eastAsia"/>
          <w:rtl/>
        </w:rPr>
        <w:t>זה</w:t>
      </w:r>
      <w:r w:rsidRPr="00BF32DD">
        <w:rPr>
          <w:rFonts w:ascii="Calibri" w:hAnsi="Calibri"/>
          <w:rtl/>
        </w:rPr>
        <w:t xml:space="preserve"> </w:t>
      </w:r>
      <w:r w:rsidRPr="00BF32DD">
        <w:rPr>
          <w:rFonts w:ascii="Calibri" w:hAnsi="Calibri" w:hint="eastAsia"/>
          <w:rtl/>
        </w:rPr>
        <w:t>אם</w:t>
      </w:r>
      <w:r w:rsidRPr="00BF32DD">
        <w:rPr>
          <w:rFonts w:ascii="Calibri" w:hAnsi="Calibri"/>
          <w:rtl/>
        </w:rPr>
        <w:t xml:space="preserve"> </w:t>
      </w:r>
      <w:r w:rsidRPr="00BF32DD">
        <w:rPr>
          <w:rFonts w:ascii="Calibri" w:hAnsi="Calibri" w:hint="eastAsia"/>
          <w:rtl/>
        </w:rPr>
        <w:t>יעבור</w:t>
      </w:r>
      <w:r w:rsidRPr="00BF32DD">
        <w:rPr>
          <w:rFonts w:ascii="Calibri" w:hAnsi="Calibri"/>
          <w:rtl/>
        </w:rPr>
        <w:t xml:space="preserve"> </w:t>
      </w:r>
      <w:r w:rsidRPr="00BF32DD">
        <w:rPr>
          <w:rFonts w:ascii="Calibri" w:hAnsi="Calibri" w:hint="eastAsia"/>
          <w:rtl/>
        </w:rPr>
        <w:t>במהלך</w:t>
      </w:r>
      <w:r w:rsidRPr="00BF32DD">
        <w:rPr>
          <w:rFonts w:ascii="Calibri" w:hAnsi="Calibri"/>
          <w:rtl/>
        </w:rPr>
        <w:t xml:space="preserve"> </w:t>
      </w:r>
      <w:r w:rsidRPr="00BF32DD">
        <w:rPr>
          <w:rFonts w:ascii="Calibri" w:hAnsi="Calibri" w:hint="eastAsia"/>
          <w:rtl/>
        </w:rPr>
        <w:t>תקופה</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3 </w:t>
      </w:r>
      <w:r w:rsidRPr="00BF32DD">
        <w:rPr>
          <w:rFonts w:ascii="Calibri" w:hAnsi="Calibri" w:hint="eastAsia"/>
          <w:rtl/>
        </w:rPr>
        <w:t>שנים</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כל</w:t>
      </w:r>
      <w:r w:rsidRPr="00BF32DD">
        <w:rPr>
          <w:rFonts w:ascii="Calibri" w:hAnsi="Calibri"/>
          <w:rtl/>
        </w:rPr>
        <w:t xml:space="preserve"> </w:t>
      </w:r>
      <w:r w:rsidRPr="00BF32DD">
        <w:rPr>
          <w:rFonts w:ascii="Calibri" w:hAnsi="Calibri" w:hint="eastAsia"/>
          <w:rtl/>
        </w:rPr>
        <w:t>אחת</w:t>
      </w:r>
      <w:r w:rsidRPr="00BF32DD">
        <w:rPr>
          <w:rFonts w:ascii="Calibri" w:hAnsi="Calibri"/>
          <w:rtl/>
        </w:rPr>
        <w:t xml:space="preserve"> </w:t>
      </w:r>
      <w:r w:rsidRPr="00BF32DD">
        <w:rPr>
          <w:rFonts w:ascii="Calibri" w:hAnsi="Calibri" w:hint="eastAsia"/>
          <w:rtl/>
        </w:rPr>
        <w:t>מהעבירות</w:t>
      </w:r>
      <w:r w:rsidRPr="00BF32DD">
        <w:rPr>
          <w:rFonts w:ascii="Calibri" w:hAnsi="Calibri"/>
          <w:rtl/>
        </w:rPr>
        <w:t xml:space="preserve"> </w:t>
      </w:r>
      <w:r w:rsidRPr="00BF32DD">
        <w:rPr>
          <w:rFonts w:ascii="Calibri" w:hAnsi="Calibri" w:hint="eastAsia"/>
          <w:rtl/>
        </w:rPr>
        <w:t>בהן</w:t>
      </w:r>
      <w:r w:rsidRPr="00BF32DD">
        <w:rPr>
          <w:rFonts w:ascii="Calibri" w:hAnsi="Calibri"/>
          <w:rtl/>
        </w:rPr>
        <w:t xml:space="preserve"> </w:t>
      </w:r>
      <w:r w:rsidRPr="00BF32DD">
        <w:rPr>
          <w:rFonts w:ascii="Calibri" w:hAnsi="Calibri" w:hint="eastAsia"/>
          <w:rtl/>
        </w:rPr>
        <w:t>הורשע</w:t>
      </w:r>
      <w:r w:rsidRPr="00BF32DD">
        <w:rPr>
          <w:rFonts w:ascii="Calibri" w:hAnsi="Calibri"/>
          <w:rtl/>
        </w:rPr>
        <w:t>.</w:t>
      </w:r>
    </w:p>
    <w:p w14:paraId="0FA4F9B1" w14:textId="77777777" w:rsidR="00F60945" w:rsidRPr="00BF32DD" w:rsidRDefault="00F60945" w:rsidP="00F60945">
      <w:pPr>
        <w:spacing w:line="360" w:lineRule="auto"/>
        <w:jc w:val="both"/>
        <w:rPr>
          <w:rFonts w:ascii="Calibri" w:hAnsi="Calibri"/>
          <w:rtl/>
        </w:rPr>
      </w:pPr>
    </w:p>
    <w:p w14:paraId="470BB9B7"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ג.</w:t>
      </w:r>
      <w:r w:rsidRPr="00BF32DD">
        <w:rPr>
          <w:rFonts w:ascii="Calibri" w:hAnsi="Calibri" w:hint="cs"/>
          <w:rtl/>
        </w:rPr>
        <w:tab/>
      </w:r>
      <w:r w:rsidRPr="00BF32DD">
        <w:rPr>
          <w:rFonts w:ascii="Calibri" w:hAnsi="Calibri" w:hint="eastAsia"/>
          <w:rtl/>
        </w:rPr>
        <w:t>התחייבות</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סך</w:t>
      </w:r>
      <w:r w:rsidRPr="00BF32DD">
        <w:rPr>
          <w:rFonts w:ascii="Calibri" w:hAnsi="Calibri"/>
          <w:rtl/>
        </w:rPr>
        <w:t xml:space="preserve"> 3,000 </w:t>
      </w:r>
      <w:r w:rsidRPr="00BF32DD">
        <w:rPr>
          <w:rFonts w:ascii="Calibri" w:hAnsi="Calibri" w:hint="eastAsia"/>
          <w:rtl/>
        </w:rPr>
        <w:t>₪</w:t>
      </w:r>
      <w:r w:rsidRPr="00BF32DD">
        <w:rPr>
          <w:rFonts w:ascii="Calibri" w:hAnsi="Calibri"/>
          <w:rtl/>
        </w:rPr>
        <w:t xml:space="preserve">, </w:t>
      </w:r>
      <w:r w:rsidRPr="00BF32DD">
        <w:rPr>
          <w:rFonts w:ascii="Calibri" w:hAnsi="Calibri" w:hint="eastAsia"/>
          <w:rtl/>
        </w:rPr>
        <w:t>להימנע</w:t>
      </w:r>
      <w:r w:rsidRPr="00BF32DD">
        <w:rPr>
          <w:rFonts w:ascii="Calibri" w:hAnsi="Calibri"/>
          <w:rtl/>
        </w:rPr>
        <w:t xml:space="preserve"> </w:t>
      </w:r>
      <w:r w:rsidRPr="00BF32DD">
        <w:rPr>
          <w:rFonts w:ascii="Calibri" w:hAnsi="Calibri" w:hint="eastAsia"/>
          <w:rtl/>
        </w:rPr>
        <w:t>במהלך</w:t>
      </w:r>
      <w:r w:rsidRPr="00BF32DD">
        <w:rPr>
          <w:rFonts w:ascii="Calibri" w:hAnsi="Calibri"/>
          <w:rtl/>
        </w:rPr>
        <w:t xml:space="preserve"> </w:t>
      </w:r>
      <w:r w:rsidRPr="00BF32DD">
        <w:rPr>
          <w:rFonts w:ascii="Calibri" w:hAnsi="Calibri" w:hint="eastAsia"/>
          <w:rtl/>
        </w:rPr>
        <w:t>תקופה</w:t>
      </w:r>
      <w:r w:rsidRPr="00BF32DD">
        <w:rPr>
          <w:rFonts w:ascii="Calibri" w:hAnsi="Calibri"/>
          <w:rtl/>
        </w:rPr>
        <w:t xml:space="preserve"> </w:t>
      </w:r>
      <w:r w:rsidRPr="00BF32DD">
        <w:rPr>
          <w:rFonts w:ascii="Calibri" w:hAnsi="Calibri" w:hint="eastAsia"/>
          <w:rtl/>
        </w:rPr>
        <w:t>של</w:t>
      </w:r>
      <w:r w:rsidRPr="00BF32DD">
        <w:rPr>
          <w:rFonts w:ascii="Calibri" w:hAnsi="Calibri"/>
          <w:rtl/>
        </w:rPr>
        <w:t xml:space="preserve"> </w:t>
      </w:r>
      <w:r w:rsidRPr="00BF32DD">
        <w:rPr>
          <w:rFonts w:ascii="Calibri" w:hAnsi="Calibri" w:hint="eastAsia"/>
          <w:rtl/>
        </w:rPr>
        <w:t>שנתיים</w:t>
      </w:r>
      <w:r w:rsidRPr="00BF32DD">
        <w:rPr>
          <w:rFonts w:ascii="Calibri" w:hAnsi="Calibri"/>
          <w:rtl/>
        </w:rPr>
        <w:t xml:space="preserve"> </w:t>
      </w:r>
      <w:r w:rsidRPr="00BF32DD">
        <w:rPr>
          <w:rFonts w:ascii="Calibri" w:hAnsi="Calibri" w:hint="eastAsia"/>
          <w:rtl/>
        </w:rPr>
        <w:t>מלעבור</w:t>
      </w:r>
      <w:r w:rsidRPr="00BF32DD">
        <w:rPr>
          <w:rFonts w:ascii="Calibri" w:hAnsi="Calibri"/>
          <w:rtl/>
        </w:rPr>
        <w:t xml:space="preserve"> </w:t>
      </w:r>
      <w:r w:rsidRPr="00BF32DD">
        <w:rPr>
          <w:rFonts w:ascii="Calibri" w:hAnsi="Calibri" w:hint="eastAsia"/>
          <w:rtl/>
        </w:rPr>
        <w:t>על</w:t>
      </w:r>
      <w:r w:rsidRPr="00BF32DD">
        <w:rPr>
          <w:rFonts w:ascii="Calibri" w:hAnsi="Calibri"/>
          <w:rtl/>
        </w:rPr>
        <w:t xml:space="preserve"> </w:t>
      </w:r>
      <w:r w:rsidRPr="00BF32DD">
        <w:rPr>
          <w:rFonts w:ascii="Calibri" w:hAnsi="Calibri" w:hint="eastAsia"/>
          <w:rtl/>
        </w:rPr>
        <w:t>כל</w:t>
      </w:r>
      <w:r w:rsidRPr="00BF32DD">
        <w:rPr>
          <w:rFonts w:ascii="Calibri" w:hAnsi="Calibri"/>
          <w:rtl/>
        </w:rPr>
        <w:t xml:space="preserve"> </w:t>
      </w:r>
      <w:r w:rsidRPr="00BF32DD">
        <w:rPr>
          <w:rFonts w:ascii="Calibri" w:hAnsi="Calibri" w:hint="eastAsia"/>
          <w:rtl/>
        </w:rPr>
        <w:t>אחת</w:t>
      </w:r>
      <w:r w:rsidRPr="00BF32DD">
        <w:rPr>
          <w:rFonts w:ascii="Calibri" w:hAnsi="Calibri"/>
          <w:rtl/>
        </w:rPr>
        <w:t xml:space="preserve"> </w:t>
      </w:r>
      <w:r w:rsidRPr="00BF32DD">
        <w:rPr>
          <w:rFonts w:ascii="Calibri" w:hAnsi="Calibri" w:hint="eastAsia"/>
          <w:rtl/>
        </w:rPr>
        <w:t>מהעבירות</w:t>
      </w:r>
      <w:r w:rsidRPr="00BF32DD">
        <w:rPr>
          <w:rFonts w:ascii="Calibri" w:hAnsi="Calibri"/>
          <w:rtl/>
        </w:rPr>
        <w:t xml:space="preserve"> </w:t>
      </w:r>
      <w:r w:rsidRPr="00BF32DD">
        <w:rPr>
          <w:rFonts w:ascii="Calibri" w:hAnsi="Calibri" w:hint="eastAsia"/>
          <w:rtl/>
        </w:rPr>
        <w:t>בהן</w:t>
      </w:r>
      <w:r w:rsidRPr="00BF32DD">
        <w:rPr>
          <w:rFonts w:ascii="Calibri" w:hAnsi="Calibri"/>
          <w:rtl/>
        </w:rPr>
        <w:t xml:space="preserve"> </w:t>
      </w:r>
      <w:r w:rsidRPr="00BF32DD">
        <w:rPr>
          <w:rFonts w:ascii="Calibri" w:hAnsi="Calibri" w:hint="eastAsia"/>
          <w:rtl/>
        </w:rPr>
        <w:t>הורשע</w:t>
      </w:r>
      <w:r w:rsidRPr="00BF32DD">
        <w:rPr>
          <w:rFonts w:ascii="Calibri" w:hAnsi="Calibri"/>
          <w:rtl/>
        </w:rPr>
        <w:t>.</w:t>
      </w:r>
    </w:p>
    <w:p w14:paraId="27E08716" w14:textId="77777777" w:rsidR="00F60945" w:rsidRPr="00BF32DD" w:rsidRDefault="00F60945" w:rsidP="00F60945">
      <w:pPr>
        <w:spacing w:line="360" w:lineRule="auto"/>
        <w:ind w:left="1440" w:hanging="720"/>
        <w:jc w:val="both"/>
        <w:rPr>
          <w:rFonts w:ascii="Calibri" w:hAnsi="Calibri"/>
          <w:rtl/>
        </w:rPr>
      </w:pPr>
    </w:p>
    <w:p w14:paraId="6BAB1628"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hint="cs"/>
          <w:rtl/>
        </w:rPr>
        <w:t xml:space="preserve">ד. </w:t>
      </w:r>
      <w:r w:rsidRPr="00BF32DD">
        <w:rPr>
          <w:rFonts w:ascii="Calibri" w:hAnsi="Calibri"/>
          <w:rtl/>
        </w:rPr>
        <w:tab/>
      </w:r>
      <w:r w:rsidRPr="00BF32DD">
        <w:rPr>
          <w:rFonts w:ascii="Calibri" w:hAnsi="Calibri" w:hint="cs"/>
          <w:rtl/>
        </w:rPr>
        <w:t>פסילת רישיון נהיגה למשך 45 יום החל מיום  1/8/16.</w:t>
      </w:r>
    </w:p>
    <w:p w14:paraId="1D7DDB18" w14:textId="77777777" w:rsidR="00F60945" w:rsidRPr="00BF32DD" w:rsidRDefault="00F60945" w:rsidP="00F60945">
      <w:pPr>
        <w:spacing w:line="360" w:lineRule="auto"/>
        <w:jc w:val="both"/>
        <w:rPr>
          <w:rFonts w:ascii="Calibri" w:hAnsi="Calibri"/>
          <w:rtl/>
        </w:rPr>
      </w:pPr>
      <w:r w:rsidRPr="00BF32DD">
        <w:rPr>
          <w:rFonts w:ascii="Calibri" w:hAnsi="Calibri" w:hint="cs"/>
          <w:rtl/>
        </w:rPr>
        <w:t xml:space="preserve">.  </w:t>
      </w:r>
    </w:p>
    <w:p w14:paraId="004AE431" w14:textId="77777777" w:rsidR="00F60945" w:rsidRPr="00BF32DD" w:rsidRDefault="00F60945" w:rsidP="00F60945">
      <w:pPr>
        <w:spacing w:line="360" w:lineRule="auto"/>
        <w:ind w:left="1440" w:hanging="720"/>
        <w:jc w:val="both"/>
        <w:rPr>
          <w:rFonts w:ascii="Calibri" w:hAnsi="Calibri"/>
          <w:rtl/>
        </w:rPr>
      </w:pPr>
      <w:r w:rsidRPr="00BF32DD">
        <w:rPr>
          <w:rFonts w:ascii="Calibri" w:hAnsi="Calibri"/>
          <w:rtl/>
        </w:rPr>
        <w:tab/>
      </w:r>
      <w:r w:rsidRPr="00BF32DD">
        <w:rPr>
          <w:rFonts w:ascii="Calibri" w:hAnsi="Calibri" w:hint="cs"/>
          <w:rtl/>
        </w:rPr>
        <w:t>מובהרת לנאשם חובתו להפקיד את הרישיון לשם תחילת מרוץ הפסילה.</w:t>
      </w:r>
    </w:p>
    <w:p w14:paraId="5420CF51" w14:textId="77777777" w:rsidR="00F60945" w:rsidRPr="00BF32DD" w:rsidRDefault="00F60945" w:rsidP="00F60945">
      <w:pPr>
        <w:spacing w:line="360" w:lineRule="auto"/>
        <w:ind w:left="1440" w:hanging="720"/>
        <w:jc w:val="both"/>
        <w:rPr>
          <w:rFonts w:ascii="Calibri" w:hAnsi="Calibri"/>
          <w:rtl/>
        </w:rPr>
      </w:pPr>
    </w:p>
    <w:p w14:paraId="09BE3404" w14:textId="77777777" w:rsidR="00F60945" w:rsidRPr="00BF32DD" w:rsidRDefault="00F60945" w:rsidP="00F60945">
      <w:pPr>
        <w:spacing w:line="360" w:lineRule="auto"/>
        <w:jc w:val="both"/>
        <w:rPr>
          <w:rFonts w:ascii="Calibri" w:hAnsi="Calibri"/>
          <w:rtl/>
        </w:rPr>
      </w:pPr>
    </w:p>
    <w:p w14:paraId="60DE3A4B" w14:textId="77777777" w:rsidR="00F60945" w:rsidRPr="00B05847" w:rsidRDefault="00F60945" w:rsidP="00F60945">
      <w:pPr>
        <w:rPr>
          <w:rtl/>
        </w:rPr>
      </w:pPr>
    </w:p>
    <w:p w14:paraId="486F3BF8" w14:textId="77777777" w:rsidR="00F60945" w:rsidRDefault="00F60945" w:rsidP="00F60945">
      <w:pPr>
        <w:rPr>
          <w:b/>
          <w:bCs/>
          <w:rtl/>
        </w:rPr>
      </w:pPr>
      <w:r>
        <w:rPr>
          <w:rFonts w:hint="cs"/>
          <w:b/>
          <w:bCs/>
          <w:rtl/>
        </w:rPr>
        <w:t xml:space="preserve">מוצגים </w:t>
      </w:r>
      <w:r>
        <w:rPr>
          <w:b/>
          <w:bCs/>
          <w:rtl/>
        </w:rPr>
        <w:t>–</w:t>
      </w:r>
      <w:r>
        <w:rPr>
          <w:rFonts w:hint="cs"/>
          <w:b/>
          <w:bCs/>
          <w:rtl/>
        </w:rPr>
        <w:t xml:space="preserve"> להשמדה</w:t>
      </w:r>
    </w:p>
    <w:p w14:paraId="6E5C6212" w14:textId="77777777" w:rsidR="00F60945" w:rsidRDefault="00F60945" w:rsidP="00F60945">
      <w:pPr>
        <w:rPr>
          <w:b/>
          <w:bCs/>
          <w:rtl/>
        </w:rPr>
      </w:pPr>
    </w:p>
    <w:p w14:paraId="692B4998" w14:textId="77777777" w:rsidR="00F60945" w:rsidRPr="00572D98" w:rsidRDefault="00F60945" w:rsidP="00F60945">
      <w:pPr>
        <w:rPr>
          <w:b/>
          <w:bCs/>
          <w:rtl/>
        </w:rPr>
      </w:pPr>
      <w:r w:rsidRPr="00572D98">
        <w:rPr>
          <w:rFonts w:hint="cs"/>
          <w:b/>
          <w:bCs/>
          <w:rtl/>
        </w:rPr>
        <w:t>זכות ערעור לבית המשפט המחוזי תוך 45 יום.</w:t>
      </w:r>
    </w:p>
    <w:p w14:paraId="3CB32C34" w14:textId="77777777" w:rsidR="00F60945" w:rsidRPr="00B05847" w:rsidRDefault="00F60945" w:rsidP="00F60945">
      <w:pPr>
        <w:rPr>
          <w:rtl/>
        </w:rPr>
      </w:pPr>
    </w:p>
    <w:p w14:paraId="40B39484" w14:textId="77777777" w:rsidR="00F60945" w:rsidRPr="00B05847" w:rsidRDefault="00F60945" w:rsidP="00F60945">
      <w:pPr>
        <w:rPr>
          <w:rtl/>
        </w:rPr>
      </w:pPr>
    </w:p>
    <w:p w14:paraId="44556CB0" w14:textId="77777777" w:rsidR="00F60945" w:rsidRPr="00B05847" w:rsidRDefault="00F60945" w:rsidP="00F60945">
      <w:pPr>
        <w:rPr>
          <w:rtl/>
        </w:rPr>
      </w:pPr>
    </w:p>
    <w:p w14:paraId="1C376286" w14:textId="77777777" w:rsidR="00F60945" w:rsidRPr="00B05847" w:rsidRDefault="00F60945" w:rsidP="00F60945">
      <w:pPr>
        <w:rPr>
          <w:rtl/>
        </w:rPr>
      </w:pPr>
    </w:p>
    <w:p w14:paraId="13CB6634" w14:textId="77777777" w:rsidR="00F60945" w:rsidRDefault="00C62957" w:rsidP="00F60945">
      <w:pPr>
        <w:spacing w:line="360" w:lineRule="auto"/>
        <w:jc w:val="both"/>
        <w:rPr>
          <w:rFonts w:ascii="Arial" w:hAnsi="Arial"/>
        </w:rPr>
      </w:pPr>
      <w:r w:rsidRPr="00C62957">
        <w:rPr>
          <w:rFonts w:ascii="Arial" w:hAnsi="Arial"/>
          <w:color w:val="FFFFFF"/>
          <w:sz w:val="2"/>
          <w:szCs w:val="2"/>
          <w:rtl/>
        </w:rPr>
        <w:t>5129371</w:t>
      </w:r>
      <w:r>
        <w:rPr>
          <w:rFonts w:ascii="Arial" w:hAnsi="Arial"/>
          <w:rtl/>
        </w:rPr>
        <w:t xml:space="preserve">ניתן היום,  י"ג תמוז תשע"ו, 19 יולי 2016, בנוכחות הנאשם וב"כ עו"ד איתמר בן גביר, ב"כ </w:t>
      </w:r>
      <w:r w:rsidR="00F60945">
        <w:rPr>
          <w:rFonts w:ascii="Arial" w:hAnsi="Arial" w:hint="cs"/>
          <w:rtl/>
        </w:rPr>
        <w:t xml:space="preserve">המאשימה עו"ד אלעד אבן </w:t>
      </w:r>
      <w:r w:rsidR="00F60945">
        <w:rPr>
          <w:rFonts w:ascii="Arial" w:hAnsi="Arial"/>
          <w:rtl/>
        </w:rPr>
        <w:t>–</w:t>
      </w:r>
      <w:r w:rsidR="00F60945">
        <w:rPr>
          <w:rFonts w:ascii="Arial" w:hAnsi="Arial" w:hint="cs"/>
          <w:rtl/>
        </w:rPr>
        <w:t xml:space="preserve"> לא נוהל פרוטוקול עקב שביתת מזכירות</w:t>
      </w:r>
      <w:r w:rsidR="00F60945">
        <w:rPr>
          <w:rFonts w:ascii="Arial" w:hAnsi="Arial"/>
          <w:rtl/>
        </w:rPr>
        <w:t>.</w:t>
      </w:r>
    </w:p>
    <w:p w14:paraId="7D1CA337" w14:textId="77777777" w:rsidR="00F60945" w:rsidRPr="00C62957" w:rsidRDefault="00C62957" w:rsidP="00F60945">
      <w:pPr>
        <w:rPr>
          <w:rFonts w:cs="FrankRuehl"/>
          <w:color w:val="FFFFFF"/>
          <w:sz w:val="2"/>
          <w:szCs w:val="2"/>
          <w:rtl/>
        </w:rPr>
      </w:pPr>
      <w:r w:rsidRPr="00C62957">
        <w:rPr>
          <w:rFonts w:cs="FrankRuehl"/>
          <w:color w:val="FFFFFF"/>
          <w:sz w:val="2"/>
          <w:szCs w:val="2"/>
          <w:rtl/>
        </w:rPr>
        <w:t>54678313</w:t>
      </w:r>
    </w:p>
    <w:p w14:paraId="4EAE7C60" w14:textId="77777777" w:rsidR="00F60945" w:rsidRDefault="00F60945" w:rsidP="00F609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E65169" w14:textId="77777777" w:rsidR="00F60945" w:rsidRDefault="00F60945" w:rsidP="00F60945">
      <w:pPr>
        <w:jc w:val="center"/>
        <w:rPr>
          <w:rFonts w:ascii="Arial" w:hAnsi="Arial" w:cs="FrankRuehl"/>
          <w:sz w:val="28"/>
          <w:szCs w:val="28"/>
          <w:rtl/>
        </w:rPr>
      </w:pPr>
    </w:p>
    <w:p w14:paraId="1CCDD727" w14:textId="77777777" w:rsidR="00F60945" w:rsidRDefault="00F60945" w:rsidP="00F60945">
      <w:pPr>
        <w:rPr>
          <w:rFonts w:cs="FrankRuehl"/>
          <w:sz w:val="28"/>
          <w:szCs w:val="28"/>
          <w:rtl/>
        </w:rPr>
      </w:pPr>
    </w:p>
    <w:p w14:paraId="1FC3BAE0" w14:textId="77777777" w:rsidR="00F60945" w:rsidRDefault="00F60945" w:rsidP="00F60945">
      <w:pPr>
        <w:pStyle w:val="a3"/>
        <w:jc w:val="center"/>
        <w:rPr>
          <w:rtl/>
        </w:rPr>
      </w:pPr>
    </w:p>
    <w:p w14:paraId="32E4F6B2" w14:textId="77777777" w:rsidR="00C62957" w:rsidRPr="00C62957" w:rsidRDefault="00C62957" w:rsidP="00C62957">
      <w:pPr>
        <w:keepNext/>
        <w:rPr>
          <w:rFonts w:ascii="David" w:hAnsi="David"/>
          <w:color w:val="000000"/>
          <w:sz w:val="22"/>
          <w:szCs w:val="22"/>
          <w:rtl/>
        </w:rPr>
      </w:pPr>
    </w:p>
    <w:p w14:paraId="14D8E3E8" w14:textId="77777777" w:rsidR="00C62957" w:rsidRPr="00C62957" w:rsidRDefault="00C62957" w:rsidP="00C62957">
      <w:pPr>
        <w:keepNext/>
        <w:rPr>
          <w:rFonts w:ascii="David" w:hAnsi="David"/>
          <w:color w:val="000000"/>
          <w:sz w:val="22"/>
          <w:szCs w:val="22"/>
          <w:rtl/>
        </w:rPr>
      </w:pPr>
      <w:r w:rsidRPr="00C62957">
        <w:rPr>
          <w:rFonts w:ascii="David" w:hAnsi="David"/>
          <w:color w:val="000000"/>
          <w:sz w:val="22"/>
          <w:szCs w:val="22"/>
          <w:rtl/>
        </w:rPr>
        <w:t>רות שפילברג כהן 54678313</w:t>
      </w:r>
    </w:p>
    <w:p w14:paraId="5FABFB91" w14:textId="77777777" w:rsidR="00C62957" w:rsidRDefault="00C62957" w:rsidP="00C62957">
      <w:r w:rsidRPr="00C62957">
        <w:rPr>
          <w:color w:val="000000"/>
          <w:rtl/>
        </w:rPr>
        <w:t>נוסח מסמך זה כפוף לשינויי ניסוח ועריכה</w:t>
      </w:r>
    </w:p>
    <w:p w14:paraId="63DEE408" w14:textId="77777777" w:rsidR="00C62957" w:rsidRDefault="00C62957" w:rsidP="00C62957">
      <w:pPr>
        <w:rPr>
          <w:rtl/>
        </w:rPr>
      </w:pPr>
    </w:p>
    <w:p w14:paraId="78DEF87F" w14:textId="77777777" w:rsidR="00C62957" w:rsidRDefault="00C62957" w:rsidP="00C62957">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CF00811" w14:textId="77777777" w:rsidR="00B1215F" w:rsidRDefault="00B1215F" w:rsidP="00C62957">
      <w:pPr>
        <w:jc w:val="center"/>
        <w:rPr>
          <w:rFonts w:hint="cs"/>
          <w:color w:val="0000FF"/>
          <w:u w:val="single"/>
          <w:rtl/>
        </w:rPr>
      </w:pPr>
    </w:p>
    <w:p w14:paraId="3F722541" w14:textId="77777777" w:rsidR="00451145" w:rsidRPr="00C62957" w:rsidRDefault="00451145" w:rsidP="00C62957">
      <w:pPr>
        <w:jc w:val="center"/>
        <w:rPr>
          <w:color w:val="0000FF"/>
          <w:u w:val="single"/>
        </w:rPr>
      </w:pPr>
    </w:p>
    <w:sectPr w:rsidR="00451145" w:rsidRPr="00C62957" w:rsidSect="00C6295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B92C2" w14:textId="77777777" w:rsidR="00E84C7E" w:rsidRDefault="00E84C7E">
      <w:r>
        <w:separator/>
      </w:r>
    </w:p>
  </w:endnote>
  <w:endnote w:type="continuationSeparator" w:id="0">
    <w:p w14:paraId="7949B6B3" w14:textId="77777777" w:rsidR="00E84C7E" w:rsidRDefault="00E84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F9EB" w14:textId="77777777" w:rsidR="00130898" w:rsidRDefault="00130898" w:rsidP="00C629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07782A" w14:textId="77777777" w:rsidR="00130898" w:rsidRPr="00C62957" w:rsidRDefault="00130898" w:rsidP="00C62957">
    <w:pPr>
      <w:pStyle w:val="a4"/>
      <w:pBdr>
        <w:top w:val="single" w:sz="4" w:space="1" w:color="auto"/>
        <w:between w:val="single" w:sz="4" w:space="0" w:color="auto"/>
      </w:pBdr>
      <w:spacing w:after="60"/>
      <w:jc w:val="center"/>
      <w:rPr>
        <w:rFonts w:ascii="FrankRuehl" w:hAnsi="FrankRuehl" w:cs="FrankRuehl"/>
        <w:color w:val="000000"/>
      </w:rPr>
    </w:pPr>
    <w:r w:rsidRPr="00C629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3CC5" w14:textId="77777777" w:rsidR="00130898" w:rsidRDefault="00130898" w:rsidP="00C629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5F87">
      <w:rPr>
        <w:rFonts w:ascii="FrankRuehl" w:hAnsi="FrankRuehl" w:cs="FrankRuehl"/>
        <w:noProof/>
        <w:rtl/>
      </w:rPr>
      <w:t>1</w:t>
    </w:r>
    <w:r>
      <w:rPr>
        <w:rFonts w:ascii="FrankRuehl" w:hAnsi="FrankRuehl" w:cs="FrankRuehl"/>
        <w:rtl/>
      </w:rPr>
      <w:fldChar w:fldCharType="end"/>
    </w:r>
  </w:p>
  <w:p w14:paraId="764A4C98" w14:textId="77777777" w:rsidR="00130898" w:rsidRPr="00C62957" w:rsidRDefault="00130898" w:rsidP="00C62957">
    <w:pPr>
      <w:pStyle w:val="a4"/>
      <w:pBdr>
        <w:top w:val="single" w:sz="4" w:space="1" w:color="auto"/>
        <w:between w:val="single" w:sz="4" w:space="0" w:color="auto"/>
      </w:pBdr>
      <w:spacing w:after="60"/>
      <w:jc w:val="center"/>
      <w:rPr>
        <w:rFonts w:ascii="FrankRuehl" w:hAnsi="FrankRuehl" w:cs="FrankRuehl"/>
        <w:color w:val="000000"/>
      </w:rPr>
    </w:pPr>
    <w:r w:rsidRPr="00C62957">
      <w:rPr>
        <w:rFonts w:ascii="FrankRuehl" w:hAnsi="FrankRuehl" w:cs="FrankRuehl"/>
        <w:color w:val="000000"/>
      </w:rPr>
      <w:pict w14:anchorId="4FDFD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7BD7E" w14:textId="77777777" w:rsidR="00E84C7E" w:rsidRDefault="00E84C7E">
      <w:r>
        <w:separator/>
      </w:r>
    </w:p>
  </w:footnote>
  <w:footnote w:type="continuationSeparator" w:id="0">
    <w:p w14:paraId="76BFF33A" w14:textId="77777777" w:rsidR="00E84C7E" w:rsidRDefault="00E84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A81D2" w14:textId="77777777" w:rsidR="00130898" w:rsidRPr="00C62957" w:rsidRDefault="00130898" w:rsidP="00C629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15812-03-15</w:t>
    </w:r>
    <w:r>
      <w:rPr>
        <w:rFonts w:ascii="David" w:hAnsi="David"/>
        <w:color w:val="000000"/>
        <w:sz w:val="22"/>
        <w:szCs w:val="22"/>
        <w:rtl/>
      </w:rPr>
      <w:tab/>
      <w:t xml:space="preserve"> תביעות צפת נ' אביעד בן חורין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54166" w14:textId="77777777" w:rsidR="00130898" w:rsidRPr="00C62957" w:rsidRDefault="00130898" w:rsidP="00C629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15812-03-15</w:t>
    </w:r>
    <w:r>
      <w:rPr>
        <w:rFonts w:ascii="David" w:hAnsi="David"/>
        <w:color w:val="000000"/>
        <w:sz w:val="22"/>
        <w:szCs w:val="22"/>
        <w:rtl/>
      </w:rPr>
      <w:tab/>
      <w:t xml:space="preserve"> תביעות צפת נ' אביעד בן חורין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285066">
    <w:abstractNumId w:val="1"/>
  </w:num>
  <w:num w:numId="2" w16cid:durableId="16825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0945"/>
    <w:rsid w:val="0012266A"/>
    <w:rsid w:val="00130898"/>
    <w:rsid w:val="00133DCE"/>
    <w:rsid w:val="00174FB2"/>
    <w:rsid w:val="001A7874"/>
    <w:rsid w:val="00451145"/>
    <w:rsid w:val="004B6999"/>
    <w:rsid w:val="005D447D"/>
    <w:rsid w:val="007737CE"/>
    <w:rsid w:val="007F213B"/>
    <w:rsid w:val="00B1215F"/>
    <w:rsid w:val="00B17432"/>
    <w:rsid w:val="00BE5F87"/>
    <w:rsid w:val="00C62957"/>
    <w:rsid w:val="00C757AE"/>
    <w:rsid w:val="00D22FA1"/>
    <w:rsid w:val="00E84C7E"/>
    <w:rsid w:val="00F609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A1A4AC8"/>
  <w15:chartTrackingRefBased/>
  <w15:docId w15:val="{BA4EE1BE-7BC7-4DF6-B004-824A0808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0945"/>
    <w:pPr>
      <w:bidi/>
    </w:pPr>
    <w:rPr>
      <w:rFonts w:cs="David"/>
      <w:sz w:val="24"/>
      <w:szCs w:val="24"/>
    </w:rPr>
  </w:style>
  <w:style w:type="paragraph" w:styleId="1">
    <w:name w:val="heading 1"/>
    <w:basedOn w:val="a"/>
    <w:next w:val="a"/>
    <w:qFormat/>
    <w:rsid w:val="00F60945"/>
    <w:pPr>
      <w:keepNext/>
      <w:spacing w:before="240" w:after="60"/>
      <w:outlineLvl w:val="0"/>
    </w:pPr>
    <w:rPr>
      <w:rFonts w:ascii="Arial" w:hAnsi="Arial" w:cs="Arial"/>
      <w:b/>
      <w:bCs/>
      <w:kern w:val="32"/>
      <w:sz w:val="32"/>
      <w:szCs w:val="32"/>
    </w:rPr>
  </w:style>
  <w:style w:type="paragraph" w:styleId="4">
    <w:name w:val="heading 4"/>
    <w:basedOn w:val="a"/>
    <w:next w:val="a"/>
    <w:qFormat/>
    <w:rsid w:val="00F6094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60945"/>
    <w:pPr>
      <w:tabs>
        <w:tab w:val="center" w:pos="4153"/>
        <w:tab w:val="right" w:pos="8306"/>
      </w:tabs>
    </w:pPr>
  </w:style>
  <w:style w:type="paragraph" w:styleId="a4">
    <w:name w:val="footer"/>
    <w:basedOn w:val="a"/>
    <w:rsid w:val="00F60945"/>
    <w:pPr>
      <w:tabs>
        <w:tab w:val="center" w:pos="4153"/>
        <w:tab w:val="right" w:pos="8306"/>
      </w:tabs>
    </w:pPr>
  </w:style>
  <w:style w:type="character" w:styleId="a5">
    <w:name w:val="annotation reference"/>
    <w:rsid w:val="00F60945"/>
    <w:rPr>
      <w:sz w:val="16"/>
      <w:szCs w:val="16"/>
    </w:rPr>
  </w:style>
  <w:style w:type="paragraph" w:styleId="a6">
    <w:name w:val="annotation text"/>
    <w:basedOn w:val="a"/>
    <w:rsid w:val="00F60945"/>
    <w:rPr>
      <w:rFonts w:cs="Times New Roman"/>
      <w:lang w:eastAsia="he-IL"/>
    </w:rPr>
  </w:style>
  <w:style w:type="paragraph" w:styleId="a7">
    <w:name w:val="Balloon Text"/>
    <w:basedOn w:val="a"/>
    <w:rsid w:val="00F60945"/>
    <w:rPr>
      <w:rFonts w:ascii="Tahoma" w:hAnsi="Tahoma" w:cs="Tahoma"/>
      <w:sz w:val="16"/>
      <w:szCs w:val="16"/>
    </w:rPr>
  </w:style>
  <w:style w:type="table" w:styleId="a8">
    <w:name w:val="Table Grid"/>
    <w:basedOn w:val="a1"/>
    <w:rsid w:val="00F6094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F60945"/>
  </w:style>
  <w:style w:type="character" w:customStyle="1" w:styleId="Ruller4">
    <w:name w:val="Ruller4 תו"/>
    <w:link w:val="Ruller40"/>
    <w:locked/>
    <w:rsid w:val="00F60945"/>
    <w:rPr>
      <w:rFonts w:ascii="Arial TUR" w:hAnsi="Arial TUR"/>
      <w:spacing w:val="10"/>
      <w:sz w:val="28"/>
      <w:szCs w:val="28"/>
      <w:lang w:bidi="he-IL"/>
    </w:rPr>
  </w:style>
  <w:style w:type="paragraph" w:customStyle="1" w:styleId="Ruller40">
    <w:name w:val="Ruller4"/>
    <w:basedOn w:val="a"/>
    <w:link w:val="Ruller4"/>
    <w:rsid w:val="00F60945"/>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styleId="aa">
    <w:name w:val="Body Text Indent"/>
    <w:basedOn w:val="a"/>
    <w:link w:val="ab"/>
    <w:rsid w:val="00F60945"/>
    <w:pPr>
      <w:spacing w:line="360" w:lineRule="auto"/>
      <w:ind w:left="720" w:hanging="720"/>
    </w:pPr>
    <w:rPr>
      <w:lang w:eastAsia="he-IL"/>
    </w:rPr>
  </w:style>
  <w:style w:type="character" w:customStyle="1" w:styleId="ab">
    <w:name w:val="כניסה בגוף טקסט תו"/>
    <w:link w:val="aa"/>
    <w:rsid w:val="00F60945"/>
    <w:rPr>
      <w:rFonts w:cs="David"/>
      <w:sz w:val="24"/>
      <w:szCs w:val="24"/>
      <w:lang w:val="en-US" w:eastAsia="he-IL" w:bidi="he-IL"/>
    </w:rPr>
  </w:style>
  <w:style w:type="character" w:styleId="Hyperlink">
    <w:name w:val="Hyperlink"/>
    <w:rsid w:val="00C62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3767930" TargetMode="External"/><Relationship Id="rId26" Type="http://schemas.openxmlformats.org/officeDocument/2006/relationships/hyperlink" Target="http://www.nevo.co.il/case/3740415" TargetMode="External"/><Relationship Id="rId3" Type="http://schemas.openxmlformats.org/officeDocument/2006/relationships/settings" Target="settings.xml"/><Relationship Id="rId21" Type="http://schemas.openxmlformats.org/officeDocument/2006/relationships/hyperlink" Target="http://www.nevo.co.il/case/11223224"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330652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7916229" TargetMode="External"/><Relationship Id="rId20" Type="http://schemas.openxmlformats.org/officeDocument/2006/relationships/hyperlink" Target="http://www.nevo.co.il/case/593876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576474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810781" TargetMode="External"/><Relationship Id="rId23" Type="http://schemas.openxmlformats.org/officeDocument/2006/relationships/hyperlink" Target="http://www.nevo.co.il/case/18053784" TargetMode="External"/><Relationship Id="rId28" Type="http://schemas.openxmlformats.org/officeDocument/2006/relationships/hyperlink" Target="http://www.nevo.co.il/case/3920631"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5611948"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4602381" TargetMode="External"/><Relationship Id="rId27" Type="http://schemas.openxmlformats.org/officeDocument/2006/relationships/hyperlink" Target="http://www.nevo.co.il/case/5844639"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3008</Words>
  <Characters>15042</Characters>
  <Application>Microsoft Office Word</Application>
  <DocSecurity>0</DocSecurity>
  <Lines>125</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18014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3539070</vt:i4>
      </vt:variant>
      <vt:variant>
        <vt:i4>63</vt:i4>
      </vt:variant>
      <vt:variant>
        <vt:i4>0</vt:i4>
      </vt:variant>
      <vt:variant>
        <vt:i4>5</vt:i4>
      </vt:variant>
      <vt:variant>
        <vt:lpwstr>http://www.nevo.co.il/case/3920631</vt:lpwstr>
      </vt:variant>
      <vt:variant>
        <vt:lpwstr/>
      </vt:variant>
      <vt:variant>
        <vt:i4>4063355</vt:i4>
      </vt:variant>
      <vt:variant>
        <vt:i4>60</vt:i4>
      </vt:variant>
      <vt:variant>
        <vt:i4>0</vt:i4>
      </vt:variant>
      <vt:variant>
        <vt:i4>5</vt:i4>
      </vt:variant>
      <vt:variant>
        <vt:lpwstr>http://www.nevo.co.il/case/5844639</vt:lpwstr>
      </vt:variant>
      <vt:variant>
        <vt:lpwstr/>
      </vt:variant>
      <vt:variant>
        <vt:i4>3539058</vt:i4>
      </vt:variant>
      <vt:variant>
        <vt:i4>57</vt:i4>
      </vt:variant>
      <vt:variant>
        <vt:i4>0</vt:i4>
      </vt:variant>
      <vt:variant>
        <vt:i4>5</vt:i4>
      </vt:variant>
      <vt:variant>
        <vt:lpwstr>http://www.nevo.co.il/case/3740415</vt:lpwstr>
      </vt:variant>
      <vt:variant>
        <vt:lpwstr/>
      </vt:variant>
      <vt:variant>
        <vt:i4>3473523</vt:i4>
      </vt:variant>
      <vt:variant>
        <vt:i4>54</vt:i4>
      </vt:variant>
      <vt:variant>
        <vt:i4>0</vt:i4>
      </vt:variant>
      <vt:variant>
        <vt:i4>5</vt:i4>
      </vt:variant>
      <vt:variant>
        <vt:lpwstr>http://www.nevo.co.il/case/3306523</vt:lpwstr>
      </vt:variant>
      <vt:variant>
        <vt:lpwstr/>
      </vt:variant>
      <vt:variant>
        <vt:i4>3539059</vt:i4>
      </vt:variant>
      <vt:variant>
        <vt:i4>51</vt:i4>
      </vt:variant>
      <vt:variant>
        <vt:i4>0</vt:i4>
      </vt:variant>
      <vt:variant>
        <vt:i4>5</vt:i4>
      </vt:variant>
      <vt:variant>
        <vt:lpwstr>http://www.nevo.co.il/case/5764742</vt:lpwstr>
      </vt:variant>
      <vt:variant>
        <vt:lpwstr/>
      </vt:variant>
      <vt:variant>
        <vt:i4>3801214</vt:i4>
      </vt:variant>
      <vt:variant>
        <vt:i4>48</vt:i4>
      </vt:variant>
      <vt:variant>
        <vt:i4>0</vt:i4>
      </vt:variant>
      <vt:variant>
        <vt:i4>5</vt:i4>
      </vt:variant>
      <vt:variant>
        <vt:lpwstr>http://www.nevo.co.il/case/18053784</vt:lpwstr>
      </vt:variant>
      <vt:variant>
        <vt:lpwstr/>
      </vt:variant>
      <vt:variant>
        <vt:i4>3539064</vt:i4>
      </vt:variant>
      <vt:variant>
        <vt:i4>45</vt:i4>
      </vt:variant>
      <vt:variant>
        <vt:i4>0</vt:i4>
      </vt:variant>
      <vt:variant>
        <vt:i4>5</vt:i4>
      </vt:variant>
      <vt:variant>
        <vt:lpwstr>http://www.nevo.co.il/case/4602381</vt:lpwstr>
      </vt:variant>
      <vt:variant>
        <vt:lpwstr/>
      </vt:variant>
      <vt:variant>
        <vt:i4>3276917</vt:i4>
      </vt:variant>
      <vt:variant>
        <vt:i4>42</vt:i4>
      </vt:variant>
      <vt:variant>
        <vt:i4>0</vt:i4>
      </vt:variant>
      <vt:variant>
        <vt:i4>5</vt:i4>
      </vt:variant>
      <vt:variant>
        <vt:lpwstr>http://www.nevo.co.il/case/11223224</vt:lpwstr>
      </vt:variant>
      <vt:variant>
        <vt:lpwstr/>
      </vt:variant>
      <vt:variant>
        <vt:i4>3276915</vt:i4>
      </vt:variant>
      <vt:variant>
        <vt:i4>39</vt:i4>
      </vt:variant>
      <vt:variant>
        <vt:i4>0</vt:i4>
      </vt:variant>
      <vt:variant>
        <vt:i4>5</vt:i4>
      </vt:variant>
      <vt:variant>
        <vt:lpwstr>http://www.nevo.co.il/case/5938763</vt:lpwstr>
      </vt:variant>
      <vt:variant>
        <vt:lpwstr/>
      </vt:variant>
      <vt:variant>
        <vt:i4>3473527</vt:i4>
      </vt:variant>
      <vt:variant>
        <vt:i4>36</vt:i4>
      </vt:variant>
      <vt:variant>
        <vt:i4>0</vt:i4>
      </vt:variant>
      <vt:variant>
        <vt:i4>5</vt:i4>
      </vt:variant>
      <vt:variant>
        <vt:lpwstr>http://www.nevo.co.il/case/5611948</vt:lpwstr>
      </vt:variant>
      <vt:variant>
        <vt:lpwstr/>
      </vt:variant>
      <vt:variant>
        <vt:i4>3932279</vt:i4>
      </vt:variant>
      <vt:variant>
        <vt:i4>33</vt:i4>
      </vt:variant>
      <vt:variant>
        <vt:i4>0</vt:i4>
      </vt:variant>
      <vt:variant>
        <vt:i4>5</vt:i4>
      </vt:variant>
      <vt:variant>
        <vt:lpwstr>http://www.nevo.co.il/case/3767930</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3932272</vt:i4>
      </vt:variant>
      <vt:variant>
        <vt:i4>27</vt:i4>
      </vt:variant>
      <vt:variant>
        <vt:i4>0</vt:i4>
      </vt:variant>
      <vt:variant>
        <vt:i4>5</vt:i4>
      </vt:variant>
      <vt:variant>
        <vt:lpwstr>http://www.nevo.co.il/case/17916229</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2025-04-22T22:37:00Z</dcterms:created>
  <dcterms:modified xsi:type="dcterms:W3CDTF">2025-04-22T22:37:00Z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15812</vt:lpwstr>
  </property>
  <property fmtid="{D5CDD505-2E9C-101B-9397-08002B2CF9AE}" pid="6" name="NEWPARTB">
    <vt:lpwstr>03</vt:lpwstr>
  </property>
  <property fmtid="{D5CDD505-2E9C-101B-9397-08002B2CF9AE}" pid="7" name="NEWPARTC">
    <vt:lpwstr>15</vt:lpwstr>
  </property>
  <property fmtid="{D5CDD505-2E9C-101B-9397-08002B2CF9AE}" pid="8" name="APPELLANT">
    <vt:lpwstr>תביעות צפת</vt:lpwstr>
  </property>
  <property fmtid="{D5CDD505-2E9C-101B-9397-08002B2CF9AE}" pid="9" name="APPELLEE">
    <vt:lpwstr>אביעד בן חורין</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20160719</vt:lpwstr>
  </property>
  <property fmtid="{D5CDD505-2E9C-101B-9397-08002B2CF9AE}" pid="13" name="TYPE_N_DATE">
    <vt:lpwstr>38020160719</vt:lpwstr>
  </property>
  <property fmtid="{D5CDD505-2E9C-101B-9397-08002B2CF9AE}" pid="14" name="WORDNUMPAGES">
    <vt:lpwstr>11</vt:lpwstr>
  </property>
  <property fmtid="{D5CDD505-2E9C-101B-9397-08002B2CF9AE}" pid="15" name="TYPE_ABS_DATE">
    <vt:lpwstr>380020160719</vt:lpwstr>
  </property>
  <property fmtid="{D5CDD505-2E9C-101B-9397-08002B2CF9AE}" pid="16" name="CASESLISTTMP1">
    <vt:lpwstr>5810781;17916229;5738608;3767930;5611948;5938763;11223224;4602381;18053784;5764742;3306523;3740415;5844639;3920631</vt:lpwstr>
  </property>
  <property fmtid="{D5CDD505-2E9C-101B-9397-08002B2CF9AE}" pid="17" name="LAWLISTTMP1">
    <vt:lpwstr>4216/013;019a;010</vt:lpwstr>
  </property>
</Properties>
</file>