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E16C38" w:rsidRPr="00524C5A" w14:paraId="27E5E0AC" w14:textId="77777777" w:rsidTr="002A3098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32EC221F" w14:textId="77777777" w:rsidR="00E16C38" w:rsidRPr="00524C5A" w:rsidRDefault="00E16C38" w:rsidP="00443F5A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524C5A">
              <w:rPr>
                <w:rFonts w:ascii="Tahoma" w:hAnsi="Tahoma"/>
                <w:b/>
                <w:bCs/>
                <w:color w:val="000080"/>
                <w:sz w:val="28"/>
                <w:szCs w:val="28"/>
                <w:rtl/>
              </w:rPr>
              <w:t>בית משפט השלום בכפר סבא</w:t>
            </w:r>
          </w:p>
        </w:tc>
      </w:tr>
      <w:tr w:rsidR="00E16C38" w:rsidRPr="00524C5A" w14:paraId="6B08FB31" w14:textId="77777777" w:rsidTr="002A3098">
        <w:trPr>
          <w:trHeight w:val="337"/>
          <w:jc w:val="center"/>
        </w:trPr>
        <w:tc>
          <w:tcPr>
            <w:tcW w:w="5054" w:type="dxa"/>
          </w:tcPr>
          <w:p w14:paraId="38E8DF0E" w14:textId="77777777" w:rsidR="00E16C38" w:rsidRPr="00524C5A" w:rsidRDefault="00E16C38" w:rsidP="00443F5A">
            <w:pPr>
              <w:rPr>
                <w:rFonts w:cs="FrankRuehl"/>
                <w:sz w:val="28"/>
                <w:szCs w:val="28"/>
                <w:rtl/>
              </w:rPr>
            </w:pPr>
            <w:r w:rsidRPr="00524C5A">
              <w:rPr>
                <w:rFonts w:cs="FrankRuehl"/>
                <w:sz w:val="28"/>
                <w:szCs w:val="28"/>
                <w:rtl/>
              </w:rPr>
              <w:t>ת"פ</w:t>
            </w:r>
            <w:r w:rsidRPr="00524C5A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24C5A">
              <w:rPr>
                <w:rFonts w:cs="FrankRuehl"/>
                <w:sz w:val="28"/>
                <w:szCs w:val="28"/>
                <w:rtl/>
              </w:rPr>
              <w:t>18276-05-15</w:t>
            </w:r>
            <w:r w:rsidRPr="00524C5A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24C5A">
              <w:rPr>
                <w:rFonts w:cs="FrankRuehl"/>
                <w:sz w:val="28"/>
                <w:szCs w:val="28"/>
                <w:rtl/>
              </w:rPr>
              <w:t>מדינת ישראל נ' גפן</w:t>
            </w:r>
          </w:p>
          <w:p w14:paraId="58C1FB3E" w14:textId="77777777" w:rsidR="00E16C38" w:rsidRPr="00524C5A" w:rsidRDefault="00E16C38" w:rsidP="00443F5A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24D06D97" w14:textId="77777777" w:rsidR="00E16C38" w:rsidRPr="00524C5A" w:rsidRDefault="00E16C38" w:rsidP="00443F5A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2996FA0" w14:textId="77777777" w:rsidR="00E16C38" w:rsidRPr="00524C5A" w:rsidRDefault="00E16C38" w:rsidP="00E16C38">
      <w:pPr>
        <w:pStyle w:val="a3"/>
        <w:jc w:val="right"/>
        <w:rPr>
          <w:b/>
          <w:bCs/>
          <w:rtl/>
        </w:rPr>
      </w:pPr>
      <w:r w:rsidRPr="00524C5A">
        <w:rPr>
          <w:rFonts w:hint="cs"/>
          <w:rtl/>
        </w:rPr>
        <w:t xml:space="preserve"> </w:t>
      </w:r>
      <w:r w:rsidRPr="00524C5A">
        <w:rPr>
          <w:rFonts w:hint="cs"/>
          <w:b/>
          <w:bCs/>
          <w:rtl/>
        </w:rPr>
        <w:t>8.5.18</w:t>
      </w:r>
    </w:p>
    <w:p w14:paraId="635C2B75" w14:textId="77777777" w:rsidR="00E16C38" w:rsidRPr="00524C5A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7897"/>
      </w:tblGrid>
      <w:tr w:rsidR="00E16C38" w:rsidRPr="00524C5A" w14:paraId="3CE2C297" w14:textId="77777777" w:rsidTr="00E16C38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FC1BA4" w14:textId="77777777" w:rsidR="00E16C38" w:rsidRPr="00524C5A" w:rsidRDefault="00E16C38" w:rsidP="00E16C38">
            <w:pPr>
              <w:spacing w:line="360" w:lineRule="auto"/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524C5A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ל</w:t>
            </w:r>
            <w:r w:rsidRPr="00524C5A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</w:p>
        </w:tc>
        <w:tc>
          <w:tcPr>
            <w:tcW w:w="7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D5140" w14:textId="77777777" w:rsidR="00E16C38" w:rsidRPr="00524C5A" w:rsidRDefault="00E16C38" w:rsidP="00E16C38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524C5A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כבוד ה</w:t>
            </w:r>
            <w:r w:rsidRPr="00524C5A">
              <w:rPr>
                <w:rFonts w:ascii="Arial" w:hAnsi="Arial"/>
                <w:b/>
                <w:bCs/>
                <w:sz w:val="28"/>
                <w:szCs w:val="28"/>
                <w:rtl/>
              </w:rPr>
              <w:t>שופט</w:t>
            </w:r>
            <w:r w:rsidRPr="00524C5A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24C5A">
              <w:rPr>
                <w:rFonts w:ascii="Arial" w:hAnsi="Arial"/>
                <w:b/>
                <w:bCs/>
                <w:sz w:val="28"/>
                <w:szCs w:val="28"/>
                <w:rtl/>
              </w:rPr>
              <w:t>אביב שרון</w:t>
            </w:r>
          </w:p>
        </w:tc>
      </w:tr>
    </w:tbl>
    <w:p w14:paraId="624FF97D" w14:textId="77777777" w:rsidR="00E16C38" w:rsidRPr="00524C5A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31231A0F" w14:textId="77777777" w:rsidR="00E16C38" w:rsidRPr="00524C5A" w:rsidRDefault="00E16C38" w:rsidP="00E16C38">
      <w:pPr>
        <w:spacing w:line="360" w:lineRule="auto"/>
        <w:jc w:val="both"/>
        <w:rPr>
          <w:rFonts w:ascii="Calibri" w:hAnsi="Calibri"/>
          <w:b/>
          <w:bCs/>
          <w:rtl/>
        </w:rPr>
      </w:pPr>
      <w:bookmarkStart w:id="1" w:name="FirstAppellant"/>
      <w:r w:rsidRPr="00524C5A">
        <w:rPr>
          <w:rFonts w:ascii="Calibri" w:hAnsi="Calibri" w:hint="cs"/>
          <w:b/>
          <w:bCs/>
          <w:rtl/>
        </w:rPr>
        <w:t>בעניין</w:t>
      </w:r>
      <w:bookmarkEnd w:id="1"/>
      <w:r w:rsidRPr="00524C5A">
        <w:rPr>
          <w:rFonts w:ascii="Calibri" w:hAnsi="Calibri" w:hint="cs"/>
          <w:b/>
          <w:bCs/>
          <w:rtl/>
        </w:rPr>
        <w:t>:</w:t>
      </w:r>
      <w:r w:rsidRPr="00524C5A">
        <w:rPr>
          <w:rFonts w:ascii="Calibri" w:hAnsi="Calibri"/>
          <w:b/>
          <w:bCs/>
          <w:rtl/>
        </w:rPr>
        <w:tab/>
      </w:r>
      <w:r w:rsidRPr="00524C5A">
        <w:rPr>
          <w:rFonts w:ascii="Calibri" w:hAnsi="Calibri" w:hint="cs"/>
          <w:b/>
          <w:bCs/>
          <w:rtl/>
        </w:rPr>
        <w:t xml:space="preserve">מדינת ישראל </w:t>
      </w:r>
      <w:r w:rsidRPr="00524C5A">
        <w:rPr>
          <w:rFonts w:ascii="Calibri" w:hAnsi="Calibri"/>
          <w:b/>
          <w:bCs/>
          <w:rtl/>
        </w:rPr>
        <w:t>–</w:t>
      </w:r>
      <w:r w:rsidRPr="00524C5A">
        <w:rPr>
          <w:rFonts w:ascii="Calibri" w:hAnsi="Calibri" w:hint="cs"/>
          <w:b/>
          <w:bCs/>
          <w:rtl/>
        </w:rPr>
        <w:t xml:space="preserve"> שלוחת תביעות ש"י</w:t>
      </w:r>
      <w:r w:rsidRPr="00524C5A">
        <w:rPr>
          <w:rFonts w:ascii="Calibri" w:hAnsi="Calibri"/>
          <w:b/>
          <w:bCs/>
          <w:rtl/>
        </w:rPr>
        <w:tab/>
      </w:r>
      <w:r w:rsidRPr="00524C5A">
        <w:rPr>
          <w:rFonts w:ascii="Calibri" w:hAnsi="Calibri"/>
          <w:b/>
          <w:bCs/>
          <w:rtl/>
        </w:rPr>
        <w:tab/>
      </w:r>
      <w:r w:rsidRPr="00524C5A">
        <w:rPr>
          <w:rFonts w:ascii="Calibri" w:hAnsi="Calibri" w:hint="cs"/>
          <w:b/>
          <w:bCs/>
          <w:rtl/>
        </w:rPr>
        <w:t>המאשימה</w:t>
      </w:r>
    </w:p>
    <w:p w14:paraId="2AAB8FA3" w14:textId="77777777" w:rsidR="00E16C38" w:rsidRPr="00524C5A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524C5A">
        <w:rPr>
          <w:rFonts w:ascii="Calibri" w:hAnsi="Calibri"/>
          <w:rtl/>
        </w:rPr>
        <w:tab/>
      </w:r>
      <w:r w:rsidRPr="00524C5A">
        <w:rPr>
          <w:rFonts w:ascii="Calibri" w:hAnsi="Calibri" w:hint="cs"/>
          <w:rtl/>
        </w:rPr>
        <w:t xml:space="preserve">ע"י </w:t>
      </w:r>
      <w:bookmarkStart w:id="2" w:name="FirstLawyer"/>
      <w:r w:rsidRPr="00524C5A">
        <w:rPr>
          <w:rFonts w:ascii="Calibri" w:hAnsi="Calibri" w:hint="cs"/>
          <w:rtl/>
        </w:rPr>
        <w:t>ב"כ</w:t>
      </w:r>
      <w:bookmarkEnd w:id="2"/>
      <w:r w:rsidRPr="00524C5A">
        <w:rPr>
          <w:rFonts w:ascii="Calibri" w:hAnsi="Calibri" w:hint="cs"/>
          <w:rtl/>
        </w:rPr>
        <w:t xml:space="preserve"> עו"ד רעיה באמנולקר</w:t>
      </w:r>
    </w:p>
    <w:p w14:paraId="12B2200F" w14:textId="77777777" w:rsidR="00E16C38" w:rsidRPr="00524C5A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568489A2" w14:textId="77777777" w:rsidR="00E16C38" w:rsidRPr="00524C5A" w:rsidRDefault="00E16C38" w:rsidP="00E16C38">
      <w:pPr>
        <w:spacing w:line="360" w:lineRule="auto"/>
        <w:jc w:val="both"/>
        <w:rPr>
          <w:rFonts w:ascii="Calibri" w:hAnsi="Calibri"/>
          <w:b/>
          <w:bCs/>
          <w:rtl/>
        </w:rPr>
      </w:pPr>
      <w:r w:rsidRPr="00524C5A">
        <w:rPr>
          <w:rFonts w:ascii="Calibri" w:hAnsi="Calibri"/>
          <w:b/>
          <w:bCs/>
          <w:rtl/>
        </w:rPr>
        <w:tab/>
      </w:r>
      <w:r w:rsidRPr="00524C5A">
        <w:rPr>
          <w:rFonts w:ascii="Calibri" w:hAnsi="Calibri" w:hint="cs"/>
          <w:b/>
          <w:bCs/>
          <w:rtl/>
        </w:rPr>
        <w:t>נ ג ד</w:t>
      </w:r>
    </w:p>
    <w:p w14:paraId="35A0EFCF" w14:textId="77777777" w:rsidR="00E16C38" w:rsidRPr="00524C5A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7A1C9783" w14:textId="77777777" w:rsidR="00E16C38" w:rsidRPr="00524C5A" w:rsidRDefault="00E16C38" w:rsidP="00E16C38">
      <w:pPr>
        <w:spacing w:line="360" w:lineRule="auto"/>
        <w:jc w:val="both"/>
        <w:rPr>
          <w:rFonts w:ascii="Calibri" w:hAnsi="Calibri"/>
          <w:b/>
          <w:bCs/>
          <w:rtl/>
        </w:rPr>
      </w:pPr>
      <w:r w:rsidRPr="00524C5A">
        <w:rPr>
          <w:rFonts w:ascii="Calibri" w:hAnsi="Calibri"/>
          <w:b/>
          <w:bCs/>
          <w:rtl/>
        </w:rPr>
        <w:tab/>
      </w:r>
      <w:r w:rsidRPr="00524C5A">
        <w:rPr>
          <w:rFonts w:ascii="Calibri" w:hAnsi="Calibri" w:hint="cs"/>
          <w:b/>
          <w:bCs/>
          <w:rtl/>
        </w:rPr>
        <w:t>אורי גפן</w:t>
      </w:r>
      <w:r w:rsidRPr="00524C5A">
        <w:rPr>
          <w:rFonts w:ascii="Calibri" w:hAnsi="Calibri"/>
          <w:b/>
          <w:bCs/>
          <w:rtl/>
        </w:rPr>
        <w:tab/>
      </w:r>
      <w:r w:rsidRPr="00524C5A">
        <w:rPr>
          <w:rFonts w:ascii="Calibri" w:hAnsi="Calibri"/>
          <w:b/>
          <w:bCs/>
          <w:rtl/>
        </w:rPr>
        <w:tab/>
      </w:r>
      <w:r w:rsidRPr="00524C5A">
        <w:rPr>
          <w:rFonts w:ascii="Calibri" w:hAnsi="Calibri"/>
          <w:b/>
          <w:bCs/>
          <w:rtl/>
        </w:rPr>
        <w:tab/>
      </w:r>
      <w:r w:rsidRPr="00524C5A">
        <w:rPr>
          <w:rFonts w:ascii="Calibri" w:hAnsi="Calibri"/>
          <w:b/>
          <w:bCs/>
          <w:rtl/>
        </w:rPr>
        <w:tab/>
      </w:r>
      <w:r w:rsidRPr="00524C5A">
        <w:rPr>
          <w:rFonts w:ascii="Calibri" w:hAnsi="Calibri"/>
          <w:b/>
          <w:bCs/>
          <w:rtl/>
        </w:rPr>
        <w:tab/>
      </w:r>
      <w:r w:rsidRPr="00524C5A">
        <w:rPr>
          <w:rFonts w:ascii="Calibri" w:hAnsi="Calibri"/>
          <w:b/>
          <w:bCs/>
          <w:rtl/>
        </w:rPr>
        <w:tab/>
      </w:r>
      <w:r w:rsidRPr="00524C5A">
        <w:rPr>
          <w:rFonts w:ascii="Calibri" w:hAnsi="Calibri" w:hint="cs"/>
          <w:b/>
          <w:bCs/>
          <w:rtl/>
        </w:rPr>
        <w:t>הנאשם</w:t>
      </w:r>
    </w:p>
    <w:p w14:paraId="35ED6916" w14:textId="77777777" w:rsidR="002A309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524C5A">
        <w:rPr>
          <w:rFonts w:ascii="Calibri" w:hAnsi="Calibri"/>
          <w:rtl/>
        </w:rPr>
        <w:tab/>
      </w:r>
      <w:r w:rsidRPr="00524C5A">
        <w:rPr>
          <w:rFonts w:ascii="Calibri" w:hAnsi="Calibri" w:hint="cs"/>
          <w:rtl/>
        </w:rPr>
        <w:t>ע"י ב"כ עו"ד אבנר שמש</w:t>
      </w:r>
      <w:bookmarkStart w:id="3" w:name="LawTable"/>
      <w:bookmarkEnd w:id="3"/>
    </w:p>
    <w:p w14:paraId="6FE54B6E" w14:textId="77777777" w:rsidR="002A3098" w:rsidRPr="002A3098" w:rsidRDefault="002A3098" w:rsidP="002A309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A8B9E04" w14:textId="77777777" w:rsidR="002A3098" w:rsidRPr="002A3098" w:rsidRDefault="002A3098" w:rsidP="002A309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2A3098">
        <w:rPr>
          <w:rFonts w:ascii="FrankRuehl" w:hAnsi="FrankRuehl" w:cs="FrankRuehl" w:hint="eastAsia"/>
          <w:rtl/>
        </w:rPr>
        <w:t>חקיקה</w:t>
      </w:r>
      <w:r w:rsidRPr="002A3098">
        <w:rPr>
          <w:rFonts w:ascii="FrankRuehl" w:hAnsi="FrankRuehl" w:cs="FrankRuehl"/>
          <w:rtl/>
        </w:rPr>
        <w:t xml:space="preserve"> </w:t>
      </w:r>
      <w:r w:rsidRPr="002A3098">
        <w:rPr>
          <w:rFonts w:ascii="FrankRuehl" w:hAnsi="FrankRuehl" w:cs="FrankRuehl" w:hint="eastAsia"/>
          <w:rtl/>
        </w:rPr>
        <w:t>שאוזכרה</w:t>
      </w:r>
      <w:r w:rsidRPr="002A3098">
        <w:rPr>
          <w:rFonts w:ascii="FrankRuehl" w:hAnsi="FrankRuehl" w:cs="FrankRuehl"/>
          <w:rtl/>
        </w:rPr>
        <w:t xml:space="preserve">: </w:t>
      </w:r>
    </w:p>
    <w:p w14:paraId="6939DE63" w14:textId="77777777" w:rsidR="002A3098" w:rsidRPr="002A3098" w:rsidRDefault="002A3098" w:rsidP="002A309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2A3098">
          <w:rPr>
            <w:rFonts w:ascii="FrankRuehl" w:hAnsi="FrankRuehl" w:cs="FrankRuehl" w:hint="eastAsia"/>
            <w:color w:val="0000FF"/>
            <w:u w:val="single"/>
            <w:rtl/>
          </w:rPr>
          <w:t>פקודת</w:t>
        </w:r>
        <w:r w:rsidRPr="002A3098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2A3098">
          <w:rPr>
            <w:rFonts w:ascii="FrankRuehl" w:hAnsi="FrankRuehl" w:cs="FrankRuehl" w:hint="eastAsia"/>
            <w:color w:val="0000FF"/>
            <w:u w:val="single"/>
            <w:rtl/>
          </w:rPr>
          <w:t>הסמים</w:t>
        </w:r>
        <w:r w:rsidRPr="002A3098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2A3098">
          <w:rPr>
            <w:rFonts w:ascii="FrankRuehl" w:hAnsi="FrankRuehl" w:cs="FrankRuehl" w:hint="eastAsia"/>
            <w:color w:val="0000FF"/>
            <w:u w:val="single"/>
            <w:rtl/>
          </w:rPr>
          <w:t>המסוכנים</w:t>
        </w:r>
        <w:r w:rsidRPr="002A3098">
          <w:rPr>
            <w:rFonts w:ascii="FrankRuehl" w:hAnsi="FrankRuehl" w:cs="FrankRuehl"/>
            <w:color w:val="0000FF"/>
            <w:u w:val="single"/>
            <w:rtl/>
          </w:rPr>
          <w:t xml:space="preserve"> [</w:t>
        </w:r>
        <w:r w:rsidRPr="002A3098">
          <w:rPr>
            <w:rFonts w:ascii="FrankRuehl" w:hAnsi="FrankRuehl" w:cs="FrankRuehl" w:hint="eastAsia"/>
            <w:color w:val="0000FF"/>
            <w:u w:val="single"/>
            <w:rtl/>
          </w:rPr>
          <w:t>נוסח</w:t>
        </w:r>
        <w:r w:rsidRPr="002A3098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2A3098">
          <w:rPr>
            <w:rFonts w:ascii="FrankRuehl" w:hAnsi="FrankRuehl" w:cs="FrankRuehl" w:hint="eastAsia"/>
            <w:color w:val="0000FF"/>
            <w:u w:val="single"/>
            <w:rtl/>
          </w:rPr>
          <w:t>חדש</w:t>
        </w:r>
        <w:r w:rsidRPr="002A3098">
          <w:rPr>
            <w:rFonts w:ascii="FrankRuehl" w:hAnsi="FrankRuehl" w:cs="FrankRuehl"/>
            <w:color w:val="0000FF"/>
            <w:u w:val="single"/>
            <w:rtl/>
          </w:rPr>
          <w:t xml:space="preserve">], </w:t>
        </w:r>
        <w:r w:rsidRPr="002A3098">
          <w:rPr>
            <w:rFonts w:ascii="FrankRuehl" w:hAnsi="FrankRuehl" w:cs="FrankRuehl" w:hint="eastAsia"/>
            <w:color w:val="0000FF"/>
            <w:u w:val="single"/>
            <w:rtl/>
          </w:rPr>
          <w:t>תשל</w:t>
        </w:r>
        <w:r w:rsidRPr="002A3098">
          <w:rPr>
            <w:rFonts w:ascii="FrankRuehl" w:hAnsi="FrankRuehl" w:cs="FrankRuehl"/>
            <w:color w:val="0000FF"/>
            <w:u w:val="single"/>
            <w:rtl/>
          </w:rPr>
          <w:t>"</w:t>
        </w:r>
        <w:r w:rsidRPr="002A3098">
          <w:rPr>
            <w:rFonts w:ascii="FrankRuehl" w:hAnsi="FrankRuehl" w:cs="FrankRuehl" w:hint="eastAsia"/>
            <w:color w:val="0000FF"/>
            <w:u w:val="single"/>
            <w:rtl/>
          </w:rPr>
          <w:t>ג</w:t>
        </w:r>
        <w:r w:rsidRPr="002A3098">
          <w:rPr>
            <w:rFonts w:ascii="FrankRuehl" w:hAnsi="FrankRuehl" w:cs="FrankRuehl"/>
            <w:color w:val="0000FF"/>
            <w:u w:val="single"/>
            <w:rtl/>
          </w:rPr>
          <w:t>-1973</w:t>
        </w:r>
      </w:hyperlink>
      <w:r w:rsidRPr="002A3098">
        <w:rPr>
          <w:rFonts w:ascii="FrankRuehl" w:hAnsi="FrankRuehl" w:cs="FrankRuehl"/>
          <w:rtl/>
        </w:rPr>
        <w:t xml:space="preserve">: </w:t>
      </w:r>
      <w:r w:rsidRPr="002A3098">
        <w:rPr>
          <w:rFonts w:ascii="FrankRuehl" w:hAnsi="FrankRuehl" w:cs="FrankRuehl" w:hint="eastAsia"/>
          <w:rtl/>
        </w:rPr>
        <w:t>סע</w:t>
      </w:r>
      <w:r w:rsidRPr="002A3098">
        <w:rPr>
          <w:rFonts w:ascii="FrankRuehl" w:hAnsi="FrankRuehl" w:cs="FrankRuehl"/>
          <w:rtl/>
        </w:rPr>
        <w:t xml:space="preserve">'  </w:t>
      </w:r>
      <w:hyperlink r:id="rId8" w:history="1">
        <w:r w:rsidRPr="002A3098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2A3098">
        <w:rPr>
          <w:rFonts w:ascii="FrankRuehl" w:hAnsi="FrankRuehl" w:cs="FrankRuehl"/>
          <w:rtl/>
        </w:rPr>
        <w:t xml:space="preserve">, </w:t>
      </w:r>
      <w:hyperlink r:id="rId9" w:history="1">
        <w:r w:rsidRPr="002A3098">
          <w:rPr>
            <w:rFonts w:ascii="FrankRuehl" w:hAnsi="FrankRuehl" w:cs="FrankRuehl"/>
            <w:color w:val="0000FF"/>
            <w:u w:val="single"/>
            <w:rtl/>
          </w:rPr>
          <w:t>19</w:t>
        </w:r>
        <w:r w:rsidRPr="002A3098">
          <w:rPr>
            <w:rFonts w:ascii="FrankRuehl" w:hAnsi="FrankRuehl" w:cs="FrankRuehl" w:hint="eastAsia"/>
            <w:color w:val="0000FF"/>
            <w:u w:val="single"/>
            <w:rtl/>
          </w:rPr>
          <w:t>א</w:t>
        </w:r>
        <w:r w:rsidRPr="002A3098">
          <w:rPr>
            <w:rFonts w:ascii="FrankRuehl" w:hAnsi="FrankRuehl" w:cs="FrankRuehl"/>
            <w:color w:val="0000FF"/>
            <w:u w:val="single"/>
            <w:rtl/>
          </w:rPr>
          <w:t>'</w:t>
        </w:r>
      </w:hyperlink>
    </w:p>
    <w:p w14:paraId="6C155B1F" w14:textId="77777777" w:rsidR="002A3098" w:rsidRPr="002A3098" w:rsidRDefault="002A3098" w:rsidP="002A309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2A3098">
          <w:rPr>
            <w:rFonts w:ascii="FrankRuehl" w:hAnsi="FrankRuehl" w:cs="FrankRuehl" w:hint="eastAsia"/>
            <w:color w:val="0000FF"/>
            <w:u w:val="single"/>
            <w:rtl/>
          </w:rPr>
          <w:t>חוק</w:t>
        </w:r>
        <w:r w:rsidRPr="002A3098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2A3098">
          <w:rPr>
            <w:rFonts w:ascii="FrankRuehl" w:hAnsi="FrankRuehl" w:cs="FrankRuehl" w:hint="eastAsia"/>
            <w:color w:val="0000FF"/>
            <w:u w:val="single"/>
            <w:rtl/>
          </w:rPr>
          <w:t>העונשין</w:t>
        </w:r>
        <w:r w:rsidRPr="002A3098">
          <w:rPr>
            <w:rFonts w:ascii="FrankRuehl" w:hAnsi="FrankRuehl" w:cs="FrankRuehl"/>
            <w:color w:val="0000FF"/>
            <w:u w:val="single"/>
            <w:rtl/>
          </w:rPr>
          <w:t xml:space="preserve">, </w:t>
        </w:r>
        <w:r w:rsidRPr="002A3098">
          <w:rPr>
            <w:rFonts w:ascii="FrankRuehl" w:hAnsi="FrankRuehl" w:cs="FrankRuehl" w:hint="eastAsia"/>
            <w:color w:val="0000FF"/>
            <w:u w:val="single"/>
            <w:rtl/>
          </w:rPr>
          <w:t>תשל</w:t>
        </w:r>
        <w:r w:rsidRPr="002A3098">
          <w:rPr>
            <w:rFonts w:ascii="FrankRuehl" w:hAnsi="FrankRuehl" w:cs="FrankRuehl"/>
            <w:color w:val="0000FF"/>
            <w:u w:val="single"/>
            <w:rtl/>
          </w:rPr>
          <w:t>"</w:t>
        </w:r>
        <w:r w:rsidRPr="002A3098">
          <w:rPr>
            <w:rFonts w:ascii="FrankRuehl" w:hAnsi="FrankRuehl" w:cs="FrankRuehl" w:hint="eastAsia"/>
            <w:color w:val="0000FF"/>
            <w:u w:val="single"/>
            <w:rtl/>
          </w:rPr>
          <w:t>ז</w:t>
        </w:r>
        <w:r w:rsidRPr="002A3098">
          <w:rPr>
            <w:rFonts w:ascii="FrankRuehl" w:hAnsi="FrankRuehl" w:cs="FrankRuehl"/>
            <w:color w:val="0000FF"/>
            <w:u w:val="single"/>
            <w:rtl/>
          </w:rPr>
          <w:t>-1977</w:t>
        </w:r>
      </w:hyperlink>
      <w:r w:rsidRPr="002A3098">
        <w:rPr>
          <w:rFonts w:ascii="FrankRuehl" w:hAnsi="FrankRuehl" w:cs="FrankRuehl"/>
          <w:rtl/>
        </w:rPr>
        <w:t xml:space="preserve">: </w:t>
      </w:r>
      <w:r w:rsidRPr="002A3098">
        <w:rPr>
          <w:rFonts w:ascii="FrankRuehl" w:hAnsi="FrankRuehl" w:cs="FrankRuehl" w:hint="eastAsia"/>
          <w:rtl/>
        </w:rPr>
        <w:t>סע</w:t>
      </w:r>
      <w:r w:rsidRPr="002A3098">
        <w:rPr>
          <w:rFonts w:ascii="FrankRuehl" w:hAnsi="FrankRuehl" w:cs="FrankRuehl"/>
          <w:rtl/>
        </w:rPr>
        <w:t xml:space="preserve">'  </w:t>
      </w:r>
      <w:hyperlink r:id="rId11" w:history="1">
        <w:r w:rsidRPr="002A3098">
          <w:rPr>
            <w:rFonts w:ascii="FrankRuehl" w:hAnsi="FrankRuehl" w:cs="FrankRuehl"/>
            <w:color w:val="0000FF"/>
            <w:u w:val="single"/>
            <w:rtl/>
          </w:rPr>
          <w:t>25</w:t>
        </w:r>
      </w:hyperlink>
    </w:p>
    <w:p w14:paraId="0A55A854" w14:textId="77777777" w:rsidR="002A3098" w:rsidRPr="002A3098" w:rsidRDefault="002A3098" w:rsidP="002A309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3275FEE" w14:textId="77777777" w:rsidR="00524C5A" w:rsidRPr="00524C5A" w:rsidRDefault="00524C5A" w:rsidP="00524C5A">
      <w:pPr>
        <w:spacing w:line="360" w:lineRule="auto"/>
        <w:jc w:val="center"/>
        <w:rPr>
          <w:rFonts w:ascii="Calibri" w:hAnsi="Calibri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524C5A">
        <w:rPr>
          <w:rFonts w:ascii="Calibri" w:hAnsi="Calibri" w:hint="eastAsia"/>
          <w:b/>
          <w:bCs/>
          <w:sz w:val="28"/>
          <w:szCs w:val="28"/>
          <w:u w:val="single"/>
          <w:rtl/>
        </w:rPr>
        <w:t>גזר</w:t>
      </w:r>
      <w:r w:rsidRPr="00524C5A">
        <w:rPr>
          <w:rFonts w:ascii="Calibri" w:hAnsi="Calibri"/>
          <w:b/>
          <w:bCs/>
          <w:sz w:val="28"/>
          <w:szCs w:val="28"/>
          <w:u w:val="single"/>
          <w:rtl/>
        </w:rPr>
        <w:t xml:space="preserve"> </w:t>
      </w:r>
      <w:r w:rsidRPr="00524C5A">
        <w:rPr>
          <w:rFonts w:ascii="Calibri" w:hAnsi="Calibri" w:hint="eastAsia"/>
          <w:b/>
          <w:bCs/>
          <w:sz w:val="28"/>
          <w:szCs w:val="28"/>
          <w:u w:val="single"/>
          <w:rtl/>
        </w:rPr>
        <w:t>דין</w:t>
      </w:r>
    </w:p>
    <w:bookmarkEnd w:id="5"/>
    <w:p w14:paraId="6897F6E3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28E762F8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E16C38">
        <w:rPr>
          <w:rFonts w:ascii="Calibri" w:hAnsi="Calibri" w:hint="eastAsia"/>
          <w:b/>
          <w:bCs/>
          <w:u w:val="single"/>
          <w:rtl/>
        </w:rPr>
        <w:t>הודאת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הנאשם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וההסדר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הדיוני</w:t>
      </w:r>
    </w:p>
    <w:p w14:paraId="4FCC8B46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/>
          <w:rtl/>
        </w:rPr>
        <w:t>1.</w:t>
      </w:r>
      <w:r w:rsidRPr="00E16C38">
        <w:rPr>
          <w:rFonts w:ascii="Calibri" w:hAnsi="Calibri"/>
          <w:rtl/>
        </w:rPr>
        <w:tab/>
      </w:r>
      <w:bookmarkStart w:id="6" w:name="ABSTRACT_START"/>
      <w:bookmarkEnd w:id="6"/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יליד</w:t>
      </w:r>
      <w:r w:rsidRPr="00E16C38">
        <w:rPr>
          <w:rFonts w:ascii="Calibri" w:hAnsi="Calibri"/>
          <w:rtl/>
        </w:rPr>
        <w:t xml:space="preserve"> 1970, </w:t>
      </w:r>
      <w:r w:rsidRPr="00E16C38">
        <w:rPr>
          <w:rFonts w:ascii="Calibri" w:hAnsi="Calibri" w:hint="eastAsia"/>
          <w:rtl/>
        </w:rPr>
        <w:t>הורשע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הודאתו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ובמסגרת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הסדר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דיוני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בכתב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אישום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מתוקן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המכיל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ששה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אישומים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כדלקמן</w:t>
      </w:r>
      <w:r w:rsidRPr="00E16C38">
        <w:rPr>
          <w:rFonts w:ascii="Calibri" w:hAnsi="Calibri"/>
          <w:rtl/>
        </w:rPr>
        <w:t>:</w:t>
      </w:r>
    </w:p>
    <w:p w14:paraId="7507EBB2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u w:val="single"/>
          <w:rtl/>
        </w:rPr>
        <w:t>אישום</w:t>
      </w:r>
      <w:r w:rsidRPr="00E16C38">
        <w:rPr>
          <w:rFonts w:ascii="Calibri" w:hAnsi="Calibri"/>
          <w:u w:val="single"/>
          <w:rtl/>
        </w:rPr>
        <w:t xml:space="preserve"> </w:t>
      </w:r>
      <w:r w:rsidRPr="00E16C38">
        <w:rPr>
          <w:rFonts w:ascii="Calibri" w:hAnsi="Calibri" w:hint="eastAsia"/>
          <w:u w:val="single"/>
          <w:rtl/>
        </w:rPr>
        <w:t>מס</w:t>
      </w:r>
      <w:r w:rsidRPr="00E16C38">
        <w:rPr>
          <w:rFonts w:ascii="Calibri" w:hAnsi="Calibri"/>
          <w:u w:val="single"/>
          <w:rtl/>
        </w:rPr>
        <w:t>' 1</w:t>
      </w:r>
      <w:r w:rsidRPr="00E16C38">
        <w:rPr>
          <w:rFonts w:ascii="Calibri" w:hAnsi="Calibri"/>
          <w:rtl/>
        </w:rPr>
        <w:t xml:space="preserve"> – </w:t>
      </w:r>
      <w:r w:rsidRPr="00E16C38">
        <w:rPr>
          <w:rFonts w:ascii="Calibri" w:hAnsi="Calibri" w:hint="eastAsia"/>
          <w:rtl/>
        </w:rPr>
        <w:t>ביום</w:t>
      </w:r>
      <w:r w:rsidRPr="00E16C38">
        <w:rPr>
          <w:rFonts w:ascii="Calibri" w:hAnsi="Calibri"/>
          <w:rtl/>
        </w:rPr>
        <w:t xml:space="preserve"> 20.4.15 </w:t>
      </w:r>
      <w:r w:rsidRPr="00E16C38">
        <w:rPr>
          <w:rFonts w:ascii="Calibri" w:hAnsi="Calibri" w:hint="eastAsia"/>
          <w:rtl/>
        </w:rPr>
        <w:t>שוחח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אסף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דוראל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וקבע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להיפגש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עמו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בצומת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תפוח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לצורך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ביצוע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עיסקת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בהמשך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נפגש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אסף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הסביר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כמה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יעלה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לקנות</w:t>
      </w:r>
      <w:r w:rsidRPr="00E16C38">
        <w:rPr>
          <w:rFonts w:ascii="Calibri" w:hAnsi="Calibri"/>
          <w:rtl/>
        </w:rPr>
        <w:t xml:space="preserve"> 1 </w:t>
      </w:r>
      <w:r w:rsidRPr="00E16C38">
        <w:rPr>
          <w:rFonts w:ascii="Calibri" w:hAnsi="Calibri" w:hint="eastAsia"/>
          <w:rtl/>
        </w:rPr>
        <w:t>גרם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קנאביס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אז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הדליק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ג</w:t>
      </w:r>
      <w:r w:rsidRPr="00E16C38">
        <w:rPr>
          <w:rFonts w:ascii="Calibri" w:hAnsi="Calibri"/>
          <w:rtl/>
        </w:rPr>
        <w:t>'</w:t>
      </w:r>
      <w:r w:rsidRPr="00E16C38">
        <w:rPr>
          <w:rFonts w:ascii="Calibri" w:hAnsi="Calibri" w:hint="eastAsia"/>
          <w:rtl/>
        </w:rPr>
        <w:t>וינט</w:t>
      </w:r>
      <w:r w:rsidRPr="00E16C38">
        <w:rPr>
          <w:rFonts w:ascii="Calibri" w:hAnsi="Calibri"/>
          <w:rtl/>
        </w:rPr>
        <w:t xml:space="preserve">" </w:t>
      </w:r>
      <w:r w:rsidRPr="00E16C38">
        <w:rPr>
          <w:rFonts w:ascii="Calibri" w:hAnsi="Calibri" w:hint="eastAsia"/>
          <w:rtl/>
        </w:rPr>
        <w:t>ונתן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לאסף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לעשן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בהמשך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אמר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אסף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שאינו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מוכן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לשלם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עבור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הסם</w:t>
      </w:r>
      <w:r w:rsidRPr="00E16C38">
        <w:rPr>
          <w:rFonts w:ascii="Calibri" w:hAnsi="Calibri"/>
          <w:rtl/>
        </w:rPr>
        <w:t>.</w:t>
      </w:r>
    </w:p>
    <w:p w14:paraId="4BEA01C0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בגין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הורשע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בעבירה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הספקת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מסוכן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בניגוד</w:t>
      </w:r>
      <w:r w:rsidRPr="00E16C38">
        <w:rPr>
          <w:rFonts w:ascii="Calibri" w:hAnsi="Calibri"/>
          <w:rtl/>
        </w:rPr>
        <w:t xml:space="preserve"> </w:t>
      </w:r>
      <w:hyperlink r:id="rId12" w:history="1">
        <w:r w:rsidR="002A3098" w:rsidRPr="002A3098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2A3098" w:rsidRPr="002A3098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 w:rsidRPr="00E16C38">
        <w:rPr>
          <w:rFonts w:ascii="Calibri" w:hAnsi="Calibri"/>
          <w:rtl/>
        </w:rPr>
        <w:t xml:space="preserve"> + </w:t>
      </w:r>
      <w:hyperlink r:id="rId13" w:history="1">
        <w:r w:rsidR="002A3098" w:rsidRPr="002A3098">
          <w:rPr>
            <w:rFonts w:ascii="Calibri" w:hAnsi="Calibri"/>
            <w:color w:val="0000FF"/>
            <w:u w:val="single"/>
            <w:rtl/>
          </w:rPr>
          <w:t>19</w:t>
        </w:r>
        <w:r w:rsidR="002A3098" w:rsidRPr="002A3098">
          <w:rPr>
            <w:rFonts w:ascii="Calibri" w:hAnsi="Calibri" w:hint="eastAsia"/>
            <w:color w:val="0000FF"/>
            <w:u w:val="single"/>
            <w:rtl/>
          </w:rPr>
          <w:t>א</w:t>
        </w:r>
        <w:r w:rsidR="002A3098" w:rsidRPr="002A3098">
          <w:rPr>
            <w:rFonts w:ascii="Calibri" w:hAnsi="Calibri"/>
            <w:color w:val="0000FF"/>
            <w:u w:val="single"/>
            <w:rtl/>
          </w:rPr>
          <w:t>'</w:t>
        </w:r>
      </w:hyperlink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</w:t>
      </w:r>
      <w:hyperlink r:id="rId14" w:history="1"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524C5A" w:rsidRPr="00524C5A">
          <w:rPr>
            <w:rFonts w:ascii="Calibri" w:hAnsi="Calibri"/>
            <w:color w:val="0000FF"/>
            <w:u w:val="single"/>
            <w:rtl/>
          </w:rPr>
          <w:t xml:space="preserve"> </w:t>
        </w:r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524C5A" w:rsidRPr="00524C5A">
          <w:rPr>
            <w:rFonts w:ascii="Calibri" w:hAnsi="Calibri"/>
            <w:color w:val="0000FF"/>
            <w:u w:val="single"/>
            <w:rtl/>
          </w:rPr>
          <w:t xml:space="preserve"> </w:t>
        </w:r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E16C38">
        <w:rPr>
          <w:rFonts w:ascii="Calibri" w:hAnsi="Calibri"/>
          <w:rtl/>
        </w:rPr>
        <w:t xml:space="preserve"> [</w:t>
      </w:r>
      <w:r w:rsidRPr="00E16C38">
        <w:rPr>
          <w:rFonts w:ascii="Calibri" w:hAnsi="Calibri" w:hint="eastAsia"/>
          <w:rtl/>
        </w:rPr>
        <w:t>נוסח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חדש</w:t>
      </w:r>
      <w:r w:rsidRPr="00E16C38">
        <w:rPr>
          <w:rFonts w:ascii="Calibri" w:hAnsi="Calibri"/>
          <w:rtl/>
        </w:rPr>
        <w:t xml:space="preserve">], </w:t>
      </w:r>
      <w:r w:rsidRPr="00E16C38">
        <w:rPr>
          <w:rFonts w:ascii="Calibri" w:hAnsi="Calibri" w:hint="eastAsia"/>
          <w:rtl/>
        </w:rPr>
        <w:t>תשל</w:t>
      </w:r>
      <w:r w:rsidRPr="00E16C38">
        <w:rPr>
          <w:rFonts w:ascii="Calibri" w:hAnsi="Calibri"/>
          <w:rtl/>
        </w:rPr>
        <w:t>"</w:t>
      </w:r>
      <w:r w:rsidRPr="00E16C38">
        <w:rPr>
          <w:rFonts w:ascii="Calibri" w:hAnsi="Calibri" w:hint="eastAsia"/>
          <w:rtl/>
        </w:rPr>
        <w:t>ג</w:t>
      </w:r>
      <w:r w:rsidRPr="00E16C38">
        <w:rPr>
          <w:rFonts w:ascii="Calibri" w:hAnsi="Calibri"/>
          <w:rtl/>
        </w:rPr>
        <w:t>-1973.</w:t>
      </w:r>
    </w:p>
    <w:p w14:paraId="6B5206C7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bookmarkStart w:id="7" w:name="ABSTRACT_END"/>
      <w:bookmarkEnd w:id="7"/>
      <w:r w:rsidRPr="00E16C38">
        <w:rPr>
          <w:rFonts w:ascii="Calibri" w:hAnsi="Calibri" w:hint="eastAsia"/>
          <w:u w:val="single"/>
          <w:rtl/>
        </w:rPr>
        <w:t>אישום</w:t>
      </w:r>
      <w:r w:rsidRPr="00E16C38">
        <w:rPr>
          <w:rFonts w:ascii="Calibri" w:hAnsi="Calibri"/>
          <w:u w:val="single"/>
          <w:rtl/>
        </w:rPr>
        <w:t xml:space="preserve"> </w:t>
      </w:r>
      <w:r w:rsidRPr="00E16C38">
        <w:rPr>
          <w:rFonts w:ascii="Calibri" w:hAnsi="Calibri" w:hint="eastAsia"/>
          <w:u w:val="single"/>
          <w:rtl/>
        </w:rPr>
        <w:t>מס</w:t>
      </w:r>
      <w:r w:rsidRPr="00E16C38">
        <w:rPr>
          <w:rFonts w:ascii="Calibri" w:hAnsi="Calibri"/>
          <w:u w:val="single"/>
          <w:rtl/>
        </w:rPr>
        <w:t>' 2</w:t>
      </w:r>
      <w:r w:rsidRPr="00E16C38">
        <w:rPr>
          <w:rFonts w:ascii="Calibri" w:hAnsi="Calibri"/>
          <w:rtl/>
        </w:rPr>
        <w:t xml:space="preserve"> – </w:t>
      </w:r>
      <w:r w:rsidRPr="00E16C38">
        <w:rPr>
          <w:rFonts w:ascii="Calibri" w:hAnsi="Calibri" w:hint="eastAsia"/>
          <w:rtl/>
        </w:rPr>
        <w:t>כחודשיים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עובר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ליום</w:t>
      </w:r>
      <w:r w:rsidRPr="00E16C38">
        <w:rPr>
          <w:rFonts w:ascii="Calibri" w:hAnsi="Calibri"/>
          <w:rtl/>
        </w:rPr>
        <w:t xml:space="preserve"> 5.5.15 </w:t>
      </w:r>
      <w:r w:rsidRPr="00E16C38">
        <w:rPr>
          <w:rFonts w:ascii="Calibri" w:hAnsi="Calibri" w:hint="eastAsia"/>
          <w:rtl/>
        </w:rPr>
        <w:t>נפגש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צ</w:t>
      </w:r>
      <w:r w:rsidRPr="00E16C38">
        <w:rPr>
          <w:rFonts w:ascii="Calibri" w:hAnsi="Calibri"/>
          <w:rtl/>
        </w:rPr>
        <w:t>'</w:t>
      </w:r>
      <w:r w:rsidRPr="00E16C38">
        <w:rPr>
          <w:rFonts w:ascii="Calibri" w:hAnsi="Calibri" w:hint="eastAsia"/>
          <w:rtl/>
        </w:rPr>
        <w:t>רלי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סדון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באריאל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ושאל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מעונין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לעשן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השיב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בחיוב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אז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הוציא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סיגריה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המכילה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חשיש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ונתן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לצ</w:t>
      </w:r>
      <w:r w:rsidRPr="00E16C38">
        <w:rPr>
          <w:rFonts w:ascii="Calibri" w:hAnsi="Calibri"/>
          <w:rtl/>
        </w:rPr>
        <w:t>'</w:t>
      </w:r>
      <w:r w:rsidRPr="00E16C38">
        <w:rPr>
          <w:rFonts w:ascii="Calibri" w:hAnsi="Calibri" w:hint="eastAsia"/>
          <w:rtl/>
        </w:rPr>
        <w:t>רלי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לעשן</w:t>
      </w:r>
      <w:r w:rsidRPr="00E16C38">
        <w:rPr>
          <w:rFonts w:ascii="Calibri" w:hAnsi="Calibri"/>
          <w:rtl/>
        </w:rPr>
        <w:t>.</w:t>
      </w:r>
    </w:p>
    <w:p w14:paraId="44DAECF0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בגין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הורשע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בעבירה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הספקת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מסוכן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בניגוד</w:t>
      </w:r>
      <w:r w:rsidRPr="00E16C38">
        <w:rPr>
          <w:rFonts w:ascii="Calibri" w:hAnsi="Calibri"/>
          <w:rtl/>
        </w:rPr>
        <w:t xml:space="preserve"> </w:t>
      </w:r>
      <w:hyperlink r:id="rId15" w:history="1">
        <w:r w:rsidR="002A3098" w:rsidRPr="002A3098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2A3098" w:rsidRPr="002A3098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 w:rsidRPr="00E16C38">
        <w:rPr>
          <w:rFonts w:ascii="Calibri" w:hAnsi="Calibri"/>
          <w:rtl/>
        </w:rPr>
        <w:t xml:space="preserve"> + </w:t>
      </w:r>
      <w:hyperlink r:id="rId16" w:history="1">
        <w:r w:rsidR="002A3098" w:rsidRPr="002A3098">
          <w:rPr>
            <w:rFonts w:ascii="Calibri" w:hAnsi="Calibri"/>
            <w:color w:val="0000FF"/>
            <w:u w:val="single"/>
            <w:rtl/>
          </w:rPr>
          <w:t>19</w:t>
        </w:r>
        <w:r w:rsidR="002A3098" w:rsidRPr="002A3098">
          <w:rPr>
            <w:rFonts w:ascii="Calibri" w:hAnsi="Calibri" w:hint="eastAsia"/>
            <w:color w:val="0000FF"/>
            <w:u w:val="single"/>
            <w:rtl/>
          </w:rPr>
          <w:t>א</w:t>
        </w:r>
        <w:r w:rsidR="002A3098" w:rsidRPr="002A3098">
          <w:rPr>
            <w:rFonts w:ascii="Calibri" w:hAnsi="Calibri"/>
            <w:color w:val="0000FF"/>
            <w:u w:val="single"/>
            <w:rtl/>
          </w:rPr>
          <w:t>'</w:t>
        </w:r>
      </w:hyperlink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</w:t>
      </w:r>
      <w:hyperlink r:id="rId17" w:history="1"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524C5A" w:rsidRPr="00524C5A">
          <w:rPr>
            <w:rFonts w:ascii="Calibri" w:hAnsi="Calibri"/>
            <w:color w:val="0000FF"/>
            <w:u w:val="single"/>
            <w:rtl/>
          </w:rPr>
          <w:t xml:space="preserve"> </w:t>
        </w:r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524C5A" w:rsidRPr="00524C5A">
          <w:rPr>
            <w:rFonts w:ascii="Calibri" w:hAnsi="Calibri"/>
            <w:color w:val="0000FF"/>
            <w:u w:val="single"/>
            <w:rtl/>
          </w:rPr>
          <w:t xml:space="preserve"> </w:t>
        </w:r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E16C38">
        <w:rPr>
          <w:rFonts w:ascii="Calibri" w:hAnsi="Calibri"/>
          <w:rtl/>
        </w:rPr>
        <w:t>.</w:t>
      </w:r>
    </w:p>
    <w:p w14:paraId="1DC09BB7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u w:val="single"/>
          <w:rtl/>
        </w:rPr>
        <w:t>אישום</w:t>
      </w:r>
      <w:r w:rsidRPr="00E16C38">
        <w:rPr>
          <w:rFonts w:ascii="Calibri" w:hAnsi="Calibri"/>
          <w:u w:val="single"/>
          <w:rtl/>
        </w:rPr>
        <w:t xml:space="preserve"> </w:t>
      </w:r>
      <w:r w:rsidRPr="00E16C38">
        <w:rPr>
          <w:rFonts w:ascii="Calibri" w:hAnsi="Calibri" w:hint="eastAsia"/>
          <w:u w:val="single"/>
          <w:rtl/>
        </w:rPr>
        <w:t>מס</w:t>
      </w:r>
      <w:r w:rsidRPr="00E16C38">
        <w:rPr>
          <w:rFonts w:ascii="Calibri" w:hAnsi="Calibri"/>
          <w:u w:val="single"/>
          <w:rtl/>
        </w:rPr>
        <w:t>' 3</w:t>
      </w:r>
      <w:r w:rsidRPr="00E16C38">
        <w:rPr>
          <w:rFonts w:ascii="Calibri" w:hAnsi="Calibri"/>
          <w:rtl/>
        </w:rPr>
        <w:t xml:space="preserve"> – </w:t>
      </w:r>
      <w:r w:rsidRPr="00E16C38">
        <w:rPr>
          <w:rFonts w:ascii="Calibri" w:hAnsi="Calibri" w:hint="eastAsia"/>
          <w:rtl/>
        </w:rPr>
        <w:t>כשבועיים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עובר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ליום</w:t>
      </w:r>
      <w:r w:rsidRPr="00E16C38">
        <w:rPr>
          <w:rFonts w:ascii="Calibri" w:hAnsi="Calibri"/>
          <w:rtl/>
        </w:rPr>
        <w:t xml:space="preserve"> 5.5.15 </w:t>
      </w:r>
      <w:r w:rsidRPr="00E16C38">
        <w:rPr>
          <w:rFonts w:ascii="Calibri" w:hAnsi="Calibri" w:hint="eastAsia"/>
          <w:rtl/>
        </w:rPr>
        <w:t>שוחח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צ</w:t>
      </w:r>
      <w:r w:rsidRPr="00E16C38">
        <w:rPr>
          <w:rFonts w:ascii="Calibri" w:hAnsi="Calibri"/>
          <w:rtl/>
        </w:rPr>
        <w:t>'</w:t>
      </w:r>
      <w:r w:rsidRPr="00E16C38">
        <w:rPr>
          <w:rFonts w:ascii="Calibri" w:hAnsi="Calibri" w:hint="eastAsia"/>
          <w:rtl/>
        </w:rPr>
        <w:t>רלי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וביקש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ממנו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מסוכן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מסוג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חשיש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בתמורה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לסכום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200 </w:t>
      </w:r>
      <w:r w:rsidRPr="00E16C38">
        <w:rPr>
          <w:rFonts w:ascii="Calibri" w:hAnsi="Calibri" w:hint="eastAsia"/>
          <w:rtl/>
        </w:rPr>
        <w:t>₪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בהמשך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צ</w:t>
      </w:r>
      <w:r w:rsidRPr="00E16C38">
        <w:rPr>
          <w:rFonts w:ascii="Calibri" w:hAnsi="Calibri"/>
          <w:rtl/>
        </w:rPr>
        <w:t>'</w:t>
      </w:r>
      <w:r w:rsidRPr="00E16C38">
        <w:rPr>
          <w:rFonts w:ascii="Calibri" w:hAnsi="Calibri" w:hint="eastAsia"/>
          <w:rtl/>
        </w:rPr>
        <w:t>רלי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הכסף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קיבל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הסם</w:t>
      </w:r>
      <w:r w:rsidRPr="00E16C38">
        <w:rPr>
          <w:rFonts w:ascii="Calibri" w:hAnsi="Calibri"/>
          <w:rtl/>
        </w:rPr>
        <w:t>.</w:t>
      </w:r>
    </w:p>
    <w:p w14:paraId="01227DDF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lastRenderedPageBreak/>
        <w:t>בגין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הורשע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בעבירה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נסיון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הספקה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מסוכן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בניגוד</w:t>
      </w:r>
      <w:r w:rsidRPr="00E16C38">
        <w:rPr>
          <w:rFonts w:ascii="Calibri" w:hAnsi="Calibri"/>
          <w:rtl/>
        </w:rPr>
        <w:t xml:space="preserve"> </w:t>
      </w:r>
      <w:hyperlink r:id="rId18" w:history="1">
        <w:r w:rsidR="002A3098" w:rsidRPr="002A3098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2A3098" w:rsidRPr="002A3098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 w:rsidRPr="00E16C38">
        <w:rPr>
          <w:rFonts w:ascii="Calibri" w:hAnsi="Calibri"/>
          <w:rtl/>
        </w:rPr>
        <w:t xml:space="preserve"> + </w:t>
      </w:r>
      <w:hyperlink r:id="rId19" w:history="1">
        <w:r w:rsidR="002A3098" w:rsidRPr="002A3098">
          <w:rPr>
            <w:rFonts w:ascii="Calibri" w:hAnsi="Calibri"/>
            <w:color w:val="0000FF"/>
            <w:u w:val="single"/>
            <w:rtl/>
          </w:rPr>
          <w:t>19</w:t>
        </w:r>
        <w:r w:rsidR="002A3098" w:rsidRPr="002A3098">
          <w:rPr>
            <w:rFonts w:ascii="Calibri" w:hAnsi="Calibri" w:hint="eastAsia"/>
            <w:color w:val="0000FF"/>
            <w:u w:val="single"/>
            <w:rtl/>
          </w:rPr>
          <w:t>א</w:t>
        </w:r>
        <w:r w:rsidR="002A3098" w:rsidRPr="002A3098">
          <w:rPr>
            <w:rFonts w:ascii="Calibri" w:hAnsi="Calibri"/>
            <w:color w:val="0000FF"/>
            <w:u w:val="single"/>
            <w:rtl/>
          </w:rPr>
          <w:t>'</w:t>
        </w:r>
      </w:hyperlink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</w:t>
      </w:r>
      <w:hyperlink r:id="rId20" w:history="1"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524C5A" w:rsidRPr="00524C5A">
          <w:rPr>
            <w:rFonts w:ascii="Calibri" w:hAnsi="Calibri"/>
            <w:color w:val="0000FF"/>
            <w:u w:val="single"/>
            <w:rtl/>
          </w:rPr>
          <w:t xml:space="preserve"> </w:t>
        </w:r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524C5A" w:rsidRPr="00524C5A">
          <w:rPr>
            <w:rFonts w:ascii="Calibri" w:hAnsi="Calibri"/>
            <w:color w:val="0000FF"/>
            <w:u w:val="single"/>
            <w:rtl/>
          </w:rPr>
          <w:t xml:space="preserve"> </w:t>
        </w:r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יחד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hyperlink r:id="rId21" w:history="1">
        <w:r w:rsidR="002A3098" w:rsidRPr="002A3098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2A3098" w:rsidRPr="002A3098">
          <w:rPr>
            <w:rFonts w:ascii="Calibri" w:hAnsi="Calibri"/>
            <w:color w:val="0000FF"/>
            <w:u w:val="single"/>
            <w:rtl/>
          </w:rPr>
          <w:t xml:space="preserve"> 25</w:t>
        </w:r>
      </w:hyperlink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</w:t>
      </w:r>
      <w:hyperlink r:id="rId22" w:history="1"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חוק</w:t>
        </w:r>
        <w:r w:rsidR="00524C5A" w:rsidRPr="00524C5A">
          <w:rPr>
            <w:rFonts w:ascii="Calibri" w:hAnsi="Calibri"/>
            <w:color w:val="0000FF"/>
            <w:u w:val="single"/>
            <w:rtl/>
          </w:rPr>
          <w:t xml:space="preserve"> </w:t>
        </w:r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תשל</w:t>
      </w:r>
      <w:r w:rsidRPr="00E16C38">
        <w:rPr>
          <w:rFonts w:ascii="Calibri" w:hAnsi="Calibri"/>
          <w:rtl/>
        </w:rPr>
        <w:t>"</w:t>
      </w:r>
      <w:r w:rsidRPr="00E16C38">
        <w:rPr>
          <w:rFonts w:ascii="Calibri" w:hAnsi="Calibri" w:hint="eastAsia"/>
          <w:rtl/>
        </w:rPr>
        <w:t>ז</w:t>
      </w:r>
      <w:r w:rsidRPr="00E16C38">
        <w:rPr>
          <w:rFonts w:ascii="Calibri" w:hAnsi="Calibri"/>
          <w:rtl/>
        </w:rPr>
        <w:t>-1977.</w:t>
      </w:r>
    </w:p>
    <w:p w14:paraId="234384F1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u w:val="single"/>
          <w:rtl/>
        </w:rPr>
        <w:t>אישום</w:t>
      </w:r>
      <w:r w:rsidRPr="00E16C38">
        <w:rPr>
          <w:rFonts w:ascii="Calibri" w:hAnsi="Calibri"/>
          <w:u w:val="single"/>
          <w:rtl/>
        </w:rPr>
        <w:t xml:space="preserve"> </w:t>
      </w:r>
      <w:r w:rsidRPr="00E16C38">
        <w:rPr>
          <w:rFonts w:ascii="Calibri" w:hAnsi="Calibri" w:hint="eastAsia"/>
          <w:u w:val="single"/>
          <w:rtl/>
        </w:rPr>
        <w:t>מס</w:t>
      </w:r>
      <w:r w:rsidRPr="00E16C38">
        <w:rPr>
          <w:rFonts w:ascii="Calibri" w:hAnsi="Calibri"/>
          <w:u w:val="single"/>
          <w:rtl/>
        </w:rPr>
        <w:t>' 4</w:t>
      </w:r>
      <w:r w:rsidRPr="00E16C38">
        <w:rPr>
          <w:rFonts w:ascii="Calibri" w:hAnsi="Calibri"/>
          <w:rtl/>
        </w:rPr>
        <w:t xml:space="preserve"> – </w:t>
      </w:r>
      <w:r w:rsidRPr="00E16C38">
        <w:rPr>
          <w:rFonts w:ascii="Calibri" w:hAnsi="Calibri" w:hint="eastAsia"/>
          <w:rtl/>
        </w:rPr>
        <w:t>כחודש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עובר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ליום</w:t>
      </w:r>
      <w:r w:rsidRPr="00E16C38">
        <w:rPr>
          <w:rFonts w:ascii="Calibri" w:hAnsi="Calibri"/>
          <w:rtl/>
        </w:rPr>
        <w:t xml:space="preserve"> 22.4.15 </w:t>
      </w:r>
      <w:r w:rsidRPr="00E16C38">
        <w:rPr>
          <w:rFonts w:ascii="Calibri" w:hAnsi="Calibri" w:hint="eastAsia"/>
          <w:rtl/>
        </w:rPr>
        <w:t>נפגש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אלי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טייק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באריאל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לאלי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סיגריה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המכילה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חשיש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אותה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עישנו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יחד</w:t>
      </w:r>
      <w:r w:rsidRPr="00E16C38">
        <w:rPr>
          <w:rFonts w:ascii="Calibri" w:hAnsi="Calibri"/>
          <w:rtl/>
        </w:rPr>
        <w:t>.</w:t>
      </w:r>
    </w:p>
    <w:p w14:paraId="704FDC7A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בגין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הורשע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בעבירה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הספקת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מסוכן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בניגוד</w:t>
      </w:r>
      <w:r w:rsidRPr="00E16C38">
        <w:rPr>
          <w:rFonts w:ascii="Calibri" w:hAnsi="Calibri"/>
          <w:rtl/>
        </w:rPr>
        <w:t xml:space="preserve"> </w:t>
      </w:r>
      <w:hyperlink r:id="rId23" w:history="1">
        <w:r w:rsidR="002A3098" w:rsidRPr="002A3098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2A3098" w:rsidRPr="002A3098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 w:rsidRPr="00E16C38">
        <w:rPr>
          <w:rFonts w:ascii="Calibri" w:hAnsi="Calibri"/>
          <w:rtl/>
        </w:rPr>
        <w:t xml:space="preserve"> + </w:t>
      </w:r>
      <w:hyperlink r:id="rId24" w:history="1">
        <w:r w:rsidR="002A3098" w:rsidRPr="002A3098">
          <w:rPr>
            <w:rFonts w:ascii="Calibri" w:hAnsi="Calibri"/>
            <w:color w:val="0000FF"/>
            <w:u w:val="single"/>
            <w:rtl/>
          </w:rPr>
          <w:t>19</w:t>
        </w:r>
        <w:r w:rsidR="002A3098" w:rsidRPr="002A3098">
          <w:rPr>
            <w:rFonts w:ascii="Calibri" w:hAnsi="Calibri" w:hint="eastAsia"/>
            <w:color w:val="0000FF"/>
            <w:u w:val="single"/>
            <w:rtl/>
          </w:rPr>
          <w:t>א</w:t>
        </w:r>
        <w:r w:rsidR="002A3098" w:rsidRPr="002A3098">
          <w:rPr>
            <w:rFonts w:ascii="Calibri" w:hAnsi="Calibri"/>
            <w:color w:val="0000FF"/>
            <w:u w:val="single"/>
            <w:rtl/>
          </w:rPr>
          <w:t>'</w:t>
        </w:r>
      </w:hyperlink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</w:t>
      </w:r>
      <w:hyperlink r:id="rId25" w:history="1"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524C5A" w:rsidRPr="00524C5A">
          <w:rPr>
            <w:rFonts w:ascii="Calibri" w:hAnsi="Calibri"/>
            <w:color w:val="0000FF"/>
            <w:u w:val="single"/>
            <w:rtl/>
          </w:rPr>
          <w:t xml:space="preserve"> </w:t>
        </w:r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524C5A" w:rsidRPr="00524C5A">
          <w:rPr>
            <w:rFonts w:ascii="Calibri" w:hAnsi="Calibri"/>
            <w:color w:val="0000FF"/>
            <w:u w:val="single"/>
            <w:rtl/>
          </w:rPr>
          <w:t xml:space="preserve"> </w:t>
        </w:r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E16C38">
        <w:rPr>
          <w:rFonts w:ascii="Calibri" w:hAnsi="Calibri"/>
          <w:rtl/>
        </w:rPr>
        <w:t>.</w:t>
      </w:r>
    </w:p>
    <w:p w14:paraId="42CA323D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u w:val="single"/>
          <w:rtl/>
        </w:rPr>
        <w:t>אישום</w:t>
      </w:r>
      <w:r w:rsidRPr="00E16C38">
        <w:rPr>
          <w:rFonts w:ascii="Calibri" w:hAnsi="Calibri"/>
          <w:u w:val="single"/>
          <w:rtl/>
        </w:rPr>
        <w:t xml:space="preserve"> </w:t>
      </w:r>
      <w:r w:rsidRPr="00E16C38">
        <w:rPr>
          <w:rFonts w:ascii="Calibri" w:hAnsi="Calibri" w:hint="eastAsia"/>
          <w:u w:val="single"/>
          <w:rtl/>
        </w:rPr>
        <w:t>מס</w:t>
      </w:r>
      <w:r w:rsidRPr="00E16C38">
        <w:rPr>
          <w:rFonts w:ascii="Calibri" w:hAnsi="Calibri"/>
          <w:u w:val="single"/>
          <w:rtl/>
        </w:rPr>
        <w:t>' 5</w:t>
      </w:r>
      <w:r w:rsidRPr="00E16C38">
        <w:rPr>
          <w:rFonts w:ascii="Calibri" w:hAnsi="Calibri"/>
          <w:rtl/>
        </w:rPr>
        <w:t xml:space="preserve"> –</w:t>
      </w:r>
      <w:r w:rsidRPr="00E16C38">
        <w:rPr>
          <w:rFonts w:ascii="Calibri" w:hAnsi="Calibri" w:hint="eastAsia"/>
          <w:rtl/>
        </w:rPr>
        <w:t>ביום</w:t>
      </w:r>
      <w:r w:rsidRPr="00E16C38">
        <w:rPr>
          <w:rFonts w:ascii="Calibri" w:hAnsi="Calibri"/>
          <w:rtl/>
        </w:rPr>
        <w:t xml:space="preserve"> 16.4.15 </w:t>
      </w:r>
      <w:r w:rsidRPr="00E16C38">
        <w:rPr>
          <w:rFonts w:ascii="Calibri" w:hAnsi="Calibri" w:hint="eastAsia"/>
          <w:rtl/>
        </w:rPr>
        <w:t>שוחחה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אילנה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קינן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ושאלה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לו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משהו</w:t>
      </w:r>
      <w:r w:rsidRPr="00E16C38">
        <w:rPr>
          <w:rFonts w:ascii="Calibri" w:hAnsi="Calibri"/>
          <w:rtl/>
        </w:rPr>
        <w:t xml:space="preserve">".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שאל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רוצה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ירוק</w:t>
      </w:r>
      <w:r w:rsidRPr="00E16C38">
        <w:rPr>
          <w:rFonts w:ascii="Calibri" w:hAnsi="Calibri"/>
          <w:rtl/>
        </w:rPr>
        <w:t xml:space="preserve">" </w:t>
      </w:r>
      <w:r w:rsidRPr="00E16C38">
        <w:rPr>
          <w:rFonts w:ascii="Calibri" w:hAnsi="Calibri" w:hint="eastAsia"/>
          <w:rtl/>
        </w:rPr>
        <w:t>או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חום</w:t>
      </w:r>
      <w:r w:rsidRPr="00E16C38">
        <w:rPr>
          <w:rFonts w:ascii="Calibri" w:hAnsi="Calibri"/>
          <w:rtl/>
        </w:rPr>
        <w:t xml:space="preserve">" </w:t>
      </w:r>
      <w:r w:rsidRPr="00E16C38">
        <w:rPr>
          <w:rFonts w:ascii="Calibri" w:hAnsi="Calibri" w:hint="eastAsia"/>
          <w:rtl/>
        </w:rPr>
        <w:t>ואילנה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השיבה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ירוק</w:t>
      </w:r>
      <w:r w:rsidRPr="00E16C38">
        <w:rPr>
          <w:rFonts w:ascii="Calibri" w:hAnsi="Calibri"/>
          <w:rtl/>
        </w:rPr>
        <w:t xml:space="preserve">".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שאל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באיזו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כמות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ונענה</w:t>
      </w:r>
      <w:r w:rsidRPr="00E16C38">
        <w:rPr>
          <w:rFonts w:ascii="Calibri" w:hAnsi="Calibri"/>
          <w:rtl/>
        </w:rPr>
        <w:t xml:space="preserve"> "20 </w:t>
      </w:r>
      <w:r w:rsidRPr="00E16C38">
        <w:rPr>
          <w:rFonts w:ascii="Calibri" w:hAnsi="Calibri" w:hint="eastAsia"/>
          <w:rtl/>
        </w:rPr>
        <w:t>גרם</w:t>
      </w:r>
      <w:r w:rsidRPr="00E16C38">
        <w:rPr>
          <w:rFonts w:ascii="Calibri" w:hAnsi="Calibri"/>
          <w:rtl/>
        </w:rPr>
        <w:t xml:space="preserve">". </w:t>
      </w:r>
      <w:r w:rsidRPr="00E16C38">
        <w:rPr>
          <w:rFonts w:ascii="Calibri" w:hAnsi="Calibri" w:hint="eastAsia"/>
          <w:rtl/>
        </w:rPr>
        <w:t>בהמשך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אמר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לאילנה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שאין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כרגע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והציע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פרחים</w:t>
      </w:r>
      <w:r w:rsidRPr="00E16C38">
        <w:rPr>
          <w:rFonts w:ascii="Calibri" w:hAnsi="Calibri"/>
          <w:rtl/>
        </w:rPr>
        <w:t xml:space="preserve">". </w:t>
      </w:r>
      <w:r w:rsidRPr="00E16C38">
        <w:rPr>
          <w:rFonts w:ascii="Calibri" w:hAnsi="Calibri" w:hint="eastAsia"/>
          <w:rtl/>
        </w:rPr>
        <w:t>אילנה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שאלה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כמה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יעלה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השיב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כל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גרם</w:t>
      </w:r>
      <w:r w:rsidRPr="00E16C38">
        <w:rPr>
          <w:rFonts w:ascii="Calibri" w:hAnsi="Calibri"/>
          <w:rtl/>
        </w:rPr>
        <w:t xml:space="preserve"> 80 </w:t>
      </w:r>
      <w:r w:rsidRPr="00E16C38">
        <w:rPr>
          <w:rFonts w:ascii="Calibri" w:hAnsi="Calibri" w:hint="eastAsia"/>
          <w:rtl/>
        </w:rPr>
        <w:t>₪</w:t>
      </w:r>
      <w:r w:rsidRPr="00E16C38">
        <w:rPr>
          <w:rFonts w:ascii="Calibri" w:hAnsi="Calibri"/>
          <w:rtl/>
        </w:rPr>
        <w:t xml:space="preserve">". </w:t>
      </w:r>
      <w:r w:rsidRPr="00E16C38">
        <w:rPr>
          <w:rFonts w:ascii="Calibri" w:hAnsi="Calibri" w:hint="eastAsia"/>
          <w:rtl/>
        </w:rPr>
        <w:t>בהמשך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נפגשה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אילנה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ביישוב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מגדלים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אז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הוציא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מכיסו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סיגריה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שהכילה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מריחואנה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אותה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עישנו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ביחד</w:t>
      </w:r>
      <w:r w:rsidRPr="00E16C38">
        <w:rPr>
          <w:rFonts w:ascii="Calibri" w:hAnsi="Calibri"/>
          <w:rtl/>
        </w:rPr>
        <w:t>.</w:t>
      </w:r>
    </w:p>
    <w:p w14:paraId="61F61E68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בגין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הורשע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בעבירה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הספקת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מסוכן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בניגוד</w:t>
      </w:r>
      <w:r w:rsidRPr="00E16C38">
        <w:rPr>
          <w:rFonts w:ascii="Calibri" w:hAnsi="Calibri"/>
          <w:rtl/>
        </w:rPr>
        <w:t xml:space="preserve"> </w:t>
      </w:r>
      <w:hyperlink r:id="rId26" w:history="1">
        <w:r w:rsidR="002A3098" w:rsidRPr="002A3098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2A3098" w:rsidRPr="002A3098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 w:rsidRPr="00E16C38">
        <w:rPr>
          <w:rFonts w:ascii="Calibri" w:hAnsi="Calibri"/>
          <w:rtl/>
        </w:rPr>
        <w:t xml:space="preserve"> + </w:t>
      </w:r>
      <w:hyperlink r:id="rId27" w:history="1">
        <w:r w:rsidR="002A3098" w:rsidRPr="002A3098">
          <w:rPr>
            <w:rFonts w:ascii="Calibri" w:hAnsi="Calibri"/>
            <w:color w:val="0000FF"/>
            <w:u w:val="single"/>
            <w:rtl/>
          </w:rPr>
          <w:t>19</w:t>
        </w:r>
        <w:r w:rsidR="002A3098" w:rsidRPr="002A3098">
          <w:rPr>
            <w:rFonts w:ascii="Calibri" w:hAnsi="Calibri" w:hint="eastAsia"/>
            <w:color w:val="0000FF"/>
            <w:u w:val="single"/>
            <w:rtl/>
          </w:rPr>
          <w:t>א</w:t>
        </w:r>
        <w:r w:rsidR="002A3098" w:rsidRPr="002A3098">
          <w:rPr>
            <w:rFonts w:ascii="Calibri" w:hAnsi="Calibri"/>
            <w:color w:val="0000FF"/>
            <w:u w:val="single"/>
            <w:rtl/>
          </w:rPr>
          <w:t>'</w:t>
        </w:r>
      </w:hyperlink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</w:t>
      </w:r>
      <w:hyperlink r:id="rId28" w:history="1"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524C5A" w:rsidRPr="00524C5A">
          <w:rPr>
            <w:rFonts w:ascii="Calibri" w:hAnsi="Calibri"/>
            <w:color w:val="0000FF"/>
            <w:u w:val="single"/>
            <w:rtl/>
          </w:rPr>
          <w:t xml:space="preserve"> </w:t>
        </w:r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524C5A" w:rsidRPr="00524C5A">
          <w:rPr>
            <w:rFonts w:ascii="Calibri" w:hAnsi="Calibri"/>
            <w:color w:val="0000FF"/>
            <w:u w:val="single"/>
            <w:rtl/>
          </w:rPr>
          <w:t xml:space="preserve"> </w:t>
        </w:r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E16C38">
        <w:rPr>
          <w:rFonts w:ascii="Calibri" w:hAnsi="Calibri"/>
          <w:rtl/>
        </w:rPr>
        <w:t>.</w:t>
      </w:r>
    </w:p>
    <w:p w14:paraId="39F96A3A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u w:val="single"/>
          <w:rtl/>
        </w:rPr>
        <w:t>אישום</w:t>
      </w:r>
      <w:r w:rsidRPr="00E16C38">
        <w:rPr>
          <w:rFonts w:ascii="Calibri" w:hAnsi="Calibri"/>
          <w:u w:val="single"/>
          <w:rtl/>
        </w:rPr>
        <w:t xml:space="preserve"> </w:t>
      </w:r>
      <w:r w:rsidRPr="00E16C38">
        <w:rPr>
          <w:rFonts w:ascii="Calibri" w:hAnsi="Calibri" w:hint="eastAsia"/>
          <w:u w:val="single"/>
          <w:rtl/>
        </w:rPr>
        <w:t>מס</w:t>
      </w:r>
      <w:r w:rsidRPr="00E16C38">
        <w:rPr>
          <w:rFonts w:ascii="Calibri" w:hAnsi="Calibri"/>
          <w:u w:val="single"/>
          <w:rtl/>
        </w:rPr>
        <w:t>' 6</w:t>
      </w:r>
      <w:r w:rsidRPr="00E16C38">
        <w:rPr>
          <w:rFonts w:ascii="Calibri" w:hAnsi="Calibri"/>
          <w:rtl/>
        </w:rPr>
        <w:t xml:space="preserve"> – </w:t>
      </w:r>
      <w:r w:rsidRPr="00E16C38">
        <w:rPr>
          <w:rFonts w:ascii="Calibri" w:hAnsi="Calibri" w:hint="eastAsia"/>
          <w:rtl/>
        </w:rPr>
        <w:t>ביום</w:t>
      </w:r>
      <w:r w:rsidRPr="00E16C38">
        <w:rPr>
          <w:rFonts w:ascii="Calibri" w:hAnsi="Calibri"/>
          <w:rtl/>
        </w:rPr>
        <w:t xml:space="preserve"> 28.4.15 </w:t>
      </w:r>
      <w:r w:rsidRPr="00E16C38">
        <w:rPr>
          <w:rFonts w:ascii="Calibri" w:hAnsi="Calibri" w:hint="eastAsia"/>
          <w:rtl/>
        </w:rPr>
        <w:t>שוחח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וזה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שאל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אירגן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לו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חמש</w:t>
      </w:r>
      <w:r w:rsidRPr="00E16C38">
        <w:rPr>
          <w:rFonts w:ascii="Calibri" w:hAnsi="Calibri"/>
          <w:rtl/>
        </w:rPr>
        <w:t xml:space="preserve">".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השיב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בחיוב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ושאל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רוצה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חום</w:t>
      </w:r>
      <w:r w:rsidRPr="00E16C38">
        <w:rPr>
          <w:rFonts w:ascii="Calibri" w:hAnsi="Calibri"/>
          <w:rtl/>
        </w:rPr>
        <w:t xml:space="preserve">". </w:t>
      </w:r>
      <w:r w:rsidRPr="00E16C38">
        <w:rPr>
          <w:rFonts w:ascii="Calibri" w:hAnsi="Calibri" w:hint="eastAsia"/>
          <w:rtl/>
        </w:rPr>
        <w:t>האחר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השיב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שרוצה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ירוק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כמו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שעברה</w:t>
      </w:r>
      <w:r w:rsidRPr="00E16C38">
        <w:rPr>
          <w:rFonts w:ascii="Calibri" w:hAnsi="Calibri"/>
          <w:rtl/>
        </w:rPr>
        <w:t xml:space="preserve">".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שאל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מעדיף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זה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רטוב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יבש</w:t>
      </w:r>
      <w:r w:rsidRPr="00E16C38">
        <w:rPr>
          <w:rFonts w:ascii="Calibri" w:hAnsi="Calibri"/>
          <w:rtl/>
        </w:rPr>
        <w:t xml:space="preserve">" </w:t>
      </w:r>
      <w:r w:rsidRPr="00E16C38">
        <w:rPr>
          <w:rFonts w:ascii="Calibri" w:hAnsi="Calibri" w:hint="eastAsia"/>
          <w:rtl/>
        </w:rPr>
        <w:t>ומבטיח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שידאג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עוד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היום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בהמשך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נפגש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האחר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בתחנת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דלק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אז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מכר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מסוכן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מסוג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קנבוס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במשקל</w:t>
      </w:r>
      <w:r w:rsidRPr="00E16C38">
        <w:rPr>
          <w:rFonts w:ascii="Calibri" w:hAnsi="Calibri"/>
          <w:rtl/>
        </w:rPr>
        <w:t xml:space="preserve"> 1.69 </w:t>
      </w:r>
      <w:r w:rsidRPr="00E16C38">
        <w:rPr>
          <w:rFonts w:ascii="Calibri" w:hAnsi="Calibri" w:hint="eastAsia"/>
          <w:rtl/>
        </w:rPr>
        <w:t>גרם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וזאת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תמורת</w:t>
      </w:r>
      <w:r w:rsidRPr="00E16C38">
        <w:rPr>
          <w:rFonts w:ascii="Calibri" w:hAnsi="Calibri"/>
          <w:rtl/>
        </w:rPr>
        <w:t xml:space="preserve"> 100 </w:t>
      </w:r>
      <w:r w:rsidRPr="00E16C38">
        <w:rPr>
          <w:rFonts w:ascii="Calibri" w:hAnsi="Calibri" w:hint="eastAsia"/>
          <w:rtl/>
        </w:rPr>
        <w:t>₪</w:t>
      </w:r>
      <w:r w:rsidRPr="00E16C38">
        <w:rPr>
          <w:rFonts w:ascii="Calibri" w:hAnsi="Calibri"/>
          <w:rtl/>
        </w:rPr>
        <w:t>.</w:t>
      </w:r>
    </w:p>
    <w:p w14:paraId="306D02DF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כחצי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עובר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ליום</w:t>
      </w:r>
      <w:r w:rsidRPr="00E16C38">
        <w:rPr>
          <w:rFonts w:ascii="Calibri" w:hAnsi="Calibri"/>
          <w:rtl/>
        </w:rPr>
        <w:t xml:space="preserve"> 2.5.15 </w:t>
      </w:r>
      <w:r w:rsidRPr="00E16C38">
        <w:rPr>
          <w:rFonts w:ascii="Calibri" w:hAnsi="Calibri" w:hint="eastAsia"/>
          <w:rtl/>
        </w:rPr>
        <w:t>נפגש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האחר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בתחנת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הדלק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ביישוב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מגדלים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בהמשך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למתואר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לעיל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מכר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לאחר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בכ</w:t>
      </w:r>
      <w:r w:rsidRPr="00E16C38">
        <w:rPr>
          <w:rFonts w:ascii="Calibri" w:hAnsi="Calibri"/>
          <w:rtl/>
        </w:rPr>
        <w:t xml:space="preserve">-5 </w:t>
      </w:r>
      <w:r w:rsidRPr="00E16C38">
        <w:rPr>
          <w:rFonts w:ascii="Calibri" w:hAnsi="Calibri" w:hint="eastAsia"/>
          <w:rtl/>
        </w:rPr>
        <w:t>הזדמנויות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שונות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מסוכן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מסוג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גראס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בכל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במשקל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1 </w:t>
      </w:r>
      <w:r w:rsidRPr="00E16C38">
        <w:rPr>
          <w:rFonts w:ascii="Calibri" w:hAnsi="Calibri" w:hint="eastAsia"/>
          <w:rtl/>
        </w:rPr>
        <w:t>גרם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בעבור</w:t>
      </w:r>
      <w:r w:rsidRPr="00E16C38">
        <w:rPr>
          <w:rFonts w:ascii="Calibri" w:hAnsi="Calibri"/>
          <w:rtl/>
        </w:rPr>
        <w:t xml:space="preserve"> 100 </w:t>
      </w:r>
      <w:r w:rsidRPr="00E16C38">
        <w:rPr>
          <w:rFonts w:ascii="Calibri" w:hAnsi="Calibri" w:hint="eastAsia"/>
          <w:rtl/>
        </w:rPr>
        <w:t>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</w:t>
      </w:r>
      <w:r w:rsidRPr="00E16C38">
        <w:rPr>
          <w:rFonts w:ascii="Calibri" w:hAnsi="Calibri"/>
          <w:rtl/>
        </w:rPr>
        <w:t xml:space="preserve">-1 </w:t>
      </w:r>
      <w:r w:rsidRPr="00E16C38">
        <w:rPr>
          <w:rFonts w:ascii="Calibri" w:hAnsi="Calibri" w:hint="eastAsia"/>
          <w:rtl/>
        </w:rPr>
        <w:t>גרם</w:t>
      </w:r>
      <w:r w:rsidRPr="00E16C38">
        <w:rPr>
          <w:rFonts w:ascii="Calibri" w:hAnsi="Calibri"/>
          <w:rtl/>
        </w:rPr>
        <w:t>.</w:t>
      </w:r>
    </w:p>
    <w:p w14:paraId="6113E9A5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בגין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הורשע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בעבירה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מסוכן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בניגוד</w:t>
      </w:r>
      <w:r w:rsidRPr="00E16C38">
        <w:rPr>
          <w:rFonts w:ascii="Calibri" w:hAnsi="Calibri"/>
          <w:rtl/>
        </w:rPr>
        <w:t xml:space="preserve"> </w:t>
      </w:r>
      <w:hyperlink r:id="rId29" w:history="1">
        <w:r w:rsidR="002A3098" w:rsidRPr="002A3098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2A3098" w:rsidRPr="002A3098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 w:rsidRPr="00E16C38">
        <w:rPr>
          <w:rFonts w:ascii="Calibri" w:hAnsi="Calibri"/>
          <w:rtl/>
        </w:rPr>
        <w:t xml:space="preserve"> + </w:t>
      </w:r>
      <w:hyperlink r:id="rId30" w:history="1">
        <w:r w:rsidR="002A3098" w:rsidRPr="002A3098">
          <w:rPr>
            <w:rFonts w:ascii="Calibri" w:hAnsi="Calibri"/>
            <w:color w:val="0000FF"/>
            <w:u w:val="single"/>
            <w:rtl/>
          </w:rPr>
          <w:t>19</w:t>
        </w:r>
        <w:r w:rsidR="002A3098" w:rsidRPr="002A3098">
          <w:rPr>
            <w:rFonts w:ascii="Calibri" w:hAnsi="Calibri" w:hint="eastAsia"/>
            <w:color w:val="0000FF"/>
            <w:u w:val="single"/>
            <w:rtl/>
          </w:rPr>
          <w:t>א</w:t>
        </w:r>
        <w:r w:rsidR="002A3098" w:rsidRPr="002A3098">
          <w:rPr>
            <w:rFonts w:ascii="Calibri" w:hAnsi="Calibri"/>
            <w:color w:val="0000FF"/>
            <w:u w:val="single"/>
            <w:rtl/>
          </w:rPr>
          <w:t>'</w:t>
        </w:r>
      </w:hyperlink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</w:t>
      </w:r>
      <w:hyperlink r:id="rId31" w:history="1"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524C5A" w:rsidRPr="00524C5A">
          <w:rPr>
            <w:rFonts w:ascii="Calibri" w:hAnsi="Calibri"/>
            <w:color w:val="0000FF"/>
            <w:u w:val="single"/>
            <w:rtl/>
          </w:rPr>
          <w:t xml:space="preserve"> </w:t>
        </w:r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524C5A" w:rsidRPr="00524C5A">
          <w:rPr>
            <w:rFonts w:ascii="Calibri" w:hAnsi="Calibri"/>
            <w:color w:val="0000FF"/>
            <w:u w:val="single"/>
            <w:rtl/>
          </w:rPr>
          <w:t xml:space="preserve"> </w:t>
        </w:r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E16C38">
        <w:rPr>
          <w:rFonts w:ascii="Calibri" w:hAnsi="Calibri"/>
          <w:rtl/>
        </w:rPr>
        <w:t>.</w:t>
      </w:r>
    </w:p>
    <w:p w14:paraId="53F74777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507D88FB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/>
          <w:rtl/>
        </w:rPr>
        <w:t>2.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הצדדים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הסכימו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יישלח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לתסקיר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קצין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מבחן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כאשר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היתה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הסכמה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לענין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העונש</w:t>
      </w:r>
      <w:r w:rsidRPr="00E16C38">
        <w:rPr>
          <w:rFonts w:ascii="Calibri" w:hAnsi="Calibri"/>
          <w:rtl/>
        </w:rPr>
        <w:t>.</w:t>
      </w:r>
    </w:p>
    <w:p w14:paraId="7AFCDC79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51A2FF3F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b/>
          <w:bCs/>
          <w:u w:val="single"/>
          <w:rtl/>
        </w:rPr>
        <w:t>תסקירי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שרות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המבחן</w:t>
      </w:r>
    </w:p>
    <w:p w14:paraId="7527064D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/>
          <w:rtl/>
        </w:rPr>
        <w:t>3.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בעניינו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התקבלו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שלושה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תסקירים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כדלקמן</w:t>
      </w:r>
      <w:r w:rsidRPr="00E16C38">
        <w:rPr>
          <w:rFonts w:ascii="Calibri" w:hAnsi="Calibri"/>
          <w:rtl/>
        </w:rPr>
        <w:t>.</w:t>
      </w:r>
    </w:p>
    <w:p w14:paraId="75299FD2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בתסקיר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מיום</w:t>
      </w:r>
      <w:r w:rsidRPr="00E16C38">
        <w:rPr>
          <w:rFonts w:ascii="Calibri" w:hAnsi="Calibri"/>
          <w:rtl/>
        </w:rPr>
        <w:t xml:space="preserve"> 5.4.17 </w:t>
      </w:r>
      <w:r w:rsidRPr="00E16C38">
        <w:rPr>
          <w:rFonts w:ascii="Calibri" w:hAnsi="Calibri" w:hint="eastAsia"/>
          <w:rtl/>
        </w:rPr>
        <w:t>נאמר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כבן</w:t>
      </w:r>
      <w:r w:rsidRPr="00E16C38">
        <w:rPr>
          <w:rFonts w:ascii="Calibri" w:hAnsi="Calibri"/>
          <w:rtl/>
        </w:rPr>
        <w:t xml:space="preserve"> 47, </w:t>
      </w:r>
      <w:r w:rsidRPr="00E16C38">
        <w:rPr>
          <w:rFonts w:ascii="Calibri" w:hAnsi="Calibri" w:hint="eastAsia"/>
          <w:rtl/>
        </w:rPr>
        <w:t>גרוש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ואב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לילדה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</w:t>
      </w:r>
      <w:r w:rsidRPr="00E16C38">
        <w:rPr>
          <w:rFonts w:ascii="Calibri" w:hAnsi="Calibri"/>
          <w:rtl/>
        </w:rPr>
        <w:t xml:space="preserve"> 13 </w:t>
      </w:r>
      <w:r w:rsidRPr="00E16C38">
        <w:rPr>
          <w:rFonts w:ascii="Calibri" w:hAnsi="Calibri" w:hint="eastAsia"/>
          <w:rtl/>
        </w:rPr>
        <w:t>המתגוררת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אמה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מנהל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חברה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לחלוקת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דלקים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ותאר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מצוקה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כלכלית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וחובות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כספיים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סובל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ממצוקה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נפשית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ותיאר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הדרדרות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בתפקודו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לפני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כתשע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שנים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בעקבות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ארוע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טראגי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נרצח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שותפו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העסקי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רקע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לאומני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תיאר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ארוע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כמשברי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עבורו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כאשר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בעקבותיו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התקשה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בתפקוד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תעסוקתי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והחל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לצרוך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אלכוהול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וסמים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תקופה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קצרה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הארוע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לאבחון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פסיכיאטרי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ואובחן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כסובל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מפוסט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טראומה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וניתן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טיפול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תרופתי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הפסיק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דעת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עצמו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לחובת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5 </w:t>
      </w:r>
      <w:r w:rsidRPr="00E16C38">
        <w:rPr>
          <w:rFonts w:ascii="Calibri" w:hAnsi="Calibri" w:hint="eastAsia"/>
          <w:rtl/>
        </w:rPr>
        <w:t>הרשעות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lastRenderedPageBreak/>
        <w:t>קודמות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השנים</w:t>
      </w:r>
      <w:r w:rsidRPr="00E16C38">
        <w:rPr>
          <w:rFonts w:ascii="Calibri" w:hAnsi="Calibri"/>
          <w:rtl/>
        </w:rPr>
        <w:t xml:space="preserve"> 2014-2004 </w:t>
      </w:r>
      <w:r w:rsidRPr="00E16C38">
        <w:rPr>
          <w:rFonts w:ascii="Calibri" w:hAnsi="Calibri" w:hint="eastAsia"/>
          <w:rtl/>
        </w:rPr>
        <w:t>והוא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ריצה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שתי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תקופות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בפועל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בעבודות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שרות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בחודש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פברואר</w:t>
      </w:r>
      <w:r w:rsidRPr="00E16C38">
        <w:rPr>
          <w:rFonts w:ascii="Calibri" w:hAnsi="Calibri"/>
          <w:rtl/>
        </w:rPr>
        <w:t xml:space="preserve"> 2017 </w:t>
      </w:r>
      <w:r w:rsidRPr="00E16C38">
        <w:rPr>
          <w:rFonts w:ascii="Calibri" w:hAnsi="Calibri" w:hint="eastAsia"/>
          <w:rtl/>
        </w:rPr>
        <w:t>נדון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</w:t>
      </w:r>
      <w:r w:rsidRPr="00E16C38">
        <w:rPr>
          <w:rFonts w:ascii="Calibri" w:hAnsi="Calibri"/>
          <w:rtl/>
        </w:rPr>
        <w:t xml:space="preserve">-3 </w:t>
      </w:r>
      <w:r w:rsidRPr="00E16C38">
        <w:rPr>
          <w:rFonts w:ascii="Calibri" w:hAnsi="Calibri" w:hint="eastAsia"/>
          <w:rtl/>
        </w:rPr>
        <w:t>חודשי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בגין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נהיגה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בשכרות</w:t>
      </w:r>
      <w:r w:rsidRPr="00E16C38">
        <w:rPr>
          <w:rFonts w:ascii="Calibri" w:hAnsi="Calibri"/>
          <w:rtl/>
        </w:rPr>
        <w:t>.</w:t>
      </w:r>
    </w:p>
    <w:p w14:paraId="58E53233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בשנת</w:t>
      </w:r>
      <w:r w:rsidRPr="00E16C38">
        <w:rPr>
          <w:rFonts w:ascii="Calibri" w:hAnsi="Calibri"/>
          <w:rtl/>
        </w:rPr>
        <w:t xml:space="preserve"> 2009 </w:t>
      </w:r>
      <w:r w:rsidRPr="00E16C38">
        <w:rPr>
          <w:rFonts w:ascii="Calibri" w:hAnsi="Calibri" w:hint="eastAsia"/>
          <w:rtl/>
        </w:rPr>
        <w:t>שולב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במסגרת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ייעודית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לטיפול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בגברים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אלימים</w:t>
      </w:r>
      <w:r w:rsidRPr="00E16C38">
        <w:rPr>
          <w:rFonts w:ascii="Calibri" w:hAnsi="Calibri"/>
          <w:rtl/>
        </w:rPr>
        <w:t>, "</w:t>
      </w:r>
      <w:r w:rsidRPr="00E16C38">
        <w:rPr>
          <w:rFonts w:ascii="Calibri" w:hAnsi="Calibri" w:hint="eastAsia"/>
          <w:rtl/>
        </w:rPr>
        <w:t>בית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נעם</w:t>
      </w:r>
      <w:r w:rsidRPr="00E16C38">
        <w:rPr>
          <w:rFonts w:ascii="Calibri" w:hAnsi="Calibri"/>
          <w:rtl/>
        </w:rPr>
        <w:t xml:space="preserve">", </w:t>
      </w:r>
      <w:r w:rsidRPr="00E16C38">
        <w:rPr>
          <w:rFonts w:ascii="Calibri" w:hAnsi="Calibri" w:hint="eastAsia"/>
          <w:rtl/>
        </w:rPr>
        <w:t>זאת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בגין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ביצוע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אלימות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כלפי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גרושתו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והוא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התמיד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וסיים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הטיפול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לאחר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מכן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שולב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בעמותת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אפשר</w:t>
      </w:r>
      <w:r w:rsidRPr="00E16C38">
        <w:rPr>
          <w:rFonts w:ascii="Calibri" w:hAnsi="Calibri"/>
          <w:rtl/>
        </w:rPr>
        <w:t xml:space="preserve">" </w:t>
      </w:r>
      <w:r w:rsidRPr="00E16C38">
        <w:rPr>
          <w:rFonts w:ascii="Calibri" w:hAnsi="Calibri" w:hint="eastAsia"/>
          <w:rtl/>
        </w:rPr>
        <w:t>לטיפול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בתחום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ההתמכרות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לאלכוהול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הטיפול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הופסק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העובדה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שנדון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לעונש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>.</w:t>
      </w:r>
    </w:p>
    <w:p w14:paraId="6BC3B28E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בהתייחסו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לביצוע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הנוכחיות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התייחס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בצמצום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והפחית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מחומרתן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כשתיאר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מעורבות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בהספקת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רקע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התמכרותו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וצריכה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משותפת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במסגרת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חברתית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מעורבות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כשלדבריו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קיבל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תמורה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תיווך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בסמים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מתוך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היכרותו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גורמים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אלו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תיאר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התמכרותו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מגיל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צעיר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והסלמה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בשימוש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הארוע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הטראגי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נרצח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שותפו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לעסקים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תיאר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התמכרותו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כאמצעי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המסייע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לו</w:t>
      </w:r>
      <w:r w:rsidRPr="00E16C38">
        <w:rPr>
          <w:rFonts w:ascii="Calibri" w:hAnsi="Calibri" w:hint="cs"/>
          <w:rtl/>
        </w:rPr>
        <w:t xml:space="preserve"> </w:t>
      </w:r>
      <w:r w:rsidRPr="00E16C38">
        <w:rPr>
          <w:rFonts w:ascii="Calibri" w:hAnsi="Calibri" w:hint="eastAsia"/>
          <w:rtl/>
        </w:rPr>
        <w:t>להתמודד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קשייו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הנפשיים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ובעיות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השינה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ערך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נסיונות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לגמילה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מעצרו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בגין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כיום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נקי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מסמים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לבדיקות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שתן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הגיע</w:t>
      </w:r>
      <w:r w:rsidRPr="00E16C38">
        <w:rPr>
          <w:rFonts w:ascii="Calibri" w:hAnsi="Calibri"/>
          <w:rtl/>
        </w:rPr>
        <w:t>.</w:t>
      </w:r>
    </w:p>
    <w:p w14:paraId="4DA5DE3B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הביע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נכונות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מילולית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לפנות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לגורמי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טיפול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לצורך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איזון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מצבו</w:t>
      </w:r>
      <w:r w:rsidRPr="00E16C38">
        <w:rPr>
          <w:rFonts w:ascii="Calibri" w:hAnsi="Calibri"/>
          <w:rtl/>
        </w:rPr>
        <w:t>.</w:t>
      </w:r>
    </w:p>
    <w:p w14:paraId="6F4B65F5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שרות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המבחן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גורמי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סיכון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במצבו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וביניהם</w:t>
      </w:r>
      <w:r w:rsidRPr="00E16C38">
        <w:rPr>
          <w:rFonts w:ascii="Calibri" w:hAnsi="Calibri"/>
          <w:rtl/>
        </w:rPr>
        <w:t xml:space="preserve"> – </w:t>
      </w:r>
      <w:r w:rsidRPr="00E16C38">
        <w:rPr>
          <w:rFonts w:ascii="Calibri" w:hAnsi="Calibri" w:hint="eastAsia"/>
          <w:rtl/>
        </w:rPr>
        <w:t>שיתוף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פעולה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חלקי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היעדר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כוחות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ומוטיבציה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לערוך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שינוי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במצבו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התנהלות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אימפולסיבית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העובדה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שסנקציות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משפטיות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אינן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מרתיעות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אותו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וספקנות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בדבר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נכונותו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להירתם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לטיפול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כשברקע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מוטיבציה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חיצונית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הקשורה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להליך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המשפטי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ותוצאותיו</w:t>
      </w:r>
      <w:r w:rsidRPr="00E16C38">
        <w:rPr>
          <w:rFonts w:ascii="Calibri" w:hAnsi="Calibri"/>
          <w:rtl/>
        </w:rPr>
        <w:t>.</w:t>
      </w:r>
    </w:p>
    <w:p w14:paraId="3A9350C1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יחד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זאת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המליץ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המבחן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לדחות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הדיון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בכ</w:t>
      </w:r>
      <w:r w:rsidRPr="00E16C38">
        <w:rPr>
          <w:rFonts w:ascii="Calibri" w:hAnsi="Calibri"/>
          <w:rtl/>
        </w:rPr>
        <w:t xml:space="preserve">-3 </w:t>
      </w:r>
      <w:r w:rsidRPr="00E16C38">
        <w:rPr>
          <w:rFonts w:ascii="Calibri" w:hAnsi="Calibri" w:hint="eastAsia"/>
          <w:rtl/>
        </w:rPr>
        <w:t>חודשים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מנת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לבחון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נכונותו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להתגייס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להליך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טיפולי</w:t>
      </w:r>
      <w:r w:rsidRPr="00E16C38">
        <w:rPr>
          <w:rFonts w:ascii="Calibri" w:hAnsi="Calibri"/>
          <w:rtl/>
        </w:rPr>
        <w:t>.</w:t>
      </w:r>
    </w:p>
    <w:p w14:paraId="408DD38E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1BF9C774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בתסקיר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מיום</w:t>
      </w:r>
      <w:r w:rsidRPr="00E16C38">
        <w:rPr>
          <w:rFonts w:ascii="Calibri" w:hAnsi="Calibri"/>
          <w:rtl/>
        </w:rPr>
        <w:t xml:space="preserve"> 15.8.17 </w:t>
      </w:r>
      <w:r w:rsidRPr="00E16C38">
        <w:rPr>
          <w:rFonts w:ascii="Calibri" w:hAnsi="Calibri" w:hint="eastAsia"/>
          <w:rtl/>
        </w:rPr>
        <w:t>צוין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באופן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עצמאי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לטיפול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פסיכיאטרי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והומלץ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להתחיל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בטיפול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תרופתי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כמו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כן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פנה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לעמותת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אפשר</w:t>
      </w:r>
      <w:r w:rsidRPr="00E16C38">
        <w:rPr>
          <w:rFonts w:ascii="Calibri" w:hAnsi="Calibri"/>
          <w:rtl/>
        </w:rPr>
        <w:t xml:space="preserve">" </w:t>
      </w:r>
      <w:r w:rsidRPr="00E16C38">
        <w:rPr>
          <w:rFonts w:ascii="Calibri" w:hAnsi="Calibri" w:hint="eastAsia"/>
          <w:rtl/>
        </w:rPr>
        <w:t>המסייעת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לנפגעי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אלכוהול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והופנה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ליחידה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לטיפול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בהתמכרויות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באזור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מגוריו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הומלץ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להשתלב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באישפוזית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הסתייג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מאפשרות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לאור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העובדה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שמדובר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במסגרת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סגורה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תאפשר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לעבוד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לבדיקת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שתן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אחת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הגיע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לשניה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הגיע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וזו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נמצאה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נקיה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מסמים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שרות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המבחן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המליץ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דחייה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</w:t>
      </w:r>
      <w:r w:rsidRPr="00E16C38">
        <w:rPr>
          <w:rFonts w:ascii="Calibri" w:hAnsi="Calibri"/>
          <w:rtl/>
        </w:rPr>
        <w:t xml:space="preserve"> 4 </w:t>
      </w:r>
      <w:r w:rsidRPr="00E16C38">
        <w:rPr>
          <w:rFonts w:ascii="Calibri" w:hAnsi="Calibri" w:hint="eastAsia"/>
          <w:rtl/>
        </w:rPr>
        <w:t>חודשים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מנת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להמשיך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לעקוב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נכונות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להשתלב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בהליך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טיפולי</w:t>
      </w:r>
      <w:r w:rsidRPr="00E16C38">
        <w:rPr>
          <w:rFonts w:ascii="Calibri" w:hAnsi="Calibri"/>
          <w:rtl/>
        </w:rPr>
        <w:t>.</w:t>
      </w:r>
    </w:p>
    <w:p w14:paraId="586570F3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46AB02E1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בתסקיר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סופי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מיום</w:t>
      </w:r>
      <w:r w:rsidRPr="00E16C38">
        <w:rPr>
          <w:rFonts w:ascii="Calibri" w:hAnsi="Calibri"/>
          <w:rtl/>
        </w:rPr>
        <w:t xml:space="preserve"> 14.3.18 </w:t>
      </w:r>
      <w:r w:rsidRPr="00E16C38">
        <w:rPr>
          <w:rFonts w:ascii="Calibri" w:hAnsi="Calibri" w:hint="eastAsia"/>
          <w:rtl/>
        </w:rPr>
        <w:t>נאמר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וסירב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להשתלב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באישפוזית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נוכח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העובדה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שמדובר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במסגרת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סגורה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אשר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מאפשרת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המשך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עבודה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כמו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כן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מסר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שהפסיק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השימוש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ובאלכוהול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בכוחות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עצמו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כן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אינו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רואה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צורך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בכניסה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לאישפוזית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הוצע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להשתלב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במסגרת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טיפולית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בשרות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המבחן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שיתקשה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להתחייב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ולהגיע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לקבוצה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זו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עוד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התקשה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למסור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בדיקות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שתן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מסיבות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שונות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לאור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יכול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המבחן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להעריך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מצב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שימוש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אצל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ונמנע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מהמלצה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טיפולית</w:t>
      </w:r>
      <w:r w:rsidRPr="00E16C38">
        <w:rPr>
          <w:rFonts w:ascii="Calibri" w:hAnsi="Calibri"/>
          <w:rtl/>
        </w:rPr>
        <w:t>-</w:t>
      </w:r>
      <w:r w:rsidRPr="00E16C38">
        <w:rPr>
          <w:rFonts w:ascii="Calibri" w:hAnsi="Calibri" w:hint="eastAsia"/>
          <w:rtl/>
        </w:rPr>
        <w:t>שיקומית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בעניינו</w:t>
      </w:r>
      <w:r w:rsidRPr="00E16C38">
        <w:rPr>
          <w:rFonts w:ascii="Calibri" w:hAnsi="Calibri"/>
          <w:rtl/>
        </w:rPr>
        <w:t>.</w:t>
      </w:r>
    </w:p>
    <w:p w14:paraId="299A3B18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1CD9DAE4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E16C38">
        <w:rPr>
          <w:rFonts w:ascii="Calibri" w:hAnsi="Calibri" w:hint="eastAsia"/>
          <w:b/>
          <w:bCs/>
          <w:u w:val="single"/>
          <w:rtl/>
        </w:rPr>
        <w:t>תמצית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טיעוני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הצדדים</w:t>
      </w:r>
    </w:p>
    <w:p w14:paraId="6CAF2821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/>
          <w:rtl/>
        </w:rPr>
        <w:t>4.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ב</w:t>
      </w:r>
      <w:r w:rsidRPr="00E16C38">
        <w:rPr>
          <w:rFonts w:ascii="Calibri" w:hAnsi="Calibri"/>
          <w:rtl/>
        </w:rPr>
        <w:t>"</w:t>
      </w:r>
      <w:r w:rsidRPr="00E16C38">
        <w:rPr>
          <w:rFonts w:ascii="Calibri" w:hAnsi="Calibri" w:hint="eastAsia"/>
          <w:rtl/>
        </w:rPr>
        <w:t>כ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המאשימה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ביקשה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לראות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בכל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אחד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מהאישומים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ארוע</w:t>
      </w:r>
      <w:r w:rsidRPr="00E16C38">
        <w:rPr>
          <w:rFonts w:ascii="Calibri" w:hAnsi="Calibri"/>
          <w:rtl/>
        </w:rPr>
        <w:t xml:space="preserve">" </w:t>
      </w:r>
      <w:r w:rsidRPr="00E16C38">
        <w:rPr>
          <w:rFonts w:ascii="Calibri" w:hAnsi="Calibri" w:hint="eastAsia"/>
          <w:rtl/>
        </w:rPr>
        <w:t>נפרד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לצורך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קביעת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מתחם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העונש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ההולם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והוראה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בדבר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חפיפה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צבירה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עונשים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היא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הדגישה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חומרת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אשר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נלמדת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היתר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מהעונש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המירבי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הקבוע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לכל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עבירה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דיברה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הצורך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למגר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תופעת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הגורמים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לנזקים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חברתיים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וכלכליים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ובין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היתר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מביאה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המשתמשים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המכורים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לבצע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מנת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לממן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רכישת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הסם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בנוגע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לנסיבות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ביצוע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הדגישה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החזיק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והפיץ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כדבר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שבשיגרה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לעיתים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נפגש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צרכני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ועישן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יחד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איתם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לגבי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אישום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</w:t>
      </w:r>
      <w:r w:rsidRPr="00E16C38">
        <w:rPr>
          <w:rFonts w:ascii="Calibri" w:hAnsi="Calibri"/>
          <w:rtl/>
        </w:rPr>
        <w:t xml:space="preserve">' 6 </w:t>
      </w:r>
      <w:r w:rsidRPr="00E16C38">
        <w:rPr>
          <w:rFonts w:ascii="Calibri" w:hAnsi="Calibri" w:hint="eastAsia"/>
          <w:rtl/>
        </w:rPr>
        <w:t>טענה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התובעת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שאמנם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מדובר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בעבירת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אחת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כוללת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הזדמנויות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שונות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חלקו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בביצוע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בלעדי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מונע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מבצע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כסף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אף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מדובר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בסמים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קלים</w:t>
      </w:r>
      <w:r w:rsidRPr="00E16C38">
        <w:rPr>
          <w:rFonts w:ascii="Calibri" w:hAnsi="Calibri"/>
          <w:rtl/>
        </w:rPr>
        <w:t xml:space="preserve">" </w:t>
      </w:r>
      <w:r w:rsidRPr="00E16C38">
        <w:rPr>
          <w:rFonts w:ascii="Calibri" w:hAnsi="Calibri" w:hint="eastAsia"/>
          <w:rtl/>
        </w:rPr>
        <w:t>הרי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שפוטנציאל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הנזק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גדול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בהתחשב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בסוג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ובכמותו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הרי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שמידת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הפגיעה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בערכים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המוגנים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נמוכה</w:t>
      </w:r>
      <w:r w:rsidRPr="00E16C38">
        <w:rPr>
          <w:rFonts w:ascii="Calibri" w:hAnsi="Calibri"/>
          <w:rtl/>
        </w:rPr>
        <w:t>-</w:t>
      </w:r>
      <w:r w:rsidRPr="00E16C38">
        <w:rPr>
          <w:rFonts w:ascii="Calibri" w:hAnsi="Calibri" w:hint="eastAsia"/>
          <w:rtl/>
        </w:rPr>
        <w:t>בינונית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לנאשם</w:t>
      </w:r>
      <w:r w:rsidRPr="00E16C38">
        <w:rPr>
          <w:rFonts w:ascii="Calibri" w:hAnsi="Calibri"/>
          <w:rtl/>
        </w:rPr>
        <w:t xml:space="preserve"> 6 </w:t>
      </w:r>
      <w:r w:rsidRPr="00E16C38">
        <w:rPr>
          <w:rFonts w:ascii="Calibri" w:hAnsi="Calibri" w:hint="eastAsia"/>
          <w:rtl/>
        </w:rPr>
        <w:t>הרשעות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קודמות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שונות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ותסקירי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המבחן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אינם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חיוביים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ומצביעים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היעדר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נכונות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מצד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להירתם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להליך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טיפולי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התובעת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עתרה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לקביעת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מתחם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עונש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הולם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בין</w:t>
      </w:r>
      <w:r w:rsidRPr="00E16C38">
        <w:rPr>
          <w:rFonts w:ascii="Calibri" w:hAnsi="Calibri"/>
          <w:rtl/>
        </w:rPr>
        <w:t xml:space="preserve"> 6 </w:t>
      </w:r>
      <w:r w:rsidRPr="00E16C38">
        <w:rPr>
          <w:rFonts w:ascii="Calibri" w:hAnsi="Calibri" w:hint="eastAsia"/>
          <w:rtl/>
        </w:rPr>
        <w:t>ל</w:t>
      </w:r>
      <w:r w:rsidRPr="00E16C38">
        <w:rPr>
          <w:rFonts w:ascii="Calibri" w:hAnsi="Calibri"/>
          <w:rtl/>
        </w:rPr>
        <w:t xml:space="preserve">-12 </w:t>
      </w:r>
      <w:r w:rsidRPr="00E16C38">
        <w:rPr>
          <w:rFonts w:ascii="Calibri" w:hAnsi="Calibri" w:hint="eastAsia"/>
          <w:rtl/>
        </w:rPr>
        <w:t>חודשים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בגין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ארוע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וביקשה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לגזור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עונש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בפועל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ברף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הנמוך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המתחם</w:t>
      </w:r>
      <w:r w:rsidRPr="00E16C38">
        <w:rPr>
          <w:rFonts w:ascii="Calibri" w:hAnsi="Calibri"/>
          <w:rtl/>
        </w:rPr>
        <w:t xml:space="preserve">", </w:t>
      </w:r>
      <w:r w:rsidRPr="00E16C38">
        <w:rPr>
          <w:rFonts w:ascii="Calibri" w:hAnsi="Calibri" w:hint="eastAsia"/>
          <w:rtl/>
        </w:rPr>
        <w:t>לצד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תנאי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קנס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התחייבות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להימנע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מעבירה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פסילה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בפועל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ופסילה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תנאי</w:t>
      </w:r>
      <w:r w:rsidRPr="00E16C38">
        <w:rPr>
          <w:rFonts w:ascii="Calibri" w:hAnsi="Calibri"/>
          <w:rtl/>
        </w:rPr>
        <w:t>.</w:t>
      </w:r>
    </w:p>
    <w:p w14:paraId="16A368E3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התובעת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הפנתה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לפסיקה</w:t>
      </w:r>
      <w:r w:rsidRPr="00E16C38">
        <w:rPr>
          <w:rFonts w:ascii="Calibri" w:hAnsi="Calibri"/>
          <w:rtl/>
        </w:rPr>
        <w:t>.</w:t>
      </w:r>
    </w:p>
    <w:p w14:paraId="15FB795A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6B6B1D9A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/>
          <w:rtl/>
        </w:rPr>
        <w:t>5.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ב</w:t>
      </w:r>
      <w:r w:rsidRPr="00E16C38">
        <w:rPr>
          <w:rFonts w:ascii="Calibri" w:hAnsi="Calibri"/>
          <w:rtl/>
        </w:rPr>
        <w:t>"</w:t>
      </w:r>
      <w:r w:rsidRPr="00E16C38">
        <w:rPr>
          <w:rFonts w:ascii="Calibri" w:hAnsi="Calibri" w:hint="eastAsia"/>
          <w:rtl/>
        </w:rPr>
        <w:t>כ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טען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שהפיגוע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הלאומני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במסגרתו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מצא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מותו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שותפו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העסקי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הותיר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חותמו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ושינה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חייו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מהקצה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לקצה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עוד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סיפר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הליך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גירושין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ארוך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כיום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מקבל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טיפול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פסיכיאטרי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הכולל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נטילת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כדורים</w:t>
      </w:r>
      <w:r w:rsidRPr="00E16C38">
        <w:rPr>
          <w:rFonts w:ascii="Calibri" w:hAnsi="Calibri"/>
          <w:rtl/>
        </w:rPr>
        <w:t xml:space="preserve"> (</w:t>
      </w:r>
      <w:r w:rsidRPr="00E16C38">
        <w:rPr>
          <w:rFonts w:ascii="Calibri" w:hAnsi="Calibri" w:hint="eastAsia"/>
          <w:b/>
          <w:bCs/>
          <w:rtl/>
        </w:rPr>
        <w:t>נע</w:t>
      </w:r>
      <w:r w:rsidRPr="00E16C38">
        <w:rPr>
          <w:rFonts w:ascii="Calibri" w:hAnsi="Calibri"/>
          <w:b/>
          <w:bCs/>
          <w:rtl/>
        </w:rPr>
        <w:t>/1</w:t>
      </w:r>
      <w:r w:rsidRPr="00E16C38">
        <w:rPr>
          <w:rFonts w:ascii="Calibri" w:hAnsi="Calibri"/>
          <w:rtl/>
        </w:rPr>
        <w:t xml:space="preserve">) </w:t>
      </w:r>
      <w:r w:rsidRPr="00E16C38">
        <w:rPr>
          <w:rFonts w:ascii="Calibri" w:hAnsi="Calibri" w:hint="eastAsia"/>
          <w:rtl/>
        </w:rPr>
        <w:t>ונמצא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בקשר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טוב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</w:t>
      </w:r>
      <w:r w:rsidRPr="00E16C38">
        <w:rPr>
          <w:rFonts w:ascii="Calibri" w:hAnsi="Calibri"/>
          <w:rtl/>
        </w:rPr>
        <w:t xml:space="preserve">-14. </w:t>
      </w:r>
      <w:r w:rsidRPr="00E16C38">
        <w:rPr>
          <w:rFonts w:ascii="Calibri" w:hAnsi="Calibri" w:hint="eastAsia"/>
          <w:rtl/>
        </w:rPr>
        <w:t>לדבריו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אישומים</w:t>
      </w:r>
      <w:r w:rsidRPr="00E16C38">
        <w:rPr>
          <w:rFonts w:ascii="Calibri" w:hAnsi="Calibri"/>
          <w:rtl/>
        </w:rPr>
        <w:t xml:space="preserve"> 5-1 </w:t>
      </w:r>
      <w:r w:rsidRPr="00E16C38">
        <w:rPr>
          <w:rFonts w:ascii="Calibri" w:hAnsi="Calibri" w:hint="eastAsia"/>
          <w:rtl/>
        </w:rPr>
        <w:t>לכתב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האישום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המתוקן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מדברים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נסיבות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עישון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חברתי</w:t>
      </w:r>
      <w:r w:rsidRPr="00E16C38">
        <w:rPr>
          <w:rFonts w:ascii="Calibri" w:hAnsi="Calibri"/>
          <w:rtl/>
        </w:rPr>
        <w:t xml:space="preserve">", </w:t>
      </w:r>
      <w:r w:rsidRPr="00E16C38">
        <w:rPr>
          <w:rFonts w:ascii="Calibri" w:hAnsi="Calibri" w:hint="eastAsia"/>
          <w:rtl/>
        </w:rPr>
        <w:t>כאשר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הבין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אז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החומרה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שבמעשיו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לגבי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טען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</w:t>
      </w:r>
      <w:r w:rsidRPr="00E16C38">
        <w:rPr>
          <w:rFonts w:ascii="Calibri" w:hAnsi="Calibri"/>
          <w:rtl/>
        </w:rPr>
        <w:t>"</w:t>
      </w:r>
      <w:r w:rsidRPr="00E16C38">
        <w:rPr>
          <w:rFonts w:ascii="Calibri" w:hAnsi="Calibri" w:hint="eastAsia"/>
          <w:rtl/>
        </w:rPr>
        <w:t>כ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שאלה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אינן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מצויות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ברף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חומרה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גבוה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ביקש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לקבוע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מתחם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עונש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הולם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אחד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לכלל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המעשים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מספר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חודשי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בעבודות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לבין</w:t>
      </w:r>
      <w:r w:rsidRPr="00E16C38">
        <w:rPr>
          <w:rFonts w:ascii="Calibri" w:hAnsi="Calibri"/>
          <w:rtl/>
        </w:rPr>
        <w:t xml:space="preserve"> 10 </w:t>
      </w:r>
      <w:r w:rsidRPr="00E16C38">
        <w:rPr>
          <w:rFonts w:ascii="Calibri" w:hAnsi="Calibri" w:hint="eastAsia"/>
          <w:rtl/>
        </w:rPr>
        <w:t>חודשי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ב</w:t>
      </w:r>
      <w:r w:rsidRPr="00E16C38">
        <w:rPr>
          <w:rFonts w:ascii="Calibri" w:hAnsi="Calibri"/>
          <w:rtl/>
        </w:rPr>
        <w:t>"</w:t>
      </w:r>
      <w:r w:rsidRPr="00E16C38">
        <w:rPr>
          <w:rFonts w:ascii="Calibri" w:hAnsi="Calibri" w:hint="eastAsia"/>
          <w:rtl/>
        </w:rPr>
        <w:t>כ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התעלם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מתסקירי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המבחן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שאינם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חיוביים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בעניינו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טען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שמאז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ביצוע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בשנת</w:t>
      </w:r>
      <w:r w:rsidRPr="00E16C38">
        <w:rPr>
          <w:rFonts w:ascii="Calibri" w:hAnsi="Calibri"/>
          <w:rtl/>
        </w:rPr>
        <w:t xml:space="preserve"> 2015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והסתבך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סמים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במעצר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משך</w:t>
      </w:r>
      <w:r w:rsidRPr="00E16C38">
        <w:rPr>
          <w:rFonts w:ascii="Calibri" w:hAnsi="Calibri"/>
          <w:rtl/>
        </w:rPr>
        <w:t xml:space="preserve"> 5 </w:t>
      </w:r>
      <w:r w:rsidRPr="00E16C38">
        <w:rPr>
          <w:rFonts w:ascii="Calibri" w:hAnsi="Calibri" w:hint="eastAsia"/>
          <w:rtl/>
        </w:rPr>
        <w:t>וחצי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חודשים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לאחר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מכן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בתנאי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cs"/>
          <w:rtl/>
        </w:rPr>
        <w:t>מ</w:t>
      </w:r>
      <w:r w:rsidRPr="00E16C38">
        <w:rPr>
          <w:rFonts w:ascii="Calibri" w:hAnsi="Calibri" w:hint="eastAsia"/>
          <w:rtl/>
        </w:rPr>
        <w:t>עצר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מלא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ועתה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יציב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מבחינה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תעסוקתית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טיפולית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ומשפחתית</w:t>
      </w:r>
      <w:r w:rsidRPr="00E16C38">
        <w:rPr>
          <w:rFonts w:ascii="Calibri" w:hAnsi="Calibri"/>
          <w:rtl/>
        </w:rPr>
        <w:t>.</w:t>
      </w:r>
    </w:p>
    <w:p w14:paraId="075B87B9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לאור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זאת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עתר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</w:t>
      </w:r>
      <w:r w:rsidRPr="00E16C38">
        <w:rPr>
          <w:rFonts w:ascii="Calibri" w:hAnsi="Calibri"/>
          <w:rtl/>
        </w:rPr>
        <w:t>"</w:t>
      </w:r>
      <w:r w:rsidRPr="00E16C38">
        <w:rPr>
          <w:rFonts w:ascii="Calibri" w:hAnsi="Calibri" w:hint="eastAsia"/>
          <w:rtl/>
        </w:rPr>
        <w:t>כ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להסתפק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בחודשי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המעצר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לצד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הטלת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תנאי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קנס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מתון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ופסילת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רשיון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נהיגה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שתרוצה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בחופף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לפסילה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אותה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מרצה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כיום</w:t>
      </w:r>
      <w:r w:rsidRPr="00E16C38">
        <w:rPr>
          <w:rFonts w:ascii="Calibri" w:hAnsi="Calibri"/>
          <w:rtl/>
        </w:rPr>
        <w:t>.</w:t>
      </w:r>
    </w:p>
    <w:p w14:paraId="5D72718A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0A7A90DB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E16C38">
        <w:rPr>
          <w:rFonts w:ascii="Calibri" w:hAnsi="Calibri" w:hint="eastAsia"/>
          <w:b/>
          <w:bCs/>
          <w:u w:val="single"/>
          <w:rtl/>
        </w:rPr>
        <w:t>דיון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והכרעה</w:t>
      </w:r>
    </w:p>
    <w:p w14:paraId="1B13CD3F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/>
          <w:rtl/>
        </w:rPr>
        <w:t>6.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אין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צורך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להכביר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מילים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לגבי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החומרה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שבעבירות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בכלל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ובעבירות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הספקה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וסחר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מסוכנים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בפרט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מדיניות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הענישה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והפסיקה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להחמיר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בעונשיהם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מבצעי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כדי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הטלת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עונשי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בפועל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כאשר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הערכים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החברתיים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המוגנים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וההספקה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שמירה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שלומו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ובריאותו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הציבור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מניעת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התמכרות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מסוכנים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בקרב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הציבור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גדיעת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שרשרת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הפצת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הסם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מניעת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השאת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רווחים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קלים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ידי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שמפיץ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וסוחר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בסמים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מניעת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ביצוע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פליליות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ידי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ציבור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המשתמשים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לצורך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מימון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רכישת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הסם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ומניעת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זליגה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מסוכנים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לידיהם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קטינים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הפסיקה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קבעה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שקיים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סיכון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בשימוש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שמכונה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קלים</w:t>
      </w:r>
      <w:r w:rsidRPr="00E16C38">
        <w:rPr>
          <w:rFonts w:ascii="Calibri" w:hAnsi="Calibri"/>
          <w:rtl/>
        </w:rPr>
        <w:t xml:space="preserve">" </w:t>
      </w:r>
      <w:r w:rsidRPr="00E16C38">
        <w:rPr>
          <w:rFonts w:ascii="Calibri" w:hAnsi="Calibri" w:hint="eastAsia"/>
          <w:rtl/>
        </w:rPr>
        <w:t>בשל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החשש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למדרון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חלק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דהיינו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מעבר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לשימוש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בסמים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קשים</w:t>
      </w:r>
      <w:r w:rsidRPr="00E16C38">
        <w:rPr>
          <w:rFonts w:ascii="Calibri" w:hAnsi="Calibri"/>
          <w:rtl/>
        </w:rPr>
        <w:t xml:space="preserve">" </w:t>
      </w:r>
      <w:r w:rsidRPr="00E16C38">
        <w:rPr>
          <w:rFonts w:ascii="Calibri" w:hAnsi="Calibri" w:hint="eastAsia"/>
          <w:rtl/>
        </w:rPr>
        <w:t>יותר</w:t>
      </w:r>
      <w:r w:rsidRPr="00E16C38">
        <w:rPr>
          <w:rFonts w:ascii="Calibri" w:hAnsi="Calibri"/>
          <w:rtl/>
        </w:rPr>
        <w:t>.</w:t>
      </w:r>
    </w:p>
    <w:p w14:paraId="61B59964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0ECA7151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/>
          <w:rtl/>
        </w:rPr>
        <w:t>7.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בבחינת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נסיבות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ביצוע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במקרה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דנן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לקחת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בחשבון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מספר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נקודות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לחומרה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וביניהן</w:t>
      </w:r>
      <w:r w:rsidRPr="00E16C38">
        <w:rPr>
          <w:rFonts w:ascii="Calibri" w:hAnsi="Calibri"/>
          <w:rtl/>
        </w:rPr>
        <w:t>:</w:t>
      </w:r>
    </w:p>
    <w:p w14:paraId="0769D7B1" w14:textId="77777777" w:rsidR="00E16C38" w:rsidRPr="00E16C38" w:rsidRDefault="00E16C38" w:rsidP="00E16C38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א</w:t>
      </w:r>
      <w:r w:rsidRPr="00E16C38">
        <w:rPr>
          <w:rFonts w:ascii="Calibri" w:hAnsi="Calibri"/>
          <w:rtl/>
        </w:rPr>
        <w:t>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מדובר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בריבוי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מקרים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בהם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מעורב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 – 5 </w:t>
      </w:r>
      <w:r w:rsidRPr="00E16C38">
        <w:rPr>
          <w:rFonts w:ascii="Calibri" w:hAnsi="Calibri" w:hint="eastAsia"/>
          <w:rtl/>
        </w:rPr>
        <w:t>מקרים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הספקה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</w:t>
      </w:r>
      <w:r w:rsidRPr="00E16C38">
        <w:rPr>
          <w:rFonts w:ascii="Calibri" w:hAnsi="Calibri"/>
          <w:rtl/>
        </w:rPr>
        <w:t xml:space="preserve">-6 </w:t>
      </w:r>
      <w:r w:rsidRPr="00E16C38">
        <w:rPr>
          <w:rFonts w:ascii="Calibri" w:hAnsi="Calibri" w:hint="eastAsia"/>
          <w:rtl/>
        </w:rPr>
        <w:t>מקרים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סחר</w:t>
      </w:r>
      <w:r w:rsidRPr="00E16C38">
        <w:rPr>
          <w:rFonts w:ascii="Calibri" w:hAnsi="Calibri"/>
          <w:rtl/>
        </w:rPr>
        <w:t>.</w:t>
      </w:r>
    </w:p>
    <w:p w14:paraId="02845BAD" w14:textId="77777777" w:rsidR="00E16C38" w:rsidRPr="00E16C38" w:rsidRDefault="00E16C38" w:rsidP="00E16C38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ב</w:t>
      </w:r>
      <w:r w:rsidRPr="00E16C38">
        <w:rPr>
          <w:rFonts w:ascii="Calibri" w:hAnsi="Calibri"/>
          <w:rtl/>
        </w:rPr>
        <w:t>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זמין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למבקשי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ונראה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זמינים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לו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זאת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ניתן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ללמוד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מה</w:t>
      </w:r>
      <w:r w:rsidRPr="00E16C38">
        <w:rPr>
          <w:rFonts w:ascii="Calibri" w:hAnsi="Calibri"/>
          <w:rtl/>
        </w:rPr>
        <w:t>"</w:t>
      </w:r>
      <w:r w:rsidRPr="00E16C38">
        <w:rPr>
          <w:rFonts w:ascii="Calibri" w:hAnsi="Calibri" w:hint="eastAsia"/>
          <w:rtl/>
        </w:rPr>
        <w:t>תעריפים</w:t>
      </w:r>
      <w:r w:rsidRPr="00E16C38">
        <w:rPr>
          <w:rFonts w:ascii="Calibri" w:hAnsi="Calibri"/>
          <w:rtl/>
        </w:rPr>
        <w:t xml:space="preserve">" </w:t>
      </w:r>
      <w:r w:rsidRPr="00E16C38">
        <w:rPr>
          <w:rFonts w:ascii="Calibri" w:hAnsi="Calibri" w:hint="eastAsia"/>
          <w:rtl/>
        </w:rPr>
        <w:t>עליהם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דיבר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הרוכשים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הפוטנציאליים</w:t>
      </w:r>
      <w:r w:rsidRPr="00E16C38">
        <w:rPr>
          <w:rFonts w:ascii="Calibri" w:hAnsi="Calibri"/>
          <w:rtl/>
        </w:rPr>
        <w:t xml:space="preserve"> (200-80 </w:t>
      </w:r>
      <w:r w:rsidRPr="00E16C38">
        <w:rPr>
          <w:rFonts w:ascii="Calibri" w:hAnsi="Calibri" w:hint="eastAsia"/>
          <w:rtl/>
        </w:rPr>
        <w:t>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</w:t>
      </w:r>
      <w:r w:rsidRPr="00E16C38">
        <w:rPr>
          <w:rFonts w:ascii="Calibri" w:hAnsi="Calibri" w:hint="cs"/>
          <w:rtl/>
        </w:rPr>
        <w:t xml:space="preserve">-1 </w:t>
      </w:r>
      <w:r w:rsidRPr="00E16C38">
        <w:rPr>
          <w:rFonts w:ascii="Calibri" w:hAnsi="Calibri" w:hint="eastAsia"/>
          <w:rtl/>
        </w:rPr>
        <w:t>גרם</w:t>
      </w:r>
      <w:r w:rsidRPr="00E16C38">
        <w:rPr>
          <w:rFonts w:ascii="Calibri" w:hAnsi="Calibri"/>
          <w:rtl/>
        </w:rPr>
        <w:t xml:space="preserve">); </w:t>
      </w:r>
      <w:r w:rsidRPr="00E16C38">
        <w:rPr>
          <w:rFonts w:ascii="Calibri" w:hAnsi="Calibri" w:hint="eastAsia"/>
          <w:rtl/>
        </w:rPr>
        <w:t>מהבקיאות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בסוגי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ובתצורתם</w:t>
      </w:r>
      <w:r w:rsidRPr="00E16C38">
        <w:rPr>
          <w:rFonts w:ascii="Calibri" w:hAnsi="Calibri"/>
          <w:rtl/>
        </w:rPr>
        <w:t xml:space="preserve"> ("</w:t>
      </w:r>
      <w:r w:rsidRPr="00E16C38">
        <w:rPr>
          <w:rFonts w:ascii="Calibri" w:hAnsi="Calibri" w:hint="eastAsia"/>
          <w:rtl/>
        </w:rPr>
        <w:t>חשיש</w:t>
      </w:r>
      <w:r w:rsidRPr="00E16C38">
        <w:rPr>
          <w:rFonts w:ascii="Calibri" w:hAnsi="Calibri"/>
          <w:rtl/>
        </w:rPr>
        <w:t>", "</w:t>
      </w:r>
      <w:r w:rsidRPr="00E16C38">
        <w:rPr>
          <w:rFonts w:ascii="Calibri" w:hAnsi="Calibri" w:hint="eastAsia"/>
          <w:rtl/>
        </w:rPr>
        <w:t>קנביס</w:t>
      </w:r>
      <w:r w:rsidRPr="00E16C38">
        <w:rPr>
          <w:rFonts w:ascii="Calibri" w:hAnsi="Calibri"/>
          <w:rtl/>
        </w:rPr>
        <w:t>", "</w:t>
      </w:r>
      <w:r w:rsidRPr="00E16C38">
        <w:rPr>
          <w:rFonts w:ascii="Calibri" w:hAnsi="Calibri" w:hint="eastAsia"/>
          <w:rtl/>
        </w:rPr>
        <w:t>חום</w:t>
      </w:r>
      <w:r w:rsidRPr="00E16C38">
        <w:rPr>
          <w:rFonts w:ascii="Calibri" w:hAnsi="Calibri"/>
          <w:rtl/>
        </w:rPr>
        <w:t>", "</w:t>
      </w:r>
      <w:r w:rsidRPr="00E16C38">
        <w:rPr>
          <w:rFonts w:ascii="Calibri" w:hAnsi="Calibri" w:hint="eastAsia"/>
          <w:rtl/>
        </w:rPr>
        <w:t>ירוק</w:t>
      </w:r>
      <w:r w:rsidRPr="00E16C38">
        <w:rPr>
          <w:rFonts w:ascii="Calibri" w:hAnsi="Calibri"/>
          <w:rtl/>
        </w:rPr>
        <w:t xml:space="preserve">", </w:t>
      </w:r>
      <w:r w:rsidRPr="00E16C38">
        <w:rPr>
          <w:rFonts w:ascii="Calibri" w:hAnsi="Calibri" w:hint="eastAsia"/>
          <w:rtl/>
        </w:rPr>
        <w:t>רטוב</w:t>
      </w:r>
      <w:r w:rsidRPr="00E16C38">
        <w:rPr>
          <w:rFonts w:ascii="Calibri" w:hAnsi="Calibri"/>
          <w:rtl/>
        </w:rPr>
        <w:t>", "</w:t>
      </w:r>
      <w:r w:rsidRPr="00E16C38">
        <w:rPr>
          <w:rFonts w:ascii="Calibri" w:hAnsi="Calibri" w:hint="eastAsia"/>
          <w:rtl/>
        </w:rPr>
        <w:t>יבש</w:t>
      </w:r>
      <w:r w:rsidRPr="00E16C38">
        <w:rPr>
          <w:rFonts w:ascii="Calibri" w:hAnsi="Calibri"/>
          <w:rtl/>
        </w:rPr>
        <w:t>", "</w:t>
      </w:r>
      <w:r w:rsidRPr="00E16C38">
        <w:rPr>
          <w:rFonts w:ascii="Calibri" w:hAnsi="Calibri" w:hint="eastAsia"/>
          <w:rtl/>
        </w:rPr>
        <w:t>פרחים</w:t>
      </w:r>
      <w:r w:rsidRPr="00E16C38">
        <w:rPr>
          <w:rFonts w:ascii="Calibri" w:hAnsi="Calibri"/>
          <w:rtl/>
        </w:rPr>
        <w:t xml:space="preserve">") </w:t>
      </w:r>
      <w:r w:rsidRPr="00E16C38">
        <w:rPr>
          <w:rFonts w:ascii="Calibri" w:hAnsi="Calibri" w:hint="eastAsia"/>
          <w:rtl/>
        </w:rPr>
        <w:t>ומהכמויות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עליהם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שוחחו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והרוכשים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הפוטנציאליים</w:t>
      </w:r>
      <w:r w:rsidRPr="00E16C38">
        <w:rPr>
          <w:rFonts w:ascii="Calibri" w:hAnsi="Calibri"/>
          <w:rtl/>
        </w:rPr>
        <w:t xml:space="preserve"> (</w:t>
      </w:r>
      <w:r w:rsidRPr="00E16C38">
        <w:rPr>
          <w:rFonts w:ascii="Calibri" w:hAnsi="Calibri" w:hint="cs"/>
          <w:rtl/>
        </w:rPr>
        <w:t xml:space="preserve">1 </w:t>
      </w:r>
      <w:r w:rsidRPr="00E16C38">
        <w:rPr>
          <w:rFonts w:ascii="Calibri" w:hAnsi="Calibri" w:hint="eastAsia"/>
          <w:rtl/>
        </w:rPr>
        <w:t>גרם</w:t>
      </w:r>
      <w:r w:rsidRPr="00E16C38">
        <w:rPr>
          <w:rFonts w:ascii="Calibri" w:hAnsi="Calibri"/>
          <w:rtl/>
        </w:rPr>
        <w:t xml:space="preserve">, 20 </w:t>
      </w:r>
      <w:r w:rsidRPr="00E16C38">
        <w:rPr>
          <w:rFonts w:ascii="Calibri" w:hAnsi="Calibri" w:hint="eastAsia"/>
          <w:rtl/>
        </w:rPr>
        <w:t>גרם</w:t>
      </w:r>
      <w:r w:rsidRPr="00E16C38">
        <w:rPr>
          <w:rFonts w:ascii="Calibri" w:hAnsi="Calibri"/>
          <w:rtl/>
        </w:rPr>
        <w:t>).</w:t>
      </w:r>
    </w:p>
    <w:p w14:paraId="2ABD9C12" w14:textId="77777777" w:rsidR="00E16C38" w:rsidRPr="00E16C38" w:rsidRDefault="00E16C38" w:rsidP="00E16C38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ג</w:t>
      </w:r>
      <w:r w:rsidRPr="00E16C38">
        <w:rPr>
          <w:rFonts w:ascii="Calibri" w:hAnsi="Calibri"/>
          <w:rtl/>
        </w:rPr>
        <w:t>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פוטנציאל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הרווח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ממכירת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היה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גבוה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והסיבה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שאישומי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ההספקה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הפכו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לאישומי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נעוצה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בהתנהגות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בחרטתו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בעובדה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שבארוע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אחד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הועבר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כסף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סופק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ובארוע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שני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סירב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הרוכש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להצעת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המחיר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>.</w:t>
      </w:r>
    </w:p>
    <w:p w14:paraId="47191610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28704525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/>
          <w:rtl/>
        </w:rPr>
        <w:t>8.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מבלי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לזלזל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בעבירה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הספקת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מסוכן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כנזכר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באישומים</w:t>
      </w:r>
      <w:r w:rsidRPr="00E16C38">
        <w:rPr>
          <w:rFonts w:ascii="Calibri" w:hAnsi="Calibri"/>
          <w:rtl/>
        </w:rPr>
        <w:t xml:space="preserve"> 5-1 – </w:t>
      </w:r>
      <w:r w:rsidRPr="00E16C38">
        <w:rPr>
          <w:rFonts w:ascii="Calibri" w:hAnsi="Calibri" w:hint="eastAsia"/>
          <w:rtl/>
        </w:rPr>
        <w:t>כאשר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העברת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נעשתה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בגירים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בנסיבות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חבריות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ללא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תמורה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כוונת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רווח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ותוך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עישון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משותף</w:t>
      </w:r>
      <w:r w:rsidRPr="00E16C38">
        <w:rPr>
          <w:rFonts w:ascii="Calibri" w:hAnsi="Calibri"/>
          <w:rtl/>
        </w:rPr>
        <w:t xml:space="preserve"> – </w:t>
      </w:r>
      <w:r w:rsidRPr="00E16C38">
        <w:rPr>
          <w:rFonts w:ascii="Calibri" w:hAnsi="Calibri" w:hint="eastAsia"/>
          <w:rtl/>
        </w:rPr>
        <w:t>נראה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שעיקר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החומרה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במעשי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נעוץ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באישום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</w:t>
      </w:r>
      <w:r w:rsidRPr="00E16C38">
        <w:rPr>
          <w:rFonts w:ascii="Calibri" w:hAnsi="Calibri"/>
          <w:rtl/>
        </w:rPr>
        <w:t xml:space="preserve">' 6 </w:t>
      </w:r>
      <w:r w:rsidRPr="00E16C38">
        <w:rPr>
          <w:rFonts w:ascii="Calibri" w:hAnsi="Calibri" w:hint="eastAsia"/>
          <w:rtl/>
        </w:rPr>
        <w:t>במסגרתו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מכר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מסוכן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</w:t>
      </w:r>
      <w:r w:rsidRPr="00E16C38">
        <w:rPr>
          <w:rFonts w:ascii="Calibri" w:hAnsi="Calibri"/>
          <w:rtl/>
        </w:rPr>
        <w:t xml:space="preserve">-6 </w:t>
      </w:r>
      <w:r w:rsidRPr="00E16C38">
        <w:rPr>
          <w:rFonts w:ascii="Calibri" w:hAnsi="Calibri" w:hint="eastAsia"/>
          <w:rtl/>
        </w:rPr>
        <w:t>הזדמנויות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שונות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יחד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זאת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ולקולה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יש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להביא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בחשבון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שסוג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מכר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אינו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נמנה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</w:t>
      </w:r>
      <w:r w:rsidRPr="00E16C38">
        <w:rPr>
          <w:rFonts w:ascii="Calibri" w:hAnsi="Calibri"/>
          <w:rtl/>
        </w:rPr>
        <w:t>"</w:t>
      </w:r>
      <w:r w:rsidRPr="00E16C38">
        <w:rPr>
          <w:rFonts w:ascii="Calibri" w:hAnsi="Calibri" w:hint="eastAsia"/>
          <w:rtl/>
        </w:rPr>
        <w:t>קשים</w:t>
      </w:r>
      <w:r w:rsidRPr="00E16C38">
        <w:rPr>
          <w:rFonts w:ascii="Calibri" w:hAnsi="Calibri"/>
          <w:rtl/>
        </w:rPr>
        <w:t xml:space="preserve">" </w:t>
      </w:r>
      <w:r w:rsidRPr="00E16C38">
        <w:rPr>
          <w:rFonts w:ascii="Calibri" w:hAnsi="Calibri" w:hint="eastAsia"/>
          <w:rtl/>
        </w:rPr>
        <w:t>שב</w:t>
      </w:r>
      <w:hyperlink r:id="rId32" w:history="1"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524C5A" w:rsidRPr="00524C5A">
          <w:rPr>
            <w:rFonts w:ascii="Calibri" w:hAnsi="Calibri"/>
            <w:color w:val="0000FF"/>
            <w:u w:val="single"/>
            <w:rtl/>
          </w:rPr>
          <w:t xml:space="preserve"> </w:t>
        </w:r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524C5A" w:rsidRPr="00524C5A">
          <w:rPr>
            <w:rFonts w:ascii="Calibri" w:hAnsi="Calibri"/>
            <w:color w:val="0000FF"/>
            <w:u w:val="single"/>
            <w:rtl/>
          </w:rPr>
          <w:t xml:space="preserve"> </w:t>
        </w:r>
        <w:r w:rsidR="00524C5A" w:rsidRPr="00524C5A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הכמות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שנמכרה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נעה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סביב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</w:t>
      </w:r>
      <w:r w:rsidRPr="00E16C38">
        <w:rPr>
          <w:rFonts w:ascii="Calibri" w:hAnsi="Calibri"/>
          <w:rtl/>
        </w:rPr>
        <w:t xml:space="preserve">-1 </w:t>
      </w:r>
      <w:r w:rsidRPr="00E16C38">
        <w:rPr>
          <w:rFonts w:ascii="Calibri" w:hAnsi="Calibri" w:hint="eastAsia"/>
          <w:rtl/>
        </w:rPr>
        <w:t>גרם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בכל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מכירה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כך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שמדובר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בכמויות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מזעריות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לשימוש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עצמי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ולא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בכמויות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גדולות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והמכירה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התבצעה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תוך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שימוש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באמצעים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מתוחכמים</w:t>
      </w:r>
      <w:r w:rsidRPr="00E16C38">
        <w:rPr>
          <w:rFonts w:ascii="Calibri" w:hAnsi="Calibri"/>
          <w:rtl/>
        </w:rPr>
        <w:t xml:space="preserve"> (</w:t>
      </w:r>
      <w:r w:rsidRPr="00E16C38">
        <w:rPr>
          <w:rFonts w:ascii="Calibri" w:hAnsi="Calibri" w:hint="eastAsia"/>
          <w:rtl/>
        </w:rPr>
        <w:t>אפליקציית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סלולרי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דוגמת</w:t>
      </w:r>
      <w:r w:rsidRPr="00E16C38">
        <w:rPr>
          <w:rFonts w:ascii="Calibri" w:hAnsi="Calibri"/>
          <w:rtl/>
        </w:rPr>
        <w:t xml:space="preserve"> "</w:t>
      </w:r>
      <w:r w:rsidRPr="00E16C38">
        <w:rPr>
          <w:rFonts w:ascii="Calibri" w:hAnsi="Calibri" w:hint="eastAsia"/>
          <w:rtl/>
        </w:rPr>
        <w:t>טלגראס</w:t>
      </w:r>
      <w:r w:rsidRPr="00E16C38">
        <w:rPr>
          <w:rFonts w:ascii="Calibri" w:hAnsi="Calibri"/>
          <w:rtl/>
        </w:rPr>
        <w:t xml:space="preserve">"; </w:t>
      </w:r>
      <w:r w:rsidRPr="00E16C38">
        <w:rPr>
          <w:rFonts w:ascii="Calibri" w:hAnsi="Calibri" w:hint="eastAsia"/>
          <w:rtl/>
        </w:rPr>
        <w:t>מחשבים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רשתות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חברתיות</w:t>
      </w:r>
      <w:r w:rsidRPr="00E16C38">
        <w:rPr>
          <w:rFonts w:ascii="Calibri" w:hAnsi="Calibri"/>
          <w:rtl/>
        </w:rPr>
        <w:t xml:space="preserve">), </w:t>
      </w:r>
      <w:r w:rsidRPr="00E16C38">
        <w:rPr>
          <w:rFonts w:ascii="Calibri" w:hAnsi="Calibri" w:hint="eastAsia"/>
          <w:rtl/>
        </w:rPr>
        <w:t>כפי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שמוכר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cs"/>
          <w:rtl/>
        </w:rPr>
        <w:t>ב</w:t>
      </w:r>
      <w:r w:rsidRPr="00E16C38">
        <w:rPr>
          <w:rFonts w:ascii="Calibri" w:hAnsi="Calibri" w:hint="eastAsia"/>
          <w:rtl/>
        </w:rPr>
        <w:t>תיקים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אחרים</w:t>
      </w:r>
      <w:r w:rsidRPr="00E16C38">
        <w:rPr>
          <w:rFonts w:ascii="Calibri" w:hAnsi="Calibri"/>
          <w:rtl/>
        </w:rPr>
        <w:t>.</w:t>
      </w:r>
    </w:p>
    <w:p w14:paraId="76197467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49939D10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/>
          <w:rtl/>
        </w:rPr>
        <w:t>9.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באלה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הדברים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נראה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מתחם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העונש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ההולם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לגבי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הספקת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בנסיבות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המפורטות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לעיל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נע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תנאי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למספר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חודשי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בעבודות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שרות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ומתחם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העונש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ההולם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לגבי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בסם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בנסיבות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המפורטות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לעיל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נע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בפועל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לריצוי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בעבודות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</w:t>
      </w:r>
      <w:r w:rsidRPr="00E16C38">
        <w:rPr>
          <w:rFonts w:ascii="Calibri" w:hAnsi="Calibri"/>
          <w:rtl/>
        </w:rPr>
        <w:t xml:space="preserve">-10 </w:t>
      </w:r>
      <w:r w:rsidRPr="00E16C38">
        <w:rPr>
          <w:rFonts w:ascii="Calibri" w:hAnsi="Calibri" w:hint="eastAsia"/>
          <w:rtl/>
        </w:rPr>
        <w:t>חודשי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לצד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רכיבי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ענישה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נלווים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היות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ומדובר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דומות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שנעברו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ידי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בתקופה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כחמישה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חודשים</w:t>
      </w:r>
      <w:r w:rsidRPr="00E16C38">
        <w:rPr>
          <w:rFonts w:ascii="Calibri" w:hAnsi="Calibri"/>
          <w:rtl/>
        </w:rPr>
        <w:t xml:space="preserve"> (</w:t>
      </w:r>
      <w:r w:rsidRPr="00E16C38">
        <w:rPr>
          <w:rFonts w:ascii="Calibri" w:hAnsi="Calibri" w:hint="eastAsia"/>
          <w:rtl/>
        </w:rPr>
        <w:t>ינואר</w:t>
      </w:r>
      <w:r w:rsidRPr="00E16C38">
        <w:rPr>
          <w:rFonts w:ascii="Calibri" w:hAnsi="Calibri"/>
          <w:rtl/>
        </w:rPr>
        <w:t>-</w:t>
      </w:r>
      <w:r w:rsidRPr="00E16C38">
        <w:rPr>
          <w:rFonts w:ascii="Calibri" w:hAnsi="Calibri" w:hint="eastAsia"/>
          <w:rtl/>
        </w:rPr>
        <w:t>מאי</w:t>
      </w:r>
      <w:r w:rsidRPr="00E16C38">
        <w:rPr>
          <w:rFonts w:ascii="Calibri" w:hAnsi="Calibri"/>
          <w:rtl/>
        </w:rPr>
        <w:t xml:space="preserve"> 2015), </w:t>
      </w:r>
      <w:r w:rsidRPr="00E16C38">
        <w:rPr>
          <w:rFonts w:ascii="Calibri" w:hAnsi="Calibri" w:hint="eastAsia"/>
          <w:rtl/>
        </w:rPr>
        <w:t>ייקבע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עונש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כולל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אחד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לכלל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שביצע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תוך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התחשבות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במתחמי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הענישה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שנקבעו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לעיל</w:t>
      </w:r>
      <w:r w:rsidRPr="00E16C38">
        <w:rPr>
          <w:rFonts w:ascii="Calibri" w:hAnsi="Calibri"/>
          <w:rtl/>
        </w:rPr>
        <w:t>.</w:t>
      </w:r>
    </w:p>
    <w:p w14:paraId="3EFD3C37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13FBD5D0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/>
          <w:rtl/>
        </w:rPr>
        <w:t>10.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באשר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לנסיבות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שאינן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קשורות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בביצוע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העבירות</w:t>
      </w:r>
      <w:r w:rsidRPr="00E16C38">
        <w:rPr>
          <w:rFonts w:ascii="Calibri" w:hAnsi="Calibri"/>
          <w:rtl/>
        </w:rPr>
        <w:t xml:space="preserve"> – </w:t>
      </w:r>
      <w:r w:rsidRPr="00E16C38">
        <w:rPr>
          <w:rFonts w:ascii="Calibri" w:hAnsi="Calibri" w:hint="eastAsia"/>
          <w:rtl/>
        </w:rPr>
        <w:t>תסקירי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המבחן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בעניינו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אינם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חיוביים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סירב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להירתם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להליך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טיפולי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בנושא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התמכרותו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לסמים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ולאלכוהול</w:t>
      </w:r>
      <w:r w:rsidRPr="00E16C38">
        <w:rPr>
          <w:rFonts w:ascii="Calibri" w:hAnsi="Calibri"/>
          <w:rtl/>
        </w:rPr>
        <w:t xml:space="preserve"> (</w:t>
      </w:r>
      <w:r w:rsidRPr="00E16C38">
        <w:rPr>
          <w:rFonts w:ascii="Calibri" w:hAnsi="Calibri" w:hint="eastAsia"/>
          <w:rtl/>
        </w:rPr>
        <w:t>באישפוזית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בקבוצה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</w:t>
      </w:r>
      <w:r w:rsidRPr="00E16C38">
        <w:rPr>
          <w:rFonts w:ascii="Calibri" w:hAnsi="Calibri" w:hint="cs"/>
          <w:rtl/>
        </w:rPr>
        <w:t>י</w:t>
      </w:r>
      <w:r w:rsidRPr="00E16C38">
        <w:rPr>
          <w:rFonts w:ascii="Calibri" w:hAnsi="Calibri" w:hint="eastAsia"/>
          <w:rtl/>
        </w:rPr>
        <w:t>פולית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במסגרת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השרות</w:t>
      </w:r>
      <w:r w:rsidRPr="00E16C38">
        <w:rPr>
          <w:rFonts w:ascii="Calibri" w:hAnsi="Calibri"/>
          <w:rtl/>
        </w:rPr>
        <w:t xml:space="preserve">) </w:t>
      </w:r>
      <w:r w:rsidRPr="00E16C38">
        <w:rPr>
          <w:rFonts w:ascii="Calibri" w:hAnsi="Calibri" w:hint="eastAsia"/>
          <w:rtl/>
        </w:rPr>
        <w:t>ואף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דגימות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שתן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לבקשת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המבחן</w:t>
      </w:r>
      <w:r w:rsidRPr="00E16C38">
        <w:rPr>
          <w:rFonts w:ascii="Calibri" w:hAnsi="Calibri"/>
          <w:rtl/>
        </w:rPr>
        <w:t xml:space="preserve"> (</w:t>
      </w:r>
      <w:r w:rsidRPr="00E16C38">
        <w:rPr>
          <w:rFonts w:ascii="Calibri" w:hAnsi="Calibri" w:hint="eastAsia"/>
          <w:rtl/>
        </w:rPr>
        <w:t>דגימה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אחת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נמסרה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באיחור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ונמצאה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נקיה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משרידי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);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הסתבך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בעבירה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נהיגה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בשכרות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ואף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נדון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</w:t>
      </w:r>
      <w:r w:rsidRPr="00E16C38">
        <w:rPr>
          <w:rFonts w:ascii="Calibri" w:hAnsi="Calibri"/>
          <w:rtl/>
        </w:rPr>
        <w:t xml:space="preserve">-3 </w:t>
      </w:r>
      <w:r w:rsidRPr="00E16C38">
        <w:rPr>
          <w:rFonts w:ascii="Calibri" w:hAnsi="Calibri" w:hint="eastAsia"/>
          <w:rtl/>
        </w:rPr>
        <w:t>חודשי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ולפסילת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רשיון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נהיגה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עקב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חוסר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שיתוף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הפעולה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המבחן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העריך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האחרון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קיימים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גורמי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סיכון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להישנות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בהמלצה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טיפולית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שיקומית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לנאשם</w:t>
      </w:r>
      <w:r w:rsidRPr="00E16C38">
        <w:rPr>
          <w:rFonts w:ascii="Calibri" w:hAnsi="Calibri"/>
          <w:rtl/>
        </w:rPr>
        <w:t xml:space="preserve"> 6 </w:t>
      </w:r>
      <w:r w:rsidRPr="00E16C38">
        <w:rPr>
          <w:rFonts w:ascii="Calibri" w:hAnsi="Calibri" w:hint="eastAsia"/>
          <w:rtl/>
        </w:rPr>
        <w:t>הרשעות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קודמות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האחרונה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משנת</w:t>
      </w:r>
      <w:r w:rsidRPr="00E16C38">
        <w:rPr>
          <w:rFonts w:ascii="Calibri" w:hAnsi="Calibri"/>
          <w:rtl/>
        </w:rPr>
        <w:t xml:space="preserve"> 2014 </w:t>
      </w:r>
      <w:r w:rsidRPr="00E16C38">
        <w:rPr>
          <w:rFonts w:ascii="Calibri" w:hAnsi="Calibri" w:hint="eastAsia"/>
          <w:rtl/>
        </w:rPr>
        <w:t>בגין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קבלת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נכסים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שהושגו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בעוון</w:t>
      </w:r>
      <w:r w:rsidRPr="00E16C38">
        <w:rPr>
          <w:rFonts w:ascii="Calibri" w:hAnsi="Calibri"/>
          <w:rtl/>
        </w:rPr>
        <w:t xml:space="preserve"> (</w:t>
      </w:r>
      <w:r w:rsidRPr="00E16C38">
        <w:rPr>
          <w:rFonts w:ascii="Calibri" w:hAnsi="Calibri" w:hint="eastAsia"/>
          <w:rtl/>
        </w:rPr>
        <w:t>עבירה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משנת</w:t>
      </w:r>
      <w:r w:rsidRPr="00E16C38">
        <w:rPr>
          <w:rFonts w:ascii="Calibri" w:hAnsi="Calibri"/>
          <w:rtl/>
        </w:rPr>
        <w:t xml:space="preserve"> 2006) </w:t>
      </w:r>
      <w:r w:rsidRPr="00E16C38">
        <w:rPr>
          <w:rFonts w:ascii="Calibri" w:hAnsi="Calibri" w:hint="eastAsia"/>
          <w:rtl/>
        </w:rPr>
        <w:t>ולפניה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משנת</w:t>
      </w:r>
      <w:r w:rsidRPr="00E16C38">
        <w:rPr>
          <w:rFonts w:ascii="Calibri" w:hAnsi="Calibri"/>
          <w:rtl/>
        </w:rPr>
        <w:t xml:space="preserve"> 2010 </w:t>
      </w:r>
      <w:r w:rsidRPr="00E16C38">
        <w:rPr>
          <w:rFonts w:ascii="Calibri" w:hAnsi="Calibri" w:hint="eastAsia"/>
          <w:rtl/>
        </w:rPr>
        <w:t>בגין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החזקת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אגרופן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סכין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למטרה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כשרה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והחזקת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לצריכה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עצמית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כמו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כן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באותה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נדון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</w:t>
      </w:r>
      <w:r w:rsidRPr="00E16C38">
        <w:rPr>
          <w:rFonts w:ascii="Calibri" w:hAnsi="Calibri"/>
          <w:rtl/>
        </w:rPr>
        <w:t xml:space="preserve">-20 </w:t>
      </w:r>
      <w:r w:rsidRPr="00E16C38">
        <w:rPr>
          <w:rFonts w:ascii="Calibri" w:hAnsi="Calibri" w:hint="eastAsia"/>
          <w:rtl/>
        </w:rPr>
        <w:t>חודשי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בגין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אלימות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כלפי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שהיתה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זוגו</w:t>
      </w:r>
      <w:r w:rsidRPr="00E16C38">
        <w:rPr>
          <w:rFonts w:ascii="Calibri" w:hAnsi="Calibri"/>
          <w:rtl/>
        </w:rPr>
        <w:t>.</w:t>
      </w:r>
    </w:p>
    <w:p w14:paraId="3F463925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040B1D35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/>
          <w:rtl/>
        </w:rPr>
        <w:t>11.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יחד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זאת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לנאשם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נסיבות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חיים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שאינן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פשוטות</w:t>
      </w:r>
      <w:r w:rsidRPr="00E16C38">
        <w:rPr>
          <w:rFonts w:ascii="Calibri" w:hAnsi="Calibri"/>
          <w:rtl/>
        </w:rPr>
        <w:t xml:space="preserve"> –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נפגע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טראומה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בגין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פיגוע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לאומני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שהתרחש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לנגד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עיניו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במהלכו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שותפו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העסקי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נהרג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ומאז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חייו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השתנו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התגרש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מאשתו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וכיום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ייצב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יחסיו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</w:t>
      </w:r>
      <w:r w:rsidRPr="00E16C38">
        <w:rPr>
          <w:rFonts w:ascii="Calibri" w:hAnsi="Calibri"/>
          <w:rtl/>
        </w:rPr>
        <w:t xml:space="preserve">-14;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יציב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מבחינה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תעסוקתית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ועוסק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בחברה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לחלוקת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דלקים</w:t>
      </w:r>
      <w:r w:rsidRPr="00E16C38">
        <w:rPr>
          <w:rFonts w:ascii="Calibri" w:hAnsi="Calibri"/>
          <w:rtl/>
        </w:rPr>
        <w:t xml:space="preserve">; </w:t>
      </w:r>
      <w:r w:rsidRPr="00E16C38">
        <w:rPr>
          <w:rFonts w:ascii="Calibri" w:hAnsi="Calibri" w:hint="eastAsia"/>
          <w:rtl/>
        </w:rPr>
        <w:t>ומאז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ביצוע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העבירות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משך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</w:t>
      </w:r>
      <w:r w:rsidRPr="00E16C38">
        <w:rPr>
          <w:rFonts w:ascii="Calibri" w:hAnsi="Calibri"/>
          <w:rtl/>
        </w:rPr>
        <w:t xml:space="preserve">-3 </w:t>
      </w:r>
      <w:r w:rsidRPr="00E16C38">
        <w:rPr>
          <w:rFonts w:ascii="Calibri" w:hAnsi="Calibri" w:hint="eastAsia"/>
          <w:rtl/>
        </w:rPr>
        <w:t>שנים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והסתבך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בביצוע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מתחום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הסמים</w:t>
      </w:r>
      <w:r w:rsidRPr="00E16C38">
        <w:rPr>
          <w:rFonts w:ascii="Calibri" w:hAnsi="Calibri"/>
          <w:rtl/>
        </w:rPr>
        <w:t>.</w:t>
      </w:r>
    </w:p>
    <w:p w14:paraId="396C28C9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בנוסף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יש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להביא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בחשבון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הודאתו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בעובדות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כתב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האישום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המתוקן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והחסכון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בזמן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שיפוטי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יקר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עוד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לקחת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בחשבון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העובדה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במעצר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בגין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תיק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משך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</w:t>
      </w:r>
      <w:r w:rsidRPr="00E16C38">
        <w:rPr>
          <w:rFonts w:ascii="Calibri" w:hAnsi="Calibri"/>
          <w:rtl/>
        </w:rPr>
        <w:t xml:space="preserve">-5 </w:t>
      </w:r>
      <w:r w:rsidRPr="00E16C38">
        <w:rPr>
          <w:rFonts w:ascii="Calibri" w:hAnsi="Calibri" w:hint="eastAsia"/>
          <w:rtl/>
        </w:rPr>
        <w:t>וחצי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חודשים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ולאחר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מכן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תקופה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ארוכה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נוספת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בתנאי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מעצר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שהוקלו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תנאי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השחרור</w:t>
      </w:r>
      <w:r w:rsidRPr="00E16C38">
        <w:rPr>
          <w:rFonts w:ascii="Calibri" w:hAnsi="Calibri"/>
          <w:rtl/>
        </w:rPr>
        <w:t>.</w:t>
      </w:r>
    </w:p>
    <w:p w14:paraId="05657925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20E536EB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/>
          <w:rtl/>
        </w:rPr>
        <w:t>12.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במצב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דברים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זה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ובחלוף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</w:t>
      </w:r>
      <w:r w:rsidRPr="00E16C38">
        <w:rPr>
          <w:rFonts w:ascii="Calibri" w:hAnsi="Calibri"/>
          <w:rtl/>
        </w:rPr>
        <w:t xml:space="preserve">-3 </w:t>
      </w:r>
      <w:r w:rsidRPr="00E16C38">
        <w:rPr>
          <w:rFonts w:ascii="Calibri" w:hAnsi="Calibri" w:hint="eastAsia"/>
          <w:rtl/>
        </w:rPr>
        <w:t>שנים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מאז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ביצוע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העבירות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ונוכח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התקופה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הארוכה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יחסית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במעצר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מלא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ראיתי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לגזור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עונש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כזה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שישיב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אותו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מאחורי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סורג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ובריח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יחד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זאת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וכאיזון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רכיבי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הענישה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יוחמרו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רכיבי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הקנס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הכספי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ופסילת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רשיון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הנהיגה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כאשר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מצאתי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טעם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מיוחד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להורות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חפיפה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הפסילה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שתוטל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בתיק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זה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לפסילה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שהוטלה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בתיק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הקודם</w:t>
      </w:r>
      <w:r w:rsidRPr="00E16C38">
        <w:rPr>
          <w:rFonts w:ascii="Calibri" w:hAnsi="Calibri"/>
          <w:rtl/>
        </w:rPr>
        <w:t>.</w:t>
      </w:r>
    </w:p>
    <w:p w14:paraId="14788ADF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</w:p>
    <w:p w14:paraId="6F745B02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/>
          <w:rtl/>
        </w:rPr>
        <w:t>13.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לאור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האמור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לעיל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אני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גוזר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העונשים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הבאים</w:t>
      </w:r>
      <w:r w:rsidRPr="00E16C38">
        <w:rPr>
          <w:rFonts w:ascii="Calibri" w:hAnsi="Calibri"/>
          <w:rtl/>
        </w:rPr>
        <w:t>:</w:t>
      </w:r>
    </w:p>
    <w:p w14:paraId="5DD45F4D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א</w:t>
      </w:r>
      <w:r w:rsidRPr="00E16C38">
        <w:rPr>
          <w:rFonts w:ascii="Calibri" w:hAnsi="Calibri"/>
          <w:rtl/>
        </w:rPr>
        <w:t>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cs"/>
          <w:rtl/>
        </w:rPr>
        <w:t>מאסר בפועל של 5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חודשים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</w:t>
      </w:r>
      <w:r w:rsidRPr="00E16C38">
        <w:rPr>
          <w:rFonts w:ascii="Calibri" w:hAnsi="Calibri"/>
          <w:rtl/>
        </w:rPr>
        <w:t xml:space="preserve">-13 </w:t>
      </w:r>
      <w:r w:rsidRPr="00E16C38">
        <w:rPr>
          <w:rFonts w:ascii="Calibri" w:hAnsi="Calibri" w:hint="eastAsia"/>
          <w:rtl/>
        </w:rPr>
        <w:t>ימים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בניכוי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ימי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מעצרו</w:t>
      </w:r>
      <w:r w:rsidRPr="00E16C38">
        <w:rPr>
          <w:rFonts w:ascii="Calibri" w:hAnsi="Calibri"/>
          <w:rtl/>
        </w:rPr>
        <w:t xml:space="preserve">, 30.4.15 </w:t>
      </w:r>
      <w:r w:rsidRPr="00E16C38">
        <w:rPr>
          <w:rFonts w:ascii="Calibri" w:hAnsi="Calibri" w:hint="eastAsia"/>
          <w:rtl/>
        </w:rPr>
        <w:t>עד</w:t>
      </w:r>
      <w:r w:rsidRPr="00E16C38">
        <w:rPr>
          <w:rFonts w:ascii="Calibri" w:hAnsi="Calibri"/>
          <w:rtl/>
        </w:rPr>
        <w:t xml:space="preserve"> 12.10.15.</w:t>
      </w:r>
    </w:p>
    <w:p w14:paraId="3758E550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b/>
          <w:bCs/>
          <w:u w:val="single"/>
          <w:rtl/>
        </w:rPr>
        <w:t>למען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הסר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ספק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הנאשם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סיים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לרצות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את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עונש</w:t>
      </w:r>
      <w:r w:rsidRPr="00E16C38">
        <w:rPr>
          <w:rFonts w:ascii="Calibri" w:hAnsi="Calibri"/>
          <w:b/>
          <w:bCs/>
          <w:u w:val="single"/>
          <w:rtl/>
        </w:rPr>
        <w:t xml:space="preserve"> </w:t>
      </w:r>
      <w:r w:rsidRPr="00E16C38">
        <w:rPr>
          <w:rFonts w:ascii="Calibri" w:hAnsi="Calibri" w:hint="eastAsia"/>
          <w:b/>
          <w:bCs/>
          <w:u w:val="single"/>
          <w:rtl/>
        </w:rPr>
        <w:t>המאסר</w:t>
      </w:r>
      <w:r w:rsidRPr="00E16C38">
        <w:rPr>
          <w:rFonts w:ascii="Calibri" w:hAnsi="Calibri"/>
          <w:rtl/>
        </w:rPr>
        <w:t>.</w:t>
      </w:r>
    </w:p>
    <w:p w14:paraId="68620DD2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ב</w:t>
      </w:r>
      <w:r w:rsidRPr="00E16C38">
        <w:rPr>
          <w:rFonts w:ascii="Calibri" w:hAnsi="Calibri"/>
          <w:rtl/>
        </w:rPr>
        <w:t>.</w:t>
      </w:r>
      <w:r w:rsidRPr="00E16C38">
        <w:rPr>
          <w:rFonts w:ascii="Calibri" w:hAnsi="Calibri"/>
          <w:rtl/>
        </w:rPr>
        <w:tab/>
        <w:t xml:space="preserve">7 </w:t>
      </w:r>
      <w:r w:rsidRPr="00E16C38">
        <w:rPr>
          <w:rFonts w:ascii="Calibri" w:hAnsi="Calibri" w:hint="eastAsia"/>
          <w:rtl/>
        </w:rPr>
        <w:t>חודשי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תנאי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למשך</w:t>
      </w:r>
      <w:r w:rsidRPr="00E16C38">
        <w:rPr>
          <w:rFonts w:ascii="Calibri" w:hAnsi="Calibri"/>
          <w:rtl/>
        </w:rPr>
        <w:t xml:space="preserve"> 3 </w:t>
      </w:r>
      <w:r w:rsidRPr="00E16C38">
        <w:rPr>
          <w:rFonts w:ascii="Calibri" w:hAnsi="Calibri" w:hint="eastAsia"/>
          <w:rtl/>
        </w:rPr>
        <w:t>שנים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מהיום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והתנאי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יעבור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מסוג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פשע</w:t>
      </w:r>
      <w:r w:rsidRPr="00E16C38">
        <w:rPr>
          <w:rFonts w:ascii="Calibri" w:hAnsi="Calibri"/>
          <w:rtl/>
        </w:rPr>
        <w:t>.</w:t>
      </w:r>
    </w:p>
    <w:p w14:paraId="14B91060" w14:textId="77777777" w:rsidR="00E16C38" w:rsidRPr="00E16C38" w:rsidRDefault="00E16C38" w:rsidP="00E16C38">
      <w:pPr>
        <w:spacing w:line="360" w:lineRule="auto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ג</w:t>
      </w:r>
      <w:r w:rsidRPr="00E16C38">
        <w:rPr>
          <w:rFonts w:ascii="Calibri" w:hAnsi="Calibri"/>
          <w:rtl/>
        </w:rPr>
        <w:t>.</w:t>
      </w:r>
      <w:r w:rsidRPr="00E16C38">
        <w:rPr>
          <w:rFonts w:ascii="Calibri" w:hAnsi="Calibri"/>
          <w:rtl/>
        </w:rPr>
        <w:tab/>
        <w:t xml:space="preserve">3 </w:t>
      </w:r>
      <w:r w:rsidRPr="00E16C38">
        <w:rPr>
          <w:rFonts w:ascii="Calibri" w:hAnsi="Calibri" w:hint="eastAsia"/>
          <w:rtl/>
        </w:rPr>
        <w:t>חודשי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תנאי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למשך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cs"/>
          <w:rtl/>
        </w:rPr>
        <w:t>2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שנים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מהיום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והתנאי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יעבור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מסוג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עוון</w:t>
      </w:r>
      <w:r w:rsidRPr="00E16C38">
        <w:rPr>
          <w:rFonts w:ascii="Calibri" w:hAnsi="Calibri"/>
          <w:rtl/>
        </w:rPr>
        <w:t>.</w:t>
      </w:r>
    </w:p>
    <w:p w14:paraId="1AB5F99C" w14:textId="77777777" w:rsidR="00E16C38" w:rsidRPr="00E16C38" w:rsidRDefault="00E16C38" w:rsidP="00E16C38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ד</w:t>
      </w:r>
      <w:r w:rsidRPr="00E16C38">
        <w:rPr>
          <w:rFonts w:ascii="Calibri" w:hAnsi="Calibri"/>
          <w:rtl/>
        </w:rPr>
        <w:t>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קנס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כספי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בסך</w:t>
      </w:r>
      <w:r w:rsidRPr="00E16C38">
        <w:rPr>
          <w:rFonts w:ascii="Calibri" w:hAnsi="Calibri"/>
          <w:rtl/>
        </w:rPr>
        <w:t xml:space="preserve"> 5,000 </w:t>
      </w:r>
      <w:r w:rsidRPr="00E16C38">
        <w:rPr>
          <w:rFonts w:ascii="Calibri" w:hAnsi="Calibri" w:hint="eastAsia"/>
          <w:rtl/>
        </w:rPr>
        <w:t>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</w:t>
      </w:r>
      <w:r w:rsidRPr="00E16C38">
        <w:rPr>
          <w:rFonts w:ascii="Calibri" w:hAnsi="Calibri"/>
          <w:rtl/>
        </w:rPr>
        <w:t xml:space="preserve"> 30 </w:t>
      </w:r>
      <w:r w:rsidRPr="00E16C38">
        <w:rPr>
          <w:rFonts w:ascii="Calibri" w:hAnsi="Calibri" w:hint="eastAsia"/>
          <w:rtl/>
        </w:rPr>
        <w:t>ימי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מאסר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תמורתו</w:t>
      </w:r>
      <w:r w:rsidRPr="00E16C38">
        <w:rPr>
          <w:rFonts w:ascii="Calibri" w:hAnsi="Calibri"/>
          <w:rtl/>
        </w:rPr>
        <w:t xml:space="preserve">. </w:t>
      </w:r>
      <w:r w:rsidRPr="00E16C38">
        <w:rPr>
          <w:rFonts w:ascii="Calibri" w:hAnsi="Calibri" w:hint="eastAsia"/>
          <w:rtl/>
        </w:rPr>
        <w:t>הקנס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ישולם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</w:t>
      </w:r>
      <w:r w:rsidRPr="00E16C38">
        <w:rPr>
          <w:rFonts w:ascii="Calibri" w:hAnsi="Calibri"/>
          <w:rtl/>
        </w:rPr>
        <w:t xml:space="preserve">-10 </w:t>
      </w:r>
      <w:r w:rsidRPr="00E16C38">
        <w:rPr>
          <w:rFonts w:ascii="Calibri" w:hAnsi="Calibri" w:hint="eastAsia"/>
          <w:rtl/>
        </w:rPr>
        <w:t>תשלומים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חודשיים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רצופים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ושווים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החל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ביום</w:t>
      </w:r>
      <w:r w:rsidRPr="00E16C38">
        <w:rPr>
          <w:rFonts w:ascii="Calibri" w:hAnsi="Calibri"/>
          <w:rtl/>
        </w:rPr>
        <w:t xml:space="preserve"> 15.6.18.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ישולם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תשלום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במועד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יועמד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מלוא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הסכום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לפירעון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מיידי</w:t>
      </w:r>
      <w:r w:rsidRPr="00E16C38">
        <w:rPr>
          <w:rFonts w:ascii="Calibri" w:hAnsi="Calibri"/>
          <w:rtl/>
        </w:rPr>
        <w:t>.</w:t>
      </w:r>
    </w:p>
    <w:p w14:paraId="52359B21" w14:textId="77777777" w:rsidR="00E16C38" w:rsidRPr="00E16C38" w:rsidRDefault="00E16C38" w:rsidP="00E16C38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ה</w:t>
      </w:r>
      <w:r w:rsidRPr="00E16C38">
        <w:rPr>
          <w:rFonts w:ascii="Calibri" w:hAnsi="Calibri"/>
          <w:rtl/>
        </w:rPr>
        <w:t>.</w:t>
      </w:r>
      <w:r w:rsidRPr="00E16C38">
        <w:rPr>
          <w:rFonts w:ascii="Calibri" w:hAnsi="Calibri"/>
          <w:rtl/>
        </w:rPr>
        <w:tab/>
      </w:r>
      <w:r w:rsidRPr="00E16C38">
        <w:rPr>
          <w:rFonts w:ascii="Calibri" w:hAnsi="Calibri" w:hint="eastAsia"/>
          <w:rtl/>
        </w:rPr>
        <w:t>פסילת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רשיון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נהיגה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בפועל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למשך</w:t>
      </w:r>
      <w:r w:rsidRPr="00E16C38">
        <w:rPr>
          <w:rFonts w:ascii="Calibri" w:hAnsi="Calibri"/>
          <w:rtl/>
        </w:rPr>
        <w:t xml:space="preserve"> 4 </w:t>
      </w:r>
      <w:r w:rsidRPr="00E16C38">
        <w:rPr>
          <w:rFonts w:ascii="Calibri" w:hAnsi="Calibri" w:hint="eastAsia"/>
          <w:rtl/>
        </w:rPr>
        <w:t>חודשים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אשר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תרוצה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במצטבר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לכל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עונש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פסילה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אחר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התלוי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ועומד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כנגד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הנאשם</w:t>
      </w:r>
      <w:r w:rsidRPr="00E16C38">
        <w:rPr>
          <w:rFonts w:ascii="Calibri" w:hAnsi="Calibri"/>
          <w:rtl/>
        </w:rPr>
        <w:t>.</w:t>
      </w:r>
    </w:p>
    <w:p w14:paraId="6D8D2970" w14:textId="77777777" w:rsidR="00E16C38" w:rsidRPr="00E16C38" w:rsidRDefault="00E16C38" w:rsidP="00E16C38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E16C38">
        <w:rPr>
          <w:rFonts w:ascii="Calibri" w:hAnsi="Calibri" w:hint="eastAsia"/>
          <w:rtl/>
        </w:rPr>
        <w:t>ו</w:t>
      </w:r>
      <w:r w:rsidRPr="00E16C38">
        <w:rPr>
          <w:rFonts w:ascii="Calibri" w:hAnsi="Calibri"/>
          <w:rtl/>
        </w:rPr>
        <w:t>.</w:t>
      </w:r>
      <w:r w:rsidRPr="00E16C38">
        <w:rPr>
          <w:rFonts w:ascii="Calibri" w:hAnsi="Calibri"/>
          <w:rtl/>
        </w:rPr>
        <w:tab/>
        <w:t xml:space="preserve">6 </w:t>
      </w:r>
      <w:r w:rsidRPr="00E16C38">
        <w:rPr>
          <w:rFonts w:ascii="Calibri" w:hAnsi="Calibri" w:hint="eastAsia"/>
          <w:rtl/>
        </w:rPr>
        <w:t>חודשי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פסילה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תנאי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למשך</w:t>
      </w:r>
      <w:r w:rsidRPr="00E16C38">
        <w:rPr>
          <w:rFonts w:ascii="Calibri" w:hAnsi="Calibri"/>
          <w:rtl/>
        </w:rPr>
        <w:t xml:space="preserve"> 3 </w:t>
      </w:r>
      <w:r w:rsidRPr="00E16C38">
        <w:rPr>
          <w:rFonts w:ascii="Calibri" w:hAnsi="Calibri" w:hint="eastAsia"/>
          <w:rtl/>
        </w:rPr>
        <w:t>שנים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מהיום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והתנאי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הוא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שהנאשם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יעבור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כל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עבירת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סם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נהיגה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בשכרות</w:t>
      </w:r>
      <w:r w:rsidRPr="00E16C38">
        <w:rPr>
          <w:rFonts w:ascii="Calibri" w:hAnsi="Calibri"/>
          <w:rtl/>
        </w:rPr>
        <w:t xml:space="preserve">, </w:t>
      </w:r>
      <w:r w:rsidRPr="00E16C38">
        <w:rPr>
          <w:rFonts w:ascii="Calibri" w:hAnsi="Calibri" w:hint="eastAsia"/>
          <w:rtl/>
        </w:rPr>
        <w:t>נהיגה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ללא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רשיון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נהיגה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או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נהיגה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בזמן</w:t>
      </w:r>
      <w:r w:rsidRPr="00E16C38">
        <w:rPr>
          <w:rFonts w:ascii="Calibri" w:hAnsi="Calibri"/>
          <w:rtl/>
        </w:rPr>
        <w:t xml:space="preserve"> </w:t>
      </w:r>
      <w:r w:rsidRPr="00E16C38">
        <w:rPr>
          <w:rFonts w:ascii="Calibri" w:hAnsi="Calibri" w:hint="eastAsia"/>
          <w:rtl/>
        </w:rPr>
        <w:t>פסילה</w:t>
      </w:r>
      <w:r w:rsidRPr="00E16C38">
        <w:rPr>
          <w:rFonts w:ascii="Calibri" w:hAnsi="Calibri"/>
          <w:rtl/>
        </w:rPr>
        <w:t>.</w:t>
      </w:r>
    </w:p>
    <w:p w14:paraId="5B7B8F78" w14:textId="77777777" w:rsidR="00E16C38" w:rsidRDefault="00E16C38" w:rsidP="00E16C38">
      <w:pPr>
        <w:spacing w:line="360" w:lineRule="auto"/>
        <w:rPr>
          <w:rtl/>
        </w:rPr>
      </w:pPr>
    </w:p>
    <w:p w14:paraId="2E3BCA15" w14:textId="77777777" w:rsidR="00E16C38" w:rsidRDefault="00E16C38" w:rsidP="00E16C38">
      <w:pPr>
        <w:spacing w:line="360" w:lineRule="auto"/>
        <w:rPr>
          <w:rtl/>
        </w:rPr>
      </w:pPr>
      <w:r>
        <w:rPr>
          <w:rFonts w:hint="cs"/>
          <w:rtl/>
        </w:rPr>
        <w:t xml:space="preserve">ניתן צו כללי למוצגים </w:t>
      </w:r>
      <w:r>
        <w:rPr>
          <w:rtl/>
        </w:rPr>
        <w:t>–</w:t>
      </w:r>
      <w:r>
        <w:rPr>
          <w:rFonts w:hint="cs"/>
          <w:rtl/>
        </w:rPr>
        <w:t xml:space="preserve"> לשיקול דעת קצין ממונה.</w:t>
      </w:r>
    </w:p>
    <w:p w14:paraId="46C45927" w14:textId="77777777" w:rsidR="00E16C38" w:rsidRDefault="00E16C38" w:rsidP="00E16C38">
      <w:pPr>
        <w:spacing w:line="360" w:lineRule="auto"/>
        <w:rPr>
          <w:rtl/>
        </w:rPr>
      </w:pPr>
    </w:p>
    <w:p w14:paraId="759CF89E" w14:textId="77777777" w:rsidR="00E16C38" w:rsidRDefault="00524C5A" w:rsidP="00E16C38">
      <w:pPr>
        <w:spacing w:line="360" w:lineRule="auto"/>
        <w:rPr>
          <w:rtl/>
        </w:rPr>
      </w:pPr>
      <w:r w:rsidRPr="00524C5A">
        <w:rPr>
          <w:b/>
          <w:bCs/>
          <w:color w:val="FFFFFF"/>
          <w:sz w:val="2"/>
          <w:szCs w:val="2"/>
          <w:rtl/>
        </w:rPr>
        <w:t>5129371</w:t>
      </w:r>
      <w:r w:rsidR="00E16C38" w:rsidRPr="007221DF">
        <w:rPr>
          <w:rFonts w:hint="cs"/>
          <w:b/>
          <w:bCs/>
          <w:rtl/>
        </w:rPr>
        <w:t>זכות ערעור לבית המשפט המחוזי מרכז בתוך 45 יום</w:t>
      </w:r>
      <w:r w:rsidR="00E16C38">
        <w:rPr>
          <w:rFonts w:hint="cs"/>
          <w:rtl/>
        </w:rPr>
        <w:t>.</w:t>
      </w:r>
    </w:p>
    <w:p w14:paraId="21FAC23B" w14:textId="77777777" w:rsidR="00E16C38" w:rsidRPr="00524C5A" w:rsidRDefault="00524C5A" w:rsidP="00E16C38">
      <w:pPr>
        <w:spacing w:line="360" w:lineRule="auto"/>
        <w:rPr>
          <w:color w:val="FFFFFF"/>
          <w:sz w:val="2"/>
          <w:szCs w:val="2"/>
          <w:rtl/>
        </w:rPr>
      </w:pPr>
      <w:r w:rsidRPr="00524C5A">
        <w:rPr>
          <w:color w:val="FFFFFF"/>
          <w:sz w:val="2"/>
          <w:szCs w:val="2"/>
          <w:rtl/>
        </w:rPr>
        <w:t>54678313</w:t>
      </w:r>
    </w:p>
    <w:p w14:paraId="2BFA1C97" w14:textId="77777777" w:rsidR="00E16C38" w:rsidRPr="007221DF" w:rsidRDefault="00524C5A" w:rsidP="00E16C38">
      <w:p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rtl/>
        </w:rPr>
        <w:t xml:space="preserve">ניתן היום,  כ"ג אייר תשע"ח, 08 מאי 2018, במעמד ב"כ המאשימה, עו"ד טל חיים ניסנוב, </w:t>
      </w:r>
      <w:r w:rsidR="00E16C38">
        <w:rPr>
          <w:rFonts w:ascii="Arial" w:hAnsi="Arial" w:hint="cs"/>
          <w:b/>
          <w:bCs/>
          <w:rtl/>
        </w:rPr>
        <w:t>הנאשם ועו"ד מרב נוסבוים (בשם עו"ד אבנר שמש).</w:t>
      </w:r>
    </w:p>
    <w:p w14:paraId="35278773" w14:textId="77777777" w:rsidR="00E16C38" w:rsidRPr="006B1676" w:rsidRDefault="00E16C38" w:rsidP="00E16C38">
      <w:pPr>
        <w:spacing w:line="360" w:lineRule="auto"/>
        <w:rPr>
          <w:rFonts w:cs="FrankRuehl"/>
          <w:sz w:val="28"/>
          <w:szCs w:val="28"/>
          <w:rtl/>
        </w:rPr>
      </w:pPr>
    </w:p>
    <w:p w14:paraId="48842244" w14:textId="77777777" w:rsidR="00E16C38" w:rsidRPr="006B1676" w:rsidRDefault="00E16C38" w:rsidP="00E16C38">
      <w:pPr>
        <w:spacing w:line="360" w:lineRule="auto"/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10235C3A" w14:textId="77777777" w:rsidR="00E16C38" w:rsidRPr="002A3098" w:rsidRDefault="002A3098" w:rsidP="00E16C38">
      <w:pPr>
        <w:spacing w:line="360" w:lineRule="auto"/>
        <w:jc w:val="center"/>
        <w:rPr>
          <w:rFonts w:ascii="Arial" w:hAnsi="Arial" w:cs="FrankRuehl"/>
          <w:color w:val="FFFFFF"/>
          <w:sz w:val="2"/>
          <w:szCs w:val="2"/>
          <w:rtl/>
        </w:rPr>
      </w:pPr>
      <w:r w:rsidRPr="002A3098">
        <w:rPr>
          <w:rFonts w:ascii="Arial" w:hAnsi="Arial" w:cs="FrankRuehl"/>
          <w:color w:val="FFFFFF"/>
          <w:sz w:val="2"/>
          <w:szCs w:val="2"/>
          <w:rtl/>
        </w:rPr>
        <w:t>5129371</w:t>
      </w:r>
    </w:p>
    <w:p w14:paraId="3795E886" w14:textId="77777777" w:rsidR="002D7B2F" w:rsidRPr="002A3098" w:rsidRDefault="002A3098" w:rsidP="00524C5A">
      <w:pPr>
        <w:keepNext/>
        <w:rPr>
          <w:rFonts w:ascii="David" w:hAnsi="David"/>
          <w:color w:val="FFFFFF"/>
          <w:sz w:val="2"/>
          <w:szCs w:val="2"/>
          <w:rtl/>
        </w:rPr>
      </w:pPr>
      <w:r w:rsidRPr="002A3098">
        <w:rPr>
          <w:rFonts w:ascii="David" w:hAnsi="David"/>
          <w:color w:val="FFFFFF"/>
          <w:sz w:val="2"/>
          <w:szCs w:val="2"/>
          <w:rtl/>
        </w:rPr>
        <w:t>54678313</w:t>
      </w:r>
    </w:p>
    <w:p w14:paraId="0D063326" w14:textId="77777777" w:rsidR="00524C5A" w:rsidRPr="00524C5A" w:rsidRDefault="00524C5A" w:rsidP="00524C5A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524C5A">
        <w:rPr>
          <w:rFonts w:ascii="David" w:hAnsi="David"/>
          <w:color w:val="000000"/>
          <w:sz w:val="22"/>
          <w:szCs w:val="22"/>
          <w:rtl/>
        </w:rPr>
        <w:t>אביב שרון 54678313</w:t>
      </w:r>
    </w:p>
    <w:p w14:paraId="41E503CF" w14:textId="77777777" w:rsidR="00524C5A" w:rsidRDefault="00524C5A" w:rsidP="00524C5A">
      <w:r w:rsidRPr="00524C5A">
        <w:rPr>
          <w:color w:val="000000"/>
          <w:rtl/>
        </w:rPr>
        <w:t>נוסח מסמך זה כפוף לשינויי ניסוח ועריכה</w:t>
      </w:r>
    </w:p>
    <w:p w14:paraId="09CFEF39" w14:textId="77777777" w:rsidR="00524C5A" w:rsidRDefault="00524C5A" w:rsidP="00524C5A">
      <w:pPr>
        <w:rPr>
          <w:rtl/>
        </w:rPr>
      </w:pPr>
    </w:p>
    <w:p w14:paraId="09191B14" w14:textId="77777777" w:rsidR="00524C5A" w:rsidRDefault="00524C5A" w:rsidP="00524C5A">
      <w:pPr>
        <w:jc w:val="center"/>
        <w:rPr>
          <w:color w:val="0000FF"/>
          <w:u w:val="single"/>
        </w:rPr>
      </w:pPr>
      <w:hyperlink r:id="rId3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33078AD" w14:textId="77777777" w:rsidR="002A3098" w:rsidRPr="002A3098" w:rsidRDefault="002A3098" w:rsidP="002A3098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2A3098" w:rsidRPr="002A3098" w:rsidSect="002A3098">
      <w:headerReference w:type="even" r:id="rId34"/>
      <w:headerReference w:type="default" r:id="rId35"/>
      <w:footerReference w:type="even" r:id="rId36"/>
      <w:footerReference w:type="default" r:id="rId37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1411D" w14:textId="77777777" w:rsidR="00385C52" w:rsidRDefault="00385C52" w:rsidP="00F83422">
      <w:r>
        <w:separator/>
      </w:r>
    </w:p>
  </w:endnote>
  <w:endnote w:type="continuationSeparator" w:id="0">
    <w:p w14:paraId="162A0F62" w14:textId="77777777" w:rsidR="00385C52" w:rsidRDefault="00385C52" w:rsidP="00F8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AC3F7" w14:textId="77777777" w:rsidR="002A3098" w:rsidRDefault="002A3098" w:rsidP="002A309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C8CB612" w14:textId="77777777" w:rsidR="00443F5A" w:rsidRPr="002A3098" w:rsidRDefault="002A3098" w:rsidP="002A309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A3098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C6352" w14:textId="77777777" w:rsidR="002A3098" w:rsidRDefault="002A3098" w:rsidP="002A309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5A0C3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04B1681" w14:textId="77777777" w:rsidR="00443F5A" w:rsidRPr="002A3098" w:rsidRDefault="002A3098" w:rsidP="002A309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A3098">
      <w:rPr>
        <w:rFonts w:ascii="FrankRuehl" w:hAnsi="FrankRuehl" w:cs="FrankRuehl"/>
        <w:color w:val="000000"/>
      </w:rPr>
      <w:pict w14:anchorId="7DC32D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DA449" w14:textId="77777777" w:rsidR="00385C52" w:rsidRDefault="00385C52" w:rsidP="00F83422">
      <w:r>
        <w:separator/>
      </w:r>
    </w:p>
  </w:footnote>
  <w:footnote w:type="continuationSeparator" w:id="0">
    <w:p w14:paraId="23DBE12B" w14:textId="77777777" w:rsidR="00385C52" w:rsidRDefault="00385C52" w:rsidP="00F83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ACA06" w14:textId="77777777" w:rsidR="00524C5A" w:rsidRPr="002A3098" w:rsidRDefault="002A3098" w:rsidP="002A309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(כ"ס) 18276-05-15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שלוחת תביעות ש"י נ' אורי גפן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CF1B2" w14:textId="77777777" w:rsidR="00524C5A" w:rsidRPr="002A3098" w:rsidRDefault="002A3098" w:rsidP="002A309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(כ"ס) 18276-05-15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שלוחת תביעות ש"י נ' אורי גפן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4617540">
    <w:abstractNumId w:val="1"/>
  </w:num>
  <w:num w:numId="2" w16cid:durableId="45325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16C38"/>
    <w:rsid w:val="002A3098"/>
    <w:rsid w:val="002D7B2F"/>
    <w:rsid w:val="00385C52"/>
    <w:rsid w:val="00443F5A"/>
    <w:rsid w:val="00524C5A"/>
    <w:rsid w:val="005A0C3E"/>
    <w:rsid w:val="0062034C"/>
    <w:rsid w:val="00BA16A0"/>
    <w:rsid w:val="00E16C38"/>
    <w:rsid w:val="00F8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A33C87A"/>
  <w15:chartTrackingRefBased/>
  <w15:docId w15:val="{D6D9C8F7-A24D-4D80-8605-804D14FB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6C38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E16C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E16C38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E16C3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E16C38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E16C3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E16C38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E16C38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E16C38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E16C38"/>
    <w:rPr>
      <w:sz w:val="16"/>
      <w:szCs w:val="16"/>
    </w:rPr>
  </w:style>
  <w:style w:type="paragraph" w:styleId="a8">
    <w:name w:val="annotation text"/>
    <w:basedOn w:val="a"/>
    <w:link w:val="a9"/>
    <w:rsid w:val="00E16C38"/>
    <w:rPr>
      <w:rFonts w:cs="Times New Roman"/>
      <w:lang w:eastAsia="he-IL"/>
    </w:rPr>
  </w:style>
  <w:style w:type="character" w:customStyle="1" w:styleId="a9">
    <w:name w:val="טקסט הערה תו"/>
    <w:link w:val="a8"/>
    <w:rsid w:val="00E16C38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E16C38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E16C38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E16C38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E16C38"/>
  </w:style>
  <w:style w:type="character" w:styleId="Hyperlink">
    <w:name w:val="Hyperlink"/>
    <w:rsid w:val="00524C5A"/>
    <w:rPr>
      <w:color w:val="0563C1"/>
      <w:u w:val="single"/>
    </w:rPr>
  </w:style>
  <w:style w:type="character" w:styleId="ae">
    <w:name w:val="Unresolved Mention"/>
    <w:rsid w:val="00524C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/19a" TargetMode="External"/><Relationship Id="rId18" Type="http://schemas.openxmlformats.org/officeDocument/2006/relationships/hyperlink" Target="http://www.nevo.co.il/law/4216/13" TargetMode="External"/><Relationship Id="rId26" Type="http://schemas.openxmlformats.org/officeDocument/2006/relationships/hyperlink" Target="http://www.nevo.co.il/law/4216/13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nevo.co.il/law/70301/25" TargetMode="External"/><Relationship Id="rId34" Type="http://schemas.openxmlformats.org/officeDocument/2006/relationships/header" Target="header1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advertisements/nevo-100.doc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evo.co.il/law/4216/19a" TargetMode="External"/><Relationship Id="rId20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law/4216/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4216/19a" TargetMode="External"/><Relationship Id="rId32" Type="http://schemas.openxmlformats.org/officeDocument/2006/relationships/hyperlink" Target="http://www.nevo.co.il/law/4216" TargetMode="External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13" TargetMode="External"/><Relationship Id="rId23" Type="http://schemas.openxmlformats.org/officeDocument/2006/relationships/hyperlink" Target="http://www.nevo.co.il/law/4216/13" TargetMode="External"/><Relationship Id="rId28" Type="http://schemas.openxmlformats.org/officeDocument/2006/relationships/hyperlink" Target="http://www.nevo.co.il/law/4216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4216/19a" TargetMode="External"/><Relationship Id="rId31" Type="http://schemas.openxmlformats.org/officeDocument/2006/relationships/hyperlink" Target="http://www.nevo.co.il/law/4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4216/19a" TargetMode="External"/><Relationship Id="rId30" Type="http://schemas.openxmlformats.org/officeDocument/2006/relationships/hyperlink" Target="http://www.nevo.co.il/law/4216/19a" TargetMode="External"/><Relationship Id="rId35" Type="http://schemas.openxmlformats.org/officeDocument/2006/relationships/header" Target="header2.xml"/><Relationship Id="rId8" Type="http://schemas.openxmlformats.org/officeDocument/2006/relationships/hyperlink" Target="http://www.nevo.co.il/law/4216/13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2366</Words>
  <Characters>11835</Characters>
  <Application>Microsoft Office Word</Application>
  <DocSecurity>0</DocSecurity>
  <Lines>98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14173</CharactersWithSpaces>
  <SharedDoc>false</SharedDoc>
  <HLinks>
    <vt:vector size="162" baseType="variant">
      <vt:variant>
        <vt:i4>393283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7995492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6291559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8257637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6291559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2025-04-22T22:42:00Z</dcterms:created>
  <dcterms:modified xsi:type="dcterms:W3CDTF">2025-04-22T22:42:00Z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18276</vt:lpwstr>
  </property>
  <property fmtid="{D5CDD505-2E9C-101B-9397-08002B2CF9AE}" pid="6" name="NEWPARTB">
    <vt:lpwstr>05</vt:lpwstr>
  </property>
  <property fmtid="{D5CDD505-2E9C-101B-9397-08002B2CF9AE}" pid="7" name="NEWPARTC">
    <vt:lpwstr>15</vt:lpwstr>
  </property>
  <property fmtid="{D5CDD505-2E9C-101B-9397-08002B2CF9AE}" pid="8" name="APPELLANT">
    <vt:lpwstr>מדינת ישראל שלוחת תביעות ש#י</vt:lpwstr>
  </property>
  <property fmtid="{D5CDD505-2E9C-101B-9397-08002B2CF9AE}" pid="9" name="APPELLEE">
    <vt:lpwstr>אורי גפן</vt:lpwstr>
  </property>
  <property fmtid="{D5CDD505-2E9C-101B-9397-08002B2CF9AE}" pid="10" name="LAWYER">
    <vt:lpwstr>רעיה באמנולקר;אבנר שמש</vt:lpwstr>
  </property>
  <property fmtid="{D5CDD505-2E9C-101B-9397-08002B2CF9AE}" pid="11" name="JUDGE">
    <vt:lpwstr>אביב שרון</vt:lpwstr>
  </property>
  <property fmtid="{D5CDD505-2E9C-101B-9397-08002B2CF9AE}" pid="12" name="CITY">
    <vt:lpwstr>כ"ס</vt:lpwstr>
  </property>
  <property fmtid="{D5CDD505-2E9C-101B-9397-08002B2CF9AE}" pid="13" name="DATE">
    <vt:lpwstr>20180508</vt:lpwstr>
  </property>
  <property fmtid="{D5CDD505-2E9C-101B-9397-08002B2CF9AE}" pid="14" name="TYPE_N_DATE">
    <vt:lpwstr>38020180508</vt:lpwstr>
  </property>
  <property fmtid="{D5CDD505-2E9C-101B-9397-08002B2CF9AE}" pid="15" name="WORDNUMPAGES">
    <vt:lpwstr>7</vt:lpwstr>
  </property>
  <property fmtid="{D5CDD505-2E9C-101B-9397-08002B2CF9AE}" pid="16" name="TYPE_ABS_DATE">
    <vt:lpwstr>380020180508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4216/013:6;019a:6</vt:lpwstr>
  </property>
  <property fmtid="{D5CDD505-2E9C-101B-9397-08002B2CF9AE}" pid="36" name="LAWLISTTMP2">
    <vt:lpwstr>70301/025</vt:lpwstr>
  </property>
</Properties>
</file>