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E4DC6" w:rsidRPr="00F92C54" w14:paraId="5563F970" w14:textId="77777777">
        <w:trPr>
          <w:trHeight w:hRule="exact" w:val="418"/>
          <w:jc w:val="center"/>
        </w:trPr>
        <w:tc>
          <w:tcPr>
            <w:tcW w:w="8720" w:type="dxa"/>
            <w:gridSpan w:val="3"/>
          </w:tcPr>
          <w:p w14:paraId="7756BB7F" w14:textId="77777777" w:rsidR="00BE4DC6" w:rsidRPr="00F92C54" w:rsidRDefault="00F92C54">
            <w:pPr>
              <w:pStyle w:val="a4"/>
              <w:tabs>
                <w:tab w:val="clear" w:pos="8306"/>
              </w:tabs>
              <w:jc w:val="center"/>
              <w:rPr>
                <w:rFonts w:ascii="Tahoma" w:hAnsi="Tahoma" w:cs="Tahoma"/>
                <w:b/>
                <w:bCs/>
                <w:color w:val="000080"/>
                <w:sz w:val="20"/>
                <w:szCs w:val="20"/>
                <w:rtl/>
              </w:rPr>
            </w:pPr>
            <w:bookmarkStart w:id="0" w:name="LastJudge"/>
            <w:r w:rsidRPr="00F92C54">
              <w:rPr>
                <w:rFonts w:ascii="Tahoma" w:hAnsi="Tahoma" w:cs="Tahoma"/>
                <w:b/>
                <w:bCs/>
                <w:color w:val="000080"/>
                <w:sz w:val="20"/>
                <w:szCs w:val="20"/>
                <w:rtl/>
              </w:rPr>
              <w:t>בית משפט השלום בבאר שבע</w:t>
            </w:r>
          </w:p>
        </w:tc>
      </w:tr>
      <w:tr w:rsidR="00BE4DC6" w:rsidRPr="00F92C54" w14:paraId="570DB0F3" w14:textId="77777777">
        <w:trPr>
          <w:trHeight w:val="337"/>
          <w:jc w:val="center"/>
        </w:trPr>
        <w:tc>
          <w:tcPr>
            <w:tcW w:w="6396" w:type="dxa"/>
          </w:tcPr>
          <w:p w14:paraId="776512BA" w14:textId="77777777" w:rsidR="00BE4DC6" w:rsidRPr="00F92C54" w:rsidRDefault="00F92C54">
            <w:pPr>
              <w:rPr>
                <w:b/>
                <w:bCs/>
                <w:rtl/>
              </w:rPr>
            </w:pPr>
            <w:r w:rsidRPr="00F92C54">
              <w:rPr>
                <w:b/>
                <w:bCs/>
                <w:rtl/>
              </w:rPr>
              <w:t>ת"פ</w:t>
            </w:r>
            <w:r w:rsidRPr="00F92C54">
              <w:rPr>
                <w:rFonts w:hint="cs"/>
                <w:b/>
                <w:bCs/>
                <w:rtl/>
              </w:rPr>
              <w:t xml:space="preserve"> </w:t>
            </w:r>
            <w:r w:rsidRPr="00F92C54">
              <w:rPr>
                <w:b/>
                <w:bCs/>
                <w:rtl/>
              </w:rPr>
              <w:t>51986-06-15</w:t>
            </w:r>
            <w:r w:rsidRPr="00F92C54">
              <w:rPr>
                <w:rFonts w:hint="cs"/>
                <w:b/>
                <w:bCs/>
                <w:rtl/>
              </w:rPr>
              <w:t xml:space="preserve"> </w:t>
            </w:r>
            <w:r w:rsidRPr="00F92C54">
              <w:rPr>
                <w:rFonts w:ascii="David,Bold"/>
                <w:b/>
                <w:bCs/>
                <w:rtl/>
              </w:rPr>
              <w:t>מדינת ישראל נ' חי</w:t>
            </w:r>
            <w:r w:rsidRPr="00F92C54">
              <w:rPr>
                <w:rFonts w:ascii="David,Bold" w:hint="cs"/>
                <w:b/>
                <w:bCs/>
                <w:rtl/>
              </w:rPr>
              <w:t xml:space="preserve"> </w:t>
            </w:r>
            <w:r w:rsidRPr="00F92C54">
              <w:rPr>
                <w:rFonts w:ascii="David,Bold"/>
                <w:b/>
                <w:bCs/>
                <w:rtl/>
              </w:rPr>
              <w:br/>
            </w:r>
            <w:r w:rsidRPr="00F92C54">
              <w:rPr>
                <w:rFonts w:ascii="David,Bold" w:hint="cs"/>
                <w:b/>
                <w:bCs/>
                <w:rtl/>
              </w:rPr>
              <w:t xml:space="preserve">ת"פ </w:t>
            </w:r>
            <w:r w:rsidRPr="00F92C54">
              <w:rPr>
                <w:rFonts w:ascii="David,Bold"/>
                <w:b/>
                <w:bCs/>
                <w:rtl/>
              </w:rPr>
              <w:t>35229</w:t>
            </w:r>
            <w:r w:rsidRPr="00F92C54">
              <w:rPr>
                <w:rFonts w:ascii="David,Bold" w:hint="cs"/>
                <w:b/>
                <w:bCs/>
                <w:rtl/>
              </w:rPr>
              <w:t>-12-12</w:t>
            </w:r>
            <w:r w:rsidRPr="00F92C54">
              <w:rPr>
                <w:rFonts w:ascii="David,Bold"/>
                <w:b/>
                <w:bCs/>
                <w:rtl/>
              </w:rPr>
              <w:t xml:space="preserve"> מדינת ישראל נ' חי </w:t>
            </w:r>
            <w:r w:rsidRPr="00F92C54">
              <w:rPr>
                <w:rFonts w:ascii="David,Bold"/>
                <w:b/>
                <w:bCs/>
                <w:rtl/>
              </w:rPr>
              <w:br/>
            </w:r>
            <w:r w:rsidRPr="00F92C54">
              <w:rPr>
                <w:rFonts w:ascii="David,Bold" w:hint="cs"/>
                <w:b/>
                <w:bCs/>
                <w:rtl/>
              </w:rPr>
              <w:t xml:space="preserve">ת"פ </w:t>
            </w:r>
            <w:r w:rsidRPr="00F92C54">
              <w:rPr>
                <w:rFonts w:ascii="David,Bold"/>
                <w:b/>
                <w:bCs/>
                <w:rtl/>
              </w:rPr>
              <w:t>43881</w:t>
            </w:r>
            <w:r w:rsidRPr="00F92C54">
              <w:rPr>
                <w:rFonts w:ascii="David,Bold" w:hint="cs"/>
                <w:b/>
                <w:bCs/>
                <w:rtl/>
              </w:rPr>
              <w:t xml:space="preserve">-06-15 </w:t>
            </w:r>
            <w:r w:rsidRPr="00F92C54">
              <w:rPr>
                <w:rFonts w:ascii="David,Bold"/>
                <w:b/>
                <w:bCs/>
                <w:rtl/>
              </w:rPr>
              <w:t xml:space="preserve"> מדינת ישראל נ' חי </w:t>
            </w:r>
            <w:r w:rsidRPr="00F92C54">
              <w:rPr>
                <w:rFonts w:ascii="David,Bold"/>
                <w:b/>
                <w:bCs/>
                <w:rtl/>
              </w:rPr>
              <w:br/>
            </w:r>
            <w:r w:rsidRPr="00F92C54">
              <w:rPr>
                <w:rFonts w:ascii="David,Bold" w:hint="cs"/>
                <w:b/>
                <w:bCs/>
                <w:rtl/>
              </w:rPr>
              <w:t xml:space="preserve">ת"פ </w:t>
            </w:r>
            <w:r w:rsidRPr="00F92C54">
              <w:rPr>
                <w:rFonts w:ascii="David,Bold"/>
                <w:b/>
                <w:bCs/>
                <w:rtl/>
              </w:rPr>
              <w:t>47951</w:t>
            </w:r>
            <w:r w:rsidRPr="00F92C54">
              <w:rPr>
                <w:rFonts w:ascii="David,Bold" w:hint="cs"/>
                <w:b/>
                <w:bCs/>
                <w:rtl/>
              </w:rPr>
              <w:t xml:space="preserve">-05-15 </w:t>
            </w:r>
            <w:r w:rsidRPr="00F92C54">
              <w:rPr>
                <w:rFonts w:ascii="David,Bold"/>
                <w:b/>
                <w:bCs/>
                <w:rtl/>
              </w:rPr>
              <w:t xml:space="preserve"> מדינת ישראל נ' חי </w:t>
            </w:r>
            <w:r w:rsidRPr="00F92C54">
              <w:rPr>
                <w:rFonts w:ascii="David,Bold"/>
                <w:b/>
                <w:bCs/>
                <w:rtl/>
              </w:rPr>
              <w:br/>
            </w:r>
            <w:r w:rsidRPr="00F92C54">
              <w:rPr>
                <w:rFonts w:ascii="David,Bold" w:hint="cs"/>
                <w:b/>
                <w:bCs/>
                <w:rtl/>
              </w:rPr>
              <w:t>ת"פ 04-15 -</w:t>
            </w:r>
            <w:r w:rsidRPr="00F92C54">
              <w:rPr>
                <w:rFonts w:ascii="David,Bold"/>
                <w:b/>
                <w:bCs/>
                <w:rtl/>
              </w:rPr>
              <w:t xml:space="preserve">27941 מדינת ישראל נ' חי </w:t>
            </w:r>
            <w:r w:rsidRPr="00F92C54">
              <w:rPr>
                <w:rFonts w:ascii="David,Bold"/>
                <w:b/>
                <w:bCs/>
                <w:rtl/>
              </w:rPr>
              <w:br/>
            </w:r>
          </w:p>
          <w:p w14:paraId="7B8C6FFD" w14:textId="77777777" w:rsidR="00BE4DC6" w:rsidRPr="00F92C54" w:rsidRDefault="00BE4DC6">
            <w:pPr>
              <w:rPr>
                <w:b/>
                <w:bCs/>
                <w:sz w:val="26"/>
                <w:szCs w:val="26"/>
                <w:rtl/>
              </w:rPr>
            </w:pPr>
          </w:p>
        </w:tc>
        <w:tc>
          <w:tcPr>
            <w:tcW w:w="236" w:type="dxa"/>
          </w:tcPr>
          <w:p w14:paraId="55B13804" w14:textId="77777777" w:rsidR="00BE4DC6" w:rsidRPr="00F92C54" w:rsidRDefault="00BE4DC6">
            <w:pPr>
              <w:pStyle w:val="a4"/>
              <w:jc w:val="right"/>
              <w:rPr>
                <w:b/>
                <w:bCs/>
                <w:sz w:val="26"/>
                <w:szCs w:val="26"/>
                <w:rtl/>
              </w:rPr>
            </w:pPr>
          </w:p>
        </w:tc>
        <w:tc>
          <w:tcPr>
            <w:tcW w:w="2088" w:type="dxa"/>
          </w:tcPr>
          <w:p w14:paraId="0ABEDC14" w14:textId="77777777" w:rsidR="00BE4DC6" w:rsidRPr="00F92C54" w:rsidRDefault="00F92C54">
            <w:pPr>
              <w:pStyle w:val="a4"/>
              <w:tabs>
                <w:tab w:val="clear" w:pos="4153"/>
              </w:tabs>
              <w:jc w:val="right"/>
              <w:rPr>
                <w:b/>
                <w:bCs/>
                <w:sz w:val="26"/>
                <w:szCs w:val="26"/>
                <w:rtl/>
              </w:rPr>
            </w:pPr>
            <w:r w:rsidRPr="00F92C54">
              <w:rPr>
                <w:b/>
                <w:bCs/>
                <w:sz w:val="26"/>
                <w:szCs w:val="26"/>
                <w:rtl/>
              </w:rPr>
              <w:t>20 יולי 2015</w:t>
            </w:r>
          </w:p>
        </w:tc>
      </w:tr>
    </w:tbl>
    <w:p w14:paraId="434A3145" w14:textId="77777777" w:rsidR="00BE4DC6" w:rsidRPr="00F92C54" w:rsidRDefault="00BE4DC6">
      <w:pPr>
        <w:pStyle w:val="a4"/>
        <w:jc w:val="center"/>
        <w:rPr>
          <w:rFonts w:ascii="Tahoma" w:hAnsi="Tahoma" w:cs="Tahoma"/>
          <w:b/>
          <w:bCs/>
          <w:color w:val="000080"/>
          <w:sz w:val="20"/>
          <w:szCs w:val="20"/>
          <w:rtl/>
        </w:rPr>
      </w:pPr>
    </w:p>
    <w:p w14:paraId="1050F97D" w14:textId="77777777" w:rsidR="00BE4DC6" w:rsidRPr="00F92C54" w:rsidRDefault="00BE4DC6"/>
    <w:p w14:paraId="0D7FE696" w14:textId="77777777" w:rsidR="00BE4DC6" w:rsidRPr="00F92C54" w:rsidRDefault="00BE4DC6">
      <w:pPr>
        <w:rPr>
          <w:rtl/>
        </w:rPr>
      </w:pPr>
    </w:p>
    <w:tbl>
      <w:tblPr>
        <w:bidiVisual/>
        <w:tblW w:w="0" w:type="auto"/>
        <w:jc w:val="center"/>
        <w:tblLook w:val="0000" w:firstRow="0" w:lastRow="0" w:firstColumn="0" w:lastColumn="0" w:noHBand="0" w:noVBand="0"/>
      </w:tblPr>
      <w:tblGrid>
        <w:gridCol w:w="1592"/>
        <w:gridCol w:w="7128"/>
      </w:tblGrid>
      <w:tr w:rsidR="00BE4DC6" w:rsidRPr="00F92C54" w14:paraId="728A4E68" w14:textId="77777777">
        <w:trPr>
          <w:trHeight w:val="337"/>
          <w:jc w:val="center"/>
        </w:trPr>
        <w:tc>
          <w:tcPr>
            <w:tcW w:w="1592" w:type="dxa"/>
          </w:tcPr>
          <w:p w14:paraId="7EBDC87A" w14:textId="77777777" w:rsidR="00BE4DC6" w:rsidRPr="00F92C54" w:rsidRDefault="00F92C54">
            <w:pPr>
              <w:pStyle w:val="a4"/>
              <w:bidi w:val="0"/>
              <w:spacing w:line="360" w:lineRule="auto"/>
              <w:jc w:val="both"/>
              <w:rPr>
                <w:rFonts w:ascii="Times New Roman" w:hAnsi="Times New Roman"/>
              </w:rPr>
            </w:pPr>
            <w:r w:rsidRPr="00F92C54">
              <w:rPr>
                <w:rFonts w:ascii="Times New Roman" w:hAnsi="Times New Roman"/>
              </w:rPr>
              <w:t xml:space="preserve">   </w:t>
            </w:r>
          </w:p>
        </w:tc>
        <w:tc>
          <w:tcPr>
            <w:tcW w:w="7128" w:type="dxa"/>
          </w:tcPr>
          <w:p w14:paraId="51C0F52B" w14:textId="77777777" w:rsidR="00BE4DC6" w:rsidRPr="00F92C54" w:rsidRDefault="00F92C54">
            <w:pPr>
              <w:pStyle w:val="a4"/>
              <w:jc w:val="right"/>
              <w:rPr>
                <w:b/>
                <w:bCs/>
                <w:sz w:val="26"/>
                <w:szCs w:val="26"/>
                <w:rtl/>
              </w:rPr>
            </w:pPr>
            <w:r w:rsidRPr="00F92C54">
              <w:rPr>
                <w:rFonts w:hint="cs"/>
                <w:rtl/>
              </w:rPr>
              <w:t xml:space="preserve"> 52011-06-15</w:t>
            </w:r>
          </w:p>
        </w:tc>
      </w:tr>
    </w:tbl>
    <w:p w14:paraId="3EEED92D" w14:textId="77777777" w:rsidR="00BE4DC6" w:rsidRPr="00F92C54" w:rsidRDefault="00BE4DC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E4DC6" w:rsidRPr="00F92C54" w14:paraId="019F0F2E" w14:textId="77777777">
        <w:trPr>
          <w:gridAfter w:val="1"/>
          <w:wAfter w:w="55" w:type="dxa"/>
        </w:trPr>
        <w:tc>
          <w:tcPr>
            <w:tcW w:w="8719" w:type="dxa"/>
            <w:gridSpan w:val="2"/>
            <w:shd w:val="clear" w:color="auto" w:fill="auto"/>
          </w:tcPr>
          <w:p w14:paraId="6C0E74AD" w14:textId="77777777" w:rsidR="00BE4DC6" w:rsidRPr="00F92C54" w:rsidRDefault="00F92C54">
            <w:pPr>
              <w:spacing w:line="360" w:lineRule="auto"/>
              <w:rPr>
                <w:rFonts w:ascii="Times New Roman" w:eastAsia="Times New Roman" w:hAnsi="Times New Roman"/>
                <w:b/>
                <w:bCs/>
                <w:sz w:val="26"/>
                <w:szCs w:val="26"/>
                <w:rtl/>
              </w:rPr>
            </w:pPr>
            <w:r w:rsidRPr="00F92C54">
              <w:rPr>
                <w:rFonts w:ascii="Times New Roman" w:eastAsia="Times New Roman" w:hAnsi="Times New Roman" w:hint="cs"/>
                <w:b/>
                <w:bCs/>
                <w:sz w:val="26"/>
                <w:szCs w:val="26"/>
                <w:rtl/>
              </w:rPr>
              <w:t>בפני כבוד ה</w:t>
            </w:r>
            <w:r w:rsidRPr="00F92C54">
              <w:rPr>
                <w:rFonts w:ascii="Times New Roman" w:eastAsia="Times New Roman" w:hAnsi="Times New Roman" w:hint="cs"/>
                <w:rtl/>
              </w:rPr>
              <w:t>שופט יואב עטר</w:t>
            </w:r>
            <w:r w:rsidRPr="00F92C54">
              <w:rPr>
                <w:rStyle w:val="TimesNewRomanTimesNewRoman"/>
                <w:rFonts w:eastAsia="Times New Roman"/>
                <w:rtl/>
              </w:rPr>
              <w:t xml:space="preserve"> </w:t>
            </w:r>
          </w:p>
        </w:tc>
      </w:tr>
      <w:tr w:rsidR="00BE4DC6" w:rsidRPr="00F92C54" w14:paraId="35C8D9B5" w14:textId="77777777">
        <w:tc>
          <w:tcPr>
            <w:tcW w:w="2880" w:type="dxa"/>
            <w:shd w:val="clear" w:color="auto" w:fill="auto"/>
          </w:tcPr>
          <w:p w14:paraId="4E1614C7" w14:textId="77777777" w:rsidR="00BE4DC6" w:rsidRPr="00F92C54" w:rsidRDefault="00F92C54">
            <w:pPr>
              <w:ind w:left="26"/>
              <w:rPr>
                <w:rFonts w:ascii="Times New Roman" w:eastAsia="Times New Roman" w:hAnsi="Times New Roman"/>
                <w:b/>
                <w:bCs/>
                <w:sz w:val="26"/>
                <w:szCs w:val="26"/>
                <w:rtl/>
              </w:rPr>
            </w:pPr>
            <w:bookmarkStart w:id="1" w:name="FirstAppellant"/>
            <w:bookmarkStart w:id="2" w:name="FirstLawyer"/>
            <w:r w:rsidRPr="00F92C54">
              <w:rPr>
                <w:rFonts w:ascii="Times New Roman" w:eastAsia="Times New Roman" w:hAnsi="Times New Roman" w:hint="cs"/>
                <w:b/>
                <w:bCs/>
                <w:sz w:val="26"/>
                <w:szCs w:val="26"/>
                <w:rtl/>
              </w:rPr>
              <w:t>ה</w:t>
            </w:r>
            <w:r w:rsidRPr="00F92C54">
              <w:rPr>
                <w:rFonts w:ascii="Times New Roman" w:eastAsia="Times New Roman" w:hAnsi="Times New Roman" w:hint="cs"/>
                <w:rtl/>
              </w:rPr>
              <w:t>מאשימה</w:t>
            </w:r>
          </w:p>
        </w:tc>
        <w:tc>
          <w:tcPr>
            <w:tcW w:w="5922" w:type="dxa"/>
            <w:gridSpan w:val="2"/>
            <w:shd w:val="clear" w:color="auto" w:fill="auto"/>
          </w:tcPr>
          <w:p w14:paraId="4027F18F" w14:textId="77777777" w:rsidR="00BE4DC6" w:rsidRPr="00F92C54" w:rsidRDefault="00F92C54">
            <w:pPr>
              <w:rPr>
                <w:rFonts w:ascii="Times New Roman" w:eastAsia="Times New Roman" w:hAnsi="Times New Roman"/>
                <w:b/>
                <w:bCs/>
                <w:sz w:val="26"/>
                <w:szCs w:val="26"/>
                <w:rtl/>
              </w:rPr>
            </w:pPr>
            <w:r w:rsidRPr="00F92C54">
              <w:rPr>
                <w:rFonts w:ascii="Times New Roman" w:eastAsia="Times New Roman" w:hAnsi="Times New Roman" w:hint="cs"/>
                <w:rtl/>
              </w:rPr>
              <w:t>מדינת ישראל</w:t>
            </w:r>
          </w:p>
          <w:p w14:paraId="576AC307" w14:textId="77777777" w:rsidR="00BE4DC6" w:rsidRPr="00F92C54" w:rsidRDefault="00F92C54">
            <w:pPr>
              <w:rPr>
                <w:rFonts w:ascii="Times New Roman" w:eastAsia="Times New Roman" w:hAnsi="Times New Roman"/>
                <w:b/>
                <w:bCs/>
                <w:sz w:val="26"/>
                <w:szCs w:val="26"/>
                <w:rtl/>
              </w:rPr>
            </w:pPr>
            <w:r w:rsidRPr="00F92C54">
              <w:rPr>
                <w:rFonts w:ascii="Times New Roman" w:eastAsia="Times New Roman" w:hAnsi="Times New Roman" w:hint="cs"/>
                <w:b/>
                <w:bCs/>
                <w:sz w:val="26"/>
                <w:szCs w:val="26"/>
                <w:rtl/>
              </w:rPr>
              <w:t>ע"י ב"כ עו"ד כרמית כהן והמתמחה שרון לוי</w:t>
            </w:r>
          </w:p>
        </w:tc>
      </w:tr>
      <w:bookmarkEnd w:id="1"/>
      <w:bookmarkEnd w:id="2"/>
      <w:tr w:rsidR="00BE4DC6" w:rsidRPr="00F92C54" w14:paraId="4581EB3C" w14:textId="77777777">
        <w:tc>
          <w:tcPr>
            <w:tcW w:w="8802" w:type="dxa"/>
            <w:gridSpan w:val="3"/>
            <w:shd w:val="clear" w:color="auto" w:fill="auto"/>
          </w:tcPr>
          <w:p w14:paraId="7554B963" w14:textId="77777777" w:rsidR="00BE4DC6" w:rsidRPr="00F92C54" w:rsidRDefault="00F92C54">
            <w:pPr>
              <w:jc w:val="center"/>
              <w:rPr>
                <w:rFonts w:ascii="Arial" w:eastAsia="Times New Roman" w:hAnsi="Arial"/>
                <w:b/>
                <w:bCs/>
                <w:sz w:val="26"/>
                <w:szCs w:val="26"/>
                <w:rtl/>
              </w:rPr>
            </w:pPr>
            <w:r w:rsidRPr="00F92C54">
              <w:rPr>
                <w:rFonts w:ascii="Arial" w:eastAsia="Times New Roman" w:hAnsi="Arial"/>
                <w:b/>
                <w:bCs/>
                <w:sz w:val="26"/>
                <w:szCs w:val="26"/>
                <w:rtl/>
              </w:rPr>
              <w:t>נגד</w:t>
            </w:r>
          </w:p>
          <w:p w14:paraId="4E58F37D" w14:textId="77777777" w:rsidR="00BE4DC6" w:rsidRPr="00F92C54" w:rsidRDefault="00BE4DC6">
            <w:pPr>
              <w:jc w:val="center"/>
              <w:rPr>
                <w:rFonts w:ascii="Arial" w:eastAsia="Times New Roman" w:hAnsi="Arial"/>
                <w:b/>
                <w:bCs/>
                <w:sz w:val="26"/>
                <w:szCs w:val="26"/>
              </w:rPr>
            </w:pPr>
          </w:p>
        </w:tc>
      </w:tr>
      <w:tr w:rsidR="00BE4DC6" w:rsidRPr="00F92C54" w14:paraId="749F20BF" w14:textId="77777777">
        <w:tc>
          <w:tcPr>
            <w:tcW w:w="2880" w:type="dxa"/>
            <w:shd w:val="clear" w:color="auto" w:fill="auto"/>
          </w:tcPr>
          <w:p w14:paraId="242A3B0F" w14:textId="77777777" w:rsidR="00BE4DC6" w:rsidRPr="00F92C54" w:rsidRDefault="00F92C54">
            <w:pPr>
              <w:ind w:left="26"/>
              <w:rPr>
                <w:rFonts w:ascii="Times New Roman" w:eastAsia="Times New Roman" w:hAnsi="Times New Roman"/>
                <w:b/>
                <w:bCs/>
                <w:sz w:val="26"/>
                <w:szCs w:val="26"/>
                <w:rtl/>
              </w:rPr>
            </w:pPr>
            <w:r w:rsidRPr="00F92C54">
              <w:rPr>
                <w:rFonts w:ascii="Times New Roman" w:eastAsia="Times New Roman" w:hAnsi="Times New Roman" w:hint="cs"/>
                <w:b/>
                <w:bCs/>
                <w:sz w:val="26"/>
                <w:szCs w:val="26"/>
                <w:rtl/>
              </w:rPr>
              <w:t>הנאשם</w:t>
            </w:r>
          </w:p>
        </w:tc>
        <w:tc>
          <w:tcPr>
            <w:tcW w:w="5922" w:type="dxa"/>
            <w:gridSpan w:val="2"/>
            <w:shd w:val="clear" w:color="auto" w:fill="auto"/>
          </w:tcPr>
          <w:p w14:paraId="03287543" w14:textId="77777777" w:rsidR="00BE4DC6" w:rsidRPr="00F92C54" w:rsidRDefault="00F92C54">
            <w:pPr>
              <w:rPr>
                <w:rFonts w:ascii="Times New Roman" w:eastAsia="Times New Roman" w:hAnsi="Times New Roman"/>
                <w:b/>
                <w:bCs/>
                <w:sz w:val="26"/>
                <w:szCs w:val="26"/>
                <w:rtl/>
              </w:rPr>
            </w:pPr>
            <w:r w:rsidRPr="00F92C54">
              <w:rPr>
                <w:rFonts w:ascii="Times New Roman" w:eastAsia="Times New Roman" w:hAnsi="Times New Roman" w:hint="cs"/>
                <w:rtl/>
              </w:rPr>
              <w:t>יאיר שלום חי – בעצמו</w:t>
            </w:r>
          </w:p>
          <w:p w14:paraId="42273167" w14:textId="77777777" w:rsidR="00BE4DC6" w:rsidRPr="00F92C54" w:rsidRDefault="00F92C54">
            <w:pPr>
              <w:rPr>
                <w:rFonts w:ascii="Times New Roman" w:eastAsia="Times New Roman" w:hAnsi="Times New Roman"/>
                <w:b/>
                <w:bCs/>
                <w:sz w:val="26"/>
                <w:szCs w:val="26"/>
                <w:rtl/>
              </w:rPr>
            </w:pPr>
            <w:r w:rsidRPr="00F92C54">
              <w:rPr>
                <w:rFonts w:ascii="Times New Roman" w:eastAsia="Times New Roman" w:hAnsi="Times New Roman" w:hint="cs"/>
                <w:b/>
                <w:bCs/>
                <w:sz w:val="26"/>
                <w:szCs w:val="26"/>
                <w:rtl/>
              </w:rPr>
              <w:t>ע"י ב"כ עו"ד שירלי  הדר</w:t>
            </w:r>
          </w:p>
        </w:tc>
      </w:tr>
    </w:tbl>
    <w:p w14:paraId="17B8388C" w14:textId="77777777" w:rsidR="00BE4DC6" w:rsidRPr="00F92C54" w:rsidRDefault="00F92C54">
      <w:pPr>
        <w:spacing w:line="360" w:lineRule="auto"/>
        <w:jc w:val="both"/>
        <w:rPr>
          <w:sz w:val="6"/>
          <w:szCs w:val="6"/>
          <w:rtl/>
        </w:rPr>
      </w:pPr>
      <w:r w:rsidRPr="00F92C54">
        <w:rPr>
          <w:sz w:val="6"/>
          <w:szCs w:val="6"/>
          <w:rtl/>
        </w:rPr>
        <w:t>&lt;#1#&gt;</w:t>
      </w:r>
    </w:p>
    <w:p w14:paraId="115E21C3" w14:textId="77777777" w:rsidR="00BE4DC6" w:rsidRPr="00F92C54" w:rsidRDefault="00BE4DC6">
      <w:pPr>
        <w:pStyle w:val="12"/>
        <w:rPr>
          <w:b w:val="0"/>
          <w:bCs w:val="0"/>
          <w:u w:val="none"/>
          <w:rtl/>
        </w:rPr>
      </w:pPr>
    </w:p>
    <w:p w14:paraId="6341F394" w14:textId="77777777" w:rsidR="00BE4DC6" w:rsidRPr="00F92C54" w:rsidRDefault="00F92C54">
      <w:pPr>
        <w:spacing w:line="360" w:lineRule="auto"/>
        <w:jc w:val="center"/>
        <w:rPr>
          <w:rFonts w:ascii="Arial" w:hAnsi="Arial"/>
          <w:b/>
          <w:bCs/>
          <w:sz w:val="28"/>
          <w:szCs w:val="28"/>
          <w:rtl/>
        </w:rPr>
      </w:pPr>
      <w:r w:rsidRPr="00F92C54">
        <w:rPr>
          <w:rFonts w:ascii="Arial" w:hAnsi="Arial"/>
          <w:b/>
          <w:color w:val="FF0000"/>
          <w:sz w:val="28"/>
          <w:rtl/>
        </w:rPr>
        <w:t>במסמך זה הושמטו פרוטוקולים</w:t>
      </w:r>
    </w:p>
    <w:p w14:paraId="742A6861" w14:textId="77777777" w:rsidR="00F92C54" w:rsidRPr="00F92C54" w:rsidRDefault="00F92C54" w:rsidP="00F92C54">
      <w:pPr>
        <w:spacing w:after="120" w:line="240" w:lineRule="exact"/>
        <w:ind w:left="283" w:hanging="283"/>
        <w:jc w:val="both"/>
        <w:rPr>
          <w:rFonts w:ascii="FrankRuehl" w:hAnsi="FrankRuehl" w:cs="FrankRuehl"/>
          <w:rtl/>
        </w:rPr>
      </w:pPr>
      <w:bookmarkStart w:id="3" w:name="LawTable"/>
      <w:bookmarkEnd w:id="3"/>
    </w:p>
    <w:p w14:paraId="19F3357F" w14:textId="77777777" w:rsidR="00F92C54" w:rsidRPr="00F92C54" w:rsidRDefault="00F92C54" w:rsidP="00F92C54">
      <w:pPr>
        <w:spacing w:after="120" w:line="240" w:lineRule="exact"/>
        <w:ind w:left="283" w:hanging="283"/>
        <w:jc w:val="both"/>
        <w:rPr>
          <w:rFonts w:ascii="FrankRuehl" w:hAnsi="FrankRuehl" w:cs="FrankRuehl"/>
          <w:rtl/>
        </w:rPr>
      </w:pPr>
      <w:r w:rsidRPr="00F92C54">
        <w:rPr>
          <w:rFonts w:ascii="FrankRuehl" w:hAnsi="FrankRuehl" w:cs="FrankRuehl"/>
          <w:rtl/>
        </w:rPr>
        <w:t xml:space="preserve">חקיקה שאוזכרה: </w:t>
      </w:r>
    </w:p>
    <w:p w14:paraId="2257FE1D" w14:textId="77777777" w:rsidR="00F92C54" w:rsidRPr="00F92C54" w:rsidRDefault="00F92C54" w:rsidP="00F92C54">
      <w:pPr>
        <w:spacing w:after="120" w:line="240" w:lineRule="exact"/>
        <w:ind w:left="283" w:hanging="283"/>
        <w:jc w:val="both"/>
        <w:rPr>
          <w:rFonts w:ascii="FrankRuehl" w:hAnsi="FrankRuehl" w:cs="FrankRuehl"/>
          <w:rtl/>
        </w:rPr>
      </w:pPr>
      <w:hyperlink r:id="rId6" w:history="1">
        <w:r w:rsidRPr="00F92C54">
          <w:rPr>
            <w:rFonts w:ascii="FrankRuehl" w:hAnsi="FrankRuehl" w:cs="FrankRuehl"/>
            <w:color w:val="0000FF"/>
            <w:u w:val="single"/>
            <w:rtl/>
          </w:rPr>
          <w:t>פקודת הסמים המסוכנים [נוסח חדש], תשל"ג-1973</w:t>
        </w:r>
      </w:hyperlink>
    </w:p>
    <w:p w14:paraId="24BC621F" w14:textId="77777777" w:rsidR="00F92C54" w:rsidRPr="00F92C54" w:rsidRDefault="00F92C54" w:rsidP="00F92C54">
      <w:pPr>
        <w:spacing w:after="120" w:line="240" w:lineRule="exact"/>
        <w:ind w:left="283" w:hanging="283"/>
        <w:jc w:val="both"/>
        <w:rPr>
          <w:rFonts w:ascii="FrankRuehl" w:hAnsi="FrankRuehl" w:cs="FrankRuehl"/>
          <w:rtl/>
        </w:rPr>
      </w:pPr>
    </w:p>
    <w:p w14:paraId="6A0D12F4" w14:textId="77777777" w:rsidR="00F92C54" w:rsidRPr="00F92C54" w:rsidRDefault="00F92C54">
      <w:pPr>
        <w:spacing w:line="360" w:lineRule="auto"/>
        <w:jc w:val="center"/>
        <w:rPr>
          <w:rFonts w:ascii="Arial" w:hAnsi="Arial"/>
          <w:b/>
          <w:bCs/>
          <w:sz w:val="28"/>
          <w:szCs w:val="28"/>
          <w:rtl/>
        </w:rPr>
      </w:pPr>
      <w:bookmarkStart w:id="4" w:name="LawTable_End"/>
      <w:bookmarkEnd w:id="4"/>
    </w:p>
    <w:p w14:paraId="129D16BA" w14:textId="77777777" w:rsidR="00F92C54" w:rsidRPr="00F92C54" w:rsidRDefault="00F92C54" w:rsidP="00F92C54">
      <w:pPr>
        <w:spacing w:line="360" w:lineRule="auto"/>
        <w:jc w:val="center"/>
        <w:rPr>
          <w:rFonts w:ascii="Arial" w:hAnsi="Arial"/>
          <w:b/>
          <w:bCs/>
          <w:sz w:val="28"/>
          <w:szCs w:val="28"/>
          <w:u w:val="single"/>
          <w:rtl/>
        </w:rPr>
      </w:pPr>
      <w:bookmarkStart w:id="5" w:name="PsakDin"/>
      <w:bookmarkEnd w:id="0"/>
      <w:r w:rsidRPr="00F92C54">
        <w:rPr>
          <w:rFonts w:ascii="Arial" w:hAnsi="Arial"/>
          <w:b/>
          <w:bCs/>
          <w:sz w:val="28"/>
          <w:szCs w:val="28"/>
          <w:u w:val="single"/>
          <w:rtl/>
        </w:rPr>
        <w:t>גזר דין</w:t>
      </w:r>
    </w:p>
    <w:bookmarkEnd w:id="5"/>
    <w:p w14:paraId="2F7D8941" w14:textId="77777777" w:rsidR="00BE4DC6" w:rsidRDefault="00BE4DC6">
      <w:pPr>
        <w:spacing w:line="360" w:lineRule="auto"/>
        <w:jc w:val="center"/>
        <w:rPr>
          <w:rFonts w:ascii="Arial" w:hAnsi="Arial"/>
          <w:b/>
          <w:bCs/>
          <w:sz w:val="28"/>
          <w:szCs w:val="28"/>
          <w:u w:val="single"/>
          <w:rtl/>
        </w:rPr>
      </w:pPr>
    </w:p>
    <w:p w14:paraId="7E07587A" w14:textId="77777777" w:rsidR="00BE4DC6" w:rsidRDefault="00F92C54">
      <w:pPr>
        <w:spacing w:line="360" w:lineRule="auto"/>
        <w:ind w:left="720" w:hanging="720"/>
        <w:jc w:val="both"/>
        <w:rPr>
          <w:rFonts w:ascii="Arial" w:hAnsi="Arial"/>
          <w:rtl/>
        </w:rPr>
      </w:pPr>
      <w:r>
        <w:rPr>
          <w:rFonts w:ascii="Arial" w:hAnsi="Arial" w:hint="cs"/>
          <w:rtl/>
        </w:rPr>
        <w:t>1.</w:t>
      </w:r>
      <w:r>
        <w:rPr>
          <w:rFonts w:ascii="Arial" w:hAnsi="Arial" w:hint="cs"/>
          <w:rtl/>
        </w:rPr>
        <w:tab/>
        <w:t>הנאשם הורשע על פי הודאתו בכתב אישום מתוקן, בשתי עבירות של החזקת סם מסוכן שלא לצריכה עצמית, שעניינה החזקת סם מסוכן מסוג קנביס (חשיש) במשקל של 85.5 גרם בהזדמנות אחת, ובהזדמנות שניה, החזקת סם מסוכן מסוג קנביס (חשיש) במשקל של כ - 121.572 גרם, והכל שלא לצריכתו העצמית.</w:t>
      </w:r>
    </w:p>
    <w:p w14:paraId="7ADA46AA" w14:textId="77777777" w:rsidR="00BE4DC6" w:rsidRDefault="00BE4DC6">
      <w:pPr>
        <w:spacing w:line="360" w:lineRule="auto"/>
        <w:jc w:val="both"/>
        <w:rPr>
          <w:rFonts w:ascii="Arial" w:hAnsi="Arial"/>
          <w:rtl/>
        </w:rPr>
      </w:pPr>
    </w:p>
    <w:p w14:paraId="22D5DBD3" w14:textId="77777777" w:rsidR="00BE4DC6" w:rsidRDefault="00F92C54">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בנוסף הורשע הנאשם ב </w:t>
      </w:r>
      <w:r>
        <w:rPr>
          <w:rFonts w:ascii="Arial" w:hAnsi="Arial"/>
          <w:rtl/>
        </w:rPr>
        <w:t>–</w:t>
      </w:r>
      <w:r>
        <w:rPr>
          <w:rFonts w:ascii="Arial" w:hAnsi="Arial" w:hint="cs"/>
          <w:rtl/>
        </w:rPr>
        <w:t xml:space="preserve"> 5 עבירות שונות ונפרדות של החזקת סם מסוכן לצריכה עצמית, וכן בעבירה של שיבוש מהלכי משפט.</w:t>
      </w:r>
    </w:p>
    <w:p w14:paraId="015EEF12" w14:textId="77777777" w:rsidR="00BE4DC6" w:rsidRDefault="00BE4DC6">
      <w:pPr>
        <w:spacing w:line="360" w:lineRule="auto"/>
        <w:ind w:left="720" w:hanging="720"/>
        <w:jc w:val="both"/>
        <w:rPr>
          <w:rFonts w:ascii="Arial" w:hAnsi="Arial"/>
          <w:rtl/>
        </w:rPr>
      </w:pPr>
    </w:p>
    <w:p w14:paraId="3206289B" w14:textId="77777777" w:rsidR="00BE4DC6" w:rsidRDefault="00F92C54">
      <w:pPr>
        <w:spacing w:line="360" w:lineRule="auto"/>
        <w:ind w:left="720" w:hanging="720"/>
        <w:jc w:val="both"/>
        <w:rPr>
          <w:rFonts w:ascii="Arial" w:hAnsi="Arial"/>
          <w:rtl/>
        </w:rPr>
      </w:pPr>
      <w:r>
        <w:rPr>
          <w:rFonts w:ascii="Arial" w:hAnsi="Arial" w:hint="cs"/>
          <w:rtl/>
        </w:rPr>
        <w:t>3.</w:t>
      </w:r>
      <w:r>
        <w:rPr>
          <w:rFonts w:ascii="Arial" w:hAnsi="Arial" w:hint="cs"/>
          <w:rtl/>
        </w:rPr>
        <w:tab/>
        <w:t>הצדדים הגיעו להסדר טיעון.</w:t>
      </w:r>
    </w:p>
    <w:p w14:paraId="31509C73" w14:textId="77777777" w:rsidR="00BE4DC6" w:rsidRDefault="00BE4DC6">
      <w:pPr>
        <w:spacing w:line="360" w:lineRule="auto"/>
        <w:ind w:left="720" w:hanging="720"/>
        <w:jc w:val="both"/>
        <w:rPr>
          <w:rFonts w:ascii="Arial" w:hAnsi="Arial"/>
          <w:rtl/>
        </w:rPr>
      </w:pPr>
    </w:p>
    <w:p w14:paraId="7C8EBA75" w14:textId="77777777" w:rsidR="00BE4DC6" w:rsidRDefault="00F92C54">
      <w:pPr>
        <w:spacing w:line="360" w:lineRule="auto"/>
        <w:ind w:left="720" w:hanging="720"/>
        <w:jc w:val="both"/>
        <w:rPr>
          <w:rFonts w:ascii="Arial" w:hAnsi="Arial"/>
          <w:rtl/>
        </w:rPr>
      </w:pPr>
      <w:r>
        <w:rPr>
          <w:rFonts w:ascii="Arial" w:hAnsi="Arial" w:hint="cs"/>
          <w:rtl/>
        </w:rPr>
        <w:t>4.</w:t>
      </w:r>
      <w:r>
        <w:rPr>
          <w:rFonts w:ascii="Arial" w:hAnsi="Arial" w:hint="cs"/>
          <w:rtl/>
        </w:rPr>
        <w:tab/>
        <w:t>על פניו הסדר הטיעון מופלג בקולתו,  וספק רב אם הוא עומד במתחם הסבירות, ואולם נוכח אותו ספק, אאמצו.</w:t>
      </w:r>
    </w:p>
    <w:p w14:paraId="0A94186D" w14:textId="77777777" w:rsidR="00BE4DC6" w:rsidRDefault="00BE4DC6">
      <w:pPr>
        <w:spacing w:line="360" w:lineRule="auto"/>
        <w:ind w:left="720" w:hanging="720"/>
        <w:jc w:val="both"/>
        <w:rPr>
          <w:rFonts w:ascii="Arial" w:hAnsi="Arial"/>
          <w:rtl/>
        </w:rPr>
      </w:pPr>
    </w:p>
    <w:p w14:paraId="6E79B77B" w14:textId="77777777" w:rsidR="00BE4DC6" w:rsidRDefault="00F92C54">
      <w:pPr>
        <w:spacing w:line="360" w:lineRule="auto"/>
        <w:ind w:left="720" w:hanging="720"/>
        <w:jc w:val="both"/>
        <w:rPr>
          <w:rFonts w:ascii="Arial" w:hAnsi="Arial"/>
          <w:rtl/>
        </w:rPr>
      </w:pPr>
      <w:r>
        <w:rPr>
          <w:rFonts w:ascii="Arial" w:hAnsi="Arial" w:hint="cs"/>
          <w:rtl/>
        </w:rPr>
        <w:lastRenderedPageBreak/>
        <w:t>5.</w:t>
      </w:r>
      <w:r>
        <w:rPr>
          <w:rFonts w:ascii="Arial" w:hAnsi="Arial" w:hint="cs"/>
          <w:rtl/>
        </w:rPr>
        <w:tab/>
        <w:t>לאור האמור לעיל ובאמצי את הסדר הטיעון בין הצדדים, אני דן את הנאשם לעונשים הבאים:</w:t>
      </w:r>
    </w:p>
    <w:p w14:paraId="4E80D821" w14:textId="77777777" w:rsidR="00BE4DC6" w:rsidRDefault="00F92C54">
      <w:pPr>
        <w:spacing w:line="360" w:lineRule="auto"/>
        <w:ind w:left="1440" w:hanging="720"/>
        <w:jc w:val="both"/>
        <w:rPr>
          <w:rFonts w:ascii="Arial" w:hAnsi="Arial"/>
          <w:rtl/>
        </w:rPr>
      </w:pPr>
      <w:r>
        <w:rPr>
          <w:rFonts w:ascii="Arial" w:hAnsi="Arial" w:hint="cs"/>
          <w:rtl/>
        </w:rPr>
        <w:t>א.</w:t>
      </w:r>
      <w:r>
        <w:rPr>
          <w:rFonts w:ascii="Arial" w:hAnsi="Arial" w:hint="cs"/>
          <w:rtl/>
        </w:rPr>
        <w:tab/>
        <w:t>מאסר בפועל למשך 6 חודשים. לאור האמור בחוות הדעת מטעם הממונה על עבודות השירות ולאור הסכמת הצדדים הנאשם יוכל לרצות עונש זה, בדרך של עבודות שירות. הנאשם יתייצב לתחילת ריצוי עונשו ביום   5.8.2015  עד השעה 08:00 ביחידת עבודות שירות במפקדת מחוז דרום שליד כלא באר-שבע, בבאר-שבע וירצה את עונשו בבית החייל בבאר-שבע בהתאם לתוכנית שפורטה בחוות הדעת מטעם הממונה על עבודות השירות.</w:t>
      </w:r>
    </w:p>
    <w:p w14:paraId="3FF039F0" w14:textId="77777777" w:rsidR="00BE4DC6" w:rsidRDefault="00BE4DC6">
      <w:pPr>
        <w:spacing w:line="360" w:lineRule="auto"/>
        <w:ind w:left="720" w:hanging="720"/>
        <w:jc w:val="both"/>
        <w:rPr>
          <w:rFonts w:ascii="Arial" w:hAnsi="Arial"/>
          <w:rtl/>
        </w:rPr>
      </w:pPr>
    </w:p>
    <w:p w14:paraId="7DEB7EC1" w14:textId="77777777" w:rsidR="00BE4DC6" w:rsidRDefault="00F92C54">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מאסר למשך 12 חודשים, וזאת על תנאי, שלא יעבור כל עבירה, מסוג פשע, על </w:t>
      </w:r>
      <w:hyperlink r:id="rId7" w:history="1">
        <w:r w:rsidRPr="00F92C54">
          <w:rPr>
            <w:rFonts w:ascii="Arial" w:hAnsi="Arial"/>
            <w:color w:val="0000FF"/>
            <w:u w:val="single"/>
            <w:rtl/>
          </w:rPr>
          <w:t>פקודת הסמים המסוכנים</w:t>
        </w:r>
      </w:hyperlink>
      <w:r>
        <w:rPr>
          <w:rFonts w:ascii="Arial" w:hAnsi="Arial" w:hint="cs"/>
          <w:rtl/>
        </w:rPr>
        <w:t>, משך 3 שנים מהיום.</w:t>
      </w:r>
    </w:p>
    <w:p w14:paraId="4E6AB8C2" w14:textId="77777777" w:rsidR="00BE4DC6" w:rsidRDefault="00BE4DC6">
      <w:pPr>
        <w:spacing w:line="360" w:lineRule="auto"/>
        <w:ind w:left="1440" w:hanging="720"/>
        <w:jc w:val="both"/>
        <w:rPr>
          <w:rFonts w:ascii="Arial" w:hAnsi="Arial"/>
          <w:rtl/>
        </w:rPr>
      </w:pPr>
    </w:p>
    <w:p w14:paraId="6F3ED40C" w14:textId="77777777" w:rsidR="00BE4DC6" w:rsidRDefault="00F92C54">
      <w:pPr>
        <w:spacing w:line="360" w:lineRule="auto"/>
        <w:ind w:left="1440" w:hanging="720"/>
        <w:jc w:val="both"/>
        <w:rPr>
          <w:rFonts w:ascii="Arial" w:hAnsi="Arial"/>
          <w:rtl/>
        </w:rPr>
      </w:pPr>
      <w:r>
        <w:rPr>
          <w:rFonts w:ascii="Arial" w:hAnsi="Arial" w:hint="cs"/>
          <w:rtl/>
        </w:rPr>
        <w:t>ג.</w:t>
      </w:r>
      <w:r>
        <w:rPr>
          <w:rFonts w:ascii="Arial" w:hAnsi="Arial" w:hint="cs"/>
          <w:rtl/>
        </w:rPr>
        <w:tab/>
        <w:t xml:space="preserve">מאסר למשך 6 חודשים, שלא יעבור כל עבירה מסוג עוון על </w:t>
      </w:r>
      <w:hyperlink r:id="rId8" w:history="1">
        <w:r w:rsidRPr="00F92C54">
          <w:rPr>
            <w:rFonts w:ascii="Arial" w:hAnsi="Arial"/>
            <w:color w:val="0000FF"/>
            <w:u w:val="single"/>
            <w:rtl/>
          </w:rPr>
          <w:t>פקודת הסמים המסוכנים</w:t>
        </w:r>
      </w:hyperlink>
      <w:r>
        <w:rPr>
          <w:rFonts w:ascii="Arial" w:hAnsi="Arial" w:hint="cs"/>
          <w:rtl/>
        </w:rPr>
        <w:t>, משך 3 שנים מהיום.</w:t>
      </w:r>
    </w:p>
    <w:p w14:paraId="5859CDF0" w14:textId="77777777" w:rsidR="00BE4DC6" w:rsidRDefault="00BE4DC6">
      <w:pPr>
        <w:spacing w:line="360" w:lineRule="auto"/>
        <w:ind w:left="1440" w:hanging="720"/>
        <w:jc w:val="both"/>
        <w:rPr>
          <w:rFonts w:ascii="Arial" w:hAnsi="Arial"/>
          <w:rtl/>
        </w:rPr>
      </w:pPr>
    </w:p>
    <w:p w14:paraId="083E5A84" w14:textId="77777777" w:rsidR="00BE4DC6" w:rsidRDefault="00F92C54">
      <w:pPr>
        <w:spacing w:line="360" w:lineRule="auto"/>
        <w:ind w:left="1440" w:hanging="720"/>
        <w:jc w:val="both"/>
        <w:rPr>
          <w:rFonts w:ascii="Arial" w:hAnsi="Arial"/>
          <w:rtl/>
        </w:rPr>
      </w:pPr>
      <w:r>
        <w:rPr>
          <w:rFonts w:ascii="Arial" w:hAnsi="Arial" w:hint="cs"/>
          <w:rtl/>
        </w:rPr>
        <w:t>ד.</w:t>
      </w:r>
      <w:r>
        <w:rPr>
          <w:rFonts w:ascii="Arial" w:hAnsi="Arial" w:hint="cs"/>
          <w:rtl/>
        </w:rPr>
        <w:tab/>
        <w:t xml:space="preserve">קנס בסך 10,000 ₪ או  50 ימי מאסר תמורתו. הקנס ישולם ב </w:t>
      </w:r>
      <w:r>
        <w:rPr>
          <w:rFonts w:ascii="Arial" w:hAnsi="Arial"/>
          <w:rtl/>
        </w:rPr>
        <w:t>–</w:t>
      </w:r>
      <w:r>
        <w:rPr>
          <w:rFonts w:ascii="Arial" w:hAnsi="Arial" w:hint="cs"/>
          <w:rtl/>
        </w:rPr>
        <w:t xml:space="preserve"> 20 תשלומים חודשיים שווים ורצופים בסך 500 ₪ כל אחד,  החל מיום   1.9.15  ובכל  1 לחודש שלאחריו. ככל שהנאשם לא יעמוד בתשלום אחד מהשיעורים במועדו, תעמוד יתרת הקנס לפירעון מידי.</w:t>
      </w:r>
    </w:p>
    <w:p w14:paraId="5B2323C3" w14:textId="77777777" w:rsidR="00BE4DC6" w:rsidRDefault="00BE4DC6">
      <w:pPr>
        <w:spacing w:line="360" w:lineRule="auto"/>
        <w:ind w:left="1440" w:hanging="720"/>
        <w:jc w:val="both"/>
        <w:rPr>
          <w:rFonts w:ascii="Arial" w:hAnsi="Arial"/>
          <w:rtl/>
        </w:rPr>
      </w:pPr>
    </w:p>
    <w:p w14:paraId="6E1FD750" w14:textId="77777777" w:rsidR="00BE4DC6" w:rsidRDefault="00F92C54">
      <w:pPr>
        <w:spacing w:line="360" w:lineRule="auto"/>
        <w:ind w:left="1440" w:hanging="720"/>
        <w:jc w:val="both"/>
        <w:rPr>
          <w:rFonts w:ascii="Arial" w:hAnsi="Arial"/>
          <w:rtl/>
        </w:rPr>
      </w:pPr>
      <w:r>
        <w:rPr>
          <w:rFonts w:ascii="Arial" w:hAnsi="Arial" w:hint="cs"/>
          <w:rtl/>
        </w:rPr>
        <w:t>ה.</w:t>
      </w:r>
      <w:r>
        <w:rPr>
          <w:rFonts w:ascii="Arial" w:hAnsi="Arial" w:hint="cs"/>
          <w:rtl/>
        </w:rPr>
        <w:tab/>
        <w:t xml:space="preserve">6   חודשי פסילה מלקבל או מלהחזיק רישיון נהיגה וזאת על תנאי שלא יעבור כל עבירה על </w:t>
      </w:r>
      <w:hyperlink r:id="rId9" w:history="1">
        <w:r w:rsidRPr="00F92C54">
          <w:rPr>
            <w:rFonts w:ascii="Arial" w:hAnsi="Arial"/>
            <w:color w:val="0000FF"/>
            <w:u w:val="single"/>
            <w:rtl/>
          </w:rPr>
          <w:t>פקודת הסמים המסוכנים</w:t>
        </w:r>
      </w:hyperlink>
      <w:r>
        <w:rPr>
          <w:rFonts w:ascii="Arial" w:hAnsi="Arial" w:hint="cs"/>
          <w:rtl/>
        </w:rPr>
        <w:t>, או נהיגה תחת השפעת משקאות משכרים, או תחת סמים, או נהיגה בשכרות, וזאת משך שנתיים מהיום.</w:t>
      </w:r>
    </w:p>
    <w:p w14:paraId="56941258" w14:textId="77777777" w:rsidR="00BE4DC6" w:rsidRDefault="00BE4DC6">
      <w:pPr>
        <w:spacing w:line="360" w:lineRule="auto"/>
        <w:ind w:left="1440" w:hanging="720"/>
        <w:jc w:val="both"/>
        <w:rPr>
          <w:rFonts w:ascii="Arial" w:hAnsi="Arial"/>
          <w:rtl/>
        </w:rPr>
      </w:pPr>
    </w:p>
    <w:p w14:paraId="0990A498" w14:textId="77777777" w:rsidR="00BE4DC6" w:rsidRDefault="00F92C54">
      <w:pPr>
        <w:spacing w:line="360" w:lineRule="auto"/>
        <w:ind w:left="1440" w:hanging="720"/>
        <w:jc w:val="both"/>
        <w:rPr>
          <w:rFonts w:ascii="Arial" w:hAnsi="Arial"/>
          <w:rtl/>
        </w:rPr>
      </w:pPr>
      <w:r>
        <w:rPr>
          <w:rFonts w:ascii="Arial" w:hAnsi="Arial" w:hint="cs"/>
          <w:rtl/>
        </w:rPr>
        <w:t>ו.</w:t>
      </w:r>
      <w:r>
        <w:rPr>
          <w:rFonts w:ascii="Arial" w:hAnsi="Arial" w:hint="cs"/>
          <w:rtl/>
        </w:rPr>
        <w:tab/>
        <w:t>מובהר לנאשם כי ככל שלא יבצע את עבודות השירות, בהתאם להנחיות הממונה על עבודות השירות, או מי מטעמו, או ככל שלא יעמוד בכללים, או ככל שלא יתייצב לריצוי עבודות השירות, כולן או חלקן, הממונה על עבודות השירות מוסמך להפקיע את עבודות השירות בהחלטה מינהלית, ללא צורך בדיון שיפוטי נוסף והנאשם ירצה את יתרת מאסרו מאחורי סורג ובריח.</w:t>
      </w:r>
    </w:p>
    <w:p w14:paraId="0D0720E8" w14:textId="77777777" w:rsidR="00BE4DC6" w:rsidRDefault="00BE4DC6">
      <w:pPr>
        <w:spacing w:line="360" w:lineRule="auto"/>
        <w:ind w:left="1440" w:hanging="720"/>
        <w:jc w:val="both"/>
        <w:rPr>
          <w:rFonts w:ascii="Arial" w:hAnsi="Arial"/>
          <w:rtl/>
        </w:rPr>
      </w:pPr>
    </w:p>
    <w:p w14:paraId="658614E8" w14:textId="77777777" w:rsidR="00BE4DC6" w:rsidRDefault="00F92C54">
      <w:pPr>
        <w:spacing w:line="360" w:lineRule="auto"/>
        <w:ind w:left="1440" w:hanging="720"/>
        <w:jc w:val="both"/>
        <w:rPr>
          <w:rFonts w:ascii="Arial" w:hAnsi="Arial"/>
          <w:rtl/>
        </w:rPr>
      </w:pPr>
      <w:r>
        <w:rPr>
          <w:rFonts w:ascii="Arial" w:hAnsi="Arial" w:hint="cs"/>
          <w:rtl/>
        </w:rPr>
        <w:t>זכות ערעור  תוך 45 יום מהיום לבית המשפט המחוזי בבאר-שבע.</w:t>
      </w:r>
    </w:p>
    <w:p w14:paraId="63DD0410" w14:textId="77777777" w:rsidR="00BE4DC6" w:rsidRDefault="00BE4DC6">
      <w:pPr>
        <w:spacing w:line="360" w:lineRule="auto"/>
        <w:ind w:left="1440" w:hanging="720"/>
        <w:jc w:val="both"/>
        <w:rPr>
          <w:rFonts w:ascii="Arial" w:hAnsi="Arial"/>
          <w:rtl/>
        </w:rPr>
      </w:pPr>
    </w:p>
    <w:p w14:paraId="30F1B65A" w14:textId="77777777" w:rsidR="00BE4DC6" w:rsidRDefault="00F92C54">
      <w:pPr>
        <w:spacing w:line="360" w:lineRule="auto"/>
        <w:ind w:left="1440" w:hanging="720"/>
        <w:jc w:val="both"/>
        <w:rPr>
          <w:rFonts w:ascii="Arial" w:hAnsi="Arial"/>
          <w:sz w:val="6"/>
          <w:szCs w:val="6"/>
          <w:rtl/>
        </w:rPr>
      </w:pPr>
      <w:r>
        <w:rPr>
          <w:rFonts w:ascii="Arial" w:hAnsi="Arial" w:hint="cs"/>
          <w:u w:val="single"/>
          <w:rtl/>
        </w:rPr>
        <w:t>הסמים שנתפסו יושמדו.</w:t>
      </w:r>
      <w:r>
        <w:rPr>
          <w:rFonts w:ascii="Arial" w:hAnsi="Arial"/>
          <w:sz w:val="6"/>
          <w:szCs w:val="6"/>
          <w:rtl/>
        </w:rPr>
        <w:t>#3#&gt;</w:t>
      </w:r>
    </w:p>
    <w:p w14:paraId="43ED5AAF" w14:textId="77777777" w:rsidR="00BE4DC6" w:rsidRPr="00F92C54" w:rsidRDefault="00F92C54">
      <w:pPr>
        <w:jc w:val="right"/>
        <w:rPr>
          <w:color w:val="FFFFFF"/>
          <w:sz w:val="2"/>
          <w:szCs w:val="2"/>
          <w:rtl/>
        </w:rPr>
      </w:pPr>
      <w:r w:rsidRPr="00F92C5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E4DC6" w14:paraId="33EE7453" w14:textId="77777777">
        <w:trPr>
          <w:trHeight w:val="316"/>
          <w:jc w:val="right"/>
        </w:trPr>
        <w:tc>
          <w:tcPr>
            <w:tcW w:w="3936" w:type="dxa"/>
            <w:shd w:val="clear" w:color="auto" w:fill="auto"/>
          </w:tcPr>
          <w:p w14:paraId="03BCCA10" w14:textId="77777777" w:rsidR="00BE4DC6" w:rsidRDefault="00F92C54">
            <w:pPr>
              <w:jc w:val="center"/>
              <w:rPr>
                <w:rFonts w:ascii="Times New Roman" w:eastAsia="Times New Roman" w:hAnsi="Times New Roman" w:cs="Times New Roman"/>
              </w:rPr>
            </w:pPr>
            <w:r w:rsidRPr="00F92C54">
              <w:rPr>
                <w:b/>
                <w:bCs/>
                <w:color w:val="FFFFFF"/>
                <w:sz w:val="2"/>
                <w:szCs w:val="2"/>
                <w:rtl/>
              </w:rPr>
              <w:t>54678313</w:t>
            </w:r>
            <w:r>
              <w:rPr>
                <w:b/>
                <w:bCs/>
                <w:rtl/>
              </w:rPr>
              <w:t xml:space="preserve">ניתנה והודעה היום ד' אב תשע"ה, 20/07/2015 במעמד הנוכחים. </w:t>
            </w:r>
          </w:p>
          <w:p w14:paraId="7CA07D28" w14:textId="77777777" w:rsidR="00BE4DC6" w:rsidRDefault="00BE4DC6">
            <w:pPr>
              <w:jc w:val="center"/>
              <w:rPr>
                <w:rFonts w:ascii="Times New Roman" w:eastAsia="Times New Roman" w:hAnsi="Times New Roman" w:cs="Times New Roman"/>
                <w:rtl/>
              </w:rPr>
            </w:pPr>
          </w:p>
        </w:tc>
      </w:tr>
      <w:tr w:rsidR="00BE4DC6" w14:paraId="0E1628FD" w14:textId="77777777">
        <w:trPr>
          <w:trHeight w:val="361"/>
          <w:jc w:val="right"/>
        </w:trPr>
        <w:tc>
          <w:tcPr>
            <w:tcW w:w="3936" w:type="dxa"/>
            <w:shd w:val="clear" w:color="auto" w:fill="auto"/>
          </w:tcPr>
          <w:p w14:paraId="5DF15351" w14:textId="77777777" w:rsidR="00BE4DC6" w:rsidRDefault="00F92C54">
            <w:pPr>
              <w:jc w:val="center"/>
              <w:rPr>
                <w:rFonts w:ascii="Times New Roman" w:eastAsia="Times New Roman" w:hAnsi="Times New Roman"/>
                <w:b/>
                <w:bCs/>
                <w:rtl/>
              </w:rPr>
            </w:pPr>
            <w:r>
              <w:rPr>
                <w:rFonts w:ascii="Times New Roman" w:eastAsia="Times New Roman" w:hAnsi="Times New Roman" w:hint="cs"/>
                <w:b/>
                <w:bCs/>
                <w:rtl/>
              </w:rPr>
              <w:t>יואב עטר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32F2E3B" w14:textId="77777777" w:rsidR="00BE4DC6" w:rsidRDefault="00F92C54">
      <w:pPr>
        <w:spacing w:line="360" w:lineRule="auto"/>
        <w:jc w:val="both"/>
        <w:rPr>
          <w:rtl/>
        </w:rPr>
      </w:pPr>
      <w:r>
        <w:rPr>
          <w:rtl/>
        </w:rPr>
        <w:t xml:space="preserve"> </w:t>
      </w:r>
    </w:p>
    <w:p w14:paraId="440D4960" w14:textId="77777777" w:rsidR="00BE4DC6" w:rsidRDefault="00F92C54">
      <w:r>
        <w:rPr>
          <w:rtl/>
        </w:rPr>
        <w:lastRenderedPageBreak/>
        <w:t>הוקלד</w:t>
      </w:r>
      <w:r>
        <w:t xml:space="preserve"> </w:t>
      </w:r>
      <w:r>
        <w:rPr>
          <w:rtl/>
        </w:rPr>
        <w:t>על</w:t>
      </w:r>
      <w:r>
        <w:t xml:space="preserve"> </w:t>
      </w:r>
      <w:r>
        <w:rPr>
          <w:rtl/>
        </w:rPr>
        <w:t>ידי</w:t>
      </w:r>
      <w:r>
        <w:t xml:space="preserve"> </w:t>
      </w:r>
      <w:r>
        <w:rPr>
          <w:rtl/>
        </w:rPr>
        <w:t>נורית</w:t>
      </w:r>
      <w:r>
        <w:t xml:space="preserve"> </w:t>
      </w:r>
      <w:r>
        <w:rPr>
          <w:rtl/>
        </w:rPr>
        <w:t>ג</w:t>
      </w:r>
      <w:r>
        <w:t>'</w:t>
      </w:r>
      <w:r>
        <w:rPr>
          <w:rtl/>
        </w:rPr>
        <w:t>רנו</w:t>
      </w:r>
    </w:p>
    <w:p w14:paraId="4CC4CDB4" w14:textId="77777777" w:rsidR="00F92C54" w:rsidRPr="00F92C54" w:rsidRDefault="00F92C54" w:rsidP="00F92C54">
      <w:pPr>
        <w:keepNext/>
        <w:rPr>
          <w:color w:val="000000"/>
          <w:sz w:val="22"/>
          <w:szCs w:val="22"/>
          <w:rtl/>
        </w:rPr>
      </w:pPr>
    </w:p>
    <w:p w14:paraId="35145D77" w14:textId="77777777" w:rsidR="00F92C54" w:rsidRPr="00F92C54" w:rsidRDefault="00F92C54" w:rsidP="00F92C54">
      <w:pPr>
        <w:keepNext/>
        <w:rPr>
          <w:color w:val="000000"/>
          <w:sz w:val="22"/>
          <w:szCs w:val="22"/>
          <w:rtl/>
        </w:rPr>
      </w:pPr>
      <w:r w:rsidRPr="00F92C54">
        <w:rPr>
          <w:color w:val="000000"/>
          <w:sz w:val="22"/>
          <w:szCs w:val="22"/>
          <w:rtl/>
        </w:rPr>
        <w:t>יואב עטר 54678313</w:t>
      </w:r>
    </w:p>
    <w:p w14:paraId="6952675C" w14:textId="77777777" w:rsidR="00F92C54" w:rsidRDefault="00F92C54" w:rsidP="00F92C54">
      <w:r w:rsidRPr="00F92C54">
        <w:rPr>
          <w:color w:val="000000"/>
          <w:rtl/>
        </w:rPr>
        <w:t>נוסח מסמך זה כפוף לשינויי ניסוח ועריכה</w:t>
      </w:r>
    </w:p>
    <w:p w14:paraId="1954190E" w14:textId="77777777" w:rsidR="00F92C54" w:rsidRDefault="00F92C54" w:rsidP="00F92C54">
      <w:pPr>
        <w:rPr>
          <w:rtl/>
        </w:rPr>
      </w:pPr>
    </w:p>
    <w:p w14:paraId="4A51DF63" w14:textId="77777777" w:rsidR="00F92C54" w:rsidRDefault="00F92C54" w:rsidP="00F92C54">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1F3C6BC" w14:textId="77777777" w:rsidR="00BE4DC6" w:rsidRPr="00F92C54" w:rsidRDefault="00BE4DC6" w:rsidP="00F92C54">
      <w:pPr>
        <w:jc w:val="center"/>
        <w:rPr>
          <w:color w:val="0000FF"/>
          <w:u w:val="single"/>
        </w:rPr>
      </w:pPr>
    </w:p>
    <w:sectPr w:rsidR="00BE4DC6" w:rsidRPr="00F92C54" w:rsidSect="00F92C54">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F6766" w14:textId="77777777" w:rsidR="00511105" w:rsidRDefault="00511105">
      <w:r>
        <w:separator/>
      </w:r>
    </w:p>
  </w:endnote>
  <w:endnote w:type="continuationSeparator" w:id="0">
    <w:p w14:paraId="64E6682A" w14:textId="77777777" w:rsidR="00511105" w:rsidRDefault="0051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Bold">
    <w:altName w:val="David"/>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93F7" w14:textId="77777777" w:rsidR="00511105" w:rsidRDefault="00511105" w:rsidP="00F92C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62504B76" w14:textId="77777777" w:rsidR="00511105" w:rsidRPr="00F92C54" w:rsidRDefault="00511105" w:rsidP="00F92C54">
    <w:pPr>
      <w:pStyle w:val="a5"/>
      <w:pBdr>
        <w:top w:val="single" w:sz="4" w:space="1" w:color="auto"/>
        <w:between w:val="single" w:sz="4" w:space="0" w:color="auto"/>
      </w:pBdr>
      <w:spacing w:after="60"/>
      <w:jc w:val="center"/>
      <w:rPr>
        <w:rFonts w:ascii="FrankRuehl" w:hAnsi="FrankRuehl" w:cs="FrankRuehl"/>
        <w:color w:val="000000"/>
      </w:rPr>
    </w:pPr>
    <w:r w:rsidRPr="00F92C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63B72" w14:textId="77777777" w:rsidR="00511105" w:rsidRDefault="00511105" w:rsidP="00F92C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416E">
      <w:rPr>
        <w:rFonts w:ascii="FrankRuehl" w:hAnsi="FrankRuehl" w:cs="FrankRuehl"/>
        <w:noProof/>
        <w:rtl/>
      </w:rPr>
      <w:t>1</w:t>
    </w:r>
    <w:r>
      <w:rPr>
        <w:rFonts w:ascii="FrankRuehl" w:hAnsi="FrankRuehl" w:cs="FrankRuehl"/>
        <w:rtl/>
      </w:rPr>
      <w:fldChar w:fldCharType="end"/>
    </w:r>
  </w:p>
  <w:p w14:paraId="0313751C" w14:textId="77777777" w:rsidR="00511105" w:rsidRPr="00F92C54" w:rsidRDefault="00511105" w:rsidP="00F92C54">
    <w:pPr>
      <w:pStyle w:val="a5"/>
      <w:pBdr>
        <w:top w:val="single" w:sz="4" w:space="1" w:color="auto"/>
        <w:between w:val="single" w:sz="4" w:space="0" w:color="auto"/>
      </w:pBdr>
      <w:spacing w:after="60"/>
      <w:jc w:val="center"/>
      <w:rPr>
        <w:rFonts w:ascii="FrankRuehl" w:hAnsi="FrankRuehl" w:cs="FrankRuehl"/>
        <w:color w:val="000000"/>
      </w:rPr>
    </w:pPr>
    <w:r w:rsidRPr="00F92C54">
      <w:rPr>
        <w:rFonts w:ascii="FrankRuehl" w:hAnsi="FrankRuehl" w:cs="FrankRuehl"/>
        <w:color w:val="000000"/>
      </w:rPr>
      <w:pict w14:anchorId="30AF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A0D89" w14:textId="77777777" w:rsidR="00511105" w:rsidRDefault="00511105">
      <w:r>
        <w:separator/>
      </w:r>
    </w:p>
  </w:footnote>
  <w:footnote w:type="continuationSeparator" w:id="0">
    <w:p w14:paraId="7919F307" w14:textId="77777777" w:rsidR="00511105" w:rsidRDefault="00511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F1171" w14:textId="77777777" w:rsidR="00511105" w:rsidRPr="00F92C54" w:rsidRDefault="00511105" w:rsidP="00F92C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51986-06-15</w:t>
    </w:r>
    <w:r>
      <w:rPr>
        <w:color w:val="000000"/>
        <w:sz w:val="22"/>
        <w:szCs w:val="22"/>
        <w:rtl/>
      </w:rPr>
      <w:tab/>
      <w:t xml:space="preserve"> מדינת ישראל נ' יאיר שלום 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0AF4" w14:textId="77777777" w:rsidR="00511105" w:rsidRPr="00F92C54" w:rsidRDefault="00511105" w:rsidP="00F92C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51986-06-15</w:t>
    </w:r>
    <w:r>
      <w:rPr>
        <w:color w:val="000000"/>
        <w:sz w:val="22"/>
        <w:szCs w:val="22"/>
        <w:rtl/>
      </w:rPr>
      <w:tab/>
      <w:t xml:space="preserve"> מדינת ישראל נ' יאיר שלום 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4DC6"/>
    <w:rsid w:val="0000416E"/>
    <w:rsid w:val="003C69C1"/>
    <w:rsid w:val="004A7B61"/>
    <w:rsid w:val="00511105"/>
    <w:rsid w:val="007864EC"/>
    <w:rsid w:val="00BE4DC6"/>
    <w:rsid w:val="00C53782"/>
    <w:rsid w:val="00F92C54"/>
    <w:rsid w:val="00FA3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F6A615"/>
  <w15:chartTrackingRefBased/>
  <w15:docId w15:val="{FD2F7AA8-D0B7-4B0E-B800-7F0996FC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4DC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E4DC6"/>
  </w:style>
  <w:style w:type="paragraph" w:styleId="a4">
    <w:name w:val="header"/>
    <w:basedOn w:val="a"/>
    <w:rsid w:val="00BE4DC6"/>
    <w:pPr>
      <w:tabs>
        <w:tab w:val="center" w:pos="4153"/>
        <w:tab w:val="right" w:pos="8306"/>
      </w:tabs>
    </w:pPr>
  </w:style>
  <w:style w:type="paragraph" w:styleId="a5">
    <w:name w:val="footer"/>
    <w:basedOn w:val="a"/>
    <w:rsid w:val="00BE4DC6"/>
    <w:pPr>
      <w:tabs>
        <w:tab w:val="center" w:pos="4153"/>
        <w:tab w:val="right" w:pos="8306"/>
      </w:tabs>
    </w:pPr>
  </w:style>
  <w:style w:type="character" w:styleId="a6">
    <w:name w:val="page number"/>
    <w:basedOn w:val="a0"/>
    <w:rsid w:val="00BE4DC6"/>
  </w:style>
  <w:style w:type="character" w:customStyle="1" w:styleId="TimesNewRomanTimesNewRoman">
    <w:name w:val="סגנון (לטיני) Times New Roman (עברית ושפות אחרות) Times New Roman..."/>
    <w:rsid w:val="00BE4DC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E4DC6"/>
    <w:rPr>
      <w:rFonts w:ascii="Times New Roman" w:eastAsia="Times New Roman" w:hAnsi="Times New Roman"/>
      <w:b/>
      <w:bCs/>
      <w:u w:val="single"/>
    </w:rPr>
  </w:style>
  <w:style w:type="character" w:styleId="Hyperlink">
    <w:name w:val="Hyperlink"/>
    <w:basedOn w:val="a0"/>
    <w:rsid w:val="00F92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2509</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51986;35229;43881;47951;04</vt:lpwstr>
  </property>
  <property fmtid="{D5CDD505-2E9C-101B-9397-08002B2CF9AE}" pid="6" name="NEWPARTB">
    <vt:lpwstr>06;12;06;05;15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יאיר שלום חי</vt:lpwstr>
  </property>
  <property fmtid="{D5CDD505-2E9C-101B-9397-08002B2CF9AE}" pid="10" name="LAWYER">
    <vt:lpwstr>כרמית כהן והמתמחה שרון לוי;שירלי הדר</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20150720</vt:lpwstr>
  </property>
  <property fmtid="{D5CDD505-2E9C-101B-9397-08002B2CF9AE}" pid="14" name="TYPE_N_DATE">
    <vt:lpwstr>38020150720</vt:lpwstr>
  </property>
  <property fmtid="{D5CDD505-2E9C-101B-9397-08002B2CF9AE}" pid="15" name="LAWLISTTMP1">
    <vt:lpwstr>4216:3</vt:lpwstr>
  </property>
  <property fmtid="{D5CDD505-2E9C-101B-9397-08002B2CF9AE}" pid="16" name="WORDNUMPAGES">
    <vt:lpwstr>3</vt:lpwstr>
  </property>
  <property fmtid="{D5CDD505-2E9C-101B-9397-08002B2CF9AE}" pid="17" name="TYPE_ABS_DATE">
    <vt:lpwstr>380020150720</vt:lpwstr>
  </property>
</Properties>
</file>