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6B1D22" w:rsidRPr="005E57C8" w14:paraId="1F87780B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7F55F43B" w14:textId="77777777" w:rsidR="006B1D22" w:rsidRPr="005E57C8" w:rsidRDefault="006B1D22" w:rsidP="005E57C8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5E57C8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בראשון לציון</w:t>
            </w:r>
          </w:p>
        </w:tc>
      </w:tr>
      <w:tr w:rsidR="006B1D22" w:rsidRPr="005E57C8" w14:paraId="6BD36AC4" w14:textId="77777777">
        <w:trPr>
          <w:trHeight w:val="337"/>
          <w:jc w:val="center"/>
        </w:trPr>
        <w:tc>
          <w:tcPr>
            <w:tcW w:w="3973" w:type="dxa"/>
          </w:tcPr>
          <w:p w14:paraId="2B14F42C" w14:textId="77777777" w:rsidR="006B1D22" w:rsidRPr="005E57C8" w:rsidRDefault="006B1D22" w:rsidP="005E57C8">
            <w:pPr>
              <w:rPr>
                <w:b/>
                <w:bCs/>
                <w:sz w:val="26"/>
                <w:szCs w:val="26"/>
                <w:rtl/>
              </w:rPr>
            </w:pPr>
            <w:r w:rsidRPr="005E57C8">
              <w:rPr>
                <w:b/>
                <w:bCs/>
                <w:sz w:val="26"/>
                <w:szCs w:val="26"/>
                <w:rtl/>
              </w:rPr>
              <w:t>ת"פ</w:t>
            </w:r>
            <w:r w:rsidRPr="005E57C8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5E57C8">
              <w:rPr>
                <w:b/>
                <w:bCs/>
                <w:sz w:val="26"/>
                <w:szCs w:val="26"/>
                <w:rtl/>
              </w:rPr>
              <w:t>4407-02-16</w:t>
            </w:r>
            <w:r w:rsidRPr="005E57C8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5E57C8">
              <w:rPr>
                <w:b/>
                <w:bCs/>
                <w:sz w:val="26"/>
                <w:szCs w:val="26"/>
                <w:rtl/>
              </w:rPr>
              <w:t>מדינת ישראל נ' דסקוט(עציר)</w:t>
            </w:r>
          </w:p>
          <w:p w14:paraId="5DE7FBF9" w14:textId="77777777" w:rsidR="006B1D22" w:rsidRPr="005E57C8" w:rsidRDefault="006B1D22" w:rsidP="005E57C8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27BA5DF2" w14:textId="77777777" w:rsidR="006B1D22" w:rsidRPr="005E57C8" w:rsidRDefault="006B1D22" w:rsidP="005E57C8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33B2C244" w14:textId="77777777" w:rsidR="006B1D22" w:rsidRPr="005E57C8" w:rsidRDefault="006B1D22" w:rsidP="005E57C8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5E57C8">
              <w:rPr>
                <w:b/>
                <w:bCs/>
                <w:sz w:val="26"/>
                <w:szCs w:val="26"/>
                <w:rtl/>
              </w:rPr>
              <w:t>27 יוני 2016</w:t>
            </w:r>
          </w:p>
        </w:tc>
      </w:tr>
    </w:tbl>
    <w:p w14:paraId="28B3C6A8" w14:textId="77777777" w:rsidR="006B1D22" w:rsidRPr="005E57C8" w:rsidRDefault="006B1D22" w:rsidP="006B1D22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13D8F2C6" w14:textId="77777777" w:rsidR="006B1D22" w:rsidRPr="005E57C8" w:rsidRDefault="006B1D22" w:rsidP="006B1D22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6B1D22" w:rsidRPr="005E57C8" w14:paraId="242C7648" w14:textId="77777777">
        <w:trPr>
          <w:trHeight w:val="337"/>
          <w:jc w:val="center"/>
        </w:trPr>
        <w:tc>
          <w:tcPr>
            <w:tcW w:w="1592" w:type="dxa"/>
          </w:tcPr>
          <w:p w14:paraId="04E6644F" w14:textId="77777777" w:rsidR="006B1D22" w:rsidRPr="005E57C8" w:rsidRDefault="006B1D22" w:rsidP="005E57C8">
            <w:pPr>
              <w:pStyle w:val="a4"/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128" w:type="dxa"/>
          </w:tcPr>
          <w:p w14:paraId="15A2DE07" w14:textId="77777777" w:rsidR="006B1D22" w:rsidRPr="005E57C8" w:rsidRDefault="006B1D22" w:rsidP="005E57C8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5E57C8">
              <w:rPr>
                <w:rFonts w:hint="cs"/>
                <w:rtl/>
              </w:rPr>
              <w:t>4417-02-16</w:t>
            </w:r>
          </w:p>
        </w:tc>
      </w:tr>
    </w:tbl>
    <w:p w14:paraId="58C2636C" w14:textId="77777777" w:rsidR="006B1D22" w:rsidRPr="005E57C8" w:rsidRDefault="006B1D22" w:rsidP="006B1D22">
      <w:pPr>
        <w:spacing w:line="360" w:lineRule="auto"/>
        <w:jc w:val="both"/>
        <w:rPr>
          <w:rFonts w:ascii="Arial" w:hAnsi="Arial"/>
          <w:rtl/>
        </w:rPr>
      </w:pPr>
    </w:p>
    <w:p w14:paraId="346D1A13" w14:textId="77777777" w:rsidR="006B1D22" w:rsidRPr="005E57C8" w:rsidRDefault="006B1D22" w:rsidP="006B1D22">
      <w:pPr>
        <w:spacing w:line="360" w:lineRule="auto"/>
        <w:jc w:val="both"/>
        <w:rPr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6B1D22" w:rsidRPr="005E57C8" w14:paraId="5F162ADA" w14:textId="77777777">
        <w:trPr>
          <w:gridAfter w:val="1"/>
          <w:wAfter w:w="55" w:type="dxa"/>
        </w:trPr>
        <w:tc>
          <w:tcPr>
            <w:tcW w:w="8719" w:type="dxa"/>
            <w:gridSpan w:val="2"/>
            <w:shd w:val="clear" w:color="auto" w:fill="auto"/>
          </w:tcPr>
          <w:p w14:paraId="588E1DB2" w14:textId="77777777" w:rsidR="006B1D22" w:rsidRPr="005E57C8" w:rsidRDefault="006B1D22" w:rsidP="005E57C8">
            <w:pPr>
              <w:spacing w:line="360" w:lineRule="auto"/>
              <w:jc w:val="both"/>
              <w:rPr>
                <w:rFonts w:ascii="Arial" w:eastAsia="Times New Roman" w:hAnsi="Arial" w:cs="Times New Roman"/>
                <w:rtl/>
              </w:rPr>
            </w:pPr>
            <w:r w:rsidRPr="005E57C8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סגן הנשיאה, השופט אברהם הימן</w:t>
            </w:r>
          </w:p>
        </w:tc>
      </w:tr>
      <w:tr w:rsidR="006B1D22" w:rsidRPr="005E57C8" w14:paraId="74D9AB47" w14:textId="77777777">
        <w:tc>
          <w:tcPr>
            <w:tcW w:w="2880" w:type="dxa"/>
            <w:shd w:val="clear" w:color="auto" w:fill="auto"/>
          </w:tcPr>
          <w:p w14:paraId="7076CA54" w14:textId="77777777" w:rsidR="006B1D22" w:rsidRPr="005E57C8" w:rsidRDefault="006B1D22" w:rsidP="005E57C8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LastJudge"/>
            <w:bookmarkEnd w:id="1"/>
            <w:r w:rsidRPr="005E57C8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5E57C8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183CF041" w14:textId="77777777" w:rsidR="006B1D22" w:rsidRPr="005E57C8" w:rsidRDefault="006B1D22" w:rsidP="005E57C8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5E57C8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5E57C8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0"/>
      <w:tr w:rsidR="006B1D22" w:rsidRPr="005E57C8" w14:paraId="4E305197" w14:textId="77777777">
        <w:tc>
          <w:tcPr>
            <w:tcW w:w="8802" w:type="dxa"/>
            <w:gridSpan w:val="3"/>
            <w:shd w:val="clear" w:color="auto" w:fill="auto"/>
          </w:tcPr>
          <w:p w14:paraId="5D8CAF70" w14:textId="77777777" w:rsidR="006B1D22" w:rsidRPr="005E57C8" w:rsidRDefault="006B1D22" w:rsidP="005E57C8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79334436" w14:textId="77777777" w:rsidR="006B1D22" w:rsidRPr="005E57C8" w:rsidRDefault="006B1D22" w:rsidP="005E57C8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5E57C8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3ECCB45E" w14:textId="77777777" w:rsidR="006B1D22" w:rsidRPr="005E57C8" w:rsidRDefault="006B1D22" w:rsidP="005E57C8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6B1D22" w:rsidRPr="005E57C8" w14:paraId="4AB9810D" w14:textId="77777777">
        <w:tc>
          <w:tcPr>
            <w:tcW w:w="2880" w:type="dxa"/>
            <w:shd w:val="clear" w:color="auto" w:fill="auto"/>
          </w:tcPr>
          <w:p w14:paraId="2EB6E6B9" w14:textId="77777777" w:rsidR="006B1D22" w:rsidRPr="005E57C8" w:rsidRDefault="006B1D22" w:rsidP="005E57C8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5E57C8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5E57C8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39BE0B05" w14:textId="77777777" w:rsidR="006B1D22" w:rsidRPr="005E57C8" w:rsidRDefault="006B1D22" w:rsidP="005E57C8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5E57C8">
              <w:rPr>
                <w:rFonts w:ascii="Times New Roman" w:eastAsia="Times New Roman" w:hAnsi="Times New Roman" w:hint="cs"/>
                <w:rtl/>
              </w:rPr>
              <w:t xml:space="preserve">גרמי דסקוט </w:t>
            </w:r>
          </w:p>
        </w:tc>
      </w:tr>
    </w:tbl>
    <w:p w14:paraId="4998BF71" w14:textId="77777777" w:rsidR="006B1D22" w:rsidRPr="005E57C8" w:rsidRDefault="006B1D22" w:rsidP="006B1D22">
      <w:pPr>
        <w:spacing w:line="360" w:lineRule="auto"/>
        <w:jc w:val="both"/>
        <w:rPr>
          <w:rtl/>
        </w:rPr>
      </w:pPr>
    </w:p>
    <w:p w14:paraId="03F5253A" w14:textId="77777777" w:rsidR="006B1D22" w:rsidRPr="005E57C8" w:rsidRDefault="006B1D22" w:rsidP="006B1D22">
      <w:pPr>
        <w:spacing w:line="360" w:lineRule="auto"/>
        <w:jc w:val="both"/>
        <w:rPr>
          <w:sz w:val="6"/>
          <w:szCs w:val="6"/>
          <w:rtl/>
        </w:rPr>
      </w:pPr>
      <w:r w:rsidRPr="005E57C8">
        <w:rPr>
          <w:sz w:val="6"/>
          <w:szCs w:val="6"/>
          <w:rtl/>
        </w:rPr>
        <w:t>&lt;#1#&gt;</w:t>
      </w:r>
    </w:p>
    <w:p w14:paraId="6EA1C702" w14:textId="77777777" w:rsidR="006B1D22" w:rsidRPr="005E57C8" w:rsidRDefault="006B1D22" w:rsidP="006B1D22">
      <w:pPr>
        <w:pStyle w:val="12"/>
        <w:rPr>
          <w:b w:val="0"/>
          <w:bCs w:val="0"/>
          <w:u w:val="none"/>
          <w:rtl/>
        </w:rPr>
      </w:pPr>
    </w:p>
    <w:p w14:paraId="4F5C869F" w14:textId="77777777" w:rsidR="006B1D22" w:rsidRPr="005E57C8" w:rsidRDefault="006B1D22" w:rsidP="006B1D22">
      <w:pPr>
        <w:rPr>
          <w:b/>
          <w:bCs/>
          <w:rtl/>
        </w:rPr>
      </w:pPr>
      <w:r w:rsidRPr="005E57C8">
        <w:rPr>
          <w:rFonts w:hint="cs"/>
          <w:b/>
          <w:bCs/>
          <w:rtl/>
        </w:rPr>
        <w:t>נוכחים:</w:t>
      </w:r>
    </w:p>
    <w:p w14:paraId="2BA55502" w14:textId="77777777" w:rsidR="006B1D22" w:rsidRPr="005E57C8" w:rsidRDefault="006B1D22" w:rsidP="006B1D22">
      <w:pPr>
        <w:rPr>
          <w:b/>
          <w:bCs/>
          <w:rtl/>
        </w:rPr>
      </w:pPr>
      <w:bookmarkStart w:id="2" w:name="FirstLawyer"/>
      <w:r w:rsidRPr="005E57C8">
        <w:rPr>
          <w:rFonts w:hint="cs"/>
          <w:b/>
          <w:bCs/>
          <w:rtl/>
        </w:rPr>
        <w:t>ב"כ</w:t>
      </w:r>
      <w:bookmarkEnd w:id="2"/>
      <w:r w:rsidRPr="005E57C8">
        <w:rPr>
          <w:rFonts w:hint="cs"/>
          <w:b/>
          <w:bCs/>
          <w:rtl/>
        </w:rPr>
        <w:t xml:space="preserve"> המאשימה עו"ד רונן גינגולד </w:t>
      </w:r>
    </w:p>
    <w:p w14:paraId="00BB0001" w14:textId="77777777" w:rsidR="006B1D22" w:rsidRPr="005E57C8" w:rsidRDefault="006B1D22" w:rsidP="006B1D22">
      <w:pPr>
        <w:rPr>
          <w:b/>
          <w:bCs/>
          <w:rtl/>
        </w:rPr>
      </w:pPr>
      <w:r w:rsidRPr="005E57C8">
        <w:rPr>
          <w:rFonts w:hint="cs"/>
          <w:b/>
          <w:bCs/>
          <w:rtl/>
        </w:rPr>
        <w:t xml:space="preserve">הנאשם וב"כ עו"ד  איילון   </w:t>
      </w:r>
    </w:p>
    <w:p w14:paraId="20FBC469" w14:textId="77777777" w:rsidR="006B1D22" w:rsidRPr="005E57C8" w:rsidRDefault="006B1D22" w:rsidP="006B1D22">
      <w:pPr>
        <w:rPr>
          <w:rtl/>
        </w:rPr>
      </w:pPr>
    </w:p>
    <w:p w14:paraId="75AAC3C3" w14:textId="77777777" w:rsidR="006B1D22" w:rsidRPr="005E57C8" w:rsidRDefault="006B1D22" w:rsidP="006B1D22">
      <w:pPr>
        <w:pStyle w:val="12"/>
        <w:rPr>
          <w:b w:val="0"/>
          <w:bCs w:val="0"/>
          <w:u w:val="none"/>
          <w:rtl/>
        </w:rPr>
      </w:pPr>
    </w:p>
    <w:p w14:paraId="33251075" w14:textId="77777777" w:rsidR="00A972C4" w:rsidRDefault="006B1D22" w:rsidP="006B1D22">
      <w:pPr>
        <w:suppressLineNumbers/>
        <w:jc w:val="center"/>
        <w:rPr>
          <w:rFonts w:ascii="Arial" w:hAnsi="Arial"/>
          <w:sz w:val="28"/>
          <w:szCs w:val="28"/>
          <w:rtl/>
        </w:rPr>
      </w:pPr>
      <w:r w:rsidRPr="005E57C8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2FF51712" w14:textId="77777777" w:rsidR="00A972C4" w:rsidRPr="00A972C4" w:rsidRDefault="00A972C4" w:rsidP="00A972C4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882DAB7" w14:textId="77777777" w:rsidR="00A972C4" w:rsidRPr="00A972C4" w:rsidRDefault="00A972C4" w:rsidP="00A972C4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A972C4">
        <w:rPr>
          <w:rFonts w:ascii="FrankRuehl" w:hAnsi="FrankRuehl" w:cs="FrankRuehl"/>
          <w:rtl/>
        </w:rPr>
        <w:t xml:space="preserve">חקיקה שאוזכרה: </w:t>
      </w:r>
    </w:p>
    <w:p w14:paraId="7F0D7BC3" w14:textId="77777777" w:rsidR="00A972C4" w:rsidRPr="00A972C4" w:rsidRDefault="00A972C4" w:rsidP="00A972C4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A972C4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</w:p>
    <w:p w14:paraId="4351ED83" w14:textId="77777777" w:rsidR="00A972C4" w:rsidRPr="00A972C4" w:rsidRDefault="00A972C4" w:rsidP="00A972C4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A972C4">
          <w:rPr>
            <w:rFonts w:ascii="FrankRuehl" w:hAnsi="FrankRuehl" w:cs="FrankRuehl"/>
            <w:color w:val="0000FF"/>
            <w:u w:val="single"/>
            <w:rtl/>
          </w:rPr>
          <w:t>חוק השבות, תש"י-1950</w:t>
        </w:r>
      </w:hyperlink>
    </w:p>
    <w:p w14:paraId="3911963A" w14:textId="77777777" w:rsidR="005E57C8" w:rsidRPr="005E57C8" w:rsidRDefault="005E57C8" w:rsidP="006B1D22">
      <w:pPr>
        <w:suppressLineNumbers/>
        <w:jc w:val="center"/>
        <w:rPr>
          <w:rFonts w:ascii="Arial" w:hAnsi="Arial"/>
          <w:b/>
          <w:bCs/>
          <w:sz w:val="28"/>
          <w:szCs w:val="28"/>
          <w:rtl/>
        </w:rPr>
      </w:pPr>
      <w:bookmarkStart w:id="4" w:name="LawTable_End"/>
      <w:bookmarkEnd w:id="4"/>
    </w:p>
    <w:p w14:paraId="72BD0E87" w14:textId="77777777" w:rsidR="005E57C8" w:rsidRPr="005E57C8" w:rsidRDefault="005E57C8" w:rsidP="005E57C8">
      <w:pPr>
        <w:suppressLineNumbers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r w:rsidRPr="005E57C8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59E33A9E" w14:textId="77777777" w:rsidR="006B1D22" w:rsidRDefault="006B1D22" w:rsidP="006B1D22">
      <w:pPr>
        <w:suppressLineNumbers/>
        <w:rPr>
          <w:rtl/>
        </w:rPr>
      </w:pPr>
    </w:p>
    <w:p w14:paraId="7D4C96B0" w14:textId="77777777" w:rsidR="006B1D22" w:rsidRPr="001A68BA" w:rsidRDefault="006B1D22" w:rsidP="006B1D22">
      <w:pPr>
        <w:rPr>
          <w:b/>
          <w:bCs/>
          <w:rtl/>
        </w:rPr>
      </w:pPr>
      <w:r w:rsidRPr="001A68BA">
        <w:rPr>
          <w:rFonts w:hint="cs"/>
          <w:b/>
          <w:bCs/>
          <w:rtl/>
        </w:rPr>
        <w:t>הואיל ואני מקבל הסדר הטיעון שהוצג לפני היום, וככל שמדובר בהסדר טיעון "סגור" , הרי אין צורך ללכת אחר המתווה שנקבע בתיקון 113 ל</w:t>
      </w:r>
      <w:hyperlink r:id="rId8" w:history="1">
        <w:r w:rsidR="005E57C8" w:rsidRPr="005E57C8">
          <w:rPr>
            <w:b/>
            <w:bCs/>
            <w:color w:val="0000FF"/>
            <w:u w:val="single"/>
            <w:rtl/>
          </w:rPr>
          <w:t>חוק העונשין</w:t>
        </w:r>
      </w:hyperlink>
      <w:r w:rsidRPr="001A68BA">
        <w:rPr>
          <w:rFonts w:hint="cs"/>
          <w:b/>
          <w:bCs/>
          <w:rtl/>
        </w:rPr>
        <w:t>. אני מקבל, כאמור, את הסדר הטיעון בהיותו סביר וראוי בנסיבות המקרה והעניין ועל פי כל השיקולים הצריכים לגזר הדין אני קובע כי אלה העונשים שאני משית על הנאשם:</w:t>
      </w:r>
    </w:p>
    <w:p w14:paraId="7E3DCF3A" w14:textId="77777777" w:rsidR="006B1D22" w:rsidRDefault="006B1D22" w:rsidP="006B1D22">
      <w:pPr>
        <w:suppressLineNumbers/>
        <w:rPr>
          <w:b/>
          <w:bCs/>
          <w:rtl/>
        </w:rPr>
      </w:pPr>
    </w:p>
    <w:p w14:paraId="2443D67D" w14:textId="77777777" w:rsidR="006B1D22" w:rsidRDefault="006B1D22" w:rsidP="006B1D22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>אני מורה על הפעלת המאסר המותנה למשך 3 חודשים שהושת על הנאשם ב</w:t>
      </w:r>
      <w:hyperlink r:id="rId9" w:history="1">
        <w:r w:rsidR="005E57C8" w:rsidRPr="005E57C8">
          <w:rPr>
            <w:b/>
            <w:bCs/>
            <w:color w:val="0000FF"/>
            <w:u w:val="single"/>
            <w:rtl/>
          </w:rPr>
          <w:t>ת.פ. 13517-06-13</w:t>
        </w:r>
      </w:hyperlink>
      <w:r>
        <w:rPr>
          <w:rFonts w:hint="cs"/>
          <w:b/>
          <w:bCs/>
          <w:rtl/>
        </w:rPr>
        <w:t xml:space="preserve"> על פי גזר דין מיום 6/6/2013. </w:t>
      </w:r>
    </w:p>
    <w:p w14:paraId="59883AF9" w14:textId="77777777" w:rsidR="006B1D22" w:rsidRDefault="006B1D22" w:rsidP="006B1D22">
      <w:pPr>
        <w:suppressLineNumbers/>
        <w:rPr>
          <w:b/>
          <w:bCs/>
          <w:rtl/>
        </w:rPr>
      </w:pPr>
    </w:p>
    <w:p w14:paraId="5A4B39D2" w14:textId="77777777" w:rsidR="006B1D22" w:rsidRDefault="006B1D22" w:rsidP="006B1D22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>בגין העבירה בה הורשע הנאשם במשפט זה אני גוזר עליו עונש מאסר בן 4 חודשים.</w:t>
      </w:r>
    </w:p>
    <w:p w14:paraId="12F6258D" w14:textId="77777777" w:rsidR="006B1D22" w:rsidRDefault="006B1D22" w:rsidP="006B1D22">
      <w:pPr>
        <w:suppressLineNumbers/>
        <w:rPr>
          <w:b/>
          <w:bCs/>
          <w:rtl/>
        </w:rPr>
      </w:pPr>
    </w:p>
    <w:p w14:paraId="080B5A28" w14:textId="77777777" w:rsidR="006B1D22" w:rsidRDefault="006B1D22" w:rsidP="006B1D22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>שני עונשי המאסר הללו ירוצו בחופף באופן שתקופת המאסר הכוללת הינה למשך 4 חודשים.</w:t>
      </w:r>
    </w:p>
    <w:p w14:paraId="368E7265" w14:textId="77777777" w:rsidR="006B1D22" w:rsidRDefault="006B1D22" w:rsidP="006B1D22">
      <w:pPr>
        <w:suppressLineNumbers/>
        <w:rPr>
          <w:b/>
          <w:bCs/>
          <w:rtl/>
        </w:rPr>
      </w:pPr>
    </w:p>
    <w:p w14:paraId="11C75992" w14:textId="77777777" w:rsidR="006B1D22" w:rsidRDefault="006B1D22" w:rsidP="006B1D22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 xml:space="preserve">עונש המאסר של 4 חודשים ירוצה בעבודות שירות כפי חוות הדעת הממונה על עבודות שירות בשב"ס שעותק ממנה מצוי בידי הנאשם ויודע פרטיה לרבות ובמיוחד מועד תחילת העבודות 11/9/16. </w:t>
      </w:r>
    </w:p>
    <w:p w14:paraId="27C3F774" w14:textId="77777777" w:rsidR="006B1D22" w:rsidRDefault="006B1D22" w:rsidP="006B1D22">
      <w:pPr>
        <w:suppressLineNumbers/>
        <w:rPr>
          <w:b/>
          <w:bCs/>
          <w:rtl/>
        </w:rPr>
      </w:pPr>
    </w:p>
    <w:p w14:paraId="23F8E693" w14:textId="77777777" w:rsidR="006B1D22" w:rsidRDefault="006B1D22" w:rsidP="006B1D22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 xml:space="preserve">7 חודשי מאסר על תנאי והתנאי שבמשך 3 שנים מהיום לא יעבור עבירה על פקודת הסמים מסוג פשע. </w:t>
      </w:r>
    </w:p>
    <w:p w14:paraId="1EB2492E" w14:textId="77777777" w:rsidR="006B1D22" w:rsidRDefault="006B1D22" w:rsidP="006B1D22">
      <w:pPr>
        <w:suppressLineNumbers/>
        <w:rPr>
          <w:b/>
          <w:bCs/>
          <w:rtl/>
        </w:rPr>
      </w:pPr>
    </w:p>
    <w:p w14:paraId="38AE30E5" w14:textId="77777777" w:rsidR="006B1D22" w:rsidRDefault="006B1D22" w:rsidP="006B1D22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>5 חודשי מאסר על תנאי והתנאי שבמשך 3 שנים מהיום לא  יעבור עבירה על פקודת הסמים מסוג עוון.</w:t>
      </w:r>
    </w:p>
    <w:p w14:paraId="0D968A1A" w14:textId="77777777" w:rsidR="006B1D22" w:rsidRDefault="006B1D22" w:rsidP="006B1D22">
      <w:pPr>
        <w:suppressLineNumbers/>
        <w:rPr>
          <w:b/>
          <w:bCs/>
          <w:rtl/>
        </w:rPr>
      </w:pPr>
    </w:p>
    <w:p w14:paraId="633CB0CE" w14:textId="77777777" w:rsidR="006B1D22" w:rsidRPr="0007471C" w:rsidRDefault="006B1D22" w:rsidP="006B1D22">
      <w:pPr>
        <w:suppressLineNumbers/>
        <w:rPr>
          <w:rFonts w:ascii="Calibri" w:hAnsi="Calibri"/>
          <w:b/>
          <w:bCs/>
          <w:rtl/>
        </w:rPr>
      </w:pPr>
      <w:r>
        <w:rPr>
          <w:rFonts w:hint="cs"/>
          <w:b/>
          <w:bCs/>
          <w:rtl/>
        </w:rPr>
        <w:t xml:space="preserve">קנס בסך 5,000 ₪ או חודשיים מאסר תמורתו. הקנס ישולם מתוך הפקדה כספית שהופקדה בתיק </w:t>
      </w:r>
      <w:hyperlink r:id="rId10" w:history="1">
        <w:r w:rsidR="005E57C8" w:rsidRPr="005E57C8">
          <w:rPr>
            <w:b/>
            <w:bCs/>
            <w:color w:val="0000FF"/>
            <w:u w:val="single"/>
            <w:rtl/>
          </w:rPr>
          <w:t>מ.ת. 4417-02-16</w:t>
        </w:r>
      </w:hyperlink>
      <w:r>
        <w:rPr>
          <w:rFonts w:hint="cs"/>
          <w:b/>
          <w:bCs/>
          <w:rtl/>
        </w:rPr>
        <w:t>. יתרת ההפקדה הכספית אם תהיה כזו, תוחזר לאדם שהפקידה, לאימו הגב' לורנס דסקוט</w:t>
      </w:r>
      <w:r>
        <w:rPr>
          <w:rFonts w:hint="cs"/>
          <w:b/>
          <w:bCs/>
        </w:rPr>
        <w:t xml:space="preserve">   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</w:rPr>
        <w:t xml:space="preserve"> 12CI</w:t>
      </w:r>
      <w:r>
        <w:rPr>
          <w:b/>
          <w:bCs/>
        </w:rPr>
        <w:t>27023</w:t>
      </w:r>
      <w:r w:rsidRPr="0007471C">
        <w:rPr>
          <w:rFonts w:ascii="Calibri" w:hAnsi="Calibri" w:hint="cs"/>
          <w:b/>
          <w:bCs/>
          <w:rtl/>
        </w:rPr>
        <w:t>.</w:t>
      </w:r>
    </w:p>
    <w:p w14:paraId="2A57B2DE" w14:textId="77777777" w:rsidR="006B1D22" w:rsidRDefault="006B1D22" w:rsidP="006B1D22">
      <w:pPr>
        <w:suppressLineNumbers/>
        <w:rPr>
          <w:b/>
          <w:bCs/>
          <w:rtl/>
        </w:rPr>
      </w:pPr>
    </w:p>
    <w:p w14:paraId="0175B4EF" w14:textId="77777777" w:rsidR="006B1D22" w:rsidRDefault="006B1D22" w:rsidP="006B1D22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 xml:space="preserve">באשר לבקשת הנאשם להחזרת הדרכון התפוס על ידי המשטרה, הרי מורה על החזרת הדרכון לידי הנאשם וזאת על מנת שיעלה בידו להשלים את ההליך התאזרחות על פי </w:t>
      </w:r>
      <w:hyperlink r:id="rId11" w:history="1">
        <w:r w:rsidR="005E57C8" w:rsidRPr="005E57C8">
          <w:rPr>
            <w:b/>
            <w:bCs/>
            <w:color w:val="0000FF"/>
            <w:u w:val="single"/>
            <w:rtl/>
          </w:rPr>
          <w:t>חוק השבות</w:t>
        </w:r>
      </w:hyperlink>
      <w:r>
        <w:rPr>
          <w:rFonts w:hint="cs"/>
          <w:b/>
          <w:bCs/>
          <w:rtl/>
        </w:rPr>
        <w:t>.</w:t>
      </w:r>
    </w:p>
    <w:p w14:paraId="1BAAF6D7" w14:textId="77777777" w:rsidR="006B1D22" w:rsidRDefault="006B1D22" w:rsidP="006B1D22">
      <w:pPr>
        <w:suppressLineNumbers/>
        <w:rPr>
          <w:b/>
          <w:bCs/>
          <w:rtl/>
        </w:rPr>
      </w:pPr>
    </w:p>
    <w:p w14:paraId="08CC4A8F" w14:textId="77777777" w:rsidR="006B1D22" w:rsidRDefault="006B1D22" w:rsidP="006B1D22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 xml:space="preserve">למען הסר ספק, צו איסור יציאה מהארץ שהוצא לנאשם בת.פ. הנ"ל יעמוד בתוקפו עד תום ריצוי עונש המאסר. </w:t>
      </w:r>
    </w:p>
    <w:p w14:paraId="205514A0" w14:textId="77777777" w:rsidR="006B1D22" w:rsidRDefault="006B1D22" w:rsidP="006B1D22">
      <w:pPr>
        <w:suppressLineNumbers/>
        <w:rPr>
          <w:b/>
          <w:bCs/>
          <w:rtl/>
        </w:rPr>
      </w:pPr>
    </w:p>
    <w:p w14:paraId="7B04F096" w14:textId="77777777" w:rsidR="006B1D22" w:rsidRDefault="006B1D22" w:rsidP="006B1D22">
      <w:pPr>
        <w:suppressLineNumbers/>
        <w:rPr>
          <w:b/>
          <w:bCs/>
          <w:rtl/>
        </w:rPr>
      </w:pPr>
    </w:p>
    <w:p w14:paraId="078EA45E" w14:textId="77777777" w:rsidR="006B1D22" w:rsidRDefault="006B1D22" w:rsidP="006B1D22">
      <w:pPr>
        <w:suppressLineNumbers/>
        <w:rPr>
          <w:b/>
          <w:bCs/>
          <w:rtl/>
        </w:rPr>
      </w:pPr>
    </w:p>
    <w:p w14:paraId="06445B61" w14:textId="77777777" w:rsidR="006B1D22" w:rsidRDefault="006B1D22" w:rsidP="006B1D22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 xml:space="preserve">המוצגים: ייעשה בהם על פי שיקול דעתו של הממונה על החקירה. </w:t>
      </w:r>
    </w:p>
    <w:p w14:paraId="077258AE" w14:textId="77777777" w:rsidR="006B1D22" w:rsidRDefault="006B1D22" w:rsidP="006B1D22">
      <w:pPr>
        <w:rPr>
          <w:rtl/>
        </w:rPr>
      </w:pPr>
    </w:p>
    <w:p w14:paraId="48C0C6C7" w14:textId="77777777" w:rsidR="006B1D22" w:rsidRDefault="006B1D22" w:rsidP="006B1D22">
      <w:pPr>
        <w:rPr>
          <w:rtl/>
        </w:rPr>
      </w:pPr>
    </w:p>
    <w:p w14:paraId="2696A9A5" w14:textId="77777777" w:rsidR="006B1D22" w:rsidRPr="00352783" w:rsidRDefault="006B1D22" w:rsidP="006B1D22">
      <w:pPr>
        <w:rPr>
          <w:b/>
          <w:bCs/>
          <w:rtl/>
        </w:rPr>
      </w:pPr>
      <w:r w:rsidRPr="00352783">
        <w:rPr>
          <w:rFonts w:hint="cs"/>
          <w:b/>
          <w:bCs/>
          <w:rtl/>
        </w:rPr>
        <w:t xml:space="preserve">זכות ערעור כחוק. </w:t>
      </w:r>
    </w:p>
    <w:p w14:paraId="7CF6E140" w14:textId="77777777" w:rsidR="006B1D22" w:rsidRDefault="006B1D22" w:rsidP="006B1D22">
      <w:pPr>
        <w:rPr>
          <w:rtl/>
        </w:rPr>
      </w:pPr>
    </w:p>
    <w:p w14:paraId="262C4AF0" w14:textId="77777777" w:rsidR="006B1D22" w:rsidRDefault="006B1D22" w:rsidP="006B1D22">
      <w:pPr>
        <w:rPr>
          <w:rtl/>
        </w:rPr>
      </w:pPr>
    </w:p>
    <w:p w14:paraId="0C43A83E" w14:textId="77777777" w:rsidR="006B1D22" w:rsidRDefault="006B1D22" w:rsidP="006B1D22">
      <w:pPr>
        <w:rPr>
          <w:rtl/>
        </w:rPr>
      </w:pPr>
    </w:p>
    <w:p w14:paraId="1A99F7D7" w14:textId="77777777" w:rsidR="006B1D22" w:rsidRDefault="006B1D22" w:rsidP="006B1D22">
      <w:pPr>
        <w:rPr>
          <w:rtl/>
        </w:rPr>
      </w:pPr>
    </w:p>
    <w:p w14:paraId="1FC5B81E" w14:textId="77777777" w:rsidR="006B1D22" w:rsidRDefault="006B1D22" w:rsidP="006B1D22">
      <w:pPr>
        <w:rPr>
          <w:sz w:val="6"/>
          <w:szCs w:val="6"/>
        </w:rPr>
      </w:pPr>
      <w:r>
        <w:rPr>
          <w:sz w:val="6"/>
          <w:szCs w:val="6"/>
          <w:rtl/>
        </w:rPr>
        <w:t>&lt;#3#&gt;</w:t>
      </w:r>
    </w:p>
    <w:p w14:paraId="7F351589" w14:textId="77777777" w:rsidR="006B1D22" w:rsidRDefault="006B1D22" w:rsidP="006B1D22">
      <w:pPr>
        <w:jc w:val="right"/>
        <w:rPr>
          <w:rtl/>
        </w:rPr>
      </w:pPr>
    </w:p>
    <w:p w14:paraId="32882347" w14:textId="77777777" w:rsidR="006B1D22" w:rsidRDefault="005E57C8" w:rsidP="006B1D22">
      <w:pPr>
        <w:jc w:val="center"/>
        <w:rPr>
          <w:rtl/>
        </w:rPr>
      </w:pPr>
      <w:r>
        <w:rPr>
          <w:b/>
          <w:bCs/>
          <w:rtl/>
        </w:rPr>
        <w:t xml:space="preserve">ניתנה והודעה היום כ"א סיוון תשע"ו, 27/06/2016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6B1D22" w14:paraId="17B22AF2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2BBE3409" w14:textId="77777777" w:rsidR="006B1D22" w:rsidRPr="0007471C" w:rsidRDefault="006B1D22" w:rsidP="005E57C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ADEFD8F" w14:textId="77777777" w:rsidR="006B1D22" w:rsidRPr="0007471C" w:rsidRDefault="006B1D22" w:rsidP="005E57C8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6B1D22" w14:paraId="3E03BA01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29265125" w14:textId="77777777" w:rsidR="006B1D22" w:rsidRPr="0007471C" w:rsidRDefault="006B1D22" w:rsidP="005E57C8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07471C">
              <w:rPr>
                <w:rFonts w:ascii="Times New Roman" w:eastAsia="Times New Roman" w:hAnsi="Times New Roman" w:hint="cs"/>
                <w:b/>
                <w:bCs/>
                <w:rtl/>
              </w:rPr>
              <w:t>אברהם הימן</w:t>
            </w:r>
            <w:r w:rsidRPr="0007471C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 w:rsidRPr="0007471C">
              <w:rPr>
                <w:rFonts w:ascii="Times New Roman" w:eastAsia="Times New Roman" w:hAnsi="Times New Roman" w:hint="cs"/>
                <w:b/>
                <w:bCs/>
                <w:rtl/>
              </w:rPr>
              <w:t>, סגן נשיאה</w:t>
            </w:r>
            <w:r w:rsidRPr="0007471C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30038FBB" w14:textId="77777777" w:rsidR="006B1D22" w:rsidRDefault="006B1D22" w:rsidP="006B1D22">
      <w:pPr>
        <w:jc w:val="right"/>
        <w:rPr>
          <w:rtl/>
        </w:rPr>
      </w:pPr>
    </w:p>
    <w:p w14:paraId="13ADCAD5" w14:textId="77777777" w:rsidR="006B1D22" w:rsidRDefault="006B1D22" w:rsidP="006B1D22">
      <w:pPr>
        <w:jc w:val="both"/>
        <w:rPr>
          <w:rtl/>
        </w:rPr>
      </w:pPr>
    </w:p>
    <w:p w14:paraId="0D4B1550" w14:textId="77777777" w:rsidR="006B1D22" w:rsidRDefault="006B1D22" w:rsidP="006B1D22">
      <w:pPr>
        <w:jc w:val="center"/>
        <w:rPr>
          <w:rtl/>
        </w:rPr>
      </w:pPr>
    </w:p>
    <w:p w14:paraId="147D5FED" w14:textId="77777777" w:rsidR="006B1D22" w:rsidRPr="005E57C8" w:rsidRDefault="005E57C8" w:rsidP="006B1D22">
      <w:pPr>
        <w:jc w:val="both"/>
        <w:rPr>
          <w:color w:val="FFFFFF"/>
          <w:sz w:val="2"/>
          <w:szCs w:val="2"/>
        </w:rPr>
      </w:pPr>
      <w:r w:rsidRPr="005E57C8">
        <w:rPr>
          <w:color w:val="FFFFFF"/>
          <w:sz w:val="2"/>
          <w:szCs w:val="2"/>
          <w:rtl/>
        </w:rPr>
        <w:t>5129371</w:t>
      </w:r>
      <w:r w:rsidR="006B1D22" w:rsidRPr="005E57C8">
        <w:rPr>
          <w:color w:val="FFFFFF"/>
          <w:sz w:val="2"/>
          <w:szCs w:val="2"/>
          <w:rtl/>
        </w:rPr>
        <w:t xml:space="preserve"> </w:t>
      </w:r>
    </w:p>
    <w:p w14:paraId="28D5D3FA" w14:textId="77777777" w:rsidR="006B1D22" w:rsidRPr="005E57C8" w:rsidRDefault="005E57C8" w:rsidP="006B1D22">
      <w:pPr>
        <w:rPr>
          <w:color w:val="FFFFFF"/>
          <w:sz w:val="2"/>
          <w:szCs w:val="2"/>
        </w:rPr>
      </w:pPr>
      <w:r w:rsidRPr="005E57C8">
        <w:rPr>
          <w:color w:val="FFFFFF"/>
          <w:sz w:val="2"/>
          <w:szCs w:val="2"/>
          <w:rtl/>
        </w:rPr>
        <w:t>54678313</w:t>
      </w:r>
    </w:p>
    <w:p w14:paraId="2E31DF3C" w14:textId="77777777" w:rsidR="006B1D22" w:rsidRDefault="006B1D22" w:rsidP="006B1D22">
      <w:pPr>
        <w:spacing w:line="360" w:lineRule="auto"/>
        <w:rPr>
          <w:rtl/>
        </w:rPr>
      </w:pPr>
    </w:p>
    <w:p w14:paraId="4A4DCA3A" w14:textId="77777777" w:rsidR="006B1D22" w:rsidRPr="001A68BA" w:rsidRDefault="006B1D22" w:rsidP="006B1D22">
      <w:pPr>
        <w:spacing w:line="360" w:lineRule="auto"/>
        <w:jc w:val="both"/>
        <w:rPr>
          <w:rtl/>
        </w:rPr>
      </w:pPr>
      <w:r>
        <w:rPr>
          <w:rtl/>
        </w:rPr>
        <w:t xml:space="preserve"> </w:t>
      </w:r>
    </w:p>
    <w:p w14:paraId="2553ED36" w14:textId="77777777" w:rsidR="006B1D22" w:rsidRPr="00CD5D0C" w:rsidRDefault="006B1D22" w:rsidP="006B1D22">
      <w:pPr>
        <w:spacing w:line="360" w:lineRule="auto"/>
        <w:jc w:val="both"/>
        <w:rPr>
          <w:rtl/>
        </w:rPr>
      </w:pPr>
    </w:p>
    <w:p w14:paraId="1FBFF7CD" w14:textId="77777777" w:rsidR="006B1D22" w:rsidRDefault="006B1D22" w:rsidP="006B1D22"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יפעת</w:t>
      </w:r>
      <w:r>
        <w:t xml:space="preserve"> </w:t>
      </w:r>
      <w:r>
        <w:rPr>
          <w:rtl/>
        </w:rPr>
        <w:t>מינאי</w:t>
      </w:r>
    </w:p>
    <w:p w14:paraId="22923C61" w14:textId="77777777" w:rsidR="005E57C8" w:rsidRPr="005E57C8" w:rsidRDefault="005E57C8" w:rsidP="005E57C8">
      <w:pPr>
        <w:keepNext/>
        <w:rPr>
          <w:color w:val="000000"/>
          <w:sz w:val="22"/>
          <w:szCs w:val="22"/>
          <w:rtl/>
        </w:rPr>
      </w:pPr>
    </w:p>
    <w:p w14:paraId="5F2324F6" w14:textId="77777777" w:rsidR="005E57C8" w:rsidRPr="005E57C8" w:rsidRDefault="005E57C8" w:rsidP="005E57C8">
      <w:pPr>
        <w:keepNext/>
        <w:rPr>
          <w:color w:val="000000"/>
          <w:sz w:val="22"/>
          <w:szCs w:val="22"/>
          <w:rtl/>
        </w:rPr>
      </w:pPr>
      <w:r w:rsidRPr="005E57C8">
        <w:rPr>
          <w:color w:val="000000"/>
          <w:sz w:val="22"/>
          <w:szCs w:val="22"/>
          <w:rtl/>
        </w:rPr>
        <w:t>אברהם הימן 54678313</w:t>
      </w:r>
    </w:p>
    <w:p w14:paraId="624DD565" w14:textId="77777777" w:rsidR="005E57C8" w:rsidRDefault="005E57C8" w:rsidP="005E57C8">
      <w:r w:rsidRPr="005E57C8">
        <w:rPr>
          <w:color w:val="000000"/>
          <w:rtl/>
        </w:rPr>
        <w:t>נוסח מסמך זה כפוף לשינויי ניסוח ועריכה</w:t>
      </w:r>
    </w:p>
    <w:p w14:paraId="5F007056" w14:textId="77777777" w:rsidR="005E57C8" w:rsidRDefault="005E57C8" w:rsidP="005E57C8">
      <w:pPr>
        <w:rPr>
          <w:rtl/>
        </w:rPr>
      </w:pPr>
    </w:p>
    <w:p w14:paraId="2EE27B9E" w14:textId="77777777" w:rsidR="005E57C8" w:rsidRDefault="005E57C8" w:rsidP="005E57C8">
      <w:pPr>
        <w:jc w:val="center"/>
        <w:rPr>
          <w:color w:val="0000FF"/>
          <w:u w:val="single"/>
        </w:rPr>
      </w:pPr>
      <w:hyperlink r:id="rId12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41AD3736" w14:textId="77777777" w:rsidR="00B1215F" w:rsidRPr="005E57C8" w:rsidRDefault="00B1215F" w:rsidP="005E57C8">
      <w:pPr>
        <w:jc w:val="center"/>
        <w:rPr>
          <w:color w:val="0000FF"/>
          <w:u w:val="single"/>
        </w:rPr>
      </w:pPr>
    </w:p>
    <w:sectPr w:rsidR="00B1215F" w:rsidRPr="005E57C8" w:rsidSect="005E57C8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DA636" w14:textId="77777777" w:rsidR="00D2212B" w:rsidRDefault="00D2212B">
      <w:r>
        <w:separator/>
      </w:r>
    </w:p>
  </w:endnote>
  <w:endnote w:type="continuationSeparator" w:id="0">
    <w:p w14:paraId="5CAA0428" w14:textId="77777777" w:rsidR="00D2212B" w:rsidRDefault="00D22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700B8" w14:textId="77777777" w:rsidR="00D2212B" w:rsidRDefault="00D2212B" w:rsidP="005E57C8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8</w:t>
    </w:r>
    <w:r>
      <w:rPr>
        <w:rFonts w:ascii="FrankRuehl" w:hAnsi="FrankRuehl" w:cs="FrankRuehl"/>
        <w:rtl/>
      </w:rPr>
      <w:fldChar w:fldCharType="end"/>
    </w:r>
  </w:p>
  <w:p w14:paraId="00433F21" w14:textId="77777777" w:rsidR="00D2212B" w:rsidRPr="005E57C8" w:rsidRDefault="00D2212B" w:rsidP="005E57C8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5E57C8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97C1" w14:textId="77777777" w:rsidR="00D2212B" w:rsidRDefault="00D2212B" w:rsidP="005E57C8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4456D8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765A61F" w14:textId="77777777" w:rsidR="00D2212B" w:rsidRPr="005E57C8" w:rsidRDefault="00D2212B" w:rsidP="005E57C8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5E57C8">
      <w:rPr>
        <w:rFonts w:ascii="FrankRuehl" w:hAnsi="FrankRuehl" w:cs="FrankRuehl"/>
        <w:color w:val="000000"/>
      </w:rPr>
      <w:pict w14:anchorId="0D987E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58C5A" w14:textId="77777777" w:rsidR="00D2212B" w:rsidRDefault="00D2212B">
      <w:r>
        <w:separator/>
      </w:r>
    </w:p>
  </w:footnote>
  <w:footnote w:type="continuationSeparator" w:id="0">
    <w:p w14:paraId="63DB114B" w14:textId="77777777" w:rsidR="00D2212B" w:rsidRDefault="00D22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DF5F1" w14:textId="77777777" w:rsidR="00D2212B" w:rsidRPr="005E57C8" w:rsidRDefault="00D2212B" w:rsidP="005E57C8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4407-02-16</w:t>
    </w:r>
    <w:r>
      <w:rPr>
        <w:color w:val="000000"/>
        <w:sz w:val="22"/>
        <w:szCs w:val="22"/>
        <w:rtl/>
      </w:rPr>
      <w:tab/>
      <w:t xml:space="preserve"> מדינת ישראל נ' גרמי דסקוט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A8EDF" w14:textId="77777777" w:rsidR="00D2212B" w:rsidRPr="005E57C8" w:rsidRDefault="00D2212B" w:rsidP="005E57C8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4407-02-16</w:t>
    </w:r>
    <w:r>
      <w:rPr>
        <w:color w:val="000000"/>
        <w:sz w:val="22"/>
        <w:szCs w:val="22"/>
        <w:rtl/>
      </w:rPr>
      <w:tab/>
      <w:t xml:space="preserve"> מדינת ישראל נ' גרמי דסקוט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6B1D22"/>
    <w:rsid w:val="00174FB2"/>
    <w:rsid w:val="00281E66"/>
    <w:rsid w:val="004456D8"/>
    <w:rsid w:val="004A542E"/>
    <w:rsid w:val="005E57C8"/>
    <w:rsid w:val="006B1D22"/>
    <w:rsid w:val="008D12C4"/>
    <w:rsid w:val="0099585C"/>
    <w:rsid w:val="00A972C4"/>
    <w:rsid w:val="00B1215F"/>
    <w:rsid w:val="00C1234B"/>
    <w:rsid w:val="00D2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9597FA4"/>
  <w15:chartTrackingRefBased/>
  <w15:docId w15:val="{D9FD0637-A35E-46A0-91D0-EB467EF6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B1D22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6B1D22"/>
  </w:style>
  <w:style w:type="paragraph" w:styleId="a4">
    <w:name w:val="header"/>
    <w:basedOn w:val="a"/>
    <w:rsid w:val="006B1D22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6B1D22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B1D22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6B1D22"/>
    <w:rPr>
      <w:rFonts w:ascii="Times New Roman" w:eastAsia="Times New Roman" w:hAnsi="Times New Roman"/>
      <w:b/>
      <w:bCs/>
      <w:u w:val="single"/>
    </w:rPr>
  </w:style>
  <w:style w:type="character" w:styleId="Hyperlink">
    <w:name w:val="Hyperlink"/>
    <w:basedOn w:val="a0"/>
    <w:rsid w:val="005E57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72231" TargetMode="External"/><Relationship Id="rId12" Type="http://schemas.openxmlformats.org/officeDocument/2006/relationships/hyperlink" Target="http://www.nevo.co.il/advertisements/nevo-100.doc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2231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www.nevo.co.il/case/2092939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case/7669260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2433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8061029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http://www.nevo.co.il/law/72231</vt:lpwstr>
      </vt:variant>
      <vt:variant>
        <vt:lpwstr/>
      </vt:variant>
      <vt:variant>
        <vt:i4>3866741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http://www.nevo.co.il/case/20929395</vt:lpwstr>
      </vt:variant>
      <vt:variant>
        <vt:lpwstr/>
      </vt:variant>
      <vt:variant>
        <vt:i4>3342461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http://www.nevo.co.il/case/7669260</vt:lpwstr>
      </vt:variant>
      <vt:variant>
        <vt:lpwstr/>
      </vt:variant>
      <vt:variant>
        <vt:i4>7995492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8061029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http://www.nevo.co.il/law/72231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2025-04-22T22:59:00Z</dcterms:created>
  <dcterms:modified xsi:type="dcterms:W3CDTF">2025-04-22T22:59:00Z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4407</vt:lpwstr>
  </property>
  <property fmtid="{D5CDD505-2E9C-101B-9397-08002B2CF9AE}" pid="6" name="NEWPARTB">
    <vt:lpwstr>02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גרמי דסקוט</vt:lpwstr>
  </property>
  <property fmtid="{D5CDD505-2E9C-101B-9397-08002B2CF9AE}" pid="10" name="LAWYER">
    <vt:lpwstr>רונן גינגולד;איילון</vt:lpwstr>
  </property>
  <property fmtid="{D5CDD505-2E9C-101B-9397-08002B2CF9AE}" pid="11" name="JUDGE">
    <vt:lpwstr>אברהם הימן</vt:lpwstr>
  </property>
  <property fmtid="{D5CDD505-2E9C-101B-9397-08002B2CF9AE}" pid="12" name="CITY">
    <vt:lpwstr>ראשל"צ</vt:lpwstr>
  </property>
  <property fmtid="{D5CDD505-2E9C-101B-9397-08002B2CF9AE}" pid="13" name="DATE">
    <vt:lpwstr>20160627</vt:lpwstr>
  </property>
  <property fmtid="{D5CDD505-2E9C-101B-9397-08002B2CF9AE}" pid="14" name="TYPE_N_DATE">
    <vt:lpwstr>38020160627</vt:lpwstr>
  </property>
  <property fmtid="{D5CDD505-2E9C-101B-9397-08002B2CF9AE}" pid="15" name="CASESLISTTMP1">
    <vt:lpwstr>7669260;20929395</vt:lpwstr>
  </property>
  <property fmtid="{D5CDD505-2E9C-101B-9397-08002B2CF9AE}" pid="16" name="WORDNUMPAGES">
    <vt:lpwstr>2</vt:lpwstr>
  </property>
  <property fmtid="{D5CDD505-2E9C-101B-9397-08002B2CF9AE}" pid="17" name="TYPE_ABS_DATE">
    <vt:lpwstr>380020160627</vt:lpwstr>
  </property>
  <property fmtid="{D5CDD505-2E9C-101B-9397-08002B2CF9AE}" pid="18" name="LAWLISTTMP1">
    <vt:lpwstr>70301</vt:lpwstr>
  </property>
  <property fmtid="{D5CDD505-2E9C-101B-9397-08002B2CF9AE}" pid="19" name="LAWLISTTMP2">
    <vt:lpwstr>72231</vt:lpwstr>
  </property>
</Properties>
</file>