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84956" w:rsidRPr="00DC6402" w14:paraId="4CD36598" w14:textId="77777777" w:rsidTr="00DC6402">
        <w:trPr>
          <w:trHeight w:hRule="exact" w:val="418"/>
          <w:jc w:val="center"/>
        </w:trPr>
        <w:tc>
          <w:tcPr>
            <w:tcW w:w="8720" w:type="dxa"/>
            <w:gridSpan w:val="3"/>
          </w:tcPr>
          <w:p w14:paraId="15E6A84E" w14:textId="77777777" w:rsidR="00F84956" w:rsidRPr="00DC6402" w:rsidRDefault="00F84956" w:rsidP="00DC6402">
            <w:pPr>
              <w:pStyle w:val="a4"/>
              <w:tabs>
                <w:tab w:val="clear" w:pos="8306"/>
              </w:tabs>
              <w:jc w:val="center"/>
              <w:rPr>
                <w:rFonts w:ascii="Tahoma" w:hAnsi="Tahoma" w:cs="Tahoma"/>
                <w:b/>
                <w:bCs/>
                <w:color w:val="000080"/>
                <w:sz w:val="20"/>
                <w:szCs w:val="20"/>
                <w:rtl/>
              </w:rPr>
            </w:pPr>
            <w:bookmarkStart w:id="0" w:name="LastJudge"/>
            <w:r w:rsidRPr="00DC6402">
              <w:rPr>
                <w:rFonts w:ascii="Tahoma" w:hAnsi="Tahoma" w:cs="Tahoma"/>
                <w:b/>
                <w:bCs/>
                <w:color w:val="000080"/>
                <w:sz w:val="20"/>
                <w:szCs w:val="20"/>
                <w:rtl/>
              </w:rPr>
              <w:t>בית משפט השלום בבאר שבע</w:t>
            </w:r>
          </w:p>
        </w:tc>
      </w:tr>
      <w:tr w:rsidR="00F84956" w:rsidRPr="00DC6402" w14:paraId="5E7EB334" w14:textId="77777777" w:rsidTr="00DC6402">
        <w:trPr>
          <w:trHeight w:val="337"/>
          <w:jc w:val="center"/>
        </w:trPr>
        <w:tc>
          <w:tcPr>
            <w:tcW w:w="6396" w:type="dxa"/>
          </w:tcPr>
          <w:p w14:paraId="64ED46F7" w14:textId="77777777" w:rsidR="00F84956" w:rsidRPr="00DC6402" w:rsidRDefault="00F84956" w:rsidP="00DC6402">
            <w:pPr>
              <w:rPr>
                <w:b/>
                <w:bCs/>
                <w:sz w:val="26"/>
                <w:szCs w:val="26"/>
                <w:rtl/>
              </w:rPr>
            </w:pPr>
            <w:r w:rsidRPr="00DC6402">
              <w:rPr>
                <w:b/>
                <w:bCs/>
                <w:sz w:val="26"/>
                <w:szCs w:val="26"/>
                <w:rtl/>
              </w:rPr>
              <w:t>ת"פ</w:t>
            </w:r>
            <w:r w:rsidRPr="00DC6402">
              <w:rPr>
                <w:rFonts w:hint="cs"/>
                <w:b/>
                <w:bCs/>
                <w:sz w:val="26"/>
                <w:szCs w:val="26"/>
                <w:rtl/>
              </w:rPr>
              <w:t xml:space="preserve"> </w:t>
            </w:r>
            <w:r w:rsidRPr="00DC6402">
              <w:rPr>
                <w:b/>
                <w:bCs/>
                <w:sz w:val="26"/>
                <w:szCs w:val="26"/>
                <w:rtl/>
              </w:rPr>
              <w:t>31240-09-16</w:t>
            </w:r>
            <w:r w:rsidRPr="00DC6402">
              <w:rPr>
                <w:rFonts w:hint="cs"/>
                <w:b/>
                <w:bCs/>
                <w:sz w:val="26"/>
                <w:szCs w:val="26"/>
                <w:rtl/>
              </w:rPr>
              <w:t xml:space="preserve"> </w:t>
            </w:r>
            <w:r w:rsidRPr="00DC6402">
              <w:rPr>
                <w:b/>
                <w:bCs/>
                <w:sz w:val="26"/>
                <w:szCs w:val="26"/>
                <w:rtl/>
              </w:rPr>
              <w:t>מדינת ישראל נ' אבו רקייק</w:t>
            </w:r>
          </w:p>
          <w:p w14:paraId="7DC86E42" w14:textId="77777777" w:rsidR="00F84956" w:rsidRPr="00DC6402" w:rsidRDefault="00F84956" w:rsidP="00DC6402">
            <w:pPr>
              <w:rPr>
                <w:b/>
                <w:bCs/>
                <w:sz w:val="26"/>
                <w:szCs w:val="26"/>
                <w:rtl/>
              </w:rPr>
            </w:pPr>
          </w:p>
        </w:tc>
        <w:tc>
          <w:tcPr>
            <w:tcW w:w="236" w:type="dxa"/>
          </w:tcPr>
          <w:p w14:paraId="0D3AD5D6" w14:textId="77777777" w:rsidR="00F84956" w:rsidRPr="00DC6402" w:rsidRDefault="00F84956" w:rsidP="00DC6402">
            <w:pPr>
              <w:pStyle w:val="a4"/>
              <w:jc w:val="right"/>
              <w:rPr>
                <w:b/>
                <w:bCs/>
                <w:sz w:val="26"/>
                <w:szCs w:val="26"/>
                <w:rtl/>
              </w:rPr>
            </w:pPr>
          </w:p>
        </w:tc>
        <w:tc>
          <w:tcPr>
            <w:tcW w:w="2088" w:type="dxa"/>
          </w:tcPr>
          <w:p w14:paraId="252A2FF6" w14:textId="77777777" w:rsidR="00F84956" w:rsidRPr="00DC6402" w:rsidRDefault="00F84956" w:rsidP="00DC6402">
            <w:pPr>
              <w:pStyle w:val="a4"/>
              <w:tabs>
                <w:tab w:val="clear" w:pos="4153"/>
              </w:tabs>
              <w:jc w:val="right"/>
              <w:rPr>
                <w:b/>
                <w:bCs/>
                <w:sz w:val="26"/>
                <w:szCs w:val="26"/>
                <w:rtl/>
              </w:rPr>
            </w:pPr>
            <w:r w:rsidRPr="00DC6402">
              <w:rPr>
                <w:b/>
                <w:bCs/>
                <w:sz w:val="26"/>
                <w:szCs w:val="26"/>
                <w:rtl/>
              </w:rPr>
              <w:t>29 מרץ 2017</w:t>
            </w:r>
          </w:p>
        </w:tc>
      </w:tr>
    </w:tbl>
    <w:p w14:paraId="3DADACA1" w14:textId="77777777" w:rsidR="00F84956" w:rsidRPr="00DC6402" w:rsidRDefault="00F84956" w:rsidP="00F84956">
      <w:pPr>
        <w:pStyle w:val="a4"/>
        <w:jc w:val="center"/>
        <w:rPr>
          <w:rFonts w:ascii="Tahoma" w:hAnsi="Tahoma" w:cs="Tahoma"/>
          <w:b/>
          <w:bCs/>
          <w:color w:val="000080"/>
          <w:sz w:val="20"/>
          <w:szCs w:val="20"/>
          <w:rtl/>
        </w:rPr>
      </w:pPr>
    </w:p>
    <w:p w14:paraId="4AC4750E" w14:textId="77777777" w:rsidR="00F84956" w:rsidRPr="00DC6402" w:rsidRDefault="00F84956" w:rsidP="00F8495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84956" w:rsidRPr="00DC6402" w14:paraId="2F7070B0" w14:textId="77777777" w:rsidTr="00DC6402">
        <w:trPr>
          <w:gridAfter w:val="1"/>
          <w:wAfter w:w="56" w:type="dxa"/>
        </w:trPr>
        <w:tc>
          <w:tcPr>
            <w:tcW w:w="8718" w:type="dxa"/>
            <w:gridSpan w:val="2"/>
            <w:shd w:val="clear" w:color="auto" w:fill="auto"/>
          </w:tcPr>
          <w:p w14:paraId="6DCB6862" w14:textId="77777777" w:rsidR="00F84956" w:rsidRPr="00DC6402" w:rsidRDefault="00F84956" w:rsidP="00DC6402">
            <w:pPr>
              <w:rPr>
                <w:rFonts w:ascii="Times New Roman" w:eastAsia="Times New Roman" w:hAnsi="Times New Roman"/>
                <w:b/>
                <w:bCs/>
                <w:sz w:val="26"/>
                <w:szCs w:val="26"/>
                <w:rtl/>
              </w:rPr>
            </w:pPr>
            <w:r w:rsidRPr="00DC6402">
              <w:rPr>
                <w:rFonts w:ascii="Times New Roman" w:eastAsia="Times New Roman" w:hAnsi="Times New Roman" w:hint="cs"/>
                <w:b/>
                <w:bCs/>
                <w:sz w:val="26"/>
                <w:szCs w:val="26"/>
                <w:rtl/>
              </w:rPr>
              <w:t>לפני כבוד ה</w:t>
            </w:r>
            <w:r w:rsidRPr="00DC6402">
              <w:rPr>
                <w:rFonts w:ascii="Times New Roman" w:eastAsia="Times New Roman" w:hAnsi="Times New Roman" w:hint="cs"/>
                <w:rtl/>
              </w:rPr>
              <w:t>שופט אמיר דורון</w:t>
            </w:r>
            <w:r w:rsidRPr="00DC6402">
              <w:rPr>
                <w:rStyle w:val="TimesNewRomanTimesNewRoman"/>
                <w:rFonts w:eastAsia="Times New Roman"/>
                <w:rtl/>
              </w:rPr>
              <w:t xml:space="preserve"> </w:t>
            </w:r>
          </w:p>
        </w:tc>
      </w:tr>
      <w:tr w:rsidR="00F84956" w:rsidRPr="00DC6402" w14:paraId="6878CCB0" w14:textId="77777777" w:rsidTr="00DC6402">
        <w:trPr>
          <w:cantSplit/>
          <w:trHeight w:val="724"/>
        </w:trPr>
        <w:tc>
          <w:tcPr>
            <w:tcW w:w="2880" w:type="dxa"/>
            <w:shd w:val="clear" w:color="auto" w:fill="auto"/>
          </w:tcPr>
          <w:p w14:paraId="079FD7CC" w14:textId="77777777" w:rsidR="00F84956" w:rsidRPr="00DC6402" w:rsidRDefault="00F84956" w:rsidP="00DC6402">
            <w:pPr>
              <w:ind w:left="26"/>
              <w:rPr>
                <w:rFonts w:ascii="Times New Roman" w:eastAsia="Times New Roman" w:hAnsi="Times New Roman"/>
                <w:b/>
                <w:bCs/>
                <w:sz w:val="26"/>
                <w:szCs w:val="26"/>
                <w:rtl/>
              </w:rPr>
            </w:pPr>
            <w:bookmarkStart w:id="1" w:name="FirstAppellant"/>
          </w:p>
          <w:p w14:paraId="1A266801" w14:textId="77777777" w:rsidR="00F84956" w:rsidRPr="00DC6402" w:rsidRDefault="00F84956" w:rsidP="00DC6402">
            <w:pPr>
              <w:ind w:left="26"/>
              <w:rPr>
                <w:rFonts w:ascii="Times New Roman" w:eastAsia="Times New Roman" w:hAnsi="Times New Roman"/>
                <w:b/>
                <w:bCs/>
                <w:sz w:val="26"/>
                <w:szCs w:val="26"/>
                <w:rtl/>
              </w:rPr>
            </w:pPr>
            <w:r w:rsidRPr="00DC6402">
              <w:rPr>
                <w:rFonts w:ascii="Times New Roman" w:eastAsia="Times New Roman" w:hAnsi="Times New Roman" w:hint="cs"/>
                <w:b/>
                <w:bCs/>
                <w:sz w:val="26"/>
                <w:szCs w:val="26"/>
                <w:rtl/>
              </w:rPr>
              <w:t>המאשימה</w:t>
            </w:r>
          </w:p>
        </w:tc>
        <w:tc>
          <w:tcPr>
            <w:tcW w:w="5922" w:type="dxa"/>
            <w:gridSpan w:val="2"/>
            <w:shd w:val="clear" w:color="auto" w:fill="auto"/>
          </w:tcPr>
          <w:p w14:paraId="4E70BF5C" w14:textId="77777777" w:rsidR="00F84956" w:rsidRPr="00DC6402" w:rsidRDefault="00F84956" w:rsidP="00DC6402">
            <w:pPr>
              <w:rPr>
                <w:rFonts w:ascii="Times New Roman" w:eastAsia="Times New Roman" w:hAnsi="Times New Roman" w:cs="Times New Roman"/>
                <w:rtl/>
              </w:rPr>
            </w:pPr>
          </w:p>
          <w:p w14:paraId="566A13D2" w14:textId="77777777" w:rsidR="00F84956" w:rsidRPr="00DC6402" w:rsidRDefault="00F84956" w:rsidP="00DC6402">
            <w:pPr>
              <w:rPr>
                <w:rFonts w:ascii="Times New Roman" w:eastAsia="Times New Roman" w:hAnsi="Times New Roman"/>
                <w:b/>
                <w:bCs/>
                <w:sz w:val="26"/>
                <w:szCs w:val="26"/>
                <w:rtl/>
              </w:rPr>
            </w:pPr>
            <w:r w:rsidRPr="00DC6402">
              <w:rPr>
                <w:rFonts w:ascii="Times New Roman" w:eastAsia="Times New Roman" w:hAnsi="Times New Roman" w:cs="Times New Roman" w:hint="cs"/>
                <w:rtl/>
              </w:rPr>
              <w:t xml:space="preserve"> </w:t>
            </w:r>
            <w:r w:rsidRPr="00DC6402">
              <w:rPr>
                <w:rFonts w:ascii="Times New Roman" w:eastAsia="Times New Roman" w:hAnsi="Times New Roman" w:hint="cs"/>
                <w:rtl/>
              </w:rPr>
              <w:t>מדינת ישראל</w:t>
            </w:r>
          </w:p>
          <w:p w14:paraId="3E87529B" w14:textId="77777777" w:rsidR="00F84956" w:rsidRPr="00DC6402" w:rsidRDefault="00F84956" w:rsidP="00DC6402">
            <w:pPr>
              <w:rPr>
                <w:rFonts w:ascii="Times New Roman" w:eastAsia="Times New Roman" w:hAnsi="Times New Roman"/>
                <w:b/>
                <w:bCs/>
                <w:sz w:val="26"/>
                <w:szCs w:val="26"/>
                <w:rtl/>
              </w:rPr>
            </w:pPr>
            <w:r w:rsidRPr="00DC6402">
              <w:rPr>
                <w:rFonts w:ascii="Times New Roman" w:eastAsia="Times New Roman" w:hAnsi="Times New Roman" w:hint="cs"/>
                <w:b/>
                <w:bCs/>
                <w:sz w:val="26"/>
                <w:szCs w:val="26"/>
                <w:rtl/>
              </w:rPr>
              <w:t>ע"י המתמחה יאיר מלכה</w:t>
            </w:r>
          </w:p>
        </w:tc>
      </w:tr>
      <w:bookmarkEnd w:id="1"/>
      <w:tr w:rsidR="00F84956" w:rsidRPr="00DC6402" w14:paraId="6BBEF0BE" w14:textId="77777777" w:rsidTr="00DC6402">
        <w:tc>
          <w:tcPr>
            <w:tcW w:w="8802" w:type="dxa"/>
            <w:gridSpan w:val="3"/>
            <w:shd w:val="clear" w:color="auto" w:fill="auto"/>
            <w:vAlign w:val="center"/>
          </w:tcPr>
          <w:p w14:paraId="7D51679B" w14:textId="77777777" w:rsidR="00F84956" w:rsidRPr="00DC6402" w:rsidRDefault="00F84956" w:rsidP="00DC6402">
            <w:pPr>
              <w:jc w:val="center"/>
              <w:rPr>
                <w:rFonts w:ascii="Arial" w:eastAsia="Times New Roman" w:hAnsi="Arial"/>
                <w:b/>
                <w:bCs/>
                <w:sz w:val="26"/>
                <w:szCs w:val="26"/>
                <w:rtl/>
              </w:rPr>
            </w:pPr>
          </w:p>
          <w:p w14:paraId="3700A630" w14:textId="77777777" w:rsidR="00F84956" w:rsidRPr="00DC6402" w:rsidRDefault="00F84956" w:rsidP="00DC6402">
            <w:pPr>
              <w:jc w:val="center"/>
              <w:rPr>
                <w:rFonts w:ascii="Arial" w:eastAsia="Times New Roman" w:hAnsi="Arial"/>
                <w:b/>
                <w:bCs/>
                <w:sz w:val="26"/>
                <w:szCs w:val="26"/>
                <w:rtl/>
              </w:rPr>
            </w:pPr>
            <w:r w:rsidRPr="00DC6402">
              <w:rPr>
                <w:rFonts w:ascii="Arial" w:eastAsia="Times New Roman" w:hAnsi="Arial"/>
                <w:b/>
                <w:bCs/>
                <w:sz w:val="26"/>
                <w:szCs w:val="26"/>
                <w:rtl/>
              </w:rPr>
              <w:t>נגד</w:t>
            </w:r>
          </w:p>
          <w:p w14:paraId="2EF44319" w14:textId="77777777" w:rsidR="00F84956" w:rsidRPr="00DC6402" w:rsidRDefault="00AA39C9" w:rsidP="00DC6402">
            <w:pPr>
              <w:rPr>
                <w:rFonts w:ascii="Arial" w:eastAsia="Times New Roman" w:hAnsi="Arial" w:hint="cs"/>
                <w:b/>
                <w:bCs/>
                <w:sz w:val="26"/>
                <w:szCs w:val="26"/>
              </w:rPr>
            </w:pPr>
            <w:r>
              <w:rPr>
                <w:rFonts w:ascii="Arial" w:eastAsia="Times New Roman" w:hAnsi="Arial" w:hint="cs"/>
                <w:b/>
                <w:bCs/>
                <w:sz w:val="26"/>
                <w:szCs w:val="26"/>
                <w:rtl/>
              </w:rPr>
              <w:t xml:space="preserve"> </w:t>
            </w:r>
          </w:p>
        </w:tc>
      </w:tr>
      <w:tr w:rsidR="00F84956" w:rsidRPr="00DC6402" w14:paraId="346DCD52" w14:textId="77777777" w:rsidTr="00DC6402">
        <w:tc>
          <w:tcPr>
            <w:tcW w:w="2880" w:type="dxa"/>
            <w:shd w:val="clear" w:color="auto" w:fill="auto"/>
          </w:tcPr>
          <w:p w14:paraId="1726A0FD" w14:textId="77777777" w:rsidR="00F84956" w:rsidRPr="00DC6402" w:rsidRDefault="00F84956" w:rsidP="00DC6402">
            <w:pPr>
              <w:ind w:left="26"/>
              <w:rPr>
                <w:rFonts w:ascii="Times New Roman" w:eastAsia="Times New Roman" w:hAnsi="Times New Roman"/>
                <w:b/>
                <w:bCs/>
                <w:sz w:val="26"/>
                <w:szCs w:val="26"/>
                <w:rtl/>
              </w:rPr>
            </w:pPr>
            <w:bookmarkStart w:id="2" w:name="FirstLawyer"/>
            <w:r w:rsidRPr="00DC6402">
              <w:rPr>
                <w:rFonts w:ascii="Times New Roman" w:eastAsia="Times New Roman" w:hAnsi="Times New Roman" w:hint="cs"/>
                <w:b/>
                <w:bCs/>
                <w:sz w:val="26"/>
                <w:szCs w:val="26"/>
                <w:rtl/>
              </w:rPr>
              <w:t>הנאשם</w:t>
            </w:r>
          </w:p>
        </w:tc>
        <w:tc>
          <w:tcPr>
            <w:tcW w:w="5922" w:type="dxa"/>
            <w:gridSpan w:val="2"/>
            <w:shd w:val="clear" w:color="auto" w:fill="auto"/>
          </w:tcPr>
          <w:p w14:paraId="3FFAB60B" w14:textId="77777777" w:rsidR="00F84956" w:rsidRPr="00DC6402" w:rsidRDefault="00F84956" w:rsidP="00DC6402">
            <w:pPr>
              <w:rPr>
                <w:rFonts w:ascii="Times New Roman" w:eastAsia="Times New Roman" w:hAnsi="Times New Roman"/>
                <w:b/>
                <w:bCs/>
                <w:sz w:val="26"/>
                <w:szCs w:val="26"/>
                <w:rtl/>
              </w:rPr>
            </w:pPr>
            <w:r w:rsidRPr="00DC6402">
              <w:rPr>
                <w:rFonts w:ascii="Times New Roman" w:eastAsia="Times New Roman" w:hAnsi="Times New Roman" w:cs="Times New Roman" w:hint="cs"/>
                <w:rtl/>
              </w:rPr>
              <w:t xml:space="preserve"> </w:t>
            </w:r>
            <w:r w:rsidRPr="00DC6402">
              <w:rPr>
                <w:rFonts w:ascii="Times New Roman" w:eastAsia="Times New Roman" w:hAnsi="Times New Roman" w:hint="cs"/>
                <w:rtl/>
              </w:rPr>
              <w:t>מאהר אבו רקייק</w:t>
            </w:r>
            <w:r w:rsidRPr="00DC6402">
              <w:rPr>
                <w:rFonts w:ascii="Times New Roman" w:eastAsia="Times New Roman" w:hAnsi="Times New Roman" w:cs="Times New Roman" w:hint="cs"/>
                <w:rtl/>
              </w:rPr>
              <w:t xml:space="preserve"> </w:t>
            </w:r>
            <w:r w:rsidRPr="00DC6402">
              <w:rPr>
                <w:rFonts w:ascii="Times New Roman" w:eastAsia="Times New Roman" w:hAnsi="Times New Roman" w:hint="cs"/>
                <w:b/>
                <w:bCs/>
                <w:sz w:val="26"/>
                <w:szCs w:val="26"/>
                <w:rtl/>
              </w:rPr>
              <w:t>ת.ז.</w:t>
            </w:r>
            <w:r w:rsidRPr="00DC6402">
              <w:rPr>
                <w:rFonts w:ascii="Times New Roman" w:eastAsia="Times New Roman" w:hAnsi="Times New Roman"/>
                <w:b/>
                <w:bCs/>
                <w:sz w:val="26"/>
                <w:szCs w:val="26"/>
                <w:rtl/>
              </w:rPr>
              <w:t xml:space="preserve"> </w:t>
            </w:r>
            <w:r w:rsidRPr="00DC6402">
              <w:rPr>
                <w:rFonts w:ascii="Times New Roman" w:eastAsia="Times New Roman" w:hAnsi="Times New Roman" w:hint="cs"/>
                <w:b/>
                <w:bCs/>
                <w:sz w:val="26"/>
                <w:szCs w:val="26"/>
                <w:rtl/>
              </w:rPr>
              <w:t xml:space="preserve"> </w:t>
            </w:r>
            <w:r w:rsidR="00DC6402">
              <w:rPr>
                <w:rFonts w:ascii="Times New Roman" w:eastAsia="Times New Roman" w:hAnsi="Times New Roman"/>
                <w:b/>
                <w:bCs/>
                <w:sz w:val="26"/>
                <w:szCs w:val="26"/>
              </w:rPr>
              <w:t>xxxxxxxxxx</w:t>
            </w:r>
            <w:r w:rsidRPr="00DC6402">
              <w:rPr>
                <w:rFonts w:ascii="Times New Roman" w:eastAsia="Times New Roman" w:hAnsi="Times New Roman" w:hint="cs"/>
                <w:b/>
                <w:bCs/>
                <w:sz w:val="26"/>
                <w:szCs w:val="26"/>
                <w:rtl/>
              </w:rPr>
              <w:t>-בעצמו</w:t>
            </w:r>
          </w:p>
          <w:p w14:paraId="10269D50" w14:textId="77777777" w:rsidR="00F84956" w:rsidRPr="00DC6402" w:rsidRDefault="00F84956" w:rsidP="00DC6402">
            <w:pPr>
              <w:rPr>
                <w:rFonts w:ascii="Times New Roman" w:eastAsia="Times New Roman" w:hAnsi="Times New Roman"/>
                <w:b/>
                <w:bCs/>
                <w:sz w:val="26"/>
                <w:szCs w:val="26"/>
                <w:rtl/>
              </w:rPr>
            </w:pPr>
            <w:r w:rsidRPr="00DC6402">
              <w:rPr>
                <w:rFonts w:ascii="Times New Roman" w:eastAsia="Times New Roman" w:hAnsi="Times New Roman" w:hint="cs"/>
                <w:b/>
                <w:bCs/>
                <w:sz w:val="26"/>
                <w:szCs w:val="26"/>
                <w:rtl/>
              </w:rPr>
              <w:t>ע"י ב"כ עוה"ד נורית שני</w:t>
            </w:r>
          </w:p>
        </w:tc>
      </w:tr>
    </w:tbl>
    <w:bookmarkEnd w:id="2"/>
    <w:p w14:paraId="736A92A9" w14:textId="77777777" w:rsidR="00F84956" w:rsidRPr="00DC6402" w:rsidRDefault="00F84956" w:rsidP="00F84956">
      <w:pPr>
        <w:spacing w:line="360" w:lineRule="auto"/>
        <w:jc w:val="both"/>
        <w:rPr>
          <w:sz w:val="6"/>
          <w:szCs w:val="6"/>
          <w:rtl/>
        </w:rPr>
      </w:pPr>
      <w:r w:rsidRPr="00DC6402">
        <w:rPr>
          <w:sz w:val="6"/>
          <w:szCs w:val="6"/>
          <w:rtl/>
        </w:rPr>
        <w:t>&lt;#1#&gt;</w:t>
      </w:r>
    </w:p>
    <w:p w14:paraId="5A894F5C" w14:textId="77777777" w:rsidR="00AA39C9" w:rsidRDefault="00F84956" w:rsidP="00F84956">
      <w:pPr>
        <w:spacing w:line="360" w:lineRule="auto"/>
        <w:jc w:val="center"/>
        <w:rPr>
          <w:rFonts w:ascii="Arial" w:hAnsi="Arial"/>
          <w:sz w:val="28"/>
          <w:szCs w:val="28"/>
          <w:rtl/>
        </w:rPr>
      </w:pPr>
      <w:r w:rsidRPr="00DC6402">
        <w:rPr>
          <w:rFonts w:ascii="Arial" w:hAnsi="Arial"/>
          <w:b/>
          <w:color w:val="FF0000"/>
          <w:sz w:val="28"/>
          <w:rtl/>
        </w:rPr>
        <w:t>במסמך זה הושמטו פרוטוקולים</w:t>
      </w:r>
      <w:bookmarkStart w:id="3" w:name="LawTable"/>
      <w:bookmarkEnd w:id="3"/>
    </w:p>
    <w:p w14:paraId="60B660E6" w14:textId="77777777" w:rsidR="00AA39C9" w:rsidRPr="00AA39C9" w:rsidRDefault="00AA39C9" w:rsidP="00AA39C9">
      <w:pPr>
        <w:spacing w:after="120" w:line="240" w:lineRule="exact"/>
        <w:ind w:left="283" w:hanging="283"/>
        <w:jc w:val="both"/>
        <w:rPr>
          <w:rFonts w:ascii="FrankRuehl" w:hAnsi="FrankRuehl" w:cs="FrankRuehl"/>
          <w:rtl/>
        </w:rPr>
      </w:pPr>
    </w:p>
    <w:p w14:paraId="4FB047A6" w14:textId="77777777" w:rsidR="00AA39C9" w:rsidRPr="00AA39C9" w:rsidRDefault="00AA39C9" w:rsidP="00AA39C9">
      <w:pPr>
        <w:spacing w:after="120" w:line="240" w:lineRule="exact"/>
        <w:ind w:left="283" w:hanging="283"/>
        <w:jc w:val="both"/>
        <w:rPr>
          <w:rFonts w:ascii="FrankRuehl" w:hAnsi="FrankRuehl" w:cs="FrankRuehl"/>
          <w:rtl/>
        </w:rPr>
      </w:pPr>
      <w:r w:rsidRPr="00AA39C9">
        <w:rPr>
          <w:rFonts w:ascii="FrankRuehl" w:hAnsi="FrankRuehl" w:cs="FrankRuehl"/>
          <w:rtl/>
        </w:rPr>
        <w:t xml:space="preserve">חקיקה שאוזכרה: </w:t>
      </w:r>
    </w:p>
    <w:p w14:paraId="38B97AF4" w14:textId="77777777" w:rsidR="00AA39C9" w:rsidRPr="00AA39C9" w:rsidRDefault="00AA39C9" w:rsidP="00AA39C9">
      <w:pPr>
        <w:spacing w:after="120" w:line="240" w:lineRule="exact"/>
        <w:ind w:left="283" w:hanging="283"/>
        <w:jc w:val="both"/>
        <w:rPr>
          <w:rFonts w:ascii="FrankRuehl" w:hAnsi="FrankRuehl" w:cs="FrankRuehl"/>
          <w:rtl/>
        </w:rPr>
      </w:pPr>
      <w:hyperlink r:id="rId7" w:history="1">
        <w:r w:rsidRPr="00AA39C9">
          <w:rPr>
            <w:rFonts w:ascii="FrankRuehl" w:hAnsi="FrankRuehl" w:cs="FrankRuehl"/>
            <w:color w:val="0000FF"/>
            <w:u w:val="single"/>
            <w:rtl/>
          </w:rPr>
          <w:t>פקודת הסמים המסוכנים [נוסח חדש], תשל"ג-1973</w:t>
        </w:r>
      </w:hyperlink>
      <w:r w:rsidRPr="00AA39C9">
        <w:rPr>
          <w:rFonts w:ascii="FrankRuehl" w:hAnsi="FrankRuehl" w:cs="FrankRuehl"/>
          <w:rtl/>
        </w:rPr>
        <w:t xml:space="preserve">: סע'  </w:t>
      </w:r>
      <w:hyperlink r:id="rId8" w:history="1">
        <w:r w:rsidRPr="00AA39C9">
          <w:rPr>
            <w:rFonts w:ascii="FrankRuehl" w:hAnsi="FrankRuehl" w:cs="FrankRuehl"/>
            <w:color w:val="0000FF"/>
            <w:u w:val="single"/>
            <w:rtl/>
          </w:rPr>
          <w:t>7.א.</w:t>
        </w:r>
      </w:hyperlink>
      <w:r w:rsidRPr="00AA39C9">
        <w:rPr>
          <w:rFonts w:ascii="FrankRuehl" w:hAnsi="FrankRuehl" w:cs="FrankRuehl"/>
          <w:rtl/>
        </w:rPr>
        <w:t xml:space="preserve">, </w:t>
      </w:r>
      <w:hyperlink r:id="rId9" w:history="1">
        <w:r w:rsidRPr="00AA39C9">
          <w:rPr>
            <w:rFonts w:ascii="FrankRuehl" w:hAnsi="FrankRuehl" w:cs="FrankRuehl"/>
            <w:color w:val="0000FF"/>
            <w:u w:val="single"/>
            <w:rtl/>
          </w:rPr>
          <w:t>7.ג</w:t>
        </w:r>
      </w:hyperlink>
    </w:p>
    <w:p w14:paraId="3EAEBFB4" w14:textId="77777777" w:rsidR="00AA39C9" w:rsidRPr="00AA39C9" w:rsidRDefault="00AA39C9" w:rsidP="00AA39C9">
      <w:pPr>
        <w:spacing w:after="120" w:line="240" w:lineRule="exact"/>
        <w:ind w:left="283" w:hanging="283"/>
        <w:jc w:val="both"/>
        <w:rPr>
          <w:rFonts w:ascii="FrankRuehl" w:hAnsi="FrankRuehl" w:cs="FrankRuehl"/>
          <w:rtl/>
        </w:rPr>
      </w:pPr>
    </w:p>
    <w:p w14:paraId="50FD26CB" w14:textId="77777777" w:rsidR="00DC6402" w:rsidRPr="00DC6402" w:rsidRDefault="00DC6402" w:rsidP="00F84956">
      <w:pPr>
        <w:spacing w:line="360" w:lineRule="auto"/>
        <w:jc w:val="center"/>
        <w:rPr>
          <w:rFonts w:ascii="Arial" w:hAnsi="Arial"/>
          <w:b/>
          <w:bCs/>
          <w:sz w:val="28"/>
          <w:szCs w:val="28"/>
          <w:rtl/>
        </w:rPr>
      </w:pPr>
      <w:bookmarkStart w:id="4" w:name="LawTable_End"/>
      <w:bookmarkEnd w:id="4"/>
    </w:p>
    <w:bookmarkEnd w:id="0"/>
    <w:p w14:paraId="1AC621C0" w14:textId="77777777" w:rsidR="00DC6402" w:rsidRPr="00DC6402" w:rsidRDefault="00DC6402" w:rsidP="00DC6402">
      <w:pPr>
        <w:spacing w:line="360" w:lineRule="auto"/>
        <w:jc w:val="center"/>
        <w:rPr>
          <w:rFonts w:ascii="Arial" w:hAnsi="Arial"/>
          <w:b/>
          <w:bCs/>
          <w:sz w:val="28"/>
          <w:szCs w:val="28"/>
          <w:u w:val="single"/>
          <w:rtl/>
        </w:rPr>
      </w:pPr>
      <w:r w:rsidRPr="00DC6402">
        <w:rPr>
          <w:rFonts w:ascii="Arial" w:hAnsi="Arial"/>
          <w:b/>
          <w:bCs/>
          <w:sz w:val="28"/>
          <w:szCs w:val="28"/>
          <w:u w:val="single"/>
          <w:rtl/>
        </w:rPr>
        <w:t>החלטה</w:t>
      </w:r>
    </w:p>
    <w:p w14:paraId="3E097AB9" w14:textId="77777777" w:rsidR="00F84956" w:rsidRDefault="00F84956" w:rsidP="00F84956">
      <w:pPr>
        <w:spacing w:line="360" w:lineRule="auto"/>
        <w:jc w:val="both"/>
        <w:rPr>
          <w:rtl/>
        </w:rPr>
      </w:pPr>
      <w:r>
        <w:rPr>
          <w:rFonts w:hint="cs"/>
          <w:rtl/>
        </w:rPr>
        <w:t>כתב אישום מתוקן התקבל וסומן כא/1 והוא ייסרק על ידי המזכירות לתיק בית המשפט.</w:t>
      </w:r>
    </w:p>
    <w:p w14:paraId="0CB5D8FC" w14:textId="77777777" w:rsidR="00F84956" w:rsidRDefault="00F84956" w:rsidP="00F84956">
      <w:pPr>
        <w:spacing w:line="360" w:lineRule="auto"/>
        <w:jc w:val="both"/>
        <w:rPr>
          <w:b/>
          <w:bCs/>
          <w:sz w:val="6"/>
          <w:szCs w:val="6"/>
          <w:rtl/>
        </w:rPr>
      </w:pPr>
      <w:r>
        <w:rPr>
          <w:b/>
          <w:bCs/>
          <w:sz w:val="6"/>
          <w:szCs w:val="6"/>
          <w:rtl/>
        </w:rPr>
        <w:t>&lt;#3#&gt;</w:t>
      </w:r>
    </w:p>
    <w:p w14:paraId="375203DB" w14:textId="77777777" w:rsidR="00F84956" w:rsidRDefault="00F84956" w:rsidP="00F84956">
      <w:pPr>
        <w:jc w:val="right"/>
        <w:rPr>
          <w:rtl/>
        </w:rPr>
      </w:pPr>
    </w:p>
    <w:p w14:paraId="606AA6E6" w14:textId="77777777" w:rsidR="00F84956" w:rsidRDefault="00F84956" w:rsidP="00F84956">
      <w:pPr>
        <w:spacing w:line="360" w:lineRule="auto"/>
        <w:rPr>
          <w:rtl/>
        </w:rPr>
      </w:pPr>
      <w:r>
        <w:rPr>
          <w:rFonts w:hint="cs"/>
          <w:b/>
          <w:bCs/>
          <w:rtl/>
        </w:rPr>
        <w:t xml:space="preserve">ניתנה והודעה היום </w:t>
      </w:r>
      <w:r>
        <w:rPr>
          <w:rFonts w:hint="cs"/>
          <w:rtl/>
        </w:rPr>
        <w:t>ב' ניסן תשע"ז</w:t>
      </w:r>
      <w:r>
        <w:rPr>
          <w:rFonts w:hint="cs"/>
          <w:b/>
          <w:bCs/>
          <w:rtl/>
        </w:rPr>
        <w:t xml:space="preserve">, </w:t>
      </w:r>
      <w:r>
        <w:rPr>
          <w:rFonts w:hint="cs"/>
          <w:rtl/>
        </w:rPr>
        <w:t>29/03/2017</w:t>
      </w:r>
      <w:r>
        <w:rPr>
          <w:rFonts w:hint="cs"/>
          <w:b/>
          <w:bCs/>
          <w:rtl/>
        </w:rPr>
        <w:t xml:space="preserve"> במעמד הנוכחים.</w:t>
      </w:r>
    </w:p>
    <w:p w14:paraId="7691A430" w14:textId="77777777" w:rsidR="00F84956" w:rsidRDefault="00F84956" w:rsidP="00F84956">
      <w:pPr>
        <w:jc w:val="center"/>
        <w:rPr>
          <w:rtl/>
        </w:rPr>
      </w:pPr>
    </w:p>
    <w:p w14:paraId="4C54AF16" w14:textId="77777777" w:rsidR="00F84956" w:rsidRDefault="00F84956" w:rsidP="00F84956">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4956" w14:paraId="203BBE8E" w14:textId="77777777" w:rsidTr="00DC6402">
        <w:trPr>
          <w:trHeight w:val="316"/>
          <w:jc w:val="right"/>
        </w:trPr>
        <w:tc>
          <w:tcPr>
            <w:tcW w:w="3936" w:type="dxa"/>
            <w:shd w:val="clear" w:color="auto" w:fill="auto"/>
          </w:tcPr>
          <w:p w14:paraId="67CDBD53" w14:textId="77777777" w:rsidR="00F84956" w:rsidRPr="00957E9D" w:rsidRDefault="00F84956" w:rsidP="00DC6402">
            <w:pPr>
              <w:jc w:val="center"/>
              <w:rPr>
                <w:rFonts w:ascii="Times New Roman" w:eastAsia="Times New Roman" w:hAnsi="Times New Roman" w:cs="Times New Roman"/>
              </w:rPr>
            </w:pPr>
          </w:p>
          <w:p w14:paraId="5AE50D4A" w14:textId="77777777" w:rsidR="00F84956" w:rsidRPr="00957E9D" w:rsidRDefault="00F84956" w:rsidP="00DC6402">
            <w:pPr>
              <w:jc w:val="center"/>
              <w:rPr>
                <w:rFonts w:ascii="Times New Roman" w:eastAsia="Times New Roman" w:hAnsi="Times New Roman" w:cs="Times New Roman"/>
                <w:rtl/>
              </w:rPr>
            </w:pPr>
          </w:p>
        </w:tc>
      </w:tr>
      <w:tr w:rsidR="00F84956" w14:paraId="2F7861BC" w14:textId="77777777" w:rsidTr="00DC6402">
        <w:trPr>
          <w:trHeight w:val="361"/>
          <w:jc w:val="right"/>
        </w:trPr>
        <w:tc>
          <w:tcPr>
            <w:tcW w:w="3936" w:type="dxa"/>
            <w:shd w:val="clear" w:color="auto" w:fill="auto"/>
          </w:tcPr>
          <w:p w14:paraId="2F0A0BED" w14:textId="77777777" w:rsidR="00F84956" w:rsidRPr="00957E9D" w:rsidRDefault="00F84956" w:rsidP="00DC6402">
            <w:pPr>
              <w:jc w:val="center"/>
              <w:rPr>
                <w:rFonts w:ascii="Times New Roman" w:eastAsia="Times New Roman" w:hAnsi="Times New Roman"/>
                <w:b/>
                <w:bCs/>
                <w:rtl/>
              </w:rPr>
            </w:pPr>
            <w:r w:rsidRPr="00957E9D">
              <w:rPr>
                <w:rFonts w:ascii="Times New Roman" w:eastAsia="Times New Roman" w:hAnsi="Times New Roman" w:hint="cs"/>
                <w:b/>
                <w:bCs/>
                <w:rtl/>
              </w:rPr>
              <w:t>אמיר דורון</w:t>
            </w:r>
            <w:r w:rsidRPr="00957E9D">
              <w:rPr>
                <w:rFonts w:ascii="Times New Roman" w:eastAsia="Times New Roman" w:hAnsi="Times New Roman"/>
                <w:b/>
                <w:bCs/>
                <w:rtl/>
              </w:rPr>
              <w:t xml:space="preserve"> </w:t>
            </w:r>
            <w:r w:rsidRPr="00957E9D">
              <w:rPr>
                <w:rFonts w:ascii="Times New Roman" w:eastAsia="Times New Roman" w:hAnsi="Times New Roman" w:hint="cs"/>
                <w:b/>
                <w:bCs/>
                <w:rtl/>
              </w:rPr>
              <w:t>, שופט</w:t>
            </w:r>
            <w:r w:rsidRPr="00957E9D">
              <w:rPr>
                <w:rFonts w:ascii="Times New Roman" w:eastAsia="Times New Roman" w:hAnsi="Times New Roman"/>
                <w:b/>
                <w:bCs/>
                <w:rtl/>
              </w:rPr>
              <w:t xml:space="preserve"> </w:t>
            </w:r>
          </w:p>
        </w:tc>
      </w:tr>
    </w:tbl>
    <w:p w14:paraId="384A2C95" w14:textId="77777777" w:rsidR="00F84956" w:rsidRDefault="00F84956" w:rsidP="00F84956">
      <w:pPr>
        <w:jc w:val="right"/>
        <w:rPr>
          <w:rtl/>
        </w:rPr>
      </w:pPr>
    </w:p>
    <w:p w14:paraId="109D2E51" w14:textId="77777777" w:rsidR="00F84956" w:rsidRDefault="00F84956" w:rsidP="00F84956">
      <w:pPr>
        <w:jc w:val="both"/>
        <w:rPr>
          <w:rtl/>
        </w:rPr>
      </w:pPr>
    </w:p>
    <w:p w14:paraId="79069943" w14:textId="77777777" w:rsidR="00F84956" w:rsidRDefault="00F84956" w:rsidP="00F84956">
      <w:pPr>
        <w:spacing w:line="360" w:lineRule="auto"/>
        <w:jc w:val="both"/>
        <w:rPr>
          <w:sz w:val="6"/>
          <w:szCs w:val="6"/>
          <w:rtl/>
        </w:rPr>
      </w:pPr>
      <w:r>
        <w:rPr>
          <w:sz w:val="6"/>
          <w:szCs w:val="6"/>
          <w:rtl/>
        </w:rPr>
        <w:t>&lt;#4#&gt;</w:t>
      </w:r>
    </w:p>
    <w:p w14:paraId="0D329641" w14:textId="77777777" w:rsidR="00F84956" w:rsidRDefault="00F84956" w:rsidP="00F84956">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68BAF947" w14:textId="77777777" w:rsidR="00F84956" w:rsidRDefault="00F84956" w:rsidP="00F84956">
      <w:pPr>
        <w:spacing w:line="360" w:lineRule="auto"/>
        <w:jc w:val="both"/>
      </w:pPr>
      <w:r>
        <w:rPr>
          <w:rFonts w:hint="cs"/>
          <w:rtl/>
        </w:rPr>
        <w:t xml:space="preserve">נוכח הודאת הנאשם בעובדות כתב האישום המתוקן </w:t>
      </w:r>
      <w:r w:rsidRPr="005314CF">
        <w:rPr>
          <w:rFonts w:hint="cs"/>
          <w:rtl/>
        </w:rPr>
        <w:t xml:space="preserve">אני מרשיע אותו בעבירה שיוחסה לו בכתב האישום , שהיא עבירה של </w:t>
      </w:r>
      <w:r>
        <w:rPr>
          <w:rFonts w:hint="cs"/>
          <w:rtl/>
        </w:rPr>
        <w:t xml:space="preserve">החזקת סם מסוכן לצריכה עצמית, עבירה לפי </w:t>
      </w:r>
      <w:hyperlink r:id="rId10" w:history="1">
        <w:r w:rsidR="00AA39C9" w:rsidRPr="00AA39C9">
          <w:rPr>
            <w:color w:val="0000FF"/>
            <w:u w:val="single"/>
            <w:rtl/>
          </w:rPr>
          <w:t>סעיף 7(א)+(ג)</w:t>
        </w:r>
      </w:hyperlink>
      <w:r>
        <w:rPr>
          <w:rFonts w:hint="cs"/>
          <w:rtl/>
        </w:rPr>
        <w:t xml:space="preserve"> סיפא ב</w:t>
      </w:r>
      <w:hyperlink r:id="rId11" w:history="1">
        <w:r w:rsidR="00DC6402" w:rsidRPr="00DC6402">
          <w:rPr>
            <w:rStyle w:val="Hyperlink"/>
            <w:rFonts w:hint="eastAsia"/>
            <w:rtl/>
          </w:rPr>
          <w:t>פקודת</w:t>
        </w:r>
        <w:r w:rsidR="00DC6402" w:rsidRPr="00DC6402">
          <w:rPr>
            <w:rStyle w:val="Hyperlink"/>
            <w:rtl/>
          </w:rPr>
          <w:t xml:space="preserve"> הסמים המסוכנים</w:t>
        </w:r>
      </w:hyperlink>
      <w:r>
        <w:rPr>
          <w:rFonts w:hint="cs"/>
          <w:rtl/>
        </w:rPr>
        <w:t xml:space="preserve"> [נוסח חדש] תשל"ג </w:t>
      </w:r>
      <w:r>
        <w:rPr>
          <w:rtl/>
        </w:rPr>
        <w:t>–</w:t>
      </w:r>
      <w:r>
        <w:rPr>
          <w:rFonts w:hint="cs"/>
          <w:rtl/>
        </w:rPr>
        <w:t xml:space="preserve"> 1973.</w:t>
      </w:r>
    </w:p>
    <w:p w14:paraId="67FA0570" w14:textId="77777777" w:rsidR="00F84956" w:rsidRDefault="00F84956" w:rsidP="00F84956">
      <w:pPr>
        <w:spacing w:line="360" w:lineRule="auto"/>
        <w:jc w:val="both"/>
        <w:rPr>
          <w:sz w:val="6"/>
          <w:szCs w:val="6"/>
        </w:rPr>
      </w:pPr>
      <w:r>
        <w:rPr>
          <w:sz w:val="6"/>
          <w:szCs w:val="6"/>
          <w:rtl/>
        </w:rPr>
        <w:t>&lt;#5#&gt;</w:t>
      </w:r>
    </w:p>
    <w:p w14:paraId="7DAF820F" w14:textId="77777777" w:rsidR="00F84956" w:rsidRDefault="00F84956" w:rsidP="00F84956">
      <w:pPr>
        <w:jc w:val="right"/>
        <w:rPr>
          <w:rtl/>
        </w:rPr>
      </w:pPr>
    </w:p>
    <w:p w14:paraId="511D7AA0" w14:textId="77777777" w:rsidR="00F84956" w:rsidRDefault="00F84956" w:rsidP="00F84956">
      <w:pPr>
        <w:spacing w:line="360" w:lineRule="auto"/>
        <w:rPr>
          <w:rtl/>
        </w:rPr>
      </w:pPr>
      <w:r>
        <w:rPr>
          <w:rFonts w:hint="cs"/>
          <w:b/>
          <w:bCs/>
          <w:rtl/>
        </w:rPr>
        <w:t xml:space="preserve">ניתנה והודעה היום </w:t>
      </w:r>
      <w:r>
        <w:rPr>
          <w:rFonts w:hint="cs"/>
          <w:rtl/>
        </w:rPr>
        <w:t>ב' ניסן תשע"ז</w:t>
      </w:r>
      <w:r>
        <w:rPr>
          <w:rFonts w:hint="cs"/>
          <w:b/>
          <w:bCs/>
          <w:rtl/>
        </w:rPr>
        <w:t xml:space="preserve">, </w:t>
      </w:r>
      <w:r>
        <w:rPr>
          <w:rFonts w:hint="cs"/>
          <w:rtl/>
        </w:rPr>
        <w:t>29/03/2017</w:t>
      </w:r>
      <w:r>
        <w:rPr>
          <w:rFonts w:hint="cs"/>
          <w:b/>
          <w:bCs/>
          <w:rtl/>
        </w:rPr>
        <w:t xml:space="preserve"> במעמד הנוכחים.</w:t>
      </w:r>
    </w:p>
    <w:p w14:paraId="72F62BA8" w14:textId="77777777" w:rsidR="00F84956" w:rsidRDefault="00F84956" w:rsidP="00F8495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4956" w14:paraId="3BE78094" w14:textId="77777777" w:rsidTr="00DC6402">
        <w:trPr>
          <w:trHeight w:val="316"/>
          <w:jc w:val="right"/>
        </w:trPr>
        <w:tc>
          <w:tcPr>
            <w:tcW w:w="3936" w:type="dxa"/>
            <w:shd w:val="clear" w:color="auto" w:fill="auto"/>
          </w:tcPr>
          <w:p w14:paraId="68F5BC92" w14:textId="77777777" w:rsidR="00F84956" w:rsidRPr="00957E9D" w:rsidRDefault="00F84956" w:rsidP="00DC6402">
            <w:pPr>
              <w:jc w:val="center"/>
              <w:rPr>
                <w:rFonts w:ascii="Times New Roman" w:eastAsia="Times New Roman" w:hAnsi="Times New Roman" w:cs="Times New Roman"/>
              </w:rPr>
            </w:pPr>
          </w:p>
          <w:p w14:paraId="365026A6" w14:textId="77777777" w:rsidR="00F84956" w:rsidRPr="00957E9D" w:rsidRDefault="00F84956" w:rsidP="00DC6402">
            <w:pPr>
              <w:jc w:val="center"/>
              <w:rPr>
                <w:rFonts w:ascii="Times New Roman" w:eastAsia="Times New Roman" w:hAnsi="Times New Roman" w:cs="Times New Roman"/>
                <w:rtl/>
              </w:rPr>
            </w:pPr>
          </w:p>
        </w:tc>
      </w:tr>
      <w:tr w:rsidR="00F84956" w14:paraId="18F4FBF8" w14:textId="77777777" w:rsidTr="00DC6402">
        <w:trPr>
          <w:trHeight w:val="361"/>
          <w:jc w:val="right"/>
        </w:trPr>
        <w:tc>
          <w:tcPr>
            <w:tcW w:w="3936" w:type="dxa"/>
            <w:shd w:val="clear" w:color="auto" w:fill="auto"/>
          </w:tcPr>
          <w:p w14:paraId="3B3C722D" w14:textId="77777777" w:rsidR="00F84956" w:rsidRPr="00957E9D" w:rsidRDefault="00F84956" w:rsidP="00DC6402">
            <w:pPr>
              <w:jc w:val="center"/>
              <w:rPr>
                <w:rFonts w:ascii="Times New Roman" w:eastAsia="Times New Roman" w:hAnsi="Times New Roman"/>
                <w:b/>
                <w:bCs/>
                <w:rtl/>
              </w:rPr>
            </w:pPr>
            <w:r w:rsidRPr="00957E9D">
              <w:rPr>
                <w:rFonts w:ascii="Times New Roman" w:eastAsia="Times New Roman" w:hAnsi="Times New Roman" w:hint="cs"/>
                <w:b/>
                <w:bCs/>
                <w:rtl/>
              </w:rPr>
              <w:t>אמיר דורון</w:t>
            </w:r>
            <w:r w:rsidRPr="00957E9D">
              <w:rPr>
                <w:rFonts w:ascii="Times New Roman" w:eastAsia="Times New Roman" w:hAnsi="Times New Roman"/>
                <w:b/>
                <w:bCs/>
                <w:rtl/>
              </w:rPr>
              <w:t xml:space="preserve"> </w:t>
            </w:r>
            <w:r w:rsidRPr="00957E9D">
              <w:rPr>
                <w:rFonts w:ascii="Times New Roman" w:eastAsia="Times New Roman" w:hAnsi="Times New Roman" w:hint="cs"/>
                <w:b/>
                <w:bCs/>
                <w:rtl/>
              </w:rPr>
              <w:t>, שופט</w:t>
            </w:r>
            <w:r w:rsidRPr="00957E9D">
              <w:rPr>
                <w:rFonts w:ascii="Times New Roman" w:eastAsia="Times New Roman" w:hAnsi="Times New Roman"/>
                <w:b/>
                <w:bCs/>
                <w:rtl/>
              </w:rPr>
              <w:t xml:space="preserve"> </w:t>
            </w:r>
          </w:p>
        </w:tc>
      </w:tr>
    </w:tbl>
    <w:p w14:paraId="097327D9" w14:textId="77777777" w:rsidR="00F84956" w:rsidRDefault="00F84956" w:rsidP="00F84956">
      <w:pPr>
        <w:jc w:val="right"/>
        <w:rPr>
          <w:rtl/>
        </w:rPr>
      </w:pPr>
    </w:p>
    <w:p w14:paraId="21CC5FA3" w14:textId="77777777" w:rsidR="00F84956" w:rsidRDefault="00F84956" w:rsidP="00F84956">
      <w:pPr>
        <w:jc w:val="both"/>
        <w:rPr>
          <w:rtl/>
        </w:rPr>
      </w:pPr>
    </w:p>
    <w:p w14:paraId="387DC5B5" w14:textId="77777777" w:rsidR="00F84956" w:rsidRDefault="00F84956" w:rsidP="00F84956">
      <w:pPr>
        <w:spacing w:line="360" w:lineRule="auto"/>
        <w:jc w:val="center"/>
        <w:rPr>
          <w:rtl/>
        </w:rPr>
      </w:pPr>
    </w:p>
    <w:p w14:paraId="4C169442" w14:textId="77777777" w:rsidR="00F84956" w:rsidRDefault="00F84956" w:rsidP="00F84956">
      <w:pPr>
        <w:spacing w:line="360" w:lineRule="auto"/>
        <w:jc w:val="both"/>
        <w:rPr>
          <w:sz w:val="6"/>
          <w:szCs w:val="6"/>
          <w:rtl/>
        </w:rPr>
      </w:pPr>
      <w:r>
        <w:rPr>
          <w:sz w:val="6"/>
          <w:szCs w:val="6"/>
          <w:rtl/>
        </w:rPr>
        <w:t>&lt;#6#&gt;</w:t>
      </w:r>
    </w:p>
    <w:p w14:paraId="19428A36" w14:textId="77777777" w:rsidR="00F84956" w:rsidRDefault="00F84956" w:rsidP="00F84956">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28BCF21D" w14:textId="77777777" w:rsidR="00F84956" w:rsidRDefault="00F84956" w:rsidP="00F84956">
      <w:pPr>
        <w:numPr>
          <w:ilvl w:val="0"/>
          <w:numId w:val="1"/>
        </w:numPr>
        <w:tabs>
          <w:tab w:val="num" w:pos="386"/>
        </w:tabs>
        <w:spacing w:line="360" w:lineRule="auto"/>
        <w:ind w:left="385" w:hanging="357"/>
        <w:jc w:val="both"/>
        <w:rPr>
          <w:rtl/>
        </w:rPr>
      </w:pPr>
      <w:r>
        <w:rPr>
          <w:rFonts w:hint="cs"/>
          <w:rtl/>
        </w:rPr>
        <w:t>הנאשם הורשע על פי הודאתו במיוחס לו בכתב האישום המתוקן.</w:t>
      </w:r>
    </w:p>
    <w:p w14:paraId="73A11AB9" w14:textId="77777777" w:rsidR="00F84956" w:rsidRDefault="00F84956" w:rsidP="00F84956">
      <w:pPr>
        <w:numPr>
          <w:ilvl w:val="0"/>
          <w:numId w:val="1"/>
        </w:numPr>
        <w:tabs>
          <w:tab w:val="num" w:pos="386"/>
        </w:tabs>
        <w:spacing w:line="360" w:lineRule="auto"/>
        <w:ind w:left="385" w:hanging="357"/>
        <w:jc w:val="both"/>
        <w:rPr>
          <w:rtl/>
        </w:rPr>
      </w:pPr>
      <w:r>
        <w:rPr>
          <w:rFonts w:hint="cs"/>
          <w:rtl/>
        </w:rPr>
        <w:t>הצדדים הגיעו להסדר טיעון.</w:t>
      </w:r>
    </w:p>
    <w:p w14:paraId="068B2365" w14:textId="77777777" w:rsidR="00F84956" w:rsidRDefault="00F84956" w:rsidP="00F84956">
      <w:pPr>
        <w:spacing w:line="360" w:lineRule="auto"/>
        <w:ind w:left="386"/>
        <w:jc w:val="both"/>
        <w:rPr>
          <w:rtl/>
        </w:rPr>
      </w:pPr>
      <w:r>
        <w:rPr>
          <w:rFonts w:hint="cs"/>
          <w:rtl/>
        </w:rPr>
        <w:t>דין והֲלָכָה פסוקה הם כי, ככלל, יכבד בית המשפט את ההסכמות אליהן הגיעו הצדדים במסגרת הסדר טיעון, וזאת כל עוד מצא בית המשפט את שיקולי התביעה סבירים וכל עוד עונה ההסדר על האיזון הראוי בין האינטרסים והשיקולים העומדים על הפרק.</w:t>
      </w:r>
    </w:p>
    <w:p w14:paraId="22D99AA8" w14:textId="77777777" w:rsidR="00F84956" w:rsidRDefault="00F84956" w:rsidP="00F84956">
      <w:pPr>
        <w:numPr>
          <w:ilvl w:val="0"/>
          <w:numId w:val="1"/>
        </w:numPr>
        <w:tabs>
          <w:tab w:val="num" w:pos="386"/>
        </w:tabs>
        <w:spacing w:line="360" w:lineRule="auto"/>
        <w:ind w:left="385" w:hanging="357"/>
        <w:jc w:val="both"/>
      </w:pPr>
      <w:r>
        <w:rPr>
          <w:rFonts w:hint="cs"/>
          <w:rtl/>
        </w:rPr>
        <w:t xml:space="preserve">הנאשם יליד 1985, לחובתו שש הרשעות קודמות ומאסר על תנאי בר הפעלה. </w:t>
      </w:r>
    </w:p>
    <w:p w14:paraId="110EE504" w14:textId="77777777" w:rsidR="00F84956" w:rsidRDefault="00F84956" w:rsidP="00F84956">
      <w:pPr>
        <w:numPr>
          <w:ilvl w:val="0"/>
          <w:numId w:val="1"/>
        </w:numPr>
        <w:tabs>
          <w:tab w:val="num" w:pos="386"/>
        </w:tabs>
        <w:spacing w:line="360" w:lineRule="auto"/>
        <w:ind w:left="385" w:hanging="357"/>
        <w:jc w:val="both"/>
      </w:pPr>
      <w:r>
        <w:rPr>
          <w:rFonts w:hint="cs"/>
          <w:rtl/>
        </w:rPr>
        <w:t>במקרה דנן, נחה דעתי כי שיקולי המאשימה בהסכמתה להסדר הטיעון הם סבירים וּראויים, וּלפיכך החלטתי לכבד את הסדר הטיעון, אשר אינו חורג משמעותית מרף הענישה הראוי בנסיבות העניין.</w:t>
      </w:r>
    </w:p>
    <w:p w14:paraId="037496F5" w14:textId="77777777" w:rsidR="00F84956" w:rsidRDefault="00F84956" w:rsidP="00F84956">
      <w:pPr>
        <w:spacing w:line="360" w:lineRule="auto"/>
        <w:ind w:left="386"/>
        <w:jc w:val="both"/>
      </w:pPr>
      <w:r>
        <w:rPr>
          <w:rFonts w:hint="cs"/>
          <w:rtl/>
        </w:rPr>
        <w:t>הנאשם חסך זמן שיפוטי יקר בעצם הודאתו, ועברו הפלילי נלקח בחשבון בשיקולי המאשימה באופן סביר.</w:t>
      </w:r>
    </w:p>
    <w:p w14:paraId="2ACFF9F1" w14:textId="77777777" w:rsidR="00F84956" w:rsidRDefault="00F84956" w:rsidP="00F84956">
      <w:pPr>
        <w:numPr>
          <w:ilvl w:val="0"/>
          <w:numId w:val="1"/>
        </w:numPr>
        <w:tabs>
          <w:tab w:val="num" w:pos="386"/>
        </w:tabs>
        <w:spacing w:line="360" w:lineRule="auto"/>
        <w:ind w:left="385" w:hanging="357"/>
        <w:jc w:val="both"/>
        <w:rPr>
          <w:rtl/>
        </w:rPr>
      </w:pPr>
      <w:r>
        <w:rPr>
          <w:rFonts w:hint="cs"/>
          <w:rtl/>
        </w:rPr>
        <w:t>נוכח האמור, אני דן את הנאשם לעונשים הבאים:</w:t>
      </w:r>
    </w:p>
    <w:p w14:paraId="07B44A3A" w14:textId="77777777" w:rsidR="00F84956" w:rsidRDefault="00F84956" w:rsidP="00F84956">
      <w:pPr>
        <w:numPr>
          <w:ilvl w:val="0"/>
          <w:numId w:val="2"/>
        </w:numPr>
        <w:tabs>
          <w:tab w:val="clear" w:pos="716"/>
          <w:tab w:val="num" w:pos="926"/>
        </w:tabs>
        <w:spacing w:line="360" w:lineRule="auto"/>
        <w:ind w:left="925" w:hanging="539"/>
        <w:jc w:val="both"/>
      </w:pPr>
      <w:r>
        <w:rPr>
          <w:rFonts w:hint="cs"/>
          <w:rtl/>
        </w:rPr>
        <w:t>אני מאריך בזאת למשך שנתיים מהיום, את המאסר המותנה בן ששת החודשים, על ביצוע כל עבירת סמים מסוג עוון, שהושת על הנאשם ביום 11.9.2013 ב</w:t>
      </w:r>
      <w:hyperlink r:id="rId12" w:history="1">
        <w:r w:rsidR="00DC6402" w:rsidRPr="00DC6402">
          <w:rPr>
            <w:rStyle w:val="Hyperlink"/>
            <w:rFonts w:hint="eastAsia"/>
            <w:rtl/>
          </w:rPr>
          <w:t>ת</w:t>
        </w:r>
        <w:r w:rsidR="00DC6402" w:rsidRPr="00DC6402">
          <w:rPr>
            <w:rStyle w:val="Hyperlink"/>
            <w:rtl/>
          </w:rPr>
          <w:t>"פ 25220-03-13</w:t>
        </w:r>
      </w:hyperlink>
      <w:r>
        <w:rPr>
          <w:rFonts w:hint="cs"/>
          <w:rtl/>
        </w:rPr>
        <w:t xml:space="preserve"> (שלום באר שבע).</w:t>
      </w:r>
    </w:p>
    <w:p w14:paraId="2A9044F9" w14:textId="77777777" w:rsidR="00F84956" w:rsidRDefault="00F84956" w:rsidP="00F84956">
      <w:pPr>
        <w:numPr>
          <w:ilvl w:val="0"/>
          <w:numId w:val="2"/>
        </w:numPr>
        <w:tabs>
          <w:tab w:val="clear" w:pos="716"/>
          <w:tab w:val="num" w:pos="926"/>
        </w:tabs>
        <w:spacing w:line="360" w:lineRule="auto"/>
        <w:ind w:left="925" w:hanging="539"/>
        <w:jc w:val="both"/>
        <w:rPr>
          <w:rtl/>
        </w:rPr>
      </w:pPr>
      <w:r>
        <w:rPr>
          <w:rFonts w:hint="cs"/>
          <w:rtl/>
        </w:rPr>
        <w:t xml:space="preserve">קנס כספי בסך 1,000 ₪ או 10 ימי מאסר תמורתו. הקנס ישולם ב </w:t>
      </w:r>
      <w:r>
        <w:rPr>
          <w:rtl/>
        </w:rPr>
        <w:t>–</w:t>
      </w:r>
      <w:r>
        <w:rPr>
          <w:rFonts w:hint="cs"/>
          <w:rtl/>
        </w:rPr>
        <w:t xml:space="preserve"> 5 תשלומים חודשיים שווים ורצופים, החל מיום 1.5.2017 ובמשך כל 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7BB2DD3E" w14:textId="77777777" w:rsidR="00F84956" w:rsidRDefault="00F84956" w:rsidP="00F84956">
      <w:pPr>
        <w:numPr>
          <w:ilvl w:val="0"/>
          <w:numId w:val="2"/>
        </w:numPr>
        <w:tabs>
          <w:tab w:val="clear" w:pos="716"/>
          <w:tab w:val="num" w:pos="926"/>
        </w:tabs>
        <w:spacing w:line="360" w:lineRule="auto"/>
        <w:ind w:left="925" w:hanging="539"/>
        <w:jc w:val="both"/>
        <w:rPr>
          <w:rtl/>
        </w:rPr>
      </w:pPr>
      <w:r>
        <w:rPr>
          <w:rFonts w:hint="cs"/>
          <w:rtl/>
        </w:rPr>
        <w:t>אני פוסל את הנאשם מלהחזיק או לקבל רישיון נהיגה, פסילה בפועל בת שלושה חודשים, אשר תצטבר לכל פסילה קיימת כנגד הנאשם כעת. מובהר כי לשם חישוב תקופתה פסילה, אין צורך בהפקדת רישיון הנהיגה של הנאשם במזכירות ביהמ"ש, שכן רישיון זה אינו בידו.</w:t>
      </w:r>
    </w:p>
    <w:p w14:paraId="17DE9D18" w14:textId="77777777" w:rsidR="00F84956" w:rsidRDefault="00F84956" w:rsidP="00F84956">
      <w:pPr>
        <w:numPr>
          <w:ilvl w:val="0"/>
          <w:numId w:val="2"/>
        </w:numPr>
        <w:tabs>
          <w:tab w:val="clear" w:pos="716"/>
          <w:tab w:val="num" w:pos="926"/>
        </w:tabs>
        <w:spacing w:line="360" w:lineRule="auto"/>
        <w:ind w:left="925" w:hanging="539"/>
        <w:jc w:val="both"/>
      </w:pPr>
      <w:r>
        <w:rPr>
          <w:rFonts w:hint="cs"/>
          <w:rtl/>
        </w:rPr>
        <w:t>אני פוסל את הנאשם מלהחזיק או לקבל רישיון נהיגה, פסילה על תנאי בת חודשיים, וזאת למשך שנה מהיום והתנאי שלא יעבור עבירה על פקודת הסמים.</w:t>
      </w:r>
    </w:p>
    <w:p w14:paraId="523D6813" w14:textId="77777777" w:rsidR="00F84956" w:rsidRDefault="00F84956" w:rsidP="00F84956">
      <w:pPr>
        <w:rPr>
          <w:rtl/>
        </w:rPr>
      </w:pPr>
    </w:p>
    <w:p w14:paraId="18CE9040" w14:textId="77777777" w:rsidR="00F84956" w:rsidRPr="00E87E8F" w:rsidRDefault="00F84956" w:rsidP="00F84956">
      <w:pPr>
        <w:rPr>
          <w:b/>
          <w:bCs/>
        </w:rPr>
      </w:pPr>
      <w:r w:rsidRPr="00E87E8F">
        <w:rPr>
          <w:rFonts w:hint="cs"/>
          <w:b/>
          <w:bCs/>
          <w:rtl/>
        </w:rPr>
        <w:t>המוצג יושמד או יחולט לשיקול דעת קצין החקירות.</w:t>
      </w:r>
    </w:p>
    <w:p w14:paraId="47809794" w14:textId="77777777" w:rsidR="00F84956" w:rsidRDefault="00F84956" w:rsidP="00F84956"/>
    <w:p w14:paraId="2B43E8AD" w14:textId="77777777" w:rsidR="00F84956" w:rsidRDefault="00F84956" w:rsidP="00F84956">
      <w:pPr>
        <w:spacing w:line="360" w:lineRule="auto"/>
        <w:jc w:val="both"/>
        <w:rPr>
          <w:rtl/>
        </w:rPr>
      </w:pPr>
      <w:r>
        <w:rPr>
          <w:rFonts w:hint="cs"/>
          <w:b/>
          <w:bCs/>
          <w:rtl/>
        </w:rPr>
        <w:t>זכות ערעור בתוך 45 יום לבית המשפט המחוזי</w:t>
      </w:r>
      <w:r>
        <w:rPr>
          <w:rFonts w:hint="cs"/>
          <w:rtl/>
        </w:rPr>
        <w:t>.</w:t>
      </w:r>
    </w:p>
    <w:p w14:paraId="6741FB81" w14:textId="77777777" w:rsidR="00F84956" w:rsidRDefault="00F84956" w:rsidP="00F84956">
      <w:pPr>
        <w:spacing w:line="360" w:lineRule="auto"/>
        <w:jc w:val="both"/>
        <w:rPr>
          <w:sz w:val="6"/>
          <w:szCs w:val="6"/>
          <w:rtl/>
        </w:rPr>
      </w:pPr>
      <w:r>
        <w:rPr>
          <w:sz w:val="6"/>
          <w:szCs w:val="6"/>
          <w:rtl/>
        </w:rPr>
        <w:t>&lt;#7#&gt;</w:t>
      </w:r>
    </w:p>
    <w:p w14:paraId="695A68B7" w14:textId="77777777" w:rsidR="00F84956" w:rsidRDefault="00F84956" w:rsidP="00F84956">
      <w:pPr>
        <w:jc w:val="right"/>
        <w:rPr>
          <w:rtl/>
        </w:rPr>
      </w:pPr>
    </w:p>
    <w:p w14:paraId="4C70210D" w14:textId="77777777" w:rsidR="00F84956" w:rsidRDefault="00DC6402" w:rsidP="00F84956">
      <w:pPr>
        <w:jc w:val="center"/>
        <w:rPr>
          <w:rtl/>
        </w:rPr>
      </w:pPr>
      <w:r>
        <w:rPr>
          <w:b/>
          <w:bCs/>
          <w:rtl/>
        </w:rPr>
        <w:t xml:space="preserve">ניתנה והודעה היום ב' ניסן תשע"ז, 29/03/2017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4956" w14:paraId="3DA9E5E5" w14:textId="77777777" w:rsidTr="00DC6402">
        <w:trPr>
          <w:trHeight w:val="316"/>
          <w:jc w:val="right"/>
        </w:trPr>
        <w:tc>
          <w:tcPr>
            <w:tcW w:w="3936" w:type="dxa"/>
            <w:shd w:val="clear" w:color="auto" w:fill="auto"/>
          </w:tcPr>
          <w:p w14:paraId="04B0D122" w14:textId="77777777" w:rsidR="00F84956" w:rsidRPr="00957E9D" w:rsidRDefault="00F84956" w:rsidP="00DC6402">
            <w:pPr>
              <w:jc w:val="center"/>
              <w:rPr>
                <w:rFonts w:ascii="Times New Roman" w:eastAsia="Times New Roman" w:hAnsi="Times New Roman" w:cs="Times New Roman"/>
              </w:rPr>
            </w:pPr>
          </w:p>
          <w:p w14:paraId="0E53BDED" w14:textId="77777777" w:rsidR="00F84956" w:rsidRPr="00957E9D" w:rsidRDefault="00F84956" w:rsidP="00DC6402">
            <w:pPr>
              <w:jc w:val="center"/>
              <w:rPr>
                <w:rFonts w:ascii="Times New Roman" w:eastAsia="Times New Roman" w:hAnsi="Times New Roman" w:cs="Times New Roman"/>
                <w:rtl/>
              </w:rPr>
            </w:pPr>
          </w:p>
        </w:tc>
      </w:tr>
      <w:tr w:rsidR="00F84956" w14:paraId="2D36C588" w14:textId="77777777" w:rsidTr="00DC6402">
        <w:trPr>
          <w:trHeight w:val="361"/>
          <w:jc w:val="right"/>
        </w:trPr>
        <w:tc>
          <w:tcPr>
            <w:tcW w:w="3936" w:type="dxa"/>
            <w:shd w:val="clear" w:color="auto" w:fill="auto"/>
          </w:tcPr>
          <w:p w14:paraId="39E54FE5" w14:textId="77777777" w:rsidR="00F84956" w:rsidRPr="00957E9D" w:rsidRDefault="00F84956" w:rsidP="00DC6402">
            <w:pPr>
              <w:jc w:val="center"/>
              <w:rPr>
                <w:rFonts w:ascii="Times New Roman" w:eastAsia="Times New Roman" w:hAnsi="Times New Roman"/>
                <w:b/>
                <w:bCs/>
                <w:rtl/>
              </w:rPr>
            </w:pPr>
            <w:r w:rsidRPr="00957E9D">
              <w:rPr>
                <w:rFonts w:ascii="Times New Roman" w:eastAsia="Times New Roman" w:hAnsi="Times New Roman" w:hint="cs"/>
                <w:b/>
                <w:bCs/>
                <w:rtl/>
              </w:rPr>
              <w:t>אמיר דורון</w:t>
            </w:r>
            <w:r w:rsidRPr="00957E9D">
              <w:rPr>
                <w:rFonts w:ascii="Times New Roman" w:eastAsia="Times New Roman" w:hAnsi="Times New Roman"/>
                <w:b/>
                <w:bCs/>
                <w:rtl/>
              </w:rPr>
              <w:t xml:space="preserve"> </w:t>
            </w:r>
            <w:r w:rsidRPr="00957E9D">
              <w:rPr>
                <w:rFonts w:ascii="Times New Roman" w:eastAsia="Times New Roman" w:hAnsi="Times New Roman" w:hint="cs"/>
                <w:b/>
                <w:bCs/>
                <w:rtl/>
              </w:rPr>
              <w:t>, שופט</w:t>
            </w:r>
            <w:r w:rsidRPr="00957E9D">
              <w:rPr>
                <w:rFonts w:ascii="Times New Roman" w:eastAsia="Times New Roman" w:hAnsi="Times New Roman"/>
                <w:b/>
                <w:bCs/>
                <w:rtl/>
              </w:rPr>
              <w:t xml:space="preserve"> </w:t>
            </w:r>
          </w:p>
        </w:tc>
      </w:tr>
    </w:tbl>
    <w:p w14:paraId="2944B4DF" w14:textId="77777777" w:rsidR="00F84956" w:rsidRDefault="00F84956" w:rsidP="00F84956">
      <w:pPr>
        <w:jc w:val="right"/>
        <w:rPr>
          <w:rtl/>
        </w:rPr>
      </w:pPr>
    </w:p>
    <w:p w14:paraId="4BDB86E8" w14:textId="77777777" w:rsidR="00F84956" w:rsidRDefault="00F84956" w:rsidP="00F84956">
      <w:pPr>
        <w:jc w:val="both"/>
        <w:rPr>
          <w:rtl/>
        </w:rPr>
      </w:pPr>
    </w:p>
    <w:p w14:paraId="3FD35F74" w14:textId="77777777" w:rsidR="00F84956" w:rsidRPr="00DC6402" w:rsidRDefault="00DC6402" w:rsidP="00F84956">
      <w:pPr>
        <w:spacing w:line="360" w:lineRule="auto"/>
        <w:jc w:val="center"/>
        <w:rPr>
          <w:color w:val="FFFFFF"/>
          <w:sz w:val="2"/>
          <w:szCs w:val="2"/>
          <w:rtl/>
        </w:rPr>
      </w:pPr>
      <w:r w:rsidRPr="00DC6402">
        <w:rPr>
          <w:color w:val="FFFFFF"/>
          <w:sz w:val="2"/>
          <w:szCs w:val="2"/>
          <w:rtl/>
        </w:rPr>
        <w:t>5129371</w:t>
      </w:r>
    </w:p>
    <w:p w14:paraId="2B01B192" w14:textId="77777777" w:rsidR="00F84956" w:rsidRPr="00DC6402" w:rsidRDefault="00DC6402" w:rsidP="00F84956">
      <w:pPr>
        <w:spacing w:line="360" w:lineRule="auto"/>
        <w:jc w:val="both"/>
        <w:rPr>
          <w:color w:val="FFFFFF"/>
          <w:sz w:val="2"/>
          <w:szCs w:val="2"/>
        </w:rPr>
      </w:pPr>
      <w:r w:rsidRPr="00DC6402">
        <w:rPr>
          <w:color w:val="FFFFFF"/>
          <w:sz w:val="2"/>
          <w:szCs w:val="2"/>
          <w:rtl/>
        </w:rPr>
        <w:t>54678313</w:t>
      </w:r>
      <w:r w:rsidR="00F84956" w:rsidRPr="00DC6402">
        <w:rPr>
          <w:color w:val="FFFFFF"/>
          <w:sz w:val="2"/>
          <w:szCs w:val="2"/>
          <w:rtl/>
        </w:rPr>
        <w:t xml:space="preserve"> </w:t>
      </w:r>
    </w:p>
    <w:p w14:paraId="7B05EC00" w14:textId="77777777" w:rsidR="00F84956" w:rsidRPr="003B4AE2" w:rsidRDefault="00F84956" w:rsidP="00F84956"/>
    <w:p w14:paraId="2D3BC485" w14:textId="77777777" w:rsidR="00F84956" w:rsidRDefault="00F84956" w:rsidP="00F84956">
      <w:pPr>
        <w:spacing w:line="360" w:lineRule="auto"/>
        <w:jc w:val="both"/>
      </w:pPr>
    </w:p>
    <w:p w14:paraId="68EEFA5B" w14:textId="77777777" w:rsidR="00F84956" w:rsidRPr="0002449D" w:rsidRDefault="00F84956" w:rsidP="00F84956">
      <w:pPr>
        <w:spacing w:line="360" w:lineRule="auto"/>
        <w:jc w:val="both"/>
        <w:rPr>
          <w:rtl/>
        </w:rPr>
      </w:pPr>
    </w:p>
    <w:p w14:paraId="33075F4F" w14:textId="77777777" w:rsidR="00F84956" w:rsidRDefault="00AA39C9" w:rsidP="00F84956">
      <w:r w:rsidRPr="00AA39C9">
        <w:rPr>
          <w:color w:val="FFFFFF"/>
          <w:sz w:val="2"/>
          <w:szCs w:val="2"/>
          <w:rtl/>
        </w:rPr>
        <w:t>5129371</w:t>
      </w:r>
      <w:r w:rsidR="00F84956">
        <w:rPr>
          <w:rtl/>
        </w:rPr>
        <w:t>הוקלד</w:t>
      </w:r>
      <w:r w:rsidR="00F84956">
        <w:t xml:space="preserve"> </w:t>
      </w:r>
      <w:r w:rsidR="00F84956">
        <w:rPr>
          <w:rtl/>
        </w:rPr>
        <w:t>על</w:t>
      </w:r>
      <w:r w:rsidR="00F84956">
        <w:t xml:space="preserve"> </w:t>
      </w:r>
      <w:r w:rsidR="00F84956">
        <w:rPr>
          <w:rtl/>
        </w:rPr>
        <w:t>ידי</w:t>
      </w:r>
      <w:r w:rsidR="00F84956">
        <w:t xml:space="preserve"> </w:t>
      </w:r>
      <w:r w:rsidR="00F84956">
        <w:rPr>
          <w:rtl/>
        </w:rPr>
        <w:t>גל</w:t>
      </w:r>
      <w:r w:rsidR="00F84956">
        <w:t xml:space="preserve"> </w:t>
      </w:r>
      <w:r w:rsidR="00F84956">
        <w:rPr>
          <w:rtl/>
        </w:rPr>
        <w:t>מלול</w:t>
      </w:r>
    </w:p>
    <w:p w14:paraId="3CE022E8" w14:textId="77777777" w:rsidR="00DC6402" w:rsidRPr="00AA39C9" w:rsidRDefault="00AA39C9" w:rsidP="00DC6402">
      <w:pPr>
        <w:keepNext/>
        <w:rPr>
          <w:color w:val="FFFFFF"/>
          <w:sz w:val="2"/>
          <w:szCs w:val="2"/>
          <w:rtl/>
        </w:rPr>
      </w:pPr>
      <w:r w:rsidRPr="00AA39C9">
        <w:rPr>
          <w:color w:val="FFFFFF"/>
          <w:sz w:val="2"/>
          <w:szCs w:val="2"/>
          <w:rtl/>
        </w:rPr>
        <w:t>54678313</w:t>
      </w:r>
    </w:p>
    <w:p w14:paraId="7DA7E383" w14:textId="77777777" w:rsidR="00DC6402" w:rsidRPr="00DC6402" w:rsidRDefault="00DC6402" w:rsidP="00DC6402">
      <w:pPr>
        <w:keepNext/>
        <w:rPr>
          <w:color w:val="000000"/>
          <w:sz w:val="22"/>
          <w:szCs w:val="22"/>
          <w:rtl/>
        </w:rPr>
      </w:pPr>
      <w:r w:rsidRPr="00DC6402">
        <w:rPr>
          <w:color w:val="000000"/>
          <w:sz w:val="22"/>
          <w:szCs w:val="22"/>
          <w:rtl/>
        </w:rPr>
        <w:t>אמיר דורון 54678313</w:t>
      </w:r>
    </w:p>
    <w:p w14:paraId="2CD01280" w14:textId="77777777" w:rsidR="00DC6402" w:rsidRDefault="00DC6402" w:rsidP="00DC6402">
      <w:r w:rsidRPr="00DC6402">
        <w:rPr>
          <w:color w:val="000000"/>
          <w:rtl/>
        </w:rPr>
        <w:t>נוסח מסמך זה כפוף לשינויי ניסוח ועריכה</w:t>
      </w:r>
    </w:p>
    <w:p w14:paraId="4562805B" w14:textId="77777777" w:rsidR="00DC6402" w:rsidRDefault="00DC6402" w:rsidP="00DC6402">
      <w:pPr>
        <w:rPr>
          <w:rtl/>
        </w:rPr>
      </w:pPr>
    </w:p>
    <w:p w14:paraId="6EE30450" w14:textId="77777777" w:rsidR="00DC6402" w:rsidRDefault="00DC6402" w:rsidP="00DC6402">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1629686D" w14:textId="77777777" w:rsidR="00AA39C9" w:rsidRPr="00AA39C9" w:rsidRDefault="00AA39C9" w:rsidP="00AA39C9">
      <w:pPr>
        <w:keepNext/>
        <w:rPr>
          <w:color w:val="000000"/>
          <w:sz w:val="22"/>
          <w:szCs w:val="22"/>
          <w:rtl/>
        </w:rPr>
      </w:pPr>
    </w:p>
    <w:p w14:paraId="4D97DEB6" w14:textId="77777777" w:rsidR="00B35717" w:rsidRPr="00DC6402" w:rsidRDefault="00B35717" w:rsidP="00AA39C9">
      <w:pPr>
        <w:rPr>
          <w:color w:val="0000FF"/>
          <w:u w:val="single"/>
        </w:rPr>
      </w:pPr>
    </w:p>
    <w:sectPr w:rsidR="00B35717" w:rsidRPr="00DC6402" w:rsidSect="00AA39C9">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57F36" w14:textId="77777777" w:rsidR="00D90FA4" w:rsidRDefault="00D90FA4">
      <w:r>
        <w:separator/>
      </w:r>
    </w:p>
  </w:endnote>
  <w:endnote w:type="continuationSeparator" w:id="0">
    <w:p w14:paraId="2193A895" w14:textId="77777777" w:rsidR="00D90FA4" w:rsidRDefault="00D9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0A71" w14:textId="77777777" w:rsidR="00D90FA4" w:rsidRDefault="00D90FA4" w:rsidP="00AA39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917EAB" w14:textId="77777777" w:rsidR="00D90FA4" w:rsidRPr="00AA39C9" w:rsidRDefault="00D90FA4" w:rsidP="00AA39C9">
    <w:pPr>
      <w:pStyle w:val="a5"/>
      <w:pBdr>
        <w:top w:val="single" w:sz="4" w:space="1" w:color="auto"/>
        <w:between w:val="single" w:sz="4" w:space="0" w:color="auto"/>
      </w:pBdr>
      <w:spacing w:after="60"/>
      <w:jc w:val="center"/>
      <w:rPr>
        <w:rFonts w:ascii="FrankRuehl" w:hAnsi="FrankRuehl" w:cs="FrankRuehl"/>
        <w:color w:val="000000"/>
      </w:rPr>
    </w:pPr>
    <w:r w:rsidRPr="00AA39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50107" w14:textId="77777777" w:rsidR="00D90FA4" w:rsidRDefault="00D90FA4" w:rsidP="00AA39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321E">
      <w:rPr>
        <w:rFonts w:ascii="FrankRuehl" w:hAnsi="FrankRuehl" w:cs="FrankRuehl"/>
        <w:noProof/>
        <w:rtl/>
      </w:rPr>
      <w:t>1</w:t>
    </w:r>
    <w:r>
      <w:rPr>
        <w:rFonts w:ascii="FrankRuehl" w:hAnsi="FrankRuehl" w:cs="FrankRuehl"/>
        <w:rtl/>
      </w:rPr>
      <w:fldChar w:fldCharType="end"/>
    </w:r>
  </w:p>
  <w:p w14:paraId="32252796" w14:textId="77777777" w:rsidR="00D90FA4" w:rsidRPr="00AA39C9" w:rsidRDefault="00D90FA4" w:rsidP="00AA39C9">
    <w:pPr>
      <w:pStyle w:val="a5"/>
      <w:pBdr>
        <w:top w:val="single" w:sz="4" w:space="1" w:color="auto"/>
        <w:between w:val="single" w:sz="4" w:space="0" w:color="auto"/>
      </w:pBdr>
      <w:spacing w:after="60"/>
      <w:jc w:val="center"/>
      <w:rPr>
        <w:rFonts w:ascii="FrankRuehl" w:hAnsi="FrankRuehl" w:cs="FrankRuehl"/>
        <w:color w:val="000000"/>
      </w:rPr>
    </w:pPr>
    <w:r w:rsidRPr="00AA39C9">
      <w:rPr>
        <w:rFonts w:ascii="FrankRuehl" w:hAnsi="FrankRuehl" w:cs="FrankRuehl"/>
        <w:color w:val="000000"/>
      </w:rPr>
      <w:pict w14:anchorId="49731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F03E5" w14:textId="77777777" w:rsidR="00D90FA4" w:rsidRDefault="00D90FA4">
      <w:r>
        <w:separator/>
      </w:r>
    </w:p>
  </w:footnote>
  <w:footnote w:type="continuationSeparator" w:id="0">
    <w:p w14:paraId="389DC15E" w14:textId="77777777" w:rsidR="00D90FA4" w:rsidRDefault="00D90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672C0" w14:textId="77777777" w:rsidR="00D90FA4" w:rsidRPr="00AA39C9" w:rsidRDefault="00D90FA4" w:rsidP="00AA39C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31240-09-16</w:t>
    </w:r>
    <w:r>
      <w:rPr>
        <w:color w:val="000000"/>
        <w:sz w:val="22"/>
        <w:szCs w:val="22"/>
        <w:rtl/>
      </w:rPr>
      <w:tab/>
      <w:t xml:space="preserve"> מדינת ישראל נ' מאהר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77322" w14:textId="77777777" w:rsidR="00D90FA4" w:rsidRPr="00AA39C9" w:rsidRDefault="00D90FA4" w:rsidP="00AA39C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31240-09-16</w:t>
    </w:r>
    <w:r>
      <w:rPr>
        <w:color w:val="000000"/>
        <w:sz w:val="22"/>
        <w:szCs w:val="22"/>
        <w:rtl/>
      </w:rPr>
      <w:tab/>
      <w:t xml:space="preserve"> מדינת ישראל נ' מאהר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78812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5330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4956"/>
    <w:rsid w:val="00004B4A"/>
    <w:rsid w:val="000258C6"/>
    <w:rsid w:val="00083C5B"/>
    <w:rsid w:val="00092DB2"/>
    <w:rsid w:val="000B222D"/>
    <w:rsid w:val="000F3716"/>
    <w:rsid w:val="000F776E"/>
    <w:rsid w:val="001163D9"/>
    <w:rsid w:val="00123268"/>
    <w:rsid w:val="0013605C"/>
    <w:rsid w:val="0015154B"/>
    <w:rsid w:val="0017711A"/>
    <w:rsid w:val="00203146"/>
    <w:rsid w:val="002474C9"/>
    <w:rsid w:val="0025321E"/>
    <w:rsid w:val="002B1389"/>
    <w:rsid w:val="002D2C1C"/>
    <w:rsid w:val="002E4BA2"/>
    <w:rsid w:val="00327617"/>
    <w:rsid w:val="00371D27"/>
    <w:rsid w:val="00374124"/>
    <w:rsid w:val="003A59A6"/>
    <w:rsid w:val="003C709F"/>
    <w:rsid w:val="003C7B5E"/>
    <w:rsid w:val="003D65D3"/>
    <w:rsid w:val="003E51B4"/>
    <w:rsid w:val="003F02C5"/>
    <w:rsid w:val="004D1A95"/>
    <w:rsid w:val="004D5997"/>
    <w:rsid w:val="00533D5C"/>
    <w:rsid w:val="00551C5E"/>
    <w:rsid w:val="005638FB"/>
    <w:rsid w:val="00582B08"/>
    <w:rsid w:val="005847C1"/>
    <w:rsid w:val="00591FAC"/>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A39C9"/>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359E8"/>
    <w:rsid w:val="00D40041"/>
    <w:rsid w:val="00D56203"/>
    <w:rsid w:val="00D807AC"/>
    <w:rsid w:val="00D90FA4"/>
    <w:rsid w:val="00DC6402"/>
    <w:rsid w:val="00DD36BA"/>
    <w:rsid w:val="00DE1662"/>
    <w:rsid w:val="00E45CCB"/>
    <w:rsid w:val="00E61C95"/>
    <w:rsid w:val="00EA60CD"/>
    <w:rsid w:val="00EE2A1B"/>
    <w:rsid w:val="00F274FE"/>
    <w:rsid w:val="00F849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DF3A9E"/>
  <w15:chartTrackingRefBased/>
  <w15:docId w15:val="{0B846F30-C27F-4F9E-8B5C-A1766289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95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84956"/>
  </w:style>
  <w:style w:type="paragraph" w:styleId="a4">
    <w:name w:val="header"/>
    <w:basedOn w:val="a"/>
    <w:rsid w:val="00F84956"/>
    <w:pPr>
      <w:tabs>
        <w:tab w:val="center" w:pos="4153"/>
        <w:tab w:val="right" w:pos="8306"/>
      </w:tabs>
    </w:pPr>
  </w:style>
  <w:style w:type="paragraph" w:styleId="a5">
    <w:name w:val="footer"/>
    <w:basedOn w:val="a"/>
    <w:rsid w:val="00F84956"/>
    <w:pPr>
      <w:tabs>
        <w:tab w:val="center" w:pos="4153"/>
        <w:tab w:val="right" w:pos="8306"/>
      </w:tabs>
    </w:pPr>
  </w:style>
  <w:style w:type="character" w:styleId="a6">
    <w:name w:val="page number"/>
    <w:basedOn w:val="a0"/>
    <w:rsid w:val="00F84956"/>
  </w:style>
  <w:style w:type="character" w:customStyle="1" w:styleId="TimesNewRomanTimesNewRoman">
    <w:name w:val="סגנון (לטיני) Times New Roman (עברית ושפות אחרות) Times New Roman..."/>
    <w:rsid w:val="00F8495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84956"/>
    <w:rPr>
      <w:rFonts w:ascii="Times New Roman" w:eastAsia="Times New Roman" w:hAnsi="Times New Roman"/>
      <w:b/>
      <w:bCs/>
      <w:u w:val="single"/>
    </w:rPr>
  </w:style>
  <w:style w:type="character" w:styleId="Hyperlink">
    <w:name w:val="Hyperlink"/>
    <w:basedOn w:val="a0"/>
    <w:rsid w:val="00DC6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6828748"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7.a.;7.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3866736</vt:i4>
      </vt:variant>
      <vt:variant>
        <vt:i4>15</vt:i4>
      </vt:variant>
      <vt:variant>
        <vt:i4>0</vt:i4>
      </vt:variant>
      <vt:variant>
        <vt:i4>5</vt:i4>
      </vt:variant>
      <vt:variant>
        <vt:lpwstr>http://www.nevo.co.il/case/6828748</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31240</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מאהר אבו רקייק</vt:lpwstr>
  </property>
  <property fmtid="{D5CDD505-2E9C-101B-9397-08002B2CF9AE}" pid="10" name="LAWYER">
    <vt:lpwstr>נורית שני;המתמחה יאיר מלכה</vt:lpwstr>
  </property>
  <property fmtid="{D5CDD505-2E9C-101B-9397-08002B2CF9AE}" pid="11" name="JUDGE">
    <vt:lpwstr>אמיר דורון</vt:lpwstr>
  </property>
  <property fmtid="{D5CDD505-2E9C-101B-9397-08002B2CF9AE}" pid="12" name="CITY">
    <vt:lpwstr>ב"ש</vt:lpwstr>
  </property>
  <property fmtid="{D5CDD505-2E9C-101B-9397-08002B2CF9AE}" pid="13" name="DATE">
    <vt:lpwstr>20170329</vt:lpwstr>
  </property>
  <property fmtid="{D5CDD505-2E9C-101B-9397-08002B2CF9AE}" pid="14" name="TYPE_N_DATE">
    <vt:lpwstr>38020170329</vt:lpwstr>
  </property>
  <property fmtid="{D5CDD505-2E9C-101B-9397-08002B2CF9AE}" pid="15" name="CASESLISTTMP1">
    <vt:lpwstr>6828748</vt:lpwstr>
  </property>
  <property fmtid="{D5CDD505-2E9C-101B-9397-08002B2CF9AE}" pid="16" name="WORDNUMPAGES">
    <vt:lpwstr>3</vt:lpwstr>
  </property>
  <property fmtid="{D5CDD505-2E9C-101B-9397-08002B2CF9AE}" pid="17" name="TYPE_ABS_DATE">
    <vt:lpwstr>380020170329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ies>
</file>