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8009D6" w:rsidRPr="00092059" w14:paraId="61AB4FCA" w14:textId="77777777" w:rsidTr="0005459A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A60E12D" w14:textId="77777777" w:rsidR="008009D6" w:rsidRPr="00092059" w:rsidRDefault="008009D6" w:rsidP="00AC283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r w:rsidRPr="00092059">
              <w:rPr>
                <w:rFonts w:ascii="Tahoma" w:hAnsi="Tahoma" w:cs="Tahoma"/>
                <w:b/>
                <w:bCs/>
                <w:color w:val="000080"/>
                <w:rtl/>
              </w:rPr>
              <w:t>בית משפט השלום בירושלים</w:t>
            </w:r>
          </w:p>
        </w:tc>
      </w:tr>
      <w:tr w:rsidR="008009D6" w:rsidRPr="00092059" w14:paraId="2D3E9852" w14:textId="77777777" w:rsidTr="0005459A">
        <w:trPr>
          <w:trHeight w:val="337"/>
          <w:jc w:val="center"/>
        </w:trPr>
        <w:tc>
          <w:tcPr>
            <w:tcW w:w="5058" w:type="dxa"/>
          </w:tcPr>
          <w:p w14:paraId="0420ED6D" w14:textId="77777777" w:rsidR="008009D6" w:rsidRPr="00092059" w:rsidRDefault="008009D6" w:rsidP="00AC2839">
            <w:pPr>
              <w:rPr>
                <w:rFonts w:cs="FrankRuehl"/>
                <w:sz w:val="28"/>
                <w:szCs w:val="28"/>
                <w:rtl/>
              </w:rPr>
            </w:pPr>
            <w:r w:rsidRPr="00092059">
              <w:rPr>
                <w:rFonts w:cs="FrankRuehl"/>
                <w:sz w:val="28"/>
                <w:szCs w:val="28"/>
                <w:rtl/>
              </w:rPr>
              <w:t>ת"פ</w:t>
            </w:r>
            <w:r w:rsidRPr="0009205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92059">
              <w:rPr>
                <w:rFonts w:cs="FrankRuehl"/>
                <w:sz w:val="28"/>
                <w:szCs w:val="28"/>
                <w:rtl/>
              </w:rPr>
              <w:t>70546-07-17</w:t>
            </w:r>
            <w:r w:rsidRPr="0009205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092059">
              <w:rPr>
                <w:rFonts w:cs="FrankRuehl"/>
                <w:sz w:val="28"/>
                <w:szCs w:val="28"/>
                <w:rtl/>
              </w:rPr>
              <w:t>מדינת ישראל נ' אסייג(עציר)</w:t>
            </w:r>
          </w:p>
          <w:p w14:paraId="7E41176E" w14:textId="77777777" w:rsidR="008009D6" w:rsidRPr="00092059" w:rsidRDefault="008009D6" w:rsidP="00AC283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222CD6F1" w14:textId="77777777" w:rsidR="008009D6" w:rsidRPr="00092059" w:rsidRDefault="008009D6" w:rsidP="00AC283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5566412D" w14:textId="77777777" w:rsidR="008009D6" w:rsidRPr="00092059" w:rsidRDefault="008009D6" w:rsidP="008009D6">
      <w:pPr>
        <w:pStyle w:val="a3"/>
        <w:rPr>
          <w:rtl/>
        </w:rPr>
      </w:pPr>
      <w:r w:rsidRPr="00092059">
        <w:rPr>
          <w:rFonts w:hint="cs"/>
          <w:rtl/>
        </w:rPr>
        <w:t xml:space="preserve"> </w:t>
      </w:r>
    </w:p>
    <w:p w14:paraId="4EDF4ED0" w14:textId="77777777" w:rsidR="008009D6" w:rsidRPr="00092059" w:rsidRDefault="008009D6" w:rsidP="008009D6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009D6" w:rsidRPr="00092059" w14:paraId="4099EAE2" w14:textId="77777777" w:rsidTr="008009D6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F57E1" w14:textId="77777777" w:rsidR="008009D6" w:rsidRPr="00092059" w:rsidRDefault="008009D6" w:rsidP="008009D6">
            <w:pPr>
              <w:jc w:val="both"/>
              <w:rPr>
                <w:rFonts w:ascii="Arial" w:hAnsi="Arial"/>
                <w:sz w:val="28"/>
                <w:szCs w:val="28"/>
              </w:rPr>
            </w:pPr>
            <w:r w:rsidRPr="00092059">
              <w:rPr>
                <w:rFonts w:ascii="Arial" w:hAnsi="Arial" w:hint="cs"/>
                <w:sz w:val="28"/>
                <w:szCs w:val="28"/>
                <w:rtl/>
              </w:rPr>
              <w:t>ל</w:t>
            </w:r>
            <w:r w:rsidRPr="00092059">
              <w:rPr>
                <w:rFonts w:ascii="Arial" w:hAnsi="Aria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362A" w14:textId="77777777" w:rsidR="008009D6" w:rsidRPr="00092059" w:rsidRDefault="008009D6" w:rsidP="008009D6">
            <w:pPr>
              <w:spacing w:line="360" w:lineRule="auto"/>
              <w:jc w:val="both"/>
              <w:rPr>
                <w:rFonts w:ascii="Arial" w:hAnsi="Arial"/>
                <w:sz w:val="28"/>
                <w:szCs w:val="28"/>
              </w:rPr>
            </w:pPr>
            <w:r w:rsidRPr="00092059">
              <w:rPr>
                <w:rFonts w:ascii="Arial" w:hAnsi="Arial" w:hint="cs"/>
                <w:sz w:val="28"/>
                <w:szCs w:val="28"/>
                <w:rtl/>
              </w:rPr>
              <w:t>כבוד השופט מרדכי כדורי, סגן הנשיא</w:t>
            </w:r>
          </w:p>
        </w:tc>
      </w:tr>
      <w:tr w:rsidR="008009D6" w:rsidRPr="00092059" w14:paraId="4938BE31" w14:textId="77777777" w:rsidTr="008009D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4C33B" w14:textId="77777777" w:rsidR="008009D6" w:rsidRPr="00092059" w:rsidRDefault="008009D6" w:rsidP="008009D6">
            <w:pPr>
              <w:jc w:val="both"/>
              <w:rPr>
                <w:rFonts w:ascii="Arial" w:hAnsi="Arial"/>
                <w:sz w:val="28"/>
                <w:szCs w:val="28"/>
              </w:rPr>
            </w:pPr>
            <w:bookmarkStart w:id="1" w:name="FirstAppellant"/>
            <w:bookmarkStart w:id="2" w:name="LastJudge"/>
            <w:bookmarkEnd w:id="2"/>
            <w:r w:rsidRPr="00092059">
              <w:rPr>
                <w:rFonts w:ascii="Arial" w:hAnsi="Aria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2942F" w14:textId="77777777" w:rsidR="008009D6" w:rsidRPr="00092059" w:rsidRDefault="008009D6" w:rsidP="008009D6">
            <w:pPr>
              <w:spacing w:line="360" w:lineRule="auto"/>
            </w:pPr>
            <w:r w:rsidRPr="00092059">
              <w:rPr>
                <w:rFonts w:ascii="Arial" w:hAnsi="Arial"/>
                <w:sz w:val="28"/>
                <w:szCs w:val="28"/>
                <w:rtl/>
              </w:rPr>
              <w:t>מדינת ישראל</w:t>
            </w:r>
            <w:r w:rsidRPr="00092059">
              <w:rPr>
                <w:rFonts w:ascii="Arial" w:hAnsi="Arial"/>
                <w:sz w:val="28"/>
                <w:szCs w:val="28"/>
                <w:rtl/>
              </w:rPr>
              <w:br/>
            </w:r>
            <w:r w:rsidRPr="00092059">
              <w:rPr>
                <w:rFonts w:ascii="Arial" w:hAnsi="Arial" w:hint="cs"/>
                <w:sz w:val="28"/>
                <w:szCs w:val="28"/>
                <w:rtl/>
              </w:rPr>
              <w:t>באמצעות פרקליטות מחוז ירושלים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BC2B0" w14:textId="77777777" w:rsidR="008009D6" w:rsidRPr="00092059" w:rsidRDefault="008009D6" w:rsidP="008009D6">
            <w:pPr>
              <w:spacing w:line="360" w:lineRule="auto"/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bookmarkEnd w:id="1"/>
      <w:tr w:rsidR="008009D6" w:rsidRPr="00092059" w14:paraId="55A91574" w14:textId="77777777" w:rsidTr="008009D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538FE" w14:textId="77777777" w:rsidR="008009D6" w:rsidRPr="00092059" w:rsidRDefault="008009D6" w:rsidP="008009D6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81DED" w14:textId="77777777" w:rsidR="008009D6" w:rsidRPr="00092059" w:rsidRDefault="008009D6" w:rsidP="008009D6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0C2AC" w14:textId="77777777" w:rsidR="008009D6" w:rsidRPr="00092059" w:rsidRDefault="008009D6" w:rsidP="008009D6">
            <w:pPr>
              <w:spacing w:line="360" w:lineRule="auto"/>
              <w:jc w:val="right"/>
              <w:rPr>
                <w:rFonts w:ascii="Arial" w:hAnsi="Arial"/>
                <w:sz w:val="28"/>
                <w:szCs w:val="28"/>
                <w:rtl/>
              </w:rPr>
            </w:pPr>
            <w:r w:rsidRPr="00092059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092059">
              <w:rPr>
                <w:rFonts w:ascii="Arial" w:hAnsi="Arial"/>
                <w:sz w:val="28"/>
                <w:szCs w:val="28"/>
                <w:rtl/>
              </w:rPr>
              <w:t>מאשימה</w:t>
            </w:r>
          </w:p>
        </w:tc>
      </w:tr>
      <w:tr w:rsidR="008009D6" w:rsidRPr="00092059" w14:paraId="6FB14AEC" w14:textId="77777777" w:rsidTr="008009D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8DC3B" w14:textId="77777777" w:rsidR="008009D6" w:rsidRPr="00092059" w:rsidRDefault="008009D6" w:rsidP="008009D6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59C26" w14:textId="77777777" w:rsidR="008009D6" w:rsidRPr="00092059" w:rsidRDefault="008009D6" w:rsidP="008009D6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14:paraId="5F143A0A" w14:textId="77777777" w:rsidR="008009D6" w:rsidRPr="00092059" w:rsidRDefault="008009D6" w:rsidP="008009D6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092059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  <w:p w14:paraId="2603827A" w14:textId="77777777" w:rsidR="008009D6" w:rsidRPr="00092059" w:rsidRDefault="008009D6" w:rsidP="008009D6">
            <w:pPr>
              <w:spacing w:line="360" w:lineRule="auto"/>
              <w:jc w:val="both"/>
              <w:rPr>
                <w:rFonts w:ascii="Arial" w:hAnsi="Arial"/>
                <w:sz w:val="28"/>
                <w:szCs w:val="28"/>
              </w:rPr>
            </w:pPr>
          </w:p>
        </w:tc>
      </w:tr>
      <w:tr w:rsidR="008009D6" w:rsidRPr="00092059" w14:paraId="29566C40" w14:textId="77777777" w:rsidTr="008009D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4404F" w14:textId="77777777" w:rsidR="008009D6" w:rsidRPr="00092059" w:rsidRDefault="008009D6" w:rsidP="00AC2839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40B36" w14:textId="77777777" w:rsidR="008009D6" w:rsidRPr="00092059" w:rsidRDefault="008009D6" w:rsidP="008009D6">
            <w:pPr>
              <w:spacing w:line="360" w:lineRule="auto"/>
              <w:rPr>
                <w:rtl/>
              </w:rPr>
            </w:pPr>
            <w:r w:rsidRPr="00092059">
              <w:rPr>
                <w:rFonts w:ascii="Arial" w:hAnsi="Arial"/>
                <w:sz w:val="28"/>
                <w:szCs w:val="28"/>
                <w:rtl/>
              </w:rPr>
              <w:t>דוד אסייג (עציר)</w:t>
            </w:r>
            <w:r w:rsidRPr="00092059">
              <w:rPr>
                <w:rFonts w:ascii="Arial" w:hAnsi="Arial"/>
                <w:sz w:val="28"/>
                <w:szCs w:val="28"/>
                <w:rtl/>
              </w:rPr>
              <w:br/>
            </w:r>
            <w:r w:rsidRPr="00092059">
              <w:rPr>
                <w:rFonts w:ascii="Arial" w:hAnsi="Arial" w:hint="cs"/>
                <w:sz w:val="28"/>
                <w:szCs w:val="28"/>
                <w:rtl/>
              </w:rPr>
              <w:t>ע"י ב"כ עו"ד בן מעוז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F01D6" w14:textId="77777777" w:rsidR="008009D6" w:rsidRPr="00092059" w:rsidRDefault="008009D6" w:rsidP="008009D6">
            <w:pPr>
              <w:spacing w:line="360" w:lineRule="auto"/>
              <w:jc w:val="right"/>
              <w:rPr>
                <w:rFonts w:ascii="Arial" w:hAnsi="Arial"/>
                <w:sz w:val="28"/>
                <w:szCs w:val="28"/>
              </w:rPr>
            </w:pPr>
          </w:p>
        </w:tc>
      </w:tr>
      <w:tr w:rsidR="008009D6" w:rsidRPr="00092059" w14:paraId="427C06EE" w14:textId="77777777" w:rsidTr="008009D6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39050" w14:textId="77777777" w:rsidR="008009D6" w:rsidRPr="00092059" w:rsidRDefault="008009D6" w:rsidP="008009D6">
            <w:pPr>
              <w:jc w:val="both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44EB1" w14:textId="77777777" w:rsidR="008009D6" w:rsidRPr="00092059" w:rsidRDefault="008009D6" w:rsidP="008009D6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B9911" w14:textId="77777777" w:rsidR="008009D6" w:rsidRPr="00092059" w:rsidRDefault="008009D6" w:rsidP="008009D6">
            <w:pPr>
              <w:spacing w:line="360" w:lineRule="auto"/>
              <w:jc w:val="right"/>
              <w:rPr>
                <w:rFonts w:ascii="Arial" w:hAnsi="Arial"/>
                <w:sz w:val="28"/>
                <w:szCs w:val="28"/>
              </w:rPr>
            </w:pPr>
            <w:r w:rsidRPr="00092059">
              <w:rPr>
                <w:rFonts w:ascii="Arial" w:hAnsi="Arial" w:hint="cs"/>
                <w:sz w:val="28"/>
                <w:szCs w:val="28"/>
                <w:rtl/>
              </w:rPr>
              <w:t>ה</w:t>
            </w:r>
            <w:r w:rsidRPr="00092059">
              <w:rPr>
                <w:rFonts w:ascii="Arial" w:hAnsi="Arial"/>
                <w:sz w:val="28"/>
                <w:szCs w:val="28"/>
                <w:rtl/>
              </w:rPr>
              <w:t>נאשם</w:t>
            </w:r>
          </w:p>
        </w:tc>
      </w:tr>
      <w:tr w:rsidR="008009D6" w:rsidRPr="00816F2E" w14:paraId="097F595C" w14:textId="77777777" w:rsidTr="008009D6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2A5B7" w14:textId="77777777" w:rsidR="00770496" w:rsidRDefault="00770496" w:rsidP="00092059">
            <w:pPr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6B3C1B5E" w14:textId="77777777" w:rsidR="00770496" w:rsidRPr="00770496" w:rsidRDefault="00770496" w:rsidP="0077049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7BF2E6B2" w14:textId="77777777" w:rsidR="00770496" w:rsidRPr="00770496" w:rsidRDefault="00770496" w:rsidP="0077049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770496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30893D1E" w14:textId="77777777" w:rsidR="00770496" w:rsidRPr="00770496" w:rsidRDefault="00770496" w:rsidP="0077049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770496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הסמים המסוכנים [נוסח חדש], תשל"ג-1973</w:t>
              </w:r>
            </w:hyperlink>
            <w:r w:rsidRPr="00770496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770496">
                <w:rPr>
                  <w:rFonts w:ascii="FrankRuehl" w:hAnsi="FrankRuehl" w:cs="FrankRuehl"/>
                  <w:color w:val="0000FF"/>
                  <w:u w:val="single"/>
                  <w:rtl/>
                </w:rPr>
                <w:t>14</w:t>
              </w:r>
            </w:hyperlink>
            <w:r w:rsidRPr="00770496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770496">
                <w:rPr>
                  <w:rFonts w:ascii="FrankRuehl" w:hAnsi="FrankRuehl" w:cs="FrankRuehl"/>
                  <w:color w:val="0000FF"/>
                  <w:u w:val="single"/>
                  <w:rtl/>
                </w:rPr>
                <w:t>19א</w:t>
              </w:r>
            </w:hyperlink>
          </w:p>
          <w:p w14:paraId="1BFA6485" w14:textId="77777777" w:rsidR="00770496" w:rsidRPr="00770496" w:rsidRDefault="00770496" w:rsidP="0077049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0" w:history="1">
              <w:r w:rsidRPr="00770496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770496">
              <w:rPr>
                <w:rFonts w:ascii="FrankRuehl" w:hAnsi="FrankRuehl" w:cs="FrankRuehl"/>
                <w:rtl/>
              </w:rPr>
              <w:t xml:space="preserve">: סע'  </w:t>
            </w:r>
            <w:hyperlink r:id="rId11" w:history="1">
              <w:r w:rsidRPr="00770496">
                <w:rPr>
                  <w:rFonts w:ascii="FrankRuehl" w:hAnsi="FrankRuehl" w:cs="FrankRuehl"/>
                  <w:color w:val="0000FF"/>
                  <w:u w:val="single"/>
                  <w:rtl/>
                </w:rPr>
                <w:t>25</w:t>
              </w:r>
            </w:hyperlink>
          </w:p>
          <w:p w14:paraId="6FEEF3C4" w14:textId="77777777" w:rsidR="00770496" w:rsidRPr="00770496" w:rsidRDefault="00770496" w:rsidP="00770496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3D0AA1E9" w14:textId="77777777" w:rsidR="00770496" w:rsidRPr="00770496" w:rsidRDefault="00770496" w:rsidP="00092059">
            <w:pPr>
              <w:jc w:val="center"/>
              <w:rPr>
                <w:rFonts w:ascii="Arial" w:hAnsi="Aria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5BF23D49" w14:textId="77777777" w:rsidR="00092059" w:rsidRPr="00092059" w:rsidRDefault="00092059" w:rsidP="00092059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r w:rsidRPr="00092059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77260AF5" w14:textId="77777777" w:rsidR="008009D6" w:rsidRPr="00092059" w:rsidRDefault="008009D6" w:rsidP="00092059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7593D7BD" w14:textId="77777777" w:rsidR="008009D6" w:rsidRDefault="008009D6" w:rsidP="008009D6">
      <w:pPr>
        <w:rPr>
          <w:rFonts w:ascii="Arial" w:hAnsi="Arial"/>
          <w:rtl/>
        </w:rPr>
      </w:pPr>
    </w:p>
    <w:p w14:paraId="43C86C24" w14:textId="77777777" w:rsidR="008009D6" w:rsidRPr="00B05847" w:rsidRDefault="008009D6" w:rsidP="008009D6">
      <w:pPr>
        <w:rPr>
          <w:rFonts w:ascii="Arial" w:hAnsi="Arial"/>
          <w:rtl/>
        </w:rPr>
      </w:pPr>
    </w:p>
    <w:p w14:paraId="7AE96BEE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8009D6">
        <w:rPr>
          <w:rFonts w:ascii="Calibri" w:hAnsi="Calibri" w:hint="eastAsia"/>
          <w:b/>
          <w:bCs/>
          <w:u w:val="single"/>
          <w:rtl/>
        </w:rPr>
        <w:t>הרקע</w:t>
      </w:r>
      <w:r w:rsidRPr="008009D6">
        <w:rPr>
          <w:rFonts w:ascii="Calibri" w:hAnsi="Calibri"/>
          <w:b/>
          <w:bCs/>
          <w:u w:val="single"/>
          <w:rtl/>
        </w:rPr>
        <w:t>:</w:t>
      </w:r>
    </w:p>
    <w:p w14:paraId="67DE74E8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1.</w:t>
      </w:r>
      <w:r w:rsidRPr="008009D6">
        <w:rPr>
          <w:rFonts w:ascii="Calibri" w:hAnsi="Calibri"/>
          <w:rtl/>
        </w:rPr>
        <w:tab/>
      </w:r>
      <w:bookmarkStart w:id="6" w:name="ABSTRACT_START"/>
      <w:bookmarkEnd w:id="6"/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הורשע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הודאתו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שניתנה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במסגרת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הסדר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טיעון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ניסיון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לפי</w:t>
      </w:r>
      <w:r w:rsidRPr="008009D6">
        <w:rPr>
          <w:rFonts w:ascii="Calibri" w:hAnsi="Calibri"/>
          <w:rtl/>
        </w:rPr>
        <w:t xml:space="preserve"> </w:t>
      </w:r>
      <w:hyperlink r:id="rId12" w:history="1">
        <w:r w:rsidR="0005459A" w:rsidRPr="0005459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5459A" w:rsidRPr="0005459A">
          <w:rPr>
            <w:rFonts w:ascii="Calibri" w:hAnsi="Calibri"/>
            <w:color w:val="0000FF"/>
            <w:u w:val="single"/>
            <w:rtl/>
          </w:rPr>
          <w:t xml:space="preserve"> 14</w:t>
        </w:r>
      </w:hyperlink>
      <w:r w:rsidRPr="008009D6">
        <w:rPr>
          <w:rFonts w:ascii="Calibri" w:hAnsi="Calibri"/>
          <w:rtl/>
        </w:rPr>
        <w:t xml:space="preserve"> + </w:t>
      </w:r>
      <w:hyperlink r:id="rId13" w:history="1">
        <w:r w:rsidR="0005459A" w:rsidRPr="0005459A">
          <w:rPr>
            <w:rFonts w:ascii="Calibri" w:hAnsi="Calibri"/>
            <w:color w:val="0000FF"/>
            <w:u w:val="single"/>
            <w:rtl/>
          </w:rPr>
          <w:t>19</w:t>
        </w:r>
        <w:r w:rsidR="0005459A" w:rsidRPr="0005459A">
          <w:rPr>
            <w:rFonts w:ascii="Calibri" w:hAnsi="Calibri" w:hint="eastAsia"/>
            <w:color w:val="0000FF"/>
            <w:u w:val="single"/>
            <w:rtl/>
          </w:rPr>
          <w:t>א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</w:t>
      </w:r>
      <w:hyperlink r:id="rId14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009D6">
        <w:rPr>
          <w:rFonts w:ascii="Calibri" w:hAnsi="Calibri"/>
          <w:rtl/>
        </w:rPr>
        <w:t xml:space="preserve"> [</w:t>
      </w:r>
      <w:r w:rsidRPr="008009D6">
        <w:rPr>
          <w:rFonts w:ascii="Calibri" w:hAnsi="Calibri" w:hint="eastAsia"/>
          <w:rtl/>
        </w:rPr>
        <w:t>נוסח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חדש</w:t>
      </w:r>
      <w:r w:rsidRPr="008009D6">
        <w:rPr>
          <w:rFonts w:ascii="Calibri" w:hAnsi="Calibri"/>
          <w:rtl/>
        </w:rPr>
        <w:t xml:space="preserve">] </w:t>
      </w:r>
      <w:r w:rsidRPr="008009D6">
        <w:rPr>
          <w:rFonts w:ascii="Calibri" w:hAnsi="Calibri" w:hint="eastAsia"/>
          <w:rtl/>
        </w:rPr>
        <w:t>תשל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ג</w:t>
      </w:r>
      <w:r w:rsidRPr="008009D6">
        <w:rPr>
          <w:rFonts w:ascii="Calibri" w:hAnsi="Calibri"/>
          <w:rtl/>
        </w:rPr>
        <w:t xml:space="preserve"> – 1973, </w:t>
      </w:r>
      <w:r w:rsidRPr="008009D6">
        <w:rPr>
          <w:rFonts w:ascii="Calibri" w:hAnsi="Calibri" w:hint="eastAsia"/>
          <w:rtl/>
        </w:rPr>
        <w:t>בצירוף</w:t>
      </w:r>
      <w:r w:rsidRPr="008009D6">
        <w:rPr>
          <w:rFonts w:ascii="Calibri" w:hAnsi="Calibri"/>
          <w:rtl/>
        </w:rPr>
        <w:t xml:space="preserve"> </w:t>
      </w:r>
      <w:hyperlink r:id="rId15" w:history="1">
        <w:r w:rsidR="0005459A" w:rsidRPr="0005459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5459A" w:rsidRPr="0005459A">
          <w:rPr>
            <w:rFonts w:ascii="Calibri" w:hAnsi="Calibri"/>
            <w:color w:val="0000FF"/>
            <w:u w:val="single"/>
            <w:rtl/>
          </w:rPr>
          <w:t xml:space="preserve"> 25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</w:t>
      </w:r>
      <w:hyperlink r:id="rId16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חוק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תשל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ז</w:t>
      </w:r>
      <w:r w:rsidRPr="008009D6">
        <w:rPr>
          <w:rFonts w:ascii="Calibri" w:hAnsi="Calibri"/>
          <w:rtl/>
        </w:rPr>
        <w:t xml:space="preserve"> – 1977.</w:t>
      </w:r>
    </w:p>
    <w:p w14:paraId="5C37D467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bookmarkStart w:id="7" w:name="ABSTRACT_END"/>
      <w:bookmarkEnd w:id="7"/>
    </w:p>
    <w:p w14:paraId="64DC5160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עובדות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כתב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המתוקן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ביום</w:t>
      </w:r>
      <w:r w:rsidRPr="008009D6">
        <w:rPr>
          <w:rFonts w:ascii="Calibri" w:hAnsi="Calibri"/>
          <w:rtl/>
        </w:rPr>
        <w:t xml:space="preserve"> 23/5/2017 </w:t>
      </w:r>
      <w:r w:rsidRPr="008009D6">
        <w:rPr>
          <w:rFonts w:ascii="Calibri" w:hAnsi="Calibri" w:hint="eastAsia"/>
          <w:rtl/>
        </w:rPr>
        <w:t>פנה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משטרתי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וביקש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לרכוש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מסוג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/>
        </w:rPr>
        <w:t>MDMA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יצר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קשר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אחר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שזהותו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ידועה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מנת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בעסקה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הודיע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מחזיק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ברשותו</w:t>
      </w:r>
      <w:r w:rsidRPr="008009D6">
        <w:rPr>
          <w:rFonts w:ascii="Calibri" w:hAnsi="Calibri"/>
          <w:rtl/>
        </w:rPr>
        <w:t xml:space="preserve"> 30 </w:t>
      </w:r>
      <w:r w:rsidRPr="008009D6">
        <w:rPr>
          <w:rFonts w:ascii="Calibri" w:hAnsi="Calibri" w:hint="eastAsia"/>
          <w:rtl/>
        </w:rPr>
        <w:t>גרם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המבוקש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והם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קבעו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להיפגש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הגיע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לביתו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קיבל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מסוג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/>
        </w:rPr>
        <w:t>N-</w:t>
      </w:r>
      <w:r w:rsidRPr="008009D6">
        <w:rPr>
          <w:rFonts w:ascii="Calibri" w:hAnsi="Calibri"/>
        </w:rPr>
        <w:lastRenderedPageBreak/>
        <w:t>Ethylpentylone</w:t>
      </w:r>
      <w:r w:rsidRPr="008009D6">
        <w:rPr>
          <w:rFonts w:ascii="Calibri" w:hAnsi="Calibri"/>
          <w:rtl/>
        </w:rPr>
        <w:t xml:space="preserve"> (</w:t>
      </w:r>
      <w:r w:rsidRPr="008009D6">
        <w:rPr>
          <w:rFonts w:ascii="Calibri" w:hAnsi="Calibri" w:hint="eastAsia"/>
          <w:rtl/>
        </w:rPr>
        <w:t>להלן</w:t>
      </w:r>
      <w:r w:rsidRPr="008009D6">
        <w:rPr>
          <w:rFonts w:ascii="Calibri" w:hAnsi="Calibri"/>
          <w:rtl/>
        </w:rPr>
        <w:t xml:space="preserve">: </w:t>
      </w:r>
      <w:r w:rsidRPr="008009D6">
        <w:rPr>
          <w:rFonts w:ascii="Calibri" w:hAnsi="Calibri" w:hint="eastAsia"/>
          <w:b/>
          <w:bCs/>
          <w:rtl/>
        </w:rPr>
        <w:t>החומר</w:t>
      </w:r>
      <w:r w:rsidRPr="008009D6">
        <w:rPr>
          <w:rFonts w:ascii="Calibri" w:hAnsi="Calibri"/>
          <w:rtl/>
        </w:rPr>
        <w:t xml:space="preserve">) </w:t>
      </w:r>
      <w:r w:rsidRPr="008009D6">
        <w:rPr>
          <w:rFonts w:ascii="Calibri" w:hAnsi="Calibri" w:hint="eastAsia"/>
          <w:rtl/>
        </w:rPr>
        <w:t>במשקל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29.13 </w:t>
      </w:r>
      <w:r w:rsidRPr="008009D6">
        <w:rPr>
          <w:rFonts w:ascii="Calibri" w:hAnsi="Calibri" w:hint="eastAsia"/>
          <w:rtl/>
        </w:rPr>
        <w:t>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ושילם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בתמורה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5,800 </w:t>
      </w:r>
      <w:r w:rsidRPr="008009D6">
        <w:rPr>
          <w:rFonts w:ascii="Calibri" w:hAnsi="Calibri" w:hint="eastAsia"/>
          <w:rtl/>
        </w:rPr>
        <w:t>₪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בדיעבד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התברר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מכר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>.</w:t>
      </w:r>
    </w:p>
    <w:p w14:paraId="732AC788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4B35AFAE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לציין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בתחילה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הודה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והורשע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מושלמת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אולם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במועד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הטיעונים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ביקשה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לתקן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כתב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האישום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לאחר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שהתברר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נכלל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</w:t>
      </w:r>
      <w:hyperlink r:id="rId17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וזוהה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ידי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מומחי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המעבדה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לכימיה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אנליטית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במז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פ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בשגגה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כנגזרת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מבנית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קאתינון</w:t>
      </w:r>
      <w:r w:rsidRPr="008009D6">
        <w:rPr>
          <w:rFonts w:ascii="Calibri" w:hAnsi="Calibri"/>
          <w:rtl/>
        </w:rPr>
        <w:t>.</w:t>
      </w:r>
    </w:p>
    <w:p w14:paraId="65A1890A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011334E1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8009D6">
        <w:rPr>
          <w:rFonts w:ascii="Calibri" w:hAnsi="Calibri" w:hint="eastAsia"/>
          <w:b/>
          <w:bCs/>
          <w:u w:val="single"/>
          <w:rtl/>
        </w:rPr>
        <w:t>תמצית</w:t>
      </w:r>
      <w:r w:rsidRPr="008009D6">
        <w:rPr>
          <w:rFonts w:ascii="Calibri" w:hAnsi="Calibri"/>
          <w:b/>
          <w:bCs/>
          <w:u w:val="single"/>
          <w:rtl/>
        </w:rPr>
        <w:t xml:space="preserve"> </w:t>
      </w:r>
      <w:r w:rsidRPr="008009D6">
        <w:rPr>
          <w:rFonts w:ascii="Calibri" w:hAnsi="Calibri" w:hint="eastAsia"/>
          <w:b/>
          <w:bCs/>
          <w:u w:val="single"/>
          <w:rtl/>
        </w:rPr>
        <w:t>טיעוני</w:t>
      </w:r>
      <w:r w:rsidRPr="008009D6">
        <w:rPr>
          <w:rFonts w:ascii="Calibri" w:hAnsi="Calibri"/>
          <w:b/>
          <w:bCs/>
          <w:u w:val="single"/>
          <w:rtl/>
        </w:rPr>
        <w:t xml:space="preserve"> </w:t>
      </w:r>
      <w:r w:rsidRPr="008009D6">
        <w:rPr>
          <w:rFonts w:ascii="Calibri" w:hAnsi="Calibri" w:hint="eastAsia"/>
          <w:b/>
          <w:bCs/>
          <w:u w:val="single"/>
          <w:rtl/>
        </w:rPr>
        <w:t>הצדדים</w:t>
      </w:r>
      <w:r w:rsidRPr="008009D6">
        <w:rPr>
          <w:rFonts w:ascii="Calibri" w:hAnsi="Calibri"/>
          <w:b/>
          <w:bCs/>
          <w:u w:val="single"/>
          <w:rtl/>
        </w:rPr>
        <w:t>:</w:t>
      </w:r>
    </w:p>
    <w:p w14:paraId="58E052F6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2.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טענה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מתחם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ההולם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למעשה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שביצע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בין</w:t>
      </w:r>
      <w:r w:rsidRPr="008009D6">
        <w:rPr>
          <w:rFonts w:ascii="Calibri" w:hAnsi="Calibri"/>
          <w:rtl/>
        </w:rPr>
        <w:t xml:space="preserve"> 8 </w:t>
      </w:r>
      <w:r w:rsidRPr="008009D6">
        <w:rPr>
          <w:rFonts w:ascii="Calibri" w:hAnsi="Calibri" w:hint="eastAsia"/>
          <w:rtl/>
        </w:rPr>
        <w:t>חודשי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לבין</w:t>
      </w:r>
      <w:r w:rsidRPr="008009D6">
        <w:rPr>
          <w:rFonts w:ascii="Calibri" w:hAnsi="Calibri"/>
          <w:rtl/>
        </w:rPr>
        <w:t xml:space="preserve"> 28 </w:t>
      </w:r>
      <w:r w:rsidRPr="008009D6">
        <w:rPr>
          <w:rFonts w:ascii="Calibri" w:hAnsi="Calibri" w:hint="eastAsia"/>
          <w:rtl/>
        </w:rPr>
        <w:t>חודשי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וביקשה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להטיל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בפועל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למשך</w:t>
      </w:r>
      <w:r w:rsidRPr="008009D6">
        <w:rPr>
          <w:rFonts w:ascii="Calibri" w:hAnsi="Calibri"/>
          <w:rtl/>
        </w:rPr>
        <w:t xml:space="preserve"> 10 </w:t>
      </w:r>
      <w:r w:rsidRPr="008009D6">
        <w:rPr>
          <w:rFonts w:ascii="Calibri" w:hAnsi="Calibri" w:hint="eastAsia"/>
          <w:rtl/>
        </w:rPr>
        <w:t>חודשים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תנאי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וקנס</w:t>
      </w:r>
      <w:r w:rsidRPr="008009D6">
        <w:rPr>
          <w:rFonts w:ascii="Calibri" w:hAnsi="Calibri"/>
          <w:rtl/>
        </w:rPr>
        <w:t>.</w:t>
      </w:r>
    </w:p>
    <w:p w14:paraId="30DB7C30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6F38140D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בטיעוניה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עמדה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החברתית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הנגרמת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כתוצאה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הסמים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הנזקים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הכלכליים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העקיפים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הנגרמים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בעטיין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הצורך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לחזק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ההרתעה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מפני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ביצוען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אלה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ציינה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הורשע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בניסיון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לבצע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עבירה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מודע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שבמכירתו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נכלל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</w:t>
      </w:r>
      <w:hyperlink r:id="rId18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מבחינתו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שימש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כחוליה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בשרשרת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הפצת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>.</w:t>
      </w:r>
    </w:p>
    <w:p w14:paraId="55663606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4D337565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אשר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המתאים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ציינה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בעודו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נתון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בתנאים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מגבילים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יומיים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שנגזר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דינו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בגין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הורשע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העניין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שהניסיונות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הטיפוליים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צלחו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ושהרצון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שהביע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לאימוץ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התנהגות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נורמטיבית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מילולי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>.</w:t>
      </w:r>
    </w:p>
    <w:p w14:paraId="4A2B8F23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041F1DB1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לזכותו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זקפה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הודאתו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אשר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חסכה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מזמנו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המשפט</w:t>
      </w:r>
      <w:r w:rsidRPr="008009D6">
        <w:rPr>
          <w:rFonts w:ascii="Calibri" w:hAnsi="Calibri"/>
          <w:rtl/>
        </w:rPr>
        <w:t>.</w:t>
      </w:r>
    </w:p>
    <w:p w14:paraId="38C2B8F6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213E8EE9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3.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ההגנה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מצדה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ביקשה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להסתפק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בתקופת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מעצרו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כ</w:t>
      </w:r>
      <w:r w:rsidRPr="008009D6">
        <w:rPr>
          <w:rFonts w:ascii="Calibri" w:hAnsi="Calibri"/>
          <w:rtl/>
        </w:rPr>
        <w:t xml:space="preserve">-4 </w:t>
      </w:r>
      <w:r w:rsidRPr="008009D6">
        <w:rPr>
          <w:rFonts w:ascii="Calibri" w:hAnsi="Calibri" w:hint="eastAsia"/>
          <w:rtl/>
        </w:rPr>
        <w:t>חודשים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ובענישה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צופה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פני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עתיד</w:t>
      </w:r>
      <w:r w:rsidRPr="008009D6">
        <w:rPr>
          <w:rFonts w:ascii="Calibri" w:hAnsi="Calibri"/>
          <w:rtl/>
        </w:rPr>
        <w:t xml:space="preserve">. </w:t>
      </w:r>
    </w:p>
    <w:p w14:paraId="77FD3671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481E76ED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בטיעוניו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הדגיש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הסנגור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הורשע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ניסיון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לטענתו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העובדה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מהווה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טמון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במעשיו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נזק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פוטנציאלי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משכך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לטעמו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מדובר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הממוקמת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ברף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הנמוך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ביותר</w:t>
      </w:r>
      <w:r w:rsidRPr="008009D6">
        <w:rPr>
          <w:rFonts w:ascii="Calibri" w:hAnsi="Calibri"/>
          <w:rtl/>
        </w:rPr>
        <w:t>.</w:t>
      </w:r>
    </w:p>
    <w:p w14:paraId="53C52EE6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4EA50E5D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lastRenderedPageBreak/>
        <w:tab/>
      </w:r>
      <w:r w:rsidRPr="008009D6">
        <w:rPr>
          <w:rFonts w:ascii="Calibri" w:hAnsi="Calibri" w:hint="eastAsia"/>
          <w:rtl/>
        </w:rPr>
        <w:t>הסנגור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שכתב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המקורי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שהוגש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נגד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שגוי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וציין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הרשעתו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במיוחס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בכתב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המקורי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היתה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עומדת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בעינה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לרצות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ממושך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לדבריו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דווקא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בהתנהלותה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הרשלנית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טמון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סיכון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פוטנציאלי</w:t>
      </w:r>
      <w:r w:rsidRPr="008009D6">
        <w:rPr>
          <w:rFonts w:ascii="Calibri" w:hAnsi="Calibri"/>
          <w:rtl/>
        </w:rPr>
        <w:t>.</w:t>
      </w:r>
    </w:p>
    <w:p w14:paraId="2D24D356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78CC6401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הסנגור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הוסיף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וציין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צעיר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קטינות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שנטל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אחריות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מלאה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והודה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בחקירתו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במשטרה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ובהזדמנות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הראשונה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בבית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המשפט</w:t>
      </w:r>
      <w:r w:rsidRPr="008009D6">
        <w:rPr>
          <w:rFonts w:ascii="Calibri" w:hAnsi="Calibri"/>
          <w:rtl/>
        </w:rPr>
        <w:t xml:space="preserve">. </w:t>
      </w:r>
    </w:p>
    <w:p w14:paraId="54256B6E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3A97388C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בהתייחס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לתסקיר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טען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הסנגור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חווה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ומעצרו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באופן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משברי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מודע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לשינויים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שעליו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לערוך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בחייו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מעוניין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להתגייס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לצה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ולתרום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למדינה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מוטיבציה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גבוהה</w:t>
      </w:r>
      <w:r w:rsidRPr="008009D6">
        <w:rPr>
          <w:rFonts w:ascii="Calibri" w:hAnsi="Calibri"/>
          <w:rtl/>
        </w:rPr>
        <w:t>.</w:t>
      </w:r>
    </w:p>
    <w:p w14:paraId="566127AD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683C095D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4.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הביע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צער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מעשיו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טען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מדובר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במעשים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טיפשיים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התחייב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לחזור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עליהם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וביקש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המשפט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יקל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בעונשו</w:t>
      </w:r>
      <w:r w:rsidRPr="008009D6">
        <w:rPr>
          <w:rFonts w:ascii="Calibri" w:hAnsi="Calibri"/>
          <w:rtl/>
        </w:rPr>
        <w:t>.</w:t>
      </w:r>
    </w:p>
    <w:p w14:paraId="624015BE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4F8EF583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8009D6">
        <w:rPr>
          <w:rFonts w:ascii="Calibri" w:hAnsi="Calibri" w:hint="eastAsia"/>
          <w:b/>
          <w:bCs/>
          <w:u w:val="single"/>
          <w:rtl/>
        </w:rPr>
        <w:t>תסקיר</w:t>
      </w:r>
      <w:r w:rsidRPr="008009D6">
        <w:rPr>
          <w:rFonts w:ascii="Calibri" w:hAnsi="Calibri"/>
          <w:b/>
          <w:bCs/>
          <w:u w:val="single"/>
          <w:rtl/>
        </w:rPr>
        <w:t xml:space="preserve"> </w:t>
      </w:r>
      <w:r w:rsidRPr="008009D6">
        <w:rPr>
          <w:rFonts w:ascii="Calibri" w:hAnsi="Calibri" w:hint="eastAsia"/>
          <w:b/>
          <w:bCs/>
          <w:u w:val="single"/>
          <w:rtl/>
        </w:rPr>
        <w:t>שירות</w:t>
      </w:r>
      <w:r w:rsidRPr="008009D6">
        <w:rPr>
          <w:rFonts w:ascii="Calibri" w:hAnsi="Calibri"/>
          <w:b/>
          <w:bCs/>
          <w:u w:val="single"/>
          <w:rtl/>
        </w:rPr>
        <w:t xml:space="preserve"> </w:t>
      </w:r>
      <w:r w:rsidRPr="008009D6">
        <w:rPr>
          <w:rFonts w:ascii="Calibri" w:hAnsi="Calibri" w:hint="eastAsia"/>
          <w:b/>
          <w:bCs/>
          <w:u w:val="single"/>
          <w:rtl/>
        </w:rPr>
        <w:t>המבחן</w:t>
      </w:r>
      <w:r w:rsidRPr="008009D6">
        <w:rPr>
          <w:rFonts w:ascii="Calibri" w:hAnsi="Calibri"/>
          <w:b/>
          <w:bCs/>
          <w:u w:val="single"/>
          <w:rtl/>
        </w:rPr>
        <w:t xml:space="preserve">: </w:t>
      </w:r>
    </w:p>
    <w:p w14:paraId="3A6D741D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5.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פירט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בתסקיר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שערך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נסיבותיו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האישיות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המשפחתיות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והחינוכיות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. </w:t>
      </w:r>
    </w:p>
    <w:p w14:paraId="140C47FE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36328B61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צעיר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כבן</w:t>
      </w:r>
      <w:r w:rsidRPr="008009D6">
        <w:rPr>
          <w:rFonts w:ascii="Calibri" w:hAnsi="Calibri"/>
          <w:rtl/>
        </w:rPr>
        <w:t xml:space="preserve"> 19, </w:t>
      </w:r>
      <w:r w:rsidRPr="008009D6">
        <w:rPr>
          <w:rFonts w:ascii="Calibri" w:hAnsi="Calibri" w:hint="eastAsia"/>
          <w:rtl/>
        </w:rPr>
        <w:t>שבמהלך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חייו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התקשה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להתמיד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במסגרות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לקבל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גבולות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וסמכות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חבר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לחברה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שולית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ניהל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אורח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שולי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וצרך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ואלכוהול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כיום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עייפות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מילולית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מאורח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העברייני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ושאיפה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לקיום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תקין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ותעסוקה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יציבה</w:t>
      </w:r>
      <w:r w:rsidRPr="008009D6">
        <w:rPr>
          <w:rFonts w:ascii="Calibri" w:hAnsi="Calibri"/>
          <w:rtl/>
        </w:rPr>
        <w:t>.</w:t>
      </w:r>
    </w:p>
    <w:p w14:paraId="4C19D33E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15C9C48C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עוד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פורטו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בתסקיר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הרשעותיו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הקודמות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והעונשים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שהוטלו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בגינן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הביע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הבנה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שפעל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באופן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שגוי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ולכך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משלם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מחיר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הסתבכותו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החוזרת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בפלילים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מצוי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בהליך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פלילי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וחש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חרטה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מעורבותו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זו</w:t>
      </w:r>
      <w:r w:rsidRPr="008009D6">
        <w:rPr>
          <w:rFonts w:ascii="Calibri" w:hAnsi="Calibri"/>
          <w:rtl/>
        </w:rPr>
        <w:t>.</w:t>
      </w:r>
    </w:p>
    <w:p w14:paraId="7885EC39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44C43DD8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להתרשמות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מצוי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בשלבי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גיבוש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זהותו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האישית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הצורך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בעריכת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שינוי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בחייו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מבטא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שאיפות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מילוליות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לניהול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אורח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תקין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ונהנה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מתמיכה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משפחתית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משמעותית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יחד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זאת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ניסיונות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מרובים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שבוצעו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לשלבו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בטיפול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צלחו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חרף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הצהרותיו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המילוליות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בדבר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רצונו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להשתקם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דבריו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עייפות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מאורח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חייו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העברייני</w:t>
      </w:r>
      <w:r w:rsidRPr="008009D6">
        <w:rPr>
          <w:rFonts w:ascii="Calibri" w:hAnsi="Calibri"/>
          <w:rtl/>
        </w:rPr>
        <w:t xml:space="preserve">. </w:t>
      </w:r>
    </w:p>
    <w:p w14:paraId="37855A1E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11DEF1CA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התרשם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זקוק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לטיפול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אינטנסיבי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וארוך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טווח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מתקשה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למצוא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כוחות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להשתלב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במסגרות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הטיפול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השונות</w:t>
      </w:r>
      <w:r w:rsidRPr="008009D6">
        <w:rPr>
          <w:rFonts w:ascii="Calibri" w:hAnsi="Calibri" w:hint="cs"/>
          <w:rtl/>
        </w:rPr>
        <w:t xml:space="preserve"> ו</w:t>
      </w:r>
      <w:r w:rsidRPr="008009D6">
        <w:rPr>
          <w:rFonts w:ascii="Calibri" w:hAnsi="Calibri" w:hint="eastAsia"/>
          <w:rtl/>
        </w:rPr>
        <w:t>להתמיד</w:t>
      </w:r>
      <w:r w:rsidRPr="008009D6">
        <w:rPr>
          <w:rFonts w:ascii="Calibri" w:hAnsi="Calibri" w:hint="cs"/>
          <w:rtl/>
        </w:rPr>
        <w:t xml:space="preserve"> בהן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לפיכך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נמנע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מהמלצה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טיפולית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בעניינו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והמליץ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שילובו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בטיפול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במסגרת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ס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יוטל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בפועל</w:t>
      </w:r>
      <w:r w:rsidRPr="008009D6">
        <w:rPr>
          <w:rFonts w:ascii="Calibri" w:hAnsi="Calibri"/>
          <w:rtl/>
        </w:rPr>
        <w:t>.</w:t>
      </w:r>
    </w:p>
    <w:p w14:paraId="30EE9166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b/>
          <w:bCs/>
          <w:rtl/>
        </w:rPr>
      </w:pPr>
    </w:p>
    <w:p w14:paraId="4B4CC6AD" w14:textId="77777777" w:rsidR="008009D6" w:rsidRPr="008009D6" w:rsidRDefault="008009D6" w:rsidP="008009D6">
      <w:pPr>
        <w:spacing w:line="360" w:lineRule="auto"/>
        <w:rPr>
          <w:rFonts w:ascii="Calibri" w:hAnsi="Calibri"/>
          <w:b/>
          <w:bCs/>
          <w:u w:val="single"/>
          <w:rtl/>
        </w:rPr>
      </w:pPr>
      <w:r w:rsidRPr="008009D6">
        <w:rPr>
          <w:rFonts w:ascii="Calibri" w:hAnsi="Calibri" w:hint="eastAsia"/>
          <w:b/>
          <w:bCs/>
          <w:u w:val="single"/>
          <w:rtl/>
        </w:rPr>
        <w:t>דיון</w:t>
      </w:r>
      <w:r w:rsidRPr="008009D6">
        <w:rPr>
          <w:rFonts w:ascii="Calibri" w:hAnsi="Calibri"/>
          <w:b/>
          <w:bCs/>
          <w:u w:val="single"/>
          <w:rtl/>
        </w:rPr>
        <w:t xml:space="preserve"> </w:t>
      </w:r>
      <w:r w:rsidRPr="008009D6">
        <w:rPr>
          <w:rFonts w:ascii="Calibri" w:hAnsi="Calibri" w:hint="eastAsia"/>
          <w:b/>
          <w:bCs/>
          <w:u w:val="single"/>
          <w:rtl/>
        </w:rPr>
        <w:t>ומסקנות</w:t>
      </w:r>
      <w:r w:rsidRPr="008009D6">
        <w:rPr>
          <w:rFonts w:ascii="Calibri" w:hAnsi="Calibri"/>
          <w:b/>
          <w:bCs/>
          <w:u w:val="single"/>
          <w:rtl/>
        </w:rPr>
        <w:t>:</w:t>
      </w:r>
    </w:p>
    <w:p w14:paraId="5B6EC5C5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6.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בתי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המשפט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חזרו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והזכירו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אחת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מהחוליות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המרכיבות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שרשרת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הפצת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המסוכנים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פוגעת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ממשית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בבריאותה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החברה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ובציבור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בכללותו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עבירות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המבוצעות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בחלקיה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השונים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השרשרת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מביאות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להפצתו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ומגבירות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הנזקים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הנלווים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לשימוש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בסמים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בכלל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גורמים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בערכים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חברתיים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אחרים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שכן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משתמשים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מבצעים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אחרות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כדי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לממן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צריכתם</w:t>
      </w:r>
      <w:r w:rsidRPr="008009D6">
        <w:rPr>
          <w:rFonts w:ascii="Calibri" w:hAnsi="Calibri"/>
          <w:rtl/>
        </w:rPr>
        <w:t>.</w:t>
      </w:r>
    </w:p>
    <w:p w14:paraId="43A5F820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rtl/>
        </w:rPr>
      </w:pPr>
    </w:p>
    <w:p w14:paraId="512CAA22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זה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מכבר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קבע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המשפט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העליון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>:</w:t>
      </w:r>
    </w:p>
    <w:p w14:paraId="3987B145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rtl/>
        </w:rPr>
      </w:pPr>
    </w:p>
    <w:p w14:paraId="25A87285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  <w:rtl/>
        </w:rPr>
      </w:pPr>
      <w:r w:rsidRPr="008009D6">
        <w:rPr>
          <w:rFonts w:ascii="Calibri" w:hAnsi="Calibri"/>
          <w:b/>
          <w:bCs/>
          <w:rtl/>
        </w:rPr>
        <w:t>"</w:t>
      </w:r>
      <w:r w:rsidRPr="008009D6">
        <w:rPr>
          <w:rFonts w:ascii="Calibri" w:hAnsi="Calibri" w:hint="eastAsia"/>
          <w:b/>
          <w:bCs/>
          <w:rtl/>
        </w:rPr>
        <w:t>נגע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הסמים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אוכל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באוכלוסייה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שלנו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בכל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והחברה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הכריזה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עליו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מלחמת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חורמה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ומצפה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שהעונשים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שיגזרו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ידי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בתי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המשפט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עבירות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סמים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ישתלבו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במאבק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הכולל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להדברת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הנגע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עונש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הולם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למחזיקי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סמים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עצמי</w:t>
      </w:r>
      <w:r w:rsidRPr="008009D6">
        <w:rPr>
          <w:rFonts w:ascii="Calibri" w:hAnsi="Calibri"/>
          <w:b/>
          <w:bCs/>
          <w:rtl/>
        </w:rPr>
        <w:t xml:space="preserve">  </w:t>
      </w:r>
      <w:r w:rsidRPr="008009D6">
        <w:rPr>
          <w:rFonts w:ascii="Calibri" w:hAnsi="Calibri" w:hint="eastAsia"/>
          <w:b/>
          <w:bCs/>
          <w:rtl/>
        </w:rPr>
        <w:t>קרי</w:t>
      </w:r>
      <w:r w:rsidRPr="008009D6">
        <w:rPr>
          <w:rFonts w:ascii="Calibri" w:hAnsi="Calibri"/>
          <w:b/>
          <w:bCs/>
          <w:rtl/>
        </w:rPr>
        <w:t xml:space="preserve">: </w:t>
      </w:r>
      <w:r w:rsidRPr="008009D6">
        <w:rPr>
          <w:rFonts w:ascii="Calibri" w:hAnsi="Calibri" w:hint="eastAsia"/>
          <w:b/>
          <w:bCs/>
          <w:rtl/>
        </w:rPr>
        <w:t>למשולבים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במערך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ההפצה</w:t>
      </w:r>
      <w:r w:rsidRPr="008009D6">
        <w:rPr>
          <w:rFonts w:ascii="Calibri" w:hAnsi="Calibri"/>
          <w:b/>
          <w:bCs/>
          <w:rtl/>
        </w:rPr>
        <w:t xml:space="preserve"> - </w:t>
      </w:r>
      <w:r w:rsidRPr="008009D6">
        <w:rPr>
          <w:rFonts w:ascii="Calibri" w:hAnsi="Calibri" w:hint="eastAsia"/>
          <w:b/>
          <w:bCs/>
          <w:rtl/>
        </w:rPr>
        <w:t>מכוון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לקבוע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בהכרת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הכל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החומרה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היתירה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שאנו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מייחסים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להפצת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הסמים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ולהרתיע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עבריינים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בכוח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מלשלוח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ידם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בפעילות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ההפצה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שתי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תכליות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מרכזיות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אלו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ניתן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להשיג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ידי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הטלת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עונשים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חמורים</w:t>
      </w:r>
      <w:r w:rsidRPr="008009D6">
        <w:rPr>
          <w:rFonts w:ascii="Calibri" w:hAnsi="Calibri"/>
          <w:b/>
          <w:bCs/>
          <w:rtl/>
        </w:rPr>
        <w:t>..."</w:t>
      </w:r>
    </w:p>
    <w:p w14:paraId="4A3E129C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(</w:t>
      </w:r>
      <w:hyperlink r:id="rId19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ע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"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966/94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אמזלג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rtl/>
        </w:rPr>
        <w:t xml:space="preserve"> 10/12/1995)</w:t>
      </w:r>
    </w:p>
    <w:p w14:paraId="4A5CD0A6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rtl/>
        </w:rPr>
      </w:pPr>
    </w:p>
    <w:p w14:paraId="65BD524F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מנת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לעמוד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מידת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בערכים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החברתיים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המוגנים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לבחון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היתר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כמות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בוצעה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העבירה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כפי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שקבע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המשפט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העליון</w:t>
      </w:r>
      <w:r w:rsidRPr="008009D6">
        <w:rPr>
          <w:rFonts w:ascii="Calibri" w:hAnsi="Calibri"/>
          <w:rtl/>
        </w:rPr>
        <w:t>:</w:t>
      </w:r>
    </w:p>
    <w:p w14:paraId="2B0B9105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rtl/>
        </w:rPr>
      </w:pPr>
    </w:p>
    <w:p w14:paraId="75C72B01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  <w:rtl/>
        </w:rPr>
      </w:pPr>
      <w:r w:rsidRPr="008009D6">
        <w:rPr>
          <w:rFonts w:ascii="Calibri" w:hAnsi="Calibri"/>
          <w:b/>
          <w:bCs/>
          <w:rtl/>
        </w:rPr>
        <w:t>"</w:t>
      </w:r>
      <w:r w:rsidRPr="008009D6">
        <w:rPr>
          <w:rFonts w:ascii="Calibri" w:hAnsi="Calibri" w:hint="eastAsia"/>
          <w:b/>
          <w:bCs/>
          <w:rtl/>
        </w:rPr>
        <w:t>הענקת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משקל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למשקל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אינה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בגדר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שיקול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זר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רלוונטי</w:t>
      </w:r>
      <w:r w:rsidRPr="008009D6">
        <w:rPr>
          <w:rFonts w:ascii="Calibri" w:hAnsi="Calibri"/>
          <w:b/>
          <w:bCs/>
          <w:rtl/>
        </w:rPr>
        <w:t xml:space="preserve"> ... </w:t>
      </w:r>
      <w:r w:rsidRPr="008009D6">
        <w:rPr>
          <w:rFonts w:ascii="Calibri" w:hAnsi="Calibri" w:hint="eastAsia"/>
          <w:b/>
          <w:bCs/>
          <w:rtl/>
        </w:rPr>
        <w:t>יוזכר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החזקה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שהסם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אינו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נועד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לצריכה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עצמית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כאשר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מדובר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בכמות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0.3 </w:t>
      </w:r>
      <w:r w:rsidRPr="008009D6">
        <w:rPr>
          <w:rFonts w:ascii="Calibri" w:hAnsi="Calibri" w:hint="eastAsia"/>
          <w:b/>
          <w:bCs/>
          <w:rtl/>
        </w:rPr>
        <w:t>גרם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נתון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זה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מהווה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אינדיקציה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למשמעות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הכמות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בהקשר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זה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לזכור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עבירות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עצמי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לרבות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ייבוא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מכוערות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בהיותן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דומות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לשילוח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בשדה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קוצים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לצערנו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הנגע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מגיע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לכל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פינה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בחברה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אמת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מידה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זו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ההרס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הטמון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מלמדת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כמות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קיצונית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כזו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פוגעת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בצורה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קשה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יותר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באינטרס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הציבורי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לכל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גרם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נוסף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כתובת</w:t>
      </w:r>
      <w:r w:rsidRPr="008009D6">
        <w:rPr>
          <w:rFonts w:ascii="Calibri" w:hAnsi="Calibri"/>
          <w:b/>
          <w:bCs/>
          <w:rtl/>
        </w:rPr>
        <w:t>..."</w:t>
      </w:r>
    </w:p>
    <w:p w14:paraId="74C9BC6C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(</w:t>
      </w:r>
      <w:hyperlink r:id="rId20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ע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"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5741/11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סוארכה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rtl/>
        </w:rPr>
        <w:t xml:space="preserve"> 20/1/2013)</w:t>
      </w:r>
    </w:p>
    <w:p w14:paraId="7A4E6D32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rtl/>
        </w:rPr>
      </w:pPr>
    </w:p>
    <w:p w14:paraId="2DC02202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</w:rPr>
      </w:pPr>
      <w:r w:rsidRPr="008009D6">
        <w:rPr>
          <w:rFonts w:ascii="Calibri" w:hAnsi="Calibri" w:hint="eastAsia"/>
          <w:rtl/>
        </w:rPr>
        <w:t>עוד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לבחון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סוגו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ואיכותו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בוצעה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העבירה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אף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בכל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פוגע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ממשית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בערכים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החברתיים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המוגנים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הרי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שמידת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הולכת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וגוברת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ככל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שמדובר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יותר</w:t>
      </w:r>
      <w:r w:rsidRPr="008009D6">
        <w:rPr>
          <w:rFonts w:ascii="Calibri" w:hAnsi="Calibri"/>
          <w:rtl/>
        </w:rPr>
        <w:t xml:space="preserve"> (</w:t>
      </w:r>
      <w:r w:rsidRPr="008009D6">
        <w:rPr>
          <w:rFonts w:ascii="Calibri" w:hAnsi="Calibri" w:hint="eastAsia"/>
          <w:rtl/>
        </w:rPr>
        <w:t>השוו</w:t>
      </w:r>
      <w:r w:rsidRPr="008009D6">
        <w:rPr>
          <w:rFonts w:ascii="Calibri" w:hAnsi="Calibri"/>
          <w:rtl/>
        </w:rPr>
        <w:t xml:space="preserve">: </w:t>
      </w:r>
      <w:hyperlink r:id="rId21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ע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"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1654/16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שרר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rtl/>
        </w:rPr>
        <w:t xml:space="preserve"> 27/2/2017, </w:t>
      </w:r>
      <w:r w:rsidRPr="008009D6">
        <w:rPr>
          <w:rFonts w:ascii="Calibri" w:hAnsi="Calibri" w:hint="eastAsia"/>
          <w:rtl/>
        </w:rPr>
        <w:t>בפסקה</w:t>
      </w:r>
      <w:r w:rsidRPr="008009D6">
        <w:rPr>
          <w:rFonts w:ascii="Calibri" w:hAnsi="Calibri"/>
          <w:rtl/>
        </w:rPr>
        <w:t xml:space="preserve"> 9 </w:t>
      </w:r>
      <w:r w:rsidRPr="008009D6">
        <w:rPr>
          <w:rFonts w:ascii="Calibri" w:hAnsi="Calibri" w:hint="eastAsia"/>
          <w:rtl/>
        </w:rPr>
        <w:t>לפסה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ד</w:t>
      </w:r>
      <w:r w:rsidRPr="008009D6">
        <w:rPr>
          <w:rFonts w:ascii="Calibri" w:hAnsi="Calibri"/>
          <w:rtl/>
        </w:rPr>
        <w:t>).</w:t>
      </w:r>
    </w:p>
    <w:p w14:paraId="3EE57088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031AE807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7.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כפי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שיפורט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להלן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פגע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משמעותית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בערכים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החברתיים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המוגנים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ל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אין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הורשע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בניסיון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כדי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להעניק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למעשיו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נופך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ערך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אשר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פגיעתו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בערכים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החברתיים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המוגנים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קלה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>.</w:t>
      </w:r>
    </w:p>
    <w:p w14:paraId="3A44071F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5ED1FB0A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א</w:t>
      </w:r>
      <w:r w:rsidRPr="008009D6">
        <w:rPr>
          <w:rFonts w:ascii="Calibri" w:hAnsi="Calibri"/>
          <w:rtl/>
        </w:rPr>
        <w:t>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מעשה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מהווה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אחת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מחוליות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שרשרת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הפצת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המחוקק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קבע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בצדן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והסחר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עונשים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זהים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הביע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דעתו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בדבר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חומרתו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התיווך</w:t>
      </w:r>
      <w:r w:rsidRPr="008009D6">
        <w:rPr>
          <w:rFonts w:ascii="Calibri" w:hAnsi="Calibri"/>
          <w:rtl/>
        </w:rPr>
        <w:t xml:space="preserve">. </w:t>
      </w:r>
    </w:p>
    <w:p w14:paraId="3898AA1E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</w:p>
    <w:p w14:paraId="53C30190" w14:textId="77777777" w:rsidR="008009D6" w:rsidRPr="008009D6" w:rsidRDefault="008009D6" w:rsidP="008009D6">
      <w:pPr>
        <w:spacing w:line="360" w:lineRule="auto"/>
        <w:ind w:left="1360" w:hanging="142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לעניין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יפים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דבריו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המשפט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העליון</w:t>
      </w:r>
      <w:r w:rsidRPr="008009D6">
        <w:rPr>
          <w:rFonts w:ascii="Calibri" w:hAnsi="Calibri"/>
          <w:rtl/>
        </w:rPr>
        <w:t xml:space="preserve">: </w:t>
      </w:r>
    </w:p>
    <w:p w14:paraId="7B1FC1C8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0C5A1902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</w:rPr>
      </w:pPr>
      <w:r w:rsidRPr="008009D6">
        <w:rPr>
          <w:rFonts w:ascii="Calibri" w:hAnsi="Calibri"/>
          <w:b/>
          <w:bCs/>
          <w:rtl/>
        </w:rPr>
        <w:t>"</w:t>
      </w:r>
      <w:r w:rsidRPr="008009D6">
        <w:rPr>
          <w:rFonts w:ascii="Calibri" w:hAnsi="Calibri" w:hint="eastAsia"/>
          <w:b/>
          <w:bCs/>
          <w:rtl/>
        </w:rPr>
        <w:t>בא</w:t>
      </w:r>
      <w:r w:rsidRPr="008009D6">
        <w:rPr>
          <w:rFonts w:ascii="Calibri" w:hAnsi="Calibri"/>
          <w:b/>
          <w:bCs/>
          <w:rtl/>
        </w:rPr>
        <w:t>-</w:t>
      </w:r>
      <w:r w:rsidRPr="008009D6">
        <w:rPr>
          <w:rFonts w:ascii="Calibri" w:hAnsi="Calibri" w:hint="eastAsia"/>
          <w:b/>
          <w:bCs/>
          <w:rtl/>
        </w:rPr>
        <w:t>כוח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העורר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טען</w:t>
      </w:r>
      <w:r w:rsidRPr="008009D6">
        <w:rPr>
          <w:rFonts w:ascii="Calibri" w:hAnsi="Calibri"/>
          <w:b/>
          <w:bCs/>
          <w:rtl/>
        </w:rPr>
        <w:t xml:space="preserve">  </w:t>
      </w:r>
      <w:r w:rsidRPr="008009D6">
        <w:rPr>
          <w:rFonts w:ascii="Calibri" w:hAnsi="Calibri" w:hint="eastAsia"/>
          <w:b/>
          <w:bCs/>
          <w:rtl/>
        </w:rPr>
        <w:t>כי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העורר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הינו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בגדר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מתווך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בגדר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סוחר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לטעמי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אין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זה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מעלה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מוריד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זאת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מאחר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ואין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לומר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תיווך</w:t>
      </w:r>
      <w:r w:rsidRPr="008009D6">
        <w:rPr>
          <w:rFonts w:ascii="Calibri" w:hAnsi="Calibri"/>
          <w:b/>
          <w:bCs/>
          <w:rtl/>
        </w:rPr>
        <w:t xml:space="preserve">  </w:t>
      </w:r>
      <w:r w:rsidRPr="008009D6">
        <w:rPr>
          <w:rFonts w:ascii="Calibri" w:hAnsi="Calibri" w:hint="eastAsia"/>
          <w:b/>
          <w:bCs/>
          <w:rtl/>
        </w:rPr>
        <w:t>בעסקת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סמים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הינה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פחותת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ערך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מאשר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סחר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בסמים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אדרבא</w:t>
      </w:r>
      <w:r w:rsidRPr="008009D6">
        <w:rPr>
          <w:rFonts w:ascii="Calibri" w:hAnsi="Calibri"/>
          <w:b/>
          <w:bCs/>
          <w:rtl/>
        </w:rPr>
        <w:t xml:space="preserve">: </w:t>
      </w:r>
      <w:r w:rsidRPr="008009D6">
        <w:rPr>
          <w:rFonts w:ascii="Calibri" w:hAnsi="Calibri" w:hint="eastAsia"/>
          <w:b/>
          <w:bCs/>
          <w:rtl/>
        </w:rPr>
        <w:t>תיווך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משמש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חוליה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בשלשלת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ושבירת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חולייה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אחת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עשוייה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לשבור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השלשלת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כולה</w:t>
      </w:r>
      <w:r w:rsidRPr="008009D6">
        <w:rPr>
          <w:rFonts w:ascii="Calibri" w:hAnsi="Calibri"/>
          <w:b/>
          <w:bCs/>
          <w:rtl/>
        </w:rPr>
        <w:t>."</w:t>
      </w:r>
    </w:p>
    <w:p w14:paraId="777E253C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</w:rPr>
      </w:pPr>
      <w:r w:rsidRPr="008009D6">
        <w:rPr>
          <w:rFonts w:ascii="Calibri" w:hAnsi="Calibri"/>
          <w:rtl/>
        </w:rPr>
        <w:t>(</w:t>
      </w:r>
      <w:hyperlink r:id="rId22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בשפ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5714/03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</w:t>
      </w:r>
      <w:r w:rsidRPr="008009D6">
        <w:rPr>
          <w:rFonts w:ascii="Calibri" w:hAnsi="Calibri"/>
          <w:b/>
          <w:bCs/>
          <w:rtl/>
        </w:rPr>
        <w:t>'</w:t>
      </w:r>
      <w:r w:rsidRPr="008009D6">
        <w:rPr>
          <w:rFonts w:ascii="Calibri" w:hAnsi="Calibri" w:hint="eastAsia"/>
          <w:b/>
          <w:bCs/>
          <w:rtl/>
        </w:rPr>
        <w:t>ובני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rtl/>
        </w:rPr>
        <w:t xml:space="preserve">  6/7/2003)</w:t>
      </w:r>
    </w:p>
    <w:p w14:paraId="3D6761E3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42231B4E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זאת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ועוד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נסיבות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ביצוע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cs"/>
          <w:rtl/>
        </w:rPr>
        <w:t>ה</w:t>
      </w:r>
      <w:r w:rsidRPr="008009D6">
        <w:rPr>
          <w:rFonts w:ascii="Calibri" w:hAnsi="Calibri" w:hint="eastAsia"/>
          <w:rtl/>
        </w:rPr>
        <w:t>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מלמדות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מצויים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במדרג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הגבוה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ביותר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העבירה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רכש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מאדם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אחר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קיבל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לידיו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העביר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המשטרתי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וקיבל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תמורה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כספית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מעשים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עולים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כדי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ממש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ואינם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מהווים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תיווך</w:t>
      </w:r>
      <w:r w:rsidRPr="008009D6">
        <w:rPr>
          <w:rFonts w:ascii="Calibri" w:hAnsi="Calibri"/>
          <w:rtl/>
        </w:rPr>
        <w:t xml:space="preserve"> "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 xml:space="preserve">". </w:t>
      </w:r>
      <w:r w:rsidRPr="008009D6">
        <w:rPr>
          <w:rFonts w:ascii="Calibri" w:hAnsi="Calibri" w:hint="eastAsia"/>
          <w:rtl/>
        </w:rPr>
        <w:t>משכך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ברור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מדוע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בחרה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לייחס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אמנם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במסגרת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גזר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הדין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המשקל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הראוי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לבחירתה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המאשימה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כדי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להמעיט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מחומרת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>.</w:t>
      </w:r>
    </w:p>
    <w:p w14:paraId="57DB5102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</w:p>
    <w:p w14:paraId="13BF931E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ב</w:t>
      </w:r>
      <w:r w:rsidRPr="008009D6">
        <w:rPr>
          <w:rFonts w:ascii="Calibri" w:hAnsi="Calibri"/>
          <w:rtl/>
        </w:rPr>
        <w:t>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ניסה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המשטרתי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מסוג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/>
        </w:rPr>
        <w:t>MDMA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בכמות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שאינה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מבוטלת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ובתמורה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כספית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משמעותית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הפסיקה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עמדה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שמדובר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קשה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אשר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פגיעתו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רעה</w:t>
      </w:r>
      <w:r w:rsidRPr="008009D6">
        <w:rPr>
          <w:rFonts w:ascii="Calibri" w:hAnsi="Calibri"/>
          <w:rtl/>
        </w:rPr>
        <w:t xml:space="preserve">: </w:t>
      </w:r>
    </w:p>
    <w:p w14:paraId="377BB420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1FB9FB61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</w:rPr>
      </w:pPr>
      <w:r w:rsidRPr="008009D6">
        <w:rPr>
          <w:rFonts w:ascii="Calibri" w:hAnsi="Calibri"/>
          <w:b/>
          <w:bCs/>
          <w:rtl/>
        </w:rPr>
        <w:t>"</w:t>
      </w:r>
      <w:r w:rsidRPr="008009D6">
        <w:rPr>
          <w:rFonts w:ascii="Calibri" w:hAnsi="Calibri" w:hint="eastAsia"/>
          <w:b/>
          <w:bCs/>
          <w:rtl/>
        </w:rPr>
        <w:t>האקסטזי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יכול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לגרום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הפרעות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נפשיות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מאוזנות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הכוללות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התקפי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חרדה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פניקה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דיכאון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וחשיבה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פרנואידית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השפעת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גורמת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חוסר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שקט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הזיות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שמיעה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וראייה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תחושת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רדיפה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התנתקות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מהמציאות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ופגיעה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בכושר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השיפוט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לעתים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מביא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בעקבותיו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עלייה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קיצונית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בערנות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אופוריה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ופרצי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אנרגיה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גופנית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ונפשית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השימוש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בחומר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מעורר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תחושת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קרבה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פתאומית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גדולה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בין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אנשים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עם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חלוף</w:t>
      </w:r>
      <w:r w:rsidRPr="008009D6">
        <w:rPr>
          <w:rFonts w:ascii="Calibri" w:hAnsi="Calibri"/>
          <w:b/>
          <w:bCs/>
          <w:rtl/>
        </w:rPr>
        <w:t xml:space="preserve"> 24 </w:t>
      </w:r>
      <w:r w:rsidRPr="008009D6">
        <w:rPr>
          <w:rFonts w:ascii="Calibri" w:hAnsi="Calibri" w:hint="eastAsia"/>
          <w:b/>
          <w:bCs/>
          <w:rtl/>
        </w:rPr>
        <w:t>שעות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עד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חודשים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אחדים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ממועד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השימוש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המשתמש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קהות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חושים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דיכאון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חרדה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כעס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רגזנות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עוינות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ועייפות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רצוף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מותיר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במשתמש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תופעות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דיכאון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והפרעות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בזיכרון</w:t>
      </w:r>
      <w:r w:rsidRPr="008009D6">
        <w:rPr>
          <w:rFonts w:ascii="Calibri" w:hAnsi="Calibri"/>
          <w:b/>
          <w:bCs/>
          <w:rtl/>
        </w:rPr>
        <w:t xml:space="preserve">. </w:t>
      </w:r>
    </w:p>
    <w:p w14:paraId="3CED8437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  <w:rtl/>
        </w:rPr>
      </w:pPr>
      <w:r w:rsidRPr="008009D6">
        <w:rPr>
          <w:rFonts w:ascii="Calibri" w:hAnsi="Calibri" w:hint="eastAsia"/>
          <w:b/>
          <w:bCs/>
          <w:rtl/>
        </w:rPr>
        <w:t>התכונות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המעוררות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גורמות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ללחץ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דם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גבוה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ודופק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מהיר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הפרעות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בקצב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הלב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והתכווצויות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בעת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נמצא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הלב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לעתים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במצבי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לחץ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היכולים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לגרום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התקף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לב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כמו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נצפו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מקרים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שטפי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דם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במוח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תוך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כדי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פעילות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גופנית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מאומצת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כזו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הנעשית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במסיבות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ריקודים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עלול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לגרום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עלייה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מסוכנת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בטמפרטורת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הגוף</w:t>
      </w:r>
      <w:r w:rsidRPr="008009D6">
        <w:rPr>
          <w:rFonts w:ascii="Calibri" w:hAnsi="Calibri"/>
          <w:b/>
          <w:bCs/>
          <w:rtl/>
        </w:rPr>
        <w:t xml:space="preserve"> (</w:t>
      </w:r>
      <w:r w:rsidRPr="008009D6">
        <w:rPr>
          <w:rFonts w:ascii="Calibri" w:hAnsi="Calibri" w:hint="eastAsia"/>
          <w:b/>
          <w:bCs/>
          <w:rtl/>
        </w:rPr>
        <w:t>עד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למעלה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</w:t>
      </w:r>
      <w:r w:rsidRPr="008009D6">
        <w:rPr>
          <w:rFonts w:ascii="Calibri" w:hAnsi="Calibri"/>
          <w:b/>
          <w:bCs/>
          <w:rtl/>
        </w:rPr>
        <w:t xml:space="preserve">- 43 </w:t>
      </w:r>
      <w:r w:rsidRPr="008009D6">
        <w:rPr>
          <w:rFonts w:ascii="Calibri" w:hAnsi="Calibri" w:hint="eastAsia"/>
          <w:b/>
          <w:bCs/>
          <w:rtl/>
        </w:rPr>
        <w:t>מעלות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צלזיוס</w:t>
      </w:r>
      <w:r w:rsidRPr="008009D6">
        <w:rPr>
          <w:rFonts w:ascii="Calibri" w:hAnsi="Calibri"/>
          <w:b/>
          <w:bCs/>
          <w:rtl/>
        </w:rPr>
        <w:t xml:space="preserve">). </w:t>
      </w:r>
      <w:r w:rsidRPr="008009D6">
        <w:rPr>
          <w:rFonts w:ascii="Calibri" w:hAnsi="Calibri" w:hint="eastAsia"/>
          <w:b/>
          <w:bCs/>
          <w:rtl/>
        </w:rPr>
        <w:t>זוהי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אחת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מהשפעותיו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המזיקות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הגוף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והיא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קשורה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בהרס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מנגנון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בקרת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הטמפרטורה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במוח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שהשימוש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מוביל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אליו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עליית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טמפרטורת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הגוף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וההתייבשות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הנלווית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אליה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יכולות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לגרום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סיבוכים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שונים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במערכת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זרימת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הדם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השפעה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הלב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וכדומה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הביטוי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לכך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יכול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בתחושות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כמו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עוויתות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שרירים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ודופק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מואץ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עד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אבדן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הכרה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ומוות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ישנם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דיווחים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מארצות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שונות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מקרי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מוות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במסיבות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צרכני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אקסטזי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וסביר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להניח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שנפגעים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שמצאו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במסיבות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כאלו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מותם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אלו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שהרשו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לעצמם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להתנסות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בחומר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מבלי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שידעו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שבזמן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מאמץ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פיזי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גורם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להשפעות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גופניות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תובעניות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מידי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לגוף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השפעות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נוספות</w:t>
      </w:r>
      <w:r w:rsidRPr="008009D6">
        <w:rPr>
          <w:rFonts w:ascii="Calibri" w:hAnsi="Calibri"/>
          <w:b/>
          <w:bCs/>
          <w:rtl/>
        </w:rPr>
        <w:t xml:space="preserve">: </w:t>
      </w:r>
      <w:r w:rsidRPr="008009D6">
        <w:rPr>
          <w:rFonts w:ascii="Calibri" w:hAnsi="Calibri" w:hint="eastAsia"/>
          <w:b/>
          <w:bCs/>
          <w:rtl/>
        </w:rPr>
        <w:t>השימוש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גורם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התרחבות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האישונים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ראייה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כפולה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הפרשת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יובש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בפה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ירידה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בתיאבון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נוקשות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בלסתות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בחילה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אי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יציבות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בקרסוליים</w:t>
      </w:r>
      <w:r w:rsidRPr="008009D6">
        <w:rPr>
          <w:rFonts w:ascii="Calibri" w:hAnsi="Calibri"/>
          <w:b/>
          <w:bCs/>
          <w:rtl/>
        </w:rPr>
        <w:t>.</w:t>
      </w:r>
    </w:p>
    <w:p w14:paraId="7EF612DC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  <w:rtl/>
        </w:rPr>
      </w:pPr>
      <w:r w:rsidRPr="008009D6">
        <w:rPr>
          <w:rFonts w:ascii="Calibri" w:hAnsi="Calibri" w:hint="eastAsia"/>
          <w:b/>
          <w:bCs/>
          <w:rtl/>
        </w:rPr>
        <w:t>השימוש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גורם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למוח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נזק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וזה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יכול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בלתי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הפיך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בניסוי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בקופים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מצאו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לאחרונה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ששבע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שנים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לאחר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מתן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החומר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עדיין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נותר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בעינו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הנזק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המוחי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לכן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סבירות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גבוהה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שגם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אצל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בני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אדם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שצורכים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בקביעות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יהיה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הנזק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המוחי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בלתי</w:t>
      </w:r>
      <w:r w:rsidRPr="008009D6">
        <w:rPr>
          <w:rFonts w:ascii="Calibri" w:hAnsi="Calibri"/>
          <w:b/>
          <w:bCs/>
          <w:rtl/>
        </w:rPr>
        <w:t>-</w:t>
      </w:r>
      <w:r w:rsidRPr="008009D6">
        <w:rPr>
          <w:rFonts w:ascii="Calibri" w:hAnsi="Calibri" w:hint="eastAsia"/>
          <w:b/>
          <w:bCs/>
          <w:rtl/>
        </w:rPr>
        <w:t>הפיך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השימוש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פוגע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בנוירונים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במוח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שמשחררים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חומר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כימי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חשוב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לפעולת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המוח</w:t>
      </w:r>
      <w:r w:rsidRPr="008009D6">
        <w:rPr>
          <w:rFonts w:ascii="Calibri" w:hAnsi="Calibri"/>
          <w:b/>
          <w:bCs/>
          <w:rtl/>
        </w:rPr>
        <w:t xml:space="preserve"> - </w:t>
      </w:r>
      <w:r w:rsidRPr="008009D6">
        <w:rPr>
          <w:rFonts w:ascii="Calibri" w:hAnsi="Calibri" w:hint="eastAsia"/>
          <w:b/>
          <w:bCs/>
          <w:rtl/>
        </w:rPr>
        <w:t>סרוטונין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לנוירונים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אלו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תפקיד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חשוב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וישיר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בוויסות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התנהגויות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שונות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כמו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תוקפנות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מצבי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רוח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פעילות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מינית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שינה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רגישות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לכאב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לאחרונה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הראו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מדענים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שאצל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משתמשים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קבועים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באקסטזי</w:t>
      </w:r>
      <w:r w:rsidRPr="008009D6">
        <w:rPr>
          <w:rFonts w:ascii="Calibri" w:hAnsi="Calibri"/>
          <w:b/>
          <w:bCs/>
          <w:rtl/>
        </w:rPr>
        <w:t xml:space="preserve"> (</w:t>
      </w:r>
      <w:r w:rsidRPr="008009D6">
        <w:rPr>
          <w:rFonts w:ascii="Calibri" w:hAnsi="Calibri"/>
          <w:b/>
          <w:bCs/>
        </w:rPr>
        <w:t>MDMA</w:t>
      </w:r>
      <w:r w:rsidRPr="008009D6">
        <w:rPr>
          <w:rFonts w:ascii="Calibri" w:hAnsi="Calibri"/>
          <w:b/>
          <w:bCs/>
          <w:rtl/>
        </w:rPr>
        <w:t xml:space="preserve"> ) </w:t>
      </w:r>
      <w:r w:rsidRPr="008009D6">
        <w:rPr>
          <w:rFonts w:ascii="Calibri" w:hAnsi="Calibri" w:hint="eastAsia"/>
          <w:b/>
          <w:bCs/>
          <w:rtl/>
        </w:rPr>
        <w:t>נמצא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נזק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מוחי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הקשור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לבעיות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זיכרון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שימוש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באקסטזי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יכול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לגרום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לפגיעה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בכבד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במערכת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הכליות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ובשרירים</w:t>
      </w:r>
      <w:r w:rsidRPr="008009D6">
        <w:rPr>
          <w:rFonts w:ascii="Calibri" w:hAnsi="Calibri"/>
          <w:b/>
          <w:bCs/>
          <w:rtl/>
        </w:rPr>
        <w:t xml:space="preserve">". </w:t>
      </w:r>
    </w:p>
    <w:p w14:paraId="413E7CCE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  <w:rtl/>
        </w:rPr>
      </w:pPr>
      <w:r w:rsidRPr="008009D6">
        <w:rPr>
          <w:rFonts w:ascii="Calibri" w:hAnsi="Calibri"/>
          <w:b/>
          <w:bCs/>
          <w:rtl/>
        </w:rPr>
        <w:t>...</w:t>
      </w:r>
    </w:p>
    <w:p w14:paraId="1546C07B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  <w:rtl/>
        </w:rPr>
      </w:pP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רקע</w:t>
      </w:r>
      <w:r w:rsidRPr="008009D6">
        <w:rPr>
          <w:rFonts w:ascii="Calibri" w:hAnsi="Calibri"/>
          <w:b/>
          <w:bCs/>
          <w:rtl/>
        </w:rPr>
        <w:t xml:space="preserve"> "</w:t>
      </w:r>
      <w:r w:rsidRPr="008009D6">
        <w:rPr>
          <w:rFonts w:ascii="Calibri" w:hAnsi="Calibri" w:hint="eastAsia"/>
          <w:b/>
          <w:bCs/>
          <w:rtl/>
        </w:rPr>
        <w:t>סגולותיו</w:t>
      </w:r>
      <w:r w:rsidRPr="008009D6">
        <w:rPr>
          <w:rFonts w:ascii="Calibri" w:hAnsi="Calibri"/>
          <w:b/>
          <w:bCs/>
          <w:rtl/>
        </w:rPr>
        <w:t xml:space="preserve">" </w:t>
      </w:r>
      <w:r w:rsidRPr="008009D6">
        <w:rPr>
          <w:rFonts w:ascii="Calibri" w:hAnsi="Calibri" w:hint="eastAsia"/>
          <w:b/>
          <w:bCs/>
          <w:rtl/>
        </w:rPr>
        <w:t>האמורות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אין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ספק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שהמדובר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בסם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קשה</w:t>
      </w:r>
      <w:r w:rsidRPr="008009D6">
        <w:rPr>
          <w:rFonts w:ascii="Calibri" w:hAnsi="Calibri"/>
          <w:b/>
          <w:bCs/>
          <w:rtl/>
        </w:rPr>
        <w:t>".</w:t>
      </w:r>
    </w:p>
    <w:p w14:paraId="5652F9C3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(</w:t>
      </w:r>
      <w:r w:rsidRPr="008009D6">
        <w:rPr>
          <w:rFonts w:ascii="Calibri" w:hAnsi="Calibri" w:hint="eastAsia"/>
          <w:rtl/>
        </w:rPr>
        <w:t>ת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פ</w:t>
      </w:r>
      <w:r w:rsidRPr="008009D6">
        <w:rPr>
          <w:rFonts w:ascii="Calibri" w:hAnsi="Calibri"/>
          <w:rtl/>
        </w:rPr>
        <w:t xml:space="preserve"> (</w:t>
      </w:r>
      <w:r w:rsidRPr="008009D6">
        <w:rPr>
          <w:rFonts w:ascii="Calibri" w:hAnsi="Calibri" w:hint="eastAsia"/>
          <w:rtl/>
        </w:rPr>
        <w:t>מחוזי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ש</w:t>
      </w:r>
      <w:r w:rsidRPr="008009D6">
        <w:rPr>
          <w:rFonts w:ascii="Calibri" w:hAnsi="Calibri"/>
          <w:rtl/>
        </w:rPr>
        <w:t xml:space="preserve">) 8113/08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בודרם</w:t>
      </w:r>
      <w:r w:rsidRPr="008009D6">
        <w:rPr>
          <w:rFonts w:ascii="Calibri" w:hAnsi="Calibri"/>
          <w:rtl/>
        </w:rPr>
        <w:t xml:space="preserve"> 30/11/2008).</w:t>
      </w:r>
    </w:p>
    <w:p w14:paraId="484487D4" w14:textId="77777777" w:rsidR="008009D6" w:rsidRPr="008009D6" w:rsidRDefault="008009D6" w:rsidP="008009D6">
      <w:pPr>
        <w:spacing w:after="160" w:line="259" w:lineRule="auto"/>
        <w:rPr>
          <w:rFonts w:ascii="Calibri" w:hAnsi="Calibri" w:cs="Arial"/>
          <w:sz w:val="22"/>
          <w:szCs w:val="22"/>
        </w:rPr>
      </w:pPr>
    </w:p>
    <w:p w14:paraId="081BAFA1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ג</w:t>
      </w:r>
      <w:r w:rsidRPr="008009D6">
        <w:rPr>
          <w:rFonts w:ascii="Calibri" w:hAnsi="Calibri"/>
          <w:rtl/>
        </w:rPr>
        <w:t>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ניסיון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בלתי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צליח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לעבור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התכוון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למסור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המשטרתי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והאמין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שמסר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מסוג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/>
        </w:rPr>
        <w:t>MDMA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רק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בדיעבד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התברר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המבוקש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ואף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נכלל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</w:t>
      </w:r>
      <w:hyperlink r:id="rId23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ולכן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מושלמת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מדובר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אפוא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בתוצאה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אקראית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שלא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נבעה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מחרטה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מהימנעותו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לפעול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להגשמת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מטרתו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מסברתו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השגויה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בדבר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וטיבו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>.</w:t>
      </w:r>
    </w:p>
    <w:p w14:paraId="292D5E46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</w:p>
    <w:p w14:paraId="4C867267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8.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עובדות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כתב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מלמדות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תכנון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מראש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כאמור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פנה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לאחר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רכש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הודיע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המשטרתי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מחזיק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ברשותו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המבוקש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נפגש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תיאום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מראש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והעביר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תמורה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כספית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אין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ספק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מדובר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בפעולות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סדורות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ומתוכננות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בפעולות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אקראיות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ספונטניות</w:t>
      </w:r>
      <w:r w:rsidRPr="008009D6">
        <w:rPr>
          <w:rFonts w:ascii="Calibri" w:hAnsi="Calibri"/>
          <w:rtl/>
        </w:rPr>
        <w:t>.</w:t>
      </w:r>
    </w:p>
    <w:p w14:paraId="5CDFC47D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0F81DEE8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הנזקים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צפויים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להיגרם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מביצוע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cs"/>
          <w:rtl/>
        </w:rPr>
        <w:t>פורטו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לעיל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בפועל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נגרמו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נזקים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כתוצאה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ממעשיו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שהתברר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שמסר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מהווה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כהגדרתו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</w:t>
      </w:r>
      <w:hyperlink r:id="rId24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משטרתי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אולם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מדובר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בתוצאות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אקראיות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שלא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נבעו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מפעילות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מאמץ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מצדו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>.</w:t>
      </w:r>
    </w:p>
    <w:p w14:paraId="0451288D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 xml:space="preserve"> </w:t>
      </w:r>
    </w:p>
    <w:p w14:paraId="388D5A87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9.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לאור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האמור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ובהתחשב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במדיניות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הענישה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הנוהגת</w:t>
      </w:r>
      <w:r w:rsidRPr="008009D6">
        <w:rPr>
          <w:rFonts w:ascii="Calibri" w:hAnsi="Calibri"/>
          <w:rtl/>
        </w:rPr>
        <w:t xml:space="preserve"> (</w:t>
      </w:r>
      <w:r w:rsidRPr="008009D6">
        <w:rPr>
          <w:rFonts w:ascii="Calibri" w:hAnsi="Calibri" w:hint="eastAsia"/>
          <w:rtl/>
        </w:rPr>
        <w:t>ראו</w:t>
      </w:r>
      <w:r w:rsidRPr="008009D6">
        <w:rPr>
          <w:rFonts w:ascii="Calibri" w:hAnsi="Calibri"/>
          <w:rtl/>
        </w:rPr>
        <w:t xml:space="preserve">: </w:t>
      </w:r>
      <w:hyperlink r:id="rId25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עפ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"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ג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(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מרכז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) 8018-08-09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מרעב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rtl/>
        </w:rPr>
        <w:t xml:space="preserve"> 27/10/2009, </w:t>
      </w:r>
      <w:hyperlink r:id="rId26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ת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"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(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שלום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ת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"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א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) 59586-01-14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קקון</w:t>
      </w:r>
      <w:r w:rsidRPr="008009D6">
        <w:rPr>
          <w:rFonts w:ascii="Calibri" w:hAnsi="Calibri"/>
          <w:rtl/>
        </w:rPr>
        <w:t xml:space="preserve"> 6/10/2014, </w:t>
      </w:r>
      <w:r w:rsidRPr="008009D6">
        <w:rPr>
          <w:rFonts w:ascii="Calibri" w:hAnsi="Calibri" w:hint="eastAsia"/>
          <w:rtl/>
        </w:rPr>
        <w:t>ת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פ</w:t>
      </w:r>
      <w:r w:rsidRPr="008009D6">
        <w:rPr>
          <w:rFonts w:ascii="Calibri" w:hAnsi="Calibri"/>
          <w:rtl/>
        </w:rPr>
        <w:t xml:space="preserve"> (</w:t>
      </w:r>
      <w:r w:rsidRPr="008009D6">
        <w:rPr>
          <w:rFonts w:ascii="Calibri" w:hAnsi="Calibri" w:hint="eastAsia"/>
          <w:rtl/>
        </w:rPr>
        <w:t>שלום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ש</w:t>
      </w:r>
      <w:r w:rsidRPr="008009D6">
        <w:rPr>
          <w:rFonts w:ascii="Calibri" w:hAnsi="Calibri"/>
          <w:rtl/>
        </w:rPr>
        <w:t xml:space="preserve">) </w:t>
      </w:r>
      <w:hyperlink r:id="rId27" w:history="1">
        <w:r w:rsidR="00770496" w:rsidRPr="00770496">
          <w:rPr>
            <w:rFonts w:ascii="Calibri" w:hAnsi="Calibri"/>
            <w:color w:val="0000FF"/>
            <w:u w:val="single"/>
            <w:rtl/>
          </w:rPr>
          <w:t xml:space="preserve">5239/08 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שריף</w:t>
      </w:r>
      <w:r w:rsidRPr="008009D6">
        <w:rPr>
          <w:rFonts w:ascii="Calibri" w:hAnsi="Calibri"/>
          <w:rtl/>
        </w:rPr>
        <w:t xml:space="preserve"> 4/5/2009) </w:t>
      </w:r>
      <w:r w:rsidRPr="008009D6">
        <w:rPr>
          <w:rFonts w:ascii="Calibri" w:hAnsi="Calibri" w:hint="eastAsia"/>
          <w:rtl/>
        </w:rPr>
        <w:t>נראה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מתחם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ההולם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למעשי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שביצע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בין</w:t>
      </w:r>
      <w:r w:rsidRPr="008009D6">
        <w:rPr>
          <w:rFonts w:ascii="Calibri" w:hAnsi="Calibri"/>
          <w:rtl/>
        </w:rPr>
        <w:t xml:space="preserve"> 6 </w:t>
      </w:r>
      <w:r w:rsidRPr="008009D6">
        <w:rPr>
          <w:rFonts w:ascii="Calibri" w:hAnsi="Calibri" w:hint="eastAsia"/>
          <w:rtl/>
        </w:rPr>
        <w:t>חודשי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בפועל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ממש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לבין</w:t>
      </w:r>
      <w:r w:rsidRPr="008009D6">
        <w:rPr>
          <w:rFonts w:ascii="Calibri" w:hAnsi="Calibri"/>
          <w:rtl/>
        </w:rPr>
        <w:t xml:space="preserve"> 20 </w:t>
      </w:r>
      <w:r w:rsidRPr="008009D6">
        <w:rPr>
          <w:rFonts w:ascii="Calibri" w:hAnsi="Calibri" w:hint="eastAsia"/>
          <w:rtl/>
        </w:rPr>
        <w:t>חודשי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בפועל</w:t>
      </w:r>
      <w:r w:rsidRPr="008009D6">
        <w:rPr>
          <w:rFonts w:ascii="Calibri" w:hAnsi="Calibri"/>
          <w:rtl/>
        </w:rPr>
        <w:t>.</w:t>
      </w:r>
    </w:p>
    <w:p w14:paraId="21D6B474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44D57D96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10.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לצורך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קביעת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המתאים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בתוך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מתחם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הענישה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להביא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בחשבון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לטובתו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הפגיעה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שתיגרם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מטבע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הדברים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כתוצאה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מהרשעתו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ומהעונש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שיוטל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עליו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לעניין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להתחשב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בכך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שבמועד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ביצוע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העבירות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כבן</w:t>
      </w:r>
      <w:r w:rsidRPr="008009D6">
        <w:rPr>
          <w:rFonts w:ascii="Calibri" w:hAnsi="Calibri"/>
          <w:rtl/>
        </w:rPr>
        <w:t xml:space="preserve"> 19 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אולם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בגילו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הצעיר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כשהוא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לעצמו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כדי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להצדיק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הקלה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בעונשו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כפי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שנפסק</w:t>
      </w:r>
      <w:r w:rsidRPr="008009D6">
        <w:rPr>
          <w:rFonts w:ascii="Calibri" w:hAnsi="Calibri"/>
          <w:rtl/>
        </w:rPr>
        <w:t>:</w:t>
      </w:r>
    </w:p>
    <w:p w14:paraId="4D3FCD37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rtl/>
        </w:rPr>
      </w:pPr>
    </w:p>
    <w:p w14:paraId="23B09C23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b/>
          <w:bCs/>
          <w:rtl/>
        </w:rPr>
      </w:pPr>
      <w:r w:rsidRPr="008009D6">
        <w:rPr>
          <w:rFonts w:ascii="Calibri" w:hAnsi="Calibri"/>
          <w:b/>
          <w:bCs/>
          <w:rtl/>
        </w:rPr>
        <w:t xml:space="preserve"> "... </w:t>
      </w:r>
      <w:r w:rsidRPr="008009D6">
        <w:rPr>
          <w:rFonts w:ascii="Calibri" w:hAnsi="Calibri" w:hint="eastAsia"/>
          <w:b/>
          <w:bCs/>
          <w:rtl/>
        </w:rPr>
        <w:t>בבואו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המשפט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לקבוע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עונשו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נאשם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שהוא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בגיר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צעיר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עליו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לבחון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האם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ובאיזו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מידה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מתקיימים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אותם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מאפיינים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קבוצת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הבגירים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הצעירים</w:t>
      </w:r>
      <w:r w:rsidRPr="008009D6">
        <w:rPr>
          <w:rFonts w:ascii="Calibri" w:hAnsi="Calibri"/>
          <w:b/>
          <w:bCs/>
          <w:rtl/>
        </w:rPr>
        <w:t xml:space="preserve"> ... </w:t>
      </w:r>
      <w:r w:rsidRPr="008009D6">
        <w:rPr>
          <w:rFonts w:ascii="Calibri" w:hAnsi="Calibri" w:hint="eastAsia"/>
          <w:b/>
          <w:bCs/>
          <w:rtl/>
        </w:rPr>
        <w:t>בין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היתר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קרבתו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לגיל</w:t>
      </w:r>
      <w:r w:rsidRPr="008009D6">
        <w:rPr>
          <w:rFonts w:ascii="Calibri" w:hAnsi="Calibri"/>
          <w:b/>
          <w:bCs/>
          <w:rtl/>
        </w:rPr>
        <w:t xml:space="preserve"> 18, </w:t>
      </w:r>
      <w:r w:rsidRPr="008009D6">
        <w:rPr>
          <w:rFonts w:ascii="Calibri" w:hAnsi="Calibri" w:hint="eastAsia"/>
          <w:b/>
          <w:bCs/>
          <w:rtl/>
        </w:rPr>
        <w:t>ההשפעה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האפשרית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מאסר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בפועל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שיקומו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ומצבו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הנפשי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ובגרותו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הכול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כעולה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מתסקיר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המבחן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שיוגש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בפניו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בטרם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גזירת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העונש</w:t>
      </w:r>
      <w:r w:rsidRPr="008009D6">
        <w:rPr>
          <w:rFonts w:ascii="Calibri" w:hAnsi="Calibri"/>
          <w:b/>
          <w:bCs/>
          <w:rtl/>
        </w:rPr>
        <w:t xml:space="preserve"> ... </w:t>
      </w:r>
      <w:r w:rsidRPr="008009D6">
        <w:rPr>
          <w:rFonts w:ascii="Calibri" w:hAnsi="Calibri" w:hint="eastAsia"/>
          <w:b/>
          <w:bCs/>
          <w:rtl/>
        </w:rPr>
        <w:t>דהיינו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הקלה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בעונשו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בגיר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צעיר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תיעשה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אלא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המשפט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השתכנע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יסוד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החומר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המונח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בפניו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כי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מתקיימות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בבגיר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הצעיר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אותן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נסיבות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מיוחדות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העשויות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להצדיק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מתן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הקלה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מסוימת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בעונשו</w:t>
      </w:r>
      <w:r w:rsidRPr="008009D6">
        <w:rPr>
          <w:rFonts w:ascii="Calibri" w:hAnsi="Calibri"/>
          <w:b/>
          <w:bCs/>
          <w:rtl/>
        </w:rPr>
        <w:t xml:space="preserve"> – </w:t>
      </w:r>
      <w:r w:rsidRPr="008009D6">
        <w:rPr>
          <w:rFonts w:ascii="Calibri" w:hAnsi="Calibri" w:hint="eastAsia"/>
          <w:b/>
          <w:bCs/>
          <w:rtl/>
        </w:rPr>
        <w:t>וזאת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במסגרת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הכללים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הקבועים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בדין</w:t>
      </w:r>
      <w:r w:rsidRPr="008009D6">
        <w:rPr>
          <w:rFonts w:ascii="Calibri" w:hAnsi="Calibri"/>
          <w:b/>
          <w:bCs/>
          <w:rtl/>
        </w:rPr>
        <w:t xml:space="preserve">. </w:t>
      </w:r>
      <w:r w:rsidRPr="008009D6">
        <w:rPr>
          <w:rFonts w:ascii="Calibri" w:hAnsi="Calibri" w:hint="eastAsia"/>
          <w:b/>
          <w:bCs/>
          <w:rtl/>
        </w:rPr>
        <w:t>ויודגש</w:t>
      </w:r>
      <w:r w:rsidRPr="008009D6">
        <w:rPr>
          <w:rFonts w:ascii="Calibri" w:hAnsi="Calibri"/>
          <w:b/>
          <w:bCs/>
          <w:rtl/>
        </w:rPr>
        <w:t>, "</w:t>
      </w:r>
      <w:r w:rsidRPr="008009D6">
        <w:rPr>
          <w:rFonts w:ascii="Calibri" w:hAnsi="Calibri" w:hint="eastAsia"/>
          <w:b/>
          <w:bCs/>
          <w:rtl/>
        </w:rPr>
        <w:t>בגיר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צעיר</w:t>
      </w:r>
      <w:r w:rsidRPr="008009D6">
        <w:rPr>
          <w:rFonts w:ascii="Calibri" w:hAnsi="Calibri"/>
          <w:b/>
          <w:bCs/>
          <w:rtl/>
        </w:rPr>
        <w:t xml:space="preserve">" </w:t>
      </w:r>
      <w:r w:rsidRPr="008009D6">
        <w:rPr>
          <w:rFonts w:ascii="Calibri" w:hAnsi="Calibri" w:hint="eastAsia"/>
          <w:b/>
          <w:bCs/>
          <w:rtl/>
        </w:rPr>
        <w:t>אינו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מעין</w:t>
      </w:r>
      <w:r w:rsidRPr="008009D6">
        <w:rPr>
          <w:rFonts w:ascii="Calibri" w:hAnsi="Calibri"/>
          <w:b/>
          <w:bCs/>
          <w:rtl/>
        </w:rPr>
        <w:t xml:space="preserve"> "</w:t>
      </w:r>
      <w:r w:rsidRPr="008009D6">
        <w:rPr>
          <w:rFonts w:ascii="Calibri" w:hAnsi="Calibri" w:hint="eastAsia"/>
          <w:b/>
          <w:bCs/>
          <w:rtl/>
        </w:rPr>
        <w:t>מונח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קסם</w:t>
      </w:r>
      <w:r w:rsidRPr="008009D6">
        <w:rPr>
          <w:rFonts w:ascii="Calibri" w:hAnsi="Calibri"/>
          <w:b/>
          <w:bCs/>
          <w:rtl/>
        </w:rPr>
        <w:t xml:space="preserve">", </w:t>
      </w:r>
      <w:r w:rsidRPr="008009D6">
        <w:rPr>
          <w:rFonts w:ascii="Calibri" w:hAnsi="Calibri" w:hint="eastAsia"/>
          <w:b/>
          <w:bCs/>
          <w:rtl/>
        </w:rPr>
        <w:t>המצדיק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כשלעצמו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הקלה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בעונשו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נאשם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המשתייך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לקבוצת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הגילאים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המסוימת</w:t>
      </w:r>
      <w:r w:rsidRPr="008009D6">
        <w:rPr>
          <w:rFonts w:ascii="Calibri" w:hAnsi="Calibri"/>
          <w:b/>
          <w:bCs/>
          <w:rtl/>
        </w:rPr>
        <w:t xml:space="preserve"> – </w:t>
      </w:r>
      <w:r w:rsidRPr="008009D6">
        <w:rPr>
          <w:rFonts w:ascii="Calibri" w:hAnsi="Calibri" w:hint="eastAsia"/>
          <w:b/>
          <w:bCs/>
          <w:rtl/>
        </w:rPr>
        <w:t>אלא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מדובר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בקבוצת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משתנים</w:t>
      </w:r>
      <w:r w:rsidRPr="008009D6">
        <w:rPr>
          <w:rFonts w:ascii="Calibri" w:hAnsi="Calibri"/>
          <w:b/>
          <w:bCs/>
          <w:rtl/>
        </w:rPr>
        <w:t xml:space="preserve">, </w:t>
      </w:r>
      <w:r w:rsidRPr="008009D6">
        <w:rPr>
          <w:rFonts w:ascii="Calibri" w:hAnsi="Calibri" w:hint="eastAsia"/>
          <w:b/>
          <w:bCs/>
          <w:rtl/>
        </w:rPr>
        <w:t>אשר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לבחון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המידה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שבה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מתקיימים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בכל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נאשם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בגיר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צעיר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לגופו</w:t>
      </w:r>
      <w:r w:rsidRPr="008009D6">
        <w:rPr>
          <w:rFonts w:ascii="Calibri" w:hAnsi="Calibri"/>
          <w:b/>
          <w:bCs/>
          <w:rtl/>
        </w:rPr>
        <w:t>"</w:t>
      </w:r>
    </w:p>
    <w:p w14:paraId="4962A66F" w14:textId="77777777" w:rsidR="008009D6" w:rsidRPr="008009D6" w:rsidRDefault="008009D6" w:rsidP="008009D6">
      <w:pPr>
        <w:spacing w:line="360" w:lineRule="auto"/>
        <w:ind w:left="1785" w:right="864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(</w:t>
      </w:r>
      <w:hyperlink r:id="rId28" w:history="1"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ע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>"</w:t>
        </w:r>
        <w:r w:rsidR="00092059" w:rsidRPr="00092059">
          <w:rPr>
            <w:rFonts w:ascii="Calibri" w:hAnsi="Calibri" w:hint="eastAsia"/>
            <w:color w:val="0000FF"/>
            <w:u w:val="single"/>
            <w:rtl/>
          </w:rPr>
          <w:t>פ</w:t>
        </w:r>
        <w:r w:rsidR="00092059" w:rsidRPr="00092059">
          <w:rPr>
            <w:rFonts w:ascii="Calibri" w:hAnsi="Calibri"/>
            <w:color w:val="0000FF"/>
            <w:u w:val="single"/>
            <w:rtl/>
          </w:rPr>
          <w:t xml:space="preserve"> 2420/15</w:t>
        </w:r>
      </w:hyperlink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אברהם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נ</w:t>
      </w:r>
      <w:r w:rsidRPr="008009D6">
        <w:rPr>
          <w:rFonts w:ascii="Calibri" w:hAnsi="Calibri"/>
          <w:b/>
          <w:bCs/>
          <w:rtl/>
        </w:rPr>
        <w:t xml:space="preserve">' </w:t>
      </w:r>
      <w:r w:rsidRPr="008009D6">
        <w:rPr>
          <w:rFonts w:ascii="Calibri" w:hAnsi="Calibri" w:hint="eastAsia"/>
          <w:b/>
          <w:bCs/>
          <w:rtl/>
        </w:rPr>
        <w:t>מדינת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ישראל</w:t>
      </w:r>
      <w:r w:rsidR="00092059">
        <w:rPr>
          <w:rFonts w:ascii="Calibri" w:hAnsi="Calibri"/>
          <w:rtl/>
        </w:rPr>
        <w:t xml:space="preserve"> </w:t>
      </w:r>
      <w:r w:rsidRPr="008009D6">
        <w:rPr>
          <w:rFonts w:ascii="Calibri" w:hAnsi="Calibri"/>
          <w:rtl/>
        </w:rPr>
        <w:t>29/11/2015).</w:t>
      </w:r>
    </w:p>
    <w:p w14:paraId="6897C13F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</w:p>
    <w:p w14:paraId="20DD6E52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התסקיר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שהוגש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בעניינו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מלמד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מתקיימות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cs"/>
          <w:rtl/>
        </w:rPr>
        <w:t>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אותן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נסיבות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ייחודיות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המצדיקות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הקלה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בעונשו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ציין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רצון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מילולי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לערוך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שינוי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באורח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חייו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הניסיונות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המרובים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לשלבו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בטיפול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ולסייע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צלחו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אף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הצהרותיו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המילוליות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בדבר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רצונו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להשתקם</w:t>
      </w:r>
      <w:r w:rsidRPr="008009D6">
        <w:rPr>
          <w:rFonts w:ascii="Calibri" w:hAnsi="Calibri" w:hint="cs"/>
          <w:rtl/>
        </w:rPr>
        <w:t>. לכן, שירות 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נמנע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מהמלצה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שיקומית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בעניינו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יחד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זאת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להתעלם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מהתרשמות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שירות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המבחן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מבין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הצורך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לערוך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שינוי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בחייו</w:t>
      </w:r>
      <w:r w:rsidRPr="008009D6">
        <w:rPr>
          <w:rFonts w:ascii="Calibri" w:hAnsi="Calibri"/>
          <w:rtl/>
        </w:rPr>
        <w:t>.</w:t>
      </w:r>
    </w:p>
    <w:p w14:paraId="69DE10DC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0739B64C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עוד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עומדים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לזכותו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הודאתו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בשלב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מוקדם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ההליכים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אשר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חסכה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מזמנם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העדים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המפורטים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בכתב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האישום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זמנם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הצדדים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ומשאבי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המערכת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הבנתו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באופן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בעייתי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והחרטה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שהביע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מעשיו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להתחשב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בהתנהגות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רשויות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אכיפת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החוק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אשר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יחסו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בטעות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מושלמת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תיווך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בהתבסס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חוות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דעת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מוטעית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לפיה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לסוכן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מסוכן</w:t>
      </w:r>
      <w:r w:rsidRPr="008009D6">
        <w:rPr>
          <w:rFonts w:ascii="Calibri" w:hAnsi="Calibri"/>
          <w:rtl/>
        </w:rPr>
        <w:t>.</w:t>
      </w:r>
    </w:p>
    <w:p w14:paraId="4C132413" w14:textId="77777777" w:rsidR="008009D6" w:rsidRPr="008009D6" w:rsidRDefault="008009D6" w:rsidP="008009D6">
      <w:pPr>
        <w:spacing w:line="360" w:lineRule="auto"/>
        <w:jc w:val="both"/>
        <w:rPr>
          <w:rFonts w:ascii="Calibri" w:hAnsi="Calibri"/>
          <w:rtl/>
        </w:rPr>
      </w:pPr>
    </w:p>
    <w:p w14:paraId="155BDC06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לחובתו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עומד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עברו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הפלילי</w:t>
      </w:r>
      <w:r w:rsidRPr="008009D6">
        <w:rPr>
          <w:rFonts w:ascii="Calibri" w:hAnsi="Calibri" w:hint="cs"/>
          <w:rtl/>
        </w:rPr>
        <w:t>,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הכולל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הרשעה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בעבירות</w:t>
      </w:r>
      <w:r w:rsidRPr="008009D6">
        <w:rPr>
          <w:rFonts w:ascii="Calibri" w:hAnsi="Calibri" w:hint="cs"/>
          <w:rtl/>
        </w:rPr>
        <w:t xml:space="preserve"> 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החזקה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וסחר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בסמים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בגינן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נגזר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דינו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ביום</w:t>
      </w:r>
      <w:r w:rsidRPr="008009D6">
        <w:rPr>
          <w:rFonts w:ascii="Calibri" w:hAnsi="Calibri"/>
          <w:rtl/>
        </w:rPr>
        <w:t xml:space="preserve"> 21/5/2017, </w:t>
      </w:r>
      <w:r w:rsidRPr="008009D6">
        <w:rPr>
          <w:rFonts w:ascii="Calibri" w:hAnsi="Calibri" w:hint="eastAsia"/>
          <w:rtl/>
        </w:rPr>
        <w:t>בין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היתר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לעונש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בפועל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cs"/>
          <w:rtl/>
        </w:rPr>
        <w:t>חומרה יתרה נודעת לכך ש</w:t>
      </w:r>
      <w:r w:rsidRPr="008009D6">
        <w:rPr>
          <w:rFonts w:ascii="Calibri" w:hAnsi="Calibri" w:hint="eastAsia"/>
          <w:rtl/>
        </w:rPr>
        <w:t>יומיים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בלבד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לאחר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שניתן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גזר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הדין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ובעוד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עצור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בפיקוח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אלקטרוני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הוא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וביצע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סמים</w:t>
      </w:r>
      <w:r w:rsidRPr="008009D6">
        <w:rPr>
          <w:rFonts w:ascii="Calibri" w:hAnsi="Calibri"/>
          <w:rtl/>
        </w:rPr>
        <w:t>.</w:t>
      </w:r>
      <w:r w:rsidRPr="008009D6">
        <w:rPr>
          <w:rFonts w:ascii="Calibri" w:hAnsi="Calibri" w:hint="cs"/>
          <w:rtl/>
        </w:rPr>
        <w:t xml:space="preserve"> בכך הוכיח הנאשם כי לא היה בהליך המשפטי שהתנהל נגדו כדי להרתיע אותו ממעורבות חוזרת בעבירות סמים.</w:t>
      </w:r>
    </w:p>
    <w:p w14:paraId="001493F9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307D5701" w14:textId="77777777" w:rsidR="008009D6" w:rsidRPr="008009D6" w:rsidRDefault="008009D6" w:rsidP="008009D6">
      <w:pPr>
        <w:spacing w:line="360" w:lineRule="auto"/>
        <w:ind w:left="680" w:hanging="680"/>
        <w:jc w:val="both"/>
        <w:rPr>
          <w:rFonts w:ascii="Calibri" w:hAnsi="Calibri"/>
          <w:rtl/>
        </w:rPr>
      </w:pPr>
      <w:r w:rsidRPr="008009D6">
        <w:rPr>
          <w:rFonts w:ascii="Calibri" w:hAnsi="Calibri"/>
          <w:rtl/>
        </w:rPr>
        <w:t>11.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לאור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כל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האמור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אני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דן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לעונשים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הבאים</w:t>
      </w:r>
      <w:r w:rsidRPr="008009D6">
        <w:rPr>
          <w:rFonts w:ascii="Calibri" w:hAnsi="Calibri"/>
          <w:rtl/>
        </w:rPr>
        <w:t>:</w:t>
      </w:r>
    </w:p>
    <w:p w14:paraId="537F86E6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b/>
          <w:bCs/>
          <w:rtl/>
        </w:rPr>
      </w:pPr>
    </w:p>
    <w:p w14:paraId="5E66FC3F" w14:textId="77777777" w:rsidR="008009D6" w:rsidRPr="00816F2E" w:rsidRDefault="008009D6" w:rsidP="008009D6">
      <w:pPr>
        <w:pStyle w:val="2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</w:r>
      <w:r w:rsidRPr="00816F2E">
        <w:rPr>
          <w:rFonts w:hint="eastAsia"/>
          <w:rtl/>
        </w:rPr>
        <w:t>מאסר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בפועל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למשך</w:t>
      </w:r>
      <w:r w:rsidRPr="00816F2E">
        <w:rPr>
          <w:rtl/>
        </w:rPr>
        <w:t xml:space="preserve"> 8 </w:t>
      </w:r>
      <w:r w:rsidRPr="00816F2E">
        <w:rPr>
          <w:rFonts w:hint="eastAsia"/>
          <w:rtl/>
        </w:rPr>
        <w:t>חודשים</w:t>
      </w:r>
      <w:r w:rsidRPr="00816F2E">
        <w:rPr>
          <w:rtl/>
        </w:rPr>
        <w:t xml:space="preserve">, </w:t>
      </w:r>
      <w:r w:rsidRPr="00816F2E">
        <w:rPr>
          <w:rFonts w:hint="eastAsia"/>
          <w:rtl/>
        </w:rPr>
        <w:t>בקיזוז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ימי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מעצרו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מיום</w:t>
      </w:r>
      <w:r w:rsidRPr="00816F2E">
        <w:rPr>
          <w:rtl/>
        </w:rPr>
        <w:t xml:space="preserve"> 26/9/2017 </w:t>
      </w:r>
      <w:r w:rsidRPr="00816F2E">
        <w:rPr>
          <w:rFonts w:hint="eastAsia"/>
          <w:rtl/>
        </w:rPr>
        <w:t>ועד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ליום</w:t>
      </w:r>
      <w:r w:rsidRPr="00816F2E">
        <w:rPr>
          <w:rtl/>
        </w:rPr>
        <w:t xml:space="preserve"> 20/11/2017, </w:t>
      </w:r>
      <w:r w:rsidRPr="00816F2E">
        <w:rPr>
          <w:rFonts w:hint="eastAsia"/>
          <w:rtl/>
        </w:rPr>
        <w:t>ומיום</w:t>
      </w:r>
      <w:r w:rsidRPr="00816F2E">
        <w:rPr>
          <w:rtl/>
        </w:rPr>
        <w:t xml:space="preserve"> 17/12/2017 </w:t>
      </w:r>
      <w:r w:rsidRPr="00816F2E">
        <w:rPr>
          <w:rFonts w:hint="eastAsia"/>
          <w:rtl/>
        </w:rPr>
        <w:t>ואילך</w:t>
      </w:r>
      <w:r w:rsidRPr="00816F2E">
        <w:rPr>
          <w:rtl/>
        </w:rPr>
        <w:t xml:space="preserve">. </w:t>
      </w:r>
      <w:r w:rsidRPr="00816F2E">
        <w:rPr>
          <w:rFonts w:hint="eastAsia"/>
          <w:rtl/>
        </w:rPr>
        <w:t>מובהר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כי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ימי</w:t>
      </w:r>
      <w:r w:rsidRPr="00816F2E">
        <w:rPr>
          <w:rtl/>
        </w:rPr>
        <w:t xml:space="preserve"> </w:t>
      </w:r>
      <w:r>
        <w:rPr>
          <w:rFonts w:hint="cs"/>
          <w:rtl/>
        </w:rPr>
        <w:t>ה</w:t>
      </w:r>
      <w:r w:rsidRPr="00816F2E">
        <w:rPr>
          <w:rFonts w:hint="eastAsia"/>
          <w:rtl/>
        </w:rPr>
        <w:t>מעצר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עד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ליום</w:t>
      </w:r>
      <w:r w:rsidRPr="00816F2E">
        <w:rPr>
          <w:rtl/>
        </w:rPr>
        <w:t xml:space="preserve"> 26/9/2017, </w:t>
      </w:r>
      <w:r w:rsidRPr="00816F2E">
        <w:rPr>
          <w:rFonts w:hint="eastAsia"/>
          <w:rtl/>
        </w:rPr>
        <w:t>אשר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במקביל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להם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ריצה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הנאשם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עונש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מאסר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בפועל</w:t>
      </w:r>
      <w:r w:rsidRPr="00816F2E">
        <w:rPr>
          <w:rtl/>
        </w:rPr>
        <w:t xml:space="preserve">, </w:t>
      </w:r>
      <w:r w:rsidRPr="00816F2E">
        <w:rPr>
          <w:rFonts w:hint="eastAsia"/>
          <w:rtl/>
        </w:rPr>
        <w:t>לא</w:t>
      </w:r>
      <w:r w:rsidRPr="00816F2E">
        <w:rPr>
          <w:rtl/>
        </w:rPr>
        <w:t xml:space="preserve"> </w:t>
      </w:r>
      <w:r w:rsidRPr="00816F2E">
        <w:rPr>
          <w:rFonts w:hint="eastAsia"/>
          <w:rtl/>
        </w:rPr>
        <w:t>יקוזזו</w:t>
      </w:r>
      <w:r w:rsidRPr="00816F2E">
        <w:rPr>
          <w:rtl/>
        </w:rPr>
        <w:t>.</w:t>
      </w:r>
    </w:p>
    <w:p w14:paraId="2FE7DCCC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</w:p>
    <w:p w14:paraId="6D0E44C4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ב</w:t>
      </w:r>
      <w:r w:rsidRPr="008009D6">
        <w:rPr>
          <w:rFonts w:ascii="Calibri" w:hAnsi="Calibri"/>
          <w:rtl/>
        </w:rPr>
        <w:t>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למשך</w:t>
      </w:r>
      <w:r w:rsidRPr="008009D6">
        <w:rPr>
          <w:rFonts w:ascii="Calibri" w:hAnsi="Calibri"/>
          <w:rtl/>
        </w:rPr>
        <w:t xml:space="preserve"> 10 </w:t>
      </w:r>
      <w:r w:rsidRPr="008009D6">
        <w:rPr>
          <w:rFonts w:ascii="Calibri" w:hAnsi="Calibri" w:hint="eastAsia"/>
          <w:rtl/>
        </w:rPr>
        <w:t>חודשים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וזאת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תנאי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למשך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שלוש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שנים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שחרורו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ממאסר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יעבור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עבירת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סמים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מסוג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פשע</w:t>
      </w:r>
      <w:r w:rsidRPr="008009D6">
        <w:rPr>
          <w:rFonts w:ascii="Calibri" w:hAnsi="Calibri"/>
          <w:rtl/>
        </w:rPr>
        <w:t>.</w:t>
      </w:r>
    </w:p>
    <w:p w14:paraId="5770F80E" w14:textId="77777777" w:rsidR="008009D6" w:rsidRPr="008009D6" w:rsidRDefault="008009D6" w:rsidP="008009D6">
      <w:pPr>
        <w:spacing w:after="160" w:line="259" w:lineRule="auto"/>
        <w:ind w:left="1360" w:hanging="680"/>
        <w:contextualSpacing/>
        <w:rPr>
          <w:rFonts w:ascii="Calibri" w:hAnsi="Calibri" w:cs="Arial"/>
          <w:sz w:val="22"/>
          <w:szCs w:val="22"/>
          <w:rtl/>
        </w:rPr>
      </w:pPr>
    </w:p>
    <w:p w14:paraId="23E91DCF" w14:textId="77777777" w:rsidR="008009D6" w:rsidRPr="008009D6" w:rsidRDefault="008009D6" w:rsidP="008009D6">
      <w:pPr>
        <w:spacing w:line="360" w:lineRule="auto"/>
        <w:ind w:left="1360" w:hanging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ג</w:t>
      </w:r>
      <w:r w:rsidRPr="008009D6">
        <w:rPr>
          <w:rFonts w:ascii="Calibri" w:hAnsi="Calibri"/>
          <w:rtl/>
        </w:rPr>
        <w:t>.</w:t>
      </w:r>
      <w:r w:rsidRPr="008009D6">
        <w:rPr>
          <w:rFonts w:ascii="Calibri" w:hAnsi="Calibri"/>
          <w:rtl/>
        </w:rPr>
        <w:tab/>
      </w:r>
      <w:r w:rsidRPr="008009D6">
        <w:rPr>
          <w:rFonts w:ascii="Calibri" w:hAnsi="Calibri" w:hint="eastAsia"/>
          <w:rtl/>
        </w:rPr>
        <w:t>קנס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בסך</w:t>
      </w:r>
      <w:r w:rsidRPr="008009D6">
        <w:rPr>
          <w:rFonts w:ascii="Calibri" w:hAnsi="Calibri"/>
          <w:rtl/>
        </w:rPr>
        <w:t xml:space="preserve"> 6,000 </w:t>
      </w:r>
      <w:r w:rsidRPr="008009D6">
        <w:rPr>
          <w:rFonts w:ascii="Calibri" w:hAnsi="Calibri" w:hint="eastAsia"/>
          <w:rtl/>
        </w:rPr>
        <w:t>₪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או</w:t>
      </w:r>
      <w:r w:rsidRPr="008009D6">
        <w:rPr>
          <w:rFonts w:ascii="Calibri" w:hAnsi="Calibri"/>
          <w:rtl/>
        </w:rPr>
        <w:t xml:space="preserve"> 45 </w:t>
      </w:r>
      <w:r w:rsidRPr="008009D6">
        <w:rPr>
          <w:rFonts w:ascii="Calibri" w:hAnsi="Calibri" w:hint="eastAsia"/>
          <w:rtl/>
        </w:rPr>
        <w:t>ימי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מאסר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תמורתו</w:t>
      </w:r>
      <w:r w:rsidRPr="008009D6">
        <w:rPr>
          <w:rFonts w:ascii="Calibri" w:hAnsi="Calibri"/>
          <w:rtl/>
        </w:rPr>
        <w:t xml:space="preserve">. </w:t>
      </w:r>
      <w:r w:rsidRPr="008009D6">
        <w:rPr>
          <w:rFonts w:ascii="Calibri" w:hAnsi="Calibri" w:hint="eastAsia"/>
          <w:rtl/>
        </w:rPr>
        <w:t>הקנס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ישולם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</w:t>
      </w:r>
      <w:r w:rsidRPr="008009D6">
        <w:rPr>
          <w:rFonts w:ascii="Calibri" w:hAnsi="Calibri"/>
          <w:rtl/>
        </w:rPr>
        <w:t xml:space="preserve">-3 </w:t>
      </w:r>
      <w:r w:rsidRPr="008009D6">
        <w:rPr>
          <w:rFonts w:ascii="Calibri" w:hAnsi="Calibri" w:hint="eastAsia"/>
          <w:rtl/>
        </w:rPr>
        <w:t>תשלומים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מיום</w:t>
      </w:r>
      <w:r w:rsidRPr="008009D6">
        <w:rPr>
          <w:rFonts w:ascii="Calibri" w:hAnsi="Calibri"/>
          <w:rtl/>
        </w:rPr>
        <w:t xml:space="preserve"> 11/3/2018. </w:t>
      </w:r>
      <w:r w:rsidRPr="008009D6">
        <w:rPr>
          <w:rFonts w:ascii="Calibri" w:hAnsi="Calibri" w:hint="eastAsia"/>
          <w:rtl/>
        </w:rPr>
        <w:t>אולם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אם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איזה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מהתשלומים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יבוצע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במלואו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או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במועדו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תעמוד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מלוא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היתרה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לתשלום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מידי</w:t>
      </w:r>
      <w:r w:rsidRPr="008009D6">
        <w:rPr>
          <w:rFonts w:ascii="Calibri" w:hAnsi="Calibri"/>
          <w:rtl/>
        </w:rPr>
        <w:t>.</w:t>
      </w:r>
    </w:p>
    <w:p w14:paraId="4129572E" w14:textId="77777777" w:rsidR="008009D6" w:rsidRPr="008009D6" w:rsidRDefault="008009D6" w:rsidP="008009D6">
      <w:pPr>
        <w:spacing w:line="360" w:lineRule="auto"/>
        <w:rPr>
          <w:rFonts w:ascii="Calibri" w:hAnsi="Calibri"/>
          <w:rtl/>
        </w:rPr>
      </w:pPr>
    </w:p>
    <w:p w14:paraId="6A025667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החומר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יושמד</w:t>
      </w:r>
      <w:r w:rsidRPr="008009D6">
        <w:rPr>
          <w:rFonts w:ascii="Calibri" w:hAnsi="Calibri"/>
          <w:rtl/>
        </w:rPr>
        <w:t>.</w:t>
      </w:r>
    </w:p>
    <w:p w14:paraId="76B98D53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</w:p>
    <w:p w14:paraId="476F962C" w14:textId="77777777" w:rsidR="008009D6" w:rsidRPr="008009D6" w:rsidRDefault="008009D6" w:rsidP="008009D6">
      <w:pPr>
        <w:spacing w:line="360" w:lineRule="auto"/>
        <w:ind w:left="680"/>
        <w:jc w:val="both"/>
        <w:rPr>
          <w:rFonts w:ascii="Calibri" w:hAnsi="Calibri"/>
          <w:rtl/>
        </w:rPr>
      </w:pPr>
      <w:r w:rsidRPr="008009D6">
        <w:rPr>
          <w:rFonts w:ascii="Calibri" w:hAnsi="Calibri" w:hint="eastAsia"/>
          <w:rtl/>
        </w:rPr>
        <w:t>ככל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שהדבר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ניתן</w:t>
      </w:r>
      <w:r w:rsidRPr="008009D6">
        <w:rPr>
          <w:rFonts w:ascii="Calibri" w:hAnsi="Calibri"/>
          <w:rtl/>
        </w:rPr>
        <w:t xml:space="preserve">, </w:t>
      </w:r>
      <w:r w:rsidRPr="008009D6">
        <w:rPr>
          <w:rFonts w:ascii="Calibri" w:hAnsi="Calibri" w:hint="eastAsia"/>
          <w:rtl/>
        </w:rPr>
        <w:t>שב</w:t>
      </w:r>
      <w:r w:rsidRPr="008009D6">
        <w:rPr>
          <w:rFonts w:ascii="Calibri" w:hAnsi="Calibri"/>
          <w:rtl/>
        </w:rPr>
        <w:t>"</w:t>
      </w:r>
      <w:r w:rsidRPr="008009D6">
        <w:rPr>
          <w:rFonts w:ascii="Calibri" w:hAnsi="Calibri" w:hint="eastAsia"/>
          <w:rtl/>
        </w:rPr>
        <w:t>ס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ישלב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הנאשם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במסגרת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טיפולית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ההולמת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את</w:t>
      </w:r>
      <w:r w:rsidRPr="008009D6">
        <w:rPr>
          <w:rFonts w:ascii="Calibri" w:hAnsi="Calibri"/>
          <w:rtl/>
        </w:rPr>
        <w:t xml:space="preserve"> </w:t>
      </w:r>
      <w:r w:rsidRPr="008009D6">
        <w:rPr>
          <w:rFonts w:ascii="Calibri" w:hAnsi="Calibri" w:hint="eastAsia"/>
          <w:rtl/>
        </w:rPr>
        <w:t>מצבו</w:t>
      </w:r>
      <w:r w:rsidRPr="008009D6">
        <w:rPr>
          <w:rFonts w:ascii="Calibri" w:hAnsi="Calibri"/>
          <w:rtl/>
        </w:rPr>
        <w:t>.</w:t>
      </w:r>
    </w:p>
    <w:p w14:paraId="1EE0FAEA" w14:textId="77777777" w:rsidR="008009D6" w:rsidRPr="008009D6" w:rsidRDefault="008009D6" w:rsidP="008009D6">
      <w:pPr>
        <w:spacing w:line="360" w:lineRule="auto"/>
        <w:rPr>
          <w:rFonts w:ascii="Calibri" w:hAnsi="Calibri"/>
          <w:b/>
          <w:bCs/>
          <w:rtl/>
        </w:rPr>
      </w:pPr>
    </w:p>
    <w:p w14:paraId="3806B02F" w14:textId="77777777" w:rsidR="008009D6" w:rsidRPr="008009D6" w:rsidRDefault="008009D6" w:rsidP="008009D6">
      <w:pPr>
        <w:spacing w:line="360" w:lineRule="auto"/>
        <w:rPr>
          <w:rFonts w:ascii="Calibri" w:hAnsi="Calibri"/>
          <w:b/>
          <w:bCs/>
          <w:rtl/>
        </w:rPr>
      </w:pPr>
    </w:p>
    <w:p w14:paraId="73A1D85B" w14:textId="77777777" w:rsidR="008009D6" w:rsidRPr="008009D6" w:rsidRDefault="008009D6" w:rsidP="008009D6">
      <w:pPr>
        <w:spacing w:line="360" w:lineRule="auto"/>
        <w:rPr>
          <w:rFonts w:ascii="Calibri" w:hAnsi="Calibri"/>
          <w:rtl/>
        </w:rPr>
      </w:pPr>
      <w:r w:rsidRPr="008009D6">
        <w:rPr>
          <w:rFonts w:ascii="Calibri" w:hAnsi="Calibri" w:hint="eastAsia"/>
          <w:b/>
          <w:bCs/>
          <w:rtl/>
        </w:rPr>
        <w:t>זכות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ערעור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לבית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המשפט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המחוזי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בירושלים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תוך</w:t>
      </w:r>
      <w:r w:rsidRPr="008009D6">
        <w:rPr>
          <w:rFonts w:ascii="Calibri" w:hAnsi="Calibri"/>
          <w:b/>
          <w:bCs/>
          <w:rtl/>
        </w:rPr>
        <w:t xml:space="preserve"> 45 </w:t>
      </w:r>
      <w:r w:rsidRPr="008009D6">
        <w:rPr>
          <w:rFonts w:ascii="Calibri" w:hAnsi="Calibri" w:hint="eastAsia"/>
          <w:b/>
          <w:bCs/>
          <w:rtl/>
        </w:rPr>
        <w:t>יום</w:t>
      </w:r>
      <w:r w:rsidRPr="008009D6">
        <w:rPr>
          <w:rFonts w:ascii="Calibri" w:hAnsi="Calibri"/>
          <w:b/>
          <w:bCs/>
          <w:rtl/>
        </w:rPr>
        <w:t xml:space="preserve"> </w:t>
      </w:r>
      <w:r w:rsidRPr="008009D6">
        <w:rPr>
          <w:rFonts w:ascii="Calibri" w:hAnsi="Calibri" w:hint="eastAsia"/>
          <w:b/>
          <w:bCs/>
          <w:rtl/>
        </w:rPr>
        <w:t>מהיום</w:t>
      </w:r>
      <w:r w:rsidRPr="008009D6">
        <w:rPr>
          <w:rFonts w:ascii="Calibri" w:hAnsi="Calibri"/>
          <w:rtl/>
        </w:rPr>
        <w:t>.</w:t>
      </w:r>
    </w:p>
    <w:p w14:paraId="22F620BC" w14:textId="77777777" w:rsidR="008009D6" w:rsidRPr="00B05847" w:rsidRDefault="008009D6" w:rsidP="008009D6">
      <w:pPr>
        <w:rPr>
          <w:rFonts w:ascii="Arial" w:hAnsi="Arial"/>
          <w:rtl/>
        </w:rPr>
      </w:pPr>
    </w:p>
    <w:p w14:paraId="57528192" w14:textId="77777777" w:rsidR="008009D6" w:rsidRPr="00B05847" w:rsidRDefault="008009D6" w:rsidP="008009D6">
      <w:pPr>
        <w:rPr>
          <w:rtl/>
        </w:rPr>
      </w:pPr>
    </w:p>
    <w:p w14:paraId="13419D80" w14:textId="77777777" w:rsidR="008009D6" w:rsidRDefault="008009D6" w:rsidP="008009D6">
      <w:pPr>
        <w:rPr>
          <w:rtl/>
        </w:rPr>
      </w:pPr>
    </w:p>
    <w:p w14:paraId="5743FAB6" w14:textId="77777777" w:rsidR="008009D6" w:rsidRPr="00092059" w:rsidRDefault="00092059" w:rsidP="008009D6">
      <w:pPr>
        <w:rPr>
          <w:color w:val="FFFFFF"/>
          <w:sz w:val="2"/>
          <w:szCs w:val="2"/>
          <w:rtl/>
        </w:rPr>
      </w:pPr>
      <w:r w:rsidRPr="00092059">
        <w:rPr>
          <w:color w:val="FFFFFF"/>
          <w:sz w:val="2"/>
          <w:szCs w:val="2"/>
          <w:rtl/>
        </w:rPr>
        <w:t>5129371</w:t>
      </w:r>
    </w:p>
    <w:p w14:paraId="65F5EF55" w14:textId="77777777" w:rsidR="008009D6" w:rsidRDefault="00092059" w:rsidP="008009D6">
      <w:pPr>
        <w:rPr>
          <w:rFonts w:cs="FrankRuehl"/>
          <w:sz w:val="28"/>
          <w:szCs w:val="28"/>
          <w:rtl/>
        </w:rPr>
      </w:pPr>
      <w:r w:rsidRPr="0009205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י"ז אדר תשע"ח, 04 מרץ 2018. </w:t>
      </w:r>
    </w:p>
    <w:p w14:paraId="26EB7A34" w14:textId="77777777" w:rsidR="008009D6" w:rsidRDefault="008009D6" w:rsidP="008009D6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     </w:t>
      </w:r>
    </w:p>
    <w:p w14:paraId="32BBED11" w14:textId="77777777" w:rsidR="008009D6" w:rsidRDefault="008009D6" w:rsidP="008009D6">
      <w:pPr>
        <w:jc w:val="center"/>
        <w:rPr>
          <w:rFonts w:ascii="Arial" w:hAnsi="Arial" w:cs="FrankRuehl"/>
          <w:sz w:val="28"/>
          <w:szCs w:val="28"/>
          <w:rtl/>
        </w:rPr>
      </w:pPr>
    </w:p>
    <w:p w14:paraId="6E826649" w14:textId="77777777" w:rsidR="008009D6" w:rsidRDefault="008009D6" w:rsidP="008009D6">
      <w:pPr>
        <w:rPr>
          <w:rFonts w:cs="FrankRuehl"/>
          <w:sz w:val="28"/>
          <w:szCs w:val="28"/>
          <w:rtl/>
        </w:rPr>
      </w:pPr>
    </w:p>
    <w:p w14:paraId="1B9AF8CE" w14:textId="77777777" w:rsidR="008009D6" w:rsidRPr="0005459A" w:rsidRDefault="0005459A" w:rsidP="008009D6">
      <w:pPr>
        <w:pStyle w:val="a3"/>
        <w:jc w:val="center"/>
        <w:rPr>
          <w:color w:val="FFFFFF"/>
          <w:sz w:val="2"/>
          <w:szCs w:val="2"/>
          <w:rtl/>
        </w:rPr>
      </w:pPr>
      <w:r w:rsidRPr="0005459A">
        <w:rPr>
          <w:color w:val="FFFFFF"/>
          <w:sz w:val="2"/>
          <w:szCs w:val="2"/>
          <w:rtl/>
        </w:rPr>
        <w:t>5129371</w:t>
      </w:r>
    </w:p>
    <w:p w14:paraId="2347BB19" w14:textId="77777777" w:rsidR="002D7B2F" w:rsidRPr="0005459A" w:rsidRDefault="0005459A" w:rsidP="00092059">
      <w:pPr>
        <w:keepNext/>
        <w:rPr>
          <w:rFonts w:ascii="David" w:hAnsi="David"/>
          <w:color w:val="FFFFFF"/>
          <w:sz w:val="2"/>
          <w:szCs w:val="2"/>
          <w:rtl/>
        </w:rPr>
      </w:pPr>
      <w:r w:rsidRPr="0005459A">
        <w:rPr>
          <w:rFonts w:ascii="David" w:hAnsi="David"/>
          <w:color w:val="FFFFFF"/>
          <w:sz w:val="2"/>
          <w:szCs w:val="2"/>
          <w:rtl/>
        </w:rPr>
        <w:t>54678313</w:t>
      </w:r>
    </w:p>
    <w:p w14:paraId="11E173C5" w14:textId="77777777" w:rsidR="00092059" w:rsidRDefault="00092059" w:rsidP="00092059">
      <w:pPr>
        <w:rPr>
          <w:rtl/>
        </w:rPr>
      </w:pPr>
    </w:p>
    <w:p w14:paraId="1122FD33" w14:textId="77777777" w:rsidR="00092059" w:rsidRDefault="00092059" w:rsidP="00092059">
      <w:pPr>
        <w:jc w:val="center"/>
        <w:rPr>
          <w:color w:val="0000FF"/>
          <w:u w:val="single"/>
        </w:rPr>
      </w:pPr>
      <w:hyperlink r:id="rId2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6583C96" w14:textId="77777777" w:rsidR="0005459A" w:rsidRPr="0005459A" w:rsidRDefault="0005459A" w:rsidP="0005459A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0218FCAB" w14:textId="77777777" w:rsidR="0005459A" w:rsidRPr="0005459A" w:rsidRDefault="0005459A" w:rsidP="0005459A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05459A">
        <w:rPr>
          <w:rFonts w:ascii="David" w:hAnsi="David"/>
          <w:color w:val="000000"/>
          <w:sz w:val="22"/>
          <w:szCs w:val="22"/>
          <w:rtl/>
        </w:rPr>
        <w:t>מרדכי כדורי 54678313-/</w:t>
      </w:r>
    </w:p>
    <w:p w14:paraId="13A1EC1D" w14:textId="77777777" w:rsidR="00092059" w:rsidRPr="00092059" w:rsidRDefault="0005459A" w:rsidP="0005459A">
      <w:pPr>
        <w:rPr>
          <w:color w:val="0000FF"/>
          <w:u w:val="single"/>
        </w:rPr>
      </w:pPr>
      <w:r w:rsidRPr="0005459A">
        <w:rPr>
          <w:color w:val="000000"/>
          <w:u w:val="single"/>
          <w:rtl/>
        </w:rPr>
        <w:t>נוסח מסמך זה כפוף לשינויי ניסוח ועריכה</w:t>
      </w:r>
    </w:p>
    <w:sectPr w:rsidR="00092059" w:rsidRPr="00092059" w:rsidSect="0005459A">
      <w:headerReference w:type="even" r:id="rId30"/>
      <w:headerReference w:type="default" r:id="rId31"/>
      <w:footerReference w:type="even" r:id="rId32"/>
      <w:footerReference w:type="default" r:id="rId33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946A2" w14:textId="77777777" w:rsidR="00432E22" w:rsidRDefault="00432E22" w:rsidP="00876690">
      <w:r>
        <w:separator/>
      </w:r>
    </w:p>
  </w:endnote>
  <w:endnote w:type="continuationSeparator" w:id="0">
    <w:p w14:paraId="7FFC4B62" w14:textId="77777777" w:rsidR="00432E22" w:rsidRDefault="00432E22" w:rsidP="00876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F736" w14:textId="77777777" w:rsidR="0005459A" w:rsidRDefault="0005459A" w:rsidP="0005459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AD69E4B" w14:textId="77777777" w:rsidR="00AC2839" w:rsidRPr="0005459A" w:rsidRDefault="0005459A" w:rsidP="0005459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5459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3287A" w14:textId="77777777" w:rsidR="0005459A" w:rsidRDefault="0005459A" w:rsidP="0005459A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21115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434AB6F" w14:textId="77777777" w:rsidR="00AC2839" w:rsidRPr="0005459A" w:rsidRDefault="0005459A" w:rsidP="0005459A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5459A">
      <w:rPr>
        <w:rFonts w:ascii="FrankRuehl" w:hAnsi="FrankRuehl" w:cs="FrankRuehl"/>
        <w:color w:val="000000"/>
      </w:rPr>
      <w:pict w14:anchorId="1400E9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173BC0" w14:textId="77777777" w:rsidR="00432E22" w:rsidRDefault="00432E22" w:rsidP="00876690">
      <w:r>
        <w:separator/>
      </w:r>
    </w:p>
  </w:footnote>
  <w:footnote w:type="continuationSeparator" w:id="0">
    <w:p w14:paraId="716FE4AA" w14:textId="77777777" w:rsidR="00432E22" w:rsidRDefault="00432E22" w:rsidP="00876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AAD70" w14:textId="77777777" w:rsidR="00092059" w:rsidRPr="0005459A" w:rsidRDefault="0005459A" w:rsidP="0005459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70546-07-17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דוד אסייג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EC0F2" w14:textId="77777777" w:rsidR="00092059" w:rsidRPr="0005459A" w:rsidRDefault="0005459A" w:rsidP="0005459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70546-07-17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 נ' דוד אסייג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E67204"/>
    <w:multiLevelType w:val="hybridMultilevel"/>
    <w:tmpl w:val="16B80D48"/>
    <w:lvl w:ilvl="0" w:tplc="0276E1D4">
      <w:start w:val="1"/>
      <w:numFmt w:val="hebrew1"/>
      <w:lvlText w:val="%1."/>
      <w:lvlJc w:val="left"/>
      <w:pPr>
        <w:ind w:left="1370" w:hanging="69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num w:numId="1" w16cid:durableId="1199973318">
    <w:abstractNumId w:val="1"/>
  </w:num>
  <w:num w:numId="2" w16cid:durableId="756099560">
    <w:abstractNumId w:val="0"/>
  </w:num>
  <w:num w:numId="3" w16cid:durableId="136525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009D6"/>
    <w:rsid w:val="0005459A"/>
    <w:rsid w:val="00076B95"/>
    <w:rsid w:val="00092059"/>
    <w:rsid w:val="002D7B2F"/>
    <w:rsid w:val="00432E22"/>
    <w:rsid w:val="00770496"/>
    <w:rsid w:val="008009D6"/>
    <w:rsid w:val="00876690"/>
    <w:rsid w:val="00956A50"/>
    <w:rsid w:val="009E1AB0"/>
    <w:rsid w:val="00AC2839"/>
    <w:rsid w:val="00BA16A0"/>
    <w:rsid w:val="00D2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EBC0A5E"/>
  <w15:chartTrackingRefBased/>
  <w15:docId w15:val="{83233967-431B-434C-B2D7-A8497551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09D6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8009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8009D6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8009D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8009D6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8009D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8009D6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8009D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8009D6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8009D6"/>
    <w:rPr>
      <w:sz w:val="16"/>
      <w:szCs w:val="16"/>
    </w:rPr>
  </w:style>
  <w:style w:type="paragraph" w:styleId="a8">
    <w:name w:val="annotation text"/>
    <w:basedOn w:val="a"/>
    <w:link w:val="a9"/>
    <w:rsid w:val="008009D6"/>
    <w:rPr>
      <w:rFonts w:cs="Times New Roman"/>
      <w:lang w:eastAsia="he-IL"/>
    </w:rPr>
  </w:style>
  <w:style w:type="character" w:customStyle="1" w:styleId="a9">
    <w:name w:val="טקסט הערה תו"/>
    <w:link w:val="a8"/>
    <w:rsid w:val="008009D6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8009D6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8009D6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8009D6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8009D6"/>
  </w:style>
  <w:style w:type="paragraph" w:customStyle="1" w:styleId="11">
    <w:name w:val="פסקה 1"/>
    <w:basedOn w:val="a"/>
    <w:link w:val="12"/>
    <w:rsid w:val="008009D6"/>
    <w:pPr>
      <w:spacing w:line="360" w:lineRule="auto"/>
      <w:ind w:left="680" w:hanging="680"/>
      <w:jc w:val="both"/>
    </w:pPr>
    <w:rPr>
      <w:rFonts w:ascii="Calibri" w:hAnsi="Calibri"/>
    </w:rPr>
  </w:style>
  <w:style w:type="paragraph" w:customStyle="1" w:styleId="2">
    <w:name w:val="פסקה 2"/>
    <w:basedOn w:val="a"/>
    <w:link w:val="20"/>
    <w:rsid w:val="008009D6"/>
    <w:pPr>
      <w:spacing w:line="360" w:lineRule="auto"/>
      <w:ind w:left="1360" w:hanging="680"/>
      <w:jc w:val="both"/>
    </w:pPr>
    <w:rPr>
      <w:rFonts w:ascii="Calibri" w:hAnsi="Calibri"/>
    </w:rPr>
  </w:style>
  <w:style w:type="character" w:customStyle="1" w:styleId="12">
    <w:name w:val="פסקה 1 תו"/>
    <w:link w:val="11"/>
    <w:locked/>
    <w:rsid w:val="008009D6"/>
    <w:rPr>
      <w:rFonts w:eastAsia="Times New Roman" w:cs="David"/>
      <w:sz w:val="24"/>
      <w:szCs w:val="24"/>
    </w:rPr>
  </w:style>
  <w:style w:type="character" w:customStyle="1" w:styleId="20">
    <w:name w:val="פסקה 2 תו"/>
    <w:link w:val="2"/>
    <w:locked/>
    <w:rsid w:val="008009D6"/>
    <w:rPr>
      <w:rFonts w:eastAsia="Times New Roman" w:cs="David"/>
      <w:sz w:val="24"/>
      <w:szCs w:val="24"/>
    </w:rPr>
  </w:style>
  <w:style w:type="paragraph" w:styleId="ae">
    <w:name w:val="Quote"/>
    <w:basedOn w:val="a"/>
    <w:next w:val="a"/>
    <w:link w:val="af"/>
    <w:qFormat/>
    <w:rsid w:val="008009D6"/>
    <w:pPr>
      <w:spacing w:line="360" w:lineRule="auto"/>
      <w:ind w:left="1785" w:right="864"/>
      <w:jc w:val="both"/>
    </w:pPr>
    <w:rPr>
      <w:rFonts w:ascii="Calibri" w:hAnsi="Calibri"/>
      <w:b/>
      <w:bCs/>
    </w:rPr>
  </w:style>
  <w:style w:type="character" w:customStyle="1" w:styleId="af">
    <w:name w:val="ציטוט תו"/>
    <w:link w:val="ae"/>
    <w:rsid w:val="008009D6"/>
    <w:rPr>
      <w:rFonts w:eastAsia="Times New Roman" w:cs="David"/>
      <w:b/>
      <w:bCs/>
      <w:sz w:val="24"/>
      <w:szCs w:val="24"/>
    </w:rPr>
  </w:style>
  <w:style w:type="paragraph" w:styleId="af0">
    <w:name w:val="List Paragraph"/>
    <w:basedOn w:val="a"/>
    <w:qFormat/>
    <w:rsid w:val="008009D6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character" w:styleId="Hyperlink">
    <w:name w:val="Hyperlink"/>
    <w:rsid w:val="00092059"/>
    <w:rPr>
      <w:color w:val="0563C1"/>
      <w:u w:val="single"/>
    </w:rPr>
  </w:style>
  <w:style w:type="character" w:styleId="af1">
    <w:name w:val="Unresolved Mention"/>
    <w:rsid w:val="000920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4216" TargetMode="External"/><Relationship Id="rId26" Type="http://schemas.openxmlformats.org/officeDocument/2006/relationships/hyperlink" Target="http://www.nevo.co.il/case/112804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1015131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14" TargetMode="External"/><Relationship Id="rId17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143347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6030418" TargetMode="External"/><Relationship Id="rId29" Type="http://schemas.openxmlformats.org/officeDocument/2006/relationships/hyperlink" Target="http://www.nevo.co.il/advertisements/nevo-100.do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4216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case/20157961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17932979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" TargetMode="External"/><Relationship Id="rId22" Type="http://schemas.openxmlformats.org/officeDocument/2006/relationships/hyperlink" Target="http://www.nevo.co.il/case/6028537" TargetMode="External"/><Relationship Id="rId27" Type="http://schemas.openxmlformats.org/officeDocument/2006/relationships/hyperlink" Target="http://www.nevo.co.il/case/2300444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hyperlink" Target="http://www.nevo.co.il/law/4216/1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2518</Words>
  <Characters>12592</Characters>
  <Application>Microsoft Office Word</Application>
  <DocSecurity>0</DocSecurity>
  <Lines>104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15080</CharactersWithSpaces>
  <SharedDoc>false</SharedDoc>
  <HLinks>
    <vt:vector size="138" baseType="variant">
      <vt:variant>
        <vt:i4>393283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3276920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http://www.nevo.co.il/case/20157961</vt:lpwstr>
      </vt:variant>
      <vt:variant>
        <vt:lpwstr/>
      </vt:variant>
      <vt:variant>
        <vt:i4>3276915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http://www.nevo.co.il/case/2300444</vt:lpwstr>
      </vt:variant>
      <vt:variant>
        <vt:lpwstr/>
      </vt:variant>
      <vt:variant>
        <vt:i4>3407993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http://www.nevo.co.il/case/11280470</vt:lpwstr>
      </vt:variant>
      <vt:variant>
        <vt:lpwstr/>
      </vt:variant>
      <vt:variant>
        <vt:i4>3473522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http://www.nevo.co.il/case/5143347</vt:lpwstr>
      </vt:variant>
      <vt:variant>
        <vt:lpwstr/>
      </vt:variant>
      <vt:variant>
        <vt:i4>8257637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3539071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http://www.nevo.co.il/case/6028537</vt:lpwstr>
      </vt:variant>
      <vt:variant>
        <vt:lpwstr/>
      </vt:variant>
      <vt:variant>
        <vt:i4>3407989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http://www.nevo.co.il/case/21015131</vt:lpwstr>
      </vt:variant>
      <vt:variant>
        <vt:lpwstr/>
      </vt:variant>
      <vt:variant>
        <vt:i4>3735669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http://www.nevo.co.il/case/6030418</vt:lpwstr>
      </vt:variant>
      <vt:variant>
        <vt:lpwstr/>
      </vt:variant>
      <vt:variant>
        <vt:i4>3997817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http://www.nevo.co.il/case/17932979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6291559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3014771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http://www.nevo.co.il/law/4216/14</vt:lpwstr>
      </vt:variant>
      <vt:variant>
        <vt:lpwstr/>
      </vt:variant>
      <vt:variant>
        <vt:i4>6291559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http://www.nevo.co.il/law/70301/25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3014771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http://www.nevo.co.il/law/4216/19a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http://www.nevo.co.il/law/4216/14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2025-04-22T23:30:00Z</dcterms:created>
  <dcterms:modified xsi:type="dcterms:W3CDTF">2025-04-22T23:30:00Z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70546</vt:lpwstr>
  </property>
  <property fmtid="{D5CDD505-2E9C-101B-9397-08002B2CF9AE}" pid="6" name="NEWPARTB">
    <vt:lpwstr>07</vt:lpwstr>
  </property>
  <property fmtid="{D5CDD505-2E9C-101B-9397-08002B2CF9AE}" pid="7" name="NEWPARTC">
    <vt:lpwstr>17</vt:lpwstr>
  </property>
  <property fmtid="{D5CDD505-2E9C-101B-9397-08002B2CF9AE}" pid="8" name="APPELLANT">
    <vt:lpwstr>מדינת ישראל </vt:lpwstr>
  </property>
  <property fmtid="{D5CDD505-2E9C-101B-9397-08002B2CF9AE}" pid="9" name="APPELLEE">
    <vt:lpwstr>דוד אסייג</vt:lpwstr>
  </property>
  <property fmtid="{D5CDD505-2E9C-101B-9397-08002B2CF9AE}" pid="10" name="LAWYER">
    <vt:lpwstr>בן מעוז</vt:lpwstr>
  </property>
  <property fmtid="{D5CDD505-2E9C-101B-9397-08002B2CF9AE}" pid="11" name="JUDGE">
    <vt:lpwstr>מרדכי כדורי</vt:lpwstr>
  </property>
  <property fmtid="{D5CDD505-2E9C-101B-9397-08002B2CF9AE}" pid="12" name="CITY">
    <vt:lpwstr>י-ם</vt:lpwstr>
  </property>
  <property fmtid="{D5CDD505-2E9C-101B-9397-08002B2CF9AE}" pid="13" name="DATE">
    <vt:lpwstr>20180304</vt:lpwstr>
  </property>
  <property fmtid="{D5CDD505-2E9C-101B-9397-08002B2CF9AE}" pid="14" name="TYPE_N_DATE">
    <vt:lpwstr>38020180304</vt:lpwstr>
  </property>
  <property fmtid="{D5CDD505-2E9C-101B-9397-08002B2CF9AE}" pid="15" name="WORDNUMPAGES">
    <vt:lpwstr>9</vt:lpwstr>
  </property>
  <property fmtid="{D5CDD505-2E9C-101B-9397-08002B2CF9AE}" pid="16" name="TYPE_ABS_DATE">
    <vt:lpwstr>380020180304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17932979;6030418;21015131;6028537;5143347;11280470;2300444;20157961</vt:lpwstr>
  </property>
  <property fmtid="{D5CDD505-2E9C-101B-9397-08002B2CF9AE}" pid="36" name="LAWLISTTMP1">
    <vt:lpwstr>4216/014;019a</vt:lpwstr>
  </property>
  <property fmtid="{D5CDD505-2E9C-101B-9397-08002B2CF9AE}" pid="37" name="LAWLISTTMP2">
    <vt:lpwstr>70301/025</vt:lpwstr>
  </property>
</Properties>
</file>