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3539D" w:rsidRPr="005C20A7" w14:paraId="540F3446" w14:textId="77777777" w:rsidTr="00326C5C">
        <w:trPr>
          <w:trHeight w:hRule="exact" w:val="418"/>
          <w:jc w:val="center"/>
        </w:trPr>
        <w:tc>
          <w:tcPr>
            <w:tcW w:w="8721" w:type="dxa"/>
            <w:gridSpan w:val="2"/>
          </w:tcPr>
          <w:p w14:paraId="43F2C8D4" w14:textId="77777777" w:rsidR="0023539D" w:rsidRPr="005C20A7" w:rsidRDefault="0023539D" w:rsidP="00D245F8">
            <w:pPr>
              <w:pStyle w:val="a3"/>
              <w:jc w:val="center"/>
              <w:rPr>
                <w:rFonts w:ascii="Tahoma" w:hAnsi="Tahoma" w:cs="Tahoma"/>
                <w:color w:val="000080"/>
                <w:rtl/>
              </w:rPr>
            </w:pPr>
            <w:bookmarkStart w:id="0" w:name="LastJudge"/>
            <w:r w:rsidRPr="005C20A7">
              <w:rPr>
                <w:rFonts w:ascii="Tahoma" w:hAnsi="Tahoma" w:cs="Tahoma"/>
                <w:b/>
                <w:bCs/>
                <w:color w:val="000080"/>
                <w:rtl/>
              </w:rPr>
              <w:t>בית משפט השלום בירושלים</w:t>
            </w:r>
          </w:p>
        </w:tc>
      </w:tr>
      <w:tr w:rsidR="0023539D" w:rsidRPr="005C20A7" w14:paraId="4B5EA0FB" w14:textId="77777777" w:rsidTr="00326C5C">
        <w:trPr>
          <w:trHeight w:val="337"/>
          <w:jc w:val="center"/>
        </w:trPr>
        <w:tc>
          <w:tcPr>
            <w:tcW w:w="5055" w:type="dxa"/>
          </w:tcPr>
          <w:p w14:paraId="6655314D" w14:textId="77777777" w:rsidR="0023539D" w:rsidRPr="005C20A7" w:rsidRDefault="0023539D" w:rsidP="00D245F8">
            <w:pPr>
              <w:rPr>
                <w:rFonts w:ascii="David" w:hAnsi="David"/>
                <w:b/>
                <w:bCs/>
                <w:sz w:val="28"/>
                <w:szCs w:val="28"/>
                <w:rtl/>
              </w:rPr>
            </w:pPr>
            <w:r w:rsidRPr="005C20A7">
              <w:rPr>
                <w:rFonts w:ascii="David" w:hAnsi="David"/>
                <w:b/>
                <w:bCs/>
                <w:sz w:val="28"/>
                <w:szCs w:val="28"/>
                <w:rtl/>
              </w:rPr>
              <w:t>ת"פ 34194-12-22 מדינת ישראל נ' דוגה</w:t>
            </w:r>
          </w:p>
          <w:p w14:paraId="6D5148F0" w14:textId="77777777" w:rsidR="0023539D" w:rsidRPr="005C20A7" w:rsidRDefault="0023539D" w:rsidP="00D245F8">
            <w:pPr>
              <w:pStyle w:val="a3"/>
              <w:rPr>
                <w:rFonts w:cs="FrankRuehl"/>
                <w:sz w:val="28"/>
                <w:szCs w:val="28"/>
                <w:rtl/>
              </w:rPr>
            </w:pPr>
          </w:p>
        </w:tc>
        <w:tc>
          <w:tcPr>
            <w:tcW w:w="3666" w:type="dxa"/>
          </w:tcPr>
          <w:p w14:paraId="62680397" w14:textId="77777777" w:rsidR="0023539D" w:rsidRPr="005C20A7" w:rsidRDefault="0023539D" w:rsidP="00D245F8">
            <w:pPr>
              <w:pStyle w:val="a3"/>
              <w:jc w:val="right"/>
              <w:rPr>
                <w:rFonts w:cs="FrankRuehl"/>
                <w:sz w:val="28"/>
                <w:szCs w:val="28"/>
                <w:rtl/>
              </w:rPr>
            </w:pPr>
          </w:p>
        </w:tc>
      </w:tr>
    </w:tbl>
    <w:p w14:paraId="085290F5" w14:textId="77777777" w:rsidR="0023539D" w:rsidRPr="005C20A7" w:rsidRDefault="0023539D" w:rsidP="00326C5C">
      <w:pPr>
        <w:pStyle w:val="a3"/>
        <w:rPr>
          <w:rtl/>
        </w:rPr>
      </w:pPr>
      <w:r w:rsidRPr="005C20A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3539D" w:rsidRPr="005C20A7" w14:paraId="7C730222" w14:textId="77777777" w:rsidTr="0023539D">
        <w:trPr>
          <w:trHeight w:val="295"/>
          <w:jc w:val="center"/>
        </w:trPr>
        <w:tc>
          <w:tcPr>
            <w:tcW w:w="923" w:type="dxa"/>
            <w:tcBorders>
              <w:top w:val="nil"/>
              <w:left w:val="nil"/>
              <w:bottom w:val="nil"/>
              <w:right w:val="nil"/>
            </w:tcBorders>
            <w:shd w:val="clear" w:color="auto" w:fill="auto"/>
          </w:tcPr>
          <w:p w14:paraId="628FBD53" w14:textId="77777777" w:rsidR="0023539D" w:rsidRPr="005C20A7" w:rsidRDefault="0023539D" w:rsidP="0023539D">
            <w:pPr>
              <w:jc w:val="both"/>
              <w:rPr>
                <w:rFonts w:ascii="David" w:hAnsi="David"/>
                <w:b/>
                <w:bCs/>
                <w:sz w:val="26"/>
                <w:szCs w:val="26"/>
              </w:rPr>
            </w:pPr>
            <w:r w:rsidRPr="005C20A7">
              <w:rPr>
                <w:rFonts w:ascii="David" w:hAnsi="David" w:hint="cs"/>
                <w:b/>
                <w:bCs/>
                <w:sz w:val="26"/>
                <w:szCs w:val="26"/>
                <w:rtl/>
              </w:rPr>
              <w:t>ל</w:t>
            </w:r>
            <w:r w:rsidRPr="005C20A7">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3F5F0D71" w14:textId="77777777" w:rsidR="0023539D" w:rsidRPr="005C20A7" w:rsidRDefault="0023539D" w:rsidP="00D245F8">
            <w:pPr>
              <w:rPr>
                <w:rFonts w:ascii="David" w:hAnsi="David"/>
                <w:b/>
                <w:bCs/>
                <w:sz w:val="26"/>
                <w:szCs w:val="26"/>
                <w:rtl/>
              </w:rPr>
            </w:pPr>
            <w:r w:rsidRPr="005C20A7">
              <w:rPr>
                <w:rFonts w:ascii="David" w:hAnsi="David"/>
                <w:b/>
                <w:bCs/>
                <w:sz w:val="26"/>
                <w:szCs w:val="26"/>
                <w:rtl/>
              </w:rPr>
              <w:t>כבוד השופט  דוד שאול גבאי ריכטר</w:t>
            </w:r>
          </w:p>
          <w:p w14:paraId="3C937E4B" w14:textId="77777777" w:rsidR="0023539D" w:rsidRPr="005C20A7" w:rsidRDefault="0023539D" w:rsidP="00D245F8">
            <w:pPr>
              <w:rPr>
                <w:rFonts w:ascii="David" w:hAnsi="David"/>
                <w:b/>
                <w:bCs/>
                <w:sz w:val="26"/>
                <w:szCs w:val="26"/>
                <w:rtl/>
              </w:rPr>
            </w:pPr>
          </w:p>
          <w:p w14:paraId="0160DFB6" w14:textId="77777777" w:rsidR="0023539D" w:rsidRPr="005C20A7" w:rsidRDefault="0023539D" w:rsidP="0023539D">
            <w:pPr>
              <w:jc w:val="both"/>
              <w:rPr>
                <w:rFonts w:ascii="David" w:hAnsi="David"/>
                <w:b/>
                <w:bCs/>
                <w:sz w:val="26"/>
                <w:szCs w:val="26"/>
              </w:rPr>
            </w:pPr>
          </w:p>
        </w:tc>
      </w:tr>
      <w:tr w:rsidR="0023539D" w:rsidRPr="005C20A7" w14:paraId="05A9E4D9" w14:textId="77777777" w:rsidTr="0023539D">
        <w:trPr>
          <w:trHeight w:val="355"/>
          <w:jc w:val="center"/>
        </w:trPr>
        <w:tc>
          <w:tcPr>
            <w:tcW w:w="923" w:type="dxa"/>
            <w:tcBorders>
              <w:top w:val="nil"/>
              <w:left w:val="nil"/>
              <w:bottom w:val="nil"/>
              <w:right w:val="nil"/>
            </w:tcBorders>
            <w:shd w:val="clear" w:color="auto" w:fill="auto"/>
          </w:tcPr>
          <w:p w14:paraId="6325DB52" w14:textId="77777777" w:rsidR="0023539D" w:rsidRPr="005C20A7" w:rsidRDefault="0023539D" w:rsidP="0023539D">
            <w:pPr>
              <w:jc w:val="both"/>
              <w:rPr>
                <w:rFonts w:ascii="David" w:hAnsi="David"/>
                <w:b/>
                <w:bCs/>
                <w:sz w:val="26"/>
                <w:szCs w:val="26"/>
              </w:rPr>
            </w:pPr>
            <w:bookmarkStart w:id="1" w:name="FirstAppellant"/>
            <w:bookmarkStart w:id="2" w:name="FirstLawyer"/>
            <w:r w:rsidRPr="005C20A7">
              <w:rPr>
                <w:rFonts w:ascii="David" w:hAnsi="David"/>
                <w:b/>
                <w:bCs/>
                <w:sz w:val="26"/>
                <w:szCs w:val="26"/>
                <w:rtl/>
              </w:rPr>
              <w:t>בעניין:</w:t>
            </w:r>
          </w:p>
        </w:tc>
        <w:tc>
          <w:tcPr>
            <w:tcW w:w="3219" w:type="dxa"/>
            <w:tcBorders>
              <w:top w:val="nil"/>
              <w:left w:val="nil"/>
              <w:bottom w:val="nil"/>
              <w:right w:val="nil"/>
            </w:tcBorders>
            <w:shd w:val="clear" w:color="auto" w:fill="auto"/>
          </w:tcPr>
          <w:p w14:paraId="3E5BBFAB" w14:textId="77777777" w:rsidR="0023539D" w:rsidRPr="005C20A7" w:rsidRDefault="0023539D" w:rsidP="0023539D">
            <w:pPr>
              <w:suppressLineNumbers/>
              <w:rPr>
                <w:b/>
                <w:bCs/>
                <w:sz w:val="26"/>
                <w:szCs w:val="26"/>
              </w:rPr>
            </w:pPr>
            <w:r w:rsidRPr="005C20A7">
              <w:rPr>
                <w:rFonts w:ascii="Arial" w:hAnsi="Arial" w:hint="cs"/>
                <w:b/>
                <w:bCs/>
                <w:sz w:val="26"/>
                <w:szCs w:val="26"/>
                <w:rtl/>
              </w:rPr>
              <w:t>ה</w:t>
            </w:r>
            <w:r w:rsidRPr="005C20A7">
              <w:rPr>
                <w:rFonts w:ascii="Arial" w:hAnsi="Arial"/>
                <w:b/>
                <w:bCs/>
                <w:sz w:val="26"/>
                <w:szCs w:val="26"/>
                <w:rtl/>
              </w:rPr>
              <w:t>מאשימה</w:t>
            </w:r>
          </w:p>
          <w:p w14:paraId="60D4C5A8" w14:textId="77777777" w:rsidR="0023539D" w:rsidRPr="005C20A7" w:rsidRDefault="0023539D" w:rsidP="00D245F8">
            <w:pPr>
              <w:rPr>
                <w:rFonts w:ascii="David" w:hAnsi="David"/>
                <w:b/>
                <w:bCs/>
                <w:sz w:val="26"/>
                <w:szCs w:val="26"/>
              </w:rPr>
            </w:pPr>
          </w:p>
        </w:tc>
        <w:tc>
          <w:tcPr>
            <w:tcW w:w="4678" w:type="dxa"/>
            <w:tcBorders>
              <w:top w:val="nil"/>
              <w:left w:val="nil"/>
              <w:bottom w:val="nil"/>
              <w:right w:val="nil"/>
            </w:tcBorders>
            <w:shd w:val="clear" w:color="auto" w:fill="auto"/>
            <w:vAlign w:val="center"/>
          </w:tcPr>
          <w:p w14:paraId="5DAFA342" w14:textId="77777777" w:rsidR="0023539D" w:rsidRPr="005C20A7" w:rsidRDefault="0023539D" w:rsidP="0023539D">
            <w:pPr>
              <w:suppressLineNumbers/>
              <w:rPr>
                <w:rFonts w:ascii="Arial" w:hAnsi="Arial"/>
                <w:b/>
                <w:bCs/>
                <w:sz w:val="26"/>
                <w:szCs w:val="26"/>
                <w:rtl/>
              </w:rPr>
            </w:pPr>
            <w:r w:rsidRPr="005C20A7">
              <w:rPr>
                <w:rFonts w:ascii="Arial" w:hAnsi="Arial"/>
                <w:b/>
                <w:bCs/>
                <w:sz w:val="26"/>
                <w:szCs w:val="26"/>
                <w:rtl/>
              </w:rPr>
              <w:t>מדינת ישראל</w:t>
            </w:r>
            <w:r w:rsidRPr="005C20A7">
              <w:rPr>
                <w:rFonts w:ascii="Arial" w:hAnsi="Arial" w:hint="cs"/>
                <w:b/>
                <w:bCs/>
                <w:sz w:val="26"/>
                <w:szCs w:val="26"/>
                <w:rtl/>
              </w:rPr>
              <w:t xml:space="preserve"> </w:t>
            </w:r>
          </w:p>
          <w:p w14:paraId="36170407" w14:textId="77777777" w:rsidR="0023539D" w:rsidRPr="005C20A7" w:rsidRDefault="0023539D" w:rsidP="0023539D">
            <w:pPr>
              <w:suppressLineNumbers/>
              <w:rPr>
                <w:rFonts w:ascii="Arial" w:hAnsi="Arial"/>
                <w:b/>
                <w:bCs/>
                <w:sz w:val="26"/>
                <w:szCs w:val="26"/>
                <w:rtl/>
              </w:rPr>
            </w:pPr>
            <w:r w:rsidRPr="005C20A7">
              <w:rPr>
                <w:rFonts w:ascii="Arial" w:hAnsi="Arial"/>
                <w:b/>
                <w:bCs/>
                <w:sz w:val="26"/>
                <w:szCs w:val="26"/>
                <w:rtl/>
              </w:rPr>
              <w:t xml:space="preserve">ע"י ב"כ </w:t>
            </w:r>
            <w:r w:rsidRPr="005C20A7">
              <w:rPr>
                <w:rFonts w:ascii="Arial" w:hAnsi="Arial" w:hint="cs"/>
                <w:b/>
                <w:bCs/>
                <w:sz w:val="26"/>
                <w:szCs w:val="26"/>
                <w:rtl/>
              </w:rPr>
              <w:t>פנחס סרי לוי, מתמחה</w:t>
            </w:r>
          </w:p>
          <w:p w14:paraId="2C024D59" w14:textId="77777777" w:rsidR="0023539D" w:rsidRPr="005C20A7" w:rsidRDefault="0023539D" w:rsidP="0023539D">
            <w:pPr>
              <w:suppressLineNumbers/>
              <w:rPr>
                <w:b/>
                <w:bCs/>
                <w:sz w:val="26"/>
                <w:szCs w:val="26"/>
              </w:rPr>
            </w:pPr>
            <w:r w:rsidRPr="005C20A7">
              <w:rPr>
                <w:rFonts w:hint="cs"/>
                <w:b/>
                <w:bCs/>
                <w:sz w:val="26"/>
                <w:szCs w:val="26"/>
                <w:rtl/>
              </w:rPr>
              <w:t>מתביעות ירושלים</w:t>
            </w:r>
          </w:p>
          <w:p w14:paraId="6F5E09C6" w14:textId="77777777" w:rsidR="0023539D" w:rsidRPr="005C20A7" w:rsidRDefault="0023539D" w:rsidP="00D245F8">
            <w:pPr>
              <w:rPr>
                <w:rFonts w:ascii="David" w:hAnsi="David"/>
                <w:b/>
                <w:bCs/>
                <w:sz w:val="26"/>
                <w:szCs w:val="26"/>
              </w:rPr>
            </w:pPr>
          </w:p>
        </w:tc>
      </w:tr>
      <w:bookmarkEnd w:id="1"/>
      <w:bookmarkEnd w:id="2"/>
      <w:tr w:rsidR="0023539D" w:rsidRPr="005C20A7" w14:paraId="14FF2432" w14:textId="77777777" w:rsidTr="0023539D">
        <w:trPr>
          <w:trHeight w:val="355"/>
          <w:jc w:val="center"/>
        </w:trPr>
        <w:tc>
          <w:tcPr>
            <w:tcW w:w="923" w:type="dxa"/>
            <w:tcBorders>
              <w:top w:val="nil"/>
              <w:left w:val="nil"/>
              <w:bottom w:val="nil"/>
              <w:right w:val="nil"/>
            </w:tcBorders>
            <w:shd w:val="clear" w:color="auto" w:fill="auto"/>
          </w:tcPr>
          <w:p w14:paraId="61BD0C4E" w14:textId="77777777" w:rsidR="0023539D" w:rsidRPr="005C20A7" w:rsidRDefault="0023539D" w:rsidP="0023539D">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C8E045F" w14:textId="77777777" w:rsidR="0023539D" w:rsidRPr="005C20A7" w:rsidRDefault="0023539D" w:rsidP="0023539D">
            <w:pPr>
              <w:jc w:val="center"/>
              <w:rPr>
                <w:rFonts w:ascii="David" w:hAnsi="David"/>
                <w:b/>
                <w:bCs/>
                <w:sz w:val="26"/>
                <w:szCs w:val="26"/>
                <w:rtl/>
              </w:rPr>
            </w:pPr>
          </w:p>
          <w:p w14:paraId="5F4A89E6" w14:textId="77777777" w:rsidR="0023539D" w:rsidRPr="005C20A7" w:rsidRDefault="0023539D" w:rsidP="0023539D">
            <w:pPr>
              <w:jc w:val="center"/>
              <w:rPr>
                <w:rFonts w:ascii="David" w:hAnsi="David"/>
                <w:b/>
                <w:bCs/>
                <w:sz w:val="26"/>
                <w:szCs w:val="26"/>
                <w:rtl/>
              </w:rPr>
            </w:pPr>
            <w:r w:rsidRPr="005C20A7">
              <w:rPr>
                <w:rFonts w:ascii="David" w:hAnsi="David"/>
                <w:b/>
                <w:bCs/>
                <w:sz w:val="26"/>
                <w:szCs w:val="26"/>
                <w:rtl/>
              </w:rPr>
              <w:t>נגד</w:t>
            </w:r>
          </w:p>
          <w:p w14:paraId="49993125" w14:textId="77777777" w:rsidR="0023539D" w:rsidRPr="005C20A7" w:rsidRDefault="0023539D" w:rsidP="0023539D">
            <w:pPr>
              <w:jc w:val="both"/>
              <w:rPr>
                <w:rFonts w:ascii="David" w:hAnsi="David"/>
                <w:b/>
                <w:bCs/>
                <w:sz w:val="26"/>
                <w:szCs w:val="26"/>
              </w:rPr>
            </w:pPr>
          </w:p>
        </w:tc>
      </w:tr>
      <w:tr w:rsidR="0023539D" w:rsidRPr="005C20A7" w14:paraId="5FE087C5" w14:textId="77777777" w:rsidTr="0023539D">
        <w:trPr>
          <w:trHeight w:val="355"/>
          <w:jc w:val="center"/>
        </w:trPr>
        <w:tc>
          <w:tcPr>
            <w:tcW w:w="923" w:type="dxa"/>
            <w:tcBorders>
              <w:top w:val="nil"/>
              <w:left w:val="nil"/>
              <w:bottom w:val="nil"/>
              <w:right w:val="nil"/>
            </w:tcBorders>
            <w:shd w:val="clear" w:color="auto" w:fill="auto"/>
          </w:tcPr>
          <w:p w14:paraId="1B1C5E25" w14:textId="77777777" w:rsidR="0023539D" w:rsidRPr="005C20A7" w:rsidRDefault="0023539D" w:rsidP="00D245F8">
            <w:pPr>
              <w:rPr>
                <w:rFonts w:ascii="David" w:hAnsi="David"/>
                <w:b/>
                <w:bCs/>
                <w:sz w:val="26"/>
                <w:szCs w:val="26"/>
                <w:rtl/>
              </w:rPr>
            </w:pPr>
          </w:p>
        </w:tc>
        <w:tc>
          <w:tcPr>
            <w:tcW w:w="3219" w:type="dxa"/>
            <w:tcBorders>
              <w:top w:val="nil"/>
              <w:left w:val="nil"/>
              <w:bottom w:val="nil"/>
              <w:right w:val="nil"/>
            </w:tcBorders>
            <w:shd w:val="clear" w:color="auto" w:fill="auto"/>
          </w:tcPr>
          <w:p w14:paraId="2A546BF6" w14:textId="77777777" w:rsidR="0023539D" w:rsidRPr="005C20A7" w:rsidRDefault="0023539D" w:rsidP="00D245F8">
            <w:pPr>
              <w:rPr>
                <w:rFonts w:ascii="Arial" w:hAnsi="Arial"/>
                <w:b/>
                <w:bCs/>
                <w:sz w:val="26"/>
                <w:szCs w:val="26"/>
                <w:rtl/>
              </w:rPr>
            </w:pPr>
            <w:r w:rsidRPr="005C20A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3BE90E4" w14:textId="77777777" w:rsidR="0023539D" w:rsidRPr="005C20A7" w:rsidRDefault="0023539D" w:rsidP="0023539D">
            <w:pPr>
              <w:suppressLineNumbers/>
              <w:rPr>
                <w:rFonts w:ascii="Arial" w:hAnsi="Arial"/>
                <w:b/>
                <w:bCs/>
                <w:sz w:val="26"/>
                <w:szCs w:val="26"/>
                <w:rtl/>
              </w:rPr>
            </w:pPr>
            <w:r w:rsidRPr="005C20A7">
              <w:rPr>
                <w:rFonts w:ascii="Arial" w:hAnsi="Arial"/>
                <w:b/>
                <w:bCs/>
                <w:sz w:val="26"/>
                <w:szCs w:val="26"/>
                <w:rtl/>
              </w:rPr>
              <w:t>מתניה דוגה</w:t>
            </w:r>
            <w:r w:rsidRPr="005C20A7">
              <w:rPr>
                <w:rFonts w:ascii="Arial" w:hAnsi="Arial" w:hint="cs"/>
                <w:b/>
                <w:bCs/>
                <w:sz w:val="26"/>
                <w:szCs w:val="26"/>
                <w:rtl/>
              </w:rPr>
              <w:t xml:space="preserve"> </w:t>
            </w:r>
          </w:p>
          <w:p w14:paraId="40C92A1C" w14:textId="77777777" w:rsidR="0023539D" w:rsidRPr="005C20A7" w:rsidRDefault="0023539D" w:rsidP="0023539D">
            <w:pPr>
              <w:suppressLineNumbers/>
              <w:rPr>
                <w:rFonts w:ascii="Arial" w:hAnsi="Arial"/>
                <w:b/>
                <w:bCs/>
                <w:sz w:val="26"/>
                <w:szCs w:val="26"/>
                <w:rtl/>
              </w:rPr>
            </w:pPr>
            <w:r w:rsidRPr="005C20A7">
              <w:rPr>
                <w:rFonts w:ascii="Arial" w:hAnsi="Arial"/>
                <w:b/>
                <w:bCs/>
                <w:sz w:val="26"/>
                <w:szCs w:val="26"/>
                <w:rtl/>
              </w:rPr>
              <w:t>ע"י ב"כ עוה"ד</w:t>
            </w:r>
            <w:r w:rsidRPr="005C20A7">
              <w:rPr>
                <w:rFonts w:ascii="Arial" w:hAnsi="Arial" w:hint="cs"/>
                <w:b/>
                <w:bCs/>
                <w:sz w:val="26"/>
                <w:szCs w:val="26"/>
                <w:rtl/>
              </w:rPr>
              <w:t xml:space="preserve"> ארז בר-צבי</w:t>
            </w:r>
          </w:p>
          <w:p w14:paraId="00613F41" w14:textId="77777777" w:rsidR="0023539D" w:rsidRPr="005C20A7" w:rsidRDefault="0023539D" w:rsidP="0023539D">
            <w:pPr>
              <w:suppressLineNumbers/>
              <w:rPr>
                <w:b/>
                <w:bCs/>
                <w:sz w:val="26"/>
                <w:szCs w:val="26"/>
              </w:rPr>
            </w:pPr>
            <w:r w:rsidRPr="005C20A7">
              <w:rPr>
                <w:rFonts w:hint="cs"/>
                <w:b/>
                <w:bCs/>
                <w:sz w:val="26"/>
                <w:szCs w:val="26"/>
                <w:rtl/>
              </w:rPr>
              <w:t>מטעם הסניגוריה הציבורית</w:t>
            </w:r>
          </w:p>
          <w:p w14:paraId="2DC4543E" w14:textId="77777777" w:rsidR="0023539D" w:rsidRPr="005C20A7" w:rsidRDefault="0023539D" w:rsidP="00D245F8">
            <w:pPr>
              <w:rPr>
                <w:rFonts w:ascii="David" w:hAnsi="David"/>
                <w:b/>
                <w:bCs/>
                <w:sz w:val="26"/>
                <w:szCs w:val="26"/>
              </w:rPr>
            </w:pPr>
          </w:p>
        </w:tc>
      </w:tr>
    </w:tbl>
    <w:p w14:paraId="43C5701A" w14:textId="77777777" w:rsidR="00326C5C" w:rsidRPr="00326C5C" w:rsidRDefault="00326C5C" w:rsidP="00326C5C">
      <w:pPr>
        <w:spacing w:before="120" w:after="120" w:line="240" w:lineRule="exact"/>
        <w:ind w:left="283" w:hanging="283"/>
        <w:jc w:val="both"/>
        <w:rPr>
          <w:rFonts w:ascii="FrankRuehl" w:hAnsi="FrankRuehl" w:cs="FrankRuehl"/>
          <w:rtl/>
        </w:rPr>
      </w:pPr>
      <w:bookmarkStart w:id="3" w:name="LawTable"/>
      <w:bookmarkEnd w:id="3"/>
    </w:p>
    <w:p w14:paraId="086A5FA1" w14:textId="77777777" w:rsidR="00326C5C" w:rsidRPr="00326C5C" w:rsidRDefault="00326C5C" w:rsidP="00326C5C">
      <w:pPr>
        <w:spacing w:before="120" w:after="120" w:line="240" w:lineRule="exact"/>
        <w:ind w:left="283" w:hanging="283"/>
        <w:jc w:val="both"/>
        <w:rPr>
          <w:rFonts w:ascii="FrankRuehl" w:hAnsi="FrankRuehl" w:cs="FrankRuehl"/>
          <w:rtl/>
        </w:rPr>
      </w:pPr>
      <w:r w:rsidRPr="00326C5C">
        <w:rPr>
          <w:rFonts w:ascii="FrankRuehl" w:hAnsi="FrankRuehl" w:cs="FrankRuehl"/>
          <w:rtl/>
        </w:rPr>
        <w:t xml:space="preserve">חקיקה שאוזכרה: </w:t>
      </w:r>
    </w:p>
    <w:p w14:paraId="73E35038" w14:textId="77777777" w:rsidR="00326C5C" w:rsidRPr="00326C5C" w:rsidRDefault="00326C5C" w:rsidP="00326C5C">
      <w:pPr>
        <w:spacing w:before="120" w:after="120" w:line="240" w:lineRule="exact"/>
        <w:ind w:left="283" w:hanging="283"/>
        <w:jc w:val="both"/>
        <w:rPr>
          <w:rFonts w:ascii="FrankRuehl" w:hAnsi="FrankRuehl" w:cs="FrankRuehl"/>
          <w:color w:val="0000FF"/>
          <w:rtl/>
        </w:rPr>
      </w:pPr>
      <w:hyperlink r:id="rId7" w:history="1">
        <w:r w:rsidRPr="00326C5C">
          <w:rPr>
            <w:rStyle w:val="Hyperlink"/>
            <w:rFonts w:ascii="FrankRuehl" w:hAnsi="FrankRuehl" w:cs="FrankRuehl"/>
            <w:u w:val="none"/>
            <w:rtl/>
          </w:rPr>
          <w:t>פקודת הסמים המסוכנים [נוסח חדש], תשל"ג-1973</w:t>
        </w:r>
      </w:hyperlink>
      <w:r w:rsidRPr="00326C5C">
        <w:rPr>
          <w:rFonts w:ascii="FrankRuehl" w:hAnsi="FrankRuehl" w:cs="FrankRuehl"/>
          <w:color w:val="0000FF"/>
          <w:rtl/>
        </w:rPr>
        <w:t xml:space="preserve">: סע'  </w:t>
      </w:r>
      <w:hyperlink r:id="rId8" w:history="1">
        <w:r w:rsidRPr="00326C5C">
          <w:rPr>
            <w:rStyle w:val="Hyperlink"/>
            <w:rFonts w:ascii="FrankRuehl" w:hAnsi="FrankRuehl" w:cs="FrankRuehl"/>
            <w:u w:val="none"/>
          </w:rPr>
          <w:t>7.</w:t>
        </w:r>
        <w:r w:rsidRPr="00326C5C">
          <w:rPr>
            <w:rStyle w:val="Hyperlink"/>
            <w:rFonts w:ascii="FrankRuehl" w:hAnsi="FrankRuehl" w:cs="FrankRuehl"/>
            <w:u w:val="none"/>
            <w:rtl/>
          </w:rPr>
          <w:t>א</w:t>
        </w:r>
        <w:r w:rsidRPr="00326C5C">
          <w:rPr>
            <w:rStyle w:val="Hyperlink"/>
            <w:rFonts w:ascii="FrankRuehl" w:hAnsi="FrankRuehl" w:cs="FrankRuehl"/>
            <w:u w:val="none"/>
          </w:rPr>
          <w:t>.</w:t>
        </w:r>
      </w:hyperlink>
      <w:r w:rsidRPr="00326C5C">
        <w:rPr>
          <w:rFonts w:ascii="FrankRuehl" w:hAnsi="FrankRuehl" w:cs="FrankRuehl"/>
          <w:color w:val="0000FF"/>
          <w:rtl/>
        </w:rPr>
        <w:t xml:space="preserve">, </w:t>
      </w:r>
      <w:hyperlink r:id="rId9" w:history="1">
        <w:r w:rsidRPr="00326C5C">
          <w:rPr>
            <w:rStyle w:val="Hyperlink"/>
            <w:rFonts w:ascii="FrankRuehl" w:hAnsi="FrankRuehl" w:cs="FrankRuehl"/>
            <w:u w:val="none"/>
          </w:rPr>
          <w:t>7.</w:t>
        </w:r>
        <w:r w:rsidRPr="00326C5C">
          <w:rPr>
            <w:rStyle w:val="Hyperlink"/>
            <w:rFonts w:ascii="FrankRuehl" w:hAnsi="FrankRuehl" w:cs="FrankRuehl"/>
            <w:u w:val="none"/>
            <w:rtl/>
          </w:rPr>
          <w:t>ג</w:t>
        </w:r>
      </w:hyperlink>
    </w:p>
    <w:p w14:paraId="72895F0A" w14:textId="77777777" w:rsidR="0023539D" w:rsidRPr="00326C5C" w:rsidRDefault="0023539D" w:rsidP="00326C5C">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539D" w14:paraId="62C2D802" w14:textId="77777777" w:rsidTr="0023539D">
        <w:trPr>
          <w:trHeight w:val="355"/>
          <w:jc w:val="center"/>
        </w:trPr>
        <w:tc>
          <w:tcPr>
            <w:tcW w:w="8820" w:type="dxa"/>
            <w:tcBorders>
              <w:top w:val="nil"/>
              <w:left w:val="nil"/>
              <w:bottom w:val="nil"/>
              <w:right w:val="nil"/>
            </w:tcBorders>
            <w:shd w:val="clear" w:color="auto" w:fill="auto"/>
          </w:tcPr>
          <w:p w14:paraId="1B0FF5A6" w14:textId="77777777" w:rsidR="005C20A7" w:rsidRPr="005C20A7" w:rsidRDefault="005C20A7" w:rsidP="005C20A7">
            <w:pPr>
              <w:jc w:val="center"/>
              <w:rPr>
                <w:rFonts w:ascii="David" w:hAnsi="David"/>
                <w:b/>
                <w:bCs/>
                <w:sz w:val="32"/>
                <w:szCs w:val="32"/>
                <w:u w:val="single"/>
                <w:rtl/>
              </w:rPr>
            </w:pPr>
            <w:bookmarkStart w:id="5" w:name="PsakDin" w:colFirst="0" w:colLast="0"/>
            <w:bookmarkEnd w:id="0"/>
            <w:r w:rsidRPr="005C20A7">
              <w:rPr>
                <w:rFonts w:ascii="David" w:hAnsi="David"/>
                <w:b/>
                <w:bCs/>
                <w:sz w:val="32"/>
                <w:szCs w:val="32"/>
                <w:u w:val="single"/>
                <w:rtl/>
              </w:rPr>
              <w:t>גזר דין</w:t>
            </w:r>
          </w:p>
          <w:p w14:paraId="4E4FB440" w14:textId="77777777" w:rsidR="0023539D" w:rsidRPr="005C20A7" w:rsidRDefault="0023539D" w:rsidP="005C20A7">
            <w:pPr>
              <w:jc w:val="center"/>
              <w:rPr>
                <w:rFonts w:ascii="David" w:hAnsi="David"/>
                <w:bCs/>
                <w:sz w:val="32"/>
                <w:szCs w:val="32"/>
                <w:u w:val="single"/>
                <w:rtl/>
              </w:rPr>
            </w:pPr>
          </w:p>
        </w:tc>
      </w:tr>
      <w:bookmarkEnd w:id="5"/>
    </w:tbl>
    <w:p w14:paraId="67E5BFFB" w14:textId="77777777" w:rsidR="0023539D" w:rsidRPr="000F2247" w:rsidRDefault="0023539D" w:rsidP="0023539D">
      <w:pPr>
        <w:rPr>
          <w:rFonts w:ascii="Arial" w:hAnsi="Arial"/>
          <w:b/>
          <w:bCs/>
          <w:sz w:val="26"/>
          <w:szCs w:val="26"/>
          <w:rtl/>
        </w:rPr>
      </w:pPr>
    </w:p>
    <w:p w14:paraId="7402F8AA" w14:textId="77777777" w:rsidR="0023539D" w:rsidRDefault="0023539D" w:rsidP="0023539D">
      <w:pPr>
        <w:spacing w:after="160" w:line="252" w:lineRule="auto"/>
        <w:rPr>
          <w:rFonts w:ascii="David" w:hAnsi="David"/>
          <w:b/>
          <w:bCs/>
          <w:sz w:val="26"/>
          <w:szCs w:val="26"/>
          <w:u w:val="single"/>
        </w:rPr>
      </w:pPr>
      <w:r>
        <w:rPr>
          <w:rFonts w:ascii="David" w:hAnsi="David"/>
          <w:b/>
          <w:bCs/>
          <w:sz w:val="26"/>
          <w:szCs w:val="26"/>
          <w:u w:val="single"/>
          <w:rtl/>
        </w:rPr>
        <w:t>כתב האישום</w:t>
      </w:r>
    </w:p>
    <w:p w14:paraId="310A94F5" w14:textId="77777777" w:rsidR="0023539D" w:rsidRDefault="0023539D" w:rsidP="0023539D">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A75D40">
        <w:rPr>
          <w:rFonts w:ascii="David" w:hAnsi="David" w:hint="cs"/>
          <w:b/>
          <w:bCs/>
          <w:sz w:val="26"/>
          <w:szCs w:val="26"/>
          <w:rtl/>
        </w:rPr>
        <w:t>החזקת סם שלא לצריכה עצמית</w:t>
      </w:r>
      <w:r>
        <w:rPr>
          <w:rFonts w:ascii="David" w:hAnsi="David" w:hint="cs"/>
          <w:sz w:val="26"/>
          <w:szCs w:val="26"/>
          <w:rtl/>
        </w:rPr>
        <w:t xml:space="preserve">, לפי סעיפים </w:t>
      </w:r>
      <w:hyperlink r:id="rId10" w:history="1">
        <w:r w:rsidR="00326C5C" w:rsidRPr="00326C5C">
          <w:rPr>
            <w:rStyle w:val="Hyperlink"/>
            <w:rFonts w:ascii="David" w:hAnsi="David"/>
            <w:color w:val="0000FF"/>
            <w:sz w:val="26"/>
            <w:szCs w:val="26"/>
            <w:rtl/>
          </w:rPr>
          <w:t>7(א) ו-(ג)</w:t>
        </w:r>
      </w:hyperlink>
      <w:r>
        <w:rPr>
          <w:rFonts w:ascii="David" w:hAnsi="David" w:hint="cs"/>
          <w:sz w:val="26"/>
          <w:szCs w:val="26"/>
          <w:rtl/>
        </w:rPr>
        <w:t xml:space="preserve"> רישא לפקודת הסמים, בכך שביום 8.8.2022 נתפסו ברכבו 374.4 גרם קנביס וחשיש במשקל 29.66 גרם, סמים בהם החזיק הנאשם בכוונה לסחור בהם.</w:t>
      </w:r>
    </w:p>
    <w:p w14:paraId="7E0156F0" w14:textId="77777777" w:rsidR="0023539D" w:rsidRDefault="0023539D" w:rsidP="0023539D">
      <w:pPr>
        <w:spacing w:after="160" w:line="360" w:lineRule="auto"/>
        <w:jc w:val="both"/>
        <w:rPr>
          <w:rFonts w:ascii="David" w:hAnsi="David"/>
          <w:b/>
          <w:bCs/>
          <w:sz w:val="26"/>
          <w:szCs w:val="26"/>
          <w:u w:val="single"/>
        </w:rPr>
      </w:pPr>
      <w:bookmarkStart w:id="7" w:name="ABSTRACT_END"/>
      <w:bookmarkEnd w:id="7"/>
    </w:p>
    <w:p w14:paraId="14713086" w14:textId="77777777" w:rsidR="0023539D" w:rsidRDefault="0023539D" w:rsidP="0023539D">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555F378E" w14:textId="77777777" w:rsidR="0023539D" w:rsidRDefault="0023539D" w:rsidP="0023539D">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היה עצור במסגרת החקירה בתיק זה ארבעה ימים (8.8.2022 </w:t>
      </w:r>
      <w:r>
        <w:rPr>
          <w:rFonts w:ascii="David" w:hAnsi="David"/>
          <w:sz w:val="26"/>
          <w:szCs w:val="26"/>
          <w:rtl/>
        </w:rPr>
        <w:t>–</w:t>
      </w:r>
      <w:r>
        <w:rPr>
          <w:rFonts w:ascii="David" w:hAnsi="David" w:hint="cs"/>
          <w:sz w:val="26"/>
          <w:szCs w:val="26"/>
          <w:rtl/>
        </w:rPr>
        <w:t xml:space="preserve"> 11.8.2022) ובסופו של דבר שוחרר ע"י היחידה החוקרת. ביום 14.6.2024 הודה הנאשם בכתב האישום המתוקן ונשלח לשירות המבחן, כשלבקשת ההגנה נתבקש שירות המבחן לבחון את שאלת ביטול ההרשעה, בקשה שהתייתרה.</w:t>
      </w:r>
    </w:p>
    <w:p w14:paraId="40E3293D" w14:textId="77777777" w:rsidR="0023539D" w:rsidRDefault="0023539D" w:rsidP="0023539D">
      <w:pPr>
        <w:spacing w:after="160" w:line="360" w:lineRule="auto"/>
        <w:jc w:val="both"/>
        <w:rPr>
          <w:rFonts w:ascii="David" w:hAnsi="David"/>
          <w:b/>
          <w:bCs/>
          <w:sz w:val="26"/>
          <w:szCs w:val="26"/>
          <w:u w:val="single"/>
        </w:rPr>
      </w:pPr>
    </w:p>
    <w:p w14:paraId="65B1DD27" w14:textId="77777777" w:rsidR="0023539D" w:rsidRDefault="0023539D" w:rsidP="0023539D">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737E12C2" w14:textId="77777777" w:rsidR="0023539D" w:rsidRDefault="0023539D" w:rsidP="0023539D">
      <w:pPr>
        <w:pStyle w:val="a9"/>
        <w:numPr>
          <w:ilvl w:val="0"/>
          <w:numId w:val="2"/>
        </w:numPr>
        <w:spacing w:after="160" w:line="360" w:lineRule="auto"/>
        <w:jc w:val="both"/>
        <w:rPr>
          <w:rFonts w:ascii="David" w:hAnsi="David"/>
          <w:sz w:val="26"/>
          <w:szCs w:val="26"/>
        </w:rPr>
      </w:pPr>
      <w:r>
        <w:rPr>
          <w:rFonts w:ascii="David" w:hAnsi="David" w:hint="cs"/>
          <w:sz w:val="26"/>
          <w:szCs w:val="26"/>
          <w:rtl/>
        </w:rPr>
        <w:lastRenderedPageBreak/>
        <w:t xml:space="preserve">בעניינו הוגשו 3 תסקירים (מאי 2024 </w:t>
      </w:r>
      <w:r>
        <w:rPr>
          <w:rFonts w:ascii="David" w:hAnsi="David"/>
          <w:sz w:val="26"/>
          <w:szCs w:val="26"/>
          <w:rtl/>
        </w:rPr>
        <w:t>–</w:t>
      </w:r>
      <w:r>
        <w:rPr>
          <w:rFonts w:ascii="David" w:hAnsi="David" w:hint="cs"/>
          <w:sz w:val="26"/>
          <w:szCs w:val="26"/>
          <w:rtl/>
        </w:rPr>
        <w:t xml:space="preserve"> ינואר 2025) מהתסקירים </w:t>
      </w:r>
      <w:r>
        <w:rPr>
          <w:rFonts w:ascii="David" w:hAnsi="David"/>
          <w:sz w:val="26"/>
          <w:szCs w:val="26"/>
          <w:rtl/>
        </w:rPr>
        <w:t>שהוגש</w:t>
      </w:r>
      <w:r>
        <w:rPr>
          <w:rFonts w:ascii="David" w:hAnsi="David" w:hint="cs"/>
          <w:sz w:val="26"/>
          <w:szCs w:val="26"/>
          <w:rtl/>
        </w:rPr>
        <w:t>ו</w:t>
      </w:r>
      <w:r>
        <w:rPr>
          <w:rFonts w:ascii="David" w:hAnsi="David"/>
          <w:sz w:val="26"/>
          <w:szCs w:val="26"/>
          <w:rtl/>
        </w:rPr>
        <w:t xml:space="preserve"> בעניינו של הנאשם עולה</w:t>
      </w:r>
      <w:r>
        <w:rPr>
          <w:rFonts w:ascii="David" w:hAnsi="David" w:hint="cs"/>
          <w:sz w:val="26"/>
          <w:szCs w:val="26"/>
          <w:rtl/>
        </w:rPr>
        <w:t xml:space="preserve"> כי הוא בתחילת שנות השלושים לחייו, רווק הנמצא בזוגיות עם בת-זוג ולה שלושה ילדים. הוא עובד בתחום המזון מזה זמן רב (מעסיקו אף התייצב לדיון היום). הנאשם סיים 12 שנות לימוד עם בגרות מלאה, שירת שירות צבאי מלא ולאחר מכן יצא לשוק העבודה והחליף עבודות לאורך השנים. הנאשם קיבל אחריות מלאה למעשים וציין כי ביצע אותם על רקע משבר תעסוקתי לאחר תקופת הקורונה. שירות המבחן התרשם מקבלת אחריות כנה ומעבירה שבוצעה על רקע התפתות לעשיית רווח כלכלי. השירות התרשם מאדם נורמטיבי נעדר דפוסים עברייניים, ונעדר עבר פלילי או תיקים חדשים. הנאשם מסר בדיקות שתן שנמצאו נקיות מסמים, והשירות התרשם כי אין לנאשם נזקקות טיפולית. בהמשך נדחו הדיונים על-מנת לאפשר לנאשם להשתלב בטיפול אך הדבר לא צלח, ושירות המבחן לא בא בהמלצה טיפולית. אשר לשאלת ביטול ההרשעה, זו אינה רלבנטית נוכח עמדת ההגנה. </w:t>
      </w:r>
    </w:p>
    <w:p w14:paraId="46A28467" w14:textId="77777777" w:rsidR="0023539D" w:rsidRPr="00A75D40" w:rsidRDefault="0023539D" w:rsidP="0023539D">
      <w:pPr>
        <w:spacing w:after="160" w:line="360" w:lineRule="auto"/>
        <w:jc w:val="both"/>
        <w:rPr>
          <w:rFonts w:ascii="David" w:hAnsi="David"/>
          <w:b/>
          <w:bCs/>
          <w:sz w:val="26"/>
          <w:szCs w:val="26"/>
          <w:u w:val="single"/>
        </w:rPr>
      </w:pPr>
    </w:p>
    <w:p w14:paraId="63BE3ADC" w14:textId="77777777" w:rsidR="0023539D" w:rsidRDefault="0023539D" w:rsidP="0023539D">
      <w:pPr>
        <w:spacing w:after="160" w:line="360" w:lineRule="auto"/>
        <w:jc w:val="both"/>
        <w:rPr>
          <w:rFonts w:ascii="David" w:hAnsi="David"/>
          <w:b/>
          <w:bCs/>
          <w:sz w:val="26"/>
          <w:szCs w:val="26"/>
          <w:u w:val="single"/>
          <w:rtl/>
        </w:rPr>
      </w:pPr>
      <w:r>
        <w:rPr>
          <w:rFonts w:ascii="David" w:hAnsi="David" w:hint="cs"/>
          <w:b/>
          <w:bCs/>
          <w:sz w:val="26"/>
          <w:szCs w:val="26"/>
          <w:u w:val="single"/>
          <w:rtl/>
        </w:rPr>
        <w:t>ראיות ו</w:t>
      </w:r>
      <w:r>
        <w:rPr>
          <w:rFonts w:ascii="David" w:hAnsi="David"/>
          <w:b/>
          <w:bCs/>
          <w:sz w:val="26"/>
          <w:szCs w:val="26"/>
          <w:u w:val="single"/>
          <w:rtl/>
        </w:rPr>
        <w:t>טיעונים לעונש</w:t>
      </w:r>
    </w:p>
    <w:p w14:paraId="13E4E2CA" w14:textId="77777777" w:rsidR="0023539D" w:rsidRDefault="0023539D" w:rsidP="0023539D">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במסגרת הראיות לעונש שמעתי את מעסיקו של הנאשם עמו עובד הנאשם מזה 21 חודשים. הוא סיפר על עובד חרוץ ומסור, והנאשם מצדו סיפר על תמיכת מעסיקו לכל אורך הדרך. הנאשם מסר כי הוא בתהליכי הסדרה של קנביס רפואי וכי פנה לאבחון וסיוע נפשיים כפי שהוצע לו ע"י שירות המבחן. </w:t>
      </w:r>
    </w:p>
    <w:p w14:paraId="4EDD2331" w14:textId="77777777" w:rsidR="0023539D" w:rsidRDefault="0023539D" w:rsidP="0023539D">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עתר להטיל על הנאשם עונש בתחתית מתחם שבין ארבעה חודשים לשנת מאסר וענישה נלווית. </w:t>
      </w:r>
      <w:r>
        <w:rPr>
          <w:rFonts w:ascii="David" w:hAnsi="David"/>
          <w:sz w:val="26"/>
          <w:szCs w:val="26"/>
          <w:rtl/>
        </w:rPr>
        <w:t xml:space="preserve">מאידך גיסא, </w:t>
      </w:r>
      <w:r>
        <w:rPr>
          <w:rFonts w:ascii="David" w:hAnsi="David" w:hint="cs"/>
          <w:sz w:val="26"/>
          <w:szCs w:val="26"/>
          <w:rtl/>
        </w:rPr>
        <w:t xml:space="preserve">הסניגור ביקש להסתפק בענישה צופה פני עתיד. </w:t>
      </w:r>
    </w:p>
    <w:p w14:paraId="149BF767" w14:textId="77777777" w:rsidR="0023539D" w:rsidRPr="004F1776" w:rsidRDefault="0023539D" w:rsidP="0023539D">
      <w:pPr>
        <w:spacing w:after="160" w:line="360" w:lineRule="auto"/>
        <w:jc w:val="both"/>
        <w:rPr>
          <w:rFonts w:ascii="David" w:hAnsi="David"/>
          <w:b/>
          <w:bCs/>
          <w:sz w:val="26"/>
          <w:szCs w:val="26"/>
          <w:u w:val="single"/>
          <w:rtl/>
        </w:rPr>
      </w:pPr>
    </w:p>
    <w:p w14:paraId="3E6EF3C6" w14:textId="77777777" w:rsidR="0023539D" w:rsidRDefault="0023539D" w:rsidP="0023539D">
      <w:pPr>
        <w:spacing w:after="160" w:line="360" w:lineRule="auto"/>
        <w:jc w:val="both"/>
        <w:rPr>
          <w:rFonts w:ascii="David" w:hAnsi="David"/>
          <w:b/>
          <w:bCs/>
          <w:sz w:val="26"/>
          <w:szCs w:val="26"/>
          <w:u w:val="single"/>
        </w:rPr>
      </w:pPr>
      <w:r>
        <w:rPr>
          <w:rFonts w:ascii="David" w:hAnsi="David"/>
          <w:b/>
          <w:bCs/>
          <w:sz w:val="26"/>
          <w:szCs w:val="26"/>
          <w:u w:val="single"/>
          <w:rtl/>
        </w:rPr>
        <w:t>קביעת מתחם הענישה</w:t>
      </w:r>
    </w:p>
    <w:p w14:paraId="418AC61A" w14:textId="77777777" w:rsidR="0023539D" w:rsidRDefault="0023539D" w:rsidP="0023539D">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3DE9EC1" w14:textId="77777777" w:rsidR="0023539D" w:rsidRDefault="0023539D" w:rsidP="0023539D">
      <w:pPr>
        <w:spacing w:after="160" w:line="360" w:lineRule="auto"/>
        <w:jc w:val="both"/>
        <w:rPr>
          <w:rFonts w:ascii="David" w:hAnsi="David"/>
          <w:b/>
          <w:bCs/>
          <w:sz w:val="26"/>
          <w:szCs w:val="26"/>
          <w:u w:val="single"/>
          <w:rtl/>
        </w:rPr>
      </w:pPr>
    </w:p>
    <w:p w14:paraId="0E7CF449" w14:textId="77777777" w:rsidR="0023539D" w:rsidRDefault="0023539D" w:rsidP="0023539D">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w:t>
      </w:r>
      <w:r>
        <w:rPr>
          <w:rFonts w:ascii="David" w:hAnsi="David" w:hint="cs"/>
          <w:b/>
          <w:bCs/>
          <w:sz w:val="26"/>
          <w:szCs w:val="26"/>
          <w:rtl/>
        </w:rPr>
        <w:t>לערכים המוגנים</w:t>
      </w:r>
      <w:r>
        <w:rPr>
          <w:rFonts w:ascii="David" w:hAnsi="David" w:hint="cs"/>
          <w:sz w:val="26"/>
          <w:szCs w:val="26"/>
          <w:rtl/>
        </w:rPr>
        <w:t>, מעשיו של הנאשם פגעו בערכים המוגנים של שלום הציבור ובריאותו וביטחון המשתמשים בדרך, כל זאת במידה נמוכה.</w:t>
      </w:r>
    </w:p>
    <w:p w14:paraId="6AB44166" w14:textId="77777777" w:rsidR="0023539D" w:rsidRDefault="0023539D" w:rsidP="0023539D">
      <w:pPr>
        <w:pStyle w:val="a9"/>
        <w:rPr>
          <w:rFonts w:ascii="David" w:hAnsi="David"/>
          <w:sz w:val="26"/>
          <w:szCs w:val="26"/>
          <w:rtl/>
        </w:rPr>
      </w:pPr>
    </w:p>
    <w:p w14:paraId="203DDEB1" w14:textId="77777777" w:rsidR="0023539D" w:rsidRDefault="0023539D" w:rsidP="0023539D">
      <w:pPr>
        <w:spacing w:after="160" w:line="360" w:lineRule="auto"/>
        <w:jc w:val="both"/>
        <w:rPr>
          <w:rFonts w:ascii="David" w:hAnsi="David"/>
          <w:sz w:val="26"/>
          <w:szCs w:val="26"/>
          <w:rtl/>
        </w:rPr>
      </w:pPr>
    </w:p>
    <w:p w14:paraId="0094F0B7" w14:textId="77777777" w:rsidR="0023539D" w:rsidRDefault="0023539D" w:rsidP="0023539D">
      <w:pPr>
        <w:pStyle w:val="a9"/>
        <w:numPr>
          <w:ilvl w:val="0"/>
          <w:numId w:val="2"/>
        </w:numPr>
        <w:spacing w:after="160" w:line="360" w:lineRule="auto"/>
        <w:jc w:val="both"/>
        <w:rPr>
          <w:rFonts w:ascii="David" w:hAnsi="David"/>
          <w:sz w:val="26"/>
          <w:szCs w:val="26"/>
          <w:rtl/>
        </w:rPr>
      </w:pPr>
      <w:r>
        <w:rPr>
          <w:rFonts w:ascii="David" w:hAnsi="David"/>
          <w:b/>
          <w:bCs/>
          <w:sz w:val="26"/>
          <w:szCs w:val="26"/>
          <w:rtl/>
        </w:rPr>
        <w:lastRenderedPageBreak/>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מתוכננת, במסגרתה הנאשם החזיק בכמות גדולה של "סמים קלים" שלא לצריכתו העצמית. זאת יחד עם העבודה שהסמים הוחזקו ברכב הן נסיבות לחומרה. לקולה סוג הסם. הנאשם אחראי למעשיו, ואם היה מפיץ את הסמים לכל דורש, הנזק לבריאות הציבור ולביטחונו עלול היה להיות משמעותי.</w:t>
      </w:r>
    </w:p>
    <w:p w14:paraId="6CE349BC" w14:textId="77777777" w:rsidR="0023539D" w:rsidRDefault="0023539D" w:rsidP="0023539D">
      <w:pPr>
        <w:spacing w:after="160" w:line="360" w:lineRule="auto"/>
        <w:jc w:val="both"/>
        <w:rPr>
          <w:rFonts w:ascii="David" w:hAnsi="David"/>
          <w:b/>
          <w:bCs/>
          <w:sz w:val="26"/>
          <w:szCs w:val="26"/>
          <w:u w:val="single"/>
          <w:rtl/>
        </w:rPr>
      </w:pPr>
    </w:p>
    <w:p w14:paraId="6690A669" w14:textId="77777777" w:rsidR="0023539D" w:rsidRDefault="0023539D" w:rsidP="0023539D">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 xml:space="preserve">בנסיבות של החזקת סמים קלים שלא לצריכה עצמית, הענישה נעה בין של"ץ נרחב ועד מאסר קצר. </w:t>
      </w:r>
    </w:p>
    <w:p w14:paraId="564CEBED" w14:textId="77777777" w:rsidR="0023539D" w:rsidRPr="00240D93" w:rsidRDefault="005C20A7" w:rsidP="0023539D">
      <w:pPr>
        <w:pStyle w:val="a9"/>
        <w:numPr>
          <w:ilvl w:val="0"/>
          <w:numId w:val="4"/>
        </w:numPr>
        <w:spacing w:after="160" w:line="360" w:lineRule="auto"/>
        <w:jc w:val="both"/>
        <w:rPr>
          <w:rFonts w:ascii="David" w:hAnsi="David"/>
          <w:sz w:val="26"/>
          <w:szCs w:val="26"/>
          <w:rtl/>
        </w:rPr>
      </w:pPr>
      <w:hyperlink r:id="rId11" w:history="1">
        <w:r w:rsidRPr="005C20A7">
          <w:rPr>
            <w:rFonts w:ascii="David" w:hAnsi="David"/>
            <w:color w:val="0000FF"/>
            <w:sz w:val="26"/>
            <w:szCs w:val="26"/>
            <w:u w:val="single"/>
            <w:rtl/>
          </w:rPr>
          <w:t>רע"פ 5243/23</w:t>
        </w:r>
      </w:hyperlink>
      <w:r w:rsidR="0023539D" w:rsidRPr="00240D93">
        <w:rPr>
          <w:rFonts w:ascii="David" w:hAnsi="David" w:hint="cs"/>
          <w:sz w:val="26"/>
          <w:szCs w:val="26"/>
          <w:rtl/>
        </w:rPr>
        <w:t xml:space="preserve"> </w:t>
      </w:r>
      <w:r w:rsidR="0023539D" w:rsidRPr="00240D93">
        <w:rPr>
          <w:rFonts w:ascii="David" w:hAnsi="David" w:hint="cs"/>
          <w:b/>
          <w:bCs/>
          <w:sz w:val="26"/>
          <w:szCs w:val="26"/>
          <w:rtl/>
        </w:rPr>
        <w:t>שמאייב נ' מ"י</w:t>
      </w:r>
      <w:r w:rsidR="0023539D" w:rsidRPr="00240D93">
        <w:rPr>
          <w:rFonts w:ascii="David" w:hAnsi="David" w:hint="cs"/>
          <w:sz w:val="26"/>
          <w:szCs w:val="26"/>
          <w:rtl/>
        </w:rPr>
        <w:t xml:space="preserve"> (מיום 17.7.2023) </w:t>
      </w:r>
      <w:r w:rsidR="0023539D" w:rsidRPr="00240D93">
        <w:rPr>
          <w:rFonts w:ascii="David" w:hAnsi="David"/>
          <w:sz w:val="26"/>
          <w:szCs w:val="26"/>
          <w:rtl/>
        </w:rPr>
        <w:t>–</w:t>
      </w:r>
      <w:r w:rsidR="0023539D" w:rsidRPr="00240D93">
        <w:rPr>
          <w:rFonts w:ascii="David" w:hAnsi="David" w:hint="cs"/>
          <w:sz w:val="26"/>
          <w:szCs w:val="26"/>
          <w:rtl/>
        </w:rPr>
        <w:t xml:space="preserve"> נסיבות של החזקת תחמושת בדירה ו-1,300 גרם קנביס. אושר מתחם שבין 5 ל-10 חודשי מאסר ובשל חריגה ממתחמי הענישה מטעמי שיקום התיק הסתיים במאסר מותנה, מבחן וקנס.</w:t>
      </w:r>
    </w:p>
    <w:p w14:paraId="6003BE82" w14:textId="77777777" w:rsidR="0023539D" w:rsidRPr="00240D93" w:rsidRDefault="0023539D" w:rsidP="0023539D">
      <w:pPr>
        <w:pStyle w:val="a9"/>
        <w:numPr>
          <w:ilvl w:val="0"/>
          <w:numId w:val="4"/>
        </w:numPr>
        <w:spacing w:after="160" w:line="360" w:lineRule="auto"/>
        <w:jc w:val="both"/>
        <w:rPr>
          <w:rFonts w:ascii="David" w:hAnsi="David"/>
          <w:sz w:val="26"/>
          <w:szCs w:val="26"/>
          <w:rtl/>
        </w:rPr>
      </w:pPr>
      <w:r w:rsidRPr="00240D93">
        <w:rPr>
          <w:rFonts w:ascii="David" w:hAnsi="David" w:hint="cs"/>
          <w:sz w:val="26"/>
          <w:szCs w:val="26"/>
          <w:rtl/>
        </w:rPr>
        <w:t xml:space="preserve">רע"פ 4212/22 </w:t>
      </w:r>
      <w:r w:rsidRPr="00240D93">
        <w:rPr>
          <w:rFonts w:ascii="David" w:hAnsi="David" w:hint="cs"/>
          <w:b/>
          <w:bCs/>
          <w:sz w:val="26"/>
          <w:szCs w:val="26"/>
          <w:rtl/>
        </w:rPr>
        <w:t>יצחק נ' מ"י</w:t>
      </w:r>
      <w:r w:rsidRPr="00240D93">
        <w:rPr>
          <w:rFonts w:ascii="David" w:hAnsi="David" w:hint="cs"/>
          <w:sz w:val="26"/>
          <w:szCs w:val="26"/>
          <w:rtl/>
        </w:rPr>
        <w:t xml:space="preserve"> (מיום 7.7.2022) </w:t>
      </w:r>
      <w:r w:rsidRPr="00240D93">
        <w:rPr>
          <w:rFonts w:ascii="David" w:hAnsi="David"/>
          <w:sz w:val="26"/>
          <w:szCs w:val="26"/>
          <w:rtl/>
        </w:rPr>
        <w:t>–</w:t>
      </w:r>
      <w:r w:rsidRPr="00240D93">
        <w:rPr>
          <w:rFonts w:ascii="David" w:hAnsi="David" w:hint="cs"/>
          <w:sz w:val="26"/>
          <w:szCs w:val="26"/>
          <w:rtl/>
        </w:rPr>
        <w:t xml:space="preserve"> נאשם שהחזיק ברכבו 150 גרם קנביס מוכן לחלוקה נדון ל-180 ש' של"ץ, על בסיס מתחם שבין מאסר מותנה ל-10 חודשים. </w:t>
      </w:r>
    </w:p>
    <w:p w14:paraId="0AB07226" w14:textId="77777777" w:rsidR="0023539D" w:rsidRPr="00240D93" w:rsidRDefault="005C20A7" w:rsidP="0023539D">
      <w:pPr>
        <w:pStyle w:val="a9"/>
        <w:numPr>
          <w:ilvl w:val="0"/>
          <w:numId w:val="4"/>
        </w:numPr>
        <w:spacing w:after="160" w:line="360" w:lineRule="auto"/>
        <w:jc w:val="both"/>
        <w:rPr>
          <w:rFonts w:ascii="David" w:hAnsi="David"/>
          <w:sz w:val="26"/>
          <w:szCs w:val="26"/>
          <w:rtl/>
        </w:rPr>
      </w:pPr>
      <w:hyperlink r:id="rId12" w:history="1">
        <w:r w:rsidRPr="005C20A7">
          <w:rPr>
            <w:rFonts w:ascii="David" w:hAnsi="David"/>
            <w:color w:val="0000FF"/>
            <w:sz w:val="26"/>
            <w:szCs w:val="26"/>
            <w:u w:val="single"/>
            <w:rtl/>
          </w:rPr>
          <w:t>רע"פ 3262/19</w:t>
        </w:r>
      </w:hyperlink>
      <w:r w:rsidR="0023539D" w:rsidRPr="00240D93">
        <w:rPr>
          <w:rFonts w:ascii="David" w:hAnsi="David" w:hint="cs"/>
          <w:sz w:val="26"/>
          <w:szCs w:val="26"/>
          <w:rtl/>
        </w:rPr>
        <w:t xml:space="preserve"> </w:t>
      </w:r>
      <w:r w:rsidR="0023539D" w:rsidRPr="00240D93">
        <w:rPr>
          <w:rFonts w:ascii="David" w:hAnsi="David" w:hint="cs"/>
          <w:b/>
          <w:bCs/>
          <w:sz w:val="26"/>
          <w:szCs w:val="26"/>
          <w:rtl/>
        </w:rPr>
        <w:t>מסעוד נ' מ"י</w:t>
      </w:r>
      <w:r w:rsidR="0023539D" w:rsidRPr="00240D93">
        <w:rPr>
          <w:rFonts w:ascii="David" w:hAnsi="David" w:hint="cs"/>
          <w:sz w:val="26"/>
          <w:szCs w:val="26"/>
          <w:rtl/>
        </w:rPr>
        <w:t xml:space="preserve"> (מיום 16.5.2019) </w:t>
      </w:r>
      <w:r w:rsidR="0023539D" w:rsidRPr="00240D93">
        <w:rPr>
          <w:rFonts w:ascii="David" w:hAnsi="David"/>
          <w:sz w:val="26"/>
          <w:szCs w:val="26"/>
          <w:rtl/>
        </w:rPr>
        <w:t>–</w:t>
      </w:r>
      <w:r w:rsidR="0023539D" w:rsidRPr="00240D93">
        <w:rPr>
          <w:rFonts w:ascii="David" w:hAnsi="David" w:hint="cs"/>
          <w:sz w:val="26"/>
          <w:szCs w:val="26"/>
          <w:rtl/>
        </w:rPr>
        <w:t xml:space="preserve"> הנאשם החזיק בדירתו למען אחר כ-300 גרם קנביס וחשיש וכ-80 גרם קוקאין. אושר מתחם שבין 10 ל-30 חודשי מאסר ועונשו הוקל ל-5 חודשי מאסר במקום 8 חודשי מאסר שהוטלו בערכאה הדיונית.</w:t>
      </w:r>
    </w:p>
    <w:p w14:paraId="2E17C504" w14:textId="77777777" w:rsidR="0023539D" w:rsidRPr="00240D93" w:rsidRDefault="0023539D" w:rsidP="0023539D">
      <w:pPr>
        <w:spacing w:after="160" w:line="360" w:lineRule="auto"/>
        <w:jc w:val="both"/>
        <w:rPr>
          <w:rFonts w:ascii="David" w:hAnsi="David"/>
          <w:sz w:val="26"/>
          <w:szCs w:val="26"/>
          <w:rtl/>
        </w:rPr>
      </w:pPr>
    </w:p>
    <w:p w14:paraId="60EE008B" w14:textId="77777777" w:rsidR="0023539D" w:rsidRDefault="0023539D" w:rsidP="0023539D">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מאסר קצר או של"ץ שלא ייפול מ-100 שעות, ועד ל-6 חודשי מאסר שיכול שיבוצעו בעבודות שירות.</w:t>
      </w:r>
    </w:p>
    <w:p w14:paraId="2597C963" w14:textId="77777777" w:rsidR="0023539D" w:rsidRDefault="0023539D" w:rsidP="0023539D">
      <w:pPr>
        <w:spacing w:after="160" w:line="360" w:lineRule="auto"/>
        <w:jc w:val="both"/>
        <w:rPr>
          <w:rFonts w:ascii="David" w:hAnsi="David"/>
          <w:b/>
          <w:bCs/>
          <w:sz w:val="26"/>
          <w:szCs w:val="26"/>
          <w:rtl/>
        </w:rPr>
      </w:pPr>
    </w:p>
    <w:p w14:paraId="4B159C3A" w14:textId="77777777" w:rsidR="0023539D" w:rsidRDefault="0023539D" w:rsidP="0023539D">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17173EEE" w14:textId="77777777" w:rsidR="0023539D" w:rsidRDefault="0023539D" w:rsidP="0023539D">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בשנות השלושים לחייו, ללא עבר פלילי, שקיבל אחריות מלאה למעשיו, לדבריו אינו זקוק לטיפול, ובסופו של דבר גם שירות המבחן לא בא בהמלצה, שכן הקשר בין הנאשם לשירות המבחן לא עלה על פסים טיפוליים. הנאשם הגיע להישגים בחייו, שירת שירות צבאי משמעותי וככל הנראה עבר חוויה קשה שהותירה בו חותם נפשי. אני מקווה שהנאשם ימצה בהקשר זה טיפול נפשי לטובתו שלו. בשנים האחרונות הנאשם עסוק בעבודתו בתמיכת מעסיקו, ונראה שבכך הוא מוצא מזור להתמודדויות שלו. יש למקם את הנאשם בחלק התחתון של המתחם. </w:t>
      </w:r>
    </w:p>
    <w:p w14:paraId="71D5EC7A" w14:textId="77777777" w:rsidR="0023539D" w:rsidRDefault="0023539D" w:rsidP="0023539D">
      <w:pPr>
        <w:spacing w:after="160" w:line="360" w:lineRule="auto"/>
        <w:jc w:val="both"/>
        <w:rPr>
          <w:rFonts w:ascii="David" w:hAnsi="David"/>
          <w:b/>
          <w:bCs/>
          <w:sz w:val="26"/>
          <w:szCs w:val="26"/>
          <w:u w:val="single"/>
          <w:rtl/>
        </w:rPr>
      </w:pPr>
    </w:p>
    <w:p w14:paraId="36DDF11E" w14:textId="77777777" w:rsidR="0023539D" w:rsidRDefault="0023539D" w:rsidP="0023539D">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B77DBD8" w14:textId="77777777" w:rsidR="0023539D" w:rsidRDefault="0023539D" w:rsidP="0023539D">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4039E667" w14:textId="77777777" w:rsidR="0023539D" w:rsidRDefault="0023539D" w:rsidP="0023539D">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4 ימי מאסר כימי מעצרו של הנאשם </w:t>
      </w:r>
      <w:r>
        <w:rPr>
          <w:rFonts w:ascii="David" w:hAnsi="David"/>
          <w:sz w:val="26"/>
          <w:szCs w:val="26"/>
          <w:rtl/>
        </w:rPr>
        <w:t>–</w:t>
      </w:r>
      <w:r>
        <w:rPr>
          <w:rFonts w:ascii="David" w:hAnsi="David" w:hint="cs"/>
          <w:sz w:val="26"/>
          <w:szCs w:val="26"/>
          <w:rtl/>
        </w:rPr>
        <w:t xml:space="preserve"> החלטתי להסתפק בענישה זו נוכח הטעמים שציינתי </w:t>
      </w:r>
      <w:r>
        <w:rPr>
          <w:rFonts w:ascii="David" w:hAnsi="David"/>
          <w:sz w:val="26"/>
          <w:szCs w:val="26"/>
          <w:rtl/>
        </w:rPr>
        <w:t>–</w:t>
      </w:r>
      <w:r>
        <w:rPr>
          <w:rFonts w:ascii="David" w:hAnsi="David" w:hint="cs"/>
          <w:sz w:val="26"/>
          <w:szCs w:val="26"/>
          <w:rtl/>
        </w:rPr>
        <w:t xml:space="preserve"> לא סברתי שיש צורך בענישה נוספת שכן מדובר באדם שלא פתח תיקים חדשים והוא מתרכז באורח חיים מועיל;</w:t>
      </w:r>
    </w:p>
    <w:p w14:paraId="0848DDDB" w14:textId="77777777" w:rsidR="0023539D" w:rsidRDefault="0023539D" w:rsidP="0023539D">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4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פשע לפי פקודת הסמים;</w:t>
      </w:r>
    </w:p>
    <w:p w14:paraId="6E73C544" w14:textId="77777777" w:rsidR="0023539D" w:rsidRDefault="0023539D" w:rsidP="0023539D">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קנס בסך </w:t>
      </w:r>
      <w:r>
        <w:rPr>
          <w:rFonts w:ascii="David" w:hAnsi="David" w:hint="cs"/>
          <w:sz w:val="26"/>
          <w:szCs w:val="26"/>
          <w:rtl/>
        </w:rPr>
        <w:t xml:space="preserve">3,000 </w:t>
      </w:r>
      <w:r>
        <w:rPr>
          <w:rFonts w:ascii="David" w:hAnsi="David"/>
          <w:sz w:val="26"/>
          <w:szCs w:val="26"/>
          <w:rtl/>
        </w:rPr>
        <w:t xml:space="preserve"> ₪, או </w:t>
      </w:r>
      <w:r>
        <w:rPr>
          <w:rFonts w:ascii="David" w:hAnsi="David" w:hint="cs"/>
          <w:sz w:val="26"/>
          <w:szCs w:val="26"/>
          <w:rtl/>
        </w:rPr>
        <w:t xml:space="preserve">12 </w:t>
      </w:r>
      <w:r>
        <w:rPr>
          <w:rFonts w:ascii="David" w:hAnsi="David"/>
          <w:sz w:val="26"/>
          <w:szCs w:val="26"/>
          <w:rtl/>
        </w:rPr>
        <w:t>ימי מאסר תמורתו אם לא ישולם. הקנס ישולם ב-</w:t>
      </w:r>
      <w:r>
        <w:rPr>
          <w:rFonts w:ascii="David" w:hAnsi="David" w:hint="cs"/>
          <w:sz w:val="26"/>
          <w:szCs w:val="26"/>
          <w:rtl/>
        </w:rPr>
        <w:t xml:space="preserve">5 </w:t>
      </w:r>
      <w:r>
        <w:rPr>
          <w:rFonts w:ascii="David" w:hAnsi="David"/>
          <w:sz w:val="26"/>
          <w:szCs w:val="26"/>
          <w:rtl/>
        </w:rPr>
        <w:t xml:space="preserve">תשלומים שווים ורצופים החל מיום </w:t>
      </w:r>
      <w:r>
        <w:rPr>
          <w:rFonts w:ascii="David" w:hAnsi="David" w:hint="cs"/>
          <w:sz w:val="26"/>
          <w:szCs w:val="26"/>
          <w:rtl/>
        </w:rPr>
        <w:t xml:space="preserve">1.4.2025 </w:t>
      </w:r>
      <w:r>
        <w:rPr>
          <w:rFonts w:ascii="David" w:hAnsi="David"/>
          <w:sz w:val="26"/>
          <w:szCs w:val="26"/>
          <w:rtl/>
        </w:rPr>
        <w:t xml:space="preserve">ובכל </w:t>
      </w:r>
      <w:r>
        <w:rPr>
          <w:rFonts w:ascii="David" w:hAnsi="David" w:hint="cs"/>
          <w:sz w:val="26"/>
          <w:szCs w:val="26"/>
          <w:rtl/>
        </w:rPr>
        <w:t xml:space="preserve">1 </w:t>
      </w:r>
      <w:r>
        <w:rPr>
          <w:rFonts w:ascii="David" w:hAnsi="David"/>
          <w:sz w:val="26"/>
          <w:szCs w:val="26"/>
          <w:rtl/>
        </w:rPr>
        <w:t>בחודש. לא ישולם תשלום במועד או לא ישולם כלל, יעמוד הקנס לפירעון מיידי;</w:t>
      </w:r>
    </w:p>
    <w:p w14:paraId="6A63B012" w14:textId="77777777" w:rsidR="0023539D" w:rsidRDefault="0023539D" w:rsidP="0023539D">
      <w:pPr>
        <w:numPr>
          <w:ilvl w:val="0"/>
          <w:numId w:val="1"/>
        </w:numPr>
        <w:spacing w:after="160" w:line="360" w:lineRule="auto"/>
        <w:contextualSpacing/>
        <w:jc w:val="both"/>
        <w:rPr>
          <w:rFonts w:ascii="David" w:hAnsi="David"/>
          <w:sz w:val="26"/>
          <w:szCs w:val="26"/>
        </w:rPr>
      </w:pPr>
      <w:r>
        <w:rPr>
          <w:rFonts w:ascii="David" w:hAnsi="David" w:hint="cs"/>
          <w:sz w:val="26"/>
          <w:szCs w:val="26"/>
          <w:rtl/>
        </w:rPr>
        <w:t>פסילה של חודשיים מלקבל או מלהחזיק ברישיון נהיגה וזאת על-תנאי למשך שנתיים מהיום שלא יבצע הנאשם כל עבירת סמים מסוג פשע;</w:t>
      </w:r>
    </w:p>
    <w:p w14:paraId="0D6691D0" w14:textId="77777777" w:rsidR="0023539D" w:rsidRDefault="0023539D" w:rsidP="0023539D">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32F481ED" w14:textId="77777777" w:rsidR="0023539D" w:rsidRDefault="0023539D" w:rsidP="0023539D">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מורה על השמדת הסמים והמוצגים.</w:t>
      </w:r>
    </w:p>
    <w:p w14:paraId="69291EC3" w14:textId="77777777" w:rsidR="0023539D" w:rsidRDefault="0023539D" w:rsidP="0023539D">
      <w:pPr>
        <w:spacing w:after="160" w:line="360" w:lineRule="auto"/>
        <w:rPr>
          <w:rFonts w:ascii="David" w:hAnsi="David"/>
          <w:sz w:val="26"/>
          <w:szCs w:val="26"/>
        </w:rPr>
      </w:pPr>
    </w:p>
    <w:p w14:paraId="698E0B7C" w14:textId="77777777" w:rsidR="0023539D" w:rsidRDefault="0023539D" w:rsidP="0023539D">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95B7C6D" w14:textId="77777777" w:rsidR="0023539D" w:rsidRDefault="0023539D" w:rsidP="0023539D">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3"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5C1160D" w14:textId="77777777" w:rsidR="0023539D" w:rsidRDefault="0023539D" w:rsidP="0023539D">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2B77A9E5" w14:textId="77777777" w:rsidR="0023539D" w:rsidRDefault="0023539D" w:rsidP="0023539D">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28BD805F" w14:textId="77777777" w:rsidR="0023539D" w:rsidRDefault="0023539D" w:rsidP="0023539D">
      <w:pPr>
        <w:spacing w:line="360" w:lineRule="auto"/>
        <w:jc w:val="both"/>
        <w:rPr>
          <w:rFonts w:ascii="David" w:hAnsi="David"/>
          <w:b/>
          <w:bCs/>
          <w:sz w:val="26"/>
          <w:szCs w:val="26"/>
          <w:rtl/>
        </w:rPr>
      </w:pPr>
    </w:p>
    <w:p w14:paraId="08F28F9C" w14:textId="77777777" w:rsidR="0023539D" w:rsidRDefault="0023539D" w:rsidP="0023539D">
      <w:pPr>
        <w:spacing w:line="360" w:lineRule="auto"/>
        <w:jc w:val="both"/>
        <w:rPr>
          <w:rFonts w:ascii="David" w:hAnsi="David"/>
          <w:b/>
          <w:bCs/>
          <w:sz w:val="26"/>
          <w:szCs w:val="26"/>
          <w:rtl/>
        </w:rPr>
      </w:pPr>
      <w:r>
        <w:rPr>
          <w:rFonts w:ascii="David" w:hAnsi="David"/>
          <w:b/>
          <w:bCs/>
          <w:sz w:val="26"/>
          <w:szCs w:val="26"/>
          <w:rtl/>
        </w:rPr>
        <w:t>לא יונפקו שוברי תשלום.</w:t>
      </w:r>
    </w:p>
    <w:p w14:paraId="5C7C1801" w14:textId="77777777" w:rsidR="0023539D" w:rsidRDefault="0023539D" w:rsidP="0023539D">
      <w:pPr>
        <w:spacing w:line="360" w:lineRule="auto"/>
        <w:jc w:val="both"/>
        <w:rPr>
          <w:b/>
          <w:bCs/>
          <w:sz w:val="26"/>
          <w:szCs w:val="26"/>
        </w:rPr>
      </w:pPr>
    </w:p>
    <w:p w14:paraId="1FB1D161" w14:textId="77777777" w:rsidR="0023539D" w:rsidRPr="003C28B6" w:rsidRDefault="0023539D" w:rsidP="0023539D">
      <w:pPr>
        <w:spacing w:line="360" w:lineRule="auto"/>
        <w:jc w:val="both"/>
        <w:rPr>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hint="cs"/>
          <w:b/>
          <w:bCs/>
          <w:sz w:val="26"/>
          <w:szCs w:val="26"/>
          <w:rtl/>
        </w:rPr>
        <w:t xml:space="preserve"> </w:t>
      </w:r>
      <w:r>
        <w:rPr>
          <w:rFonts w:ascii="David" w:hAnsi="David"/>
          <w:b/>
          <w:bCs/>
          <w:sz w:val="26"/>
          <w:szCs w:val="26"/>
          <w:u w:val="single"/>
          <w:rtl/>
        </w:rPr>
        <w:t>מובהר כי ככל שבוצעו חילוטים, לא יושבו הכספים.</w:t>
      </w:r>
    </w:p>
    <w:p w14:paraId="03BA491D" w14:textId="77777777" w:rsidR="0023539D" w:rsidRDefault="0023539D" w:rsidP="0023539D"/>
    <w:p w14:paraId="1C938CF8" w14:textId="77777777" w:rsidR="0023539D" w:rsidRDefault="005C20A7" w:rsidP="0023539D">
      <w:pPr>
        <w:spacing w:after="160" w:line="360" w:lineRule="auto"/>
        <w:rPr>
          <w:rFonts w:ascii="David" w:hAnsi="David"/>
          <w:sz w:val="26"/>
          <w:szCs w:val="26"/>
        </w:rPr>
      </w:pPr>
      <w:r w:rsidRPr="005C20A7">
        <w:rPr>
          <w:rFonts w:ascii="David" w:hAnsi="David"/>
          <w:color w:val="FFFFFF"/>
          <w:sz w:val="2"/>
          <w:szCs w:val="2"/>
          <w:rtl/>
        </w:rPr>
        <w:t>5129371</w:t>
      </w:r>
      <w:r w:rsidR="0023539D">
        <w:rPr>
          <w:rFonts w:ascii="David" w:hAnsi="David"/>
          <w:sz w:val="26"/>
          <w:szCs w:val="26"/>
          <w:rtl/>
        </w:rPr>
        <w:t>יש לשלוח לשירות המבחן.</w:t>
      </w:r>
    </w:p>
    <w:p w14:paraId="6393B8BE" w14:textId="77777777" w:rsidR="0023539D" w:rsidRDefault="005C20A7" w:rsidP="0023539D">
      <w:pPr>
        <w:spacing w:after="160" w:line="252" w:lineRule="auto"/>
        <w:rPr>
          <w:rFonts w:ascii="David" w:hAnsi="David"/>
          <w:b/>
          <w:bCs/>
          <w:sz w:val="26"/>
          <w:szCs w:val="26"/>
          <w:rtl/>
        </w:rPr>
      </w:pPr>
      <w:r w:rsidRPr="005C20A7">
        <w:rPr>
          <w:rFonts w:ascii="David" w:hAnsi="David"/>
          <w:b/>
          <w:bCs/>
          <w:color w:val="FFFFFF"/>
          <w:sz w:val="2"/>
          <w:szCs w:val="2"/>
          <w:rtl/>
        </w:rPr>
        <w:t>54678313</w:t>
      </w:r>
      <w:r w:rsidR="0023539D">
        <w:rPr>
          <w:rFonts w:ascii="David" w:hAnsi="David"/>
          <w:b/>
          <w:bCs/>
          <w:sz w:val="26"/>
          <w:szCs w:val="26"/>
          <w:rtl/>
        </w:rPr>
        <w:t>זכות ערעור כחוק לבית המשפט המחוזי בירושלים בתוך 45 יום מהיום.</w:t>
      </w:r>
    </w:p>
    <w:p w14:paraId="35234922" w14:textId="77777777" w:rsidR="0023539D" w:rsidRPr="000F2247" w:rsidRDefault="0023539D" w:rsidP="0023539D">
      <w:pPr>
        <w:rPr>
          <w:rFonts w:ascii="Arial" w:hAnsi="Arial"/>
          <w:b/>
          <w:bCs/>
          <w:sz w:val="26"/>
          <w:szCs w:val="26"/>
          <w:rtl/>
        </w:rPr>
      </w:pPr>
    </w:p>
    <w:p w14:paraId="25B97DB6" w14:textId="77777777" w:rsidR="0023539D" w:rsidRPr="000F2247" w:rsidRDefault="005C20A7" w:rsidP="0023539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שבט תשפ"ה, 26 פברואר 2025, במעמד הצדדים. </w:t>
      </w:r>
      <w:bookmarkEnd w:id="8"/>
      <w:r w:rsidR="0023539D">
        <w:rPr>
          <w:rFonts w:ascii="Arial" w:hAnsi="Arial"/>
          <w:b/>
          <w:bCs/>
          <w:sz w:val="26"/>
          <w:szCs w:val="26"/>
          <w:rtl/>
        </w:rPr>
        <w:tab/>
      </w:r>
      <w:r w:rsidR="0023539D">
        <w:rPr>
          <w:rFonts w:ascii="Arial" w:hAnsi="Arial"/>
          <w:b/>
          <w:bCs/>
          <w:sz w:val="26"/>
          <w:szCs w:val="26"/>
          <w:rtl/>
        </w:rPr>
        <w:tab/>
      </w:r>
      <w:r w:rsidR="0023539D">
        <w:rPr>
          <w:rFonts w:ascii="Arial" w:hAnsi="Arial"/>
          <w:b/>
          <w:bCs/>
          <w:sz w:val="26"/>
          <w:szCs w:val="26"/>
          <w:rtl/>
        </w:rPr>
        <w:tab/>
      </w:r>
      <w:r w:rsidR="0023539D">
        <w:rPr>
          <w:rFonts w:ascii="Arial" w:hAnsi="Arial"/>
          <w:b/>
          <w:bCs/>
          <w:sz w:val="26"/>
          <w:szCs w:val="26"/>
          <w:rtl/>
        </w:rPr>
        <w:tab/>
      </w:r>
      <w:r w:rsidR="0023539D">
        <w:rPr>
          <w:rFonts w:ascii="Arial" w:hAnsi="Arial"/>
          <w:b/>
          <w:bCs/>
          <w:sz w:val="26"/>
          <w:szCs w:val="26"/>
          <w:rtl/>
        </w:rPr>
        <w:tab/>
      </w:r>
      <w:r w:rsidR="0023539D">
        <w:rPr>
          <w:rFonts w:ascii="Arial" w:hAnsi="Arial"/>
          <w:b/>
          <w:bCs/>
          <w:sz w:val="26"/>
          <w:szCs w:val="26"/>
          <w:rtl/>
        </w:rPr>
        <w:tab/>
      </w:r>
      <w:r w:rsidR="0023539D">
        <w:rPr>
          <w:rFonts w:ascii="Arial" w:hAnsi="Arial"/>
          <w:b/>
          <w:bCs/>
          <w:sz w:val="26"/>
          <w:szCs w:val="26"/>
          <w:rtl/>
        </w:rPr>
        <w:tab/>
      </w:r>
      <w:r w:rsidR="0023539D">
        <w:rPr>
          <w:rFonts w:ascii="Arial" w:hAnsi="Arial" w:hint="cs"/>
          <w:b/>
          <w:bCs/>
          <w:sz w:val="26"/>
          <w:szCs w:val="26"/>
          <w:rtl/>
        </w:rPr>
        <w:t xml:space="preserve">         </w:t>
      </w:r>
    </w:p>
    <w:p w14:paraId="58187938" w14:textId="77777777" w:rsidR="0023539D" w:rsidRPr="000F2247" w:rsidRDefault="0023539D" w:rsidP="005C20A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EF4BD6" w14:textId="77777777" w:rsidR="0023539D" w:rsidRPr="00326C5C" w:rsidRDefault="00326C5C" w:rsidP="0023539D">
      <w:pPr>
        <w:jc w:val="center"/>
        <w:rPr>
          <w:rFonts w:ascii="Arial" w:hAnsi="Arial"/>
          <w:b/>
          <w:bCs/>
          <w:color w:val="FFFFFF"/>
          <w:sz w:val="2"/>
          <w:szCs w:val="2"/>
          <w:rtl/>
        </w:rPr>
      </w:pPr>
      <w:r w:rsidRPr="00326C5C">
        <w:rPr>
          <w:rFonts w:ascii="Arial" w:hAnsi="Arial"/>
          <w:b/>
          <w:bCs/>
          <w:color w:val="FFFFFF"/>
          <w:sz w:val="2"/>
          <w:szCs w:val="2"/>
          <w:rtl/>
        </w:rPr>
        <w:t>5129371</w:t>
      </w:r>
    </w:p>
    <w:p w14:paraId="203D1933" w14:textId="77777777" w:rsidR="00366474" w:rsidRPr="00326C5C" w:rsidRDefault="00326C5C" w:rsidP="005C20A7">
      <w:pPr>
        <w:keepNext/>
        <w:rPr>
          <w:rFonts w:ascii="David" w:hAnsi="David"/>
          <w:color w:val="FFFFFF"/>
          <w:sz w:val="2"/>
          <w:szCs w:val="2"/>
          <w:rtl/>
        </w:rPr>
      </w:pPr>
      <w:r w:rsidRPr="00326C5C">
        <w:rPr>
          <w:rFonts w:ascii="David" w:hAnsi="David"/>
          <w:color w:val="FFFFFF"/>
          <w:sz w:val="2"/>
          <w:szCs w:val="2"/>
          <w:rtl/>
        </w:rPr>
        <w:t>54678313</w:t>
      </w:r>
    </w:p>
    <w:p w14:paraId="62FC85CD" w14:textId="77777777" w:rsidR="005C20A7" w:rsidRDefault="005C20A7" w:rsidP="005C20A7">
      <w:pPr>
        <w:rPr>
          <w:rtl/>
        </w:rPr>
      </w:pPr>
    </w:p>
    <w:p w14:paraId="0CA6063B" w14:textId="77777777" w:rsidR="005C20A7" w:rsidRDefault="005C20A7" w:rsidP="005C20A7">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5849C978" w14:textId="77777777" w:rsidR="00326C5C" w:rsidRPr="00326C5C" w:rsidRDefault="00326C5C" w:rsidP="00326C5C">
      <w:pPr>
        <w:keepNext/>
        <w:rPr>
          <w:rFonts w:ascii="David" w:hAnsi="David"/>
          <w:color w:val="000000"/>
          <w:sz w:val="22"/>
          <w:szCs w:val="22"/>
          <w:rtl/>
        </w:rPr>
      </w:pPr>
    </w:p>
    <w:p w14:paraId="21C2D7BD" w14:textId="77777777" w:rsidR="00326C5C" w:rsidRPr="00326C5C" w:rsidRDefault="00326C5C" w:rsidP="00326C5C">
      <w:pPr>
        <w:keepNext/>
        <w:rPr>
          <w:rFonts w:ascii="David" w:hAnsi="David"/>
          <w:color w:val="000000"/>
          <w:sz w:val="22"/>
          <w:szCs w:val="22"/>
          <w:rtl/>
        </w:rPr>
      </w:pPr>
      <w:r w:rsidRPr="00326C5C">
        <w:rPr>
          <w:rFonts w:ascii="David" w:hAnsi="David"/>
          <w:color w:val="000000"/>
          <w:sz w:val="22"/>
          <w:szCs w:val="22"/>
          <w:rtl/>
        </w:rPr>
        <w:t>דוד שאול גבאי ריכטר 54678313-/</w:t>
      </w:r>
    </w:p>
    <w:p w14:paraId="4ADB2AA7" w14:textId="77777777" w:rsidR="005C20A7" w:rsidRPr="005C20A7" w:rsidRDefault="00326C5C" w:rsidP="00326C5C">
      <w:pPr>
        <w:rPr>
          <w:color w:val="0000FF"/>
          <w:u w:val="single"/>
        </w:rPr>
      </w:pPr>
      <w:r w:rsidRPr="00326C5C">
        <w:rPr>
          <w:color w:val="000000"/>
          <w:u w:val="single"/>
          <w:rtl/>
        </w:rPr>
        <w:t>נוסח מסמך זה כפוף לשינויי ניסוח ועריכה</w:t>
      </w:r>
    </w:p>
    <w:sectPr w:rsidR="005C20A7" w:rsidRPr="005C20A7" w:rsidSect="00326C5C">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73780" w14:textId="77777777" w:rsidR="001B16CE" w:rsidRDefault="001B16CE" w:rsidP="00C2698E">
      <w:r>
        <w:separator/>
      </w:r>
    </w:p>
  </w:endnote>
  <w:endnote w:type="continuationSeparator" w:id="0">
    <w:p w14:paraId="320BD11D" w14:textId="77777777" w:rsidR="001B16CE" w:rsidRDefault="001B16CE" w:rsidP="00C2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540B8" w14:textId="77777777" w:rsidR="00326C5C" w:rsidRDefault="00326C5C" w:rsidP="00326C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DF0C45C" w14:textId="77777777" w:rsidR="00D245F8" w:rsidRPr="00326C5C" w:rsidRDefault="00326C5C" w:rsidP="00326C5C">
    <w:pPr>
      <w:pStyle w:val="a5"/>
      <w:pBdr>
        <w:top w:val="single" w:sz="4" w:space="1" w:color="auto"/>
        <w:between w:val="single" w:sz="4" w:space="0" w:color="auto"/>
      </w:pBdr>
      <w:spacing w:after="60"/>
      <w:jc w:val="center"/>
      <w:rPr>
        <w:rFonts w:ascii="FrankRuehl" w:hAnsi="FrankRuehl" w:cs="FrankRuehl"/>
        <w:color w:val="000000"/>
      </w:rPr>
    </w:pPr>
    <w:r w:rsidRPr="00326C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50AE0" w14:textId="77777777" w:rsidR="00326C5C" w:rsidRDefault="00326C5C" w:rsidP="00326C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67C5">
      <w:rPr>
        <w:rFonts w:ascii="FrankRuehl" w:hAnsi="FrankRuehl" w:cs="FrankRuehl"/>
        <w:noProof/>
        <w:rtl/>
      </w:rPr>
      <w:t>1</w:t>
    </w:r>
    <w:r>
      <w:rPr>
        <w:rFonts w:ascii="FrankRuehl" w:hAnsi="FrankRuehl" w:cs="FrankRuehl"/>
        <w:rtl/>
      </w:rPr>
      <w:fldChar w:fldCharType="end"/>
    </w:r>
  </w:p>
  <w:p w14:paraId="1D3F12D6" w14:textId="77777777" w:rsidR="00D245F8" w:rsidRPr="00326C5C" w:rsidRDefault="00326C5C" w:rsidP="00326C5C">
    <w:pPr>
      <w:pStyle w:val="a5"/>
      <w:pBdr>
        <w:top w:val="single" w:sz="4" w:space="1" w:color="auto"/>
        <w:between w:val="single" w:sz="4" w:space="0" w:color="auto"/>
      </w:pBdr>
      <w:spacing w:after="60"/>
      <w:jc w:val="center"/>
      <w:rPr>
        <w:rFonts w:ascii="FrankRuehl" w:hAnsi="FrankRuehl" w:cs="FrankRuehl"/>
        <w:color w:val="000000"/>
      </w:rPr>
    </w:pPr>
    <w:r w:rsidRPr="00326C5C">
      <w:rPr>
        <w:rFonts w:ascii="FrankRuehl" w:hAnsi="FrankRuehl" w:cs="FrankRuehl"/>
        <w:color w:val="000000"/>
      </w:rPr>
      <w:pict w14:anchorId="1A6BF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3F079" w14:textId="77777777" w:rsidR="001B16CE" w:rsidRDefault="001B16CE" w:rsidP="00C2698E">
      <w:r>
        <w:separator/>
      </w:r>
    </w:p>
  </w:footnote>
  <w:footnote w:type="continuationSeparator" w:id="0">
    <w:p w14:paraId="2F3A4923" w14:textId="77777777" w:rsidR="001B16CE" w:rsidRDefault="001B16CE" w:rsidP="00C26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A161F" w14:textId="77777777" w:rsidR="005C20A7" w:rsidRPr="00326C5C" w:rsidRDefault="00326C5C" w:rsidP="00326C5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34194-12-22</w:t>
    </w:r>
    <w:r>
      <w:rPr>
        <w:rFonts w:ascii="David" w:hAnsi="David"/>
        <w:color w:val="000000"/>
        <w:sz w:val="22"/>
        <w:szCs w:val="22"/>
        <w:rtl/>
      </w:rPr>
      <w:tab/>
      <w:t xml:space="preserve"> מדינת ישראל נ' מתניה דוגה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24AB5" w14:textId="77777777" w:rsidR="005C20A7" w:rsidRPr="00326C5C" w:rsidRDefault="00326C5C" w:rsidP="00326C5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34194-12-22</w:t>
    </w:r>
    <w:r>
      <w:rPr>
        <w:rFonts w:ascii="David" w:hAnsi="David"/>
        <w:color w:val="000000"/>
        <w:sz w:val="22"/>
        <w:szCs w:val="22"/>
        <w:rtl/>
      </w:rPr>
      <w:tab/>
      <w:t xml:space="preserve"> מדינת ישראל נ' מתניה דוגה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6DF63B7"/>
    <w:multiLevelType w:val="hybridMultilevel"/>
    <w:tmpl w:val="641261A6"/>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155590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65920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6032096">
    <w:abstractNumId w:val="0"/>
  </w:num>
  <w:num w:numId="4" w16cid:durableId="1298485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539D"/>
    <w:rsid w:val="001B16CE"/>
    <w:rsid w:val="001B5A3B"/>
    <w:rsid w:val="0023539D"/>
    <w:rsid w:val="00326C5C"/>
    <w:rsid w:val="00366474"/>
    <w:rsid w:val="003C522C"/>
    <w:rsid w:val="005C20A7"/>
    <w:rsid w:val="008067C5"/>
    <w:rsid w:val="00C2698E"/>
    <w:rsid w:val="00D24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C72EE7"/>
  <w15:chartTrackingRefBased/>
  <w15:docId w15:val="{889BB9B9-B76E-463B-9264-C4BD1422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53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539D"/>
    <w:pPr>
      <w:tabs>
        <w:tab w:val="center" w:pos="4153"/>
        <w:tab w:val="right" w:pos="8306"/>
      </w:tabs>
    </w:pPr>
  </w:style>
  <w:style w:type="character" w:customStyle="1" w:styleId="a4">
    <w:name w:val="כותרת עליונה תו"/>
    <w:link w:val="a3"/>
    <w:rsid w:val="0023539D"/>
    <w:rPr>
      <w:rFonts w:ascii="Times New Roman" w:eastAsia="Times New Roman" w:hAnsi="Times New Roman" w:cs="David"/>
      <w:sz w:val="24"/>
      <w:szCs w:val="24"/>
    </w:rPr>
  </w:style>
  <w:style w:type="paragraph" w:styleId="a5">
    <w:name w:val="footer"/>
    <w:basedOn w:val="a"/>
    <w:link w:val="a6"/>
    <w:rsid w:val="0023539D"/>
    <w:pPr>
      <w:tabs>
        <w:tab w:val="center" w:pos="4153"/>
        <w:tab w:val="right" w:pos="8306"/>
      </w:tabs>
    </w:pPr>
  </w:style>
  <w:style w:type="character" w:customStyle="1" w:styleId="a6">
    <w:name w:val="כותרת תחתונה תו"/>
    <w:link w:val="a5"/>
    <w:rsid w:val="0023539D"/>
    <w:rPr>
      <w:rFonts w:ascii="Times New Roman" w:eastAsia="Times New Roman" w:hAnsi="Times New Roman" w:cs="David"/>
      <w:sz w:val="24"/>
      <w:szCs w:val="24"/>
    </w:rPr>
  </w:style>
  <w:style w:type="table" w:styleId="a7">
    <w:name w:val="Table Grid"/>
    <w:basedOn w:val="a1"/>
    <w:rsid w:val="002353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3539D"/>
  </w:style>
  <w:style w:type="character" w:styleId="Hyperlink">
    <w:name w:val="Hyperlink"/>
    <w:rsid w:val="0023539D"/>
    <w:rPr>
      <w:noProof w:val="0"/>
      <w:color w:val="0563C1"/>
      <w:u w:val="single"/>
    </w:rPr>
  </w:style>
  <w:style w:type="paragraph" w:styleId="a9">
    <w:name w:val="List Paragraph"/>
    <w:basedOn w:val="a"/>
    <w:qFormat/>
    <w:rsid w:val="0023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eca.gov.i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2569466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82368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4216/7.a.;7.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1048</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6278</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7864368</vt:i4>
      </vt:variant>
      <vt:variant>
        <vt:i4>18</vt:i4>
      </vt:variant>
      <vt:variant>
        <vt:i4>0</vt:i4>
      </vt:variant>
      <vt:variant>
        <vt:i4>5</vt:i4>
      </vt:variant>
      <vt:variant>
        <vt:lpwstr>http://www.eca.gov.il/</vt:lpwstr>
      </vt:variant>
      <vt:variant>
        <vt:lpwstr/>
      </vt:variant>
      <vt:variant>
        <vt:i4>3539070</vt:i4>
      </vt:variant>
      <vt:variant>
        <vt:i4>15</vt:i4>
      </vt:variant>
      <vt:variant>
        <vt:i4>0</vt:i4>
      </vt:variant>
      <vt:variant>
        <vt:i4>5</vt:i4>
      </vt:variant>
      <vt:variant>
        <vt:lpwstr>http://www.nevo.co.il/case/25694663</vt:lpwstr>
      </vt:variant>
      <vt:variant>
        <vt:lpwstr/>
      </vt:variant>
      <vt:variant>
        <vt:i4>3211385</vt:i4>
      </vt:variant>
      <vt:variant>
        <vt:i4>12</vt:i4>
      </vt:variant>
      <vt:variant>
        <vt:i4>0</vt:i4>
      </vt:variant>
      <vt:variant>
        <vt:i4>5</vt:i4>
      </vt:variant>
      <vt:variant>
        <vt:lpwstr>http://www.nevo.co.il/case/29823684</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2025-04-23T01:39:00Z</dcterms:created>
  <dcterms:modified xsi:type="dcterms:W3CDTF">2025-04-23T01:39:00Z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34194</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מתניה דוגה</vt:lpwstr>
  </property>
  <property fmtid="{D5CDD505-2E9C-101B-9397-08002B2CF9AE}" pid="10" name="LAWYER">
    <vt:lpwstr>ארז בר צבי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20250226</vt:lpwstr>
  </property>
  <property fmtid="{D5CDD505-2E9C-101B-9397-08002B2CF9AE}" pid="14" name="TYPE_N_DATE">
    <vt:lpwstr>38020250226</vt:lpwstr>
  </property>
  <property fmtid="{D5CDD505-2E9C-101B-9397-08002B2CF9AE}" pid="15" name="CASESLISTTMP1">
    <vt:lpwstr>29823684;25694663</vt:lpwstr>
  </property>
  <property fmtid="{D5CDD505-2E9C-101B-9397-08002B2CF9AE}" pid="16" name="CASENOTES1">
    <vt:lpwstr>ProcID=174;133;209&amp;PartA=4212&amp;PartC=22</vt:lpwstr>
  </property>
  <property fmtid="{D5CDD505-2E9C-101B-9397-08002B2CF9AE}" pid="17" name="WORDNUMPAGES">
    <vt:lpwstr>5</vt:lpwstr>
  </property>
  <property fmtid="{D5CDD505-2E9C-101B-9397-08002B2CF9AE}" pid="18" name="TYPE_ABS_DATE">
    <vt:lpwstr>380020250226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ISABSTRACT">
    <vt:lpwstr>Y</vt:lpwstr>
  </property>
</Properties>
</file>