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774" w:type="dxa"/>
        <w:jc w:val="center"/>
        <w:tblLook w:val="0000" w:firstRow="0" w:lastRow="0" w:firstColumn="0" w:lastColumn="0" w:noHBand="0" w:noVBand="0"/>
      </w:tblPr>
      <w:tblGrid>
        <w:gridCol w:w="445"/>
        <w:gridCol w:w="2407"/>
        <w:gridCol w:w="3607"/>
        <w:gridCol w:w="1848"/>
        <w:gridCol w:w="411"/>
        <w:gridCol w:w="56"/>
      </w:tblGrid>
      <w:tr w:rsidR="00352A81" w:rsidRPr="00787FEB" w14:paraId="3BE8345C" w14:textId="77777777" w:rsidTr="00DB07CD">
        <w:trPr>
          <w:gridAfter w:val="2"/>
          <w:wAfter w:w="467" w:type="dxa"/>
          <w:trHeight w:hRule="exact" w:val="418"/>
          <w:jc w:val="center"/>
        </w:trPr>
        <w:tc>
          <w:tcPr>
            <w:tcW w:w="8307" w:type="dxa"/>
            <w:gridSpan w:val="4"/>
          </w:tcPr>
          <w:p w14:paraId="5B1125E9" w14:textId="77777777" w:rsidR="00352A81" w:rsidRPr="00787FEB" w:rsidRDefault="00352A81" w:rsidP="00DA4AFF">
            <w:pPr>
              <w:pStyle w:val="a3"/>
              <w:jc w:val="center"/>
              <w:rPr>
                <w:rFonts w:ascii="Tahoma" w:hAnsi="Tahoma" w:cs="Tahoma"/>
                <w:color w:val="000080"/>
                <w:rtl/>
              </w:rPr>
            </w:pPr>
            <w:bookmarkStart w:id="0" w:name="LastJudge"/>
            <w:r w:rsidRPr="00787FEB">
              <w:rPr>
                <w:rFonts w:ascii="Tahoma" w:hAnsi="Tahoma" w:cs="Tahoma"/>
                <w:b/>
                <w:bCs/>
                <w:color w:val="000080"/>
                <w:rtl/>
              </w:rPr>
              <w:t>בית המשפט המחוזי בחיפה</w:t>
            </w:r>
          </w:p>
        </w:tc>
      </w:tr>
      <w:tr w:rsidR="00352A81" w:rsidRPr="00787FEB" w14:paraId="20803E66" w14:textId="77777777" w:rsidTr="00DB07CD">
        <w:trPr>
          <w:gridAfter w:val="2"/>
          <w:wAfter w:w="467" w:type="dxa"/>
          <w:trHeight w:val="337"/>
          <w:jc w:val="center"/>
        </w:trPr>
        <w:tc>
          <w:tcPr>
            <w:tcW w:w="6459" w:type="dxa"/>
            <w:gridSpan w:val="3"/>
          </w:tcPr>
          <w:p w14:paraId="562D89A8" w14:textId="77777777" w:rsidR="00352A81" w:rsidRPr="00787FEB" w:rsidRDefault="00352A81" w:rsidP="00DA4AFF">
            <w:pPr>
              <w:rPr>
                <w:rFonts w:ascii="David" w:hAnsi="David"/>
                <w:sz w:val="26"/>
                <w:szCs w:val="26"/>
                <w:rtl/>
              </w:rPr>
            </w:pPr>
            <w:r w:rsidRPr="00787FEB">
              <w:rPr>
                <w:rFonts w:ascii="David" w:hAnsi="David"/>
                <w:sz w:val="26"/>
                <w:szCs w:val="26"/>
                <w:rtl/>
              </w:rPr>
              <w:t>ת"פ 52964-03-22 מדינת ישראל נ' סנעאללה</w:t>
            </w:r>
            <w:r w:rsidRPr="00787FEB">
              <w:rPr>
                <w:rFonts w:ascii="David" w:hAnsi="David" w:hint="cs"/>
                <w:sz w:val="26"/>
                <w:szCs w:val="26"/>
                <w:rtl/>
              </w:rPr>
              <w:t xml:space="preserve"> </w:t>
            </w:r>
            <w:r w:rsidRPr="00787FEB">
              <w:rPr>
                <w:rFonts w:ascii="David" w:hAnsi="David"/>
                <w:sz w:val="26"/>
                <w:szCs w:val="26"/>
                <w:rtl/>
              </w:rPr>
              <w:t>(עצור/אסיר בפיקוח)</w:t>
            </w:r>
          </w:p>
          <w:p w14:paraId="2C06E2E0" w14:textId="77777777" w:rsidR="00352A81" w:rsidRPr="00787FEB" w:rsidRDefault="00352A81" w:rsidP="00DA4AFF">
            <w:pPr>
              <w:pStyle w:val="a3"/>
              <w:rPr>
                <w:rFonts w:cs="FrankRuehl"/>
                <w:sz w:val="28"/>
                <w:szCs w:val="28"/>
                <w:rtl/>
              </w:rPr>
            </w:pPr>
          </w:p>
        </w:tc>
        <w:tc>
          <w:tcPr>
            <w:tcW w:w="1848" w:type="dxa"/>
          </w:tcPr>
          <w:p w14:paraId="1F3A73FC" w14:textId="77777777" w:rsidR="00352A81" w:rsidRPr="00787FEB" w:rsidRDefault="00352A81" w:rsidP="00DA4AFF">
            <w:pPr>
              <w:pStyle w:val="a3"/>
              <w:jc w:val="right"/>
              <w:rPr>
                <w:rFonts w:cs="FrankRuehl"/>
                <w:sz w:val="28"/>
                <w:szCs w:val="28"/>
                <w:rtl/>
              </w:rPr>
            </w:pPr>
          </w:p>
        </w:tc>
      </w:tr>
      <w:tr w:rsidR="00352A81" w:rsidRPr="00787FEB" w14:paraId="1429BF0B" w14:textId="77777777" w:rsidTr="00DB07CD">
        <w:tblPrEx>
          <w:jc w:val="left"/>
          <w:tblLook w:val="01E0" w:firstRow="1" w:lastRow="1" w:firstColumn="1" w:lastColumn="1" w:noHBand="0" w:noVBand="0"/>
        </w:tblPrEx>
        <w:trPr>
          <w:gridBefore w:val="1"/>
          <w:gridAfter w:val="1"/>
          <w:wBefore w:w="445" w:type="dxa"/>
          <w:wAfter w:w="56" w:type="dxa"/>
        </w:trPr>
        <w:tc>
          <w:tcPr>
            <w:tcW w:w="8273" w:type="dxa"/>
            <w:gridSpan w:val="4"/>
            <w:shd w:val="clear" w:color="auto" w:fill="auto"/>
          </w:tcPr>
          <w:p w14:paraId="72E69D34" w14:textId="77777777" w:rsidR="00352A81" w:rsidRPr="00787FEB" w:rsidRDefault="00352A81" w:rsidP="00352A81">
            <w:pPr>
              <w:spacing w:line="360" w:lineRule="auto"/>
              <w:jc w:val="both"/>
              <w:rPr>
                <w:b/>
                <w:bCs/>
                <w:sz w:val="26"/>
                <w:szCs w:val="26"/>
                <w:rtl/>
              </w:rPr>
            </w:pPr>
            <w:r w:rsidRPr="00787FEB">
              <w:rPr>
                <w:rFonts w:hint="cs"/>
                <w:rtl/>
              </w:rPr>
              <w:t xml:space="preserve"> </w:t>
            </w:r>
            <w:r w:rsidRPr="00787FEB">
              <w:rPr>
                <w:rFonts w:hint="cs"/>
                <w:b/>
                <w:bCs/>
                <w:sz w:val="26"/>
                <w:szCs w:val="26"/>
                <w:rtl/>
              </w:rPr>
              <w:t>לפני כבוד ה</w:t>
            </w:r>
            <w:r w:rsidRPr="00787FEB">
              <w:rPr>
                <w:b/>
                <w:bCs/>
                <w:sz w:val="26"/>
                <w:szCs w:val="26"/>
                <w:rtl/>
              </w:rPr>
              <w:t>שופט דניאל פיש</w:t>
            </w:r>
            <w:r w:rsidRPr="00787FEB">
              <w:rPr>
                <w:rStyle w:val="TimesNewRomanTimesNewRoman"/>
                <w:rtl/>
              </w:rPr>
              <w:t xml:space="preserve"> </w:t>
            </w:r>
          </w:p>
        </w:tc>
      </w:tr>
      <w:tr w:rsidR="00352A81" w:rsidRPr="00787FEB" w14:paraId="15292D41" w14:textId="77777777" w:rsidTr="00DB07CD">
        <w:tblPrEx>
          <w:jc w:val="left"/>
          <w:tblLook w:val="01E0" w:firstRow="1" w:lastRow="1" w:firstColumn="1" w:lastColumn="1" w:noHBand="0" w:noVBand="0"/>
        </w:tblPrEx>
        <w:trPr>
          <w:gridBefore w:val="1"/>
          <w:wBefore w:w="445" w:type="dxa"/>
          <w:cantSplit/>
          <w:trHeight w:val="578"/>
        </w:trPr>
        <w:tc>
          <w:tcPr>
            <w:tcW w:w="2407" w:type="dxa"/>
            <w:shd w:val="clear" w:color="auto" w:fill="auto"/>
          </w:tcPr>
          <w:p w14:paraId="2092B2E2" w14:textId="77777777" w:rsidR="00352A81" w:rsidRPr="00787FEB" w:rsidRDefault="00352A81" w:rsidP="00352A81">
            <w:pPr>
              <w:ind w:left="26"/>
              <w:rPr>
                <w:b/>
                <w:bCs/>
                <w:sz w:val="26"/>
                <w:szCs w:val="26"/>
                <w:rtl/>
              </w:rPr>
            </w:pPr>
            <w:bookmarkStart w:id="1" w:name="FirstAppellant"/>
          </w:p>
          <w:p w14:paraId="36E5502F" w14:textId="77777777" w:rsidR="00352A81" w:rsidRPr="00787FEB" w:rsidRDefault="00352A81" w:rsidP="00352A81">
            <w:pPr>
              <w:ind w:left="26"/>
              <w:rPr>
                <w:b/>
                <w:bCs/>
                <w:sz w:val="26"/>
                <w:szCs w:val="26"/>
                <w:rtl/>
              </w:rPr>
            </w:pPr>
            <w:r w:rsidRPr="00787FEB">
              <w:rPr>
                <w:rFonts w:hint="cs"/>
                <w:b/>
                <w:bCs/>
                <w:sz w:val="26"/>
                <w:szCs w:val="26"/>
                <w:rtl/>
              </w:rPr>
              <w:t>ה</w:t>
            </w:r>
            <w:r w:rsidRPr="00787FEB">
              <w:rPr>
                <w:b/>
                <w:bCs/>
                <w:sz w:val="26"/>
                <w:szCs w:val="26"/>
                <w:rtl/>
              </w:rPr>
              <w:t>מאשימה</w:t>
            </w:r>
          </w:p>
        </w:tc>
        <w:tc>
          <w:tcPr>
            <w:tcW w:w="5922" w:type="dxa"/>
            <w:gridSpan w:val="4"/>
            <w:shd w:val="clear" w:color="auto" w:fill="auto"/>
          </w:tcPr>
          <w:p w14:paraId="1641EAE0" w14:textId="77777777" w:rsidR="00352A81" w:rsidRPr="00787FEB" w:rsidRDefault="00352A81" w:rsidP="00DA4AFF">
            <w:pPr>
              <w:rPr>
                <w:rFonts w:cs="Times New Roman"/>
                <w:rtl/>
              </w:rPr>
            </w:pPr>
          </w:p>
          <w:p w14:paraId="79DC5802" w14:textId="77777777" w:rsidR="00352A81" w:rsidRPr="00787FEB" w:rsidRDefault="00352A81" w:rsidP="00DA4AFF">
            <w:pPr>
              <w:rPr>
                <w:b/>
                <w:bCs/>
                <w:sz w:val="26"/>
                <w:szCs w:val="26"/>
                <w:rtl/>
              </w:rPr>
            </w:pPr>
            <w:r w:rsidRPr="00787FEB">
              <w:rPr>
                <w:rtl/>
              </w:rPr>
              <w:t xml:space="preserve"> </w:t>
            </w:r>
            <w:r w:rsidRPr="00787FEB">
              <w:rPr>
                <w:b/>
                <w:bCs/>
                <w:sz w:val="26"/>
                <w:szCs w:val="26"/>
                <w:rtl/>
              </w:rPr>
              <w:t>מדינת ישראל</w:t>
            </w:r>
            <w:r w:rsidRPr="00787FEB">
              <w:rPr>
                <w:rFonts w:hint="cs"/>
                <w:b/>
                <w:bCs/>
                <w:sz w:val="26"/>
                <w:szCs w:val="26"/>
                <w:rtl/>
              </w:rPr>
              <w:t xml:space="preserve"> </w:t>
            </w:r>
          </w:p>
        </w:tc>
      </w:tr>
      <w:bookmarkEnd w:id="1"/>
      <w:tr w:rsidR="00352A81" w:rsidRPr="00787FEB" w14:paraId="3B43CE9A" w14:textId="77777777" w:rsidTr="00DB07CD">
        <w:tblPrEx>
          <w:jc w:val="left"/>
          <w:tblLook w:val="01E0" w:firstRow="1" w:lastRow="1" w:firstColumn="1" w:lastColumn="1" w:noHBand="0" w:noVBand="0"/>
        </w:tblPrEx>
        <w:trPr>
          <w:gridBefore w:val="1"/>
          <w:wBefore w:w="445" w:type="dxa"/>
        </w:trPr>
        <w:tc>
          <w:tcPr>
            <w:tcW w:w="8329" w:type="dxa"/>
            <w:gridSpan w:val="5"/>
            <w:shd w:val="clear" w:color="auto" w:fill="auto"/>
            <w:vAlign w:val="center"/>
          </w:tcPr>
          <w:p w14:paraId="67B9D913" w14:textId="77777777" w:rsidR="00352A81" w:rsidRPr="00787FEB" w:rsidRDefault="00352A81" w:rsidP="00352A81">
            <w:pPr>
              <w:jc w:val="center"/>
              <w:rPr>
                <w:rFonts w:ascii="Arial" w:hAnsi="Arial"/>
                <w:b/>
                <w:bCs/>
                <w:sz w:val="26"/>
                <w:szCs w:val="26"/>
                <w:rtl/>
              </w:rPr>
            </w:pPr>
          </w:p>
          <w:p w14:paraId="5FC98C29" w14:textId="77777777" w:rsidR="00352A81" w:rsidRPr="00787FEB" w:rsidRDefault="00352A81" w:rsidP="00352A81">
            <w:pPr>
              <w:jc w:val="center"/>
              <w:rPr>
                <w:rFonts w:ascii="Arial" w:hAnsi="Arial"/>
                <w:b/>
                <w:bCs/>
                <w:sz w:val="26"/>
                <w:szCs w:val="26"/>
                <w:rtl/>
              </w:rPr>
            </w:pPr>
            <w:r w:rsidRPr="00787FEB">
              <w:rPr>
                <w:rFonts w:ascii="Arial" w:hAnsi="Arial" w:hint="cs"/>
                <w:b/>
                <w:bCs/>
                <w:sz w:val="26"/>
                <w:szCs w:val="26"/>
                <w:rtl/>
              </w:rPr>
              <w:t>נגד</w:t>
            </w:r>
          </w:p>
          <w:p w14:paraId="5212EE10" w14:textId="77777777" w:rsidR="00352A81" w:rsidRPr="00787FEB" w:rsidRDefault="00352A81" w:rsidP="00DA4AFF">
            <w:pPr>
              <w:rPr>
                <w:rFonts w:ascii="Arial" w:hAnsi="Arial"/>
                <w:b/>
                <w:bCs/>
                <w:sz w:val="26"/>
                <w:szCs w:val="26"/>
                <w:rtl/>
              </w:rPr>
            </w:pPr>
          </w:p>
        </w:tc>
      </w:tr>
      <w:tr w:rsidR="00352A81" w:rsidRPr="00787FEB" w14:paraId="1049F2EB" w14:textId="77777777" w:rsidTr="00DB07CD">
        <w:tblPrEx>
          <w:jc w:val="left"/>
          <w:tblLook w:val="01E0" w:firstRow="1" w:lastRow="1" w:firstColumn="1" w:lastColumn="1" w:noHBand="0" w:noVBand="0"/>
        </w:tblPrEx>
        <w:trPr>
          <w:gridBefore w:val="1"/>
          <w:wBefore w:w="445" w:type="dxa"/>
        </w:trPr>
        <w:tc>
          <w:tcPr>
            <w:tcW w:w="2407" w:type="dxa"/>
            <w:shd w:val="clear" w:color="auto" w:fill="auto"/>
          </w:tcPr>
          <w:p w14:paraId="3359CE47" w14:textId="77777777" w:rsidR="00352A81" w:rsidRPr="00787FEB" w:rsidRDefault="00352A81" w:rsidP="00352A81">
            <w:pPr>
              <w:ind w:left="26"/>
              <w:rPr>
                <w:b/>
                <w:bCs/>
                <w:sz w:val="26"/>
                <w:szCs w:val="26"/>
              </w:rPr>
            </w:pPr>
            <w:r w:rsidRPr="00787FEB">
              <w:rPr>
                <w:rFonts w:hint="cs"/>
                <w:b/>
                <w:bCs/>
                <w:sz w:val="26"/>
                <w:szCs w:val="26"/>
                <w:rtl/>
              </w:rPr>
              <w:t>ה</w:t>
            </w:r>
            <w:r w:rsidRPr="00787FEB">
              <w:rPr>
                <w:b/>
                <w:bCs/>
                <w:sz w:val="26"/>
                <w:szCs w:val="26"/>
                <w:rtl/>
              </w:rPr>
              <w:t>נאשם</w:t>
            </w:r>
          </w:p>
        </w:tc>
        <w:tc>
          <w:tcPr>
            <w:tcW w:w="5922" w:type="dxa"/>
            <w:gridSpan w:val="4"/>
            <w:shd w:val="clear" w:color="auto" w:fill="auto"/>
          </w:tcPr>
          <w:p w14:paraId="174B3597" w14:textId="77777777" w:rsidR="00352A81" w:rsidRPr="00787FEB" w:rsidRDefault="00352A81" w:rsidP="00DA4AFF">
            <w:pPr>
              <w:rPr>
                <w:b/>
                <w:bCs/>
                <w:sz w:val="26"/>
                <w:szCs w:val="26"/>
                <w:rtl/>
              </w:rPr>
            </w:pPr>
            <w:r w:rsidRPr="00787FEB">
              <w:rPr>
                <w:rtl/>
              </w:rPr>
              <w:t xml:space="preserve"> </w:t>
            </w:r>
            <w:r w:rsidRPr="00787FEB">
              <w:rPr>
                <w:b/>
                <w:bCs/>
                <w:sz w:val="26"/>
                <w:szCs w:val="26"/>
                <w:rtl/>
              </w:rPr>
              <w:t>מחמוד סנעאללה (עצור/אסיר בפיקוח)</w:t>
            </w:r>
            <w:r w:rsidRPr="00787FEB">
              <w:rPr>
                <w:rFonts w:cs="Times New Roman"/>
                <w:rtl/>
              </w:rPr>
              <w:t xml:space="preserve"> </w:t>
            </w:r>
            <w:r w:rsidRPr="00787FEB">
              <w:rPr>
                <w:b/>
                <w:bCs/>
                <w:sz w:val="26"/>
                <w:szCs w:val="26"/>
                <w:rtl/>
              </w:rPr>
              <w:t>ת"ז</w:t>
            </w:r>
            <w:r w:rsidRPr="00787FEB">
              <w:rPr>
                <w:rFonts w:hint="cs"/>
                <w:b/>
                <w:bCs/>
                <w:sz w:val="26"/>
                <w:szCs w:val="26"/>
                <w:rtl/>
              </w:rPr>
              <w:t xml:space="preserve">  </w:t>
            </w:r>
            <w:r w:rsidR="00787FEB">
              <w:rPr>
                <w:b/>
                <w:bCs/>
                <w:sz w:val="26"/>
                <w:szCs w:val="26"/>
              </w:rPr>
              <w:t>xxxxxxxxxx</w:t>
            </w:r>
          </w:p>
          <w:p w14:paraId="3B539362" w14:textId="77777777" w:rsidR="00352A81" w:rsidRPr="00787FEB" w:rsidRDefault="00352A81" w:rsidP="00DA4AFF">
            <w:pPr>
              <w:rPr>
                <w:b/>
                <w:bCs/>
                <w:sz w:val="26"/>
                <w:szCs w:val="26"/>
                <w:rtl/>
              </w:rPr>
            </w:pPr>
          </w:p>
        </w:tc>
      </w:tr>
    </w:tbl>
    <w:p w14:paraId="7FF8CC74" w14:textId="77777777" w:rsidR="00352A81" w:rsidRPr="00787FEB" w:rsidRDefault="00352A81" w:rsidP="00352A81">
      <w:pPr>
        <w:rPr>
          <w:sz w:val="26"/>
          <w:szCs w:val="26"/>
          <w:rtl/>
        </w:rPr>
      </w:pPr>
    </w:p>
    <w:p w14:paraId="06C868FE" w14:textId="77777777" w:rsidR="00352A81" w:rsidRPr="00787FEB" w:rsidRDefault="00352A81" w:rsidP="00352A81">
      <w:pPr>
        <w:rPr>
          <w:rtl/>
        </w:rPr>
      </w:pPr>
      <w:bookmarkStart w:id="2" w:name="FirstLawyer"/>
      <w:r w:rsidRPr="00787FEB">
        <w:rPr>
          <w:rFonts w:hint="eastAsia"/>
          <w:rtl/>
        </w:rPr>
        <w:t>בשם</w:t>
      </w:r>
      <w:bookmarkEnd w:id="2"/>
      <w:r w:rsidRPr="00787FEB">
        <w:rPr>
          <w:rtl/>
        </w:rPr>
        <w:t xml:space="preserve"> המאשימה: עו"ד </w:t>
      </w:r>
      <w:r w:rsidRPr="00787FEB">
        <w:rPr>
          <w:rFonts w:hint="cs"/>
          <w:rtl/>
        </w:rPr>
        <w:t>יוסי גימפל - פרקליטות מחוז חיפה פלילי</w:t>
      </w:r>
    </w:p>
    <w:p w14:paraId="51708CA6" w14:textId="77777777" w:rsidR="00352A81" w:rsidRPr="00787FEB" w:rsidRDefault="00352A81" w:rsidP="00352A81">
      <w:pPr>
        <w:rPr>
          <w:rtl/>
        </w:rPr>
      </w:pPr>
      <w:r w:rsidRPr="00787FEB">
        <w:rPr>
          <w:rFonts w:hint="eastAsia"/>
          <w:rtl/>
        </w:rPr>
        <w:t>בשם</w:t>
      </w:r>
      <w:r w:rsidRPr="00787FEB">
        <w:rPr>
          <w:rtl/>
        </w:rPr>
        <w:t xml:space="preserve"> הנאשם: עו"ד </w:t>
      </w:r>
      <w:r w:rsidRPr="00787FEB">
        <w:rPr>
          <w:rFonts w:hint="cs"/>
          <w:rtl/>
        </w:rPr>
        <w:t>מיכאל כרמל</w:t>
      </w:r>
    </w:p>
    <w:p w14:paraId="65D094DE" w14:textId="77777777" w:rsidR="00352A81" w:rsidRPr="00787FEB" w:rsidRDefault="00352A81" w:rsidP="00352A81">
      <w:pPr>
        <w:rPr>
          <w:rtl/>
        </w:rPr>
      </w:pPr>
    </w:p>
    <w:p w14:paraId="0DEBFD51" w14:textId="77777777" w:rsidR="00DB07CD" w:rsidRDefault="00DB07CD" w:rsidP="00352A81">
      <w:pPr>
        <w:rPr>
          <w:rtl/>
        </w:rPr>
      </w:pPr>
      <w:bookmarkStart w:id="3" w:name="LawTable"/>
      <w:bookmarkEnd w:id="3"/>
    </w:p>
    <w:p w14:paraId="3161B8C9" w14:textId="77777777" w:rsidR="00DB07CD" w:rsidRPr="00DB07CD" w:rsidRDefault="00DB07CD" w:rsidP="00DB07CD">
      <w:pPr>
        <w:spacing w:after="120" w:line="240" w:lineRule="exact"/>
        <w:ind w:left="283" w:hanging="283"/>
        <w:jc w:val="both"/>
        <w:rPr>
          <w:rFonts w:ascii="FrankRuehl" w:hAnsi="FrankRuehl" w:cs="FrankRuehl"/>
          <w:rtl/>
        </w:rPr>
      </w:pPr>
    </w:p>
    <w:p w14:paraId="0CFABEE1" w14:textId="77777777" w:rsidR="00DB07CD" w:rsidRPr="00DB07CD" w:rsidRDefault="00DB07CD" w:rsidP="00DB07CD">
      <w:pPr>
        <w:spacing w:after="120" w:line="240" w:lineRule="exact"/>
        <w:ind w:left="283" w:hanging="283"/>
        <w:jc w:val="both"/>
        <w:rPr>
          <w:rFonts w:ascii="FrankRuehl" w:hAnsi="FrankRuehl" w:cs="FrankRuehl"/>
          <w:rtl/>
        </w:rPr>
      </w:pPr>
      <w:r w:rsidRPr="00DB07CD">
        <w:rPr>
          <w:rFonts w:ascii="FrankRuehl" w:hAnsi="FrankRuehl" w:cs="FrankRuehl"/>
          <w:rtl/>
        </w:rPr>
        <w:t xml:space="preserve">חקיקה שאוזכרה: </w:t>
      </w:r>
    </w:p>
    <w:p w14:paraId="0A7978A3" w14:textId="77777777" w:rsidR="00DB07CD" w:rsidRPr="00DB07CD" w:rsidRDefault="00DB07CD" w:rsidP="00DB07CD">
      <w:pPr>
        <w:spacing w:after="120" w:line="240" w:lineRule="exact"/>
        <w:ind w:left="283" w:hanging="283"/>
        <w:jc w:val="both"/>
        <w:rPr>
          <w:rFonts w:ascii="FrankRuehl" w:hAnsi="FrankRuehl" w:cs="FrankRuehl"/>
          <w:color w:val="0000FF"/>
          <w:u w:val="single"/>
          <w:rtl/>
        </w:rPr>
      </w:pPr>
      <w:hyperlink r:id="rId7" w:history="1">
        <w:r w:rsidRPr="00DB07CD">
          <w:rPr>
            <w:rStyle w:val="Hyperlink"/>
            <w:rFonts w:ascii="FrankRuehl" w:hAnsi="FrankRuehl" w:cs="FrankRuehl"/>
            <w:rtl/>
          </w:rPr>
          <w:t>חוק העונשין, תשל"ז-1977</w:t>
        </w:r>
      </w:hyperlink>
      <w:r w:rsidRPr="00DB07CD">
        <w:rPr>
          <w:rFonts w:ascii="FrankRuehl" w:hAnsi="FrankRuehl" w:cs="FrankRuehl"/>
          <w:color w:val="0000FF"/>
          <w:u w:val="single"/>
          <w:rtl/>
        </w:rPr>
        <w:t xml:space="preserve">: סע'  </w:t>
      </w:r>
      <w:hyperlink r:id="rId8" w:history="1">
        <w:r w:rsidRPr="00DB07CD">
          <w:rPr>
            <w:rStyle w:val="Hyperlink"/>
            <w:rFonts w:ascii="FrankRuehl" w:hAnsi="FrankRuehl" w:cs="FrankRuehl"/>
          </w:rPr>
          <w:t>144(</w:t>
        </w:r>
        <w:r w:rsidRPr="00DB07CD">
          <w:rPr>
            <w:rStyle w:val="Hyperlink"/>
            <w:rFonts w:ascii="FrankRuehl" w:hAnsi="FrankRuehl" w:cs="FrankRuehl"/>
            <w:rtl/>
          </w:rPr>
          <w:t>א</w:t>
        </w:r>
        <w:r w:rsidRPr="00DB07CD">
          <w:rPr>
            <w:rStyle w:val="Hyperlink"/>
            <w:rFonts w:ascii="FrankRuehl" w:hAnsi="FrankRuehl" w:cs="FrankRuehl"/>
          </w:rPr>
          <w:t>)</w:t>
        </w:r>
      </w:hyperlink>
      <w:r w:rsidRPr="00DB07CD">
        <w:rPr>
          <w:rFonts w:ascii="FrankRuehl" w:hAnsi="FrankRuehl" w:cs="FrankRuehl"/>
          <w:color w:val="0000FF"/>
          <w:u w:val="single"/>
          <w:rtl/>
        </w:rPr>
        <w:t xml:space="preserve">, </w:t>
      </w:r>
      <w:hyperlink r:id="rId9" w:history="1">
        <w:r w:rsidRPr="00DB07CD">
          <w:rPr>
            <w:rStyle w:val="Hyperlink"/>
            <w:rFonts w:ascii="FrankRuehl" w:hAnsi="FrankRuehl" w:cs="FrankRuehl"/>
          </w:rPr>
          <w:t>144(</w:t>
        </w:r>
        <w:r w:rsidRPr="00DB07CD">
          <w:rPr>
            <w:rStyle w:val="Hyperlink"/>
            <w:rFonts w:ascii="FrankRuehl" w:hAnsi="FrankRuehl" w:cs="FrankRuehl"/>
            <w:rtl/>
          </w:rPr>
          <w:t>ב</w:t>
        </w:r>
        <w:r w:rsidRPr="00DB07CD">
          <w:rPr>
            <w:rStyle w:val="Hyperlink"/>
            <w:rFonts w:ascii="FrankRuehl" w:hAnsi="FrankRuehl" w:cs="FrankRuehl"/>
          </w:rPr>
          <w:t>)</w:t>
        </w:r>
      </w:hyperlink>
      <w:r w:rsidRPr="00DB07CD">
        <w:rPr>
          <w:rFonts w:ascii="FrankRuehl" w:hAnsi="FrankRuehl" w:cs="FrankRuehl"/>
          <w:color w:val="0000FF"/>
          <w:u w:val="single"/>
          <w:rtl/>
        </w:rPr>
        <w:t xml:space="preserve">, </w:t>
      </w:r>
      <w:hyperlink r:id="rId10" w:history="1">
        <w:r w:rsidRPr="00DB07CD">
          <w:rPr>
            <w:rStyle w:val="Hyperlink"/>
            <w:rFonts w:ascii="FrankRuehl" w:hAnsi="FrankRuehl" w:cs="FrankRuehl"/>
          </w:rPr>
          <w:t>144(</w:t>
        </w:r>
        <w:r w:rsidRPr="00DB07CD">
          <w:rPr>
            <w:rStyle w:val="Hyperlink"/>
            <w:rFonts w:ascii="FrankRuehl" w:hAnsi="FrankRuehl" w:cs="FrankRuehl"/>
            <w:rtl/>
          </w:rPr>
          <w:t>ג</w:t>
        </w:r>
        <w:r w:rsidRPr="00DB07CD">
          <w:rPr>
            <w:rStyle w:val="Hyperlink"/>
            <w:rFonts w:ascii="FrankRuehl" w:hAnsi="FrankRuehl" w:cs="FrankRuehl"/>
          </w:rPr>
          <w:t>)</w:t>
        </w:r>
      </w:hyperlink>
      <w:r w:rsidRPr="00DB07CD">
        <w:rPr>
          <w:rFonts w:ascii="FrankRuehl" w:hAnsi="FrankRuehl" w:cs="FrankRuehl"/>
          <w:color w:val="0000FF"/>
          <w:u w:val="single"/>
          <w:rtl/>
        </w:rPr>
        <w:t xml:space="preserve">, </w:t>
      </w:r>
      <w:hyperlink r:id="rId11" w:history="1">
        <w:r w:rsidRPr="00DB07CD">
          <w:rPr>
            <w:rStyle w:val="Hyperlink"/>
            <w:rFonts w:ascii="FrankRuehl" w:hAnsi="FrankRuehl" w:cs="FrankRuehl"/>
          </w:rPr>
          <w:t>275</w:t>
        </w:r>
      </w:hyperlink>
    </w:p>
    <w:p w14:paraId="7115AFD9" w14:textId="77777777" w:rsidR="00DB07CD" w:rsidRPr="00DB07CD" w:rsidRDefault="00DB07CD" w:rsidP="00DB07CD">
      <w:pPr>
        <w:spacing w:after="120" w:line="240" w:lineRule="exact"/>
        <w:ind w:left="283" w:hanging="283"/>
        <w:jc w:val="both"/>
        <w:rPr>
          <w:rFonts w:ascii="FrankRuehl" w:hAnsi="FrankRuehl" w:cs="FrankRuehl"/>
          <w:rtl/>
        </w:rPr>
      </w:pPr>
    </w:p>
    <w:p w14:paraId="6807FF3B" w14:textId="77777777" w:rsidR="00352A81" w:rsidRPr="00DB07CD" w:rsidRDefault="00352A81" w:rsidP="00352A81">
      <w:pPr>
        <w:rPr>
          <w:rtl/>
        </w:rPr>
      </w:pPr>
      <w:bookmarkStart w:id="4" w:name="LawTable_End"/>
      <w:bookmarkEnd w:id="4"/>
    </w:p>
    <w:p w14:paraId="15D76DC0" w14:textId="77777777" w:rsidR="00787FEB" w:rsidRPr="00787FEB" w:rsidRDefault="00787FEB" w:rsidP="00787FEB">
      <w:pPr>
        <w:jc w:val="both"/>
        <w:rPr>
          <w:rFonts w:ascii="Arial" w:hAnsi="Arial"/>
          <w:sz w:val="26"/>
          <w:szCs w:val="26"/>
          <w:rtl/>
        </w:rPr>
      </w:pPr>
    </w:p>
    <w:p w14:paraId="049A2722" w14:textId="77777777" w:rsidR="00352A81" w:rsidRPr="00787FEB" w:rsidRDefault="00352A81" w:rsidP="00352A81">
      <w:pPr>
        <w:jc w:val="both"/>
        <w:rPr>
          <w:rFonts w:ascii="Arial" w:hAnsi="Arial"/>
          <w:b/>
          <w:bCs/>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352A81" w14:paraId="21664F4F" w14:textId="77777777" w:rsidTr="00352A81">
        <w:trPr>
          <w:trHeight w:val="355"/>
          <w:jc w:val="center"/>
        </w:trPr>
        <w:tc>
          <w:tcPr>
            <w:tcW w:w="8364" w:type="dxa"/>
            <w:tcBorders>
              <w:top w:val="nil"/>
              <w:left w:val="nil"/>
              <w:bottom w:val="nil"/>
              <w:right w:val="nil"/>
            </w:tcBorders>
            <w:shd w:val="clear" w:color="auto" w:fill="auto"/>
          </w:tcPr>
          <w:p w14:paraId="28DC08A9" w14:textId="77777777" w:rsidR="00787FEB" w:rsidRPr="00787FEB" w:rsidRDefault="00787FEB" w:rsidP="00787FEB">
            <w:pPr>
              <w:jc w:val="center"/>
              <w:rPr>
                <w:rFonts w:ascii="David" w:hAnsi="David"/>
                <w:b/>
                <w:bCs/>
                <w:sz w:val="32"/>
                <w:szCs w:val="32"/>
                <w:u w:val="single"/>
                <w:rtl/>
              </w:rPr>
            </w:pPr>
            <w:bookmarkStart w:id="5" w:name="PsakDin" w:colFirst="0" w:colLast="0"/>
            <w:bookmarkEnd w:id="0"/>
            <w:r w:rsidRPr="00787FEB">
              <w:rPr>
                <w:rFonts w:ascii="David" w:hAnsi="David"/>
                <w:b/>
                <w:bCs/>
                <w:sz w:val="32"/>
                <w:szCs w:val="32"/>
                <w:u w:val="single"/>
                <w:rtl/>
              </w:rPr>
              <w:t>גזר דין</w:t>
            </w:r>
          </w:p>
          <w:p w14:paraId="1C4515E9" w14:textId="77777777" w:rsidR="00352A81" w:rsidRPr="00787FEB" w:rsidRDefault="00352A81" w:rsidP="00787FEB">
            <w:pPr>
              <w:jc w:val="center"/>
              <w:rPr>
                <w:rFonts w:ascii="David" w:hAnsi="David"/>
                <w:bCs/>
                <w:sz w:val="32"/>
                <w:szCs w:val="32"/>
                <w:u w:val="single"/>
                <w:rtl/>
              </w:rPr>
            </w:pPr>
          </w:p>
        </w:tc>
      </w:tr>
      <w:bookmarkEnd w:id="5"/>
    </w:tbl>
    <w:p w14:paraId="6CFD3DFF" w14:textId="77777777" w:rsidR="00352A81" w:rsidRPr="000F2247" w:rsidRDefault="00352A81" w:rsidP="00352A81">
      <w:pPr>
        <w:jc w:val="both"/>
        <w:rPr>
          <w:rFonts w:ascii="Arial" w:hAnsi="Arial"/>
          <w:b/>
          <w:bCs/>
          <w:sz w:val="26"/>
          <w:szCs w:val="26"/>
          <w:rtl/>
        </w:rPr>
      </w:pPr>
    </w:p>
    <w:p w14:paraId="4A405799" w14:textId="77777777" w:rsidR="00352A81" w:rsidRPr="000F2247" w:rsidRDefault="00352A81" w:rsidP="00352A81">
      <w:pPr>
        <w:spacing w:line="360" w:lineRule="auto"/>
        <w:jc w:val="both"/>
        <w:rPr>
          <w:rFonts w:ascii="Arial" w:hAnsi="Arial"/>
          <w:b/>
          <w:bCs/>
          <w:sz w:val="26"/>
          <w:szCs w:val="26"/>
          <w:rtl/>
        </w:rPr>
      </w:pPr>
    </w:p>
    <w:p w14:paraId="216D5B15" w14:textId="77777777" w:rsidR="00352A81" w:rsidRPr="00802864" w:rsidRDefault="00352A81" w:rsidP="00352A81">
      <w:pPr>
        <w:pStyle w:val="af"/>
        <w:numPr>
          <w:ilvl w:val="0"/>
          <w:numId w:val="4"/>
        </w:numPr>
        <w:spacing w:line="360" w:lineRule="auto"/>
        <w:jc w:val="both"/>
        <w:rPr>
          <w:rFonts w:ascii="Arial" w:hAnsi="Arial"/>
          <w:rtl/>
        </w:rPr>
      </w:pPr>
      <w:bookmarkStart w:id="6" w:name="ABSTRACT_START"/>
      <w:bookmarkEnd w:id="6"/>
      <w:r w:rsidRPr="00802864">
        <w:rPr>
          <w:rFonts w:ascii="Arial" w:hAnsi="Arial" w:hint="eastAsia"/>
          <w:rtl/>
        </w:rPr>
        <w:t>הנאשם</w:t>
      </w:r>
      <w:r w:rsidRPr="00802864">
        <w:rPr>
          <w:rFonts w:ascii="Arial" w:hAnsi="Arial"/>
          <w:rtl/>
        </w:rPr>
        <w:t xml:space="preserve"> </w:t>
      </w:r>
      <w:r>
        <w:rPr>
          <w:rFonts w:ascii="Arial" w:hAnsi="Arial" w:hint="cs"/>
          <w:rtl/>
        </w:rPr>
        <w:t>הורשע על פי הודאתו</w:t>
      </w:r>
      <w:r w:rsidRPr="00802864">
        <w:rPr>
          <w:rFonts w:ascii="Arial" w:hAnsi="Arial"/>
          <w:rtl/>
        </w:rPr>
        <w:t xml:space="preserve"> </w:t>
      </w:r>
      <w:r w:rsidRPr="00802864">
        <w:rPr>
          <w:rFonts w:ascii="Arial" w:hAnsi="Arial" w:hint="eastAsia"/>
          <w:rtl/>
        </w:rPr>
        <w:t>בביצוע</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(החזקה, </w:t>
      </w:r>
      <w:r w:rsidRPr="00802864">
        <w:rPr>
          <w:rFonts w:ascii="Arial" w:hAnsi="Arial" w:hint="eastAsia"/>
          <w:rtl/>
        </w:rPr>
        <w:t>נשיאה</w:t>
      </w:r>
      <w:r w:rsidRPr="00802864">
        <w:rPr>
          <w:rFonts w:ascii="Arial" w:hAnsi="Arial"/>
          <w:rtl/>
        </w:rPr>
        <w:t xml:space="preserve">, והובלה) לפי </w:t>
      </w:r>
      <w:hyperlink r:id="rId12" w:history="1">
        <w:r w:rsidR="00DB07CD" w:rsidRPr="00DB07CD">
          <w:rPr>
            <w:rStyle w:val="Hyperlink"/>
            <w:rFonts w:ascii="Arial" w:hAnsi="Arial"/>
            <w:color w:val="0000FF"/>
            <w:rtl/>
          </w:rPr>
          <w:t>סעיפים 144(א)</w:t>
        </w:r>
      </w:hyperlink>
      <w:r w:rsidRPr="00802864">
        <w:rPr>
          <w:rFonts w:ascii="Arial" w:hAnsi="Arial"/>
          <w:rtl/>
        </w:rPr>
        <w:t xml:space="preserve"> רישא וסיפא + </w:t>
      </w:r>
      <w:hyperlink r:id="rId13" w:history="1">
        <w:r w:rsidR="00DB07CD" w:rsidRPr="00DB07CD">
          <w:rPr>
            <w:rStyle w:val="Hyperlink"/>
            <w:rFonts w:ascii="Arial" w:hAnsi="Arial"/>
            <w:color w:val="0000FF"/>
            <w:rtl/>
          </w:rPr>
          <w:t>144(ב)</w:t>
        </w:r>
      </w:hyperlink>
      <w:r w:rsidRPr="00802864">
        <w:rPr>
          <w:rFonts w:ascii="Arial" w:hAnsi="Arial"/>
          <w:rtl/>
        </w:rPr>
        <w:t xml:space="preserve"> רישא וסיפא + </w:t>
      </w:r>
      <w:hyperlink r:id="rId14" w:history="1">
        <w:r w:rsidR="00DB07CD" w:rsidRPr="00DB07CD">
          <w:rPr>
            <w:rStyle w:val="Hyperlink"/>
            <w:rFonts w:ascii="Arial" w:hAnsi="Arial"/>
            <w:color w:val="0000FF"/>
            <w:rtl/>
          </w:rPr>
          <w:t>144(ג)</w:t>
        </w:r>
      </w:hyperlink>
      <w:r w:rsidRPr="00802864">
        <w:rPr>
          <w:rFonts w:ascii="Arial" w:hAnsi="Arial"/>
          <w:rtl/>
        </w:rPr>
        <w:t xml:space="preserve"> </w:t>
      </w:r>
      <w:r w:rsidRPr="00802864">
        <w:rPr>
          <w:rFonts w:ascii="Arial" w:hAnsi="Arial" w:hint="eastAsia"/>
          <w:rtl/>
        </w:rPr>
        <w:t>ל</w:t>
      </w:r>
      <w:hyperlink r:id="rId15" w:history="1">
        <w:r w:rsidR="00787FEB" w:rsidRPr="00787FEB">
          <w:rPr>
            <w:rFonts w:ascii="Arial" w:hAnsi="Arial"/>
            <w:color w:val="0000FF"/>
            <w:u w:val="single"/>
            <w:rtl/>
          </w:rPr>
          <w:t>חוק העונשין</w:t>
        </w:r>
      </w:hyperlink>
      <w:r w:rsidRPr="00802864">
        <w:rPr>
          <w:rFonts w:ascii="Arial" w:hAnsi="Arial"/>
          <w:rtl/>
        </w:rPr>
        <w:t xml:space="preserve">, </w:t>
      </w:r>
      <w:r w:rsidRPr="00802864">
        <w:rPr>
          <w:rFonts w:ascii="Arial" w:hAnsi="Arial" w:hint="eastAsia"/>
          <w:rtl/>
        </w:rPr>
        <w:t>התשל</w:t>
      </w:r>
      <w:r w:rsidRPr="00802864">
        <w:rPr>
          <w:rFonts w:ascii="Arial" w:hAnsi="Arial"/>
          <w:rtl/>
        </w:rPr>
        <w:t>"ז-1977</w:t>
      </w:r>
      <w:r>
        <w:rPr>
          <w:rFonts w:ascii="Arial" w:hAnsi="Arial" w:hint="cs"/>
          <w:rtl/>
        </w:rPr>
        <w:t xml:space="preserve"> (להלן: "</w:t>
      </w:r>
      <w:r>
        <w:rPr>
          <w:rFonts w:ascii="Arial" w:hAnsi="Arial" w:hint="cs"/>
          <w:b/>
          <w:bCs/>
          <w:rtl/>
        </w:rPr>
        <w:t>ה</w:t>
      </w:r>
      <w:r w:rsidRPr="00802864">
        <w:rPr>
          <w:rFonts w:ascii="Arial" w:hAnsi="Arial" w:hint="eastAsia"/>
          <w:b/>
          <w:bCs/>
          <w:rtl/>
        </w:rPr>
        <w:t>חוק</w:t>
      </w:r>
      <w:r>
        <w:rPr>
          <w:rFonts w:ascii="Arial" w:hAnsi="Arial" w:hint="cs"/>
          <w:rtl/>
        </w:rPr>
        <w:t>")</w:t>
      </w:r>
      <w:r w:rsidRPr="00802864">
        <w:rPr>
          <w:rFonts w:ascii="Arial" w:hAnsi="Arial"/>
          <w:rtl/>
        </w:rPr>
        <w:t xml:space="preserve">, </w:t>
      </w:r>
      <w:r>
        <w:rPr>
          <w:rFonts w:ascii="Arial" w:hAnsi="Arial" w:hint="cs"/>
          <w:rtl/>
        </w:rPr>
        <w:t xml:space="preserve">ובעבירת </w:t>
      </w:r>
      <w:r w:rsidRPr="00802864">
        <w:rPr>
          <w:rFonts w:ascii="Arial" w:hAnsi="Arial" w:hint="eastAsia"/>
          <w:rtl/>
        </w:rPr>
        <w:t>הפרעה</w:t>
      </w:r>
      <w:r w:rsidRPr="00802864">
        <w:rPr>
          <w:rFonts w:ascii="Arial" w:hAnsi="Arial"/>
          <w:rtl/>
        </w:rPr>
        <w:t xml:space="preserve"> לשוטר במילוי תפקידו לפי סעיף </w:t>
      </w:r>
      <w:hyperlink r:id="rId16" w:history="1">
        <w:r w:rsidR="00DB07CD" w:rsidRPr="00DB07CD">
          <w:rPr>
            <w:rStyle w:val="Hyperlink"/>
            <w:rFonts w:ascii="Arial" w:hAnsi="Arial"/>
            <w:color w:val="0000FF"/>
            <w:rtl/>
          </w:rPr>
          <w:t>275</w:t>
        </w:r>
      </w:hyperlink>
      <w:r w:rsidRPr="00802864">
        <w:rPr>
          <w:rFonts w:ascii="Arial" w:hAnsi="Arial"/>
          <w:rtl/>
        </w:rPr>
        <w:t xml:space="preserve"> לחוק. </w:t>
      </w:r>
    </w:p>
    <w:p w14:paraId="7B4BE794" w14:textId="77777777" w:rsidR="00352A81" w:rsidRPr="00802864" w:rsidRDefault="00352A81" w:rsidP="00352A81">
      <w:pPr>
        <w:spacing w:line="360" w:lineRule="auto"/>
        <w:jc w:val="both"/>
        <w:rPr>
          <w:rFonts w:ascii="Arial" w:hAnsi="Arial"/>
          <w:rtl/>
        </w:rPr>
      </w:pPr>
    </w:p>
    <w:p w14:paraId="2A000663" w14:textId="77777777" w:rsidR="00352A81" w:rsidRPr="00802864" w:rsidRDefault="00352A81" w:rsidP="00352A81">
      <w:pPr>
        <w:pStyle w:val="af"/>
        <w:numPr>
          <w:ilvl w:val="0"/>
          <w:numId w:val="4"/>
        </w:numPr>
        <w:spacing w:line="360" w:lineRule="auto"/>
        <w:jc w:val="both"/>
        <w:rPr>
          <w:rFonts w:ascii="Arial" w:hAnsi="Arial"/>
          <w:rtl/>
        </w:rPr>
      </w:pPr>
      <w:bookmarkStart w:id="7" w:name="ABSTRACT_END"/>
      <w:bookmarkEnd w:id="7"/>
      <w:r w:rsidRPr="00802864">
        <w:rPr>
          <w:rFonts w:ascii="Arial" w:hAnsi="Arial" w:hint="eastAsia"/>
          <w:rtl/>
        </w:rPr>
        <w:t>על</w:t>
      </w:r>
      <w:r w:rsidRPr="00802864">
        <w:rPr>
          <w:rFonts w:ascii="Arial" w:hAnsi="Arial"/>
          <w:rtl/>
        </w:rPr>
        <w:t xml:space="preserve"> פי האמור בכתב האישום, עבד הנאשם במפעל </w:t>
      </w:r>
      <w:r w:rsidRPr="00802864">
        <w:rPr>
          <w:rFonts w:ascii="Arial" w:hAnsi="Arial" w:hint="eastAsia"/>
          <w:rtl/>
        </w:rPr>
        <w:t>מזון</w:t>
      </w:r>
      <w:r w:rsidRPr="00802864">
        <w:rPr>
          <w:rFonts w:ascii="Arial" w:hAnsi="Arial"/>
          <w:rtl/>
        </w:rPr>
        <w:t xml:space="preserve"> </w:t>
      </w:r>
      <w:r w:rsidRPr="00802864">
        <w:rPr>
          <w:rFonts w:ascii="Arial" w:hAnsi="Arial" w:hint="eastAsia"/>
          <w:rtl/>
        </w:rPr>
        <w:t>בדיר</w:t>
      </w:r>
      <w:r w:rsidRPr="00802864">
        <w:rPr>
          <w:rFonts w:ascii="Arial" w:hAnsi="Arial"/>
          <w:rtl/>
        </w:rPr>
        <w:t xml:space="preserve"> </w:t>
      </w:r>
      <w:r w:rsidRPr="00802864">
        <w:rPr>
          <w:rFonts w:ascii="Arial" w:hAnsi="Arial" w:hint="eastAsia"/>
          <w:rtl/>
        </w:rPr>
        <w:t>אל</w:t>
      </w:r>
      <w:r>
        <w:rPr>
          <w:rFonts w:ascii="Arial" w:hAnsi="Arial" w:hint="cs"/>
          <w:rtl/>
        </w:rPr>
        <w:t xml:space="preserve"> </w:t>
      </w:r>
      <w:r w:rsidRPr="00802864">
        <w:rPr>
          <w:rFonts w:ascii="Arial" w:hAnsi="Arial" w:hint="eastAsia"/>
          <w:rtl/>
        </w:rPr>
        <w:t>אסד</w:t>
      </w:r>
      <w:r w:rsidRPr="00802864">
        <w:rPr>
          <w:rFonts w:ascii="Arial" w:hAnsi="Arial"/>
          <w:rtl/>
        </w:rPr>
        <w:t xml:space="preserve">. ביום 9.3.22 בשעה 12:10 החזיק ונשא הנאשם על גופו בחצר הכניסה למפעל אקדח חצי אוטומטי </w:t>
      </w:r>
      <w:r w:rsidRPr="00352A81">
        <w:rPr>
          <w:rFonts w:cs="Times New Roman"/>
        </w:rPr>
        <w:t>D.D.G</w:t>
      </w:r>
      <w:r w:rsidRPr="00352A81">
        <w:rPr>
          <w:rFonts w:cs="Times New Roman"/>
          <w:rtl/>
        </w:rPr>
        <w:t xml:space="preserve"> </w:t>
      </w:r>
      <w:r w:rsidRPr="00802864">
        <w:rPr>
          <w:rFonts w:ascii="Arial" w:hAnsi="Arial" w:hint="eastAsia"/>
          <w:rtl/>
        </w:rPr>
        <w:t>מודל</w:t>
      </w:r>
      <w:r w:rsidRPr="00802864">
        <w:rPr>
          <w:rFonts w:ascii="Arial" w:hAnsi="Arial"/>
          <w:rtl/>
        </w:rPr>
        <w:t xml:space="preserve"> 19 </w:t>
      </w:r>
      <w:r w:rsidRPr="00802864">
        <w:rPr>
          <w:rFonts w:ascii="Arial" w:hAnsi="Arial" w:hint="eastAsia"/>
          <w:rtl/>
        </w:rPr>
        <w:t>קליבר</w:t>
      </w:r>
      <w:r w:rsidRPr="00802864">
        <w:rPr>
          <w:rFonts w:ascii="Arial" w:hAnsi="Arial"/>
          <w:rtl/>
        </w:rPr>
        <w:t xml:space="preserve"> 9 </w:t>
      </w:r>
      <w:r w:rsidRPr="00802864">
        <w:rPr>
          <w:rFonts w:ascii="Arial" w:hAnsi="Arial" w:hint="eastAsia"/>
          <w:rtl/>
        </w:rPr>
        <w:t>מ</w:t>
      </w:r>
      <w:r w:rsidRPr="00802864">
        <w:rPr>
          <w:rFonts w:ascii="Arial" w:hAnsi="Arial"/>
          <w:rtl/>
        </w:rPr>
        <w:t xml:space="preserve">"מ </w:t>
      </w:r>
      <w:r w:rsidRPr="00802864">
        <w:rPr>
          <w:rFonts w:ascii="Arial" w:hAnsi="Arial" w:hint="eastAsia"/>
          <w:rtl/>
        </w:rPr>
        <w:t>פרבלום</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נשא</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האקדח</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גופו</w:t>
      </w:r>
      <w:r w:rsidRPr="00802864">
        <w:rPr>
          <w:rFonts w:ascii="Arial" w:hAnsi="Arial"/>
          <w:rtl/>
        </w:rPr>
        <w:t xml:space="preserve"> </w:t>
      </w:r>
      <w:r w:rsidRPr="00802864">
        <w:rPr>
          <w:rFonts w:ascii="Arial" w:hAnsi="Arial" w:hint="eastAsia"/>
          <w:rtl/>
        </w:rPr>
        <w:t>כשהוא</w:t>
      </w:r>
      <w:r w:rsidRPr="00802864">
        <w:rPr>
          <w:rFonts w:ascii="Arial" w:hAnsi="Arial"/>
          <w:rtl/>
        </w:rPr>
        <w:t xml:space="preserve"> </w:t>
      </w:r>
      <w:r w:rsidRPr="00802864">
        <w:rPr>
          <w:rFonts w:ascii="Arial" w:hAnsi="Arial" w:hint="eastAsia"/>
          <w:rtl/>
        </w:rPr>
        <w:t>טעון</w:t>
      </w:r>
      <w:r w:rsidRPr="00802864">
        <w:rPr>
          <w:rFonts w:ascii="Arial" w:hAnsi="Arial"/>
          <w:rtl/>
        </w:rPr>
        <w:t xml:space="preserve"> </w:t>
      </w:r>
      <w:r w:rsidRPr="00802864">
        <w:rPr>
          <w:rFonts w:ascii="Arial" w:hAnsi="Arial" w:hint="eastAsia"/>
          <w:rtl/>
        </w:rPr>
        <w:t>במחסנית</w:t>
      </w:r>
      <w:r w:rsidRPr="00802864">
        <w:rPr>
          <w:rFonts w:ascii="Arial" w:hAnsi="Arial"/>
          <w:rtl/>
        </w:rPr>
        <w:t xml:space="preserve"> </w:t>
      </w:r>
      <w:r w:rsidRPr="00802864">
        <w:rPr>
          <w:rFonts w:ascii="Arial" w:hAnsi="Arial" w:hint="eastAsia"/>
          <w:rtl/>
        </w:rPr>
        <w:t>ובתוכה</w:t>
      </w:r>
      <w:r w:rsidRPr="00802864">
        <w:rPr>
          <w:rFonts w:ascii="Arial" w:hAnsi="Arial"/>
          <w:rtl/>
        </w:rPr>
        <w:t xml:space="preserve"> 16 </w:t>
      </w:r>
      <w:r w:rsidRPr="00802864">
        <w:rPr>
          <w:rFonts w:ascii="Arial" w:hAnsi="Arial" w:hint="eastAsia"/>
          <w:rtl/>
        </w:rPr>
        <w:t>כדורים</w:t>
      </w:r>
      <w:r w:rsidRPr="00802864">
        <w:rPr>
          <w:rFonts w:ascii="Arial" w:hAnsi="Arial"/>
          <w:rtl/>
        </w:rPr>
        <w:t xml:space="preserve">, </w:t>
      </w:r>
      <w:r w:rsidRPr="00802864">
        <w:rPr>
          <w:rFonts w:ascii="Arial" w:hAnsi="Arial" w:hint="eastAsia"/>
          <w:rtl/>
        </w:rPr>
        <w:t>הכל</w:t>
      </w:r>
      <w:r w:rsidRPr="00802864">
        <w:rPr>
          <w:rFonts w:ascii="Arial" w:hAnsi="Arial"/>
          <w:rtl/>
        </w:rPr>
        <w:t xml:space="preserve"> </w:t>
      </w:r>
      <w:r w:rsidRPr="00802864">
        <w:rPr>
          <w:rFonts w:ascii="Arial" w:hAnsi="Arial" w:hint="eastAsia"/>
          <w:rtl/>
        </w:rPr>
        <w:t>בלא</w:t>
      </w:r>
      <w:r w:rsidRPr="00802864">
        <w:rPr>
          <w:rFonts w:ascii="Arial" w:hAnsi="Arial"/>
          <w:rtl/>
        </w:rPr>
        <w:t xml:space="preserve"> </w:t>
      </w:r>
      <w:r w:rsidRPr="00802864">
        <w:rPr>
          <w:rFonts w:ascii="Arial" w:hAnsi="Arial" w:hint="eastAsia"/>
          <w:rtl/>
        </w:rPr>
        <w:t>רשות</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פי</w:t>
      </w:r>
      <w:r w:rsidRPr="00802864">
        <w:rPr>
          <w:rFonts w:ascii="Arial" w:hAnsi="Arial"/>
          <w:rtl/>
        </w:rPr>
        <w:t xml:space="preserve"> </w:t>
      </w:r>
      <w:r w:rsidRPr="00802864">
        <w:rPr>
          <w:rFonts w:ascii="Arial" w:hAnsi="Arial" w:hint="eastAsia"/>
          <w:rtl/>
        </w:rPr>
        <w:t>דין</w:t>
      </w:r>
      <w:r w:rsidRPr="00802864">
        <w:rPr>
          <w:rFonts w:ascii="Arial" w:hAnsi="Arial"/>
          <w:rtl/>
        </w:rPr>
        <w:t xml:space="preserve">. </w:t>
      </w:r>
      <w:r w:rsidRPr="00802864">
        <w:rPr>
          <w:rFonts w:ascii="Arial" w:hAnsi="Arial" w:hint="eastAsia"/>
          <w:rtl/>
        </w:rPr>
        <w:t>בנוסף</w:t>
      </w:r>
      <w:r w:rsidRPr="00802864">
        <w:rPr>
          <w:rFonts w:ascii="Arial" w:hAnsi="Arial"/>
          <w:rtl/>
        </w:rPr>
        <w:t xml:space="preserve">, </w:t>
      </w:r>
      <w:r w:rsidRPr="00802864">
        <w:rPr>
          <w:rFonts w:ascii="Arial" w:hAnsi="Arial" w:hint="eastAsia"/>
          <w:rtl/>
        </w:rPr>
        <w:t>החזיק</w:t>
      </w:r>
      <w:r w:rsidRPr="00802864">
        <w:rPr>
          <w:rFonts w:ascii="Arial" w:hAnsi="Arial"/>
          <w:rtl/>
        </w:rPr>
        <w:t xml:space="preserve"> </w:t>
      </w:r>
      <w:r w:rsidRPr="00802864">
        <w:rPr>
          <w:rFonts w:ascii="Arial" w:hAnsi="Arial" w:hint="eastAsia"/>
          <w:rtl/>
        </w:rPr>
        <w:t>ונשא</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גופו</w:t>
      </w:r>
      <w:r w:rsidRPr="00802864">
        <w:rPr>
          <w:rFonts w:ascii="Arial" w:hAnsi="Arial"/>
          <w:rtl/>
        </w:rPr>
        <w:t xml:space="preserve"> </w:t>
      </w:r>
      <w:r w:rsidRPr="00802864">
        <w:rPr>
          <w:rFonts w:ascii="Arial" w:hAnsi="Arial" w:hint="eastAsia"/>
          <w:rtl/>
        </w:rPr>
        <w:t>מחסנית</w:t>
      </w:r>
      <w:r w:rsidRPr="00802864">
        <w:rPr>
          <w:rFonts w:ascii="Arial" w:hAnsi="Arial"/>
          <w:rtl/>
        </w:rPr>
        <w:t xml:space="preserve"> </w:t>
      </w:r>
      <w:r w:rsidRPr="00802864">
        <w:rPr>
          <w:rFonts w:ascii="Arial" w:hAnsi="Arial" w:hint="eastAsia"/>
          <w:rtl/>
        </w:rPr>
        <w:t>נוספת</w:t>
      </w:r>
      <w:r w:rsidRPr="00802864">
        <w:rPr>
          <w:rFonts w:ascii="Arial" w:hAnsi="Arial"/>
          <w:rtl/>
        </w:rPr>
        <w:t xml:space="preserve"> </w:t>
      </w:r>
      <w:r w:rsidRPr="00802864">
        <w:rPr>
          <w:rFonts w:ascii="Arial" w:hAnsi="Arial" w:hint="eastAsia"/>
          <w:rtl/>
        </w:rPr>
        <w:t>ובתוכה</w:t>
      </w:r>
      <w:r w:rsidRPr="00802864">
        <w:rPr>
          <w:rFonts w:ascii="Arial" w:hAnsi="Arial"/>
          <w:rtl/>
        </w:rPr>
        <w:t xml:space="preserve"> 16 </w:t>
      </w:r>
      <w:r w:rsidRPr="00802864">
        <w:rPr>
          <w:rFonts w:ascii="Arial" w:hAnsi="Arial" w:hint="eastAsia"/>
          <w:rtl/>
        </w:rPr>
        <w:t>כדורים</w:t>
      </w:r>
      <w:r w:rsidRPr="00802864">
        <w:rPr>
          <w:rFonts w:ascii="Arial" w:hAnsi="Arial"/>
          <w:rtl/>
        </w:rPr>
        <w:t xml:space="preserve"> </w:t>
      </w:r>
      <w:r w:rsidRPr="00802864">
        <w:rPr>
          <w:rFonts w:ascii="Arial" w:hAnsi="Arial" w:hint="eastAsia"/>
          <w:rtl/>
        </w:rPr>
        <w:t>נוספים</w:t>
      </w:r>
      <w:r w:rsidRPr="00802864">
        <w:rPr>
          <w:rFonts w:ascii="Arial" w:hAnsi="Arial"/>
          <w:rtl/>
        </w:rPr>
        <w:t xml:space="preserve">. </w:t>
      </w:r>
      <w:r w:rsidRPr="00802864">
        <w:rPr>
          <w:rFonts w:ascii="Arial" w:hAnsi="Arial" w:hint="eastAsia"/>
          <w:rtl/>
        </w:rPr>
        <w:t>בהמשך</w:t>
      </w:r>
      <w:r w:rsidRPr="00802864">
        <w:rPr>
          <w:rFonts w:ascii="Arial" w:hAnsi="Arial"/>
          <w:rtl/>
        </w:rPr>
        <w:t xml:space="preserve"> </w:t>
      </w:r>
      <w:r w:rsidRPr="00802864">
        <w:rPr>
          <w:rFonts w:ascii="Arial" w:hAnsi="Arial" w:hint="eastAsia"/>
          <w:rtl/>
        </w:rPr>
        <w:t>למתואר</w:t>
      </w:r>
      <w:r w:rsidRPr="00802864">
        <w:rPr>
          <w:rFonts w:ascii="Arial" w:hAnsi="Arial"/>
          <w:rtl/>
        </w:rPr>
        <w:t xml:space="preserve"> לעיל, עברה בסמוך למפעל ניידת משטרה, </w:t>
      </w:r>
      <w:r w:rsidRPr="00802864">
        <w:rPr>
          <w:rFonts w:ascii="Arial" w:hAnsi="Arial" w:hint="eastAsia"/>
          <w:rtl/>
        </w:rPr>
        <w:t>ומשהבחין</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בניידת</w:t>
      </w:r>
      <w:r w:rsidRPr="00802864">
        <w:rPr>
          <w:rFonts w:ascii="Arial" w:hAnsi="Arial"/>
          <w:rtl/>
        </w:rPr>
        <w:t xml:space="preserve"> </w:t>
      </w:r>
      <w:r w:rsidRPr="00802864">
        <w:rPr>
          <w:rFonts w:ascii="Arial" w:hAnsi="Arial" w:hint="eastAsia"/>
          <w:rtl/>
        </w:rPr>
        <w:t>החל</w:t>
      </w:r>
      <w:r w:rsidRPr="00802864">
        <w:rPr>
          <w:rFonts w:ascii="Arial" w:hAnsi="Arial"/>
          <w:rtl/>
        </w:rPr>
        <w:t xml:space="preserve"> </w:t>
      </w:r>
      <w:r w:rsidRPr="00802864">
        <w:rPr>
          <w:rFonts w:ascii="Arial" w:hAnsi="Arial" w:hint="eastAsia"/>
          <w:rtl/>
        </w:rPr>
        <w:t>לרוץ</w:t>
      </w:r>
      <w:r w:rsidRPr="00802864">
        <w:rPr>
          <w:rFonts w:ascii="Arial" w:hAnsi="Arial"/>
          <w:rtl/>
        </w:rPr>
        <w:t xml:space="preserve"> </w:t>
      </w:r>
      <w:r w:rsidRPr="00802864">
        <w:rPr>
          <w:rFonts w:ascii="Arial" w:hAnsi="Arial" w:hint="eastAsia"/>
          <w:rtl/>
        </w:rPr>
        <w:t>אל</w:t>
      </w:r>
      <w:r w:rsidRPr="00802864">
        <w:rPr>
          <w:rFonts w:ascii="Arial" w:hAnsi="Arial"/>
          <w:rtl/>
        </w:rPr>
        <w:t xml:space="preserve"> </w:t>
      </w:r>
      <w:r w:rsidRPr="00802864">
        <w:rPr>
          <w:rFonts w:ascii="Arial" w:hAnsi="Arial" w:hint="eastAsia"/>
          <w:rtl/>
        </w:rPr>
        <w:t>תוך</w:t>
      </w:r>
      <w:r w:rsidRPr="00802864">
        <w:rPr>
          <w:rFonts w:ascii="Arial" w:hAnsi="Arial"/>
          <w:rtl/>
        </w:rPr>
        <w:t xml:space="preserve"> </w:t>
      </w:r>
      <w:r w:rsidRPr="00802864">
        <w:rPr>
          <w:rFonts w:ascii="Arial" w:hAnsi="Arial" w:hint="eastAsia"/>
          <w:rtl/>
        </w:rPr>
        <w:t>המפעל</w:t>
      </w:r>
      <w:r w:rsidRPr="00802864">
        <w:rPr>
          <w:rFonts w:ascii="Arial" w:hAnsi="Arial"/>
          <w:rtl/>
        </w:rPr>
        <w:t xml:space="preserve">. השוטרים רדפו אחריו והנאשם ניסה להשליך את הנשק, המחסנית והתחמושת </w:t>
      </w:r>
      <w:r w:rsidRPr="00802864">
        <w:rPr>
          <w:rFonts w:ascii="Arial" w:hAnsi="Arial" w:hint="eastAsia"/>
          <w:rtl/>
        </w:rPr>
        <w:t>לתוך</w:t>
      </w:r>
      <w:r w:rsidRPr="00802864">
        <w:rPr>
          <w:rFonts w:ascii="Arial" w:hAnsi="Arial"/>
          <w:rtl/>
        </w:rPr>
        <w:t xml:space="preserve"> ארגז עופות שהיה מונח על הרצפה, אולם נתפס על ידי השוטרים. </w:t>
      </w:r>
    </w:p>
    <w:p w14:paraId="5E01D3E9" w14:textId="77777777" w:rsidR="00352A81" w:rsidRPr="00802864" w:rsidRDefault="00352A81" w:rsidP="00352A81">
      <w:pPr>
        <w:spacing w:line="360" w:lineRule="auto"/>
        <w:rPr>
          <w:rFonts w:ascii="Arial" w:hAnsi="Arial"/>
          <w:rtl/>
        </w:rPr>
      </w:pPr>
    </w:p>
    <w:p w14:paraId="072B8A95" w14:textId="77777777" w:rsidR="00352A81" w:rsidRPr="00802864" w:rsidRDefault="00352A81" w:rsidP="00352A81">
      <w:pPr>
        <w:spacing w:line="360" w:lineRule="auto"/>
        <w:rPr>
          <w:rFonts w:ascii="Arial" w:hAnsi="Arial"/>
          <w:b/>
          <w:bCs/>
          <w:u w:val="single"/>
          <w:rtl/>
        </w:rPr>
      </w:pPr>
      <w:r w:rsidRPr="00802864">
        <w:rPr>
          <w:rFonts w:ascii="Arial" w:hAnsi="Arial" w:hint="eastAsia"/>
          <w:b/>
          <w:bCs/>
          <w:u w:val="single"/>
          <w:rtl/>
        </w:rPr>
        <w:t>טיעוני</w:t>
      </w:r>
      <w:r w:rsidRPr="00802864">
        <w:rPr>
          <w:rFonts w:ascii="Arial" w:hAnsi="Arial"/>
          <w:b/>
          <w:bCs/>
          <w:u w:val="single"/>
          <w:rtl/>
        </w:rPr>
        <w:t xml:space="preserve"> </w:t>
      </w:r>
      <w:r w:rsidRPr="00802864">
        <w:rPr>
          <w:rFonts w:ascii="Arial" w:hAnsi="Arial" w:hint="eastAsia"/>
          <w:b/>
          <w:bCs/>
          <w:u w:val="single"/>
          <w:rtl/>
        </w:rPr>
        <w:t>המדינה</w:t>
      </w:r>
      <w:r w:rsidRPr="00802864">
        <w:rPr>
          <w:rFonts w:ascii="Arial" w:hAnsi="Arial"/>
          <w:b/>
          <w:bCs/>
          <w:u w:val="single"/>
          <w:rtl/>
        </w:rPr>
        <w:t xml:space="preserve"> </w:t>
      </w:r>
      <w:r w:rsidRPr="00802864">
        <w:rPr>
          <w:rFonts w:ascii="Arial" w:hAnsi="Arial" w:hint="eastAsia"/>
          <w:b/>
          <w:bCs/>
          <w:u w:val="single"/>
          <w:rtl/>
        </w:rPr>
        <w:t>לעניין</w:t>
      </w:r>
      <w:r w:rsidRPr="00802864">
        <w:rPr>
          <w:rFonts w:ascii="Arial" w:hAnsi="Arial"/>
          <w:b/>
          <w:bCs/>
          <w:u w:val="single"/>
          <w:rtl/>
        </w:rPr>
        <w:t xml:space="preserve"> </w:t>
      </w:r>
      <w:r w:rsidRPr="00802864">
        <w:rPr>
          <w:rFonts w:ascii="Arial" w:hAnsi="Arial" w:hint="eastAsia"/>
          <w:b/>
          <w:bCs/>
          <w:u w:val="single"/>
          <w:rtl/>
        </w:rPr>
        <w:t>העונש</w:t>
      </w:r>
    </w:p>
    <w:p w14:paraId="2C70300D" w14:textId="77777777" w:rsidR="00352A81" w:rsidRPr="00802864" w:rsidRDefault="00352A81" w:rsidP="00352A81">
      <w:pPr>
        <w:spacing w:line="360" w:lineRule="auto"/>
        <w:rPr>
          <w:rFonts w:ascii="Arial" w:hAnsi="Arial"/>
          <w:b/>
          <w:bCs/>
          <w:u w:val="single"/>
          <w:rtl/>
        </w:rPr>
      </w:pPr>
    </w:p>
    <w:p w14:paraId="66F025DB"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lastRenderedPageBreak/>
        <w:t>צוין</w:t>
      </w:r>
      <w:r w:rsidRPr="00802864">
        <w:rPr>
          <w:rFonts w:ascii="Arial" w:hAnsi="Arial"/>
          <w:rtl/>
        </w:rPr>
        <w:t xml:space="preserve"> </w:t>
      </w:r>
      <w:r w:rsidRPr="00802864">
        <w:rPr>
          <w:rFonts w:ascii="Arial" w:hAnsi="Arial" w:hint="eastAsia"/>
          <w:rtl/>
        </w:rPr>
        <w:t>שהנאשם</w:t>
      </w:r>
      <w:r w:rsidRPr="00802864">
        <w:rPr>
          <w:rFonts w:ascii="Arial" w:hAnsi="Arial"/>
          <w:rtl/>
        </w:rPr>
        <w:t xml:space="preserve"> </w:t>
      </w:r>
      <w:r w:rsidRPr="00802864">
        <w:rPr>
          <w:rFonts w:ascii="Arial" w:hAnsi="Arial" w:hint="eastAsia"/>
          <w:rtl/>
        </w:rPr>
        <w:t>יליד</w:t>
      </w:r>
      <w:r w:rsidRPr="00802864">
        <w:rPr>
          <w:rFonts w:ascii="Arial" w:hAnsi="Arial"/>
          <w:rtl/>
        </w:rPr>
        <w:t xml:space="preserve"> 1969 </w:t>
      </w:r>
      <w:r w:rsidRPr="00802864">
        <w:rPr>
          <w:rFonts w:ascii="Arial" w:hAnsi="Arial" w:hint="eastAsia"/>
          <w:rtl/>
        </w:rPr>
        <w:t>ולחובתו</w:t>
      </w:r>
      <w:r w:rsidRPr="00802864">
        <w:rPr>
          <w:rFonts w:ascii="Arial" w:hAnsi="Arial"/>
          <w:rtl/>
        </w:rPr>
        <w:t xml:space="preserve"> 11 </w:t>
      </w:r>
      <w:r w:rsidRPr="00802864">
        <w:rPr>
          <w:rFonts w:ascii="Arial" w:hAnsi="Arial" w:hint="eastAsia"/>
          <w:rtl/>
        </w:rPr>
        <w:t>הרשעות</w:t>
      </w:r>
      <w:r w:rsidRPr="00802864">
        <w:rPr>
          <w:rFonts w:ascii="Arial" w:hAnsi="Arial"/>
          <w:rtl/>
        </w:rPr>
        <w:t xml:space="preserve"> </w:t>
      </w:r>
      <w:r w:rsidRPr="00802864">
        <w:rPr>
          <w:rFonts w:ascii="Arial" w:hAnsi="Arial" w:hint="eastAsia"/>
          <w:rtl/>
        </w:rPr>
        <w:t>קודמות</w:t>
      </w:r>
      <w:r w:rsidRPr="00802864">
        <w:rPr>
          <w:rFonts w:ascii="Arial" w:hAnsi="Arial"/>
          <w:rtl/>
        </w:rPr>
        <w:t xml:space="preserve"> </w:t>
      </w:r>
      <w:r w:rsidRPr="00802864">
        <w:rPr>
          <w:rFonts w:ascii="Arial" w:hAnsi="Arial" w:hint="eastAsia"/>
          <w:rtl/>
        </w:rPr>
        <w:t>ש</w:t>
      </w:r>
      <w:r w:rsidRPr="00802864">
        <w:rPr>
          <w:rFonts w:ascii="Arial" w:hAnsi="Arial"/>
          <w:rtl/>
        </w:rPr>
        <w:t xml:space="preserve">-8 </w:t>
      </w:r>
      <w:r w:rsidRPr="00802864">
        <w:rPr>
          <w:rFonts w:ascii="Arial" w:hAnsi="Arial" w:hint="eastAsia"/>
          <w:rtl/>
        </w:rPr>
        <w:t>מתוכן</w:t>
      </w:r>
      <w:r w:rsidRPr="00802864">
        <w:rPr>
          <w:rFonts w:ascii="Arial" w:hAnsi="Arial"/>
          <w:rtl/>
        </w:rPr>
        <w:t xml:space="preserve"> </w:t>
      </w:r>
      <w:r w:rsidRPr="00802864">
        <w:rPr>
          <w:rFonts w:ascii="Arial" w:hAnsi="Arial" w:hint="eastAsia"/>
          <w:rtl/>
        </w:rPr>
        <w:t>התיישנו</w:t>
      </w:r>
      <w:r w:rsidRPr="00802864">
        <w:rPr>
          <w:rFonts w:ascii="Arial" w:hAnsi="Arial"/>
          <w:rtl/>
        </w:rPr>
        <w:t xml:space="preserve">, </w:t>
      </w:r>
      <w:r w:rsidRPr="00802864">
        <w:rPr>
          <w:rFonts w:ascii="Arial" w:hAnsi="Arial" w:hint="eastAsia"/>
          <w:rtl/>
        </w:rPr>
        <w:t>ביניהן</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אלימות</w:t>
      </w:r>
      <w:r w:rsidRPr="00802864">
        <w:rPr>
          <w:rFonts w:ascii="Arial" w:hAnsi="Arial"/>
          <w:rtl/>
        </w:rPr>
        <w:t xml:space="preserve"> </w:t>
      </w:r>
      <w:r w:rsidRPr="00802864">
        <w:rPr>
          <w:rFonts w:ascii="Arial" w:hAnsi="Arial" w:hint="eastAsia"/>
          <w:rtl/>
        </w:rPr>
        <w:t>ועבירת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הרשעתו</w:t>
      </w:r>
      <w:r w:rsidRPr="00802864">
        <w:rPr>
          <w:rFonts w:ascii="Arial" w:hAnsi="Arial"/>
          <w:rtl/>
        </w:rPr>
        <w:t xml:space="preserve"> </w:t>
      </w:r>
      <w:r w:rsidRPr="00802864">
        <w:rPr>
          <w:rFonts w:ascii="Arial" w:hAnsi="Arial" w:hint="eastAsia"/>
          <w:rtl/>
        </w:rPr>
        <w:t>האחרונה</w:t>
      </w:r>
      <w:r w:rsidRPr="00802864">
        <w:rPr>
          <w:rFonts w:ascii="Arial" w:hAnsi="Arial"/>
          <w:rtl/>
        </w:rPr>
        <w:t xml:space="preserve"> </w:t>
      </w:r>
      <w:r w:rsidRPr="00802864">
        <w:rPr>
          <w:rFonts w:ascii="Arial" w:hAnsi="Arial" w:hint="eastAsia"/>
          <w:rtl/>
        </w:rPr>
        <w:t>מיום</w:t>
      </w:r>
      <w:r w:rsidRPr="00802864">
        <w:rPr>
          <w:rFonts w:ascii="Arial" w:hAnsi="Arial"/>
          <w:rtl/>
        </w:rPr>
        <w:t xml:space="preserve"> 12.12.12, </w:t>
      </w:r>
      <w:r w:rsidRPr="00802864">
        <w:rPr>
          <w:rFonts w:ascii="Arial" w:hAnsi="Arial" w:hint="eastAsia"/>
          <w:rtl/>
        </w:rPr>
        <w:t>במסגרתה</w:t>
      </w:r>
      <w:r w:rsidRPr="00802864">
        <w:rPr>
          <w:rFonts w:ascii="Arial" w:hAnsi="Arial"/>
          <w:rtl/>
        </w:rPr>
        <w:t xml:space="preserve"> </w:t>
      </w:r>
      <w:r w:rsidRPr="00802864">
        <w:rPr>
          <w:rFonts w:ascii="Arial" w:hAnsi="Arial" w:hint="eastAsia"/>
          <w:rtl/>
        </w:rPr>
        <w:t>הורשע</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של הפרעה לשוטר במילוי תפקידו ואיומים ונידון לעונש מאסר של 4 חודשים. הרשעה נוספת הינה מיום 15.7.12 במסגרתה הורשע בעבירות של נשיאת נשק שלא כדין, </w:t>
      </w:r>
      <w:r w:rsidRPr="00802864">
        <w:rPr>
          <w:rFonts w:ascii="Arial" w:hAnsi="Arial" w:hint="eastAsia"/>
          <w:rtl/>
        </w:rPr>
        <w:t>תקיפת</w:t>
      </w:r>
      <w:r w:rsidRPr="00802864">
        <w:rPr>
          <w:rFonts w:ascii="Arial" w:hAnsi="Arial"/>
          <w:rtl/>
        </w:rPr>
        <w:t xml:space="preserve"> </w:t>
      </w:r>
      <w:r w:rsidRPr="00802864">
        <w:rPr>
          <w:rFonts w:ascii="Arial" w:hAnsi="Arial" w:hint="eastAsia"/>
          <w:rtl/>
        </w:rPr>
        <w:t>קטין</w:t>
      </w:r>
      <w:r w:rsidRPr="00802864">
        <w:rPr>
          <w:rFonts w:ascii="Arial" w:hAnsi="Arial"/>
          <w:rtl/>
        </w:rPr>
        <w:t xml:space="preserve">, </w:t>
      </w:r>
      <w:r w:rsidRPr="00802864">
        <w:rPr>
          <w:rFonts w:ascii="Arial" w:hAnsi="Arial" w:hint="eastAsia"/>
          <w:rtl/>
        </w:rPr>
        <w:t>גרימת</w:t>
      </w:r>
      <w:r w:rsidRPr="00802864">
        <w:rPr>
          <w:rFonts w:ascii="Arial" w:hAnsi="Arial"/>
          <w:rtl/>
        </w:rPr>
        <w:t xml:space="preserve"> </w:t>
      </w:r>
      <w:r w:rsidRPr="00802864">
        <w:rPr>
          <w:rFonts w:ascii="Arial" w:hAnsi="Arial" w:hint="eastAsia"/>
          <w:rtl/>
        </w:rPr>
        <w:t>חבלה</w:t>
      </w:r>
      <w:r w:rsidRPr="00802864">
        <w:rPr>
          <w:rFonts w:ascii="Arial" w:hAnsi="Arial"/>
          <w:rtl/>
        </w:rPr>
        <w:t xml:space="preserve"> </w:t>
      </w:r>
      <w:r w:rsidRPr="00802864">
        <w:rPr>
          <w:rFonts w:ascii="Arial" w:hAnsi="Arial" w:hint="eastAsia"/>
          <w:rtl/>
        </w:rPr>
        <w:t>של</w:t>
      </w:r>
      <w:r w:rsidRPr="00802864">
        <w:rPr>
          <w:rFonts w:ascii="Arial" w:hAnsi="Arial"/>
          <w:rtl/>
        </w:rPr>
        <w:t xml:space="preserve"> </w:t>
      </w:r>
      <w:r w:rsidRPr="00802864">
        <w:rPr>
          <w:rFonts w:ascii="Arial" w:hAnsi="Arial" w:hint="eastAsia"/>
          <w:rtl/>
        </w:rPr>
        <w:t>ממש</w:t>
      </w:r>
      <w:r w:rsidRPr="00802864">
        <w:rPr>
          <w:rFonts w:ascii="Arial" w:hAnsi="Arial"/>
          <w:rtl/>
        </w:rPr>
        <w:t xml:space="preserve"> </w:t>
      </w:r>
      <w:r w:rsidRPr="00802864">
        <w:rPr>
          <w:rFonts w:ascii="Arial" w:hAnsi="Arial" w:hint="eastAsia"/>
          <w:rtl/>
        </w:rPr>
        <w:t>וחבלה</w:t>
      </w:r>
      <w:r w:rsidRPr="00802864">
        <w:rPr>
          <w:rFonts w:ascii="Arial" w:hAnsi="Arial"/>
          <w:rtl/>
        </w:rPr>
        <w:t xml:space="preserve"> </w:t>
      </w:r>
      <w:r w:rsidRPr="00802864">
        <w:rPr>
          <w:rFonts w:ascii="Arial" w:hAnsi="Arial" w:hint="eastAsia"/>
          <w:rtl/>
        </w:rPr>
        <w:t>בכוונה</w:t>
      </w:r>
      <w:r w:rsidRPr="00802864">
        <w:rPr>
          <w:rFonts w:ascii="Arial" w:hAnsi="Arial"/>
          <w:rtl/>
        </w:rPr>
        <w:t xml:space="preserve"> </w:t>
      </w:r>
      <w:r w:rsidRPr="00802864">
        <w:rPr>
          <w:rFonts w:ascii="Arial" w:hAnsi="Arial" w:hint="eastAsia"/>
          <w:rtl/>
        </w:rPr>
        <w:t>מחמירה</w:t>
      </w:r>
      <w:r w:rsidRPr="00802864">
        <w:rPr>
          <w:rFonts w:ascii="Arial" w:hAnsi="Arial"/>
          <w:rtl/>
        </w:rPr>
        <w:t xml:space="preserve">. בגין עבירות אלה נידון ל-50 חודשי מאסר בפועל. הנאשם נעצר ביום 9.3.22 וב-9.5.22 שוחרר למעצר בפיקוח אלקטרוני. </w:t>
      </w:r>
    </w:p>
    <w:p w14:paraId="25E9392C" w14:textId="77777777" w:rsidR="00352A81" w:rsidRDefault="00352A81" w:rsidP="00352A81">
      <w:pPr>
        <w:pStyle w:val="af"/>
        <w:spacing w:line="360" w:lineRule="auto"/>
        <w:jc w:val="both"/>
        <w:rPr>
          <w:rFonts w:ascii="Arial" w:hAnsi="Arial"/>
        </w:rPr>
      </w:pPr>
    </w:p>
    <w:p w14:paraId="7F431510"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המדינה</w:t>
      </w:r>
      <w:r w:rsidRPr="00802864">
        <w:rPr>
          <w:rFonts w:ascii="Arial" w:hAnsi="Arial"/>
          <w:rtl/>
        </w:rPr>
        <w:t xml:space="preserve"> </w:t>
      </w:r>
      <w:r w:rsidRPr="00802864">
        <w:rPr>
          <w:rFonts w:ascii="Arial" w:hAnsi="Arial" w:hint="eastAsia"/>
          <w:rtl/>
        </w:rPr>
        <w:t>ציינה</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חומרתן</w:t>
      </w:r>
      <w:r w:rsidRPr="00802864">
        <w:rPr>
          <w:rFonts w:ascii="Arial" w:hAnsi="Arial"/>
          <w:rtl/>
        </w:rPr>
        <w:t xml:space="preserve"> </w:t>
      </w:r>
      <w:r w:rsidRPr="00802864">
        <w:rPr>
          <w:rFonts w:ascii="Arial" w:hAnsi="Arial" w:hint="eastAsia"/>
          <w:rtl/>
        </w:rPr>
        <w:t>של</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w:t>
      </w:r>
      <w:r w:rsidRPr="00802864">
        <w:rPr>
          <w:rFonts w:ascii="Arial" w:hAnsi="Arial" w:hint="eastAsia"/>
          <w:rtl/>
        </w:rPr>
        <w:t>והאיום</w:t>
      </w:r>
      <w:r w:rsidRPr="00802864">
        <w:rPr>
          <w:rFonts w:ascii="Arial" w:hAnsi="Arial"/>
          <w:rtl/>
        </w:rPr>
        <w:t xml:space="preserve"> </w:t>
      </w:r>
      <w:r w:rsidRPr="00802864">
        <w:rPr>
          <w:rFonts w:ascii="Arial" w:hAnsi="Arial" w:hint="eastAsia"/>
          <w:rtl/>
        </w:rPr>
        <w:t>שהן</w:t>
      </w:r>
      <w:r w:rsidRPr="00802864">
        <w:rPr>
          <w:rFonts w:ascii="Arial" w:hAnsi="Arial"/>
          <w:rtl/>
        </w:rPr>
        <w:t xml:space="preserve"> </w:t>
      </w:r>
      <w:r w:rsidRPr="00802864">
        <w:rPr>
          <w:rFonts w:ascii="Arial" w:hAnsi="Arial" w:hint="eastAsia"/>
          <w:rtl/>
        </w:rPr>
        <w:t>מהוות</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שלום</w:t>
      </w:r>
      <w:r w:rsidRPr="00802864">
        <w:rPr>
          <w:rFonts w:ascii="Arial" w:hAnsi="Arial"/>
          <w:rtl/>
        </w:rPr>
        <w:t xml:space="preserve"> </w:t>
      </w:r>
      <w:r w:rsidRPr="00802864">
        <w:rPr>
          <w:rFonts w:ascii="Arial" w:hAnsi="Arial" w:hint="eastAsia"/>
          <w:rtl/>
        </w:rPr>
        <w:t>הציבור</w:t>
      </w:r>
      <w:r w:rsidRPr="00802864">
        <w:rPr>
          <w:rFonts w:ascii="Arial" w:hAnsi="Arial"/>
          <w:rtl/>
        </w:rPr>
        <w:t xml:space="preserve"> </w:t>
      </w:r>
      <w:r w:rsidRPr="00802864">
        <w:rPr>
          <w:rFonts w:ascii="Arial" w:hAnsi="Arial" w:hint="eastAsia"/>
          <w:rtl/>
        </w:rPr>
        <w:t>וביטחונו</w:t>
      </w:r>
      <w:r w:rsidRPr="00802864">
        <w:rPr>
          <w:rFonts w:ascii="Arial" w:hAnsi="Arial"/>
          <w:rtl/>
        </w:rPr>
        <w:t xml:space="preserve"> </w:t>
      </w:r>
      <w:r w:rsidRPr="00802864">
        <w:rPr>
          <w:rFonts w:ascii="Arial" w:hAnsi="Arial" w:hint="eastAsia"/>
          <w:rtl/>
        </w:rPr>
        <w:t>ועל</w:t>
      </w:r>
      <w:r w:rsidRPr="00802864">
        <w:rPr>
          <w:rFonts w:ascii="Arial" w:hAnsi="Arial"/>
          <w:rtl/>
        </w:rPr>
        <w:t xml:space="preserve"> </w:t>
      </w:r>
      <w:r w:rsidRPr="00802864">
        <w:rPr>
          <w:rFonts w:ascii="Arial" w:hAnsi="Arial" w:hint="eastAsia"/>
          <w:rtl/>
        </w:rPr>
        <w:t>חיי</w:t>
      </w:r>
      <w:r w:rsidRPr="00802864">
        <w:rPr>
          <w:rFonts w:ascii="Arial" w:hAnsi="Arial"/>
          <w:rtl/>
        </w:rPr>
        <w:t xml:space="preserve"> </w:t>
      </w:r>
      <w:r w:rsidRPr="00802864">
        <w:rPr>
          <w:rFonts w:ascii="Arial" w:hAnsi="Arial" w:hint="eastAsia"/>
          <w:rtl/>
        </w:rPr>
        <w:t>אדם</w:t>
      </w:r>
      <w:r>
        <w:rPr>
          <w:rFonts w:ascii="Arial" w:hAnsi="Arial" w:hint="cs"/>
          <w:rtl/>
        </w:rPr>
        <w:t>.</w:t>
      </w:r>
      <w:r w:rsidRPr="00802864">
        <w:rPr>
          <w:rFonts w:ascii="Arial" w:hAnsi="Arial"/>
          <w:rtl/>
        </w:rPr>
        <w:t xml:space="preserve"> </w:t>
      </w:r>
      <w:r>
        <w:rPr>
          <w:rFonts w:ascii="Arial" w:hAnsi="Arial" w:hint="cs"/>
          <w:rtl/>
        </w:rPr>
        <w:t xml:space="preserve">כמו כן, נטען </w:t>
      </w:r>
      <w:r w:rsidRPr="00802864">
        <w:rPr>
          <w:rFonts w:ascii="Arial" w:hAnsi="Arial" w:hint="eastAsia"/>
          <w:rtl/>
        </w:rPr>
        <w:t>שתופעת</w:t>
      </w:r>
      <w:r w:rsidRPr="00802864">
        <w:rPr>
          <w:rFonts w:ascii="Arial" w:hAnsi="Arial"/>
          <w:rtl/>
        </w:rPr>
        <w:t xml:space="preserve"> החזקת נשק </w:t>
      </w:r>
      <w:r w:rsidRPr="00802864">
        <w:rPr>
          <w:rFonts w:ascii="Arial" w:hAnsi="Arial" w:hint="eastAsia"/>
          <w:rtl/>
        </w:rPr>
        <w:t>באופן</w:t>
      </w:r>
      <w:r w:rsidRPr="00802864">
        <w:rPr>
          <w:rFonts w:ascii="Arial" w:hAnsi="Arial"/>
          <w:rtl/>
        </w:rPr>
        <w:t xml:space="preserve"> בלתי חוקי </w:t>
      </w:r>
      <w:r w:rsidRPr="00802864">
        <w:rPr>
          <w:rFonts w:ascii="Arial" w:hAnsi="Arial" w:hint="eastAsia"/>
          <w:rtl/>
        </w:rPr>
        <w:t>הפכה</w:t>
      </w:r>
      <w:r w:rsidRPr="00802864">
        <w:rPr>
          <w:rFonts w:ascii="Arial" w:hAnsi="Arial"/>
          <w:rtl/>
        </w:rPr>
        <w:t xml:space="preserve"> למכת מדינה. נטען שנפגעו הערכים החברתיים של </w:t>
      </w:r>
      <w:r w:rsidRPr="00802864">
        <w:rPr>
          <w:rFonts w:ascii="Arial" w:hAnsi="Arial" w:hint="eastAsia"/>
          <w:rtl/>
        </w:rPr>
        <w:t>שמירה</w:t>
      </w:r>
      <w:r w:rsidRPr="00802864">
        <w:rPr>
          <w:rFonts w:ascii="Arial" w:hAnsi="Arial"/>
          <w:rtl/>
        </w:rPr>
        <w:t xml:space="preserve"> </w:t>
      </w:r>
      <w:r w:rsidRPr="00802864">
        <w:rPr>
          <w:rFonts w:ascii="Arial" w:hAnsi="Arial" w:hint="eastAsia"/>
          <w:rtl/>
        </w:rPr>
        <w:t>של</w:t>
      </w:r>
      <w:r w:rsidRPr="00802864">
        <w:rPr>
          <w:rFonts w:ascii="Arial" w:hAnsi="Arial"/>
          <w:rtl/>
        </w:rPr>
        <w:t xml:space="preserve"> </w:t>
      </w:r>
      <w:r w:rsidRPr="00802864">
        <w:rPr>
          <w:rFonts w:ascii="Arial" w:hAnsi="Arial" w:hint="eastAsia"/>
          <w:rtl/>
        </w:rPr>
        <w:t>שלטון</w:t>
      </w:r>
      <w:r w:rsidRPr="00802864">
        <w:rPr>
          <w:rFonts w:ascii="Arial" w:hAnsi="Arial"/>
          <w:rtl/>
        </w:rPr>
        <w:t xml:space="preserve"> </w:t>
      </w:r>
      <w:r w:rsidRPr="00802864">
        <w:rPr>
          <w:rFonts w:ascii="Arial" w:hAnsi="Arial" w:hint="eastAsia"/>
          <w:rtl/>
        </w:rPr>
        <w:t>החוק</w:t>
      </w:r>
      <w:r w:rsidRPr="00802864">
        <w:rPr>
          <w:rFonts w:ascii="Arial" w:hAnsi="Arial"/>
          <w:rtl/>
        </w:rPr>
        <w:t xml:space="preserve">, </w:t>
      </w:r>
      <w:r w:rsidRPr="00802864">
        <w:rPr>
          <w:rFonts w:ascii="Arial" w:hAnsi="Arial" w:hint="eastAsia"/>
          <w:rtl/>
        </w:rPr>
        <w:t>שלום</w:t>
      </w:r>
      <w:r w:rsidRPr="00802864">
        <w:rPr>
          <w:rFonts w:ascii="Arial" w:hAnsi="Arial"/>
          <w:rtl/>
        </w:rPr>
        <w:t xml:space="preserve"> </w:t>
      </w:r>
      <w:r w:rsidRPr="00802864">
        <w:rPr>
          <w:rFonts w:ascii="Arial" w:hAnsi="Arial" w:hint="eastAsia"/>
          <w:rtl/>
        </w:rPr>
        <w:t>הציבור</w:t>
      </w:r>
      <w:r w:rsidRPr="00802864">
        <w:rPr>
          <w:rFonts w:ascii="Arial" w:hAnsi="Arial"/>
          <w:rtl/>
        </w:rPr>
        <w:t xml:space="preserve"> </w:t>
      </w:r>
      <w:r w:rsidRPr="00802864">
        <w:rPr>
          <w:rFonts w:ascii="Arial" w:hAnsi="Arial" w:hint="eastAsia"/>
          <w:rtl/>
        </w:rPr>
        <w:t>וביטחונו</w:t>
      </w:r>
      <w:r w:rsidRPr="00802864">
        <w:rPr>
          <w:rFonts w:ascii="Arial" w:hAnsi="Arial"/>
          <w:rtl/>
        </w:rPr>
        <w:t xml:space="preserve">. </w:t>
      </w:r>
      <w:r w:rsidRPr="00802864">
        <w:rPr>
          <w:rFonts w:ascii="Arial" w:hAnsi="Arial" w:hint="eastAsia"/>
          <w:rtl/>
        </w:rPr>
        <w:t>המדינה</w:t>
      </w:r>
      <w:r w:rsidRPr="00802864">
        <w:rPr>
          <w:rFonts w:ascii="Arial" w:hAnsi="Arial"/>
          <w:rtl/>
        </w:rPr>
        <w:t xml:space="preserve"> </w:t>
      </w:r>
      <w:r w:rsidRPr="00802864">
        <w:rPr>
          <w:rFonts w:ascii="Arial" w:hAnsi="Arial" w:hint="eastAsia"/>
          <w:rtl/>
        </w:rPr>
        <w:t>אזכרה</w:t>
      </w:r>
      <w:r w:rsidRPr="00802864">
        <w:rPr>
          <w:rFonts w:ascii="Arial" w:hAnsi="Arial"/>
          <w:rtl/>
        </w:rPr>
        <w:t xml:space="preserve"> </w:t>
      </w:r>
      <w:r w:rsidRPr="00802864">
        <w:rPr>
          <w:rFonts w:ascii="Arial" w:hAnsi="Arial" w:hint="eastAsia"/>
          <w:rtl/>
        </w:rPr>
        <w:t>פסיקה</w:t>
      </w:r>
      <w:r w:rsidRPr="00802864">
        <w:rPr>
          <w:rFonts w:ascii="Arial" w:hAnsi="Arial"/>
          <w:rtl/>
        </w:rPr>
        <w:t xml:space="preserve"> </w:t>
      </w:r>
      <w:r w:rsidRPr="00802864">
        <w:rPr>
          <w:rFonts w:ascii="Arial" w:hAnsi="Arial" w:hint="eastAsia"/>
          <w:rtl/>
        </w:rPr>
        <w:t>שהדגישה</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חומרת</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w:t>
      </w:r>
      <w:r w:rsidRPr="00802864">
        <w:rPr>
          <w:rFonts w:ascii="Arial" w:hAnsi="Arial" w:hint="eastAsia"/>
          <w:rtl/>
        </w:rPr>
        <w:t>וקביעת</w:t>
      </w:r>
      <w:r w:rsidRPr="00802864">
        <w:rPr>
          <w:rFonts w:ascii="Arial" w:hAnsi="Arial"/>
          <w:rtl/>
        </w:rPr>
        <w:t xml:space="preserve"> ענישה מחמירה לגביהן. </w:t>
      </w:r>
    </w:p>
    <w:p w14:paraId="4B8BFCF9" w14:textId="77777777" w:rsidR="00352A81" w:rsidRDefault="00352A81" w:rsidP="00352A81">
      <w:pPr>
        <w:spacing w:line="360" w:lineRule="auto"/>
        <w:jc w:val="both"/>
        <w:rPr>
          <w:rFonts w:ascii="Arial" w:hAnsi="Arial"/>
          <w:rtl/>
        </w:rPr>
      </w:pPr>
    </w:p>
    <w:p w14:paraId="5474C787"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עוד שחלקו של הנאשם בביצוע העבירה היה בלעדי, ושהתקיים פוטנציאל משמעותי </w:t>
      </w:r>
      <w:r w:rsidRPr="00802864">
        <w:rPr>
          <w:rFonts w:ascii="Arial" w:hAnsi="Arial" w:hint="eastAsia"/>
          <w:rtl/>
        </w:rPr>
        <w:t>לנזק</w:t>
      </w:r>
      <w:r w:rsidRPr="00802864">
        <w:rPr>
          <w:rFonts w:ascii="Arial" w:hAnsi="Arial"/>
          <w:rtl/>
        </w:rPr>
        <w:t xml:space="preserve"> </w:t>
      </w:r>
      <w:r w:rsidRPr="00802864">
        <w:rPr>
          <w:rFonts w:ascii="Arial" w:hAnsi="Arial" w:hint="eastAsia"/>
          <w:rtl/>
        </w:rPr>
        <w:t>קטלני</w:t>
      </w:r>
      <w:r w:rsidRPr="00802864">
        <w:rPr>
          <w:rFonts w:ascii="Arial" w:hAnsi="Arial"/>
          <w:rtl/>
        </w:rPr>
        <w:t xml:space="preserve"> </w:t>
      </w:r>
      <w:r w:rsidRPr="00802864">
        <w:rPr>
          <w:rFonts w:ascii="Arial" w:hAnsi="Arial" w:hint="eastAsia"/>
          <w:rtl/>
        </w:rPr>
        <w:t>לגוף</w:t>
      </w:r>
      <w:r w:rsidRPr="00802864">
        <w:rPr>
          <w:rFonts w:ascii="Arial" w:hAnsi="Arial"/>
          <w:rtl/>
        </w:rPr>
        <w:t xml:space="preserve"> </w:t>
      </w:r>
      <w:r w:rsidRPr="00802864">
        <w:rPr>
          <w:rFonts w:ascii="Arial" w:hAnsi="Arial" w:hint="eastAsia"/>
          <w:rtl/>
        </w:rPr>
        <w:t>ולחיי</w:t>
      </w:r>
      <w:r w:rsidRPr="00802864">
        <w:rPr>
          <w:rFonts w:ascii="Arial" w:hAnsi="Arial"/>
          <w:rtl/>
        </w:rPr>
        <w:t xml:space="preserve"> </w:t>
      </w:r>
      <w:r w:rsidRPr="00802864">
        <w:rPr>
          <w:rFonts w:ascii="Arial" w:hAnsi="Arial" w:hint="eastAsia"/>
          <w:rtl/>
        </w:rPr>
        <w:t>אדם</w:t>
      </w:r>
      <w:r w:rsidRPr="00802864">
        <w:rPr>
          <w:rFonts w:ascii="Arial" w:hAnsi="Arial"/>
          <w:rtl/>
        </w:rPr>
        <w:t xml:space="preserve">. </w:t>
      </w:r>
      <w:r w:rsidRPr="00802864">
        <w:rPr>
          <w:rFonts w:ascii="Arial" w:hAnsi="Arial" w:hint="eastAsia"/>
          <w:rtl/>
        </w:rPr>
        <w:t>נטען</w:t>
      </w:r>
      <w:r w:rsidRPr="00802864">
        <w:rPr>
          <w:rFonts w:ascii="Arial" w:hAnsi="Arial"/>
          <w:rtl/>
        </w:rPr>
        <w:t xml:space="preserve"> </w:t>
      </w:r>
      <w:r w:rsidRPr="00802864">
        <w:rPr>
          <w:rFonts w:ascii="Arial" w:hAnsi="Arial" w:hint="eastAsia"/>
          <w:rtl/>
        </w:rPr>
        <w:t>שכתב</w:t>
      </w:r>
      <w:r w:rsidRPr="00802864">
        <w:rPr>
          <w:rFonts w:ascii="Arial" w:hAnsi="Arial"/>
          <w:rtl/>
        </w:rPr>
        <w:t xml:space="preserve"> </w:t>
      </w:r>
      <w:r w:rsidRPr="00802864">
        <w:rPr>
          <w:rFonts w:ascii="Arial" w:hAnsi="Arial" w:hint="eastAsia"/>
          <w:rtl/>
        </w:rPr>
        <w:t>האישום</w:t>
      </w:r>
      <w:r w:rsidRPr="00802864">
        <w:rPr>
          <w:rFonts w:ascii="Arial" w:hAnsi="Arial"/>
          <w:rtl/>
        </w:rPr>
        <w:t xml:space="preserve"> </w:t>
      </w:r>
      <w:r w:rsidRPr="00802864">
        <w:rPr>
          <w:rFonts w:ascii="Arial" w:hAnsi="Arial" w:hint="eastAsia"/>
          <w:rtl/>
        </w:rPr>
        <w:t>אינו</w:t>
      </w:r>
      <w:r w:rsidRPr="00802864">
        <w:rPr>
          <w:rFonts w:ascii="Arial" w:hAnsi="Arial"/>
          <w:rtl/>
        </w:rPr>
        <w:t xml:space="preserve"> </w:t>
      </w:r>
      <w:r w:rsidRPr="00802864">
        <w:rPr>
          <w:rFonts w:ascii="Arial" w:hAnsi="Arial" w:hint="eastAsia"/>
          <w:rtl/>
        </w:rPr>
        <w:t>מלמד</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מניע</w:t>
      </w:r>
      <w:r w:rsidRPr="00802864">
        <w:rPr>
          <w:rFonts w:ascii="Arial" w:hAnsi="Arial"/>
          <w:rtl/>
        </w:rPr>
        <w:t xml:space="preserve"> </w:t>
      </w:r>
      <w:r w:rsidRPr="00802864">
        <w:rPr>
          <w:rFonts w:ascii="Arial" w:hAnsi="Arial" w:hint="eastAsia"/>
          <w:rtl/>
        </w:rPr>
        <w:t>לביצוע</w:t>
      </w:r>
      <w:r w:rsidRPr="00802864">
        <w:rPr>
          <w:rFonts w:ascii="Arial" w:hAnsi="Arial"/>
          <w:rtl/>
        </w:rPr>
        <w:t xml:space="preserve"> </w:t>
      </w:r>
      <w:r w:rsidRPr="00802864">
        <w:rPr>
          <w:rFonts w:ascii="Arial" w:hAnsi="Arial" w:hint="eastAsia"/>
          <w:rtl/>
        </w:rPr>
        <w:t>העבירה</w:t>
      </w:r>
      <w:r w:rsidRPr="00802864">
        <w:rPr>
          <w:rFonts w:ascii="Arial" w:hAnsi="Arial"/>
          <w:rtl/>
        </w:rPr>
        <w:t xml:space="preserve">, </w:t>
      </w:r>
      <w:r w:rsidRPr="00802864">
        <w:rPr>
          <w:rFonts w:ascii="Arial" w:hAnsi="Arial" w:hint="eastAsia"/>
          <w:rtl/>
        </w:rPr>
        <w:t>והנאשם</w:t>
      </w:r>
      <w:r w:rsidRPr="00802864">
        <w:rPr>
          <w:rFonts w:ascii="Arial" w:hAnsi="Arial"/>
          <w:rtl/>
        </w:rPr>
        <w:t xml:space="preserve"> </w:t>
      </w:r>
      <w:r w:rsidRPr="00802864">
        <w:rPr>
          <w:rFonts w:ascii="Arial" w:hAnsi="Arial" w:hint="eastAsia"/>
          <w:rtl/>
        </w:rPr>
        <w:t>שהינו</w:t>
      </w:r>
      <w:r w:rsidRPr="00802864">
        <w:rPr>
          <w:rFonts w:ascii="Arial" w:hAnsi="Arial"/>
          <w:rtl/>
        </w:rPr>
        <w:t xml:space="preserve"> </w:t>
      </w:r>
      <w:r w:rsidRPr="00802864">
        <w:rPr>
          <w:rFonts w:ascii="Arial" w:hAnsi="Arial" w:hint="eastAsia"/>
          <w:rtl/>
        </w:rPr>
        <w:t>בגיר</w:t>
      </w:r>
      <w:r w:rsidRPr="00802864">
        <w:rPr>
          <w:rFonts w:ascii="Arial" w:hAnsi="Arial"/>
          <w:rtl/>
        </w:rPr>
        <w:t xml:space="preserve"> </w:t>
      </w:r>
      <w:r w:rsidRPr="00802864">
        <w:rPr>
          <w:rFonts w:ascii="Arial" w:hAnsi="Arial" w:hint="eastAsia"/>
          <w:rtl/>
        </w:rPr>
        <w:t>ולחובתו</w:t>
      </w:r>
      <w:r w:rsidRPr="00802864">
        <w:rPr>
          <w:rFonts w:ascii="Arial" w:hAnsi="Arial"/>
          <w:rtl/>
        </w:rPr>
        <w:t xml:space="preserve"> </w:t>
      </w:r>
      <w:r w:rsidRPr="00802864">
        <w:rPr>
          <w:rFonts w:ascii="Arial" w:hAnsi="Arial" w:hint="eastAsia"/>
          <w:rtl/>
        </w:rPr>
        <w:t>הרשעה</w:t>
      </w:r>
      <w:r w:rsidRPr="00802864">
        <w:rPr>
          <w:rFonts w:ascii="Arial" w:hAnsi="Arial"/>
          <w:rtl/>
        </w:rPr>
        <w:t xml:space="preserve"> </w:t>
      </w:r>
      <w:r w:rsidRPr="00802864">
        <w:rPr>
          <w:rFonts w:ascii="Arial" w:hAnsi="Arial" w:hint="eastAsia"/>
          <w:rtl/>
        </w:rPr>
        <w:t>קודמת</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היה</w:t>
      </w:r>
      <w:r w:rsidRPr="00802864">
        <w:rPr>
          <w:rFonts w:ascii="Arial" w:hAnsi="Arial"/>
          <w:rtl/>
        </w:rPr>
        <w:t xml:space="preserve"> </w:t>
      </w:r>
      <w:r w:rsidRPr="00802864">
        <w:rPr>
          <w:rFonts w:ascii="Arial" w:hAnsi="Arial" w:hint="eastAsia"/>
          <w:rtl/>
        </w:rPr>
        <w:t>מודע</w:t>
      </w:r>
      <w:r w:rsidRPr="00802864">
        <w:rPr>
          <w:rFonts w:ascii="Arial" w:hAnsi="Arial"/>
          <w:rtl/>
        </w:rPr>
        <w:t xml:space="preserve"> </w:t>
      </w:r>
      <w:r w:rsidRPr="00802864">
        <w:rPr>
          <w:rFonts w:ascii="Arial" w:hAnsi="Arial" w:hint="eastAsia"/>
          <w:rtl/>
        </w:rPr>
        <w:t>היטב</w:t>
      </w:r>
      <w:r w:rsidRPr="00802864">
        <w:rPr>
          <w:rFonts w:ascii="Arial" w:hAnsi="Arial"/>
          <w:rtl/>
        </w:rPr>
        <w:t xml:space="preserve"> </w:t>
      </w:r>
      <w:r w:rsidRPr="00802864">
        <w:rPr>
          <w:rFonts w:ascii="Arial" w:hAnsi="Arial" w:hint="eastAsia"/>
          <w:rtl/>
        </w:rPr>
        <w:t>למעשיו</w:t>
      </w:r>
      <w:r w:rsidRPr="00802864">
        <w:rPr>
          <w:rFonts w:ascii="Arial" w:hAnsi="Arial"/>
          <w:rtl/>
        </w:rPr>
        <w:t xml:space="preserve"> </w:t>
      </w:r>
      <w:r w:rsidRPr="00802864">
        <w:rPr>
          <w:rFonts w:ascii="Arial" w:hAnsi="Arial" w:hint="eastAsia"/>
          <w:rtl/>
        </w:rPr>
        <w:t>ולחומרתם</w:t>
      </w:r>
      <w:r w:rsidRPr="00802864">
        <w:rPr>
          <w:rFonts w:ascii="Arial" w:hAnsi="Arial"/>
          <w:rtl/>
        </w:rPr>
        <w:t xml:space="preserve"> </w:t>
      </w:r>
      <w:r w:rsidRPr="00802864">
        <w:rPr>
          <w:rFonts w:ascii="Arial" w:hAnsi="Arial" w:hint="eastAsia"/>
          <w:rtl/>
        </w:rPr>
        <w:t>והיה</w:t>
      </w:r>
      <w:r w:rsidRPr="00802864">
        <w:rPr>
          <w:rFonts w:ascii="Arial" w:hAnsi="Arial"/>
          <w:rtl/>
        </w:rPr>
        <w:t xml:space="preserve"> יכול להימנע מביצוע העבירות. צוינה כנסיבה לחומרה החזקת אקדח טעון </w:t>
      </w:r>
      <w:r w:rsidRPr="00802864">
        <w:rPr>
          <w:rFonts w:ascii="Arial" w:hAnsi="Arial" w:hint="eastAsia"/>
          <w:rtl/>
        </w:rPr>
        <w:t>והחזקת</w:t>
      </w:r>
      <w:r w:rsidRPr="00802864">
        <w:rPr>
          <w:rFonts w:ascii="Arial" w:hAnsi="Arial"/>
          <w:rtl/>
        </w:rPr>
        <w:t xml:space="preserve"> תחמושת נוספת על גופו. </w:t>
      </w:r>
    </w:p>
    <w:p w14:paraId="1F17758A" w14:textId="77777777" w:rsidR="00352A81" w:rsidRPr="00802864" w:rsidRDefault="00352A81" w:rsidP="00352A81">
      <w:pPr>
        <w:spacing w:line="360" w:lineRule="auto"/>
        <w:jc w:val="both"/>
        <w:rPr>
          <w:rFonts w:ascii="Arial" w:hAnsi="Arial"/>
          <w:rtl/>
        </w:rPr>
      </w:pPr>
    </w:p>
    <w:p w14:paraId="6204ED65"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באשר</w:t>
      </w:r>
      <w:r w:rsidRPr="00802864">
        <w:rPr>
          <w:rFonts w:ascii="Arial" w:hAnsi="Arial"/>
          <w:rtl/>
        </w:rPr>
        <w:t xml:space="preserve"> </w:t>
      </w:r>
      <w:r w:rsidRPr="00802864">
        <w:rPr>
          <w:rFonts w:ascii="Arial" w:hAnsi="Arial" w:hint="eastAsia"/>
          <w:rtl/>
        </w:rPr>
        <w:t>לרף</w:t>
      </w:r>
      <w:r w:rsidRPr="00802864">
        <w:rPr>
          <w:rFonts w:ascii="Arial" w:hAnsi="Arial"/>
          <w:rtl/>
        </w:rPr>
        <w:t xml:space="preserve"> </w:t>
      </w:r>
      <w:r w:rsidRPr="00802864">
        <w:rPr>
          <w:rFonts w:ascii="Arial" w:hAnsi="Arial" w:hint="eastAsia"/>
          <w:rtl/>
        </w:rPr>
        <w:t>הענישה</w:t>
      </w:r>
      <w:r w:rsidRPr="00802864">
        <w:rPr>
          <w:rFonts w:ascii="Arial" w:hAnsi="Arial"/>
          <w:rtl/>
        </w:rPr>
        <w:t xml:space="preserve"> </w:t>
      </w:r>
      <w:r w:rsidRPr="00802864">
        <w:rPr>
          <w:rFonts w:ascii="Arial" w:hAnsi="Arial" w:hint="eastAsia"/>
          <w:rtl/>
        </w:rPr>
        <w:t>אזכרה</w:t>
      </w:r>
      <w:r w:rsidRPr="00802864">
        <w:rPr>
          <w:rFonts w:ascii="Arial" w:hAnsi="Arial"/>
          <w:rtl/>
        </w:rPr>
        <w:t xml:space="preserve"> </w:t>
      </w:r>
      <w:r w:rsidRPr="00802864">
        <w:rPr>
          <w:rFonts w:ascii="Arial" w:hAnsi="Arial" w:hint="eastAsia"/>
          <w:rtl/>
        </w:rPr>
        <w:t>המדינה</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המקרים</w:t>
      </w:r>
      <w:r w:rsidRPr="00802864">
        <w:rPr>
          <w:rFonts w:ascii="Arial" w:hAnsi="Arial"/>
          <w:rtl/>
        </w:rPr>
        <w:t xml:space="preserve"> </w:t>
      </w:r>
      <w:r w:rsidRPr="00802864">
        <w:rPr>
          <w:rFonts w:ascii="Arial" w:hAnsi="Arial" w:hint="eastAsia"/>
          <w:rtl/>
        </w:rPr>
        <w:t>הבאים</w:t>
      </w:r>
      <w:r w:rsidRPr="00802864">
        <w:rPr>
          <w:rFonts w:ascii="Arial" w:hAnsi="Arial"/>
          <w:rtl/>
        </w:rPr>
        <w:t>:</w:t>
      </w:r>
    </w:p>
    <w:p w14:paraId="721439B8" w14:textId="77777777" w:rsidR="00352A81" w:rsidRPr="00802864" w:rsidRDefault="00352A81" w:rsidP="00352A81">
      <w:pPr>
        <w:spacing w:line="360" w:lineRule="auto"/>
        <w:jc w:val="both"/>
        <w:rPr>
          <w:rFonts w:ascii="Arial" w:hAnsi="Arial"/>
          <w:rtl/>
        </w:rPr>
      </w:pPr>
    </w:p>
    <w:p w14:paraId="0CF7359E" w14:textId="77777777" w:rsidR="00352A81" w:rsidRPr="00802864" w:rsidRDefault="00787FEB" w:rsidP="00352A81">
      <w:pPr>
        <w:pStyle w:val="af"/>
        <w:numPr>
          <w:ilvl w:val="0"/>
          <w:numId w:val="3"/>
        </w:numPr>
        <w:spacing w:line="360" w:lineRule="auto"/>
        <w:jc w:val="both"/>
        <w:rPr>
          <w:rFonts w:ascii="Arial" w:hAnsi="Arial"/>
        </w:rPr>
      </w:pPr>
      <w:hyperlink r:id="rId17" w:history="1">
        <w:r w:rsidRPr="00787FEB">
          <w:rPr>
            <w:rFonts w:ascii="Arial" w:hAnsi="Arial"/>
            <w:color w:val="0000FF"/>
            <w:u w:val="single"/>
            <w:rtl/>
          </w:rPr>
          <w:t>ע"פ 5602/22</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ישראל נ' פלוני </w:t>
      </w:r>
      <w:r w:rsidR="00352A81" w:rsidRPr="00802864">
        <w:rPr>
          <w:rFonts w:ascii="Arial" w:hAnsi="Arial"/>
          <w:rtl/>
        </w:rPr>
        <w:t xml:space="preserve">(8.9.22), שם הורשע המערער על פי הודאתו במסגרת הסדר טיעון בעבירות של נשיאת נשק שלא כדין, הפרעה לשוטר </w:t>
      </w:r>
      <w:r w:rsidR="00352A81" w:rsidRPr="00802864">
        <w:rPr>
          <w:rFonts w:ascii="Arial" w:hAnsi="Arial" w:hint="eastAsia"/>
          <w:rtl/>
        </w:rPr>
        <w:t>ושהייה</w:t>
      </w:r>
      <w:r w:rsidR="00352A81" w:rsidRPr="00802864">
        <w:rPr>
          <w:rFonts w:ascii="Arial" w:hAnsi="Arial"/>
          <w:rtl/>
        </w:rPr>
        <w:t xml:space="preserve"> בלתי חוקית בישראל. הערכאה הדיונית השיתה </w:t>
      </w:r>
      <w:r w:rsidR="00352A81" w:rsidRPr="00802864">
        <w:rPr>
          <w:rFonts w:ascii="Arial" w:hAnsi="Arial" w:hint="eastAsia"/>
          <w:rtl/>
        </w:rPr>
        <w:t>עליו</w:t>
      </w:r>
      <w:r w:rsidR="00352A81" w:rsidRPr="00802864">
        <w:rPr>
          <w:rFonts w:ascii="Arial" w:hAnsi="Arial"/>
          <w:rtl/>
        </w:rPr>
        <w:t xml:space="preserve"> 18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xml:space="preserve"> </w:t>
      </w:r>
      <w:r w:rsidR="00352A81" w:rsidRPr="00802864">
        <w:rPr>
          <w:rFonts w:ascii="Arial" w:hAnsi="Arial" w:hint="eastAsia"/>
          <w:rtl/>
        </w:rPr>
        <w:t>ובית</w:t>
      </w:r>
      <w:r w:rsidR="00352A81" w:rsidRPr="00802864">
        <w:rPr>
          <w:rFonts w:ascii="Arial" w:hAnsi="Arial"/>
          <w:rtl/>
        </w:rPr>
        <w:t xml:space="preserve"> </w:t>
      </w:r>
      <w:r w:rsidR="00352A81" w:rsidRPr="00802864">
        <w:rPr>
          <w:rFonts w:ascii="Arial" w:hAnsi="Arial" w:hint="eastAsia"/>
          <w:rtl/>
        </w:rPr>
        <w:t>המשפט</w:t>
      </w:r>
      <w:r w:rsidR="00352A81" w:rsidRPr="00802864">
        <w:rPr>
          <w:rFonts w:ascii="Arial" w:hAnsi="Arial"/>
          <w:rtl/>
        </w:rPr>
        <w:t xml:space="preserve"> העליון החמיר את הענישה ל-28 חודשי מאסר בפועל, תוך כדי ק</w:t>
      </w:r>
      <w:r w:rsidR="00352A81" w:rsidRPr="00802864">
        <w:rPr>
          <w:rFonts w:ascii="Arial" w:hAnsi="Arial" w:hint="eastAsia"/>
          <w:rtl/>
        </w:rPr>
        <w:t>ב</w:t>
      </w:r>
      <w:r w:rsidR="00352A81">
        <w:rPr>
          <w:rFonts w:ascii="Arial" w:hAnsi="Arial" w:hint="cs"/>
          <w:rtl/>
        </w:rPr>
        <w:t>י</w:t>
      </w:r>
      <w:r w:rsidR="00352A81" w:rsidRPr="00802864">
        <w:rPr>
          <w:rFonts w:ascii="Arial" w:hAnsi="Arial" w:hint="eastAsia"/>
          <w:rtl/>
        </w:rPr>
        <w:t>עה</w:t>
      </w:r>
      <w:r w:rsidR="00352A81" w:rsidRPr="00802864">
        <w:rPr>
          <w:rFonts w:ascii="Arial" w:hAnsi="Arial"/>
          <w:rtl/>
        </w:rPr>
        <w:t xml:space="preserve"> שמתחם הענישה הראוי לגבי נאשם בגיר בגין נשיאה </w:t>
      </w:r>
      <w:r w:rsidR="00352A81" w:rsidRPr="00802864">
        <w:rPr>
          <w:rFonts w:ascii="Arial" w:hAnsi="Arial" w:hint="eastAsia"/>
          <w:rtl/>
        </w:rPr>
        <w:t>לא</w:t>
      </w:r>
      <w:r w:rsidR="00352A81" w:rsidRPr="00802864">
        <w:rPr>
          <w:rFonts w:ascii="Arial" w:hAnsi="Arial"/>
          <w:rtl/>
        </w:rPr>
        <w:t xml:space="preserve"> </w:t>
      </w:r>
      <w:r w:rsidR="00352A81" w:rsidRPr="00802864">
        <w:rPr>
          <w:rFonts w:ascii="Arial" w:hAnsi="Arial" w:hint="eastAsia"/>
          <w:rtl/>
        </w:rPr>
        <w:t>חוקית</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נשק </w:t>
      </w:r>
      <w:r w:rsidR="00352A81" w:rsidRPr="00802864">
        <w:rPr>
          <w:rFonts w:ascii="Arial" w:hAnsi="Arial" w:hint="eastAsia"/>
          <w:rtl/>
        </w:rPr>
        <w:t>במרחב</w:t>
      </w:r>
      <w:r w:rsidR="00352A81" w:rsidRPr="00802864">
        <w:rPr>
          <w:rFonts w:ascii="Arial" w:hAnsi="Arial"/>
          <w:rtl/>
        </w:rPr>
        <w:t xml:space="preserve"> </w:t>
      </w:r>
      <w:r w:rsidR="00352A81" w:rsidRPr="00802864">
        <w:rPr>
          <w:rFonts w:ascii="Arial" w:hAnsi="Arial" w:hint="eastAsia"/>
          <w:rtl/>
        </w:rPr>
        <w:t>הציבורי</w:t>
      </w:r>
      <w:r w:rsidR="00352A81" w:rsidRPr="00802864">
        <w:rPr>
          <w:rFonts w:ascii="Arial" w:hAnsi="Arial"/>
          <w:rtl/>
        </w:rPr>
        <w:t xml:space="preserve"> נע בין 30 – 42 חודשי מאסר בפועל. </w:t>
      </w:r>
    </w:p>
    <w:p w14:paraId="02D0A5ED" w14:textId="77777777" w:rsidR="00352A81" w:rsidRPr="00802864" w:rsidRDefault="00352A81" w:rsidP="00352A81">
      <w:pPr>
        <w:spacing w:line="360" w:lineRule="auto"/>
        <w:jc w:val="both"/>
        <w:rPr>
          <w:rFonts w:ascii="Arial" w:hAnsi="Arial"/>
          <w:rtl/>
        </w:rPr>
      </w:pPr>
    </w:p>
    <w:p w14:paraId="197A1911" w14:textId="77777777" w:rsidR="00352A81" w:rsidRPr="00802864" w:rsidRDefault="00787FEB" w:rsidP="00352A81">
      <w:pPr>
        <w:pStyle w:val="af"/>
        <w:numPr>
          <w:ilvl w:val="0"/>
          <w:numId w:val="3"/>
        </w:numPr>
        <w:spacing w:line="360" w:lineRule="auto"/>
        <w:jc w:val="both"/>
        <w:rPr>
          <w:rFonts w:ascii="Arial" w:hAnsi="Arial"/>
        </w:rPr>
      </w:pPr>
      <w:hyperlink r:id="rId18" w:history="1">
        <w:r w:rsidRPr="00787FEB">
          <w:rPr>
            <w:rFonts w:ascii="Arial" w:hAnsi="Arial"/>
            <w:color w:val="0000FF"/>
            <w:u w:val="single"/>
            <w:rtl/>
          </w:rPr>
          <w:t>ע"פ 6021/21</w:t>
        </w:r>
      </w:hyperlink>
      <w:r w:rsidR="00352A81" w:rsidRPr="00802864">
        <w:rPr>
          <w:rFonts w:ascii="Arial" w:hAnsi="Arial"/>
          <w:rtl/>
        </w:rPr>
        <w:t xml:space="preserve"> </w:t>
      </w:r>
      <w:r w:rsidR="00352A81" w:rsidRPr="00802864">
        <w:rPr>
          <w:rFonts w:ascii="Arial" w:hAnsi="Arial" w:hint="eastAsia"/>
          <w:b/>
          <w:bCs/>
          <w:rtl/>
        </w:rPr>
        <w:t>עלי</w:t>
      </w:r>
      <w:r w:rsidR="00352A81" w:rsidRPr="00802864">
        <w:rPr>
          <w:rFonts w:ascii="Arial" w:hAnsi="Arial"/>
          <w:b/>
          <w:bCs/>
          <w:rtl/>
        </w:rPr>
        <w:t xml:space="preserve"> </w:t>
      </w:r>
      <w:r w:rsidR="00352A81" w:rsidRPr="00802864">
        <w:rPr>
          <w:rFonts w:ascii="Arial" w:hAnsi="Arial" w:hint="eastAsia"/>
          <w:b/>
          <w:bCs/>
          <w:rtl/>
        </w:rPr>
        <w:t>עבוד</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rtl/>
        </w:rPr>
        <w:t xml:space="preserve"> (19.12.21); המערער הורשע על פי הודאתו במסגרת הסדר טיעון </w:t>
      </w:r>
      <w:r w:rsidR="00352A81" w:rsidRPr="00802864">
        <w:rPr>
          <w:rFonts w:ascii="Arial" w:hAnsi="Arial" w:hint="eastAsia"/>
          <w:rtl/>
        </w:rPr>
        <w:t>בעבירות</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נשיאה</w:t>
      </w:r>
      <w:r w:rsidR="00352A81" w:rsidRPr="00802864">
        <w:rPr>
          <w:rFonts w:ascii="Arial" w:hAnsi="Arial"/>
          <w:rtl/>
        </w:rPr>
        <w:t xml:space="preserve"> </w:t>
      </w:r>
      <w:r w:rsidR="00352A81" w:rsidRPr="00802864">
        <w:rPr>
          <w:rFonts w:ascii="Arial" w:hAnsi="Arial" w:hint="eastAsia"/>
          <w:rtl/>
        </w:rPr>
        <w:t>והובלת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w:t>
      </w:r>
      <w:r w:rsidR="00352A81" w:rsidRPr="00802864">
        <w:rPr>
          <w:rFonts w:ascii="Arial" w:hAnsi="Arial" w:hint="eastAsia"/>
          <w:rtl/>
        </w:rPr>
        <w:t>והפרעה</w:t>
      </w:r>
      <w:r w:rsidR="00352A81" w:rsidRPr="00802864">
        <w:rPr>
          <w:rFonts w:ascii="Arial" w:hAnsi="Arial"/>
          <w:rtl/>
        </w:rPr>
        <w:t xml:space="preserve"> לשוטר בשעת מילוי תפקידו. בית המשפט המחוזי השית על המערער 30 חודשי מאסר בפועל כאשר היה מדובר בנשיאה והו</w:t>
      </w:r>
      <w:r w:rsidR="00352A81" w:rsidRPr="00802864">
        <w:rPr>
          <w:rFonts w:ascii="Arial" w:hAnsi="Arial" w:hint="eastAsia"/>
          <w:rtl/>
        </w:rPr>
        <w:t>בלה</w:t>
      </w:r>
      <w:r w:rsidR="00352A81" w:rsidRPr="00802864">
        <w:rPr>
          <w:rFonts w:ascii="Arial" w:hAnsi="Arial"/>
          <w:rtl/>
        </w:rPr>
        <w:t xml:space="preserve"> לפרק זמן קצר. </w:t>
      </w:r>
      <w:r w:rsidR="00352A81" w:rsidRPr="00802864">
        <w:rPr>
          <w:rFonts w:ascii="Arial" w:hAnsi="Arial" w:hint="eastAsia"/>
          <w:rtl/>
        </w:rPr>
        <w:t>הערעור</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חומרת</w:t>
      </w:r>
      <w:r w:rsidR="00352A81" w:rsidRPr="00802864">
        <w:rPr>
          <w:rFonts w:ascii="Arial" w:hAnsi="Arial"/>
          <w:rtl/>
        </w:rPr>
        <w:t xml:space="preserve"> </w:t>
      </w:r>
      <w:r w:rsidR="00352A81" w:rsidRPr="00802864">
        <w:rPr>
          <w:rFonts w:ascii="Arial" w:hAnsi="Arial" w:hint="eastAsia"/>
          <w:rtl/>
        </w:rPr>
        <w:t>העונש</w:t>
      </w:r>
      <w:r w:rsidR="00352A81" w:rsidRPr="00802864">
        <w:rPr>
          <w:rFonts w:ascii="Arial" w:hAnsi="Arial"/>
          <w:rtl/>
        </w:rPr>
        <w:t xml:space="preserve"> נדחה, תוך שצו</w:t>
      </w:r>
      <w:r w:rsidR="00352A81" w:rsidRPr="00802864">
        <w:rPr>
          <w:rFonts w:ascii="Arial" w:hAnsi="Arial" w:hint="eastAsia"/>
          <w:rtl/>
        </w:rPr>
        <w:t>ין</w:t>
      </w:r>
      <w:r w:rsidR="00352A81" w:rsidRPr="00802864">
        <w:rPr>
          <w:rFonts w:ascii="Arial" w:hAnsi="Arial"/>
          <w:rtl/>
        </w:rPr>
        <w:t xml:space="preserve"> שצו השעה הינו להחמיר בענישה בגין עבירות הנשק. </w:t>
      </w:r>
    </w:p>
    <w:p w14:paraId="7C205BD8" w14:textId="77777777" w:rsidR="00352A81" w:rsidRPr="00802864" w:rsidRDefault="00352A81" w:rsidP="00352A81">
      <w:pPr>
        <w:pStyle w:val="af"/>
        <w:spacing w:line="360" w:lineRule="auto"/>
        <w:rPr>
          <w:rFonts w:ascii="Arial" w:hAnsi="Arial"/>
          <w:rtl/>
        </w:rPr>
      </w:pPr>
    </w:p>
    <w:p w14:paraId="007066EF" w14:textId="77777777" w:rsidR="00352A81" w:rsidRPr="00802864" w:rsidRDefault="00787FEB" w:rsidP="00352A81">
      <w:pPr>
        <w:pStyle w:val="af"/>
        <w:numPr>
          <w:ilvl w:val="0"/>
          <w:numId w:val="3"/>
        </w:numPr>
        <w:spacing w:line="360" w:lineRule="auto"/>
        <w:jc w:val="both"/>
        <w:rPr>
          <w:rFonts w:ascii="Arial" w:hAnsi="Arial"/>
        </w:rPr>
      </w:pPr>
      <w:hyperlink r:id="rId19" w:history="1">
        <w:r w:rsidRPr="00787FEB">
          <w:rPr>
            <w:rFonts w:ascii="Arial" w:hAnsi="Arial"/>
            <w:color w:val="0000FF"/>
            <w:u w:val="single"/>
            <w:rtl/>
          </w:rPr>
          <w:t>ע"פ 2482/22</w:t>
        </w:r>
      </w:hyperlink>
      <w:r w:rsidR="00352A81" w:rsidRPr="00802864">
        <w:rPr>
          <w:rFonts w:ascii="Arial" w:hAnsi="Arial"/>
          <w:b/>
          <w:bCs/>
          <w:rtl/>
        </w:rPr>
        <w:t xml:space="preserve"> מדינת ישראל נ' קדורה</w:t>
      </w:r>
      <w:r w:rsidR="00352A81" w:rsidRPr="00802864">
        <w:rPr>
          <w:rFonts w:ascii="Arial" w:hAnsi="Arial"/>
          <w:rtl/>
        </w:rPr>
        <w:t xml:space="preserve"> (14.4.22); נאשם בן 18 ללא עבר פלילי, </w:t>
      </w:r>
      <w:r w:rsidR="00352A81" w:rsidRPr="00802864">
        <w:rPr>
          <w:rFonts w:ascii="Arial" w:hAnsi="Arial" w:hint="eastAsia"/>
          <w:rtl/>
        </w:rPr>
        <w:t>שהורשע</w:t>
      </w:r>
      <w:r w:rsidR="00352A81" w:rsidRPr="00802864">
        <w:rPr>
          <w:rFonts w:ascii="Arial" w:hAnsi="Arial"/>
          <w:rtl/>
        </w:rPr>
        <w:t xml:space="preserve"> </w:t>
      </w:r>
      <w:r w:rsidR="00352A81" w:rsidRPr="00802864">
        <w:rPr>
          <w:rFonts w:ascii="Arial" w:hAnsi="Arial" w:hint="eastAsia"/>
          <w:rtl/>
        </w:rPr>
        <w:t>בעבירה</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החזקת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 אקדח גלוק, מחסנית וכדורים לאקדח ורימון הלם. במסגרת הסדר טיעון </w:t>
      </w:r>
      <w:r w:rsidR="00352A81" w:rsidRPr="00802864">
        <w:rPr>
          <w:rFonts w:ascii="Arial" w:hAnsi="Arial" w:hint="eastAsia"/>
          <w:rtl/>
        </w:rPr>
        <w:t>שנכרת</w:t>
      </w:r>
      <w:r w:rsidR="00352A81" w:rsidRPr="00802864">
        <w:rPr>
          <w:rFonts w:ascii="Arial" w:hAnsi="Arial"/>
          <w:rtl/>
        </w:rPr>
        <w:t xml:space="preserve"> </w:t>
      </w:r>
      <w:r w:rsidR="00352A81" w:rsidRPr="00802864">
        <w:rPr>
          <w:rFonts w:ascii="Arial" w:hAnsi="Arial" w:hint="eastAsia"/>
          <w:rtl/>
        </w:rPr>
        <w:t>טרם</w:t>
      </w:r>
      <w:r w:rsidR="00352A81" w:rsidRPr="00802864">
        <w:rPr>
          <w:rFonts w:ascii="Arial" w:hAnsi="Arial"/>
          <w:rtl/>
        </w:rPr>
        <w:t xml:space="preserve"> ניהול הוכחות </w:t>
      </w:r>
      <w:r w:rsidR="00352A81" w:rsidRPr="00802864">
        <w:rPr>
          <w:rFonts w:ascii="Arial" w:hAnsi="Arial" w:hint="eastAsia"/>
          <w:rtl/>
        </w:rPr>
        <w:t>נגזרו</w:t>
      </w:r>
      <w:r w:rsidR="00352A81" w:rsidRPr="00802864">
        <w:rPr>
          <w:rFonts w:ascii="Arial" w:hAnsi="Arial"/>
          <w:rtl/>
        </w:rPr>
        <w:t xml:space="preserve"> </w:t>
      </w:r>
      <w:r w:rsidR="00352A81" w:rsidRPr="00802864">
        <w:rPr>
          <w:rFonts w:ascii="Arial" w:hAnsi="Arial" w:hint="eastAsia"/>
          <w:rtl/>
        </w:rPr>
        <w:t>עליו</w:t>
      </w:r>
      <w:r w:rsidR="00352A81" w:rsidRPr="00802864">
        <w:rPr>
          <w:rFonts w:ascii="Arial" w:hAnsi="Arial"/>
          <w:rtl/>
        </w:rPr>
        <w:t xml:space="preserve"> 10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xml:space="preserve">. בערעור </w:t>
      </w:r>
      <w:r w:rsidR="00352A81">
        <w:rPr>
          <w:rFonts w:ascii="Arial" w:hAnsi="Arial" w:hint="cs"/>
          <w:rtl/>
        </w:rPr>
        <w:t xml:space="preserve">שהוגש לבית המשפט העליון </w:t>
      </w:r>
      <w:r w:rsidR="00352A81" w:rsidRPr="00802864">
        <w:rPr>
          <w:rFonts w:ascii="Arial" w:hAnsi="Arial" w:hint="eastAsia"/>
          <w:rtl/>
        </w:rPr>
        <w:t>הוחמרה</w:t>
      </w:r>
      <w:r w:rsidR="00352A81" w:rsidRPr="00802864">
        <w:rPr>
          <w:rFonts w:ascii="Arial" w:hAnsi="Arial"/>
          <w:rtl/>
        </w:rPr>
        <w:t xml:space="preserve"> </w:t>
      </w:r>
      <w:r w:rsidR="00352A81" w:rsidRPr="00802864">
        <w:rPr>
          <w:rFonts w:ascii="Arial" w:hAnsi="Arial" w:hint="eastAsia"/>
          <w:rtl/>
        </w:rPr>
        <w:t>הענישה</w:t>
      </w:r>
      <w:r w:rsidR="00352A81" w:rsidRPr="00802864">
        <w:rPr>
          <w:rFonts w:ascii="Arial" w:hAnsi="Arial"/>
          <w:rtl/>
        </w:rPr>
        <w:t xml:space="preserve"> </w:t>
      </w:r>
      <w:r w:rsidR="00352A81" w:rsidRPr="00802864">
        <w:rPr>
          <w:rFonts w:ascii="Arial" w:hAnsi="Arial" w:hint="eastAsia"/>
          <w:rtl/>
        </w:rPr>
        <w:t>ל</w:t>
      </w:r>
      <w:r w:rsidR="00352A81" w:rsidRPr="00802864">
        <w:rPr>
          <w:rFonts w:ascii="Arial" w:hAnsi="Arial"/>
          <w:rtl/>
        </w:rPr>
        <w:t xml:space="preserve">-18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w:t>
      </w:r>
    </w:p>
    <w:p w14:paraId="73297CDE" w14:textId="77777777" w:rsidR="00352A81" w:rsidRPr="00802864" w:rsidRDefault="00352A81" w:rsidP="00352A81">
      <w:pPr>
        <w:pStyle w:val="af"/>
        <w:spacing w:line="360" w:lineRule="auto"/>
        <w:rPr>
          <w:rFonts w:ascii="Arial" w:hAnsi="Arial"/>
          <w:rtl/>
        </w:rPr>
      </w:pPr>
    </w:p>
    <w:p w14:paraId="19A84AA3" w14:textId="77777777" w:rsidR="00352A81" w:rsidRPr="00802864" w:rsidRDefault="00787FEB" w:rsidP="00352A81">
      <w:pPr>
        <w:pStyle w:val="af"/>
        <w:numPr>
          <w:ilvl w:val="0"/>
          <w:numId w:val="3"/>
        </w:numPr>
        <w:spacing w:line="360" w:lineRule="auto"/>
        <w:jc w:val="both"/>
        <w:rPr>
          <w:rFonts w:ascii="Arial" w:hAnsi="Arial"/>
        </w:rPr>
      </w:pPr>
      <w:hyperlink r:id="rId20" w:history="1">
        <w:r w:rsidRPr="00787FEB">
          <w:rPr>
            <w:rFonts w:ascii="Arial" w:hAnsi="Arial"/>
            <w:color w:val="0000FF"/>
            <w:u w:val="single"/>
            <w:rtl/>
          </w:rPr>
          <w:t>ע"פ 2033/21</w:t>
        </w:r>
      </w:hyperlink>
      <w:r w:rsidR="00352A81" w:rsidRPr="00802864">
        <w:rPr>
          <w:rFonts w:ascii="Arial" w:hAnsi="Arial"/>
          <w:rtl/>
        </w:rPr>
        <w:t xml:space="preserve"> </w:t>
      </w:r>
      <w:r w:rsidR="00352A81" w:rsidRPr="00802864">
        <w:rPr>
          <w:rFonts w:ascii="Arial" w:hAnsi="Arial" w:hint="eastAsia"/>
          <w:b/>
          <w:bCs/>
          <w:rtl/>
        </w:rPr>
        <w:t>אימן</w:t>
      </w:r>
      <w:r w:rsidR="00352A81" w:rsidRPr="00802864">
        <w:rPr>
          <w:rFonts w:ascii="Arial" w:hAnsi="Arial"/>
          <w:b/>
          <w:bCs/>
          <w:rtl/>
        </w:rPr>
        <w:t xml:space="preserve"> </w:t>
      </w:r>
      <w:r w:rsidR="00352A81" w:rsidRPr="00802864">
        <w:rPr>
          <w:rFonts w:ascii="Arial" w:hAnsi="Arial" w:hint="eastAsia"/>
          <w:b/>
          <w:bCs/>
          <w:rtl/>
        </w:rPr>
        <w:t>זועבי</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מדינת</w:t>
      </w:r>
      <w:r w:rsidR="00352A81" w:rsidRPr="00802864">
        <w:rPr>
          <w:rFonts w:ascii="Arial" w:hAnsi="Arial"/>
          <w:b/>
          <w:bCs/>
          <w:rtl/>
        </w:rPr>
        <w:t xml:space="preserve"> ישראל </w:t>
      </w:r>
      <w:r w:rsidR="00352A81" w:rsidRPr="00802864">
        <w:rPr>
          <w:rFonts w:ascii="Arial" w:hAnsi="Arial"/>
          <w:rtl/>
        </w:rPr>
        <w:t xml:space="preserve">(30.8.21); </w:t>
      </w:r>
      <w:r w:rsidR="00352A81" w:rsidRPr="00802864">
        <w:rPr>
          <w:rFonts w:ascii="Arial" w:hAnsi="Arial" w:hint="eastAsia"/>
          <w:rtl/>
        </w:rPr>
        <w:t>מערער</w:t>
      </w:r>
      <w:r w:rsidR="00352A81" w:rsidRPr="00802864">
        <w:rPr>
          <w:rFonts w:ascii="Arial" w:hAnsi="Arial"/>
          <w:rtl/>
        </w:rPr>
        <w:t xml:space="preserve"> </w:t>
      </w:r>
      <w:r w:rsidR="00352A81" w:rsidRPr="00802864">
        <w:rPr>
          <w:rFonts w:ascii="Arial" w:hAnsi="Arial" w:hint="eastAsia"/>
          <w:rtl/>
        </w:rPr>
        <w:t>שהורשע</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פי</w:t>
      </w:r>
      <w:r w:rsidR="00352A81" w:rsidRPr="00802864">
        <w:rPr>
          <w:rFonts w:ascii="Arial" w:hAnsi="Arial"/>
          <w:rtl/>
        </w:rPr>
        <w:t xml:space="preserve"> </w:t>
      </w:r>
      <w:r w:rsidR="00352A81" w:rsidRPr="00802864">
        <w:rPr>
          <w:rFonts w:ascii="Arial" w:hAnsi="Arial" w:hint="eastAsia"/>
          <w:rtl/>
        </w:rPr>
        <w:t>הודאתו</w:t>
      </w:r>
      <w:r w:rsidR="00352A81" w:rsidRPr="00802864">
        <w:rPr>
          <w:rFonts w:ascii="Arial" w:hAnsi="Arial"/>
          <w:rtl/>
        </w:rPr>
        <w:t xml:space="preserve"> </w:t>
      </w:r>
      <w:r w:rsidR="00352A81" w:rsidRPr="00802864">
        <w:rPr>
          <w:rFonts w:ascii="Arial" w:hAnsi="Arial" w:hint="eastAsia"/>
          <w:rtl/>
        </w:rPr>
        <w:t>בהסדר</w:t>
      </w:r>
      <w:r w:rsidR="00352A81" w:rsidRPr="00802864">
        <w:rPr>
          <w:rFonts w:ascii="Arial" w:hAnsi="Arial"/>
          <w:rtl/>
        </w:rPr>
        <w:t xml:space="preserve"> </w:t>
      </w:r>
      <w:r w:rsidR="00352A81" w:rsidRPr="00802864">
        <w:rPr>
          <w:rFonts w:ascii="Arial" w:hAnsi="Arial" w:hint="eastAsia"/>
          <w:rtl/>
        </w:rPr>
        <w:t>טיעון</w:t>
      </w:r>
      <w:r w:rsidR="00352A81" w:rsidRPr="00802864">
        <w:rPr>
          <w:rFonts w:ascii="Arial" w:hAnsi="Arial"/>
          <w:rtl/>
        </w:rPr>
        <w:t xml:space="preserve"> </w:t>
      </w:r>
      <w:r w:rsidR="00352A81" w:rsidRPr="00802864">
        <w:rPr>
          <w:rFonts w:ascii="Arial" w:hAnsi="Arial" w:hint="eastAsia"/>
          <w:rtl/>
        </w:rPr>
        <w:t>בביצוע</w:t>
      </w:r>
      <w:r w:rsidR="00352A81" w:rsidRPr="00802864">
        <w:rPr>
          <w:rFonts w:ascii="Arial" w:hAnsi="Arial"/>
          <w:rtl/>
        </w:rPr>
        <w:t xml:space="preserve"> </w:t>
      </w:r>
      <w:r w:rsidR="00352A81" w:rsidRPr="00802864">
        <w:rPr>
          <w:rFonts w:ascii="Arial" w:hAnsi="Arial" w:hint="eastAsia"/>
          <w:rtl/>
        </w:rPr>
        <w:t>עבירת</w:t>
      </w:r>
      <w:r w:rsidR="00352A81" w:rsidRPr="00802864">
        <w:rPr>
          <w:rFonts w:ascii="Arial" w:hAnsi="Arial"/>
          <w:rtl/>
        </w:rPr>
        <w:t xml:space="preserve"> </w:t>
      </w:r>
      <w:r w:rsidR="00352A81" w:rsidRPr="00802864">
        <w:rPr>
          <w:rFonts w:ascii="Arial" w:hAnsi="Arial" w:hint="eastAsia"/>
          <w:rtl/>
        </w:rPr>
        <w:t>נשיאה</w:t>
      </w:r>
      <w:r w:rsidR="00352A81" w:rsidRPr="00802864">
        <w:rPr>
          <w:rFonts w:ascii="Arial" w:hAnsi="Arial"/>
          <w:rtl/>
        </w:rPr>
        <w:t xml:space="preserve"> </w:t>
      </w:r>
      <w:r w:rsidR="00352A81" w:rsidRPr="00802864">
        <w:rPr>
          <w:rFonts w:ascii="Arial" w:hAnsi="Arial" w:hint="eastAsia"/>
          <w:rtl/>
        </w:rPr>
        <w:t>והובלת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w:t>
      </w:r>
      <w:r w:rsidR="00352A81" w:rsidRPr="00802864">
        <w:rPr>
          <w:rFonts w:ascii="Arial" w:hAnsi="Arial" w:hint="eastAsia"/>
          <w:rtl/>
        </w:rPr>
        <w:t>בצוותא</w:t>
      </w:r>
      <w:r w:rsidR="00352A81" w:rsidRPr="00802864">
        <w:rPr>
          <w:rFonts w:ascii="Arial" w:hAnsi="Arial"/>
          <w:rtl/>
        </w:rPr>
        <w:t xml:space="preserve">. </w:t>
      </w:r>
      <w:r w:rsidR="00352A81" w:rsidRPr="00802864">
        <w:rPr>
          <w:rFonts w:ascii="Arial" w:hAnsi="Arial" w:hint="eastAsia"/>
          <w:rtl/>
        </w:rPr>
        <w:t>נגזרו</w:t>
      </w:r>
      <w:r w:rsidR="00352A81" w:rsidRPr="00802864">
        <w:rPr>
          <w:rFonts w:ascii="Arial" w:hAnsi="Arial"/>
          <w:rtl/>
        </w:rPr>
        <w:t xml:space="preserve"> </w:t>
      </w:r>
      <w:r w:rsidR="00352A81" w:rsidRPr="00802864">
        <w:rPr>
          <w:rFonts w:ascii="Arial" w:hAnsi="Arial" w:hint="eastAsia"/>
          <w:rtl/>
        </w:rPr>
        <w:t>עליו</w:t>
      </w:r>
      <w:r w:rsidR="00352A81" w:rsidRPr="00802864">
        <w:rPr>
          <w:rFonts w:ascii="Arial" w:hAnsi="Arial"/>
          <w:rtl/>
        </w:rPr>
        <w:t xml:space="preserve"> 24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xml:space="preserve">. </w:t>
      </w:r>
      <w:r w:rsidR="00352A81" w:rsidRPr="00802864">
        <w:rPr>
          <w:rFonts w:ascii="Arial" w:hAnsi="Arial" w:hint="eastAsia"/>
          <w:rtl/>
        </w:rPr>
        <w:t>באותו</w:t>
      </w:r>
      <w:r w:rsidR="00352A81" w:rsidRPr="00802864">
        <w:rPr>
          <w:rFonts w:ascii="Arial" w:hAnsi="Arial"/>
          <w:rtl/>
        </w:rPr>
        <w:t xml:space="preserve"> </w:t>
      </w:r>
      <w:r w:rsidR="00352A81" w:rsidRPr="00802864">
        <w:rPr>
          <w:rFonts w:ascii="Arial" w:hAnsi="Arial" w:hint="eastAsia"/>
          <w:rtl/>
        </w:rPr>
        <w:t>מקרה</w:t>
      </w:r>
      <w:r w:rsidR="00352A81" w:rsidRPr="00802864">
        <w:rPr>
          <w:rFonts w:ascii="Arial" w:hAnsi="Arial"/>
          <w:rtl/>
        </w:rPr>
        <w:t xml:space="preserve"> </w:t>
      </w:r>
      <w:r w:rsidR="00352A81" w:rsidRPr="00802864">
        <w:rPr>
          <w:rFonts w:ascii="Arial" w:hAnsi="Arial" w:hint="eastAsia"/>
          <w:rtl/>
        </w:rPr>
        <w:t>נסעו</w:t>
      </w:r>
      <w:r w:rsidR="00352A81" w:rsidRPr="00802864">
        <w:rPr>
          <w:rFonts w:ascii="Arial" w:hAnsi="Arial"/>
          <w:rtl/>
        </w:rPr>
        <w:t xml:space="preserve"> המערער ואנשים נוספים ברכב </w:t>
      </w:r>
      <w:r w:rsidR="00352A81">
        <w:rPr>
          <w:rFonts w:ascii="Arial" w:hAnsi="Arial" w:hint="cs"/>
          <w:rtl/>
        </w:rPr>
        <w:t>כ</w:t>
      </w:r>
      <w:r w:rsidR="00352A81" w:rsidRPr="00802864">
        <w:rPr>
          <w:rFonts w:ascii="Arial" w:hAnsi="Arial" w:hint="eastAsia"/>
          <w:rtl/>
        </w:rPr>
        <w:t>שהם</w:t>
      </w:r>
      <w:r w:rsidR="00352A81" w:rsidRPr="00802864">
        <w:rPr>
          <w:rFonts w:ascii="Arial" w:hAnsi="Arial"/>
          <w:rtl/>
        </w:rPr>
        <w:t xml:space="preserve"> </w:t>
      </w:r>
      <w:r w:rsidR="00352A81" w:rsidRPr="00802864">
        <w:rPr>
          <w:rFonts w:ascii="Arial" w:hAnsi="Arial" w:hint="eastAsia"/>
          <w:rtl/>
        </w:rPr>
        <w:t>מצוידים</w:t>
      </w:r>
      <w:r w:rsidR="00352A81" w:rsidRPr="00802864">
        <w:rPr>
          <w:rFonts w:ascii="Arial" w:hAnsi="Arial"/>
          <w:rtl/>
        </w:rPr>
        <w:t xml:space="preserve"> </w:t>
      </w:r>
      <w:r w:rsidR="00352A81" w:rsidRPr="00802864">
        <w:rPr>
          <w:rFonts w:ascii="Arial" w:hAnsi="Arial" w:hint="eastAsia"/>
          <w:rtl/>
        </w:rPr>
        <w:t>בשני</w:t>
      </w:r>
      <w:r w:rsidR="00352A81" w:rsidRPr="00802864">
        <w:rPr>
          <w:rFonts w:ascii="Arial" w:hAnsi="Arial"/>
          <w:rtl/>
        </w:rPr>
        <w:t xml:space="preserve"> </w:t>
      </w:r>
      <w:r w:rsidR="00352A81" w:rsidRPr="00802864">
        <w:rPr>
          <w:rFonts w:ascii="Arial" w:hAnsi="Arial" w:hint="eastAsia"/>
          <w:rtl/>
        </w:rPr>
        <w:t>אקדחים</w:t>
      </w:r>
      <w:r w:rsidR="00352A81" w:rsidRPr="00802864">
        <w:rPr>
          <w:rFonts w:ascii="Arial" w:hAnsi="Arial"/>
          <w:rtl/>
        </w:rPr>
        <w:t xml:space="preserve">. </w:t>
      </w:r>
      <w:r w:rsidR="00352A81" w:rsidRPr="00802864">
        <w:rPr>
          <w:rFonts w:ascii="Arial" w:hAnsi="Arial" w:hint="eastAsia"/>
          <w:rtl/>
        </w:rPr>
        <w:t>כאשר</w:t>
      </w:r>
      <w:r w:rsidR="00352A81" w:rsidRPr="00802864">
        <w:rPr>
          <w:rFonts w:ascii="Arial" w:hAnsi="Arial"/>
          <w:rtl/>
        </w:rPr>
        <w:t xml:space="preserve"> </w:t>
      </w:r>
      <w:r w:rsidR="00352A81" w:rsidRPr="00802864">
        <w:rPr>
          <w:rFonts w:ascii="Arial" w:hAnsi="Arial" w:hint="eastAsia"/>
          <w:rtl/>
        </w:rPr>
        <w:t>הגיעו</w:t>
      </w:r>
      <w:r w:rsidR="00352A81" w:rsidRPr="00802864">
        <w:rPr>
          <w:rFonts w:ascii="Arial" w:hAnsi="Arial"/>
          <w:rtl/>
        </w:rPr>
        <w:t xml:space="preserve"> </w:t>
      </w:r>
      <w:r w:rsidR="00352A81" w:rsidRPr="00802864">
        <w:rPr>
          <w:rFonts w:ascii="Arial" w:hAnsi="Arial" w:hint="eastAsia"/>
          <w:rtl/>
        </w:rPr>
        <w:t>לבית</w:t>
      </w:r>
      <w:r w:rsidR="00352A81" w:rsidRPr="00802864">
        <w:rPr>
          <w:rFonts w:ascii="Arial" w:hAnsi="Arial"/>
          <w:rtl/>
        </w:rPr>
        <w:t xml:space="preserve"> </w:t>
      </w:r>
      <w:r w:rsidR="00352A81" w:rsidRPr="00802864">
        <w:rPr>
          <w:rFonts w:ascii="Arial" w:hAnsi="Arial" w:hint="eastAsia"/>
          <w:rtl/>
        </w:rPr>
        <w:t>בכפר</w:t>
      </w:r>
      <w:r w:rsidR="00352A81">
        <w:rPr>
          <w:rFonts w:ascii="Arial" w:hAnsi="Arial" w:hint="cs"/>
          <w:rtl/>
        </w:rPr>
        <w:t>,</w:t>
      </w:r>
      <w:r w:rsidR="00352A81" w:rsidRPr="00802864">
        <w:rPr>
          <w:rFonts w:ascii="Arial" w:hAnsi="Arial"/>
          <w:rtl/>
        </w:rPr>
        <w:t xml:space="preserve"> </w:t>
      </w:r>
      <w:r w:rsidR="00352A81" w:rsidRPr="00802864">
        <w:rPr>
          <w:rFonts w:ascii="Arial" w:hAnsi="Arial" w:hint="eastAsia"/>
          <w:rtl/>
        </w:rPr>
        <w:t>האחרים</w:t>
      </w:r>
      <w:r w:rsidR="00352A81" w:rsidRPr="00802864">
        <w:rPr>
          <w:rFonts w:ascii="Arial" w:hAnsi="Arial"/>
          <w:rtl/>
        </w:rPr>
        <w:t xml:space="preserve"> </w:t>
      </w:r>
      <w:r w:rsidR="00352A81" w:rsidRPr="00802864">
        <w:rPr>
          <w:rFonts w:ascii="Arial" w:hAnsi="Arial" w:hint="eastAsia"/>
          <w:rtl/>
        </w:rPr>
        <w:t>ירו</w:t>
      </w:r>
      <w:r w:rsidR="00352A81" w:rsidRPr="00802864">
        <w:rPr>
          <w:rFonts w:ascii="Arial" w:hAnsi="Arial"/>
          <w:rtl/>
        </w:rPr>
        <w:t xml:space="preserve"> </w:t>
      </w:r>
      <w:r w:rsidR="00352A81" w:rsidRPr="00802864">
        <w:rPr>
          <w:rFonts w:ascii="Arial" w:hAnsi="Arial" w:hint="eastAsia"/>
          <w:rtl/>
        </w:rPr>
        <w:t>לעברו</w:t>
      </w:r>
      <w:r w:rsidR="00352A81" w:rsidRPr="00802864">
        <w:rPr>
          <w:rFonts w:ascii="Arial" w:hAnsi="Arial"/>
          <w:rtl/>
        </w:rPr>
        <w:t xml:space="preserve"> </w:t>
      </w:r>
      <w:r w:rsidR="00352A81" w:rsidRPr="00802864">
        <w:rPr>
          <w:rFonts w:ascii="Arial" w:hAnsi="Arial" w:hint="eastAsia"/>
          <w:rtl/>
        </w:rPr>
        <w:t>ופגעו</w:t>
      </w:r>
      <w:r w:rsidR="00352A81" w:rsidRPr="00802864">
        <w:rPr>
          <w:rFonts w:ascii="Arial" w:hAnsi="Arial"/>
          <w:rtl/>
        </w:rPr>
        <w:t xml:space="preserve"> </w:t>
      </w:r>
      <w:r w:rsidR="00352A81" w:rsidRPr="00802864">
        <w:rPr>
          <w:rFonts w:ascii="Arial" w:hAnsi="Arial" w:hint="eastAsia"/>
          <w:rtl/>
        </w:rPr>
        <w:t>בכלי</w:t>
      </w:r>
      <w:r w:rsidR="00352A81" w:rsidRPr="00802864">
        <w:rPr>
          <w:rFonts w:ascii="Arial" w:hAnsi="Arial"/>
          <w:rtl/>
        </w:rPr>
        <w:t xml:space="preserve"> </w:t>
      </w:r>
      <w:r w:rsidR="00352A81" w:rsidRPr="00802864">
        <w:rPr>
          <w:rFonts w:ascii="Arial" w:hAnsi="Arial" w:hint="eastAsia"/>
          <w:rtl/>
        </w:rPr>
        <w:t>רכב</w:t>
      </w:r>
      <w:r w:rsidR="00352A81" w:rsidRPr="00802864">
        <w:rPr>
          <w:rFonts w:ascii="Arial" w:hAnsi="Arial"/>
          <w:rtl/>
        </w:rPr>
        <w:t xml:space="preserve"> </w:t>
      </w:r>
      <w:r w:rsidR="00352A81" w:rsidRPr="00802864">
        <w:rPr>
          <w:rFonts w:ascii="Arial" w:hAnsi="Arial" w:hint="eastAsia"/>
          <w:rtl/>
        </w:rPr>
        <w:t>שחנו</w:t>
      </w:r>
      <w:r w:rsidR="00352A81" w:rsidRPr="00802864">
        <w:rPr>
          <w:rFonts w:ascii="Arial" w:hAnsi="Arial"/>
          <w:rtl/>
        </w:rPr>
        <w:t xml:space="preserve"> בסמוך. לאחר מכן הגיעו לבית מגורים נוסף בכפר ו</w:t>
      </w:r>
      <w:r w:rsidR="00352A81" w:rsidRPr="00802864">
        <w:rPr>
          <w:rFonts w:ascii="Arial" w:hAnsi="Arial" w:hint="eastAsia"/>
          <w:rtl/>
        </w:rPr>
        <w:t>האחרים</w:t>
      </w:r>
      <w:r w:rsidR="00352A81" w:rsidRPr="00802864">
        <w:rPr>
          <w:rFonts w:ascii="Arial" w:hAnsi="Arial"/>
          <w:rtl/>
        </w:rPr>
        <w:t xml:space="preserve"> </w:t>
      </w:r>
      <w:r w:rsidR="00352A81" w:rsidRPr="00802864">
        <w:rPr>
          <w:rFonts w:ascii="Arial" w:hAnsi="Arial" w:hint="eastAsia"/>
          <w:rtl/>
        </w:rPr>
        <w:t>ירו</w:t>
      </w:r>
      <w:r w:rsidR="00352A81" w:rsidRPr="00802864">
        <w:rPr>
          <w:rFonts w:ascii="Arial" w:hAnsi="Arial"/>
          <w:rtl/>
        </w:rPr>
        <w:t xml:space="preserve"> </w:t>
      </w:r>
      <w:r w:rsidR="00352A81" w:rsidRPr="00802864">
        <w:rPr>
          <w:rFonts w:ascii="Arial" w:hAnsi="Arial" w:hint="eastAsia"/>
          <w:rtl/>
        </w:rPr>
        <w:t>לעברו</w:t>
      </w:r>
      <w:r w:rsidR="00352A81">
        <w:rPr>
          <w:rFonts w:ascii="Arial" w:hAnsi="Arial" w:hint="cs"/>
          <w:rtl/>
        </w:rPr>
        <w:t xml:space="preserve"> -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רקע</w:t>
      </w:r>
      <w:r w:rsidR="00352A81" w:rsidRPr="00802864">
        <w:rPr>
          <w:rFonts w:ascii="Arial" w:hAnsi="Arial"/>
          <w:rtl/>
        </w:rPr>
        <w:t xml:space="preserve"> </w:t>
      </w:r>
      <w:r w:rsidR="00352A81" w:rsidRPr="00802864">
        <w:rPr>
          <w:rFonts w:ascii="Arial" w:hAnsi="Arial" w:hint="eastAsia"/>
          <w:rtl/>
        </w:rPr>
        <w:t>סכסוך</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המערער</w:t>
      </w:r>
      <w:r w:rsidR="00352A81" w:rsidRPr="00802864">
        <w:rPr>
          <w:rFonts w:ascii="Arial" w:hAnsi="Arial"/>
          <w:rtl/>
        </w:rPr>
        <w:t xml:space="preserve"> </w:t>
      </w:r>
      <w:r w:rsidR="00352A81" w:rsidRPr="00802864">
        <w:rPr>
          <w:rFonts w:ascii="Arial" w:hAnsi="Arial" w:hint="eastAsia"/>
          <w:rtl/>
        </w:rPr>
        <w:t>עם</w:t>
      </w:r>
      <w:r w:rsidR="00352A81" w:rsidRPr="00802864">
        <w:rPr>
          <w:rFonts w:ascii="Arial" w:hAnsi="Arial"/>
          <w:rtl/>
        </w:rPr>
        <w:t xml:space="preserve"> </w:t>
      </w:r>
      <w:r w:rsidR="00352A81" w:rsidRPr="00802864">
        <w:rPr>
          <w:rFonts w:ascii="Arial" w:hAnsi="Arial" w:hint="eastAsia"/>
          <w:rtl/>
        </w:rPr>
        <w:t>מי</w:t>
      </w:r>
      <w:r w:rsidR="00352A81" w:rsidRPr="00802864">
        <w:rPr>
          <w:rFonts w:ascii="Arial" w:hAnsi="Arial"/>
          <w:rtl/>
        </w:rPr>
        <w:t xml:space="preserve"> </w:t>
      </w:r>
      <w:r w:rsidR="00352A81" w:rsidRPr="00802864">
        <w:rPr>
          <w:rFonts w:ascii="Arial" w:hAnsi="Arial" w:hint="eastAsia"/>
          <w:rtl/>
        </w:rPr>
        <w:t>שהתגורר</w:t>
      </w:r>
      <w:r w:rsidR="00352A81" w:rsidRPr="00802864">
        <w:rPr>
          <w:rFonts w:ascii="Arial" w:hAnsi="Arial"/>
          <w:rtl/>
        </w:rPr>
        <w:t xml:space="preserve"> </w:t>
      </w:r>
      <w:r w:rsidR="00352A81" w:rsidRPr="00802864">
        <w:rPr>
          <w:rFonts w:ascii="Arial" w:hAnsi="Arial" w:hint="eastAsia"/>
          <w:rtl/>
        </w:rPr>
        <w:t>בו</w:t>
      </w:r>
      <w:r w:rsidR="00352A81">
        <w:rPr>
          <w:rFonts w:ascii="Arial" w:hAnsi="Arial" w:hint="cs"/>
          <w:rtl/>
        </w:rPr>
        <w:t xml:space="preserve"> -</w:t>
      </w:r>
      <w:r w:rsidR="00352A81" w:rsidRPr="00802864">
        <w:rPr>
          <w:rFonts w:ascii="Arial" w:hAnsi="Arial"/>
          <w:rtl/>
        </w:rPr>
        <w:t xml:space="preserve"> ופגעו בכלי רכב שחנו בסמוך. </w:t>
      </w:r>
      <w:r w:rsidR="00352A81" w:rsidRPr="00802864">
        <w:rPr>
          <w:rFonts w:ascii="Arial" w:hAnsi="Arial" w:hint="eastAsia"/>
          <w:rtl/>
        </w:rPr>
        <w:t>כשיקול</w:t>
      </w:r>
      <w:r w:rsidR="00352A81" w:rsidRPr="00802864">
        <w:rPr>
          <w:rFonts w:ascii="Arial" w:hAnsi="Arial"/>
          <w:rtl/>
        </w:rPr>
        <w:t xml:space="preserve"> </w:t>
      </w:r>
      <w:r w:rsidR="00352A81" w:rsidRPr="00802864">
        <w:rPr>
          <w:rFonts w:ascii="Arial" w:hAnsi="Arial" w:hint="eastAsia"/>
          <w:rtl/>
        </w:rPr>
        <w:t>להקלה</w:t>
      </w:r>
      <w:r w:rsidR="00352A81" w:rsidRPr="00802864">
        <w:rPr>
          <w:rFonts w:ascii="Arial" w:hAnsi="Arial"/>
          <w:rtl/>
        </w:rPr>
        <w:t xml:space="preserve"> </w:t>
      </w:r>
      <w:r w:rsidR="00352A81" w:rsidRPr="00802864">
        <w:rPr>
          <w:rFonts w:ascii="Arial" w:hAnsi="Arial" w:hint="eastAsia"/>
          <w:rtl/>
        </w:rPr>
        <w:t>בענישה</w:t>
      </w:r>
      <w:r w:rsidR="00352A81" w:rsidRPr="00802864">
        <w:rPr>
          <w:rFonts w:ascii="Arial" w:hAnsi="Arial"/>
          <w:rtl/>
        </w:rPr>
        <w:t xml:space="preserve">, </w:t>
      </w:r>
      <w:r w:rsidR="00352A81" w:rsidRPr="00802864">
        <w:rPr>
          <w:rFonts w:ascii="Arial" w:hAnsi="Arial" w:hint="eastAsia"/>
          <w:rtl/>
        </w:rPr>
        <w:t>פירט</w:t>
      </w:r>
      <w:r w:rsidR="00352A81" w:rsidRPr="00802864">
        <w:rPr>
          <w:rFonts w:ascii="Arial" w:hAnsi="Arial"/>
          <w:rtl/>
        </w:rPr>
        <w:t xml:space="preserve"> המערער שהוא חולה בטרשת נפוצה. </w:t>
      </w:r>
      <w:r w:rsidR="00352A81" w:rsidRPr="00802864">
        <w:rPr>
          <w:rFonts w:ascii="Arial" w:hAnsi="Arial" w:hint="eastAsia"/>
          <w:rtl/>
        </w:rPr>
        <w:t>ניתן</w:t>
      </w:r>
      <w:r w:rsidR="00352A81" w:rsidRPr="00802864">
        <w:rPr>
          <w:rFonts w:ascii="Arial" w:hAnsi="Arial"/>
          <w:rtl/>
        </w:rPr>
        <w:t xml:space="preserve"> </w:t>
      </w:r>
      <w:r w:rsidR="00352A81" w:rsidRPr="00802864">
        <w:rPr>
          <w:rFonts w:ascii="Arial" w:hAnsi="Arial" w:hint="eastAsia"/>
          <w:rtl/>
        </w:rPr>
        <w:t>בעניינו</w:t>
      </w:r>
      <w:r w:rsidR="00352A81" w:rsidRPr="00802864">
        <w:rPr>
          <w:rFonts w:ascii="Arial" w:hAnsi="Arial"/>
          <w:rtl/>
        </w:rPr>
        <w:t xml:space="preserve"> </w:t>
      </w:r>
      <w:r w:rsidR="00352A81" w:rsidRPr="00802864">
        <w:rPr>
          <w:rFonts w:ascii="Arial" w:hAnsi="Arial" w:hint="eastAsia"/>
          <w:rtl/>
        </w:rPr>
        <w:t>תסקיר</w:t>
      </w:r>
      <w:r w:rsidR="00352A81" w:rsidRPr="00802864">
        <w:rPr>
          <w:rFonts w:ascii="Arial" w:hAnsi="Arial"/>
          <w:rtl/>
        </w:rPr>
        <w:t xml:space="preserve"> </w:t>
      </w:r>
      <w:r w:rsidR="00352A81" w:rsidRPr="00802864">
        <w:rPr>
          <w:rFonts w:ascii="Arial" w:hAnsi="Arial" w:hint="eastAsia"/>
          <w:rtl/>
        </w:rPr>
        <w:t>שלילי</w:t>
      </w:r>
      <w:r w:rsidR="00352A81" w:rsidRPr="00802864">
        <w:rPr>
          <w:rFonts w:ascii="Arial" w:hAnsi="Arial"/>
          <w:rtl/>
        </w:rPr>
        <w:t>. צוינו עוד סיכויי שיקום והסכם סולחה והעדר עבר פלילי. הערעור</w:t>
      </w:r>
      <w:r w:rsidR="00352A81">
        <w:rPr>
          <w:rFonts w:ascii="Arial" w:hAnsi="Arial" w:hint="cs"/>
          <w:rtl/>
        </w:rPr>
        <w:t xml:space="preserve"> אשר הוגש על חומרת העונש</w:t>
      </w:r>
      <w:r w:rsidR="00352A81" w:rsidRPr="00802864">
        <w:rPr>
          <w:rFonts w:ascii="Arial" w:hAnsi="Arial"/>
          <w:rtl/>
        </w:rPr>
        <w:t xml:space="preserve"> נדחה.</w:t>
      </w:r>
    </w:p>
    <w:p w14:paraId="68440323" w14:textId="77777777" w:rsidR="00352A81" w:rsidRPr="00802864" w:rsidRDefault="00352A81" w:rsidP="00352A81">
      <w:pPr>
        <w:pStyle w:val="af"/>
        <w:spacing w:line="360" w:lineRule="auto"/>
        <w:jc w:val="both"/>
        <w:rPr>
          <w:rFonts w:ascii="Arial" w:hAnsi="Arial"/>
          <w:rtl/>
        </w:rPr>
      </w:pPr>
    </w:p>
    <w:p w14:paraId="14395133"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באשר</w:t>
      </w:r>
      <w:r w:rsidRPr="00802864">
        <w:rPr>
          <w:rFonts w:ascii="Arial" w:hAnsi="Arial"/>
          <w:rtl/>
        </w:rPr>
        <w:t xml:space="preserve"> </w:t>
      </w:r>
      <w:r w:rsidRPr="00802864">
        <w:rPr>
          <w:rFonts w:ascii="Arial" w:hAnsi="Arial" w:hint="eastAsia"/>
          <w:rtl/>
        </w:rPr>
        <w:t>לנסיבות</w:t>
      </w:r>
      <w:r w:rsidRPr="00802864">
        <w:rPr>
          <w:rFonts w:ascii="Arial" w:hAnsi="Arial"/>
          <w:rtl/>
        </w:rPr>
        <w:t xml:space="preserve"> </w:t>
      </w:r>
      <w:r w:rsidRPr="00802864">
        <w:rPr>
          <w:rFonts w:ascii="Arial" w:hAnsi="Arial" w:hint="eastAsia"/>
          <w:rtl/>
        </w:rPr>
        <w:t>שאינן</w:t>
      </w:r>
      <w:r w:rsidRPr="00802864">
        <w:rPr>
          <w:rFonts w:ascii="Arial" w:hAnsi="Arial"/>
          <w:rtl/>
        </w:rPr>
        <w:t xml:space="preserve"> </w:t>
      </w:r>
      <w:r w:rsidRPr="00802864">
        <w:rPr>
          <w:rFonts w:ascii="Arial" w:hAnsi="Arial" w:hint="eastAsia"/>
          <w:rtl/>
        </w:rPr>
        <w:t>קשורות</w:t>
      </w:r>
      <w:r w:rsidRPr="00802864">
        <w:rPr>
          <w:rFonts w:ascii="Arial" w:hAnsi="Arial"/>
          <w:rtl/>
        </w:rPr>
        <w:t xml:space="preserve"> </w:t>
      </w:r>
      <w:r w:rsidRPr="00802864">
        <w:rPr>
          <w:rFonts w:ascii="Arial" w:hAnsi="Arial" w:hint="eastAsia"/>
          <w:rtl/>
        </w:rPr>
        <w:t>בביצוע</w:t>
      </w:r>
      <w:r w:rsidRPr="00802864">
        <w:rPr>
          <w:rFonts w:ascii="Arial" w:hAnsi="Arial"/>
          <w:rtl/>
        </w:rPr>
        <w:t xml:space="preserve"> </w:t>
      </w:r>
      <w:r w:rsidRPr="00802864">
        <w:rPr>
          <w:rFonts w:ascii="Arial" w:hAnsi="Arial" w:hint="eastAsia"/>
          <w:rtl/>
        </w:rPr>
        <w:t>העבירה</w:t>
      </w:r>
      <w:r w:rsidRPr="00802864">
        <w:rPr>
          <w:rFonts w:ascii="Arial" w:hAnsi="Arial"/>
          <w:rtl/>
        </w:rPr>
        <w:t xml:space="preserve"> </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חיסכון</w:t>
      </w:r>
      <w:r w:rsidRPr="00802864">
        <w:rPr>
          <w:rFonts w:ascii="Arial" w:hAnsi="Arial"/>
          <w:rtl/>
        </w:rPr>
        <w:t xml:space="preserve"> </w:t>
      </w:r>
      <w:r w:rsidRPr="00802864">
        <w:rPr>
          <w:rFonts w:ascii="Arial" w:hAnsi="Arial" w:hint="eastAsia"/>
          <w:rtl/>
        </w:rPr>
        <w:t>הזמן</w:t>
      </w:r>
      <w:r w:rsidRPr="00802864">
        <w:rPr>
          <w:rFonts w:ascii="Arial" w:hAnsi="Arial"/>
          <w:rtl/>
        </w:rPr>
        <w:t xml:space="preserve"> </w:t>
      </w:r>
      <w:r w:rsidRPr="00802864">
        <w:rPr>
          <w:rFonts w:ascii="Arial" w:hAnsi="Arial" w:hint="eastAsia"/>
          <w:rtl/>
        </w:rPr>
        <w:t>שמתלווה</w:t>
      </w:r>
      <w:r w:rsidRPr="00802864">
        <w:rPr>
          <w:rFonts w:ascii="Arial" w:hAnsi="Arial"/>
          <w:rtl/>
        </w:rPr>
        <w:t xml:space="preserve"> </w:t>
      </w:r>
      <w:r w:rsidRPr="00802864">
        <w:rPr>
          <w:rFonts w:ascii="Arial" w:hAnsi="Arial" w:hint="eastAsia"/>
          <w:rtl/>
        </w:rPr>
        <w:t>להודאה</w:t>
      </w:r>
      <w:r w:rsidRPr="00802864">
        <w:rPr>
          <w:rFonts w:ascii="Arial" w:hAnsi="Arial"/>
          <w:rtl/>
        </w:rPr>
        <w:t xml:space="preserve">, </w:t>
      </w:r>
      <w:r w:rsidRPr="00802864">
        <w:rPr>
          <w:rFonts w:ascii="Arial" w:hAnsi="Arial" w:hint="eastAsia"/>
          <w:rtl/>
        </w:rPr>
        <w:t>ולעומת</w:t>
      </w:r>
      <w:r w:rsidRPr="00802864">
        <w:rPr>
          <w:rFonts w:ascii="Arial" w:hAnsi="Arial"/>
          <w:rtl/>
        </w:rPr>
        <w:t xml:space="preserve"> </w:t>
      </w:r>
      <w:r w:rsidRPr="00802864">
        <w:rPr>
          <w:rFonts w:ascii="Arial" w:hAnsi="Arial" w:hint="eastAsia"/>
          <w:rtl/>
        </w:rPr>
        <w:t>זאת</w:t>
      </w:r>
      <w:r w:rsidRPr="00802864">
        <w:rPr>
          <w:rFonts w:ascii="Arial" w:hAnsi="Arial"/>
          <w:rtl/>
        </w:rPr>
        <w:t xml:space="preserve"> </w:t>
      </w:r>
      <w:r w:rsidRPr="00802864">
        <w:rPr>
          <w:rFonts w:ascii="Arial" w:hAnsi="Arial" w:hint="eastAsia"/>
          <w:rtl/>
        </w:rPr>
        <w:t>היות</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בגיר</w:t>
      </w:r>
      <w:r w:rsidRPr="00802864">
        <w:rPr>
          <w:rFonts w:ascii="Arial" w:hAnsi="Arial"/>
          <w:rtl/>
        </w:rPr>
        <w:t xml:space="preserve">, </w:t>
      </w:r>
      <w:r w:rsidRPr="00802864">
        <w:rPr>
          <w:rFonts w:ascii="Arial" w:hAnsi="Arial" w:hint="eastAsia"/>
          <w:rtl/>
        </w:rPr>
        <w:t>והעובדה</w:t>
      </w:r>
      <w:r w:rsidRPr="00802864">
        <w:rPr>
          <w:rFonts w:ascii="Arial" w:hAnsi="Arial"/>
          <w:rtl/>
        </w:rPr>
        <w:t xml:space="preserve"> </w:t>
      </w:r>
      <w:r w:rsidRPr="00802864">
        <w:rPr>
          <w:rFonts w:ascii="Arial" w:hAnsi="Arial" w:hint="eastAsia"/>
          <w:rtl/>
        </w:rPr>
        <w:t>שלא</w:t>
      </w:r>
      <w:r w:rsidRPr="00802864">
        <w:rPr>
          <w:rFonts w:ascii="Arial" w:hAnsi="Arial"/>
          <w:rtl/>
        </w:rPr>
        <w:t xml:space="preserve"> </w:t>
      </w:r>
      <w:r w:rsidRPr="00802864">
        <w:rPr>
          <w:rFonts w:ascii="Arial" w:hAnsi="Arial" w:hint="eastAsia"/>
          <w:rtl/>
        </w:rPr>
        <w:t>קדמה</w:t>
      </w:r>
      <w:r w:rsidRPr="00802864">
        <w:rPr>
          <w:rFonts w:ascii="Arial" w:hAnsi="Arial"/>
          <w:rtl/>
        </w:rPr>
        <w:t xml:space="preserve"> </w:t>
      </w:r>
      <w:r w:rsidRPr="00802864">
        <w:rPr>
          <w:rFonts w:ascii="Arial" w:hAnsi="Arial" w:hint="eastAsia"/>
          <w:rtl/>
        </w:rPr>
        <w:t>למעשיו</w:t>
      </w:r>
      <w:r w:rsidRPr="00802864">
        <w:rPr>
          <w:rFonts w:ascii="Arial" w:hAnsi="Arial"/>
          <w:rtl/>
        </w:rPr>
        <w:t xml:space="preserve"> </w:t>
      </w:r>
      <w:r w:rsidRPr="00802864">
        <w:rPr>
          <w:rFonts w:ascii="Arial" w:hAnsi="Arial" w:hint="eastAsia"/>
          <w:rtl/>
        </w:rPr>
        <w:t>מצוקה</w:t>
      </w:r>
      <w:r w:rsidRPr="00802864">
        <w:rPr>
          <w:rFonts w:ascii="Arial" w:hAnsi="Arial"/>
          <w:rtl/>
        </w:rPr>
        <w:t xml:space="preserve"> </w:t>
      </w:r>
      <w:r w:rsidRPr="00802864">
        <w:rPr>
          <w:rFonts w:ascii="Arial" w:hAnsi="Arial" w:hint="eastAsia"/>
          <w:rtl/>
        </w:rPr>
        <w:t>נפשית</w:t>
      </w:r>
      <w:r w:rsidRPr="00802864">
        <w:rPr>
          <w:rFonts w:ascii="Arial" w:hAnsi="Arial"/>
          <w:rtl/>
        </w:rPr>
        <w:t xml:space="preserve"> </w:t>
      </w:r>
      <w:r w:rsidRPr="00802864">
        <w:rPr>
          <w:rFonts w:ascii="Arial" w:hAnsi="Arial" w:hint="eastAsia"/>
          <w:rtl/>
        </w:rPr>
        <w:t>או</w:t>
      </w:r>
      <w:r w:rsidRPr="00802864">
        <w:rPr>
          <w:rFonts w:ascii="Arial" w:hAnsi="Arial"/>
          <w:rtl/>
        </w:rPr>
        <w:t xml:space="preserve"> </w:t>
      </w:r>
      <w:r w:rsidRPr="00802864">
        <w:rPr>
          <w:rFonts w:ascii="Arial" w:hAnsi="Arial" w:hint="eastAsia"/>
          <w:rtl/>
        </w:rPr>
        <w:t>התגרות</w:t>
      </w:r>
      <w:r w:rsidRPr="00802864">
        <w:rPr>
          <w:rFonts w:ascii="Arial" w:hAnsi="Arial"/>
          <w:rtl/>
        </w:rPr>
        <w:t xml:space="preserve"> </w:t>
      </w:r>
      <w:r w:rsidRPr="00802864">
        <w:rPr>
          <w:rFonts w:ascii="Arial" w:hAnsi="Arial" w:hint="eastAsia"/>
          <w:rtl/>
        </w:rPr>
        <w:t>כזו</w:t>
      </w:r>
      <w:r w:rsidRPr="00802864">
        <w:rPr>
          <w:rFonts w:ascii="Arial" w:hAnsi="Arial"/>
          <w:rtl/>
        </w:rPr>
        <w:t xml:space="preserve"> </w:t>
      </w:r>
      <w:r w:rsidRPr="00802864">
        <w:rPr>
          <w:rFonts w:ascii="Arial" w:hAnsi="Arial" w:hint="eastAsia"/>
          <w:rtl/>
        </w:rPr>
        <w:t>או</w:t>
      </w:r>
      <w:r w:rsidRPr="00802864">
        <w:rPr>
          <w:rFonts w:ascii="Arial" w:hAnsi="Arial"/>
          <w:rtl/>
        </w:rPr>
        <w:t xml:space="preserve"> </w:t>
      </w:r>
      <w:r w:rsidRPr="00802864">
        <w:rPr>
          <w:rFonts w:ascii="Arial" w:hAnsi="Arial" w:hint="eastAsia"/>
          <w:rtl/>
        </w:rPr>
        <w:t>אחרת</w:t>
      </w:r>
      <w:r w:rsidRPr="00802864">
        <w:rPr>
          <w:rFonts w:ascii="Arial" w:hAnsi="Arial"/>
          <w:rtl/>
        </w:rPr>
        <w:t xml:space="preserve">. </w:t>
      </w:r>
      <w:r w:rsidRPr="00802864">
        <w:rPr>
          <w:rFonts w:ascii="Arial" w:hAnsi="Arial" w:hint="eastAsia"/>
          <w:rtl/>
        </w:rPr>
        <w:t>כמו</w:t>
      </w:r>
      <w:r w:rsidRPr="00802864">
        <w:rPr>
          <w:rFonts w:ascii="Arial" w:hAnsi="Arial"/>
          <w:rtl/>
        </w:rPr>
        <w:t xml:space="preserve"> </w:t>
      </w:r>
      <w:r w:rsidRPr="00802864">
        <w:rPr>
          <w:rFonts w:ascii="Arial" w:hAnsi="Arial" w:hint="eastAsia"/>
          <w:rtl/>
        </w:rPr>
        <w:t>כן</w:t>
      </w:r>
      <w:r>
        <w:rPr>
          <w:rFonts w:ascii="Arial" w:hAnsi="Arial" w:hint="cs"/>
          <w:rtl/>
        </w:rPr>
        <w:t>,</w:t>
      </w:r>
      <w:r w:rsidRPr="00802864">
        <w:rPr>
          <w:rFonts w:ascii="Arial" w:hAnsi="Arial"/>
          <w:rtl/>
        </w:rPr>
        <w:t xml:space="preserve"> </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לחומרה</w:t>
      </w:r>
      <w:r w:rsidRPr="00802864">
        <w:rPr>
          <w:rFonts w:ascii="Arial" w:hAnsi="Arial"/>
          <w:rtl/>
        </w:rPr>
        <w:t xml:space="preserve"> </w:t>
      </w:r>
      <w:r w:rsidRPr="00802864">
        <w:rPr>
          <w:rFonts w:ascii="Arial" w:hAnsi="Arial" w:hint="eastAsia"/>
          <w:rtl/>
        </w:rPr>
        <w:t>עברו</w:t>
      </w:r>
      <w:r w:rsidRPr="00802864">
        <w:rPr>
          <w:rFonts w:ascii="Arial" w:hAnsi="Arial"/>
          <w:rtl/>
        </w:rPr>
        <w:t xml:space="preserve"> </w:t>
      </w:r>
      <w:r w:rsidRPr="00802864">
        <w:rPr>
          <w:rFonts w:ascii="Arial" w:hAnsi="Arial" w:hint="eastAsia"/>
          <w:rtl/>
        </w:rPr>
        <w:t>הפלילי</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והעובדה</w:t>
      </w:r>
      <w:r w:rsidRPr="00802864">
        <w:rPr>
          <w:rFonts w:ascii="Arial" w:hAnsi="Arial"/>
          <w:rtl/>
        </w:rPr>
        <w:t xml:space="preserve"> </w:t>
      </w:r>
      <w:r w:rsidRPr="00802864">
        <w:rPr>
          <w:rFonts w:ascii="Arial" w:hAnsi="Arial" w:hint="eastAsia"/>
          <w:rtl/>
        </w:rPr>
        <w:t>שעונש</w:t>
      </w:r>
      <w:r w:rsidRPr="00802864">
        <w:rPr>
          <w:rFonts w:ascii="Arial" w:hAnsi="Arial"/>
          <w:rtl/>
        </w:rPr>
        <w:t xml:space="preserve"> </w:t>
      </w:r>
      <w:r w:rsidRPr="00802864">
        <w:rPr>
          <w:rFonts w:ascii="Arial" w:hAnsi="Arial" w:hint="eastAsia"/>
          <w:rtl/>
        </w:rPr>
        <w:t>קודם</w:t>
      </w:r>
      <w:r w:rsidRPr="00802864">
        <w:rPr>
          <w:rFonts w:ascii="Arial" w:hAnsi="Arial"/>
          <w:rtl/>
        </w:rPr>
        <w:t xml:space="preserve"> </w:t>
      </w:r>
      <w:r w:rsidRPr="00802864">
        <w:rPr>
          <w:rFonts w:ascii="Arial" w:hAnsi="Arial" w:hint="eastAsia"/>
          <w:rtl/>
        </w:rPr>
        <w:t>משמעותי</w:t>
      </w:r>
      <w:r w:rsidRPr="00802864">
        <w:rPr>
          <w:rFonts w:ascii="Arial" w:hAnsi="Arial"/>
          <w:rtl/>
        </w:rPr>
        <w:t xml:space="preserve"> </w:t>
      </w:r>
      <w:r w:rsidRPr="00802864">
        <w:rPr>
          <w:rFonts w:ascii="Arial" w:hAnsi="Arial" w:hint="eastAsia"/>
          <w:rtl/>
        </w:rPr>
        <w:t>לא</w:t>
      </w:r>
      <w:r w:rsidRPr="00802864">
        <w:rPr>
          <w:rFonts w:ascii="Arial" w:hAnsi="Arial"/>
          <w:rtl/>
        </w:rPr>
        <w:t xml:space="preserve"> </w:t>
      </w:r>
      <w:r w:rsidRPr="00802864">
        <w:rPr>
          <w:rFonts w:ascii="Arial" w:hAnsi="Arial" w:hint="eastAsia"/>
          <w:rtl/>
        </w:rPr>
        <w:t>הרתיעו</w:t>
      </w:r>
      <w:r w:rsidRPr="00802864">
        <w:rPr>
          <w:rFonts w:ascii="Arial" w:hAnsi="Arial"/>
          <w:rtl/>
        </w:rPr>
        <w:t xml:space="preserve"> </w:t>
      </w:r>
      <w:r w:rsidRPr="00802864">
        <w:rPr>
          <w:rFonts w:ascii="Arial" w:hAnsi="Arial" w:hint="eastAsia"/>
          <w:rtl/>
        </w:rPr>
        <w:t>מלשוב</w:t>
      </w:r>
      <w:r w:rsidRPr="00802864">
        <w:rPr>
          <w:rFonts w:ascii="Arial" w:hAnsi="Arial"/>
          <w:rtl/>
        </w:rPr>
        <w:t xml:space="preserve"> </w:t>
      </w:r>
      <w:r w:rsidRPr="00802864">
        <w:rPr>
          <w:rFonts w:ascii="Arial" w:hAnsi="Arial" w:hint="eastAsia"/>
          <w:rtl/>
        </w:rPr>
        <w:t>ולבצע</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חמורות</w:t>
      </w:r>
      <w:r w:rsidRPr="00802864">
        <w:rPr>
          <w:rFonts w:ascii="Arial" w:hAnsi="Arial"/>
          <w:rtl/>
        </w:rPr>
        <w:t>.</w:t>
      </w:r>
    </w:p>
    <w:p w14:paraId="75ECD230" w14:textId="77777777" w:rsidR="00352A81" w:rsidRPr="00802864" w:rsidRDefault="00352A81" w:rsidP="00352A81">
      <w:pPr>
        <w:spacing w:line="360" w:lineRule="auto"/>
        <w:jc w:val="both"/>
        <w:rPr>
          <w:rFonts w:ascii="Arial" w:hAnsi="Arial"/>
          <w:rtl/>
        </w:rPr>
      </w:pPr>
    </w:p>
    <w:p w14:paraId="19487247"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שאין מקום לסטות ממתחם הענישה שייקבע בשל שיקולי שיקום וצוין עוד </w:t>
      </w:r>
      <w:r w:rsidRPr="00802864">
        <w:rPr>
          <w:rFonts w:ascii="Arial" w:hAnsi="Arial" w:hint="eastAsia"/>
          <w:rtl/>
        </w:rPr>
        <w:t>תיקון</w:t>
      </w:r>
      <w:r w:rsidRPr="00802864">
        <w:rPr>
          <w:rFonts w:ascii="Arial" w:hAnsi="Arial"/>
          <w:rtl/>
        </w:rPr>
        <w:t xml:space="preserve"> 140 ל</w:t>
      </w:r>
      <w:hyperlink r:id="rId21" w:history="1">
        <w:r w:rsidR="00787FEB" w:rsidRPr="00787FEB">
          <w:rPr>
            <w:rFonts w:ascii="Arial" w:hAnsi="Arial"/>
            <w:color w:val="0000FF"/>
            <w:u w:val="single"/>
            <w:rtl/>
          </w:rPr>
          <w:t>חוק העונשין</w:t>
        </w:r>
      </w:hyperlink>
      <w:r w:rsidRPr="00802864">
        <w:rPr>
          <w:rFonts w:ascii="Arial" w:hAnsi="Arial"/>
          <w:rtl/>
        </w:rPr>
        <w:t xml:space="preserve"> המחייב הטלת עונש מזערי של רבע מהעונש המרבי. </w:t>
      </w:r>
    </w:p>
    <w:p w14:paraId="0B54C492" w14:textId="77777777" w:rsidR="00352A81" w:rsidRPr="00802864" w:rsidRDefault="00352A81" w:rsidP="00352A81">
      <w:pPr>
        <w:spacing w:line="360" w:lineRule="auto"/>
        <w:jc w:val="both"/>
        <w:rPr>
          <w:rFonts w:ascii="Arial" w:hAnsi="Arial"/>
          <w:rtl/>
        </w:rPr>
      </w:pPr>
    </w:p>
    <w:p w14:paraId="4E05C00C"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המדינה</w:t>
      </w:r>
      <w:r w:rsidRPr="00802864">
        <w:rPr>
          <w:rFonts w:ascii="Arial" w:hAnsi="Arial"/>
          <w:rtl/>
        </w:rPr>
        <w:t xml:space="preserve"> טענה למתחם עונש הולם שבין 30 – 60 חודשי מאסר בפועל לצד ענישה נלווית וביקשה שיוטל עונש באמצע המתחם המבוקש יחד עם מאסר מותנה ארוך וקנס כספי.</w:t>
      </w:r>
    </w:p>
    <w:p w14:paraId="4DA5703D" w14:textId="77777777" w:rsidR="00352A81" w:rsidRPr="00802864" w:rsidRDefault="00352A81" w:rsidP="00352A81">
      <w:pPr>
        <w:spacing w:line="360" w:lineRule="auto"/>
        <w:jc w:val="both"/>
        <w:rPr>
          <w:rFonts w:ascii="Arial" w:hAnsi="Arial"/>
          <w:rtl/>
        </w:rPr>
      </w:pPr>
    </w:p>
    <w:p w14:paraId="5ECFB2DE" w14:textId="77777777" w:rsidR="00352A81" w:rsidRPr="00802864" w:rsidRDefault="00352A81" w:rsidP="00352A81">
      <w:pPr>
        <w:spacing w:line="360" w:lineRule="auto"/>
        <w:jc w:val="both"/>
        <w:rPr>
          <w:rFonts w:ascii="Arial" w:hAnsi="Arial"/>
          <w:rtl/>
        </w:rPr>
      </w:pPr>
      <w:r w:rsidRPr="00802864">
        <w:rPr>
          <w:rFonts w:ascii="Arial" w:hAnsi="Arial" w:hint="eastAsia"/>
          <w:b/>
          <w:bCs/>
          <w:u w:val="single"/>
          <w:rtl/>
        </w:rPr>
        <w:t>עמדת</w:t>
      </w:r>
      <w:r w:rsidRPr="00802864">
        <w:rPr>
          <w:rFonts w:ascii="Arial" w:hAnsi="Arial"/>
          <w:b/>
          <w:bCs/>
          <w:u w:val="single"/>
          <w:rtl/>
        </w:rPr>
        <w:t xml:space="preserve"> </w:t>
      </w:r>
      <w:r w:rsidRPr="00802864">
        <w:rPr>
          <w:rFonts w:ascii="Arial" w:hAnsi="Arial" w:hint="eastAsia"/>
          <w:b/>
          <w:bCs/>
          <w:u w:val="single"/>
          <w:rtl/>
        </w:rPr>
        <w:t>ההגנה</w:t>
      </w:r>
    </w:p>
    <w:p w14:paraId="610DDF44" w14:textId="77777777" w:rsidR="00352A81" w:rsidRPr="00802864" w:rsidRDefault="00352A81" w:rsidP="00352A81">
      <w:pPr>
        <w:spacing w:line="360" w:lineRule="auto"/>
        <w:jc w:val="both"/>
        <w:rPr>
          <w:rFonts w:ascii="Arial" w:hAnsi="Arial"/>
          <w:rtl/>
        </w:rPr>
      </w:pPr>
    </w:p>
    <w:p w14:paraId="6C3B0DC4"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w:t>
      </w:r>
      <w:r w:rsidRPr="00802864">
        <w:rPr>
          <w:rFonts w:ascii="Arial" w:hAnsi="Arial"/>
          <w:rtl/>
        </w:rPr>
        <w:t xml:space="preserve">"כ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טען</w:t>
      </w:r>
      <w:r w:rsidRPr="00802864">
        <w:rPr>
          <w:rFonts w:ascii="Arial" w:hAnsi="Arial"/>
          <w:rtl/>
        </w:rPr>
        <w:t xml:space="preserve"> </w:t>
      </w:r>
      <w:r w:rsidRPr="00802864">
        <w:rPr>
          <w:rFonts w:ascii="Arial" w:hAnsi="Arial" w:hint="eastAsia"/>
          <w:rtl/>
        </w:rPr>
        <w:t>שהנאשם</w:t>
      </w:r>
      <w:r w:rsidRPr="00802864">
        <w:rPr>
          <w:rFonts w:ascii="Arial" w:hAnsi="Arial"/>
          <w:rtl/>
        </w:rPr>
        <w:t xml:space="preserve"> </w:t>
      </w:r>
      <w:r w:rsidRPr="00802864">
        <w:rPr>
          <w:rFonts w:ascii="Arial" w:hAnsi="Arial" w:hint="eastAsia"/>
          <w:rtl/>
        </w:rPr>
        <w:t>הודה</w:t>
      </w:r>
      <w:r w:rsidRPr="00802864">
        <w:rPr>
          <w:rFonts w:ascii="Arial" w:hAnsi="Arial"/>
          <w:rtl/>
        </w:rPr>
        <w:t xml:space="preserve"> </w:t>
      </w:r>
      <w:r w:rsidRPr="00802864">
        <w:rPr>
          <w:rFonts w:ascii="Arial" w:hAnsi="Arial" w:hint="eastAsia"/>
          <w:rtl/>
        </w:rPr>
        <w:t>בהזדמנות</w:t>
      </w:r>
      <w:r w:rsidRPr="00802864">
        <w:rPr>
          <w:rFonts w:ascii="Arial" w:hAnsi="Arial"/>
          <w:rtl/>
        </w:rPr>
        <w:t xml:space="preserve"> </w:t>
      </w:r>
      <w:r w:rsidRPr="00802864">
        <w:rPr>
          <w:rFonts w:ascii="Arial" w:hAnsi="Arial" w:hint="eastAsia"/>
          <w:rtl/>
        </w:rPr>
        <w:t>הראשונה</w:t>
      </w:r>
      <w:r w:rsidRPr="00802864">
        <w:rPr>
          <w:rFonts w:ascii="Arial" w:hAnsi="Arial"/>
          <w:rtl/>
        </w:rPr>
        <w:t xml:space="preserve"> </w:t>
      </w:r>
      <w:r w:rsidRPr="00802864">
        <w:rPr>
          <w:rFonts w:ascii="Arial" w:hAnsi="Arial" w:hint="eastAsia"/>
          <w:rtl/>
        </w:rPr>
        <w:t>ולקח</w:t>
      </w:r>
      <w:r w:rsidRPr="00802864">
        <w:rPr>
          <w:rFonts w:ascii="Arial" w:hAnsi="Arial"/>
          <w:rtl/>
        </w:rPr>
        <w:t xml:space="preserve"> </w:t>
      </w:r>
      <w:r w:rsidRPr="00802864">
        <w:rPr>
          <w:rFonts w:ascii="Arial" w:hAnsi="Arial" w:hint="eastAsia"/>
          <w:rtl/>
        </w:rPr>
        <w:t>אחריות</w:t>
      </w:r>
      <w:r w:rsidRPr="00802864">
        <w:rPr>
          <w:rFonts w:ascii="Arial" w:hAnsi="Arial"/>
          <w:rtl/>
        </w:rPr>
        <w:t xml:space="preserve"> </w:t>
      </w:r>
      <w:r w:rsidRPr="00802864">
        <w:rPr>
          <w:rFonts w:ascii="Arial" w:hAnsi="Arial" w:hint="eastAsia"/>
          <w:rtl/>
        </w:rPr>
        <w:t>מלאה</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מעשיו</w:t>
      </w:r>
      <w:r w:rsidRPr="00802864">
        <w:rPr>
          <w:rFonts w:ascii="Arial" w:hAnsi="Arial"/>
          <w:rtl/>
        </w:rPr>
        <w:t>. נטען שמדובר באירוע שהתרחש במתחם המגורים של המשפ</w:t>
      </w:r>
      <w:r w:rsidRPr="00802864">
        <w:rPr>
          <w:rFonts w:ascii="Arial" w:hAnsi="Arial" w:hint="eastAsia"/>
          <w:rtl/>
        </w:rPr>
        <w:t>חה</w:t>
      </w:r>
      <w:r>
        <w:rPr>
          <w:rFonts w:ascii="Arial" w:hAnsi="Arial" w:hint="cs"/>
          <w:rtl/>
        </w:rPr>
        <w:t>,</w:t>
      </w:r>
      <w:r w:rsidRPr="00802864">
        <w:rPr>
          <w:rFonts w:ascii="Arial" w:hAnsi="Arial"/>
          <w:rtl/>
        </w:rPr>
        <w:t xml:space="preserve"> </w:t>
      </w:r>
      <w:r>
        <w:rPr>
          <w:rFonts w:ascii="Arial" w:hAnsi="Arial" w:hint="cs"/>
          <w:rtl/>
        </w:rPr>
        <w:t xml:space="preserve">כאשר </w:t>
      </w:r>
      <w:r w:rsidRPr="00802864">
        <w:rPr>
          <w:rFonts w:ascii="Arial" w:hAnsi="Arial" w:hint="eastAsia"/>
          <w:rtl/>
        </w:rPr>
        <w:t>בקומה</w:t>
      </w:r>
      <w:r w:rsidRPr="00802864">
        <w:rPr>
          <w:rFonts w:ascii="Arial" w:hAnsi="Arial"/>
          <w:rtl/>
        </w:rPr>
        <w:t xml:space="preserve"> תחתונה ישנו בית עסק של אחיו ובקומות העליונות מתגוררים בני המשפחה. נטען שבנסיבות דומות הוגשו כתבי אישום על החזקה ללא הובלה ונשיאה, כאשר במקרה זה מדובר </w:t>
      </w:r>
      <w:r w:rsidRPr="00802864">
        <w:rPr>
          <w:rFonts w:ascii="Arial" w:hAnsi="Arial" w:hint="eastAsia"/>
          <w:rtl/>
        </w:rPr>
        <w:t>בנשיאה</w:t>
      </w:r>
      <w:r w:rsidRPr="00802864">
        <w:rPr>
          <w:rFonts w:ascii="Arial" w:hAnsi="Arial"/>
          <w:rtl/>
        </w:rPr>
        <w:t xml:space="preserve"> למספר מטרים בלבד מתוך בית העסק. נטען עוד שהנאשם ניסה להסביר לקצינת המבחן נסיבות חייו הלא פשוטות והסכסוך המשפחתי </w:t>
      </w:r>
      <w:r w:rsidRPr="00802864">
        <w:rPr>
          <w:rFonts w:ascii="Arial" w:hAnsi="Arial" w:hint="eastAsia"/>
          <w:rtl/>
        </w:rPr>
        <w:t>עם</w:t>
      </w:r>
      <w:r w:rsidRPr="00802864">
        <w:rPr>
          <w:rFonts w:ascii="Arial" w:hAnsi="Arial"/>
          <w:rtl/>
        </w:rPr>
        <w:t xml:space="preserve"> משפחה אחרת </w:t>
      </w:r>
      <w:r w:rsidRPr="00802864">
        <w:rPr>
          <w:rFonts w:ascii="Arial" w:hAnsi="Arial" w:hint="eastAsia"/>
          <w:rtl/>
        </w:rPr>
        <w:t>שכלל</w:t>
      </w:r>
      <w:r w:rsidRPr="00802864">
        <w:rPr>
          <w:rFonts w:ascii="Arial" w:hAnsi="Arial"/>
          <w:rtl/>
        </w:rPr>
        <w:t xml:space="preserve"> מעשי רצח של בן דוד ואחיין. </w:t>
      </w:r>
    </w:p>
    <w:p w14:paraId="308BFEC8" w14:textId="77777777" w:rsidR="00352A81" w:rsidRPr="00802864" w:rsidRDefault="00352A81" w:rsidP="00352A81">
      <w:pPr>
        <w:spacing w:line="360" w:lineRule="auto"/>
        <w:jc w:val="both"/>
        <w:rPr>
          <w:rFonts w:ascii="Arial" w:hAnsi="Arial"/>
          <w:rtl/>
        </w:rPr>
      </w:pPr>
    </w:p>
    <w:p w14:paraId="05BA0BC3"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w:t>
      </w:r>
      <w:r w:rsidRPr="00802864">
        <w:rPr>
          <w:rFonts w:ascii="Arial" w:hAnsi="Arial" w:hint="eastAsia"/>
          <w:rtl/>
        </w:rPr>
        <w:t>ששירות</w:t>
      </w:r>
      <w:r w:rsidRPr="00802864">
        <w:rPr>
          <w:rFonts w:ascii="Arial" w:hAnsi="Arial"/>
          <w:rtl/>
        </w:rPr>
        <w:t xml:space="preserve"> </w:t>
      </w:r>
      <w:r w:rsidRPr="00802864">
        <w:rPr>
          <w:rFonts w:ascii="Arial" w:hAnsi="Arial" w:hint="eastAsia"/>
          <w:rtl/>
        </w:rPr>
        <w:t>המבחן</w:t>
      </w:r>
      <w:r w:rsidRPr="00802864">
        <w:rPr>
          <w:rFonts w:ascii="Arial" w:hAnsi="Arial"/>
          <w:rtl/>
        </w:rPr>
        <w:t xml:space="preserve"> </w:t>
      </w:r>
      <w:r w:rsidRPr="00802864">
        <w:rPr>
          <w:rFonts w:ascii="Arial" w:hAnsi="Arial" w:hint="eastAsia"/>
          <w:rtl/>
        </w:rPr>
        <w:t>סבר</w:t>
      </w:r>
      <w:r w:rsidRPr="00802864">
        <w:rPr>
          <w:rFonts w:ascii="Arial" w:hAnsi="Arial"/>
          <w:rtl/>
        </w:rPr>
        <w:t xml:space="preserve"> </w:t>
      </w:r>
      <w:r w:rsidRPr="00802864">
        <w:rPr>
          <w:rFonts w:ascii="Arial" w:hAnsi="Arial" w:hint="eastAsia"/>
          <w:rtl/>
        </w:rPr>
        <w:t>שהנאשם</w:t>
      </w:r>
      <w:r w:rsidRPr="00802864">
        <w:rPr>
          <w:rFonts w:ascii="Arial" w:hAnsi="Arial"/>
          <w:rtl/>
        </w:rPr>
        <w:t xml:space="preserve"> מתאים לטיפול של עוברי חוק בתחום הנשק, אך מנחות הקבוצה הטיפולית בחרו שלא להמליץ על טיפול, וזאת למרות לקיחת האחריות וויתור על ניהול משפט מצד הנאשם. </w:t>
      </w:r>
    </w:p>
    <w:p w14:paraId="4D61E7CB" w14:textId="77777777" w:rsidR="00352A81" w:rsidRPr="00802864" w:rsidRDefault="00352A81" w:rsidP="00352A81">
      <w:pPr>
        <w:spacing w:line="360" w:lineRule="auto"/>
        <w:jc w:val="both"/>
        <w:rPr>
          <w:rFonts w:ascii="Arial" w:hAnsi="Arial"/>
          <w:rtl/>
        </w:rPr>
      </w:pPr>
    </w:p>
    <w:p w14:paraId="40063A2D"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נטען</w:t>
      </w:r>
      <w:r w:rsidRPr="00802864">
        <w:rPr>
          <w:rFonts w:ascii="Arial" w:hAnsi="Arial"/>
          <w:rtl/>
        </w:rPr>
        <w:t xml:space="preserve"> שהסכסוך עם משפחה אחרת </w:t>
      </w:r>
      <w:r w:rsidRPr="00802864">
        <w:rPr>
          <w:rFonts w:ascii="Arial" w:hAnsi="Arial" w:hint="eastAsia"/>
          <w:rtl/>
        </w:rPr>
        <w:t>שהוביל</w:t>
      </w:r>
      <w:r w:rsidRPr="00802864">
        <w:rPr>
          <w:rFonts w:ascii="Arial" w:hAnsi="Arial"/>
          <w:rtl/>
        </w:rPr>
        <w:t xml:space="preserve"> </w:t>
      </w:r>
      <w:r w:rsidRPr="00802864">
        <w:rPr>
          <w:rFonts w:ascii="Arial" w:hAnsi="Arial" w:hint="eastAsia"/>
          <w:rtl/>
        </w:rPr>
        <w:t>לביצוע</w:t>
      </w:r>
      <w:r w:rsidRPr="00802864">
        <w:rPr>
          <w:rFonts w:ascii="Arial" w:hAnsi="Arial"/>
          <w:rtl/>
        </w:rPr>
        <w:t xml:space="preserve"> </w:t>
      </w:r>
      <w:r w:rsidRPr="00802864">
        <w:rPr>
          <w:rFonts w:ascii="Arial" w:hAnsi="Arial" w:hint="eastAsia"/>
          <w:rtl/>
        </w:rPr>
        <w:t>העבירות</w:t>
      </w:r>
      <w:r w:rsidRPr="00802864">
        <w:rPr>
          <w:rFonts w:ascii="Arial" w:hAnsi="Arial"/>
          <w:rtl/>
        </w:rPr>
        <w:t xml:space="preserve"> </w:t>
      </w:r>
      <w:r w:rsidRPr="00802864">
        <w:rPr>
          <w:rFonts w:ascii="Arial" w:hAnsi="Arial" w:hint="eastAsia"/>
          <w:rtl/>
        </w:rPr>
        <w:t>עתיד</w:t>
      </w:r>
      <w:r w:rsidRPr="00802864">
        <w:rPr>
          <w:rFonts w:ascii="Arial" w:hAnsi="Arial"/>
          <w:rtl/>
        </w:rPr>
        <w:t xml:space="preserve"> </w:t>
      </w:r>
      <w:r w:rsidRPr="00802864">
        <w:rPr>
          <w:rFonts w:ascii="Arial" w:hAnsi="Arial" w:hint="eastAsia"/>
          <w:rtl/>
        </w:rPr>
        <w:t>להסתיים</w:t>
      </w:r>
      <w:r w:rsidRPr="00802864">
        <w:rPr>
          <w:rFonts w:ascii="Arial" w:hAnsi="Arial"/>
          <w:rtl/>
        </w:rPr>
        <w:t xml:space="preserve"> </w:t>
      </w:r>
      <w:r w:rsidRPr="00802864">
        <w:rPr>
          <w:rFonts w:ascii="Arial" w:hAnsi="Arial" w:hint="eastAsia"/>
          <w:rtl/>
        </w:rPr>
        <w:t>בסולחה</w:t>
      </w:r>
      <w:r w:rsidRPr="00802864">
        <w:rPr>
          <w:rFonts w:ascii="Arial" w:hAnsi="Arial"/>
          <w:rtl/>
        </w:rPr>
        <w:t xml:space="preserve"> </w:t>
      </w:r>
      <w:r w:rsidRPr="00802864">
        <w:rPr>
          <w:rFonts w:ascii="Arial" w:hAnsi="Arial" w:hint="eastAsia"/>
          <w:rtl/>
        </w:rPr>
        <w:t>בקרוב</w:t>
      </w:r>
      <w:r w:rsidRPr="00802864">
        <w:rPr>
          <w:rFonts w:ascii="Arial" w:hAnsi="Arial"/>
          <w:rtl/>
        </w:rPr>
        <w:t>. כמו כן</w:t>
      </w:r>
      <w:r>
        <w:rPr>
          <w:rFonts w:ascii="Arial" w:hAnsi="Arial" w:hint="cs"/>
          <w:rtl/>
        </w:rPr>
        <w:t>,</w:t>
      </w:r>
      <w:r w:rsidRPr="00802864">
        <w:rPr>
          <w:rFonts w:ascii="Arial" w:hAnsi="Arial"/>
          <w:rtl/>
        </w:rPr>
        <w:t xml:space="preserve"> נטען שהפסיקה לא קבעה שעונש מזערי חייב להיות כולו מאסר בפועל. </w:t>
      </w:r>
    </w:p>
    <w:p w14:paraId="49F2AB9C" w14:textId="77777777" w:rsidR="00352A81" w:rsidRPr="00802864" w:rsidRDefault="00352A81" w:rsidP="00352A81">
      <w:pPr>
        <w:spacing w:line="360" w:lineRule="auto"/>
        <w:jc w:val="both"/>
        <w:rPr>
          <w:rFonts w:ascii="Arial" w:hAnsi="Arial"/>
          <w:rtl/>
        </w:rPr>
      </w:pPr>
    </w:p>
    <w:p w14:paraId="7DAE62A6"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לטענת</w:t>
      </w:r>
      <w:r w:rsidRPr="00802864">
        <w:rPr>
          <w:rFonts w:ascii="Arial" w:hAnsi="Arial"/>
          <w:rtl/>
        </w:rPr>
        <w:t xml:space="preserve"> </w:t>
      </w:r>
      <w:r w:rsidRPr="00802864">
        <w:rPr>
          <w:rFonts w:ascii="Arial" w:hAnsi="Arial" w:hint="eastAsia"/>
          <w:rtl/>
        </w:rPr>
        <w:t>הסנגור</w:t>
      </w:r>
      <w:r w:rsidRPr="00802864">
        <w:rPr>
          <w:rFonts w:ascii="Arial" w:hAnsi="Arial"/>
          <w:rtl/>
        </w:rPr>
        <w:t>, מתחם הענישה ההולם נע בין 10 – 36 חודשי מאסר בפועל</w:t>
      </w:r>
      <w:r>
        <w:rPr>
          <w:rFonts w:ascii="Arial" w:hAnsi="Arial" w:hint="cs"/>
          <w:rtl/>
        </w:rPr>
        <w:t>.</w:t>
      </w:r>
      <w:r w:rsidRPr="00802864">
        <w:rPr>
          <w:rFonts w:ascii="Arial" w:hAnsi="Arial"/>
          <w:rtl/>
        </w:rPr>
        <w:t xml:space="preserve"> </w:t>
      </w:r>
      <w:r>
        <w:rPr>
          <w:rFonts w:ascii="Arial" w:hAnsi="Arial" w:hint="cs"/>
          <w:rtl/>
        </w:rPr>
        <w:t xml:space="preserve">נטען כי </w:t>
      </w:r>
      <w:r w:rsidRPr="00802864">
        <w:rPr>
          <w:rFonts w:ascii="Arial" w:hAnsi="Arial" w:hint="eastAsia"/>
          <w:rtl/>
        </w:rPr>
        <w:t>בהתחשב</w:t>
      </w:r>
      <w:r w:rsidRPr="00802864">
        <w:rPr>
          <w:rFonts w:ascii="Arial" w:hAnsi="Arial"/>
          <w:rtl/>
        </w:rPr>
        <w:t xml:space="preserve"> </w:t>
      </w:r>
      <w:r w:rsidRPr="00802864">
        <w:rPr>
          <w:rFonts w:ascii="Arial" w:hAnsi="Arial" w:hint="eastAsia"/>
          <w:rtl/>
        </w:rPr>
        <w:t>בהודאה</w:t>
      </w:r>
      <w:r>
        <w:rPr>
          <w:rFonts w:ascii="Arial" w:hAnsi="Arial" w:hint="cs"/>
          <w:rtl/>
        </w:rPr>
        <w:t>,</w:t>
      </w:r>
      <w:r w:rsidRPr="00802864">
        <w:rPr>
          <w:rFonts w:ascii="Arial" w:hAnsi="Arial"/>
          <w:rtl/>
        </w:rPr>
        <w:t xml:space="preserve"> </w:t>
      </w:r>
      <w:r>
        <w:rPr>
          <w:rFonts w:ascii="Arial" w:hAnsi="Arial" w:hint="cs"/>
          <w:rtl/>
        </w:rPr>
        <w:t>ב</w:t>
      </w:r>
      <w:r w:rsidRPr="00802864">
        <w:rPr>
          <w:rFonts w:ascii="Arial" w:hAnsi="Arial" w:hint="eastAsia"/>
          <w:rtl/>
        </w:rPr>
        <w:t>מ</w:t>
      </w:r>
      <w:r>
        <w:rPr>
          <w:rFonts w:ascii="Arial" w:hAnsi="Arial" w:hint="cs"/>
          <w:rtl/>
        </w:rPr>
        <w:t>עצר</w:t>
      </w:r>
      <w:r w:rsidRPr="00802864">
        <w:rPr>
          <w:rFonts w:ascii="Arial" w:hAnsi="Arial"/>
          <w:rtl/>
        </w:rPr>
        <w:t xml:space="preserve"> </w:t>
      </w:r>
      <w:r>
        <w:rPr>
          <w:rFonts w:ascii="Arial" w:hAnsi="Arial" w:hint="cs"/>
          <w:rtl/>
        </w:rPr>
        <w:t>מאחורי סורג ובריח, ב</w:t>
      </w:r>
      <w:r w:rsidRPr="00802864">
        <w:rPr>
          <w:rFonts w:ascii="Arial" w:hAnsi="Arial" w:hint="eastAsia"/>
          <w:rtl/>
        </w:rPr>
        <w:t>מ</w:t>
      </w:r>
      <w:r>
        <w:rPr>
          <w:rFonts w:ascii="Arial" w:hAnsi="Arial" w:hint="cs"/>
          <w:rtl/>
        </w:rPr>
        <w:t>עצ</w:t>
      </w:r>
      <w:r w:rsidRPr="00802864">
        <w:rPr>
          <w:rFonts w:ascii="Arial" w:hAnsi="Arial" w:hint="eastAsia"/>
          <w:rtl/>
        </w:rPr>
        <w:t>ר</w:t>
      </w:r>
      <w:r w:rsidRPr="00802864">
        <w:rPr>
          <w:rFonts w:ascii="Arial" w:hAnsi="Arial"/>
          <w:rtl/>
        </w:rPr>
        <w:t xml:space="preserve"> </w:t>
      </w:r>
      <w:r w:rsidRPr="00802864">
        <w:rPr>
          <w:rFonts w:ascii="Arial" w:hAnsi="Arial" w:hint="eastAsia"/>
          <w:rtl/>
        </w:rPr>
        <w:t>באיזוק</w:t>
      </w:r>
      <w:r>
        <w:rPr>
          <w:rFonts w:ascii="Arial" w:hAnsi="Arial" w:hint="cs"/>
          <w:rtl/>
        </w:rPr>
        <w:t xml:space="preserve"> </w:t>
      </w:r>
      <w:r w:rsidRPr="00802864">
        <w:rPr>
          <w:rFonts w:ascii="Arial" w:hAnsi="Arial" w:hint="eastAsia"/>
          <w:rtl/>
        </w:rPr>
        <w:t>וההרחקה</w:t>
      </w:r>
      <w:r w:rsidRPr="00802864">
        <w:rPr>
          <w:rFonts w:ascii="Arial" w:hAnsi="Arial"/>
          <w:rtl/>
        </w:rPr>
        <w:t xml:space="preserve"> </w:t>
      </w:r>
      <w:r w:rsidRPr="00802864">
        <w:rPr>
          <w:rFonts w:ascii="Arial" w:hAnsi="Arial" w:hint="eastAsia"/>
          <w:rtl/>
        </w:rPr>
        <w:t>מביתו</w:t>
      </w:r>
      <w:r w:rsidRPr="00802864">
        <w:rPr>
          <w:rFonts w:ascii="Arial" w:hAnsi="Arial"/>
          <w:rtl/>
        </w:rPr>
        <w:t xml:space="preserve"> </w:t>
      </w:r>
      <w:r w:rsidRPr="00802864">
        <w:rPr>
          <w:rFonts w:ascii="Arial" w:hAnsi="Arial" w:hint="eastAsia"/>
          <w:rtl/>
        </w:rPr>
        <w:t>לכפר</w:t>
      </w:r>
      <w:r w:rsidRPr="00802864">
        <w:rPr>
          <w:rFonts w:ascii="Arial" w:hAnsi="Arial"/>
          <w:rtl/>
        </w:rPr>
        <w:t xml:space="preserve"> </w:t>
      </w:r>
      <w:r w:rsidRPr="00802864">
        <w:rPr>
          <w:rFonts w:ascii="Arial" w:hAnsi="Arial" w:hint="eastAsia"/>
          <w:rtl/>
        </w:rPr>
        <w:t>אחר</w:t>
      </w:r>
      <w:r w:rsidRPr="00802864">
        <w:rPr>
          <w:rFonts w:ascii="Arial" w:hAnsi="Arial"/>
          <w:rtl/>
        </w:rPr>
        <w:t xml:space="preserve"> </w:t>
      </w:r>
      <w:r w:rsidRPr="00802864">
        <w:rPr>
          <w:rFonts w:ascii="Arial" w:hAnsi="Arial" w:hint="eastAsia"/>
          <w:rtl/>
        </w:rPr>
        <w:t>ללא</w:t>
      </w:r>
      <w:r w:rsidRPr="00802864">
        <w:rPr>
          <w:rFonts w:ascii="Arial" w:hAnsi="Arial"/>
          <w:rtl/>
        </w:rPr>
        <w:t xml:space="preserve"> </w:t>
      </w:r>
      <w:r w:rsidRPr="00802864">
        <w:rPr>
          <w:rFonts w:ascii="Arial" w:hAnsi="Arial" w:hint="eastAsia"/>
          <w:rtl/>
        </w:rPr>
        <w:t>הפרות</w:t>
      </w:r>
      <w:r>
        <w:rPr>
          <w:rFonts w:ascii="Arial" w:hAnsi="Arial" w:hint="cs"/>
          <w:rtl/>
        </w:rPr>
        <w:t>;</w:t>
      </w:r>
      <w:r w:rsidRPr="00802864">
        <w:rPr>
          <w:rFonts w:ascii="Arial" w:hAnsi="Arial"/>
          <w:rtl/>
        </w:rPr>
        <w:t xml:space="preserve"> ובנוסף</w:t>
      </w:r>
      <w:r>
        <w:rPr>
          <w:rFonts w:ascii="Arial" w:hAnsi="Arial" w:hint="cs"/>
          <w:rtl/>
        </w:rPr>
        <w:t>,</w:t>
      </w:r>
      <w:r w:rsidRPr="00802864">
        <w:rPr>
          <w:rFonts w:ascii="Arial" w:hAnsi="Arial"/>
          <w:rtl/>
        </w:rPr>
        <w:t xml:space="preserve"> בהתחשב בכך שעברו הפלילי הוא ישן יחסית, יש להטיל ענישה בתחתית המתחם. </w:t>
      </w:r>
    </w:p>
    <w:p w14:paraId="260B787C" w14:textId="77777777" w:rsidR="00352A81" w:rsidRDefault="00352A81" w:rsidP="00352A81">
      <w:pPr>
        <w:bidi w:val="0"/>
        <w:rPr>
          <w:rFonts w:ascii="Arial" w:hAnsi="Arial"/>
          <w:rtl/>
        </w:rPr>
      </w:pPr>
      <w:r>
        <w:rPr>
          <w:rFonts w:ascii="Arial" w:hAnsi="Arial"/>
          <w:rtl/>
        </w:rPr>
        <w:br w:type="page"/>
      </w:r>
    </w:p>
    <w:p w14:paraId="211A0264" w14:textId="77777777" w:rsidR="00352A81" w:rsidRPr="00802864" w:rsidRDefault="00352A81" w:rsidP="00352A81">
      <w:pPr>
        <w:spacing w:line="360" w:lineRule="auto"/>
        <w:jc w:val="both"/>
        <w:rPr>
          <w:rFonts w:ascii="Arial" w:hAnsi="Arial"/>
          <w:rtl/>
        </w:rPr>
      </w:pPr>
    </w:p>
    <w:p w14:paraId="7DDA8BE5"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הסנגור</w:t>
      </w:r>
      <w:r w:rsidRPr="00802864">
        <w:rPr>
          <w:rFonts w:ascii="Arial" w:hAnsi="Arial"/>
          <w:rtl/>
        </w:rPr>
        <w:t xml:space="preserve"> </w:t>
      </w:r>
      <w:r w:rsidRPr="00802864">
        <w:rPr>
          <w:rFonts w:ascii="Arial" w:hAnsi="Arial" w:hint="eastAsia"/>
          <w:rtl/>
        </w:rPr>
        <w:t>הפנה</w:t>
      </w:r>
      <w:r>
        <w:rPr>
          <w:rFonts w:ascii="Arial" w:hAnsi="Arial" w:hint="cs"/>
          <w:rtl/>
        </w:rPr>
        <w:t>,</w:t>
      </w:r>
      <w:r w:rsidRPr="00802864">
        <w:rPr>
          <w:rFonts w:ascii="Arial" w:hAnsi="Arial"/>
          <w:rtl/>
        </w:rPr>
        <w:t xml:space="preserve"> בין היתר</w:t>
      </w:r>
      <w:r>
        <w:rPr>
          <w:rFonts w:ascii="Arial" w:hAnsi="Arial" w:hint="cs"/>
          <w:rtl/>
        </w:rPr>
        <w:t>,</w:t>
      </w:r>
      <w:r w:rsidRPr="00802864">
        <w:rPr>
          <w:rFonts w:ascii="Arial" w:hAnsi="Arial"/>
          <w:rtl/>
        </w:rPr>
        <w:t xml:space="preserve"> </w:t>
      </w:r>
      <w:r w:rsidRPr="00802864">
        <w:rPr>
          <w:rFonts w:ascii="Arial" w:hAnsi="Arial" w:hint="eastAsia"/>
          <w:rtl/>
        </w:rPr>
        <w:t>לפסיקה</w:t>
      </w:r>
      <w:r w:rsidRPr="00802864">
        <w:rPr>
          <w:rFonts w:ascii="Arial" w:hAnsi="Arial"/>
          <w:rtl/>
        </w:rPr>
        <w:t xml:space="preserve"> </w:t>
      </w:r>
      <w:r w:rsidRPr="00802864">
        <w:rPr>
          <w:rFonts w:ascii="Arial" w:hAnsi="Arial" w:hint="eastAsia"/>
          <w:rtl/>
        </w:rPr>
        <w:t>הבאה</w:t>
      </w:r>
      <w:r w:rsidRPr="00802864">
        <w:rPr>
          <w:rFonts w:ascii="Arial" w:hAnsi="Arial"/>
          <w:rtl/>
        </w:rPr>
        <w:t>:</w:t>
      </w:r>
    </w:p>
    <w:p w14:paraId="4435BAAA" w14:textId="77777777" w:rsidR="00352A81" w:rsidRPr="00802864" w:rsidRDefault="00352A81" w:rsidP="00352A81">
      <w:pPr>
        <w:spacing w:line="360" w:lineRule="auto"/>
        <w:jc w:val="both"/>
        <w:rPr>
          <w:rFonts w:ascii="Arial" w:hAnsi="Arial"/>
          <w:rtl/>
        </w:rPr>
      </w:pPr>
    </w:p>
    <w:p w14:paraId="5C46E9F1" w14:textId="77777777" w:rsidR="00352A81" w:rsidRPr="00802864" w:rsidRDefault="00787FEB" w:rsidP="00352A81">
      <w:pPr>
        <w:pStyle w:val="af"/>
        <w:numPr>
          <w:ilvl w:val="0"/>
          <w:numId w:val="3"/>
        </w:numPr>
        <w:spacing w:line="360" w:lineRule="auto"/>
        <w:jc w:val="both"/>
        <w:rPr>
          <w:rFonts w:ascii="Arial" w:hAnsi="Arial"/>
        </w:rPr>
      </w:pPr>
      <w:hyperlink r:id="rId22" w:history="1">
        <w:r w:rsidRPr="00787FEB">
          <w:rPr>
            <w:rFonts w:ascii="Arial" w:hAnsi="Arial"/>
            <w:color w:val="0000FF"/>
            <w:u w:val="single"/>
            <w:rtl/>
          </w:rPr>
          <w:t>ת"פ 22029-03-21</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אדם</w:t>
      </w:r>
      <w:r w:rsidR="00352A81" w:rsidRPr="00802864">
        <w:rPr>
          <w:rFonts w:ascii="Arial" w:hAnsi="Arial"/>
          <w:b/>
          <w:bCs/>
          <w:rtl/>
        </w:rPr>
        <w:t xml:space="preserve"> </w:t>
      </w:r>
      <w:r w:rsidR="00352A81" w:rsidRPr="00802864">
        <w:rPr>
          <w:rFonts w:ascii="Arial" w:hAnsi="Arial" w:hint="eastAsia"/>
          <w:b/>
          <w:bCs/>
          <w:rtl/>
        </w:rPr>
        <w:t>אבו</w:t>
      </w:r>
      <w:r w:rsidR="00352A81" w:rsidRPr="00802864">
        <w:rPr>
          <w:rFonts w:ascii="Arial" w:hAnsi="Arial"/>
          <w:b/>
          <w:bCs/>
          <w:rtl/>
        </w:rPr>
        <w:t xml:space="preserve"> </w:t>
      </w:r>
      <w:r w:rsidR="00352A81" w:rsidRPr="00802864">
        <w:rPr>
          <w:rFonts w:ascii="Arial" w:hAnsi="Arial" w:hint="eastAsia"/>
          <w:b/>
          <w:bCs/>
          <w:rtl/>
        </w:rPr>
        <w:t>שאח</w:t>
      </w:r>
      <w:r w:rsidR="00352A81" w:rsidRPr="00802864">
        <w:rPr>
          <w:rFonts w:ascii="Arial" w:hAnsi="Arial"/>
          <w:b/>
          <w:bCs/>
          <w:rtl/>
        </w:rPr>
        <w:t xml:space="preserve"> </w:t>
      </w:r>
      <w:r w:rsidR="00352A81" w:rsidRPr="00802864">
        <w:rPr>
          <w:rFonts w:ascii="Arial" w:hAnsi="Arial" w:hint="eastAsia"/>
          <w:b/>
          <w:bCs/>
          <w:rtl/>
        </w:rPr>
        <w:t>וסנדי</w:t>
      </w:r>
      <w:r w:rsidR="00352A81" w:rsidRPr="00802864">
        <w:rPr>
          <w:rFonts w:ascii="Arial" w:hAnsi="Arial"/>
          <w:b/>
          <w:bCs/>
          <w:rtl/>
        </w:rPr>
        <w:t xml:space="preserve"> </w:t>
      </w:r>
      <w:r w:rsidR="00352A81" w:rsidRPr="00802864">
        <w:rPr>
          <w:rFonts w:ascii="Arial" w:hAnsi="Arial" w:hint="eastAsia"/>
          <w:b/>
          <w:bCs/>
          <w:rtl/>
        </w:rPr>
        <w:t>עזקי</w:t>
      </w:r>
      <w:r w:rsidR="00352A81" w:rsidRPr="00802864">
        <w:rPr>
          <w:rFonts w:ascii="Arial" w:hAnsi="Arial"/>
          <w:rtl/>
        </w:rPr>
        <w:t xml:space="preserve"> (2.6.22); </w:t>
      </w:r>
      <w:r w:rsidR="00352A81">
        <w:rPr>
          <w:rFonts w:ascii="Arial" w:hAnsi="Arial" w:hint="cs"/>
          <w:rtl/>
        </w:rPr>
        <w:t xml:space="preserve">שם </w:t>
      </w:r>
      <w:r w:rsidR="00352A81" w:rsidRPr="00802864">
        <w:rPr>
          <w:rFonts w:ascii="Arial" w:hAnsi="Arial" w:hint="eastAsia"/>
          <w:rtl/>
        </w:rPr>
        <w:t>הורשע</w:t>
      </w:r>
      <w:r w:rsidR="00352A81" w:rsidRPr="00802864">
        <w:rPr>
          <w:rFonts w:ascii="Arial" w:hAnsi="Arial"/>
          <w:rtl/>
        </w:rPr>
        <w:t xml:space="preserve"> הנאשם  2 </w:t>
      </w:r>
      <w:r w:rsidR="00352A81" w:rsidRPr="00802864">
        <w:rPr>
          <w:rFonts w:ascii="Arial" w:hAnsi="Arial" w:hint="eastAsia"/>
          <w:rtl/>
        </w:rPr>
        <w:t>יחד</w:t>
      </w:r>
      <w:r w:rsidR="00352A81" w:rsidRPr="00802864">
        <w:rPr>
          <w:rFonts w:ascii="Arial" w:hAnsi="Arial"/>
          <w:rtl/>
        </w:rPr>
        <w:t xml:space="preserve"> עם אחר בעבירות נשק (הובלה ונשיאה) וכן ירי באזור מגורים. באותו מקרה ירה הנאשם 2 מנשק שהוחזק ברישיון ע"י נאשם 1, למרות שלא היה לו היתר לכך. נקבע מתחם </w:t>
      </w:r>
      <w:r w:rsidR="00352A81" w:rsidRPr="00802864">
        <w:rPr>
          <w:rFonts w:ascii="Arial" w:hAnsi="Arial" w:hint="eastAsia"/>
          <w:rtl/>
        </w:rPr>
        <w:t>ענישה</w:t>
      </w:r>
      <w:r w:rsidR="00352A81" w:rsidRPr="00802864">
        <w:rPr>
          <w:rFonts w:ascii="Arial" w:hAnsi="Arial"/>
          <w:rtl/>
        </w:rPr>
        <w:t xml:space="preserve"> </w:t>
      </w:r>
      <w:r w:rsidR="00352A81" w:rsidRPr="00802864">
        <w:rPr>
          <w:rFonts w:ascii="Arial" w:hAnsi="Arial" w:hint="eastAsia"/>
          <w:rtl/>
        </w:rPr>
        <w:t>שבין</w:t>
      </w:r>
      <w:r w:rsidR="00352A81" w:rsidRPr="00802864">
        <w:rPr>
          <w:rFonts w:ascii="Arial" w:hAnsi="Arial"/>
          <w:rtl/>
        </w:rPr>
        <w:t xml:space="preserve"> 9 – 36 חודשי מאסר ונאשם 2 </w:t>
      </w:r>
      <w:r w:rsidR="00352A81" w:rsidRPr="00802864">
        <w:rPr>
          <w:rFonts w:ascii="Arial" w:hAnsi="Arial" w:hint="eastAsia"/>
          <w:rtl/>
        </w:rPr>
        <w:t>נידון</w:t>
      </w:r>
      <w:r w:rsidR="00352A81" w:rsidRPr="00802864">
        <w:rPr>
          <w:rFonts w:ascii="Arial" w:hAnsi="Arial"/>
          <w:rtl/>
        </w:rPr>
        <w:t xml:space="preserve"> </w:t>
      </w:r>
      <w:r w:rsidR="00352A81" w:rsidRPr="00802864">
        <w:rPr>
          <w:rFonts w:ascii="Arial" w:hAnsi="Arial" w:hint="eastAsia"/>
          <w:rtl/>
        </w:rPr>
        <w:t>ל</w:t>
      </w:r>
      <w:r w:rsidR="00352A81" w:rsidRPr="00802864">
        <w:rPr>
          <w:rFonts w:ascii="Arial" w:hAnsi="Arial"/>
          <w:rtl/>
        </w:rPr>
        <w:t xml:space="preserve">-14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w:t>
      </w:r>
    </w:p>
    <w:p w14:paraId="2789A8C1" w14:textId="77777777" w:rsidR="00352A81" w:rsidRPr="00802864" w:rsidRDefault="00352A81" w:rsidP="00352A81">
      <w:pPr>
        <w:pStyle w:val="af"/>
        <w:spacing w:line="360" w:lineRule="auto"/>
        <w:jc w:val="both"/>
        <w:rPr>
          <w:rFonts w:ascii="Arial" w:hAnsi="Arial"/>
        </w:rPr>
      </w:pPr>
    </w:p>
    <w:p w14:paraId="671BC4A9" w14:textId="77777777" w:rsidR="00352A81" w:rsidRPr="00802864" w:rsidRDefault="00787FEB" w:rsidP="00352A81">
      <w:pPr>
        <w:pStyle w:val="af"/>
        <w:numPr>
          <w:ilvl w:val="0"/>
          <w:numId w:val="3"/>
        </w:numPr>
        <w:spacing w:line="360" w:lineRule="auto"/>
        <w:jc w:val="both"/>
        <w:rPr>
          <w:rFonts w:ascii="Arial" w:hAnsi="Arial"/>
        </w:rPr>
      </w:pPr>
      <w:hyperlink r:id="rId23" w:history="1">
        <w:r w:rsidRPr="00787FEB">
          <w:rPr>
            <w:rFonts w:ascii="Arial" w:hAnsi="Arial"/>
            <w:color w:val="0000FF"/>
            <w:u w:val="single"/>
            <w:rtl/>
          </w:rPr>
          <w:t>ת"פ 68389-07-20</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עלי</w:t>
      </w:r>
      <w:r w:rsidR="00352A81" w:rsidRPr="00802864">
        <w:rPr>
          <w:rFonts w:ascii="Arial" w:hAnsi="Arial"/>
          <w:b/>
          <w:bCs/>
          <w:rtl/>
        </w:rPr>
        <w:t xml:space="preserve"> </w:t>
      </w:r>
      <w:r w:rsidR="00352A81" w:rsidRPr="00802864">
        <w:rPr>
          <w:rFonts w:ascii="Arial" w:hAnsi="Arial" w:hint="eastAsia"/>
          <w:b/>
          <w:bCs/>
          <w:rtl/>
        </w:rPr>
        <w:t>ח</w:t>
      </w:r>
      <w:r w:rsidR="00352A81" w:rsidRPr="00802864">
        <w:rPr>
          <w:rFonts w:ascii="Arial" w:hAnsi="Arial"/>
          <w:b/>
          <w:bCs/>
          <w:rtl/>
        </w:rPr>
        <w:t>'אלדי</w:t>
      </w:r>
      <w:r w:rsidR="00352A81" w:rsidRPr="00802864">
        <w:rPr>
          <w:rFonts w:ascii="Arial" w:hAnsi="Arial"/>
          <w:rtl/>
        </w:rPr>
        <w:t xml:space="preserve"> (23.2.21); </w:t>
      </w:r>
      <w:r w:rsidR="00352A81" w:rsidRPr="00802864">
        <w:rPr>
          <w:rFonts w:ascii="Arial" w:hAnsi="Arial" w:hint="eastAsia"/>
          <w:rtl/>
        </w:rPr>
        <w:t>הנאשם</w:t>
      </w:r>
      <w:r w:rsidR="00352A81" w:rsidRPr="00802864">
        <w:rPr>
          <w:rFonts w:ascii="Arial" w:hAnsi="Arial"/>
          <w:rtl/>
        </w:rPr>
        <w:t xml:space="preserve"> </w:t>
      </w:r>
      <w:r w:rsidR="00352A81" w:rsidRPr="00802864">
        <w:rPr>
          <w:rFonts w:ascii="Arial" w:hAnsi="Arial" w:hint="eastAsia"/>
          <w:rtl/>
        </w:rPr>
        <w:t>הורשע</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פי</w:t>
      </w:r>
      <w:r w:rsidR="00352A81" w:rsidRPr="00802864">
        <w:rPr>
          <w:rFonts w:ascii="Arial" w:hAnsi="Arial"/>
          <w:rtl/>
        </w:rPr>
        <w:t xml:space="preserve"> </w:t>
      </w:r>
      <w:r w:rsidR="00352A81" w:rsidRPr="00802864">
        <w:rPr>
          <w:rFonts w:ascii="Arial" w:hAnsi="Arial" w:hint="eastAsia"/>
          <w:rtl/>
        </w:rPr>
        <w:t>הודאתו</w:t>
      </w:r>
      <w:r w:rsidR="00352A81" w:rsidRPr="00802864">
        <w:rPr>
          <w:rFonts w:ascii="Arial" w:hAnsi="Arial"/>
          <w:rtl/>
        </w:rPr>
        <w:t xml:space="preserve"> </w:t>
      </w:r>
      <w:r w:rsidR="00352A81" w:rsidRPr="00802864">
        <w:rPr>
          <w:rFonts w:ascii="Arial" w:hAnsi="Arial" w:hint="eastAsia"/>
          <w:rtl/>
        </w:rPr>
        <w:t>בעבירות</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החזקת</w:t>
      </w:r>
      <w:r w:rsidR="00352A81" w:rsidRPr="00802864">
        <w:rPr>
          <w:rFonts w:ascii="Arial" w:hAnsi="Arial"/>
          <w:rtl/>
        </w:rPr>
        <w:t xml:space="preserve"> </w:t>
      </w:r>
      <w:r w:rsidR="00352A81" w:rsidRPr="00802864">
        <w:rPr>
          <w:rFonts w:ascii="Arial" w:hAnsi="Arial" w:hint="eastAsia"/>
          <w:rtl/>
        </w:rPr>
        <w:t>ונשיאת</w:t>
      </w:r>
      <w:r w:rsidR="00352A81" w:rsidRPr="00802864">
        <w:rPr>
          <w:rFonts w:ascii="Arial" w:hAnsi="Arial"/>
          <w:rtl/>
        </w:rPr>
        <w:t xml:space="preserve"> </w:t>
      </w:r>
      <w:r w:rsidR="00352A81" w:rsidRPr="00802864">
        <w:rPr>
          <w:rFonts w:ascii="Arial" w:hAnsi="Arial" w:hint="eastAsia"/>
          <w:rtl/>
        </w:rPr>
        <w:t>נשק</w:t>
      </w:r>
      <w:r w:rsidR="00352A81" w:rsidRPr="00802864">
        <w:rPr>
          <w:rFonts w:ascii="Arial" w:hAnsi="Arial"/>
          <w:rtl/>
        </w:rPr>
        <w:t xml:space="preserve"> </w:t>
      </w:r>
      <w:r w:rsidR="00352A81" w:rsidRPr="00802864">
        <w:rPr>
          <w:rFonts w:ascii="Arial" w:hAnsi="Arial" w:hint="eastAsia"/>
          <w:rtl/>
        </w:rPr>
        <w:t>ותחמושת</w:t>
      </w:r>
      <w:r w:rsidR="00352A81">
        <w:rPr>
          <w:rFonts w:ascii="Arial" w:hAnsi="Arial" w:hint="cs"/>
          <w:rtl/>
        </w:rPr>
        <w:t>,</w:t>
      </w:r>
      <w:r w:rsidR="00352A81" w:rsidRPr="00802864">
        <w:rPr>
          <w:rFonts w:ascii="Arial" w:hAnsi="Arial"/>
          <w:rtl/>
        </w:rPr>
        <w:t xml:space="preserve"> </w:t>
      </w:r>
      <w:r w:rsidR="00352A81">
        <w:rPr>
          <w:rFonts w:ascii="Arial" w:hAnsi="Arial" w:hint="cs"/>
          <w:rtl/>
        </w:rPr>
        <w:t>לאחר</w:t>
      </w:r>
      <w:r w:rsidR="00352A81" w:rsidRPr="00802864">
        <w:rPr>
          <w:rFonts w:ascii="Arial" w:hAnsi="Arial"/>
          <w:rtl/>
        </w:rPr>
        <w:t xml:space="preserve"> </w:t>
      </w:r>
      <w:r w:rsidR="00352A81">
        <w:rPr>
          <w:rFonts w:ascii="Arial" w:hAnsi="Arial" w:hint="cs"/>
          <w:rtl/>
        </w:rPr>
        <w:t>ש</w:t>
      </w:r>
      <w:r w:rsidR="00352A81" w:rsidRPr="00802864">
        <w:rPr>
          <w:rFonts w:ascii="Arial" w:hAnsi="Arial" w:hint="eastAsia"/>
          <w:rtl/>
        </w:rPr>
        <w:t>נתפס</w:t>
      </w:r>
      <w:r w:rsidR="00352A81" w:rsidRPr="00802864">
        <w:rPr>
          <w:rFonts w:ascii="Arial" w:hAnsi="Arial"/>
          <w:rtl/>
        </w:rPr>
        <w:t xml:space="preserve"> </w:t>
      </w:r>
      <w:r w:rsidR="00352A81" w:rsidRPr="00802864">
        <w:rPr>
          <w:rFonts w:ascii="Arial" w:hAnsi="Arial" w:hint="eastAsia"/>
          <w:rtl/>
        </w:rPr>
        <w:t>מחזיק</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גופו</w:t>
      </w:r>
      <w:r w:rsidR="00352A81" w:rsidRPr="00802864">
        <w:rPr>
          <w:rFonts w:ascii="Arial" w:hAnsi="Arial"/>
          <w:rtl/>
        </w:rPr>
        <w:t xml:space="preserve"> </w:t>
      </w:r>
      <w:r w:rsidR="00352A81" w:rsidRPr="00802864">
        <w:rPr>
          <w:rFonts w:ascii="Arial" w:hAnsi="Arial" w:hint="eastAsia"/>
          <w:rtl/>
        </w:rPr>
        <w:t>אקדח</w:t>
      </w:r>
      <w:r w:rsidR="00352A81" w:rsidRPr="00802864">
        <w:rPr>
          <w:rFonts w:ascii="Arial" w:hAnsi="Arial"/>
          <w:rtl/>
        </w:rPr>
        <w:t xml:space="preserve"> </w:t>
      </w:r>
      <w:r w:rsidR="00352A81" w:rsidRPr="00802864">
        <w:rPr>
          <w:rFonts w:ascii="Arial" w:hAnsi="Arial" w:hint="eastAsia"/>
          <w:rtl/>
        </w:rPr>
        <w:t>גלוק</w:t>
      </w:r>
      <w:r w:rsidR="00352A81" w:rsidRPr="00802864">
        <w:rPr>
          <w:rFonts w:ascii="Arial" w:hAnsi="Arial"/>
          <w:rtl/>
        </w:rPr>
        <w:t xml:space="preserve"> </w:t>
      </w:r>
      <w:r w:rsidR="00352A81" w:rsidRPr="00802864">
        <w:rPr>
          <w:rFonts w:ascii="Arial" w:hAnsi="Arial" w:hint="eastAsia"/>
          <w:rtl/>
        </w:rPr>
        <w:t>טעון</w:t>
      </w:r>
      <w:r w:rsidR="00352A81" w:rsidRPr="00802864">
        <w:rPr>
          <w:rFonts w:ascii="Arial" w:hAnsi="Arial"/>
          <w:rtl/>
        </w:rPr>
        <w:t xml:space="preserve"> </w:t>
      </w:r>
      <w:r w:rsidR="00352A81" w:rsidRPr="00802864">
        <w:rPr>
          <w:rFonts w:ascii="Arial" w:hAnsi="Arial" w:hint="eastAsia"/>
          <w:rtl/>
        </w:rPr>
        <w:t>במחסנית</w:t>
      </w:r>
      <w:r w:rsidR="00352A81" w:rsidRPr="00802864">
        <w:rPr>
          <w:rFonts w:ascii="Arial" w:hAnsi="Arial"/>
          <w:rtl/>
        </w:rPr>
        <w:t xml:space="preserve"> </w:t>
      </w:r>
      <w:r w:rsidR="00352A81" w:rsidRPr="00802864">
        <w:rPr>
          <w:rFonts w:ascii="Arial" w:hAnsi="Arial" w:hint="eastAsia"/>
          <w:rtl/>
        </w:rPr>
        <w:t>עם</w:t>
      </w:r>
      <w:r w:rsidR="00352A81" w:rsidRPr="00802864">
        <w:rPr>
          <w:rFonts w:ascii="Arial" w:hAnsi="Arial"/>
          <w:rtl/>
        </w:rPr>
        <w:t xml:space="preserve"> </w:t>
      </w:r>
      <w:r w:rsidR="00352A81" w:rsidRPr="00802864">
        <w:rPr>
          <w:rFonts w:ascii="Arial" w:hAnsi="Arial" w:hint="eastAsia"/>
          <w:rtl/>
        </w:rPr>
        <w:t>כדורים</w:t>
      </w:r>
      <w:r w:rsidR="00352A81" w:rsidRPr="00802864">
        <w:rPr>
          <w:rFonts w:ascii="Arial" w:hAnsi="Arial"/>
          <w:rtl/>
        </w:rPr>
        <w:t xml:space="preserve"> בשטח הסמוך לבית משפחתו ובסמוך להתקהלות מספר תושבי הכפר</w:t>
      </w:r>
      <w:r w:rsidR="00352A81">
        <w:rPr>
          <w:rFonts w:ascii="Arial" w:hAnsi="Arial" w:hint="cs"/>
          <w:rtl/>
        </w:rPr>
        <w:t>;</w:t>
      </w:r>
      <w:r w:rsidR="00352A81" w:rsidRPr="00802864">
        <w:rPr>
          <w:rFonts w:ascii="Arial" w:hAnsi="Arial"/>
          <w:rtl/>
        </w:rPr>
        <w:t xml:space="preserve"> זאת</w:t>
      </w:r>
      <w:r w:rsidR="00352A81">
        <w:rPr>
          <w:rFonts w:ascii="Arial" w:hAnsi="Arial" w:hint="cs"/>
          <w:rtl/>
        </w:rPr>
        <w:t>,</w:t>
      </w:r>
      <w:r w:rsidR="00352A81" w:rsidRPr="00802864">
        <w:rPr>
          <w:rFonts w:ascii="Arial" w:hAnsi="Arial"/>
          <w:rtl/>
        </w:rPr>
        <w:t xml:space="preserve"> כאשר הנאשם נשא את האקדח נעוץ במכנסיו</w:t>
      </w:r>
      <w:r w:rsidR="00352A81">
        <w:rPr>
          <w:rFonts w:ascii="Arial" w:hAnsi="Arial" w:hint="cs"/>
          <w:rtl/>
        </w:rPr>
        <w:t>,</w:t>
      </w:r>
      <w:r w:rsidR="00352A81" w:rsidRPr="00802864">
        <w:rPr>
          <w:rFonts w:ascii="Arial" w:hAnsi="Arial"/>
          <w:rtl/>
        </w:rPr>
        <w:t xml:space="preserve"> </w:t>
      </w:r>
      <w:r w:rsidR="00352A81" w:rsidRPr="00802864">
        <w:rPr>
          <w:rFonts w:ascii="Arial" w:hAnsi="Arial" w:hint="eastAsia"/>
          <w:rtl/>
        </w:rPr>
        <w:t>עטה</w:t>
      </w:r>
      <w:r w:rsidR="00352A81" w:rsidRPr="00802864">
        <w:rPr>
          <w:rFonts w:ascii="Arial" w:hAnsi="Arial"/>
          <w:rtl/>
        </w:rPr>
        <w:t xml:space="preserve"> </w:t>
      </w:r>
      <w:r w:rsidR="00352A81" w:rsidRPr="00802864">
        <w:rPr>
          <w:rFonts w:ascii="Arial" w:hAnsi="Arial" w:hint="eastAsia"/>
          <w:rtl/>
        </w:rPr>
        <w:t>כפפות</w:t>
      </w:r>
      <w:r w:rsidR="00352A81" w:rsidRPr="00802864">
        <w:rPr>
          <w:rFonts w:ascii="Arial" w:hAnsi="Arial"/>
          <w:rtl/>
        </w:rPr>
        <w:t xml:space="preserve"> </w:t>
      </w:r>
      <w:r w:rsidR="00352A81" w:rsidRPr="00802864">
        <w:rPr>
          <w:rFonts w:ascii="Arial" w:hAnsi="Arial" w:hint="eastAsia"/>
          <w:rtl/>
        </w:rPr>
        <w:t>והחזיק</w:t>
      </w:r>
      <w:r w:rsidR="00352A81" w:rsidRPr="00802864">
        <w:rPr>
          <w:rFonts w:ascii="Arial" w:hAnsi="Arial"/>
          <w:rtl/>
        </w:rPr>
        <w:t xml:space="preserve"> </w:t>
      </w:r>
      <w:r w:rsidR="00352A81" w:rsidRPr="00802864">
        <w:rPr>
          <w:rFonts w:ascii="Arial" w:hAnsi="Arial" w:hint="eastAsia"/>
          <w:rtl/>
        </w:rPr>
        <w:t>ברשותו</w:t>
      </w:r>
      <w:r w:rsidR="00352A81" w:rsidRPr="00802864">
        <w:rPr>
          <w:rFonts w:ascii="Arial" w:hAnsi="Arial"/>
          <w:rtl/>
        </w:rPr>
        <w:t xml:space="preserve"> </w:t>
      </w:r>
      <w:r w:rsidR="00352A81" w:rsidRPr="00802864">
        <w:rPr>
          <w:rFonts w:ascii="Arial" w:hAnsi="Arial" w:hint="eastAsia"/>
          <w:rtl/>
        </w:rPr>
        <w:t>מסיכת</w:t>
      </w:r>
      <w:r w:rsidR="00352A81" w:rsidRPr="00802864">
        <w:rPr>
          <w:rFonts w:ascii="Arial" w:hAnsi="Arial"/>
          <w:rtl/>
        </w:rPr>
        <w:t xml:space="preserve"> </w:t>
      </w:r>
      <w:r w:rsidR="00352A81" w:rsidRPr="00802864">
        <w:rPr>
          <w:rFonts w:ascii="Arial" w:hAnsi="Arial" w:hint="eastAsia"/>
          <w:rtl/>
        </w:rPr>
        <w:t>סקי</w:t>
      </w:r>
      <w:r w:rsidR="00352A81" w:rsidRPr="00802864">
        <w:rPr>
          <w:rFonts w:ascii="Arial" w:hAnsi="Arial"/>
          <w:rtl/>
        </w:rPr>
        <w:t xml:space="preserve">. </w:t>
      </w:r>
      <w:r w:rsidR="00352A81" w:rsidRPr="00802864">
        <w:rPr>
          <w:rFonts w:ascii="Arial" w:hAnsi="Arial" w:hint="eastAsia"/>
          <w:rtl/>
        </w:rPr>
        <w:t>תסקיר</w:t>
      </w:r>
      <w:r w:rsidR="00352A81" w:rsidRPr="00802864">
        <w:rPr>
          <w:rFonts w:ascii="Arial" w:hAnsi="Arial"/>
          <w:rtl/>
        </w:rPr>
        <w:t xml:space="preserve"> </w:t>
      </w:r>
      <w:r w:rsidR="00352A81" w:rsidRPr="00802864">
        <w:rPr>
          <w:rFonts w:ascii="Arial" w:hAnsi="Arial" w:hint="eastAsia"/>
          <w:rtl/>
        </w:rPr>
        <w:t>שנערך</w:t>
      </w:r>
      <w:r w:rsidR="00352A81" w:rsidRPr="00802864">
        <w:rPr>
          <w:rFonts w:ascii="Arial" w:hAnsi="Arial"/>
          <w:rtl/>
        </w:rPr>
        <w:t xml:space="preserve"> </w:t>
      </w:r>
      <w:r w:rsidR="00352A81" w:rsidRPr="00802864">
        <w:rPr>
          <w:rFonts w:ascii="Arial" w:hAnsi="Arial" w:hint="eastAsia"/>
          <w:rtl/>
        </w:rPr>
        <w:t>לא</w:t>
      </w:r>
      <w:r w:rsidR="00352A81" w:rsidRPr="00802864">
        <w:rPr>
          <w:rFonts w:ascii="Arial" w:hAnsi="Arial"/>
          <w:rtl/>
        </w:rPr>
        <w:t xml:space="preserve"> </w:t>
      </w:r>
      <w:r w:rsidR="00352A81" w:rsidRPr="00802864">
        <w:rPr>
          <w:rFonts w:ascii="Arial" w:hAnsi="Arial" w:hint="eastAsia"/>
          <w:rtl/>
        </w:rPr>
        <w:t>המליץ</w:t>
      </w:r>
      <w:r w:rsidR="00352A81" w:rsidRPr="00802864">
        <w:rPr>
          <w:rFonts w:ascii="Arial" w:hAnsi="Arial"/>
          <w:rtl/>
        </w:rPr>
        <w:t xml:space="preserve"> </w:t>
      </w:r>
      <w:r w:rsidR="00352A81" w:rsidRPr="00802864">
        <w:rPr>
          <w:rFonts w:ascii="Arial" w:hAnsi="Arial" w:hint="eastAsia"/>
          <w:rtl/>
        </w:rPr>
        <w:t>על</w:t>
      </w:r>
      <w:r w:rsidR="00352A81" w:rsidRPr="00802864">
        <w:rPr>
          <w:rFonts w:ascii="Arial" w:hAnsi="Arial"/>
          <w:rtl/>
        </w:rPr>
        <w:t xml:space="preserve"> </w:t>
      </w:r>
      <w:r w:rsidR="00352A81" w:rsidRPr="00802864">
        <w:rPr>
          <w:rFonts w:ascii="Arial" w:hAnsi="Arial" w:hint="eastAsia"/>
          <w:rtl/>
        </w:rPr>
        <w:t>חלופת</w:t>
      </w:r>
      <w:r w:rsidR="00352A81" w:rsidRPr="00802864">
        <w:rPr>
          <w:rFonts w:ascii="Arial" w:hAnsi="Arial"/>
          <w:rtl/>
        </w:rPr>
        <w:t xml:space="preserve"> </w:t>
      </w:r>
      <w:r w:rsidR="00352A81" w:rsidRPr="00802864">
        <w:rPr>
          <w:rFonts w:ascii="Arial" w:hAnsi="Arial" w:hint="eastAsia"/>
          <w:rtl/>
        </w:rPr>
        <w:t>ענישה</w:t>
      </w:r>
      <w:r w:rsidR="00352A81" w:rsidRPr="00802864">
        <w:rPr>
          <w:rFonts w:ascii="Arial" w:hAnsi="Arial"/>
          <w:rtl/>
        </w:rPr>
        <w:t xml:space="preserve"> </w:t>
      </w:r>
      <w:r w:rsidR="00352A81" w:rsidRPr="00802864">
        <w:rPr>
          <w:rFonts w:ascii="Arial" w:hAnsi="Arial" w:hint="eastAsia"/>
          <w:rtl/>
        </w:rPr>
        <w:t>או</w:t>
      </w:r>
      <w:r w:rsidR="00352A81" w:rsidRPr="00802864">
        <w:rPr>
          <w:rFonts w:ascii="Arial" w:hAnsi="Arial"/>
          <w:rtl/>
        </w:rPr>
        <w:t xml:space="preserve"> </w:t>
      </w:r>
      <w:r w:rsidR="00352A81" w:rsidRPr="00802864">
        <w:rPr>
          <w:rFonts w:ascii="Arial" w:hAnsi="Arial" w:hint="eastAsia"/>
          <w:rtl/>
        </w:rPr>
        <w:t>שיקום</w:t>
      </w:r>
      <w:r w:rsidR="00352A81" w:rsidRPr="00802864">
        <w:rPr>
          <w:rFonts w:ascii="Arial" w:hAnsi="Arial"/>
          <w:rtl/>
        </w:rPr>
        <w:t>. נקבע מתחם ענישה שבין 15 – 40 חודשי מאסר ב</w:t>
      </w:r>
      <w:r w:rsidR="00352A81" w:rsidRPr="00802864">
        <w:rPr>
          <w:rFonts w:ascii="Arial" w:hAnsi="Arial" w:hint="eastAsia"/>
          <w:rtl/>
        </w:rPr>
        <w:t>פועל</w:t>
      </w:r>
      <w:r w:rsidR="00352A81" w:rsidRPr="00802864">
        <w:rPr>
          <w:rFonts w:ascii="Arial" w:hAnsi="Arial"/>
          <w:rtl/>
        </w:rPr>
        <w:t xml:space="preserve">, </w:t>
      </w:r>
      <w:r w:rsidR="00352A81" w:rsidRPr="00802864">
        <w:rPr>
          <w:rFonts w:ascii="Arial" w:hAnsi="Arial" w:hint="eastAsia"/>
          <w:rtl/>
        </w:rPr>
        <w:t>ונגזרו</w:t>
      </w:r>
      <w:r w:rsidR="00352A81" w:rsidRPr="00802864">
        <w:rPr>
          <w:rFonts w:ascii="Arial" w:hAnsi="Arial"/>
          <w:rtl/>
        </w:rPr>
        <w:t xml:space="preserve"> 15 </w:t>
      </w:r>
      <w:r w:rsidR="00352A81" w:rsidRPr="00802864">
        <w:rPr>
          <w:rFonts w:ascii="Arial" w:hAnsi="Arial" w:hint="eastAsia"/>
          <w:rtl/>
        </w:rPr>
        <w:t>חודשי</w:t>
      </w:r>
      <w:r w:rsidR="00352A81" w:rsidRPr="00802864">
        <w:rPr>
          <w:rFonts w:ascii="Arial" w:hAnsi="Arial"/>
          <w:rtl/>
        </w:rPr>
        <w:t xml:space="preserve"> </w:t>
      </w:r>
      <w:r w:rsidR="00352A81" w:rsidRPr="00802864">
        <w:rPr>
          <w:rFonts w:ascii="Arial" w:hAnsi="Arial" w:hint="eastAsia"/>
          <w:rtl/>
        </w:rPr>
        <w:t>מאסר</w:t>
      </w:r>
      <w:r w:rsidR="00352A81" w:rsidRPr="00802864">
        <w:rPr>
          <w:rFonts w:ascii="Arial" w:hAnsi="Arial"/>
          <w:rtl/>
        </w:rPr>
        <w:t xml:space="preserve"> </w:t>
      </w:r>
      <w:r w:rsidR="00352A81" w:rsidRPr="00802864">
        <w:rPr>
          <w:rFonts w:ascii="Arial" w:hAnsi="Arial" w:hint="eastAsia"/>
          <w:rtl/>
        </w:rPr>
        <w:t>בפועל</w:t>
      </w:r>
      <w:r w:rsidR="00352A81" w:rsidRPr="00802864">
        <w:rPr>
          <w:rFonts w:ascii="Arial" w:hAnsi="Arial"/>
          <w:rtl/>
        </w:rPr>
        <w:t>, לאור נסיבות אישיות חריגות של הנאשם שכללו רצח אביו והעובדה שהשתלב בהליך טיפולי בכלא.</w:t>
      </w:r>
    </w:p>
    <w:p w14:paraId="2F546B5A" w14:textId="77777777" w:rsidR="00352A81" w:rsidRPr="00802864" w:rsidRDefault="00352A81" w:rsidP="00352A81">
      <w:pPr>
        <w:pStyle w:val="af"/>
        <w:spacing w:line="360" w:lineRule="auto"/>
        <w:rPr>
          <w:rFonts w:ascii="Arial" w:hAnsi="Arial"/>
          <w:rtl/>
        </w:rPr>
      </w:pPr>
    </w:p>
    <w:p w14:paraId="54A71B02" w14:textId="77777777" w:rsidR="00352A81" w:rsidRPr="00802864" w:rsidRDefault="00787FEB" w:rsidP="00352A81">
      <w:pPr>
        <w:pStyle w:val="af"/>
        <w:numPr>
          <w:ilvl w:val="0"/>
          <w:numId w:val="3"/>
        </w:numPr>
        <w:spacing w:line="360" w:lineRule="auto"/>
        <w:jc w:val="both"/>
        <w:rPr>
          <w:rFonts w:ascii="Arial" w:hAnsi="Arial"/>
        </w:rPr>
      </w:pPr>
      <w:hyperlink r:id="rId24" w:history="1">
        <w:r w:rsidRPr="00787FEB">
          <w:rPr>
            <w:rFonts w:ascii="Arial" w:hAnsi="Arial"/>
            <w:color w:val="0000FF"/>
            <w:u w:val="single"/>
            <w:rtl/>
          </w:rPr>
          <w:t>ת"פ 47348-11-21</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אחמד</w:t>
      </w:r>
      <w:r w:rsidR="00352A81" w:rsidRPr="00802864">
        <w:rPr>
          <w:rFonts w:ascii="Arial" w:hAnsi="Arial"/>
          <w:b/>
          <w:bCs/>
          <w:rtl/>
        </w:rPr>
        <w:t xml:space="preserve"> </w:t>
      </w:r>
      <w:r w:rsidR="00352A81" w:rsidRPr="00802864">
        <w:rPr>
          <w:rFonts w:ascii="Arial" w:hAnsi="Arial" w:hint="eastAsia"/>
          <w:b/>
          <w:bCs/>
          <w:rtl/>
        </w:rPr>
        <w:t>אבו</w:t>
      </w:r>
      <w:r w:rsidR="00352A81" w:rsidRPr="00802864">
        <w:rPr>
          <w:rFonts w:ascii="Arial" w:hAnsi="Arial"/>
          <w:b/>
          <w:bCs/>
          <w:rtl/>
        </w:rPr>
        <w:t xml:space="preserve"> </w:t>
      </w:r>
      <w:r w:rsidR="00352A81" w:rsidRPr="00802864">
        <w:rPr>
          <w:rFonts w:ascii="Arial" w:hAnsi="Arial" w:hint="eastAsia"/>
          <w:b/>
          <w:bCs/>
          <w:rtl/>
        </w:rPr>
        <w:t>אלרוב</w:t>
      </w:r>
      <w:r w:rsidR="00352A81" w:rsidRPr="00802864">
        <w:rPr>
          <w:rFonts w:ascii="Arial" w:hAnsi="Arial"/>
          <w:rtl/>
        </w:rPr>
        <w:t xml:space="preserve"> (16.8.22); הנאשם הודה במסגרת כתב אישום מתוקן בעבירה של החזקת נשק ואביזר של נשק שלא כדין. באותו מקרה </w:t>
      </w:r>
      <w:r w:rsidR="00352A81" w:rsidRPr="00802864">
        <w:rPr>
          <w:rFonts w:ascii="Arial" w:hAnsi="Arial" w:hint="eastAsia"/>
          <w:rtl/>
        </w:rPr>
        <w:t>הנאשם</w:t>
      </w:r>
      <w:r w:rsidR="00352A81" w:rsidRPr="00802864">
        <w:rPr>
          <w:rFonts w:ascii="Arial" w:hAnsi="Arial"/>
          <w:rtl/>
        </w:rPr>
        <w:t xml:space="preserve"> </w:t>
      </w:r>
      <w:r w:rsidR="00352A81" w:rsidRPr="00802864">
        <w:rPr>
          <w:rFonts w:ascii="Arial" w:hAnsi="Arial" w:hint="eastAsia"/>
          <w:rtl/>
        </w:rPr>
        <w:t>נעצר</w:t>
      </w:r>
      <w:r w:rsidR="00352A81" w:rsidRPr="00802864">
        <w:rPr>
          <w:rFonts w:ascii="Arial" w:hAnsi="Arial"/>
          <w:rtl/>
        </w:rPr>
        <w:t xml:space="preserve"> </w:t>
      </w:r>
      <w:r w:rsidR="00352A81" w:rsidRPr="00802864">
        <w:rPr>
          <w:rFonts w:ascii="Arial" w:hAnsi="Arial" w:hint="eastAsia"/>
          <w:rtl/>
        </w:rPr>
        <w:t>ברכב</w:t>
      </w:r>
      <w:r w:rsidR="00352A81" w:rsidRPr="00802864">
        <w:rPr>
          <w:rFonts w:ascii="Arial" w:hAnsi="Arial"/>
          <w:rtl/>
        </w:rPr>
        <w:t xml:space="preserve"> </w:t>
      </w:r>
      <w:r w:rsidR="00352A81" w:rsidRPr="00802864">
        <w:rPr>
          <w:rFonts w:ascii="Arial" w:hAnsi="Arial" w:hint="eastAsia"/>
          <w:rtl/>
        </w:rPr>
        <w:t>השייך</w:t>
      </w:r>
      <w:r w:rsidR="00352A81" w:rsidRPr="00802864">
        <w:rPr>
          <w:rFonts w:ascii="Arial" w:hAnsi="Arial"/>
          <w:rtl/>
        </w:rPr>
        <w:t xml:space="preserve"> </w:t>
      </w:r>
      <w:r w:rsidR="00352A81" w:rsidRPr="00802864">
        <w:rPr>
          <w:rFonts w:ascii="Arial" w:hAnsi="Arial" w:hint="eastAsia"/>
          <w:rtl/>
        </w:rPr>
        <w:t>לגיסתו</w:t>
      </w:r>
      <w:r w:rsidR="00352A81" w:rsidRPr="00802864">
        <w:rPr>
          <w:rFonts w:ascii="Arial" w:hAnsi="Arial"/>
          <w:rtl/>
        </w:rPr>
        <w:t xml:space="preserve"> אך נמצא </w:t>
      </w:r>
      <w:r w:rsidR="00352A81" w:rsidRPr="00802864">
        <w:rPr>
          <w:rFonts w:ascii="Arial" w:hAnsi="Arial" w:hint="eastAsia"/>
          <w:rtl/>
        </w:rPr>
        <w:t>בשימוש</w:t>
      </w:r>
      <w:r w:rsidR="00352A81">
        <w:rPr>
          <w:rFonts w:ascii="Arial" w:hAnsi="Arial" w:hint="cs"/>
          <w:rtl/>
        </w:rPr>
        <w:t>ו</w:t>
      </w:r>
      <w:r w:rsidR="00352A81" w:rsidRPr="00802864">
        <w:rPr>
          <w:rFonts w:ascii="Arial" w:hAnsi="Arial"/>
          <w:rtl/>
        </w:rPr>
        <w:t xml:space="preserve"> </w:t>
      </w:r>
      <w:r w:rsidR="00352A81" w:rsidRPr="00802864">
        <w:rPr>
          <w:rFonts w:ascii="Arial" w:hAnsi="Arial" w:hint="eastAsia"/>
          <w:rtl/>
        </w:rPr>
        <w:t>ובשליטתו</w:t>
      </w:r>
      <w:r w:rsidR="00352A81" w:rsidRPr="00802864">
        <w:rPr>
          <w:rFonts w:ascii="Arial" w:hAnsi="Arial"/>
          <w:rtl/>
        </w:rPr>
        <w:t xml:space="preserve">. הוא נעצר במהלך נסיעה כאשר הוא מחזיק ברכב שקית שהכילה תת מקלע מאולתר ומחסנית ריקה. </w:t>
      </w:r>
      <w:r w:rsidR="00352A81" w:rsidRPr="00802864">
        <w:rPr>
          <w:rFonts w:ascii="Arial" w:hAnsi="Arial" w:hint="eastAsia"/>
          <w:rtl/>
        </w:rPr>
        <w:t>נק</w:t>
      </w:r>
      <w:r w:rsidR="00352A81">
        <w:rPr>
          <w:rFonts w:ascii="Arial" w:hAnsi="Arial" w:hint="cs"/>
          <w:rtl/>
        </w:rPr>
        <w:t>ב</w:t>
      </w:r>
      <w:r w:rsidR="00352A81" w:rsidRPr="00802864">
        <w:rPr>
          <w:rFonts w:ascii="Arial" w:hAnsi="Arial" w:hint="eastAsia"/>
          <w:rtl/>
        </w:rPr>
        <w:t>ע</w:t>
      </w:r>
      <w:r w:rsidR="00352A81" w:rsidRPr="00802864">
        <w:rPr>
          <w:rFonts w:ascii="Arial" w:hAnsi="Arial"/>
          <w:rtl/>
        </w:rPr>
        <w:t xml:space="preserve"> מתחם ענישה שבין 10 – 36 חודשי מאסר בפועל. הוטלו 15 חודשי מאסר.</w:t>
      </w:r>
    </w:p>
    <w:p w14:paraId="29C40839" w14:textId="77777777" w:rsidR="00352A81" w:rsidRPr="00802864" w:rsidRDefault="00352A81" w:rsidP="00352A81">
      <w:pPr>
        <w:pStyle w:val="af"/>
        <w:spacing w:line="360" w:lineRule="auto"/>
        <w:rPr>
          <w:rFonts w:ascii="Arial" w:hAnsi="Arial"/>
          <w:rtl/>
        </w:rPr>
      </w:pPr>
    </w:p>
    <w:p w14:paraId="607C4D25" w14:textId="77777777" w:rsidR="00352A81" w:rsidRPr="00802864" w:rsidRDefault="00787FEB" w:rsidP="00352A81">
      <w:pPr>
        <w:pStyle w:val="af"/>
        <w:numPr>
          <w:ilvl w:val="0"/>
          <w:numId w:val="3"/>
        </w:numPr>
        <w:spacing w:line="360" w:lineRule="auto"/>
        <w:jc w:val="both"/>
        <w:rPr>
          <w:rFonts w:ascii="Arial" w:hAnsi="Arial"/>
        </w:rPr>
      </w:pPr>
      <w:hyperlink r:id="rId25" w:history="1">
        <w:r w:rsidRPr="00787FEB">
          <w:rPr>
            <w:rFonts w:ascii="Arial" w:hAnsi="Arial"/>
            <w:color w:val="0000FF"/>
            <w:u w:val="single"/>
            <w:rtl/>
          </w:rPr>
          <w:t>ע"פ 3336/18</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w:t>
      </w:r>
      <w:r w:rsidR="00352A81" w:rsidRPr="00802864">
        <w:rPr>
          <w:rFonts w:ascii="Arial" w:hAnsi="Arial" w:hint="eastAsia"/>
          <w:b/>
          <w:bCs/>
          <w:rtl/>
        </w:rPr>
        <w:t>ישראל</w:t>
      </w:r>
      <w:r w:rsidR="00352A81" w:rsidRPr="00802864">
        <w:rPr>
          <w:rFonts w:ascii="Arial" w:hAnsi="Arial"/>
          <w:b/>
          <w:bCs/>
          <w:rtl/>
        </w:rPr>
        <w:t xml:space="preserve"> </w:t>
      </w:r>
      <w:r w:rsidR="00352A81" w:rsidRPr="00802864">
        <w:rPr>
          <w:rFonts w:ascii="Arial" w:hAnsi="Arial" w:hint="eastAsia"/>
          <w:b/>
          <w:bCs/>
          <w:rtl/>
        </w:rPr>
        <w:t>נ</w:t>
      </w:r>
      <w:r w:rsidR="00352A81" w:rsidRPr="00802864">
        <w:rPr>
          <w:rFonts w:ascii="Arial" w:hAnsi="Arial"/>
          <w:b/>
          <w:bCs/>
          <w:rtl/>
        </w:rPr>
        <w:t xml:space="preserve">' </w:t>
      </w:r>
      <w:r w:rsidR="00352A81" w:rsidRPr="00802864">
        <w:rPr>
          <w:rFonts w:ascii="Arial" w:hAnsi="Arial" w:hint="eastAsia"/>
          <w:b/>
          <w:bCs/>
          <w:rtl/>
        </w:rPr>
        <w:t>האשם</w:t>
      </w:r>
      <w:r w:rsidR="00352A81" w:rsidRPr="00802864">
        <w:rPr>
          <w:rFonts w:ascii="Arial" w:hAnsi="Arial"/>
          <w:b/>
          <w:bCs/>
          <w:rtl/>
        </w:rPr>
        <w:t xml:space="preserve"> </w:t>
      </w:r>
      <w:r w:rsidR="00352A81" w:rsidRPr="00802864">
        <w:rPr>
          <w:rFonts w:ascii="Arial" w:hAnsi="Arial" w:hint="eastAsia"/>
          <w:b/>
          <w:bCs/>
          <w:rtl/>
        </w:rPr>
        <w:t>סמארה</w:t>
      </w:r>
      <w:r w:rsidR="00352A81" w:rsidRPr="00802864">
        <w:rPr>
          <w:rFonts w:ascii="Arial" w:hAnsi="Arial"/>
          <w:rtl/>
        </w:rPr>
        <w:t xml:space="preserve"> (29.11.18); </w:t>
      </w:r>
      <w:r w:rsidR="00352A81" w:rsidRPr="00802864">
        <w:rPr>
          <w:rFonts w:ascii="Arial" w:hAnsi="Arial" w:hint="eastAsia"/>
          <w:rtl/>
        </w:rPr>
        <w:t>מקרה</w:t>
      </w:r>
      <w:r w:rsidR="00352A81" w:rsidRPr="00802864">
        <w:rPr>
          <w:rFonts w:ascii="Arial" w:hAnsi="Arial"/>
          <w:rtl/>
        </w:rPr>
        <w:t xml:space="preserve"> </w:t>
      </w:r>
      <w:r w:rsidR="00352A81">
        <w:rPr>
          <w:rFonts w:ascii="Arial" w:hAnsi="Arial" w:hint="cs"/>
          <w:rtl/>
        </w:rPr>
        <w:t>בו הורשע הנאשם בעבירות</w:t>
      </w:r>
      <w:r w:rsidR="00352A81" w:rsidRPr="00802864">
        <w:rPr>
          <w:rFonts w:ascii="Arial" w:hAnsi="Arial"/>
          <w:rtl/>
        </w:rPr>
        <w:t xml:space="preserve"> </w:t>
      </w:r>
      <w:r w:rsidR="00352A81" w:rsidRPr="00802864">
        <w:rPr>
          <w:rFonts w:ascii="Arial" w:hAnsi="Arial" w:hint="eastAsia"/>
          <w:rtl/>
        </w:rPr>
        <w:t>הובלה</w:t>
      </w:r>
      <w:r w:rsidR="00352A81" w:rsidRPr="00802864">
        <w:rPr>
          <w:rFonts w:ascii="Arial" w:hAnsi="Arial"/>
          <w:rtl/>
        </w:rPr>
        <w:t xml:space="preserve"> ונשיאה של שני תתי מקלע </w:t>
      </w:r>
      <w:r w:rsidR="00352A81">
        <w:rPr>
          <w:rFonts w:ascii="Arial" w:hAnsi="Arial" w:hint="cs"/>
          <w:rtl/>
        </w:rPr>
        <w:t>ו</w:t>
      </w:r>
      <w:r w:rsidR="00352A81" w:rsidRPr="00802864">
        <w:rPr>
          <w:rFonts w:ascii="Arial" w:hAnsi="Arial" w:hint="eastAsia"/>
          <w:rtl/>
        </w:rPr>
        <w:t>נגזרו</w:t>
      </w:r>
      <w:r w:rsidR="00352A81" w:rsidRPr="00802864">
        <w:rPr>
          <w:rFonts w:ascii="Arial" w:hAnsi="Arial"/>
          <w:rtl/>
        </w:rPr>
        <w:t xml:space="preserve"> 18 חודשי מאסר בפועל. </w:t>
      </w:r>
      <w:r w:rsidR="00352A81" w:rsidRPr="00802864">
        <w:rPr>
          <w:rFonts w:ascii="Arial" w:hAnsi="Arial" w:hint="eastAsia"/>
          <w:rtl/>
        </w:rPr>
        <w:t>הנאשם</w:t>
      </w:r>
      <w:r w:rsidR="00352A81" w:rsidRPr="00802864">
        <w:rPr>
          <w:rFonts w:ascii="Arial" w:hAnsi="Arial"/>
          <w:rtl/>
        </w:rPr>
        <w:t xml:space="preserve"> ביצע את העבירה </w:t>
      </w:r>
      <w:r w:rsidR="00352A81" w:rsidRPr="00802864">
        <w:rPr>
          <w:rFonts w:ascii="Arial" w:hAnsi="Arial" w:hint="eastAsia"/>
          <w:rtl/>
        </w:rPr>
        <w:t>כאשר</w:t>
      </w:r>
      <w:r w:rsidR="00352A81" w:rsidRPr="00802864">
        <w:rPr>
          <w:rFonts w:ascii="Arial" w:hAnsi="Arial"/>
          <w:rtl/>
        </w:rPr>
        <w:t xml:space="preserve"> נהג ברכב עם שני אנשים נוספים. </w:t>
      </w:r>
      <w:r w:rsidR="00352A81" w:rsidRPr="00802864">
        <w:rPr>
          <w:rFonts w:ascii="Arial" w:hAnsi="Arial" w:hint="eastAsia"/>
          <w:rtl/>
        </w:rPr>
        <w:t>הערעור</w:t>
      </w:r>
      <w:r w:rsidR="00352A81" w:rsidRPr="00802864">
        <w:rPr>
          <w:rFonts w:ascii="Arial" w:hAnsi="Arial"/>
          <w:rtl/>
        </w:rPr>
        <w:t xml:space="preserve"> </w:t>
      </w:r>
      <w:r w:rsidR="00352A81">
        <w:rPr>
          <w:rFonts w:ascii="Arial" w:hAnsi="Arial" w:hint="cs"/>
          <w:rtl/>
        </w:rPr>
        <w:t xml:space="preserve">שהוגש על קולת העונש </w:t>
      </w:r>
      <w:r w:rsidR="00352A81" w:rsidRPr="00802864">
        <w:rPr>
          <w:rFonts w:ascii="Arial" w:hAnsi="Arial" w:hint="eastAsia"/>
          <w:rtl/>
        </w:rPr>
        <w:t>התקבל</w:t>
      </w:r>
      <w:r w:rsidR="00352A81" w:rsidRPr="00802864">
        <w:rPr>
          <w:rFonts w:ascii="Arial" w:hAnsi="Arial"/>
          <w:rtl/>
        </w:rPr>
        <w:t xml:space="preserve"> והעונש הועמד על 24 חודשי מאסר בפועל. </w:t>
      </w:r>
    </w:p>
    <w:p w14:paraId="1BA86780" w14:textId="77777777" w:rsidR="00352A81" w:rsidRPr="00802864" w:rsidRDefault="00352A81" w:rsidP="00352A81">
      <w:pPr>
        <w:pStyle w:val="af"/>
        <w:spacing w:line="360" w:lineRule="auto"/>
        <w:rPr>
          <w:rFonts w:ascii="Arial" w:hAnsi="Arial"/>
          <w:rtl/>
        </w:rPr>
      </w:pPr>
    </w:p>
    <w:p w14:paraId="269751EC" w14:textId="77777777" w:rsidR="00352A81" w:rsidRPr="00802864" w:rsidRDefault="00787FEB" w:rsidP="00352A81">
      <w:pPr>
        <w:pStyle w:val="af"/>
        <w:numPr>
          <w:ilvl w:val="0"/>
          <w:numId w:val="3"/>
        </w:numPr>
        <w:spacing w:line="360" w:lineRule="auto"/>
        <w:jc w:val="both"/>
        <w:rPr>
          <w:rFonts w:ascii="Arial" w:hAnsi="Arial"/>
        </w:rPr>
      </w:pPr>
      <w:hyperlink r:id="rId26" w:history="1">
        <w:r w:rsidRPr="00787FEB">
          <w:rPr>
            <w:rFonts w:ascii="Arial" w:hAnsi="Arial"/>
            <w:color w:val="0000FF"/>
            <w:u w:val="single"/>
            <w:rtl/>
          </w:rPr>
          <w:t>ת"פ 35227-05-17</w:t>
        </w:r>
      </w:hyperlink>
      <w:r w:rsidR="00352A81" w:rsidRPr="00802864">
        <w:rPr>
          <w:rFonts w:ascii="Arial" w:hAnsi="Arial"/>
          <w:rtl/>
        </w:rPr>
        <w:t xml:space="preserve"> </w:t>
      </w:r>
      <w:r w:rsidR="00352A81" w:rsidRPr="00802864">
        <w:rPr>
          <w:rFonts w:ascii="Arial" w:hAnsi="Arial" w:hint="eastAsia"/>
          <w:b/>
          <w:bCs/>
          <w:rtl/>
        </w:rPr>
        <w:t>מדינת</w:t>
      </w:r>
      <w:r w:rsidR="00352A81" w:rsidRPr="00802864">
        <w:rPr>
          <w:rFonts w:ascii="Arial" w:hAnsi="Arial"/>
          <w:b/>
          <w:bCs/>
          <w:rtl/>
        </w:rPr>
        <w:t xml:space="preserve"> ישראל נ' דויד טבצ'ינקוב </w:t>
      </w:r>
      <w:r w:rsidR="00352A81" w:rsidRPr="00802864">
        <w:rPr>
          <w:rFonts w:ascii="Arial" w:hAnsi="Arial"/>
          <w:rtl/>
        </w:rPr>
        <w:t xml:space="preserve">(1.10.17); </w:t>
      </w:r>
      <w:r w:rsidR="00352A81">
        <w:rPr>
          <w:rFonts w:ascii="Arial" w:hAnsi="Arial" w:hint="cs"/>
          <w:rtl/>
        </w:rPr>
        <w:t>באותו מקרה הנאשם הורשע בעבירות</w:t>
      </w:r>
      <w:r w:rsidR="00352A81" w:rsidRPr="00802864">
        <w:rPr>
          <w:rFonts w:ascii="Arial" w:hAnsi="Arial"/>
          <w:rtl/>
        </w:rPr>
        <w:t xml:space="preserve"> </w:t>
      </w:r>
      <w:r w:rsidR="00352A81" w:rsidRPr="00802864">
        <w:rPr>
          <w:rFonts w:ascii="Arial" w:hAnsi="Arial" w:hint="eastAsia"/>
          <w:rtl/>
        </w:rPr>
        <w:t>הובלה</w:t>
      </w:r>
      <w:r w:rsidR="00352A81" w:rsidRPr="00802864">
        <w:rPr>
          <w:rFonts w:ascii="Arial" w:hAnsi="Arial"/>
          <w:rtl/>
        </w:rPr>
        <w:t xml:space="preserve"> </w:t>
      </w:r>
      <w:r w:rsidR="00352A81" w:rsidRPr="00802864">
        <w:rPr>
          <w:rFonts w:ascii="Arial" w:hAnsi="Arial" w:hint="eastAsia"/>
          <w:rtl/>
        </w:rPr>
        <w:t>ונשיאה</w:t>
      </w:r>
      <w:r w:rsidR="00352A81" w:rsidRPr="00802864">
        <w:rPr>
          <w:rFonts w:ascii="Arial" w:hAnsi="Arial"/>
          <w:rtl/>
        </w:rPr>
        <w:t xml:space="preserve"> </w:t>
      </w:r>
      <w:r w:rsidR="00352A81" w:rsidRPr="00802864">
        <w:rPr>
          <w:rFonts w:ascii="Arial" w:hAnsi="Arial" w:hint="eastAsia"/>
          <w:rtl/>
        </w:rPr>
        <w:t>של</w:t>
      </w:r>
      <w:r w:rsidR="00352A81" w:rsidRPr="00802864">
        <w:rPr>
          <w:rFonts w:ascii="Arial" w:hAnsi="Arial"/>
          <w:rtl/>
        </w:rPr>
        <w:t xml:space="preserve"> </w:t>
      </w:r>
      <w:r w:rsidR="00352A81" w:rsidRPr="00802864">
        <w:rPr>
          <w:rFonts w:ascii="Arial" w:hAnsi="Arial" w:hint="eastAsia"/>
          <w:rtl/>
        </w:rPr>
        <w:t>תת</w:t>
      </w:r>
      <w:r w:rsidR="00352A81" w:rsidRPr="00802864">
        <w:rPr>
          <w:rFonts w:ascii="Arial" w:hAnsi="Arial"/>
          <w:rtl/>
        </w:rPr>
        <w:t xml:space="preserve"> </w:t>
      </w:r>
      <w:r w:rsidR="00352A81" w:rsidRPr="00802864">
        <w:rPr>
          <w:rFonts w:ascii="Arial" w:hAnsi="Arial" w:hint="eastAsia"/>
          <w:rtl/>
        </w:rPr>
        <w:t>מקלע</w:t>
      </w:r>
      <w:r w:rsidR="00352A81" w:rsidRPr="00802864">
        <w:rPr>
          <w:rFonts w:ascii="Arial" w:hAnsi="Arial"/>
          <w:rtl/>
        </w:rPr>
        <w:t xml:space="preserve"> </w:t>
      </w:r>
      <w:r w:rsidR="00352A81" w:rsidRPr="00802864">
        <w:rPr>
          <w:rFonts w:ascii="Arial" w:hAnsi="Arial" w:hint="eastAsia"/>
          <w:rtl/>
        </w:rPr>
        <w:t>מאולתר</w:t>
      </w:r>
      <w:r w:rsidR="00352A81" w:rsidRPr="00802864">
        <w:rPr>
          <w:rFonts w:ascii="Arial" w:hAnsi="Arial"/>
          <w:rtl/>
        </w:rPr>
        <w:t xml:space="preserve"> </w:t>
      </w:r>
      <w:r w:rsidR="00352A81" w:rsidRPr="00802864">
        <w:rPr>
          <w:rFonts w:ascii="Arial" w:hAnsi="Arial" w:hint="eastAsia"/>
          <w:rtl/>
        </w:rPr>
        <w:t>טעון</w:t>
      </w:r>
      <w:r w:rsidR="00352A81" w:rsidRPr="00802864">
        <w:rPr>
          <w:rFonts w:ascii="Arial" w:hAnsi="Arial"/>
          <w:rtl/>
        </w:rPr>
        <w:t xml:space="preserve"> </w:t>
      </w:r>
      <w:r w:rsidR="00352A81" w:rsidRPr="00802864">
        <w:rPr>
          <w:rFonts w:ascii="Arial" w:hAnsi="Arial" w:hint="eastAsia"/>
          <w:rtl/>
        </w:rPr>
        <w:t>במחסנית</w:t>
      </w:r>
      <w:r w:rsidR="00352A81">
        <w:rPr>
          <w:rFonts w:ascii="Arial" w:hAnsi="Arial" w:hint="cs"/>
          <w:rtl/>
        </w:rPr>
        <w:t>.</w:t>
      </w:r>
      <w:r w:rsidR="00352A81" w:rsidRPr="00802864">
        <w:rPr>
          <w:rFonts w:ascii="Arial" w:hAnsi="Arial"/>
          <w:rtl/>
        </w:rPr>
        <w:t xml:space="preserve"> נקבע מתחם ענישה </w:t>
      </w:r>
      <w:r w:rsidR="00352A81" w:rsidRPr="00802864">
        <w:rPr>
          <w:rFonts w:ascii="Arial" w:hAnsi="Arial" w:hint="eastAsia"/>
          <w:rtl/>
        </w:rPr>
        <w:t>בין</w:t>
      </w:r>
      <w:r w:rsidR="00352A81" w:rsidRPr="00802864">
        <w:rPr>
          <w:rFonts w:ascii="Arial" w:hAnsi="Arial"/>
          <w:rtl/>
        </w:rPr>
        <w:t xml:space="preserve"> 12 – 36 חודשי מאסר והוטלו 15 חודשי מאסר בפועל. </w:t>
      </w:r>
    </w:p>
    <w:p w14:paraId="162E9BF6" w14:textId="77777777" w:rsidR="00352A81" w:rsidRDefault="00352A81" w:rsidP="00352A81">
      <w:pPr>
        <w:spacing w:line="360" w:lineRule="auto"/>
        <w:jc w:val="both"/>
        <w:rPr>
          <w:rFonts w:ascii="Arial" w:hAnsi="Arial"/>
          <w:b/>
          <w:bCs/>
          <w:u w:val="single"/>
          <w:rtl/>
        </w:rPr>
      </w:pPr>
    </w:p>
    <w:p w14:paraId="1521DBF3" w14:textId="77777777" w:rsidR="00352A81" w:rsidRPr="00802864" w:rsidRDefault="00352A81" w:rsidP="00352A81">
      <w:pPr>
        <w:spacing w:line="360" w:lineRule="auto"/>
        <w:jc w:val="both"/>
        <w:rPr>
          <w:rFonts w:ascii="Arial" w:hAnsi="Arial"/>
          <w:rtl/>
        </w:rPr>
      </w:pPr>
      <w:r w:rsidRPr="00802864">
        <w:rPr>
          <w:rFonts w:ascii="Arial" w:hAnsi="Arial" w:hint="eastAsia"/>
          <w:b/>
          <w:bCs/>
          <w:u w:val="single"/>
          <w:rtl/>
        </w:rPr>
        <w:t>מדת</w:t>
      </w:r>
      <w:r w:rsidRPr="00802864">
        <w:rPr>
          <w:rFonts w:ascii="Arial" w:hAnsi="Arial"/>
          <w:b/>
          <w:bCs/>
          <w:u w:val="single"/>
          <w:rtl/>
        </w:rPr>
        <w:t xml:space="preserve"> </w:t>
      </w:r>
      <w:r w:rsidRPr="00802864">
        <w:rPr>
          <w:rFonts w:ascii="Arial" w:hAnsi="Arial" w:hint="eastAsia"/>
          <w:b/>
          <w:bCs/>
          <w:u w:val="single"/>
          <w:rtl/>
        </w:rPr>
        <w:t>הנאשם</w:t>
      </w:r>
    </w:p>
    <w:p w14:paraId="4EFFB9DD" w14:textId="77777777" w:rsidR="00352A81" w:rsidRPr="00802864" w:rsidRDefault="00352A81" w:rsidP="00352A81">
      <w:pPr>
        <w:spacing w:line="360" w:lineRule="auto"/>
        <w:jc w:val="both"/>
        <w:rPr>
          <w:rFonts w:ascii="Arial" w:hAnsi="Arial"/>
          <w:rtl/>
        </w:rPr>
      </w:pPr>
    </w:p>
    <w:p w14:paraId="438A4327"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הנאשם</w:t>
      </w:r>
      <w:r w:rsidRPr="00802864">
        <w:rPr>
          <w:rFonts w:ascii="Arial" w:hAnsi="Arial"/>
          <w:rtl/>
        </w:rPr>
        <w:t xml:space="preserve"> </w:t>
      </w:r>
      <w:r w:rsidRPr="00802864">
        <w:rPr>
          <w:rFonts w:ascii="Arial" w:hAnsi="Arial" w:hint="eastAsia"/>
          <w:rtl/>
        </w:rPr>
        <w:t>הביע</w:t>
      </w:r>
      <w:r w:rsidRPr="00802864">
        <w:rPr>
          <w:rFonts w:ascii="Arial" w:hAnsi="Arial"/>
          <w:rtl/>
        </w:rPr>
        <w:t xml:space="preserve"> </w:t>
      </w:r>
      <w:r w:rsidRPr="00802864">
        <w:rPr>
          <w:rFonts w:ascii="Arial" w:hAnsi="Arial" w:hint="eastAsia"/>
          <w:rtl/>
        </w:rPr>
        <w:t>צער</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מעשיו</w:t>
      </w:r>
      <w:r w:rsidRPr="00802864">
        <w:rPr>
          <w:rFonts w:ascii="Arial" w:hAnsi="Arial"/>
          <w:rtl/>
        </w:rPr>
        <w:t xml:space="preserve"> </w:t>
      </w:r>
      <w:r w:rsidRPr="00802864">
        <w:rPr>
          <w:rFonts w:ascii="Arial" w:hAnsi="Arial" w:hint="eastAsia"/>
          <w:rtl/>
        </w:rPr>
        <w:t>ואמר</w:t>
      </w:r>
      <w:r w:rsidRPr="00802864">
        <w:rPr>
          <w:rFonts w:ascii="Arial" w:hAnsi="Arial"/>
          <w:rtl/>
        </w:rPr>
        <w:t xml:space="preserve"> </w:t>
      </w:r>
      <w:r w:rsidRPr="00802864">
        <w:rPr>
          <w:rFonts w:ascii="Arial" w:hAnsi="Arial" w:hint="eastAsia"/>
          <w:rtl/>
        </w:rPr>
        <w:t>שחשב</w:t>
      </w:r>
      <w:r w:rsidRPr="00802864">
        <w:rPr>
          <w:rFonts w:ascii="Arial" w:hAnsi="Arial"/>
          <w:rtl/>
        </w:rPr>
        <w:t xml:space="preserve"> </w:t>
      </w:r>
      <w:r w:rsidRPr="00802864">
        <w:rPr>
          <w:rFonts w:ascii="Arial" w:hAnsi="Arial" w:hint="eastAsia"/>
          <w:rtl/>
        </w:rPr>
        <w:t>להגן</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עצמו</w:t>
      </w:r>
      <w:r w:rsidRPr="00802864">
        <w:rPr>
          <w:rFonts w:ascii="Arial" w:hAnsi="Arial"/>
          <w:rtl/>
        </w:rPr>
        <w:t xml:space="preserve"> </w:t>
      </w:r>
      <w:r w:rsidRPr="00802864">
        <w:rPr>
          <w:rFonts w:ascii="Arial" w:hAnsi="Arial" w:hint="eastAsia"/>
          <w:rtl/>
        </w:rPr>
        <w:t>ושבעקבות</w:t>
      </w:r>
      <w:r w:rsidRPr="00802864">
        <w:rPr>
          <w:rFonts w:ascii="Arial" w:hAnsi="Arial"/>
          <w:rtl/>
        </w:rPr>
        <w:t xml:space="preserve"> </w:t>
      </w:r>
      <w:r w:rsidRPr="00802864">
        <w:rPr>
          <w:rFonts w:ascii="Arial" w:hAnsi="Arial" w:hint="eastAsia"/>
          <w:rtl/>
        </w:rPr>
        <w:t>מעצרו</w:t>
      </w:r>
      <w:r w:rsidRPr="00802864">
        <w:rPr>
          <w:rFonts w:ascii="Arial" w:hAnsi="Arial"/>
          <w:rtl/>
        </w:rPr>
        <w:t xml:space="preserve"> </w:t>
      </w:r>
      <w:r w:rsidRPr="00802864">
        <w:rPr>
          <w:rFonts w:ascii="Arial" w:hAnsi="Arial" w:hint="eastAsia"/>
          <w:rtl/>
        </w:rPr>
        <w:t>נהרס</w:t>
      </w:r>
      <w:r w:rsidRPr="00802864">
        <w:rPr>
          <w:rFonts w:ascii="Arial" w:hAnsi="Arial"/>
          <w:rtl/>
        </w:rPr>
        <w:t xml:space="preserve"> </w:t>
      </w:r>
      <w:r w:rsidRPr="00802864">
        <w:rPr>
          <w:rFonts w:ascii="Arial" w:hAnsi="Arial" w:hint="eastAsia"/>
          <w:rtl/>
        </w:rPr>
        <w:t>ביתו</w:t>
      </w:r>
      <w:r w:rsidRPr="00802864">
        <w:rPr>
          <w:rFonts w:ascii="Arial" w:hAnsi="Arial"/>
          <w:rtl/>
        </w:rPr>
        <w:t xml:space="preserve"> </w:t>
      </w:r>
      <w:r w:rsidRPr="00802864">
        <w:rPr>
          <w:rFonts w:ascii="Arial" w:hAnsi="Arial" w:hint="eastAsia"/>
          <w:rtl/>
        </w:rPr>
        <w:t>ושאין</w:t>
      </w:r>
      <w:r w:rsidRPr="00802864">
        <w:rPr>
          <w:rFonts w:ascii="Arial" w:hAnsi="Arial"/>
          <w:rtl/>
        </w:rPr>
        <w:t xml:space="preserve"> </w:t>
      </w:r>
      <w:r w:rsidRPr="00802864">
        <w:rPr>
          <w:rFonts w:ascii="Arial" w:hAnsi="Arial" w:hint="eastAsia"/>
          <w:rtl/>
        </w:rPr>
        <w:t>ל</w:t>
      </w:r>
      <w:r>
        <w:rPr>
          <w:rFonts w:ascii="Arial" w:hAnsi="Arial" w:hint="cs"/>
          <w:rtl/>
        </w:rPr>
        <w:t>חמשת</w:t>
      </w:r>
      <w:r w:rsidRPr="00802864">
        <w:rPr>
          <w:rFonts w:ascii="Arial" w:hAnsi="Arial"/>
          <w:rtl/>
        </w:rPr>
        <w:t xml:space="preserve"> ילדיו ואשתו מי שיפרנס אותם. </w:t>
      </w:r>
    </w:p>
    <w:p w14:paraId="2A3F1047" w14:textId="77777777" w:rsidR="00352A81" w:rsidRDefault="00352A81" w:rsidP="00352A81">
      <w:pPr>
        <w:spacing w:line="360" w:lineRule="auto"/>
        <w:jc w:val="both"/>
        <w:rPr>
          <w:rFonts w:ascii="Arial" w:hAnsi="Arial"/>
          <w:rtl/>
        </w:rPr>
      </w:pPr>
    </w:p>
    <w:p w14:paraId="506036DA" w14:textId="77777777" w:rsidR="00352A81" w:rsidRPr="00802864" w:rsidRDefault="00352A81" w:rsidP="00352A81">
      <w:pPr>
        <w:spacing w:line="360" w:lineRule="auto"/>
        <w:jc w:val="both"/>
        <w:rPr>
          <w:rFonts w:ascii="Arial" w:hAnsi="Arial"/>
          <w:rtl/>
        </w:rPr>
      </w:pPr>
    </w:p>
    <w:p w14:paraId="162538D7" w14:textId="77777777" w:rsidR="00352A81" w:rsidRPr="00802864" w:rsidRDefault="00352A81" w:rsidP="00352A81">
      <w:pPr>
        <w:spacing w:line="360" w:lineRule="auto"/>
        <w:jc w:val="both"/>
        <w:rPr>
          <w:rFonts w:ascii="Arial" w:hAnsi="Arial"/>
          <w:b/>
          <w:bCs/>
          <w:u w:val="single"/>
          <w:rtl/>
        </w:rPr>
      </w:pPr>
      <w:r w:rsidRPr="00802864">
        <w:rPr>
          <w:rFonts w:ascii="Arial" w:hAnsi="Arial" w:hint="eastAsia"/>
          <w:b/>
          <w:bCs/>
          <w:u w:val="single"/>
          <w:rtl/>
        </w:rPr>
        <w:t>תסקיר</w:t>
      </w:r>
      <w:r w:rsidRPr="00802864">
        <w:rPr>
          <w:rFonts w:ascii="Arial" w:hAnsi="Arial"/>
          <w:b/>
          <w:bCs/>
          <w:u w:val="single"/>
          <w:rtl/>
        </w:rPr>
        <w:t xml:space="preserve"> </w:t>
      </w:r>
      <w:r w:rsidRPr="00802864">
        <w:rPr>
          <w:rFonts w:ascii="Arial" w:hAnsi="Arial" w:hint="eastAsia"/>
          <w:b/>
          <w:bCs/>
          <w:u w:val="single"/>
          <w:rtl/>
        </w:rPr>
        <w:t>מבחן</w:t>
      </w:r>
    </w:p>
    <w:p w14:paraId="2D025C4F" w14:textId="77777777" w:rsidR="00352A81" w:rsidRPr="00802864" w:rsidRDefault="00352A81" w:rsidP="00352A81">
      <w:pPr>
        <w:spacing w:line="360" w:lineRule="auto"/>
        <w:jc w:val="both"/>
        <w:rPr>
          <w:rFonts w:ascii="Arial" w:hAnsi="Arial"/>
          <w:b/>
          <w:bCs/>
          <w:u w:val="single"/>
          <w:rtl/>
        </w:rPr>
      </w:pPr>
    </w:p>
    <w:p w14:paraId="4E9C121F" w14:textId="77777777" w:rsidR="00352A81" w:rsidRDefault="00352A81" w:rsidP="00352A81">
      <w:pPr>
        <w:pStyle w:val="af"/>
        <w:numPr>
          <w:ilvl w:val="0"/>
          <w:numId w:val="4"/>
        </w:numPr>
        <w:spacing w:line="360" w:lineRule="auto"/>
        <w:jc w:val="both"/>
        <w:rPr>
          <w:rtl/>
        </w:rPr>
      </w:pPr>
      <w:r w:rsidRPr="00802864">
        <w:rPr>
          <w:rFonts w:ascii="Arial" w:hAnsi="Arial" w:hint="eastAsia"/>
          <w:rtl/>
        </w:rPr>
        <w:t>בתסקיר</w:t>
      </w:r>
      <w:r w:rsidRPr="00802864">
        <w:rPr>
          <w:rFonts w:ascii="Arial" w:hAnsi="Arial"/>
          <w:rtl/>
        </w:rPr>
        <w:t xml:space="preserve"> תואר שהנאשם בן 53, נשוי ואב ל-5 ילדים בגילאי 23 – 31. </w:t>
      </w:r>
      <w:r w:rsidRPr="00802864">
        <w:rPr>
          <w:rFonts w:ascii="Arial" w:hAnsi="Arial" w:hint="eastAsia"/>
          <w:rtl/>
        </w:rPr>
        <w:t>טרם</w:t>
      </w:r>
      <w:r w:rsidRPr="00802864">
        <w:rPr>
          <w:rFonts w:ascii="Arial" w:hAnsi="Arial"/>
          <w:rtl/>
        </w:rPr>
        <w:t xml:space="preserve"> </w:t>
      </w:r>
      <w:r w:rsidRPr="00802864">
        <w:rPr>
          <w:rFonts w:ascii="Arial" w:hAnsi="Arial" w:hint="eastAsia"/>
          <w:rtl/>
        </w:rPr>
        <w:t>מעצרו</w:t>
      </w:r>
      <w:r w:rsidRPr="00802864">
        <w:rPr>
          <w:rFonts w:ascii="Arial" w:hAnsi="Arial"/>
          <w:rtl/>
        </w:rPr>
        <w:t xml:space="preserve"> </w:t>
      </w:r>
      <w:r w:rsidRPr="00802864">
        <w:rPr>
          <w:rFonts w:ascii="Arial" w:hAnsi="Arial" w:hint="eastAsia"/>
          <w:rtl/>
        </w:rPr>
        <w:t>עבד</w:t>
      </w:r>
      <w:r w:rsidRPr="00802864">
        <w:rPr>
          <w:rFonts w:ascii="Arial" w:hAnsi="Arial"/>
          <w:rtl/>
        </w:rPr>
        <w:t xml:space="preserve"> </w:t>
      </w:r>
      <w:r w:rsidRPr="00802864">
        <w:rPr>
          <w:rFonts w:ascii="Arial" w:hAnsi="Arial" w:hint="eastAsia"/>
          <w:rtl/>
        </w:rPr>
        <w:t>במכולת</w:t>
      </w:r>
      <w:r w:rsidRPr="00802864">
        <w:rPr>
          <w:rFonts w:ascii="Arial" w:hAnsi="Arial"/>
          <w:rtl/>
        </w:rPr>
        <w:t xml:space="preserve"> </w:t>
      </w:r>
      <w:r w:rsidRPr="00802864">
        <w:rPr>
          <w:rFonts w:ascii="Arial" w:hAnsi="Arial" w:hint="eastAsia"/>
          <w:rtl/>
        </w:rPr>
        <w:t>משפחתית</w:t>
      </w:r>
      <w:r w:rsidRPr="00802864">
        <w:rPr>
          <w:rFonts w:ascii="Arial" w:hAnsi="Arial"/>
          <w:rtl/>
        </w:rPr>
        <w:t xml:space="preserve">. </w:t>
      </w:r>
      <w:r w:rsidRPr="00802864">
        <w:rPr>
          <w:rFonts w:ascii="Arial" w:hAnsi="Arial" w:hint="eastAsia"/>
          <w:rtl/>
        </w:rPr>
        <w:t>צוינו</w:t>
      </w:r>
      <w:r w:rsidRPr="00802864">
        <w:rPr>
          <w:rFonts w:ascii="Arial" w:hAnsi="Arial"/>
          <w:rtl/>
        </w:rPr>
        <w:t xml:space="preserve"> </w:t>
      </w:r>
      <w:r w:rsidRPr="00802864">
        <w:rPr>
          <w:rFonts w:ascii="Arial" w:hAnsi="Arial" w:hint="eastAsia"/>
          <w:rtl/>
        </w:rPr>
        <w:t>הרשעותיו</w:t>
      </w:r>
      <w:r w:rsidRPr="00802864">
        <w:rPr>
          <w:rFonts w:ascii="Arial" w:hAnsi="Arial"/>
          <w:rtl/>
        </w:rPr>
        <w:t xml:space="preserve"> </w:t>
      </w:r>
      <w:r w:rsidRPr="00802864">
        <w:rPr>
          <w:rFonts w:ascii="Arial" w:hAnsi="Arial" w:hint="eastAsia"/>
          <w:rtl/>
        </w:rPr>
        <w:t>הקודמות</w:t>
      </w:r>
      <w:r w:rsidRPr="00802864">
        <w:rPr>
          <w:rFonts w:ascii="Arial" w:hAnsi="Arial"/>
          <w:rtl/>
        </w:rPr>
        <w:t xml:space="preserve"> </w:t>
      </w:r>
      <w:r w:rsidRPr="00802864">
        <w:rPr>
          <w:rFonts w:ascii="Arial" w:hAnsi="Arial" w:hint="eastAsia"/>
          <w:rtl/>
        </w:rPr>
        <w:t>והמאסרים</w:t>
      </w:r>
      <w:r w:rsidRPr="00802864">
        <w:rPr>
          <w:rFonts w:ascii="Arial" w:hAnsi="Arial"/>
          <w:rtl/>
        </w:rPr>
        <w:t xml:space="preserve"> </w:t>
      </w:r>
      <w:r w:rsidRPr="00802864">
        <w:rPr>
          <w:rFonts w:ascii="Arial" w:hAnsi="Arial" w:hint="eastAsia"/>
          <w:rtl/>
        </w:rPr>
        <w:t>שריצה</w:t>
      </w:r>
      <w:r w:rsidRPr="00802864">
        <w:rPr>
          <w:rFonts w:ascii="Arial" w:hAnsi="Arial"/>
          <w:rtl/>
        </w:rPr>
        <w:t xml:space="preserve"> </w:t>
      </w:r>
      <w:r w:rsidRPr="00802864">
        <w:rPr>
          <w:rFonts w:ascii="Arial" w:hAnsi="Arial" w:hint="eastAsia"/>
          <w:rtl/>
        </w:rPr>
        <w:t>בגינן</w:t>
      </w:r>
      <w:r w:rsidRPr="00802864">
        <w:rPr>
          <w:rFonts w:ascii="Arial" w:hAnsi="Arial"/>
          <w:rtl/>
        </w:rPr>
        <w:t xml:space="preserve">. </w:t>
      </w:r>
      <w:r w:rsidRPr="00802864">
        <w:rPr>
          <w:rFonts w:ascii="Arial" w:hAnsi="Arial" w:hint="eastAsia"/>
          <w:rtl/>
        </w:rPr>
        <w:t>תואר</w:t>
      </w:r>
      <w:r w:rsidRPr="00802864">
        <w:rPr>
          <w:rFonts w:ascii="Arial" w:hAnsi="Arial"/>
          <w:rtl/>
        </w:rPr>
        <w:t xml:space="preserve"> עוד שבמשך השנים סיגל לעצמו דפוסי התנהגות אימפולסיביים ואלימים כדרך התמודדות במצבי לחץ ותסכול. </w:t>
      </w:r>
      <w:r>
        <w:rPr>
          <w:rFonts w:ascii="Arial" w:hAnsi="Arial" w:hint="cs"/>
          <w:rtl/>
        </w:rPr>
        <w:t>נכללה</w:t>
      </w:r>
      <w:r w:rsidRPr="00802864">
        <w:rPr>
          <w:rFonts w:ascii="Arial" w:hAnsi="Arial"/>
          <w:rtl/>
        </w:rPr>
        <w:t xml:space="preserve"> </w:t>
      </w:r>
      <w:r w:rsidRPr="00802864">
        <w:rPr>
          <w:rFonts w:ascii="Arial" w:hAnsi="Arial" w:hint="eastAsia"/>
          <w:rtl/>
        </w:rPr>
        <w:t>התרשמות</w:t>
      </w:r>
      <w:r w:rsidRPr="00802864">
        <w:rPr>
          <w:rFonts w:ascii="Arial" w:hAnsi="Arial"/>
          <w:rtl/>
        </w:rPr>
        <w:t xml:space="preserve"> </w:t>
      </w:r>
      <w:r w:rsidRPr="00802864">
        <w:rPr>
          <w:rFonts w:ascii="Arial" w:hAnsi="Arial" w:hint="eastAsia"/>
          <w:rtl/>
        </w:rPr>
        <w:t>כי</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אף</w:t>
      </w:r>
      <w:r w:rsidRPr="00802864">
        <w:rPr>
          <w:rFonts w:ascii="Arial" w:hAnsi="Arial"/>
          <w:rtl/>
        </w:rPr>
        <w:t xml:space="preserve"> שניהל אורח חיים נורמטיבי במשפחה ובעבודה לאורך השנים בלטו קשיים בשליטה עצמי</w:t>
      </w:r>
      <w:r>
        <w:rPr>
          <w:rFonts w:ascii="Arial" w:hAnsi="Arial" w:hint="cs"/>
          <w:rtl/>
        </w:rPr>
        <w:t>ת</w:t>
      </w:r>
      <w:r w:rsidRPr="00802864">
        <w:rPr>
          <w:rFonts w:ascii="Arial" w:hAnsi="Arial"/>
          <w:rtl/>
        </w:rPr>
        <w:t xml:space="preserve"> והפעלת שיק</w:t>
      </w:r>
      <w:r w:rsidRPr="00802864">
        <w:rPr>
          <w:rFonts w:ascii="Arial" w:hAnsi="Arial" w:hint="eastAsia"/>
          <w:rtl/>
        </w:rPr>
        <w:t>ול</w:t>
      </w:r>
      <w:r w:rsidRPr="00802864">
        <w:rPr>
          <w:rFonts w:ascii="Arial" w:hAnsi="Arial"/>
          <w:rtl/>
        </w:rPr>
        <w:t xml:space="preserve"> </w:t>
      </w:r>
      <w:r w:rsidRPr="00802864">
        <w:rPr>
          <w:rFonts w:ascii="Arial" w:hAnsi="Arial" w:hint="eastAsia"/>
          <w:rtl/>
        </w:rPr>
        <w:t>דעת</w:t>
      </w:r>
      <w:r w:rsidRPr="00802864">
        <w:rPr>
          <w:rFonts w:ascii="Arial" w:hAnsi="Arial"/>
          <w:rtl/>
        </w:rPr>
        <w:t xml:space="preserve"> </w:t>
      </w:r>
      <w:r w:rsidRPr="00802864">
        <w:rPr>
          <w:rFonts w:ascii="Arial" w:hAnsi="Arial" w:hint="eastAsia"/>
          <w:rtl/>
        </w:rPr>
        <w:t>מוטעה</w:t>
      </w:r>
      <w:r w:rsidRPr="00802864">
        <w:rPr>
          <w:rFonts w:ascii="Arial" w:hAnsi="Arial"/>
          <w:rtl/>
        </w:rPr>
        <w:t xml:space="preserve"> </w:t>
      </w:r>
      <w:r w:rsidRPr="00802864">
        <w:rPr>
          <w:rFonts w:ascii="Arial" w:hAnsi="Arial" w:hint="eastAsia"/>
          <w:rtl/>
        </w:rPr>
        <w:t>במצבים</w:t>
      </w:r>
      <w:r w:rsidRPr="00802864">
        <w:rPr>
          <w:rFonts w:ascii="Arial" w:hAnsi="Arial"/>
          <w:rtl/>
        </w:rPr>
        <w:t xml:space="preserve"> </w:t>
      </w:r>
      <w:r w:rsidRPr="00802864">
        <w:rPr>
          <w:rFonts w:ascii="Arial" w:hAnsi="Arial" w:hint="eastAsia"/>
          <w:rtl/>
        </w:rPr>
        <w:t>שנחוו</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ידו</w:t>
      </w:r>
      <w:r w:rsidRPr="00802864">
        <w:rPr>
          <w:rFonts w:ascii="Arial" w:hAnsi="Arial"/>
          <w:rtl/>
        </w:rPr>
        <w:t xml:space="preserve"> כמאיימים ומלחיצים. </w:t>
      </w:r>
      <w:r w:rsidRPr="00802864">
        <w:rPr>
          <w:rFonts w:ascii="Arial" w:hAnsi="Arial" w:hint="eastAsia"/>
          <w:rtl/>
        </w:rPr>
        <w:t>נרשמה</w:t>
      </w:r>
      <w:r w:rsidRPr="00802864">
        <w:rPr>
          <w:rFonts w:ascii="Arial" w:hAnsi="Arial"/>
          <w:rtl/>
        </w:rPr>
        <w:t xml:space="preserve"> גם התרשמות שהוא נוטל אחריות מלאה על מעשיו ומבין את הנזקים שעלולים להיגרם כתוצאה מהחזקת נשק. תואר קיום סכסוך בין משפחתו המורחבת לבין משפחה נוספת בבענה שבעקבותיו איבד מספר בני משפחה ותואר שהוא החליט לשאת את הנשק בהיותו מאוים לצורך הגנה על עצמו ועל בני משפחתו. </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עוד</w:t>
      </w:r>
      <w:r w:rsidRPr="00802864">
        <w:rPr>
          <w:rFonts w:ascii="Arial" w:hAnsi="Arial"/>
          <w:rtl/>
        </w:rPr>
        <w:t xml:space="preserve"> </w:t>
      </w:r>
      <w:r w:rsidRPr="00802864">
        <w:rPr>
          <w:rFonts w:ascii="Arial" w:hAnsi="Arial" w:hint="eastAsia"/>
          <w:rtl/>
        </w:rPr>
        <w:t>שבמהלך</w:t>
      </w:r>
      <w:r w:rsidRPr="00802864">
        <w:rPr>
          <w:rFonts w:ascii="Arial" w:hAnsi="Arial"/>
          <w:rtl/>
        </w:rPr>
        <w:t xml:space="preserve"> </w:t>
      </w:r>
      <w:r w:rsidRPr="00802864">
        <w:rPr>
          <w:rFonts w:ascii="Arial" w:hAnsi="Arial" w:hint="eastAsia"/>
          <w:rtl/>
        </w:rPr>
        <w:t>האבחון</w:t>
      </w:r>
      <w:r w:rsidRPr="00802864">
        <w:rPr>
          <w:rFonts w:ascii="Arial" w:hAnsi="Arial"/>
          <w:rtl/>
        </w:rPr>
        <w:t xml:space="preserve"> </w:t>
      </w:r>
      <w:r w:rsidRPr="00802864">
        <w:rPr>
          <w:rFonts w:ascii="Arial" w:hAnsi="Arial" w:hint="eastAsia"/>
          <w:rtl/>
        </w:rPr>
        <w:t>נשקל</w:t>
      </w:r>
      <w:r w:rsidRPr="00802864">
        <w:rPr>
          <w:rFonts w:ascii="Arial" w:hAnsi="Arial"/>
          <w:rtl/>
        </w:rPr>
        <w:t xml:space="preserve"> </w:t>
      </w:r>
      <w:r w:rsidRPr="00802864">
        <w:rPr>
          <w:rFonts w:ascii="Arial" w:hAnsi="Arial" w:hint="eastAsia"/>
          <w:rtl/>
        </w:rPr>
        <w:t>שילובו</w:t>
      </w:r>
      <w:r w:rsidRPr="00802864">
        <w:rPr>
          <w:rFonts w:ascii="Arial" w:hAnsi="Arial"/>
          <w:rtl/>
        </w:rPr>
        <w:t xml:space="preserve"> </w:t>
      </w:r>
      <w:r w:rsidRPr="00802864">
        <w:rPr>
          <w:rFonts w:ascii="Arial" w:hAnsi="Arial" w:hint="eastAsia"/>
          <w:rtl/>
        </w:rPr>
        <w:t>בקבוצה</w:t>
      </w:r>
      <w:r w:rsidRPr="00802864">
        <w:rPr>
          <w:rFonts w:ascii="Arial" w:hAnsi="Arial"/>
          <w:rtl/>
        </w:rPr>
        <w:t xml:space="preserve"> </w:t>
      </w:r>
      <w:r w:rsidRPr="00802864">
        <w:rPr>
          <w:rFonts w:ascii="Arial" w:hAnsi="Arial" w:hint="eastAsia"/>
          <w:rtl/>
        </w:rPr>
        <w:t>טיפולית</w:t>
      </w:r>
      <w:r w:rsidRPr="00802864">
        <w:rPr>
          <w:rFonts w:ascii="Arial" w:hAnsi="Arial"/>
          <w:rtl/>
        </w:rPr>
        <w:t xml:space="preserve"> </w:t>
      </w:r>
      <w:r w:rsidRPr="00802864">
        <w:rPr>
          <w:rFonts w:ascii="Arial" w:hAnsi="Arial" w:hint="eastAsia"/>
          <w:rtl/>
        </w:rPr>
        <w:t>לעבירות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אך מנחות הקבוצה </w:t>
      </w:r>
      <w:r w:rsidRPr="00802864">
        <w:rPr>
          <w:rFonts w:ascii="Arial" w:hAnsi="Arial" w:hint="eastAsia"/>
          <w:rtl/>
        </w:rPr>
        <w:t>החליטו</w:t>
      </w:r>
      <w:r w:rsidRPr="00802864">
        <w:rPr>
          <w:rFonts w:ascii="Arial" w:hAnsi="Arial"/>
          <w:rtl/>
        </w:rPr>
        <w:t xml:space="preserve"> </w:t>
      </w:r>
      <w:r w:rsidRPr="00802864">
        <w:rPr>
          <w:rFonts w:ascii="Arial" w:hAnsi="Arial" w:hint="eastAsia"/>
          <w:rtl/>
        </w:rPr>
        <w:t>שלא</w:t>
      </w:r>
      <w:r w:rsidRPr="00802864">
        <w:rPr>
          <w:rFonts w:ascii="Arial" w:hAnsi="Arial"/>
          <w:rtl/>
        </w:rPr>
        <w:t xml:space="preserve"> </w:t>
      </w:r>
      <w:r w:rsidRPr="00802864">
        <w:rPr>
          <w:rFonts w:ascii="Arial" w:hAnsi="Arial" w:hint="eastAsia"/>
          <w:rtl/>
        </w:rPr>
        <w:t>לקבלו</w:t>
      </w:r>
      <w:r w:rsidRPr="00802864">
        <w:rPr>
          <w:rFonts w:ascii="Arial" w:hAnsi="Arial"/>
          <w:rtl/>
        </w:rPr>
        <w:t xml:space="preserve"> </w:t>
      </w:r>
      <w:r w:rsidRPr="00802864">
        <w:rPr>
          <w:rFonts w:ascii="Arial" w:hAnsi="Arial" w:hint="eastAsia"/>
          <w:rtl/>
        </w:rPr>
        <w:t>לאחר</w:t>
      </w:r>
      <w:r w:rsidRPr="00802864">
        <w:rPr>
          <w:rFonts w:ascii="Arial" w:hAnsi="Arial"/>
          <w:rtl/>
        </w:rPr>
        <w:t xml:space="preserve"> </w:t>
      </w:r>
      <w:r w:rsidRPr="00802864">
        <w:rPr>
          <w:rFonts w:ascii="Arial" w:hAnsi="Arial" w:hint="eastAsia"/>
          <w:rtl/>
        </w:rPr>
        <w:t>ראיון</w:t>
      </w:r>
      <w:r w:rsidRPr="00802864">
        <w:rPr>
          <w:rFonts w:ascii="Arial" w:hAnsi="Arial"/>
          <w:rtl/>
        </w:rPr>
        <w:t xml:space="preserve">, </w:t>
      </w:r>
      <w:r w:rsidRPr="00802864">
        <w:rPr>
          <w:rFonts w:ascii="Arial" w:hAnsi="Arial" w:hint="eastAsia"/>
          <w:rtl/>
        </w:rPr>
        <w:t>בשל</w:t>
      </w:r>
      <w:r w:rsidRPr="00802864">
        <w:rPr>
          <w:rFonts w:ascii="Arial" w:hAnsi="Arial"/>
          <w:rtl/>
        </w:rPr>
        <w:t xml:space="preserve"> </w:t>
      </w:r>
      <w:r w:rsidRPr="00802864">
        <w:rPr>
          <w:rFonts w:ascii="Arial" w:hAnsi="Arial" w:hint="eastAsia"/>
          <w:rtl/>
        </w:rPr>
        <w:t>המשך</w:t>
      </w:r>
      <w:r w:rsidRPr="00802864">
        <w:rPr>
          <w:rFonts w:ascii="Arial" w:hAnsi="Arial"/>
          <w:rtl/>
        </w:rPr>
        <w:t xml:space="preserve"> </w:t>
      </w:r>
      <w:r w:rsidRPr="00802864">
        <w:rPr>
          <w:rFonts w:ascii="Arial" w:hAnsi="Arial" w:hint="eastAsia"/>
          <w:rtl/>
        </w:rPr>
        <w:t>קיום</w:t>
      </w:r>
      <w:r w:rsidRPr="00802864">
        <w:rPr>
          <w:rFonts w:ascii="Arial" w:hAnsi="Arial"/>
          <w:rtl/>
        </w:rPr>
        <w:t xml:space="preserve"> </w:t>
      </w:r>
      <w:r w:rsidRPr="00802864">
        <w:rPr>
          <w:rFonts w:ascii="Arial" w:hAnsi="Arial" w:hint="eastAsia"/>
          <w:rtl/>
        </w:rPr>
        <w:t>הסכסוך</w:t>
      </w:r>
      <w:r w:rsidRPr="00802864">
        <w:rPr>
          <w:rFonts w:ascii="Arial" w:hAnsi="Arial"/>
          <w:rtl/>
        </w:rPr>
        <w:t xml:space="preserve"> </w:t>
      </w:r>
      <w:r w:rsidRPr="00802864">
        <w:rPr>
          <w:rFonts w:ascii="Arial" w:hAnsi="Arial" w:hint="eastAsia"/>
          <w:rtl/>
        </w:rPr>
        <w:t>שצוין</w:t>
      </w:r>
      <w:r w:rsidRPr="00802864">
        <w:rPr>
          <w:rFonts w:ascii="Arial" w:hAnsi="Arial"/>
          <w:rtl/>
        </w:rPr>
        <w:t xml:space="preserve"> </w:t>
      </w:r>
      <w:r w:rsidRPr="00802864">
        <w:rPr>
          <w:rFonts w:ascii="Arial" w:hAnsi="Arial" w:hint="eastAsia"/>
          <w:rtl/>
        </w:rPr>
        <w:t>לעיל</w:t>
      </w:r>
      <w:r w:rsidRPr="00802864">
        <w:rPr>
          <w:rFonts w:ascii="Arial" w:hAnsi="Arial"/>
          <w:rtl/>
        </w:rPr>
        <w:t xml:space="preserve">. </w:t>
      </w:r>
      <w:r w:rsidRPr="00802864">
        <w:rPr>
          <w:rFonts w:hint="eastAsia"/>
          <w:rtl/>
        </w:rPr>
        <w:t>הוערכה</w:t>
      </w:r>
      <w:r w:rsidRPr="00802864">
        <w:rPr>
          <w:rtl/>
        </w:rPr>
        <w:t xml:space="preserve"> רמת סיכון בינונית להישנות התנהגות אלימה בעתיד ברמת חומרה בינונית. </w:t>
      </w:r>
      <w:r w:rsidRPr="00802864">
        <w:rPr>
          <w:rFonts w:hint="eastAsia"/>
          <w:rtl/>
        </w:rPr>
        <w:t>בסופו</w:t>
      </w:r>
      <w:r w:rsidRPr="00802864">
        <w:rPr>
          <w:rtl/>
        </w:rPr>
        <w:t xml:space="preserve"> </w:t>
      </w:r>
      <w:r w:rsidRPr="00802864">
        <w:rPr>
          <w:rFonts w:hint="eastAsia"/>
          <w:rtl/>
        </w:rPr>
        <w:t>של</w:t>
      </w:r>
      <w:r w:rsidRPr="00802864">
        <w:rPr>
          <w:rtl/>
        </w:rPr>
        <w:t xml:space="preserve"> </w:t>
      </w:r>
      <w:r w:rsidRPr="00802864">
        <w:rPr>
          <w:rFonts w:hint="eastAsia"/>
          <w:rtl/>
        </w:rPr>
        <w:t>דבר</w:t>
      </w:r>
      <w:r w:rsidRPr="00802864">
        <w:rPr>
          <w:rtl/>
        </w:rPr>
        <w:t xml:space="preserve"> </w:t>
      </w:r>
      <w:r w:rsidRPr="00802864">
        <w:rPr>
          <w:rFonts w:hint="eastAsia"/>
          <w:rtl/>
        </w:rPr>
        <w:t>לא</w:t>
      </w:r>
      <w:r w:rsidRPr="00802864">
        <w:rPr>
          <w:rtl/>
        </w:rPr>
        <w:t xml:space="preserve"> </w:t>
      </w:r>
      <w:r w:rsidRPr="00802864">
        <w:rPr>
          <w:rFonts w:hint="eastAsia"/>
          <w:rtl/>
        </w:rPr>
        <w:t>ניתנה</w:t>
      </w:r>
      <w:r w:rsidRPr="00802864">
        <w:rPr>
          <w:rtl/>
        </w:rPr>
        <w:t xml:space="preserve"> </w:t>
      </w:r>
      <w:r w:rsidRPr="00802864">
        <w:rPr>
          <w:rFonts w:hint="eastAsia"/>
          <w:rtl/>
        </w:rPr>
        <w:t>המלצה</w:t>
      </w:r>
      <w:r w:rsidRPr="00802864">
        <w:rPr>
          <w:rtl/>
        </w:rPr>
        <w:t xml:space="preserve"> </w:t>
      </w:r>
      <w:r w:rsidRPr="00802864">
        <w:rPr>
          <w:rFonts w:hint="eastAsia"/>
          <w:rtl/>
        </w:rPr>
        <w:t>טיפולית</w:t>
      </w:r>
      <w:r w:rsidRPr="00802864">
        <w:rPr>
          <w:rtl/>
        </w:rPr>
        <w:t xml:space="preserve"> </w:t>
      </w:r>
      <w:r w:rsidRPr="00802864">
        <w:rPr>
          <w:rFonts w:hint="eastAsia"/>
          <w:rtl/>
        </w:rPr>
        <w:t>והומלץ</w:t>
      </w:r>
      <w:r w:rsidRPr="00802864">
        <w:rPr>
          <w:rtl/>
        </w:rPr>
        <w:t xml:space="preserve"> </w:t>
      </w:r>
      <w:r w:rsidRPr="00802864">
        <w:rPr>
          <w:rFonts w:hint="eastAsia"/>
          <w:rtl/>
        </w:rPr>
        <w:t>להטיל</w:t>
      </w:r>
      <w:r w:rsidRPr="00802864">
        <w:rPr>
          <w:rtl/>
        </w:rPr>
        <w:t xml:space="preserve"> </w:t>
      </w:r>
      <w:r w:rsidRPr="00802864">
        <w:rPr>
          <w:rFonts w:hint="eastAsia"/>
          <w:rtl/>
        </w:rPr>
        <w:t>ענישה</w:t>
      </w:r>
      <w:r w:rsidRPr="00802864">
        <w:rPr>
          <w:rtl/>
        </w:rPr>
        <w:t xml:space="preserve"> </w:t>
      </w:r>
      <w:r w:rsidRPr="00802864">
        <w:rPr>
          <w:rFonts w:hint="eastAsia"/>
          <w:rtl/>
        </w:rPr>
        <w:t>מוחשית</w:t>
      </w:r>
      <w:r w:rsidRPr="00802864">
        <w:rPr>
          <w:rtl/>
        </w:rPr>
        <w:t xml:space="preserve"> </w:t>
      </w:r>
      <w:r w:rsidRPr="00802864">
        <w:rPr>
          <w:rFonts w:hint="eastAsia"/>
          <w:rtl/>
        </w:rPr>
        <w:t>בדמות</w:t>
      </w:r>
      <w:r w:rsidRPr="00802864">
        <w:rPr>
          <w:rtl/>
        </w:rPr>
        <w:t xml:space="preserve"> </w:t>
      </w:r>
      <w:r w:rsidRPr="00802864">
        <w:rPr>
          <w:rFonts w:hint="eastAsia"/>
          <w:rtl/>
        </w:rPr>
        <w:t>מאסר</w:t>
      </w:r>
      <w:r w:rsidRPr="00802864">
        <w:rPr>
          <w:rtl/>
        </w:rPr>
        <w:t xml:space="preserve"> </w:t>
      </w:r>
      <w:r w:rsidRPr="00802864">
        <w:rPr>
          <w:rFonts w:hint="eastAsia"/>
          <w:rtl/>
        </w:rPr>
        <w:t>בפועל</w:t>
      </w:r>
      <w:r>
        <w:rPr>
          <w:rFonts w:hint="cs"/>
          <w:rtl/>
        </w:rPr>
        <w:t>.</w:t>
      </w:r>
    </w:p>
    <w:p w14:paraId="54701DC8" w14:textId="77777777" w:rsidR="00352A81" w:rsidRPr="00802864" w:rsidRDefault="00352A81" w:rsidP="00352A81">
      <w:pPr>
        <w:spacing w:line="360" w:lineRule="auto"/>
        <w:jc w:val="both"/>
        <w:rPr>
          <w:rFonts w:ascii="Arial" w:hAnsi="Arial"/>
          <w:b/>
          <w:bCs/>
          <w:u w:val="single"/>
          <w:rtl/>
        </w:rPr>
      </w:pPr>
    </w:p>
    <w:p w14:paraId="6C33586C" w14:textId="77777777" w:rsidR="00352A81" w:rsidRPr="00802864" w:rsidRDefault="00352A81" w:rsidP="00352A81">
      <w:pPr>
        <w:spacing w:line="360" w:lineRule="auto"/>
        <w:jc w:val="both"/>
        <w:rPr>
          <w:rFonts w:ascii="Arial" w:hAnsi="Arial"/>
          <w:b/>
          <w:bCs/>
          <w:u w:val="single"/>
          <w:rtl/>
        </w:rPr>
      </w:pPr>
      <w:r w:rsidRPr="00802864">
        <w:rPr>
          <w:rFonts w:ascii="Arial" w:hAnsi="Arial" w:hint="eastAsia"/>
          <w:b/>
          <w:bCs/>
          <w:u w:val="single"/>
          <w:rtl/>
        </w:rPr>
        <w:t>דיון</w:t>
      </w:r>
    </w:p>
    <w:p w14:paraId="08D40E1D" w14:textId="77777777" w:rsidR="00352A81" w:rsidRPr="00802864" w:rsidRDefault="00352A81" w:rsidP="00352A81">
      <w:pPr>
        <w:spacing w:line="360" w:lineRule="auto"/>
        <w:jc w:val="both"/>
        <w:rPr>
          <w:rFonts w:ascii="Arial" w:hAnsi="Arial"/>
          <w:b/>
          <w:bCs/>
          <w:u w:val="single"/>
          <w:rtl/>
        </w:rPr>
      </w:pPr>
    </w:p>
    <w:p w14:paraId="4A2E3125"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הערכים</w:t>
      </w:r>
      <w:r w:rsidRPr="00802864">
        <w:rPr>
          <w:rFonts w:ascii="Arial" w:hAnsi="Arial"/>
          <w:rtl/>
        </w:rPr>
        <w:t xml:space="preserve"> המוגנים שנפגעו </w:t>
      </w:r>
      <w:r>
        <w:rPr>
          <w:rFonts w:ascii="Arial" w:hAnsi="Arial" w:hint="cs"/>
          <w:rtl/>
        </w:rPr>
        <w:t>במעשיו של הנאשם הם</w:t>
      </w:r>
      <w:r w:rsidRPr="00802864">
        <w:rPr>
          <w:rFonts w:ascii="Arial" w:hAnsi="Arial"/>
          <w:rtl/>
        </w:rPr>
        <w:t xml:space="preserve"> </w:t>
      </w:r>
      <w:r w:rsidRPr="00802864">
        <w:rPr>
          <w:rFonts w:ascii="Arial" w:hAnsi="Arial" w:hint="eastAsia"/>
          <w:rtl/>
        </w:rPr>
        <w:t>שמירה</w:t>
      </w:r>
      <w:r w:rsidRPr="00802864">
        <w:rPr>
          <w:rFonts w:ascii="Arial" w:hAnsi="Arial"/>
          <w:rtl/>
        </w:rPr>
        <w:t xml:space="preserve"> על שלטון החוק וביטחון הציבור </w:t>
      </w:r>
      <w:r w:rsidRPr="00802864">
        <w:rPr>
          <w:rFonts w:ascii="Arial" w:hAnsi="Arial" w:hint="eastAsia"/>
          <w:rtl/>
        </w:rPr>
        <w:t>ושלומו</w:t>
      </w:r>
      <w:r>
        <w:rPr>
          <w:rFonts w:ascii="Arial" w:hAnsi="Arial" w:hint="cs"/>
          <w:rtl/>
        </w:rPr>
        <w:t>;</w:t>
      </w:r>
      <w:r w:rsidRPr="00802864">
        <w:rPr>
          <w:rFonts w:ascii="Arial" w:hAnsi="Arial"/>
          <w:rtl/>
        </w:rPr>
        <w:t xml:space="preserve"> </w:t>
      </w:r>
      <w:r w:rsidRPr="00802864">
        <w:rPr>
          <w:rFonts w:ascii="Arial" w:hAnsi="Arial" w:hint="eastAsia"/>
          <w:rtl/>
        </w:rPr>
        <w:t>לאור</w:t>
      </w:r>
      <w:r w:rsidRPr="00802864">
        <w:rPr>
          <w:rFonts w:ascii="Arial" w:hAnsi="Arial"/>
          <w:rtl/>
        </w:rPr>
        <w:t xml:space="preserve"> </w:t>
      </w:r>
      <w:r w:rsidRPr="00802864">
        <w:rPr>
          <w:rFonts w:ascii="Arial" w:hAnsi="Arial" w:hint="eastAsia"/>
          <w:rtl/>
        </w:rPr>
        <w:t>העובדה</w:t>
      </w:r>
      <w:r w:rsidRPr="00802864">
        <w:rPr>
          <w:rFonts w:ascii="Arial" w:hAnsi="Arial"/>
          <w:rtl/>
        </w:rPr>
        <w:t xml:space="preserve"> שמדובר בעבירות נשק רמת הפגיעה </w:t>
      </w:r>
      <w:r w:rsidRPr="00802864">
        <w:rPr>
          <w:rFonts w:ascii="Arial" w:hAnsi="Arial" w:hint="eastAsia"/>
          <w:rtl/>
        </w:rPr>
        <w:t>בערכים</w:t>
      </w:r>
      <w:r w:rsidRPr="00802864">
        <w:rPr>
          <w:rFonts w:ascii="Arial" w:hAnsi="Arial"/>
          <w:rtl/>
        </w:rPr>
        <w:t xml:space="preserve"> המוגנים </w:t>
      </w:r>
      <w:r w:rsidRPr="00802864">
        <w:rPr>
          <w:rFonts w:ascii="Arial" w:hAnsi="Arial" w:hint="eastAsia"/>
          <w:rtl/>
        </w:rPr>
        <w:t>משמעותית</w:t>
      </w:r>
      <w:r w:rsidRPr="00802864">
        <w:rPr>
          <w:rFonts w:ascii="Arial" w:hAnsi="Arial"/>
          <w:rtl/>
        </w:rPr>
        <w:t xml:space="preserve">. </w:t>
      </w:r>
      <w:r w:rsidRPr="00802864">
        <w:rPr>
          <w:rFonts w:ascii="Arial" w:hAnsi="Arial" w:hint="eastAsia"/>
          <w:rtl/>
        </w:rPr>
        <w:t>עם</w:t>
      </w:r>
      <w:r w:rsidRPr="00802864">
        <w:rPr>
          <w:rFonts w:ascii="Arial" w:hAnsi="Arial"/>
          <w:rtl/>
        </w:rPr>
        <w:t xml:space="preserve"> </w:t>
      </w:r>
      <w:r w:rsidRPr="00802864">
        <w:rPr>
          <w:rFonts w:ascii="Arial" w:hAnsi="Arial" w:hint="eastAsia"/>
          <w:rtl/>
        </w:rPr>
        <w:t>זאת</w:t>
      </w:r>
      <w:r w:rsidRPr="00802864">
        <w:rPr>
          <w:rFonts w:ascii="Arial" w:hAnsi="Arial"/>
          <w:rtl/>
        </w:rPr>
        <w:t xml:space="preserve">, </w:t>
      </w:r>
      <w:r>
        <w:rPr>
          <w:rFonts w:ascii="Arial" w:hAnsi="Arial" w:hint="cs"/>
          <w:rtl/>
        </w:rPr>
        <w:t>י</w:t>
      </w:r>
      <w:r w:rsidRPr="00802864">
        <w:rPr>
          <w:rFonts w:ascii="Arial" w:hAnsi="Arial" w:hint="eastAsia"/>
          <w:rtl/>
        </w:rPr>
        <w:t>צוין</w:t>
      </w:r>
      <w:r w:rsidRPr="00802864">
        <w:rPr>
          <w:rFonts w:ascii="Arial" w:hAnsi="Arial"/>
          <w:rtl/>
        </w:rPr>
        <w:t xml:space="preserve"> </w:t>
      </w:r>
      <w:r w:rsidRPr="00802864">
        <w:rPr>
          <w:rFonts w:ascii="Arial" w:hAnsi="Arial" w:hint="eastAsia"/>
          <w:rtl/>
        </w:rPr>
        <w:t>שלא</w:t>
      </w:r>
      <w:r w:rsidRPr="00802864">
        <w:rPr>
          <w:rFonts w:ascii="Arial" w:hAnsi="Arial"/>
          <w:rtl/>
        </w:rPr>
        <w:t xml:space="preserve"> </w:t>
      </w:r>
      <w:r w:rsidRPr="00802864">
        <w:rPr>
          <w:rFonts w:ascii="Arial" w:hAnsi="Arial" w:hint="eastAsia"/>
          <w:rtl/>
        </w:rPr>
        <w:t>היה</w:t>
      </w:r>
      <w:r w:rsidRPr="00802864">
        <w:rPr>
          <w:rFonts w:ascii="Arial" w:hAnsi="Arial"/>
          <w:rtl/>
        </w:rPr>
        <w:t xml:space="preserve"> </w:t>
      </w:r>
      <w:r w:rsidRPr="00802864">
        <w:rPr>
          <w:rFonts w:ascii="Arial" w:hAnsi="Arial" w:hint="eastAsia"/>
          <w:rtl/>
        </w:rPr>
        <w:t>שימוש</w:t>
      </w:r>
      <w:r w:rsidRPr="00802864">
        <w:rPr>
          <w:rFonts w:ascii="Arial" w:hAnsi="Arial"/>
          <w:rtl/>
        </w:rPr>
        <w:t xml:space="preserve"> </w:t>
      </w:r>
      <w:r w:rsidRPr="00802864">
        <w:rPr>
          <w:rFonts w:ascii="Arial" w:hAnsi="Arial" w:hint="eastAsia"/>
          <w:rtl/>
        </w:rPr>
        <w:t>בנשק</w:t>
      </w:r>
      <w:r w:rsidRPr="00802864">
        <w:rPr>
          <w:rFonts w:ascii="Arial" w:hAnsi="Arial"/>
          <w:rtl/>
        </w:rPr>
        <w:t xml:space="preserve"> </w:t>
      </w:r>
      <w:r w:rsidRPr="00802864">
        <w:rPr>
          <w:rFonts w:ascii="Arial" w:hAnsi="Arial" w:hint="eastAsia"/>
          <w:rtl/>
        </w:rPr>
        <w:t>ונראה</w:t>
      </w:r>
      <w:r w:rsidRPr="00802864">
        <w:rPr>
          <w:rFonts w:ascii="Arial" w:hAnsi="Arial"/>
          <w:rtl/>
        </w:rPr>
        <w:t xml:space="preserve"> </w:t>
      </w:r>
      <w:r w:rsidRPr="00802864">
        <w:rPr>
          <w:rFonts w:ascii="Arial" w:hAnsi="Arial" w:hint="eastAsia"/>
          <w:rtl/>
        </w:rPr>
        <w:t>שמטרת</w:t>
      </w:r>
      <w:r w:rsidRPr="00802864">
        <w:rPr>
          <w:rFonts w:ascii="Arial" w:hAnsi="Arial"/>
          <w:rtl/>
        </w:rPr>
        <w:t xml:space="preserve"> </w:t>
      </w:r>
      <w:r w:rsidRPr="00802864">
        <w:rPr>
          <w:rFonts w:ascii="Arial" w:hAnsi="Arial" w:hint="eastAsia"/>
          <w:rtl/>
        </w:rPr>
        <w:t>החזקתו</w:t>
      </w:r>
      <w:r w:rsidRPr="00802864">
        <w:rPr>
          <w:rFonts w:ascii="Arial" w:hAnsi="Arial"/>
          <w:rtl/>
        </w:rPr>
        <w:t xml:space="preserve"> </w:t>
      </w:r>
      <w:r w:rsidRPr="00802864">
        <w:rPr>
          <w:rFonts w:ascii="Arial" w:hAnsi="Arial" w:hint="eastAsia"/>
          <w:rtl/>
        </w:rPr>
        <w:t>הייתה</w:t>
      </w:r>
      <w:r w:rsidRPr="00802864">
        <w:rPr>
          <w:rFonts w:ascii="Arial" w:hAnsi="Arial"/>
          <w:rtl/>
        </w:rPr>
        <w:t xml:space="preserve"> </w:t>
      </w:r>
      <w:r w:rsidRPr="00802864">
        <w:rPr>
          <w:rFonts w:ascii="Arial" w:hAnsi="Arial" w:hint="eastAsia"/>
          <w:rtl/>
        </w:rPr>
        <w:t>הגנתית</w:t>
      </w:r>
      <w:r w:rsidRPr="00802864">
        <w:rPr>
          <w:rFonts w:ascii="Arial" w:hAnsi="Arial"/>
          <w:rtl/>
        </w:rPr>
        <w:t xml:space="preserve"> </w:t>
      </w:r>
      <w:r w:rsidRPr="00802864">
        <w:rPr>
          <w:rFonts w:ascii="Arial" w:hAnsi="Arial" w:hint="eastAsia"/>
          <w:rtl/>
        </w:rPr>
        <w:t>בנסיבות</w:t>
      </w:r>
      <w:r>
        <w:rPr>
          <w:rFonts w:ascii="Arial" w:hAnsi="Arial" w:hint="cs"/>
          <w:rtl/>
        </w:rPr>
        <w:t xml:space="preserve"> המקרה</w:t>
      </w:r>
      <w:r w:rsidRPr="00802864">
        <w:rPr>
          <w:rFonts w:ascii="Arial" w:hAnsi="Arial"/>
          <w:rtl/>
        </w:rPr>
        <w:t>.</w:t>
      </w:r>
    </w:p>
    <w:p w14:paraId="692044A3" w14:textId="77777777" w:rsidR="00352A81" w:rsidRPr="00802864" w:rsidRDefault="00352A81" w:rsidP="00352A81">
      <w:pPr>
        <w:spacing w:line="360" w:lineRule="auto"/>
        <w:jc w:val="both"/>
        <w:rPr>
          <w:rFonts w:ascii="Arial" w:hAnsi="Arial"/>
          <w:rtl/>
        </w:rPr>
      </w:pPr>
    </w:p>
    <w:p w14:paraId="15F60625"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מבחינת</w:t>
      </w:r>
      <w:r w:rsidRPr="00802864">
        <w:rPr>
          <w:rFonts w:ascii="Arial" w:hAnsi="Arial"/>
          <w:rtl/>
        </w:rPr>
        <w:t xml:space="preserve"> </w:t>
      </w:r>
      <w:r w:rsidRPr="00802864">
        <w:rPr>
          <w:rFonts w:ascii="Arial" w:hAnsi="Arial" w:hint="eastAsia"/>
          <w:rtl/>
        </w:rPr>
        <w:t>תכנון</w:t>
      </w:r>
      <w:r w:rsidRPr="00802864">
        <w:rPr>
          <w:rFonts w:ascii="Arial" w:hAnsi="Arial"/>
          <w:rtl/>
        </w:rPr>
        <w:t xml:space="preserve">, </w:t>
      </w:r>
      <w:r w:rsidRPr="00802864">
        <w:rPr>
          <w:rFonts w:ascii="Arial" w:hAnsi="Arial" w:hint="eastAsia"/>
          <w:rtl/>
        </w:rPr>
        <w:t>ברור</w:t>
      </w:r>
      <w:r w:rsidRPr="00802864">
        <w:rPr>
          <w:rFonts w:ascii="Arial" w:hAnsi="Arial"/>
          <w:rtl/>
        </w:rPr>
        <w:t xml:space="preserve"> </w:t>
      </w:r>
      <w:r w:rsidRPr="00802864">
        <w:rPr>
          <w:rFonts w:ascii="Arial" w:hAnsi="Arial" w:hint="eastAsia"/>
          <w:rtl/>
        </w:rPr>
        <w:t>שהתקיים</w:t>
      </w:r>
      <w:r w:rsidRPr="00802864">
        <w:rPr>
          <w:rFonts w:ascii="Arial" w:hAnsi="Arial"/>
          <w:rtl/>
        </w:rPr>
        <w:t xml:space="preserve"> </w:t>
      </w:r>
      <w:r w:rsidRPr="00802864">
        <w:rPr>
          <w:rFonts w:ascii="Arial" w:hAnsi="Arial" w:hint="eastAsia"/>
          <w:rtl/>
        </w:rPr>
        <w:t>תכנון</w:t>
      </w:r>
      <w:r w:rsidRPr="00802864">
        <w:rPr>
          <w:rFonts w:ascii="Arial" w:hAnsi="Arial"/>
          <w:rtl/>
        </w:rPr>
        <w:t xml:space="preserve"> </w:t>
      </w:r>
      <w:r w:rsidRPr="00802864">
        <w:rPr>
          <w:rFonts w:ascii="Arial" w:hAnsi="Arial" w:hint="eastAsia"/>
          <w:rtl/>
        </w:rPr>
        <w:t>מסוים</w:t>
      </w:r>
      <w:r w:rsidRPr="00802864">
        <w:rPr>
          <w:rFonts w:ascii="Arial" w:hAnsi="Arial"/>
          <w:rtl/>
        </w:rPr>
        <w:t xml:space="preserve"> </w:t>
      </w:r>
      <w:r w:rsidRPr="00802864">
        <w:rPr>
          <w:rFonts w:ascii="Arial" w:hAnsi="Arial" w:hint="eastAsia"/>
          <w:rtl/>
        </w:rPr>
        <w:t>שהצריך</w:t>
      </w:r>
      <w:r w:rsidRPr="00802864">
        <w:rPr>
          <w:rFonts w:ascii="Arial" w:hAnsi="Arial"/>
          <w:rtl/>
        </w:rPr>
        <w:t xml:space="preserve"> </w:t>
      </w:r>
      <w:r w:rsidRPr="00802864">
        <w:rPr>
          <w:rFonts w:ascii="Arial" w:hAnsi="Arial" w:hint="eastAsia"/>
          <w:rtl/>
        </w:rPr>
        <w:t>את</w:t>
      </w:r>
      <w:r w:rsidRPr="00802864">
        <w:rPr>
          <w:rFonts w:ascii="Arial" w:hAnsi="Arial"/>
          <w:rtl/>
        </w:rPr>
        <w:t xml:space="preserve"> </w:t>
      </w:r>
      <w:r w:rsidRPr="00802864">
        <w:rPr>
          <w:rFonts w:ascii="Arial" w:hAnsi="Arial" w:hint="eastAsia"/>
          <w:rtl/>
        </w:rPr>
        <w:t>השגת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ונשיאתו, לרבות כמות </w:t>
      </w:r>
      <w:r>
        <w:rPr>
          <w:rFonts w:ascii="Arial" w:hAnsi="Arial" w:hint="cs"/>
          <w:rtl/>
        </w:rPr>
        <w:t xml:space="preserve">נכבדת של </w:t>
      </w:r>
      <w:r w:rsidRPr="00802864">
        <w:rPr>
          <w:rFonts w:ascii="Arial" w:hAnsi="Arial"/>
          <w:rtl/>
        </w:rPr>
        <w:t xml:space="preserve">תחמושת. האחריות הבלעדית לביצוע העבירה </w:t>
      </w:r>
      <w:r w:rsidRPr="00802864">
        <w:rPr>
          <w:rFonts w:ascii="Arial" w:hAnsi="Arial" w:hint="eastAsia"/>
          <w:rtl/>
        </w:rPr>
        <w:t>נמצאת</w:t>
      </w:r>
      <w:r w:rsidRPr="00802864">
        <w:rPr>
          <w:rFonts w:ascii="Arial" w:hAnsi="Arial"/>
          <w:rtl/>
        </w:rPr>
        <w:t xml:space="preserve"> </w:t>
      </w:r>
      <w:r w:rsidRPr="00802864">
        <w:rPr>
          <w:rFonts w:ascii="Arial" w:hAnsi="Arial" w:hint="eastAsia"/>
          <w:rtl/>
        </w:rPr>
        <w:t>אצל</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שהיה</w:t>
      </w:r>
      <w:r w:rsidRPr="00802864">
        <w:rPr>
          <w:rFonts w:ascii="Arial" w:hAnsi="Arial"/>
          <w:rtl/>
        </w:rPr>
        <w:t xml:space="preserve"> </w:t>
      </w:r>
      <w:r w:rsidRPr="00802864">
        <w:rPr>
          <w:rFonts w:ascii="Arial" w:hAnsi="Arial" w:hint="eastAsia"/>
          <w:rtl/>
        </w:rPr>
        <w:t>צריך</w:t>
      </w:r>
      <w:r w:rsidRPr="00802864">
        <w:rPr>
          <w:rFonts w:ascii="Arial" w:hAnsi="Arial"/>
          <w:rtl/>
        </w:rPr>
        <w:t xml:space="preserve"> </w:t>
      </w:r>
      <w:r w:rsidRPr="00802864">
        <w:rPr>
          <w:rFonts w:ascii="Arial" w:hAnsi="Arial" w:hint="eastAsia"/>
          <w:rtl/>
        </w:rPr>
        <w:t>להיות</w:t>
      </w:r>
      <w:r w:rsidRPr="00802864">
        <w:rPr>
          <w:rFonts w:ascii="Arial" w:hAnsi="Arial"/>
          <w:rtl/>
        </w:rPr>
        <w:t xml:space="preserve"> מודע לפ</w:t>
      </w:r>
      <w:r w:rsidRPr="00802864">
        <w:rPr>
          <w:rFonts w:ascii="Arial" w:hAnsi="Arial" w:hint="eastAsia"/>
          <w:rtl/>
        </w:rPr>
        <w:t>סול</w:t>
      </w:r>
      <w:r w:rsidRPr="00802864">
        <w:rPr>
          <w:rFonts w:ascii="Arial" w:hAnsi="Arial"/>
          <w:rtl/>
        </w:rPr>
        <w:t xml:space="preserve"> </w:t>
      </w:r>
      <w:r w:rsidRPr="00802864">
        <w:rPr>
          <w:rFonts w:ascii="Arial" w:hAnsi="Arial" w:hint="eastAsia"/>
          <w:rtl/>
        </w:rPr>
        <w:t>במעשיו</w:t>
      </w:r>
      <w:r w:rsidRPr="00802864">
        <w:rPr>
          <w:rFonts w:ascii="Arial" w:hAnsi="Arial"/>
          <w:rtl/>
        </w:rPr>
        <w:t xml:space="preserve"> </w:t>
      </w:r>
      <w:r w:rsidRPr="00802864">
        <w:rPr>
          <w:rFonts w:ascii="Arial" w:hAnsi="Arial" w:hint="eastAsia"/>
          <w:rtl/>
        </w:rPr>
        <w:t>והיה</w:t>
      </w:r>
      <w:r w:rsidRPr="00802864">
        <w:rPr>
          <w:rFonts w:ascii="Arial" w:hAnsi="Arial"/>
          <w:rtl/>
        </w:rPr>
        <w:t xml:space="preserve"> </w:t>
      </w:r>
      <w:r w:rsidRPr="00802864">
        <w:rPr>
          <w:rFonts w:ascii="Arial" w:hAnsi="Arial" w:hint="eastAsia"/>
          <w:rtl/>
        </w:rPr>
        <w:t>צריך</w:t>
      </w:r>
      <w:r w:rsidRPr="00802864">
        <w:rPr>
          <w:rFonts w:ascii="Arial" w:hAnsi="Arial"/>
          <w:rtl/>
        </w:rPr>
        <w:t xml:space="preserve"> </w:t>
      </w:r>
      <w:r w:rsidRPr="00802864">
        <w:rPr>
          <w:rFonts w:ascii="Arial" w:hAnsi="Arial" w:hint="eastAsia"/>
          <w:rtl/>
        </w:rPr>
        <w:t>להימנע</w:t>
      </w:r>
      <w:r w:rsidRPr="00802864">
        <w:rPr>
          <w:rFonts w:ascii="Arial" w:hAnsi="Arial"/>
          <w:rtl/>
        </w:rPr>
        <w:t xml:space="preserve"> </w:t>
      </w:r>
      <w:r w:rsidRPr="00802864">
        <w:rPr>
          <w:rFonts w:ascii="Arial" w:hAnsi="Arial" w:hint="eastAsia"/>
          <w:rtl/>
        </w:rPr>
        <w:t>מהם</w:t>
      </w:r>
      <w:r w:rsidRPr="00802864">
        <w:rPr>
          <w:rFonts w:ascii="Arial" w:hAnsi="Arial"/>
          <w:rtl/>
        </w:rPr>
        <w:t xml:space="preserve">. זאת, בייחוד על רקע </w:t>
      </w:r>
      <w:r w:rsidRPr="00802864">
        <w:rPr>
          <w:rFonts w:ascii="Arial" w:hAnsi="Arial" w:hint="eastAsia"/>
          <w:rtl/>
        </w:rPr>
        <w:t>ההרשעה</w:t>
      </w:r>
      <w:r w:rsidRPr="00802864">
        <w:rPr>
          <w:rFonts w:ascii="Arial" w:hAnsi="Arial"/>
          <w:rtl/>
        </w:rPr>
        <w:t xml:space="preserve"> </w:t>
      </w:r>
      <w:r w:rsidRPr="00802864">
        <w:rPr>
          <w:rFonts w:ascii="Arial" w:hAnsi="Arial" w:hint="eastAsia"/>
          <w:rtl/>
        </w:rPr>
        <w:t>הקודמת</w:t>
      </w:r>
      <w:r w:rsidRPr="00802864">
        <w:rPr>
          <w:rFonts w:ascii="Arial" w:hAnsi="Arial"/>
          <w:rtl/>
        </w:rPr>
        <w:t xml:space="preserve">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בגינה</w:t>
      </w:r>
      <w:r w:rsidRPr="00802864">
        <w:rPr>
          <w:rFonts w:ascii="Arial" w:hAnsi="Arial"/>
          <w:rtl/>
        </w:rPr>
        <w:t xml:space="preserve"> </w:t>
      </w:r>
      <w:r w:rsidRPr="00802864">
        <w:rPr>
          <w:rFonts w:ascii="Arial" w:hAnsi="Arial" w:hint="eastAsia"/>
          <w:rtl/>
        </w:rPr>
        <w:t>נשא</w:t>
      </w:r>
      <w:r w:rsidRPr="00802864">
        <w:rPr>
          <w:rFonts w:ascii="Arial" w:hAnsi="Arial"/>
          <w:rtl/>
        </w:rPr>
        <w:t xml:space="preserve"> </w:t>
      </w:r>
      <w:r w:rsidRPr="00802864">
        <w:rPr>
          <w:rFonts w:ascii="Arial" w:hAnsi="Arial" w:hint="eastAsia"/>
          <w:rtl/>
        </w:rPr>
        <w:t>ב</w:t>
      </w:r>
      <w:r>
        <w:rPr>
          <w:rFonts w:ascii="Arial" w:hAnsi="Arial" w:hint="cs"/>
          <w:rtl/>
        </w:rPr>
        <w:t xml:space="preserve">עונש </w:t>
      </w:r>
      <w:r w:rsidRPr="00802864">
        <w:rPr>
          <w:rFonts w:ascii="Arial" w:hAnsi="Arial" w:hint="eastAsia"/>
          <w:rtl/>
        </w:rPr>
        <w:t>מאסר</w:t>
      </w:r>
      <w:r w:rsidRPr="00802864">
        <w:rPr>
          <w:rFonts w:ascii="Arial" w:hAnsi="Arial"/>
          <w:rtl/>
        </w:rPr>
        <w:t xml:space="preserve"> </w:t>
      </w:r>
      <w:r w:rsidRPr="00802864">
        <w:rPr>
          <w:rFonts w:ascii="Arial" w:hAnsi="Arial" w:hint="eastAsia"/>
          <w:rtl/>
        </w:rPr>
        <w:t>לתקופה</w:t>
      </w:r>
      <w:r w:rsidRPr="00802864">
        <w:rPr>
          <w:rFonts w:ascii="Arial" w:hAnsi="Arial"/>
          <w:rtl/>
        </w:rPr>
        <w:t xml:space="preserve"> </w:t>
      </w:r>
      <w:r w:rsidRPr="00802864">
        <w:rPr>
          <w:rFonts w:ascii="Arial" w:hAnsi="Arial" w:hint="eastAsia"/>
          <w:rtl/>
        </w:rPr>
        <w:t>משמעותית</w:t>
      </w:r>
      <w:r w:rsidRPr="00802864">
        <w:rPr>
          <w:rFonts w:ascii="Arial" w:hAnsi="Arial"/>
          <w:rtl/>
        </w:rPr>
        <w:t>.</w:t>
      </w:r>
    </w:p>
    <w:p w14:paraId="1A56869F" w14:textId="77777777" w:rsidR="00352A81" w:rsidRPr="00802864" w:rsidRDefault="00352A81" w:rsidP="00352A81">
      <w:pPr>
        <w:spacing w:line="360" w:lineRule="auto"/>
        <w:jc w:val="both"/>
        <w:rPr>
          <w:rFonts w:ascii="Arial" w:hAnsi="Arial"/>
          <w:rtl/>
        </w:rPr>
      </w:pPr>
    </w:p>
    <w:p w14:paraId="047738B0"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בהתחשב</w:t>
      </w:r>
      <w:r w:rsidRPr="00802864">
        <w:rPr>
          <w:rFonts w:ascii="Arial" w:hAnsi="Arial"/>
          <w:rtl/>
        </w:rPr>
        <w:t xml:space="preserve"> בצורך להחמיר </w:t>
      </w:r>
      <w:r>
        <w:rPr>
          <w:rFonts w:ascii="Arial" w:hAnsi="Arial" w:hint="cs"/>
          <w:rtl/>
        </w:rPr>
        <w:t xml:space="preserve">את מדיניות הענישה </w:t>
      </w:r>
      <w:r w:rsidRPr="00802864">
        <w:rPr>
          <w:rFonts w:ascii="Arial" w:hAnsi="Arial" w:hint="eastAsia"/>
          <w:rtl/>
        </w:rPr>
        <w:t>בעבירות</w:t>
      </w:r>
      <w:r w:rsidRPr="00802864">
        <w:rPr>
          <w:rFonts w:ascii="Arial" w:hAnsi="Arial"/>
          <w:rtl/>
        </w:rPr>
        <w:t xml:space="preserve"> </w:t>
      </w:r>
      <w:r w:rsidRPr="00802864">
        <w:rPr>
          <w:rFonts w:ascii="Arial" w:hAnsi="Arial" w:hint="eastAsia"/>
          <w:rtl/>
        </w:rPr>
        <w:t>הנשק</w:t>
      </w:r>
      <w:r w:rsidRPr="00802864">
        <w:rPr>
          <w:rFonts w:ascii="Arial" w:hAnsi="Arial"/>
          <w:rtl/>
        </w:rPr>
        <w:t xml:space="preserve"> ו</w:t>
      </w:r>
      <w:r>
        <w:rPr>
          <w:rFonts w:ascii="Arial" w:hAnsi="Arial" w:hint="cs"/>
          <w:rtl/>
        </w:rPr>
        <w:t>נוכח ה</w:t>
      </w:r>
      <w:r w:rsidRPr="00802864">
        <w:rPr>
          <w:rFonts w:ascii="Arial" w:hAnsi="Arial" w:hint="eastAsia"/>
          <w:rtl/>
        </w:rPr>
        <w:t>פסיקה</w:t>
      </w:r>
      <w:r w:rsidRPr="00802864">
        <w:rPr>
          <w:rFonts w:ascii="Arial" w:hAnsi="Arial"/>
          <w:rtl/>
        </w:rPr>
        <w:t xml:space="preserve"> </w:t>
      </w:r>
      <w:r w:rsidRPr="00802864">
        <w:rPr>
          <w:rFonts w:ascii="Arial" w:hAnsi="Arial" w:hint="eastAsia"/>
          <w:rtl/>
        </w:rPr>
        <w:t>החדשה</w:t>
      </w:r>
      <w:r>
        <w:rPr>
          <w:rFonts w:ascii="Arial" w:hAnsi="Arial" w:hint="cs"/>
          <w:rtl/>
        </w:rPr>
        <w:t xml:space="preserve"> והעדכנית בעבירות מסוג זה</w:t>
      </w:r>
      <w:r w:rsidRPr="00802864">
        <w:rPr>
          <w:rFonts w:ascii="Arial" w:hAnsi="Arial"/>
          <w:rtl/>
        </w:rPr>
        <w:t xml:space="preserve">, ובנסיבות המקרה, הנני קובע מתחם ענישה שבין 30 – 45 חודשי מאסר בפועל. </w:t>
      </w:r>
    </w:p>
    <w:p w14:paraId="6CC670E1" w14:textId="77777777" w:rsidR="00352A81" w:rsidRPr="00802864" w:rsidRDefault="00352A81" w:rsidP="00352A81">
      <w:pPr>
        <w:spacing w:line="360" w:lineRule="auto"/>
        <w:jc w:val="both"/>
        <w:rPr>
          <w:rFonts w:ascii="Arial" w:hAnsi="Arial"/>
          <w:rtl/>
        </w:rPr>
      </w:pPr>
    </w:p>
    <w:p w14:paraId="13E569BE"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באשר</w:t>
      </w:r>
      <w:r w:rsidRPr="00802864">
        <w:rPr>
          <w:rFonts w:ascii="Arial" w:hAnsi="Arial"/>
          <w:rtl/>
        </w:rPr>
        <w:t xml:space="preserve"> </w:t>
      </w:r>
      <w:r w:rsidRPr="00802864">
        <w:rPr>
          <w:rFonts w:ascii="Arial" w:hAnsi="Arial" w:hint="eastAsia"/>
          <w:rtl/>
        </w:rPr>
        <w:t>לפסיקת</w:t>
      </w:r>
      <w:r w:rsidRPr="00802864">
        <w:rPr>
          <w:rFonts w:ascii="Arial" w:hAnsi="Arial"/>
          <w:rtl/>
        </w:rPr>
        <w:t xml:space="preserve"> </w:t>
      </w:r>
      <w:r w:rsidRPr="00802864">
        <w:rPr>
          <w:rFonts w:ascii="Arial" w:hAnsi="Arial" w:hint="eastAsia"/>
          <w:rtl/>
        </w:rPr>
        <w:t>העונש</w:t>
      </w:r>
      <w:r w:rsidRPr="00802864">
        <w:rPr>
          <w:rFonts w:ascii="Arial" w:hAnsi="Arial"/>
          <w:rtl/>
        </w:rPr>
        <w:t xml:space="preserve"> </w:t>
      </w:r>
      <w:r w:rsidRPr="00802864">
        <w:rPr>
          <w:rFonts w:ascii="Arial" w:hAnsi="Arial" w:hint="eastAsia"/>
          <w:rtl/>
        </w:rPr>
        <w:t>בתוך</w:t>
      </w:r>
      <w:r w:rsidRPr="00802864">
        <w:rPr>
          <w:rFonts w:ascii="Arial" w:hAnsi="Arial"/>
          <w:rtl/>
        </w:rPr>
        <w:t xml:space="preserve"> </w:t>
      </w:r>
      <w:r w:rsidRPr="00802864">
        <w:rPr>
          <w:rFonts w:ascii="Arial" w:hAnsi="Arial" w:hint="eastAsia"/>
          <w:rtl/>
        </w:rPr>
        <w:t>המתחם</w:t>
      </w:r>
      <w:r w:rsidRPr="00802864">
        <w:rPr>
          <w:rFonts w:ascii="Arial" w:hAnsi="Arial"/>
          <w:rtl/>
        </w:rPr>
        <w:t xml:space="preserve">, </w:t>
      </w:r>
      <w:r w:rsidRPr="00802864">
        <w:rPr>
          <w:rFonts w:ascii="Arial" w:hAnsi="Arial" w:hint="eastAsia"/>
          <w:rtl/>
        </w:rPr>
        <w:t>יש</w:t>
      </w:r>
      <w:r w:rsidRPr="00802864">
        <w:rPr>
          <w:rFonts w:ascii="Arial" w:hAnsi="Arial"/>
          <w:rtl/>
        </w:rPr>
        <w:t xml:space="preserve"> </w:t>
      </w:r>
      <w:r w:rsidRPr="00802864">
        <w:rPr>
          <w:rFonts w:ascii="Arial" w:hAnsi="Arial" w:hint="eastAsia"/>
          <w:rtl/>
        </w:rPr>
        <w:t>מקום</w:t>
      </w:r>
      <w:r w:rsidRPr="00802864">
        <w:rPr>
          <w:rFonts w:ascii="Arial" w:hAnsi="Arial"/>
          <w:rtl/>
        </w:rPr>
        <w:t xml:space="preserve"> </w:t>
      </w:r>
      <w:r w:rsidRPr="00802864">
        <w:rPr>
          <w:rFonts w:ascii="Arial" w:hAnsi="Arial" w:hint="eastAsia"/>
          <w:rtl/>
        </w:rPr>
        <w:t>להתחשב</w:t>
      </w:r>
      <w:r w:rsidRPr="00802864">
        <w:rPr>
          <w:rFonts w:ascii="Arial" w:hAnsi="Arial"/>
          <w:rtl/>
        </w:rPr>
        <w:t xml:space="preserve"> </w:t>
      </w:r>
      <w:r w:rsidRPr="00802864">
        <w:rPr>
          <w:rFonts w:ascii="Arial" w:hAnsi="Arial" w:hint="eastAsia"/>
          <w:rtl/>
        </w:rPr>
        <w:t>לקולא</w:t>
      </w:r>
      <w:r w:rsidRPr="00802864">
        <w:rPr>
          <w:rFonts w:ascii="Arial" w:hAnsi="Arial"/>
          <w:rtl/>
        </w:rPr>
        <w:t xml:space="preserve"> </w:t>
      </w:r>
      <w:r w:rsidRPr="00802864">
        <w:rPr>
          <w:rFonts w:ascii="Arial" w:hAnsi="Arial" w:hint="eastAsia"/>
          <w:rtl/>
        </w:rPr>
        <w:t>בהודאת</w:t>
      </w:r>
      <w:r w:rsidRPr="00802864">
        <w:rPr>
          <w:rFonts w:ascii="Arial" w:hAnsi="Arial"/>
          <w:rtl/>
        </w:rPr>
        <w:t xml:space="preserve"> </w:t>
      </w:r>
      <w:r w:rsidRPr="00802864">
        <w:rPr>
          <w:rFonts w:ascii="Arial" w:hAnsi="Arial" w:hint="eastAsia"/>
          <w:rtl/>
        </w:rPr>
        <w:t>הנאשם</w:t>
      </w:r>
      <w:r w:rsidRPr="00802864">
        <w:rPr>
          <w:rFonts w:ascii="Arial" w:hAnsi="Arial"/>
          <w:rtl/>
        </w:rPr>
        <w:t xml:space="preserve"> </w:t>
      </w:r>
      <w:r w:rsidRPr="00802864">
        <w:rPr>
          <w:rFonts w:ascii="Arial" w:hAnsi="Arial" w:hint="eastAsia"/>
          <w:rtl/>
        </w:rPr>
        <w:t>ולקיחת</w:t>
      </w:r>
      <w:r w:rsidRPr="00802864">
        <w:rPr>
          <w:rFonts w:ascii="Arial" w:hAnsi="Arial"/>
          <w:rtl/>
        </w:rPr>
        <w:t xml:space="preserve"> </w:t>
      </w:r>
      <w:r w:rsidRPr="00802864">
        <w:rPr>
          <w:rFonts w:ascii="Arial" w:hAnsi="Arial" w:hint="eastAsia"/>
          <w:rtl/>
        </w:rPr>
        <w:t>אחריות</w:t>
      </w:r>
      <w:r w:rsidRPr="00802864">
        <w:rPr>
          <w:rFonts w:ascii="Arial" w:hAnsi="Arial"/>
          <w:rtl/>
        </w:rPr>
        <w:t xml:space="preserve"> </w:t>
      </w:r>
      <w:r w:rsidRPr="00802864">
        <w:rPr>
          <w:rFonts w:ascii="Arial" w:hAnsi="Arial" w:hint="eastAsia"/>
          <w:rtl/>
        </w:rPr>
        <w:t>מצדו</w:t>
      </w:r>
      <w:r w:rsidRPr="00802864">
        <w:rPr>
          <w:rFonts w:ascii="Arial" w:hAnsi="Arial"/>
          <w:rtl/>
        </w:rPr>
        <w:t xml:space="preserve"> </w:t>
      </w:r>
      <w:r w:rsidRPr="00802864">
        <w:rPr>
          <w:rFonts w:ascii="Arial" w:hAnsi="Arial" w:hint="eastAsia"/>
          <w:rtl/>
        </w:rPr>
        <w:t>ובעובדה</w:t>
      </w:r>
      <w:r w:rsidRPr="00802864">
        <w:rPr>
          <w:rFonts w:ascii="Arial" w:hAnsi="Arial"/>
          <w:rtl/>
        </w:rPr>
        <w:t xml:space="preserve"> </w:t>
      </w:r>
      <w:r w:rsidRPr="00802864">
        <w:rPr>
          <w:rFonts w:ascii="Arial" w:hAnsi="Arial" w:hint="eastAsia"/>
          <w:rtl/>
        </w:rPr>
        <w:t>שבשנים</w:t>
      </w:r>
      <w:r w:rsidRPr="00802864">
        <w:rPr>
          <w:rFonts w:ascii="Arial" w:hAnsi="Arial"/>
          <w:rtl/>
        </w:rPr>
        <w:t xml:space="preserve"> </w:t>
      </w:r>
      <w:r w:rsidRPr="00802864">
        <w:rPr>
          <w:rFonts w:ascii="Arial" w:hAnsi="Arial" w:hint="eastAsia"/>
          <w:rtl/>
        </w:rPr>
        <w:t>אחרונות</w:t>
      </w:r>
      <w:r w:rsidRPr="00802864">
        <w:rPr>
          <w:rFonts w:ascii="Arial" w:hAnsi="Arial"/>
          <w:rtl/>
        </w:rPr>
        <w:t xml:space="preserve"> </w:t>
      </w:r>
      <w:r w:rsidRPr="00802864">
        <w:rPr>
          <w:rFonts w:ascii="Arial" w:hAnsi="Arial" w:hint="eastAsia"/>
          <w:rtl/>
        </w:rPr>
        <w:t>לא</w:t>
      </w:r>
      <w:r w:rsidRPr="00802864">
        <w:rPr>
          <w:rFonts w:ascii="Arial" w:hAnsi="Arial"/>
          <w:rtl/>
        </w:rPr>
        <w:t xml:space="preserve"> </w:t>
      </w:r>
      <w:r w:rsidRPr="00802864">
        <w:rPr>
          <w:rFonts w:ascii="Arial" w:hAnsi="Arial" w:hint="eastAsia"/>
          <w:rtl/>
        </w:rPr>
        <w:t>ביצע</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לכך יש להוסיף את הקושי שייגרם למשפחתו כתוצאה מהטלת תקופת מאסר עליו. לחומרא יש לקחת בחשבון את העובדה שמדובר בעבירת נשק נוספת שבוצעה לאורך חייו, וזאת למרות שנשא בעונש משמעותי בגין אותה עבירה. </w:t>
      </w:r>
      <w:r w:rsidRPr="00802864">
        <w:rPr>
          <w:rFonts w:ascii="Arial" w:hAnsi="Arial" w:hint="eastAsia"/>
          <w:rtl/>
        </w:rPr>
        <w:t>כמו</w:t>
      </w:r>
      <w:r w:rsidRPr="00802864">
        <w:rPr>
          <w:rFonts w:ascii="Arial" w:hAnsi="Arial"/>
          <w:rtl/>
        </w:rPr>
        <w:t xml:space="preserve"> </w:t>
      </w:r>
      <w:r w:rsidRPr="00802864">
        <w:rPr>
          <w:rFonts w:ascii="Arial" w:hAnsi="Arial" w:hint="eastAsia"/>
          <w:rtl/>
        </w:rPr>
        <w:t>כן</w:t>
      </w:r>
      <w:r>
        <w:rPr>
          <w:rFonts w:ascii="Arial" w:hAnsi="Arial" w:hint="cs"/>
          <w:rtl/>
        </w:rPr>
        <w:t>,</w:t>
      </w:r>
      <w:r w:rsidRPr="00802864">
        <w:rPr>
          <w:rFonts w:ascii="Arial" w:hAnsi="Arial"/>
          <w:rtl/>
        </w:rPr>
        <w:t xml:space="preserve"> יש לקחת בחשבון את המלצת התסקיר שהמליץ על ענישה מוחשית והצורך להחמיר בענישת עבירות הנשק.</w:t>
      </w:r>
    </w:p>
    <w:p w14:paraId="63165731" w14:textId="77777777" w:rsidR="00352A81" w:rsidRPr="00802864" w:rsidRDefault="00352A81" w:rsidP="00352A81">
      <w:pPr>
        <w:spacing w:line="360" w:lineRule="auto"/>
        <w:jc w:val="both"/>
        <w:rPr>
          <w:rFonts w:ascii="Arial" w:hAnsi="Arial"/>
          <w:rtl/>
        </w:rPr>
      </w:pPr>
    </w:p>
    <w:p w14:paraId="6B1BE357" w14:textId="77777777" w:rsidR="00352A81" w:rsidRPr="00802864" w:rsidRDefault="00352A81" w:rsidP="00352A81">
      <w:pPr>
        <w:pStyle w:val="af"/>
        <w:numPr>
          <w:ilvl w:val="0"/>
          <w:numId w:val="4"/>
        </w:numPr>
        <w:spacing w:line="360" w:lineRule="auto"/>
        <w:jc w:val="both"/>
        <w:rPr>
          <w:rFonts w:ascii="Arial" w:hAnsi="Arial"/>
          <w:rtl/>
        </w:rPr>
      </w:pPr>
      <w:r w:rsidRPr="00802864">
        <w:rPr>
          <w:rFonts w:ascii="Arial" w:hAnsi="Arial" w:hint="eastAsia"/>
          <w:rtl/>
        </w:rPr>
        <w:t>מכל</w:t>
      </w:r>
      <w:r w:rsidRPr="00802864">
        <w:rPr>
          <w:rFonts w:ascii="Arial" w:hAnsi="Arial"/>
          <w:rtl/>
        </w:rPr>
        <w:t xml:space="preserve"> האמור, </w:t>
      </w:r>
      <w:r w:rsidRPr="00802864">
        <w:rPr>
          <w:rFonts w:ascii="Arial" w:hAnsi="Arial" w:hint="eastAsia"/>
          <w:rtl/>
        </w:rPr>
        <w:t>הנני</w:t>
      </w:r>
      <w:r w:rsidRPr="00802864">
        <w:rPr>
          <w:rFonts w:ascii="Arial" w:hAnsi="Arial"/>
          <w:rtl/>
        </w:rPr>
        <w:t xml:space="preserve"> מטיל על הנאשם </w:t>
      </w:r>
      <w:r w:rsidRPr="00802864">
        <w:rPr>
          <w:rFonts w:ascii="Arial" w:hAnsi="Arial" w:hint="eastAsia"/>
          <w:rtl/>
        </w:rPr>
        <w:t>עונשים</w:t>
      </w:r>
      <w:r w:rsidRPr="00802864">
        <w:rPr>
          <w:rFonts w:ascii="Arial" w:hAnsi="Arial"/>
          <w:rtl/>
        </w:rPr>
        <w:t xml:space="preserve"> </w:t>
      </w:r>
      <w:r w:rsidRPr="00802864">
        <w:rPr>
          <w:rFonts w:ascii="Arial" w:hAnsi="Arial" w:hint="eastAsia"/>
          <w:rtl/>
        </w:rPr>
        <w:t>כדלקמן</w:t>
      </w:r>
      <w:r w:rsidRPr="00802864">
        <w:rPr>
          <w:rFonts w:ascii="Arial" w:hAnsi="Arial"/>
          <w:rtl/>
        </w:rPr>
        <w:t>:</w:t>
      </w:r>
    </w:p>
    <w:p w14:paraId="27ED7A11" w14:textId="77777777" w:rsidR="00352A81" w:rsidRPr="00802864" w:rsidRDefault="00352A81" w:rsidP="00352A81">
      <w:pPr>
        <w:spacing w:line="360" w:lineRule="auto"/>
        <w:jc w:val="both"/>
        <w:rPr>
          <w:rFonts w:ascii="Arial" w:hAnsi="Arial"/>
          <w:rtl/>
        </w:rPr>
      </w:pPr>
    </w:p>
    <w:p w14:paraId="5C70A295" w14:textId="77777777" w:rsidR="00352A81" w:rsidRDefault="00352A81" w:rsidP="00352A81">
      <w:pPr>
        <w:pStyle w:val="af"/>
        <w:numPr>
          <w:ilvl w:val="0"/>
          <w:numId w:val="3"/>
        </w:numPr>
        <w:spacing w:line="360" w:lineRule="auto"/>
        <w:jc w:val="both"/>
        <w:rPr>
          <w:rFonts w:ascii="Arial" w:hAnsi="Arial"/>
        </w:rPr>
      </w:pPr>
      <w:r w:rsidRPr="00802864">
        <w:rPr>
          <w:rFonts w:ascii="Arial" w:hAnsi="Arial"/>
          <w:rtl/>
        </w:rPr>
        <w:t xml:space="preserve">36 </w:t>
      </w:r>
      <w:r w:rsidRPr="00802864">
        <w:rPr>
          <w:rFonts w:ascii="Arial" w:hAnsi="Arial" w:hint="eastAsia"/>
          <w:rtl/>
        </w:rPr>
        <w:t>חודשי</w:t>
      </w:r>
      <w:r w:rsidRPr="00802864">
        <w:rPr>
          <w:rFonts w:ascii="Arial" w:hAnsi="Arial"/>
          <w:rtl/>
        </w:rPr>
        <w:t xml:space="preserve"> </w:t>
      </w:r>
      <w:r w:rsidRPr="00802864">
        <w:rPr>
          <w:rFonts w:ascii="Arial" w:hAnsi="Arial" w:hint="eastAsia"/>
          <w:rtl/>
        </w:rPr>
        <w:t>מאסר</w:t>
      </w:r>
      <w:r w:rsidRPr="00802864">
        <w:rPr>
          <w:rFonts w:ascii="Arial" w:hAnsi="Arial"/>
          <w:rtl/>
        </w:rPr>
        <w:t xml:space="preserve"> </w:t>
      </w:r>
      <w:r w:rsidRPr="00802864">
        <w:rPr>
          <w:rFonts w:ascii="Arial" w:hAnsi="Arial" w:hint="eastAsia"/>
          <w:rtl/>
        </w:rPr>
        <w:t>בפועל</w:t>
      </w:r>
      <w:r w:rsidRPr="00802864">
        <w:rPr>
          <w:rFonts w:ascii="Arial" w:hAnsi="Arial"/>
          <w:rtl/>
        </w:rPr>
        <w:t xml:space="preserve">, </w:t>
      </w:r>
      <w:r w:rsidRPr="00802864">
        <w:rPr>
          <w:rFonts w:ascii="Arial" w:hAnsi="Arial" w:hint="eastAsia"/>
          <w:rtl/>
        </w:rPr>
        <w:t>שמתקופה</w:t>
      </w:r>
      <w:r w:rsidRPr="00802864">
        <w:rPr>
          <w:rFonts w:ascii="Arial" w:hAnsi="Arial"/>
          <w:rtl/>
        </w:rPr>
        <w:t xml:space="preserve"> </w:t>
      </w:r>
      <w:r w:rsidRPr="00802864">
        <w:rPr>
          <w:rFonts w:ascii="Arial" w:hAnsi="Arial" w:hint="eastAsia"/>
          <w:rtl/>
        </w:rPr>
        <w:t>זו</w:t>
      </w:r>
      <w:r w:rsidRPr="00802864">
        <w:rPr>
          <w:rFonts w:ascii="Arial" w:hAnsi="Arial"/>
          <w:rtl/>
        </w:rPr>
        <w:t xml:space="preserve"> </w:t>
      </w:r>
      <w:r w:rsidRPr="00802864">
        <w:rPr>
          <w:rFonts w:ascii="Arial" w:hAnsi="Arial" w:hint="eastAsia"/>
          <w:rtl/>
        </w:rPr>
        <w:t>תנוכה</w:t>
      </w:r>
      <w:r w:rsidRPr="00802864">
        <w:rPr>
          <w:rFonts w:ascii="Arial" w:hAnsi="Arial"/>
          <w:rtl/>
        </w:rPr>
        <w:t xml:space="preserve"> </w:t>
      </w:r>
      <w:r w:rsidRPr="00802864">
        <w:rPr>
          <w:rFonts w:ascii="Arial" w:hAnsi="Arial" w:hint="eastAsia"/>
          <w:rtl/>
        </w:rPr>
        <w:t>תקופת</w:t>
      </w:r>
      <w:r w:rsidRPr="00802864">
        <w:rPr>
          <w:rFonts w:ascii="Arial" w:hAnsi="Arial"/>
          <w:rtl/>
        </w:rPr>
        <w:t xml:space="preserve"> </w:t>
      </w:r>
      <w:r w:rsidRPr="00802864">
        <w:rPr>
          <w:rFonts w:ascii="Arial" w:hAnsi="Arial" w:hint="eastAsia"/>
          <w:rtl/>
        </w:rPr>
        <w:t>מעצרו</w:t>
      </w:r>
      <w:r w:rsidRPr="00802864">
        <w:rPr>
          <w:rFonts w:ascii="Arial" w:hAnsi="Arial"/>
          <w:rtl/>
        </w:rPr>
        <w:t xml:space="preserve"> (מיום 9.3.22 </w:t>
      </w:r>
      <w:r w:rsidRPr="00802864">
        <w:rPr>
          <w:rFonts w:ascii="Arial" w:hAnsi="Arial" w:hint="eastAsia"/>
          <w:rtl/>
        </w:rPr>
        <w:t>ועד</w:t>
      </w:r>
      <w:r w:rsidRPr="00802864">
        <w:rPr>
          <w:rFonts w:ascii="Arial" w:hAnsi="Arial"/>
          <w:rtl/>
        </w:rPr>
        <w:t xml:space="preserve"> </w:t>
      </w:r>
      <w:r w:rsidRPr="00802864">
        <w:rPr>
          <w:rFonts w:ascii="Arial" w:hAnsi="Arial" w:hint="eastAsia"/>
          <w:rtl/>
        </w:rPr>
        <w:t>ליום</w:t>
      </w:r>
      <w:r w:rsidRPr="00802864">
        <w:rPr>
          <w:rFonts w:ascii="Arial" w:hAnsi="Arial"/>
          <w:rtl/>
        </w:rPr>
        <w:t xml:space="preserve"> 9.5.22);</w:t>
      </w:r>
    </w:p>
    <w:p w14:paraId="681A281C" w14:textId="77777777" w:rsidR="00352A81" w:rsidRPr="00802864" w:rsidRDefault="00352A81" w:rsidP="00352A81">
      <w:pPr>
        <w:pStyle w:val="af"/>
        <w:spacing w:line="360" w:lineRule="auto"/>
        <w:jc w:val="both"/>
        <w:rPr>
          <w:rFonts w:ascii="Arial" w:hAnsi="Arial"/>
        </w:rPr>
      </w:pPr>
    </w:p>
    <w:p w14:paraId="4E81AF49" w14:textId="77777777" w:rsidR="00352A81" w:rsidRPr="00802864" w:rsidRDefault="00352A81" w:rsidP="00352A81">
      <w:pPr>
        <w:pStyle w:val="af"/>
        <w:numPr>
          <w:ilvl w:val="0"/>
          <w:numId w:val="3"/>
        </w:numPr>
        <w:spacing w:line="360" w:lineRule="auto"/>
        <w:jc w:val="both"/>
        <w:rPr>
          <w:rFonts w:ascii="Arial" w:hAnsi="Arial"/>
          <w:rtl/>
        </w:rPr>
      </w:pPr>
      <w:r w:rsidRPr="00802864">
        <w:rPr>
          <w:rFonts w:ascii="Arial" w:hAnsi="Arial" w:hint="eastAsia"/>
          <w:rtl/>
        </w:rPr>
        <w:t>מאסר</w:t>
      </w:r>
      <w:r w:rsidRPr="00802864">
        <w:rPr>
          <w:rFonts w:ascii="Arial" w:hAnsi="Arial"/>
          <w:rtl/>
        </w:rPr>
        <w:t xml:space="preserve"> </w:t>
      </w:r>
      <w:r w:rsidRPr="00802864">
        <w:rPr>
          <w:rFonts w:ascii="Arial" w:hAnsi="Arial" w:hint="eastAsia"/>
          <w:rtl/>
        </w:rPr>
        <w:t>על</w:t>
      </w:r>
      <w:r w:rsidRPr="00802864">
        <w:rPr>
          <w:rFonts w:ascii="Arial" w:hAnsi="Arial"/>
          <w:rtl/>
        </w:rPr>
        <w:t xml:space="preserve"> </w:t>
      </w:r>
      <w:r w:rsidRPr="00802864">
        <w:rPr>
          <w:rFonts w:ascii="Arial" w:hAnsi="Arial" w:hint="eastAsia"/>
          <w:rtl/>
        </w:rPr>
        <w:t>תנאי</w:t>
      </w:r>
      <w:r w:rsidRPr="00802864">
        <w:rPr>
          <w:rFonts w:ascii="Arial" w:hAnsi="Arial"/>
          <w:rtl/>
        </w:rPr>
        <w:t xml:space="preserve"> </w:t>
      </w:r>
      <w:r w:rsidRPr="00802864">
        <w:rPr>
          <w:rFonts w:ascii="Arial" w:hAnsi="Arial" w:hint="eastAsia"/>
          <w:rtl/>
        </w:rPr>
        <w:t>לתקופה</w:t>
      </w:r>
      <w:r w:rsidRPr="00802864">
        <w:rPr>
          <w:rFonts w:ascii="Arial" w:hAnsi="Arial"/>
          <w:rtl/>
        </w:rPr>
        <w:t xml:space="preserve"> </w:t>
      </w:r>
      <w:r w:rsidRPr="00802864">
        <w:rPr>
          <w:rFonts w:ascii="Arial" w:hAnsi="Arial" w:hint="eastAsia"/>
          <w:rtl/>
        </w:rPr>
        <w:t>של</w:t>
      </w:r>
      <w:r w:rsidRPr="00802864">
        <w:rPr>
          <w:rFonts w:ascii="Arial" w:hAnsi="Arial"/>
          <w:rtl/>
        </w:rPr>
        <w:t xml:space="preserve"> 18 </w:t>
      </w:r>
      <w:r w:rsidRPr="00802864">
        <w:rPr>
          <w:rFonts w:ascii="Arial" w:hAnsi="Arial" w:hint="eastAsia"/>
          <w:rtl/>
        </w:rPr>
        <w:t>חודשים</w:t>
      </w:r>
      <w:r w:rsidRPr="00802864">
        <w:rPr>
          <w:rFonts w:ascii="Arial" w:hAnsi="Arial"/>
          <w:rtl/>
        </w:rPr>
        <w:t xml:space="preserve"> </w:t>
      </w:r>
      <w:r w:rsidRPr="00802864">
        <w:rPr>
          <w:rFonts w:ascii="Arial" w:hAnsi="Arial" w:hint="eastAsia"/>
          <w:rtl/>
        </w:rPr>
        <w:t>למשך</w:t>
      </w:r>
      <w:r w:rsidRPr="00802864">
        <w:rPr>
          <w:rFonts w:ascii="Arial" w:hAnsi="Arial"/>
          <w:rtl/>
        </w:rPr>
        <w:t xml:space="preserve"> 3 </w:t>
      </w:r>
      <w:r w:rsidRPr="00802864">
        <w:rPr>
          <w:rFonts w:ascii="Arial" w:hAnsi="Arial" w:hint="eastAsia"/>
          <w:rtl/>
        </w:rPr>
        <w:t>שנים</w:t>
      </w:r>
      <w:r w:rsidRPr="00802864">
        <w:rPr>
          <w:rFonts w:ascii="Arial" w:hAnsi="Arial"/>
          <w:rtl/>
        </w:rPr>
        <w:t xml:space="preserve">, </w:t>
      </w:r>
      <w:r w:rsidRPr="00802864">
        <w:rPr>
          <w:rFonts w:ascii="Arial" w:hAnsi="Arial" w:hint="eastAsia"/>
          <w:rtl/>
        </w:rPr>
        <w:t>כאשר</w:t>
      </w:r>
      <w:r w:rsidRPr="00802864">
        <w:rPr>
          <w:rFonts w:ascii="Arial" w:hAnsi="Arial"/>
          <w:rtl/>
        </w:rPr>
        <w:t xml:space="preserve"> </w:t>
      </w:r>
      <w:r w:rsidRPr="00802864">
        <w:rPr>
          <w:rFonts w:ascii="Arial" w:hAnsi="Arial" w:hint="eastAsia"/>
          <w:rtl/>
        </w:rPr>
        <w:t>התנאי</w:t>
      </w:r>
      <w:r w:rsidRPr="00802864">
        <w:rPr>
          <w:rFonts w:ascii="Arial" w:hAnsi="Arial"/>
          <w:rtl/>
        </w:rPr>
        <w:t xml:space="preserve"> </w:t>
      </w:r>
      <w:r w:rsidRPr="00802864">
        <w:rPr>
          <w:rFonts w:ascii="Arial" w:hAnsi="Arial" w:hint="eastAsia"/>
          <w:rtl/>
        </w:rPr>
        <w:t>יופעל</w:t>
      </w:r>
      <w:r w:rsidRPr="00802864">
        <w:rPr>
          <w:rFonts w:ascii="Arial" w:hAnsi="Arial"/>
          <w:rtl/>
        </w:rPr>
        <w:t xml:space="preserve"> </w:t>
      </w:r>
      <w:r w:rsidRPr="00802864">
        <w:rPr>
          <w:rFonts w:ascii="Arial" w:hAnsi="Arial" w:hint="eastAsia"/>
          <w:rtl/>
        </w:rPr>
        <w:t>במידה</w:t>
      </w:r>
      <w:r w:rsidRPr="00802864">
        <w:rPr>
          <w:rFonts w:ascii="Arial" w:hAnsi="Arial"/>
          <w:rtl/>
        </w:rPr>
        <w:t xml:space="preserve"> </w:t>
      </w:r>
      <w:r w:rsidRPr="00802864">
        <w:rPr>
          <w:rFonts w:ascii="Arial" w:hAnsi="Arial" w:hint="eastAsia"/>
          <w:rtl/>
        </w:rPr>
        <w:t>ויעבור</w:t>
      </w:r>
      <w:r w:rsidRPr="00802864">
        <w:rPr>
          <w:rFonts w:ascii="Arial" w:hAnsi="Arial"/>
          <w:rtl/>
        </w:rPr>
        <w:t xml:space="preserve"> </w:t>
      </w:r>
      <w:r w:rsidRPr="00802864">
        <w:rPr>
          <w:rFonts w:ascii="Arial" w:hAnsi="Arial" w:hint="eastAsia"/>
          <w:rtl/>
        </w:rPr>
        <w:t>עבירות</w:t>
      </w:r>
      <w:r w:rsidRPr="00802864">
        <w:rPr>
          <w:rFonts w:ascii="Arial" w:hAnsi="Arial"/>
          <w:rtl/>
        </w:rPr>
        <w:t xml:space="preserve"> </w:t>
      </w:r>
      <w:r w:rsidRPr="00802864">
        <w:rPr>
          <w:rFonts w:ascii="Arial" w:hAnsi="Arial" w:hint="eastAsia"/>
          <w:rtl/>
        </w:rPr>
        <w:t>נשק</w:t>
      </w:r>
      <w:r w:rsidRPr="00802864">
        <w:rPr>
          <w:rFonts w:ascii="Arial" w:hAnsi="Arial"/>
          <w:rtl/>
        </w:rPr>
        <w:t xml:space="preserve"> </w:t>
      </w:r>
      <w:r w:rsidRPr="00802864">
        <w:rPr>
          <w:rFonts w:ascii="Arial" w:hAnsi="Arial" w:hint="eastAsia"/>
          <w:rtl/>
        </w:rPr>
        <w:t>או</w:t>
      </w:r>
      <w:r w:rsidRPr="00802864">
        <w:rPr>
          <w:rFonts w:ascii="Arial" w:hAnsi="Arial"/>
          <w:rtl/>
        </w:rPr>
        <w:t xml:space="preserve"> </w:t>
      </w:r>
      <w:r w:rsidRPr="00802864">
        <w:rPr>
          <w:rFonts w:ascii="Arial" w:hAnsi="Arial" w:hint="eastAsia"/>
          <w:rtl/>
        </w:rPr>
        <w:t>אלימות</w:t>
      </w:r>
      <w:r w:rsidRPr="00802864">
        <w:rPr>
          <w:rFonts w:ascii="Arial" w:hAnsi="Arial"/>
          <w:rtl/>
        </w:rPr>
        <w:t xml:space="preserve"> </w:t>
      </w:r>
      <w:r w:rsidRPr="00802864">
        <w:rPr>
          <w:rFonts w:ascii="Arial" w:hAnsi="Arial" w:hint="eastAsia"/>
          <w:rtl/>
        </w:rPr>
        <w:t>מסוג</w:t>
      </w:r>
      <w:r w:rsidRPr="00802864">
        <w:rPr>
          <w:rFonts w:ascii="Arial" w:hAnsi="Arial"/>
          <w:rtl/>
        </w:rPr>
        <w:t xml:space="preserve"> </w:t>
      </w:r>
      <w:r w:rsidRPr="00802864">
        <w:rPr>
          <w:rFonts w:ascii="Arial" w:hAnsi="Arial" w:hint="eastAsia"/>
          <w:rtl/>
        </w:rPr>
        <w:t>פשע</w:t>
      </w:r>
      <w:r w:rsidRPr="00802864">
        <w:rPr>
          <w:rFonts w:ascii="Arial" w:hAnsi="Arial"/>
          <w:rtl/>
        </w:rPr>
        <w:t>;</w:t>
      </w:r>
    </w:p>
    <w:p w14:paraId="602E59AF" w14:textId="77777777" w:rsidR="00352A81" w:rsidRPr="00802864" w:rsidRDefault="00352A81" w:rsidP="00352A81">
      <w:pPr>
        <w:pStyle w:val="af"/>
        <w:spacing w:line="360" w:lineRule="auto"/>
        <w:jc w:val="both"/>
        <w:rPr>
          <w:rFonts w:ascii="Arial" w:hAnsi="Arial"/>
        </w:rPr>
      </w:pPr>
    </w:p>
    <w:p w14:paraId="6D338A6E" w14:textId="77777777" w:rsidR="00352A81" w:rsidRDefault="00352A81" w:rsidP="00352A81">
      <w:pPr>
        <w:pStyle w:val="af"/>
        <w:numPr>
          <w:ilvl w:val="0"/>
          <w:numId w:val="3"/>
        </w:numPr>
        <w:spacing w:line="360" w:lineRule="auto"/>
        <w:jc w:val="both"/>
        <w:rPr>
          <w:rFonts w:ascii="Arial" w:hAnsi="Arial"/>
        </w:rPr>
      </w:pPr>
      <w:r w:rsidRPr="00802864">
        <w:rPr>
          <w:rFonts w:ascii="Arial" w:hAnsi="Arial" w:hint="eastAsia"/>
          <w:rtl/>
        </w:rPr>
        <w:t>קנס</w:t>
      </w:r>
      <w:r w:rsidRPr="00802864">
        <w:rPr>
          <w:rFonts w:ascii="Arial" w:hAnsi="Arial"/>
          <w:rtl/>
        </w:rPr>
        <w:t xml:space="preserve"> בסך 5,000 ₪ לתשלום </w:t>
      </w:r>
      <w:r w:rsidRPr="00802864">
        <w:rPr>
          <w:rFonts w:ascii="Arial" w:hAnsi="Arial" w:hint="eastAsia"/>
          <w:rtl/>
        </w:rPr>
        <w:t>עד</w:t>
      </w:r>
      <w:r w:rsidRPr="00802864">
        <w:rPr>
          <w:rFonts w:ascii="Arial" w:hAnsi="Arial"/>
          <w:rtl/>
        </w:rPr>
        <w:t xml:space="preserve"> </w:t>
      </w:r>
      <w:r w:rsidRPr="00802864">
        <w:rPr>
          <w:rFonts w:ascii="Arial" w:hAnsi="Arial" w:hint="eastAsia"/>
          <w:rtl/>
        </w:rPr>
        <w:t>ליום</w:t>
      </w:r>
      <w:r w:rsidRPr="00802864">
        <w:rPr>
          <w:rFonts w:ascii="Arial" w:hAnsi="Arial"/>
          <w:rtl/>
        </w:rPr>
        <w:t xml:space="preserve"> 1.4.23.</w:t>
      </w:r>
    </w:p>
    <w:p w14:paraId="6D528177" w14:textId="77777777" w:rsidR="00352A81" w:rsidRPr="00F9193B" w:rsidRDefault="00352A81" w:rsidP="00352A81">
      <w:pPr>
        <w:pStyle w:val="af"/>
        <w:rPr>
          <w:rFonts w:ascii="Arial" w:hAnsi="Arial"/>
          <w:rtl/>
        </w:rPr>
      </w:pPr>
    </w:p>
    <w:p w14:paraId="113D9477" w14:textId="77777777" w:rsidR="00352A81" w:rsidRPr="00802864" w:rsidRDefault="00352A81" w:rsidP="00352A81">
      <w:pPr>
        <w:pStyle w:val="af"/>
        <w:numPr>
          <w:ilvl w:val="0"/>
          <w:numId w:val="3"/>
        </w:numPr>
        <w:spacing w:line="360" w:lineRule="auto"/>
        <w:jc w:val="both"/>
        <w:rPr>
          <w:rFonts w:ascii="Arial" w:hAnsi="Arial"/>
          <w:rtl/>
        </w:rPr>
      </w:pPr>
      <w:r>
        <w:rPr>
          <w:rFonts w:ascii="Arial" w:hAnsi="Arial" w:hint="cs"/>
          <w:rtl/>
        </w:rPr>
        <w:t>הנאשם יתייצב לתחילת ריצוי עונשו ביום 7.2.23. עד אז ימשיך לשהות בתנאים המגבילים שנקבעו.</w:t>
      </w:r>
    </w:p>
    <w:p w14:paraId="027551CE" w14:textId="77777777" w:rsidR="00352A81" w:rsidRPr="00802864" w:rsidRDefault="00352A81" w:rsidP="00352A81">
      <w:pPr>
        <w:spacing w:line="360" w:lineRule="auto"/>
        <w:jc w:val="both"/>
        <w:rPr>
          <w:rFonts w:ascii="Arial" w:hAnsi="Arial"/>
          <w:b/>
          <w:bCs/>
          <w:u w:val="single"/>
          <w:rtl/>
        </w:rPr>
      </w:pPr>
    </w:p>
    <w:p w14:paraId="69D004A1" w14:textId="77777777" w:rsidR="00352A81" w:rsidRPr="00802864" w:rsidRDefault="00787FEB" w:rsidP="00352A81">
      <w:pPr>
        <w:spacing w:line="360" w:lineRule="auto"/>
        <w:jc w:val="both"/>
        <w:rPr>
          <w:rFonts w:ascii="Arial" w:hAnsi="Arial"/>
          <w:rtl/>
        </w:rPr>
      </w:pPr>
      <w:r w:rsidRPr="00787FEB">
        <w:rPr>
          <w:rFonts w:ascii="Arial" w:hAnsi="Arial"/>
          <w:b/>
          <w:bCs/>
          <w:color w:val="FFFFFF"/>
          <w:sz w:val="2"/>
          <w:szCs w:val="2"/>
          <w:u w:val="single"/>
          <w:rtl/>
        </w:rPr>
        <w:t>5129371</w:t>
      </w:r>
      <w:r w:rsidR="00352A81" w:rsidRPr="00802864">
        <w:rPr>
          <w:rFonts w:ascii="Arial" w:hAnsi="Arial" w:hint="eastAsia"/>
          <w:b/>
          <w:bCs/>
          <w:u w:val="single"/>
          <w:rtl/>
        </w:rPr>
        <w:t>זכות</w:t>
      </w:r>
      <w:r w:rsidR="00352A81" w:rsidRPr="00802864">
        <w:rPr>
          <w:rFonts w:ascii="Arial" w:hAnsi="Arial"/>
          <w:b/>
          <w:bCs/>
          <w:u w:val="single"/>
          <w:rtl/>
        </w:rPr>
        <w:t xml:space="preserve"> </w:t>
      </w:r>
      <w:r w:rsidR="00352A81" w:rsidRPr="00802864">
        <w:rPr>
          <w:rFonts w:ascii="Arial" w:hAnsi="Arial" w:hint="eastAsia"/>
          <w:b/>
          <w:bCs/>
          <w:u w:val="single"/>
          <w:rtl/>
        </w:rPr>
        <w:t>ערעור</w:t>
      </w:r>
      <w:r w:rsidR="00352A81" w:rsidRPr="00802864">
        <w:rPr>
          <w:rFonts w:ascii="Arial" w:hAnsi="Arial"/>
          <w:b/>
          <w:bCs/>
          <w:u w:val="single"/>
          <w:rtl/>
        </w:rPr>
        <w:t xml:space="preserve"> </w:t>
      </w:r>
      <w:r w:rsidR="00352A81" w:rsidRPr="00802864">
        <w:rPr>
          <w:rFonts w:ascii="Arial" w:hAnsi="Arial" w:hint="eastAsia"/>
          <w:b/>
          <w:bCs/>
          <w:u w:val="single"/>
          <w:rtl/>
        </w:rPr>
        <w:t>תוך</w:t>
      </w:r>
      <w:r w:rsidR="00352A81" w:rsidRPr="00802864">
        <w:rPr>
          <w:rFonts w:ascii="Arial" w:hAnsi="Arial"/>
          <w:b/>
          <w:bCs/>
          <w:u w:val="single"/>
          <w:rtl/>
        </w:rPr>
        <w:t xml:space="preserve"> 45 </w:t>
      </w:r>
      <w:r w:rsidR="00352A81" w:rsidRPr="00802864">
        <w:rPr>
          <w:rFonts w:ascii="Arial" w:hAnsi="Arial" w:hint="eastAsia"/>
          <w:b/>
          <w:bCs/>
          <w:u w:val="single"/>
          <w:rtl/>
        </w:rPr>
        <w:t>יום</w:t>
      </w:r>
      <w:r w:rsidR="00352A81" w:rsidRPr="00802864">
        <w:rPr>
          <w:rFonts w:ascii="Arial" w:hAnsi="Arial"/>
          <w:rtl/>
        </w:rPr>
        <w:t>.</w:t>
      </w:r>
    </w:p>
    <w:p w14:paraId="6C4E888D" w14:textId="77777777" w:rsidR="00352A81" w:rsidRPr="00787FEB" w:rsidRDefault="00787FEB" w:rsidP="00352A81">
      <w:pPr>
        <w:spacing w:line="360" w:lineRule="auto"/>
        <w:rPr>
          <w:rFonts w:ascii="Arial" w:hAnsi="Arial"/>
          <w:color w:val="FFFFFF"/>
          <w:sz w:val="2"/>
          <w:szCs w:val="2"/>
          <w:rtl/>
        </w:rPr>
      </w:pPr>
      <w:r w:rsidRPr="00787FEB">
        <w:rPr>
          <w:rFonts w:ascii="Arial" w:hAnsi="Arial"/>
          <w:color w:val="FFFFFF"/>
          <w:sz w:val="2"/>
          <w:szCs w:val="2"/>
          <w:rtl/>
        </w:rPr>
        <w:t>54678313</w:t>
      </w:r>
    </w:p>
    <w:p w14:paraId="1BD987EE" w14:textId="77777777" w:rsidR="00352A81" w:rsidRPr="00802864" w:rsidRDefault="00352A81" w:rsidP="00352A81">
      <w:pPr>
        <w:rPr>
          <w:rFonts w:ascii="Arial" w:hAnsi="Arial"/>
          <w:b/>
          <w:bCs/>
          <w:rtl/>
        </w:rPr>
      </w:pPr>
    </w:p>
    <w:p w14:paraId="03406EEF" w14:textId="77777777" w:rsidR="00352A81" w:rsidRPr="00802864" w:rsidRDefault="00787FEB" w:rsidP="00352A81">
      <w:pPr>
        <w:rPr>
          <w:rFonts w:ascii="Arial" w:hAnsi="Arial"/>
          <w:b/>
          <w:bCs/>
          <w:rtl/>
        </w:rPr>
      </w:pPr>
      <w:bookmarkStart w:id="8" w:name="Nitan"/>
      <w:r>
        <w:rPr>
          <w:rFonts w:ascii="Arial" w:hAnsi="Arial"/>
          <w:b/>
          <w:bCs/>
          <w:rtl/>
        </w:rPr>
        <w:t xml:space="preserve">ניתן היום,  י"ז טבת תשפ"ג, 10 ינואר 2023, בהעדר הצדדים. </w:t>
      </w:r>
      <w:bookmarkEnd w:id="8"/>
    </w:p>
    <w:p w14:paraId="59EC8683" w14:textId="77777777" w:rsidR="00787FEB" w:rsidRDefault="00787FEB" w:rsidP="00787FEB">
      <w:pPr>
        <w:rPr>
          <w:rtl/>
        </w:rPr>
      </w:pPr>
    </w:p>
    <w:p w14:paraId="61F13891" w14:textId="77777777" w:rsidR="00787FEB" w:rsidRDefault="00787FEB" w:rsidP="00787FEB">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E13EF82" w14:textId="77777777" w:rsidR="00DB07CD" w:rsidRPr="00DB07CD" w:rsidRDefault="00DB07CD" w:rsidP="00DB07CD">
      <w:pPr>
        <w:keepNext/>
        <w:rPr>
          <w:rFonts w:ascii="David" w:hAnsi="David"/>
          <w:color w:val="000000"/>
          <w:sz w:val="22"/>
          <w:szCs w:val="22"/>
          <w:rtl/>
        </w:rPr>
      </w:pPr>
    </w:p>
    <w:p w14:paraId="5DD85073" w14:textId="77777777" w:rsidR="00DB07CD" w:rsidRPr="00DB07CD" w:rsidRDefault="00DB07CD" w:rsidP="00DB07CD">
      <w:pPr>
        <w:keepNext/>
        <w:rPr>
          <w:rFonts w:ascii="David" w:hAnsi="David"/>
          <w:color w:val="000000"/>
          <w:sz w:val="22"/>
          <w:szCs w:val="22"/>
          <w:rtl/>
        </w:rPr>
      </w:pPr>
      <w:r w:rsidRPr="00DB07CD">
        <w:rPr>
          <w:rFonts w:ascii="David" w:hAnsi="David"/>
          <w:color w:val="000000"/>
          <w:sz w:val="22"/>
          <w:szCs w:val="22"/>
          <w:rtl/>
        </w:rPr>
        <w:t>דניאל פיש 54678313-/</w:t>
      </w:r>
    </w:p>
    <w:p w14:paraId="4E93404A" w14:textId="77777777" w:rsidR="00787FEB" w:rsidRPr="00787FEB" w:rsidRDefault="00DB07CD" w:rsidP="00DB07CD">
      <w:pPr>
        <w:rPr>
          <w:color w:val="0000FF"/>
          <w:u w:val="single"/>
        </w:rPr>
      </w:pPr>
      <w:r w:rsidRPr="00DB07CD">
        <w:rPr>
          <w:color w:val="000000"/>
          <w:u w:val="single"/>
          <w:rtl/>
        </w:rPr>
        <w:t>נוסח מסמך זה כפוף לשינויי ניסוח ועריכה</w:t>
      </w:r>
    </w:p>
    <w:sectPr w:rsidR="00787FEB" w:rsidRPr="00787FEB" w:rsidSect="00DB07CD">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4819" w14:textId="77777777" w:rsidR="003F2559" w:rsidRDefault="003F2559" w:rsidP="00B0092A">
      <w:r>
        <w:separator/>
      </w:r>
    </w:p>
  </w:endnote>
  <w:endnote w:type="continuationSeparator" w:id="0">
    <w:p w14:paraId="0A52931B" w14:textId="77777777" w:rsidR="003F2559" w:rsidRDefault="003F2559" w:rsidP="00B0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865FE" w14:textId="77777777" w:rsidR="00DB07CD" w:rsidRDefault="00DB07CD" w:rsidP="00DB07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DD78A5" w14:textId="77777777" w:rsidR="00DA4AFF" w:rsidRPr="00DB07CD" w:rsidRDefault="00DB07CD" w:rsidP="00DB07CD">
    <w:pPr>
      <w:pStyle w:val="a5"/>
      <w:pBdr>
        <w:top w:val="single" w:sz="4" w:space="1" w:color="auto"/>
        <w:between w:val="single" w:sz="4" w:space="0" w:color="auto"/>
      </w:pBdr>
      <w:spacing w:after="60"/>
      <w:jc w:val="center"/>
      <w:rPr>
        <w:rFonts w:ascii="FrankRuehl" w:hAnsi="FrankRuehl" w:cs="FrankRuehl"/>
        <w:color w:val="000000"/>
      </w:rPr>
    </w:pPr>
    <w:r w:rsidRPr="00DB07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79F0" w14:textId="77777777" w:rsidR="00DB07CD" w:rsidRDefault="00DB07CD" w:rsidP="00DB07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2604">
      <w:rPr>
        <w:rFonts w:ascii="FrankRuehl" w:hAnsi="FrankRuehl" w:cs="FrankRuehl"/>
        <w:noProof/>
        <w:rtl/>
      </w:rPr>
      <w:t>1</w:t>
    </w:r>
    <w:r>
      <w:rPr>
        <w:rFonts w:ascii="FrankRuehl" w:hAnsi="FrankRuehl" w:cs="FrankRuehl"/>
        <w:rtl/>
      </w:rPr>
      <w:fldChar w:fldCharType="end"/>
    </w:r>
  </w:p>
  <w:p w14:paraId="1E76CDE5" w14:textId="77777777" w:rsidR="00DA4AFF" w:rsidRPr="00DB07CD" w:rsidRDefault="00DB07CD" w:rsidP="00DB07CD">
    <w:pPr>
      <w:pStyle w:val="a5"/>
      <w:pBdr>
        <w:top w:val="single" w:sz="4" w:space="1" w:color="auto"/>
        <w:between w:val="single" w:sz="4" w:space="0" w:color="auto"/>
      </w:pBdr>
      <w:spacing w:after="60"/>
      <w:jc w:val="center"/>
      <w:rPr>
        <w:rFonts w:ascii="FrankRuehl" w:hAnsi="FrankRuehl" w:cs="FrankRuehl"/>
        <w:color w:val="000000"/>
      </w:rPr>
    </w:pPr>
    <w:r w:rsidRPr="00DB07CD">
      <w:rPr>
        <w:rFonts w:ascii="FrankRuehl" w:hAnsi="FrankRuehl" w:cs="FrankRuehl"/>
        <w:color w:val="000000"/>
      </w:rPr>
      <w:pict w14:anchorId="1F467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FFD02" w14:textId="77777777" w:rsidR="003F2559" w:rsidRDefault="003F2559" w:rsidP="00B0092A">
      <w:r>
        <w:separator/>
      </w:r>
    </w:p>
  </w:footnote>
  <w:footnote w:type="continuationSeparator" w:id="0">
    <w:p w14:paraId="05042D0F" w14:textId="77777777" w:rsidR="003F2559" w:rsidRDefault="003F2559" w:rsidP="00B00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E83F" w14:textId="77777777" w:rsidR="00787FEB" w:rsidRPr="00DB07CD" w:rsidRDefault="00DB07CD" w:rsidP="00DB0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52964-03-22</w:t>
    </w:r>
    <w:r>
      <w:rPr>
        <w:rFonts w:ascii="David" w:hAnsi="David"/>
        <w:color w:val="000000"/>
        <w:sz w:val="22"/>
        <w:szCs w:val="22"/>
        <w:rtl/>
      </w:rPr>
      <w:tab/>
      <w:t xml:space="preserve"> מדינת ישראל נ' מחמוד סנעאללה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BD50" w14:textId="77777777" w:rsidR="00787FEB" w:rsidRPr="00DB07CD" w:rsidRDefault="00DB07CD" w:rsidP="00DB0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52964-03-22</w:t>
    </w:r>
    <w:r>
      <w:rPr>
        <w:rFonts w:ascii="David" w:hAnsi="David"/>
        <w:color w:val="000000"/>
        <w:sz w:val="22"/>
        <w:szCs w:val="22"/>
        <w:rtl/>
      </w:rPr>
      <w:tab/>
      <w:t xml:space="preserve"> מדינת ישראל נ' מחמוד סנעאללה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E17151"/>
    <w:multiLevelType w:val="hybridMultilevel"/>
    <w:tmpl w:val="5FACE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003B1"/>
    <w:multiLevelType w:val="hybridMultilevel"/>
    <w:tmpl w:val="64F48490"/>
    <w:lvl w:ilvl="0" w:tplc="59AE05CA">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935507">
    <w:abstractNumId w:val="1"/>
  </w:num>
  <w:num w:numId="2" w16cid:durableId="526795564">
    <w:abstractNumId w:val="0"/>
  </w:num>
  <w:num w:numId="3" w16cid:durableId="928851049">
    <w:abstractNumId w:val="3"/>
  </w:num>
  <w:num w:numId="4" w16cid:durableId="23825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2A81"/>
    <w:rsid w:val="001B5A3B"/>
    <w:rsid w:val="00352A81"/>
    <w:rsid w:val="003F2559"/>
    <w:rsid w:val="004E579D"/>
    <w:rsid w:val="00787FEB"/>
    <w:rsid w:val="00AF2604"/>
    <w:rsid w:val="00B0092A"/>
    <w:rsid w:val="00CA2E28"/>
    <w:rsid w:val="00DA4AFF"/>
    <w:rsid w:val="00DB07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71DEA9"/>
  <w15:chartTrackingRefBased/>
  <w15:docId w15:val="{AB1C0BB2-8A44-4DDE-96B5-BB754724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2A81"/>
    <w:pPr>
      <w:bidi/>
    </w:pPr>
    <w:rPr>
      <w:rFonts w:ascii="Times New Roman" w:eastAsia="Times New Roman" w:hAnsi="Times New Roman" w:cs="David"/>
      <w:sz w:val="24"/>
      <w:szCs w:val="24"/>
    </w:rPr>
  </w:style>
  <w:style w:type="paragraph" w:styleId="1">
    <w:name w:val="heading 1"/>
    <w:basedOn w:val="a"/>
    <w:next w:val="a"/>
    <w:link w:val="10"/>
    <w:qFormat/>
    <w:rsid w:val="00352A8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52A8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52A81"/>
    <w:rPr>
      <w:rFonts w:ascii="Arial" w:eastAsia="Times New Roman" w:hAnsi="Arial" w:cs="Arial"/>
      <w:b/>
      <w:bCs/>
      <w:kern w:val="32"/>
      <w:sz w:val="32"/>
      <w:szCs w:val="32"/>
    </w:rPr>
  </w:style>
  <w:style w:type="character" w:customStyle="1" w:styleId="40">
    <w:name w:val="כותרת 4 תו"/>
    <w:link w:val="4"/>
    <w:rsid w:val="00352A81"/>
    <w:rPr>
      <w:rFonts w:ascii="Times New Roman" w:eastAsia="Times New Roman" w:hAnsi="Times New Roman" w:cs="Narkisim"/>
      <w:b/>
      <w:bCs/>
      <w:sz w:val="24"/>
      <w:szCs w:val="24"/>
    </w:rPr>
  </w:style>
  <w:style w:type="paragraph" w:styleId="a3">
    <w:name w:val="header"/>
    <w:basedOn w:val="a"/>
    <w:link w:val="a4"/>
    <w:rsid w:val="00352A81"/>
    <w:pPr>
      <w:tabs>
        <w:tab w:val="center" w:pos="4153"/>
        <w:tab w:val="right" w:pos="8306"/>
      </w:tabs>
    </w:pPr>
  </w:style>
  <w:style w:type="character" w:customStyle="1" w:styleId="a4">
    <w:name w:val="כותרת עליונה תו"/>
    <w:link w:val="a3"/>
    <w:rsid w:val="00352A81"/>
    <w:rPr>
      <w:rFonts w:ascii="Times New Roman" w:eastAsia="Times New Roman" w:hAnsi="Times New Roman" w:cs="David"/>
      <w:sz w:val="24"/>
      <w:szCs w:val="24"/>
    </w:rPr>
  </w:style>
  <w:style w:type="paragraph" w:styleId="a5">
    <w:name w:val="footer"/>
    <w:basedOn w:val="a"/>
    <w:link w:val="a6"/>
    <w:rsid w:val="00352A81"/>
    <w:pPr>
      <w:tabs>
        <w:tab w:val="center" w:pos="4153"/>
        <w:tab w:val="right" w:pos="8306"/>
      </w:tabs>
    </w:pPr>
  </w:style>
  <w:style w:type="character" w:customStyle="1" w:styleId="a6">
    <w:name w:val="כותרת תחתונה תו"/>
    <w:link w:val="a5"/>
    <w:rsid w:val="00352A81"/>
    <w:rPr>
      <w:rFonts w:ascii="Times New Roman" w:eastAsia="Times New Roman" w:hAnsi="Times New Roman" w:cs="David"/>
      <w:sz w:val="24"/>
      <w:szCs w:val="24"/>
    </w:rPr>
  </w:style>
  <w:style w:type="character" w:styleId="a7">
    <w:name w:val="annotation reference"/>
    <w:rsid w:val="00352A81"/>
    <w:rPr>
      <w:sz w:val="16"/>
      <w:szCs w:val="16"/>
    </w:rPr>
  </w:style>
  <w:style w:type="paragraph" w:styleId="a8">
    <w:name w:val="annotation text"/>
    <w:basedOn w:val="a"/>
    <w:link w:val="a9"/>
    <w:rsid w:val="00352A81"/>
    <w:rPr>
      <w:rFonts w:cs="Times New Roman"/>
      <w:lang w:eastAsia="he-IL"/>
    </w:rPr>
  </w:style>
  <w:style w:type="character" w:customStyle="1" w:styleId="a9">
    <w:name w:val="טקסט הערה תו"/>
    <w:link w:val="a8"/>
    <w:rsid w:val="00352A81"/>
    <w:rPr>
      <w:rFonts w:ascii="Times New Roman" w:eastAsia="Times New Roman" w:hAnsi="Times New Roman" w:cs="Times New Roman"/>
      <w:sz w:val="24"/>
      <w:szCs w:val="24"/>
      <w:lang w:eastAsia="he-IL"/>
    </w:rPr>
  </w:style>
  <w:style w:type="paragraph" w:styleId="aa">
    <w:name w:val="Balloon Text"/>
    <w:basedOn w:val="a"/>
    <w:link w:val="ab"/>
    <w:rsid w:val="00352A81"/>
    <w:rPr>
      <w:rFonts w:ascii="Tahoma" w:hAnsi="Tahoma" w:cs="Tahoma"/>
      <w:sz w:val="16"/>
      <w:szCs w:val="16"/>
    </w:rPr>
  </w:style>
  <w:style w:type="character" w:customStyle="1" w:styleId="ab">
    <w:name w:val="טקסט בלונים תו"/>
    <w:link w:val="aa"/>
    <w:rsid w:val="00352A81"/>
    <w:rPr>
      <w:rFonts w:ascii="Tahoma" w:eastAsia="Times New Roman" w:hAnsi="Tahoma" w:cs="Tahoma"/>
      <w:sz w:val="16"/>
      <w:szCs w:val="16"/>
    </w:rPr>
  </w:style>
  <w:style w:type="table" w:styleId="ac">
    <w:name w:val="Table Grid"/>
    <w:basedOn w:val="a1"/>
    <w:rsid w:val="00352A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52A81"/>
  </w:style>
  <w:style w:type="character" w:styleId="ae">
    <w:name w:val="Placeholder Text"/>
    <w:rsid w:val="00352A81"/>
    <w:rPr>
      <w:color w:val="808080"/>
    </w:rPr>
  </w:style>
  <w:style w:type="paragraph" w:styleId="af">
    <w:name w:val="List Paragraph"/>
    <w:basedOn w:val="a"/>
    <w:qFormat/>
    <w:rsid w:val="00352A81"/>
    <w:pPr>
      <w:ind w:left="720"/>
      <w:contextualSpacing/>
    </w:pPr>
  </w:style>
  <w:style w:type="character" w:customStyle="1" w:styleId="TimesNewRomanTimesNewRoman">
    <w:name w:val="סגנון (לטיני) Times New Roman (עברית ושפות אחרות) Times New Roman..."/>
    <w:rsid w:val="00352A81"/>
    <w:rPr>
      <w:rFonts w:ascii="Times New Roman" w:hAnsi="Times New Roman" w:cs="David" w:hint="default"/>
      <w:b/>
      <w:bCs/>
      <w:sz w:val="26"/>
      <w:szCs w:val="26"/>
    </w:rPr>
  </w:style>
  <w:style w:type="character" w:styleId="Hyperlink">
    <w:name w:val="Hyperlink"/>
    <w:rsid w:val="00787F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911655" TargetMode="External"/><Relationship Id="rId26" Type="http://schemas.openxmlformats.org/officeDocument/2006/relationships/hyperlink" Target="http://www.nevo.co.il/case/22622602"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8883087" TargetMode="External"/><Relationship Id="rId25" Type="http://schemas.openxmlformats.org/officeDocument/2006/relationships/hyperlink" Target="http://www.nevo.co.il/case/2414072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749482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811019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886665" TargetMode="External"/><Relationship Id="rId28" Type="http://schemas.openxmlformats.org/officeDocument/2006/relationships/header" Target="header1.xml"/><Relationship Id="rId10" Type="http://schemas.openxmlformats.org/officeDocument/2006/relationships/hyperlink" Target="http://www.nevo.co.il/law/70301/144.c" TargetMode="External"/><Relationship Id="rId19" Type="http://schemas.openxmlformats.org/officeDocument/2006/relationships/hyperlink" Target="http://www.nevo.co.il/case/2851382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2746255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1843</Words>
  <Characters>9219</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11040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3539058</vt:i4>
      </vt:variant>
      <vt:variant>
        <vt:i4>57</vt:i4>
      </vt:variant>
      <vt:variant>
        <vt:i4>0</vt:i4>
      </vt:variant>
      <vt:variant>
        <vt:i4>5</vt:i4>
      </vt:variant>
      <vt:variant>
        <vt:lpwstr>http://www.nevo.co.il/case/22622602</vt:lpwstr>
      </vt:variant>
      <vt:variant>
        <vt:lpwstr/>
      </vt:variant>
      <vt:variant>
        <vt:i4>3211379</vt:i4>
      </vt:variant>
      <vt:variant>
        <vt:i4>54</vt:i4>
      </vt:variant>
      <vt:variant>
        <vt:i4>0</vt:i4>
      </vt:variant>
      <vt:variant>
        <vt:i4>5</vt:i4>
      </vt:variant>
      <vt:variant>
        <vt:lpwstr>http://www.nevo.co.il/case/24140726</vt:lpwstr>
      </vt:variant>
      <vt:variant>
        <vt:lpwstr/>
      </vt:variant>
      <vt:variant>
        <vt:i4>3801212</vt:i4>
      </vt:variant>
      <vt:variant>
        <vt:i4>51</vt:i4>
      </vt:variant>
      <vt:variant>
        <vt:i4>0</vt:i4>
      </vt:variant>
      <vt:variant>
        <vt:i4>5</vt:i4>
      </vt:variant>
      <vt:variant>
        <vt:lpwstr>http://www.nevo.co.il/case/28110198</vt:lpwstr>
      </vt:variant>
      <vt:variant>
        <vt:lpwstr/>
      </vt:variant>
      <vt:variant>
        <vt:i4>3801212</vt:i4>
      </vt:variant>
      <vt:variant>
        <vt:i4>48</vt:i4>
      </vt:variant>
      <vt:variant>
        <vt:i4>0</vt:i4>
      </vt:variant>
      <vt:variant>
        <vt:i4>5</vt:i4>
      </vt:variant>
      <vt:variant>
        <vt:lpwstr>http://www.nevo.co.il/case/26886665</vt:lpwstr>
      </vt:variant>
      <vt:variant>
        <vt:lpwstr/>
      </vt:variant>
      <vt:variant>
        <vt:i4>3211376</vt:i4>
      </vt:variant>
      <vt:variant>
        <vt:i4>45</vt:i4>
      </vt:variant>
      <vt:variant>
        <vt:i4>0</vt:i4>
      </vt:variant>
      <vt:variant>
        <vt:i4>5</vt:i4>
      </vt:variant>
      <vt:variant>
        <vt:lpwstr>http://www.nevo.co.il/case/27462558</vt:lpwstr>
      </vt:variant>
      <vt:variant>
        <vt:lpwstr/>
      </vt:variant>
      <vt:variant>
        <vt:i4>7995492</vt:i4>
      </vt:variant>
      <vt:variant>
        <vt:i4>42</vt:i4>
      </vt:variant>
      <vt:variant>
        <vt:i4>0</vt:i4>
      </vt:variant>
      <vt:variant>
        <vt:i4>5</vt:i4>
      </vt:variant>
      <vt:variant>
        <vt:lpwstr>http://www.nevo.co.il/law/70301</vt:lpwstr>
      </vt:variant>
      <vt:variant>
        <vt:lpwstr/>
      </vt:variant>
      <vt:variant>
        <vt:i4>3145842</vt:i4>
      </vt:variant>
      <vt:variant>
        <vt:i4>39</vt:i4>
      </vt:variant>
      <vt:variant>
        <vt:i4>0</vt:i4>
      </vt:variant>
      <vt:variant>
        <vt:i4>5</vt:i4>
      </vt:variant>
      <vt:variant>
        <vt:lpwstr>http://www.nevo.co.il/case/27494821</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4128884</vt:i4>
      </vt:variant>
      <vt:variant>
        <vt:i4>33</vt:i4>
      </vt:variant>
      <vt:variant>
        <vt:i4>0</vt:i4>
      </vt:variant>
      <vt:variant>
        <vt:i4>5</vt:i4>
      </vt:variant>
      <vt:variant>
        <vt:lpwstr>http://www.nevo.co.il/case/27911655</vt:lpwstr>
      </vt:variant>
      <vt:variant>
        <vt:lpwstr/>
      </vt:variant>
      <vt:variant>
        <vt:i4>3211380</vt:i4>
      </vt:variant>
      <vt:variant>
        <vt:i4>30</vt:i4>
      </vt:variant>
      <vt:variant>
        <vt:i4>0</vt:i4>
      </vt:variant>
      <vt:variant>
        <vt:i4>5</vt:i4>
      </vt:variant>
      <vt:variant>
        <vt:lpwstr>http://www.nevo.co.il/case/28883087</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52964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סנעאללה </vt:lpwstr>
  </property>
  <property fmtid="{D5CDD505-2E9C-101B-9397-08002B2CF9AE}" pid="10" name="LAWYER">
    <vt:lpwstr>יוסי גימפל;מיכאל כרמל</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20230110</vt:lpwstr>
  </property>
  <property fmtid="{D5CDD505-2E9C-101B-9397-08002B2CF9AE}" pid="14" name="TYPE_N_DATE">
    <vt:lpwstr>39020230110</vt:lpwstr>
  </property>
  <property fmtid="{D5CDD505-2E9C-101B-9397-08002B2CF9AE}" pid="15" name="CASESLISTTMP1">
    <vt:lpwstr>28883087;27911655;28513828;27494821;27462558;26886665;28110198;24140726;22622602</vt:lpwstr>
  </property>
  <property fmtid="{D5CDD505-2E9C-101B-9397-08002B2CF9AE}" pid="16" name="WORDNUMPAGES">
    <vt:lpwstr>7</vt:lpwstr>
  </property>
  <property fmtid="{D5CDD505-2E9C-101B-9397-08002B2CF9AE}" pid="17" name="TYPE_ABS_DATE">
    <vt:lpwstr>390020230110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70301/144.a;144.b;144.c;275</vt:lpwstr>
  </property>
</Properties>
</file>