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3973"/>
        <w:gridCol w:w="1068"/>
        <w:gridCol w:w="3679"/>
      </w:tblGrid>
      <w:tr w:rsidR="00730759" w:rsidRPr="000B0838" w14:paraId="5950415D" w14:textId="77777777">
        <w:trPr>
          <w:trHeight w:hRule="exact" w:val="418"/>
          <w:jc w:val="center"/>
        </w:trPr>
        <w:tc>
          <w:tcPr>
            <w:tcW w:w="8720" w:type="dxa"/>
            <w:gridSpan w:val="3"/>
          </w:tcPr>
          <w:p w14:paraId="5039ED45" w14:textId="77777777" w:rsidR="00730759" w:rsidRPr="000B0838" w:rsidRDefault="000B0838">
            <w:pPr>
              <w:pStyle w:val="a3"/>
              <w:tabs>
                <w:tab w:val="clear" w:pos="8306"/>
              </w:tabs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  <w:rtl/>
              </w:rPr>
            </w:pPr>
            <w:bookmarkStart w:id="0" w:name="FirstLawyer"/>
            <w:r w:rsidRPr="000B0838">
              <w:rPr>
                <w:rFonts w:ascii="Tahoma" w:hAnsi="Tahoma" w:cs="Tahoma"/>
                <w:b/>
                <w:bCs/>
                <w:color w:val="000080"/>
                <w:sz w:val="20"/>
                <w:szCs w:val="20"/>
                <w:rtl/>
              </w:rPr>
              <w:t>בית המשפט המחוזי בנצרת</w:t>
            </w:r>
          </w:p>
        </w:tc>
      </w:tr>
      <w:tr w:rsidR="00730759" w:rsidRPr="000B0838" w14:paraId="57635F57" w14:textId="77777777">
        <w:trPr>
          <w:trHeight w:val="337"/>
          <w:jc w:val="center"/>
        </w:trPr>
        <w:tc>
          <w:tcPr>
            <w:tcW w:w="3973" w:type="dxa"/>
          </w:tcPr>
          <w:p w14:paraId="76E869B1" w14:textId="77777777" w:rsidR="00730759" w:rsidRPr="000B0838" w:rsidRDefault="000B0838">
            <w:pPr>
              <w:rPr>
                <w:b/>
                <w:bCs/>
                <w:sz w:val="26"/>
                <w:szCs w:val="26"/>
                <w:rtl/>
              </w:rPr>
            </w:pPr>
            <w:r w:rsidRPr="000B0838">
              <w:rPr>
                <w:b/>
                <w:bCs/>
                <w:sz w:val="26"/>
                <w:szCs w:val="26"/>
                <w:rtl/>
              </w:rPr>
              <w:t>ת"פ</w:t>
            </w:r>
            <w:r w:rsidRPr="000B0838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0B0838">
              <w:rPr>
                <w:b/>
                <w:bCs/>
                <w:sz w:val="26"/>
                <w:szCs w:val="26"/>
                <w:rtl/>
              </w:rPr>
              <w:t>46079-07-12</w:t>
            </w:r>
            <w:r w:rsidRPr="000B0838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0B0838">
              <w:rPr>
                <w:b/>
                <w:bCs/>
                <w:sz w:val="26"/>
                <w:szCs w:val="26"/>
                <w:rtl/>
              </w:rPr>
              <w:t>מדינת ישראל נ' חוסייני(עציר)</w:t>
            </w:r>
          </w:p>
          <w:p w14:paraId="4D2BB47E" w14:textId="77777777" w:rsidR="00730759" w:rsidRPr="000B0838" w:rsidRDefault="00730759">
            <w:pPr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1068" w:type="dxa"/>
          </w:tcPr>
          <w:p w14:paraId="20B83618" w14:textId="77777777" w:rsidR="00730759" w:rsidRPr="000B0838" w:rsidRDefault="00730759">
            <w:pPr>
              <w:pStyle w:val="a3"/>
              <w:jc w:val="right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3679" w:type="dxa"/>
          </w:tcPr>
          <w:p w14:paraId="55FFF4E9" w14:textId="77777777" w:rsidR="00730759" w:rsidRPr="000B0838" w:rsidRDefault="000B0838">
            <w:pPr>
              <w:pStyle w:val="a3"/>
              <w:tabs>
                <w:tab w:val="clear" w:pos="4153"/>
              </w:tabs>
              <w:jc w:val="right"/>
              <w:rPr>
                <w:b/>
                <w:bCs/>
                <w:sz w:val="26"/>
                <w:szCs w:val="26"/>
                <w:rtl/>
              </w:rPr>
            </w:pPr>
            <w:r w:rsidRPr="000B0838">
              <w:rPr>
                <w:b/>
                <w:bCs/>
                <w:sz w:val="26"/>
                <w:szCs w:val="26"/>
                <w:rtl/>
              </w:rPr>
              <w:t>11 אפריל 2013</w:t>
            </w:r>
          </w:p>
        </w:tc>
      </w:tr>
    </w:tbl>
    <w:p w14:paraId="1A4D7E80" w14:textId="77777777" w:rsidR="00730759" w:rsidRPr="000B0838" w:rsidRDefault="00730759">
      <w:pPr>
        <w:pStyle w:val="a3"/>
        <w:jc w:val="center"/>
        <w:rPr>
          <w:rFonts w:ascii="Tahoma" w:hAnsi="Tahoma" w:cs="Tahoma"/>
          <w:b/>
          <w:bCs/>
          <w:color w:val="000080"/>
          <w:sz w:val="20"/>
          <w:szCs w:val="20"/>
          <w:rtl/>
        </w:rPr>
      </w:pPr>
    </w:p>
    <w:p w14:paraId="29FAAB93" w14:textId="77777777" w:rsidR="00730759" w:rsidRPr="000B0838" w:rsidRDefault="00730759">
      <w:pPr>
        <w:spacing w:line="360" w:lineRule="auto"/>
        <w:jc w:val="both"/>
        <w:rPr>
          <w:sz w:val="6"/>
          <w:szCs w:val="6"/>
          <w:rtl/>
        </w:rPr>
      </w:pPr>
    </w:p>
    <w:tbl>
      <w:tblPr>
        <w:bidiVisual/>
        <w:tblW w:w="8802" w:type="dxa"/>
        <w:tblInd w:w="-28" w:type="dxa"/>
        <w:tblLook w:val="01E0" w:firstRow="1" w:lastRow="1" w:firstColumn="1" w:lastColumn="1" w:noHBand="0" w:noVBand="0"/>
      </w:tblPr>
      <w:tblGrid>
        <w:gridCol w:w="2880"/>
        <w:gridCol w:w="5839"/>
        <w:gridCol w:w="83"/>
      </w:tblGrid>
      <w:tr w:rsidR="00730759" w:rsidRPr="000B0838" w14:paraId="3C5FDCEA" w14:textId="77777777">
        <w:trPr>
          <w:gridAfter w:val="1"/>
          <w:wAfter w:w="55" w:type="dxa"/>
        </w:trPr>
        <w:tc>
          <w:tcPr>
            <w:tcW w:w="8719" w:type="dxa"/>
            <w:gridSpan w:val="2"/>
          </w:tcPr>
          <w:p w14:paraId="1094ED4A" w14:textId="77777777" w:rsidR="00730759" w:rsidRPr="000B0838" w:rsidRDefault="000B0838">
            <w:pPr>
              <w:spacing w:line="360" w:lineRule="auto"/>
              <w:jc w:val="both"/>
              <w:rPr>
                <w:rFonts w:ascii="Arial" w:eastAsia="Times New Roman" w:hAnsi="Arial"/>
                <w:sz w:val="26"/>
                <w:szCs w:val="26"/>
                <w:rtl/>
              </w:rPr>
            </w:pPr>
            <w:r w:rsidRPr="000B0838">
              <w:rPr>
                <w:rFonts w:ascii="Times New Roman" w:eastAsia="Times New Roman" w:hAnsi="Times New Roman" w:hint="cs"/>
                <w:b/>
                <w:bCs/>
                <w:sz w:val="26"/>
                <w:szCs w:val="26"/>
                <w:rtl/>
              </w:rPr>
              <w:t>בפני כבוד סגן הנשיא, השופט – תאופיק כתילי</w:t>
            </w:r>
          </w:p>
        </w:tc>
      </w:tr>
      <w:tr w:rsidR="00730759" w:rsidRPr="000B0838" w14:paraId="7E8E9712" w14:textId="77777777">
        <w:tc>
          <w:tcPr>
            <w:tcW w:w="2880" w:type="dxa"/>
          </w:tcPr>
          <w:p w14:paraId="44AADD37" w14:textId="77777777" w:rsidR="00730759" w:rsidRPr="000B0838" w:rsidRDefault="000B0838">
            <w:pPr>
              <w:ind w:left="26"/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bookmarkStart w:id="1" w:name="FirstAppellant"/>
            <w:bookmarkStart w:id="2" w:name="LastJudge"/>
            <w:bookmarkEnd w:id="2"/>
            <w:r w:rsidRPr="000B0838">
              <w:rPr>
                <w:rFonts w:ascii="Times New Roman" w:eastAsia="Times New Roman" w:hAnsi="Times New Roman" w:hint="cs"/>
                <w:b/>
                <w:bCs/>
                <w:sz w:val="26"/>
                <w:szCs w:val="26"/>
                <w:rtl/>
              </w:rPr>
              <w:t>המאשימה</w:t>
            </w:r>
          </w:p>
        </w:tc>
        <w:tc>
          <w:tcPr>
            <w:tcW w:w="5922" w:type="dxa"/>
            <w:gridSpan w:val="2"/>
          </w:tcPr>
          <w:p w14:paraId="69F56982" w14:textId="77777777" w:rsidR="00730759" w:rsidRPr="000B0838" w:rsidRDefault="000B0838">
            <w:pPr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</w:pPr>
            <w:r w:rsidRPr="000B0838">
              <w:rPr>
                <w:rFonts w:ascii="Times New Roman" w:eastAsia="Times New Roman" w:hAnsi="Times New Roman" w:hint="cs"/>
                <w:b/>
                <w:bCs/>
                <w:sz w:val="26"/>
                <w:szCs w:val="26"/>
                <w:rtl/>
              </w:rPr>
              <w:t>מדינת ישראל</w:t>
            </w:r>
          </w:p>
          <w:p w14:paraId="06DD9AF7" w14:textId="77777777" w:rsidR="00730759" w:rsidRPr="000B0838" w:rsidRDefault="000B0838">
            <w:pPr>
              <w:rPr>
                <w:rFonts w:ascii="Times New Roman" w:eastAsia="Times New Roman" w:hAnsi="Times New Roman"/>
                <w:b/>
                <w:bCs/>
                <w:sz w:val="22"/>
                <w:szCs w:val="22"/>
                <w:rtl/>
              </w:rPr>
            </w:pPr>
            <w:r w:rsidRPr="000B0838">
              <w:rPr>
                <w:rFonts w:ascii="Times New Roman" w:eastAsia="Times New Roman" w:hAnsi="Times New Roman" w:hint="cs"/>
                <w:b/>
                <w:bCs/>
                <w:sz w:val="22"/>
                <w:szCs w:val="22"/>
                <w:rtl/>
              </w:rPr>
              <w:t>באמצעות פרקליטות מחוז צפון</w:t>
            </w:r>
          </w:p>
        </w:tc>
      </w:tr>
      <w:bookmarkEnd w:id="1"/>
      <w:tr w:rsidR="00730759" w:rsidRPr="000B0838" w14:paraId="4DF52EAB" w14:textId="77777777">
        <w:tc>
          <w:tcPr>
            <w:tcW w:w="8802" w:type="dxa"/>
            <w:gridSpan w:val="3"/>
          </w:tcPr>
          <w:p w14:paraId="3F468739" w14:textId="77777777" w:rsidR="00730759" w:rsidRPr="000B0838" w:rsidRDefault="00730759">
            <w:pPr>
              <w:jc w:val="both"/>
              <w:rPr>
                <w:rFonts w:ascii="Arial" w:eastAsia="Times New Roman" w:hAnsi="Arial"/>
                <w:b/>
                <w:bCs/>
                <w:sz w:val="26"/>
                <w:szCs w:val="26"/>
                <w:rtl/>
              </w:rPr>
            </w:pPr>
          </w:p>
          <w:p w14:paraId="0FBE6EF3" w14:textId="77777777" w:rsidR="00730759" w:rsidRPr="000B0838" w:rsidRDefault="000B0838">
            <w:pPr>
              <w:jc w:val="center"/>
              <w:rPr>
                <w:rFonts w:ascii="Arial" w:eastAsia="Times New Roman" w:hAnsi="Arial"/>
                <w:b/>
                <w:bCs/>
                <w:sz w:val="26"/>
                <w:szCs w:val="26"/>
                <w:rtl/>
              </w:rPr>
            </w:pPr>
            <w:r w:rsidRPr="000B0838">
              <w:rPr>
                <w:rFonts w:ascii="Arial" w:eastAsia="Times New Roman" w:hAnsi="Arial"/>
                <w:b/>
                <w:bCs/>
                <w:sz w:val="26"/>
                <w:szCs w:val="26"/>
                <w:rtl/>
              </w:rPr>
              <w:t>נגד</w:t>
            </w:r>
          </w:p>
          <w:p w14:paraId="17B32092" w14:textId="77777777" w:rsidR="00730759" w:rsidRPr="000B0838" w:rsidRDefault="00730759">
            <w:pPr>
              <w:jc w:val="center"/>
              <w:rPr>
                <w:rFonts w:ascii="Arial" w:eastAsia="Times New Roman" w:hAnsi="Arial"/>
                <w:b/>
                <w:bCs/>
                <w:sz w:val="26"/>
                <w:szCs w:val="26"/>
              </w:rPr>
            </w:pPr>
          </w:p>
        </w:tc>
      </w:tr>
      <w:tr w:rsidR="00730759" w:rsidRPr="000B0838" w14:paraId="6489F25C" w14:textId="77777777">
        <w:tc>
          <w:tcPr>
            <w:tcW w:w="2880" w:type="dxa"/>
          </w:tcPr>
          <w:p w14:paraId="520C47B6" w14:textId="77777777" w:rsidR="00730759" w:rsidRPr="000B0838" w:rsidRDefault="000B0838">
            <w:pPr>
              <w:ind w:left="26"/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r w:rsidRPr="000B0838">
              <w:rPr>
                <w:rFonts w:ascii="Times New Roman" w:eastAsia="Times New Roman" w:hAnsi="Times New Roman" w:hint="cs"/>
                <w:b/>
                <w:bCs/>
                <w:sz w:val="26"/>
                <w:szCs w:val="26"/>
                <w:rtl/>
              </w:rPr>
              <w:t>הנאשם</w:t>
            </w:r>
          </w:p>
        </w:tc>
        <w:tc>
          <w:tcPr>
            <w:tcW w:w="5922" w:type="dxa"/>
            <w:gridSpan w:val="2"/>
          </w:tcPr>
          <w:p w14:paraId="3C27F90B" w14:textId="77777777" w:rsidR="00730759" w:rsidRPr="000B0838" w:rsidRDefault="000B0838">
            <w:pPr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r w:rsidRPr="000B0838">
              <w:rPr>
                <w:rFonts w:ascii="Times New Roman" w:eastAsia="Times New Roman" w:hAnsi="Times New Roman" w:hint="cs"/>
                <w:rtl/>
              </w:rPr>
              <w:t>סאלח חוסייני (עציר)</w:t>
            </w:r>
          </w:p>
        </w:tc>
      </w:tr>
    </w:tbl>
    <w:p w14:paraId="1B23ABAF" w14:textId="77777777" w:rsidR="00730759" w:rsidRPr="000B0838" w:rsidRDefault="000B0838">
      <w:pPr>
        <w:spacing w:line="360" w:lineRule="auto"/>
        <w:jc w:val="both"/>
        <w:rPr>
          <w:sz w:val="6"/>
          <w:szCs w:val="6"/>
          <w:rtl/>
        </w:rPr>
      </w:pPr>
      <w:r w:rsidRPr="000B0838">
        <w:rPr>
          <w:sz w:val="6"/>
          <w:szCs w:val="6"/>
          <w:rtl/>
        </w:rPr>
        <w:t>&lt;#2#&gt;</w:t>
      </w:r>
    </w:p>
    <w:p w14:paraId="427E2081" w14:textId="77777777" w:rsidR="00730759" w:rsidRPr="000B0838" w:rsidRDefault="000B0838">
      <w:pPr>
        <w:pStyle w:val="12"/>
        <w:rPr>
          <w:u w:val="none"/>
          <w:rtl/>
        </w:rPr>
      </w:pPr>
      <w:r w:rsidRPr="000B0838">
        <w:rPr>
          <w:rFonts w:hint="cs"/>
          <w:u w:val="none"/>
          <w:rtl/>
        </w:rPr>
        <w:t>נוכחים:</w:t>
      </w:r>
    </w:p>
    <w:p w14:paraId="7BB1DD16" w14:textId="77777777" w:rsidR="00730759" w:rsidRPr="000B0838" w:rsidRDefault="000B0838">
      <w:pPr>
        <w:pStyle w:val="12"/>
        <w:rPr>
          <w:u w:val="none"/>
          <w:rtl/>
        </w:rPr>
      </w:pPr>
      <w:r w:rsidRPr="000B0838">
        <w:rPr>
          <w:rFonts w:hint="cs"/>
          <w:u w:val="none"/>
          <w:rtl/>
        </w:rPr>
        <w:t xml:space="preserve">מטעם המאשימה: עו"ד רובא דקה </w:t>
      </w:r>
    </w:p>
    <w:p w14:paraId="717B883B" w14:textId="77777777" w:rsidR="00730759" w:rsidRPr="000B0838" w:rsidRDefault="000B0838">
      <w:pPr>
        <w:pStyle w:val="12"/>
        <w:rPr>
          <w:b w:val="0"/>
          <w:bCs w:val="0"/>
          <w:u w:val="none"/>
          <w:rtl/>
        </w:rPr>
      </w:pPr>
      <w:r w:rsidRPr="000B0838">
        <w:rPr>
          <w:rFonts w:hint="cs"/>
          <w:u w:val="none"/>
          <w:rtl/>
        </w:rPr>
        <w:t>מטעם הנאשם: הובא וע"י ב"כ עו"ד מוספטא אבו אחמד</w:t>
      </w:r>
    </w:p>
    <w:p w14:paraId="2B26275C" w14:textId="77777777" w:rsidR="00730759" w:rsidRPr="000B0838" w:rsidRDefault="00730759">
      <w:pPr>
        <w:pStyle w:val="12"/>
        <w:rPr>
          <w:b w:val="0"/>
          <w:bCs w:val="0"/>
          <w:u w:val="none"/>
          <w:rtl/>
        </w:rPr>
      </w:pPr>
    </w:p>
    <w:p w14:paraId="71C0CBDC" w14:textId="77777777" w:rsidR="00730759" w:rsidRPr="000B0838" w:rsidRDefault="000B0838">
      <w:pPr>
        <w:spacing w:line="360" w:lineRule="auto"/>
        <w:jc w:val="center"/>
        <w:rPr>
          <w:rFonts w:ascii="Arial" w:hAnsi="Arial"/>
          <w:b/>
          <w:bCs/>
          <w:sz w:val="28"/>
          <w:szCs w:val="28"/>
          <w:rtl/>
        </w:rPr>
      </w:pPr>
      <w:r w:rsidRPr="000B0838">
        <w:rPr>
          <w:rFonts w:ascii="Arial" w:hAnsi="Arial"/>
          <w:b/>
          <w:color w:val="FF0000"/>
          <w:sz w:val="28"/>
          <w:rtl/>
        </w:rPr>
        <w:t>במסמך זה הושמטו פרוטוקולים</w:t>
      </w:r>
    </w:p>
    <w:p w14:paraId="0C59B627" w14:textId="77777777" w:rsidR="000B0838" w:rsidRPr="000B0838" w:rsidRDefault="000B0838">
      <w:pPr>
        <w:spacing w:line="360" w:lineRule="auto"/>
        <w:jc w:val="center"/>
        <w:rPr>
          <w:rFonts w:ascii="Arial" w:hAnsi="Arial"/>
          <w:b/>
          <w:bCs/>
          <w:sz w:val="28"/>
          <w:szCs w:val="28"/>
          <w:rtl/>
        </w:rPr>
      </w:pPr>
    </w:p>
    <w:p w14:paraId="68ADBA20" w14:textId="77777777" w:rsidR="000B0838" w:rsidRPr="000B0838" w:rsidRDefault="000B0838" w:rsidP="000B0838">
      <w:pPr>
        <w:spacing w:line="360" w:lineRule="auto"/>
        <w:jc w:val="center"/>
        <w:rPr>
          <w:rFonts w:ascii="Arial" w:hAnsi="Arial"/>
          <w:b/>
          <w:bCs/>
          <w:sz w:val="28"/>
          <w:szCs w:val="28"/>
          <w:u w:val="single"/>
          <w:rtl/>
        </w:rPr>
      </w:pPr>
      <w:bookmarkStart w:id="3" w:name="PsakDin"/>
      <w:bookmarkEnd w:id="0"/>
      <w:r w:rsidRPr="000B0838">
        <w:rPr>
          <w:rFonts w:ascii="Arial" w:hAnsi="Arial"/>
          <w:b/>
          <w:bCs/>
          <w:sz w:val="28"/>
          <w:szCs w:val="28"/>
          <w:u w:val="single"/>
          <w:rtl/>
        </w:rPr>
        <w:t>גזר דין</w:t>
      </w:r>
    </w:p>
    <w:bookmarkEnd w:id="3"/>
    <w:p w14:paraId="6BCA5429" w14:textId="77777777" w:rsidR="00730759" w:rsidRDefault="00730759">
      <w:pPr>
        <w:spacing w:line="360" w:lineRule="auto"/>
        <w:jc w:val="both"/>
        <w:rPr>
          <w:rFonts w:ascii="Arial" w:hAnsi="Arial"/>
        </w:rPr>
      </w:pPr>
    </w:p>
    <w:p w14:paraId="4C0B905F" w14:textId="77777777" w:rsidR="00730759" w:rsidRDefault="000B0838">
      <w:pPr>
        <w:pStyle w:val="David"/>
        <w:rPr>
          <w:rFonts w:ascii="David" w:hAnsi="David"/>
          <w:rtl/>
        </w:rPr>
      </w:pPr>
      <w:bookmarkStart w:id="4" w:name="ABSTRACT_START"/>
      <w:bookmarkEnd w:id="4"/>
      <w:r>
        <w:rPr>
          <w:rFonts w:ascii="David" w:hAnsi="David" w:hint="cs"/>
          <w:rtl/>
        </w:rPr>
        <w:t>הנאשם הודה בעובדות כתב אישום מתוקן, על סמך הודאתו זו הורשע בעבירות אשר יוחסו לו, קשירת קשר לביצוע פשע, עבירה לפי סעיף 499(א)(1) ל</w:t>
      </w:r>
      <w:hyperlink r:id="rId6" w:history="1">
        <w:r w:rsidRPr="000B0838">
          <w:rPr>
            <w:rFonts w:ascii="David" w:hAnsi="David"/>
            <w:color w:val="0000FF"/>
            <w:u w:val="single"/>
            <w:rtl/>
          </w:rPr>
          <w:t>חוק העונשין</w:t>
        </w:r>
      </w:hyperlink>
      <w:r>
        <w:rPr>
          <w:rFonts w:ascii="David" w:hAnsi="David" w:hint="cs"/>
          <w:rtl/>
        </w:rPr>
        <w:t xml:space="preserve">, התשל"ז </w:t>
      </w:r>
      <w:r>
        <w:rPr>
          <w:rFonts w:ascii="David" w:hAnsi="David"/>
          <w:rtl/>
        </w:rPr>
        <w:t>–</w:t>
      </w:r>
      <w:r>
        <w:rPr>
          <w:rFonts w:ascii="David" w:hAnsi="David" w:hint="cs"/>
          <w:rtl/>
        </w:rPr>
        <w:t xml:space="preserve"> 1977 ועבירות בנשק לפי סעיף 144(ב) רישא וסיפא לחוק העונשין, התשל"ז </w:t>
      </w:r>
      <w:r>
        <w:rPr>
          <w:rFonts w:ascii="David" w:hAnsi="David"/>
          <w:rtl/>
        </w:rPr>
        <w:t>–</w:t>
      </w:r>
      <w:r>
        <w:rPr>
          <w:rFonts w:ascii="David" w:hAnsi="David" w:hint="cs"/>
          <w:rtl/>
        </w:rPr>
        <w:t xml:space="preserve"> 1977.</w:t>
      </w:r>
    </w:p>
    <w:p w14:paraId="72AE6081" w14:textId="77777777" w:rsidR="00730759" w:rsidRDefault="00730759">
      <w:pPr>
        <w:pStyle w:val="David"/>
        <w:rPr>
          <w:rFonts w:ascii="David" w:hAnsi="David"/>
          <w:rtl/>
        </w:rPr>
      </w:pPr>
      <w:bookmarkStart w:id="5" w:name="ABSTRACT_END"/>
      <w:bookmarkEnd w:id="5"/>
    </w:p>
    <w:p w14:paraId="26B92675" w14:textId="77777777" w:rsidR="00730759" w:rsidRDefault="000B0838">
      <w:pPr>
        <w:pStyle w:val="David"/>
        <w:rPr>
          <w:rFonts w:ascii="David" w:hAnsi="David"/>
          <w:rtl/>
        </w:rPr>
      </w:pPr>
      <w:r>
        <w:rPr>
          <w:rFonts w:ascii="David" w:hAnsi="David" w:hint="cs"/>
          <w:rtl/>
        </w:rPr>
        <w:t xml:space="preserve">הודאתו זו של הנאשם והרשעתו בדין הינם פרי הסדר טיעון אליו הגיעו ב"כ הצדדים ועל סמך הסדר הטיעון עתרו הצדדים להטלת העונשים המפורטים בפרוטוקול ישיבת יום 21.02.13. </w:t>
      </w:r>
    </w:p>
    <w:p w14:paraId="28051811" w14:textId="77777777" w:rsidR="00730759" w:rsidRDefault="00730759">
      <w:pPr>
        <w:pStyle w:val="David"/>
        <w:rPr>
          <w:rFonts w:ascii="David" w:hAnsi="David"/>
          <w:rtl/>
        </w:rPr>
      </w:pPr>
    </w:p>
    <w:p w14:paraId="66791B8A" w14:textId="77777777" w:rsidR="00730759" w:rsidRDefault="000B0838">
      <w:pPr>
        <w:pStyle w:val="David"/>
        <w:rPr>
          <w:rFonts w:ascii="David" w:hAnsi="David"/>
          <w:rtl/>
        </w:rPr>
      </w:pPr>
      <w:r>
        <w:rPr>
          <w:rFonts w:ascii="David" w:hAnsi="David" w:hint="cs"/>
          <w:rtl/>
        </w:rPr>
        <w:t xml:space="preserve">לאחר ששמעתי את טיעוני ב"כ שני הצדדים ולאחר עיון בתסקיר שירות המבחן שוכנעתי כי ההסדר אליו הגיעו הצדדים הינו סביר, מאוזן והתוצאה שאני מאמץ אותו. </w:t>
      </w:r>
    </w:p>
    <w:p w14:paraId="4F227564" w14:textId="77777777" w:rsidR="00730759" w:rsidRDefault="00730759">
      <w:pPr>
        <w:pStyle w:val="David"/>
        <w:rPr>
          <w:rFonts w:ascii="David" w:hAnsi="David"/>
          <w:rtl/>
        </w:rPr>
      </w:pPr>
    </w:p>
    <w:p w14:paraId="77FE6B9F" w14:textId="77777777" w:rsidR="00730759" w:rsidRDefault="000B0838">
      <w:pPr>
        <w:pStyle w:val="David"/>
        <w:rPr>
          <w:rFonts w:ascii="David" w:hAnsi="David"/>
          <w:rtl/>
        </w:rPr>
      </w:pPr>
      <w:r>
        <w:rPr>
          <w:rFonts w:ascii="David" w:hAnsi="David" w:hint="cs"/>
          <w:rtl/>
        </w:rPr>
        <w:t xml:space="preserve">אי לכך אני גוזר על הנאשם את העונשים הבאים: </w:t>
      </w:r>
    </w:p>
    <w:p w14:paraId="76739AFC" w14:textId="77777777" w:rsidR="00730759" w:rsidRDefault="00730759">
      <w:pPr>
        <w:pStyle w:val="David"/>
        <w:rPr>
          <w:rFonts w:ascii="David" w:hAnsi="David"/>
          <w:rtl/>
        </w:rPr>
      </w:pPr>
    </w:p>
    <w:p w14:paraId="4C0DA8DC" w14:textId="77777777" w:rsidR="00730759" w:rsidRDefault="000B0838">
      <w:pPr>
        <w:pStyle w:val="David"/>
        <w:ind w:left="720" w:hanging="720"/>
        <w:rPr>
          <w:rFonts w:ascii="David" w:hAnsi="David"/>
          <w:rtl/>
        </w:rPr>
      </w:pPr>
      <w:r>
        <w:rPr>
          <w:rFonts w:ascii="David" w:hAnsi="David" w:hint="cs"/>
          <w:rtl/>
        </w:rPr>
        <w:t>א.</w:t>
      </w:r>
      <w:r>
        <w:rPr>
          <w:rFonts w:ascii="David" w:hAnsi="David" w:hint="cs"/>
          <w:rtl/>
        </w:rPr>
        <w:tab/>
        <w:t xml:space="preserve">36 חודשי מאסר מתוכם 15 חודשים לריצוי בפועל, בניכוי ימי מעצרו מיום 17.07.12, ואילו היתרה על תנאי למשך 3 שנים והתנאי שהנאשם לא יעבור בפרק זמן זה על כל אחת מהעבירות בהן הורשע בכתב אישום מתוקן זה. </w:t>
      </w:r>
    </w:p>
    <w:p w14:paraId="4313EEBE" w14:textId="77777777" w:rsidR="00730759" w:rsidRDefault="000B0838">
      <w:pPr>
        <w:pStyle w:val="David"/>
        <w:ind w:left="720" w:hanging="720"/>
        <w:rPr>
          <w:rFonts w:ascii="David" w:hAnsi="David"/>
          <w:rtl/>
        </w:rPr>
      </w:pPr>
      <w:r>
        <w:rPr>
          <w:rFonts w:ascii="David" w:hAnsi="David" w:hint="cs"/>
          <w:rtl/>
        </w:rPr>
        <w:t>ב.</w:t>
      </w:r>
      <w:r>
        <w:rPr>
          <w:rFonts w:ascii="David" w:hAnsi="David" w:hint="cs"/>
          <w:rtl/>
        </w:rPr>
        <w:tab/>
        <w:t xml:space="preserve">אני פוסל את הנאשם מלקבל או להחזיק ברישיון נהיגה למשך 11 חודשים וזאת החל מיום שחרורו מהכלא. </w:t>
      </w:r>
    </w:p>
    <w:p w14:paraId="6EBABB4C" w14:textId="77777777" w:rsidR="00730759" w:rsidRDefault="00730759">
      <w:pPr>
        <w:pStyle w:val="David"/>
        <w:ind w:left="720" w:hanging="720"/>
        <w:rPr>
          <w:rFonts w:ascii="David" w:hAnsi="David"/>
          <w:rtl/>
        </w:rPr>
      </w:pPr>
    </w:p>
    <w:p w14:paraId="0CB04F5E" w14:textId="77777777" w:rsidR="00730759" w:rsidRDefault="000B0838">
      <w:pPr>
        <w:pStyle w:val="David"/>
        <w:ind w:left="720" w:hanging="720"/>
        <w:rPr>
          <w:rFonts w:ascii="David" w:hAnsi="David"/>
          <w:b/>
          <w:bCs/>
          <w:u w:val="single"/>
          <w:rtl/>
        </w:rPr>
      </w:pPr>
      <w:r>
        <w:rPr>
          <w:rFonts w:ascii="David" w:hAnsi="David" w:hint="cs"/>
          <w:b/>
          <w:bCs/>
          <w:u w:val="single"/>
          <w:rtl/>
        </w:rPr>
        <w:t xml:space="preserve">זכות ערעור לבית המשפט העליון בתוך 45 יום מהיום. </w:t>
      </w:r>
    </w:p>
    <w:p w14:paraId="62E18D42" w14:textId="77777777" w:rsidR="00730759" w:rsidRDefault="000B0838">
      <w:pPr>
        <w:pStyle w:val="David"/>
        <w:ind w:left="720" w:hanging="720"/>
        <w:rPr>
          <w:rFonts w:ascii="David" w:hAnsi="David"/>
          <w:b/>
          <w:bCs/>
          <w:sz w:val="6"/>
          <w:szCs w:val="6"/>
          <w:rtl/>
        </w:rPr>
      </w:pPr>
      <w:r>
        <w:rPr>
          <w:rFonts w:ascii="David" w:hAnsi="David"/>
          <w:b/>
          <w:bCs/>
          <w:sz w:val="6"/>
          <w:szCs w:val="6"/>
          <w:rtl/>
        </w:rPr>
        <w:t>&lt;#6#&gt;</w:t>
      </w:r>
    </w:p>
    <w:p w14:paraId="01F4FB17" w14:textId="77777777" w:rsidR="00730759" w:rsidRDefault="00730759">
      <w:pPr>
        <w:jc w:val="right"/>
        <w:rPr>
          <w:rtl/>
        </w:rPr>
      </w:pPr>
    </w:p>
    <w:p w14:paraId="2E515A3A" w14:textId="77777777" w:rsidR="000B0838" w:rsidRPr="000B0838" w:rsidRDefault="000B0838" w:rsidP="000B0838">
      <w:pPr>
        <w:keepNext/>
        <w:spacing w:line="360" w:lineRule="auto"/>
        <w:rPr>
          <w:color w:val="000000"/>
          <w:sz w:val="22"/>
          <w:szCs w:val="22"/>
          <w:rtl/>
        </w:rPr>
      </w:pPr>
    </w:p>
    <w:p w14:paraId="01FF37BF" w14:textId="77777777" w:rsidR="000B0838" w:rsidRPr="000B0838" w:rsidRDefault="000B0838" w:rsidP="000B0838">
      <w:pPr>
        <w:keepNext/>
        <w:spacing w:line="360" w:lineRule="auto"/>
        <w:rPr>
          <w:color w:val="000000"/>
          <w:sz w:val="22"/>
          <w:szCs w:val="22"/>
          <w:rtl/>
        </w:rPr>
      </w:pPr>
      <w:r w:rsidRPr="000B0838">
        <w:rPr>
          <w:color w:val="000000"/>
          <w:sz w:val="22"/>
          <w:szCs w:val="22"/>
          <w:rtl/>
        </w:rPr>
        <w:t>תאופיק כתילי 54678313</w:t>
      </w:r>
    </w:p>
    <w:p w14:paraId="370A483E" w14:textId="77777777" w:rsidR="00730759" w:rsidRDefault="000B0838">
      <w:pPr>
        <w:spacing w:line="360" w:lineRule="auto"/>
        <w:jc w:val="both"/>
        <w:rPr>
          <w:rtl/>
        </w:rPr>
      </w:pPr>
      <w:r w:rsidRPr="000B0838">
        <w:rPr>
          <w:b/>
          <w:bCs/>
          <w:color w:val="FFFFFF"/>
          <w:sz w:val="2"/>
          <w:szCs w:val="2"/>
          <w:rtl/>
        </w:rPr>
        <w:t>5129371</w:t>
      </w:r>
      <w:r>
        <w:rPr>
          <w:b/>
          <w:bCs/>
          <w:rtl/>
        </w:rPr>
        <w:t xml:space="preserve">ניתנה והודעה היום א' אייר תשע"ג, 11/04/2013 במעמד הנוכחים. </w:t>
      </w:r>
    </w:p>
    <w:tbl>
      <w:tblPr>
        <w:bidiVisual/>
        <w:tblW w:w="0" w:type="auto"/>
        <w:jc w:val="right"/>
        <w:tblBorders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08"/>
      </w:tblGrid>
      <w:tr w:rsidR="00730759" w14:paraId="42A9E999" w14:textId="77777777">
        <w:trPr>
          <w:trHeight w:val="364"/>
          <w:jc w:val="right"/>
        </w:trPr>
        <w:tc>
          <w:tcPr>
            <w:tcW w:w="3708" w:type="dxa"/>
          </w:tcPr>
          <w:p w14:paraId="208252A9" w14:textId="77777777" w:rsidR="00730759" w:rsidRPr="000B0838" w:rsidRDefault="000B0838">
            <w:pPr>
              <w:jc w:val="center"/>
              <w:rPr>
                <w:rFonts w:ascii="Times New Roman" w:eastAsia="Times New Roman" w:hAnsi="Times New Roman" w:cs="Times New Roman"/>
                <w:color w:val="FFFFFF"/>
                <w:sz w:val="2"/>
                <w:szCs w:val="2"/>
                <w:rtl/>
              </w:rPr>
            </w:pPr>
            <w:r w:rsidRPr="000B0838">
              <w:rPr>
                <w:rFonts w:ascii="Times New Roman" w:eastAsia="Times New Roman" w:hAnsi="Times New Roman" w:cs="Times New Roman"/>
                <w:color w:val="FFFFFF"/>
                <w:sz w:val="2"/>
                <w:szCs w:val="2"/>
                <w:rtl/>
              </w:rPr>
              <w:t>54678313</w:t>
            </w:r>
          </w:p>
        </w:tc>
      </w:tr>
      <w:tr w:rsidR="00730759" w14:paraId="6483AEE1" w14:textId="77777777">
        <w:trPr>
          <w:trHeight w:val="415"/>
          <w:jc w:val="right"/>
        </w:trPr>
        <w:tc>
          <w:tcPr>
            <w:tcW w:w="3708" w:type="dxa"/>
          </w:tcPr>
          <w:p w14:paraId="0B736202" w14:textId="77777777" w:rsidR="00730759" w:rsidRDefault="000B0838">
            <w:pPr>
              <w:jc w:val="center"/>
              <w:rPr>
                <w:rFonts w:ascii="Times New Roman" w:eastAsia="Times New Roman" w:hAnsi="Times New Roman"/>
                <w:b/>
                <w:bCs/>
                <w:rtl/>
              </w:rPr>
            </w:pPr>
            <w:r>
              <w:rPr>
                <w:rFonts w:ascii="Times New Roman" w:eastAsia="Times New Roman" w:hAnsi="Times New Roman" w:hint="cs"/>
                <w:rtl/>
              </w:rPr>
              <w:t>תאופיק</w:t>
            </w:r>
            <w:r>
              <w:rPr>
                <w:rFonts w:ascii="Times New Roman" w:eastAsia="Times New Roman" w:hAnsi="Times New Roman" w:hint="cs"/>
                <w:b/>
                <w:bCs/>
                <w:rtl/>
              </w:rPr>
              <w:t xml:space="preserve"> </w:t>
            </w:r>
            <w:r>
              <w:rPr>
                <w:rFonts w:ascii="Times New Roman" w:eastAsia="Times New Roman" w:hAnsi="Times New Roman" w:hint="cs"/>
                <w:rtl/>
              </w:rPr>
              <w:t>כתילי</w:t>
            </w:r>
            <w:r>
              <w:rPr>
                <w:rFonts w:ascii="Times New Roman" w:eastAsia="Times New Roman" w:hAnsi="Times New Roman" w:hint="cs"/>
                <w:b/>
                <w:bCs/>
                <w:rtl/>
              </w:rPr>
              <w:t xml:space="preserve">, </w:t>
            </w:r>
            <w:r>
              <w:rPr>
                <w:rFonts w:ascii="Times New Roman" w:eastAsia="Times New Roman" w:hAnsi="Times New Roman" w:hint="cs"/>
                <w:rtl/>
              </w:rPr>
              <w:t>סגן נשיא</w:t>
            </w:r>
          </w:p>
        </w:tc>
      </w:tr>
    </w:tbl>
    <w:p w14:paraId="2AD8EADF" w14:textId="77777777" w:rsidR="000B0838" w:rsidRDefault="000B0838" w:rsidP="000B0838">
      <w:r w:rsidRPr="000B0838">
        <w:rPr>
          <w:color w:val="000000"/>
          <w:rtl/>
        </w:rPr>
        <w:t>נוסח מסמך זה כפוף לשינויי ניסוח ועריכה</w:t>
      </w:r>
    </w:p>
    <w:p w14:paraId="5EB72D86" w14:textId="77777777" w:rsidR="000B0838" w:rsidRDefault="000B0838" w:rsidP="000B0838">
      <w:pPr>
        <w:rPr>
          <w:rtl/>
        </w:rPr>
      </w:pPr>
    </w:p>
    <w:p w14:paraId="345A5695" w14:textId="77777777" w:rsidR="000B0838" w:rsidRDefault="000B0838" w:rsidP="000B0838">
      <w:pPr>
        <w:jc w:val="center"/>
        <w:rPr>
          <w:color w:val="0000FF"/>
          <w:u w:val="single"/>
        </w:rPr>
      </w:pPr>
      <w:hyperlink r:id="rId7" w:history="1">
        <w:r>
          <w:rPr>
            <w:color w:val="0000FF"/>
            <w:u w:val="single"/>
            <w:rtl/>
          </w:rPr>
          <w:t>בעניין עריכה ושינויים במסמכי פסיקה, חקיקה ועוד באתר נבו – הקש כאן</w:t>
        </w:r>
      </w:hyperlink>
    </w:p>
    <w:p w14:paraId="08B850FF" w14:textId="77777777" w:rsidR="00730759" w:rsidRPr="000B0838" w:rsidRDefault="00730759" w:rsidP="000B0838">
      <w:pPr>
        <w:jc w:val="center"/>
        <w:rPr>
          <w:color w:val="0000FF"/>
          <w:u w:val="single"/>
        </w:rPr>
      </w:pPr>
    </w:p>
    <w:sectPr w:rsidR="00730759" w:rsidRPr="000B0838" w:rsidSect="000B0838">
      <w:headerReference w:type="even" r:id="rId8"/>
      <w:headerReference w:type="default" r:id="rId9"/>
      <w:footerReference w:type="even" r:id="rId10"/>
      <w:footerReference w:type="default" r:id="rId11"/>
      <w:pgSz w:w="11906" w:h="16838" w:code="9"/>
      <w:pgMar w:top="1701" w:right="1701" w:bottom="1440" w:left="1701" w:header="1077" w:footer="1157" w:gutter="0"/>
      <w:pgNumType w:start="1"/>
      <w:cols w:space="708"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38DBDD" w14:textId="77777777" w:rsidR="008B798D" w:rsidRPr="004304DF" w:rsidRDefault="008B798D">
      <w:pPr>
        <w:rPr>
          <w:rFonts w:cs="Arial"/>
          <w:szCs w:val="20"/>
        </w:rPr>
      </w:pPr>
      <w:r>
        <w:separator/>
      </w:r>
    </w:p>
  </w:endnote>
  <w:endnote w:type="continuationSeparator" w:id="0">
    <w:p w14:paraId="53B4C42D" w14:textId="77777777" w:rsidR="008B798D" w:rsidRPr="004304DF" w:rsidRDefault="008B798D">
      <w:pPr>
        <w:rPr>
          <w:rFonts w:cs="Arial"/>
          <w:szCs w:val="20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2C718B" w14:textId="77777777" w:rsidR="000B0838" w:rsidRDefault="000B0838" w:rsidP="000B0838">
    <w:pPr>
      <w:pStyle w:val="a4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>
      <w:rPr>
        <w:rFonts w:ascii="FrankRuehl" w:hAnsi="FrankRuehl" w:cs="FrankRuehl"/>
        <w:noProof/>
        <w:rtl/>
      </w:rPr>
      <w:t>16</w:t>
    </w:r>
    <w:r>
      <w:rPr>
        <w:rFonts w:ascii="FrankRuehl" w:hAnsi="FrankRuehl" w:cs="FrankRuehl"/>
        <w:rtl/>
      </w:rPr>
      <w:fldChar w:fldCharType="end"/>
    </w:r>
  </w:p>
  <w:p w14:paraId="270CAAB4" w14:textId="77777777" w:rsidR="00730759" w:rsidRPr="000B0838" w:rsidRDefault="000B0838" w:rsidP="000B0838">
    <w:pPr>
      <w:pStyle w:val="a4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0B0838">
      <w:rPr>
        <w:rFonts w:ascii="FrankRuehl" w:hAnsi="FrankRuehl" w:cs="FrankRuehl"/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3.8pt;height:18pt">
          <v:imagedata r:id="rId1" o:title="Nevologo2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3C4DAC" w14:textId="77777777" w:rsidR="000B0838" w:rsidRDefault="000B0838" w:rsidP="000B0838">
    <w:pPr>
      <w:pStyle w:val="a4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 w:rsidR="00E70925">
      <w:rPr>
        <w:rFonts w:ascii="FrankRuehl" w:hAnsi="FrankRuehl" w:cs="FrankRuehl"/>
        <w:noProof/>
        <w:rtl/>
      </w:rPr>
      <w:t>1</w:t>
    </w:r>
    <w:r>
      <w:rPr>
        <w:rFonts w:ascii="FrankRuehl" w:hAnsi="FrankRuehl" w:cs="FrankRuehl"/>
        <w:rtl/>
      </w:rPr>
      <w:fldChar w:fldCharType="end"/>
    </w:r>
  </w:p>
  <w:p w14:paraId="1F7C8745" w14:textId="77777777" w:rsidR="00730759" w:rsidRPr="000B0838" w:rsidRDefault="000B0838" w:rsidP="000B0838">
    <w:pPr>
      <w:pStyle w:val="a4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0B0838">
      <w:rPr>
        <w:rFonts w:ascii="FrankRuehl" w:hAnsi="FrankRuehl" w:cs="FrankRuehl"/>
        <w:color w:val="000000"/>
      </w:rPr>
      <w:pict w14:anchorId="73F6915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3.8pt;height:18pt">
          <v:imagedata r:id="rId1" o:title="Nevologo2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5A81F5" w14:textId="77777777" w:rsidR="008B798D" w:rsidRPr="004304DF" w:rsidRDefault="008B798D">
      <w:pPr>
        <w:rPr>
          <w:rFonts w:cs="Arial"/>
          <w:szCs w:val="20"/>
        </w:rPr>
      </w:pPr>
      <w:r>
        <w:separator/>
      </w:r>
    </w:p>
  </w:footnote>
  <w:footnote w:type="continuationSeparator" w:id="0">
    <w:p w14:paraId="5B265F54" w14:textId="77777777" w:rsidR="008B798D" w:rsidRPr="004304DF" w:rsidRDefault="008B798D">
      <w:pPr>
        <w:rPr>
          <w:rFonts w:cs="Arial"/>
          <w:szCs w:val="20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F6B884" w14:textId="77777777" w:rsidR="000B0838" w:rsidRPr="000B0838" w:rsidRDefault="000B0838" w:rsidP="000B0838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color w:val="000000"/>
        <w:sz w:val="22"/>
        <w:szCs w:val="22"/>
        <w:rtl/>
      </w:rPr>
    </w:pPr>
    <w:r>
      <w:rPr>
        <w:color w:val="000000"/>
        <w:sz w:val="22"/>
        <w:szCs w:val="22"/>
        <w:rtl/>
      </w:rPr>
      <w:t>תפ (נצ') 46079-07-12</w:t>
    </w:r>
    <w:r>
      <w:rPr>
        <w:color w:val="000000"/>
        <w:sz w:val="22"/>
        <w:szCs w:val="22"/>
        <w:rtl/>
      </w:rPr>
      <w:tab/>
      <w:t xml:space="preserve"> מדינת ישראל נ' סאלח חוסייני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A8B2E2" w14:textId="77777777" w:rsidR="000B0838" w:rsidRPr="000B0838" w:rsidRDefault="000B0838" w:rsidP="000B0838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color w:val="000000"/>
        <w:sz w:val="22"/>
        <w:szCs w:val="22"/>
        <w:rtl/>
      </w:rPr>
    </w:pPr>
    <w:r>
      <w:rPr>
        <w:color w:val="000000"/>
        <w:sz w:val="22"/>
        <w:szCs w:val="22"/>
        <w:rtl/>
      </w:rPr>
      <w:t>תפ (נצ') 46079-07-12</w:t>
    </w:r>
    <w:r>
      <w:rPr>
        <w:color w:val="000000"/>
        <w:sz w:val="22"/>
        <w:szCs w:val="22"/>
        <w:rtl/>
      </w:rPr>
      <w:tab/>
      <w:t xml:space="preserve"> מדינת ישראל נ' סאלח חוסייני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MyInfo" w:val="This document was extracted from Nevo's site"/>
  </w:docVars>
  <w:rsids>
    <w:rsidRoot w:val="00730759"/>
    <w:rsid w:val="000B0838"/>
    <w:rsid w:val="00126B5A"/>
    <w:rsid w:val="007003FB"/>
    <w:rsid w:val="00730759"/>
    <w:rsid w:val="008B798D"/>
    <w:rsid w:val="00AB3064"/>
    <w:rsid w:val="00E70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2573DE8B"/>
  <w15:chartTrackingRefBased/>
  <w15:docId w15:val="{019ED5B8-3065-41ED-99EB-5026937E4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30759"/>
    <w:pPr>
      <w:bidi/>
    </w:pPr>
    <w:rPr>
      <w:rFonts w:ascii="David" w:eastAsia="David" w:hAnsi="David" w:cs="David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rsid w:val="00730759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730759"/>
    <w:pPr>
      <w:tabs>
        <w:tab w:val="center" w:pos="4153"/>
        <w:tab w:val="right" w:pos="8306"/>
      </w:tabs>
    </w:pPr>
  </w:style>
  <w:style w:type="character" w:styleId="a5">
    <w:name w:val="page number"/>
    <w:basedOn w:val="a0"/>
    <w:rsid w:val="00730759"/>
  </w:style>
  <w:style w:type="paragraph" w:customStyle="1" w:styleId="12">
    <w:name w:val="רגיל + ‏12 נק'"/>
    <w:aliases w:val="מיושר לשני הצדדים,מרווח בין שורות:  שורה וחצי"/>
    <w:basedOn w:val="a"/>
    <w:rsid w:val="00730759"/>
    <w:rPr>
      <w:rFonts w:ascii="Times New Roman" w:eastAsia="Times New Roman" w:hAnsi="Times New Roman"/>
      <w:b/>
      <w:bCs/>
      <w:u w:val="single"/>
    </w:rPr>
  </w:style>
  <w:style w:type="paragraph" w:customStyle="1" w:styleId="David">
    <w:name w:val="סגנון (עברית ושפות אחרות) David מיושר לשני הצדדים מרווח בין שורות..."/>
    <w:basedOn w:val="a"/>
    <w:rsid w:val="00730759"/>
    <w:pPr>
      <w:spacing w:line="360" w:lineRule="auto"/>
      <w:jc w:val="both"/>
    </w:pPr>
    <w:rPr>
      <w:rFonts w:ascii="Times New Roman" w:eastAsia="Times New Roman" w:hAnsi="Times New Roman"/>
    </w:rPr>
  </w:style>
  <w:style w:type="character" w:styleId="a6">
    <w:name w:val="line number"/>
    <w:basedOn w:val="a0"/>
    <w:rsid w:val="00730759"/>
  </w:style>
  <w:style w:type="character" w:styleId="Hyperlink">
    <w:name w:val="Hyperlink"/>
    <w:basedOn w:val="a0"/>
    <w:rsid w:val="000B083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law_html/law01/073_002.htm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271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> </Company>
  <LinksUpToDate>false</LinksUpToDate>
  <CharactersWithSpaces>1628</CharactersWithSpaces>
  <SharedDoc>false</SharedDoc>
  <HLinks>
    <vt:vector size="12" baseType="variant">
      <vt:variant>
        <vt:i4>393283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3932214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http://www.nevo.co.il/law_html/law01/073_002.htm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> </dc:subject>
  <dc:creator> </dc:creator>
  <cp:keywords/>
  <dc:description/>
  <cp:lastModifiedBy>Tal Klein</cp:lastModifiedBy>
  <cp:revision>2</cp:revision>
  <dcterms:created xsi:type="dcterms:W3CDTF">2025-04-25T10:27:00Z</dcterms:created>
  <dcterms:modified xsi:type="dcterms:W3CDTF">2025-04-25T10:27:00Z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YPE">
    <vt:lpwstr>2</vt:lpwstr>
  </property>
  <property fmtid="{D5CDD505-2E9C-101B-9397-08002B2CF9AE}" pid="3" name="PSAKDIN">
    <vt:lpwstr>גזר-דין</vt:lpwstr>
  </property>
  <property fmtid="{D5CDD505-2E9C-101B-9397-08002B2CF9AE}" pid="4" name="NEWPROC">
    <vt:lpwstr>תפ</vt:lpwstr>
  </property>
  <property fmtid="{D5CDD505-2E9C-101B-9397-08002B2CF9AE}" pid="5" name="NEWPARTA">
    <vt:lpwstr>46079</vt:lpwstr>
  </property>
  <property fmtid="{D5CDD505-2E9C-101B-9397-08002B2CF9AE}" pid="6" name="NEWPARTB">
    <vt:lpwstr>07</vt:lpwstr>
  </property>
  <property fmtid="{D5CDD505-2E9C-101B-9397-08002B2CF9AE}" pid="7" name="NEWPARTC">
    <vt:lpwstr>12</vt:lpwstr>
  </property>
  <property fmtid="{D5CDD505-2E9C-101B-9397-08002B2CF9AE}" pid="8" name="APPELLANT">
    <vt:lpwstr>מדינת ישראל;פרקליטות מחוז צפון</vt:lpwstr>
  </property>
  <property fmtid="{D5CDD505-2E9C-101B-9397-08002B2CF9AE}" pid="9" name="APPELLEE">
    <vt:lpwstr>סאלח חוסייני</vt:lpwstr>
  </property>
  <property fmtid="{D5CDD505-2E9C-101B-9397-08002B2CF9AE}" pid="10" name="LAWYER">
    <vt:lpwstr>הובא ו;הובא ו מוספטא אבו אחמד;רובא דקה</vt:lpwstr>
  </property>
  <property fmtid="{D5CDD505-2E9C-101B-9397-08002B2CF9AE}" pid="11" name="JUDGE">
    <vt:lpwstr>תאופיק כתילי</vt:lpwstr>
  </property>
  <property fmtid="{D5CDD505-2E9C-101B-9397-08002B2CF9AE}" pid="12" name="CITY">
    <vt:lpwstr>נצ'</vt:lpwstr>
  </property>
  <property fmtid="{D5CDD505-2E9C-101B-9397-08002B2CF9AE}" pid="13" name="DATE">
    <vt:lpwstr>20130411</vt:lpwstr>
  </property>
  <property fmtid="{D5CDD505-2E9C-101B-9397-08002B2CF9AE}" pid="14" name="TYPE_N_DATE">
    <vt:lpwstr>39020130411</vt:lpwstr>
  </property>
  <property fmtid="{D5CDD505-2E9C-101B-9397-08002B2CF9AE}" pid="15" name="WORDNUMPAGES">
    <vt:lpwstr>2</vt:lpwstr>
  </property>
  <property fmtid="{D5CDD505-2E9C-101B-9397-08002B2CF9AE}" pid="16" name="TYPE_ABS_DATE">
    <vt:lpwstr>390020130411</vt:lpwstr>
  </property>
  <property fmtid="{D5CDD505-2E9C-101B-9397-08002B2CF9AE}" pid="17" name="ISABSTRACT">
    <vt:lpwstr>Y</vt:lpwstr>
  </property>
</Properties>
</file>