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61"/>
        <w:gridCol w:w="2660"/>
      </w:tblGrid>
      <w:tr w:rsidR="00BB6D1F" w:rsidRPr="006C4EA1" w14:paraId="446BE02A" w14:textId="77777777">
        <w:trPr>
          <w:trHeight w:hRule="exact" w:val="418"/>
          <w:jc w:val="center"/>
        </w:trPr>
        <w:tc>
          <w:tcPr>
            <w:tcW w:w="8721" w:type="dxa"/>
            <w:gridSpan w:val="2"/>
          </w:tcPr>
          <w:p w14:paraId="531AC106" w14:textId="77777777" w:rsidR="00BB6D1F" w:rsidRPr="006C4EA1" w:rsidRDefault="006C4EA1">
            <w:pPr>
              <w:pStyle w:val="a3"/>
              <w:jc w:val="center"/>
              <w:rPr>
                <w:rFonts w:ascii="Tahoma" w:hAnsi="Tahoma" w:cs="Tahoma"/>
                <w:color w:val="000080"/>
                <w:rtl/>
              </w:rPr>
            </w:pPr>
            <w:r w:rsidRPr="006C4EA1">
              <w:rPr>
                <w:rFonts w:ascii="Tahoma" w:hAnsi="Tahoma" w:cs="Tahoma"/>
                <w:b/>
                <w:bCs/>
                <w:color w:val="000080"/>
                <w:rtl/>
              </w:rPr>
              <w:t>בית המשפט המחוזי בבאר שבע</w:t>
            </w:r>
          </w:p>
        </w:tc>
      </w:tr>
      <w:tr w:rsidR="00BB6D1F" w:rsidRPr="006C4EA1" w14:paraId="38FAA298" w14:textId="77777777">
        <w:trPr>
          <w:trHeight w:val="337"/>
          <w:jc w:val="center"/>
        </w:trPr>
        <w:tc>
          <w:tcPr>
            <w:tcW w:w="6061" w:type="dxa"/>
          </w:tcPr>
          <w:p w14:paraId="7983950E" w14:textId="77777777" w:rsidR="00BB6D1F" w:rsidRPr="006C4EA1" w:rsidRDefault="006C4EA1">
            <w:pPr>
              <w:rPr>
                <w:b/>
                <w:bCs/>
                <w:sz w:val="28"/>
                <w:szCs w:val="28"/>
                <w:rtl/>
              </w:rPr>
            </w:pPr>
            <w:r w:rsidRPr="006C4EA1">
              <w:rPr>
                <w:b/>
                <w:bCs/>
                <w:sz w:val="28"/>
                <w:szCs w:val="28"/>
                <w:rtl/>
              </w:rPr>
              <w:t>תפ"ח</w:t>
            </w:r>
            <w:r w:rsidRPr="006C4EA1">
              <w:rPr>
                <w:rFonts w:hint="cs"/>
                <w:b/>
                <w:bCs/>
                <w:sz w:val="28"/>
                <w:szCs w:val="28"/>
                <w:rtl/>
              </w:rPr>
              <w:t xml:space="preserve"> </w:t>
            </w:r>
            <w:r w:rsidRPr="006C4EA1">
              <w:rPr>
                <w:b/>
                <w:bCs/>
                <w:sz w:val="28"/>
                <w:szCs w:val="28"/>
                <w:rtl/>
              </w:rPr>
              <w:t>54935-07-13</w:t>
            </w:r>
            <w:r w:rsidRPr="006C4EA1">
              <w:rPr>
                <w:rFonts w:hint="cs"/>
                <w:b/>
                <w:bCs/>
                <w:sz w:val="28"/>
                <w:szCs w:val="28"/>
                <w:rtl/>
              </w:rPr>
              <w:t xml:space="preserve"> </w:t>
            </w:r>
            <w:r w:rsidRPr="006C4EA1">
              <w:rPr>
                <w:b/>
                <w:bCs/>
                <w:sz w:val="28"/>
                <w:szCs w:val="28"/>
                <w:rtl/>
              </w:rPr>
              <w:t>מדינת ישראל נ' לביא(עציר) ואח'</w:t>
            </w:r>
          </w:p>
          <w:p w14:paraId="47FA2635" w14:textId="77777777" w:rsidR="00BB6D1F" w:rsidRPr="006C4EA1" w:rsidRDefault="006C4EA1">
            <w:pPr>
              <w:rPr>
                <w:b/>
                <w:bCs/>
                <w:sz w:val="28"/>
                <w:szCs w:val="28"/>
                <w:rtl/>
              </w:rPr>
            </w:pPr>
            <w:r w:rsidRPr="006C4EA1">
              <w:rPr>
                <w:b/>
                <w:bCs/>
                <w:sz w:val="28"/>
                <w:szCs w:val="28"/>
                <w:rtl/>
              </w:rPr>
              <w:t>תפ"ח</w:t>
            </w:r>
            <w:r w:rsidRPr="006C4EA1">
              <w:rPr>
                <w:rFonts w:hint="cs"/>
                <w:b/>
                <w:bCs/>
                <w:sz w:val="28"/>
                <w:szCs w:val="28"/>
                <w:rtl/>
              </w:rPr>
              <w:t xml:space="preserve"> </w:t>
            </w:r>
            <w:r w:rsidRPr="006C4EA1">
              <w:rPr>
                <w:b/>
                <w:bCs/>
                <w:sz w:val="28"/>
                <w:szCs w:val="28"/>
                <w:rtl/>
              </w:rPr>
              <w:t>55070-07-13</w:t>
            </w:r>
            <w:r w:rsidRPr="006C4EA1">
              <w:rPr>
                <w:rFonts w:hint="cs"/>
                <w:b/>
                <w:bCs/>
                <w:sz w:val="28"/>
                <w:szCs w:val="28"/>
                <w:rtl/>
              </w:rPr>
              <w:t xml:space="preserve"> </w:t>
            </w:r>
            <w:r w:rsidRPr="006C4EA1">
              <w:rPr>
                <w:b/>
                <w:bCs/>
                <w:sz w:val="28"/>
                <w:szCs w:val="28"/>
                <w:rtl/>
              </w:rPr>
              <w:t>מדינת ישראל נ' דיין(עציר)</w:t>
            </w:r>
          </w:p>
          <w:p w14:paraId="62989D4A" w14:textId="77777777" w:rsidR="00BB6D1F" w:rsidRPr="006C4EA1" w:rsidRDefault="00BB6D1F">
            <w:pPr>
              <w:pStyle w:val="a3"/>
              <w:rPr>
                <w:b/>
                <w:bCs/>
                <w:sz w:val="28"/>
                <w:szCs w:val="28"/>
                <w:rtl/>
              </w:rPr>
            </w:pPr>
          </w:p>
        </w:tc>
        <w:tc>
          <w:tcPr>
            <w:tcW w:w="2660" w:type="dxa"/>
          </w:tcPr>
          <w:p w14:paraId="13D6F827" w14:textId="77777777" w:rsidR="00BB6D1F" w:rsidRPr="006C4EA1" w:rsidRDefault="006C4EA1">
            <w:pPr>
              <w:pStyle w:val="a3"/>
              <w:jc w:val="right"/>
              <w:rPr>
                <w:b/>
                <w:bCs/>
                <w:sz w:val="28"/>
                <w:szCs w:val="28"/>
                <w:rtl/>
              </w:rPr>
            </w:pPr>
            <w:r w:rsidRPr="006C4EA1">
              <w:rPr>
                <w:rFonts w:hint="cs"/>
                <w:b/>
                <w:bCs/>
                <w:sz w:val="28"/>
                <w:szCs w:val="28"/>
                <w:rtl/>
              </w:rPr>
              <w:t>15 יולי 2014</w:t>
            </w:r>
          </w:p>
        </w:tc>
      </w:tr>
    </w:tbl>
    <w:p w14:paraId="023C846E" w14:textId="77777777" w:rsidR="00BB6D1F" w:rsidRPr="006C4EA1" w:rsidRDefault="006C4EA1">
      <w:pPr>
        <w:pStyle w:val="a3"/>
        <w:rPr>
          <w:rtl/>
        </w:rPr>
      </w:pPr>
      <w:r w:rsidRPr="006C4EA1">
        <w:rPr>
          <w:rFonts w:hint="cs"/>
          <w:rtl/>
        </w:rPr>
        <w:t xml:space="preserve"> </w:t>
      </w:r>
    </w:p>
    <w:p w14:paraId="66B10FF4" w14:textId="77777777" w:rsidR="00BB6D1F" w:rsidRPr="006C4EA1" w:rsidRDefault="00BB6D1F">
      <w:pPr>
        <w:rPr>
          <w:b/>
          <w:bCs/>
          <w:rtl/>
        </w:rPr>
      </w:pPr>
    </w:p>
    <w:tbl>
      <w:tblPr>
        <w:bidiVisual/>
        <w:tblW w:w="11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7398"/>
        <w:gridCol w:w="2673"/>
      </w:tblGrid>
      <w:tr w:rsidR="00BB6D1F" w:rsidRPr="006C4EA1" w14:paraId="78283E44" w14:textId="77777777">
        <w:trPr>
          <w:trHeight w:val="295"/>
          <w:jc w:val="center"/>
        </w:trPr>
        <w:tc>
          <w:tcPr>
            <w:tcW w:w="11016" w:type="dxa"/>
            <w:gridSpan w:val="3"/>
            <w:tcBorders>
              <w:top w:val="nil"/>
              <w:left w:val="nil"/>
              <w:bottom w:val="nil"/>
              <w:right w:val="nil"/>
            </w:tcBorders>
          </w:tcPr>
          <w:p w14:paraId="31BDF2FD" w14:textId="77777777" w:rsidR="00BB6D1F" w:rsidRPr="006C4EA1" w:rsidRDefault="006C4EA1">
            <w:pPr>
              <w:rPr>
                <w:rFonts w:ascii="Arial" w:hAnsi="Arial"/>
                <w:b/>
                <w:bCs/>
                <w:sz w:val="28"/>
                <w:szCs w:val="28"/>
                <w:rtl/>
              </w:rPr>
            </w:pPr>
            <w:r w:rsidRPr="006C4EA1">
              <w:rPr>
                <w:rFonts w:ascii="Arial" w:hAnsi="Arial" w:hint="cs"/>
                <w:b/>
                <w:bCs/>
                <w:sz w:val="28"/>
                <w:szCs w:val="28"/>
                <w:rtl/>
              </w:rPr>
              <w:t xml:space="preserve">               בפני: כב' ה</w:t>
            </w:r>
            <w:r w:rsidRPr="006C4EA1">
              <w:rPr>
                <w:rFonts w:hint="cs"/>
                <w:b/>
                <w:bCs/>
                <w:sz w:val="28"/>
                <w:szCs w:val="28"/>
                <w:rtl/>
              </w:rPr>
              <w:t>שופט ברוך אזולאי – אב"ד</w:t>
            </w:r>
            <w:r w:rsidRPr="006C4EA1">
              <w:rPr>
                <w:rFonts w:ascii="Arial" w:hAnsi="Arial" w:hint="cs"/>
                <w:b/>
                <w:bCs/>
                <w:sz w:val="28"/>
                <w:szCs w:val="28"/>
                <w:rtl/>
              </w:rPr>
              <w:t xml:space="preserve"> </w:t>
            </w:r>
          </w:p>
          <w:p w14:paraId="5F1F9B3E" w14:textId="77777777" w:rsidR="00BB6D1F" w:rsidRPr="006C4EA1" w:rsidRDefault="006C4EA1">
            <w:pPr>
              <w:rPr>
                <w:rFonts w:ascii="Arial" w:hAnsi="Arial"/>
                <w:b/>
                <w:bCs/>
                <w:sz w:val="28"/>
                <w:szCs w:val="28"/>
                <w:rtl/>
              </w:rPr>
            </w:pPr>
            <w:r w:rsidRPr="006C4EA1">
              <w:rPr>
                <w:rFonts w:ascii="Arial" w:hAnsi="Arial" w:hint="cs"/>
                <w:b/>
                <w:bCs/>
                <w:sz w:val="28"/>
                <w:szCs w:val="28"/>
                <w:rtl/>
              </w:rPr>
              <w:t xml:space="preserve">                         כב' השופט נתן זלוצ'ובר </w:t>
            </w:r>
          </w:p>
          <w:p w14:paraId="5A93705D" w14:textId="77777777" w:rsidR="00BB6D1F" w:rsidRPr="006C4EA1" w:rsidRDefault="006C4EA1">
            <w:pPr>
              <w:rPr>
                <w:rFonts w:ascii="Arial" w:hAnsi="Arial"/>
                <w:b/>
                <w:bCs/>
                <w:sz w:val="28"/>
                <w:szCs w:val="28"/>
                <w:rtl/>
              </w:rPr>
            </w:pPr>
            <w:r w:rsidRPr="006C4EA1">
              <w:rPr>
                <w:rFonts w:ascii="Arial" w:hAnsi="Arial" w:hint="cs"/>
                <w:b/>
                <w:bCs/>
                <w:sz w:val="28"/>
                <w:szCs w:val="28"/>
                <w:rtl/>
              </w:rPr>
              <w:t xml:space="preserve">                         כב' השופטת יעל רז-לוי </w:t>
            </w:r>
          </w:p>
          <w:p w14:paraId="654A8DA1" w14:textId="77777777" w:rsidR="00BB6D1F" w:rsidRPr="006C4EA1" w:rsidRDefault="006C4EA1">
            <w:pPr>
              <w:rPr>
                <w:rFonts w:ascii="Arial" w:hAnsi="Arial"/>
                <w:b/>
                <w:bCs/>
                <w:sz w:val="28"/>
                <w:szCs w:val="28"/>
              </w:rPr>
            </w:pPr>
            <w:r w:rsidRPr="006C4EA1">
              <w:rPr>
                <w:rFonts w:ascii="Arial" w:hAnsi="Arial" w:hint="cs"/>
                <w:b/>
                <w:bCs/>
                <w:sz w:val="28"/>
                <w:szCs w:val="28"/>
                <w:rtl/>
              </w:rPr>
              <w:t xml:space="preserve">         </w:t>
            </w:r>
          </w:p>
        </w:tc>
      </w:tr>
      <w:tr w:rsidR="00BB6D1F" w:rsidRPr="006C4EA1" w14:paraId="36D199D8" w14:textId="77777777">
        <w:trPr>
          <w:trHeight w:val="355"/>
          <w:jc w:val="center"/>
        </w:trPr>
        <w:tc>
          <w:tcPr>
            <w:tcW w:w="8343" w:type="dxa"/>
            <w:gridSpan w:val="2"/>
            <w:tcBorders>
              <w:top w:val="nil"/>
              <w:left w:val="nil"/>
              <w:bottom w:val="nil"/>
              <w:right w:val="nil"/>
            </w:tcBorders>
          </w:tcPr>
          <w:p w14:paraId="3AE99C4E" w14:textId="77777777" w:rsidR="00BB6D1F" w:rsidRPr="006C4EA1" w:rsidRDefault="006C4EA1">
            <w:pPr>
              <w:jc w:val="both"/>
              <w:rPr>
                <w:b/>
                <w:bCs/>
                <w:sz w:val="28"/>
                <w:szCs w:val="28"/>
              </w:rPr>
            </w:pPr>
            <w:bookmarkStart w:id="0" w:name="FirstAppellant"/>
            <w:bookmarkStart w:id="1" w:name="LastJudge"/>
            <w:bookmarkEnd w:id="1"/>
            <w:r w:rsidRPr="006C4EA1">
              <w:rPr>
                <w:rFonts w:ascii="Arial" w:hAnsi="Arial" w:hint="cs"/>
                <w:b/>
                <w:bCs/>
                <w:sz w:val="28"/>
                <w:szCs w:val="28"/>
                <w:rtl/>
              </w:rPr>
              <w:t xml:space="preserve">                המאשימה:                     </w:t>
            </w:r>
            <w:r w:rsidRPr="006C4EA1">
              <w:rPr>
                <w:rFonts w:hint="cs"/>
                <w:b/>
                <w:bCs/>
                <w:sz w:val="28"/>
                <w:szCs w:val="28"/>
                <w:rtl/>
              </w:rPr>
              <w:t xml:space="preserve">מדינת ישראל </w:t>
            </w:r>
          </w:p>
        </w:tc>
        <w:tc>
          <w:tcPr>
            <w:tcW w:w="2673" w:type="dxa"/>
            <w:tcBorders>
              <w:top w:val="nil"/>
              <w:left w:val="nil"/>
              <w:bottom w:val="nil"/>
              <w:right w:val="nil"/>
            </w:tcBorders>
          </w:tcPr>
          <w:p w14:paraId="2F1E41DD" w14:textId="77777777" w:rsidR="00BB6D1F" w:rsidRPr="006C4EA1" w:rsidRDefault="00BB6D1F">
            <w:pPr>
              <w:jc w:val="both"/>
              <w:rPr>
                <w:rFonts w:ascii="Arial" w:hAnsi="Arial"/>
                <w:b/>
                <w:bCs/>
                <w:sz w:val="28"/>
                <w:szCs w:val="28"/>
              </w:rPr>
            </w:pPr>
          </w:p>
        </w:tc>
      </w:tr>
      <w:tr w:rsidR="00BB6D1F" w:rsidRPr="006C4EA1" w14:paraId="0A03EE13" w14:textId="77777777">
        <w:trPr>
          <w:trHeight w:val="355"/>
          <w:jc w:val="center"/>
        </w:trPr>
        <w:tc>
          <w:tcPr>
            <w:tcW w:w="945" w:type="dxa"/>
            <w:tcBorders>
              <w:top w:val="nil"/>
              <w:left w:val="nil"/>
              <w:bottom w:val="nil"/>
              <w:right w:val="nil"/>
            </w:tcBorders>
          </w:tcPr>
          <w:p w14:paraId="2207D627" w14:textId="77777777" w:rsidR="00BB6D1F" w:rsidRPr="006C4EA1" w:rsidRDefault="00BB6D1F">
            <w:pPr>
              <w:jc w:val="both"/>
              <w:rPr>
                <w:rFonts w:ascii="Arial" w:hAnsi="Arial"/>
                <w:b/>
                <w:bCs/>
                <w:sz w:val="28"/>
                <w:szCs w:val="28"/>
                <w:rtl/>
              </w:rPr>
            </w:pPr>
            <w:bookmarkStart w:id="2" w:name="FirstLawyer"/>
            <w:bookmarkEnd w:id="0"/>
          </w:p>
        </w:tc>
        <w:tc>
          <w:tcPr>
            <w:tcW w:w="7398" w:type="dxa"/>
            <w:tcBorders>
              <w:top w:val="nil"/>
              <w:left w:val="nil"/>
              <w:bottom w:val="nil"/>
              <w:right w:val="nil"/>
            </w:tcBorders>
          </w:tcPr>
          <w:p w14:paraId="21AF521D" w14:textId="77777777" w:rsidR="00BB6D1F" w:rsidRPr="006C4EA1" w:rsidRDefault="006C4EA1">
            <w:pPr>
              <w:jc w:val="both"/>
              <w:rPr>
                <w:b/>
                <w:bCs/>
                <w:sz w:val="28"/>
                <w:szCs w:val="28"/>
                <w:rtl/>
              </w:rPr>
            </w:pPr>
            <w:r w:rsidRPr="006C4EA1">
              <w:rPr>
                <w:rFonts w:hint="cs"/>
                <w:b/>
                <w:bCs/>
                <w:sz w:val="28"/>
                <w:szCs w:val="28"/>
                <w:rtl/>
              </w:rPr>
              <w:t xml:space="preserve">                                          ע"י עו"ד עינת בלנרו מפמ"ד</w:t>
            </w:r>
          </w:p>
        </w:tc>
        <w:tc>
          <w:tcPr>
            <w:tcW w:w="2673" w:type="dxa"/>
            <w:tcBorders>
              <w:top w:val="nil"/>
              <w:left w:val="nil"/>
              <w:bottom w:val="nil"/>
              <w:right w:val="nil"/>
            </w:tcBorders>
          </w:tcPr>
          <w:p w14:paraId="5DEDE1FF" w14:textId="77777777" w:rsidR="00BB6D1F" w:rsidRPr="006C4EA1" w:rsidRDefault="006C4EA1">
            <w:pPr>
              <w:jc w:val="center"/>
              <w:rPr>
                <w:rFonts w:ascii="Arial" w:hAnsi="Arial"/>
                <w:b/>
                <w:bCs/>
                <w:sz w:val="28"/>
                <w:szCs w:val="28"/>
                <w:rtl/>
              </w:rPr>
            </w:pPr>
            <w:r w:rsidRPr="006C4EA1">
              <w:rPr>
                <w:b/>
                <w:bCs/>
                <w:sz w:val="28"/>
                <w:szCs w:val="28"/>
                <w:rtl/>
              </w:rPr>
              <w:t xml:space="preserve">     </w:t>
            </w:r>
          </w:p>
        </w:tc>
      </w:tr>
      <w:bookmarkEnd w:id="2"/>
      <w:tr w:rsidR="00BB6D1F" w:rsidRPr="006C4EA1" w14:paraId="16767741" w14:textId="77777777">
        <w:trPr>
          <w:trHeight w:val="355"/>
          <w:jc w:val="center"/>
        </w:trPr>
        <w:tc>
          <w:tcPr>
            <w:tcW w:w="945" w:type="dxa"/>
            <w:tcBorders>
              <w:top w:val="nil"/>
              <w:left w:val="nil"/>
              <w:bottom w:val="nil"/>
              <w:right w:val="nil"/>
            </w:tcBorders>
          </w:tcPr>
          <w:p w14:paraId="53D0FABC" w14:textId="77777777" w:rsidR="00BB6D1F" w:rsidRPr="006C4EA1" w:rsidRDefault="00BB6D1F">
            <w:pPr>
              <w:jc w:val="both"/>
              <w:rPr>
                <w:rFonts w:ascii="Arial" w:hAnsi="Arial"/>
                <w:b/>
                <w:bCs/>
                <w:sz w:val="28"/>
                <w:szCs w:val="28"/>
                <w:rtl/>
              </w:rPr>
            </w:pPr>
          </w:p>
        </w:tc>
        <w:tc>
          <w:tcPr>
            <w:tcW w:w="10071" w:type="dxa"/>
            <w:gridSpan w:val="2"/>
            <w:tcBorders>
              <w:top w:val="nil"/>
              <w:left w:val="nil"/>
              <w:bottom w:val="nil"/>
              <w:right w:val="nil"/>
            </w:tcBorders>
          </w:tcPr>
          <w:p w14:paraId="132FE21B" w14:textId="77777777" w:rsidR="00BB6D1F" w:rsidRPr="006C4EA1" w:rsidRDefault="00BB6D1F">
            <w:pPr>
              <w:jc w:val="center"/>
              <w:rPr>
                <w:rFonts w:ascii="Arial" w:hAnsi="Arial"/>
                <w:b/>
                <w:bCs/>
                <w:sz w:val="28"/>
                <w:szCs w:val="28"/>
                <w:rtl/>
              </w:rPr>
            </w:pPr>
          </w:p>
          <w:p w14:paraId="2F01D730" w14:textId="77777777" w:rsidR="00BB6D1F" w:rsidRPr="006C4EA1" w:rsidRDefault="006C4EA1">
            <w:pPr>
              <w:rPr>
                <w:rFonts w:ascii="Arial" w:hAnsi="Arial"/>
                <w:b/>
                <w:bCs/>
                <w:sz w:val="28"/>
                <w:szCs w:val="28"/>
                <w:rtl/>
              </w:rPr>
            </w:pPr>
            <w:r w:rsidRPr="006C4EA1">
              <w:rPr>
                <w:rFonts w:ascii="Arial" w:hAnsi="Arial" w:hint="cs"/>
                <w:b/>
                <w:bCs/>
                <w:sz w:val="28"/>
                <w:szCs w:val="28"/>
                <w:rtl/>
              </w:rPr>
              <w:t xml:space="preserve">                                                            </w:t>
            </w:r>
            <w:r w:rsidRPr="006C4EA1">
              <w:rPr>
                <w:rFonts w:ascii="Arial" w:hAnsi="Arial"/>
                <w:b/>
                <w:bCs/>
                <w:sz w:val="28"/>
                <w:szCs w:val="28"/>
                <w:rtl/>
              </w:rPr>
              <w:t>נ</w:t>
            </w:r>
            <w:r w:rsidRPr="006C4EA1">
              <w:rPr>
                <w:rFonts w:ascii="Arial" w:hAnsi="Arial" w:hint="cs"/>
                <w:b/>
                <w:bCs/>
                <w:sz w:val="28"/>
                <w:szCs w:val="28"/>
                <w:rtl/>
              </w:rPr>
              <w:t xml:space="preserve"> </w:t>
            </w:r>
            <w:r w:rsidRPr="006C4EA1">
              <w:rPr>
                <w:rFonts w:ascii="Arial" w:hAnsi="Arial"/>
                <w:b/>
                <w:bCs/>
                <w:sz w:val="28"/>
                <w:szCs w:val="28"/>
                <w:rtl/>
              </w:rPr>
              <w:t>ג</w:t>
            </w:r>
            <w:r w:rsidRPr="006C4EA1">
              <w:rPr>
                <w:rFonts w:ascii="Arial" w:hAnsi="Arial" w:hint="cs"/>
                <w:b/>
                <w:bCs/>
                <w:sz w:val="28"/>
                <w:szCs w:val="28"/>
                <w:rtl/>
              </w:rPr>
              <w:t xml:space="preserve"> </w:t>
            </w:r>
            <w:r w:rsidRPr="006C4EA1">
              <w:rPr>
                <w:rFonts w:ascii="Arial" w:hAnsi="Arial"/>
                <w:b/>
                <w:bCs/>
                <w:sz w:val="28"/>
                <w:szCs w:val="28"/>
                <w:rtl/>
              </w:rPr>
              <w:t>ד</w:t>
            </w:r>
          </w:p>
          <w:p w14:paraId="74A91ACF" w14:textId="77777777" w:rsidR="00BB6D1F" w:rsidRPr="006C4EA1" w:rsidRDefault="00BB6D1F">
            <w:pPr>
              <w:jc w:val="both"/>
              <w:rPr>
                <w:rFonts w:ascii="Arial" w:hAnsi="Arial"/>
                <w:b/>
                <w:bCs/>
                <w:sz w:val="28"/>
                <w:szCs w:val="28"/>
              </w:rPr>
            </w:pPr>
          </w:p>
        </w:tc>
      </w:tr>
      <w:tr w:rsidR="00BB6D1F" w:rsidRPr="006C4EA1" w14:paraId="3482FC18" w14:textId="77777777">
        <w:trPr>
          <w:trHeight w:val="355"/>
          <w:jc w:val="center"/>
        </w:trPr>
        <w:tc>
          <w:tcPr>
            <w:tcW w:w="945" w:type="dxa"/>
            <w:tcBorders>
              <w:top w:val="nil"/>
              <w:left w:val="nil"/>
              <w:bottom w:val="nil"/>
              <w:right w:val="nil"/>
            </w:tcBorders>
          </w:tcPr>
          <w:p w14:paraId="59C9BC6C" w14:textId="77777777" w:rsidR="00BB6D1F" w:rsidRPr="006C4EA1" w:rsidRDefault="00BB6D1F">
            <w:pPr>
              <w:rPr>
                <w:rFonts w:ascii="Arial" w:hAnsi="Arial"/>
                <w:b/>
                <w:bCs/>
                <w:sz w:val="28"/>
                <w:szCs w:val="28"/>
                <w:rtl/>
              </w:rPr>
            </w:pPr>
          </w:p>
        </w:tc>
        <w:tc>
          <w:tcPr>
            <w:tcW w:w="7398" w:type="dxa"/>
            <w:tcBorders>
              <w:top w:val="nil"/>
              <w:left w:val="nil"/>
              <w:bottom w:val="nil"/>
              <w:right w:val="nil"/>
            </w:tcBorders>
          </w:tcPr>
          <w:p w14:paraId="2B4E63D6" w14:textId="77777777" w:rsidR="00BB6D1F" w:rsidRPr="006C4EA1" w:rsidRDefault="006C4EA1">
            <w:pPr>
              <w:rPr>
                <w:b/>
                <w:bCs/>
                <w:sz w:val="28"/>
                <w:szCs w:val="28"/>
                <w:rtl/>
              </w:rPr>
            </w:pPr>
            <w:r w:rsidRPr="006C4EA1">
              <w:rPr>
                <w:rFonts w:hint="cs"/>
                <w:b/>
                <w:bCs/>
                <w:sz w:val="28"/>
                <w:szCs w:val="28"/>
                <w:rtl/>
              </w:rPr>
              <w:t>הנאשמים:</w:t>
            </w:r>
            <w:r w:rsidRPr="006C4EA1">
              <w:rPr>
                <w:rFonts w:ascii="Arial" w:hAnsi="Arial" w:hint="cs"/>
                <w:b/>
                <w:bCs/>
                <w:sz w:val="28"/>
                <w:szCs w:val="28"/>
                <w:rtl/>
              </w:rPr>
              <w:t xml:space="preserve">                       </w:t>
            </w:r>
            <w:r w:rsidRPr="006C4EA1">
              <w:rPr>
                <w:rFonts w:hint="cs"/>
                <w:b/>
                <w:bCs/>
                <w:sz w:val="28"/>
                <w:szCs w:val="28"/>
                <w:rtl/>
              </w:rPr>
              <w:t xml:space="preserve">1.אסף לביא </w:t>
            </w:r>
            <w:r w:rsidRPr="006C4EA1">
              <w:rPr>
                <w:rFonts w:hint="cs"/>
                <w:b/>
                <w:bCs/>
                <w:sz w:val="28"/>
                <w:szCs w:val="28"/>
                <w:rtl/>
              </w:rPr>
              <w:br/>
              <w:t xml:space="preserve">                                            ע"י ב"כ עו"ד זוהר ארבל</w:t>
            </w:r>
            <w:r w:rsidRPr="006C4EA1">
              <w:rPr>
                <w:rFonts w:hint="cs"/>
                <w:b/>
                <w:bCs/>
                <w:sz w:val="28"/>
                <w:szCs w:val="28"/>
                <w:rtl/>
              </w:rPr>
              <w:br/>
            </w:r>
          </w:p>
          <w:p w14:paraId="7958D218" w14:textId="77777777" w:rsidR="00BB6D1F" w:rsidRPr="006C4EA1" w:rsidRDefault="006C4EA1">
            <w:pPr>
              <w:rPr>
                <w:b/>
                <w:bCs/>
                <w:sz w:val="28"/>
                <w:szCs w:val="28"/>
                <w:rtl/>
              </w:rPr>
            </w:pPr>
            <w:r w:rsidRPr="006C4EA1">
              <w:rPr>
                <w:rFonts w:hint="cs"/>
                <w:b/>
                <w:bCs/>
                <w:sz w:val="28"/>
                <w:szCs w:val="28"/>
                <w:rtl/>
              </w:rPr>
              <w:t xml:space="preserve">                                         2</w:t>
            </w:r>
            <w:r w:rsidRPr="006C4EA1">
              <w:rPr>
                <w:rFonts w:ascii="Arial" w:hAnsi="Arial" w:hint="cs"/>
                <w:b/>
                <w:bCs/>
                <w:sz w:val="28"/>
                <w:szCs w:val="28"/>
                <w:rtl/>
              </w:rPr>
              <w:t>.</w:t>
            </w:r>
            <w:r w:rsidRPr="006C4EA1">
              <w:rPr>
                <w:rFonts w:hint="cs"/>
                <w:b/>
                <w:bCs/>
                <w:sz w:val="28"/>
                <w:szCs w:val="28"/>
                <w:rtl/>
              </w:rPr>
              <w:t xml:space="preserve">ניסים כהן  </w:t>
            </w:r>
            <w:r w:rsidRPr="006C4EA1">
              <w:rPr>
                <w:rFonts w:hint="cs"/>
                <w:b/>
                <w:bCs/>
                <w:sz w:val="28"/>
                <w:szCs w:val="28"/>
                <w:rtl/>
              </w:rPr>
              <w:br/>
              <w:t xml:space="preserve">                                            ע"י ב"כ עוה"ד ליאה פלוס ואורי ארבל</w:t>
            </w:r>
            <w:r w:rsidRPr="006C4EA1">
              <w:rPr>
                <w:rFonts w:hint="cs"/>
                <w:b/>
                <w:bCs/>
                <w:sz w:val="28"/>
                <w:szCs w:val="28"/>
                <w:rtl/>
              </w:rPr>
              <w:br/>
            </w:r>
          </w:p>
          <w:p w14:paraId="5F80DC40" w14:textId="77777777" w:rsidR="00BB6D1F" w:rsidRPr="006C4EA1" w:rsidRDefault="006C4EA1">
            <w:pPr>
              <w:rPr>
                <w:b/>
                <w:bCs/>
                <w:sz w:val="28"/>
                <w:szCs w:val="28"/>
                <w:rtl/>
              </w:rPr>
            </w:pPr>
            <w:r w:rsidRPr="006C4EA1">
              <w:rPr>
                <w:rFonts w:hint="cs"/>
                <w:b/>
                <w:bCs/>
                <w:sz w:val="28"/>
                <w:szCs w:val="28"/>
                <w:rtl/>
              </w:rPr>
              <w:t xml:space="preserve">                                         3</w:t>
            </w:r>
            <w:r w:rsidRPr="006C4EA1">
              <w:rPr>
                <w:rFonts w:ascii="Arial" w:hAnsi="Arial" w:hint="cs"/>
                <w:b/>
                <w:bCs/>
                <w:sz w:val="28"/>
                <w:szCs w:val="28"/>
                <w:rtl/>
              </w:rPr>
              <w:t>.</w:t>
            </w:r>
            <w:r w:rsidRPr="006C4EA1">
              <w:rPr>
                <w:rFonts w:hint="cs"/>
                <w:b/>
                <w:bCs/>
                <w:sz w:val="28"/>
                <w:szCs w:val="28"/>
                <w:rtl/>
              </w:rPr>
              <w:t xml:space="preserve">מיכאל שמעון </w:t>
            </w:r>
            <w:r w:rsidRPr="006C4EA1">
              <w:rPr>
                <w:rFonts w:hint="cs"/>
                <w:b/>
                <w:bCs/>
                <w:sz w:val="28"/>
                <w:szCs w:val="28"/>
                <w:rtl/>
              </w:rPr>
              <w:br/>
              <w:t xml:space="preserve">                                            ע"י ב"כ עוה"ד דורין מנו ושני דרי</w:t>
            </w:r>
            <w:r w:rsidRPr="006C4EA1">
              <w:rPr>
                <w:rFonts w:hint="cs"/>
                <w:b/>
                <w:bCs/>
                <w:sz w:val="28"/>
                <w:szCs w:val="28"/>
                <w:rtl/>
              </w:rPr>
              <w:br/>
            </w:r>
          </w:p>
          <w:p w14:paraId="6D8E7510" w14:textId="77777777" w:rsidR="00BB6D1F" w:rsidRPr="006C4EA1" w:rsidRDefault="006C4EA1">
            <w:pPr>
              <w:rPr>
                <w:b/>
                <w:bCs/>
                <w:sz w:val="28"/>
                <w:szCs w:val="28"/>
                <w:rtl/>
              </w:rPr>
            </w:pPr>
            <w:r w:rsidRPr="006C4EA1">
              <w:rPr>
                <w:rFonts w:hint="cs"/>
                <w:b/>
                <w:bCs/>
                <w:sz w:val="28"/>
                <w:szCs w:val="28"/>
                <w:rtl/>
              </w:rPr>
              <w:t xml:space="preserve">                                         4</w:t>
            </w:r>
            <w:r w:rsidRPr="006C4EA1">
              <w:rPr>
                <w:rFonts w:ascii="Arial" w:hAnsi="Arial" w:hint="cs"/>
                <w:b/>
                <w:bCs/>
                <w:sz w:val="28"/>
                <w:szCs w:val="28"/>
                <w:rtl/>
              </w:rPr>
              <w:t>.</w:t>
            </w:r>
            <w:r w:rsidRPr="006C4EA1">
              <w:rPr>
                <w:rFonts w:hint="cs"/>
                <w:b/>
                <w:bCs/>
                <w:sz w:val="28"/>
                <w:szCs w:val="28"/>
                <w:rtl/>
              </w:rPr>
              <w:t xml:space="preserve">מרדכי יהודה דיין  </w:t>
            </w:r>
            <w:r w:rsidRPr="006C4EA1">
              <w:rPr>
                <w:rFonts w:hint="cs"/>
                <w:b/>
                <w:bCs/>
                <w:sz w:val="28"/>
                <w:szCs w:val="28"/>
                <w:rtl/>
              </w:rPr>
              <w:br/>
              <w:t xml:space="preserve">                                            ע"י עו"ד חן בן חיים</w:t>
            </w:r>
          </w:p>
        </w:tc>
        <w:tc>
          <w:tcPr>
            <w:tcW w:w="2673" w:type="dxa"/>
            <w:tcBorders>
              <w:top w:val="nil"/>
              <w:left w:val="nil"/>
              <w:bottom w:val="nil"/>
              <w:right w:val="nil"/>
            </w:tcBorders>
          </w:tcPr>
          <w:p w14:paraId="0D2DE3A5" w14:textId="77777777" w:rsidR="00BB6D1F" w:rsidRPr="006C4EA1" w:rsidRDefault="00BB6D1F">
            <w:pPr>
              <w:jc w:val="right"/>
              <w:rPr>
                <w:rFonts w:ascii="Arial" w:hAnsi="Arial"/>
                <w:b/>
                <w:bCs/>
                <w:sz w:val="28"/>
                <w:szCs w:val="28"/>
              </w:rPr>
            </w:pPr>
          </w:p>
        </w:tc>
      </w:tr>
      <w:tr w:rsidR="00BB6D1F" w:rsidRPr="006C4EA1" w14:paraId="2281AFA8" w14:textId="77777777">
        <w:trPr>
          <w:trHeight w:val="355"/>
          <w:jc w:val="center"/>
        </w:trPr>
        <w:tc>
          <w:tcPr>
            <w:tcW w:w="945" w:type="dxa"/>
            <w:tcBorders>
              <w:top w:val="nil"/>
              <w:left w:val="nil"/>
              <w:bottom w:val="nil"/>
              <w:right w:val="nil"/>
            </w:tcBorders>
          </w:tcPr>
          <w:p w14:paraId="200E05AE" w14:textId="77777777" w:rsidR="00BB6D1F" w:rsidRPr="006C4EA1" w:rsidRDefault="00BB6D1F">
            <w:pPr>
              <w:jc w:val="both"/>
              <w:rPr>
                <w:rFonts w:ascii="Arial" w:hAnsi="Arial"/>
                <w:b/>
                <w:bCs/>
                <w:sz w:val="28"/>
                <w:szCs w:val="28"/>
                <w:rtl/>
              </w:rPr>
            </w:pPr>
          </w:p>
        </w:tc>
        <w:tc>
          <w:tcPr>
            <w:tcW w:w="7398" w:type="dxa"/>
            <w:tcBorders>
              <w:top w:val="nil"/>
              <w:left w:val="nil"/>
              <w:bottom w:val="nil"/>
              <w:right w:val="nil"/>
            </w:tcBorders>
          </w:tcPr>
          <w:p w14:paraId="54FC9956" w14:textId="77777777" w:rsidR="00BB6D1F" w:rsidRPr="006C4EA1" w:rsidRDefault="00BB6D1F">
            <w:pPr>
              <w:jc w:val="both"/>
              <w:rPr>
                <w:b/>
                <w:bCs/>
                <w:sz w:val="28"/>
                <w:szCs w:val="28"/>
                <w:rtl/>
              </w:rPr>
            </w:pPr>
          </w:p>
        </w:tc>
        <w:tc>
          <w:tcPr>
            <w:tcW w:w="2673" w:type="dxa"/>
            <w:tcBorders>
              <w:top w:val="nil"/>
              <w:left w:val="nil"/>
              <w:bottom w:val="nil"/>
              <w:right w:val="nil"/>
            </w:tcBorders>
          </w:tcPr>
          <w:p w14:paraId="799349C3" w14:textId="77777777" w:rsidR="00BB6D1F" w:rsidRPr="006C4EA1" w:rsidRDefault="006C4EA1">
            <w:pPr>
              <w:jc w:val="center"/>
              <w:rPr>
                <w:rFonts w:ascii="Arial" w:hAnsi="Arial"/>
                <w:b/>
                <w:bCs/>
                <w:sz w:val="28"/>
                <w:szCs w:val="28"/>
              </w:rPr>
            </w:pPr>
            <w:r w:rsidRPr="006C4EA1">
              <w:rPr>
                <w:b/>
                <w:bCs/>
                <w:sz w:val="28"/>
                <w:szCs w:val="28"/>
                <w:rtl/>
              </w:rPr>
              <w:t xml:space="preserve">     </w:t>
            </w:r>
          </w:p>
        </w:tc>
      </w:tr>
    </w:tbl>
    <w:p w14:paraId="643C9692" w14:textId="77777777" w:rsidR="00F5520F" w:rsidRDefault="00F5520F">
      <w:pPr>
        <w:rPr>
          <w:rtl/>
        </w:rPr>
      </w:pPr>
      <w:bookmarkStart w:id="3" w:name="LawTable"/>
      <w:bookmarkEnd w:id="3"/>
    </w:p>
    <w:p w14:paraId="03695761" w14:textId="77777777" w:rsidR="00F5520F" w:rsidRPr="00F5520F" w:rsidRDefault="00F5520F" w:rsidP="00F5520F">
      <w:pPr>
        <w:spacing w:after="120" w:line="240" w:lineRule="exact"/>
        <w:ind w:left="283" w:hanging="283"/>
        <w:jc w:val="both"/>
        <w:rPr>
          <w:rFonts w:ascii="FrankRuehl" w:hAnsi="FrankRuehl" w:cs="FrankRuehl"/>
          <w:rtl/>
        </w:rPr>
      </w:pPr>
    </w:p>
    <w:p w14:paraId="7B49CCC5" w14:textId="77777777" w:rsidR="00F5520F" w:rsidRPr="00F5520F" w:rsidRDefault="00F5520F" w:rsidP="00F5520F">
      <w:pPr>
        <w:spacing w:after="120" w:line="240" w:lineRule="exact"/>
        <w:ind w:left="283" w:hanging="283"/>
        <w:jc w:val="both"/>
        <w:rPr>
          <w:rFonts w:ascii="FrankRuehl" w:hAnsi="FrankRuehl" w:cs="FrankRuehl"/>
          <w:rtl/>
        </w:rPr>
      </w:pPr>
      <w:r w:rsidRPr="00F5520F">
        <w:rPr>
          <w:rFonts w:ascii="FrankRuehl" w:hAnsi="FrankRuehl" w:cs="FrankRuehl"/>
          <w:rtl/>
        </w:rPr>
        <w:t xml:space="preserve">חקיקה שאוזכרה: </w:t>
      </w:r>
    </w:p>
    <w:p w14:paraId="5941AC08" w14:textId="77777777" w:rsidR="00F5520F" w:rsidRPr="00F5520F" w:rsidRDefault="00F5520F" w:rsidP="00F5520F">
      <w:pPr>
        <w:spacing w:after="120" w:line="240" w:lineRule="exact"/>
        <w:ind w:left="283" w:hanging="283"/>
        <w:jc w:val="both"/>
        <w:rPr>
          <w:rFonts w:ascii="FrankRuehl" w:hAnsi="FrankRuehl" w:cs="FrankRuehl"/>
          <w:rtl/>
        </w:rPr>
      </w:pPr>
      <w:hyperlink r:id="rId7" w:history="1">
        <w:r w:rsidRPr="00F5520F">
          <w:rPr>
            <w:rFonts w:ascii="FrankRuehl" w:hAnsi="FrankRuehl" w:cs="FrankRuehl"/>
            <w:color w:val="0000FF"/>
            <w:u w:val="single"/>
            <w:rtl/>
          </w:rPr>
          <w:t>חוק העונשין, תשל"ז-1977</w:t>
        </w:r>
      </w:hyperlink>
      <w:r w:rsidRPr="00F5520F">
        <w:rPr>
          <w:rFonts w:ascii="FrankRuehl" w:hAnsi="FrankRuehl" w:cs="FrankRuehl"/>
          <w:rtl/>
        </w:rPr>
        <w:t xml:space="preserve">: סע'  </w:t>
      </w:r>
      <w:hyperlink r:id="rId8" w:history="1">
        <w:r w:rsidRPr="00F5520F">
          <w:rPr>
            <w:rFonts w:ascii="FrankRuehl" w:hAnsi="FrankRuehl" w:cs="FrankRuehl"/>
            <w:color w:val="0000FF"/>
            <w:u w:val="single"/>
            <w:rtl/>
          </w:rPr>
          <w:t>40ב</w:t>
        </w:r>
      </w:hyperlink>
      <w:r w:rsidRPr="00F5520F">
        <w:rPr>
          <w:rFonts w:ascii="FrankRuehl" w:hAnsi="FrankRuehl" w:cs="FrankRuehl"/>
          <w:rtl/>
        </w:rPr>
        <w:t xml:space="preserve">, </w:t>
      </w:r>
      <w:hyperlink r:id="rId9" w:history="1">
        <w:r w:rsidRPr="00F5520F">
          <w:rPr>
            <w:rFonts w:ascii="FrankRuehl" w:hAnsi="FrankRuehl" w:cs="FrankRuehl"/>
            <w:color w:val="0000FF"/>
            <w:u w:val="single"/>
            <w:rtl/>
          </w:rPr>
          <w:t>-144 (א)</w:t>
        </w:r>
      </w:hyperlink>
      <w:r w:rsidRPr="00F5520F">
        <w:rPr>
          <w:rFonts w:ascii="FrankRuehl" w:hAnsi="FrankRuehl" w:cs="FrankRuehl"/>
          <w:rtl/>
        </w:rPr>
        <w:t xml:space="preserve">, </w:t>
      </w:r>
      <w:hyperlink r:id="rId10" w:history="1">
        <w:r w:rsidRPr="00F5520F">
          <w:rPr>
            <w:rFonts w:ascii="FrankRuehl" w:hAnsi="FrankRuehl" w:cs="FrankRuehl"/>
            <w:color w:val="0000FF"/>
            <w:u w:val="single"/>
            <w:rtl/>
          </w:rPr>
          <w:t>329(א)(1)</w:t>
        </w:r>
      </w:hyperlink>
      <w:r w:rsidRPr="00F5520F">
        <w:rPr>
          <w:rFonts w:ascii="FrankRuehl" w:hAnsi="FrankRuehl" w:cs="FrankRuehl"/>
          <w:rtl/>
        </w:rPr>
        <w:t xml:space="preserve">, </w:t>
      </w:r>
      <w:hyperlink r:id="rId11" w:history="1">
        <w:r w:rsidRPr="00F5520F">
          <w:rPr>
            <w:rFonts w:ascii="FrankRuehl" w:hAnsi="FrankRuehl" w:cs="FrankRuehl"/>
            <w:color w:val="0000FF"/>
            <w:u w:val="single"/>
            <w:rtl/>
          </w:rPr>
          <w:t>(2)</w:t>
        </w:r>
      </w:hyperlink>
    </w:p>
    <w:p w14:paraId="4771A285" w14:textId="77777777" w:rsidR="00F5520F" w:rsidRPr="00F5520F" w:rsidRDefault="00F5520F" w:rsidP="00F5520F">
      <w:pPr>
        <w:spacing w:after="120" w:line="240" w:lineRule="exact"/>
        <w:ind w:left="283" w:hanging="283"/>
        <w:jc w:val="both"/>
        <w:rPr>
          <w:rFonts w:ascii="FrankRuehl" w:hAnsi="FrankRuehl" w:cs="FrankRuehl"/>
          <w:rtl/>
        </w:rPr>
      </w:pPr>
    </w:p>
    <w:p w14:paraId="6D74AC91" w14:textId="77777777" w:rsidR="00BB6D1F" w:rsidRPr="006C4EA1" w:rsidRDefault="00BB6D1F">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6D1F" w14:paraId="698E126F" w14:textId="77777777">
        <w:trPr>
          <w:trHeight w:val="355"/>
          <w:jc w:val="center"/>
        </w:trPr>
        <w:tc>
          <w:tcPr>
            <w:tcW w:w="8820" w:type="dxa"/>
            <w:tcBorders>
              <w:top w:val="nil"/>
              <w:left w:val="nil"/>
              <w:bottom w:val="nil"/>
              <w:right w:val="nil"/>
            </w:tcBorders>
          </w:tcPr>
          <w:p w14:paraId="300D383A" w14:textId="77777777" w:rsidR="006C4EA1" w:rsidRPr="006C4EA1" w:rsidRDefault="006C4EA1" w:rsidP="006C4EA1">
            <w:pPr>
              <w:jc w:val="center"/>
              <w:rPr>
                <w:rFonts w:ascii="Arial" w:hAnsi="Arial"/>
                <w:b/>
                <w:bCs/>
                <w:sz w:val="32"/>
                <w:szCs w:val="32"/>
                <w:u w:val="single"/>
                <w:rtl/>
              </w:rPr>
            </w:pPr>
            <w:bookmarkStart w:id="5" w:name="PsakDin" w:colFirst="0" w:colLast="0"/>
            <w:r w:rsidRPr="006C4EA1">
              <w:rPr>
                <w:rFonts w:ascii="Arial" w:hAnsi="Arial"/>
                <w:b/>
                <w:bCs/>
                <w:sz w:val="32"/>
                <w:szCs w:val="32"/>
                <w:u w:val="single"/>
                <w:rtl/>
              </w:rPr>
              <w:t>גזר דין</w:t>
            </w:r>
          </w:p>
          <w:p w14:paraId="0632E529" w14:textId="77777777" w:rsidR="00BB6D1F" w:rsidRPr="006C4EA1" w:rsidRDefault="00BB6D1F" w:rsidP="006C4EA1">
            <w:pPr>
              <w:jc w:val="center"/>
              <w:rPr>
                <w:rFonts w:ascii="Arial" w:hAnsi="Arial"/>
                <w:bCs/>
                <w:sz w:val="32"/>
                <w:szCs w:val="32"/>
                <w:u w:val="single"/>
                <w:rtl/>
              </w:rPr>
            </w:pPr>
          </w:p>
        </w:tc>
      </w:tr>
      <w:bookmarkEnd w:id="5"/>
    </w:tbl>
    <w:p w14:paraId="0A66238A" w14:textId="77777777" w:rsidR="00BB6D1F" w:rsidRDefault="00BB6D1F">
      <w:pPr>
        <w:rPr>
          <w:rFonts w:ascii="Arial" w:hAnsi="Arial"/>
          <w:rtl/>
        </w:rPr>
      </w:pPr>
    </w:p>
    <w:p w14:paraId="0B6E183D" w14:textId="77777777" w:rsidR="00BB6D1F" w:rsidRDefault="00BB6D1F">
      <w:pPr>
        <w:rPr>
          <w:rFonts w:ascii="Arial" w:hAnsi="Arial"/>
          <w:rtl/>
        </w:rPr>
      </w:pPr>
    </w:p>
    <w:p w14:paraId="19A48AFE" w14:textId="77777777" w:rsidR="00BB6D1F" w:rsidRDefault="006C4EA1">
      <w:pPr>
        <w:numPr>
          <w:ilvl w:val="0"/>
          <w:numId w:val="3"/>
        </w:numPr>
        <w:spacing w:after="200" w:line="360" w:lineRule="auto"/>
        <w:ind w:left="360"/>
        <w:contextualSpacing/>
        <w:jc w:val="both"/>
        <w:rPr>
          <w:rFonts w:ascii="Calibri" w:hAnsi="Calibri"/>
        </w:rPr>
      </w:pPr>
      <w:bookmarkStart w:id="6" w:name="ABSTRACT_START"/>
      <w:bookmarkEnd w:id="6"/>
      <w:r>
        <w:rPr>
          <w:rFonts w:ascii="Calibri" w:hAnsi="Calibri" w:hint="eastAsia"/>
          <w:rtl/>
        </w:rPr>
        <w:t>הנאשמים</w:t>
      </w:r>
      <w:r>
        <w:rPr>
          <w:rFonts w:ascii="Calibri" w:hAnsi="Calibri"/>
          <w:rtl/>
        </w:rPr>
        <w:t xml:space="preserve"> 1, 2, 3 </w:t>
      </w:r>
      <w:r>
        <w:rPr>
          <w:rFonts w:ascii="Calibri" w:hAnsi="Calibri" w:hint="eastAsia"/>
          <w:rtl/>
        </w:rPr>
        <w:t>ו</w:t>
      </w:r>
      <w:r>
        <w:rPr>
          <w:rFonts w:ascii="Calibri" w:hAnsi="Calibri"/>
          <w:rtl/>
        </w:rPr>
        <w:t xml:space="preserve">-4 </w:t>
      </w:r>
      <w:r>
        <w:rPr>
          <w:rFonts w:ascii="Calibri" w:hAnsi="Calibri" w:hint="eastAsia"/>
          <w:rtl/>
        </w:rPr>
        <w:t>הורשעו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הודאתם</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ועבירות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לסעיפים</w:t>
      </w:r>
      <w:r>
        <w:rPr>
          <w:rFonts w:ascii="Calibri" w:hAnsi="Calibri"/>
          <w:rtl/>
        </w:rPr>
        <w:t xml:space="preserve"> </w:t>
      </w:r>
      <w:hyperlink r:id="rId12" w:history="1">
        <w:r w:rsidR="00F5520F" w:rsidRPr="00F5520F">
          <w:rPr>
            <w:rFonts w:ascii="Calibri" w:hAnsi="Calibri"/>
            <w:color w:val="0000FF"/>
            <w:u w:val="single"/>
            <w:rtl/>
          </w:rPr>
          <w:t>329(</w:t>
        </w:r>
        <w:r w:rsidR="00F5520F" w:rsidRPr="00F5520F">
          <w:rPr>
            <w:rFonts w:ascii="Calibri" w:hAnsi="Calibri" w:hint="eastAsia"/>
            <w:color w:val="0000FF"/>
            <w:u w:val="single"/>
            <w:rtl/>
          </w:rPr>
          <w:t>א</w:t>
        </w:r>
        <w:r w:rsidR="00F5520F" w:rsidRPr="00F5520F">
          <w:rPr>
            <w:rFonts w:ascii="Calibri" w:hAnsi="Calibri"/>
            <w:color w:val="0000FF"/>
            <w:u w:val="single"/>
            <w:rtl/>
          </w:rPr>
          <w:t>)(1)</w:t>
        </w:r>
      </w:hyperlink>
      <w:r>
        <w:rPr>
          <w:rFonts w:ascii="Calibri" w:hAnsi="Calibri"/>
          <w:rtl/>
        </w:rPr>
        <w:t>+</w:t>
      </w:r>
      <w:hyperlink r:id="rId13" w:history="1">
        <w:r w:rsidR="00F5520F" w:rsidRPr="00F5520F">
          <w:rPr>
            <w:rFonts w:ascii="Calibri" w:hAnsi="Calibri"/>
            <w:color w:val="0000FF"/>
            <w:u w:val="single"/>
            <w:rtl/>
          </w:rPr>
          <w:t>(2)</w:t>
        </w:r>
      </w:hyperlink>
      <w:r>
        <w:rPr>
          <w:rFonts w:ascii="Calibri" w:hAnsi="Calibri"/>
          <w:rtl/>
        </w:rPr>
        <w:t xml:space="preserve"> </w:t>
      </w:r>
      <w:r>
        <w:rPr>
          <w:rFonts w:ascii="Calibri" w:hAnsi="Calibri" w:hint="eastAsia"/>
          <w:rtl/>
        </w:rPr>
        <w:t>ו</w:t>
      </w:r>
      <w:hyperlink r:id="rId14" w:history="1">
        <w:r w:rsidR="00F5520F" w:rsidRPr="00F5520F">
          <w:rPr>
            <w:rFonts w:ascii="Calibri" w:hAnsi="Calibri"/>
            <w:color w:val="0000FF"/>
            <w:u w:val="single"/>
            <w:rtl/>
          </w:rPr>
          <w:t>-144 (</w:t>
        </w:r>
        <w:r w:rsidR="00F5520F" w:rsidRPr="00F5520F">
          <w:rPr>
            <w:rFonts w:ascii="Calibri" w:hAnsi="Calibri" w:hint="eastAsia"/>
            <w:color w:val="0000FF"/>
            <w:u w:val="single"/>
            <w:rtl/>
          </w:rPr>
          <w:t>א</w:t>
        </w:r>
        <w:r w:rsidR="00F5520F" w:rsidRPr="00F5520F">
          <w:rPr>
            <w:rFonts w:ascii="Calibri" w:hAnsi="Calibri"/>
            <w:color w:val="0000FF"/>
            <w:u w:val="single"/>
            <w:rtl/>
          </w:rPr>
          <w:t>)</w:t>
        </w:r>
      </w:hyperlink>
      <w:r>
        <w:rPr>
          <w:rFonts w:ascii="Calibri" w:hAnsi="Calibri"/>
          <w:rtl/>
        </w:rPr>
        <w:t xml:space="preserve"> </w:t>
      </w:r>
      <w:r>
        <w:rPr>
          <w:rFonts w:ascii="Calibri" w:hAnsi="Calibri" w:hint="eastAsia"/>
          <w:rtl/>
        </w:rPr>
        <w:t>ל</w:t>
      </w:r>
      <w:hyperlink r:id="rId15" w:history="1">
        <w:r w:rsidRPr="006C4EA1">
          <w:rPr>
            <w:rFonts w:ascii="Calibri" w:hAnsi="Calibri" w:hint="eastAsia"/>
            <w:color w:val="0000FF"/>
            <w:u w:val="single"/>
            <w:rtl/>
          </w:rPr>
          <w:t>חוק</w:t>
        </w:r>
        <w:r w:rsidRPr="006C4EA1">
          <w:rPr>
            <w:rFonts w:ascii="Calibri" w:hAnsi="Calibri"/>
            <w:color w:val="0000FF"/>
            <w:u w:val="single"/>
            <w:rtl/>
          </w:rPr>
          <w:t xml:space="preserve"> </w:t>
        </w:r>
        <w:r w:rsidRPr="006C4EA1">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 xml:space="preserve">- 1977. </w:t>
      </w:r>
    </w:p>
    <w:p w14:paraId="5874F9E7" w14:textId="77777777" w:rsidR="00BB6D1F" w:rsidRDefault="00BB6D1F">
      <w:pPr>
        <w:spacing w:after="200" w:line="360" w:lineRule="auto"/>
        <w:contextualSpacing/>
        <w:jc w:val="both"/>
        <w:rPr>
          <w:rFonts w:ascii="Calibri" w:hAnsi="Calibri"/>
        </w:rPr>
      </w:pPr>
    </w:p>
    <w:p w14:paraId="1AA405A3" w14:textId="77777777" w:rsidR="00BB6D1F" w:rsidRDefault="006C4EA1">
      <w:pPr>
        <w:numPr>
          <w:ilvl w:val="0"/>
          <w:numId w:val="3"/>
        </w:numPr>
        <w:spacing w:after="200" w:line="360" w:lineRule="auto"/>
        <w:ind w:left="360"/>
        <w:contextualSpacing/>
        <w:jc w:val="both"/>
        <w:rPr>
          <w:rFonts w:ascii="Calibri" w:hAnsi="Calibri"/>
        </w:rPr>
      </w:pPr>
      <w:bookmarkStart w:id="7" w:name="ABSTRACT_END"/>
      <w:bookmarkEnd w:id="7"/>
      <w:r>
        <w:rPr>
          <w:rFonts w:ascii="Calibri" w:hAnsi="Calibri" w:hint="eastAsia"/>
          <w:rtl/>
        </w:rPr>
        <w:lastRenderedPageBreak/>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ידוע</w:t>
      </w:r>
      <w:r>
        <w:rPr>
          <w:rFonts w:ascii="Calibri" w:hAnsi="Calibri"/>
          <w:rtl/>
        </w:rPr>
        <w:t xml:space="preserve"> </w:t>
      </w:r>
      <w:r>
        <w:rPr>
          <w:rFonts w:ascii="Calibri" w:hAnsi="Calibri" w:hint="eastAsia"/>
          <w:rtl/>
        </w:rPr>
        <w:t>למאשימה</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יום</w:t>
      </w:r>
      <w:r>
        <w:rPr>
          <w:rFonts w:ascii="Calibri" w:hAnsi="Calibri"/>
          <w:rtl/>
        </w:rPr>
        <w:t xml:space="preserve"> 01.07.13, </w:t>
      </w:r>
      <w:r>
        <w:rPr>
          <w:rFonts w:ascii="Calibri" w:hAnsi="Calibri" w:hint="eastAsia"/>
          <w:rtl/>
        </w:rPr>
        <w:t>נדברו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ולגרום</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לקורבן</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הצטיידו</w:t>
      </w:r>
      <w:r>
        <w:rPr>
          <w:rFonts w:ascii="Calibri" w:hAnsi="Calibri"/>
          <w:rtl/>
        </w:rPr>
        <w:t xml:space="preserve"> </w:t>
      </w:r>
      <w:r>
        <w:rPr>
          <w:rFonts w:ascii="Calibri" w:hAnsi="Calibri" w:hint="eastAsia"/>
          <w:rtl/>
        </w:rPr>
        <w:t>בכיסויי</w:t>
      </w:r>
      <w:r>
        <w:rPr>
          <w:rFonts w:ascii="Calibri" w:hAnsi="Calibri"/>
          <w:rtl/>
        </w:rPr>
        <w:t xml:space="preserve"> </w:t>
      </w:r>
      <w:r>
        <w:rPr>
          <w:rFonts w:ascii="Calibri" w:hAnsi="Calibri" w:hint="eastAsia"/>
          <w:rtl/>
        </w:rPr>
        <w:t>פנים</w:t>
      </w:r>
      <w:r>
        <w:rPr>
          <w:rFonts w:ascii="Calibri" w:hAnsi="Calibri"/>
          <w:rtl/>
        </w:rPr>
        <w:t xml:space="preserve">, </w:t>
      </w:r>
      <w:r>
        <w:rPr>
          <w:rFonts w:ascii="Calibri" w:hAnsi="Calibri" w:hint="eastAsia"/>
          <w:rtl/>
        </w:rPr>
        <w:t>בכפפות</w:t>
      </w:r>
      <w:r>
        <w:rPr>
          <w:rFonts w:ascii="Calibri" w:hAnsi="Calibri"/>
          <w:rtl/>
        </w:rPr>
        <w:t xml:space="preserve"> </w:t>
      </w:r>
      <w:r>
        <w:rPr>
          <w:rFonts w:ascii="Calibri" w:hAnsi="Calibri" w:hint="eastAsia"/>
          <w:rtl/>
        </w:rPr>
        <w:t>ובנשק</w:t>
      </w:r>
      <w:r>
        <w:rPr>
          <w:rFonts w:ascii="Calibri" w:hAnsi="Calibri"/>
          <w:rtl/>
        </w:rPr>
        <w:t xml:space="preserve"> </w:t>
      </w:r>
      <w:r>
        <w:rPr>
          <w:rFonts w:ascii="Calibri" w:hAnsi="Calibri" w:hint="eastAsia"/>
          <w:rtl/>
        </w:rPr>
        <w:t>מסוג</w:t>
      </w:r>
      <w:r>
        <w:rPr>
          <w:rFonts w:ascii="Calibri" w:hAnsi="Calibri"/>
          <w:rtl/>
        </w:rPr>
        <w:t xml:space="preserve"> 4-</w:t>
      </w:r>
      <w:r>
        <w:rPr>
          <w:rFonts w:ascii="Calibri" w:hAnsi="Calibri"/>
        </w:rPr>
        <w:t xml:space="preserve"> M</w:t>
      </w:r>
      <w:r>
        <w:rPr>
          <w:rFonts w:ascii="Calibri" w:hAnsi="Calibri" w:hint="eastAsia"/>
          <w:rtl/>
        </w:rPr>
        <w:t>קצר</w:t>
      </w:r>
      <w:r>
        <w:rPr>
          <w:rFonts w:ascii="Calibri" w:hAnsi="Calibri"/>
          <w:rtl/>
        </w:rPr>
        <w:t xml:space="preserve"> </w:t>
      </w:r>
      <w:r>
        <w:rPr>
          <w:rFonts w:ascii="Calibri" w:hAnsi="Calibri" w:hint="eastAsia"/>
          <w:rtl/>
        </w:rPr>
        <w:t>ובתחמושת</w:t>
      </w:r>
      <w:r>
        <w:rPr>
          <w:rFonts w:ascii="Calibri" w:hAnsi="Calibri"/>
          <w:rtl/>
        </w:rPr>
        <w:t xml:space="preserve"> </w:t>
      </w:r>
      <w:r>
        <w:rPr>
          <w:rFonts w:ascii="Calibri" w:hAnsi="Calibri" w:hint="eastAsia"/>
          <w:rtl/>
        </w:rPr>
        <w:t>תואמת</w:t>
      </w:r>
      <w:r>
        <w:rPr>
          <w:rFonts w:ascii="Calibri" w:hAnsi="Calibri"/>
          <w:rtl/>
        </w:rPr>
        <w:t xml:space="preserve">. </w:t>
      </w:r>
    </w:p>
    <w:p w14:paraId="2178F537" w14:textId="77777777" w:rsidR="00BB6D1F" w:rsidRDefault="006C4EA1">
      <w:pPr>
        <w:spacing w:after="200" w:line="360" w:lineRule="auto"/>
        <w:ind w:firstLine="360"/>
        <w:contextualSpacing/>
        <w:jc w:val="both"/>
        <w:rPr>
          <w:rFonts w:ascii="Calibri" w:hAnsi="Calibri"/>
          <w:rtl/>
        </w:rPr>
      </w:pPr>
      <w:r>
        <w:rPr>
          <w:rFonts w:ascii="Calibri" w:hAnsi="Calibri" w:hint="eastAsia"/>
          <w:rtl/>
        </w:rPr>
        <w:t>הנאשמים</w:t>
      </w:r>
      <w:r>
        <w:rPr>
          <w:rFonts w:ascii="Calibri" w:hAnsi="Calibri"/>
          <w:rtl/>
        </w:rPr>
        <w:t xml:space="preserve"> </w:t>
      </w:r>
      <w:r>
        <w:rPr>
          <w:rFonts w:ascii="Calibri" w:hAnsi="Calibri" w:hint="eastAsia"/>
          <w:rtl/>
        </w:rPr>
        <w:t>הטמינו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בבור</w:t>
      </w:r>
      <w:r>
        <w:rPr>
          <w:rFonts w:ascii="Calibri" w:hAnsi="Calibri"/>
          <w:rtl/>
        </w:rPr>
        <w:t xml:space="preserve"> </w:t>
      </w:r>
      <w:r>
        <w:rPr>
          <w:rFonts w:ascii="Calibri" w:hAnsi="Calibri" w:hint="eastAsia"/>
          <w:rtl/>
        </w:rPr>
        <w:t>שחפרו</w:t>
      </w:r>
      <w:r>
        <w:rPr>
          <w:rFonts w:ascii="Calibri" w:hAnsi="Calibri"/>
          <w:rtl/>
        </w:rPr>
        <w:t xml:space="preserve"> </w:t>
      </w:r>
      <w:r>
        <w:rPr>
          <w:rFonts w:ascii="Calibri" w:hAnsi="Calibri" w:hint="eastAsia"/>
          <w:rtl/>
        </w:rPr>
        <w:t>במטע</w:t>
      </w:r>
      <w:r>
        <w:rPr>
          <w:rFonts w:ascii="Calibri" w:hAnsi="Calibri"/>
          <w:rtl/>
        </w:rPr>
        <w:t xml:space="preserve"> </w:t>
      </w:r>
      <w:r>
        <w:rPr>
          <w:rFonts w:ascii="Calibri" w:hAnsi="Calibri" w:hint="eastAsia"/>
          <w:rtl/>
        </w:rPr>
        <w:t>זיתים</w:t>
      </w:r>
      <w:r>
        <w:rPr>
          <w:rFonts w:ascii="Calibri" w:hAnsi="Calibri"/>
          <w:rtl/>
        </w:rPr>
        <w:t xml:space="preserve">, </w:t>
      </w:r>
      <w:r>
        <w:rPr>
          <w:rFonts w:ascii="Calibri" w:hAnsi="Calibri" w:hint="eastAsia"/>
          <w:rtl/>
        </w:rPr>
        <w:t>כ</w:t>
      </w:r>
      <w:r>
        <w:rPr>
          <w:rFonts w:ascii="Calibri" w:hAnsi="Calibri"/>
          <w:rtl/>
        </w:rPr>
        <w:t xml:space="preserve">-200 </w:t>
      </w:r>
      <w:r>
        <w:rPr>
          <w:rFonts w:ascii="Calibri" w:hAnsi="Calibri" w:hint="eastAsia"/>
          <w:rtl/>
        </w:rPr>
        <w:t>מטרים</w:t>
      </w:r>
      <w:r>
        <w:rPr>
          <w:rFonts w:ascii="Calibri" w:hAnsi="Calibri"/>
          <w:rtl/>
        </w:rPr>
        <w:t xml:space="preserve"> </w:t>
      </w:r>
      <w:r>
        <w:rPr>
          <w:rFonts w:ascii="Calibri" w:hAnsi="Calibri" w:hint="eastAsia"/>
          <w:rtl/>
        </w:rPr>
        <w:t>צפונית</w:t>
      </w:r>
      <w:r>
        <w:rPr>
          <w:rFonts w:ascii="Calibri" w:hAnsi="Calibri"/>
          <w:rtl/>
        </w:rPr>
        <w:t xml:space="preserve"> </w:t>
      </w:r>
      <w:r>
        <w:rPr>
          <w:rFonts w:ascii="Calibri" w:hAnsi="Calibri" w:hint="eastAsia"/>
          <w:rtl/>
        </w:rPr>
        <w:t>לצומת</w:t>
      </w:r>
      <w:r>
        <w:rPr>
          <w:rFonts w:ascii="Calibri" w:hAnsi="Calibri"/>
          <w:rtl/>
        </w:rPr>
        <w:t xml:space="preserve"> </w:t>
      </w:r>
      <w:r>
        <w:rPr>
          <w:rFonts w:ascii="Calibri" w:hAnsi="Calibri" w:hint="eastAsia"/>
          <w:rtl/>
        </w:rPr>
        <w:t>גבעתי</w:t>
      </w:r>
      <w:r>
        <w:rPr>
          <w:rFonts w:ascii="Calibri" w:hAnsi="Calibri"/>
          <w:rtl/>
        </w:rPr>
        <w:t>.</w:t>
      </w:r>
    </w:p>
    <w:p w14:paraId="3863FEE5" w14:textId="77777777" w:rsidR="00BB6D1F" w:rsidRDefault="006C4EA1">
      <w:pPr>
        <w:spacing w:after="200" w:line="360" w:lineRule="auto"/>
        <w:ind w:firstLine="360"/>
        <w:contextualSpacing/>
        <w:jc w:val="both"/>
        <w:rPr>
          <w:rFonts w:ascii="Calibri" w:hAnsi="Calibri"/>
          <w:rtl/>
        </w:rPr>
      </w:pPr>
      <w:r>
        <w:rPr>
          <w:rFonts w:ascii="Calibri" w:hAnsi="Calibri" w:hint="eastAsia"/>
          <w:rtl/>
        </w:rPr>
        <w:t>ביום</w:t>
      </w:r>
      <w:r>
        <w:rPr>
          <w:rFonts w:ascii="Calibri" w:hAnsi="Calibri"/>
          <w:rtl/>
        </w:rPr>
        <w:t xml:space="preserve"> 01.07.13 </w:t>
      </w:r>
      <w:r>
        <w:rPr>
          <w:rFonts w:ascii="Calibri" w:hAnsi="Calibri" w:hint="eastAsia"/>
          <w:rtl/>
        </w:rPr>
        <w:t>הגיעו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למלון</w:t>
      </w:r>
      <w:r>
        <w:rPr>
          <w:rFonts w:ascii="Calibri" w:hAnsi="Calibri"/>
          <w:rtl/>
        </w:rPr>
        <w:t xml:space="preserve"> </w:t>
      </w:r>
      <w:r>
        <w:rPr>
          <w:rFonts w:ascii="Calibri" w:hAnsi="Calibri" w:hint="eastAsia"/>
          <w:rtl/>
        </w:rPr>
        <w:t>באשדוד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להיערך</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זממם</w:t>
      </w:r>
      <w:r>
        <w:rPr>
          <w:rFonts w:ascii="Calibri" w:hAnsi="Calibri"/>
          <w:rtl/>
        </w:rPr>
        <w:t xml:space="preserve"> </w:t>
      </w:r>
      <w:r>
        <w:rPr>
          <w:rFonts w:ascii="Calibri" w:hAnsi="Calibri" w:hint="eastAsia"/>
          <w:rtl/>
        </w:rPr>
        <w:t>למחרת</w:t>
      </w:r>
      <w:r>
        <w:rPr>
          <w:rFonts w:ascii="Calibri" w:hAnsi="Calibri"/>
          <w:rtl/>
        </w:rPr>
        <w:t xml:space="preserve">.  </w:t>
      </w:r>
    </w:p>
    <w:p w14:paraId="6F366EB5" w14:textId="77777777" w:rsidR="00BB6D1F" w:rsidRDefault="006C4EA1">
      <w:pPr>
        <w:spacing w:after="200" w:line="360" w:lineRule="auto"/>
        <w:ind w:left="360"/>
        <w:contextualSpacing/>
        <w:jc w:val="both"/>
        <w:rPr>
          <w:rFonts w:ascii="Calibri" w:hAnsi="Calibri"/>
          <w:b/>
          <w:bCs/>
          <w:rtl/>
        </w:rPr>
      </w:pPr>
      <w:r>
        <w:rPr>
          <w:rFonts w:ascii="Calibri" w:hAnsi="Calibri" w:hint="eastAsia"/>
          <w:rtl/>
        </w:rPr>
        <w:t>ביום</w:t>
      </w:r>
      <w:r>
        <w:rPr>
          <w:rFonts w:ascii="Calibri" w:hAnsi="Calibri"/>
          <w:rtl/>
        </w:rPr>
        <w:t xml:space="preserve"> 02.07.13 </w:t>
      </w:r>
      <w:r>
        <w:rPr>
          <w:rFonts w:ascii="Calibri" w:hAnsi="Calibri" w:hint="eastAsia"/>
          <w:rtl/>
        </w:rPr>
        <w:t>בשעה</w:t>
      </w:r>
      <w:r>
        <w:rPr>
          <w:rFonts w:ascii="Calibri" w:hAnsi="Calibri"/>
          <w:rtl/>
        </w:rPr>
        <w:t xml:space="preserve"> 07:45 </w:t>
      </w:r>
      <w:r>
        <w:rPr>
          <w:rFonts w:ascii="Calibri" w:hAnsi="Calibri" w:hint="eastAsia"/>
          <w:rtl/>
        </w:rPr>
        <w:t>יצאו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מהמלון</w:t>
      </w:r>
      <w:r>
        <w:rPr>
          <w:rFonts w:ascii="Calibri" w:hAnsi="Calibri"/>
          <w:rtl/>
        </w:rPr>
        <w:t xml:space="preserve">. </w:t>
      </w:r>
      <w:r>
        <w:rPr>
          <w:rFonts w:ascii="Calibri" w:hAnsi="Calibri" w:hint="eastAsia"/>
          <w:rtl/>
        </w:rPr>
        <w:t>בשעה</w:t>
      </w:r>
      <w:r>
        <w:rPr>
          <w:rFonts w:ascii="Calibri" w:hAnsi="Calibri"/>
          <w:rtl/>
        </w:rPr>
        <w:t xml:space="preserve"> 09:45 </w:t>
      </w:r>
      <w:r>
        <w:rPr>
          <w:rFonts w:ascii="Calibri" w:hAnsi="Calibri" w:hint="eastAsia"/>
          <w:rtl/>
        </w:rPr>
        <w:t>נערכו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במארב</w:t>
      </w:r>
      <w:r>
        <w:rPr>
          <w:rFonts w:ascii="Calibri" w:hAnsi="Calibri"/>
          <w:rtl/>
        </w:rPr>
        <w:t xml:space="preserve"> </w:t>
      </w:r>
      <w:r>
        <w:rPr>
          <w:rFonts w:ascii="Calibri" w:hAnsi="Calibri" w:hint="eastAsia"/>
          <w:rtl/>
        </w:rPr>
        <w:t>בצומת</w:t>
      </w:r>
      <w:r>
        <w:rPr>
          <w:rFonts w:ascii="Calibri" w:hAnsi="Calibri"/>
          <w:rtl/>
        </w:rPr>
        <w:t xml:space="preserve"> </w:t>
      </w:r>
      <w:r>
        <w:rPr>
          <w:rFonts w:ascii="Calibri" w:hAnsi="Calibri" w:hint="eastAsia"/>
          <w:rtl/>
        </w:rPr>
        <w:t>גבעתי</w:t>
      </w:r>
      <w:r>
        <w:rPr>
          <w:rFonts w:ascii="Calibri" w:hAnsi="Calibri"/>
          <w:rtl/>
        </w:rPr>
        <w:t xml:space="preserve">. </w:t>
      </w:r>
      <w:r>
        <w:rPr>
          <w:rFonts w:ascii="Calibri" w:hAnsi="Calibri" w:hint="eastAsia"/>
          <w:rtl/>
        </w:rPr>
        <w:t>יובהר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לשאלת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לכוונת</w:t>
      </w:r>
      <w:r>
        <w:rPr>
          <w:rFonts w:ascii="Calibri" w:hAnsi="Calibri"/>
          <w:rtl/>
        </w:rPr>
        <w:t xml:space="preserve"> </w:t>
      </w:r>
      <w:r>
        <w:rPr>
          <w:rFonts w:ascii="Calibri" w:hAnsi="Calibri" w:hint="eastAsia"/>
          <w:rtl/>
        </w:rPr>
        <w:t>הכתוב</w:t>
      </w:r>
      <w:r>
        <w:rPr>
          <w:rFonts w:ascii="Calibri" w:hAnsi="Calibri"/>
          <w:rtl/>
        </w:rPr>
        <w:t xml:space="preserve">: </w:t>
      </w:r>
      <w:r>
        <w:rPr>
          <w:rFonts w:ascii="Calibri" w:hAnsi="Calibri"/>
          <w:b/>
          <w:bCs/>
          <w:rtl/>
        </w:rPr>
        <w:t>"</w:t>
      </w:r>
      <w:r>
        <w:rPr>
          <w:rFonts w:ascii="Calibri" w:hAnsi="Calibri" w:hint="eastAsia"/>
          <w:b/>
          <w:bCs/>
          <w:rtl/>
        </w:rPr>
        <w:t>נערכו</w:t>
      </w:r>
      <w:r>
        <w:rPr>
          <w:rFonts w:ascii="Calibri" w:hAnsi="Calibri"/>
          <w:b/>
          <w:bCs/>
          <w:rtl/>
        </w:rPr>
        <w:t xml:space="preserve"> </w:t>
      </w:r>
      <w:r>
        <w:rPr>
          <w:rFonts w:ascii="Calibri" w:hAnsi="Calibri" w:hint="eastAsia"/>
          <w:b/>
          <w:bCs/>
          <w:rtl/>
        </w:rPr>
        <w:t>הנאשמים</w:t>
      </w:r>
      <w:r>
        <w:rPr>
          <w:rFonts w:ascii="Calibri" w:hAnsi="Calibri"/>
          <w:b/>
          <w:bCs/>
          <w:rtl/>
        </w:rPr>
        <w:t>"</w:t>
      </w:r>
      <w:r>
        <w:rPr>
          <w:rFonts w:ascii="Calibri" w:hAnsi="Calibri"/>
          <w:rtl/>
        </w:rPr>
        <w:t xml:space="preserve">, </w:t>
      </w:r>
      <w:r>
        <w:rPr>
          <w:rFonts w:ascii="Calibri" w:hAnsi="Calibri" w:hint="eastAsia"/>
          <w:rtl/>
        </w:rPr>
        <w:t>הצהירה</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בעמ</w:t>
      </w:r>
      <w:r>
        <w:rPr>
          <w:rFonts w:ascii="Calibri" w:hAnsi="Calibri"/>
          <w:rtl/>
        </w:rPr>
        <w:t xml:space="preserve">' 26 </w:t>
      </w:r>
      <w:r>
        <w:rPr>
          <w:rFonts w:ascii="Calibri" w:hAnsi="Calibri" w:hint="eastAsia"/>
          <w:rtl/>
        </w:rPr>
        <w:t>לפרוטוקול</w:t>
      </w:r>
      <w:r>
        <w:rPr>
          <w:rFonts w:ascii="Calibri" w:hAnsi="Calibri"/>
          <w:rtl/>
        </w:rPr>
        <w:t xml:space="preserve"> </w:t>
      </w:r>
      <w:r>
        <w:rPr>
          <w:rFonts w:ascii="Calibri" w:hAnsi="Calibri" w:hint="eastAsia"/>
          <w:rtl/>
        </w:rPr>
        <w:t>מיום</w:t>
      </w:r>
      <w:r>
        <w:rPr>
          <w:rFonts w:ascii="Calibri" w:hAnsi="Calibri"/>
          <w:rtl/>
        </w:rPr>
        <w:t xml:space="preserve"> 24/6/14: </w:t>
      </w:r>
      <w:r>
        <w:rPr>
          <w:rFonts w:ascii="Calibri" w:hAnsi="Calibri"/>
          <w:b/>
          <w:bCs/>
          <w:rtl/>
        </w:rPr>
        <w:t>"</w:t>
      </w:r>
      <w:r>
        <w:rPr>
          <w:rFonts w:ascii="Calibri" w:hAnsi="Calibri" w:hint="eastAsia"/>
          <w:b/>
          <w:bCs/>
          <w:rtl/>
        </w:rPr>
        <w:t>אני</w:t>
      </w:r>
      <w:r>
        <w:rPr>
          <w:rFonts w:ascii="Calibri" w:hAnsi="Calibri"/>
          <w:b/>
          <w:bCs/>
          <w:rtl/>
        </w:rPr>
        <w:t xml:space="preserve"> </w:t>
      </w:r>
      <w:r>
        <w:rPr>
          <w:rFonts w:ascii="Calibri" w:hAnsi="Calibri" w:hint="eastAsia"/>
          <w:b/>
          <w:bCs/>
          <w:rtl/>
        </w:rPr>
        <w:t>מאשרת</w:t>
      </w:r>
      <w:r>
        <w:rPr>
          <w:rFonts w:ascii="Calibri" w:hAnsi="Calibri"/>
          <w:b/>
          <w:bCs/>
          <w:rtl/>
        </w:rPr>
        <w:t xml:space="preserve"> </w:t>
      </w:r>
      <w:r>
        <w:rPr>
          <w:rFonts w:ascii="Calibri" w:hAnsi="Calibri" w:hint="eastAsia"/>
          <w:b/>
          <w:bCs/>
          <w:rtl/>
        </w:rPr>
        <w:t>שהאמור</w:t>
      </w:r>
      <w:r>
        <w:rPr>
          <w:rFonts w:ascii="Calibri" w:hAnsi="Calibri"/>
          <w:b/>
          <w:bCs/>
          <w:rtl/>
        </w:rPr>
        <w:t xml:space="preserve"> </w:t>
      </w:r>
      <w:r>
        <w:rPr>
          <w:rFonts w:ascii="Calibri" w:hAnsi="Calibri" w:hint="eastAsia"/>
          <w:b/>
          <w:bCs/>
          <w:rtl/>
        </w:rPr>
        <w:t>בסעיף</w:t>
      </w:r>
      <w:r>
        <w:rPr>
          <w:rFonts w:ascii="Calibri" w:hAnsi="Calibri"/>
          <w:b/>
          <w:bCs/>
          <w:rtl/>
        </w:rPr>
        <w:t xml:space="preserve"> 6 </w:t>
      </w:r>
      <w:r>
        <w:rPr>
          <w:rFonts w:ascii="Calibri" w:hAnsi="Calibri" w:hint="eastAsia"/>
          <w:b/>
          <w:bCs/>
          <w:rtl/>
        </w:rPr>
        <w:t>ש</w:t>
      </w:r>
      <w:r>
        <w:rPr>
          <w:rFonts w:ascii="Calibri" w:hAnsi="Calibri"/>
          <w:b/>
          <w:bCs/>
          <w:rtl/>
        </w:rPr>
        <w:t>'</w:t>
      </w:r>
      <w:r>
        <w:rPr>
          <w:rFonts w:ascii="Calibri" w:hAnsi="Calibri" w:hint="eastAsia"/>
          <w:b/>
          <w:bCs/>
          <w:rtl/>
        </w:rPr>
        <w:t>נערכו</w:t>
      </w:r>
      <w:r>
        <w:rPr>
          <w:rFonts w:ascii="Calibri" w:hAnsi="Calibri"/>
          <w:b/>
          <w:bCs/>
          <w:rtl/>
        </w:rPr>
        <w:t xml:space="preserve"> </w:t>
      </w:r>
      <w:r>
        <w:rPr>
          <w:rFonts w:ascii="Calibri" w:hAnsi="Calibri" w:hint="eastAsia"/>
          <w:b/>
          <w:bCs/>
          <w:rtl/>
        </w:rPr>
        <w:t>הנאשמים</w:t>
      </w:r>
      <w:r>
        <w:rPr>
          <w:rFonts w:ascii="Calibri" w:hAnsi="Calibri"/>
          <w:b/>
          <w:bCs/>
          <w:rtl/>
        </w:rPr>
        <w:t xml:space="preserve"> </w:t>
      </w:r>
      <w:r>
        <w:rPr>
          <w:rFonts w:ascii="Calibri" w:hAnsi="Calibri" w:hint="eastAsia"/>
          <w:b/>
          <w:bCs/>
          <w:rtl/>
        </w:rPr>
        <w:t>במארב</w:t>
      </w:r>
      <w:r>
        <w:rPr>
          <w:rFonts w:ascii="Calibri" w:hAnsi="Calibri"/>
          <w:b/>
          <w:bCs/>
          <w:rtl/>
        </w:rPr>
        <w:t xml:space="preserve">' </w:t>
      </w:r>
      <w:r>
        <w:rPr>
          <w:rFonts w:ascii="Calibri" w:hAnsi="Calibri" w:hint="eastAsia"/>
          <w:b/>
          <w:bCs/>
          <w:rtl/>
        </w:rPr>
        <w:t>מתייחס</w:t>
      </w:r>
      <w:r>
        <w:rPr>
          <w:rFonts w:ascii="Calibri" w:hAnsi="Calibri"/>
          <w:b/>
          <w:bCs/>
          <w:rtl/>
        </w:rPr>
        <w:t xml:space="preserve"> </w:t>
      </w:r>
      <w:r>
        <w:rPr>
          <w:rFonts w:ascii="Calibri" w:hAnsi="Calibri" w:hint="eastAsia"/>
          <w:b/>
          <w:bCs/>
          <w:rtl/>
        </w:rPr>
        <w:t>לאחריות</w:t>
      </w:r>
      <w:r>
        <w:rPr>
          <w:rFonts w:ascii="Calibri" w:hAnsi="Calibri"/>
          <w:b/>
          <w:bCs/>
          <w:rtl/>
        </w:rPr>
        <w:t xml:space="preserve"> </w:t>
      </w:r>
      <w:r>
        <w:rPr>
          <w:rFonts w:ascii="Calibri" w:hAnsi="Calibri" w:hint="eastAsia"/>
          <w:b/>
          <w:bCs/>
          <w:rtl/>
        </w:rPr>
        <w:t>המשותפת</w:t>
      </w:r>
      <w:r>
        <w:rPr>
          <w:rFonts w:ascii="Calibri" w:hAnsi="Calibri"/>
          <w:b/>
          <w:bCs/>
          <w:rtl/>
        </w:rPr>
        <w:t xml:space="preserve"> </w:t>
      </w:r>
      <w:r>
        <w:rPr>
          <w:rFonts w:ascii="Calibri" w:hAnsi="Calibri" w:hint="eastAsia"/>
          <w:b/>
          <w:bCs/>
          <w:rtl/>
        </w:rPr>
        <w:t>מכח</w:t>
      </w:r>
      <w:r>
        <w:rPr>
          <w:rFonts w:ascii="Calibri" w:hAnsi="Calibri"/>
          <w:b/>
          <w:bCs/>
          <w:rtl/>
        </w:rPr>
        <w:t xml:space="preserve"> </w:t>
      </w:r>
      <w:r>
        <w:rPr>
          <w:rFonts w:ascii="Calibri" w:hAnsi="Calibri" w:hint="eastAsia"/>
          <w:b/>
          <w:bCs/>
          <w:rtl/>
        </w:rPr>
        <w:t>ביצוע</w:t>
      </w:r>
      <w:r>
        <w:rPr>
          <w:rFonts w:ascii="Calibri" w:hAnsi="Calibri"/>
          <w:b/>
          <w:bCs/>
          <w:rtl/>
        </w:rPr>
        <w:t xml:space="preserve"> </w:t>
      </w:r>
      <w:r>
        <w:rPr>
          <w:rFonts w:ascii="Calibri" w:hAnsi="Calibri" w:hint="eastAsia"/>
          <w:b/>
          <w:bCs/>
          <w:rtl/>
        </w:rPr>
        <w:t>בצוותא</w:t>
      </w:r>
      <w:r>
        <w:rPr>
          <w:rFonts w:ascii="Calibri" w:hAnsi="Calibri"/>
          <w:b/>
          <w:bCs/>
          <w:rtl/>
        </w:rPr>
        <w:t xml:space="preserve">, </w:t>
      </w:r>
      <w:r>
        <w:rPr>
          <w:rFonts w:ascii="Calibri" w:hAnsi="Calibri" w:hint="eastAsia"/>
          <w:b/>
          <w:bCs/>
          <w:rtl/>
        </w:rPr>
        <w:t>כאשר</w:t>
      </w:r>
      <w:r>
        <w:rPr>
          <w:rFonts w:ascii="Calibri" w:hAnsi="Calibri"/>
          <w:b/>
          <w:bCs/>
          <w:rtl/>
        </w:rPr>
        <w:t xml:space="preserve"> </w:t>
      </w:r>
      <w:r>
        <w:rPr>
          <w:rFonts w:ascii="Calibri" w:hAnsi="Calibri" w:hint="eastAsia"/>
          <w:b/>
          <w:bCs/>
          <w:rtl/>
        </w:rPr>
        <w:t>נאשם</w:t>
      </w:r>
      <w:r>
        <w:rPr>
          <w:rFonts w:ascii="Calibri" w:hAnsi="Calibri"/>
          <w:b/>
          <w:bCs/>
          <w:rtl/>
        </w:rPr>
        <w:t xml:space="preserve"> 1 </w:t>
      </w:r>
      <w:r>
        <w:rPr>
          <w:rFonts w:ascii="Calibri" w:hAnsi="Calibri" w:hint="eastAsia"/>
          <w:b/>
          <w:bCs/>
          <w:rtl/>
        </w:rPr>
        <w:t>לא</w:t>
      </w:r>
      <w:r>
        <w:rPr>
          <w:rFonts w:ascii="Calibri" w:hAnsi="Calibri"/>
          <w:b/>
          <w:bCs/>
          <w:rtl/>
        </w:rPr>
        <w:t xml:space="preserve"> </w:t>
      </w:r>
      <w:r>
        <w:rPr>
          <w:rFonts w:ascii="Calibri" w:hAnsi="Calibri" w:hint="eastAsia"/>
          <w:b/>
          <w:bCs/>
          <w:rtl/>
        </w:rPr>
        <w:t>היה</w:t>
      </w:r>
      <w:r>
        <w:rPr>
          <w:rFonts w:ascii="Calibri" w:hAnsi="Calibri"/>
          <w:b/>
          <w:bCs/>
          <w:rtl/>
        </w:rPr>
        <w:t xml:space="preserve"> </w:t>
      </w:r>
      <w:r>
        <w:rPr>
          <w:rFonts w:ascii="Calibri" w:hAnsi="Calibri" w:hint="eastAsia"/>
          <w:b/>
          <w:bCs/>
          <w:rtl/>
        </w:rPr>
        <w:t>פיזית</w:t>
      </w:r>
      <w:r>
        <w:rPr>
          <w:rFonts w:ascii="Calibri" w:hAnsi="Calibri"/>
          <w:b/>
          <w:bCs/>
          <w:rtl/>
        </w:rPr>
        <w:t xml:space="preserve"> </w:t>
      </w:r>
      <w:r>
        <w:rPr>
          <w:rFonts w:ascii="Calibri" w:hAnsi="Calibri" w:hint="eastAsia"/>
          <w:b/>
          <w:bCs/>
          <w:rtl/>
        </w:rPr>
        <w:t>במקום</w:t>
      </w:r>
      <w:r>
        <w:rPr>
          <w:rFonts w:ascii="Calibri" w:hAnsi="Calibri"/>
          <w:b/>
          <w:bCs/>
          <w:rtl/>
        </w:rPr>
        <w:t xml:space="preserve"> </w:t>
      </w:r>
      <w:r>
        <w:rPr>
          <w:rFonts w:ascii="Calibri" w:hAnsi="Calibri" w:hint="eastAsia"/>
          <w:b/>
          <w:bCs/>
          <w:rtl/>
        </w:rPr>
        <w:t>וחלקם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אחד</w:t>
      </w:r>
      <w:r>
        <w:rPr>
          <w:rFonts w:ascii="Calibri" w:hAnsi="Calibri"/>
          <w:b/>
          <w:bCs/>
          <w:rtl/>
        </w:rPr>
        <w:t xml:space="preserve"> </w:t>
      </w:r>
      <w:r>
        <w:rPr>
          <w:rFonts w:ascii="Calibri" w:hAnsi="Calibri" w:hint="eastAsia"/>
          <w:b/>
          <w:bCs/>
          <w:rtl/>
        </w:rPr>
        <w:t>מהנאשמים</w:t>
      </w:r>
      <w:r>
        <w:rPr>
          <w:rFonts w:ascii="Calibri" w:hAnsi="Calibri"/>
          <w:b/>
          <w:bCs/>
          <w:rtl/>
        </w:rPr>
        <w:t xml:space="preserve"> </w:t>
      </w:r>
      <w:r>
        <w:rPr>
          <w:rFonts w:ascii="Calibri" w:hAnsi="Calibri" w:hint="eastAsia"/>
          <w:b/>
          <w:bCs/>
          <w:rtl/>
        </w:rPr>
        <w:t>מופיע</w:t>
      </w:r>
      <w:r>
        <w:rPr>
          <w:rFonts w:ascii="Calibri" w:hAnsi="Calibri"/>
          <w:b/>
          <w:bCs/>
          <w:rtl/>
        </w:rPr>
        <w:t xml:space="preserve"> </w:t>
      </w:r>
      <w:r>
        <w:rPr>
          <w:rFonts w:ascii="Calibri" w:hAnsi="Calibri" w:hint="eastAsia"/>
          <w:b/>
          <w:bCs/>
          <w:rtl/>
        </w:rPr>
        <w:t>באופן</w:t>
      </w:r>
      <w:r>
        <w:rPr>
          <w:rFonts w:ascii="Calibri" w:hAnsi="Calibri"/>
          <w:b/>
          <w:bCs/>
          <w:rtl/>
        </w:rPr>
        <w:t xml:space="preserve"> </w:t>
      </w:r>
      <w:r>
        <w:rPr>
          <w:rFonts w:ascii="Calibri" w:hAnsi="Calibri" w:hint="eastAsia"/>
          <w:b/>
          <w:bCs/>
          <w:rtl/>
        </w:rPr>
        <w:t>פרטני</w:t>
      </w:r>
      <w:r>
        <w:rPr>
          <w:rFonts w:ascii="Calibri" w:hAnsi="Calibri"/>
          <w:b/>
          <w:bCs/>
          <w:rtl/>
        </w:rPr>
        <w:t xml:space="preserve"> </w:t>
      </w:r>
      <w:r>
        <w:rPr>
          <w:rFonts w:ascii="Calibri" w:hAnsi="Calibri" w:hint="eastAsia"/>
          <w:b/>
          <w:bCs/>
          <w:rtl/>
        </w:rPr>
        <w:t>ביתר</w:t>
      </w:r>
      <w:r>
        <w:rPr>
          <w:rFonts w:ascii="Calibri" w:hAnsi="Calibri"/>
          <w:b/>
          <w:bCs/>
          <w:rtl/>
        </w:rPr>
        <w:t xml:space="preserve"> </w:t>
      </w:r>
      <w:r>
        <w:rPr>
          <w:rFonts w:ascii="Calibri" w:hAnsi="Calibri" w:hint="eastAsia"/>
          <w:b/>
          <w:bCs/>
          <w:rtl/>
        </w:rPr>
        <w:t>עובדות</w:t>
      </w:r>
      <w:r>
        <w:rPr>
          <w:rFonts w:ascii="Calibri" w:hAnsi="Calibri"/>
          <w:b/>
          <w:bCs/>
          <w:rtl/>
        </w:rPr>
        <w:t xml:space="preserve"> </w:t>
      </w:r>
      <w:r>
        <w:rPr>
          <w:rFonts w:ascii="Calibri" w:hAnsi="Calibri" w:hint="eastAsia"/>
          <w:b/>
          <w:bCs/>
          <w:rtl/>
        </w:rPr>
        <w:t>כתב</w:t>
      </w:r>
      <w:r>
        <w:rPr>
          <w:rFonts w:ascii="Calibri" w:hAnsi="Calibri"/>
          <w:b/>
          <w:bCs/>
          <w:rtl/>
        </w:rPr>
        <w:t xml:space="preserve"> </w:t>
      </w:r>
      <w:r>
        <w:rPr>
          <w:rFonts w:ascii="Calibri" w:hAnsi="Calibri" w:hint="eastAsia"/>
          <w:b/>
          <w:bCs/>
          <w:rtl/>
        </w:rPr>
        <w:t>האישום</w:t>
      </w:r>
      <w:r>
        <w:rPr>
          <w:rFonts w:ascii="Calibri" w:hAnsi="Calibri"/>
          <w:b/>
          <w:bCs/>
          <w:rtl/>
        </w:rPr>
        <w:t xml:space="preserve">." </w:t>
      </w:r>
    </w:p>
    <w:p w14:paraId="1641F597" w14:textId="77777777" w:rsidR="00BB6D1F" w:rsidRDefault="006C4EA1">
      <w:pPr>
        <w:spacing w:after="200" w:line="360" w:lineRule="auto"/>
        <w:ind w:left="360"/>
        <w:contextualSpacing/>
        <w:jc w:val="both"/>
        <w:rPr>
          <w:rFonts w:ascii="Calibri" w:hAnsi="Calibri"/>
          <w:rtl/>
        </w:rPr>
      </w:pPr>
      <w:r>
        <w:rPr>
          <w:rFonts w:ascii="Calibri" w:hAnsi="Calibri" w:hint="eastAsia"/>
          <w:rtl/>
        </w:rPr>
        <w:t>נאשם</w:t>
      </w:r>
      <w:r>
        <w:rPr>
          <w:rFonts w:ascii="Calibri" w:hAnsi="Calibri"/>
          <w:rtl/>
        </w:rPr>
        <w:t xml:space="preserve"> 4 </w:t>
      </w:r>
      <w:r>
        <w:rPr>
          <w:rFonts w:ascii="Calibri" w:hAnsi="Calibri" w:hint="eastAsia"/>
          <w:rtl/>
        </w:rPr>
        <w:t>המתין</w:t>
      </w:r>
      <w:r>
        <w:rPr>
          <w:rFonts w:ascii="Calibri" w:hAnsi="Calibri"/>
          <w:rtl/>
        </w:rPr>
        <w:t xml:space="preserve"> </w:t>
      </w:r>
      <w:r>
        <w:rPr>
          <w:rFonts w:ascii="Calibri" w:hAnsi="Calibri" w:hint="eastAsia"/>
          <w:rtl/>
        </w:rPr>
        <w:t>לבואו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הקורבן</w:t>
      </w:r>
      <w:r>
        <w:rPr>
          <w:rFonts w:ascii="Calibri" w:hAnsi="Calibri"/>
          <w:rtl/>
        </w:rPr>
        <w:t xml:space="preserve"> </w:t>
      </w:r>
      <w:r>
        <w:rPr>
          <w:rFonts w:ascii="Calibri" w:hAnsi="Calibri" w:hint="eastAsia"/>
          <w:rtl/>
        </w:rPr>
        <w:t>במטע</w:t>
      </w:r>
      <w:r>
        <w:rPr>
          <w:rFonts w:ascii="Calibri" w:hAnsi="Calibri"/>
          <w:rtl/>
        </w:rPr>
        <w:t xml:space="preserve"> </w:t>
      </w:r>
      <w:r>
        <w:rPr>
          <w:rFonts w:ascii="Calibri" w:hAnsi="Calibri" w:hint="eastAsia"/>
          <w:rtl/>
        </w:rPr>
        <w:t>זיתים</w:t>
      </w:r>
      <w:r>
        <w:rPr>
          <w:rFonts w:ascii="Calibri" w:hAnsi="Calibri"/>
          <w:rtl/>
        </w:rPr>
        <w:t xml:space="preserve"> </w:t>
      </w:r>
      <w:r>
        <w:rPr>
          <w:rFonts w:ascii="Calibri" w:hAnsi="Calibri" w:hint="eastAsia"/>
          <w:rtl/>
        </w:rPr>
        <w:t>הנמצא</w:t>
      </w:r>
      <w:r>
        <w:rPr>
          <w:rFonts w:ascii="Calibri" w:hAnsi="Calibri"/>
          <w:rtl/>
        </w:rPr>
        <w:t xml:space="preserve"> </w:t>
      </w:r>
      <w:r>
        <w:rPr>
          <w:rFonts w:ascii="Calibri" w:hAnsi="Calibri" w:hint="eastAsia"/>
          <w:rtl/>
        </w:rPr>
        <w:t>מצפון</w:t>
      </w:r>
      <w:r>
        <w:rPr>
          <w:rFonts w:ascii="Calibri" w:hAnsi="Calibri"/>
          <w:rtl/>
        </w:rPr>
        <w:t xml:space="preserve"> </w:t>
      </w:r>
      <w:r>
        <w:rPr>
          <w:rFonts w:ascii="Calibri" w:hAnsi="Calibri" w:hint="eastAsia"/>
          <w:rtl/>
        </w:rPr>
        <w:t>לצומת</w:t>
      </w:r>
      <w:r>
        <w:rPr>
          <w:rFonts w:ascii="Calibri" w:hAnsi="Calibri"/>
          <w:rtl/>
        </w:rPr>
        <w:t xml:space="preserve"> </w:t>
      </w:r>
      <w:r>
        <w:rPr>
          <w:rFonts w:ascii="Calibri" w:hAnsi="Calibri" w:hint="eastAsia"/>
          <w:rtl/>
        </w:rPr>
        <w:t>גבעתי</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רעול</w:t>
      </w:r>
      <w:r>
        <w:rPr>
          <w:rFonts w:ascii="Calibri" w:hAnsi="Calibri"/>
          <w:rtl/>
        </w:rPr>
        <w:t xml:space="preserve"> </w:t>
      </w:r>
      <w:r>
        <w:rPr>
          <w:rFonts w:ascii="Calibri" w:hAnsi="Calibri" w:hint="eastAsia"/>
          <w:rtl/>
        </w:rPr>
        <w:t>פנים</w:t>
      </w:r>
      <w:r>
        <w:rPr>
          <w:rFonts w:ascii="Calibri" w:hAnsi="Calibri"/>
          <w:rtl/>
        </w:rPr>
        <w:t xml:space="preserve">, </w:t>
      </w:r>
      <w:r>
        <w:rPr>
          <w:rFonts w:ascii="Calibri" w:hAnsi="Calibri" w:hint="eastAsia"/>
          <w:rtl/>
        </w:rPr>
        <w:t>עוטה</w:t>
      </w:r>
      <w:r>
        <w:rPr>
          <w:rFonts w:ascii="Calibri" w:hAnsi="Calibri"/>
          <w:rtl/>
        </w:rPr>
        <w:t xml:space="preserve"> </w:t>
      </w:r>
      <w:r>
        <w:rPr>
          <w:rFonts w:ascii="Calibri" w:hAnsi="Calibri" w:hint="eastAsia"/>
          <w:rtl/>
        </w:rPr>
        <w:t>כפפות</w:t>
      </w:r>
      <w:r>
        <w:rPr>
          <w:rFonts w:ascii="Calibri" w:hAnsi="Calibri"/>
          <w:rtl/>
        </w:rPr>
        <w:t xml:space="preserve"> </w:t>
      </w:r>
      <w:r>
        <w:rPr>
          <w:rFonts w:ascii="Calibri" w:hAnsi="Calibri" w:hint="eastAsia"/>
          <w:rtl/>
        </w:rPr>
        <w:t>ומצויד</w:t>
      </w:r>
      <w:r>
        <w:rPr>
          <w:rFonts w:ascii="Calibri" w:hAnsi="Calibri"/>
          <w:rtl/>
        </w:rPr>
        <w:t xml:space="preserve"> </w:t>
      </w:r>
      <w:r>
        <w:rPr>
          <w:rFonts w:ascii="Calibri" w:hAnsi="Calibri" w:hint="eastAsia"/>
          <w:rtl/>
        </w:rPr>
        <w:t>ברובה</w:t>
      </w:r>
      <w:r>
        <w:rPr>
          <w:rFonts w:ascii="Calibri" w:hAnsi="Calibri"/>
          <w:rtl/>
        </w:rPr>
        <w:t xml:space="preserve"> </w:t>
      </w:r>
      <w:r>
        <w:rPr>
          <w:rFonts w:ascii="Calibri" w:hAnsi="Calibri" w:hint="eastAsia"/>
          <w:rtl/>
        </w:rPr>
        <w:t>ה</w:t>
      </w:r>
      <w:r>
        <w:rPr>
          <w:rFonts w:ascii="Calibri" w:hAnsi="Calibri"/>
          <w:rtl/>
        </w:rPr>
        <w:t>- 4-</w:t>
      </w:r>
      <w:r>
        <w:rPr>
          <w:rFonts w:ascii="Calibri" w:hAnsi="Calibri"/>
        </w:rPr>
        <w:t>M</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שהוציאו</w:t>
      </w:r>
      <w:r>
        <w:rPr>
          <w:rFonts w:ascii="Calibri" w:hAnsi="Calibri"/>
          <w:rtl/>
        </w:rPr>
        <w:t xml:space="preserve"> </w:t>
      </w:r>
      <w:r>
        <w:rPr>
          <w:rFonts w:ascii="Calibri" w:hAnsi="Calibri" w:hint="eastAsia"/>
          <w:rtl/>
        </w:rPr>
        <w:t>מהבור</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הוטמן</w:t>
      </w:r>
      <w:r>
        <w:rPr>
          <w:rFonts w:ascii="Calibri" w:hAnsi="Calibri"/>
          <w:rtl/>
        </w:rPr>
        <w:t xml:space="preserve"> </w:t>
      </w:r>
      <w:r>
        <w:rPr>
          <w:rFonts w:ascii="Calibri" w:hAnsi="Calibri" w:hint="eastAsia"/>
          <w:rtl/>
        </w:rPr>
        <w:t>מבעוד</w:t>
      </w:r>
      <w:r>
        <w:rPr>
          <w:rFonts w:ascii="Calibri" w:hAnsi="Calibri"/>
          <w:rtl/>
        </w:rPr>
        <w:t xml:space="preserve"> </w:t>
      </w:r>
      <w:r>
        <w:rPr>
          <w:rFonts w:ascii="Calibri" w:hAnsi="Calibri" w:hint="eastAsia"/>
          <w:rtl/>
        </w:rPr>
        <w:t>מועד</w:t>
      </w:r>
      <w:r>
        <w:rPr>
          <w:rFonts w:ascii="Calibri" w:hAnsi="Calibri"/>
          <w:rtl/>
        </w:rPr>
        <w:t xml:space="preserve">. </w:t>
      </w:r>
      <w:r>
        <w:rPr>
          <w:rFonts w:ascii="Calibri" w:hAnsi="Calibri" w:hint="eastAsia"/>
          <w:rtl/>
        </w:rPr>
        <w:t>במרחק</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-50 </w:t>
      </w:r>
      <w:r>
        <w:rPr>
          <w:rFonts w:ascii="Calibri" w:hAnsi="Calibri" w:hint="eastAsia"/>
          <w:rtl/>
        </w:rPr>
        <w:t>מטרים</w:t>
      </w:r>
      <w:r>
        <w:rPr>
          <w:rFonts w:ascii="Calibri" w:hAnsi="Calibri"/>
          <w:rtl/>
        </w:rPr>
        <w:t xml:space="preserve">, </w:t>
      </w:r>
      <w:r>
        <w:rPr>
          <w:rFonts w:ascii="Calibri" w:hAnsi="Calibri" w:hint="eastAsia"/>
          <w:rtl/>
        </w:rPr>
        <w:t>המתין</w:t>
      </w:r>
      <w:r>
        <w:rPr>
          <w:rFonts w:ascii="Calibri" w:hAnsi="Calibri"/>
          <w:rtl/>
        </w:rPr>
        <w:t xml:space="preserve"> </w:t>
      </w:r>
      <w:r>
        <w:rPr>
          <w:rFonts w:ascii="Calibri" w:hAnsi="Calibri" w:hint="eastAsia"/>
          <w:rtl/>
        </w:rPr>
        <w:t>נאשם</w:t>
      </w:r>
      <w:r>
        <w:rPr>
          <w:rFonts w:ascii="Calibri" w:hAnsi="Calibri"/>
          <w:rtl/>
        </w:rPr>
        <w:t xml:space="preserve"> 3 </w:t>
      </w:r>
      <w:r>
        <w:rPr>
          <w:rFonts w:ascii="Calibri" w:hAnsi="Calibri" w:hint="eastAsia"/>
          <w:rtl/>
        </w:rPr>
        <w:t>כשהוא</w:t>
      </w:r>
      <w:r>
        <w:rPr>
          <w:rFonts w:ascii="Calibri" w:hAnsi="Calibri"/>
          <w:rtl/>
        </w:rPr>
        <w:t xml:space="preserve"> </w:t>
      </w:r>
      <w:r>
        <w:rPr>
          <w:rFonts w:ascii="Calibri" w:hAnsi="Calibri" w:hint="eastAsia"/>
          <w:rtl/>
        </w:rPr>
        <w:t>רעול</w:t>
      </w:r>
      <w:r>
        <w:rPr>
          <w:rFonts w:ascii="Calibri" w:hAnsi="Calibri"/>
          <w:rtl/>
        </w:rPr>
        <w:t xml:space="preserve"> </w:t>
      </w:r>
      <w:r>
        <w:rPr>
          <w:rFonts w:ascii="Calibri" w:hAnsi="Calibri" w:hint="eastAsia"/>
          <w:rtl/>
        </w:rPr>
        <w:t>פנים</w:t>
      </w:r>
      <w:r>
        <w:rPr>
          <w:rFonts w:ascii="Calibri" w:hAnsi="Calibri"/>
          <w:rtl/>
        </w:rPr>
        <w:t xml:space="preserve">, </w:t>
      </w:r>
      <w:r>
        <w:rPr>
          <w:rFonts w:ascii="Calibri" w:hAnsi="Calibri" w:hint="eastAsia"/>
          <w:rtl/>
        </w:rPr>
        <w:t>עוטה</w:t>
      </w:r>
      <w:r>
        <w:rPr>
          <w:rFonts w:ascii="Calibri" w:hAnsi="Calibri"/>
          <w:rtl/>
        </w:rPr>
        <w:t xml:space="preserve"> </w:t>
      </w:r>
      <w:r>
        <w:rPr>
          <w:rFonts w:ascii="Calibri" w:hAnsi="Calibri" w:hint="eastAsia"/>
          <w:rtl/>
        </w:rPr>
        <w:t>כפפות</w:t>
      </w:r>
      <w:r>
        <w:rPr>
          <w:rFonts w:ascii="Calibri" w:hAnsi="Calibri"/>
          <w:rtl/>
        </w:rPr>
        <w:t xml:space="preserve"> </w:t>
      </w:r>
      <w:r>
        <w:rPr>
          <w:rFonts w:ascii="Calibri" w:hAnsi="Calibri" w:hint="eastAsia"/>
          <w:rtl/>
        </w:rPr>
        <w:t>ורוכב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קטנוע</w:t>
      </w:r>
      <w:r>
        <w:rPr>
          <w:rFonts w:ascii="Calibri" w:hAnsi="Calibri"/>
          <w:rtl/>
        </w:rPr>
        <w:t xml:space="preserve"> </w:t>
      </w:r>
      <w:r>
        <w:rPr>
          <w:rFonts w:ascii="Calibri" w:hAnsi="Calibri" w:hint="eastAsia"/>
          <w:rtl/>
        </w:rPr>
        <w:t>שנגנב</w:t>
      </w:r>
      <w:r>
        <w:rPr>
          <w:rFonts w:ascii="Calibri" w:hAnsi="Calibri"/>
          <w:rtl/>
        </w:rPr>
        <w:t xml:space="preserve"> </w:t>
      </w:r>
      <w:r>
        <w:rPr>
          <w:rFonts w:ascii="Calibri" w:hAnsi="Calibri" w:hint="eastAsia"/>
          <w:rtl/>
        </w:rPr>
        <w:t>בתאריך</w:t>
      </w:r>
      <w:r>
        <w:rPr>
          <w:rFonts w:ascii="Calibri" w:hAnsi="Calibri"/>
          <w:rtl/>
        </w:rPr>
        <w:t xml:space="preserve"> 20.07.12. </w:t>
      </w:r>
      <w:r>
        <w:rPr>
          <w:rFonts w:ascii="Calibri" w:hAnsi="Calibri" w:hint="eastAsia"/>
          <w:rtl/>
        </w:rPr>
        <w:t>נאשם</w:t>
      </w:r>
      <w:r>
        <w:rPr>
          <w:rFonts w:ascii="Calibri" w:hAnsi="Calibri"/>
          <w:rtl/>
        </w:rPr>
        <w:t xml:space="preserve"> 2 </w:t>
      </w:r>
      <w:r>
        <w:rPr>
          <w:rFonts w:ascii="Calibri" w:hAnsi="Calibri" w:hint="eastAsia"/>
          <w:rtl/>
        </w:rPr>
        <w:t>המתין</w:t>
      </w:r>
      <w:r>
        <w:rPr>
          <w:rFonts w:ascii="Calibri" w:hAnsi="Calibri"/>
          <w:rtl/>
        </w:rPr>
        <w:t xml:space="preserve"> </w:t>
      </w:r>
      <w:r>
        <w:rPr>
          <w:rFonts w:ascii="Calibri" w:hAnsi="Calibri" w:hint="eastAsia"/>
          <w:rtl/>
        </w:rPr>
        <w:t>במרחק</w:t>
      </w:r>
      <w:r>
        <w:rPr>
          <w:rFonts w:ascii="Calibri" w:hAnsi="Calibri"/>
          <w:rtl/>
        </w:rPr>
        <w:t xml:space="preserve"> </w:t>
      </w:r>
      <w:r>
        <w:rPr>
          <w:rFonts w:ascii="Calibri" w:hAnsi="Calibri" w:hint="eastAsia"/>
          <w:rtl/>
        </w:rPr>
        <w:t>של</w:t>
      </w:r>
      <w:r>
        <w:rPr>
          <w:rFonts w:ascii="Calibri" w:hAnsi="Calibri"/>
          <w:rtl/>
        </w:rPr>
        <w:t xml:space="preserve"> 200 </w:t>
      </w:r>
      <w:r>
        <w:rPr>
          <w:rFonts w:ascii="Calibri" w:hAnsi="Calibri" w:hint="eastAsia"/>
          <w:rtl/>
        </w:rPr>
        <w:t>מטרים</w:t>
      </w:r>
      <w:r>
        <w:rPr>
          <w:rFonts w:ascii="Calibri" w:hAnsi="Calibri"/>
          <w:rtl/>
        </w:rPr>
        <w:t xml:space="preserve"> </w:t>
      </w:r>
      <w:r>
        <w:rPr>
          <w:rFonts w:ascii="Calibri" w:hAnsi="Calibri" w:hint="eastAsia"/>
          <w:rtl/>
        </w:rPr>
        <w:t>מהמקום</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מאזדה</w:t>
      </w:r>
      <w:r>
        <w:rPr>
          <w:rFonts w:ascii="Calibri" w:hAnsi="Calibri"/>
          <w:rtl/>
        </w:rPr>
        <w:t xml:space="preserve">. </w:t>
      </w:r>
    </w:p>
    <w:p w14:paraId="7B77619E" w14:textId="77777777" w:rsidR="00BB6D1F" w:rsidRDefault="006C4EA1">
      <w:pPr>
        <w:spacing w:after="200" w:line="360" w:lineRule="auto"/>
        <w:ind w:left="360"/>
        <w:contextualSpacing/>
        <w:jc w:val="both"/>
        <w:rPr>
          <w:rFonts w:ascii="Calibri" w:hAnsi="Calibri"/>
          <w:rtl/>
        </w:rPr>
      </w:pPr>
      <w:r>
        <w:rPr>
          <w:rFonts w:ascii="Calibri" w:hAnsi="Calibri" w:hint="eastAsia"/>
          <w:rtl/>
        </w:rPr>
        <w:t>בסמוך</w:t>
      </w:r>
      <w:r>
        <w:rPr>
          <w:rFonts w:ascii="Calibri" w:hAnsi="Calibri"/>
          <w:rtl/>
        </w:rPr>
        <w:t xml:space="preserve"> </w:t>
      </w:r>
      <w:r>
        <w:rPr>
          <w:rFonts w:ascii="Calibri" w:hAnsi="Calibri" w:hint="eastAsia"/>
          <w:rtl/>
        </w:rPr>
        <w:t>לשעה</w:t>
      </w:r>
      <w:r>
        <w:rPr>
          <w:rFonts w:ascii="Calibri" w:hAnsi="Calibri"/>
          <w:rtl/>
        </w:rPr>
        <w:t xml:space="preserve"> 09:45 </w:t>
      </w:r>
      <w:r>
        <w:rPr>
          <w:rFonts w:ascii="Calibri" w:hAnsi="Calibri" w:hint="eastAsia"/>
          <w:rtl/>
        </w:rPr>
        <w:t>הגיעו</w:t>
      </w:r>
      <w:r>
        <w:rPr>
          <w:rFonts w:ascii="Calibri" w:hAnsi="Calibri"/>
          <w:rtl/>
        </w:rPr>
        <w:t xml:space="preserve"> </w:t>
      </w:r>
      <w:r>
        <w:rPr>
          <w:rFonts w:ascii="Calibri" w:hAnsi="Calibri" w:hint="eastAsia"/>
          <w:rtl/>
        </w:rPr>
        <w:t>לצומת</w:t>
      </w:r>
      <w:r>
        <w:rPr>
          <w:rFonts w:ascii="Calibri" w:hAnsi="Calibri"/>
          <w:rtl/>
        </w:rPr>
        <w:t xml:space="preserve"> </w:t>
      </w:r>
      <w:r>
        <w:rPr>
          <w:rFonts w:ascii="Calibri" w:hAnsi="Calibri" w:hint="eastAsia"/>
          <w:rtl/>
        </w:rPr>
        <w:t>גבעתי</w:t>
      </w:r>
      <w:r>
        <w:rPr>
          <w:rFonts w:ascii="Calibri" w:hAnsi="Calibri"/>
          <w:rtl/>
        </w:rPr>
        <w:t xml:space="preserve"> </w:t>
      </w:r>
      <w:r>
        <w:rPr>
          <w:rFonts w:ascii="Calibri" w:hAnsi="Calibri" w:hint="eastAsia"/>
          <w:rtl/>
        </w:rPr>
        <w:t>הקורבן</w:t>
      </w:r>
      <w:r>
        <w:rPr>
          <w:rFonts w:ascii="Calibri" w:hAnsi="Calibri"/>
          <w:rtl/>
        </w:rPr>
        <w:t xml:space="preserve">, </w:t>
      </w:r>
      <w:r>
        <w:rPr>
          <w:rFonts w:ascii="Calibri" w:hAnsi="Calibri" w:hint="eastAsia"/>
          <w:rtl/>
        </w:rPr>
        <w:t>גילי</w:t>
      </w:r>
      <w:r>
        <w:rPr>
          <w:rFonts w:ascii="Calibri" w:hAnsi="Calibri"/>
          <w:rtl/>
        </w:rPr>
        <w:t xml:space="preserve"> </w:t>
      </w:r>
      <w:r>
        <w:rPr>
          <w:rFonts w:ascii="Calibri" w:hAnsi="Calibri" w:hint="eastAsia"/>
          <w:rtl/>
        </w:rPr>
        <w:t>שאלתיאל</w:t>
      </w:r>
      <w:r>
        <w:rPr>
          <w:rFonts w:ascii="Calibri" w:hAnsi="Calibri"/>
          <w:rtl/>
        </w:rPr>
        <w:t xml:space="preserve"> </w:t>
      </w:r>
      <w:r>
        <w:rPr>
          <w:rFonts w:ascii="Calibri" w:hAnsi="Calibri" w:hint="eastAsia"/>
          <w:rtl/>
        </w:rPr>
        <w:t>ודניס</w:t>
      </w:r>
      <w:r>
        <w:rPr>
          <w:rFonts w:ascii="Calibri" w:hAnsi="Calibri"/>
          <w:rtl/>
        </w:rPr>
        <w:t xml:space="preserve"> </w:t>
      </w:r>
      <w:r>
        <w:rPr>
          <w:rFonts w:ascii="Calibri" w:hAnsi="Calibri" w:hint="eastAsia"/>
          <w:rtl/>
        </w:rPr>
        <w:t>וטקביץ</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סקודה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הקורבן</w:t>
      </w:r>
      <w:r>
        <w:rPr>
          <w:rFonts w:ascii="Calibri" w:hAnsi="Calibri"/>
          <w:rtl/>
        </w:rPr>
        <w:t xml:space="preserve">.   </w:t>
      </w:r>
    </w:p>
    <w:p w14:paraId="2DE8DA58" w14:textId="77777777" w:rsidR="00BB6D1F" w:rsidRDefault="006C4EA1">
      <w:pPr>
        <w:spacing w:after="200" w:line="360" w:lineRule="auto"/>
        <w:ind w:left="360"/>
        <w:contextualSpacing/>
        <w:jc w:val="both"/>
        <w:rPr>
          <w:rFonts w:ascii="Calibri" w:hAnsi="Calibri"/>
          <w:rtl/>
        </w:rPr>
      </w:pPr>
      <w:r>
        <w:rPr>
          <w:rFonts w:ascii="Calibri" w:hAnsi="Calibri" w:hint="eastAsia"/>
          <w:rtl/>
        </w:rPr>
        <w:t>רכב</w:t>
      </w:r>
      <w:r>
        <w:rPr>
          <w:rFonts w:ascii="Calibri" w:hAnsi="Calibri"/>
          <w:rtl/>
        </w:rPr>
        <w:t xml:space="preserve"> </w:t>
      </w:r>
      <w:r>
        <w:rPr>
          <w:rFonts w:ascii="Calibri" w:hAnsi="Calibri" w:hint="eastAsia"/>
          <w:rtl/>
        </w:rPr>
        <w:t>הסקודה</w:t>
      </w:r>
      <w:r>
        <w:rPr>
          <w:rFonts w:ascii="Calibri" w:hAnsi="Calibri"/>
          <w:rtl/>
        </w:rPr>
        <w:t xml:space="preserve"> </w:t>
      </w:r>
      <w:r>
        <w:rPr>
          <w:rFonts w:ascii="Calibri" w:hAnsi="Calibri" w:hint="eastAsia"/>
          <w:rtl/>
        </w:rPr>
        <w:t>עצר</w:t>
      </w:r>
      <w:r>
        <w:rPr>
          <w:rFonts w:ascii="Calibri" w:hAnsi="Calibri"/>
          <w:rtl/>
        </w:rPr>
        <w:t xml:space="preserve"> </w:t>
      </w:r>
      <w:r>
        <w:rPr>
          <w:rFonts w:ascii="Calibri" w:hAnsi="Calibri" w:hint="eastAsia"/>
          <w:rtl/>
        </w:rPr>
        <w:t>בצומת</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ברמזור</w:t>
      </w:r>
      <w:r>
        <w:rPr>
          <w:rFonts w:ascii="Calibri" w:hAnsi="Calibri"/>
          <w:rtl/>
        </w:rPr>
        <w:t xml:space="preserve"> </w:t>
      </w:r>
      <w:r>
        <w:rPr>
          <w:rFonts w:ascii="Calibri" w:hAnsi="Calibri" w:hint="eastAsia"/>
          <w:rtl/>
        </w:rPr>
        <w:t>בפנייה</w:t>
      </w:r>
      <w:r>
        <w:rPr>
          <w:rFonts w:ascii="Calibri" w:hAnsi="Calibri"/>
          <w:rtl/>
        </w:rPr>
        <w:t xml:space="preserve"> </w:t>
      </w:r>
      <w:r>
        <w:rPr>
          <w:rFonts w:ascii="Calibri" w:hAnsi="Calibri" w:hint="eastAsia"/>
          <w:rtl/>
        </w:rPr>
        <w:t>שמאלה</w:t>
      </w:r>
      <w:r>
        <w:rPr>
          <w:rFonts w:ascii="Calibri" w:hAnsi="Calibri"/>
          <w:rtl/>
        </w:rPr>
        <w:t xml:space="preserve">. </w:t>
      </w:r>
      <w:r>
        <w:rPr>
          <w:rFonts w:ascii="Calibri" w:hAnsi="Calibri" w:hint="eastAsia"/>
          <w:rtl/>
        </w:rPr>
        <w:t>נאשם</w:t>
      </w:r>
      <w:r>
        <w:rPr>
          <w:rFonts w:ascii="Calibri" w:hAnsi="Calibri"/>
          <w:rtl/>
        </w:rPr>
        <w:t xml:space="preserve"> 4 </w:t>
      </w:r>
      <w:r>
        <w:rPr>
          <w:rFonts w:ascii="Calibri" w:hAnsi="Calibri" w:hint="eastAsia"/>
          <w:rtl/>
        </w:rPr>
        <w:t>המתין</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שהאור</w:t>
      </w:r>
      <w:r>
        <w:rPr>
          <w:rFonts w:ascii="Calibri" w:hAnsi="Calibri"/>
          <w:rtl/>
        </w:rPr>
        <w:t xml:space="preserve"> </w:t>
      </w:r>
      <w:r>
        <w:rPr>
          <w:rFonts w:ascii="Calibri" w:hAnsi="Calibri" w:hint="eastAsia"/>
          <w:rtl/>
        </w:rPr>
        <w:t>ברמזור</w:t>
      </w:r>
      <w:r>
        <w:rPr>
          <w:rFonts w:ascii="Calibri" w:hAnsi="Calibri"/>
          <w:rtl/>
        </w:rPr>
        <w:t xml:space="preserve"> </w:t>
      </w:r>
      <w:r>
        <w:rPr>
          <w:rFonts w:ascii="Calibri" w:hAnsi="Calibri" w:hint="eastAsia"/>
          <w:rtl/>
        </w:rPr>
        <w:t>התחלף</w:t>
      </w:r>
      <w:r>
        <w:rPr>
          <w:rFonts w:ascii="Calibri" w:hAnsi="Calibri"/>
          <w:rtl/>
        </w:rPr>
        <w:t xml:space="preserve"> </w:t>
      </w:r>
      <w:r>
        <w:rPr>
          <w:rFonts w:ascii="Calibri" w:hAnsi="Calibri" w:hint="eastAsia"/>
          <w:rtl/>
        </w:rPr>
        <w:t>לירוק</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וכשהקורבן</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לצומת</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פנייתו</w:t>
      </w:r>
      <w:r>
        <w:rPr>
          <w:rFonts w:ascii="Calibri" w:hAnsi="Calibri"/>
          <w:rtl/>
        </w:rPr>
        <w:t xml:space="preserve"> </w:t>
      </w:r>
      <w:r>
        <w:rPr>
          <w:rFonts w:ascii="Calibri" w:hAnsi="Calibri" w:hint="eastAsia"/>
          <w:rtl/>
        </w:rPr>
        <w:t>שמאלה</w:t>
      </w:r>
      <w:r>
        <w:rPr>
          <w:rFonts w:ascii="Calibri" w:hAnsi="Calibri"/>
          <w:rtl/>
        </w:rPr>
        <w:t xml:space="preserve">, </w:t>
      </w:r>
      <w:r>
        <w:rPr>
          <w:rFonts w:ascii="Calibri" w:hAnsi="Calibri" w:hint="eastAsia"/>
          <w:rtl/>
        </w:rPr>
        <w:t>הגיח</w:t>
      </w:r>
      <w:r>
        <w:rPr>
          <w:rFonts w:ascii="Calibri" w:hAnsi="Calibri"/>
          <w:rtl/>
        </w:rPr>
        <w:t xml:space="preserve"> </w:t>
      </w:r>
      <w:r>
        <w:rPr>
          <w:rFonts w:ascii="Calibri" w:hAnsi="Calibri" w:hint="eastAsia"/>
          <w:rtl/>
        </w:rPr>
        <w:t>נאשם</w:t>
      </w:r>
      <w:r>
        <w:rPr>
          <w:rFonts w:ascii="Calibri" w:hAnsi="Calibri"/>
          <w:rtl/>
        </w:rPr>
        <w:t xml:space="preserve"> 4 </w:t>
      </w:r>
      <w:r>
        <w:rPr>
          <w:rFonts w:ascii="Calibri" w:hAnsi="Calibri" w:hint="eastAsia"/>
          <w:rtl/>
        </w:rPr>
        <w:t>ממקום</w:t>
      </w:r>
      <w:r>
        <w:rPr>
          <w:rFonts w:ascii="Calibri" w:hAnsi="Calibri"/>
          <w:rtl/>
        </w:rPr>
        <w:t xml:space="preserve"> </w:t>
      </w:r>
      <w:r>
        <w:rPr>
          <w:rFonts w:ascii="Calibri" w:hAnsi="Calibri" w:hint="eastAsia"/>
          <w:rtl/>
        </w:rPr>
        <w:t>מסתורו</w:t>
      </w:r>
      <w:r>
        <w:rPr>
          <w:rFonts w:ascii="Calibri" w:hAnsi="Calibri"/>
          <w:rtl/>
        </w:rPr>
        <w:t xml:space="preserve"> </w:t>
      </w:r>
      <w:r>
        <w:rPr>
          <w:rFonts w:ascii="Calibri" w:hAnsi="Calibri" w:hint="eastAsia"/>
          <w:rtl/>
        </w:rPr>
        <w:t>וירה</w:t>
      </w:r>
      <w:r>
        <w:rPr>
          <w:rFonts w:ascii="Calibri" w:hAnsi="Calibri"/>
          <w:rtl/>
        </w:rPr>
        <w:t xml:space="preserve"> </w:t>
      </w:r>
      <w:r>
        <w:rPr>
          <w:rFonts w:ascii="Calibri" w:hAnsi="Calibri" w:hint="eastAsia"/>
          <w:b/>
          <w:bCs/>
          <w:rtl/>
        </w:rPr>
        <w:t>לפחות</w:t>
      </w:r>
      <w:r>
        <w:rPr>
          <w:rFonts w:ascii="Calibri" w:hAnsi="Calibri"/>
          <w:b/>
          <w:bCs/>
          <w:rtl/>
        </w:rPr>
        <w:t xml:space="preserve"> 25 </w:t>
      </w:r>
      <w:r>
        <w:rPr>
          <w:rFonts w:ascii="Calibri" w:hAnsi="Calibri" w:hint="eastAsia"/>
          <w:b/>
          <w:bCs/>
          <w:rtl/>
        </w:rPr>
        <w:t>כדורים</w:t>
      </w:r>
      <w:r>
        <w:rPr>
          <w:rFonts w:ascii="Calibri" w:hAnsi="Calibri"/>
          <w:rtl/>
        </w:rPr>
        <w:t xml:space="preserve"> </w:t>
      </w:r>
      <w:r>
        <w:rPr>
          <w:rFonts w:ascii="Calibri" w:hAnsi="Calibri" w:hint="eastAsia"/>
          <w:rtl/>
        </w:rPr>
        <w:t>מנשק</w:t>
      </w:r>
      <w:r>
        <w:rPr>
          <w:rFonts w:ascii="Calibri" w:hAnsi="Calibri"/>
          <w:rtl/>
        </w:rPr>
        <w:t xml:space="preserve"> </w:t>
      </w:r>
      <w:r>
        <w:rPr>
          <w:rFonts w:ascii="Calibri" w:hAnsi="Calibri" w:hint="eastAsia"/>
          <w:rtl/>
        </w:rPr>
        <w:t>ה</w:t>
      </w:r>
      <w:r>
        <w:rPr>
          <w:rFonts w:ascii="Calibri" w:hAnsi="Calibri"/>
          <w:rtl/>
        </w:rPr>
        <w:t>- 4-</w:t>
      </w:r>
      <w:r>
        <w:rPr>
          <w:rFonts w:ascii="Calibri" w:hAnsi="Calibri"/>
        </w:rPr>
        <w:t xml:space="preserve"> M</w:t>
      </w:r>
      <w:r>
        <w:rPr>
          <w:rFonts w:ascii="Calibri" w:hAnsi="Calibri" w:hint="eastAsia"/>
          <w:rtl/>
        </w:rPr>
        <w:t>לעבר</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הסקודה</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כוונה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בקורבן</w:t>
      </w:r>
      <w:r>
        <w:rPr>
          <w:rFonts w:ascii="Calibri" w:hAnsi="Calibri"/>
          <w:rtl/>
        </w:rPr>
        <w:t xml:space="preserve"> </w:t>
      </w:r>
      <w:r>
        <w:rPr>
          <w:rFonts w:ascii="Calibri" w:hAnsi="Calibri" w:hint="eastAsia"/>
          <w:rtl/>
        </w:rPr>
        <w:t>ולהטיל</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מום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נכות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הירי</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בחלקו</w:t>
      </w:r>
      <w:r>
        <w:rPr>
          <w:rFonts w:ascii="Calibri" w:hAnsi="Calibri"/>
          <w:rtl/>
        </w:rPr>
        <w:t xml:space="preserve"> </w:t>
      </w:r>
      <w:r>
        <w:rPr>
          <w:rFonts w:ascii="Calibri" w:hAnsi="Calibri" w:hint="eastAsia"/>
          <w:rtl/>
        </w:rPr>
        <w:t>הקדמי</w:t>
      </w:r>
      <w:r>
        <w:rPr>
          <w:rFonts w:ascii="Calibri" w:hAnsi="Calibri"/>
          <w:rtl/>
        </w:rPr>
        <w:t xml:space="preserve"> </w:t>
      </w:r>
      <w:r>
        <w:rPr>
          <w:rFonts w:ascii="Calibri" w:hAnsi="Calibri" w:hint="eastAsia"/>
          <w:rtl/>
        </w:rPr>
        <w:t>ובחלקו</w:t>
      </w:r>
      <w:r>
        <w:rPr>
          <w:rFonts w:ascii="Calibri" w:hAnsi="Calibri"/>
          <w:rtl/>
        </w:rPr>
        <w:t xml:space="preserve"> </w:t>
      </w:r>
      <w:r>
        <w:rPr>
          <w:rFonts w:ascii="Calibri" w:hAnsi="Calibri" w:hint="eastAsia"/>
          <w:rtl/>
        </w:rPr>
        <w:t>הימני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הסקודה</w:t>
      </w:r>
      <w:r>
        <w:rPr>
          <w:rFonts w:ascii="Calibri" w:hAnsi="Calibri"/>
          <w:rtl/>
        </w:rPr>
        <w:t xml:space="preserve"> </w:t>
      </w:r>
      <w:r>
        <w:rPr>
          <w:rFonts w:ascii="Calibri" w:hAnsi="Calibri" w:hint="eastAsia"/>
          <w:rtl/>
        </w:rPr>
        <w:t>והשמשה</w:t>
      </w:r>
      <w:r>
        <w:rPr>
          <w:rFonts w:ascii="Calibri" w:hAnsi="Calibri"/>
          <w:rtl/>
        </w:rPr>
        <w:t xml:space="preserve"> </w:t>
      </w:r>
      <w:r>
        <w:rPr>
          <w:rFonts w:ascii="Calibri" w:hAnsi="Calibri" w:hint="eastAsia"/>
          <w:rtl/>
        </w:rPr>
        <w:t>הקדמית</w:t>
      </w:r>
      <w:r>
        <w:rPr>
          <w:rFonts w:ascii="Calibri" w:hAnsi="Calibri"/>
          <w:rtl/>
        </w:rPr>
        <w:t xml:space="preserve"> </w:t>
      </w:r>
      <w:r>
        <w:rPr>
          <w:rFonts w:ascii="Calibri" w:hAnsi="Calibri" w:hint="eastAsia"/>
          <w:rtl/>
        </w:rPr>
        <w:t>נופצה</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מהירי</w:t>
      </w:r>
      <w:r>
        <w:rPr>
          <w:rFonts w:ascii="Calibri" w:hAnsi="Calibri"/>
          <w:rtl/>
        </w:rPr>
        <w:t xml:space="preserve">, </w:t>
      </w:r>
      <w:r>
        <w:rPr>
          <w:rFonts w:ascii="Calibri" w:hAnsi="Calibri" w:hint="eastAsia"/>
          <w:rtl/>
        </w:rPr>
        <w:t>נפגעו</w:t>
      </w:r>
      <w:r>
        <w:rPr>
          <w:rFonts w:ascii="Calibri" w:hAnsi="Calibri"/>
          <w:rtl/>
        </w:rPr>
        <w:t xml:space="preserve"> </w:t>
      </w:r>
      <w:r>
        <w:rPr>
          <w:rFonts w:ascii="Calibri" w:hAnsi="Calibri" w:hint="eastAsia"/>
          <w:rtl/>
        </w:rPr>
        <w:t>שלושת</w:t>
      </w:r>
      <w:r>
        <w:rPr>
          <w:rFonts w:ascii="Calibri" w:hAnsi="Calibri"/>
          <w:rtl/>
        </w:rPr>
        <w:t xml:space="preserve"> </w:t>
      </w:r>
      <w:r>
        <w:rPr>
          <w:rFonts w:ascii="Calibri" w:hAnsi="Calibri" w:hint="eastAsia"/>
          <w:rtl/>
        </w:rPr>
        <w:t>יושבי</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הקורבן</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להשתלט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רכבו</w:t>
      </w:r>
      <w:r>
        <w:rPr>
          <w:rFonts w:ascii="Calibri" w:hAnsi="Calibri"/>
          <w:rtl/>
        </w:rPr>
        <w:t xml:space="preserve"> </w:t>
      </w:r>
      <w:r>
        <w:rPr>
          <w:rFonts w:ascii="Calibri" w:hAnsi="Calibri" w:hint="eastAsia"/>
          <w:rtl/>
        </w:rPr>
        <w:t>ונמלט</w:t>
      </w:r>
      <w:r>
        <w:rPr>
          <w:rFonts w:ascii="Calibri" w:hAnsi="Calibri"/>
          <w:rtl/>
        </w:rPr>
        <w:t xml:space="preserve"> </w:t>
      </w:r>
      <w:r>
        <w:rPr>
          <w:rFonts w:ascii="Calibri" w:hAnsi="Calibri" w:hint="eastAsia"/>
          <w:rtl/>
        </w:rPr>
        <w:t>מהמקום</w:t>
      </w:r>
      <w:r>
        <w:rPr>
          <w:rFonts w:ascii="Calibri" w:hAnsi="Calibri"/>
          <w:rtl/>
        </w:rPr>
        <w:t xml:space="preserve">. </w:t>
      </w:r>
    </w:p>
    <w:p w14:paraId="590D23D4" w14:textId="77777777" w:rsidR="00BB6D1F" w:rsidRDefault="006C4EA1">
      <w:pPr>
        <w:spacing w:after="200" w:line="360" w:lineRule="auto"/>
        <w:ind w:left="360"/>
        <w:contextualSpacing/>
        <w:jc w:val="both"/>
        <w:rPr>
          <w:rFonts w:ascii="Calibri" w:hAnsi="Calibri"/>
          <w:rtl/>
        </w:rPr>
      </w:pPr>
      <w:r>
        <w:rPr>
          <w:rFonts w:ascii="Calibri" w:hAnsi="Calibri" w:hint="eastAsia"/>
          <w:rtl/>
        </w:rPr>
        <w:t>מיד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הירי</w:t>
      </w:r>
      <w:r>
        <w:rPr>
          <w:rFonts w:ascii="Calibri" w:hAnsi="Calibri"/>
          <w:rtl/>
        </w:rPr>
        <w:t xml:space="preserve">, </w:t>
      </w:r>
      <w:r>
        <w:rPr>
          <w:rFonts w:ascii="Calibri" w:hAnsi="Calibri" w:hint="eastAsia"/>
          <w:rtl/>
        </w:rPr>
        <w:t>נמלט</w:t>
      </w:r>
      <w:r>
        <w:rPr>
          <w:rFonts w:ascii="Calibri" w:hAnsi="Calibri"/>
          <w:rtl/>
        </w:rPr>
        <w:t xml:space="preserve"> </w:t>
      </w:r>
      <w:r>
        <w:rPr>
          <w:rFonts w:ascii="Calibri" w:hAnsi="Calibri" w:hint="eastAsia"/>
          <w:rtl/>
        </w:rPr>
        <w:t>נאשם</w:t>
      </w:r>
      <w:r>
        <w:rPr>
          <w:rFonts w:ascii="Calibri" w:hAnsi="Calibri"/>
          <w:rtl/>
        </w:rPr>
        <w:t xml:space="preserve"> 4 </w:t>
      </w:r>
      <w:r>
        <w:rPr>
          <w:rFonts w:ascii="Calibri" w:hAnsi="Calibri" w:hint="eastAsia"/>
          <w:rtl/>
        </w:rPr>
        <w:t>בריצה</w:t>
      </w:r>
      <w:r>
        <w:rPr>
          <w:rFonts w:ascii="Calibri" w:hAnsi="Calibri"/>
          <w:rtl/>
        </w:rPr>
        <w:t xml:space="preserve"> </w:t>
      </w:r>
      <w:r>
        <w:rPr>
          <w:rFonts w:ascii="Calibri" w:hAnsi="Calibri" w:hint="eastAsia"/>
          <w:rtl/>
        </w:rPr>
        <w:t>צפונה</w:t>
      </w:r>
      <w:r>
        <w:rPr>
          <w:rFonts w:ascii="Calibri" w:hAnsi="Calibri"/>
          <w:rtl/>
        </w:rPr>
        <w:t xml:space="preserve"> </w:t>
      </w:r>
      <w:r>
        <w:rPr>
          <w:rFonts w:ascii="Calibri" w:hAnsi="Calibri" w:hint="eastAsia"/>
          <w:rtl/>
        </w:rPr>
        <w:t>ועלה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הקטנוע</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המתין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נאשם</w:t>
      </w:r>
      <w:r>
        <w:rPr>
          <w:rFonts w:ascii="Calibri" w:hAnsi="Calibri"/>
          <w:rtl/>
        </w:rPr>
        <w:t xml:space="preserve"> 3. </w:t>
      </w:r>
      <w:r>
        <w:rPr>
          <w:rFonts w:ascii="Calibri" w:hAnsi="Calibri" w:hint="eastAsia"/>
          <w:rtl/>
        </w:rPr>
        <w:t>השניים</w:t>
      </w:r>
      <w:r>
        <w:rPr>
          <w:rFonts w:ascii="Calibri" w:hAnsi="Calibri"/>
          <w:rtl/>
        </w:rPr>
        <w:t xml:space="preserve"> </w:t>
      </w:r>
      <w:r>
        <w:rPr>
          <w:rFonts w:ascii="Calibri" w:hAnsi="Calibri" w:hint="eastAsia"/>
          <w:rtl/>
        </w:rPr>
        <w:t>נסעו</w:t>
      </w:r>
      <w:r>
        <w:rPr>
          <w:rFonts w:ascii="Calibri" w:hAnsi="Calibri"/>
          <w:rtl/>
        </w:rPr>
        <w:t xml:space="preserve"> </w:t>
      </w:r>
      <w:r>
        <w:rPr>
          <w:rFonts w:ascii="Calibri" w:hAnsi="Calibri" w:hint="eastAsia"/>
          <w:rtl/>
        </w:rPr>
        <w:t>במהירות</w:t>
      </w:r>
      <w:r>
        <w:rPr>
          <w:rFonts w:ascii="Calibri" w:hAnsi="Calibri"/>
          <w:rtl/>
        </w:rPr>
        <w:t xml:space="preserve"> </w:t>
      </w:r>
      <w:r>
        <w:rPr>
          <w:rFonts w:ascii="Calibri" w:hAnsi="Calibri" w:hint="eastAsia"/>
          <w:rtl/>
        </w:rPr>
        <w:t>בשטח</w:t>
      </w:r>
      <w:r>
        <w:rPr>
          <w:rFonts w:ascii="Calibri" w:hAnsi="Calibri"/>
          <w:rtl/>
        </w:rPr>
        <w:t xml:space="preserve"> </w:t>
      </w:r>
      <w:r>
        <w:rPr>
          <w:rFonts w:ascii="Calibri" w:hAnsi="Calibri" w:hint="eastAsia"/>
          <w:rtl/>
        </w:rPr>
        <w:t>והגיעו</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המתין</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ברכב</w:t>
      </w:r>
      <w:r>
        <w:rPr>
          <w:rFonts w:ascii="Calibri" w:hAnsi="Calibri"/>
          <w:rtl/>
        </w:rPr>
        <w:t xml:space="preserve"> </w:t>
      </w:r>
      <w:r>
        <w:rPr>
          <w:rFonts w:ascii="Calibri" w:hAnsi="Calibri" w:hint="eastAsia"/>
          <w:rtl/>
        </w:rPr>
        <w:t>המאזדה</w:t>
      </w:r>
      <w:r>
        <w:rPr>
          <w:rFonts w:ascii="Calibri" w:hAnsi="Calibri"/>
          <w:rtl/>
        </w:rPr>
        <w:t xml:space="preserve">, </w:t>
      </w:r>
      <w:r>
        <w:rPr>
          <w:rFonts w:ascii="Calibri" w:hAnsi="Calibri" w:hint="eastAsia"/>
          <w:rtl/>
        </w:rPr>
        <w:t>וכולם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נמלטו</w:t>
      </w:r>
      <w:r>
        <w:rPr>
          <w:rFonts w:ascii="Calibri" w:hAnsi="Calibri"/>
          <w:rtl/>
        </w:rPr>
        <w:t xml:space="preserve"> </w:t>
      </w:r>
      <w:r>
        <w:rPr>
          <w:rFonts w:ascii="Calibri" w:hAnsi="Calibri" w:hint="eastAsia"/>
          <w:rtl/>
        </w:rPr>
        <w:t>מהמקום</w:t>
      </w:r>
      <w:r>
        <w:rPr>
          <w:rFonts w:ascii="Calibri" w:hAnsi="Calibri"/>
          <w:rtl/>
        </w:rPr>
        <w:t xml:space="preserve">. </w:t>
      </w:r>
    </w:p>
    <w:p w14:paraId="68246F41" w14:textId="77777777" w:rsidR="00BB6D1F" w:rsidRDefault="006C4EA1">
      <w:pPr>
        <w:spacing w:after="200" w:line="360" w:lineRule="auto"/>
        <w:ind w:left="360"/>
        <w:contextualSpacing/>
        <w:jc w:val="both"/>
        <w:rPr>
          <w:rFonts w:ascii="Calibri" w:hAnsi="Calibri"/>
          <w:rtl/>
        </w:rPr>
      </w:pPr>
      <w:r>
        <w:rPr>
          <w:rFonts w:ascii="Calibri" w:hAnsi="Calibri" w:hint="eastAsia"/>
          <w:rtl/>
        </w:rPr>
        <w:t>בעת</w:t>
      </w:r>
      <w:r>
        <w:rPr>
          <w:rFonts w:ascii="Calibri" w:hAnsi="Calibri"/>
          <w:rtl/>
        </w:rPr>
        <w:t xml:space="preserve"> </w:t>
      </w:r>
      <w:r>
        <w:rPr>
          <w:rFonts w:ascii="Calibri" w:hAnsi="Calibri" w:hint="eastAsia"/>
          <w:rtl/>
        </w:rPr>
        <w:t>הירי</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בצומת</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שהבחינו</w:t>
      </w:r>
      <w:r>
        <w:rPr>
          <w:rFonts w:ascii="Calibri" w:hAnsi="Calibri"/>
          <w:rtl/>
        </w:rPr>
        <w:t xml:space="preserve"> </w:t>
      </w:r>
      <w:r>
        <w:rPr>
          <w:rFonts w:ascii="Calibri" w:hAnsi="Calibri" w:hint="eastAsia"/>
          <w:rtl/>
        </w:rPr>
        <w:t>בירי</w:t>
      </w:r>
      <w:r>
        <w:rPr>
          <w:rFonts w:ascii="Calibri" w:hAnsi="Calibri"/>
          <w:rtl/>
        </w:rPr>
        <w:t xml:space="preserve"> </w:t>
      </w:r>
      <w:r>
        <w:rPr>
          <w:rFonts w:ascii="Calibri" w:hAnsi="Calibri" w:hint="eastAsia"/>
          <w:rtl/>
        </w:rPr>
        <w:t>ובהימלטות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3 </w:t>
      </w:r>
      <w:r>
        <w:rPr>
          <w:rFonts w:ascii="Calibri" w:hAnsi="Calibri" w:hint="eastAsia"/>
          <w:rtl/>
        </w:rPr>
        <w:t>ו</w:t>
      </w:r>
      <w:r>
        <w:rPr>
          <w:rFonts w:ascii="Calibri" w:hAnsi="Calibri"/>
          <w:rtl/>
        </w:rPr>
        <w:t xml:space="preserve">-4. </w:t>
      </w:r>
      <w:r>
        <w:rPr>
          <w:rFonts w:ascii="Calibri" w:hAnsi="Calibri" w:hint="eastAsia"/>
          <w:rtl/>
        </w:rPr>
        <w:t>השוטרים</w:t>
      </w:r>
      <w:r>
        <w:rPr>
          <w:rFonts w:ascii="Calibri" w:hAnsi="Calibri"/>
          <w:rtl/>
        </w:rPr>
        <w:t xml:space="preserve"> </w:t>
      </w:r>
      <w:r>
        <w:rPr>
          <w:rFonts w:ascii="Calibri" w:hAnsi="Calibri" w:hint="eastAsia"/>
          <w:rtl/>
        </w:rPr>
        <w:t>עקבו</w:t>
      </w:r>
      <w:r>
        <w:rPr>
          <w:rFonts w:ascii="Calibri" w:hAnsi="Calibri"/>
          <w:rtl/>
        </w:rPr>
        <w:t xml:space="preserve"> </w:t>
      </w:r>
      <w:r>
        <w:rPr>
          <w:rFonts w:ascii="Calibri" w:hAnsi="Calibri" w:hint="eastAsia"/>
          <w:rtl/>
        </w:rPr>
        <w:t>אחרי</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המאזדה</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הבחינו</w:t>
      </w:r>
      <w:r>
        <w:rPr>
          <w:rFonts w:ascii="Calibri" w:hAnsi="Calibri"/>
          <w:rtl/>
        </w:rPr>
        <w:t xml:space="preserve"> </w:t>
      </w:r>
      <w:r>
        <w:rPr>
          <w:rFonts w:ascii="Calibri" w:hAnsi="Calibri" w:hint="eastAsia"/>
          <w:rtl/>
        </w:rPr>
        <w:t>הנאשמים</w:t>
      </w:r>
      <w:r>
        <w:rPr>
          <w:rFonts w:ascii="Calibri" w:hAnsi="Calibri"/>
          <w:rtl/>
        </w:rPr>
        <w:t xml:space="preserve"> 2, 3, </w:t>
      </w:r>
      <w:r>
        <w:rPr>
          <w:rFonts w:ascii="Calibri" w:hAnsi="Calibri" w:hint="eastAsia"/>
          <w:rtl/>
        </w:rPr>
        <w:t>ו</w:t>
      </w:r>
      <w:r>
        <w:rPr>
          <w:rFonts w:ascii="Calibri" w:hAnsi="Calibri"/>
          <w:rtl/>
        </w:rPr>
        <w:t xml:space="preserve">-4, </w:t>
      </w:r>
      <w:r>
        <w:rPr>
          <w:rFonts w:ascii="Calibri" w:hAnsi="Calibri" w:hint="eastAsia"/>
          <w:rtl/>
        </w:rPr>
        <w:t>כי</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עוקבים</w:t>
      </w:r>
      <w:r>
        <w:rPr>
          <w:rFonts w:ascii="Calibri" w:hAnsi="Calibri"/>
          <w:rtl/>
        </w:rPr>
        <w:t xml:space="preserve"> </w:t>
      </w:r>
      <w:r>
        <w:rPr>
          <w:rFonts w:ascii="Calibri" w:hAnsi="Calibri" w:hint="eastAsia"/>
          <w:rtl/>
        </w:rPr>
        <w:t>אחריהם</w:t>
      </w:r>
      <w:r>
        <w:rPr>
          <w:rFonts w:ascii="Calibri" w:hAnsi="Calibri"/>
          <w:rtl/>
        </w:rPr>
        <w:t xml:space="preserve"> </w:t>
      </w:r>
      <w:r>
        <w:rPr>
          <w:rFonts w:ascii="Calibri" w:hAnsi="Calibri" w:hint="eastAsia"/>
          <w:rtl/>
        </w:rPr>
        <w:t>והחלו</w:t>
      </w:r>
      <w:r>
        <w:rPr>
          <w:rFonts w:ascii="Calibri" w:hAnsi="Calibri"/>
          <w:rtl/>
        </w:rPr>
        <w:t xml:space="preserve"> </w:t>
      </w:r>
      <w:r>
        <w:rPr>
          <w:rFonts w:ascii="Calibri" w:hAnsi="Calibri" w:hint="eastAsia"/>
          <w:rtl/>
        </w:rPr>
        <w:t>להימלט</w:t>
      </w:r>
      <w:r>
        <w:rPr>
          <w:rFonts w:ascii="Calibri" w:hAnsi="Calibri"/>
          <w:rtl/>
        </w:rPr>
        <w:t xml:space="preserve"> </w:t>
      </w:r>
      <w:r>
        <w:rPr>
          <w:rFonts w:ascii="Calibri" w:hAnsi="Calibri" w:hint="eastAsia"/>
          <w:rtl/>
        </w:rPr>
        <w:t>בנסיעה</w:t>
      </w:r>
      <w:r>
        <w:rPr>
          <w:rFonts w:ascii="Calibri" w:hAnsi="Calibri"/>
          <w:rtl/>
        </w:rPr>
        <w:t xml:space="preserve"> </w:t>
      </w:r>
      <w:r>
        <w:rPr>
          <w:rFonts w:ascii="Calibri" w:hAnsi="Calibri" w:hint="eastAsia"/>
          <w:rtl/>
        </w:rPr>
        <w:t>מהירה</w:t>
      </w:r>
      <w:r>
        <w:rPr>
          <w:rFonts w:ascii="Calibri" w:hAnsi="Calibri"/>
          <w:rtl/>
        </w:rPr>
        <w:t xml:space="preserve"> </w:t>
      </w:r>
      <w:r>
        <w:rPr>
          <w:rFonts w:ascii="Calibri" w:hAnsi="Calibri" w:hint="eastAsia"/>
          <w:rtl/>
        </w:rPr>
        <w:t>מהשוטרים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למושב</w:t>
      </w:r>
      <w:r>
        <w:rPr>
          <w:rFonts w:ascii="Calibri" w:hAnsi="Calibri"/>
          <w:rtl/>
        </w:rPr>
        <w:t xml:space="preserve"> </w:t>
      </w:r>
      <w:r>
        <w:rPr>
          <w:rFonts w:ascii="Calibri" w:hAnsi="Calibri" w:hint="eastAsia"/>
          <w:rtl/>
        </w:rPr>
        <w:t>שדה</w:t>
      </w:r>
      <w:r>
        <w:rPr>
          <w:rFonts w:ascii="Calibri" w:hAnsi="Calibri"/>
          <w:rtl/>
        </w:rPr>
        <w:t xml:space="preserve"> </w:t>
      </w:r>
      <w:r>
        <w:rPr>
          <w:rFonts w:ascii="Calibri" w:hAnsi="Calibri" w:hint="eastAsia"/>
          <w:rtl/>
        </w:rPr>
        <w:t>עוזיהו</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נטשו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המאזדה</w:t>
      </w:r>
      <w:r>
        <w:rPr>
          <w:rFonts w:ascii="Calibri" w:hAnsi="Calibri"/>
          <w:rtl/>
        </w:rPr>
        <w:t xml:space="preserve"> </w:t>
      </w:r>
      <w:r>
        <w:rPr>
          <w:rFonts w:ascii="Calibri" w:hAnsi="Calibri" w:hint="eastAsia"/>
          <w:rtl/>
        </w:rPr>
        <w:t>ונמלטו</w:t>
      </w:r>
      <w:r>
        <w:rPr>
          <w:rFonts w:ascii="Calibri" w:hAnsi="Calibri"/>
          <w:rtl/>
        </w:rPr>
        <w:t xml:space="preserve"> </w:t>
      </w:r>
      <w:r>
        <w:rPr>
          <w:rFonts w:ascii="Calibri" w:hAnsi="Calibri" w:hint="eastAsia"/>
          <w:rtl/>
        </w:rPr>
        <w:t>רגלית</w:t>
      </w:r>
      <w:r>
        <w:rPr>
          <w:rFonts w:ascii="Calibri" w:hAnsi="Calibri"/>
          <w:rtl/>
        </w:rPr>
        <w:t xml:space="preserve"> </w:t>
      </w:r>
      <w:r>
        <w:rPr>
          <w:rFonts w:ascii="Calibri" w:hAnsi="Calibri" w:hint="eastAsia"/>
          <w:rtl/>
        </w:rPr>
        <w:t>למושב</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לשעה</w:t>
      </w:r>
      <w:r>
        <w:rPr>
          <w:rFonts w:ascii="Calibri" w:hAnsi="Calibri"/>
          <w:rtl/>
        </w:rPr>
        <w:t xml:space="preserve"> 11:00 </w:t>
      </w:r>
      <w:r>
        <w:rPr>
          <w:rFonts w:ascii="Calibri" w:hAnsi="Calibri" w:hint="eastAsia"/>
          <w:rtl/>
        </w:rPr>
        <w:t>הגיע</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שזהותו</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אסף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הנאשמים</w:t>
      </w:r>
      <w:r>
        <w:rPr>
          <w:rFonts w:ascii="Calibri" w:hAnsi="Calibri"/>
          <w:rtl/>
        </w:rPr>
        <w:t xml:space="preserve"> 2, 3 </w:t>
      </w:r>
      <w:r>
        <w:rPr>
          <w:rFonts w:ascii="Calibri" w:hAnsi="Calibri" w:hint="eastAsia"/>
          <w:rtl/>
        </w:rPr>
        <w:t>ו</w:t>
      </w:r>
      <w:r>
        <w:rPr>
          <w:rFonts w:ascii="Calibri" w:hAnsi="Calibri"/>
          <w:rtl/>
        </w:rPr>
        <w:t xml:space="preserve">-4 </w:t>
      </w:r>
      <w:r>
        <w:rPr>
          <w:rFonts w:ascii="Calibri" w:hAnsi="Calibri" w:hint="eastAsia"/>
          <w:rtl/>
        </w:rPr>
        <w:t>ברכב</w:t>
      </w:r>
      <w:r>
        <w:rPr>
          <w:rFonts w:ascii="Calibri" w:hAnsi="Calibri"/>
          <w:rtl/>
        </w:rPr>
        <w:t xml:space="preserve"> </w:t>
      </w:r>
      <w:r>
        <w:rPr>
          <w:rFonts w:ascii="Calibri" w:hAnsi="Calibri" w:hint="eastAsia"/>
          <w:rtl/>
        </w:rPr>
        <w:t>והארבעה</w:t>
      </w:r>
      <w:r>
        <w:rPr>
          <w:rFonts w:ascii="Calibri" w:hAnsi="Calibri"/>
          <w:rtl/>
        </w:rPr>
        <w:t xml:space="preserve"> </w:t>
      </w:r>
      <w:r>
        <w:rPr>
          <w:rFonts w:ascii="Calibri" w:hAnsi="Calibri" w:hint="eastAsia"/>
          <w:rtl/>
        </w:rPr>
        <w:t>נמלטו</w:t>
      </w:r>
      <w:r>
        <w:rPr>
          <w:rFonts w:ascii="Calibri" w:hAnsi="Calibri"/>
          <w:rtl/>
        </w:rPr>
        <w:t xml:space="preserve"> </w:t>
      </w:r>
      <w:r>
        <w:rPr>
          <w:rFonts w:ascii="Calibri" w:hAnsi="Calibri" w:hint="eastAsia"/>
          <w:rtl/>
        </w:rPr>
        <w:t>מהמקום</w:t>
      </w:r>
      <w:r>
        <w:rPr>
          <w:rFonts w:ascii="Calibri" w:hAnsi="Calibri"/>
          <w:rtl/>
        </w:rPr>
        <w:t xml:space="preserve">.       </w:t>
      </w:r>
    </w:p>
    <w:p w14:paraId="58CCF863" w14:textId="77777777" w:rsidR="00BB6D1F" w:rsidRDefault="006C4EA1">
      <w:pPr>
        <w:spacing w:after="200" w:line="360" w:lineRule="auto"/>
        <w:ind w:left="360"/>
        <w:contextualSpacing/>
        <w:jc w:val="both"/>
        <w:rPr>
          <w:rFonts w:ascii="Calibri" w:hAnsi="Calibri"/>
          <w:rtl/>
        </w:rPr>
      </w:pP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למלון</w:t>
      </w:r>
      <w:r>
        <w:rPr>
          <w:rFonts w:ascii="Calibri" w:hAnsi="Calibri"/>
          <w:rtl/>
        </w:rPr>
        <w:t xml:space="preserve"> </w:t>
      </w:r>
      <w:r>
        <w:rPr>
          <w:rFonts w:ascii="Calibri" w:hAnsi="Calibri" w:hint="eastAsia"/>
          <w:rtl/>
        </w:rPr>
        <w:t>בטבריה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להימלט</w:t>
      </w:r>
      <w:r>
        <w:rPr>
          <w:rFonts w:ascii="Calibri" w:hAnsi="Calibri"/>
          <w:rtl/>
        </w:rPr>
        <w:t xml:space="preserve"> </w:t>
      </w:r>
      <w:r>
        <w:rPr>
          <w:rFonts w:ascii="Calibri" w:hAnsi="Calibri" w:hint="eastAsia"/>
          <w:rtl/>
        </w:rPr>
        <w:t>מהשוטרים</w:t>
      </w:r>
      <w:r>
        <w:rPr>
          <w:rFonts w:ascii="Calibri" w:hAnsi="Calibri"/>
          <w:rtl/>
        </w:rPr>
        <w:t xml:space="preserve"> </w:t>
      </w:r>
      <w:r>
        <w:rPr>
          <w:rFonts w:ascii="Calibri" w:hAnsi="Calibri" w:hint="eastAsia"/>
          <w:rtl/>
        </w:rPr>
        <w:t>שחיפשו</w:t>
      </w:r>
      <w:r>
        <w:rPr>
          <w:rFonts w:ascii="Calibri" w:hAnsi="Calibri"/>
          <w:rtl/>
        </w:rPr>
        <w:t xml:space="preserve"> </w:t>
      </w:r>
      <w:r>
        <w:rPr>
          <w:rFonts w:ascii="Calibri" w:hAnsi="Calibri" w:hint="eastAsia"/>
          <w:rtl/>
        </w:rPr>
        <w:t>אחריהם</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שוחחו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קרוביהם</w:t>
      </w:r>
      <w:r>
        <w:rPr>
          <w:rFonts w:ascii="Calibri" w:hAnsi="Calibri"/>
          <w:rtl/>
        </w:rPr>
        <w:t xml:space="preserve"> </w:t>
      </w:r>
      <w:r>
        <w:rPr>
          <w:rFonts w:ascii="Calibri" w:hAnsi="Calibri" w:hint="eastAsia"/>
          <w:rtl/>
        </w:rPr>
        <w:t>וניסו</w:t>
      </w:r>
      <w:r>
        <w:rPr>
          <w:rFonts w:ascii="Calibri" w:hAnsi="Calibri"/>
          <w:rtl/>
        </w:rPr>
        <w:t xml:space="preserve"> </w:t>
      </w:r>
      <w:r>
        <w:rPr>
          <w:rFonts w:ascii="Calibri" w:hAnsi="Calibri" w:hint="eastAsia"/>
          <w:rtl/>
        </w:rPr>
        <w:t>לברר</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מחפשים</w:t>
      </w:r>
      <w:r>
        <w:rPr>
          <w:rFonts w:ascii="Calibri" w:hAnsi="Calibri"/>
          <w:rtl/>
        </w:rPr>
        <w:t xml:space="preserve"> </w:t>
      </w:r>
      <w:r>
        <w:rPr>
          <w:rFonts w:ascii="Calibri" w:hAnsi="Calibri" w:hint="eastAsia"/>
          <w:rtl/>
        </w:rPr>
        <w:t>אחריהם</w:t>
      </w:r>
      <w:r>
        <w:rPr>
          <w:rFonts w:ascii="Calibri" w:hAnsi="Calibri"/>
          <w:rtl/>
        </w:rPr>
        <w:t xml:space="preserve">. </w:t>
      </w:r>
      <w:r>
        <w:rPr>
          <w:rFonts w:ascii="Calibri" w:hAnsi="Calibri" w:hint="eastAsia"/>
          <w:rtl/>
        </w:rPr>
        <w:t>נאשם</w:t>
      </w:r>
      <w:r>
        <w:rPr>
          <w:rFonts w:ascii="Calibri" w:hAnsi="Calibri"/>
          <w:rtl/>
        </w:rPr>
        <w:t xml:space="preserve"> 4 </w:t>
      </w:r>
      <w:r>
        <w:rPr>
          <w:rFonts w:ascii="Calibri" w:hAnsi="Calibri" w:hint="eastAsia"/>
          <w:rtl/>
        </w:rPr>
        <w:t>ביקש</w:t>
      </w:r>
      <w:r>
        <w:rPr>
          <w:rFonts w:ascii="Calibri" w:hAnsi="Calibri"/>
          <w:rtl/>
        </w:rPr>
        <w:t xml:space="preserve"> </w:t>
      </w:r>
      <w:r>
        <w:rPr>
          <w:rFonts w:ascii="Calibri" w:hAnsi="Calibri" w:hint="eastAsia"/>
          <w:rtl/>
        </w:rPr>
        <w:t>מנאשם</w:t>
      </w:r>
      <w:r>
        <w:rPr>
          <w:rFonts w:ascii="Calibri" w:hAnsi="Calibri"/>
          <w:rtl/>
        </w:rPr>
        <w:t xml:space="preserve"> 3 </w:t>
      </w:r>
      <w:r>
        <w:rPr>
          <w:rFonts w:ascii="Calibri" w:hAnsi="Calibri" w:hint="eastAsia"/>
          <w:rtl/>
        </w:rPr>
        <w:t>לשבור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כרטיס</w:t>
      </w:r>
      <w:r>
        <w:rPr>
          <w:rFonts w:ascii="Calibri" w:hAnsi="Calibri"/>
          <w:rtl/>
        </w:rPr>
        <w:t xml:space="preserve"> </w:t>
      </w:r>
      <w:r>
        <w:rPr>
          <w:rFonts w:ascii="Calibri" w:hAnsi="Calibri" w:hint="eastAsia"/>
          <w:rtl/>
        </w:rPr>
        <w:t>הסים</w:t>
      </w:r>
      <w:r>
        <w:rPr>
          <w:rFonts w:ascii="Calibri" w:hAnsi="Calibri"/>
          <w:rtl/>
        </w:rPr>
        <w:t xml:space="preserve"> </w:t>
      </w:r>
      <w:r>
        <w:rPr>
          <w:rFonts w:ascii="Calibri" w:hAnsi="Calibri" w:hint="eastAsia"/>
          <w:rtl/>
        </w:rPr>
        <w:t>בטלפון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בכדי</w:t>
      </w:r>
      <w:r>
        <w:rPr>
          <w:rFonts w:ascii="Calibri" w:hAnsi="Calibri"/>
          <w:rtl/>
        </w:rPr>
        <w:t xml:space="preserve"> </w:t>
      </w:r>
      <w:r>
        <w:rPr>
          <w:rFonts w:ascii="Calibri" w:hAnsi="Calibri" w:hint="eastAsia"/>
          <w:rtl/>
        </w:rPr>
        <w:t>למנוע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איתורם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lastRenderedPageBreak/>
        <w:t>נאשמים</w:t>
      </w:r>
      <w:r>
        <w:rPr>
          <w:rFonts w:ascii="Calibri" w:hAnsi="Calibri"/>
          <w:rtl/>
        </w:rPr>
        <w:t xml:space="preserve"> 2 </w:t>
      </w:r>
      <w:r>
        <w:rPr>
          <w:rFonts w:ascii="Calibri" w:hAnsi="Calibri" w:hint="eastAsia"/>
          <w:rtl/>
        </w:rPr>
        <w:t>ו</w:t>
      </w:r>
      <w:r>
        <w:rPr>
          <w:rFonts w:ascii="Calibri" w:hAnsi="Calibri"/>
          <w:rtl/>
        </w:rPr>
        <w:t xml:space="preserve">-3 </w:t>
      </w:r>
      <w:r>
        <w:rPr>
          <w:rFonts w:ascii="Calibri" w:hAnsi="Calibri" w:hint="eastAsia"/>
          <w:rtl/>
        </w:rPr>
        <w:t>ביקשו</w:t>
      </w:r>
      <w:r>
        <w:rPr>
          <w:rFonts w:ascii="Calibri" w:hAnsi="Calibri"/>
          <w:rtl/>
        </w:rPr>
        <w:t xml:space="preserve"> </w:t>
      </w:r>
      <w:r>
        <w:rPr>
          <w:rFonts w:ascii="Calibri" w:hAnsi="Calibri" w:hint="eastAsia"/>
          <w:rtl/>
        </w:rPr>
        <w:t>מנאשם</w:t>
      </w:r>
      <w:r>
        <w:rPr>
          <w:rFonts w:ascii="Calibri" w:hAnsi="Calibri"/>
          <w:rtl/>
        </w:rPr>
        <w:t xml:space="preserve"> 4 </w:t>
      </w:r>
      <w:r>
        <w:rPr>
          <w:rFonts w:ascii="Calibri" w:hAnsi="Calibri" w:hint="eastAsia"/>
          <w:rtl/>
        </w:rPr>
        <w:t>שיסגור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ויזרוק</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מהחלון</w:t>
      </w:r>
      <w:r>
        <w:rPr>
          <w:rFonts w:ascii="Calibri" w:hAnsi="Calibri"/>
          <w:rtl/>
        </w:rPr>
        <w:t xml:space="preserve">, </w:t>
      </w:r>
      <w:r>
        <w:rPr>
          <w:rFonts w:ascii="Calibri" w:hAnsi="Calibri" w:hint="eastAsia"/>
          <w:rtl/>
        </w:rPr>
        <w:t>בכדי</w:t>
      </w:r>
      <w:r>
        <w:rPr>
          <w:rFonts w:ascii="Calibri" w:hAnsi="Calibri"/>
          <w:rtl/>
        </w:rPr>
        <w:t xml:space="preserve"> </w:t>
      </w:r>
      <w:r>
        <w:rPr>
          <w:rFonts w:ascii="Calibri" w:hAnsi="Calibri" w:hint="eastAsia"/>
          <w:rtl/>
        </w:rPr>
        <w:t>למנוע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איתורם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נאשם</w:t>
      </w:r>
      <w:r>
        <w:rPr>
          <w:rFonts w:ascii="Calibri" w:hAnsi="Calibri"/>
          <w:rtl/>
        </w:rPr>
        <w:t xml:space="preserve"> 3 </w:t>
      </w:r>
      <w:r>
        <w:rPr>
          <w:rFonts w:ascii="Calibri" w:hAnsi="Calibri" w:hint="eastAsia"/>
          <w:rtl/>
        </w:rPr>
        <w:t>זרק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מכשיר</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מחלון</w:t>
      </w:r>
      <w:r>
        <w:rPr>
          <w:rFonts w:ascii="Calibri" w:hAnsi="Calibri"/>
          <w:rtl/>
        </w:rPr>
        <w:t xml:space="preserve"> </w:t>
      </w:r>
      <w:r>
        <w:rPr>
          <w:rFonts w:ascii="Calibri" w:hAnsi="Calibri" w:hint="eastAsia"/>
          <w:rtl/>
        </w:rPr>
        <w:t>חדר</w:t>
      </w:r>
      <w:r>
        <w:rPr>
          <w:rFonts w:ascii="Calibri" w:hAnsi="Calibri"/>
          <w:rtl/>
        </w:rPr>
        <w:t xml:space="preserve"> </w:t>
      </w:r>
      <w:r>
        <w:rPr>
          <w:rFonts w:ascii="Calibri" w:hAnsi="Calibri" w:hint="eastAsia"/>
          <w:rtl/>
        </w:rPr>
        <w:t>המלון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שהו</w:t>
      </w:r>
      <w:r>
        <w:rPr>
          <w:rFonts w:ascii="Calibri" w:hAnsi="Calibri"/>
          <w:rtl/>
        </w:rPr>
        <w:t>.</w:t>
      </w:r>
    </w:p>
    <w:p w14:paraId="4A61DDC2" w14:textId="77777777" w:rsidR="00BB6D1F" w:rsidRDefault="006C4EA1">
      <w:pPr>
        <w:spacing w:after="200" w:line="360" w:lineRule="auto"/>
        <w:ind w:left="360"/>
        <w:contextualSpacing/>
        <w:jc w:val="both"/>
        <w:rPr>
          <w:rFonts w:ascii="Calibri" w:hAnsi="Calibri"/>
          <w:rtl/>
        </w:rPr>
      </w:pPr>
      <w:r>
        <w:rPr>
          <w:rFonts w:ascii="Calibri" w:hAnsi="Calibri" w:hint="eastAsia"/>
          <w:rtl/>
        </w:rPr>
        <w:t>בתאריך</w:t>
      </w:r>
      <w:r>
        <w:rPr>
          <w:rFonts w:ascii="Calibri" w:hAnsi="Calibri"/>
          <w:rtl/>
        </w:rPr>
        <w:t xml:space="preserve"> 04.07.13 </w:t>
      </w:r>
      <w:r>
        <w:rPr>
          <w:rFonts w:ascii="Calibri" w:hAnsi="Calibri" w:hint="eastAsia"/>
          <w:rtl/>
        </w:rPr>
        <w:t>עזבו</w:t>
      </w:r>
      <w:r>
        <w:rPr>
          <w:rFonts w:ascii="Calibri" w:hAnsi="Calibri"/>
          <w:rtl/>
        </w:rPr>
        <w:t xml:space="preserve"> </w:t>
      </w:r>
      <w:r>
        <w:rPr>
          <w:rFonts w:ascii="Calibri" w:hAnsi="Calibri" w:hint="eastAsia"/>
          <w:rtl/>
        </w:rPr>
        <w:t>הנאשמים</w:t>
      </w:r>
      <w:r>
        <w:rPr>
          <w:rFonts w:ascii="Calibri" w:hAnsi="Calibri"/>
          <w:rtl/>
        </w:rPr>
        <w:t xml:space="preserve"> 2, 3 </w:t>
      </w:r>
      <w:r>
        <w:rPr>
          <w:rFonts w:ascii="Calibri" w:hAnsi="Calibri" w:hint="eastAsia"/>
          <w:rtl/>
        </w:rPr>
        <w:t>ו</w:t>
      </w:r>
      <w:r>
        <w:rPr>
          <w:rFonts w:ascii="Calibri" w:hAnsi="Calibri"/>
          <w:rtl/>
        </w:rPr>
        <w:t xml:space="preserve">-4 </w:t>
      </w:r>
      <w:r>
        <w:rPr>
          <w:rFonts w:ascii="Calibri" w:hAnsi="Calibri" w:hint="eastAsia"/>
          <w:rtl/>
        </w:rPr>
        <w:t>את</w:t>
      </w:r>
      <w:r>
        <w:rPr>
          <w:rFonts w:ascii="Calibri" w:hAnsi="Calibri"/>
          <w:rtl/>
        </w:rPr>
        <w:t xml:space="preserve"> </w:t>
      </w:r>
      <w:r>
        <w:rPr>
          <w:rFonts w:ascii="Calibri" w:hAnsi="Calibri" w:hint="eastAsia"/>
          <w:rtl/>
        </w:rPr>
        <w:t>המלון</w:t>
      </w:r>
      <w:r>
        <w:rPr>
          <w:rFonts w:ascii="Calibri" w:hAnsi="Calibri"/>
          <w:rtl/>
        </w:rPr>
        <w:t xml:space="preserve"> </w:t>
      </w:r>
      <w:r>
        <w:rPr>
          <w:rFonts w:ascii="Calibri" w:hAnsi="Calibri" w:hint="eastAsia"/>
          <w:rtl/>
        </w:rPr>
        <w:t>מאחר</w:t>
      </w:r>
      <w:r>
        <w:rPr>
          <w:rFonts w:ascii="Calibri" w:hAnsi="Calibri"/>
          <w:rtl/>
        </w:rPr>
        <w:t xml:space="preserve"> </w:t>
      </w:r>
      <w:r>
        <w:rPr>
          <w:rFonts w:ascii="Calibri" w:hAnsi="Calibri" w:hint="eastAsia"/>
          <w:rtl/>
        </w:rPr>
        <w:t>וחשדו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עלתה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עקבותיהם</w:t>
      </w:r>
      <w:r>
        <w:rPr>
          <w:rFonts w:ascii="Calibri" w:hAnsi="Calibri"/>
          <w:rtl/>
        </w:rPr>
        <w:t xml:space="preserve"> </w:t>
      </w:r>
      <w:r>
        <w:rPr>
          <w:rFonts w:ascii="Calibri" w:hAnsi="Calibri" w:hint="eastAsia"/>
          <w:rtl/>
        </w:rPr>
        <w:t>ונסעו</w:t>
      </w:r>
      <w:r>
        <w:rPr>
          <w:rFonts w:ascii="Calibri" w:hAnsi="Calibri"/>
          <w:rtl/>
        </w:rPr>
        <w:t xml:space="preserve"> </w:t>
      </w:r>
      <w:r>
        <w:rPr>
          <w:rFonts w:ascii="Calibri" w:hAnsi="Calibri" w:hint="eastAsia"/>
          <w:rtl/>
        </w:rPr>
        <w:t>לקבר</w:t>
      </w:r>
      <w:r>
        <w:rPr>
          <w:rFonts w:ascii="Calibri" w:hAnsi="Calibri"/>
          <w:rtl/>
        </w:rPr>
        <w:t xml:space="preserve"> </w:t>
      </w:r>
      <w:r>
        <w:rPr>
          <w:rFonts w:ascii="Calibri" w:hAnsi="Calibri" w:hint="eastAsia"/>
          <w:rtl/>
        </w:rPr>
        <w:t>רשב</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שבמירון</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נעצרו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המשטרה</w:t>
      </w:r>
      <w:r>
        <w:rPr>
          <w:rFonts w:ascii="Calibri" w:hAnsi="Calibri"/>
          <w:rtl/>
        </w:rPr>
        <w:t xml:space="preserve">. </w:t>
      </w:r>
    </w:p>
    <w:p w14:paraId="2785359E" w14:textId="77777777" w:rsidR="00BB6D1F" w:rsidRDefault="00BB6D1F">
      <w:pPr>
        <w:spacing w:after="200" w:line="360" w:lineRule="auto"/>
        <w:contextualSpacing/>
        <w:jc w:val="both"/>
        <w:rPr>
          <w:rFonts w:ascii="Calibri" w:hAnsi="Calibri"/>
          <w:rtl/>
        </w:rPr>
      </w:pPr>
    </w:p>
    <w:p w14:paraId="3C66B595" w14:textId="77777777" w:rsidR="00BB6D1F" w:rsidRDefault="006C4EA1">
      <w:pPr>
        <w:spacing w:after="200" w:line="360" w:lineRule="auto"/>
        <w:ind w:left="360"/>
        <w:contextualSpacing/>
        <w:jc w:val="both"/>
        <w:rPr>
          <w:rFonts w:ascii="Calibri" w:hAnsi="Calibri"/>
          <w:rtl/>
        </w:rPr>
      </w:pPr>
      <w:r>
        <w:rPr>
          <w:rFonts w:ascii="Calibri" w:hAnsi="Calibri" w:hint="eastAsia"/>
          <w:rtl/>
        </w:rPr>
        <w:t>כתוצאה</w:t>
      </w:r>
      <w:r>
        <w:rPr>
          <w:rFonts w:ascii="Calibri" w:hAnsi="Calibri"/>
          <w:rtl/>
        </w:rPr>
        <w:t xml:space="preserve"> </w:t>
      </w:r>
      <w:r>
        <w:rPr>
          <w:rFonts w:ascii="Calibri" w:hAnsi="Calibri" w:hint="eastAsia"/>
          <w:rtl/>
        </w:rPr>
        <w:t>ממעשי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נגרמו</w:t>
      </w:r>
      <w:r>
        <w:rPr>
          <w:rFonts w:ascii="Calibri" w:hAnsi="Calibri"/>
          <w:rtl/>
        </w:rPr>
        <w:t xml:space="preserve"> </w:t>
      </w:r>
      <w:r>
        <w:rPr>
          <w:rFonts w:ascii="Calibri" w:hAnsi="Calibri" w:hint="eastAsia"/>
          <w:rtl/>
        </w:rPr>
        <w:t>לנוסעי</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הסקודה</w:t>
      </w:r>
      <w:r>
        <w:rPr>
          <w:rFonts w:ascii="Calibri" w:hAnsi="Calibri"/>
          <w:rtl/>
        </w:rPr>
        <w:t xml:space="preserve"> </w:t>
      </w:r>
      <w:r>
        <w:rPr>
          <w:rFonts w:ascii="Calibri" w:hAnsi="Calibri" w:hint="eastAsia"/>
          <w:rtl/>
        </w:rPr>
        <w:t>חבלות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לקורבן</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פצע</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ברגלו</w:t>
      </w:r>
      <w:r>
        <w:rPr>
          <w:rFonts w:ascii="Calibri" w:hAnsi="Calibri"/>
          <w:rtl/>
        </w:rPr>
        <w:t xml:space="preserve">, </w:t>
      </w:r>
      <w:r>
        <w:rPr>
          <w:rFonts w:ascii="Calibri" w:hAnsi="Calibri" w:hint="eastAsia"/>
          <w:rtl/>
        </w:rPr>
        <w:t>גילי</w:t>
      </w:r>
      <w:r>
        <w:rPr>
          <w:rFonts w:ascii="Calibri" w:hAnsi="Calibri"/>
          <w:rtl/>
        </w:rPr>
        <w:t xml:space="preserve"> </w:t>
      </w:r>
      <w:r>
        <w:rPr>
          <w:rFonts w:ascii="Calibri" w:hAnsi="Calibri" w:hint="eastAsia"/>
          <w:rtl/>
        </w:rPr>
        <w:t>שאלתיאל</w:t>
      </w:r>
      <w:r>
        <w:rPr>
          <w:rFonts w:ascii="Calibri" w:hAnsi="Calibri"/>
          <w:rtl/>
        </w:rPr>
        <w:t xml:space="preserve"> </w:t>
      </w:r>
      <w:r>
        <w:rPr>
          <w:rFonts w:ascii="Calibri" w:hAnsi="Calibri" w:hint="eastAsia"/>
          <w:rtl/>
        </w:rPr>
        <w:t>נפצע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רסיסים</w:t>
      </w:r>
      <w:r>
        <w:rPr>
          <w:rFonts w:ascii="Calibri" w:hAnsi="Calibri"/>
          <w:rtl/>
        </w:rPr>
        <w:t xml:space="preserve"> </w:t>
      </w:r>
      <w:r>
        <w:rPr>
          <w:rFonts w:ascii="Calibri" w:hAnsi="Calibri" w:hint="eastAsia"/>
          <w:rtl/>
        </w:rPr>
        <w:t>בפניו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החזה</w:t>
      </w:r>
      <w:r>
        <w:rPr>
          <w:rFonts w:ascii="Calibri" w:hAnsi="Calibri"/>
          <w:rtl/>
        </w:rPr>
        <w:t xml:space="preserve"> </w:t>
      </w:r>
      <w:r>
        <w:rPr>
          <w:rFonts w:ascii="Calibri" w:hAnsi="Calibri" w:hint="eastAsia"/>
          <w:rtl/>
        </w:rPr>
        <w:t>ובזרוע</w:t>
      </w:r>
      <w:r>
        <w:rPr>
          <w:rFonts w:ascii="Calibri" w:hAnsi="Calibri"/>
          <w:rtl/>
        </w:rPr>
        <w:t xml:space="preserve"> </w:t>
      </w:r>
      <w:r>
        <w:rPr>
          <w:rFonts w:ascii="Calibri" w:hAnsi="Calibri" w:hint="eastAsia"/>
          <w:rtl/>
        </w:rPr>
        <w:t>שמאל</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שבר</w:t>
      </w:r>
      <w:r>
        <w:rPr>
          <w:rFonts w:ascii="Calibri" w:hAnsi="Calibri"/>
          <w:rtl/>
        </w:rPr>
        <w:t xml:space="preserve"> </w:t>
      </w:r>
      <w:r>
        <w:rPr>
          <w:rFonts w:ascii="Calibri" w:hAnsi="Calibri" w:hint="eastAsia"/>
          <w:rtl/>
        </w:rPr>
        <w:t>פתוח</w:t>
      </w:r>
      <w:r>
        <w:rPr>
          <w:rFonts w:ascii="Calibri" w:hAnsi="Calibri"/>
          <w:rtl/>
        </w:rPr>
        <w:t xml:space="preserve"> </w:t>
      </w:r>
      <w:r>
        <w:rPr>
          <w:rFonts w:ascii="Calibri" w:hAnsi="Calibri" w:hint="eastAsia"/>
          <w:rtl/>
        </w:rPr>
        <w:t>בברך</w:t>
      </w:r>
      <w:r>
        <w:rPr>
          <w:rFonts w:ascii="Calibri" w:hAnsi="Calibri"/>
          <w:rtl/>
        </w:rPr>
        <w:t xml:space="preserve"> </w:t>
      </w:r>
      <w:r>
        <w:rPr>
          <w:rFonts w:ascii="Calibri" w:hAnsi="Calibri" w:hint="eastAsia"/>
          <w:rtl/>
        </w:rPr>
        <w:t>שמאל</w:t>
      </w:r>
      <w:r>
        <w:rPr>
          <w:rFonts w:ascii="Calibri" w:hAnsi="Calibri"/>
          <w:rtl/>
        </w:rPr>
        <w:t xml:space="preserve">. </w:t>
      </w:r>
      <w:r>
        <w:rPr>
          <w:rFonts w:ascii="Calibri" w:hAnsi="Calibri" w:hint="eastAsia"/>
          <w:rtl/>
        </w:rPr>
        <w:t>דניס</w:t>
      </w:r>
      <w:r>
        <w:rPr>
          <w:rFonts w:ascii="Calibri" w:hAnsi="Calibri"/>
          <w:rtl/>
        </w:rPr>
        <w:t xml:space="preserve"> </w:t>
      </w:r>
      <w:r>
        <w:rPr>
          <w:rFonts w:ascii="Calibri" w:hAnsi="Calibri" w:hint="eastAsia"/>
          <w:rtl/>
        </w:rPr>
        <w:t>וטקביץ</w:t>
      </w:r>
      <w:r>
        <w:rPr>
          <w:rFonts w:ascii="Calibri" w:hAnsi="Calibri"/>
          <w:rtl/>
        </w:rPr>
        <w:t xml:space="preserve"> </w:t>
      </w:r>
      <w:r>
        <w:rPr>
          <w:rFonts w:ascii="Calibri" w:hAnsi="Calibri" w:hint="eastAsia"/>
          <w:rtl/>
        </w:rPr>
        <w:t>נפצע</w:t>
      </w:r>
      <w:r>
        <w:rPr>
          <w:rFonts w:ascii="Calibri" w:hAnsi="Calibri"/>
          <w:rtl/>
        </w:rPr>
        <w:t xml:space="preserve"> </w:t>
      </w:r>
      <w:r>
        <w:rPr>
          <w:rFonts w:ascii="Calibri" w:hAnsi="Calibri" w:hint="eastAsia"/>
          <w:rtl/>
        </w:rPr>
        <w:t>בראשו</w:t>
      </w:r>
      <w:r>
        <w:rPr>
          <w:rFonts w:ascii="Calibri" w:hAnsi="Calibri"/>
          <w:rtl/>
        </w:rPr>
        <w:t xml:space="preserve">, </w:t>
      </w:r>
      <w:r>
        <w:rPr>
          <w:rFonts w:ascii="Calibri" w:hAnsi="Calibri" w:hint="eastAsia"/>
          <w:rtl/>
        </w:rPr>
        <w:t>בזרוע</w:t>
      </w:r>
      <w:r>
        <w:rPr>
          <w:rFonts w:ascii="Calibri" w:hAnsi="Calibri"/>
          <w:rtl/>
        </w:rPr>
        <w:t xml:space="preserve"> </w:t>
      </w:r>
      <w:r>
        <w:rPr>
          <w:rFonts w:ascii="Calibri" w:hAnsi="Calibri" w:hint="eastAsia"/>
          <w:rtl/>
        </w:rPr>
        <w:t>ימין</w:t>
      </w:r>
      <w:r>
        <w:rPr>
          <w:rFonts w:ascii="Calibri" w:hAnsi="Calibri"/>
          <w:rtl/>
        </w:rPr>
        <w:t xml:space="preserve">, </w:t>
      </w:r>
      <w:r>
        <w:rPr>
          <w:rFonts w:ascii="Calibri" w:hAnsi="Calibri" w:hint="eastAsia"/>
          <w:rtl/>
        </w:rPr>
        <w:t>בחזהו</w:t>
      </w:r>
      <w:r>
        <w:rPr>
          <w:rFonts w:ascii="Calibri" w:hAnsi="Calibri"/>
          <w:rtl/>
        </w:rPr>
        <w:t xml:space="preserve"> </w:t>
      </w:r>
      <w:r>
        <w:rPr>
          <w:rFonts w:ascii="Calibri" w:hAnsi="Calibri" w:hint="eastAsia"/>
          <w:rtl/>
        </w:rPr>
        <w:t>הימני</w:t>
      </w:r>
      <w:r>
        <w:rPr>
          <w:rFonts w:ascii="Calibri" w:hAnsi="Calibri"/>
          <w:rtl/>
        </w:rPr>
        <w:t xml:space="preserve"> </w:t>
      </w:r>
      <w:r>
        <w:rPr>
          <w:rFonts w:ascii="Calibri" w:hAnsi="Calibri" w:hint="eastAsia"/>
          <w:rtl/>
        </w:rPr>
        <w:t>ובכף</w:t>
      </w:r>
      <w:r>
        <w:rPr>
          <w:rFonts w:ascii="Calibri" w:hAnsi="Calibri"/>
          <w:rtl/>
        </w:rPr>
        <w:t xml:space="preserve"> </w:t>
      </w:r>
      <w:r>
        <w:rPr>
          <w:rFonts w:ascii="Calibri" w:hAnsi="Calibri" w:hint="eastAsia"/>
          <w:rtl/>
        </w:rPr>
        <w:t>ידו</w:t>
      </w:r>
      <w:r>
        <w:rPr>
          <w:rFonts w:ascii="Calibri" w:hAnsi="Calibri"/>
          <w:rtl/>
        </w:rPr>
        <w:t xml:space="preserve"> </w:t>
      </w:r>
      <w:r>
        <w:rPr>
          <w:rFonts w:ascii="Calibri" w:hAnsi="Calibri" w:hint="eastAsia"/>
          <w:rtl/>
        </w:rPr>
        <w:t>הימנית</w:t>
      </w:r>
      <w:r>
        <w:rPr>
          <w:rFonts w:ascii="Calibri" w:hAnsi="Calibri"/>
          <w:rtl/>
        </w:rPr>
        <w:t xml:space="preserve">.  </w:t>
      </w:r>
    </w:p>
    <w:p w14:paraId="4B50DE09" w14:textId="77777777" w:rsidR="00BB6D1F" w:rsidRDefault="00BB6D1F">
      <w:pPr>
        <w:spacing w:after="200" w:line="360" w:lineRule="auto"/>
        <w:jc w:val="both"/>
        <w:rPr>
          <w:rFonts w:ascii="Calibri" w:hAnsi="Calibri"/>
          <w:b/>
          <w:bCs/>
          <w:u w:val="single"/>
          <w:rtl/>
        </w:rPr>
      </w:pPr>
    </w:p>
    <w:p w14:paraId="7862CEFD" w14:textId="77777777" w:rsidR="00BB6D1F" w:rsidRDefault="006C4EA1">
      <w:pPr>
        <w:spacing w:after="200" w:line="360" w:lineRule="auto"/>
        <w:jc w:val="both"/>
        <w:rPr>
          <w:rFonts w:ascii="Calibri" w:hAnsi="Calibri"/>
          <w:b/>
          <w:bCs/>
          <w:u w:val="single"/>
          <w:rtl/>
        </w:rPr>
      </w:pPr>
      <w:r>
        <w:rPr>
          <w:rFonts w:ascii="Calibri" w:hAnsi="Calibri" w:hint="eastAsia"/>
          <w:b/>
          <w:bCs/>
          <w:u w:val="single"/>
          <w:rtl/>
        </w:rPr>
        <w:t>תסקיר</w:t>
      </w:r>
      <w:r>
        <w:rPr>
          <w:rFonts w:ascii="Calibri" w:hAnsi="Calibri"/>
          <w:b/>
          <w:bCs/>
          <w:u w:val="single"/>
          <w:rtl/>
        </w:rPr>
        <w:t xml:space="preserve"> </w:t>
      </w:r>
      <w:r>
        <w:rPr>
          <w:rFonts w:ascii="Calibri" w:hAnsi="Calibri" w:hint="eastAsia"/>
          <w:b/>
          <w:bCs/>
          <w:u w:val="single"/>
          <w:rtl/>
        </w:rPr>
        <w:t>שירות</w:t>
      </w:r>
      <w:r>
        <w:rPr>
          <w:rFonts w:ascii="Calibri" w:hAnsi="Calibri"/>
          <w:b/>
          <w:bCs/>
          <w:u w:val="single"/>
          <w:rtl/>
        </w:rPr>
        <w:t xml:space="preserve"> </w:t>
      </w:r>
      <w:r>
        <w:rPr>
          <w:rFonts w:ascii="Calibri" w:hAnsi="Calibri" w:hint="eastAsia"/>
          <w:b/>
          <w:bCs/>
          <w:u w:val="single"/>
          <w:rtl/>
        </w:rPr>
        <w:t>המבחן</w:t>
      </w:r>
      <w:r>
        <w:rPr>
          <w:rFonts w:ascii="Calibri" w:hAnsi="Calibri"/>
          <w:b/>
          <w:bCs/>
          <w:u w:val="single"/>
          <w:rtl/>
        </w:rPr>
        <w:t xml:space="preserve"> </w:t>
      </w:r>
      <w:r>
        <w:rPr>
          <w:rFonts w:ascii="Calibri" w:hAnsi="Calibri" w:hint="cs"/>
          <w:b/>
          <w:bCs/>
          <w:u w:val="single"/>
          <w:rtl/>
        </w:rPr>
        <w:t xml:space="preserve">- </w:t>
      </w:r>
      <w:r>
        <w:rPr>
          <w:rFonts w:ascii="Calibri" w:hAnsi="Calibri" w:hint="eastAsia"/>
          <w:b/>
          <w:bCs/>
          <w:u w:val="single"/>
          <w:rtl/>
        </w:rPr>
        <w:t>נאשם</w:t>
      </w:r>
      <w:r>
        <w:rPr>
          <w:rFonts w:ascii="Calibri" w:hAnsi="Calibri"/>
          <w:b/>
          <w:bCs/>
          <w:u w:val="single"/>
          <w:rtl/>
        </w:rPr>
        <w:t xml:space="preserve"> 2 </w:t>
      </w:r>
    </w:p>
    <w:p w14:paraId="01ABCA4F" w14:textId="77777777" w:rsidR="00BB6D1F" w:rsidRDefault="006C4EA1">
      <w:pPr>
        <w:numPr>
          <w:ilvl w:val="0"/>
          <w:numId w:val="3"/>
        </w:numPr>
        <w:spacing w:after="200" w:line="360" w:lineRule="auto"/>
        <w:ind w:left="360"/>
        <w:contextualSpacing/>
        <w:jc w:val="both"/>
        <w:rPr>
          <w:rFonts w:ascii="Calibri" w:hAnsi="Calibri"/>
        </w:rPr>
      </w:pPr>
      <w:r>
        <w:rPr>
          <w:rFonts w:ascii="Calibri" w:hAnsi="Calibri" w:hint="eastAsia"/>
          <w:rtl/>
        </w:rPr>
        <w:t>מתסקיר</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לנאשם</w:t>
      </w:r>
      <w:r>
        <w:rPr>
          <w:rFonts w:ascii="Calibri" w:hAnsi="Calibri"/>
          <w:rtl/>
        </w:rPr>
        <w:t xml:space="preserve"> 2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24 </w:t>
      </w:r>
      <w:r>
        <w:rPr>
          <w:rFonts w:ascii="Calibri" w:hAnsi="Calibri" w:hint="eastAsia"/>
          <w:rtl/>
        </w:rPr>
        <w:t>ורווק</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נולד</w:t>
      </w:r>
      <w:r>
        <w:rPr>
          <w:rFonts w:ascii="Calibri" w:hAnsi="Calibri"/>
          <w:rtl/>
        </w:rPr>
        <w:t xml:space="preserve"> </w:t>
      </w:r>
      <w:r>
        <w:rPr>
          <w:rFonts w:ascii="Calibri" w:hAnsi="Calibri" w:hint="eastAsia"/>
          <w:rtl/>
        </w:rPr>
        <w:t>למשפחה</w:t>
      </w:r>
      <w:r>
        <w:rPr>
          <w:rFonts w:ascii="Calibri" w:hAnsi="Calibri"/>
          <w:rtl/>
        </w:rPr>
        <w:t xml:space="preserve"> </w:t>
      </w:r>
      <w:r>
        <w:rPr>
          <w:rFonts w:ascii="Calibri" w:hAnsi="Calibri" w:hint="eastAsia"/>
          <w:rtl/>
        </w:rPr>
        <w:t>קשת</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בצלו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אב</w:t>
      </w:r>
      <w:r>
        <w:rPr>
          <w:rFonts w:ascii="Calibri" w:hAnsi="Calibri"/>
          <w:rtl/>
        </w:rPr>
        <w:t xml:space="preserve"> </w:t>
      </w:r>
      <w:r>
        <w:rPr>
          <w:rFonts w:ascii="Calibri" w:hAnsi="Calibri" w:hint="eastAsia"/>
          <w:rtl/>
        </w:rPr>
        <w:t>מכור</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שניהל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עברייני</w:t>
      </w:r>
      <w:r>
        <w:rPr>
          <w:rFonts w:ascii="Calibri" w:hAnsi="Calibri"/>
          <w:rtl/>
        </w:rPr>
        <w:t xml:space="preserve"> </w:t>
      </w:r>
      <w:r>
        <w:rPr>
          <w:rFonts w:ascii="Calibri" w:hAnsi="Calibri" w:hint="eastAsia"/>
          <w:rtl/>
        </w:rPr>
        <w:t>וריצה</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ממושכים</w:t>
      </w:r>
      <w:r>
        <w:rPr>
          <w:rFonts w:ascii="Calibri" w:hAnsi="Calibri"/>
          <w:rtl/>
        </w:rPr>
        <w:t xml:space="preserve">, </w:t>
      </w:r>
      <w:r>
        <w:rPr>
          <w:rFonts w:ascii="Calibri" w:hAnsi="Calibri" w:hint="eastAsia"/>
          <w:rtl/>
        </w:rPr>
        <w:t>האב</w:t>
      </w:r>
      <w:r>
        <w:rPr>
          <w:rFonts w:ascii="Calibri" w:hAnsi="Calibri"/>
          <w:rtl/>
        </w:rPr>
        <w:t xml:space="preserve"> </w:t>
      </w:r>
      <w:r>
        <w:rPr>
          <w:rFonts w:ascii="Calibri" w:hAnsi="Calibri" w:hint="eastAsia"/>
          <w:rtl/>
        </w:rPr>
        <w:t>חולה</w:t>
      </w:r>
      <w:r>
        <w:rPr>
          <w:rFonts w:ascii="Calibri" w:hAnsi="Calibri"/>
          <w:rtl/>
        </w:rPr>
        <w:t xml:space="preserve"> </w:t>
      </w:r>
      <w:r>
        <w:rPr>
          <w:rFonts w:ascii="Calibri" w:hAnsi="Calibri" w:hint="eastAsia"/>
          <w:rtl/>
        </w:rPr>
        <w:t>בסרטן</w:t>
      </w:r>
      <w:r>
        <w:rPr>
          <w:rFonts w:ascii="Calibri" w:hAnsi="Calibri"/>
          <w:rtl/>
        </w:rPr>
        <w:t xml:space="preserve">. </w:t>
      </w:r>
      <w:r>
        <w:rPr>
          <w:rFonts w:ascii="Calibri" w:hAnsi="Calibri" w:hint="eastAsia"/>
          <w:rtl/>
        </w:rPr>
        <w:t>לדברי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התגרשו</w:t>
      </w:r>
      <w:r>
        <w:rPr>
          <w:rFonts w:ascii="Calibri" w:hAnsi="Calibri"/>
          <w:rtl/>
        </w:rPr>
        <w:t xml:space="preserve"> </w:t>
      </w:r>
      <w:r>
        <w:rPr>
          <w:rFonts w:ascii="Calibri" w:hAnsi="Calibri" w:hint="eastAsia"/>
          <w:rtl/>
        </w:rPr>
        <w:t>כשהיה</w:t>
      </w:r>
      <w:r>
        <w:rPr>
          <w:rFonts w:ascii="Calibri" w:hAnsi="Calibri"/>
          <w:rtl/>
        </w:rPr>
        <w:t xml:space="preserve"> </w:t>
      </w:r>
      <w:r>
        <w:rPr>
          <w:rFonts w:ascii="Calibri" w:hAnsi="Calibri" w:hint="eastAsia"/>
          <w:rtl/>
        </w:rPr>
        <w:t>בן</w:t>
      </w:r>
      <w:r>
        <w:rPr>
          <w:rFonts w:ascii="Calibri" w:hAnsi="Calibri"/>
          <w:rtl/>
        </w:rPr>
        <w:t xml:space="preserve"> 5 </w:t>
      </w:r>
      <w:r>
        <w:rPr>
          <w:rFonts w:ascii="Calibri" w:hAnsi="Calibri" w:hint="eastAsia"/>
          <w:rtl/>
        </w:rPr>
        <w:t>ומשפחתו</w:t>
      </w:r>
      <w:r>
        <w:rPr>
          <w:rFonts w:ascii="Calibri" w:hAnsi="Calibri"/>
          <w:rtl/>
        </w:rPr>
        <w:t xml:space="preserve"> </w:t>
      </w:r>
      <w:r>
        <w:rPr>
          <w:rFonts w:ascii="Calibri" w:hAnsi="Calibri" w:hint="eastAsia"/>
          <w:rtl/>
        </w:rPr>
        <w:t>התמודדה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מצב</w:t>
      </w:r>
      <w:r>
        <w:rPr>
          <w:rFonts w:ascii="Calibri" w:hAnsi="Calibri"/>
          <w:rtl/>
        </w:rPr>
        <w:t xml:space="preserve"> </w:t>
      </w:r>
      <w:r>
        <w:rPr>
          <w:rFonts w:ascii="Calibri" w:hAnsi="Calibri" w:hint="eastAsia"/>
          <w:rtl/>
        </w:rPr>
        <w:t>כלכלי</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בגיל</w:t>
      </w:r>
      <w:r>
        <w:rPr>
          <w:rFonts w:ascii="Calibri" w:hAnsi="Calibri"/>
          <w:rtl/>
        </w:rPr>
        <w:t xml:space="preserve"> 15 </w:t>
      </w:r>
      <w:r>
        <w:rPr>
          <w:rFonts w:ascii="Calibri" w:hAnsi="Calibri" w:hint="eastAsia"/>
          <w:rtl/>
        </w:rPr>
        <w:t>החל</w:t>
      </w:r>
      <w:r>
        <w:rPr>
          <w:rFonts w:ascii="Calibri" w:hAnsi="Calibri"/>
          <w:rtl/>
        </w:rPr>
        <w:t xml:space="preserve"> </w:t>
      </w:r>
      <w:r>
        <w:rPr>
          <w:rFonts w:ascii="Calibri" w:hAnsi="Calibri" w:hint="eastAsia"/>
          <w:rtl/>
        </w:rPr>
        <w:t>לעבוד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לעזור</w:t>
      </w:r>
      <w:r>
        <w:rPr>
          <w:rFonts w:ascii="Calibri" w:hAnsi="Calibri"/>
          <w:rtl/>
        </w:rPr>
        <w:t xml:space="preserve"> </w:t>
      </w:r>
      <w:r>
        <w:rPr>
          <w:rFonts w:ascii="Calibri" w:hAnsi="Calibri" w:hint="eastAsia"/>
          <w:rtl/>
        </w:rPr>
        <w:t>בפרנסת</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והזניח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הלימודים</w:t>
      </w:r>
      <w:r>
        <w:rPr>
          <w:rFonts w:ascii="Calibri" w:hAnsi="Calibri"/>
          <w:rtl/>
        </w:rPr>
        <w:t xml:space="preserve">. </w:t>
      </w:r>
      <w:r>
        <w:rPr>
          <w:rFonts w:ascii="Calibri" w:hAnsi="Calibri" w:hint="eastAsia"/>
          <w:rtl/>
        </w:rPr>
        <w:t>בגיל</w:t>
      </w:r>
      <w:r>
        <w:rPr>
          <w:rFonts w:ascii="Calibri" w:hAnsi="Calibri"/>
          <w:rtl/>
        </w:rPr>
        <w:t xml:space="preserve"> 16 </w:t>
      </w:r>
      <w:r>
        <w:rPr>
          <w:rFonts w:ascii="Calibri" w:hAnsi="Calibri" w:hint="eastAsia"/>
          <w:rtl/>
        </w:rPr>
        <w:t>החל</w:t>
      </w:r>
      <w:r>
        <w:rPr>
          <w:rFonts w:ascii="Calibri" w:hAnsi="Calibri"/>
          <w:rtl/>
        </w:rPr>
        <w:t xml:space="preserve"> </w:t>
      </w:r>
      <w:r>
        <w:rPr>
          <w:rFonts w:ascii="Calibri" w:hAnsi="Calibri" w:hint="eastAsia"/>
          <w:rtl/>
        </w:rPr>
        <w:t>להסתובב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חברה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והיה</w:t>
      </w:r>
      <w:r>
        <w:rPr>
          <w:rFonts w:ascii="Calibri" w:hAnsi="Calibri"/>
          <w:rtl/>
        </w:rPr>
        <w:t xml:space="preserve"> </w:t>
      </w:r>
      <w:r>
        <w:rPr>
          <w:rFonts w:ascii="Calibri" w:hAnsi="Calibri" w:hint="eastAsia"/>
          <w:rtl/>
        </w:rPr>
        <w:t>מעורב</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סיים</w:t>
      </w:r>
      <w:r>
        <w:rPr>
          <w:rFonts w:ascii="Calibri" w:hAnsi="Calibri"/>
          <w:rtl/>
        </w:rPr>
        <w:t xml:space="preserve"> 10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התגייס</w:t>
      </w:r>
      <w:r>
        <w:rPr>
          <w:rFonts w:ascii="Calibri" w:hAnsi="Calibri"/>
          <w:rtl/>
        </w:rPr>
        <w:t xml:space="preserve"> </w:t>
      </w:r>
      <w:r>
        <w:rPr>
          <w:rFonts w:ascii="Calibri" w:hAnsi="Calibri" w:hint="eastAsia"/>
          <w:rtl/>
        </w:rPr>
        <w:t>לצבא</w:t>
      </w:r>
      <w:r>
        <w:rPr>
          <w:rFonts w:ascii="Calibri" w:hAnsi="Calibri"/>
          <w:rtl/>
        </w:rPr>
        <w:t>.</w:t>
      </w:r>
    </w:p>
    <w:p w14:paraId="367CD8B2" w14:textId="77777777" w:rsidR="00BB6D1F" w:rsidRDefault="006C4EA1">
      <w:pPr>
        <w:spacing w:after="200" w:line="360" w:lineRule="auto"/>
        <w:ind w:left="360"/>
        <w:contextualSpacing/>
        <w:jc w:val="both"/>
        <w:rPr>
          <w:rFonts w:ascii="Calibri" w:hAnsi="Calibri"/>
          <w:rtl/>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מצמצמת</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למעורבותו</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ובחר</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להעמיק</w:t>
      </w:r>
      <w:r>
        <w:rPr>
          <w:rFonts w:ascii="Calibri" w:hAnsi="Calibri"/>
          <w:rtl/>
        </w:rPr>
        <w:t xml:space="preserve"> </w:t>
      </w:r>
      <w:r>
        <w:rPr>
          <w:rFonts w:ascii="Calibri" w:hAnsi="Calibri" w:hint="eastAsia"/>
          <w:rtl/>
        </w:rPr>
        <w:t>בפרטי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ותוצאותיה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מייחס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לגורמים</w:t>
      </w:r>
      <w:r>
        <w:rPr>
          <w:rFonts w:ascii="Calibri" w:hAnsi="Calibri"/>
          <w:rtl/>
        </w:rPr>
        <w:t xml:space="preserve"> </w:t>
      </w:r>
      <w:r>
        <w:rPr>
          <w:rFonts w:ascii="Calibri" w:hAnsi="Calibri" w:hint="eastAsia"/>
          <w:rtl/>
        </w:rPr>
        <w:t>חיצוניים</w:t>
      </w:r>
      <w:r>
        <w:rPr>
          <w:rFonts w:ascii="Calibri" w:hAnsi="Calibri"/>
          <w:rtl/>
        </w:rPr>
        <w:t xml:space="preserve"> </w:t>
      </w:r>
      <w:r>
        <w:rPr>
          <w:rFonts w:ascii="Calibri" w:hAnsi="Calibri" w:hint="eastAsia"/>
          <w:rtl/>
        </w:rPr>
        <w:t>ולנסיבות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תלויות</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מעורבותו</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הנידונה</w:t>
      </w:r>
      <w:r>
        <w:rPr>
          <w:rFonts w:ascii="Calibri" w:hAnsi="Calibri"/>
          <w:rtl/>
        </w:rPr>
        <w:t xml:space="preserve"> </w:t>
      </w:r>
      <w:r>
        <w:rPr>
          <w:rFonts w:ascii="Calibri" w:hAnsi="Calibri" w:hint="eastAsia"/>
          <w:rtl/>
        </w:rPr>
        <w:t>מעידה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קשרים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חברה</w:t>
      </w:r>
      <w:r>
        <w:rPr>
          <w:rFonts w:ascii="Calibri" w:hAnsi="Calibri"/>
          <w:rtl/>
        </w:rPr>
        <w:t xml:space="preserve"> </w:t>
      </w:r>
      <w:r>
        <w:rPr>
          <w:rFonts w:ascii="Calibri" w:hAnsi="Calibri" w:hint="eastAsia"/>
          <w:rtl/>
        </w:rPr>
        <w:t>עבריינית</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ממה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מתאר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אמפתיה</w:t>
      </w:r>
      <w:r>
        <w:rPr>
          <w:rFonts w:ascii="Calibri" w:hAnsi="Calibri"/>
          <w:rtl/>
        </w:rPr>
        <w:t xml:space="preserve"> </w:t>
      </w:r>
      <w:r>
        <w:rPr>
          <w:rFonts w:ascii="Calibri" w:hAnsi="Calibri" w:hint="eastAsia"/>
          <w:rtl/>
        </w:rPr>
        <w:t>לקורבנות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הבעת</w:t>
      </w:r>
      <w:r>
        <w:rPr>
          <w:rFonts w:ascii="Calibri" w:hAnsi="Calibri"/>
          <w:rtl/>
        </w:rPr>
        <w:t xml:space="preserve"> </w:t>
      </w:r>
      <w:r>
        <w:rPr>
          <w:rFonts w:ascii="Calibri" w:hAnsi="Calibri" w:hint="eastAsia"/>
          <w:rtl/>
        </w:rPr>
        <w:t>החרטה</w:t>
      </w:r>
      <w:r>
        <w:rPr>
          <w:rFonts w:ascii="Calibri" w:hAnsi="Calibri"/>
          <w:rtl/>
        </w:rPr>
        <w:t xml:space="preserve"> </w:t>
      </w:r>
      <w:r>
        <w:rPr>
          <w:rFonts w:ascii="Calibri" w:hAnsi="Calibri" w:hint="eastAsia"/>
          <w:rtl/>
        </w:rPr>
        <w:t>שהביע</w:t>
      </w:r>
      <w:r>
        <w:rPr>
          <w:rFonts w:ascii="Calibri" w:hAnsi="Calibri"/>
          <w:rtl/>
        </w:rPr>
        <w:t xml:space="preserve"> </w:t>
      </w:r>
      <w:r>
        <w:rPr>
          <w:rFonts w:ascii="Calibri" w:hAnsi="Calibri" w:hint="eastAsia"/>
          <w:rtl/>
        </w:rPr>
        <w:t>בפניה</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מבטאת</w:t>
      </w:r>
      <w:r>
        <w:rPr>
          <w:rFonts w:ascii="Calibri" w:hAnsi="Calibri"/>
          <w:rtl/>
        </w:rPr>
        <w:t xml:space="preserve"> </w:t>
      </w:r>
      <w:r>
        <w:rPr>
          <w:rFonts w:ascii="Calibri" w:hAnsi="Calibri" w:hint="eastAsia"/>
          <w:rtl/>
        </w:rPr>
        <w:t>תחושות</w:t>
      </w:r>
      <w:r>
        <w:rPr>
          <w:rFonts w:ascii="Calibri" w:hAnsi="Calibri"/>
          <w:rtl/>
        </w:rPr>
        <w:t xml:space="preserve"> </w:t>
      </w:r>
      <w:r>
        <w:rPr>
          <w:rFonts w:ascii="Calibri" w:hAnsi="Calibri" w:hint="eastAsia"/>
          <w:rtl/>
        </w:rPr>
        <w:t>שנובעות</w:t>
      </w:r>
      <w:r>
        <w:rPr>
          <w:rFonts w:ascii="Calibri" w:hAnsi="Calibri"/>
          <w:rtl/>
        </w:rPr>
        <w:t xml:space="preserve"> </w:t>
      </w:r>
      <w:r>
        <w:rPr>
          <w:rFonts w:ascii="Calibri" w:hAnsi="Calibri" w:hint="eastAsia"/>
          <w:rtl/>
        </w:rPr>
        <w:t>מתהליך</w:t>
      </w:r>
      <w:r>
        <w:rPr>
          <w:rFonts w:ascii="Calibri" w:hAnsi="Calibri"/>
          <w:rtl/>
        </w:rPr>
        <w:t xml:space="preserve"> </w:t>
      </w:r>
      <w:r>
        <w:rPr>
          <w:rFonts w:ascii="Calibri" w:hAnsi="Calibri" w:hint="eastAsia"/>
          <w:rtl/>
        </w:rPr>
        <w:t>ביקורת</w:t>
      </w:r>
      <w:r>
        <w:rPr>
          <w:rFonts w:ascii="Calibri" w:hAnsi="Calibri"/>
          <w:rtl/>
        </w:rPr>
        <w:t xml:space="preserve"> </w:t>
      </w:r>
      <w:r>
        <w:rPr>
          <w:rFonts w:ascii="Calibri" w:hAnsi="Calibri" w:hint="eastAsia"/>
          <w:rtl/>
        </w:rPr>
        <w:t>ערכית</w:t>
      </w:r>
      <w:r>
        <w:rPr>
          <w:rFonts w:ascii="Calibri" w:hAnsi="Calibri"/>
          <w:rtl/>
        </w:rPr>
        <w:t xml:space="preserve"> </w:t>
      </w:r>
      <w:r>
        <w:rPr>
          <w:rFonts w:ascii="Calibri" w:hAnsi="Calibri" w:hint="eastAsia"/>
          <w:rtl/>
        </w:rPr>
        <w:t>ומוסרית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להפיק</w:t>
      </w:r>
      <w:r>
        <w:rPr>
          <w:rFonts w:ascii="Calibri" w:hAnsi="Calibri"/>
          <w:rtl/>
        </w:rPr>
        <w:t xml:space="preserve"> </w:t>
      </w:r>
      <w:r>
        <w:rPr>
          <w:rFonts w:ascii="Calibri" w:hAnsi="Calibri" w:hint="eastAsia"/>
          <w:rtl/>
        </w:rPr>
        <w:t>תועלת</w:t>
      </w:r>
      <w:r>
        <w:rPr>
          <w:rFonts w:ascii="Calibri" w:hAnsi="Calibri"/>
          <w:rtl/>
        </w:rPr>
        <w:t xml:space="preserve"> </w:t>
      </w:r>
      <w:r>
        <w:rPr>
          <w:rFonts w:ascii="Calibri" w:hAnsi="Calibri" w:hint="eastAsia"/>
          <w:rtl/>
        </w:rPr>
        <w:t>מהליך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המליצה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מוחשית</w:t>
      </w:r>
      <w:r>
        <w:rPr>
          <w:rFonts w:ascii="Calibri" w:hAnsi="Calibri"/>
          <w:rtl/>
        </w:rPr>
        <w:t xml:space="preserve">. </w:t>
      </w:r>
    </w:p>
    <w:p w14:paraId="6E91EDA5" w14:textId="77777777" w:rsidR="00BB6D1F" w:rsidRDefault="006C4EA1">
      <w:pPr>
        <w:spacing w:after="200" w:line="360" w:lineRule="auto"/>
        <w:jc w:val="both"/>
        <w:rPr>
          <w:rFonts w:ascii="Calibri" w:hAnsi="Calibri"/>
          <w:rtl/>
        </w:rPr>
      </w:pPr>
      <w:r>
        <w:rPr>
          <w:rFonts w:ascii="Calibri" w:hAnsi="Calibri"/>
          <w:rtl/>
        </w:rPr>
        <w:t xml:space="preserve"> </w:t>
      </w:r>
    </w:p>
    <w:p w14:paraId="6F56C0A2" w14:textId="77777777" w:rsidR="00BB6D1F" w:rsidRDefault="006C4EA1">
      <w:pPr>
        <w:spacing w:after="200" w:line="360" w:lineRule="auto"/>
        <w:jc w:val="both"/>
        <w:rPr>
          <w:rFonts w:ascii="Calibri" w:hAnsi="Calibri"/>
          <w:b/>
          <w:bCs/>
          <w:u w:val="single"/>
          <w:rtl/>
        </w:rPr>
      </w:pPr>
      <w:r>
        <w:rPr>
          <w:rFonts w:ascii="Calibri" w:hAnsi="Calibri" w:hint="eastAsia"/>
          <w:b/>
          <w:bCs/>
          <w:u w:val="single"/>
          <w:rtl/>
        </w:rPr>
        <w:t>תסקיר</w:t>
      </w:r>
      <w:r>
        <w:rPr>
          <w:rFonts w:ascii="Calibri" w:hAnsi="Calibri"/>
          <w:b/>
          <w:bCs/>
          <w:u w:val="single"/>
          <w:rtl/>
        </w:rPr>
        <w:t xml:space="preserve"> </w:t>
      </w:r>
      <w:r>
        <w:rPr>
          <w:rFonts w:ascii="Calibri" w:hAnsi="Calibri" w:hint="eastAsia"/>
          <w:b/>
          <w:bCs/>
          <w:u w:val="single"/>
          <w:rtl/>
        </w:rPr>
        <w:t>שירות</w:t>
      </w:r>
      <w:r>
        <w:rPr>
          <w:rFonts w:ascii="Calibri" w:hAnsi="Calibri"/>
          <w:b/>
          <w:bCs/>
          <w:u w:val="single"/>
          <w:rtl/>
        </w:rPr>
        <w:t xml:space="preserve"> </w:t>
      </w:r>
      <w:r>
        <w:rPr>
          <w:rFonts w:ascii="Calibri" w:hAnsi="Calibri" w:hint="eastAsia"/>
          <w:b/>
          <w:bCs/>
          <w:u w:val="single"/>
          <w:rtl/>
        </w:rPr>
        <w:t>המבחן</w:t>
      </w:r>
      <w:r>
        <w:rPr>
          <w:rFonts w:ascii="Calibri" w:hAnsi="Calibri"/>
          <w:b/>
          <w:bCs/>
          <w:u w:val="single"/>
          <w:rtl/>
        </w:rPr>
        <w:t xml:space="preserve"> </w:t>
      </w:r>
      <w:r>
        <w:rPr>
          <w:rFonts w:ascii="Calibri" w:hAnsi="Calibri" w:hint="cs"/>
          <w:b/>
          <w:bCs/>
          <w:u w:val="single"/>
          <w:rtl/>
        </w:rPr>
        <w:t xml:space="preserve">- </w:t>
      </w:r>
      <w:r>
        <w:rPr>
          <w:rFonts w:ascii="Calibri" w:hAnsi="Calibri" w:hint="eastAsia"/>
          <w:b/>
          <w:bCs/>
          <w:u w:val="single"/>
          <w:rtl/>
        </w:rPr>
        <w:t>נאשם</w:t>
      </w:r>
      <w:r>
        <w:rPr>
          <w:rFonts w:ascii="Calibri" w:hAnsi="Calibri"/>
          <w:b/>
          <w:bCs/>
          <w:u w:val="single"/>
          <w:rtl/>
        </w:rPr>
        <w:t xml:space="preserve"> 4 </w:t>
      </w:r>
    </w:p>
    <w:p w14:paraId="6E29040E" w14:textId="77777777" w:rsidR="00BB6D1F" w:rsidRDefault="006C4EA1">
      <w:pPr>
        <w:numPr>
          <w:ilvl w:val="0"/>
          <w:numId w:val="3"/>
        </w:numPr>
        <w:spacing w:after="200" w:line="360" w:lineRule="auto"/>
        <w:ind w:left="360"/>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22, </w:t>
      </w:r>
      <w:r>
        <w:rPr>
          <w:rFonts w:ascii="Calibri" w:hAnsi="Calibri" w:hint="eastAsia"/>
          <w:rtl/>
        </w:rPr>
        <w:t>רווק</w:t>
      </w:r>
      <w:r>
        <w:rPr>
          <w:rFonts w:ascii="Calibri" w:hAnsi="Calibri"/>
          <w:rtl/>
        </w:rPr>
        <w:t xml:space="preserve">. </w:t>
      </w:r>
      <w:r>
        <w:rPr>
          <w:rFonts w:ascii="Calibri" w:hAnsi="Calibri" w:hint="eastAsia"/>
          <w:rtl/>
        </w:rPr>
        <w:t>מגיל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והסיוע</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להוריו</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נכה</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מוחי</w:t>
      </w:r>
      <w:r>
        <w:rPr>
          <w:rFonts w:ascii="Calibri" w:hAnsi="Calibri"/>
          <w:rtl/>
        </w:rPr>
        <w:t xml:space="preserve">, </w:t>
      </w:r>
      <w:r>
        <w:rPr>
          <w:rFonts w:ascii="Calibri" w:hAnsi="Calibri" w:hint="eastAsia"/>
          <w:rtl/>
        </w:rPr>
        <w:t>מחלת</w:t>
      </w:r>
      <w:r>
        <w:rPr>
          <w:rFonts w:ascii="Calibri" w:hAnsi="Calibri"/>
          <w:rtl/>
        </w:rPr>
        <w:t xml:space="preserve"> </w:t>
      </w:r>
      <w:r>
        <w:rPr>
          <w:rFonts w:ascii="Calibri" w:hAnsi="Calibri" w:hint="eastAsia"/>
          <w:rtl/>
        </w:rPr>
        <w:t>האפילפסיה</w:t>
      </w:r>
      <w:r>
        <w:rPr>
          <w:rFonts w:ascii="Calibri" w:hAnsi="Calibri"/>
          <w:rtl/>
        </w:rPr>
        <w:t xml:space="preserve"> </w:t>
      </w:r>
      <w:r>
        <w:rPr>
          <w:rFonts w:ascii="Calibri" w:hAnsi="Calibri" w:hint="eastAsia"/>
          <w:rtl/>
        </w:rPr>
        <w:t>ומחלות</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נכה</w:t>
      </w:r>
      <w:r>
        <w:rPr>
          <w:rFonts w:ascii="Calibri" w:hAnsi="Calibri"/>
          <w:rtl/>
        </w:rPr>
        <w:t xml:space="preserve"> </w:t>
      </w:r>
      <w:r>
        <w:rPr>
          <w:rFonts w:ascii="Calibri" w:hAnsi="Calibri" w:hint="eastAsia"/>
          <w:rtl/>
        </w:rPr>
        <w:t>ובעלת</w:t>
      </w:r>
      <w:r>
        <w:rPr>
          <w:rFonts w:ascii="Calibri" w:hAnsi="Calibri"/>
          <w:rtl/>
        </w:rPr>
        <w:t xml:space="preserve"> </w:t>
      </w:r>
      <w:r>
        <w:rPr>
          <w:rFonts w:ascii="Calibri" w:hAnsi="Calibri" w:hint="eastAsia"/>
          <w:rtl/>
        </w:rPr>
        <w:t>פיגור</w:t>
      </w:r>
      <w:r>
        <w:rPr>
          <w:rFonts w:ascii="Calibri" w:hAnsi="Calibri"/>
          <w:rtl/>
        </w:rPr>
        <w:t xml:space="preserve"> </w:t>
      </w:r>
      <w:r>
        <w:rPr>
          <w:rFonts w:ascii="Calibri" w:hAnsi="Calibri" w:hint="eastAsia"/>
          <w:rtl/>
        </w:rPr>
        <w:t>שכלי</w:t>
      </w:r>
      <w:r>
        <w:rPr>
          <w:rFonts w:ascii="Calibri" w:hAnsi="Calibri"/>
          <w:rtl/>
        </w:rPr>
        <w:t xml:space="preserve">, </w:t>
      </w:r>
      <w:r>
        <w:rPr>
          <w:rFonts w:ascii="Calibri" w:hAnsi="Calibri" w:hint="eastAsia"/>
          <w:rtl/>
        </w:rPr>
        <w:t>אפילפסיה</w:t>
      </w:r>
      <w:r>
        <w:rPr>
          <w:rFonts w:ascii="Calibri" w:hAnsi="Calibri"/>
          <w:rtl/>
        </w:rPr>
        <w:t xml:space="preserve"> </w:t>
      </w:r>
      <w:r>
        <w:rPr>
          <w:rFonts w:ascii="Calibri" w:hAnsi="Calibri" w:hint="eastAsia"/>
          <w:rtl/>
        </w:rPr>
        <w:t>וריבוי</w:t>
      </w:r>
      <w:r>
        <w:rPr>
          <w:rFonts w:ascii="Calibri" w:hAnsi="Calibri"/>
          <w:rtl/>
        </w:rPr>
        <w:t xml:space="preserve"> </w:t>
      </w:r>
      <w:r>
        <w:rPr>
          <w:rFonts w:ascii="Calibri" w:hAnsi="Calibri" w:hint="eastAsia"/>
          <w:rtl/>
        </w:rPr>
        <w:t>מחלות</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בשנת</w:t>
      </w:r>
      <w:r>
        <w:rPr>
          <w:rFonts w:ascii="Calibri" w:hAnsi="Calibri"/>
          <w:rtl/>
        </w:rPr>
        <w:t xml:space="preserve"> 2010 </w:t>
      </w:r>
      <w:r>
        <w:rPr>
          <w:rFonts w:ascii="Calibri" w:hAnsi="Calibri" w:hint="eastAsia"/>
          <w:rtl/>
        </w:rPr>
        <w:t>גויס</w:t>
      </w:r>
      <w:r>
        <w:rPr>
          <w:rFonts w:ascii="Calibri" w:hAnsi="Calibri"/>
          <w:rtl/>
        </w:rPr>
        <w:t xml:space="preserve"> </w:t>
      </w:r>
      <w:r>
        <w:rPr>
          <w:rFonts w:ascii="Calibri" w:hAnsi="Calibri" w:hint="eastAsia"/>
          <w:rtl/>
        </w:rPr>
        <w:t>לשירות</w:t>
      </w:r>
      <w:r>
        <w:rPr>
          <w:rFonts w:ascii="Calibri" w:hAnsi="Calibri"/>
          <w:rtl/>
        </w:rPr>
        <w:t xml:space="preserve"> </w:t>
      </w:r>
      <w:r>
        <w:rPr>
          <w:rFonts w:ascii="Calibri" w:hAnsi="Calibri" w:hint="eastAsia"/>
          <w:rtl/>
        </w:rPr>
        <w:t>סדיר</w:t>
      </w:r>
      <w:r>
        <w:rPr>
          <w:rFonts w:ascii="Calibri" w:hAnsi="Calibri"/>
          <w:rtl/>
        </w:rPr>
        <w:t xml:space="preserve"> </w:t>
      </w:r>
      <w:r>
        <w:rPr>
          <w:rFonts w:ascii="Calibri" w:hAnsi="Calibri" w:hint="eastAsia"/>
          <w:rtl/>
        </w:rPr>
        <w:t>ושירת</w:t>
      </w:r>
      <w:r>
        <w:rPr>
          <w:rFonts w:ascii="Calibri" w:hAnsi="Calibri"/>
          <w:rtl/>
        </w:rPr>
        <w:t xml:space="preserve"> </w:t>
      </w:r>
      <w:r>
        <w:rPr>
          <w:rFonts w:ascii="Calibri" w:hAnsi="Calibri" w:hint="eastAsia"/>
          <w:rtl/>
        </w:rPr>
        <w:t>כלוחם</w:t>
      </w:r>
      <w:r>
        <w:rPr>
          <w:rFonts w:ascii="Calibri" w:hAnsi="Calibri"/>
          <w:rtl/>
        </w:rPr>
        <w:t xml:space="preserve">. </w:t>
      </w:r>
      <w:r>
        <w:rPr>
          <w:rFonts w:ascii="Calibri" w:hAnsi="Calibri" w:hint="eastAsia"/>
          <w:rtl/>
        </w:rPr>
        <w:t>החלטתו</w:t>
      </w:r>
      <w:r>
        <w:rPr>
          <w:rFonts w:ascii="Calibri" w:hAnsi="Calibri"/>
          <w:rtl/>
        </w:rPr>
        <w:t xml:space="preserve"> </w:t>
      </w:r>
      <w:r>
        <w:rPr>
          <w:rFonts w:ascii="Calibri" w:hAnsi="Calibri" w:hint="eastAsia"/>
          <w:rtl/>
        </w:rPr>
        <w:t>להתגייס</w:t>
      </w:r>
      <w:r>
        <w:rPr>
          <w:rFonts w:ascii="Calibri" w:hAnsi="Calibri"/>
          <w:rtl/>
        </w:rPr>
        <w:t xml:space="preserve"> </w:t>
      </w:r>
      <w:r>
        <w:rPr>
          <w:rFonts w:ascii="Calibri" w:hAnsi="Calibri" w:hint="eastAsia"/>
          <w:rtl/>
        </w:rPr>
        <w:t>עוררה</w:t>
      </w:r>
      <w:r>
        <w:rPr>
          <w:rFonts w:ascii="Calibri" w:hAnsi="Calibri"/>
          <w:rtl/>
        </w:rPr>
        <w:t xml:space="preserve"> </w:t>
      </w:r>
      <w:r>
        <w:rPr>
          <w:rFonts w:ascii="Calibri" w:hAnsi="Calibri" w:hint="eastAsia"/>
          <w:rtl/>
        </w:rPr>
        <w:t>התנגדות</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שנאלצו</w:t>
      </w:r>
      <w:r>
        <w:rPr>
          <w:rFonts w:ascii="Calibri" w:hAnsi="Calibri"/>
          <w:rtl/>
        </w:rPr>
        <w:t xml:space="preserve"> </w:t>
      </w:r>
      <w:r>
        <w:rPr>
          <w:rFonts w:ascii="Calibri" w:hAnsi="Calibri" w:hint="eastAsia"/>
          <w:rtl/>
        </w:rPr>
        <w:t>להישאר</w:t>
      </w:r>
      <w:r>
        <w:rPr>
          <w:rFonts w:ascii="Calibri" w:hAnsi="Calibri"/>
          <w:rtl/>
        </w:rPr>
        <w:t xml:space="preserve"> </w:t>
      </w:r>
      <w:r>
        <w:rPr>
          <w:rFonts w:ascii="Calibri" w:hAnsi="Calibri" w:hint="eastAsia"/>
          <w:rtl/>
        </w:rPr>
        <w:t>לבד</w:t>
      </w:r>
      <w:r>
        <w:rPr>
          <w:rFonts w:ascii="Calibri" w:hAnsi="Calibri"/>
          <w:rtl/>
        </w:rPr>
        <w:t xml:space="preserve">. </w:t>
      </w:r>
      <w:r>
        <w:rPr>
          <w:rFonts w:ascii="Calibri" w:hAnsi="Calibri" w:hint="eastAsia"/>
          <w:rtl/>
        </w:rPr>
        <w:t>בשירות</w:t>
      </w:r>
      <w:r>
        <w:rPr>
          <w:rFonts w:ascii="Calibri" w:hAnsi="Calibri"/>
          <w:rtl/>
        </w:rPr>
        <w:t xml:space="preserve"> </w:t>
      </w:r>
      <w:r>
        <w:rPr>
          <w:rFonts w:ascii="Calibri" w:hAnsi="Calibri" w:hint="eastAsia"/>
          <w:rtl/>
        </w:rPr>
        <w:t>השלים</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וציין</w:t>
      </w:r>
      <w:r>
        <w:rPr>
          <w:rFonts w:ascii="Calibri" w:hAnsi="Calibri"/>
          <w:rtl/>
        </w:rPr>
        <w:t xml:space="preserve"> </w:t>
      </w:r>
      <w:r>
        <w:rPr>
          <w:rFonts w:ascii="Calibri" w:hAnsi="Calibri" w:hint="eastAsia"/>
          <w:rtl/>
        </w:rPr>
        <w:t>שהרגיש</w:t>
      </w:r>
      <w:r>
        <w:rPr>
          <w:rFonts w:ascii="Calibri" w:hAnsi="Calibri"/>
          <w:rtl/>
        </w:rPr>
        <w:t xml:space="preserve"> </w:t>
      </w:r>
      <w:r>
        <w:rPr>
          <w:rFonts w:ascii="Calibri" w:hAnsi="Calibri" w:hint="eastAsia"/>
          <w:rtl/>
        </w:rPr>
        <w:t>סיפוק</w:t>
      </w:r>
      <w:r>
        <w:rPr>
          <w:rFonts w:ascii="Calibri" w:hAnsi="Calibri"/>
          <w:rtl/>
        </w:rPr>
        <w:t xml:space="preserve"> </w:t>
      </w:r>
      <w:r>
        <w:rPr>
          <w:rFonts w:ascii="Calibri" w:hAnsi="Calibri" w:hint="eastAsia"/>
          <w:rtl/>
        </w:rPr>
        <w:t>מהשירות</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השתחרר</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למצוא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מחוץ</w:t>
      </w:r>
      <w:r>
        <w:rPr>
          <w:rFonts w:ascii="Calibri" w:hAnsi="Calibri"/>
          <w:rtl/>
        </w:rPr>
        <w:t xml:space="preserve"> </w:t>
      </w:r>
      <w:r>
        <w:rPr>
          <w:rFonts w:ascii="Calibri" w:hAnsi="Calibri" w:hint="eastAsia"/>
          <w:rtl/>
        </w:rPr>
        <w:t>למסגרת</w:t>
      </w:r>
      <w:r>
        <w:rPr>
          <w:rFonts w:ascii="Calibri" w:hAnsi="Calibri"/>
          <w:rtl/>
        </w:rPr>
        <w:t xml:space="preserve"> </w:t>
      </w:r>
      <w:r>
        <w:rPr>
          <w:rFonts w:ascii="Calibri" w:hAnsi="Calibri" w:hint="eastAsia"/>
          <w:rtl/>
        </w:rPr>
        <w:t>הצבאית</w:t>
      </w:r>
      <w:r>
        <w:rPr>
          <w:rFonts w:ascii="Calibri" w:hAnsi="Calibri"/>
          <w:rtl/>
        </w:rPr>
        <w:t xml:space="preserve">. </w:t>
      </w:r>
    </w:p>
    <w:p w14:paraId="368D7B02" w14:textId="77777777" w:rsidR="00BB6D1F" w:rsidRDefault="006C4EA1">
      <w:pPr>
        <w:spacing w:after="200" w:line="360" w:lineRule="auto"/>
        <w:ind w:left="360"/>
        <w:contextualSpacing/>
        <w:jc w:val="both"/>
        <w:rPr>
          <w:rFonts w:ascii="Calibri" w:hAnsi="Calibri"/>
          <w:rtl/>
        </w:rPr>
      </w:pPr>
      <w:r>
        <w:rPr>
          <w:rFonts w:ascii="Calibri" w:hAnsi="Calibri" w:hint="eastAsia"/>
          <w:rtl/>
        </w:rPr>
        <w:t>לנאשם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הנוכחיות</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בושה</w:t>
      </w:r>
      <w:r>
        <w:rPr>
          <w:rFonts w:ascii="Calibri" w:hAnsi="Calibri"/>
          <w:rtl/>
        </w:rPr>
        <w:t xml:space="preserve">, </w:t>
      </w:r>
      <w:r>
        <w:rPr>
          <w:rFonts w:ascii="Calibri" w:hAnsi="Calibri" w:hint="eastAsia"/>
          <w:rtl/>
        </w:rPr>
        <w:t>אכזבה</w:t>
      </w:r>
      <w:r>
        <w:rPr>
          <w:rFonts w:ascii="Calibri" w:hAnsi="Calibri"/>
          <w:rtl/>
        </w:rPr>
        <w:t xml:space="preserve"> </w:t>
      </w:r>
      <w:r>
        <w:rPr>
          <w:rFonts w:ascii="Calibri" w:hAnsi="Calibri" w:hint="eastAsia"/>
          <w:rtl/>
        </w:rPr>
        <w:t>וכעס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הסתבך</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באנשים</w:t>
      </w:r>
      <w:r>
        <w:rPr>
          <w:rFonts w:ascii="Calibri" w:hAnsi="Calibri"/>
          <w:rtl/>
        </w:rPr>
        <w:t xml:space="preserve"> </w:t>
      </w:r>
      <w:r>
        <w:rPr>
          <w:rFonts w:ascii="Calibri" w:hAnsi="Calibri" w:hint="eastAsia"/>
          <w:rtl/>
        </w:rPr>
        <w:t>והרס</w:t>
      </w:r>
      <w:r>
        <w:rPr>
          <w:rFonts w:ascii="Calibri" w:hAnsi="Calibri"/>
          <w:rtl/>
        </w:rPr>
        <w:t xml:space="preserve"> </w:t>
      </w:r>
      <w:r>
        <w:rPr>
          <w:rFonts w:ascii="Calibri" w:hAnsi="Calibri" w:hint="eastAsia"/>
          <w:rtl/>
        </w:rPr>
        <w:t>לעצמו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הדימוי</w:t>
      </w:r>
      <w:r>
        <w:rPr>
          <w:rFonts w:ascii="Calibri" w:hAnsi="Calibri"/>
          <w:rtl/>
        </w:rPr>
        <w:t xml:space="preserve"> </w:t>
      </w:r>
      <w:r>
        <w:rPr>
          <w:rFonts w:ascii="Calibri" w:hAnsi="Calibri" w:hint="eastAsia"/>
          <w:rtl/>
        </w:rPr>
        <w:t>העצמי</w:t>
      </w:r>
      <w:r>
        <w:rPr>
          <w:rFonts w:ascii="Calibri" w:hAnsi="Calibri"/>
          <w:rtl/>
        </w:rPr>
        <w:t xml:space="preserve"> </w:t>
      </w:r>
      <w:r>
        <w:rPr>
          <w:rFonts w:ascii="Calibri" w:hAnsi="Calibri" w:hint="eastAsia"/>
          <w:rtl/>
        </w:rPr>
        <w:t>החיובי</w:t>
      </w:r>
      <w:r>
        <w:rPr>
          <w:rFonts w:ascii="Calibri" w:hAnsi="Calibri"/>
          <w:rtl/>
        </w:rPr>
        <w:t xml:space="preserve"> </w:t>
      </w:r>
      <w:r>
        <w:rPr>
          <w:rFonts w:ascii="Calibri" w:hAnsi="Calibri" w:hint="eastAsia"/>
          <w:rtl/>
        </w:rPr>
        <w:t>שאימץ</w:t>
      </w:r>
      <w:r>
        <w:rPr>
          <w:rFonts w:ascii="Calibri" w:hAnsi="Calibri"/>
          <w:rtl/>
        </w:rPr>
        <w:t xml:space="preserve"> </w:t>
      </w:r>
      <w:r>
        <w:rPr>
          <w:rFonts w:ascii="Calibri" w:hAnsi="Calibri" w:hint="eastAsia"/>
          <w:rtl/>
        </w:rPr>
        <w:t>בהיותו</w:t>
      </w:r>
      <w:r>
        <w:rPr>
          <w:rFonts w:ascii="Calibri" w:hAnsi="Calibri"/>
          <w:rtl/>
        </w:rPr>
        <w:t xml:space="preserve"> </w:t>
      </w:r>
      <w:r>
        <w:rPr>
          <w:rFonts w:ascii="Calibri" w:hAnsi="Calibri" w:hint="eastAsia"/>
          <w:rtl/>
        </w:rPr>
        <w:t>חייל</w:t>
      </w:r>
      <w:r>
        <w:rPr>
          <w:rFonts w:ascii="Calibri" w:hAnsi="Calibri"/>
          <w:rtl/>
        </w:rPr>
        <w:t xml:space="preserve"> </w:t>
      </w:r>
      <w:r>
        <w:rPr>
          <w:rFonts w:ascii="Calibri" w:hAnsi="Calibri" w:hint="eastAsia"/>
          <w:rtl/>
        </w:rPr>
        <w:t>קרבי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שחבריו</w:t>
      </w:r>
      <w:r>
        <w:rPr>
          <w:rFonts w:ascii="Calibri" w:hAnsi="Calibri"/>
          <w:rtl/>
        </w:rPr>
        <w:t xml:space="preserve"> </w:t>
      </w:r>
      <w:r>
        <w:rPr>
          <w:rFonts w:ascii="Calibri" w:hAnsi="Calibri" w:hint="eastAsia"/>
          <w:rtl/>
        </w:rPr>
        <w:t>ביקשו</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במתלונן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לסגור</w:t>
      </w:r>
      <w:r>
        <w:rPr>
          <w:rFonts w:ascii="Calibri" w:hAnsi="Calibri"/>
          <w:rtl/>
        </w:rPr>
        <w:t xml:space="preserve"> </w:t>
      </w:r>
      <w:r>
        <w:rPr>
          <w:rFonts w:ascii="Calibri" w:hAnsi="Calibri" w:hint="eastAsia"/>
          <w:rtl/>
        </w:rPr>
        <w:t>חובות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כבוד</w:t>
      </w:r>
      <w:r>
        <w:rPr>
          <w:rFonts w:ascii="Calibri" w:hAnsi="Calibri"/>
          <w:rtl/>
        </w:rPr>
        <w:t xml:space="preserve">, </w:t>
      </w:r>
      <w:r>
        <w:rPr>
          <w:rFonts w:ascii="Calibri" w:hAnsi="Calibri" w:hint="eastAsia"/>
          <w:rtl/>
        </w:rPr>
        <w:t>ומכיוון</w:t>
      </w:r>
      <w:r>
        <w:rPr>
          <w:rFonts w:ascii="Calibri" w:hAnsi="Calibri"/>
          <w:rtl/>
        </w:rPr>
        <w:t xml:space="preserve"> </w:t>
      </w:r>
      <w:r>
        <w:rPr>
          <w:rFonts w:ascii="Calibri" w:hAnsi="Calibri" w:hint="eastAsia"/>
          <w:rtl/>
        </w:rPr>
        <w:t>שהם</w:t>
      </w:r>
      <w:r>
        <w:rPr>
          <w:rFonts w:ascii="Calibri" w:hAnsi="Calibri"/>
          <w:rtl/>
        </w:rPr>
        <w:t xml:space="preserve"> </w:t>
      </w:r>
      <w:r>
        <w:rPr>
          <w:rFonts w:ascii="Calibri" w:hAnsi="Calibri" w:hint="eastAsia"/>
          <w:rtl/>
        </w:rPr>
        <w:t>עזרו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בהוריו</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שירותו</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הרגיש</w:t>
      </w:r>
      <w:r>
        <w:rPr>
          <w:rFonts w:ascii="Calibri" w:hAnsi="Calibri"/>
          <w:rtl/>
        </w:rPr>
        <w:t xml:space="preserve"> </w:t>
      </w:r>
      <w:r>
        <w:rPr>
          <w:rFonts w:ascii="Calibri" w:hAnsi="Calibri" w:hint="eastAsia"/>
          <w:rtl/>
        </w:rPr>
        <w:t>חייב</w:t>
      </w:r>
      <w:r>
        <w:rPr>
          <w:rFonts w:ascii="Calibri" w:hAnsi="Calibri"/>
          <w:rtl/>
        </w:rPr>
        <w:t xml:space="preserve"> </w:t>
      </w:r>
      <w:r>
        <w:rPr>
          <w:rFonts w:ascii="Calibri" w:hAnsi="Calibri" w:hint="eastAsia"/>
          <w:rtl/>
        </w:rPr>
        <w:t>להחזיר</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טובה</w:t>
      </w:r>
      <w:r>
        <w:rPr>
          <w:rFonts w:ascii="Calibri" w:hAnsi="Calibri"/>
          <w:rtl/>
        </w:rPr>
        <w:t xml:space="preserve">. </w:t>
      </w:r>
    </w:p>
    <w:p w14:paraId="6CB4C12F" w14:textId="77777777" w:rsidR="00BB6D1F" w:rsidRDefault="006C4EA1">
      <w:pPr>
        <w:spacing w:after="200" w:line="360" w:lineRule="auto"/>
        <w:ind w:left="360"/>
        <w:contextualSpacing/>
        <w:jc w:val="both"/>
        <w:rPr>
          <w:rFonts w:ascii="Calibri" w:hAnsi="Calibri"/>
          <w:rtl/>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הבסיס</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מושרשת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חברתיים</w:t>
      </w:r>
      <w:r>
        <w:rPr>
          <w:rFonts w:ascii="Calibri" w:hAnsi="Calibri"/>
          <w:rtl/>
        </w:rPr>
        <w:t xml:space="preserve"> </w:t>
      </w:r>
      <w:r>
        <w:rPr>
          <w:rFonts w:ascii="Calibri" w:hAnsi="Calibri" w:hint="eastAsia"/>
          <w:rtl/>
        </w:rPr>
        <w:t>וקשיים</w:t>
      </w:r>
      <w:r>
        <w:rPr>
          <w:rFonts w:ascii="Calibri" w:hAnsi="Calibri"/>
          <w:rtl/>
        </w:rPr>
        <w:t xml:space="preserve"> </w:t>
      </w:r>
      <w:r>
        <w:rPr>
          <w:rFonts w:ascii="Calibri" w:hAnsi="Calibri" w:hint="eastAsia"/>
          <w:rtl/>
        </w:rPr>
        <w:t>בהצבת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להערכתה</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רמת</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בינונית</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פורצת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בבחור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מסוגלות</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לתובנות</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התנהלותו</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רמת</w:t>
      </w:r>
      <w:r>
        <w:rPr>
          <w:rFonts w:ascii="Calibri" w:hAnsi="Calibri"/>
          <w:rtl/>
        </w:rPr>
        <w:t xml:space="preserve"> </w:t>
      </w:r>
      <w:r>
        <w:rPr>
          <w:rFonts w:ascii="Calibri" w:hAnsi="Calibri" w:hint="eastAsia"/>
          <w:rtl/>
        </w:rPr>
        <w:t>מודעות</w:t>
      </w:r>
      <w:r>
        <w:rPr>
          <w:rFonts w:ascii="Calibri" w:hAnsi="Calibri"/>
          <w:rtl/>
        </w:rPr>
        <w:t xml:space="preserve"> </w:t>
      </w:r>
      <w:r>
        <w:rPr>
          <w:rFonts w:ascii="Calibri" w:hAnsi="Calibri" w:hint="eastAsia"/>
          <w:rtl/>
        </w:rPr>
        <w:t>גבוהה</w:t>
      </w:r>
      <w:r>
        <w:rPr>
          <w:rFonts w:ascii="Calibri" w:hAnsi="Calibri"/>
          <w:rtl/>
        </w:rPr>
        <w:t xml:space="preserve"> </w:t>
      </w:r>
      <w:r>
        <w:rPr>
          <w:rFonts w:ascii="Calibri" w:hAnsi="Calibri" w:hint="eastAsia"/>
          <w:rtl/>
        </w:rPr>
        <w:t>למצבו</w:t>
      </w:r>
      <w:r>
        <w:rPr>
          <w:rFonts w:ascii="Calibri" w:hAnsi="Calibri"/>
          <w:rtl/>
        </w:rPr>
        <w:t xml:space="preserve">, </w:t>
      </w:r>
      <w:r>
        <w:rPr>
          <w:rFonts w:ascii="Calibri" w:hAnsi="Calibri" w:hint="eastAsia"/>
          <w:rtl/>
        </w:rPr>
        <w:t>לוקח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ומבטא</w:t>
      </w:r>
      <w:r>
        <w:rPr>
          <w:rFonts w:ascii="Calibri" w:hAnsi="Calibri"/>
          <w:rtl/>
        </w:rPr>
        <w:t xml:space="preserve"> </w:t>
      </w:r>
      <w:r>
        <w:rPr>
          <w:rFonts w:ascii="Calibri" w:hAnsi="Calibri" w:hint="eastAsia"/>
          <w:rtl/>
        </w:rPr>
        <w:t>שאיפה</w:t>
      </w:r>
      <w:r>
        <w:rPr>
          <w:rFonts w:ascii="Calibri" w:hAnsi="Calibri"/>
          <w:rtl/>
        </w:rPr>
        <w:t xml:space="preserve"> </w:t>
      </w:r>
      <w:r>
        <w:rPr>
          <w:rFonts w:ascii="Calibri" w:hAnsi="Calibri" w:hint="eastAsia"/>
          <w:rtl/>
        </w:rPr>
        <w:t>לנהל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תקין</w:t>
      </w:r>
      <w:r>
        <w:rPr>
          <w:rFonts w:ascii="Calibri" w:hAnsi="Calibri"/>
          <w:rtl/>
        </w:rPr>
        <w:t xml:space="preserve"> </w:t>
      </w:r>
      <w:r>
        <w:rPr>
          <w:rFonts w:ascii="Calibri" w:hAnsi="Calibri" w:hint="eastAsia"/>
          <w:rtl/>
        </w:rPr>
        <w:t>ומוטיבציה</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המליצה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מוחשית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p>
    <w:p w14:paraId="6D641086" w14:textId="77777777" w:rsidR="00BB6D1F" w:rsidRDefault="00BB6D1F">
      <w:pPr>
        <w:spacing w:after="200" w:line="360" w:lineRule="auto"/>
        <w:jc w:val="both"/>
        <w:rPr>
          <w:rFonts w:ascii="Calibri" w:hAnsi="Calibri"/>
          <w:b/>
          <w:bCs/>
          <w:u w:val="single"/>
          <w:rtl/>
        </w:rPr>
      </w:pPr>
    </w:p>
    <w:p w14:paraId="32DAC69D" w14:textId="77777777" w:rsidR="00BB6D1F" w:rsidRDefault="006C4EA1">
      <w:pPr>
        <w:spacing w:after="200" w:line="360" w:lineRule="auto"/>
        <w:jc w:val="both"/>
        <w:rPr>
          <w:rFonts w:ascii="Calibri" w:hAnsi="Calibri"/>
          <w:b/>
          <w:bCs/>
          <w:u w:val="single"/>
          <w:rtl/>
        </w:rPr>
      </w:pPr>
      <w:r>
        <w:rPr>
          <w:rFonts w:ascii="Calibri" w:hAnsi="Calibri" w:hint="eastAsia"/>
          <w:b/>
          <w:bCs/>
          <w:u w:val="single"/>
          <w:rtl/>
        </w:rPr>
        <w:t>הראיות</w:t>
      </w:r>
      <w:r>
        <w:rPr>
          <w:rFonts w:ascii="Calibri" w:hAnsi="Calibri"/>
          <w:b/>
          <w:bCs/>
          <w:u w:val="single"/>
          <w:rtl/>
        </w:rPr>
        <w:t xml:space="preserve"> </w:t>
      </w:r>
      <w:r>
        <w:rPr>
          <w:rFonts w:ascii="Calibri" w:hAnsi="Calibri" w:hint="eastAsia"/>
          <w:b/>
          <w:bCs/>
          <w:u w:val="single"/>
          <w:rtl/>
        </w:rPr>
        <w:t>והטיעונים</w:t>
      </w:r>
      <w:r>
        <w:rPr>
          <w:rFonts w:ascii="Calibri" w:hAnsi="Calibri"/>
          <w:b/>
          <w:bCs/>
          <w:u w:val="single"/>
          <w:rtl/>
        </w:rPr>
        <w:t xml:space="preserve"> </w:t>
      </w:r>
      <w:r>
        <w:rPr>
          <w:rFonts w:ascii="Calibri" w:hAnsi="Calibri" w:hint="eastAsia"/>
          <w:b/>
          <w:bCs/>
          <w:u w:val="single"/>
          <w:rtl/>
        </w:rPr>
        <w:t>לעונש</w:t>
      </w:r>
      <w:r>
        <w:rPr>
          <w:rFonts w:ascii="Calibri" w:hAnsi="Calibri"/>
          <w:b/>
          <w:bCs/>
          <w:u w:val="single"/>
          <w:rtl/>
        </w:rPr>
        <w:t xml:space="preserve"> </w:t>
      </w:r>
    </w:p>
    <w:p w14:paraId="0E023819" w14:textId="77777777" w:rsidR="00BB6D1F" w:rsidRDefault="006C4EA1">
      <w:pPr>
        <w:spacing w:after="200" w:line="360" w:lineRule="auto"/>
        <w:jc w:val="both"/>
        <w:rPr>
          <w:rFonts w:ascii="Calibri" w:hAnsi="Calibri"/>
          <w:u w:val="single"/>
          <w:rtl/>
        </w:rPr>
      </w:pPr>
      <w:r>
        <w:rPr>
          <w:rFonts w:ascii="Calibri" w:hAnsi="Calibri" w:hint="eastAsia"/>
          <w:u w:val="single"/>
          <w:rtl/>
        </w:rPr>
        <w:t>המאשימה</w:t>
      </w:r>
    </w:p>
    <w:p w14:paraId="062EE05E" w14:textId="77777777" w:rsidR="00BB6D1F" w:rsidRDefault="006C4EA1">
      <w:pPr>
        <w:numPr>
          <w:ilvl w:val="0"/>
          <w:numId w:val="3"/>
        </w:numPr>
        <w:spacing w:after="200" w:line="360" w:lineRule="auto"/>
        <w:ind w:left="360"/>
        <w:contextualSpacing/>
        <w:jc w:val="both"/>
        <w:rPr>
          <w:rFonts w:ascii="Calibri" w:hAnsi="Calibri"/>
          <w:b/>
          <w:bCs/>
          <w:u w:val="single"/>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הגישה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הרישום</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נאשמים</w:t>
      </w:r>
      <w:r>
        <w:rPr>
          <w:rFonts w:ascii="Calibri" w:hAnsi="Calibri"/>
          <w:rtl/>
        </w:rPr>
        <w:t xml:space="preserve"> 1, 2 </w:t>
      </w:r>
      <w:r>
        <w:rPr>
          <w:rFonts w:ascii="Calibri" w:hAnsi="Calibri" w:hint="eastAsia"/>
          <w:rtl/>
        </w:rPr>
        <w:t>ו</w:t>
      </w:r>
      <w:r>
        <w:rPr>
          <w:rFonts w:ascii="Calibri" w:hAnsi="Calibri"/>
          <w:rtl/>
        </w:rPr>
        <w:t xml:space="preserve">-3 </w:t>
      </w:r>
      <w:r>
        <w:rPr>
          <w:rFonts w:ascii="Calibri" w:hAnsi="Calibri" w:hint="eastAsia"/>
          <w:rtl/>
        </w:rPr>
        <w:t>וציינה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4 </w:t>
      </w:r>
      <w:r>
        <w:rPr>
          <w:rFonts w:ascii="Calibri" w:hAnsi="Calibri" w:hint="eastAsia"/>
          <w:rtl/>
        </w:rPr>
        <w:t>אין</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w:t>
      </w:r>
    </w:p>
    <w:p w14:paraId="4F621BFD" w14:textId="77777777" w:rsidR="00BB6D1F" w:rsidRDefault="006C4EA1">
      <w:pPr>
        <w:spacing w:after="200" w:line="360" w:lineRule="auto"/>
        <w:ind w:left="360"/>
        <w:contextualSpacing/>
        <w:jc w:val="both"/>
        <w:rPr>
          <w:rFonts w:ascii="Calibri" w:hAnsi="Calibri"/>
          <w:rtl/>
        </w:rPr>
      </w:pPr>
      <w:r>
        <w:rPr>
          <w:rFonts w:ascii="Calibri" w:hAnsi="Calibri" w:hint="eastAsia"/>
          <w:rtl/>
        </w:rPr>
        <w:t>מגיליון</w:t>
      </w:r>
      <w:r>
        <w:rPr>
          <w:rFonts w:ascii="Calibri" w:hAnsi="Calibri"/>
          <w:rtl/>
        </w:rPr>
        <w:t xml:space="preserve"> </w:t>
      </w:r>
      <w:r>
        <w:rPr>
          <w:rFonts w:ascii="Calibri" w:hAnsi="Calibri" w:hint="eastAsia"/>
          <w:rtl/>
        </w:rPr>
        <w:t>ההרשעות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בשני</w:t>
      </w:r>
      <w:r>
        <w:rPr>
          <w:rFonts w:ascii="Calibri" w:hAnsi="Calibri"/>
          <w:rtl/>
        </w:rPr>
        <w:t xml:space="preserve"> </w:t>
      </w:r>
      <w:r>
        <w:rPr>
          <w:rFonts w:ascii="Calibri" w:hAnsi="Calibri" w:hint="eastAsia"/>
          <w:rtl/>
        </w:rPr>
        <w:t>תיקי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eastAsia"/>
          <w:rtl/>
        </w:rPr>
        <w:t>להגרלות</w:t>
      </w:r>
      <w:r>
        <w:rPr>
          <w:rFonts w:ascii="Calibri" w:hAnsi="Calibri"/>
          <w:rtl/>
        </w:rPr>
        <w:t xml:space="preserve"> </w:t>
      </w:r>
      <w:r>
        <w:rPr>
          <w:rFonts w:ascii="Calibri" w:hAnsi="Calibri" w:hint="eastAsia"/>
          <w:rtl/>
        </w:rPr>
        <w:t>והימורים</w:t>
      </w:r>
      <w:r>
        <w:rPr>
          <w:rFonts w:ascii="Calibri" w:hAnsi="Calibri"/>
          <w:rtl/>
        </w:rPr>
        <w:t xml:space="preserve"> </w:t>
      </w:r>
      <w:r>
        <w:rPr>
          <w:rFonts w:ascii="Calibri" w:hAnsi="Calibri" w:hint="eastAsia"/>
          <w:rtl/>
        </w:rPr>
        <w:t>אסורים</w:t>
      </w:r>
      <w:r>
        <w:rPr>
          <w:rFonts w:ascii="Calibri" w:hAnsi="Calibri"/>
          <w:rtl/>
        </w:rPr>
        <w:t xml:space="preserve">, </w:t>
      </w:r>
      <w:r>
        <w:rPr>
          <w:rFonts w:ascii="Calibri" w:hAnsi="Calibri" w:hint="eastAsia"/>
          <w:rtl/>
        </w:rPr>
        <w:t>תקיפת</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ציבור</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ותקיפה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75 </w:t>
      </w:r>
      <w:r>
        <w:rPr>
          <w:rFonts w:ascii="Calibri" w:hAnsi="Calibri" w:hint="eastAsia"/>
          <w:rtl/>
        </w:rPr>
        <w:t>ימים</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משנת</w:t>
      </w:r>
      <w:r>
        <w:rPr>
          <w:rFonts w:ascii="Calibri" w:hAnsi="Calibri"/>
          <w:rtl/>
        </w:rPr>
        <w:t xml:space="preserve"> 2007. </w:t>
      </w:r>
    </w:p>
    <w:p w14:paraId="01D88857" w14:textId="77777777" w:rsidR="00BB6D1F" w:rsidRDefault="00BB6D1F">
      <w:pPr>
        <w:spacing w:after="200" w:line="360" w:lineRule="auto"/>
        <w:contextualSpacing/>
        <w:jc w:val="both"/>
        <w:rPr>
          <w:rFonts w:ascii="Calibri" w:hAnsi="Calibri"/>
          <w:rtl/>
        </w:rPr>
      </w:pPr>
    </w:p>
    <w:p w14:paraId="6AF31365" w14:textId="77777777" w:rsidR="00BB6D1F" w:rsidRDefault="006C4EA1">
      <w:pPr>
        <w:spacing w:after="200" w:line="360" w:lineRule="auto"/>
        <w:ind w:left="360"/>
        <w:contextualSpacing/>
        <w:jc w:val="both"/>
        <w:rPr>
          <w:rFonts w:ascii="Calibri" w:hAnsi="Calibri"/>
          <w:rtl/>
        </w:rPr>
      </w:pPr>
      <w:r>
        <w:rPr>
          <w:rFonts w:ascii="Calibri" w:hAnsi="Calibri" w:hint="eastAsia"/>
          <w:rtl/>
        </w:rPr>
        <w:t>מגיליון</w:t>
      </w:r>
      <w:r>
        <w:rPr>
          <w:rFonts w:ascii="Calibri" w:hAnsi="Calibri"/>
          <w:rtl/>
        </w:rPr>
        <w:t xml:space="preserve"> </w:t>
      </w:r>
      <w:r>
        <w:rPr>
          <w:rFonts w:ascii="Calibri" w:hAnsi="Calibri" w:hint="eastAsia"/>
          <w:rtl/>
        </w:rPr>
        <w:t>ההרשעות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בשני</w:t>
      </w:r>
      <w:r>
        <w:rPr>
          <w:rFonts w:ascii="Calibri" w:hAnsi="Calibri"/>
          <w:rtl/>
        </w:rPr>
        <w:t xml:space="preserve"> </w:t>
      </w:r>
      <w:r>
        <w:rPr>
          <w:rFonts w:ascii="Calibri" w:hAnsi="Calibri" w:hint="eastAsia"/>
          <w:rtl/>
        </w:rPr>
        <w:t>תיקי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למטרה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כשרה</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צבאי</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העדר</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השרות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ברשות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משנת</w:t>
      </w:r>
      <w:r>
        <w:rPr>
          <w:rFonts w:ascii="Calibri" w:hAnsi="Calibri"/>
          <w:rtl/>
        </w:rPr>
        <w:t xml:space="preserve"> 2009. </w:t>
      </w:r>
    </w:p>
    <w:p w14:paraId="0A3C06D4" w14:textId="77777777" w:rsidR="00BB6D1F" w:rsidRDefault="00BB6D1F">
      <w:pPr>
        <w:spacing w:after="200" w:line="360" w:lineRule="auto"/>
        <w:contextualSpacing/>
        <w:jc w:val="both"/>
        <w:rPr>
          <w:rFonts w:ascii="Calibri" w:hAnsi="Calibri"/>
          <w:rtl/>
        </w:rPr>
      </w:pPr>
    </w:p>
    <w:p w14:paraId="3BDEA43E" w14:textId="77777777" w:rsidR="00BB6D1F" w:rsidRDefault="006C4EA1">
      <w:pPr>
        <w:spacing w:after="200" w:line="360" w:lineRule="auto"/>
        <w:ind w:left="360"/>
        <w:contextualSpacing/>
        <w:jc w:val="both"/>
        <w:rPr>
          <w:rFonts w:ascii="Calibri" w:hAnsi="Calibri"/>
          <w:rtl/>
        </w:rPr>
      </w:pPr>
      <w:r>
        <w:rPr>
          <w:rFonts w:ascii="Calibri" w:hAnsi="Calibri" w:hint="eastAsia"/>
          <w:rtl/>
        </w:rPr>
        <w:t>מגיליון</w:t>
      </w:r>
      <w:r>
        <w:rPr>
          <w:rFonts w:ascii="Calibri" w:hAnsi="Calibri"/>
          <w:rtl/>
        </w:rPr>
        <w:t xml:space="preserve"> </w:t>
      </w:r>
      <w:r>
        <w:rPr>
          <w:rFonts w:ascii="Calibri" w:hAnsi="Calibri" w:hint="eastAsia"/>
          <w:rtl/>
        </w:rPr>
        <w:t>ההרשעות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3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בארבעה</w:t>
      </w:r>
      <w:r>
        <w:rPr>
          <w:rFonts w:ascii="Calibri" w:hAnsi="Calibri"/>
          <w:rtl/>
        </w:rPr>
        <w:t xml:space="preserve"> </w:t>
      </w:r>
      <w:r>
        <w:rPr>
          <w:rFonts w:ascii="Calibri" w:hAnsi="Calibri" w:hint="eastAsia"/>
          <w:rtl/>
        </w:rPr>
        <w:t>תיקי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מתוכם</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לנוער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הפרת</w:t>
      </w:r>
      <w:r>
        <w:rPr>
          <w:rFonts w:ascii="Calibri" w:hAnsi="Calibri"/>
          <w:rtl/>
        </w:rPr>
        <w:t xml:space="preserve"> </w:t>
      </w:r>
      <w:r>
        <w:rPr>
          <w:rFonts w:ascii="Calibri" w:hAnsi="Calibri" w:hint="eastAsia"/>
          <w:rtl/>
        </w:rPr>
        <w:t>הוראה</w:t>
      </w:r>
      <w:r>
        <w:rPr>
          <w:rFonts w:ascii="Calibri" w:hAnsi="Calibri"/>
          <w:rtl/>
        </w:rPr>
        <w:t xml:space="preserve"> </w:t>
      </w:r>
      <w:r>
        <w:rPr>
          <w:rFonts w:ascii="Calibri" w:hAnsi="Calibri" w:hint="eastAsia"/>
          <w:rtl/>
        </w:rPr>
        <w:t>חוקית</w:t>
      </w:r>
      <w:r>
        <w:rPr>
          <w:rFonts w:ascii="Calibri" w:hAnsi="Calibri"/>
          <w:rtl/>
        </w:rPr>
        <w:t xml:space="preserve">, </w:t>
      </w:r>
      <w:r>
        <w:rPr>
          <w:rFonts w:ascii="Calibri" w:hAnsi="Calibri" w:hint="eastAsia"/>
          <w:rtl/>
        </w:rPr>
        <w:t>שבל</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למטרה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כשרה</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הגורמת</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סחיטה</w:t>
      </w:r>
      <w:r>
        <w:rPr>
          <w:rFonts w:ascii="Calibri" w:hAnsi="Calibri"/>
          <w:rtl/>
        </w:rPr>
        <w:t xml:space="preserve"> </w:t>
      </w:r>
      <w:r>
        <w:rPr>
          <w:rFonts w:ascii="Calibri" w:hAnsi="Calibri" w:hint="eastAsia"/>
          <w:rtl/>
        </w:rPr>
        <w:t>באיומים</w:t>
      </w:r>
      <w:r>
        <w:rPr>
          <w:rFonts w:ascii="Calibri" w:hAnsi="Calibri"/>
          <w:rtl/>
        </w:rPr>
        <w:t xml:space="preserve">, </w:t>
      </w:r>
      <w:r>
        <w:rPr>
          <w:rFonts w:ascii="Calibri" w:hAnsi="Calibri" w:hint="eastAsia"/>
          <w:rtl/>
        </w:rPr>
        <w:t>דרישה</w:t>
      </w:r>
      <w:r>
        <w:rPr>
          <w:rFonts w:ascii="Calibri" w:hAnsi="Calibri"/>
          <w:rtl/>
        </w:rPr>
        <w:t xml:space="preserve"> </w:t>
      </w:r>
      <w:r>
        <w:rPr>
          <w:rFonts w:ascii="Calibri" w:hAnsi="Calibri" w:hint="eastAsia"/>
          <w:rtl/>
        </w:rPr>
        <w:t>באיומים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לגנוב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משנת</w:t>
      </w:r>
      <w:r>
        <w:rPr>
          <w:rFonts w:ascii="Calibri" w:hAnsi="Calibri"/>
          <w:rtl/>
        </w:rPr>
        <w:t xml:space="preserve"> 2012. </w:t>
      </w:r>
    </w:p>
    <w:p w14:paraId="674FC553" w14:textId="77777777" w:rsidR="00BB6D1F" w:rsidRDefault="00BB6D1F">
      <w:pPr>
        <w:spacing w:after="200" w:line="360" w:lineRule="auto"/>
        <w:contextualSpacing/>
        <w:jc w:val="both"/>
        <w:rPr>
          <w:rFonts w:ascii="Calibri" w:hAnsi="Calibri"/>
          <w:rtl/>
        </w:rPr>
      </w:pPr>
    </w:p>
    <w:p w14:paraId="7A51E315" w14:textId="77777777" w:rsidR="00BB6D1F" w:rsidRDefault="006C4EA1">
      <w:pPr>
        <w:numPr>
          <w:ilvl w:val="0"/>
          <w:numId w:val="3"/>
        </w:numPr>
        <w:spacing w:after="200" w:line="360" w:lineRule="auto"/>
        <w:ind w:left="360"/>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בטיעוניה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תכננו</w:t>
      </w:r>
      <w:r>
        <w:rPr>
          <w:rFonts w:ascii="Calibri" w:hAnsi="Calibri"/>
          <w:rtl/>
        </w:rPr>
        <w:t xml:space="preserve"> </w:t>
      </w:r>
      <w:r>
        <w:rPr>
          <w:rFonts w:ascii="Calibri" w:hAnsi="Calibri" w:hint="eastAsia"/>
          <w:rtl/>
        </w:rPr>
        <w:t>בקפידה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ערכו</w:t>
      </w:r>
      <w:r>
        <w:rPr>
          <w:rFonts w:ascii="Calibri" w:hAnsi="Calibri"/>
          <w:rtl/>
        </w:rPr>
        <w:t xml:space="preserve"> </w:t>
      </w:r>
      <w:r>
        <w:rPr>
          <w:rFonts w:ascii="Calibri" w:hAnsi="Calibri" w:hint="eastAsia"/>
          <w:rtl/>
        </w:rPr>
        <w:t>הכנות</w:t>
      </w:r>
      <w:r>
        <w:rPr>
          <w:rFonts w:ascii="Calibri" w:hAnsi="Calibri"/>
          <w:rtl/>
        </w:rPr>
        <w:t xml:space="preserve"> </w:t>
      </w:r>
      <w:r>
        <w:rPr>
          <w:rFonts w:ascii="Calibri" w:hAnsi="Calibri" w:hint="eastAsia"/>
          <w:rtl/>
        </w:rPr>
        <w:t>והצטיידו</w:t>
      </w:r>
      <w:r>
        <w:rPr>
          <w:rFonts w:ascii="Calibri" w:hAnsi="Calibri"/>
          <w:rtl/>
        </w:rPr>
        <w:t xml:space="preserve"> </w:t>
      </w:r>
      <w:r>
        <w:rPr>
          <w:rFonts w:ascii="Calibri" w:hAnsi="Calibri" w:hint="eastAsia"/>
          <w:rtl/>
        </w:rPr>
        <w:t>בציוד</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תפקיד</w:t>
      </w:r>
      <w:r>
        <w:rPr>
          <w:rFonts w:ascii="Calibri" w:hAnsi="Calibri"/>
          <w:rtl/>
        </w:rPr>
        <w:t xml:space="preserve"> </w:t>
      </w:r>
      <w:r>
        <w:rPr>
          <w:rFonts w:ascii="Calibri" w:hAnsi="Calibri" w:hint="eastAsia"/>
          <w:rtl/>
        </w:rPr>
        <w:t>מוגדר</w:t>
      </w:r>
      <w:r>
        <w:rPr>
          <w:rFonts w:ascii="Calibri" w:hAnsi="Calibri"/>
          <w:rtl/>
        </w:rPr>
        <w:t xml:space="preserve">, </w:t>
      </w:r>
      <w:r>
        <w:rPr>
          <w:rFonts w:ascii="Calibri" w:hAnsi="Calibri" w:hint="eastAsia"/>
          <w:rtl/>
        </w:rPr>
        <w:t>שתרומתו</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התוכנית</w:t>
      </w:r>
      <w:r>
        <w:rPr>
          <w:rFonts w:ascii="Calibri" w:hAnsi="Calibri"/>
          <w:rtl/>
        </w:rPr>
        <w:t xml:space="preserve"> </w:t>
      </w:r>
      <w:r>
        <w:rPr>
          <w:rFonts w:ascii="Calibri" w:hAnsi="Calibri" w:hint="eastAsia"/>
          <w:rtl/>
        </w:rPr>
        <w:t>העבריינית</w:t>
      </w:r>
      <w:r>
        <w:rPr>
          <w:rFonts w:ascii="Calibri" w:hAnsi="Calibri"/>
          <w:rtl/>
        </w:rPr>
        <w:t xml:space="preserve">- </w:t>
      </w:r>
      <w:r>
        <w:rPr>
          <w:rFonts w:ascii="Calibri" w:hAnsi="Calibri" w:hint="eastAsia"/>
          <w:rtl/>
        </w:rPr>
        <w:t>מכרעת</w:t>
      </w:r>
      <w:r>
        <w:rPr>
          <w:rFonts w:ascii="Calibri" w:hAnsi="Calibri"/>
          <w:rtl/>
        </w:rPr>
        <w:t xml:space="preserve">. </w:t>
      </w:r>
    </w:p>
    <w:p w14:paraId="328185FB" w14:textId="77777777" w:rsidR="00BB6D1F" w:rsidRDefault="006C4EA1">
      <w:pPr>
        <w:spacing w:after="200" w:line="360" w:lineRule="auto"/>
        <w:ind w:left="360"/>
        <w:contextualSpacing/>
        <w:jc w:val="both"/>
        <w:rPr>
          <w:rFonts w:ascii="Calibri" w:hAnsi="Calibri"/>
          <w:rtl/>
        </w:rPr>
      </w:pPr>
      <w:r>
        <w:rPr>
          <w:rFonts w:ascii="Calibri" w:hAnsi="Calibri" w:hint="eastAsia"/>
          <w:rtl/>
        </w:rPr>
        <w:t>ליבו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של</w:t>
      </w:r>
      <w:r>
        <w:rPr>
          <w:rFonts w:ascii="Calibri" w:hAnsi="Calibri"/>
          <w:rtl/>
        </w:rPr>
        <w:t xml:space="preserve"> 25 </w:t>
      </w:r>
      <w:r>
        <w:rPr>
          <w:rFonts w:ascii="Calibri" w:hAnsi="Calibri" w:hint="eastAsia"/>
          <w:rtl/>
        </w:rPr>
        <w:t>כדורים</w:t>
      </w:r>
      <w:r>
        <w:rPr>
          <w:rFonts w:ascii="Calibri" w:hAnsi="Calibri"/>
          <w:rtl/>
        </w:rPr>
        <w:t xml:space="preserve"> </w:t>
      </w:r>
      <w:r>
        <w:rPr>
          <w:rFonts w:ascii="Calibri" w:hAnsi="Calibri" w:hint="eastAsia"/>
          <w:rtl/>
        </w:rPr>
        <w:t>שנורו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נאשם</w:t>
      </w:r>
      <w:r>
        <w:rPr>
          <w:rFonts w:ascii="Calibri" w:hAnsi="Calibri"/>
          <w:rtl/>
        </w:rPr>
        <w:t xml:space="preserve"> 4, </w:t>
      </w:r>
      <w:r>
        <w:rPr>
          <w:rFonts w:ascii="Calibri" w:hAnsi="Calibri" w:hint="eastAsia"/>
          <w:rtl/>
        </w:rPr>
        <w:t>מנשק</w:t>
      </w:r>
      <w:r>
        <w:rPr>
          <w:rFonts w:ascii="Calibri" w:hAnsi="Calibri"/>
          <w:rtl/>
        </w:rPr>
        <w:t xml:space="preserve"> </w:t>
      </w:r>
      <w:r>
        <w:rPr>
          <w:rFonts w:ascii="Calibri" w:hAnsi="Calibri" w:hint="eastAsia"/>
          <w:rtl/>
        </w:rPr>
        <w:t>אוטומטי</w:t>
      </w:r>
      <w:r>
        <w:rPr>
          <w:rFonts w:ascii="Calibri" w:hAnsi="Calibri"/>
          <w:rtl/>
        </w:rPr>
        <w:t xml:space="preserve">, </w:t>
      </w:r>
      <w:r>
        <w:rPr>
          <w:rFonts w:ascii="Calibri" w:hAnsi="Calibri" w:hint="eastAsia"/>
          <w:rtl/>
        </w:rPr>
        <w:t>בשעת</w:t>
      </w:r>
      <w:r>
        <w:rPr>
          <w:rFonts w:ascii="Calibri" w:hAnsi="Calibri"/>
          <w:rtl/>
        </w:rPr>
        <w:t xml:space="preserve"> </w:t>
      </w:r>
      <w:r>
        <w:rPr>
          <w:rFonts w:ascii="Calibri" w:hAnsi="Calibri" w:hint="eastAsia"/>
          <w:rtl/>
        </w:rPr>
        <w:t>בוקר</w:t>
      </w:r>
      <w:r>
        <w:rPr>
          <w:rFonts w:ascii="Calibri" w:hAnsi="Calibri"/>
          <w:rtl/>
        </w:rPr>
        <w:t xml:space="preserve">, </w:t>
      </w:r>
      <w:r>
        <w:rPr>
          <w:rFonts w:ascii="Calibri" w:hAnsi="Calibri" w:hint="eastAsia"/>
          <w:rtl/>
        </w:rPr>
        <w:t>בצומת</w:t>
      </w:r>
      <w:r>
        <w:rPr>
          <w:rFonts w:ascii="Calibri" w:hAnsi="Calibri"/>
          <w:rtl/>
        </w:rPr>
        <w:t xml:space="preserve"> </w:t>
      </w:r>
      <w:r>
        <w:rPr>
          <w:rFonts w:ascii="Calibri" w:hAnsi="Calibri" w:hint="eastAsia"/>
          <w:rtl/>
        </w:rPr>
        <w:t>סואן</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שנהגי</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תמימים</w:t>
      </w:r>
      <w:r>
        <w:rPr>
          <w:rFonts w:ascii="Calibri" w:hAnsi="Calibri"/>
          <w:rtl/>
        </w:rPr>
        <w:t xml:space="preserve"> </w:t>
      </w:r>
      <w:r>
        <w:rPr>
          <w:rFonts w:ascii="Calibri" w:hAnsi="Calibri" w:hint="eastAsia"/>
          <w:rtl/>
        </w:rPr>
        <w:t>עושים</w:t>
      </w:r>
      <w:r>
        <w:rPr>
          <w:rFonts w:ascii="Calibri" w:hAnsi="Calibri"/>
          <w:rtl/>
        </w:rPr>
        <w:t xml:space="preserve"> </w:t>
      </w:r>
      <w:r>
        <w:rPr>
          <w:rFonts w:ascii="Calibri" w:hAnsi="Calibri" w:hint="eastAsia"/>
          <w:rtl/>
        </w:rPr>
        <w:t>דרכם</w:t>
      </w:r>
      <w:r>
        <w:rPr>
          <w:rFonts w:ascii="Calibri" w:hAnsi="Calibri"/>
          <w:rtl/>
        </w:rPr>
        <w:t xml:space="preserve"> </w:t>
      </w:r>
      <w:r>
        <w:rPr>
          <w:rFonts w:ascii="Calibri" w:hAnsi="Calibri" w:hint="eastAsia"/>
          <w:rtl/>
        </w:rPr>
        <w:t>למחוז</w:t>
      </w:r>
      <w:r>
        <w:rPr>
          <w:rFonts w:ascii="Calibri" w:hAnsi="Calibri"/>
          <w:rtl/>
        </w:rPr>
        <w:t xml:space="preserve"> </w:t>
      </w:r>
      <w:r>
        <w:rPr>
          <w:rFonts w:ascii="Calibri" w:hAnsi="Calibri" w:hint="eastAsia"/>
          <w:rtl/>
        </w:rPr>
        <w:t>חפצם</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ממעשיהם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נחבלו</w:t>
      </w:r>
      <w:r>
        <w:rPr>
          <w:rFonts w:ascii="Calibri" w:hAnsi="Calibri"/>
          <w:rtl/>
        </w:rPr>
        <w:t xml:space="preserve"> </w:t>
      </w:r>
      <w:r>
        <w:rPr>
          <w:rFonts w:ascii="Calibri" w:hAnsi="Calibri" w:hint="eastAsia"/>
          <w:rtl/>
        </w:rPr>
        <w:t>האנשים</w:t>
      </w:r>
      <w:r>
        <w:rPr>
          <w:rFonts w:ascii="Calibri" w:hAnsi="Calibri"/>
          <w:rtl/>
        </w:rPr>
        <w:t xml:space="preserve"> </w:t>
      </w:r>
      <w:r>
        <w:rPr>
          <w:rFonts w:ascii="Calibri" w:hAnsi="Calibri" w:hint="eastAsia"/>
          <w:rtl/>
        </w:rPr>
        <w:t>שהיו</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הקורבן</w:t>
      </w:r>
      <w:r>
        <w:rPr>
          <w:rFonts w:ascii="Calibri" w:hAnsi="Calibri"/>
          <w:rtl/>
        </w:rPr>
        <w:t xml:space="preserve"> </w:t>
      </w:r>
      <w:r>
        <w:rPr>
          <w:rFonts w:ascii="Calibri" w:hAnsi="Calibri" w:hint="eastAsia"/>
          <w:rtl/>
        </w:rPr>
        <w:t>והאירוע</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להסתיים</w:t>
      </w:r>
      <w:r>
        <w:rPr>
          <w:rFonts w:ascii="Calibri" w:hAnsi="Calibri"/>
          <w:rtl/>
        </w:rPr>
        <w:t xml:space="preserve"> </w:t>
      </w:r>
      <w:r>
        <w:rPr>
          <w:rFonts w:ascii="Calibri" w:hAnsi="Calibri" w:hint="eastAsia"/>
          <w:rtl/>
        </w:rPr>
        <w:t>בצורה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יותר</w:t>
      </w:r>
      <w:r>
        <w:rPr>
          <w:rFonts w:ascii="Calibri" w:hAnsi="Calibri"/>
          <w:rtl/>
        </w:rPr>
        <w:t xml:space="preserve">. </w:t>
      </w:r>
    </w:p>
    <w:p w14:paraId="2DFDB0A5" w14:textId="77777777" w:rsidR="00BB6D1F" w:rsidRDefault="006C4EA1">
      <w:pPr>
        <w:spacing w:after="200" w:line="360" w:lineRule="auto"/>
        <w:ind w:left="360"/>
        <w:contextualSpacing/>
        <w:jc w:val="both"/>
        <w:rPr>
          <w:rFonts w:ascii="Calibri" w:hAnsi="Calibri"/>
          <w:rtl/>
        </w:rPr>
      </w:pPr>
      <w:r>
        <w:rPr>
          <w:rFonts w:ascii="Calibri" w:hAnsi="Calibri" w:hint="eastAsia"/>
          <w:rtl/>
        </w:rPr>
        <w:t>הנאשמים</w:t>
      </w:r>
      <w:r>
        <w:rPr>
          <w:rFonts w:ascii="Calibri" w:hAnsi="Calibri"/>
          <w:rtl/>
        </w:rPr>
        <w:t xml:space="preserve"> </w:t>
      </w:r>
      <w:r>
        <w:rPr>
          <w:rFonts w:ascii="Calibri" w:hAnsi="Calibri" w:hint="eastAsia"/>
          <w:rtl/>
        </w:rPr>
        <w:t>פגעו</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החשוב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שלמות</w:t>
      </w:r>
      <w:r>
        <w:rPr>
          <w:rFonts w:ascii="Calibri" w:hAnsi="Calibri"/>
          <w:rtl/>
        </w:rPr>
        <w:t xml:space="preserve"> </w:t>
      </w:r>
      <w:r>
        <w:rPr>
          <w:rFonts w:ascii="Calibri" w:hAnsi="Calibri" w:hint="eastAsia"/>
          <w:rtl/>
        </w:rPr>
        <w:t>גופם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יושבי</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שפתחו</w:t>
      </w:r>
      <w:r>
        <w:rPr>
          <w:rFonts w:ascii="Calibri" w:hAnsi="Calibri"/>
          <w:rtl/>
        </w:rPr>
        <w:t xml:space="preserve"> </w:t>
      </w:r>
      <w:r>
        <w:rPr>
          <w:rFonts w:ascii="Calibri" w:hAnsi="Calibri" w:hint="eastAsia"/>
          <w:rtl/>
        </w:rPr>
        <w:t>בירי</w:t>
      </w:r>
      <w:r>
        <w:rPr>
          <w:rFonts w:ascii="Calibri" w:hAnsi="Calibri"/>
          <w:rtl/>
        </w:rPr>
        <w:t xml:space="preserve"> </w:t>
      </w:r>
      <w:r>
        <w:rPr>
          <w:rFonts w:ascii="Calibri" w:hAnsi="Calibri" w:hint="eastAsia"/>
          <w:rtl/>
        </w:rPr>
        <w:t>פרוע</w:t>
      </w:r>
      <w:r>
        <w:rPr>
          <w:rFonts w:ascii="Calibri" w:hAnsi="Calibri"/>
          <w:rtl/>
        </w:rPr>
        <w:t xml:space="preserve"> </w:t>
      </w:r>
      <w:r>
        <w:rPr>
          <w:rFonts w:ascii="Calibri" w:hAnsi="Calibri" w:hint="eastAsia"/>
          <w:rtl/>
        </w:rPr>
        <w:t>לעברם</w:t>
      </w:r>
      <w:r>
        <w:rPr>
          <w:rFonts w:ascii="Calibri" w:hAnsi="Calibri"/>
          <w:rtl/>
        </w:rPr>
        <w:t xml:space="preserve"> </w:t>
      </w:r>
      <w:r>
        <w:rPr>
          <w:rFonts w:ascii="Calibri" w:hAnsi="Calibri" w:hint="eastAsia"/>
          <w:rtl/>
        </w:rPr>
        <w:t>ובנס</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קיפדו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חייהם</w:t>
      </w:r>
      <w:r>
        <w:rPr>
          <w:rFonts w:ascii="Calibri" w:hAnsi="Calibri"/>
          <w:rtl/>
        </w:rPr>
        <w:t xml:space="preserve"> </w:t>
      </w:r>
      <w:r>
        <w:rPr>
          <w:rFonts w:ascii="Calibri" w:hAnsi="Calibri" w:hint="eastAsia"/>
          <w:rtl/>
        </w:rPr>
        <w:t>באירוע</w:t>
      </w:r>
      <w:r>
        <w:rPr>
          <w:rFonts w:ascii="Calibri" w:hAnsi="Calibri"/>
          <w:rtl/>
        </w:rPr>
        <w:t xml:space="preserve">. </w:t>
      </w:r>
    </w:p>
    <w:p w14:paraId="786E8833" w14:textId="77777777" w:rsidR="00BB6D1F" w:rsidRDefault="006C4EA1">
      <w:pPr>
        <w:spacing w:after="200" w:line="360" w:lineRule="auto"/>
        <w:ind w:left="360"/>
        <w:contextualSpacing/>
        <w:jc w:val="both"/>
        <w:rPr>
          <w:rFonts w:ascii="Calibri" w:hAnsi="Calibri"/>
          <w:rtl/>
        </w:rPr>
      </w:pPr>
      <w:r>
        <w:rPr>
          <w:rFonts w:ascii="Calibri" w:hAnsi="Calibri" w:hint="eastAsia"/>
          <w:rtl/>
        </w:rPr>
        <w:t>הנאשמים</w:t>
      </w:r>
      <w:r>
        <w:rPr>
          <w:rFonts w:ascii="Calibri" w:hAnsi="Calibri"/>
          <w:rtl/>
        </w:rPr>
        <w:t xml:space="preserve"> </w:t>
      </w:r>
      <w:r>
        <w:rPr>
          <w:rFonts w:ascii="Calibri" w:hAnsi="Calibri" w:hint="eastAsia"/>
          <w:rtl/>
        </w:rPr>
        <w:t>פגעו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בביטחון</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והפרט</w:t>
      </w:r>
      <w:r>
        <w:rPr>
          <w:rFonts w:ascii="Calibri" w:hAnsi="Calibri"/>
          <w:rtl/>
        </w:rPr>
        <w:t xml:space="preserve"> </w:t>
      </w:r>
      <w:r>
        <w:rPr>
          <w:rFonts w:ascii="Calibri" w:hAnsi="Calibri" w:hint="eastAsia"/>
          <w:rtl/>
        </w:rPr>
        <w:t>וביצעו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מעשיהם</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האפשרית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העוברים</w:t>
      </w:r>
      <w:r>
        <w:rPr>
          <w:rFonts w:ascii="Calibri" w:hAnsi="Calibri"/>
          <w:rtl/>
        </w:rPr>
        <w:t xml:space="preserve"> </w:t>
      </w:r>
      <w:r>
        <w:rPr>
          <w:rFonts w:ascii="Calibri" w:hAnsi="Calibri" w:hint="eastAsia"/>
          <w:rtl/>
        </w:rPr>
        <w:t>והשבים</w:t>
      </w:r>
      <w:r>
        <w:rPr>
          <w:rFonts w:ascii="Calibri" w:hAnsi="Calibri"/>
          <w:rtl/>
        </w:rPr>
        <w:t xml:space="preserve"> </w:t>
      </w:r>
      <w:r>
        <w:rPr>
          <w:rFonts w:ascii="Calibri" w:hAnsi="Calibri" w:hint="eastAsia"/>
          <w:rtl/>
        </w:rPr>
        <w:t>שנקלעו</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b/>
          <w:bCs/>
          <w:rtl/>
        </w:rPr>
        <w:t>"</w:t>
      </w:r>
      <w:r>
        <w:rPr>
          <w:rFonts w:ascii="Calibri" w:hAnsi="Calibri" w:hint="eastAsia"/>
          <w:b/>
          <w:bCs/>
          <w:rtl/>
        </w:rPr>
        <w:t>פיגוע</w:t>
      </w:r>
      <w:r>
        <w:rPr>
          <w:rFonts w:ascii="Calibri" w:hAnsi="Calibri"/>
          <w:b/>
          <w:bCs/>
          <w:rtl/>
        </w:rPr>
        <w:t xml:space="preserve"> </w:t>
      </w:r>
      <w:r>
        <w:rPr>
          <w:rFonts w:ascii="Calibri" w:hAnsi="Calibri" w:hint="eastAsia"/>
          <w:b/>
          <w:bCs/>
          <w:rtl/>
        </w:rPr>
        <w:t>פלילי</w:t>
      </w:r>
      <w:r>
        <w:rPr>
          <w:rFonts w:ascii="Calibri" w:hAnsi="Calibri"/>
          <w:b/>
          <w:bCs/>
          <w:rtl/>
        </w:rPr>
        <w:t>"</w:t>
      </w:r>
      <w:r>
        <w:rPr>
          <w:rFonts w:ascii="Calibri" w:hAnsi="Calibri"/>
          <w:rtl/>
        </w:rPr>
        <w:t xml:space="preserve">, </w:t>
      </w:r>
      <w:r>
        <w:rPr>
          <w:rFonts w:ascii="Calibri" w:hAnsi="Calibri" w:hint="eastAsia"/>
          <w:rtl/>
        </w:rPr>
        <w:t>בצומת</w:t>
      </w:r>
      <w:r>
        <w:rPr>
          <w:rFonts w:ascii="Calibri" w:hAnsi="Calibri"/>
          <w:rtl/>
        </w:rPr>
        <w:t xml:space="preserve"> </w:t>
      </w:r>
      <w:r>
        <w:rPr>
          <w:rFonts w:ascii="Calibri" w:hAnsi="Calibri" w:hint="eastAsia"/>
          <w:rtl/>
        </w:rPr>
        <w:t>מרכזי</w:t>
      </w:r>
      <w:r>
        <w:rPr>
          <w:rFonts w:ascii="Calibri" w:hAnsi="Calibri"/>
          <w:rtl/>
        </w:rPr>
        <w:t xml:space="preserve">, </w:t>
      </w:r>
      <w:r>
        <w:rPr>
          <w:rFonts w:ascii="Calibri" w:hAnsi="Calibri" w:hint="eastAsia"/>
          <w:rtl/>
        </w:rPr>
        <w:t>בשעת</w:t>
      </w:r>
      <w:r>
        <w:rPr>
          <w:rFonts w:ascii="Calibri" w:hAnsi="Calibri"/>
          <w:rtl/>
        </w:rPr>
        <w:t xml:space="preserve"> </w:t>
      </w:r>
      <w:r>
        <w:rPr>
          <w:rFonts w:ascii="Calibri" w:hAnsi="Calibri" w:hint="eastAsia"/>
          <w:rtl/>
        </w:rPr>
        <w:t>בוקר</w:t>
      </w:r>
      <w:r>
        <w:rPr>
          <w:rFonts w:ascii="Calibri" w:hAnsi="Calibri"/>
          <w:rtl/>
        </w:rPr>
        <w:t xml:space="preserve">. </w:t>
      </w:r>
    </w:p>
    <w:p w14:paraId="436BF9B3" w14:textId="77777777" w:rsidR="00BB6D1F" w:rsidRDefault="006C4EA1">
      <w:pPr>
        <w:spacing w:after="200" w:line="360" w:lineRule="auto"/>
        <w:ind w:left="360"/>
        <w:contextualSpacing/>
        <w:jc w:val="both"/>
        <w:rPr>
          <w:rFonts w:ascii="Calibri" w:hAnsi="Calibri"/>
          <w:rtl/>
        </w:rPr>
      </w:pPr>
      <w:r>
        <w:rPr>
          <w:rFonts w:ascii="Calibri" w:hAnsi="Calibri" w:hint="eastAsia"/>
          <w:rtl/>
        </w:rPr>
        <w:t>לאור</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עבור</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הו</w:t>
      </w:r>
      <w:hyperlink r:id="rId16" w:history="1">
        <w:r w:rsidRPr="006C4EA1">
          <w:rPr>
            <w:rFonts w:ascii="Calibri" w:hAnsi="Calibri" w:hint="eastAsia"/>
            <w:color w:val="0000FF"/>
            <w:u w:val="single"/>
            <w:rtl/>
          </w:rPr>
          <w:t>א</w:t>
        </w:r>
        <w:r w:rsidRPr="006C4EA1">
          <w:rPr>
            <w:rFonts w:ascii="Calibri" w:hAnsi="Calibri"/>
            <w:color w:val="0000FF"/>
            <w:u w:val="single"/>
            <w:rtl/>
          </w:rPr>
          <w:t xml:space="preserve"> 13-17</w:t>
        </w:r>
      </w:hyperlink>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לטענתה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לערוך</w:t>
      </w:r>
      <w:r>
        <w:rPr>
          <w:rFonts w:ascii="Calibri" w:hAnsi="Calibri"/>
          <w:rtl/>
        </w:rPr>
        <w:t xml:space="preserve"> </w:t>
      </w:r>
      <w:r>
        <w:rPr>
          <w:rFonts w:ascii="Calibri" w:hAnsi="Calibri" w:hint="eastAsia"/>
          <w:rtl/>
        </w:rPr>
        <w:t>אבחנה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לחלקם</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וביתר</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לשקול</w:t>
      </w:r>
      <w:r>
        <w:rPr>
          <w:rFonts w:ascii="Calibri" w:hAnsi="Calibri"/>
          <w:rtl/>
        </w:rPr>
        <w:t>.</w:t>
      </w:r>
    </w:p>
    <w:p w14:paraId="20571488" w14:textId="77777777" w:rsidR="00BB6D1F" w:rsidRDefault="00BB6D1F">
      <w:pPr>
        <w:spacing w:after="200" w:line="360" w:lineRule="auto"/>
        <w:contextualSpacing/>
        <w:jc w:val="both"/>
        <w:rPr>
          <w:rFonts w:ascii="Calibri" w:hAnsi="Calibri"/>
          <w:rtl/>
        </w:rPr>
      </w:pPr>
    </w:p>
    <w:p w14:paraId="47BB6A57" w14:textId="77777777" w:rsidR="00BB6D1F" w:rsidRDefault="006C4EA1">
      <w:pPr>
        <w:spacing w:after="200" w:line="360" w:lineRule="auto"/>
        <w:ind w:left="36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לנאשמים</w:t>
      </w:r>
      <w:r>
        <w:rPr>
          <w:rFonts w:ascii="Calibri" w:hAnsi="Calibri"/>
          <w:rtl/>
        </w:rPr>
        <w:t xml:space="preserve"> 1,2 </w:t>
      </w:r>
      <w:r>
        <w:rPr>
          <w:rFonts w:ascii="Calibri" w:hAnsi="Calibri" w:hint="eastAsia"/>
          <w:rtl/>
        </w:rPr>
        <w:t>ו</w:t>
      </w:r>
      <w:r>
        <w:rPr>
          <w:rFonts w:ascii="Calibri" w:hAnsi="Calibri"/>
          <w:rtl/>
        </w:rPr>
        <w:t xml:space="preserve">-3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ולנאשם</w:t>
      </w:r>
      <w:r>
        <w:rPr>
          <w:rFonts w:ascii="Calibri" w:hAnsi="Calibri"/>
          <w:rtl/>
        </w:rPr>
        <w:t xml:space="preserve"> 4 </w:t>
      </w:r>
      <w:r>
        <w:rPr>
          <w:rFonts w:ascii="Calibri" w:hAnsi="Calibri" w:hint="eastAsia"/>
          <w:rtl/>
        </w:rPr>
        <w:t>אין</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התייחסה</w:t>
      </w:r>
      <w:r>
        <w:rPr>
          <w:rFonts w:ascii="Calibri" w:hAnsi="Calibri"/>
          <w:rtl/>
        </w:rPr>
        <w:t xml:space="preserve"> </w:t>
      </w:r>
      <w:r>
        <w:rPr>
          <w:rFonts w:ascii="Calibri" w:hAnsi="Calibri" w:hint="eastAsia"/>
          <w:rtl/>
        </w:rPr>
        <w:t>לתסקיר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וציינה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מדבר</w:t>
      </w:r>
      <w:r>
        <w:rPr>
          <w:rFonts w:ascii="Calibri" w:hAnsi="Calibri"/>
          <w:rtl/>
        </w:rPr>
        <w:t xml:space="preserve"> </w:t>
      </w:r>
      <w:r>
        <w:rPr>
          <w:rFonts w:ascii="Calibri" w:hAnsi="Calibri" w:hint="eastAsia"/>
          <w:rtl/>
        </w:rPr>
        <w:t>בעד</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ודי</w:t>
      </w:r>
      <w:r>
        <w:rPr>
          <w:rFonts w:ascii="Calibri" w:hAnsi="Calibri"/>
          <w:rtl/>
        </w:rPr>
        <w:t xml:space="preserve"> </w:t>
      </w:r>
      <w:r>
        <w:rPr>
          <w:rFonts w:ascii="Calibri" w:hAnsi="Calibri" w:hint="eastAsia"/>
          <w:rtl/>
        </w:rPr>
        <w:t>לציין</w:t>
      </w:r>
      <w:r>
        <w:rPr>
          <w:rFonts w:ascii="Calibri" w:hAnsi="Calibri"/>
          <w:rtl/>
        </w:rPr>
        <w:t xml:space="preserve"> </w:t>
      </w:r>
      <w:r>
        <w:rPr>
          <w:rFonts w:ascii="Calibri" w:hAnsi="Calibri" w:hint="eastAsia"/>
          <w:rtl/>
        </w:rPr>
        <w:t>ששירות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מהמלצה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רואה</w:t>
      </w:r>
      <w:r>
        <w:rPr>
          <w:rFonts w:ascii="Calibri" w:hAnsi="Calibri"/>
          <w:rtl/>
        </w:rPr>
        <w:t xml:space="preserve"> </w:t>
      </w:r>
      <w:r>
        <w:rPr>
          <w:rFonts w:ascii="Calibri" w:hAnsi="Calibri" w:hint="eastAsia"/>
          <w:rtl/>
        </w:rPr>
        <w:t>אופק</w:t>
      </w:r>
      <w:r>
        <w:rPr>
          <w:rFonts w:ascii="Calibri" w:hAnsi="Calibri"/>
          <w:rtl/>
        </w:rPr>
        <w:t xml:space="preserve"> </w:t>
      </w:r>
      <w:r>
        <w:rPr>
          <w:rFonts w:ascii="Calibri" w:hAnsi="Calibri" w:hint="eastAsia"/>
          <w:rtl/>
        </w:rPr>
        <w:t>לשינוי</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טיפול</w:t>
      </w:r>
      <w:r>
        <w:rPr>
          <w:rFonts w:ascii="Calibri" w:hAnsi="Calibri"/>
          <w:rtl/>
        </w:rPr>
        <w:t xml:space="preserve">. </w:t>
      </w:r>
    </w:p>
    <w:p w14:paraId="7BEB69A3" w14:textId="77777777" w:rsidR="00BB6D1F" w:rsidRDefault="00BB6D1F">
      <w:pPr>
        <w:spacing w:after="200" w:line="360" w:lineRule="auto"/>
        <w:contextualSpacing/>
        <w:jc w:val="both"/>
        <w:rPr>
          <w:rFonts w:ascii="Calibri" w:hAnsi="Calibri"/>
          <w:rtl/>
        </w:rPr>
      </w:pPr>
    </w:p>
    <w:p w14:paraId="114090D9" w14:textId="77777777" w:rsidR="00BB6D1F" w:rsidRDefault="006C4EA1">
      <w:pPr>
        <w:spacing w:after="200" w:line="360" w:lineRule="auto"/>
        <w:ind w:left="360"/>
        <w:contextualSpacing/>
        <w:jc w:val="both"/>
        <w:rPr>
          <w:rFonts w:ascii="Calibri" w:hAnsi="Calibri"/>
          <w:rtl/>
        </w:rPr>
      </w:pPr>
      <w:r>
        <w:rPr>
          <w:rFonts w:ascii="Calibri" w:hAnsi="Calibri" w:hint="eastAsia"/>
          <w:rtl/>
        </w:rPr>
        <w:t>באשר</w:t>
      </w:r>
      <w:r>
        <w:rPr>
          <w:rFonts w:ascii="Calibri" w:hAnsi="Calibri"/>
          <w:rtl/>
        </w:rPr>
        <w:t xml:space="preserve"> </w:t>
      </w:r>
      <w:r>
        <w:rPr>
          <w:rFonts w:ascii="Calibri" w:hAnsi="Calibri" w:hint="eastAsia"/>
          <w:rtl/>
        </w:rPr>
        <w:t>לתסקירו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4 </w:t>
      </w:r>
      <w:r>
        <w:rPr>
          <w:rFonts w:ascii="Calibri" w:hAnsi="Calibri" w:hint="eastAsia"/>
          <w:rtl/>
        </w:rPr>
        <w:t>טענה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הרחיק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מאחריות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ותלה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ביצוען</w:t>
      </w:r>
      <w:r>
        <w:rPr>
          <w:rFonts w:ascii="Calibri" w:hAnsi="Calibri"/>
          <w:rtl/>
        </w:rPr>
        <w:t xml:space="preserve"> </w:t>
      </w:r>
      <w:r>
        <w:rPr>
          <w:rFonts w:ascii="Calibri" w:hAnsi="Calibri" w:hint="eastAsia"/>
          <w:rtl/>
        </w:rPr>
        <w:t>בסיבות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כלפיו</w:t>
      </w:r>
      <w:r>
        <w:rPr>
          <w:rFonts w:ascii="Calibri" w:hAnsi="Calibri"/>
          <w:rtl/>
        </w:rPr>
        <w:t xml:space="preserve"> </w:t>
      </w:r>
      <w:r>
        <w:rPr>
          <w:rFonts w:ascii="Calibri" w:hAnsi="Calibri" w:hint="eastAsia"/>
          <w:rtl/>
        </w:rPr>
        <w:t>והמליץ</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העבירות</w:t>
      </w:r>
      <w:r>
        <w:rPr>
          <w:rFonts w:ascii="Calibri" w:hAnsi="Calibri"/>
          <w:rtl/>
        </w:rPr>
        <w:t xml:space="preserve">. </w:t>
      </w:r>
    </w:p>
    <w:p w14:paraId="75018768" w14:textId="77777777" w:rsidR="00BB6D1F" w:rsidRDefault="006C4EA1">
      <w:pPr>
        <w:spacing w:after="200" w:line="360" w:lineRule="auto"/>
        <w:ind w:left="36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הוסיפה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דווקא</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שנאשם</w:t>
      </w:r>
      <w:r>
        <w:rPr>
          <w:rFonts w:ascii="Calibri" w:hAnsi="Calibri"/>
          <w:rtl/>
        </w:rPr>
        <w:t xml:space="preserve"> 4 </w:t>
      </w:r>
      <w:r>
        <w:rPr>
          <w:rFonts w:ascii="Calibri" w:hAnsi="Calibri" w:hint="eastAsia"/>
          <w:rtl/>
        </w:rPr>
        <w:t>שירת</w:t>
      </w:r>
      <w:r>
        <w:rPr>
          <w:rFonts w:ascii="Calibri" w:hAnsi="Calibri"/>
          <w:rtl/>
        </w:rPr>
        <w:t xml:space="preserve"> </w:t>
      </w:r>
      <w:r>
        <w:rPr>
          <w:rFonts w:ascii="Calibri" w:hAnsi="Calibri" w:hint="eastAsia"/>
          <w:rtl/>
        </w:rPr>
        <w:t>כלוחם</w:t>
      </w:r>
      <w:r>
        <w:rPr>
          <w:rFonts w:ascii="Calibri" w:hAnsi="Calibri"/>
          <w:rtl/>
        </w:rPr>
        <w:t xml:space="preserve"> </w:t>
      </w:r>
      <w:r>
        <w:rPr>
          <w:rFonts w:ascii="Calibri" w:hAnsi="Calibri" w:hint="eastAsia"/>
          <w:rtl/>
        </w:rPr>
        <w:t>בצבא</w:t>
      </w:r>
      <w:r>
        <w:rPr>
          <w:rFonts w:ascii="Calibri" w:hAnsi="Calibri"/>
          <w:rtl/>
        </w:rPr>
        <w:t xml:space="preserve"> </w:t>
      </w:r>
      <w:r>
        <w:rPr>
          <w:rFonts w:ascii="Calibri" w:hAnsi="Calibri" w:hint="eastAsia"/>
          <w:rtl/>
        </w:rPr>
        <w:t>ומדובר</w:t>
      </w:r>
      <w:r>
        <w:rPr>
          <w:rFonts w:ascii="Calibri" w:hAnsi="Calibri"/>
          <w:rtl/>
        </w:rPr>
        <w:t xml:space="preserve"> </w:t>
      </w:r>
      <w:r>
        <w:rPr>
          <w:rFonts w:ascii="Calibri" w:hAnsi="Calibri" w:hint="eastAsia"/>
          <w:rtl/>
        </w:rPr>
        <w:t>באדם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יכולות</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מצופה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שידע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הסכנות</w:t>
      </w:r>
      <w:r>
        <w:rPr>
          <w:rFonts w:ascii="Calibri" w:hAnsi="Calibri"/>
          <w:rtl/>
        </w:rPr>
        <w:t xml:space="preserve">, </w:t>
      </w:r>
      <w:r>
        <w:rPr>
          <w:rFonts w:ascii="Calibri" w:hAnsi="Calibri" w:hint="eastAsia"/>
          <w:rtl/>
        </w:rPr>
        <w:t>ההשלכות</w:t>
      </w:r>
      <w:r>
        <w:rPr>
          <w:rFonts w:ascii="Calibri" w:hAnsi="Calibri"/>
          <w:rtl/>
        </w:rPr>
        <w:t xml:space="preserve"> </w:t>
      </w:r>
      <w:r>
        <w:rPr>
          <w:rFonts w:ascii="Calibri" w:hAnsi="Calibri" w:hint="eastAsia"/>
          <w:rtl/>
        </w:rPr>
        <w:t>והמסוכנות</w:t>
      </w:r>
      <w:r>
        <w:rPr>
          <w:rFonts w:ascii="Calibri" w:hAnsi="Calibri"/>
          <w:rtl/>
        </w:rPr>
        <w:t xml:space="preserve"> </w:t>
      </w:r>
      <w:r>
        <w:rPr>
          <w:rFonts w:ascii="Calibri" w:hAnsi="Calibri" w:hint="eastAsia"/>
          <w:rtl/>
        </w:rPr>
        <w:t>שבמעשיו</w:t>
      </w:r>
      <w:r>
        <w:rPr>
          <w:rFonts w:ascii="Calibri" w:hAnsi="Calibri"/>
          <w:rtl/>
        </w:rPr>
        <w:t xml:space="preserve">. </w:t>
      </w:r>
    </w:p>
    <w:p w14:paraId="56B491EC" w14:textId="77777777" w:rsidR="00BB6D1F" w:rsidRDefault="006C4EA1">
      <w:pPr>
        <w:spacing w:after="200" w:line="360" w:lineRule="auto"/>
        <w:ind w:left="360"/>
        <w:contextualSpacing/>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אינטרס</w:t>
      </w:r>
      <w:r>
        <w:rPr>
          <w:rFonts w:ascii="Calibri" w:hAnsi="Calibri"/>
          <w:rtl/>
        </w:rPr>
        <w:t xml:space="preserve"> </w:t>
      </w:r>
      <w:r>
        <w:rPr>
          <w:rFonts w:ascii="Calibri" w:hAnsi="Calibri" w:hint="eastAsia"/>
          <w:rtl/>
        </w:rPr>
        <w:t>הרתעת</w:t>
      </w:r>
      <w:r>
        <w:rPr>
          <w:rFonts w:ascii="Calibri" w:hAnsi="Calibri"/>
          <w:rtl/>
        </w:rPr>
        <w:t xml:space="preserve"> </w:t>
      </w:r>
      <w:r>
        <w:rPr>
          <w:rFonts w:ascii="Calibri" w:hAnsi="Calibri" w:hint="eastAsia"/>
          <w:rtl/>
        </w:rPr>
        <w:t>הרבים</w:t>
      </w:r>
      <w:r>
        <w:rPr>
          <w:rFonts w:ascii="Calibri" w:hAnsi="Calibri"/>
          <w:rtl/>
        </w:rPr>
        <w:t xml:space="preserve"> </w:t>
      </w:r>
      <w:r>
        <w:rPr>
          <w:rFonts w:ascii="Calibri" w:hAnsi="Calibri" w:hint="eastAsia"/>
          <w:rtl/>
        </w:rPr>
        <w:t>מחייב</w:t>
      </w:r>
      <w:r>
        <w:rPr>
          <w:rFonts w:ascii="Calibri" w:hAnsi="Calibri"/>
          <w:rtl/>
        </w:rPr>
        <w:t xml:space="preserve"> </w:t>
      </w:r>
      <w:r>
        <w:rPr>
          <w:rFonts w:ascii="Calibri" w:hAnsi="Calibri" w:hint="eastAsia"/>
          <w:rtl/>
        </w:rPr>
        <w:t>להירתם</w:t>
      </w:r>
      <w:r>
        <w:rPr>
          <w:rFonts w:ascii="Calibri" w:hAnsi="Calibri"/>
          <w:rtl/>
        </w:rPr>
        <w:t xml:space="preserve"> </w:t>
      </w:r>
      <w:r>
        <w:rPr>
          <w:rFonts w:ascii="Calibri" w:hAnsi="Calibri" w:hint="eastAsia"/>
          <w:rtl/>
        </w:rPr>
        <w:t>למלחמה</w:t>
      </w:r>
      <w:r>
        <w:rPr>
          <w:rFonts w:ascii="Calibri" w:hAnsi="Calibri"/>
          <w:rtl/>
        </w:rPr>
        <w:t xml:space="preserve"> </w:t>
      </w:r>
      <w:r>
        <w:rPr>
          <w:rFonts w:ascii="Calibri" w:hAnsi="Calibri" w:hint="eastAsia"/>
          <w:rtl/>
        </w:rPr>
        <w:t>בתופעת</w:t>
      </w:r>
      <w:r>
        <w:rPr>
          <w:rFonts w:ascii="Calibri" w:hAnsi="Calibri"/>
          <w:rtl/>
        </w:rPr>
        <w:t xml:space="preserve"> </w:t>
      </w:r>
      <w:r>
        <w:rPr>
          <w:rFonts w:ascii="Calibri" w:hAnsi="Calibri" w:hint="eastAsia"/>
          <w:rtl/>
        </w:rPr>
        <w:t>האלימות</w:t>
      </w:r>
      <w:r>
        <w:rPr>
          <w:rFonts w:ascii="Calibri" w:hAnsi="Calibri"/>
          <w:rtl/>
        </w:rPr>
        <w:t xml:space="preserve"> </w:t>
      </w:r>
      <w:r>
        <w:rPr>
          <w:rFonts w:ascii="Calibri" w:hAnsi="Calibri" w:hint="eastAsia"/>
          <w:rtl/>
        </w:rPr>
        <w:t>ולהעביר</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מרתיע</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ההשלכות</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למעשים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עושיהם</w:t>
      </w:r>
      <w:r>
        <w:rPr>
          <w:rFonts w:ascii="Calibri" w:hAnsi="Calibri"/>
          <w:rtl/>
        </w:rPr>
        <w:t xml:space="preserve">. </w:t>
      </w:r>
    </w:p>
    <w:p w14:paraId="684EEF5C" w14:textId="77777777" w:rsidR="00BB6D1F" w:rsidRDefault="00BB6D1F">
      <w:pPr>
        <w:spacing w:after="200" w:line="360" w:lineRule="auto"/>
        <w:contextualSpacing/>
        <w:jc w:val="both"/>
        <w:rPr>
          <w:rFonts w:ascii="Calibri" w:hAnsi="Calibri"/>
          <w:rtl/>
        </w:rPr>
      </w:pPr>
    </w:p>
    <w:p w14:paraId="37419A74" w14:textId="77777777" w:rsidR="00BB6D1F" w:rsidRDefault="006C4EA1">
      <w:pPr>
        <w:spacing w:after="200" w:line="360" w:lineRule="auto"/>
        <w:ind w:left="360"/>
        <w:contextualSpacing/>
        <w:jc w:val="both"/>
        <w:rPr>
          <w:rFonts w:ascii="Calibri" w:hAnsi="Calibri"/>
          <w:rtl/>
        </w:rPr>
      </w:pPr>
      <w:r>
        <w:rPr>
          <w:rFonts w:ascii="Calibri" w:hAnsi="Calibri" w:hint="eastAsia"/>
          <w:rtl/>
        </w:rPr>
        <w:t>לאור</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ארוך</w:t>
      </w:r>
      <w:r>
        <w:rPr>
          <w:rFonts w:ascii="Calibri" w:hAnsi="Calibri"/>
          <w:rtl/>
        </w:rPr>
        <w:t xml:space="preserve"> </w:t>
      </w:r>
      <w:r>
        <w:rPr>
          <w:rFonts w:ascii="Calibri" w:hAnsi="Calibri" w:hint="eastAsia"/>
          <w:rtl/>
        </w:rPr>
        <w:t>ומרתיע</w:t>
      </w:r>
      <w:r>
        <w:rPr>
          <w:rFonts w:ascii="Calibri" w:hAnsi="Calibri"/>
          <w:rtl/>
        </w:rPr>
        <w:t xml:space="preserve"> </w:t>
      </w:r>
      <w:r>
        <w:rPr>
          <w:rFonts w:ascii="Calibri" w:hAnsi="Calibri" w:hint="eastAsia"/>
          <w:rtl/>
        </w:rPr>
        <w:t>ופיצוי</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המתלוננים</w:t>
      </w:r>
      <w:r>
        <w:rPr>
          <w:rFonts w:ascii="Calibri" w:hAnsi="Calibri"/>
          <w:rtl/>
        </w:rPr>
        <w:t xml:space="preserve">. </w:t>
      </w:r>
    </w:p>
    <w:p w14:paraId="6ACF1B8C" w14:textId="77777777" w:rsidR="00BB6D1F" w:rsidRDefault="00BB6D1F">
      <w:pPr>
        <w:spacing w:after="200" w:line="360" w:lineRule="auto"/>
        <w:contextualSpacing/>
        <w:jc w:val="both"/>
        <w:rPr>
          <w:rFonts w:ascii="Calibri" w:hAnsi="Calibri"/>
          <w:rtl/>
        </w:rPr>
      </w:pPr>
    </w:p>
    <w:p w14:paraId="2660A7AC" w14:textId="77777777" w:rsidR="00BB6D1F" w:rsidRDefault="006C4EA1">
      <w:pPr>
        <w:spacing w:after="200" w:line="360" w:lineRule="auto"/>
        <w:ind w:left="36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הסיבה</w:t>
      </w:r>
      <w:r>
        <w:rPr>
          <w:rFonts w:ascii="Calibri" w:hAnsi="Calibri"/>
          <w:rtl/>
        </w:rPr>
        <w:t xml:space="preserve"> </w:t>
      </w:r>
      <w:r>
        <w:rPr>
          <w:rFonts w:ascii="Calibri" w:hAnsi="Calibri" w:hint="eastAsia"/>
          <w:rtl/>
        </w:rPr>
        <w:t>העיקרית</w:t>
      </w:r>
      <w:r>
        <w:rPr>
          <w:rFonts w:ascii="Calibri" w:hAnsi="Calibri"/>
          <w:rtl/>
        </w:rPr>
        <w:t xml:space="preserve"> </w:t>
      </w:r>
      <w:r>
        <w:rPr>
          <w:rFonts w:ascii="Calibri" w:hAnsi="Calibri" w:hint="eastAsia"/>
          <w:rtl/>
        </w:rPr>
        <w:t>שהגיעו</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חיסכון</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יש</w:t>
      </w:r>
      <w:r>
        <w:rPr>
          <w:rFonts w:ascii="Calibri" w:hAnsi="Calibri"/>
          <w:rtl/>
        </w:rPr>
        <w:t xml:space="preserve"> 59 </w:t>
      </w:r>
      <w:r>
        <w:rPr>
          <w:rFonts w:ascii="Calibri" w:hAnsi="Calibri" w:hint="eastAsia"/>
          <w:rtl/>
        </w:rPr>
        <w:t>עדי</w:t>
      </w:r>
      <w:r>
        <w:rPr>
          <w:rFonts w:ascii="Calibri" w:hAnsi="Calibri"/>
          <w:rtl/>
        </w:rPr>
        <w:t xml:space="preserve"> </w:t>
      </w:r>
      <w:r>
        <w:rPr>
          <w:rFonts w:ascii="Calibri" w:hAnsi="Calibri" w:hint="eastAsia"/>
          <w:rtl/>
        </w:rPr>
        <w:t>תביעה</w:t>
      </w:r>
      <w:r>
        <w:rPr>
          <w:rFonts w:ascii="Calibri" w:hAnsi="Calibri"/>
          <w:rtl/>
        </w:rPr>
        <w:t xml:space="preserve"> </w:t>
      </w:r>
      <w:r>
        <w:rPr>
          <w:rFonts w:ascii="Calibri" w:hAnsi="Calibri" w:hint="eastAsia"/>
          <w:rtl/>
        </w:rPr>
        <w:t>ומדובר</w:t>
      </w:r>
      <w:r>
        <w:rPr>
          <w:rFonts w:ascii="Calibri" w:hAnsi="Calibri"/>
          <w:rtl/>
        </w:rPr>
        <w:t xml:space="preserve"> </w:t>
      </w:r>
      <w:r>
        <w:rPr>
          <w:rFonts w:ascii="Calibri" w:hAnsi="Calibri" w:hint="eastAsia"/>
          <w:rtl/>
        </w:rPr>
        <w:t>בחיסכון</w:t>
      </w:r>
      <w:r>
        <w:rPr>
          <w:rFonts w:ascii="Calibri" w:hAnsi="Calibri"/>
          <w:rtl/>
        </w:rPr>
        <w:t xml:space="preserve"> </w:t>
      </w:r>
      <w:r>
        <w:rPr>
          <w:rFonts w:ascii="Calibri" w:hAnsi="Calibri" w:hint="eastAsia"/>
          <w:rtl/>
        </w:rPr>
        <w:t>ניכר</w:t>
      </w:r>
      <w:r>
        <w:rPr>
          <w:rFonts w:ascii="Calibri" w:hAnsi="Calibri"/>
          <w:rtl/>
        </w:rPr>
        <w:t xml:space="preserve">. </w:t>
      </w:r>
      <w:r>
        <w:rPr>
          <w:rFonts w:ascii="Calibri" w:hAnsi="Calibri" w:hint="eastAsia"/>
          <w:rtl/>
        </w:rPr>
        <w:t>שיקולים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ראייתיים</w:t>
      </w:r>
      <w:r>
        <w:rPr>
          <w:rFonts w:ascii="Calibri" w:hAnsi="Calibri"/>
          <w:rtl/>
        </w:rPr>
        <w:t xml:space="preserve"> </w:t>
      </w:r>
      <w:r>
        <w:rPr>
          <w:rFonts w:ascii="Calibri" w:hAnsi="Calibri" w:hint="eastAsia"/>
          <w:rtl/>
        </w:rPr>
        <w:t>מסוימים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בקשיים</w:t>
      </w:r>
      <w:r>
        <w:rPr>
          <w:rFonts w:ascii="Calibri" w:hAnsi="Calibri"/>
          <w:rtl/>
        </w:rPr>
        <w:t xml:space="preserve"> </w:t>
      </w:r>
      <w:r>
        <w:rPr>
          <w:rFonts w:ascii="Calibri" w:hAnsi="Calibri" w:hint="eastAsia"/>
          <w:rtl/>
        </w:rPr>
        <w:t>דרמטיים</w:t>
      </w:r>
      <w:r>
        <w:rPr>
          <w:rFonts w:ascii="Calibri" w:hAnsi="Calibri"/>
          <w:rtl/>
        </w:rPr>
        <w:t xml:space="preserve">. </w:t>
      </w:r>
    </w:p>
    <w:p w14:paraId="650D34D8" w14:textId="77777777" w:rsidR="00BB6D1F" w:rsidRDefault="00BB6D1F">
      <w:pPr>
        <w:spacing w:after="200" w:line="360" w:lineRule="auto"/>
        <w:ind w:firstLine="360"/>
        <w:jc w:val="both"/>
        <w:rPr>
          <w:rFonts w:ascii="Calibri" w:hAnsi="Calibri"/>
          <w:u w:val="single"/>
          <w:rtl/>
        </w:rPr>
      </w:pPr>
    </w:p>
    <w:p w14:paraId="46B1279F" w14:textId="77777777" w:rsidR="00BB6D1F" w:rsidRDefault="00BB6D1F">
      <w:pPr>
        <w:spacing w:after="200" w:line="360" w:lineRule="auto"/>
        <w:ind w:firstLine="360"/>
        <w:jc w:val="both"/>
        <w:rPr>
          <w:rFonts w:ascii="Calibri" w:hAnsi="Calibri"/>
          <w:u w:val="single"/>
          <w:rtl/>
        </w:rPr>
      </w:pPr>
    </w:p>
    <w:p w14:paraId="1549E0D9" w14:textId="77777777" w:rsidR="00BB6D1F" w:rsidRDefault="006C4EA1">
      <w:pPr>
        <w:spacing w:after="200" w:line="360" w:lineRule="auto"/>
        <w:ind w:firstLine="360"/>
        <w:jc w:val="both"/>
        <w:rPr>
          <w:rFonts w:ascii="Calibri" w:hAnsi="Calibri"/>
          <w:u w:val="single"/>
          <w:rtl/>
        </w:rPr>
      </w:pPr>
      <w:r>
        <w:rPr>
          <w:rFonts w:ascii="Calibri" w:hAnsi="Calibri" w:hint="eastAsia"/>
          <w:u w:val="single"/>
          <w:rtl/>
        </w:rPr>
        <w:t>נאשם</w:t>
      </w:r>
      <w:r>
        <w:rPr>
          <w:rFonts w:ascii="Calibri" w:hAnsi="Calibri"/>
          <w:u w:val="single"/>
          <w:rtl/>
        </w:rPr>
        <w:t xml:space="preserve"> 1 </w:t>
      </w:r>
    </w:p>
    <w:p w14:paraId="4E438F64" w14:textId="77777777" w:rsidR="00BB6D1F" w:rsidRDefault="006C4EA1">
      <w:pPr>
        <w:numPr>
          <w:ilvl w:val="0"/>
          <w:numId w:val="3"/>
        </w:numPr>
        <w:spacing w:after="200" w:line="360" w:lineRule="auto"/>
        <w:ind w:left="360"/>
        <w:contextualSpacing/>
        <w:jc w:val="both"/>
        <w:rPr>
          <w:rFonts w:ascii="Calibri" w:hAnsi="Calibri"/>
          <w:b/>
          <w:bCs/>
          <w:u w:val="single"/>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סיכום</w:t>
      </w:r>
      <w:r>
        <w:rPr>
          <w:rFonts w:ascii="Calibri" w:hAnsi="Calibri"/>
          <w:rtl/>
        </w:rPr>
        <w:t xml:space="preserve"> </w:t>
      </w:r>
      <w:r>
        <w:rPr>
          <w:rFonts w:ascii="Calibri" w:hAnsi="Calibri" w:hint="eastAsia"/>
          <w:rtl/>
        </w:rPr>
        <w:t>מידע</w:t>
      </w:r>
      <w:r>
        <w:rPr>
          <w:rFonts w:ascii="Calibri" w:hAnsi="Calibri"/>
          <w:rtl/>
        </w:rPr>
        <w:t xml:space="preserve"> </w:t>
      </w:r>
      <w:r>
        <w:rPr>
          <w:rFonts w:ascii="Calibri" w:hAnsi="Calibri" w:hint="eastAsia"/>
          <w:rtl/>
        </w:rPr>
        <w:t>רפואי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ואת</w:t>
      </w:r>
      <w:r>
        <w:rPr>
          <w:rFonts w:ascii="Calibri" w:hAnsi="Calibri"/>
          <w:rtl/>
        </w:rPr>
        <w:t xml:space="preserve"> </w:t>
      </w:r>
      <w:r>
        <w:rPr>
          <w:rFonts w:ascii="Calibri" w:hAnsi="Calibri" w:hint="eastAsia"/>
          <w:rtl/>
        </w:rPr>
        <w:t>מכתבו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אופיר</w:t>
      </w:r>
      <w:r>
        <w:rPr>
          <w:rFonts w:ascii="Calibri" w:hAnsi="Calibri"/>
          <w:rtl/>
        </w:rPr>
        <w:t xml:space="preserve"> </w:t>
      </w:r>
      <w:r>
        <w:rPr>
          <w:rFonts w:ascii="Calibri" w:hAnsi="Calibri" w:hint="eastAsia"/>
          <w:rtl/>
        </w:rPr>
        <w:t>אביקסיס</w:t>
      </w:r>
      <w:r>
        <w:rPr>
          <w:rFonts w:ascii="Calibri" w:hAnsi="Calibri"/>
          <w:rtl/>
        </w:rPr>
        <w:t xml:space="preserve">, </w:t>
      </w:r>
      <w:r>
        <w:rPr>
          <w:rFonts w:ascii="Calibri" w:hAnsi="Calibri" w:hint="eastAsia"/>
          <w:rtl/>
        </w:rPr>
        <w:t>מנהל</w:t>
      </w:r>
      <w:r>
        <w:rPr>
          <w:rFonts w:ascii="Calibri" w:hAnsi="Calibri"/>
          <w:rtl/>
        </w:rPr>
        <w:t xml:space="preserve"> "</w:t>
      </w:r>
      <w:r>
        <w:rPr>
          <w:rFonts w:ascii="Calibri" w:hAnsi="Calibri" w:hint="eastAsia"/>
          <w:rtl/>
        </w:rPr>
        <w:t>גרעין</w:t>
      </w:r>
      <w:r>
        <w:rPr>
          <w:rFonts w:ascii="Calibri" w:hAnsi="Calibri"/>
          <w:rtl/>
        </w:rPr>
        <w:t xml:space="preserve"> </w:t>
      </w:r>
      <w:r>
        <w:rPr>
          <w:rFonts w:ascii="Calibri" w:hAnsi="Calibri" w:hint="eastAsia"/>
          <w:rtl/>
        </w:rPr>
        <w:t>המורים</w:t>
      </w:r>
      <w:r>
        <w:rPr>
          <w:rFonts w:ascii="Calibri" w:hAnsi="Calibri"/>
          <w:rtl/>
        </w:rPr>
        <w:t xml:space="preserve"> </w:t>
      </w:r>
      <w:r>
        <w:rPr>
          <w:rFonts w:ascii="Calibri" w:hAnsi="Calibri" w:hint="eastAsia"/>
          <w:rtl/>
        </w:rPr>
        <w:t>התורני</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מזה</w:t>
      </w:r>
      <w:r>
        <w:rPr>
          <w:rFonts w:ascii="Calibri" w:hAnsi="Calibri"/>
          <w:rtl/>
        </w:rPr>
        <w:t xml:space="preserve"> 12 </w:t>
      </w:r>
      <w:r>
        <w:rPr>
          <w:rFonts w:ascii="Calibri" w:hAnsi="Calibri" w:hint="eastAsia"/>
          <w:rtl/>
        </w:rPr>
        <w:t>שנים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השתתפותו</w:t>
      </w:r>
      <w:r>
        <w:rPr>
          <w:rFonts w:ascii="Calibri" w:hAnsi="Calibri"/>
          <w:rtl/>
        </w:rPr>
        <w:t xml:space="preserve"> </w:t>
      </w:r>
      <w:r>
        <w:rPr>
          <w:rFonts w:ascii="Calibri" w:hAnsi="Calibri" w:hint="eastAsia"/>
          <w:rtl/>
        </w:rPr>
        <w:t>בפעילות</w:t>
      </w:r>
      <w:r>
        <w:rPr>
          <w:rFonts w:ascii="Calibri" w:hAnsi="Calibri"/>
          <w:rtl/>
        </w:rPr>
        <w:t xml:space="preserve"> </w:t>
      </w:r>
      <w:r>
        <w:rPr>
          <w:rFonts w:ascii="Calibri" w:hAnsi="Calibri" w:hint="eastAsia"/>
          <w:rtl/>
        </w:rPr>
        <w:t>הגרעין</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תרם</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לנזקקים</w:t>
      </w:r>
      <w:r>
        <w:rPr>
          <w:rFonts w:ascii="Calibri" w:hAnsi="Calibri"/>
          <w:rtl/>
        </w:rPr>
        <w:t xml:space="preserve">, </w:t>
      </w:r>
      <w:r>
        <w:rPr>
          <w:rFonts w:ascii="Calibri" w:hAnsi="Calibri" w:hint="eastAsia"/>
          <w:rtl/>
        </w:rPr>
        <w:t>השתתף</w:t>
      </w:r>
      <w:r>
        <w:rPr>
          <w:rFonts w:ascii="Calibri" w:hAnsi="Calibri"/>
          <w:rtl/>
        </w:rPr>
        <w:t xml:space="preserve"> </w:t>
      </w:r>
      <w:r>
        <w:rPr>
          <w:rFonts w:ascii="Calibri" w:hAnsi="Calibri" w:hint="eastAsia"/>
          <w:rtl/>
        </w:rPr>
        <w:t>בפעילויות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העצמה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וחינוך</w:t>
      </w:r>
      <w:r>
        <w:rPr>
          <w:rFonts w:ascii="Calibri" w:hAnsi="Calibri"/>
          <w:rtl/>
        </w:rPr>
        <w:t xml:space="preserve"> </w:t>
      </w:r>
      <w:r>
        <w:rPr>
          <w:rFonts w:ascii="Calibri" w:hAnsi="Calibri" w:hint="eastAsia"/>
          <w:rtl/>
        </w:rPr>
        <w:t>ילדיו</w:t>
      </w:r>
      <w:r>
        <w:rPr>
          <w:rFonts w:ascii="Calibri" w:hAnsi="Calibri"/>
          <w:rtl/>
        </w:rPr>
        <w:t xml:space="preserve"> </w:t>
      </w:r>
      <w:r>
        <w:rPr>
          <w:rFonts w:ascii="Calibri" w:hAnsi="Calibri" w:hint="eastAsia"/>
          <w:rtl/>
        </w:rPr>
        <w:t>חשוב</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מאוד</w:t>
      </w:r>
      <w:r>
        <w:rPr>
          <w:rFonts w:ascii="Calibri" w:hAnsi="Calibri"/>
          <w:rtl/>
        </w:rPr>
        <w:t>.</w:t>
      </w:r>
    </w:p>
    <w:p w14:paraId="10E0CFC4" w14:textId="77777777" w:rsidR="00BB6D1F" w:rsidRDefault="00BB6D1F">
      <w:pPr>
        <w:spacing w:after="200" w:line="360" w:lineRule="auto"/>
        <w:contextualSpacing/>
        <w:jc w:val="both"/>
        <w:rPr>
          <w:rFonts w:ascii="Calibri" w:hAnsi="Calibri"/>
          <w:b/>
          <w:bCs/>
          <w:color w:val="FF0000"/>
          <w:u w:val="single"/>
        </w:rPr>
      </w:pPr>
    </w:p>
    <w:p w14:paraId="1B8F3CEA" w14:textId="77777777" w:rsidR="00BB6D1F" w:rsidRDefault="006C4EA1">
      <w:pPr>
        <w:numPr>
          <w:ilvl w:val="0"/>
          <w:numId w:val="3"/>
        </w:numPr>
        <w:spacing w:after="200" w:line="360" w:lineRule="auto"/>
        <w:ind w:left="360"/>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טען</w:t>
      </w:r>
      <w:r>
        <w:rPr>
          <w:rFonts w:ascii="Calibri" w:hAnsi="Calibri"/>
          <w:rtl/>
        </w:rPr>
        <w:t xml:space="preserve"> </w:t>
      </w:r>
      <w:r>
        <w:rPr>
          <w:rFonts w:ascii="Calibri" w:hAnsi="Calibri" w:hint="eastAsia"/>
          <w:rtl/>
        </w:rPr>
        <w:t>בטיעוניו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שמתאים</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לרצח</w:t>
      </w:r>
      <w:r>
        <w:rPr>
          <w:rFonts w:ascii="Calibri" w:hAnsi="Calibri"/>
          <w:rtl/>
        </w:rPr>
        <w:t xml:space="preserve"> </w:t>
      </w:r>
      <w:r>
        <w:rPr>
          <w:rFonts w:ascii="Calibri" w:hAnsi="Calibri" w:hint="eastAsia"/>
          <w:rtl/>
        </w:rPr>
        <w:t>בדרגה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הנמוך</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נכח</w:t>
      </w:r>
      <w:r>
        <w:rPr>
          <w:rFonts w:ascii="Calibri" w:hAnsi="Calibri"/>
          <w:rtl/>
        </w:rPr>
        <w:t xml:space="preserve"> </w:t>
      </w:r>
      <w:r>
        <w:rPr>
          <w:rFonts w:ascii="Calibri" w:hAnsi="Calibri" w:hint="eastAsia"/>
          <w:rtl/>
        </w:rPr>
        <w:t>פיזית</w:t>
      </w:r>
      <w:r>
        <w:rPr>
          <w:rFonts w:ascii="Calibri" w:hAnsi="Calibri"/>
          <w:rtl/>
        </w:rPr>
        <w:t xml:space="preserve"> </w:t>
      </w:r>
      <w:r>
        <w:rPr>
          <w:rFonts w:ascii="Calibri" w:hAnsi="Calibri" w:hint="eastAsia"/>
          <w:rtl/>
        </w:rPr>
        <w:t>בזירת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התכנון</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פיזי</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במה</w:t>
      </w:r>
      <w:r>
        <w:rPr>
          <w:rFonts w:ascii="Calibri" w:hAnsi="Calibri"/>
          <w:rtl/>
        </w:rPr>
        <w:t xml:space="preserve"> </w:t>
      </w:r>
      <w:r>
        <w:rPr>
          <w:rFonts w:ascii="Calibri" w:hAnsi="Calibri" w:hint="eastAsia"/>
          <w:rtl/>
        </w:rPr>
        <w:t>שקרה</w:t>
      </w:r>
      <w:r>
        <w:rPr>
          <w:rFonts w:ascii="Calibri" w:hAnsi="Calibri"/>
          <w:rtl/>
        </w:rPr>
        <w:t xml:space="preserve"> </w:t>
      </w:r>
      <w:r>
        <w:rPr>
          <w:rFonts w:ascii="Calibri" w:hAnsi="Calibri" w:hint="eastAsia"/>
          <w:rtl/>
        </w:rPr>
        <w:t>לאחריה</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היחסי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במעגל</w:t>
      </w:r>
      <w:r>
        <w:rPr>
          <w:rFonts w:ascii="Calibri" w:hAnsi="Calibri"/>
          <w:rtl/>
        </w:rPr>
        <w:t xml:space="preserve"> </w:t>
      </w:r>
      <w:r>
        <w:rPr>
          <w:rFonts w:ascii="Calibri" w:hAnsi="Calibri" w:hint="eastAsia"/>
          <w:rtl/>
        </w:rPr>
        <w:t>החיצוני</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הגבול</w:t>
      </w:r>
      <w:r>
        <w:rPr>
          <w:rFonts w:ascii="Calibri" w:hAnsi="Calibri"/>
          <w:rtl/>
        </w:rPr>
        <w:t xml:space="preserve"> </w:t>
      </w:r>
      <w:r>
        <w:rPr>
          <w:rFonts w:ascii="Calibri" w:hAnsi="Calibri" w:hint="eastAsia"/>
          <w:rtl/>
        </w:rPr>
        <w:t>שבין</w:t>
      </w:r>
      <w:r>
        <w:rPr>
          <w:rFonts w:ascii="Calibri" w:hAnsi="Calibri"/>
          <w:rtl/>
        </w:rPr>
        <w:t xml:space="preserve"> </w:t>
      </w:r>
      <w:r>
        <w:rPr>
          <w:rFonts w:ascii="Calibri" w:hAnsi="Calibri" w:hint="eastAsia"/>
          <w:rtl/>
        </w:rPr>
        <w:t>מסייע</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מבצע</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מיתר</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והמתחם</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בין</w:t>
      </w:r>
      <w:r>
        <w:rPr>
          <w:rFonts w:ascii="Calibri" w:hAnsi="Calibri"/>
          <w:rtl/>
        </w:rPr>
        <w:t xml:space="preserve"> 15-30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p>
    <w:p w14:paraId="6120A503" w14:textId="77777777" w:rsidR="00BB6D1F" w:rsidRDefault="00BB6D1F">
      <w:pPr>
        <w:spacing w:after="200" w:line="276" w:lineRule="auto"/>
        <w:contextualSpacing/>
        <w:rPr>
          <w:rFonts w:ascii="Calibri" w:hAnsi="Calibri"/>
          <w:rtl/>
        </w:rPr>
      </w:pPr>
    </w:p>
    <w:p w14:paraId="3C675349" w14:textId="77777777" w:rsidR="00BB6D1F" w:rsidRDefault="006C4EA1">
      <w:pPr>
        <w:spacing w:after="200" w:line="360" w:lineRule="auto"/>
        <w:ind w:left="36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באדם</w:t>
      </w:r>
      <w:r>
        <w:rPr>
          <w:rFonts w:ascii="Calibri" w:hAnsi="Calibri"/>
          <w:rtl/>
        </w:rPr>
        <w:t xml:space="preserve"> </w:t>
      </w:r>
      <w:r>
        <w:rPr>
          <w:rFonts w:ascii="Calibri" w:hAnsi="Calibri" w:hint="eastAsia"/>
          <w:rtl/>
        </w:rPr>
        <w:t>שעברו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מכביד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משנת</w:t>
      </w:r>
      <w:r>
        <w:rPr>
          <w:rFonts w:ascii="Calibri" w:hAnsi="Calibri"/>
          <w:rtl/>
        </w:rPr>
        <w:t xml:space="preserve"> 2008, </w:t>
      </w:r>
      <w:r>
        <w:rPr>
          <w:rFonts w:ascii="Calibri" w:hAnsi="Calibri" w:hint="eastAsia"/>
          <w:rtl/>
        </w:rPr>
        <w:t>של</w:t>
      </w:r>
      <w:r>
        <w:rPr>
          <w:rFonts w:ascii="Calibri" w:hAnsi="Calibri"/>
          <w:rtl/>
        </w:rPr>
        <w:t xml:space="preserve"> </w:t>
      </w:r>
      <w:r>
        <w:rPr>
          <w:rFonts w:ascii="Calibri" w:hAnsi="Calibri" w:hint="eastAsia"/>
          <w:rtl/>
        </w:rPr>
        <w:t>תקיפת</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ציבור</w:t>
      </w:r>
      <w:r>
        <w:rPr>
          <w:rFonts w:ascii="Calibri" w:hAnsi="Calibri"/>
          <w:rtl/>
        </w:rPr>
        <w:t xml:space="preserve"> </w:t>
      </w:r>
      <w:r>
        <w:rPr>
          <w:rFonts w:ascii="Calibri" w:hAnsi="Calibri" w:hint="eastAsia"/>
          <w:rtl/>
        </w:rPr>
        <w:t>והרשעה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eastAsia"/>
          <w:rtl/>
        </w:rPr>
        <w:t>להגרלות</w:t>
      </w:r>
      <w:r>
        <w:rPr>
          <w:rFonts w:ascii="Calibri" w:hAnsi="Calibri"/>
          <w:rtl/>
        </w:rPr>
        <w:t xml:space="preserve"> </w:t>
      </w:r>
      <w:r>
        <w:rPr>
          <w:rFonts w:ascii="Calibri" w:hAnsi="Calibri" w:hint="eastAsia"/>
          <w:rtl/>
        </w:rPr>
        <w:t>והימורים</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באדם</w:t>
      </w:r>
      <w:r>
        <w:rPr>
          <w:rFonts w:ascii="Calibri" w:hAnsi="Calibri"/>
          <w:rtl/>
        </w:rPr>
        <w:t xml:space="preserve"> </w:t>
      </w:r>
      <w:r>
        <w:rPr>
          <w:rFonts w:ascii="Calibri" w:hAnsi="Calibri" w:hint="eastAsia"/>
          <w:rtl/>
        </w:rPr>
        <w:t>בן</w:t>
      </w:r>
      <w:r>
        <w:rPr>
          <w:rFonts w:ascii="Calibri" w:hAnsi="Calibri"/>
          <w:rtl/>
        </w:rPr>
        <w:t xml:space="preserve"> 35 </w:t>
      </w:r>
      <w:r>
        <w:rPr>
          <w:rFonts w:ascii="Calibri" w:hAnsi="Calibri" w:hint="eastAsia"/>
          <w:rtl/>
        </w:rPr>
        <w:t>שסיים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צבאי</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בצנחנים</w:t>
      </w:r>
      <w:r>
        <w:rPr>
          <w:rFonts w:ascii="Calibri" w:hAnsi="Calibri"/>
          <w:rtl/>
        </w:rPr>
        <w:t xml:space="preserve">, </w:t>
      </w:r>
      <w:r>
        <w:rPr>
          <w:rFonts w:ascii="Calibri" w:hAnsi="Calibri" w:hint="eastAsia"/>
          <w:rtl/>
        </w:rPr>
        <w:t>אב</w:t>
      </w:r>
      <w:r>
        <w:rPr>
          <w:rFonts w:ascii="Calibri" w:hAnsi="Calibri"/>
          <w:rtl/>
        </w:rPr>
        <w:t xml:space="preserve"> </w:t>
      </w:r>
      <w:r>
        <w:rPr>
          <w:rFonts w:ascii="Calibri" w:hAnsi="Calibri" w:hint="eastAsia"/>
          <w:rtl/>
        </w:rPr>
        <w:t>ל</w:t>
      </w:r>
      <w:r>
        <w:rPr>
          <w:rFonts w:ascii="Calibri" w:hAnsi="Calibri"/>
          <w:rtl/>
        </w:rPr>
        <w:t xml:space="preserve">-4 </w:t>
      </w:r>
      <w:r>
        <w:rPr>
          <w:rFonts w:ascii="Calibri" w:hAnsi="Calibri" w:hint="eastAsia"/>
          <w:rtl/>
        </w:rPr>
        <w:t>ילדים</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מתפקד</w:t>
      </w:r>
      <w:r>
        <w:rPr>
          <w:rFonts w:ascii="Calibri" w:hAnsi="Calibri"/>
          <w:rtl/>
        </w:rPr>
        <w:t xml:space="preserve"> </w:t>
      </w:r>
      <w:r>
        <w:rPr>
          <w:rFonts w:ascii="Calibri" w:hAnsi="Calibri" w:hint="eastAsia"/>
          <w:rtl/>
        </w:rPr>
        <w:t>בצורה</w:t>
      </w:r>
      <w:r>
        <w:rPr>
          <w:rFonts w:ascii="Calibri" w:hAnsi="Calibri"/>
          <w:rtl/>
        </w:rPr>
        <w:t xml:space="preserve"> </w:t>
      </w:r>
      <w:r>
        <w:rPr>
          <w:rFonts w:ascii="Calibri" w:hAnsi="Calibri" w:hint="eastAsia"/>
          <w:rtl/>
        </w:rPr>
        <w:t>נורמטיבית</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תורם</w:t>
      </w:r>
      <w:r>
        <w:rPr>
          <w:rFonts w:ascii="Calibri" w:hAnsi="Calibri"/>
          <w:rtl/>
        </w:rPr>
        <w:t xml:space="preserve"> </w:t>
      </w:r>
      <w:r>
        <w:rPr>
          <w:rFonts w:ascii="Calibri" w:hAnsi="Calibri" w:hint="eastAsia"/>
          <w:rtl/>
        </w:rPr>
        <w:t>לקהילה</w:t>
      </w:r>
      <w:r>
        <w:rPr>
          <w:rFonts w:ascii="Calibri" w:hAnsi="Calibri"/>
          <w:rtl/>
        </w:rPr>
        <w:t xml:space="preserve">. </w:t>
      </w:r>
    </w:p>
    <w:p w14:paraId="62F2E046" w14:textId="77777777" w:rsidR="00BB6D1F" w:rsidRDefault="006C4EA1">
      <w:pPr>
        <w:spacing w:after="200" w:line="360" w:lineRule="auto"/>
        <w:ind w:left="36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לנאשם</w:t>
      </w:r>
      <w:r>
        <w:rPr>
          <w:rFonts w:ascii="Calibri" w:hAnsi="Calibri"/>
          <w:rtl/>
        </w:rPr>
        <w:t xml:space="preserve"> 1 </w:t>
      </w:r>
      <w:r>
        <w:rPr>
          <w:rFonts w:ascii="Calibri" w:hAnsi="Calibri" w:hint="eastAsia"/>
          <w:rtl/>
        </w:rPr>
        <w:t>היו</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ראייתית</w:t>
      </w:r>
      <w:r>
        <w:rPr>
          <w:rFonts w:ascii="Calibri" w:hAnsi="Calibri"/>
          <w:rtl/>
        </w:rPr>
        <w:t xml:space="preserve"> </w:t>
      </w:r>
      <w:r>
        <w:rPr>
          <w:rFonts w:ascii="Calibri" w:hAnsi="Calibri" w:hint="eastAsia"/>
          <w:rtl/>
        </w:rPr>
        <w:t>משמעותיים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החלטה</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ולהודות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לחסוך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לאמור</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לענישה</w:t>
      </w:r>
      <w:r>
        <w:rPr>
          <w:rFonts w:ascii="Calibri" w:hAnsi="Calibri"/>
          <w:rtl/>
        </w:rPr>
        <w:t xml:space="preserve"> </w:t>
      </w:r>
      <w:r>
        <w:rPr>
          <w:rFonts w:ascii="Calibri" w:hAnsi="Calibri" w:hint="eastAsia"/>
          <w:rtl/>
        </w:rPr>
        <w:t>של</w:t>
      </w:r>
      <w:r>
        <w:rPr>
          <w:rFonts w:ascii="Calibri" w:hAnsi="Calibri"/>
          <w:rtl/>
        </w:rPr>
        <w:t xml:space="preserve"> 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p>
    <w:p w14:paraId="1A92C595" w14:textId="77777777" w:rsidR="00BB6D1F" w:rsidRDefault="00BB6D1F">
      <w:pPr>
        <w:spacing w:after="200" w:line="360" w:lineRule="auto"/>
        <w:contextualSpacing/>
        <w:jc w:val="both"/>
        <w:rPr>
          <w:rFonts w:ascii="Calibri" w:hAnsi="Calibri"/>
          <w:rtl/>
        </w:rPr>
      </w:pPr>
    </w:p>
    <w:p w14:paraId="0BB2AB0A" w14:textId="77777777" w:rsidR="00BB6D1F" w:rsidRDefault="006C4EA1">
      <w:pPr>
        <w:spacing w:after="200" w:line="360" w:lineRule="auto"/>
        <w:ind w:left="360"/>
        <w:contextualSpacing/>
        <w:jc w:val="both"/>
        <w:rPr>
          <w:rFonts w:ascii="Calibri" w:hAnsi="Calibri"/>
          <w:rtl/>
        </w:rPr>
      </w:pPr>
      <w:r>
        <w:rPr>
          <w:rFonts w:ascii="Calibri" w:hAnsi="Calibri" w:hint="eastAsia"/>
          <w:rtl/>
        </w:rPr>
        <w:t>נאשם</w:t>
      </w:r>
      <w:r>
        <w:rPr>
          <w:rFonts w:ascii="Calibri" w:hAnsi="Calibri"/>
          <w:rtl/>
        </w:rPr>
        <w:t xml:space="preserve"> 1 </w:t>
      </w:r>
      <w:r>
        <w:rPr>
          <w:rFonts w:ascii="Calibri" w:hAnsi="Calibri" w:hint="eastAsia"/>
          <w:rtl/>
        </w:rPr>
        <w:t>אמר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מצטער</w:t>
      </w:r>
      <w:r>
        <w:rPr>
          <w:rFonts w:ascii="Calibri" w:hAnsi="Calibri"/>
          <w:rtl/>
        </w:rPr>
        <w:t xml:space="preserve"> </w:t>
      </w:r>
      <w:r>
        <w:rPr>
          <w:rFonts w:ascii="Calibri" w:hAnsi="Calibri" w:hint="eastAsia"/>
          <w:rtl/>
        </w:rPr>
        <w:t>ושיש</w:t>
      </w:r>
      <w:r>
        <w:rPr>
          <w:rFonts w:ascii="Calibri" w:hAnsi="Calibri"/>
          <w:rtl/>
        </w:rPr>
        <w:t xml:space="preserve"> </w:t>
      </w:r>
      <w:r>
        <w:rPr>
          <w:rFonts w:ascii="Calibri" w:hAnsi="Calibri" w:hint="eastAsia"/>
          <w:rtl/>
        </w:rPr>
        <w:t>לו</w:t>
      </w:r>
      <w:r>
        <w:rPr>
          <w:rFonts w:ascii="Calibri" w:hAnsi="Calibri"/>
          <w:rtl/>
        </w:rPr>
        <w:t xml:space="preserve"> 4 </w:t>
      </w:r>
      <w:r>
        <w:rPr>
          <w:rFonts w:ascii="Calibri" w:hAnsi="Calibri" w:hint="eastAsia"/>
          <w:rtl/>
        </w:rPr>
        <w:t>ילדים</w:t>
      </w:r>
      <w:r>
        <w:rPr>
          <w:rFonts w:ascii="Calibri" w:hAnsi="Calibri"/>
          <w:rtl/>
        </w:rPr>
        <w:t xml:space="preserve"> </w:t>
      </w:r>
      <w:r>
        <w:rPr>
          <w:rFonts w:ascii="Calibri" w:hAnsi="Calibri" w:hint="eastAsia"/>
          <w:rtl/>
        </w:rPr>
        <w:t>קטינים</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בני</w:t>
      </w:r>
      <w:r>
        <w:rPr>
          <w:rFonts w:ascii="Calibri" w:hAnsi="Calibri"/>
          <w:rtl/>
        </w:rPr>
        <w:t xml:space="preserve"> 5, 6, 9 </w:t>
      </w:r>
      <w:r>
        <w:rPr>
          <w:rFonts w:ascii="Calibri" w:hAnsi="Calibri" w:hint="eastAsia"/>
          <w:rtl/>
        </w:rPr>
        <w:t>ו</w:t>
      </w:r>
      <w:r>
        <w:rPr>
          <w:rFonts w:ascii="Calibri" w:hAnsi="Calibri"/>
          <w:rtl/>
        </w:rPr>
        <w:t xml:space="preserve">- 11 </w:t>
      </w:r>
      <w:r>
        <w:rPr>
          <w:rFonts w:ascii="Calibri" w:hAnsi="Calibri" w:hint="eastAsia"/>
          <w:rtl/>
        </w:rPr>
        <w:t>והוא</w:t>
      </w:r>
      <w:r>
        <w:rPr>
          <w:rFonts w:ascii="Calibri" w:hAnsi="Calibri"/>
          <w:rtl/>
        </w:rPr>
        <w:t xml:space="preserve"> </w:t>
      </w:r>
      <w:r>
        <w:rPr>
          <w:rFonts w:ascii="Calibri" w:hAnsi="Calibri" w:hint="eastAsia"/>
          <w:rtl/>
        </w:rPr>
        <w:t>מבקש</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שיתחשב</w:t>
      </w:r>
      <w:r>
        <w:rPr>
          <w:rFonts w:ascii="Calibri" w:hAnsi="Calibri"/>
          <w:rtl/>
        </w:rPr>
        <w:t xml:space="preserve"> </w:t>
      </w:r>
      <w:r>
        <w:rPr>
          <w:rFonts w:ascii="Calibri" w:hAnsi="Calibri" w:hint="eastAsia"/>
          <w:rtl/>
        </w:rPr>
        <w:t>בו</w:t>
      </w:r>
      <w:r>
        <w:rPr>
          <w:rFonts w:ascii="Calibri" w:hAnsi="Calibri"/>
          <w:rtl/>
        </w:rPr>
        <w:t xml:space="preserve">. </w:t>
      </w:r>
    </w:p>
    <w:p w14:paraId="6058642A" w14:textId="77777777" w:rsidR="00BB6D1F" w:rsidRDefault="00BB6D1F">
      <w:pPr>
        <w:spacing w:after="200" w:line="360" w:lineRule="auto"/>
        <w:jc w:val="both"/>
        <w:rPr>
          <w:rFonts w:ascii="Calibri" w:hAnsi="Calibri"/>
          <w:b/>
          <w:bCs/>
          <w:u w:val="single"/>
          <w:rtl/>
        </w:rPr>
      </w:pPr>
    </w:p>
    <w:p w14:paraId="3A078EAD" w14:textId="77777777" w:rsidR="00BB6D1F" w:rsidRDefault="006C4EA1">
      <w:pPr>
        <w:spacing w:after="200" w:line="360" w:lineRule="auto"/>
        <w:jc w:val="both"/>
        <w:rPr>
          <w:rFonts w:ascii="Calibri" w:hAnsi="Calibri"/>
          <w:u w:val="single"/>
          <w:rtl/>
        </w:rPr>
      </w:pPr>
      <w:r>
        <w:rPr>
          <w:rFonts w:ascii="Calibri" w:hAnsi="Calibri" w:hint="eastAsia"/>
          <w:u w:val="single"/>
          <w:rtl/>
        </w:rPr>
        <w:t>נאשם</w:t>
      </w:r>
      <w:r>
        <w:rPr>
          <w:rFonts w:ascii="Calibri" w:hAnsi="Calibri"/>
          <w:u w:val="single"/>
          <w:rtl/>
        </w:rPr>
        <w:t xml:space="preserve"> 2 </w:t>
      </w:r>
    </w:p>
    <w:p w14:paraId="4EF96082" w14:textId="77777777" w:rsidR="00BB6D1F" w:rsidRDefault="006C4EA1">
      <w:pPr>
        <w:numPr>
          <w:ilvl w:val="0"/>
          <w:numId w:val="3"/>
        </w:numPr>
        <w:spacing w:after="200" w:line="360" w:lineRule="auto"/>
        <w:ind w:left="360"/>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טענה</w:t>
      </w:r>
      <w:r>
        <w:rPr>
          <w:rFonts w:ascii="Calibri" w:hAnsi="Calibri"/>
          <w:rtl/>
        </w:rPr>
        <w:t xml:space="preserve"> </w:t>
      </w:r>
      <w:r>
        <w:rPr>
          <w:rFonts w:ascii="Calibri" w:hAnsi="Calibri" w:hint="eastAsia"/>
          <w:rtl/>
        </w:rPr>
        <w:t>בטיעוניה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השינוי</w:t>
      </w:r>
      <w:r>
        <w:rPr>
          <w:rFonts w:ascii="Calibri" w:hAnsi="Calibri"/>
          <w:rtl/>
        </w:rPr>
        <w:t xml:space="preserve"> </w:t>
      </w:r>
      <w:r>
        <w:rPr>
          <w:rFonts w:ascii="Calibri" w:hAnsi="Calibri" w:hint="eastAsia"/>
          <w:rtl/>
        </w:rPr>
        <w:t>המשמעותי</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ובהוראות</w:t>
      </w:r>
      <w:r>
        <w:rPr>
          <w:rFonts w:ascii="Calibri" w:hAnsi="Calibri"/>
          <w:rtl/>
        </w:rPr>
        <w:t xml:space="preserve"> </w:t>
      </w:r>
      <w:r>
        <w:rPr>
          <w:rFonts w:ascii="Calibri" w:hAnsi="Calibri" w:hint="eastAsia"/>
          <w:rtl/>
        </w:rPr>
        <w:t>החיקוק</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ראייתיים</w:t>
      </w:r>
      <w:r>
        <w:rPr>
          <w:rFonts w:ascii="Calibri" w:hAnsi="Calibri"/>
          <w:rtl/>
        </w:rPr>
        <w:t xml:space="preserve"> </w:t>
      </w:r>
      <w:r>
        <w:rPr>
          <w:rFonts w:ascii="Calibri" w:hAnsi="Calibri" w:hint="eastAsia"/>
          <w:rtl/>
        </w:rPr>
        <w:t>משמעותיים</w:t>
      </w:r>
      <w:r>
        <w:rPr>
          <w:rFonts w:ascii="Calibri" w:hAnsi="Calibri"/>
          <w:rtl/>
        </w:rPr>
        <w:t xml:space="preserve">. </w:t>
      </w:r>
    </w:p>
    <w:p w14:paraId="4FF83703" w14:textId="77777777" w:rsidR="00BB6D1F" w:rsidRDefault="006C4EA1">
      <w:pPr>
        <w:spacing w:after="200" w:line="360" w:lineRule="auto"/>
        <w:ind w:left="360"/>
        <w:contextualSpacing/>
        <w:jc w:val="both"/>
        <w:rPr>
          <w:rFonts w:ascii="Calibri" w:hAnsi="Calibri"/>
          <w:rtl/>
        </w:rPr>
      </w:pPr>
      <w:r>
        <w:rPr>
          <w:rFonts w:ascii="Calibri" w:hAnsi="Calibri" w:hint="eastAsia"/>
          <w:rtl/>
        </w:rPr>
        <w:t>לטענתה</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הוא</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שבעת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המתין</w:t>
      </w:r>
      <w:r>
        <w:rPr>
          <w:rFonts w:ascii="Calibri" w:hAnsi="Calibri"/>
          <w:rtl/>
        </w:rPr>
        <w:t xml:space="preserve"> </w:t>
      </w:r>
      <w:r>
        <w:rPr>
          <w:rFonts w:ascii="Calibri" w:hAnsi="Calibri" w:hint="eastAsia"/>
          <w:rtl/>
        </w:rPr>
        <w:t>מאות</w:t>
      </w:r>
      <w:r>
        <w:rPr>
          <w:rFonts w:ascii="Calibri" w:hAnsi="Calibri"/>
          <w:rtl/>
        </w:rPr>
        <w:t xml:space="preserve"> </w:t>
      </w:r>
      <w:r>
        <w:rPr>
          <w:rFonts w:ascii="Calibri" w:hAnsi="Calibri" w:hint="eastAsia"/>
          <w:rtl/>
        </w:rPr>
        <w:t>מטרים</w:t>
      </w:r>
      <w:r>
        <w:rPr>
          <w:rFonts w:ascii="Calibri" w:hAnsi="Calibri"/>
          <w:rtl/>
        </w:rPr>
        <w:t xml:space="preserve"> </w:t>
      </w:r>
      <w:r>
        <w:rPr>
          <w:rFonts w:ascii="Calibri" w:hAnsi="Calibri" w:hint="eastAsia"/>
          <w:rtl/>
        </w:rPr>
        <w:t>ממקום</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המאזדה</w:t>
      </w:r>
      <w:r>
        <w:rPr>
          <w:rFonts w:ascii="Calibri" w:hAnsi="Calibri"/>
          <w:rtl/>
        </w:rPr>
        <w:t xml:space="preserve"> </w:t>
      </w:r>
      <w:r>
        <w:rPr>
          <w:rFonts w:ascii="Calibri" w:hAnsi="Calibri" w:hint="eastAsia"/>
          <w:rtl/>
        </w:rPr>
        <w:t>ובכך</w:t>
      </w:r>
      <w:r>
        <w:rPr>
          <w:rFonts w:ascii="Calibri" w:hAnsi="Calibri"/>
          <w:rtl/>
        </w:rPr>
        <w:t xml:space="preserve"> </w:t>
      </w:r>
      <w:r>
        <w:rPr>
          <w:rFonts w:ascii="Calibri" w:hAnsi="Calibri" w:hint="eastAsia"/>
          <w:rtl/>
        </w:rPr>
        <w:t>שלאחר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מילט</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צפון</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קשור</w:t>
      </w:r>
      <w:r>
        <w:rPr>
          <w:rFonts w:ascii="Calibri" w:hAnsi="Calibri"/>
          <w:rtl/>
        </w:rPr>
        <w:t xml:space="preserve"> </w:t>
      </w:r>
      <w:r>
        <w:rPr>
          <w:rFonts w:ascii="Calibri" w:hAnsi="Calibri" w:hint="eastAsia"/>
          <w:rtl/>
        </w:rPr>
        <w:t>למעגל</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המרוחק</w:t>
      </w:r>
      <w:r>
        <w:rPr>
          <w:rFonts w:ascii="Calibri" w:hAnsi="Calibri"/>
          <w:rtl/>
        </w:rPr>
        <w:t xml:space="preserve"> </w:t>
      </w:r>
      <w:r>
        <w:rPr>
          <w:rFonts w:ascii="Calibri" w:hAnsi="Calibri" w:hint="eastAsia"/>
          <w:rtl/>
        </w:rPr>
        <w:t>מלב</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מינורי</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גובל</w:t>
      </w:r>
      <w:r>
        <w:rPr>
          <w:rFonts w:ascii="Calibri" w:hAnsi="Calibri"/>
          <w:rtl/>
        </w:rPr>
        <w:t xml:space="preserve"> </w:t>
      </w:r>
      <w:r>
        <w:rPr>
          <w:rFonts w:ascii="Calibri" w:hAnsi="Calibri" w:hint="eastAsia"/>
          <w:rtl/>
        </w:rPr>
        <w:t>בחלקו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מסייע</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מבצע</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מכוח</w:t>
      </w:r>
      <w:r>
        <w:rPr>
          <w:rFonts w:ascii="Calibri" w:hAnsi="Calibri"/>
          <w:rtl/>
        </w:rPr>
        <w:t xml:space="preserve"> </w:t>
      </w:r>
      <w:r>
        <w:rPr>
          <w:rFonts w:ascii="Calibri" w:hAnsi="Calibri" w:hint="eastAsia"/>
          <w:rtl/>
        </w:rPr>
        <w:t>דיני</w:t>
      </w:r>
      <w:r>
        <w:rPr>
          <w:rFonts w:ascii="Calibri" w:hAnsi="Calibri"/>
          <w:rtl/>
        </w:rPr>
        <w:t xml:space="preserve"> </w:t>
      </w:r>
      <w:r>
        <w:rPr>
          <w:rFonts w:ascii="Calibri" w:hAnsi="Calibri" w:hint="eastAsia"/>
          <w:rtl/>
        </w:rPr>
        <w:t>השותפות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חסך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והביע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לזקוף</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לזכותו</w:t>
      </w:r>
      <w:r>
        <w:rPr>
          <w:rFonts w:ascii="Calibri" w:hAnsi="Calibri"/>
          <w:rtl/>
        </w:rPr>
        <w:t xml:space="preserve"> </w:t>
      </w:r>
      <w:r>
        <w:rPr>
          <w:rFonts w:ascii="Calibri" w:hAnsi="Calibri" w:hint="eastAsia"/>
          <w:rtl/>
        </w:rPr>
        <w:t>בגזירת</w:t>
      </w:r>
      <w:r>
        <w:rPr>
          <w:rFonts w:ascii="Calibri" w:hAnsi="Calibri"/>
          <w:rtl/>
        </w:rPr>
        <w:t xml:space="preserve"> </w:t>
      </w:r>
      <w:r>
        <w:rPr>
          <w:rFonts w:ascii="Calibri" w:hAnsi="Calibri" w:hint="eastAsia"/>
          <w:rtl/>
        </w:rPr>
        <w:t>הדין</w:t>
      </w:r>
      <w:r>
        <w:rPr>
          <w:rFonts w:ascii="Calibri" w:hAnsi="Calibri"/>
          <w:rtl/>
        </w:rPr>
        <w:t xml:space="preserve">. </w:t>
      </w:r>
    </w:p>
    <w:p w14:paraId="00635B7D" w14:textId="77777777" w:rsidR="00BB6D1F" w:rsidRDefault="006C4EA1">
      <w:pPr>
        <w:spacing w:after="200" w:line="360" w:lineRule="auto"/>
        <w:ind w:left="360"/>
        <w:contextualSpacing/>
        <w:jc w:val="both"/>
        <w:rPr>
          <w:rFonts w:ascii="Calibri" w:hAnsi="Calibri"/>
          <w:rtl/>
        </w:rPr>
      </w:pPr>
      <w:r>
        <w:rPr>
          <w:rFonts w:ascii="Calibri" w:hAnsi="Calibri" w:hint="eastAsia"/>
          <w:rtl/>
        </w:rPr>
        <w:t>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כולל</w:t>
      </w:r>
      <w:r>
        <w:rPr>
          <w:rFonts w:ascii="Calibri" w:hAnsi="Calibri"/>
          <w:rtl/>
        </w:rPr>
        <w:t xml:space="preserve"> 3 </w:t>
      </w:r>
      <w:r>
        <w:rPr>
          <w:rFonts w:ascii="Calibri" w:hAnsi="Calibri" w:hint="eastAsia"/>
          <w:rtl/>
        </w:rPr>
        <w:t>הרשעות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עברייני</w:t>
      </w:r>
      <w:r>
        <w:rPr>
          <w:rFonts w:ascii="Calibri" w:hAnsi="Calibri"/>
          <w:rtl/>
        </w:rPr>
        <w:t xml:space="preserve"> </w:t>
      </w:r>
      <w:r>
        <w:rPr>
          <w:rFonts w:ascii="Calibri" w:hAnsi="Calibri" w:hint="eastAsia"/>
          <w:rtl/>
        </w:rPr>
        <w:t>מכביד</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והעבירות</w:t>
      </w:r>
      <w:r>
        <w:rPr>
          <w:rFonts w:ascii="Calibri" w:hAnsi="Calibri"/>
          <w:rtl/>
        </w:rPr>
        <w:t xml:space="preserve"> </w:t>
      </w:r>
      <w:r>
        <w:rPr>
          <w:rFonts w:ascii="Calibri" w:hAnsi="Calibri" w:hint="eastAsia"/>
          <w:rtl/>
        </w:rPr>
        <w:t>אינן</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עבריינות</w:t>
      </w:r>
      <w:r>
        <w:rPr>
          <w:rFonts w:ascii="Calibri" w:hAnsi="Calibri"/>
          <w:rtl/>
        </w:rPr>
        <w:t xml:space="preserve">. </w:t>
      </w:r>
    </w:p>
    <w:p w14:paraId="7EB98560" w14:textId="77777777" w:rsidR="00BB6D1F" w:rsidRDefault="006C4EA1">
      <w:pPr>
        <w:spacing w:after="200" w:line="360" w:lineRule="auto"/>
        <w:ind w:left="360"/>
        <w:contextualSpacing/>
        <w:jc w:val="both"/>
        <w:rPr>
          <w:rFonts w:ascii="Calibri" w:hAnsi="Calibri"/>
          <w:rtl/>
        </w:rPr>
      </w:pPr>
      <w:r>
        <w:rPr>
          <w:rFonts w:ascii="Calibri" w:hAnsi="Calibri" w:hint="eastAsia"/>
          <w:rtl/>
        </w:rPr>
        <w:t>מעיון</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ניתן</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תמונת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ילדותו</w:t>
      </w:r>
      <w:r>
        <w:rPr>
          <w:rFonts w:ascii="Calibri" w:hAnsi="Calibri"/>
          <w:rtl/>
        </w:rPr>
        <w:t xml:space="preserve"> </w:t>
      </w:r>
      <w:r>
        <w:rPr>
          <w:rFonts w:ascii="Calibri" w:hAnsi="Calibri" w:hint="eastAsia"/>
          <w:rtl/>
        </w:rPr>
        <w:t>והתבגרותו</w:t>
      </w:r>
      <w:r>
        <w:rPr>
          <w:rFonts w:ascii="Calibri" w:hAnsi="Calibri"/>
          <w:rtl/>
        </w:rPr>
        <w:t xml:space="preserve"> </w:t>
      </w:r>
      <w:r>
        <w:rPr>
          <w:rFonts w:ascii="Calibri" w:hAnsi="Calibri" w:hint="eastAsia"/>
          <w:rtl/>
        </w:rPr>
        <w:t>בצל</w:t>
      </w:r>
      <w:r>
        <w:rPr>
          <w:rFonts w:ascii="Calibri" w:hAnsi="Calibri"/>
          <w:rtl/>
        </w:rPr>
        <w:t xml:space="preserve"> </w:t>
      </w:r>
      <w:r>
        <w:rPr>
          <w:rFonts w:ascii="Calibri" w:hAnsi="Calibri" w:hint="eastAsia"/>
          <w:rtl/>
        </w:rPr>
        <w:t>אבא</w:t>
      </w:r>
      <w:r>
        <w:rPr>
          <w:rFonts w:ascii="Calibri" w:hAnsi="Calibri"/>
          <w:rtl/>
        </w:rPr>
        <w:t xml:space="preserve"> </w:t>
      </w:r>
      <w:r>
        <w:rPr>
          <w:rFonts w:ascii="Calibri" w:hAnsi="Calibri" w:hint="eastAsia"/>
          <w:rtl/>
        </w:rPr>
        <w:t>מכור</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שריצה</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ארוכים</w:t>
      </w:r>
      <w:r>
        <w:rPr>
          <w:rFonts w:ascii="Calibri" w:hAnsi="Calibri"/>
          <w:rtl/>
        </w:rPr>
        <w:t xml:space="preserve">, </w:t>
      </w:r>
      <w:r>
        <w:rPr>
          <w:rFonts w:ascii="Calibri" w:hAnsi="Calibri" w:hint="eastAsia"/>
          <w:rtl/>
        </w:rPr>
        <w:t>ועם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נתגלתה</w:t>
      </w:r>
      <w:r>
        <w:rPr>
          <w:rFonts w:ascii="Calibri" w:hAnsi="Calibri"/>
          <w:rtl/>
        </w:rPr>
        <w:t xml:space="preserve"> </w:t>
      </w:r>
      <w:r>
        <w:rPr>
          <w:rFonts w:ascii="Calibri" w:hAnsi="Calibri" w:hint="eastAsia"/>
          <w:rtl/>
        </w:rPr>
        <w:t>אצלו</w:t>
      </w:r>
      <w:r>
        <w:rPr>
          <w:rFonts w:ascii="Calibri" w:hAnsi="Calibri"/>
          <w:rtl/>
        </w:rPr>
        <w:t xml:space="preserve"> </w:t>
      </w:r>
      <w:r>
        <w:rPr>
          <w:rFonts w:ascii="Calibri" w:hAnsi="Calibri" w:hint="eastAsia"/>
          <w:rtl/>
        </w:rPr>
        <w:t>מחלת</w:t>
      </w:r>
      <w:r>
        <w:rPr>
          <w:rFonts w:ascii="Calibri" w:hAnsi="Calibri"/>
          <w:rtl/>
        </w:rPr>
        <w:t xml:space="preserve"> </w:t>
      </w:r>
      <w:r>
        <w:rPr>
          <w:rFonts w:ascii="Calibri" w:hAnsi="Calibri" w:hint="eastAsia"/>
          <w:rtl/>
        </w:rPr>
        <w:t>הסרטן</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התגרשו</w:t>
      </w:r>
      <w:r>
        <w:rPr>
          <w:rFonts w:ascii="Calibri" w:hAnsi="Calibri"/>
          <w:rtl/>
        </w:rPr>
        <w:t xml:space="preserve">, </w:t>
      </w:r>
      <w:r>
        <w:rPr>
          <w:rFonts w:ascii="Calibri" w:hAnsi="Calibri" w:hint="eastAsia"/>
          <w:rtl/>
        </w:rPr>
        <w:t>הרקע</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ויחד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לפרנס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ולמעשה</w:t>
      </w:r>
      <w:r>
        <w:rPr>
          <w:rFonts w:ascii="Calibri" w:hAnsi="Calibri"/>
          <w:rtl/>
        </w:rPr>
        <w:t xml:space="preserve"> </w:t>
      </w:r>
      <w:r>
        <w:rPr>
          <w:rFonts w:ascii="Calibri" w:hAnsi="Calibri" w:hint="eastAsia"/>
          <w:rtl/>
        </w:rPr>
        <w:t>שימש</w:t>
      </w:r>
      <w:r>
        <w:rPr>
          <w:rFonts w:ascii="Calibri" w:hAnsi="Calibri"/>
          <w:rtl/>
        </w:rPr>
        <w:t xml:space="preserve"> </w:t>
      </w:r>
      <w:r>
        <w:rPr>
          <w:rFonts w:ascii="Calibri" w:hAnsi="Calibri" w:hint="eastAsia"/>
          <w:rtl/>
        </w:rPr>
        <w:t>כמבוגר</w:t>
      </w:r>
      <w:r>
        <w:rPr>
          <w:rFonts w:ascii="Calibri" w:hAnsi="Calibri"/>
          <w:rtl/>
        </w:rPr>
        <w:t xml:space="preserve"> </w:t>
      </w:r>
      <w:r>
        <w:rPr>
          <w:rFonts w:ascii="Calibri" w:hAnsi="Calibri" w:hint="eastAsia"/>
          <w:rtl/>
        </w:rPr>
        <w:t>האחראי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בפתיחות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לדבר</w:t>
      </w:r>
      <w:r>
        <w:rPr>
          <w:rFonts w:ascii="Calibri" w:hAnsi="Calibri"/>
          <w:rtl/>
        </w:rPr>
        <w:t xml:space="preserve"> </w:t>
      </w:r>
      <w:r>
        <w:rPr>
          <w:rFonts w:ascii="Calibri" w:hAnsi="Calibri" w:hint="eastAsia"/>
          <w:rtl/>
        </w:rPr>
        <w:t>בפתיחות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וזה</w:t>
      </w:r>
      <w:r>
        <w:rPr>
          <w:rFonts w:ascii="Calibri" w:hAnsi="Calibri"/>
          <w:rtl/>
        </w:rPr>
        <w:t xml:space="preserve"> </w:t>
      </w:r>
      <w:r>
        <w:rPr>
          <w:rFonts w:ascii="Calibri" w:hAnsi="Calibri" w:hint="eastAsia"/>
          <w:rtl/>
        </w:rPr>
        <w:t>הוביל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להתרשם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שגוי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לוקח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ושהצער</w:t>
      </w:r>
      <w:r>
        <w:rPr>
          <w:rFonts w:ascii="Calibri" w:hAnsi="Calibri"/>
          <w:rtl/>
        </w:rPr>
        <w:t xml:space="preserve"> </w:t>
      </w:r>
      <w:r>
        <w:rPr>
          <w:rFonts w:ascii="Calibri" w:hAnsi="Calibri" w:hint="eastAsia"/>
          <w:rtl/>
        </w:rPr>
        <w:t>שהביע</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נובע</w:t>
      </w:r>
      <w:r>
        <w:rPr>
          <w:rFonts w:ascii="Calibri" w:hAnsi="Calibri"/>
          <w:rtl/>
        </w:rPr>
        <w:t xml:space="preserve"> </w:t>
      </w:r>
      <w:r>
        <w:rPr>
          <w:rFonts w:ascii="Calibri" w:hAnsi="Calibri" w:hint="eastAsia"/>
          <w:rtl/>
        </w:rPr>
        <w:t>מתהליך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ביקורת</w:t>
      </w:r>
      <w:r>
        <w:rPr>
          <w:rFonts w:ascii="Calibri" w:hAnsi="Calibri"/>
          <w:rtl/>
        </w:rPr>
        <w:t xml:space="preserve"> </w:t>
      </w:r>
      <w:r>
        <w:rPr>
          <w:rFonts w:ascii="Calibri" w:hAnsi="Calibri" w:hint="eastAsia"/>
          <w:rtl/>
        </w:rPr>
        <w:t>ערכית</w:t>
      </w:r>
      <w:r>
        <w:rPr>
          <w:rFonts w:ascii="Calibri" w:hAnsi="Calibri"/>
          <w:rtl/>
        </w:rPr>
        <w:t xml:space="preserve"> </w:t>
      </w:r>
      <w:r>
        <w:rPr>
          <w:rFonts w:ascii="Calibri" w:hAnsi="Calibri" w:hint="eastAsia"/>
          <w:rtl/>
        </w:rPr>
        <w:t>ומוסרית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סירב</w:t>
      </w:r>
      <w:r>
        <w:rPr>
          <w:rFonts w:ascii="Calibri" w:hAnsi="Calibri"/>
          <w:rtl/>
        </w:rPr>
        <w:t xml:space="preserve"> </w:t>
      </w:r>
      <w:r>
        <w:rPr>
          <w:rFonts w:ascii="Calibri" w:hAnsi="Calibri" w:hint="eastAsia"/>
          <w:rtl/>
        </w:rPr>
        <w:t>למסור</w:t>
      </w:r>
      <w:r>
        <w:rPr>
          <w:rFonts w:ascii="Calibri" w:hAnsi="Calibri"/>
          <w:rtl/>
        </w:rPr>
        <w:t xml:space="preserve"> </w:t>
      </w:r>
      <w:r>
        <w:rPr>
          <w:rFonts w:ascii="Calibri" w:hAnsi="Calibri" w:hint="eastAsia"/>
          <w:rtl/>
        </w:rPr>
        <w:t>פרטים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חלקם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נאשמים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והפרטים</w:t>
      </w:r>
      <w:r>
        <w:rPr>
          <w:rFonts w:ascii="Calibri" w:hAnsi="Calibri"/>
          <w:rtl/>
        </w:rPr>
        <w:t xml:space="preserve"> </w:t>
      </w:r>
      <w:r>
        <w:rPr>
          <w:rFonts w:ascii="Calibri" w:hAnsi="Calibri" w:hint="eastAsia"/>
          <w:rtl/>
        </w:rPr>
        <w:t>שמסר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החלק</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הוחסרו</w:t>
      </w:r>
      <w:r>
        <w:rPr>
          <w:rFonts w:ascii="Calibri" w:hAnsi="Calibri"/>
          <w:rtl/>
        </w:rPr>
        <w:t xml:space="preserve"> </w:t>
      </w:r>
      <w:r>
        <w:rPr>
          <w:rFonts w:ascii="Calibri" w:hAnsi="Calibri" w:hint="eastAsia"/>
          <w:rtl/>
        </w:rPr>
        <w:t>מהתסקיר</w:t>
      </w:r>
      <w:r>
        <w:rPr>
          <w:rFonts w:ascii="Calibri" w:hAnsi="Calibri"/>
          <w:rtl/>
        </w:rPr>
        <w:t xml:space="preserve">. </w:t>
      </w:r>
      <w:r>
        <w:rPr>
          <w:rFonts w:ascii="Calibri" w:hAnsi="Calibri" w:hint="eastAsia"/>
          <w:rtl/>
        </w:rPr>
        <w:t>לטענתה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מתחרט</w:t>
      </w:r>
      <w:r>
        <w:rPr>
          <w:rFonts w:ascii="Calibri" w:hAnsi="Calibri"/>
          <w:rtl/>
        </w:rPr>
        <w:t xml:space="preserve"> </w:t>
      </w:r>
      <w:r>
        <w:rPr>
          <w:rFonts w:ascii="Calibri" w:hAnsi="Calibri" w:hint="eastAsia"/>
          <w:rtl/>
        </w:rPr>
        <w:t>ומגלה</w:t>
      </w:r>
      <w:r>
        <w:rPr>
          <w:rFonts w:ascii="Calibri" w:hAnsi="Calibri"/>
          <w:rtl/>
        </w:rPr>
        <w:t xml:space="preserve"> </w:t>
      </w:r>
      <w:r>
        <w:rPr>
          <w:rFonts w:ascii="Calibri" w:hAnsi="Calibri" w:hint="eastAsia"/>
          <w:rtl/>
        </w:rPr>
        <w:t>אמפטיה</w:t>
      </w:r>
      <w:r>
        <w:rPr>
          <w:rFonts w:ascii="Calibri" w:hAnsi="Calibri"/>
          <w:rtl/>
        </w:rPr>
        <w:t xml:space="preserve"> </w:t>
      </w:r>
      <w:r>
        <w:rPr>
          <w:rFonts w:ascii="Calibri" w:hAnsi="Calibri" w:hint="eastAsia"/>
          <w:rtl/>
        </w:rPr>
        <w:t>לנזק</w:t>
      </w:r>
      <w:r>
        <w:rPr>
          <w:rFonts w:ascii="Calibri" w:hAnsi="Calibri"/>
          <w:rtl/>
        </w:rPr>
        <w:t xml:space="preserve"> </w:t>
      </w:r>
      <w:r>
        <w:rPr>
          <w:rFonts w:ascii="Calibri" w:hAnsi="Calibri" w:hint="eastAsia"/>
          <w:rtl/>
        </w:rPr>
        <w:t>שנגרם</w:t>
      </w:r>
      <w:r>
        <w:rPr>
          <w:rFonts w:ascii="Calibri" w:hAnsi="Calibri"/>
          <w:rtl/>
        </w:rPr>
        <w:t xml:space="preserve"> </w:t>
      </w:r>
      <w:r>
        <w:rPr>
          <w:rFonts w:ascii="Calibri" w:hAnsi="Calibri" w:hint="eastAsia"/>
          <w:rtl/>
        </w:rPr>
        <w:t>לקורבנות</w:t>
      </w:r>
      <w:r>
        <w:rPr>
          <w:rFonts w:ascii="Calibri" w:hAnsi="Calibri"/>
          <w:rtl/>
        </w:rPr>
        <w:t xml:space="preserve">. </w:t>
      </w:r>
    </w:p>
    <w:p w14:paraId="2E3EB235" w14:textId="77777777" w:rsidR="00BB6D1F" w:rsidRDefault="006C4EA1">
      <w:pPr>
        <w:spacing w:after="200" w:line="360" w:lineRule="auto"/>
        <w:ind w:left="360"/>
        <w:contextualSpacing/>
        <w:jc w:val="both"/>
        <w:rPr>
          <w:rFonts w:ascii="Calibri" w:hAnsi="Calibri"/>
          <w:rtl/>
        </w:rPr>
      </w:pPr>
      <w:r>
        <w:rPr>
          <w:rFonts w:ascii="Calibri" w:hAnsi="Calibri" w:hint="eastAsia"/>
          <w:rtl/>
        </w:rPr>
        <w:t>לטענת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שהציעה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רחוק</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מרף</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המקובל</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בהתאם</w:t>
      </w:r>
      <w:r>
        <w:rPr>
          <w:rFonts w:ascii="Calibri" w:hAnsi="Calibri"/>
          <w:rtl/>
        </w:rPr>
        <w:t xml:space="preserve"> </w:t>
      </w:r>
      <w:r>
        <w:rPr>
          <w:rFonts w:ascii="Calibri" w:hAnsi="Calibri" w:hint="eastAsia"/>
          <w:rtl/>
        </w:rPr>
        <w:t>לחלקו</w:t>
      </w:r>
      <w:r>
        <w:rPr>
          <w:rFonts w:ascii="Calibri" w:hAnsi="Calibri"/>
          <w:rtl/>
        </w:rPr>
        <w:t xml:space="preserve"> </w:t>
      </w:r>
      <w:r>
        <w:rPr>
          <w:rFonts w:ascii="Calibri" w:hAnsi="Calibri" w:hint="eastAsia"/>
          <w:rtl/>
        </w:rPr>
        <w:t>היחסי</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הוסיפה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הגישה</w:t>
      </w:r>
      <w:r>
        <w:rPr>
          <w:rFonts w:ascii="Calibri" w:hAnsi="Calibri"/>
          <w:rtl/>
        </w:rPr>
        <w:t xml:space="preserve"> </w:t>
      </w:r>
      <w:r>
        <w:rPr>
          <w:rFonts w:ascii="Calibri" w:hAnsi="Calibri" w:hint="eastAsia"/>
          <w:rtl/>
        </w:rPr>
        <w:t>תעודות</w:t>
      </w:r>
      <w:r>
        <w:rPr>
          <w:rFonts w:ascii="Calibri" w:hAnsi="Calibri"/>
          <w:rtl/>
        </w:rPr>
        <w:t xml:space="preserve"> </w:t>
      </w:r>
      <w:r>
        <w:rPr>
          <w:rFonts w:ascii="Calibri" w:hAnsi="Calibri" w:hint="eastAsia"/>
          <w:rtl/>
        </w:rPr>
        <w:t>רפואיות</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לנזק</w:t>
      </w:r>
      <w:r>
        <w:rPr>
          <w:rFonts w:ascii="Calibri" w:hAnsi="Calibri"/>
          <w:rtl/>
        </w:rPr>
        <w:t xml:space="preserve"> </w:t>
      </w:r>
      <w:r>
        <w:rPr>
          <w:rFonts w:ascii="Calibri" w:hAnsi="Calibri" w:hint="eastAsia"/>
          <w:rtl/>
        </w:rPr>
        <w:t>שלטענה</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לקורבנות</w:t>
      </w:r>
      <w:r>
        <w:rPr>
          <w:rFonts w:ascii="Calibri" w:hAnsi="Calibri"/>
          <w:rtl/>
        </w:rPr>
        <w:t xml:space="preserve">.  </w:t>
      </w:r>
    </w:p>
    <w:p w14:paraId="3647668F" w14:textId="77777777" w:rsidR="00BB6D1F" w:rsidRDefault="00BB6D1F">
      <w:pPr>
        <w:spacing w:after="200" w:line="360" w:lineRule="auto"/>
        <w:contextualSpacing/>
        <w:jc w:val="both"/>
        <w:rPr>
          <w:rFonts w:ascii="Calibri" w:hAnsi="Calibri"/>
          <w:rtl/>
        </w:rPr>
      </w:pPr>
    </w:p>
    <w:p w14:paraId="6C36447A" w14:textId="77777777" w:rsidR="00BB6D1F" w:rsidRDefault="006C4EA1">
      <w:pPr>
        <w:spacing w:after="200" w:line="360" w:lineRule="auto"/>
        <w:ind w:left="360"/>
        <w:contextualSpacing/>
        <w:jc w:val="both"/>
        <w:rPr>
          <w:rFonts w:ascii="Calibri" w:hAnsi="Calibri"/>
          <w:rtl/>
        </w:rPr>
      </w:pPr>
      <w:r>
        <w:rPr>
          <w:rFonts w:ascii="Calibri" w:hAnsi="Calibri" w:hint="eastAsia"/>
          <w:rtl/>
        </w:rPr>
        <w:t>נאשם</w:t>
      </w:r>
      <w:r>
        <w:rPr>
          <w:rFonts w:ascii="Calibri" w:hAnsi="Calibri"/>
          <w:rtl/>
        </w:rPr>
        <w:t xml:space="preserve"> 2 </w:t>
      </w:r>
      <w:r>
        <w:rPr>
          <w:rFonts w:ascii="Calibri" w:hAnsi="Calibri" w:hint="eastAsia"/>
          <w:rtl/>
        </w:rPr>
        <w:t>אמר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מצטער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ומבקש</w:t>
      </w:r>
      <w:r>
        <w:rPr>
          <w:rFonts w:ascii="Calibri" w:hAnsi="Calibri"/>
          <w:rtl/>
        </w:rPr>
        <w:t xml:space="preserve"> </w:t>
      </w:r>
      <w:r>
        <w:rPr>
          <w:rFonts w:ascii="Calibri" w:hAnsi="Calibri" w:hint="eastAsia"/>
          <w:rtl/>
        </w:rPr>
        <w:t>שבית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שיתחשב</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ויאפשר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לפתוח</w:t>
      </w:r>
      <w:r>
        <w:rPr>
          <w:rFonts w:ascii="Calibri" w:hAnsi="Calibri"/>
          <w:rtl/>
        </w:rPr>
        <w:t xml:space="preserve"> </w:t>
      </w:r>
      <w:r>
        <w:rPr>
          <w:rFonts w:ascii="Calibri" w:hAnsi="Calibri" w:hint="eastAsia"/>
          <w:rtl/>
        </w:rPr>
        <w:t>דף</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בחייו</w:t>
      </w:r>
      <w:r>
        <w:rPr>
          <w:rFonts w:ascii="Calibri" w:hAnsi="Calibri"/>
          <w:rtl/>
        </w:rPr>
        <w:t xml:space="preserve">. </w:t>
      </w:r>
    </w:p>
    <w:p w14:paraId="78EDF5ED" w14:textId="77777777" w:rsidR="00BB6D1F" w:rsidRDefault="00BB6D1F">
      <w:pPr>
        <w:spacing w:after="200" w:line="360" w:lineRule="auto"/>
        <w:contextualSpacing/>
        <w:jc w:val="both"/>
        <w:rPr>
          <w:rFonts w:ascii="Calibri" w:hAnsi="Calibri"/>
          <w:rtl/>
        </w:rPr>
      </w:pPr>
    </w:p>
    <w:p w14:paraId="5C007DCE" w14:textId="77777777" w:rsidR="00BB6D1F" w:rsidRDefault="006C4EA1">
      <w:pPr>
        <w:spacing w:after="200" w:line="360" w:lineRule="auto"/>
        <w:jc w:val="both"/>
        <w:rPr>
          <w:rFonts w:ascii="Calibri" w:hAnsi="Calibri"/>
          <w:u w:val="single"/>
          <w:rtl/>
        </w:rPr>
      </w:pPr>
      <w:r>
        <w:rPr>
          <w:rFonts w:ascii="Calibri" w:hAnsi="Calibri" w:hint="eastAsia"/>
          <w:u w:val="single"/>
          <w:rtl/>
        </w:rPr>
        <w:t>נאשם</w:t>
      </w:r>
      <w:r>
        <w:rPr>
          <w:rFonts w:ascii="Calibri" w:hAnsi="Calibri"/>
          <w:u w:val="single"/>
          <w:rtl/>
        </w:rPr>
        <w:t xml:space="preserve"> 3 </w:t>
      </w:r>
    </w:p>
    <w:p w14:paraId="19E739A8" w14:textId="77777777" w:rsidR="00BB6D1F" w:rsidRDefault="006C4EA1">
      <w:pPr>
        <w:numPr>
          <w:ilvl w:val="0"/>
          <w:numId w:val="3"/>
        </w:numPr>
        <w:spacing w:after="200" w:line="360" w:lineRule="auto"/>
        <w:ind w:left="360"/>
        <w:contextualSpacing/>
        <w:jc w:val="both"/>
        <w:rPr>
          <w:rFonts w:ascii="Calibri" w:hAnsi="Calibri"/>
        </w:rPr>
      </w:pPr>
      <w:r>
        <w:rPr>
          <w:rFonts w:ascii="Calibri" w:hAnsi="Calibri" w:hint="eastAsia"/>
          <w:rtl/>
        </w:rPr>
        <w:t>מהדו</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הסוציאלי</w:t>
      </w:r>
      <w:r>
        <w:rPr>
          <w:rFonts w:ascii="Calibri" w:hAnsi="Calibri"/>
          <w:rtl/>
        </w:rPr>
        <w:t xml:space="preserve"> </w:t>
      </w:r>
      <w:r>
        <w:rPr>
          <w:rFonts w:ascii="Calibri" w:hAnsi="Calibri" w:hint="eastAsia"/>
          <w:rtl/>
        </w:rPr>
        <w:t>שהוגש</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מונה</w:t>
      </w:r>
      <w:r>
        <w:rPr>
          <w:rFonts w:ascii="Calibri" w:hAnsi="Calibri"/>
          <w:rtl/>
        </w:rPr>
        <w:t xml:space="preserve"> 10 </w:t>
      </w:r>
      <w:r>
        <w:rPr>
          <w:rFonts w:ascii="Calibri" w:hAnsi="Calibri" w:hint="eastAsia"/>
          <w:rtl/>
        </w:rPr>
        <w:t>נפשות</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מוכרת</w:t>
      </w:r>
      <w:r>
        <w:rPr>
          <w:rFonts w:ascii="Calibri" w:hAnsi="Calibri"/>
          <w:rtl/>
        </w:rPr>
        <w:t xml:space="preserve"> </w:t>
      </w:r>
      <w:r>
        <w:rPr>
          <w:rFonts w:ascii="Calibri" w:hAnsi="Calibri" w:hint="eastAsia"/>
          <w:rtl/>
        </w:rPr>
        <w:t>למחלקת</w:t>
      </w:r>
      <w:r>
        <w:rPr>
          <w:rFonts w:ascii="Calibri" w:hAnsi="Calibri"/>
          <w:rtl/>
        </w:rPr>
        <w:t xml:space="preserve"> </w:t>
      </w:r>
      <w:r>
        <w:rPr>
          <w:rFonts w:ascii="Calibri" w:hAnsi="Calibri" w:hint="eastAsia"/>
          <w:rtl/>
        </w:rPr>
        <w:t>הרווחה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בעיות</w:t>
      </w:r>
      <w:r>
        <w:rPr>
          <w:rFonts w:ascii="Calibri" w:hAnsi="Calibri"/>
          <w:rtl/>
        </w:rPr>
        <w:t xml:space="preserve"> </w:t>
      </w:r>
      <w:r>
        <w:rPr>
          <w:rFonts w:ascii="Calibri" w:hAnsi="Calibri" w:hint="eastAsia"/>
          <w:rtl/>
        </w:rPr>
        <w:t>קשות</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במערכת</w:t>
      </w:r>
      <w:r>
        <w:rPr>
          <w:rFonts w:ascii="Calibri" w:hAnsi="Calibri"/>
          <w:rtl/>
        </w:rPr>
        <w:t xml:space="preserve"> </w:t>
      </w:r>
      <w:r>
        <w:rPr>
          <w:rFonts w:ascii="Calibri" w:hAnsi="Calibri" w:hint="eastAsia"/>
          <w:rtl/>
        </w:rPr>
        <w:t>משפחתית</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שאף</w:t>
      </w:r>
      <w:r>
        <w:rPr>
          <w:rFonts w:ascii="Calibri" w:hAnsi="Calibri"/>
          <w:rtl/>
        </w:rPr>
        <w:t xml:space="preserve"> </w:t>
      </w:r>
      <w:r>
        <w:rPr>
          <w:rFonts w:ascii="Calibri" w:hAnsi="Calibri" w:hint="eastAsia"/>
          <w:rtl/>
        </w:rPr>
        <w:t>הביאה</w:t>
      </w:r>
      <w:r>
        <w:rPr>
          <w:rFonts w:ascii="Calibri" w:hAnsi="Calibri"/>
          <w:rtl/>
        </w:rPr>
        <w:t xml:space="preserve"> </w:t>
      </w:r>
      <w:r>
        <w:rPr>
          <w:rFonts w:ascii="Calibri" w:hAnsi="Calibri" w:hint="eastAsia"/>
          <w:rtl/>
        </w:rPr>
        <w:t>להוצאת</w:t>
      </w:r>
      <w:r>
        <w:rPr>
          <w:rFonts w:ascii="Calibri" w:hAnsi="Calibri"/>
          <w:rtl/>
        </w:rPr>
        <w:t xml:space="preserve"> </w:t>
      </w:r>
      <w:r>
        <w:rPr>
          <w:rFonts w:ascii="Calibri" w:hAnsi="Calibri" w:hint="eastAsia"/>
          <w:rtl/>
        </w:rPr>
        <w:t>הילדים</w:t>
      </w:r>
      <w:r>
        <w:rPr>
          <w:rFonts w:ascii="Calibri" w:hAnsi="Calibri"/>
          <w:rtl/>
        </w:rPr>
        <w:t xml:space="preserve"> </w:t>
      </w:r>
      <w:r>
        <w:rPr>
          <w:rFonts w:ascii="Calibri" w:hAnsi="Calibri" w:hint="eastAsia"/>
          <w:rtl/>
        </w:rPr>
        <w:t>למסגרת</w:t>
      </w:r>
      <w:r>
        <w:rPr>
          <w:rFonts w:ascii="Calibri" w:hAnsi="Calibri"/>
          <w:rtl/>
        </w:rPr>
        <w:t xml:space="preserve"> </w:t>
      </w:r>
      <w:r>
        <w:rPr>
          <w:rFonts w:ascii="Calibri" w:hAnsi="Calibri" w:hint="eastAsia"/>
          <w:rtl/>
        </w:rPr>
        <w:t>חוץ</w:t>
      </w:r>
      <w:r>
        <w:rPr>
          <w:rFonts w:ascii="Calibri" w:hAnsi="Calibri"/>
          <w:rtl/>
        </w:rPr>
        <w:t xml:space="preserve"> </w:t>
      </w:r>
      <w:r>
        <w:rPr>
          <w:rFonts w:ascii="Calibri" w:hAnsi="Calibri" w:hint="eastAsia"/>
          <w:rtl/>
        </w:rPr>
        <w:t>ביתית</w:t>
      </w:r>
      <w:r>
        <w:rPr>
          <w:rFonts w:ascii="Calibri" w:hAnsi="Calibri"/>
          <w:rtl/>
        </w:rPr>
        <w:t xml:space="preserve">. </w:t>
      </w:r>
    </w:p>
    <w:p w14:paraId="569B9222" w14:textId="77777777" w:rsidR="00BB6D1F" w:rsidRDefault="00BB6D1F">
      <w:pPr>
        <w:spacing w:after="200" w:line="360" w:lineRule="auto"/>
        <w:contextualSpacing/>
        <w:jc w:val="both"/>
        <w:rPr>
          <w:rFonts w:ascii="Calibri" w:hAnsi="Calibri"/>
        </w:rPr>
      </w:pPr>
    </w:p>
    <w:p w14:paraId="294213B8" w14:textId="77777777" w:rsidR="00BB6D1F" w:rsidRDefault="006C4EA1">
      <w:pPr>
        <w:numPr>
          <w:ilvl w:val="0"/>
          <w:numId w:val="3"/>
        </w:numPr>
        <w:spacing w:after="200" w:line="360" w:lineRule="auto"/>
        <w:ind w:left="360"/>
        <w:contextualSpacing/>
        <w:jc w:val="both"/>
        <w:rPr>
          <w:rFonts w:ascii="Calibri" w:hAnsi="Calibri"/>
        </w:rPr>
      </w:pPr>
      <w:r>
        <w:rPr>
          <w:rFonts w:ascii="Calibri" w:hAnsi="Calibri" w:hint="eastAsia"/>
          <w:rtl/>
        </w:rPr>
        <w:t>מההערכה</w:t>
      </w:r>
      <w:r>
        <w:rPr>
          <w:rFonts w:ascii="Calibri" w:hAnsi="Calibri"/>
          <w:rtl/>
        </w:rPr>
        <w:t xml:space="preserve"> </w:t>
      </w:r>
      <w:r>
        <w:rPr>
          <w:rFonts w:ascii="Calibri" w:hAnsi="Calibri" w:hint="eastAsia"/>
          <w:rtl/>
        </w:rPr>
        <w:t>הפסיכולוגית</w:t>
      </w:r>
      <w:r>
        <w:rPr>
          <w:rFonts w:ascii="Calibri" w:hAnsi="Calibri"/>
          <w:rtl/>
        </w:rPr>
        <w:t xml:space="preserve"> </w:t>
      </w:r>
      <w:r>
        <w:rPr>
          <w:rFonts w:ascii="Calibri" w:hAnsi="Calibri" w:hint="eastAsia"/>
          <w:rtl/>
        </w:rPr>
        <w:t>שנערכה</w:t>
      </w:r>
      <w:r>
        <w:rPr>
          <w:rFonts w:ascii="Calibri" w:hAnsi="Calibri"/>
          <w:rtl/>
        </w:rPr>
        <w:t xml:space="preserve"> </w:t>
      </w:r>
      <w:r>
        <w:rPr>
          <w:rFonts w:ascii="Calibri" w:hAnsi="Calibri" w:hint="eastAsia"/>
          <w:rtl/>
        </w:rPr>
        <w:t>לנאשם</w:t>
      </w:r>
      <w:r>
        <w:rPr>
          <w:rFonts w:ascii="Calibri" w:hAnsi="Calibri"/>
          <w:rtl/>
        </w:rPr>
        <w:t xml:space="preserve"> 3 </w:t>
      </w:r>
      <w:r>
        <w:rPr>
          <w:rFonts w:ascii="Calibri" w:hAnsi="Calibri" w:hint="eastAsia"/>
          <w:rtl/>
        </w:rPr>
        <w:t>מטעמו</w:t>
      </w:r>
      <w:r>
        <w:rPr>
          <w:rFonts w:ascii="Calibri" w:hAnsi="Calibri"/>
          <w:rtl/>
        </w:rPr>
        <w:t xml:space="preserve">, </w:t>
      </w:r>
      <w:r>
        <w:rPr>
          <w:rFonts w:ascii="Calibri" w:hAnsi="Calibri" w:hint="eastAsia"/>
          <w:rtl/>
        </w:rPr>
        <w:t>הערכה</w:t>
      </w:r>
      <w:r>
        <w:rPr>
          <w:rFonts w:ascii="Calibri" w:hAnsi="Calibri"/>
          <w:rtl/>
        </w:rPr>
        <w:t xml:space="preserve"> </w:t>
      </w:r>
      <w:r>
        <w:rPr>
          <w:rFonts w:ascii="Calibri" w:hAnsi="Calibri" w:hint="eastAsia"/>
          <w:rtl/>
        </w:rPr>
        <w:t>שבוצעה</w:t>
      </w:r>
      <w:r>
        <w:rPr>
          <w:rFonts w:ascii="Calibri" w:hAnsi="Calibri"/>
          <w:rtl/>
        </w:rPr>
        <w:t xml:space="preserve"> </w:t>
      </w:r>
      <w:r>
        <w:rPr>
          <w:rFonts w:ascii="Calibri" w:hAnsi="Calibri" w:hint="eastAsia"/>
          <w:rtl/>
        </w:rPr>
        <w:t>בהתבסס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שיחות</w:t>
      </w:r>
      <w:r>
        <w:rPr>
          <w:rFonts w:ascii="Calibri" w:hAnsi="Calibri"/>
          <w:rtl/>
        </w:rPr>
        <w:t xml:space="preserve"> </w:t>
      </w:r>
      <w:r>
        <w:rPr>
          <w:rFonts w:ascii="Calibri" w:hAnsi="Calibri" w:hint="eastAsia"/>
          <w:rtl/>
        </w:rPr>
        <w:t>בטלפון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מהכלא</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הפסיכולוג</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הפרעת</w:t>
      </w:r>
      <w:r>
        <w:rPr>
          <w:rFonts w:ascii="Calibri" w:hAnsi="Calibri"/>
          <w:rtl/>
        </w:rPr>
        <w:t xml:space="preserve"> </w:t>
      </w:r>
      <w:r>
        <w:rPr>
          <w:rFonts w:ascii="Calibri" w:hAnsi="Calibri" w:hint="eastAsia"/>
          <w:rtl/>
        </w:rPr>
        <w:t>אישיות</w:t>
      </w:r>
      <w:r>
        <w:rPr>
          <w:rFonts w:ascii="Calibri" w:hAnsi="Calibri"/>
          <w:rtl/>
        </w:rPr>
        <w:t xml:space="preserve"> </w:t>
      </w:r>
      <w:r>
        <w:rPr>
          <w:rFonts w:ascii="Calibri" w:hAnsi="Calibri" w:hint="eastAsia"/>
          <w:rtl/>
        </w:rPr>
        <w:t>אנטי</w:t>
      </w:r>
      <w:r>
        <w:rPr>
          <w:rFonts w:ascii="Calibri" w:hAnsi="Calibri"/>
          <w:rtl/>
        </w:rPr>
        <w:t xml:space="preserve"> </w:t>
      </w:r>
      <w:r>
        <w:rPr>
          <w:rFonts w:ascii="Calibri" w:hAnsi="Calibri" w:hint="eastAsia"/>
          <w:rtl/>
        </w:rPr>
        <w:t>סוציאלית</w:t>
      </w:r>
      <w:r>
        <w:rPr>
          <w:rFonts w:ascii="Calibri" w:hAnsi="Calibri"/>
          <w:rtl/>
        </w:rPr>
        <w:t xml:space="preserve">, </w:t>
      </w:r>
      <w:r>
        <w:rPr>
          <w:rFonts w:ascii="Calibri" w:hAnsi="Calibri" w:hint="eastAsia"/>
          <w:rtl/>
        </w:rPr>
        <w:t>חסר</w:t>
      </w:r>
      <w:r>
        <w:rPr>
          <w:rFonts w:ascii="Calibri" w:hAnsi="Calibri"/>
          <w:rtl/>
        </w:rPr>
        <w:t xml:space="preserve"> </w:t>
      </w:r>
      <w:r>
        <w:rPr>
          <w:rFonts w:ascii="Calibri" w:hAnsi="Calibri" w:hint="eastAsia"/>
          <w:rtl/>
        </w:rPr>
        <w:t>יכולת</w:t>
      </w:r>
      <w:r>
        <w:rPr>
          <w:rFonts w:ascii="Calibri" w:hAnsi="Calibri"/>
          <w:rtl/>
        </w:rPr>
        <w:t xml:space="preserve"> </w:t>
      </w:r>
      <w:r>
        <w:rPr>
          <w:rFonts w:ascii="Calibri" w:hAnsi="Calibri" w:hint="eastAsia"/>
          <w:rtl/>
        </w:rPr>
        <w:t>להסתגל</w:t>
      </w:r>
      <w:r>
        <w:rPr>
          <w:rFonts w:ascii="Calibri" w:hAnsi="Calibri"/>
          <w:rtl/>
        </w:rPr>
        <w:t xml:space="preserve"> </w:t>
      </w:r>
      <w:r>
        <w:rPr>
          <w:rFonts w:ascii="Calibri" w:hAnsi="Calibri" w:hint="eastAsia"/>
          <w:rtl/>
        </w:rPr>
        <w:t>להתנהגויות</w:t>
      </w:r>
      <w:r>
        <w:rPr>
          <w:rFonts w:ascii="Calibri" w:hAnsi="Calibri"/>
          <w:rtl/>
        </w:rPr>
        <w:t xml:space="preserve"> </w:t>
      </w:r>
      <w:r>
        <w:rPr>
          <w:rFonts w:ascii="Calibri" w:hAnsi="Calibri" w:hint="eastAsia"/>
          <w:rtl/>
        </w:rPr>
        <w:t>נורמטיביות</w:t>
      </w:r>
      <w:r>
        <w:rPr>
          <w:rFonts w:ascii="Calibri" w:hAnsi="Calibri"/>
          <w:rtl/>
        </w:rPr>
        <w:t xml:space="preserve"> </w:t>
      </w:r>
      <w:r>
        <w:rPr>
          <w:rFonts w:ascii="Calibri" w:hAnsi="Calibri" w:hint="eastAsia"/>
          <w:rtl/>
        </w:rPr>
        <w:t>וכתוצאה</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חוזר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התנהגויות</w:t>
      </w:r>
      <w:r>
        <w:rPr>
          <w:rFonts w:ascii="Calibri" w:hAnsi="Calibri"/>
          <w:rtl/>
        </w:rPr>
        <w:t xml:space="preserve"> </w:t>
      </w:r>
      <w:r>
        <w:rPr>
          <w:rFonts w:ascii="Calibri" w:hAnsi="Calibri" w:hint="eastAsia"/>
          <w:rtl/>
        </w:rPr>
        <w:t>עברייניות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דפוסים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חוסר</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רמאות</w:t>
      </w:r>
      <w:r>
        <w:rPr>
          <w:rFonts w:ascii="Calibri" w:hAnsi="Calibri"/>
          <w:rtl/>
        </w:rPr>
        <w:t xml:space="preserve"> </w:t>
      </w:r>
      <w:r>
        <w:rPr>
          <w:rFonts w:ascii="Calibri" w:hAnsi="Calibri" w:hint="eastAsia"/>
          <w:rtl/>
        </w:rPr>
        <w:t>ושקר</w:t>
      </w:r>
      <w:r>
        <w:rPr>
          <w:rFonts w:ascii="Calibri" w:hAnsi="Calibri"/>
          <w:rtl/>
        </w:rPr>
        <w:t xml:space="preserve"> </w:t>
      </w:r>
      <w:r>
        <w:rPr>
          <w:rFonts w:ascii="Calibri" w:hAnsi="Calibri" w:hint="eastAsia"/>
          <w:rtl/>
        </w:rPr>
        <w:t>למטרות</w:t>
      </w:r>
      <w:r>
        <w:rPr>
          <w:rFonts w:ascii="Calibri" w:hAnsi="Calibri"/>
          <w:rtl/>
        </w:rPr>
        <w:t xml:space="preserve"> </w:t>
      </w:r>
      <w:r>
        <w:rPr>
          <w:rFonts w:ascii="Calibri" w:hAnsi="Calibri" w:hint="eastAsia"/>
          <w:rtl/>
        </w:rPr>
        <w:t>רווח</w:t>
      </w:r>
      <w:r>
        <w:rPr>
          <w:rFonts w:ascii="Calibri" w:hAnsi="Calibri"/>
          <w:rtl/>
        </w:rPr>
        <w:t xml:space="preserve"> </w:t>
      </w:r>
      <w:r>
        <w:rPr>
          <w:rFonts w:ascii="Calibri" w:hAnsi="Calibri" w:hint="eastAsia"/>
          <w:rtl/>
        </w:rPr>
        <w:t>אישי</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אגרסיבית</w:t>
      </w:r>
      <w:r>
        <w:rPr>
          <w:rFonts w:ascii="Calibri" w:hAnsi="Calibri"/>
          <w:rtl/>
        </w:rPr>
        <w:t xml:space="preserve"> </w:t>
      </w:r>
      <w:r>
        <w:rPr>
          <w:rFonts w:ascii="Calibri" w:hAnsi="Calibri" w:hint="eastAsia"/>
          <w:rtl/>
        </w:rPr>
        <w:t>ואלימה</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הסובבים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מחשבה</w:t>
      </w:r>
      <w:r>
        <w:rPr>
          <w:rFonts w:ascii="Calibri" w:hAnsi="Calibri"/>
          <w:rtl/>
        </w:rPr>
        <w:t xml:space="preserve"> </w:t>
      </w:r>
      <w:r>
        <w:rPr>
          <w:rFonts w:ascii="Calibri" w:hAnsi="Calibri" w:hint="eastAsia"/>
          <w:rtl/>
        </w:rPr>
        <w:t>מוקדמת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ההשלכות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הפסיכולוג</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כיום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לתהליך</w:t>
      </w:r>
      <w:r>
        <w:rPr>
          <w:rFonts w:ascii="Calibri" w:hAnsi="Calibri"/>
          <w:rtl/>
        </w:rPr>
        <w:t xml:space="preserve"> </w:t>
      </w:r>
      <w:r>
        <w:rPr>
          <w:rFonts w:ascii="Calibri" w:hAnsi="Calibri" w:hint="eastAsia"/>
          <w:rtl/>
        </w:rPr>
        <w:t>שיקומי</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להקל</w:t>
      </w:r>
      <w:r>
        <w:rPr>
          <w:rFonts w:ascii="Calibri" w:hAnsi="Calibri"/>
          <w:rtl/>
        </w:rPr>
        <w:t xml:space="preserve"> </w:t>
      </w:r>
      <w:r>
        <w:rPr>
          <w:rFonts w:ascii="Calibri" w:hAnsi="Calibri" w:hint="eastAsia"/>
          <w:rtl/>
        </w:rPr>
        <w:t>בעונשו</w:t>
      </w:r>
      <w:r>
        <w:rPr>
          <w:rFonts w:ascii="Calibri" w:hAnsi="Calibri"/>
          <w:rtl/>
        </w:rPr>
        <w:t xml:space="preserve"> </w:t>
      </w:r>
      <w:r>
        <w:rPr>
          <w:rFonts w:ascii="Calibri" w:hAnsi="Calibri" w:hint="eastAsia"/>
          <w:rtl/>
        </w:rPr>
        <w:t>ובתקופת</w:t>
      </w:r>
      <w:r>
        <w:rPr>
          <w:rFonts w:ascii="Calibri" w:hAnsi="Calibri"/>
          <w:rtl/>
        </w:rPr>
        <w:t xml:space="preserve"> </w:t>
      </w:r>
      <w:r>
        <w:rPr>
          <w:rFonts w:ascii="Calibri" w:hAnsi="Calibri" w:hint="eastAsia"/>
          <w:rtl/>
        </w:rPr>
        <w:t>מאסרו</w:t>
      </w:r>
      <w:r>
        <w:rPr>
          <w:rFonts w:ascii="Calibri" w:hAnsi="Calibri"/>
          <w:rtl/>
        </w:rPr>
        <w:t xml:space="preserve">. </w:t>
      </w:r>
    </w:p>
    <w:p w14:paraId="66FB4CDD" w14:textId="77777777" w:rsidR="00BB6D1F" w:rsidRDefault="00BB6D1F">
      <w:pPr>
        <w:spacing w:after="200" w:line="276" w:lineRule="auto"/>
        <w:contextualSpacing/>
        <w:rPr>
          <w:rFonts w:ascii="Calibri" w:hAnsi="Calibri"/>
          <w:rtl/>
        </w:rPr>
      </w:pPr>
    </w:p>
    <w:p w14:paraId="51C09E04" w14:textId="77777777" w:rsidR="00BB6D1F" w:rsidRDefault="006C4EA1">
      <w:pPr>
        <w:spacing w:after="200" w:line="360" w:lineRule="auto"/>
        <w:ind w:left="36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הסכימה</w:t>
      </w:r>
      <w:r>
        <w:rPr>
          <w:rFonts w:ascii="Calibri" w:hAnsi="Calibri"/>
          <w:rtl/>
        </w:rPr>
        <w:t xml:space="preserve"> </w:t>
      </w:r>
      <w:r>
        <w:rPr>
          <w:rFonts w:ascii="Calibri" w:hAnsi="Calibri" w:hint="eastAsia"/>
          <w:rtl/>
        </w:rPr>
        <w:t>להגשת</w:t>
      </w:r>
      <w:r>
        <w:rPr>
          <w:rFonts w:ascii="Calibri" w:hAnsi="Calibri"/>
          <w:rtl/>
        </w:rPr>
        <w:t xml:space="preserve"> </w:t>
      </w:r>
      <w:r>
        <w:rPr>
          <w:rFonts w:ascii="Calibri" w:hAnsi="Calibri" w:hint="eastAsia"/>
          <w:rtl/>
        </w:rPr>
        <w:t>חו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חוות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הפסיכולוג</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לקצר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3 </w:t>
      </w:r>
      <w:r>
        <w:rPr>
          <w:rFonts w:ascii="Calibri" w:hAnsi="Calibri" w:hint="eastAsia"/>
          <w:rtl/>
        </w:rPr>
        <w:t>אינה</w:t>
      </w:r>
      <w:r>
        <w:rPr>
          <w:rFonts w:ascii="Calibri" w:hAnsi="Calibri"/>
          <w:rtl/>
        </w:rPr>
        <w:t xml:space="preserve"> </w:t>
      </w:r>
      <w:r>
        <w:rPr>
          <w:rFonts w:ascii="Calibri" w:hAnsi="Calibri" w:hint="eastAsia"/>
          <w:rtl/>
        </w:rPr>
        <w:t>נתמכת</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והעובדה</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בפסיכולוג</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מלמדת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מומחה</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שאלת</w:t>
      </w:r>
      <w:r>
        <w:rPr>
          <w:rFonts w:ascii="Calibri" w:hAnsi="Calibri"/>
          <w:rtl/>
        </w:rPr>
        <w:t xml:space="preserve"> </w:t>
      </w:r>
      <w:r>
        <w:rPr>
          <w:rFonts w:ascii="Calibri" w:hAnsi="Calibri" w:hint="eastAsia"/>
          <w:rtl/>
        </w:rPr>
        <w:t>קיצור</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התרשמותו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הפסיכולוג</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נעשתה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בסיסי</w:t>
      </w:r>
      <w:r>
        <w:rPr>
          <w:rFonts w:ascii="Calibri" w:hAnsi="Calibri"/>
          <w:rtl/>
        </w:rPr>
        <w:t xml:space="preserve"> </w:t>
      </w:r>
      <w:r>
        <w:rPr>
          <w:rFonts w:ascii="Calibri" w:hAnsi="Calibri" w:hint="eastAsia"/>
          <w:rtl/>
        </w:rPr>
        <w:t>שיחות</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כיצד</w:t>
      </w:r>
      <w:r>
        <w:rPr>
          <w:rFonts w:ascii="Calibri" w:hAnsi="Calibri"/>
          <w:rtl/>
        </w:rPr>
        <w:t xml:space="preserve"> </w:t>
      </w:r>
      <w:r>
        <w:rPr>
          <w:rFonts w:ascii="Calibri" w:hAnsi="Calibri" w:hint="eastAsia"/>
          <w:rtl/>
        </w:rPr>
        <w:t>ביסס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ממצאיו</w:t>
      </w:r>
      <w:r>
        <w:rPr>
          <w:rFonts w:ascii="Calibri" w:hAnsi="Calibri"/>
          <w:rtl/>
        </w:rPr>
        <w:t xml:space="preserve">. </w:t>
      </w:r>
    </w:p>
    <w:p w14:paraId="657AD039" w14:textId="77777777" w:rsidR="00BB6D1F" w:rsidRDefault="00BB6D1F">
      <w:pPr>
        <w:spacing w:after="200" w:line="360" w:lineRule="auto"/>
        <w:contextualSpacing/>
        <w:jc w:val="both"/>
        <w:rPr>
          <w:rFonts w:ascii="Calibri" w:hAnsi="Calibri"/>
          <w:rtl/>
        </w:rPr>
      </w:pPr>
    </w:p>
    <w:p w14:paraId="33931391" w14:textId="77777777" w:rsidR="00BB6D1F" w:rsidRDefault="006C4EA1">
      <w:pPr>
        <w:numPr>
          <w:ilvl w:val="0"/>
          <w:numId w:val="3"/>
        </w:numPr>
        <w:spacing w:after="200" w:line="360" w:lineRule="auto"/>
        <w:ind w:left="360"/>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נאשם</w:t>
      </w:r>
      <w:r>
        <w:rPr>
          <w:rFonts w:ascii="Calibri" w:hAnsi="Calibri"/>
          <w:rtl/>
        </w:rPr>
        <w:t xml:space="preserve"> 3 </w:t>
      </w:r>
      <w:r>
        <w:rPr>
          <w:rFonts w:ascii="Calibri" w:hAnsi="Calibri" w:hint="eastAsia"/>
          <w:rtl/>
        </w:rPr>
        <w:t>טענה</w:t>
      </w:r>
      <w:r>
        <w:rPr>
          <w:rFonts w:ascii="Calibri" w:hAnsi="Calibri"/>
          <w:rtl/>
        </w:rPr>
        <w:t xml:space="preserve"> </w:t>
      </w:r>
      <w:r>
        <w:rPr>
          <w:rFonts w:ascii="Calibri" w:hAnsi="Calibri" w:hint="eastAsia"/>
          <w:rtl/>
        </w:rPr>
        <w:t>בטיעוניה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כולו</w:t>
      </w:r>
      <w:r>
        <w:rPr>
          <w:rFonts w:ascii="Calibri" w:hAnsi="Calibri"/>
          <w:rtl/>
        </w:rPr>
        <w:t xml:space="preserve">, </w:t>
      </w:r>
      <w:r>
        <w:rPr>
          <w:rFonts w:ascii="Calibri" w:hAnsi="Calibri" w:hint="eastAsia"/>
          <w:rtl/>
        </w:rPr>
        <w:t>ולכל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בנפרד</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p>
    <w:p w14:paraId="2C627AFE" w14:textId="77777777" w:rsidR="00BB6D1F" w:rsidRDefault="006C4EA1">
      <w:pPr>
        <w:spacing w:after="200" w:line="360" w:lineRule="auto"/>
        <w:ind w:left="360"/>
        <w:contextualSpacing/>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פגעה</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חברתי</w:t>
      </w:r>
      <w:r>
        <w:rPr>
          <w:rFonts w:ascii="Calibri" w:hAnsi="Calibri"/>
          <w:rtl/>
        </w:rPr>
        <w:t xml:space="preserve"> </w:t>
      </w:r>
      <w:r>
        <w:rPr>
          <w:rFonts w:ascii="Calibri" w:hAnsi="Calibri" w:hint="eastAsia"/>
          <w:rtl/>
        </w:rPr>
        <w:t>חשוב</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בניסיון</w:t>
      </w:r>
      <w:r>
        <w:rPr>
          <w:rFonts w:ascii="Calibri" w:hAnsi="Calibri"/>
          <w:rtl/>
        </w:rPr>
        <w:t xml:space="preserve"> </w:t>
      </w:r>
      <w:r>
        <w:rPr>
          <w:rFonts w:ascii="Calibri" w:hAnsi="Calibri" w:hint="eastAsia"/>
          <w:rtl/>
        </w:rPr>
        <w:t>המתה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בהמתה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בחבלה</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להבדל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משמעות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החבלות</w:t>
      </w:r>
      <w:r>
        <w:rPr>
          <w:rFonts w:ascii="Calibri" w:hAnsi="Calibri"/>
          <w:rtl/>
        </w:rPr>
        <w:t xml:space="preserve"> </w:t>
      </w:r>
      <w:r>
        <w:rPr>
          <w:rFonts w:ascii="Calibri" w:hAnsi="Calibri" w:hint="eastAsia"/>
          <w:rtl/>
        </w:rPr>
        <w:t>שנגרמו</w:t>
      </w:r>
      <w:r>
        <w:rPr>
          <w:rFonts w:ascii="Calibri" w:hAnsi="Calibri"/>
          <w:rtl/>
        </w:rPr>
        <w:t xml:space="preserve"> </w:t>
      </w:r>
      <w:r>
        <w:rPr>
          <w:rFonts w:ascii="Calibri" w:hAnsi="Calibri" w:hint="eastAsia"/>
          <w:rtl/>
        </w:rPr>
        <w:t>לנפגעים</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והם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נותרו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מום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נכות</w:t>
      </w:r>
      <w:r>
        <w:rPr>
          <w:rFonts w:ascii="Calibri" w:hAnsi="Calibri"/>
          <w:rtl/>
        </w:rPr>
        <w:t xml:space="preserve"> </w:t>
      </w:r>
      <w:r>
        <w:rPr>
          <w:rFonts w:ascii="Calibri" w:hAnsi="Calibri" w:hint="eastAsia"/>
          <w:rtl/>
        </w:rPr>
        <w:t>צמיתה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נזקקו</w:t>
      </w:r>
      <w:r>
        <w:rPr>
          <w:rFonts w:ascii="Calibri" w:hAnsi="Calibri"/>
          <w:rtl/>
        </w:rPr>
        <w:t xml:space="preserve"> </w:t>
      </w:r>
      <w:r>
        <w:rPr>
          <w:rFonts w:ascii="Calibri" w:hAnsi="Calibri" w:hint="eastAsia"/>
          <w:rtl/>
        </w:rPr>
        <w:t>לניתוח</w:t>
      </w:r>
      <w:r>
        <w:rPr>
          <w:rFonts w:ascii="Calibri" w:hAnsi="Calibri"/>
          <w:rtl/>
        </w:rPr>
        <w:t xml:space="preserve">, </w:t>
      </w:r>
      <w:r>
        <w:rPr>
          <w:rFonts w:ascii="Calibri" w:hAnsi="Calibri" w:hint="eastAsia"/>
          <w:rtl/>
        </w:rPr>
        <w:t>וכולם</w:t>
      </w:r>
      <w:r>
        <w:rPr>
          <w:rFonts w:ascii="Calibri" w:hAnsi="Calibri"/>
          <w:rtl/>
        </w:rPr>
        <w:t xml:space="preserve"> </w:t>
      </w:r>
      <w:r>
        <w:rPr>
          <w:rFonts w:ascii="Calibri" w:hAnsi="Calibri" w:hint="eastAsia"/>
          <w:rtl/>
        </w:rPr>
        <w:t>שוחררו</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החולים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בגזירת</w:t>
      </w:r>
      <w:r>
        <w:rPr>
          <w:rFonts w:ascii="Calibri" w:hAnsi="Calibri"/>
          <w:rtl/>
        </w:rPr>
        <w:t xml:space="preserve"> </w:t>
      </w:r>
      <w:r>
        <w:rPr>
          <w:rFonts w:ascii="Calibri" w:hAnsi="Calibri" w:hint="eastAsia"/>
          <w:rtl/>
        </w:rPr>
        <w:t>העונש</w:t>
      </w:r>
      <w:r>
        <w:rPr>
          <w:rFonts w:ascii="Calibri" w:hAnsi="Calibri"/>
          <w:rtl/>
        </w:rPr>
        <w:t xml:space="preserve">. </w:t>
      </w:r>
    </w:p>
    <w:p w14:paraId="59152987" w14:textId="77777777" w:rsidR="00BB6D1F" w:rsidRDefault="006C4EA1">
      <w:pPr>
        <w:spacing w:after="200" w:line="360" w:lineRule="auto"/>
        <w:ind w:left="360"/>
        <w:contextualSpacing/>
        <w:jc w:val="both"/>
        <w:rPr>
          <w:rFonts w:ascii="Calibri" w:hAnsi="Calibri"/>
          <w:rtl/>
        </w:rPr>
      </w:pPr>
      <w:r>
        <w:rPr>
          <w:rFonts w:ascii="Calibri" w:hAnsi="Calibri" w:hint="eastAsia"/>
          <w:rtl/>
        </w:rPr>
        <w:t>נאשם</w:t>
      </w:r>
      <w:r>
        <w:rPr>
          <w:rFonts w:ascii="Calibri" w:hAnsi="Calibri"/>
          <w:rtl/>
        </w:rPr>
        <w:t xml:space="preserve"> 3 </w:t>
      </w:r>
      <w:r>
        <w:rPr>
          <w:rFonts w:ascii="Calibri" w:hAnsi="Calibri" w:hint="eastAsia"/>
          <w:rtl/>
        </w:rPr>
        <w:t>היה</w:t>
      </w:r>
      <w:r>
        <w:rPr>
          <w:rFonts w:ascii="Calibri" w:hAnsi="Calibri"/>
          <w:rtl/>
        </w:rPr>
        <w:t xml:space="preserve"> </w:t>
      </w:r>
      <w:r>
        <w:rPr>
          <w:rFonts w:ascii="Calibri" w:hAnsi="Calibri" w:hint="eastAsia"/>
          <w:rtl/>
        </w:rPr>
        <w:t>שותף</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ולקח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הירי</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היווה</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מילוט</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מחלקו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4, </w:t>
      </w:r>
      <w:r>
        <w:rPr>
          <w:rFonts w:ascii="Calibri" w:hAnsi="Calibri" w:hint="eastAsia"/>
          <w:rtl/>
        </w:rPr>
        <w:t>היורה</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נאשם</w:t>
      </w:r>
      <w:r>
        <w:rPr>
          <w:rFonts w:ascii="Calibri" w:hAnsi="Calibri"/>
          <w:rtl/>
        </w:rPr>
        <w:t xml:space="preserve"> 3 </w:t>
      </w:r>
      <w:r>
        <w:rPr>
          <w:rFonts w:ascii="Calibri" w:hAnsi="Calibri" w:hint="eastAsia"/>
          <w:rtl/>
        </w:rPr>
        <w:t>הוא</w:t>
      </w:r>
      <w:r>
        <w:rPr>
          <w:rFonts w:ascii="Calibri" w:hAnsi="Calibri"/>
          <w:rtl/>
        </w:rPr>
        <w:t xml:space="preserve"> </w:t>
      </w:r>
      <w:r>
        <w:rPr>
          <w:rFonts w:ascii="Calibri" w:hAnsi="Calibri" w:hint="eastAsia"/>
          <w:rtl/>
        </w:rPr>
        <w:t>בין</w:t>
      </w:r>
      <w:r>
        <w:rPr>
          <w:rFonts w:ascii="Calibri" w:hAnsi="Calibri"/>
          <w:rtl/>
        </w:rPr>
        <w:t xml:space="preserve"> 2-5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p>
    <w:p w14:paraId="1BE71648" w14:textId="77777777" w:rsidR="00BB6D1F" w:rsidRDefault="006C4EA1">
      <w:pPr>
        <w:spacing w:after="200" w:line="360" w:lineRule="auto"/>
        <w:ind w:left="360"/>
        <w:contextualSpacing/>
        <w:jc w:val="both"/>
        <w:rPr>
          <w:rFonts w:ascii="Calibri" w:hAnsi="Calibri"/>
          <w:rtl/>
        </w:rPr>
      </w:pPr>
      <w:r>
        <w:rPr>
          <w:rFonts w:ascii="Calibri" w:hAnsi="Calibri" w:hint="eastAsia"/>
          <w:rtl/>
        </w:rPr>
        <w:t>בקביעת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בבחור</w:t>
      </w:r>
      <w:r>
        <w:rPr>
          <w:rFonts w:ascii="Calibri" w:hAnsi="Calibri"/>
          <w:rtl/>
        </w:rPr>
        <w:t xml:space="preserve"> </w:t>
      </w:r>
      <w:r>
        <w:rPr>
          <w:rFonts w:ascii="Calibri" w:hAnsi="Calibri" w:hint="eastAsia"/>
          <w:rtl/>
        </w:rPr>
        <w:t>בן</w:t>
      </w:r>
      <w:r>
        <w:rPr>
          <w:rFonts w:ascii="Calibri" w:hAnsi="Calibri"/>
          <w:rtl/>
        </w:rPr>
        <w:t xml:space="preserve"> 23, </w:t>
      </w:r>
      <w:r>
        <w:rPr>
          <w:rFonts w:ascii="Calibri" w:hAnsi="Calibri" w:hint="eastAsia"/>
          <w:rtl/>
        </w:rPr>
        <w:t>מרקע</w:t>
      </w:r>
      <w:r>
        <w:rPr>
          <w:rFonts w:ascii="Calibri" w:hAnsi="Calibri"/>
          <w:rtl/>
        </w:rPr>
        <w:t xml:space="preserve"> </w:t>
      </w:r>
      <w:r>
        <w:rPr>
          <w:rFonts w:ascii="Calibri" w:hAnsi="Calibri" w:hint="eastAsia"/>
          <w:rtl/>
        </w:rPr>
        <w:t>סוציואקונומי</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הוצא</w:t>
      </w:r>
      <w:r>
        <w:rPr>
          <w:rFonts w:ascii="Calibri" w:hAnsi="Calibri"/>
          <w:rtl/>
        </w:rPr>
        <w:t xml:space="preserve"> </w:t>
      </w:r>
      <w:r>
        <w:rPr>
          <w:rFonts w:ascii="Calibri" w:hAnsi="Calibri" w:hint="eastAsia"/>
          <w:rtl/>
        </w:rPr>
        <w:t>למסגרות</w:t>
      </w:r>
      <w:r>
        <w:rPr>
          <w:rFonts w:ascii="Calibri" w:hAnsi="Calibri"/>
          <w:rtl/>
        </w:rPr>
        <w:t xml:space="preserve"> </w:t>
      </w:r>
      <w:r>
        <w:rPr>
          <w:rFonts w:ascii="Calibri" w:hAnsi="Calibri" w:hint="eastAsia"/>
          <w:rtl/>
        </w:rPr>
        <w:t>חוץ</w:t>
      </w:r>
      <w:r>
        <w:rPr>
          <w:rFonts w:ascii="Calibri" w:hAnsi="Calibri"/>
          <w:rtl/>
        </w:rPr>
        <w:t xml:space="preserve"> </w:t>
      </w:r>
      <w:r>
        <w:rPr>
          <w:rFonts w:ascii="Calibri" w:hAnsi="Calibri" w:hint="eastAsia"/>
          <w:rtl/>
        </w:rPr>
        <w:t>ביתיות</w:t>
      </w:r>
      <w:r>
        <w:rPr>
          <w:rFonts w:ascii="Calibri" w:hAnsi="Calibri"/>
          <w:rtl/>
        </w:rPr>
        <w:t xml:space="preserve"> </w:t>
      </w:r>
      <w:r>
        <w:rPr>
          <w:rFonts w:ascii="Calibri" w:hAnsi="Calibri" w:hint="eastAsia"/>
          <w:rtl/>
        </w:rPr>
        <w:t>מגיל</w:t>
      </w:r>
      <w:r>
        <w:rPr>
          <w:rFonts w:ascii="Calibri" w:hAnsi="Calibri"/>
          <w:rtl/>
        </w:rPr>
        <w:t xml:space="preserve"> 14, </w:t>
      </w:r>
      <w:r>
        <w:rPr>
          <w:rFonts w:ascii="Calibri" w:hAnsi="Calibri" w:hint="eastAsia"/>
          <w:rtl/>
        </w:rPr>
        <w:t>אחותו</w:t>
      </w:r>
      <w:r>
        <w:rPr>
          <w:rFonts w:ascii="Calibri" w:hAnsi="Calibri"/>
          <w:rtl/>
        </w:rPr>
        <w:t xml:space="preserve"> </w:t>
      </w:r>
      <w:r>
        <w:rPr>
          <w:rFonts w:ascii="Calibri" w:hAnsi="Calibri" w:hint="eastAsia"/>
          <w:rtl/>
        </w:rPr>
        <w:t>נפטרה</w:t>
      </w:r>
      <w:r>
        <w:rPr>
          <w:rFonts w:ascii="Calibri" w:hAnsi="Calibri"/>
          <w:rtl/>
        </w:rPr>
        <w:t xml:space="preserve"> </w:t>
      </w:r>
      <w:r>
        <w:rPr>
          <w:rFonts w:ascii="Calibri" w:hAnsi="Calibri" w:hint="eastAsia"/>
          <w:rtl/>
        </w:rPr>
        <w:t>בפתאומיות</w:t>
      </w:r>
      <w:r>
        <w:rPr>
          <w:rFonts w:ascii="Calibri" w:hAnsi="Calibri"/>
          <w:rtl/>
        </w:rPr>
        <w:t xml:space="preserve"> </w:t>
      </w:r>
      <w:r>
        <w:rPr>
          <w:rFonts w:ascii="Calibri" w:hAnsi="Calibri" w:hint="eastAsia"/>
          <w:rtl/>
        </w:rPr>
        <w:t>ואחות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סובלת</w:t>
      </w:r>
      <w:r>
        <w:rPr>
          <w:rFonts w:ascii="Calibri" w:hAnsi="Calibri"/>
          <w:rtl/>
        </w:rPr>
        <w:t xml:space="preserve"> </w:t>
      </w:r>
      <w:r>
        <w:rPr>
          <w:rFonts w:ascii="Calibri" w:hAnsi="Calibri" w:hint="eastAsia"/>
          <w:rtl/>
        </w:rPr>
        <w:t>ממחלה</w:t>
      </w:r>
      <w:r>
        <w:rPr>
          <w:rFonts w:ascii="Calibri" w:hAnsi="Calibri"/>
          <w:rtl/>
        </w:rPr>
        <w:t xml:space="preserve"> </w:t>
      </w:r>
      <w:r>
        <w:rPr>
          <w:rFonts w:ascii="Calibri" w:hAnsi="Calibri" w:hint="eastAsia"/>
          <w:rtl/>
        </w:rPr>
        <w:t>קשה</w:t>
      </w:r>
      <w:r>
        <w:rPr>
          <w:rFonts w:ascii="Calibri" w:hAnsi="Calibri"/>
          <w:rtl/>
        </w:rPr>
        <w:t xml:space="preserve">.    </w:t>
      </w:r>
    </w:p>
    <w:p w14:paraId="0B4E93C3" w14:textId="77777777" w:rsidR="00BB6D1F" w:rsidRDefault="006C4EA1">
      <w:pPr>
        <w:spacing w:after="200" w:line="360" w:lineRule="auto"/>
        <w:ind w:left="360"/>
        <w:contextualSpacing/>
        <w:jc w:val="both"/>
        <w:rPr>
          <w:rFonts w:ascii="Calibri" w:hAnsi="Calibri"/>
          <w:rtl/>
        </w:rPr>
      </w:pPr>
      <w:r>
        <w:rPr>
          <w:rFonts w:ascii="Calibri" w:hAnsi="Calibri" w:hint="eastAsia"/>
          <w:rtl/>
        </w:rPr>
        <w:t>לנאשם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ובמאסרים</w:t>
      </w:r>
      <w:r>
        <w:rPr>
          <w:rFonts w:ascii="Calibri" w:hAnsi="Calibri"/>
          <w:rtl/>
        </w:rPr>
        <w:t xml:space="preserve"> </w:t>
      </w:r>
      <w:r>
        <w:rPr>
          <w:rFonts w:ascii="Calibri" w:hAnsi="Calibri" w:hint="eastAsia"/>
          <w:rtl/>
        </w:rPr>
        <w:t>ארוכים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חווה</w:t>
      </w:r>
      <w:r>
        <w:rPr>
          <w:rFonts w:ascii="Calibri" w:hAnsi="Calibri"/>
          <w:rtl/>
        </w:rPr>
        <w:t xml:space="preserve"> </w:t>
      </w:r>
      <w:r>
        <w:rPr>
          <w:rFonts w:ascii="Calibri" w:hAnsi="Calibri" w:hint="eastAsia"/>
          <w:rtl/>
        </w:rPr>
        <w:t>ילדות</w:t>
      </w:r>
      <w:r>
        <w:rPr>
          <w:rFonts w:ascii="Calibri" w:hAnsi="Calibri"/>
          <w:rtl/>
        </w:rPr>
        <w:t xml:space="preserve"> </w:t>
      </w:r>
      <w:r>
        <w:rPr>
          <w:rFonts w:ascii="Calibri" w:hAnsi="Calibri" w:hint="eastAsia"/>
          <w:rtl/>
        </w:rPr>
        <w:t>נורמטיבית</w:t>
      </w:r>
      <w:r>
        <w:rPr>
          <w:rFonts w:ascii="Calibri" w:hAnsi="Calibri"/>
          <w:rtl/>
        </w:rPr>
        <w:t xml:space="preserve">. </w:t>
      </w:r>
    </w:p>
    <w:p w14:paraId="60875DE1" w14:textId="77777777" w:rsidR="00BB6D1F" w:rsidRDefault="006C4EA1">
      <w:pPr>
        <w:spacing w:after="200" w:line="360" w:lineRule="auto"/>
        <w:ind w:left="360"/>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חסך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ולקח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ובשיחות</w:t>
      </w:r>
      <w:r>
        <w:rPr>
          <w:rFonts w:ascii="Calibri" w:hAnsi="Calibri"/>
          <w:rtl/>
        </w:rPr>
        <w:t xml:space="preserve"> </w:t>
      </w:r>
      <w:r>
        <w:rPr>
          <w:rFonts w:ascii="Calibri" w:hAnsi="Calibri" w:hint="eastAsia"/>
          <w:rtl/>
        </w:rPr>
        <w:t>פרטניות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פסיכולוג</w:t>
      </w:r>
      <w:r>
        <w:rPr>
          <w:rFonts w:ascii="Calibri" w:hAnsi="Calibri"/>
          <w:rtl/>
        </w:rPr>
        <w:t xml:space="preserve">, </w:t>
      </w:r>
      <w:r>
        <w:rPr>
          <w:rFonts w:ascii="Calibri" w:hAnsi="Calibri" w:hint="eastAsia"/>
          <w:rtl/>
        </w:rPr>
        <w:t>מיוזמתו</w:t>
      </w:r>
      <w:r>
        <w:rPr>
          <w:rFonts w:ascii="Calibri" w:hAnsi="Calibri"/>
          <w:rtl/>
        </w:rPr>
        <w:t xml:space="preserve">. </w:t>
      </w:r>
    </w:p>
    <w:p w14:paraId="442969DD" w14:textId="77777777" w:rsidR="00BB6D1F" w:rsidRDefault="00BB6D1F">
      <w:pPr>
        <w:spacing w:after="200" w:line="360" w:lineRule="auto"/>
        <w:contextualSpacing/>
        <w:jc w:val="both"/>
        <w:rPr>
          <w:rFonts w:ascii="Calibri" w:hAnsi="Calibri"/>
          <w:rtl/>
        </w:rPr>
      </w:pPr>
    </w:p>
    <w:p w14:paraId="03CF170F" w14:textId="77777777" w:rsidR="00BB6D1F" w:rsidRDefault="006C4EA1">
      <w:pPr>
        <w:spacing w:after="200" w:line="360" w:lineRule="auto"/>
        <w:ind w:left="360"/>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מצטער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ומקווה</w:t>
      </w:r>
      <w:r>
        <w:rPr>
          <w:rFonts w:ascii="Calibri" w:hAnsi="Calibri"/>
          <w:rtl/>
        </w:rPr>
        <w:t xml:space="preserve"> </w:t>
      </w:r>
      <w:r>
        <w:rPr>
          <w:rFonts w:ascii="Calibri" w:hAnsi="Calibri" w:hint="eastAsia"/>
          <w:rtl/>
        </w:rPr>
        <w:t>שבית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יאפשר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להשתקם</w:t>
      </w:r>
      <w:r>
        <w:rPr>
          <w:rFonts w:ascii="Calibri" w:hAnsi="Calibri"/>
          <w:rtl/>
        </w:rPr>
        <w:t xml:space="preserve">. </w:t>
      </w:r>
    </w:p>
    <w:p w14:paraId="3AB450C6" w14:textId="77777777" w:rsidR="00BB6D1F" w:rsidRDefault="00BB6D1F">
      <w:pPr>
        <w:spacing w:after="200" w:line="360" w:lineRule="auto"/>
        <w:contextualSpacing/>
        <w:jc w:val="both"/>
        <w:rPr>
          <w:rFonts w:ascii="Calibri" w:hAnsi="Calibri"/>
          <w:b/>
          <w:bCs/>
          <w:u w:val="single"/>
          <w:rtl/>
        </w:rPr>
      </w:pPr>
    </w:p>
    <w:p w14:paraId="328B89DB" w14:textId="77777777" w:rsidR="00BB6D1F" w:rsidRDefault="006C4EA1">
      <w:pPr>
        <w:spacing w:after="200" w:line="360" w:lineRule="auto"/>
        <w:jc w:val="both"/>
        <w:rPr>
          <w:rFonts w:ascii="Calibri" w:hAnsi="Calibri"/>
          <w:u w:val="single"/>
          <w:rtl/>
        </w:rPr>
      </w:pPr>
      <w:r>
        <w:rPr>
          <w:rFonts w:ascii="Calibri" w:hAnsi="Calibri" w:hint="eastAsia"/>
          <w:u w:val="single"/>
          <w:rtl/>
        </w:rPr>
        <w:t>נאשם</w:t>
      </w:r>
      <w:r>
        <w:rPr>
          <w:rFonts w:ascii="Calibri" w:hAnsi="Calibri"/>
          <w:u w:val="single"/>
          <w:rtl/>
        </w:rPr>
        <w:t xml:space="preserve"> 4</w:t>
      </w:r>
    </w:p>
    <w:p w14:paraId="2E346CCD" w14:textId="77777777" w:rsidR="00BB6D1F" w:rsidRDefault="006C4EA1">
      <w:pPr>
        <w:numPr>
          <w:ilvl w:val="0"/>
          <w:numId w:val="3"/>
        </w:numPr>
        <w:spacing w:after="200" w:line="360" w:lineRule="auto"/>
        <w:ind w:left="360"/>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נאשם</w:t>
      </w:r>
      <w:r>
        <w:rPr>
          <w:rFonts w:ascii="Calibri" w:hAnsi="Calibri"/>
          <w:rtl/>
        </w:rPr>
        <w:t xml:space="preserve"> 4 </w:t>
      </w:r>
      <w:r>
        <w:rPr>
          <w:rFonts w:ascii="Calibri" w:hAnsi="Calibri" w:hint="eastAsia"/>
          <w:rtl/>
        </w:rPr>
        <w:t>הגיש</w:t>
      </w:r>
      <w:r>
        <w:rPr>
          <w:rFonts w:ascii="Calibri" w:hAnsi="Calibri"/>
          <w:rtl/>
        </w:rPr>
        <w:t xml:space="preserve"> </w:t>
      </w:r>
      <w:r>
        <w:rPr>
          <w:rFonts w:ascii="Calibri" w:hAnsi="Calibri" w:hint="eastAsia"/>
          <w:rtl/>
        </w:rPr>
        <w:t>דו</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סוציאלי</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מחלקת</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מוגבלויות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עיריית</w:t>
      </w:r>
      <w:r>
        <w:rPr>
          <w:rFonts w:ascii="Calibri" w:hAnsi="Calibri"/>
          <w:rtl/>
        </w:rPr>
        <w:t xml:space="preserve"> </w:t>
      </w:r>
      <w:r>
        <w:rPr>
          <w:rFonts w:ascii="Calibri" w:hAnsi="Calibri" w:hint="eastAsia"/>
          <w:rtl/>
        </w:rPr>
        <w:t>אשדוד</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סובל</w:t>
      </w:r>
      <w:r>
        <w:rPr>
          <w:rFonts w:ascii="Calibri" w:hAnsi="Calibri"/>
          <w:rtl/>
        </w:rPr>
        <w:t xml:space="preserve"> </w:t>
      </w:r>
      <w:r>
        <w:rPr>
          <w:rFonts w:ascii="Calibri" w:hAnsi="Calibri" w:hint="eastAsia"/>
          <w:rtl/>
        </w:rPr>
        <w:t>מבעיות</w:t>
      </w:r>
      <w:r>
        <w:rPr>
          <w:rFonts w:ascii="Calibri" w:hAnsi="Calibri"/>
          <w:rtl/>
        </w:rPr>
        <w:t xml:space="preserve"> </w:t>
      </w:r>
      <w:r>
        <w:rPr>
          <w:rFonts w:ascii="Calibri" w:hAnsi="Calibri" w:hint="eastAsia"/>
          <w:rtl/>
        </w:rPr>
        <w:t>רפואיות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אפילפסיה</w:t>
      </w:r>
      <w:r>
        <w:rPr>
          <w:rFonts w:ascii="Calibri" w:hAnsi="Calibri"/>
          <w:rtl/>
        </w:rPr>
        <w:t xml:space="preserve">, </w:t>
      </w:r>
      <w:r>
        <w:rPr>
          <w:rFonts w:ascii="Calibri" w:hAnsi="Calibri" w:hint="eastAsia"/>
          <w:rtl/>
        </w:rPr>
        <w:t>תרשת</w:t>
      </w:r>
      <w:r>
        <w:rPr>
          <w:rFonts w:ascii="Calibri" w:hAnsi="Calibri"/>
          <w:rtl/>
        </w:rPr>
        <w:t xml:space="preserve"> </w:t>
      </w:r>
      <w:r>
        <w:rPr>
          <w:rFonts w:ascii="Calibri" w:hAnsi="Calibri" w:hint="eastAsia"/>
          <w:rtl/>
        </w:rPr>
        <w:t>נפוצה</w:t>
      </w:r>
      <w:r>
        <w:rPr>
          <w:rFonts w:ascii="Calibri" w:hAnsi="Calibri"/>
          <w:rtl/>
        </w:rPr>
        <w:t xml:space="preserve">, </w:t>
      </w:r>
      <w:r>
        <w:rPr>
          <w:rFonts w:ascii="Calibri" w:hAnsi="Calibri" w:hint="eastAsia"/>
          <w:rtl/>
        </w:rPr>
        <w:t>ועבר</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פעמים</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מוחי</w:t>
      </w:r>
      <w:r>
        <w:rPr>
          <w:rFonts w:ascii="Calibri" w:hAnsi="Calibri"/>
          <w:rtl/>
        </w:rPr>
        <w:t xml:space="preserve"> </w:t>
      </w:r>
      <w:r>
        <w:rPr>
          <w:rFonts w:ascii="Calibri" w:hAnsi="Calibri" w:hint="eastAsia"/>
          <w:rtl/>
        </w:rPr>
        <w:t>ובשל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מתנייד</w:t>
      </w:r>
      <w:r>
        <w:rPr>
          <w:rFonts w:ascii="Calibri" w:hAnsi="Calibri"/>
          <w:rtl/>
        </w:rPr>
        <w:t xml:space="preserve"> </w:t>
      </w:r>
      <w:r>
        <w:rPr>
          <w:rFonts w:ascii="Calibri" w:hAnsi="Calibri" w:hint="eastAsia"/>
          <w:rtl/>
        </w:rPr>
        <w:t>בכיסא</w:t>
      </w:r>
      <w:r>
        <w:rPr>
          <w:rFonts w:ascii="Calibri" w:hAnsi="Calibri"/>
          <w:rtl/>
        </w:rPr>
        <w:t xml:space="preserve"> </w:t>
      </w:r>
      <w:r>
        <w:rPr>
          <w:rFonts w:ascii="Calibri" w:hAnsi="Calibri" w:hint="eastAsia"/>
          <w:rtl/>
        </w:rPr>
        <w:t>גלגלים</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מתפקדת</w:t>
      </w:r>
      <w:r>
        <w:rPr>
          <w:rFonts w:ascii="Calibri" w:hAnsi="Calibri"/>
          <w:rtl/>
        </w:rPr>
        <w:t xml:space="preserve"> </w:t>
      </w:r>
      <w:r>
        <w:rPr>
          <w:rFonts w:ascii="Calibri" w:hAnsi="Calibri" w:hint="eastAsia"/>
          <w:rtl/>
        </w:rPr>
        <w:t>ברמה</w:t>
      </w:r>
      <w:r>
        <w:rPr>
          <w:rFonts w:ascii="Calibri" w:hAnsi="Calibri"/>
          <w:rtl/>
        </w:rPr>
        <w:t xml:space="preserve"> </w:t>
      </w:r>
      <w:r>
        <w:rPr>
          <w:rFonts w:ascii="Calibri" w:hAnsi="Calibri" w:hint="eastAsia"/>
          <w:rtl/>
        </w:rPr>
        <w:t>שכלית</w:t>
      </w:r>
      <w:r>
        <w:rPr>
          <w:rFonts w:ascii="Calibri" w:hAnsi="Calibri"/>
          <w:rtl/>
        </w:rPr>
        <w:t xml:space="preserve"> </w:t>
      </w:r>
      <w:r>
        <w:rPr>
          <w:rFonts w:ascii="Calibri" w:hAnsi="Calibri" w:hint="eastAsia"/>
          <w:rtl/>
        </w:rPr>
        <w:t>גבולית</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פגיעת</w:t>
      </w:r>
      <w:r>
        <w:rPr>
          <w:rFonts w:ascii="Calibri" w:hAnsi="Calibri"/>
          <w:rtl/>
        </w:rPr>
        <w:t xml:space="preserve"> </w:t>
      </w:r>
      <w:r>
        <w:rPr>
          <w:rFonts w:ascii="Calibri" w:hAnsi="Calibri" w:hint="eastAsia"/>
          <w:rtl/>
        </w:rPr>
        <w:t>ראש</w:t>
      </w:r>
      <w:r>
        <w:rPr>
          <w:rFonts w:ascii="Calibri" w:hAnsi="Calibri"/>
          <w:rtl/>
        </w:rPr>
        <w:t xml:space="preserve"> </w:t>
      </w:r>
      <w:r>
        <w:rPr>
          <w:rFonts w:ascii="Calibri" w:hAnsi="Calibri" w:hint="eastAsia"/>
          <w:rtl/>
        </w:rPr>
        <w:t>שעברה</w:t>
      </w:r>
      <w:r>
        <w:rPr>
          <w:rFonts w:ascii="Calibri" w:hAnsi="Calibri"/>
          <w:rtl/>
        </w:rPr>
        <w:t xml:space="preserve"> </w:t>
      </w:r>
      <w:r>
        <w:rPr>
          <w:rFonts w:ascii="Calibri" w:hAnsi="Calibri" w:hint="eastAsia"/>
          <w:rtl/>
        </w:rPr>
        <w:t>בילדותה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סובלת</w:t>
      </w:r>
      <w:r>
        <w:rPr>
          <w:rFonts w:ascii="Calibri" w:hAnsi="Calibri"/>
          <w:rtl/>
        </w:rPr>
        <w:t xml:space="preserve"> </w:t>
      </w:r>
      <w:r>
        <w:rPr>
          <w:rFonts w:ascii="Calibri" w:hAnsi="Calibri" w:hint="eastAsia"/>
          <w:rtl/>
        </w:rPr>
        <w:t>מאפילפסיה</w:t>
      </w:r>
      <w:r>
        <w:rPr>
          <w:rFonts w:ascii="Calibri" w:hAnsi="Calibri"/>
          <w:rtl/>
        </w:rPr>
        <w:t xml:space="preserve"> </w:t>
      </w:r>
      <w:r>
        <w:rPr>
          <w:rFonts w:ascii="Calibri" w:hAnsi="Calibri" w:hint="eastAsia"/>
          <w:rtl/>
        </w:rPr>
        <w:t>וממום</w:t>
      </w:r>
      <w:r>
        <w:rPr>
          <w:rFonts w:ascii="Calibri" w:hAnsi="Calibri"/>
          <w:rtl/>
        </w:rPr>
        <w:t xml:space="preserve"> </w:t>
      </w:r>
      <w:r>
        <w:rPr>
          <w:rFonts w:ascii="Calibri" w:hAnsi="Calibri" w:hint="eastAsia"/>
          <w:rtl/>
        </w:rPr>
        <w:t>ביד</w:t>
      </w:r>
      <w:r>
        <w:rPr>
          <w:rFonts w:ascii="Calibri" w:hAnsi="Calibri"/>
          <w:rtl/>
        </w:rPr>
        <w:t xml:space="preserve"> </w:t>
      </w:r>
      <w:r>
        <w:rPr>
          <w:rFonts w:ascii="Calibri" w:hAnsi="Calibri" w:hint="eastAsia"/>
          <w:rtl/>
        </w:rPr>
        <w:t>שמשפיע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יכולת</w:t>
      </w:r>
      <w:r>
        <w:rPr>
          <w:rFonts w:ascii="Calibri" w:hAnsi="Calibri"/>
          <w:rtl/>
        </w:rPr>
        <w:t xml:space="preserve"> </w:t>
      </w:r>
      <w:r>
        <w:rPr>
          <w:rFonts w:ascii="Calibri" w:hAnsi="Calibri" w:hint="eastAsia"/>
          <w:rtl/>
        </w:rPr>
        <w:t>תפקודה</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הזוג</w:t>
      </w:r>
      <w:r>
        <w:rPr>
          <w:rFonts w:ascii="Calibri" w:hAnsi="Calibri"/>
          <w:rtl/>
        </w:rPr>
        <w:t xml:space="preserve"> </w:t>
      </w:r>
      <w:r>
        <w:rPr>
          <w:rFonts w:ascii="Calibri" w:hAnsi="Calibri" w:hint="eastAsia"/>
          <w:rtl/>
        </w:rPr>
        <w:t>מתקיימים</w:t>
      </w:r>
      <w:r>
        <w:rPr>
          <w:rFonts w:ascii="Calibri" w:hAnsi="Calibri"/>
          <w:rtl/>
        </w:rPr>
        <w:t xml:space="preserve"> </w:t>
      </w:r>
      <w:r>
        <w:rPr>
          <w:rFonts w:ascii="Calibri" w:hAnsi="Calibri" w:hint="eastAsia"/>
          <w:rtl/>
        </w:rPr>
        <w:t>מקצבאות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הבטוח</w:t>
      </w:r>
      <w:r>
        <w:rPr>
          <w:rFonts w:ascii="Calibri" w:hAnsi="Calibri"/>
          <w:rtl/>
        </w:rPr>
        <w:t xml:space="preserve"> </w:t>
      </w:r>
      <w:r>
        <w:rPr>
          <w:rFonts w:ascii="Calibri" w:hAnsi="Calibri" w:hint="eastAsia"/>
          <w:rtl/>
        </w:rPr>
        <w:t>הלאומי</w:t>
      </w:r>
      <w:r>
        <w:rPr>
          <w:rFonts w:ascii="Calibri" w:hAnsi="Calibri"/>
          <w:rtl/>
        </w:rPr>
        <w:t xml:space="preserve">.  </w:t>
      </w:r>
    </w:p>
    <w:p w14:paraId="2C3ED0F0" w14:textId="77777777" w:rsidR="00BB6D1F" w:rsidRDefault="006C4EA1">
      <w:pPr>
        <w:spacing w:after="200" w:line="360" w:lineRule="auto"/>
        <w:ind w:firstLine="36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מסמכים</w:t>
      </w:r>
      <w:r>
        <w:rPr>
          <w:rFonts w:ascii="Calibri" w:hAnsi="Calibri"/>
          <w:rtl/>
        </w:rPr>
        <w:t xml:space="preserve"> </w:t>
      </w:r>
      <w:r>
        <w:rPr>
          <w:rFonts w:ascii="Calibri" w:hAnsi="Calibri" w:hint="eastAsia"/>
          <w:rtl/>
        </w:rPr>
        <w:t>רפואיים</w:t>
      </w:r>
      <w:r>
        <w:rPr>
          <w:rFonts w:ascii="Calibri" w:hAnsi="Calibri"/>
          <w:rtl/>
        </w:rPr>
        <w:t xml:space="preserve"> </w:t>
      </w:r>
      <w:r>
        <w:rPr>
          <w:rFonts w:ascii="Calibri" w:hAnsi="Calibri" w:hint="eastAsia"/>
          <w:rtl/>
        </w:rPr>
        <w:t>התומכים</w:t>
      </w:r>
      <w:r>
        <w:rPr>
          <w:rFonts w:ascii="Calibri" w:hAnsi="Calibri"/>
          <w:rtl/>
        </w:rPr>
        <w:t xml:space="preserve"> </w:t>
      </w:r>
      <w:r>
        <w:rPr>
          <w:rFonts w:ascii="Calibri" w:hAnsi="Calibri" w:hint="eastAsia"/>
          <w:rtl/>
        </w:rPr>
        <w:t>באמור</w:t>
      </w:r>
      <w:r>
        <w:rPr>
          <w:rFonts w:ascii="Calibri" w:hAnsi="Calibri"/>
          <w:rtl/>
        </w:rPr>
        <w:t xml:space="preserve">. </w:t>
      </w:r>
    </w:p>
    <w:p w14:paraId="00E24036" w14:textId="77777777" w:rsidR="00BB6D1F" w:rsidRDefault="00BB6D1F">
      <w:pPr>
        <w:spacing w:after="200" w:line="360" w:lineRule="auto"/>
        <w:contextualSpacing/>
        <w:jc w:val="both"/>
        <w:rPr>
          <w:rFonts w:ascii="Calibri" w:hAnsi="Calibri"/>
          <w:rtl/>
        </w:rPr>
      </w:pPr>
    </w:p>
    <w:p w14:paraId="02C613DD" w14:textId="77777777" w:rsidR="00BB6D1F" w:rsidRDefault="006C4EA1">
      <w:pPr>
        <w:spacing w:after="200" w:line="360" w:lineRule="auto"/>
        <w:ind w:left="36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מכתב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מפקדו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בשירות</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איוון</w:t>
      </w:r>
      <w:r>
        <w:rPr>
          <w:rFonts w:ascii="Calibri" w:hAnsi="Calibri"/>
          <w:rtl/>
        </w:rPr>
        <w:t xml:space="preserve"> </w:t>
      </w:r>
      <w:r>
        <w:rPr>
          <w:rFonts w:ascii="Calibri" w:hAnsi="Calibri" w:hint="eastAsia"/>
          <w:rtl/>
        </w:rPr>
        <w:t>סגורסקי</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העידו</w:t>
      </w:r>
      <w:r>
        <w:rPr>
          <w:rFonts w:ascii="Calibri" w:hAnsi="Calibri"/>
          <w:rtl/>
        </w:rPr>
        <w:t xml:space="preserve"> </w:t>
      </w:r>
      <w:r>
        <w:rPr>
          <w:rFonts w:ascii="Calibri" w:hAnsi="Calibri" w:hint="eastAsia"/>
          <w:rtl/>
        </w:rPr>
        <w:t>כעדי</w:t>
      </w:r>
      <w:r>
        <w:rPr>
          <w:rFonts w:ascii="Calibri" w:hAnsi="Calibri"/>
          <w:rtl/>
        </w:rPr>
        <w:t xml:space="preserve"> </w:t>
      </w:r>
      <w:r>
        <w:rPr>
          <w:rFonts w:ascii="Calibri" w:hAnsi="Calibri" w:hint="eastAsia"/>
          <w:rtl/>
        </w:rPr>
        <w:t>האופי</w:t>
      </w:r>
      <w:r>
        <w:rPr>
          <w:rFonts w:ascii="Calibri" w:hAnsi="Calibri"/>
          <w:rtl/>
        </w:rPr>
        <w:t xml:space="preserve">, </w:t>
      </w:r>
      <w:r>
        <w:rPr>
          <w:rFonts w:ascii="Calibri" w:hAnsi="Calibri" w:hint="eastAsia"/>
          <w:rtl/>
        </w:rPr>
        <w:t>מפקדיו</w:t>
      </w:r>
      <w:r>
        <w:rPr>
          <w:rFonts w:ascii="Calibri" w:hAnsi="Calibri"/>
          <w:rtl/>
        </w:rPr>
        <w:t xml:space="preserve"> </w:t>
      </w:r>
      <w:r>
        <w:rPr>
          <w:rFonts w:ascii="Calibri" w:hAnsi="Calibri" w:hint="eastAsia"/>
          <w:rtl/>
        </w:rPr>
        <w:t>מהשרות</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רועי</w:t>
      </w:r>
      <w:r>
        <w:rPr>
          <w:rFonts w:ascii="Calibri" w:hAnsi="Calibri"/>
          <w:rtl/>
        </w:rPr>
        <w:t xml:space="preserve"> </w:t>
      </w:r>
      <w:r>
        <w:rPr>
          <w:rFonts w:ascii="Calibri" w:hAnsi="Calibri" w:hint="eastAsia"/>
          <w:rtl/>
        </w:rPr>
        <w:t>דהן</w:t>
      </w:r>
      <w:r>
        <w:rPr>
          <w:rFonts w:ascii="Calibri" w:hAnsi="Calibri"/>
          <w:rtl/>
        </w:rPr>
        <w:t xml:space="preserve">, </w:t>
      </w:r>
      <w:r>
        <w:rPr>
          <w:rFonts w:ascii="Calibri" w:hAnsi="Calibri" w:hint="eastAsia"/>
          <w:rtl/>
        </w:rPr>
        <w:t>דורין</w:t>
      </w:r>
      <w:r>
        <w:rPr>
          <w:rFonts w:ascii="Calibri" w:hAnsi="Calibri"/>
          <w:rtl/>
        </w:rPr>
        <w:t xml:space="preserve"> </w:t>
      </w:r>
      <w:r>
        <w:rPr>
          <w:rFonts w:ascii="Calibri" w:hAnsi="Calibri" w:hint="eastAsia"/>
          <w:rtl/>
        </w:rPr>
        <w:t>וייל</w:t>
      </w:r>
      <w:r>
        <w:rPr>
          <w:rFonts w:ascii="Calibri" w:hAnsi="Calibri"/>
          <w:rtl/>
        </w:rPr>
        <w:t xml:space="preserve"> </w:t>
      </w:r>
      <w:r>
        <w:rPr>
          <w:rFonts w:ascii="Calibri" w:hAnsi="Calibri" w:hint="eastAsia"/>
          <w:rtl/>
        </w:rPr>
        <w:t>ומירב</w:t>
      </w:r>
      <w:r>
        <w:rPr>
          <w:rFonts w:ascii="Calibri" w:hAnsi="Calibri"/>
          <w:rtl/>
        </w:rPr>
        <w:t xml:space="preserve"> </w:t>
      </w:r>
      <w:r>
        <w:rPr>
          <w:rFonts w:ascii="Calibri" w:hAnsi="Calibri" w:hint="eastAsia"/>
          <w:rtl/>
        </w:rPr>
        <w:t>נפחא</w:t>
      </w:r>
      <w:r>
        <w:rPr>
          <w:rFonts w:ascii="Calibri" w:hAnsi="Calibri"/>
          <w:rtl/>
        </w:rPr>
        <w:t xml:space="preserve">. </w:t>
      </w:r>
      <w:r>
        <w:rPr>
          <w:rFonts w:ascii="Calibri" w:hAnsi="Calibri" w:hint="eastAsia"/>
          <w:rtl/>
        </w:rPr>
        <w:t>לדברי</w:t>
      </w:r>
      <w:r>
        <w:rPr>
          <w:rFonts w:ascii="Calibri" w:hAnsi="Calibri"/>
          <w:rtl/>
        </w:rPr>
        <w:t xml:space="preserve"> </w:t>
      </w:r>
      <w:r>
        <w:rPr>
          <w:rFonts w:ascii="Calibri" w:hAnsi="Calibri" w:hint="eastAsia"/>
          <w:rtl/>
        </w:rPr>
        <w:t>עדים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חייל</w:t>
      </w:r>
      <w:r>
        <w:rPr>
          <w:rFonts w:ascii="Calibri" w:hAnsi="Calibri"/>
          <w:rtl/>
        </w:rPr>
        <w:t xml:space="preserve"> </w:t>
      </w:r>
      <w:r>
        <w:rPr>
          <w:rFonts w:ascii="Calibri" w:hAnsi="Calibri" w:hint="eastAsia"/>
          <w:rtl/>
        </w:rPr>
        <w:t>טוב</w:t>
      </w:r>
      <w:r>
        <w:rPr>
          <w:rFonts w:ascii="Calibri" w:hAnsi="Calibri"/>
          <w:rtl/>
        </w:rPr>
        <w:t xml:space="preserve">, </w:t>
      </w:r>
      <w:r>
        <w:rPr>
          <w:rFonts w:ascii="Calibri" w:hAnsi="Calibri" w:hint="eastAsia"/>
          <w:rtl/>
        </w:rPr>
        <w:t>מסייע</w:t>
      </w:r>
      <w:r>
        <w:rPr>
          <w:rFonts w:ascii="Calibri" w:hAnsi="Calibri"/>
          <w:rtl/>
        </w:rPr>
        <w:t xml:space="preserve"> </w:t>
      </w:r>
      <w:r>
        <w:rPr>
          <w:rFonts w:ascii="Calibri" w:hAnsi="Calibri" w:hint="eastAsia"/>
          <w:rtl/>
        </w:rPr>
        <w:t>לחבריו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אחראי</w:t>
      </w:r>
      <w:r>
        <w:rPr>
          <w:rFonts w:ascii="Calibri" w:hAnsi="Calibri"/>
          <w:rtl/>
        </w:rPr>
        <w:t xml:space="preserve"> </w:t>
      </w:r>
      <w:r>
        <w:rPr>
          <w:rFonts w:ascii="Calibri" w:hAnsi="Calibri" w:hint="eastAsia"/>
          <w:rtl/>
        </w:rPr>
        <w:t>שמסייע</w:t>
      </w:r>
      <w:r>
        <w:rPr>
          <w:rFonts w:ascii="Calibri" w:hAnsi="Calibri"/>
          <w:rtl/>
        </w:rPr>
        <w:t xml:space="preserve"> </w:t>
      </w:r>
      <w:r>
        <w:rPr>
          <w:rFonts w:ascii="Calibri" w:hAnsi="Calibri" w:hint="eastAsia"/>
          <w:rtl/>
        </w:rPr>
        <w:t>להוריו</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ותמיד</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הטובה</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הופתעו</w:t>
      </w:r>
      <w:r>
        <w:rPr>
          <w:rFonts w:ascii="Calibri" w:hAnsi="Calibri"/>
          <w:rtl/>
        </w:rPr>
        <w:t xml:space="preserve"> </w:t>
      </w:r>
      <w:r>
        <w:rPr>
          <w:rFonts w:ascii="Calibri" w:hAnsi="Calibri" w:hint="eastAsia"/>
          <w:rtl/>
        </w:rPr>
        <w:t>לשמוע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החמורות</w:t>
      </w:r>
      <w:r>
        <w:rPr>
          <w:rFonts w:ascii="Calibri" w:hAnsi="Calibri"/>
          <w:rtl/>
        </w:rPr>
        <w:t xml:space="preserve"> </w:t>
      </w:r>
      <w:r>
        <w:rPr>
          <w:rFonts w:ascii="Calibri" w:hAnsi="Calibri" w:hint="eastAsia"/>
          <w:rtl/>
        </w:rPr>
        <w:t>המיוחסות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מאפיינות</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ובשיחות</w:t>
      </w:r>
      <w:r>
        <w:rPr>
          <w:rFonts w:ascii="Calibri" w:hAnsi="Calibri"/>
          <w:rtl/>
        </w:rPr>
        <w:t xml:space="preserve"> </w:t>
      </w:r>
      <w:r>
        <w:rPr>
          <w:rFonts w:ascii="Calibri" w:hAnsi="Calibri" w:hint="eastAsia"/>
          <w:rtl/>
        </w:rPr>
        <w:t>עימם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עמוקה</w:t>
      </w:r>
      <w:r>
        <w:rPr>
          <w:rFonts w:ascii="Calibri" w:hAnsi="Calibri"/>
          <w:rtl/>
        </w:rPr>
        <w:t xml:space="preserve"> </w:t>
      </w:r>
      <w:r>
        <w:rPr>
          <w:rFonts w:ascii="Calibri" w:hAnsi="Calibri" w:hint="eastAsia"/>
          <w:rtl/>
        </w:rPr>
        <w:t>ובושה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סבורים</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ישוב</w:t>
      </w:r>
      <w:r>
        <w:rPr>
          <w:rFonts w:ascii="Calibri" w:hAnsi="Calibri"/>
          <w:rtl/>
        </w:rPr>
        <w:t xml:space="preserve"> </w:t>
      </w:r>
      <w:r>
        <w:rPr>
          <w:rFonts w:ascii="Calibri" w:hAnsi="Calibri" w:hint="eastAsia"/>
          <w:rtl/>
        </w:rPr>
        <w:t>להסתבך</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הזדמנות</w:t>
      </w:r>
      <w:r>
        <w:rPr>
          <w:rFonts w:ascii="Calibri" w:hAnsi="Calibri"/>
          <w:rtl/>
        </w:rPr>
        <w:t xml:space="preserve"> </w:t>
      </w:r>
      <w:r>
        <w:rPr>
          <w:rFonts w:ascii="Calibri" w:hAnsi="Calibri" w:hint="eastAsia"/>
          <w:rtl/>
        </w:rPr>
        <w:t>לשקם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חייו</w:t>
      </w:r>
      <w:r>
        <w:rPr>
          <w:rFonts w:ascii="Calibri" w:hAnsi="Calibri"/>
          <w:rtl/>
        </w:rPr>
        <w:t xml:space="preserve">. </w:t>
      </w:r>
    </w:p>
    <w:p w14:paraId="03F4BA44" w14:textId="77777777" w:rsidR="00BB6D1F" w:rsidRDefault="00BB6D1F">
      <w:pPr>
        <w:spacing w:after="200" w:line="360" w:lineRule="auto"/>
        <w:contextualSpacing/>
        <w:jc w:val="both"/>
        <w:rPr>
          <w:rFonts w:ascii="Calibri" w:hAnsi="Calibri"/>
          <w:rtl/>
        </w:rPr>
      </w:pPr>
    </w:p>
    <w:p w14:paraId="5E9A6B6C" w14:textId="77777777" w:rsidR="00BB6D1F" w:rsidRDefault="006C4EA1">
      <w:pPr>
        <w:numPr>
          <w:ilvl w:val="0"/>
          <w:numId w:val="3"/>
        </w:numPr>
        <w:spacing w:after="200" w:line="360" w:lineRule="auto"/>
        <w:ind w:left="360"/>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נאשם</w:t>
      </w:r>
      <w:r>
        <w:rPr>
          <w:rFonts w:ascii="Calibri" w:hAnsi="Calibri"/>
          <w:rtl/>
        </w:rPr>
        <w:t xml:space="preserve"> 4 </w:t>
      </w:r>
      <w:r>
        <w:rPr>
          <w:rFonts w:ascii="Calibri" w:hAnsi="Calibri" w:hint="eastAsia"/>
          <w:rtl/>
        </w:rPr>
        <w:t>טענה</w:t>
      </w:r>
      <w:r>
        <w:rPr>
          <w:rFonts w:ascii="Calibri" w:hAnsi="Calibri"/>
          <w:rtl/>
        </w:rPr>
        <w:t xml:space="preserve"> </w:t>
      </w:r>
      <w:r>
        <w:rPr>
          <w:rFonts w:ascii="Calibri" w:hAnsi="Calibri" w:hint="eastAsia"/>
          <w:rtl/>
        </w:rPr>
        <w:t>בטיעוניה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בגינה</w:t>
      </w:r>
      <w:r>
        <w:rPr>
          <w:rFonts w:ascii="Calibri" w:hAnsi="Calibri"/>
          <w:rtl/>
        </w:rPr>
        <w:t xml:space="preserve"> </w:t>
      </w:r>
      <w:r>
        <w:rPr>
          <w:rFonts w:ascii="Calibri" w:hAnsi="Calibri" w:hint="eastAsia"/>
          <w:rtl/>
        </w:rPr>
        <w:t>נפגעו</w:t>
      </w:r>
      <w:r>
        <w:rPr>
          <w:rFonts w:ascii="Calibri" w:hAnsi="Calibri"/>
          <w:rtl/>
        </w:rPr>
        <w:t xml:space="preserve"> </w:t>
      </w:r>
      <w:r>
        <w:rPr>
          <w:rFonts w:ascii="Calibri" w:hAnsi="Calibri" w:hint="eastAsia"/>
          <w:rtl/>
        </w:rPr>
        <w:t>ערכים</w:t>
      </w:r>
      <w:r>
        <w:rPr>
          <w:rFonts w:ascii="Calibri" w:hAnsi="Calibri"/>
          <w:rtl/>
        </w:rPr>
        <w:t xml:space="preserve"> </w:t>
      </w:r>
      <w:r>
        <w:rPr>
          <w:rFonts w:ascii="Calibri" w:hAnsi="Calibri" w:hint="eastAsia"/>
          <w:rtl/>
        </w:rPr>
        <w:t>חשובים</w:t>
      </w:r>
      <w:r>
        <w:rPr>
          <w:rFonts w:ascii="Calibri" w:hAnsi="Calibri"/>
          <w:rtl/>
        </w:rPr>
        <w:t xml:space="preserve">. </w:t>
      </w:r>
      <w:r>
        <w:rPr>
          <w:rFonts w:ascii="Calibri" w:hAnsi="Calibri" w:hint="eastAsia"/>
          <w:rtl/>
        </w:rPr>
        <w:t>נאשם</w:t>
      </w:r>
      <w:r>
        <w:rPr>
          <w:rFonts w:ascii="Calibri" w:hAnsi="Calibri"/>
          <w:rtl/>
        </w:rPr>
        <w:t xml:space="preserve"> 4 </w:t>
      </w:r>
      <w:r>
        <w:rPr>
          <w:rFonts w:ascii="Calibri" w:hAnsi="Calibri" w:hint="eastAsia"/>
          <w:rtl/>
        </w:rPr>
        <w:t>הוא</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וירה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לוקח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ומביע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ובושה</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בהתנהגות</w:t>
      </w:r>
      <w:r>
        <w:rPr>
          <w:rFonts w:ascii="Calibri" w:hAnsi="Calibri"/>
          <w:rtl/>
        </w:rPr>
        <w:t xml:space="preserve"> </w:t>
      </w:r>
      <w:r>
        <w:rPr>
          <w:rFonts w:ascii="Calibri" w:hAnsi="Calibri" w:hint="eastAsia"/>
          <w:rtl/>
        </w:rPr>
        <w:t>שנבעה</w:t>
      </w:r>
      <w:r>
        <w:rPr>
          <w:rFonts w:ascii="Calibri" w:hAnsi="Calibri"/>
          <w:rtl/>
        </w:rPr>
        <w:t xml:space="preserve"> </w:t>
      </w:r>
      <w:r>
        <w:rPr>
          <w:rFonts w:ascii="Calibri" w:hAnsi="Calibri" w:hint="eastAsia"/>
          <w:rtl/>
        </w:rPr>
        <w:t>מדפוסי</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אלימים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מקשיים</w:t>
      </w:r>
      <w:r>
        <w:rPr>
          <w:rFonts w:ascii="Calibri" w:hAnsi="Calibri"/>
          <w:rtl/>
        </w:rPr>
        <w:t xml:space="preserve"> </w:t>
      </w:r>
      <w:r>
        <w:rPr>
          <w:rFonts w:ascii="Calibri" w:hAnsi="Calibri" w:hint="eastAsia"/>
          <w:rtl/>
        </w:rPr>
        <w:t>חברתיים</w:t>
      </w:r>
      <w:r>
        <w:rPr>
          <w:rFonts w:ascii="Calibri" w:hAnsi="Calibri"/>
          <w:rtl/>
        </w:rPr>
        <w:t xml:space="preserve"> </w:t>
      </w:r>
      <w:r>
        <w:rPr>
          <w:rFonts w:ascii="Calibri" w:hAnsi="Calibri" w:hint="eastAsia"/>
          <w:rtl/>
        </w:rPr>
        <w:t>והראייה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לטענתה</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בין</w:t>
      </w:r>
      <w:r>
        <w:rPr>
          <w:rFonts w:ascii="Calibri" w:hAnsi="Calibri"/>
          <w:rtl/>
        </w:rPr>
        <w:t xml:space="preserve"> 3.5 </w:t>
      </w:r>
      <w:r>
        <w:rPr>
          <w:rFonts w:ascii="Calibri" w:hAnsi="Calibri" w:hint="eastAsia"/>
          <w:rtl/>
        </w:rPr>
        <w:t>לבין</w:t>
      </w:r>
      <w:r>
        <w:rPr>
          <w:rFonts w:ascii="Calibri" w:hAnsi="Calibri"/>
          <w:rtl/>
        </w:rPr>
        <w:t xml:space="preserve"> 7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סוברת</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למקם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לרף</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p>
    <w:p w14:paraId="6517FFF2" w14:textId="77777777" w:rsidR="00BB6D1F" w:rsidRDefault="006C4EA1">
      <w:pPr>
        <w:spacing w:after="200" w:line="360" w:lineRule="auto"/>
        <w:ind w:left="360"/>
        <w:contextualSpacing/>
        <w:jc w:val="both"/>
        <w:rPr>
          <w:rFonts w:ascii="Calibri" w:hAnsi="Calibri"/>
          <w:rtl/>
        </w:rPr>
      </w:pPr>
      <w:r>
        <w:rPr>
          <w:rFonts w:ascii="Calibri" w:hAnsi="Calibri" w:hint="eastAsia"/>
          <w:rtl/>
        </w:rPr>
        <w:t>התסקיר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חיובי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תרם</w:t>
      </w:r>
      <w:r>
        <w:rPr>
          <w:rFonts w:ascii="Calibri" w:hAnsi="Calibri"/>
          <w:rtl/>
        </w:rPr>
        <w:t xml:space="preserve"> </w:t>
      </w:r>
      <w:r>
        <w:rPr>
          <w:rFonts w:ascii="Calibri" w:hAnsi="Calibri" w:hint="eastAsia"/>
          <w:rtl/>
        </w:rPr>
        <w:t>תרומה</w:t>
      </w:r>
      <w:r>
        <w:rPr>
          <w:rFonts w:ascii="Calibri" w:hAnsi="Calibri"/>
          <w:rtl/>
        </w:rPr>
        <w:t xml:space="preserve"> </w:t>
      </w:r>
      <w:r>
        <w:rPr>
          <w:rFonts w:ascii="Calibri" w:hAnsi="Calibri" w:hint="eastAsia"/>
          <w:rtl/>
        </w:rPr>
        <w:t>למדינה</w:t>
      </w:r>
      <w:r>
        <w:rPr>
          <w:rFonts w:ascii="Calibri" w:hAnsi="Calibri"/>
          <w:rtl/>
        </w:rPr>
        <w:t xml:space="preserve"> </w:t>
      </w:r>
      <w:r>
        <w:rPr>
          <w:rFonts w:ascii="Calibri" w:hAnsi="Calibri" w:hint="eastAsia"/>
          <w:rtl/>
        </w:rPr>
        <w:t>בשירותו</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וקידם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המצב</w:t>
      </w:r>
      <w:r>
        <w:rPr>
          <w:rFonts w:ascii="Calibri" w:hAnsi="Calibri"/>
          <w:rtl/>
        </w:rPr>
        <w:t xml:space="preserve"> </w:t>
      </w:r>
      <w:r>
        <w:rPr>
          <w:rFonts w:ascii="Calibri" w:hAnsi="Calibri" w:hint="eastAsia"/>
          <w:rtl/>
        </w:rPr>
        <w:t>הסוציואקונומי</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שרמת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עבריינית</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בינונית</w:t>
      </w:r>
      <w:r>
        <w:rPr>
          <w:rFonts w:ascii="Calibri" w:hAnsi="Calibri"/>
          <w:rtl/>
        </w:rPr>
        <w:t xml:space="preserve"> </w:t>
      </w:r>
      <w:r>
        <w:rPr>
          <w:rFonts w:ascii="Calibri" w:hAnsi="Calibri" w:hint="eastAsia"/>
          <w:rtl/>
        </w:rPr>
        <w:t>וכפי</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ממכלול</w:t>
      </w:r>
      <w:r>
        <w:rPr>
          <w:rFonts w:ascii="Calibri" w:hAnsi="Calibri"/>
          <w:rtl/>
        </w:rPr>
        <w:t xml:space="preserve"> </w:t>
      </w:r>
      <w:r>
        <w:rPr>
          <w:rFonts w:ascii="Calibri" w:hAnsi="Calibri" w:hint="eastAsia"/>
          <w:rtl/>
        </w:rPr>
        <w:t>הנתונים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קטנה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בכלא</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מתפקד</w:t>
      </w:r>
      <w:r>
        <w:rPr>
          <w:rFonts w:ascii="Calibri" w:hAnsi="Calibri"/>
          <w:rtl/>
        </w:rPr>
        <w:t xml:space="preserve"> </w:t>
      </w:r>
      <w:r>
        <w:rPr>
          <w:rFonts w:ascii="Calibri" w:hAnsi="Calibri" w:hint="eastAsia"/>
          <w:rtl/>
        </w:rPr>
        <w:t>בצורה</w:t>
      </w:r>
      <w:r>
        <w:rPr>
          <w:rFonts w:ascii="Calibri" w:hAnsi="Calibri"/>
          <w:rtl/>
        </w:rPr>
        <w:t xml:space="preserve"> </w:t>
      </w:r>
      <w:r>
        <w:rPr>
          <w:rFonts w:ascii="Calibri" w:hAnsi="Calibri" w:hint="eastAsia"/>
          <w:rtl/>
        </w:rPr>
        <w:t>חיובית</w:t>
      </w:r>
      <w:r>
        <w:rPr>
          <w:rFonts w:ascii="Calibri" w:hAnsi="Calibri"/>
          <w:rtl/>
        </w:rPr>
        <w:t xml:space="preserve"> </w:t>
      </w:r>
      <w:r>
        <w:rPr>
          <w:rFonts w:ascii="Calibri" w:hAnsi="Calibri" w:hint="eastAsia"/>
          <w:rtl/>
        </w:rPr>
        <w:t>ומבלה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מרבית</w:t>
      </w:r>
      <w:r>
        <w:rPr>
          <w:rFonts w:ascii="Calibri" w:hAnsi="Calibri"/>
          <w:rtl/>
        </w:rPr>
        <w:t xml:space="preserve"> </w:t>
      </w:r>
      <w:r>
        <w:rPr>
          <w:rFonts w:ascii="Calibri" w:hAnsi="Calibri" w:hint="eastAsia"/>
          <w:rtl/>
        </w:rPr>
        <w:t>הימים</w:t>
      </w:r>
      <w:r>
        <w:rPr>
          <w:rFonts w:ascii="Calibri" w:hAnsi="Calibri"/>
          <w:rtl/>
        </w:rPr>
        <w:t xml:space="preserve"> </w:t>
      </w:r>
      <w:r>
        <w:rPr>
          <w:rFonts w:ascii="Calibri" w:hAnsi="Calibri" w:hint="eastAsia"/>
          <w:rtl/>
        </w:rPr>
        <w:t>במדרשה</w:t>
      </w:r>
      <w:r>
        <w:rPr>
          <w:rFonts w:ascii="Calibri" w:hAnsi="Calibri"/>
          <w:rtl/>
        </w:rPr>
        <w:t xml:space="preserve"> </w:t>
      </w:r>
      <w:r>
        <w:rPr>
          <w:rFonts w:ascii="Calibri" w:hAnsi="Calibri" w:hint="eastAsia"/>
          <w:rtl/>
        </w:rPr>
        <w:t>ובחינוך</w:t>
      </w:r>
      <w:r>
        <w:rPr>
          <w:rFonts w:ascii="Calibri" w:hAnsi="Calibri"/>
          <w:rtl/>
        </w:rPr>
        <w:t xml:space="preserve">. </w:t>
      </w:r>
    </w:p>
    <w:p w14:paraId="64C2D55B" w14:textId="77777777" w:rsidR="00BB6D1F" w:rsidRDefault="006C4EA1">
      <w:pPr>
        <w:spacing w:after="200" w:line="360" w:lineRule="auto"/>
        <w:ind w:firstLine="360"/>
        <w:contextualSpacing/>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שנגרם</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פציעות</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הגבוה</w:t>
      </w:r>
      <w:r>
        <w:rPr>
          <w:rFonts w:ascii="Calibri" w:hAnsi="Calibri"/>
          <w:rtl/>
        </w:rPr>
        <w:t xml:space="preserve">. </w:t>
      </w:r>
    </w:p>
    <w:p w14:paraId="217FFA39" w14:textId="77777777" w:rsidR="00BB6D1F" w:rsidRDefault="006C4EA1">
      <w:pPr>
        <w:spacing w:after="200" w:line="360" w:lineRule="auto"/>
        <w:ind w:firstLine="360"/>
        <w:contextualSpacing/>
        <w:jc w:val="both"/>
        <w:rPr>
          <w:rFonts w:ascii="Calibri" w:hAnsi="Calibri"/>
          <w:rtl/>
        </w:rPr>
      </w:pPr>
      <w:r>
        <w:rPr>
          <w:rFonts w:ascii="Calibri" w:hAnsi="Calibri" w:hint="eastAsia"/>
          <w:rtl/>
        </w:rPr>
        <w:t>נאשם</w:t>
      </w:r>
      <w:r>
        <w:rPr>
          <w:rFonts w:ascii="Calibri" w:hAnsi="Calibri"/>
          <w:rtl/>
        </w:rPr>
        <w:t xml:space="preserve"> 4 </w:t>
      </w:r>
      <w:r>
        <w:rPr>
          <w:rFonts w:ascii="Calibri" w:hAnsi="Calibri" w:hint="eastAsia"/>
          <w:rtl/>
        </w:rPr>
        <w:t>אמר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מצטער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ומקווה</w:t>
      </w:r>
      <w:r>
        <w:rPr>
          <w:rFonts w:ascii="Calibri" w:hAnsi="Calibri"/>
          <w:rtl/>
        </w:rPr>
        <w:t xml:space="preserve"> </w:t>
      </w:r>
      <w:r>
        <w:rPr>
          <w:rFonts w:ascii="Calibri" w:hAnsi="Calibri" w:hint="eastAsia"/>
          <w:rtl/>
        </w:rPr>
        <w:t>להזדמנות</w:t>
      </w:r>
      <w:r>
        <w:rPr>
          <w:rFonts w:ascii="Calibri" w:hAnsi="Calibri"/>
          <w:rtl/>
        </w:rPr>
        <w:t xml:space="preserve"> </w:t>
      </w:r>
      <w:r>
        <w:rPr>
          <w:rFonts w:ascii="Calibri" w:hAnsi="Calibri" w:hint="eastAsia"/>
          <w:rtl/>
        </w:rPr>
        <w:t>לדרך</w:t>
      </w:r>
      <w:r>
        <w:rPr>
          <w:rFonts w:ascii="Calibri" w:hAnsi="Calibri"/>
          <w:rtl/>
        </w:rPr>
        <w:t xml:space="preserve"> </w:t>
      </w:r>
      <w:r>
        <w:rPr>
          <w:rFonts w:ascii="Calibri" w:hAnsi="Calibri" w:hint="eastAsia"/>
          <w:rtl/>
        </w:rPr>
        <w:t>חדשה</w:t>
      </w:r>
      <w:r>
        <w:rPr>
          <w:rFonts w:ascii="Calibri" w:hAnsi="Calibri"/>
          <w:rtl/>
        </w:rPr>
        <w:t xml:space="preserve">.  </w:t>
      </w:r>
    </w:p>
    <w:p w14:paraId="45AF2157" w14:textId="77777777" w:rsidR="00BB6D1F" w:rsidRDefault="00BB6D1F">
      <w:pPr>
        <w:spacing w:after="200" w:line="360" w:lineRule="auto"/>
        <w:ind w:firstLine="360"/>
        <w:contextualSpacing/>
        <w:jc w:val="both"/>
        <w:rPr>
          <w:rFonts w:ascii="Calibri" w:hAnsi="Calibri"/>
          <w:rtl/>
        </w:rPr>
      </w:pPr>
    </w:p>
    <w:p w14:paraId="6A9EEF21" w14:textId="77777777" w:rsidR="00BB6D1F" w:rsidRDefault="006C4EA1">
      <w:pPr>
        <w:spacing w:after="200" w:line="360" w:lineRule="auto"/>
        <w:jc w:val="both"/>
        <w:rPr>
          <w:rFonts w:ascii="Calibri" w:hAnsi="Calibri"/>
          <w:b/>
          <w:bCs/>
          <w:u w:val="single"/>
          <w:rtl/>
        </w:rPr>
      </w:pPr>
      <w:r>
        <w:rPr>
          <w:rFonts w:ascii="Calibri" w:hAnsi="Calibri" w:hint="eastAsia"/>
          <w:b/>
          <w:bCs/>
          <w:u w:val="single"/>
          <w:rtl/>
        </w:rPr>
        <w:t>דיון</w:t>
      </w:r>
      <w:r>
        <w:rPr>
          <w:rFonts w:ascii="Calibri" w:hAnsi="Calibri"/>
          <w:b/>
          <w:bCs/>
          <w:u w:val="single"/>
          <w:rtl/>
        </w:rPr>
        <w:t xml:space="preserve">  </w:t>
      </w:r>
    </w:p>
    <w:p w14:paraId="6E48ADBC" w14:textId="77777777" w:rsidR="00BB6D1F" w:rsidRDefault="006C4EA1">
      <w:pPr>
        <w:numPr>
          <w:ilvl w:val="0"/>
          <w:numId w:val="3"/>
        </w:numPr>
        <w:spacing w:after="200" w:line="360" w:lineRule="auto"/>
        <w:ind w:left="360"/>
        <w:contextualSpacing/>
        <w:jc w:val="both"/>
        <w:rPr>
          <w:rFonts w:ascii="Calibri" w:hAnsi="Calibri"/>
        </w:rPr>
      </w:pPr>
      <w:r>
        <w:rPr>
          <w:rFonts w:ascii="Calibri" w:hAnsi="Calibri" w:hint="eastAsia"/>
          <w:rtl/>
        </w:rPr>
        <w:t>כמפורט</w:t>
      </w:r>
      <w:r>
        <w:rPr>
          <w:rFonts w:ascii="Calibri" w:hAnsi="Calibri"/>
          <w:rtl/>
        </w:rPr>
        <w:t xml:space="preserve"> </w:t>
      </w:r>
      <w:hyperlink r:id="rId17" w:history="1">
        <w:r w:rsidR="00F5520F" w:rsidRPr="00F5520F">
          <w:rPr>
            <w:rFonts w:ascii="Calibri" w:hAnsi="Calibri" w:hint="eastAsia"/>
            <w:color w:val="0000FF"/>
            <w:u w:val="single"/>
            <w:rtl/>
          </w:rPr>
          <w:t>בסעיף</w:t>
        </w:r>
        <w:r w:rsidR="00F5520F" w:rsidRPr="00F5520F">
          <w:rPr>
            <w:rFonts w:ascii="Calibri" w:hAnsi="Calibri"/>
            <w:color w:val="0000FF"/>
            <w:u w:val="single"/>
            <w:rtl/>
          </w:rPr>
          <w:t xml:space="preserve"> 40</w:t>
        </w:r>
        <w:r w:rsidR="00F5520F" w:rsidRPr="00F5520F">
          <w:rPr>
            <w:rFonts w:ascii="Calibri" w:hAnsi="Calibri" w:hint="eastAsia"/>
            <w:color w:val="0000FF"/>
            <w:u w:val="single"/>
            <w:rtl/>
          </w:rPr>
          <w:t>ב</w:t>
        </w:r>
      </w:hyperlink>
      <w:r>
        <w:rPr>
          <w:rFonts w:ascii="Calibri" w:hAnsi="Calibri"/>
          <w:rtl/>
        </w:rPr>
        <w:t xml:space="preserve"> </w:t>
      </w:r>
      <w:r>
        <w:rPr>
          <w:rFonts w:ascii="Calibri" w:hAnsi="Calibri" w:hint="eastAsia"/>
          <w:rtl/>
        </w:rPr>
        <w:t>ל</w:t>
      </w:r>
      <w:hyperlink r:id="rId18" w:history="1">
        <w:r w:rsidRPr="006C4EA1">
          <w:rPr>
            <w:rFonts w:ascii="Calibri" w:hAnsi="Calibri" w:hint="eastAsia"/>
            <w:color w:val="0000FF"/>
            <w:u w:val="single"/>
            <w:rtl/>
          </w:rPr>
          <w:t>חוק</w:t>
        </w:r>
        <w:r w:rsidRPr="006C4EA1">
          <w:rPr>
            <w:rFonts w:ascii="Calibri" w:hAnsi="Calibri"/>
            <w:color w:val="0000FF"/>
            <w:u w:val="single"/>
            <w:rtl/>
          </w:rPr>
          <w:t xml:space="preserve"> </w:t>
        </w:r>
        <w:r w:rsidRPr="006C4EA1">
          <w:rPr>
            <w:rFonts w:ascii="Calibri" w:hAnsi="Calibri" w:hint="eastAsia"/>
            <w:color w:val="0000FF"/>
            <w:u w:val="single"/>
            <w:rtl/>
          </w:rPr>
          <w:t>העונשין</w:t>
        </w:r>
      </w:hyperlink>
      <w:r>
        <w:rPr>
          <w:rFonts w:ascii="Calibri" w:hAnsi="Calibri"/>
          <w:rtl/>
        </w:rPr>
        <w:t xml:space="preserve">, </w:t>
      </w:r>
      <w:r>
        <w:rPr>
          <w:rFonts w:ascii="Calibri" w:hAnsi="Calibri"/>
          <w:b/>
          <w:bCs/>
          <w:rtl/>
        </w:rPr>
        <w:t>"</w:t>
      </w:r>
      <w:r>
        <w:rPr>
          <w:rFonts w:ascii="Calibri" w:hAnsi="Calibri" w:hint="eastAsia"/>
          <w:b/>
          <w:bCs/>
          <w:rtl/>
        </w:rPr>
        <w:t>העיקרון</w:t>
      </w:r>
      <w:r>
        <w:rPr>
          <w:rFonts w:ascii="Calibri" w:hAnsi="Calibri"/>
          <w:b/>
          <w:bCs/>
          <w:rtl/>
        </w:rPr>
        <w:t xml:space="preserve"> </w:t>
      </w:r>
      <w:r>
        <w:rPr>
          <w:rFonts w:ascii="Calibri" w:hAnsi="Calibri" w:hint="eastAsia"/>
          <w:b/>
          <w:bCs/>
          <w:rtl/>
        </w:rPr>
        <w:t>המנחה</w:t>
      </w:r>
      <w:r>
        <w:rPr>
          <w:rFonts w:ascii="Calibri" w:hAnsi="Calibri"/>
          <w:b/>
          <w:bCs/>
          <w:rtl/>
        </w:rPr>
        <w:t xml:space="preserve"> </w:t>
      </w:r>
      <w:r>
        <w:rPr>
          <w:rFonts w:ascii="Calibri" w:hAnsi="Calibri" w:hint="eastAsia"/>
          <w:b/>
          <w:bCs/>
          <w:rtl/>
        </w:rPr>
        <w:t>בענישה</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קיומו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יחס</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חומרת</w:t>
      </w:r>
      <w:r>
        <w:rPr>
          <w:rFonts w:ascii="Calibri" w:hAnsi="Calibri"/>
          <w:b/>
          <w:bCs/>
          <w:rtl/>
        </w:rPr>
        <w:t xml:space="preserve"> </w:t>
      </w:r>
      <w:r>
        <w:rPr>
          <w:rFonts w:ascii="Calibri" w:hAnsi="Calibri" w:hint="eastAsia"/>
          <w:b/>
          <w:bCs/>
          <w:rtl/>
        </w:rPr>
        <w:t>מעשה</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בנסיבותיו</w:t>
      </w:r>
      <w:r>
        <w:rPr>
          <w:rFonts w:ascii="Calibri" w:hAnsi="Calibri"/>
          <w:b/>
          <w:bCs/>
          <w:rtl/>
        </w:rPr>
        <w:t xml:space="preserve"> </w:t>
      </w:r>
      <w:r>
        <w:rPr>
          <w:rFonts w:ascii="Calibri" w:hAnsi="Calibri" w:hint="eastAsia"/>
          <w:b/>
          <w:bCs/>
          <w:rtl/>
        </w:rPr>
        <w:t>ומידת</w:t>
      </w:r>
      <w:r>
        <w:rPr>
          <w:rFonts w:ascii="Calibri" w:hAnsi="Calibri"/>
          <w:b/>
          <w:bCs/>
          <w:rtl/>
        </w:rPr>
        <w:t xml:space="preserve"> </w:t>
      </w:r>
      <w:r>
        <w:rPr>
          <w:rFonts w:ascii="Calibri" w:hAnsi="Calibri" w:hint="eastAsia"/>
          <w:b/>
          <w:bCs/>
          <w:rtl/>
        </w:rPr>
        <w:t>אשמו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ובין</w:t>
      </w:r>
      <w:r>
        <w:rPr>
          <w:rFonts w:ascii="Calibri" w:hAnsi="Calibri"/>
          <w:b/>
          <w:bCs/>
          <w:rtl/>
        </w:rPr>
        <w:t xml:space="preserve"> </w:t>
      </w:r>
      <w:r>
        <w:rPr>
          <w:rFonts w:ascii="Calibri" w:hAnsi="Calibri" w:hint="eastAsia"/>
          <w:b/>
          <w:bCs/>
          <w:rtl/>
        </w:rPr>
        <w:t>סוג</w:t>
      </w:r>
      <w:r>
        <w:rPr>
          <w:rFonts w:ascii="Calibri" w:hAnsi="Calibri"/>
          <w:b/>
          <w:bCs/>
          <w:rtl/>
        </w:rPr>
        <w:t xml:space="preserve"> </w:t>
      </w:r>
      <w:r>
        <w:rPr>
          <w:rFonts w:ascii="Calibri" w:hAnsi="Calibri" w:hint="eastAsia"/>
          <w:b/>
          <w:bCs/>
          <w:rtl/>
        </w:rPr>
        <w:t>ומידת</w:t>
      </w:r>
      <w:r>
        <w:rPr>
          <w:rFonts w:ascii="Calibri" w:hAnsi="Calibri"/>
          <w:b/>
          <w:bCs/>
          <w:rtl/>
        </w:rPr>
        <w:t xml:space="preserve"> </w:t>
      </w:r>
      <w:r>
        <w:rPr>
          <w:rFonts w:ascii="Calibri" w:hAnsi="Calibri" w:hint="eastAsia"/>
          <w:b/>
          <w:bCs/>
          <w:rtl/>
        </w:rPr>
        <w:t>העונש</w:t>
      </w:r>
      <w:r>
        <w:rPr>
          <w:rFonts w:ascii="Calibri" w:hAnsi="Calibri"/>
          <w:b/>
          <w:bCs/>
          <w:rtl/>
        </w:rPr>
        <w:t xml:space="preserve"> </w:t>
      </w:r>
      <w:r>
        <w:rPr>
          <w:rFonts w:ascii="Calibri" w:hAnsi="Calibri" w:hint="eastAsia"/>
          <w:b/>
          <w:bCs/>
          <w:rtl/>
        </w:rPr>
        <w:t>המוטל</w:t>
      </w:r>
      <w:r>
        <w:rPr>
          <w:rFonts w:ascii="Calibri" w:hAnsi="Calibri"/>
          <w:b/>
          <w:bCs/>
          <w:rtl/>
        </w:rPr>
        <w:t xml:space="preserve"> </w:t>
      </w:r>
      <w:r>
        <w:rPr>
          <w:rFonts w:ascii="Calibri" w:hAnsi="Calibri" w:hint="eastAsia"/>
          <w:b/>
          <w:bCs/>
          <w:rtl/>
        </w:rPr>
        <w:t>עליו</w:t>
      </w:r>
      <w:r>
        <w:rPr>
          <w:rFonts w:ascii="Calibri" w:hAnsi="Calibri"/>
          <w:b/>
          <w:bCs/>
          <w:rtl/>
        </w:rPr>
        <w:t>"</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בנסיבותיו</w:t>
      </w:r>
      <w:r>
        <w:rPr>
          <w:rFonts w:ascii="Calibri" w:hAnsi="Calibri"/>
          <w:rtl/>
        </w:rPr>
        <w:t xml:space="preserve">.  </w:t>
      </w:r>
    </w:p>
    <w:p w14:paraId="753E02F3" w14:textId="77777777" w:rsidR="00BB6D1F" w:rsidRDefault="00BB6D1F">
      <w:pPr>
        <w:spacing w:after="200" w:line="360" w:lineRule="auto"/>
        <w:ind w:firstLine="360"/>
        <w:contextualSpacing/>
        <w:jc w:val="both"/>
        <w:rPr>
          <w:rFonts w:ascii="Calibri" w:hAnsi="Calibri"/>
          <w:rtl/>
        </w:rPr>
      </w:pPr>
    </w:p>
    <w:p w14:paraId="670415A4" w14:textId="77777777" w:rsidR="00BB6D1F" w:rsidRDefault="006C4EA1">
      <w:pPr>
        <w:spacing w:after="200" w:line="360" w:lineRule="auto"/>
        <w:ind w:firstLine="360"/>
        <w:contextualSpacing/>
        <w:jc w:val="both"/>
        <w:rPr>
          <w:rFonts w:ascii="Calibri" w:hAnsi="Calibri"/>
          <w:rtl/>
        </w:rPr>
      </w:pPr>
      <w:r>
        <w:rPr>
          <w:rFonts w:ascii="Calibri" w:hAnsi="Calibri" w:hint="eastAsia"/>
          <w:rtl/>
        </w:rPr>
        <w:t>בדברי</w:t>
      </w:r>
      <w:r>
        <w:rPr>
          <w:rFonts w:ascii="Calibri" w:hAnsi="Calibri"/>
          <w:rtl/>
        </w:rPr>
        <w:t xml:space="preserve"> </w:t>
      </w:r>
      <w:r>
        <w:rPr>
          <w:rFonts w:ascii="Calibri" w:hAnsi="Calibri" w:hint="eastAsia"/>
          <w:rtl/>
        </w:rPr>
        <w:t>ההסבר</w:t>
      </w:r>
      <w:r>
        <w:rPr>
          <w:rFonts w:ascii="Calibri" w:hAnsi="Calibri"/>
          <w:rtl/>
        </w:rPr>
        <w:t xml:space="preserve"> </w:t>
      </w:r>
      <w:r>
        <w:rPr>
          <w:rFonts w:ascii="Calibri" w:hAnsi="Calibri" w:hint="eastAsia"/>
          <w:rtl/>
        </w:rPr>
        <w:t>להצעת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b/>
          <w:bCs/>
          <w:rtl/>
        </w:rPr>
        <w:t>"</w:t>
      </w:r>
      <w:r>
        <w:rPr>
          <w:rFonts w:ascii="Calibri" w:hAnsi="Calibri" w:hint="eastAsia"/>
          <w:b/>
          <w:bCs/>
          <w:rtl/>
        </w:rPr>
        <w:t>מבטא</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עקרון</w:t>
      </w:r>
      <w:r>
        <w:rPr>
          <w:rFonts w:ascii="Calibri" w:hAnsi="Calibri"/>
          <w:b/>
          <w:bCs/>
          <w:rtl/>
        </w:rPr>
        <w:t xml:space="preserve"> </w:t>
      </w:r>
      <w:r>
        <w:rPr>
          <w:rFonts w:ascii="Calibri" w:hAnsi="Calibri" w:hint="eastAsia"/>
          <w:b/>
          <w:bCs/>
          <w:rtl/>
        </w:rPr>
        <w:t>הגמול</w:t>
      </w:r>
      <w:r>
        <w:rPr>
          <w:rFonts w:ascii="Calibri" w:hAnsi="Calibri"/>
          <w:b/>
          <w:bCs/>
          <w:rtl/>
        </w:rPr>
        <w:t>"</w:t>
      </w:r>
      <w:r>
        <w:rPr>
          <w:rFonts w:ascii="Calibri" w:hAnsi="Calibri"/>
          <w:rtl/>
        </w:rPr>
        <w:t>.</w:t>
      </w:r>
    </w:p>
    <w:p w14:paraId="22BF2E0A" w14:textId="77777777" w:rsidR="00BB6D1F" w:rsidRDefault="00BB6D1F">
      <w:pPr>
        <w:spacing w:after="200" w:line="360" w:lineRule="auto"/>
        <w:contextualSpacing/>
        <w:jc w:val="both"/>
        <w:rPr>
          <w:rFonts w:ascii="Calibri" w:hAnsi="Calibri"/>
        </w:rPr>
      </w:pPr>
    </w:p>
    <w:p w14:paraId="1B55F9F8" w14:textId="77777777" w:rsidR="00BB6D1F" w:rsidRDefault="006C4EA1">
      <w:pPr>
        <w:numPr>
          <w:ilvl w:val="0"/>
          <w:numId w:val="3"/>
        </w:numPr>
        <w:spacing w:after="200" w:line="360" w:lineRule="auto"/>
        <w:ind w:left="360"/>
        <w:contextualSpacing/>
        <w:jc w:val="both"/>
        <w:rPr>
          <w:rFonts w:ascii="Arial" w:hAnsi="Arial"/>
          <w:rtl/>
        </w:rPr>
      </w:pPr>
      <w:r>
        <w:rPr>
          <w:rFonts w:ascii="Arial" w:hAnsi="Arial"/>
          <w:rtl/>
        </w:rPr>
        <w:t xml:space="preserve">הנאשמים ביצעו עבירה חמורה מאוד. חומרתה של העבירה נעוצה בנסיבות ביצועה. הנאשמים גמרו אומר בליבם לחבול במתלונן, כאשר כל האמצעים כשרים על מנת להשיג את מטרתם, לרבות האפשרות הממשית לפגיעה קטלנית בנוסעים הנוספים ברכב ובחפים מפשע שנקלעו במקרה לזירת העבירה. העבירה בוצעה לאחר תכנון והכנה מדוקדקים, תוך כדי שימוש בנשק קטלני, המיקום שנבחר לביצוע העבירה הוא צומת סואן, בו נוסעים כלי רכב רבים, והשעה שנבחרה היא שעת בוקר בה ירה הנאשם 4 לא פחות מ- 25 כדורים ורק בנס הסתיים האירוע בלא קיפוח חיי אדם. </w:t>
      </w:r>
    </w:p>
    <w:p w14:paraId="4C636BBF" w14:textId="77777777" w:rsidR="00BB6D1F" w:rsidRDefault="00BB6D1F">
      <w:pPr>
        <w:spacing w:line="360" w:lineRule="auto"/>
        <w:jc w:val="both"/>
        <w:rPr>
          <w:rFonts w:ascii="Arial" w:hAnsi="Arial"/>
        </w:rPr>
      </w:pPr>
    </w:p>
    <w:p w14:paraId="1D295143" w14:textId="77777777" w:rsidR="00BB6D1F" w:rsidRDefault="006C4EA1">
      <w:pPr>
        <w:numPr>
          <w:ilvl w:val="0"/>
          <w:numId w:val="3"/>
        </w:numPr>
        <w:spacing w:after="200" w:line="360" w:lineRule="auto"/>
        <w:ind w:left="360"/>
        <w:contextualSpacing/>
        <w:jc w:val="both"/>
        <w:rPr>
          <w:rFonts w:ascii="Arial" w:hAnsi="Arial"/>
        </w:rPr>
      </w:pP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חזרו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המדגישה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אלמנט</w:t>
      </w:r>
      <w:r>
        <w:rPr>
          <w:rFonts w:ascii="Calibri" w:hAnsi="Calibri"/>
          <w:rtl/>
        </w:rPr>
        <w:t xml:space="preserve"> </w:t>
      </w:r>
      <w:r>
        <w:rPr>
          <w:rFonts w:ascii="Calibri" w:hAnsi="Calibri" w:hint="eastAsia"/>
          <w:rtl/>
        </w:rPr>
        <w:t>ההרתעה</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אינטרס</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להגנה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ורכושו</w:t>
      </w:r>
      <w:r>
        <w:rPr>
          <w:rFonts w:ascii="Calibri" w:hAnsi="Calibri"/>
          <w:rtl/>
        </w:rPr>
        <w:t xml:space="preserve">, </w:t>
      </w:r>
      <w:r>
        <w:rPr>
          <w:rFonts w:ascii="Calibri" w:hAnsi="Calibri" w:hint="eastAsia"/>
          <w:rtl/>
        </w:rPr>
        <w:t>בייחוד</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מתוכננות</w:t>
      </w:r>
      <w:r>
        <w:rPr>
          <w:rFonts w:ascii="Calibri" w:hAnsi="Calibri"/>
          <w:rtl/>
        </w:rPr>
        <w:t xml:space="preserve"> </w:t>
      </w:r>
      <w:r>
        <w:rPr>
          <w:rFonts w:ascii="Calibri" w:hAnsi="Calibri" w:hint="eastAsia"/>
          <w:rtl/>
        </w:rPr>
        <w:t>שנועדו</w:t>
      </w:r>
      <w:r>
        <w:rPr>
          <w:rFonts w:ascii="Calibri" w:hAnsi="Calibri"/>
          <w:rtl/>
        </w:rPr>
        <w:t xml:space="preserve"> </w:t>
      </w:r>
      <w:r>
        <w:rPr>
          <w:rFonts w:ascii="Calibri" w:hAnsi="Calibri"/>
          <w:b/>
          <w:bCs/>
          <w:rtl/>
        </w:rPr>
        <w:t>"</w:t>
      </w:r>
      <w:r>
        <w:rPr>
          <w:rFonts w:ascii="Calibri" w:hAnsi="Calibri" w:hint="eastAsia"/>
          <w:b/>
          <w:bCs/>
          <w:rtl/>
        </w:rPr>
        <w:t>לסגור</w:t>
      </w:r>
      <w:r>
        <w:rPr>
          <w:rFonts w:ascii="Calibri" w:hAnsi="Calibri"/>
          <w:b/>
          <w:bCs/>
          <w:rtl/>
        </w:rPr>
        <w:t xml:space="preserve"> </w:t>
      </w:r>
      <w:r>
        <w:rPr>
          <w:rFonts w:ascii="Calibri" w:hAnsi="Calibri" w:hint="eastAsia"/>
          <w:b/>
          <w:bCs/>
          <w:rtl/>
        </w:rPr>
        <w:t>חשבונות</w:t>
      </w:r>
      <w:r>
        <w:rPr>
          <w:rFonts w:ascii="Calibri" w:hAnsi="Calibri"/>
          <w:b/>
          <w:bCs/>
          <w:rtl/>
        </w:rPr>
        <w:t>"</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חפים</w:t>
      </w:r>
      <w:r>
        <w:rPr>
          <w:rFonts w:ascii="Calibri" w:hAnsi="Calibri"/>
          <w:rtl/>
        </w:rPr>
        <w:t xml:space="preserve"> </w:t>
      </w:r>
      <w:r>
        <w:rPr>
          <w:rFonts w:ascii="Calibri" w:hAnsi="Calibri" w:hint="eastAsia"/>
          <w:rtl/>
        </w:rPr>
        <w:t>מפשע</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למשל</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ב</w:t>
      </w:r>
      <w:hyperlink r:id="rId19" w:history="1">
        <w:r w:rsidRPr="006C4EA1">
          <w:rPr>
            <w:rFonts w:ascii="Calibri" w:hAnsi="Calibri" w:hint="eastAsia"/>
            <w:color w:val="0000FF"/>
            <w:u w:val="single"/>
            <w:rtl/>
          </w:rPr>
          <w:t>ע</w:t>
        </w:r>
        <w:r w:rsidRPr="006C4EA1">
          <w:rPr>
            <w:rFonts w:ascii="Calibri" w:hAnsi="Calibri"/>
            <w:color w:val="0000FF"/>
            <w:u w:val="single"/>
            <w:rtl/>
          </w:rPr>
          <w:t>"</w:t>
        </w:r>
        <w:r w:rsidRPr="006C4EA1">
          <w:rPr>
            <w:rFonts w:ascii="Calibri" w:hAnsi="Calibri" w:hint="eastAsia"/>
            <w:color w:val="0000FF"/>
            <w:u w:val="single"/>
            <w:rtl/>
          </w:rPr>
          <w:t>פ</w:t>
        </w:r>
        <w:r w:rsidRPr="006C4EA1">
          <w:rPr>
            <w:rFonts w:ascii="Calibri" w:hAnsi="Calibri"/>
            <w:color w:val="0000FF"/>
            <w:u w:val="single"/>
            <w:rtl/>
          </w:rPr>
          <w:t xml:space="preserve"> 8641/12</w:t>
        </w:r>
      </w:hyperlink>
      <w:r>
        <w:rPr>
          <w:rFonts w:ascii="Arial" w:hAnsi="Arial"/>
          <w:rtl/>
        </w:rPr>
        <w:t xml:space="preserve"> </w:t>
      </w:r>
      <w:r>
        <w:rPr>
          <w:rFonts w:ascii="Arial" w:hAnsi="Arial"/>
          <w:b/>
          <w:bCs/>
          <w:rtl/>
        </w:rPr>
        <w:t>סעד נ' מדינת ישראל</w:t>
      </w:r>
      <w:r>
        <w:rPr>
          <w:rFonts w:ascii="Arial" w:hAnsi="Arial"/>
          <w:rtl/>
        </w:rPr>
        <w:t xml:space="preserve"> (פורסם בנבו 05.08.13):</w:t>
      </w:r>
    </w:p>
    <w:p w14:paraId="551F26C5" w14:textId="77777777" w:rsidR="00BB6D1F" w:rsidRDefault="00BB6D1F">
      <w:pPr>
        <w:spacing w:after="200" w:line="276" w:lineRule="auto"/>
        <w:contextualSpacing/>
        <w:rPr>
          <w:rFonts w:ascii="Arial" w:hAnsi="Arial"/>
          <w:rtl/>
        </w:rPr>
      </w:pPr>
    </w:p>
    <w:p w14:paraId="271F2C95" w14:textId="77777777" w:rsidR="00BB6D1F" w:rsidRDefault="006C4EA1">
      <w:pPr>
        <w:ind w:left="720" w:right="426"/>
        <w:contextualSpacing/>
        <w:jc w:val="both"/>
        <w:rPr>
          <w:rFonts w:ascii="Arial" w:hAnsi="Arial"/>
          <w:b/>
          <w:bCs/>
          <w:sz w:val="22"/>
          <w:szCs w:val="22"/>
          <w:rtl/>
        </w:rPr>
      </w:pPr>
      <w:r>
        <w:rPr>
          <w:rFonts w:ascii="Arial" w:hAnsi="Arial"/>
          <w:b/>
          <w:bCs/>
          <w:sz w:val="22"/>
          <w:szCs w:val="22"/>
          <w:rtl/>
        </w:rPr>
        <w:t xml:space="preserve">"האלימות הגואה במקומותינו אינה גזירת גורל ולא כורח המציאות. יש צורך לשנות את המאזן. במקום שאזרחים ישרים תמימי דרך יראו ויראו, יחששו לביטחונם, יהיו אלה העבריינים האלימים- בכוח ובפועל- שאימת הדין תיפול עליהם, והם יירתעו מפני שימוש בנשק קר וחם לשם חיסול חשבונות בעשיית דין עצמית. שינוי המאזן- הסבת יראת האנשים התמימים לאימת אנשי המדון- צריך להיעשות גם באכיפה ובענישה קשה". </w:t>
      </w:r>
    </w:p>
    <w:p w14:paraId="71FE21DF" w14:textId="77777777" w:rsidR="00BB6D1F" w:rsidRDefault="00BB6D1F">
      <w:pPr>
        <w:spacing w:after="200" w:line="360" w:lineRule="auto"/>
        <w:ind w:right="426"/>
        <w:contextualSpacing/>
        <w:jc w:val="both"/>
        <w:rPr>
          <w:rFonts w:ascii="Calibri" w:hAnsi="Calibri"/>
          <w:b/>
          <w:bCs/>
          <w:u w:val="single"/>
          <w:rtl/>
        </w:rPr>
      </w:pPr>
    </w:p>
    <w:p w14:paraId="3D666EBC" w14:textId="77777777" w:rsidR="00BB6D1F" w:rsidRDefault="006C4EA1">
      <w:pPr>
        <w:numPr>
          <w:ilvl w:val="0"/>
          <w:numId w:val="3"/>
        </w:numPr>
        <w:spacing w:after="200" w:line="360" w:lineRule="auto"/>
        <w:ind w:left="360"/>
        <w:contextualSpacing/>
        <w:jc w:val="both"/>
      </w:pPr>
      <w:r>
        <w:rPr>
          <w:rtl/>
        </w:rPr>
        <w:t xml:space="preserve">במעשיהם, פגעו הנאשמים בערכים חברתיים חשובים, לרבות שלמות גופם של הקורבן, נוסעי רכבו וביטחון העוברים והשבים והנוסעים שבדרך. </w:t>
      </w:r>
    </w:p>
    <w:p w14:paraId="1DB2EC8E" w14:textId="77777777" w:rsidR="00BB6D1F" w:rsidRDefault="00BB6D1F">
      <w:pPr>
        <w:spacing w:after="200" w:line="360" w:lineRule="auto"/>
        <w:contextualSpacing/>
        <w:jc w:val="both"/>
      </w:pPr>
    </w:p>
    <w:p w14:paraId="7429B749" w14:textId="77777777" w:rsidR="00BB6D1F" w:rsidRDefault="006C4EA1">
      <w:pPr>
        <w:numPr>
          <w:ilvl w:val="0"/>
          <w:numId w:val="3"/>
        </w:numPr>
        <w:spacing w:after="200" w:line="360" w:lineRule="auto"/>
        <w:ind w:left="360"/>
        <w:contextualSpacing/>
        <w:jc w:val="both"/>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התיקון</w:t>
      </w:r>
      <w:r>
        <w:rPr>
          <w:rFonts w:ascii="Calibri" w:hAnsi="Calibri"/>
          <w:rtl/>
        </w:rPr>
        <w:t xml:space="preserve"> </w:t>
      </w:r>
      <w:r>
        <w:rPr>
          <w:rFonts w:ascii="Calibri" w:hAnsi="Calibri" w:hint="eastAsia"/>
          <w:rtl/>
        </w:rPr>
        <w:t>בחוק</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הבניית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ובשים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לעקרון</w:t>
      </w:r>
      <w:r>
        <w:rPr>
          <w:rFonts w:ascii="Calibri" w:hAnsi="Calibri"/>
          <w:rtl/>
        </w:rPr>
        <w:t xml:space="preserve"> </w:t>
      </w:r>
      <w:r>
        <w:rPr>
          <w:rFonts w:ascii="Calibri" w:hAnsi="Calibri" w:hint="eastAsia"/>
          <w:rtl/>
        </w:rPr>
        <w:t>הלימות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מחייב</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ממשית</w:t>
      </w:r>
      <w:r>
        <w:rPr>
          <w:rFonts w:ascii="Calibri" w:hAnsi="Calibri"/>
          <w:rtl/>
        </w:rPr>
        <w:t xml:space="preserve"> </w:t>
      </w:r>
      <w:r>
        <w:rPr>
          <w:rFonts w:ascii="Calibri" w:hAnsi="Calibri" w:hint="eastAsia"/>
          <w:rtl/>
        </w:rPr>
        <w:t>וקשה</w:t>
      </w:r>
      <w:r>
        <w:rPr>
          <w:rFonts w:ascii="Calibri" w:hAnsi="Calibri"/>
          <w:rtl/>
        </w:rPr>
        <w:t xml:space="preserve"> </w:t>
      </w:r>
      <w:r>
        <w:rPr>
          <w:rFonts w:ascii="Calibri" w:hAnsi="Calibri" w:hint="eastAsia"/>
          <w:rtl/>
        </w:rPr>
        <w:t>וזו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מעין</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מוחשי</w:t>
      </w:r>
      <w:r>
        <w:rPr>
          <w:rFonts w:ascii="Calibri" w:hAnsi="Calibri"/>
          <w:rtl/>
        </w:rPr>
        <w:t xml:space="preserve"> </w:t>
      </w:r>
      <w:r>
        <w:rPr>
          <w:rFonts w:ascii="Calibri" w:hAnsi="Calibri" w:hint="eastAsia"/>
          <w:rtl/>
        </w:rPr>
        <w:t>נועד</w:t>
      </w:r>
      <w:r>
        <w:rPr>
          <w:rFonts w:ascii="Calibri" w:hAnsi="Calibri"/>
          <w:rtl/>
        </w:rPr>
        <w:t xml:space="preserve"> </w:t>
      </w:r>
      <w:r>
        <w:rPr>
          <w:rFonts w:ascii="Calibri" w:hAnsi="Calibri" w:hint="eastAsia"/>
          <w:rtl/>
        </w:rPr>
        <w:t>להעביר</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למבצעי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האלימות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חברה</w:t>
      </w:r>
      <w:r>
        <w:rPr>
          <w:rFonts w:ascii="Calibri" w:hAnsi="Calibri"/>
          <w:rtl/>
        </w:rPr>
        <w:t xml:space="preserve"> </w:t>
      </w:r>
      <w:r>
        <w:rPr>
          <w:rFonts w:ascii="Calibri" w:hAnsi="Calibri" w:hint="eastAsia"/>
          <w:rtl/>
        </w:rPr>
        <w:t>מתוקנת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תשלים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פתרון</w:t>
      </w:r>
      <w:r>
        <w:rPr>
          <w:rFonts w:ascii="Calibri" w:hAnsi="Calibri"/>
          <w:rtl/>
        </w:rPr>
        <w:t xml:space="preserve"> </w:t>
      </w:r>
      <w:r>
        <w:rPr>
          <w:rFonts w:ascii="Calibri" w:hAnsi="Calibri" w:hint="eastAsia"/>
          <w:rtl/>
        </w:rPr>
        <w:t>סכסוכים</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אלימה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לעקור</w:t>
      </w:r>
      <w:r>
        <w:rPr>
          <w:rFonts w:ascii="Calibri" w:hAnsi="Calibri"/>
          <w:rtl/>
        </w:rPr>
        <w:t xml:space="preserve"> </w:t>
      </w:r>
      <w:r>
        <w:rPr>
          <w:rFonts w:ascii="Calibri" w:hAnsi="Calibri" w:hint="eastAsia"/>
          <w:rtl/>
        </w:rPr>
        <w:t>אותן</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השורש</w:t>
      </w:r>
      <w:r>
        <w:rPr>
          <w:rFonts w:ascii="Calibri" w:hAnsi="Calibri"/>
          <w:rtl/>
        </w:rPr>
        <w:t>.</w:t>
      </w:r>
    </w:p>
    <w:p w14:paraId="7F695218" w14:textId="77777777" w:rsidR="00BB6D1F" w:rsidRDefault="00BB6D1F">
      <w:pPr>
        <w:spacing w:after="200" w:line="276" w:lineRule="auto"/>
        <w:contextualSpacing/>
        <w:rPr>
          <w:rtl/>
        </w:rPr>
      </w:pPr>
    </w:p>
    <w:p w14:paraId="067F5630" w14:textId="77777777" w:rsidR="00BB6D1F" w:rsidRDefault="006C4EA1">
      <w:pPr>
        <w:numPr>
          <w:ilvl w:val="0"/>
          <w:numId w:val="3"/>
        </w:numPr>
        <w:spacing w:after="200" w:line="360" w:lineRule="auto"/>
        <w:ind w:left="360"/>
        <w:contextualSpacing/>
        <w:jc w:val="both"/>
      </w:pPr>
      <w:r>
        <w:rPr>
          <w:rtl/>
        </w:rPr>
        <w:t>הנאשמים נהגו כעבריינים מאורגנים ותכננו בקפידה את ביצוע העבירה, כאשר לכל אחד מהם חלק יחסי בביצועה. הנאשמים הגיעו לזירת העבירה כאשר הם מצוידים בכיסויי פנים, כפפות ונשק 4-</w:t>
      </w:r>
      <w:r>
        <w:t>M</w:t>
      </w:r>
      <w:r>
        <w:rPr>
          <w:rtl/>
        </w:rPr>
        <w:t xml:space="preserve"> שהטמינו מבעוד מועד בבור שחפרו, סמוך למקום ביצוע העבירה.</w:t>
      </w:r>
      <w:r>
        <w:rPr>
          <w:rtl/>
        </w:rPr>
        <w:br/>
      </w:r>
    </w:p>
    <w:p w14:paraId="5E1A1F77" w14:textId="77777777" w:rsidR="00BB6D1F" w:rsidRDefault="006C4EA1">
      <w:pPr>
        <w:spacing w:after="200" w:line="360" w:lineRule="auto"/>
        <w:ind w:left="360"/>
        <w:contextualSpacing/>
        <w:jc w:val="both"/>
        <w:rPr>
          <w:rtl/>
        </w:rPr>
      </w:pPr>
      <w:r>
        <w:rPr>
          <w:rtl/>
        </w:rPr>
        <w:t>הגם שחלקו של כל אחד מהנאשמים בתכנון העבירה, בהערכות לה והחלטה לבצעה שווה,  אין לומר שחלקו היחסי של כל אחד מהנאשמים בביצוע העבירה בזירת הירי עצמה שווה לחלקו של האחר. כך למשל, חלקו של נאשם 4 ש</w:t>
      </w:r>
      <w:r>
        <w:rPr>
          <w:b/>
          <w:bCs/>
          <w:rtl/>
        </w:rPr>
        <w:t>ירה לפחות 25 כדורים</w:t>
      </w:r>
      <w:r>
        <w:rPr>
          <w:rtl/>
        </w:rPr>
        <w:t xml:space="preserve"> לעבר רכבו של הקורבן, אינו שווה לחלקם של נאשמים 2 ו- 3 שהמתינו במרחק מה ממקום ביצוע העבירה וסייעו במלאכת ההימלטות מהמקום, וחלקם של אלה אינו כחלקו של נאשם 1 שהיה שותף בתכנון העבירה וההחלטה על ביצועה, אך לא בביצועה בפועל ואף לא נכח פיזית במקום ביצוע העבירה.</w:t>
      </w:r>
    </w:p>
    <w:p w14:paraId="2B3602A1" w14:textId="77777777" w:rsidR="00BB6D1F" w:rsidRDefault="00BB6D1F">
      <w:pPr>
        <w:spacing w:after="200" w:line="360" w:lineRule="auto"/>
        <w:contextualSpacing/>
        <w:jc w:val="both"/>
        <w:rPr>
          <w:rtl/>
        </w:rPr>
      </w:pPr>
    </w:p>
    <w:p w14:paraId="520FB1A1" w14:textId="77777777" w:rsidR="00BB6D1F" w:rsidRDefault="006C4EA1">
      <w:pPr>
        <w:numPr>
          <w:ilvl w:val="0"/>
          <w:numId w:val="3"/>
        </w:numPr>
        <w:spacing w:after="200" w:line="360" w:lineRule="auto"/>
        <w:ind w:left="360"/>
        <w:contextualSpacing/>
        <w:jc w:val="both"/>
      </w:pPr>
      <w:r>
        <w:rPr>
          <w:rtl/>
        </w:rPr>
        <w:t xml:space="preserve">החומרה המיוחדת של העבירות טמונה אף בפוטנציאל הנזק שהיה צפוי להיגרם כתוצאה מביצוע העבירה ולא רק לנזק שנגרם בפועל במהלך ביצועה. הנאשמים תכננו יחד את ביצוע העבירה, והגם שחלקם בפועל בביצוע העבירה אינו שווה, הרי שכל אחד מהם היה יכול לצפות ולשער את ההשלכות הקטלניות שעלולות להיגרם כתוצאה מביצוע העבירה ולא רק לקרבן </w:t>
      </w:r>
      <w:r>
        <w:rPr>
          <w:rFonts w:hint="cs"/>
          <w:rtl/>
        </w:rPr>
        <w:t>בהינת</w:t>
      </w:r>
      <w:r>
        <w:rPr>
          <w:rFonts w:hint="eastAsia"/>
          <w:rtl/>
        </w:rPr>
        <w:t>ן</w:t>
      </w:r>
      <w:r>
        <w:rPr>
          <w:rtl/>
        </w:rPr>
        <w:t xml:space="preserve"> העובדה שהירי בוצע בצומת סואן, כאשר ביצוע עבירות מסוג זה, בנסיבות ביצוען, עלול היה לגרום למותם של אנשים רבים; ובכל הנוגע לקורבן הרי התכנון היה לפגוע בו ולשם כך בוצעה העבירה. </w:t>
      </w:r>
    </w:p>
    <w:p w14:paraId="3F1E50D8" w14:textId="77777777" w:rsidR="00BB6D1F" w:rsidRDefault="00BB6D1F">
      <w:pPr>
        <w:spacing w:after="200" w:line="360" w:lineRule="auto"/>
        <w:contextualSpacing/>
        <w:jc w:val="both"/>
        <w:rPr>
          <w:rtl/>
        </w:rPr>
      </w:pPr>
    </w:p>
    <w:p w14:paraId="091042C4" w14:textId="77777777" w:rsidR="00BB6D1F" w:rsidRDefault="006C4EA1">
      <w:pPr>
        <w:spacing w:after="200" w:line="360" w:lineRule="auto"/>
        <w:ind w:left="360"/>
        <w:contextualSpacing/>
        <w:jc w:val="both"/>
        <w:rPr>
          <w:rtl/>
        </w:rPr>
      </w:pPr>
      <w:r>
        <w:rPr>
          <w:rtl/>
        </w:rPr>
        <w:t>מערכת אכיפת החוק נשענת על אמון הציבור בה. עבירות אלימות וקשות, כגון ירי באנשים, לאור יום במקום הומה אדם המבוצעות ע"י עבריינים אלימים במסגרת חיסולי חשבונות, לא רק מסכנות ציבור של חפים מפשע, אלא גם פוגעות באופן קשה באמון הציבור במערכת אכיפת החוק ומשליטות אווירה של פחד ותחושה של היעדר חוק וסדר. לתיקונו של נזק זה יש לשדר מסר ברור, כי לכידתם של מבצעי עבירות אלה והבאתם לדין מביאה גם לתוצאות של ענישה מחמירה גם בבתי המשפט.</w:t>
      </w:r>
    </w:p>
    <w:p w14:paraId="4FDE19F1" w14:textId="77777777" w:rsidR="00BB6D1F" w:rsidRDefault="00BB6D1F">
      <w:pPr>
        <w:spacing w:after="200" w:line="360" w:lineRule="auto"/>
        <w:contextualSpacing/>
        <w:jc w:val="both"/>
        <w:rPr>
          <w:rtl/>
        </w:rPr>
      </w:pPr>
    </w:p>
    <w:p w14:paraId="169609FF" w14:textId="77777777" w:rsidR="00BB6D1F" w:rsidRDefault="006C4EA1">
      <w:pPr>
        <w:spacing w:after="200" w:line="360" w:lineRule="auto"/>
        <w:ind w:firstLine="360"/>
        <w:contextualSpacing/>
        <w:jc w:val="both"/>
        <w:rPr>
          <w:rtl/>
        </w:rPr>
      </w:pPr>
      <w:r>
        <w:rPr>
          <w:rtl/>
        </w:rPr>
        <w:t>כתוצאה ממעשיהם של הנאשמים נגרמו לנוסעי הסקודה חבלות חמורות:</w:t>
      </w:r>
    </w:p>
    <w:p w14:paraId="150A2E24" w14:textId="77777777" w:rsidR="00BB6D1F" w:rsidRDefault="006C4EA1">
      <w:pPr>
        <w:numPr>
          <w:ilvl w:val="0"/>
          <w:numId w:val="8"/>
        </w:numPr>
        <w:spacing w:after="200" w:line="360" w:lineRule="auto"/>
        <w:ind w:left="720"/>
        <w:contextualSpacing/>
        <w:jc w:val="both"/>
        <w:rPr>
          <w:rtl/>
        </w:rPr>
      </w:pPr>
      <w:r>
        <w:rPr>
          <w:rtl/>
        </w:rPr>
        <w:t xml:space="preserve">לקורבן  נגרם פצע ירי ברגלו.    </w:t>
      </w:r>
    </w:p>
    <w:p w14:paraId="4298DEE3" w14:textId="77777777" w:rsidR="00BB6D1F" w:rsidRDefault="006C4EA1">
      <w:pPr>
        <w:numPr>
          <w:ilvl w:val="0"/>
          <w:numId w:val="8"/>
        </w:numPr>
        <w:spacing w:after="200" w:line="360" w:lineRule="auto"/>
        <w:ind w:left="720"/>
        <w:contextualSpacing/>
        <w:jc w:val="both"/>
      </w:pPr>
      <w:r>
        <w:rPr>
          <w:rtl/>
        </w:rPr>
        <w:t>גילי שאלתיאל נפצע ברסיסים בפניו, בבית החזה, בכתף ובזרוע שמאל, בנוסף נגרם לו שבר פתוח בברך שמאל.</w:t>
      </w:r>
    </w:p>
    <w:p w14:paraId="7DAB9310" w14:textId="77777777" w:rsidR="00BB6D1F" w:rsidRDefault="006C4EA1">
      <w:pPr>
        <w:numPr>
          <w:ilvl w:val="0"/>
          <w:numId w:val="8"/>
        </w:numPr>
        <w:spacing w:after="200" w:line="360" w:lineRule="auto"/>
        <w:ind w:left="720"/>
        <w:contextualSpacing/>
        <w:jc w:val="both"/>
      </w:pPr>
      <w:r>
        <w:rPr>
          <w:rtl/>
        </w:rPr>
        <w:t xml:space="preserve">דניס וטקביץ נפצע בראשו, בזרוע ימין, בחזהו הימני ובכף ידו הימנית. </w:t>
      </w:r>
    </w:p>
    <w:p w14:paraId="3A35BC88" w14:textId="77777777" w:rsidR="00BB6D1F" w:rsidRDefault="00BB6D1F">
      <w:pPr>
        <w:spacing w:after="200" w:line="360" w:lineRule="auto"/>
        <w:contextualSpacing/>
        <w:jc w:val="both"/>
      </w:pPr>
    </w:p>
    <w:p w14:paraId="3A8E80A7" w14:textId="77777777" w:rsidR="00BB6D1F" w:rsidRDefault="006C4EA1">
      <w:pPr>
        <w:numPr>
          <w:ilvl w:val="0"/>
          <w:numId w:val="3"/>
        </w:numPr>
        <w:spacing w:after="200" w:line="360" w:lineRule="auto"/>
        <w:ind w:left="360"/>
        <w:contextualSpacing/>
        <w:jc w:val="both"/>
      </w:pPr>
      <w:r>
        <w:rPr>
          <w:rFonts w:ascii="Calibri" w:hAnsi="Calibri" w:hint="eastAsia"/>
          <w:rtl/>
        </w:rPr>
        <w:t>עיינו</w:t>
      </w:r>
      <w:r>
        <w:rPr>
          <w:rFonts w:ascii="Calibri" w:hAnsi="Calibri"/>
          <w:rtl/>
        </w:rPr>
        <w:t xml:space="preserve"> </w:t>
      </w:r>
      <w:r>
        <w:rPr>
          <w:rFonts w:ascii="Calibri" w:hAnsi="Calibri" w:hint="eastAsia"/>
          <w:rtl/>
        </w:rPr>
        <w:t>בפסקי</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שהוגשו</w:t>
      </w:r>
      <w:r>
        <w:rPr>
          <w:rFonts w:ascii="Calibri" w:hAnsi="Calibri"/>
          <w:rtl/>
        </w:rPr>
        <w:t xml:space="preserve"> </w:t>
      </w:r>
      <w:r>
        <w:rPr>
          <w:rFonts w:ascii="Calibri" w:hAnsi="Calibri" w:hint="eastAsia"/>
          <w:rtl/>
        </w:rPr>
        <w:t>לעיוננו</w:t>
      </w:r>
      <w:r>
        <w:rPr>
          <w:rFonts w:ascii="Calibri" w:hAnsi="Calibri"/>
          <w:rtl/>
        </w:rPr>
        <w:t xml:space="preserve"> </w:t>
      </w:r>
      <w:r>
        <w:rPr>
          <w:rFonts w:ascii="Calibri" w:hAnsi="Calibri" w:hint="eastAsia"/>
          <w:rtl/>
        </w:rPr>
        <w:t>ובהם</w:t>
      </w:r>
      <w:r>
        <w:rPr>
          <w:rFonts w:ascii="Calibri" w:hAnsi="Calibri"/>
          <w:rtl/>
        </w:rPr>
        <w:t xml:space="preserve"> </w:t>
      </w:r>
      <w:r>
        <w:rPr>
          <w:rFonts w:ascii="Calibri" w:hAnsi="Calibri" w:hint="eastAsia"/>
          <w:rtl/>
        </w:rPr>
        <w:t>טווח</w:t>
      </w:r>
      <w:r>
        <w:rPr>
          <w:rFonts w:ascii="Calibri" w:hAnsi="Calibri"/>
          <w:rtl/>
        </w:rPr>
        <w:t xml:space="preserve"> </w:t>
      </w:r>
      <w:r>
        <w:rPr>
          <w:rFonts w:ascii="Calibri" w:hAnsi="Calibri" w:hint="eastAsia"/>
          <w:rtl/>
        </w:rPr>
        <w:t>רחב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דומים</w:t>
      </w:r>
      <w:r>
        <w:rPr>
          <w:rFonts w:ascii="Calibri" w:hAnsi="Calibri"/>
          <w:rtl/>
        </w:rPr>
        <w:t xml:space="preserve"> </w:t>
      </w:r>
      <w:r>
        <w:rPr>
          <w:rFonts w:ascii="Calibri" w:hAnsi="Calibri" w:hint="eastAsia"/>
          <w:rtl/>
        </w:rPr>
        <w:t>וקשה</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נהוגה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משתנה</w:t>
      </w:r>
      <w:r>
        <w:rPr>
          <w:rFonts w:ascii="Calibri" w:hAnsi="Calibri"/>
          <w:rtl/>
        </w:rPr>
        <w:t xml:space="preserve"> </w:t>
      </w:r>
      <w:r>
        <w:rPr>
          <w:rFonts w:ascii="Calibri" w:hAnsi="Calibri" w:hint="eastAsia"/>
          <w:rtl/>
        </w:rPr>
        <w:t>ממקרה</w:t>
      </w:r>
      <w:r>
        <w:rPr>
          <w:rFonts w:ascii="Calibri" w:hAnsi="Calibri"/>
          <w:rtl/>
        </w:rPr>
        <w:t xml:space="preserve"> </w:t>
      </w:r>
      <w:r>
        <w:rPr>
          <w:rFonts w:ascii="Calibri" w:hAnsi="Calibri" w:hint="eastAsia"/>
          <w:rtl/>
        </w:rPr>
        <w:t>למקרה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ההתייחסות</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מהסוג</w:t>
      </w:r>
      <w:r>
        <w:rPr>
          <w:rFonts w:ascii="Calibri" w:hAnsi="Calibri"/>
          <w:rtl/>
        </w:rPr>
        <w:t xml:space="preserve"> </w:t>
      </w:r>
      <w:r>
        <w:rPr>
          <w:rFonts w:ascii="Calibri" w:hAnsi="Calibri" w:hint="eastAsia"/>
          <w:rtl/>
        </w:rPr>
        <w:t>המתואר</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מתחמי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בפנינו</w:t>
      </w:r>
      <w:r>
        <w:rPr>
          <w:rFonts w:ascii="Calibri" w:hAnsi="Calibri"/>
          <w:rtl/>
        </w:rPr>
        <w:t xml:space="preserve">, </w:t>
      </w:r>
      <w:r>
        <w:rPr>
          <w:rFonts w:ascii="Calibri" w:hAnsi="Calibri" w:hint="eastAsia"/>
          <w:rtl/>
        </w:rPr>
        <w:t>הינם</w:t>
      </w:r>
      <w:r>
        <w:rPr>
          <w:rFonts w:ascii="Calibri" w:hAnsi="Calibri"/>
          <w:rtl/>
        </w:rPr>
        <w:t xml:space="preserve"> </w:t>
      </w:r>
      <w:r>
        <w:rPr>
          <w:rFonts w:ascii="Calibri" w:hAnsi="Calibri" w:hint="eastAsia"/>
          <w:rtl/>
        </w:rPr>
        <w:t>כדלקמן</w:t>
      </w:r>
      <w:r>
        <w:rPr>
          <w:rFonts w:ascii="Calibri" w:hAnsi="Calibri"/>
          <w:rtl/>
        </w:rPr>
        <w:t>:</w:t>
      </w:r>
    </w:p>
    <w:p w14:paraId="07EA58F1" w14:textId="77777777" w:rsidR="00BB6D1F" w:rsidRDefault="006C4EA1">
      <w:pPr>
        <w:numPr>
          <w:ilvl w:val="0"/>
          <w:numId w:val="11"/>
        </w:numPr>
        <w:spacing w:after="200" w:line="360" w:lineRule="auto"/>
        <w:ind w:left="720"/>
        <w:contextualSpacing/>
        <w:jc w:val="both"/>
      </w:pPr>
      <w:r>
        <w:rPr>
          <w:rtl/>
        </w:rPr>
        <w:t>לגבי נאשם 1</w:t>
      </w:r>
      <w:r>
        <w:rPr>
          <w:rFonts w:hint="cs"/>
          <w:rtl/>
        </w:rPr>
        <w:t xml:space="preserve"> </w:t>
      </w:r>
      <w:r>
        <w:rPr>
          <w:rtl/>
        </w:rPr>
        <w:t xml:space="preserve">- </w:t>
      </w:r>
      <w:r>
        <w:rPr>
          <w:rFonts w:hint="cs"/>
          <w:rtl/>
        </w:rPr>
        <w:t>בין 6 שנות מאסר ל-9 שנות מאסר.</w:t>
      </w:r>
    </w:p>
    <w:p w14:paraId="4462D9F6" w14:textId="77777777" w:rsidR="00BB6D1F" w:rsidRDefault="006C4EA1">
      <w:pPr>
        <w:numPr>
          <w:ilvl w:val="0"/>
          <w:numId w:val="11"/>
        </w:numPr>
        <w:spacing w:after="200" w:line="360" w:lineRule="auto"/>
        <w:ind w:left="720"/>
        <w:contextualSpacing/>
        <w:jc w:val="both"/>
      </w:pPr>
      <w:r>
        <w:rPr>
          <w:rtl/>
        </w:rPr>
        <w:t>לגבי נאשמים 2 ו-3 –</w:t>
      </w:r>
      <w:r>
        <w:rPr>
          <w:rFonts w:hint="cs"/>
          <w:rtl/>
        </w:rPr>
        <w:t xml:space="preserve"> בין 7 שנות מאסר ל-11 שנות מאסר. </w:t>
      </w:r>
    </w:p>
    <w:p w14:paraId="1F5085FD" w14:textId="77777777" w:rsidR="00BB6D1F" w:rsidRDefault="006C4EA1">
      <w:pPr>
        <w:numPr>
          <w:ilvl w:val="0"/>
          <w:numId w:val="11"/>
        </w:numPr>
        <w:spacing w:after="200" w:line="360" w:lineRule="auto"/>
        <w:ind w:left="720"/>
        <w:contextualSpacing/>
        <w:jc w:val="both"/>
      </w:pPr>
      <w:r>
        <w:rPr>
          <w:rtl/>
        </w:rPr>
        <w:t>לגבי נאשם 4 -</w:t>
      </w:r>
      <w:r>
        <w:rPr>
          <w:rFonts w:hint="cs"/>
          <w:rtl/>
        </w:rPr>
        <w:t xml:space="preserve"> בין 11 שנות מאסר ל-15 שנות מאסר.  </w:t>
      </w:r>
    </w:p>
    <w:p w14:paraId="6F3109A8" w14:textId="77777777" w:rsidR="00BB6D1F" w:rsidRDefault="00BB6D1F">
      <w:pPr>
        <w:spacing w:after="200" w:line="360" w:lineRule="auto"/>
        <w:contextualSpacing/>
        <w:jc w:val="both"/>
      </w:pPr>
    </w:p>
    <w:p w14:paraId="474C6E90" w14:textId="77777777" w:rsidR="00BB6D1F" w:rsidRDefault="006C4EA1">
      <w:pPr>
        <w:numPr>
          <w:ilvl w:val="0"/>
          <w:numId w:val="3"/>
        </w:numPr>
        <w:spacing w:after="200" w:line="360" w:lineRule="auto"/>
        <w:ind w:left="360"/>
        <w:contextualSpacing/>
        <w:jc w:val="both"/>
      </w:pPr>
      <w:r>
        <w:t xml:space="preserve"> </w:t>
      </w:r>
      <w:r>
        <w:rPr>
          <w:rtl/>
        </w:rPr>
        <w:t xml:space="preserve">אופיין העברייני הקשה של העבירות נשוא כתב האישום, מצריך לשקול במסגרת קביעת העונש המתאים לכל נאשם בתוך מתחם העונש ההולם, שיקולי "הרתעה אישית" ו"הרתעת הרבים". התעוזה בתכנון ובביצוע ירי בצומת סואן בשעות הבוקר היא "חציית קו אדום" שלא רק דורשת תגובה הולמת ומרתיעה אלא גם מעידה על מסוכנותם של מהנאשמים. כמו כן, לנאשמים 1, 2 ו-3 יש הרשעות קודמות בגין עבירות אלימות והשתתפותם בביצוע העבירות דנן מעידה על כך שאינם יראים מפני אימת הדין. בנוסף לאמור, יש להתחשב בכך שעבירה מסוג זה מטלטלת את בטחונו של הציבור והוא נושא עיניו לבית המשפט שיאכוף את שלטון החוק במדינה וירתיע עבריינים מסוג זה מלפגוע בביטחון הציבור והפרט. לפיכך, על בית המשפט להעביר מסר ברור, כי הלוקחים את החוק לידיהם ובוחרים לעשות שימוש באלימות, צפויים לעונשי מאסר כבדים, ונסיבות אישיות, קשות ככל שתהיינה, לא ימנעו מבית המשפט במקרים הראויים לשלוח את העבריינים למאסר הולם. </w:t>
      </w:r>
    </w:p>
    <w:p w14:paraId="5A3A5FF4" w14:textId="77777777" w:rsidR="00BB6D1F" w:rsidRDefault="00BB6D1F">
      <w:pPr>
        <w:spacing w:after="200" w:line="360" w:lineRule="auto"/>
        <w:contextualSpacing/>
        <w:jc w:val="both"/>
      </w:pPr>
    </w:p>
    <w:p w14:paraId="0C800516" w14:textId="77777777" w:rsidR="00BB6D1F" w:rsidRDefault="006C4EA1">
      <w:pPr>
        <w:numPr>
          <w:ilvl w:val="0"/>
          <w:numId w:val="3"/>
        </w:numPr>
        <w:spacing w:after="200" w:line="360" w:lineRule="auto"/>
        <w:ind w:left="360"/>
        <w:contextualSpacing/>
        <w:jc w:val="both"/>
        <w:rPr>
          <w:rtl/>
        </w:rPr>
      </w:pPr>
      <w:r>
        <w:rPr>
          <w:rtl/>
        </w:rPr>
        <w:t>הגם שככל שהעבירה חמורה יותר וצרכי ההרתעה גבוהים יותר כך פוחת המשקל של הנסיבות האישיות של הנאשמים בגזירת עונשם, עדיין יש לקחת בחשבון, במידה הנכונה, בקביעת עונשו של כל אחד מהנאשמים את הנסיבות האישיות השונות של כל אחד מהם כמו גם שיקולים נוספים לקולא. כבר נאמר על ידי בית המשפט ב</w:t>
      </w:r>
      <w:hyperlink r:id="rId20" w:history="1">
        <w:r w:rsidRPr="006C4EA1">
          <w:rPr>
            <w:color w:val="0000FF"/>
            <w:u w:val="single"/>
            <w:rtl/>
          </w:rPr>
          <w:t>ע"פ 7924/12</w:t>
        </w:r>
      </w:hyperlink>
      <w:r>
        <w:rPr>
          <w:rtl/>
        </w:rPr>
        <w:t xml:space="preserve"> </w:t>
      </w:r>
      <w:r>
        <w:rPr>
          <w:b/>
          <w:bCs/>
          <w:rtl/>
        </w:rPr>
        <w:t>הרצריקן נ' מדינת ישראל</w:t>
      </w:r>
      <w:r>
        <w:rPr>
          <w:rtl/>
        </w:rPr>
        <w:t xml:space="preserve"> (פורסם בנבו 11.02.13):  </w:t>
      </w:r>
    </w:p>
    <w:p w14:paraId="264FD09F" w14:textId="77777777" w:rsidR="00BB6D1F" w:rsidRDefault="006C4EA1">
      <w:pPr>
        <w:spacing w:after="200"/>
        <w:ind w:left="720" w:right="567"/>
        <w:contextualSpacing/>
        <w:jc w:val="both"/>
        <w:rPr>
          <w:b/>
          <w:bCs/>
          <w:sz w:val="22"/>
          <w:szCs w:val="22"/>
          <w:rtl/>
        </w:rPr>
      </w:pPr>
      <w:r>
        <w:rPr>
          <w:b/>
          <w:bCs/>
          <w:sz w:val="22"/>
          <w:szCs w:val="22"/>
          <w:rtl/>
        </w:rPr>
        <w:t xml:space="preserve">"מלאכת הענישה אינה מדע מדויק. איננו עוסקים בחילוק והכפלה מתמטיים בין עונשו של נאשם אחד למשנהו, אלא בוחנים את מכלול הנסיבות והשיקולים הרלוונטיים ונותנים לכל רכיב ורכיב את משקלו הראוי. מובן שבית המשפט עורך השוואה בין נאשמים שונים, השותפים לאותו אירוע עברייני. ואולם מלאכת ענישתם אינדיבידואלית היא ונעשית על סמך שיקולים אישיים הקשורים בכל נאשם בנפרד, כגון מידת תרומתם ומהות תפקידם באירוע העברייני, נסיבותיהם האישיות, יכולתם להשתקם וכיוצא באלה שיקולים רלוונטיים לעונש. כאמור, לא מדובר בחישוב אריתמטי מדויק אלא בגיבוש תמונה כוללת, המתקבלת לגבי כל נאשם ונאשם ונסיבותיו הוא".  </w:t>
      </w:r>
    </w:p>
    <w:p w14:paraId="5F031D01" w14:textId="77777777" w:rsidR="00BB6D1F" w:rsidRDefault="00BB6D1F">
      <w:pPr>
        <w:spacing w:after="200"/>
        <w:ind w:right="567"/>
        <w:contextualSpacing/>
        <w:jc w:val="both"/>
        <w:rPr>
          <w:rtl/>
        </w:rPr>
      </w:pPr>
    </w:p>
    <w:p w14:paraId="157CA6E0" w14:textId="77777777" w:rsidR="00BB6D1F" w:rsidRDefault="006C4EA1">
      <w:pPr>
        <w:spacing w:after="200" w:line="360" w:lineRule="auto"/>
        <w:ind w:left="283"/>
        <w:contextualSpacing/>
        <w:jc w:val="both"/>
        <w:rPr>
          <w:rtl/>
        </w:rPr>
      </w:pPr>
      <w:r>
        <w:rPr>
          <w:rtl/>
        </w:rPr>
        <w:t xml:space="preserve">אנו לוקחים בחשבון לזכות הנאשמים את הודאתם בעובדות כתב האישום המתוקן שיש עמה חיסכון בזמן שיפוטי, זמן תביעה ובזמנם של העדים. עוד אנו לוקחים בחשבון את הבעת החרטה בבית המשפט, הגם שלגבי חלקם יש בנוגע לכך הסתייגות בתסקירים כפי שפורט לעיל. </w:t>
      </w:r>
    </w:p>
    <w:p w14:paraId="6A1AAE59" w14:textId="77777777" w:rsidR="00BB6D1F" w:rsidRDefault="006C4EA1">
      <w:pPr>
        <w:spacing w:after="200" w:line="360" w:lineRule="auto"/>
        <w:ind w:left="283"/>
        <w:contextualSpacing/>
        <w:jc w:val="both"/>
        <w:rPr>
          <w:rtl/>
        </w:rPr>
      </w:pPr>
      <w:r>
        <w:rPr>
          <w:rtl/>
        </w:rPr>
        <w:t>עוד אנו לוקחים בחשבון את נסיבותיהם האישיות, את ההמלצות ועדויות האופי, ובין היתר:</w:t>
      </w:r>
    </w:p>
    <w:p w14:paraId="1C9F7768" w14:textId="77777777" w:rsidR="00BB6D1F" w:rsidRDefault="00BB6D1F">
      <w:pPr>
        <w:spacing w:after="200"/>
        <w:contextualSpacing/>
        <w:jc w:val="both"/>
        <w:rPr>
          <w:u w:val="single"/>
          <w:rtl/>
        </w:rPr>
      </w:pPr>
    </w:p>
    <w:p w14:paraId="2CB499EA" w14:textId="77777777" w:rsidR="00BB6D1F" w:rsidRDefault="00BB6D1F">
      <w:pPr>
        <w:spacing w:after="200"/>
        <w:contextualSpacing/>
        <w:jc w:val="both"/>
        <w:rPr>
          <w:u w:val="single"/>
          <w:rtl/>
        </w:rPr>
      </w:pPr>
    </w:p>
    <w:p w14:paraId="27816446" w14:textId="77777777" w:rsidR="00BB6D1F" w:rsidRDefault="006C4EA1">
      <w:pPr>
        <w:spacing w:after="200"/>
        <w:ind w:firstLine="283"/>
        <w:contextualSpacing/>
        <w:jc w:val="both"/>
        <w:rPr>
          <w:u w:val="single"/>
          <w:rtl/>
        </w:rPr>
      </w:pPr>
      <w:r>
        <w:rPr>
          <w:u w:val="single"/>
          <w:rtl/>
        </w:rPr>
        <w:t>נאשם 1</w:t>
      </w:r>
    </w:p>
    <w:p w14:paraId="29F0A919" w14:textId="77777777" w:rsidR="00BB6D1F" w:rsidRDefault="00BB6D1F">
      <w:pPr>
        <w:spacing w:after="200"/>
        <w:contextualSpacing/>
        <w:jc w:val="both"/>
        <w:rPr>
          <w:rtl/>
        </w:rPr>
      </w:pPr>
    </w:p>
    <w:p w14:paraId="1093EB7E" w14:textId="77777777" w:rsidR="00BB6D1F" w:rsidRDefault="006C4EA1">
      <w:pPr>
        <w:spacing w:after="200" w:line="360" w:lineRule="auto"/>
        <w:ind w:left="283"/>
        <w:contextualSpacing/>
        <w:jc w:val="both"/>
        <w:rPr>
          <w:rtl/>
        </w:rPr>
      </w:pP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35, </w:t>
      </w:r>
      <w:r>
        <w:rPr>
          <w:rFonts w:ascii="Calibri" w:hAnsi="Calibri" w:hint="eastAsia"/>
          <w:rtl/>
        </w:rPr>
        <w:t>אב</w:t>
      </w:r>
      <w:r>
        <w:rPr>
          <w:rFonts w:ascii="Calibri" w:hAnsi="Calibri"/>
          <w:rtl/>
        </w:rPr>
        <w:t xml:space="preserve"> </w:t>
      </w:r>
      <w:r>
        <w:rPr>
          <w:rFonts w:ascii="Calibri" w:hAnsi="Calibri" w:hint="eastAsia"/>
          <w:rtl/>
        </w:rPr>
        <w:t>ל</w:t>
      </w:r>
      <w:r>
        <w:rPr>
          <w:rFonts w:ascii="Calibri" w:hAnsi="Calibri"/>
          <w:rtl/>
        </w:rPr>
        <w:t xml:space="preserve">-4 </w:t>
      </w:r>
      <w:r>
        <w:rPr>
          <w:rFonts w:ascii="Calibri" w:hAnsi="Calibri" w:hint="eastAsia"/>
          <w:rtl/>
        </w:rPr>
        <w:t>ילדים</w:t>
      </w:r>
      <w:r>
        <w:rPr>
          <w:rFonts w:ascii="Calibri" w:hAnsi="Calibri"/>
          <w:rtl/>
        </w:rPr>
        <w:t xml:space="preserve">, </w:t>
      </w:r>
      <w:r>
        <w:rPr>
          <w:rFonts w:ascii="Calibri" w:hAnsi="Calibri" w:hint="eastAsia"/>
          <w:rtl/>
        </w:rPr>
        <w:t>סיים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צבאי</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בחטיבת</w:t>
      </w:r>
      <w:r>
        <w:rPr>
          <w:rFonts w:ascii="Calibri" w:hAnsi="Calibri"/>
          <w:rtl/>
        </w:rPr>
        <w:t xml:space="preserve"> </w:t>
      </w:r>
      <w:r>
        <w:rPr>
          <w:rFonts w:ascii="Calibri" w:hAnsi="Calibri" w:hint="eastAsia"/>
          <w:rtl/>
        </w:rPr>
        <w:t>הצנחנים</w:t>
      </w:r>
      <w:r>
        <w:rPr>
          <w:rFonts w:ascii="Calibri" w:hAnsi="Calibri"/>
          <w:rtl/>
        </w:rPr>
        <w:t xml:space="preserve">. </w:t>
      </w:r>
      <w:r>
        <w:rPr>
          <w:rtl/>
        </w:rPr>
        <w:t xml:space="preserve">יש לו הרשעות קודמות </w:t>
      </w:r>
      <w:r>
        <w:rPr>
          <w:rFonts w:ascii="Calibri" w:hAnsi="Calibri" w:hint="eastAsia"/>
          <w:rtl/>
        </w:rPr>
        <w:t>בגין</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eastAsia"/>
          <w:rtl/>
        </w:rPr>
        <w:t>להגרלות</w:t>
      </w:r>
      <w:r>
        <w:rPr>
          <w:rFonts w:ascii="Calibri" w:hAnsi="Calibri"/>
          <w:rtl/>
        </w:rPr>
        <w:t xml:space="preserve"> </w:t>
      </w:r>
      <w:r>
        <w:rPr>
          <w:rFonts w:ascii="Calibri" w:hAnsi="Calibri" w:hint="eastAsia"/>
          <w:rtl/>
        </w:rPr>
        <w:t>והימורים</w:t>
      </w:r>
      <w:r>
        <w:rPr>
          <w:rFonts w:ascii="Calibri" w:hAnsi="Calibri"/>
          <w:rtl/>
        </w:rPr>
        <w:t xml:space="preserve"> </w:t>
      </w:r>
      <w:r>
        <w:rPr>
          <w:rFonts w:ascii="Calibri" w:hAnsi="Calibri" w:hint="eastAsia"/>
          <w:rtl/>
        </w:rPr>
        <w:t>אסורים</w:t>
      </w:r>
      <w:r>
        <w:rPr>
          <w:rFonts w:ascii="Calibri" w:hAnsi="Calibri"/>
          <w:rtl/>
        </w:rPr>
        <w:t xml:space="preserve">, </w:t>
      </w:r>
      <w:r>
        <w:rPr>
          <w:rFonts w:ascii="Calibri" w:hAnsi="Calibri" w:hint="eastAsia"/>
          <w:rtl/>
        </w:rPr>
        <w:t>תקיפת</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ציבור</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ותקיפה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משנת</w:t>
      </w:r>
      <w:r>
        <w:rPr>
          <w:rFonts w:ascii="Calibri" w:hAnsi="Calibri"/>
          <w:rtl/>
        </w:rPr>
        <w:t xml:space="preserve"> 2007. </w:t>
      </w:r>
      <w:r>
        <w:rPr>
          <w:rtl/>
        </w:rPr>
        <w:t xml:space="preserve">מנהל "גרעין המורים התורני" כתב, כי הנאשם תרם רבות לנזקקים ומנהל בית נורמטיבי. הנאשם הביע חרטה בבית המשפט וכאמור חלקו בביצוע העבירה הוא הקטן ביותר ביחס לארבעת הנאשמים. </w:t>
      </w:r>
    </w:p>
    <w:p w14:paraId="15BDF839" w14:textId="77777777" w:rsidR="00BB6D1F" w:rsidRDefault="00BB6D1F">
      <w:pPr>
        <w:spacing w:after="200" w:line="360" w:lineRule="auto"/>
        <w:contextualSpacing/>
        <w:jc w:val="both"/>
        <w:rPr>
          <w:rtl/>
        </w:rPr>
      </w:pPr>
    </w:p>
    <w:p w14:paraId="33E86612" w14:textId="77777777" w:rsidR="00BB6D1F" w:rsidRDefault="006C4EA1">
      <w:pPr>
        <w:spacing w:after="200" w:line="360" w:lineRule="auto"/>
        <w:ind w:firstLine="283"/>
        <w:contextualSpacing/>
        <w:jc w:val="both"/>
        <w:rPr>
          <w:rFonts w:ascii="Arial" w:hAnsi="Arial"/>
          <w:u w:val="single"/>
          <w:rtl/>
        </w:rPr>
      </w:pPr>
      <w:r>
        <w:rPr>
          <w:u w:val="single"/>
          <w:rtl/>
        </w:rPr>
        <w:t xml:space="preserve">נאשם 2 </w:t>
      </w:r>
    </w:p>
    <w:p w14:paraId="75A07F53" w14:textId="77777777" w:rsidR="00BB6D1F" w:rsidRDefault="006C4EA1">
      <w:pPr>
        <w:spacing w:after="200" w:line="360" w:lineRule="auto"/>
        <w:ind w:left="283"/>
        <w:contextualSpacing/>
        <w:jc w:val="both"/>
        <w:rPr>
          <w:rFonts w:ascii="Arial" w:hAnsi="Arial"/>
          <w:rtl/>
        </w:rPr>
      </w:pP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24, </w:t>
      </w:r>
      <w:r>
        <w:rPr>
          <w:rFonts w:ascii="Calibri" w:hAnsi="Calibri" w:hint="eastAsia"/>
          <w:rtl/>
        </w:rPr>
        <w:t>רווק</w:t>
      </w:r>
      <w:r>
        <w:rPr>
          <w:rFonts w:ascii="Calibri" w:hAnsi="Calibri"/>
          <w:rtl/>
        </w:rPr>
        <w:t xml:space="preserve">, </w:t>
      </w:r>
      <w:r>
        <w:rPr>
          <w:rFonts w:ascii="Calibri" w:hAnsi="Calibri" w:hint="eastAsia"/>
          <w:rtl/>
        </w:rPr>
        <w:t>סיים</w:t>
      </w:r>
      <w:r>
        <w:rPr>
          <w:rFonts w:ascii="Calibri" w:hAnsi="Calibri"/>
          <w:rtl/>
        </w:rPr>
        <w:t xml:space="preserve"> 10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התגייס</w:t>
      </w:r>
      <w:r>
        <w:rPr>
          <w:rFonts w:ascii="Calibri" w:hAnsi="Calibri"/>
          <w:rtl/>
        </w:rPr>
        <w:t xml:space="preserve"> </w:t>
      </w:r>
      <w:r>
        <w:rPr>
          <w:rFonts w:ascii="Calibri" w:hAnsi="Calibri" w:hint="eastAsia"/>
          <w:rtl/>
        </w:rPr>
        <w:t>לצבא</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נולד</w:t>
      </w:r>
      <w:r>
        <w:rPr>
          <w:rFonts w:ascii="Calibri" w:hAnsi="Calibri"/>
          <w:rtl/>
        </w:rPr>
        <w:t xml:space="preserve"> </w:t>
      </w:r>
      <w:r>
        <w:rPr>
          <w:rFonts w:ascii="Calibri" w:hAnsi="Calibri" w:hint="eastAsia"/>
          <w:rtl/>
        </w:rPr>
        <w:t>למשפחה</w:t>
      </w:r>
      <w:r>
        <w:rPr>
          <w:rFonts w:ascii="Calibri" w:hAnsi="Calibri"/>
          <w:rtl/>
        </w:rPr>
        <w:t xml:space="preserve"> </w:t>
      </w:r>
      <w:r>
        <w:rPr>
          <w:rFonts w:ascii="Calibri" w:hAnsi="Calibri" w:hint="eastAsia"/>
          <w:rtl/>
        </w:rPr>
        <w:t>קשת</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בצלו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אב</w:t>
      </w:r>
      <w:r>
        <w:rPr>
          <w:rFonts w:ascii="Calibri" w:hAnsi="Calibri"/>
          <w:rtl/>
        </w:rPr>
        <w:t xml:space="preserve"> </w:t>
      </w:r>
      <w:r>
        <w:rPr>
          <w:rFonts w:ascii="Calibri" w:hAnsi="Calibri" w:hint="eastAsia"/>
          <w:rtl/>
        </w:rPr>
        <w:t>מכור</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שניהל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עברייני</w:t>
      </w:r>
      <w:r>
        <w:rPr>
          <w:rFonts w:ascii="Arial" w:hAnsi="Arial"/>
          <w:rtl/>
        </w:rPr>
        <w:t xml:space="preserve"> וחולה במחלת הסרטן. </w:t>
      </w:r>
      <w:r>
        <w:rPr>
          <w:rtl/>
        </w:rPr>
        <w:t>הנאשם הביע חרטה בבית המשפט.</w:t>
      </w:r>
    </w:p>
    <w:p w14:paraId="29419B99" w14:textId="77777777" w:rsidR="00BB6D1F" w:rsidRDefault="006C4EA1">
      <w:pPr>
        <w:spacing w:after="200" w:line="360" w:lineRule="auto"/>
        <w:ind w:left="283"/>
        <w:contextualSpacing/>
        <w:jc w:val="both"/>
        <w:rPr>
          <w:rFonts w:ascii="Calibri" w:hAnsi="Calibri"/>
          <w:rtl/>
        </w:rPr>
      </w:pPr>
      <w:r>
        <w:rPr>
          <w:rFonts w:ascii="Arial" w:hAnsi="Arial"/>
          <w:rtl/>
        </w:rPr>
        <w:t xml:space="preserve">מנגד, מסקנת קצינת המבחן אינה חיובית בעניינו. לדבריה, </w:t>
      </w: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מצמצמת</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למעורבותו</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וייחס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לגורמים</w:t>
      </w:r>
      <w:r>
        <w:rPr>
          <w:rFonts w:ascii="Calibri" w:hAnsi="Calibri"/>
          <w:rtl/>
        </w:rPr>
        <w:t xml:space="preserve"> </w:t>
      </w:r>
      <w:r>
        <w:rPr>
          <w:rFonts w:ascii="Calibri" w:hAnsi="Calibri" w:hint="eastAsia"/>
          <w:rtl/>
        </w:rPr>
        <w:t>חיצוניים</w:t>
      </w:r>
      <w:r>
        <w:rPr>
          <w:rFonts w:ascii="Calibri" w:hAnsi="Calibri"/>
          <w:rtl/>
        </w:rPr>
        <w:t xml:space="preserve"> </w:t>
      </w:r>
      <w:r>
        <w:rPr>
          <w:rFonts w:ascii="Calibri" w:hAnsi="Calibri" w:hint="eastAsia"/>
          <w:rtl/>
        </w:rPr>
        <w:t>ולנסיבות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תלויות</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מעורבותו</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הנידונה</w:t>
      </w:r>
      <w:r>
        <w:rPr>
          <w:rFonts w:ascii="Calibri" w:hAnsi="Calibri"/>
          <w:rtl/>
        </w:rPr>
        <w:t xml:space="preserve"> </w:t>
      </w:r>
      <w:r>
        <w:rPr>
          <w:rFonts w:ascii="Calibri" w:hAnsi="Calibri" w:hint="eastAsia"/>
          <w:rtl/>
        </w:rPr>
        <w:t>מעידה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קשרים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החברה</w:t>
      </w:r>
      <w:r>
        <w:rPr>
          <w:rFonts w:ascii="Calibri" w:hAnsi="Calibri"/>
          <w:rtl/>
        </w:rPr>
        <w:t xml:space="preserve"> </w:t>
      </w:r>
      <w:r>
        <w:rPr>
          <w:rFonts w:ascii="Calibri" w:hAnsi="Calibri" w:hint="eastAsia"/>
          <w:rtl/>
        </w:rPr>
        <w:t>העבריינית</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ממה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מתאר</w:t>
      </w:r>
      <w:r>
        <w:rPr>
          <w:rFonts w:ascii="Calibri" w:hAnsi="Calibri"/>
          <w:rtl/>
        </w:rPr>
        <w:t xml:space="preserve"> </w:t>
      </w:r>
      <w:r>
        <w:rPr>
          <w:rFonts w:ascii="Calibri" w:hAnsi="Calibri" w:hint="eastAsia"/>
          <w:rtl/>
        </w:rPr>
        <w:t>ושהוא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אמפתיה</w:t>
      </w:r>
      <w:r>
        <w:rPr>
          <w:rFonts w:ascii="Calibri" w:hAnsi="Calibri"/>
          <w:rtl/>
        </w:rPr>
        <w:t xml:space="preserve"> </w:t>
      </w:r>
      <w:r>
        <w:rPr>
          <w:rFonts w:ascii="Calibri" w:hAnsi="Calibri" w:hint="eastAsia"/>
          <w:rtl/>
        </w:rPr>
        <w:t>לקורבנות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הבעת</w:t>
      </w:r>
      <w:r>
        <w:rPr>
          <w:rFonts w:ascii="Calibri" w:hAnsi="Calibri"/>
          <w:rtl/>
        </w:rPr>
        <w:t xml:space="preserve"> </w:t>
      </w:r>
      <w:r>
        <w:rPr>
          <w:rFonts w:ascii="Calibri" w:hAnsi="Calibri" w:hint="eastAsia"/>
          <w:rtl/>
        </w:rPr>
        <w:t>החרטה</w:t>
      </w:r>
      <w:r>
        <w:rPr>
          <w:rFonts w:ascii="Calibri" w:hAnsi="Calibri"/>
          <w:rtl/>
        </w:rPr>
        <w:t xml:space="preserve"> </w:t>
      </w:r>
      <w:r>
        <w:rPr>
          <w:rFonts w:ascii="Calibri" w:hAnsi="Calibri" w:hint="eastAsia"/>
          <w:rtl/>
        </w:rPr>
        <w:t>שהביע</w:t>
      </w:r>
      <w:r>
        <w:rPr>
          <w:rFonts w:ascii="Calibri" w:hAnsi="Calibri"/>
          <w:rtl/>
        </w:rPr>
        <w:t xml:space="preserve"> </w:t>
      </w:r>
      <w:r>
        <w:rPr>
          <w:rFonts w:ascii="Calibri" w:hAnsi="Calibri" w:hint="eastAsia"/>
          <w:rtl/>
        </w:rPr>
        <w:t>בפניה</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מבטאת</w:t>
      </w:r>
      <w:r>
        <w:rPr>
          <w:rFonts w:ascii="Calibri" w:hAnsi="Calibri"/>
          <w:rtl/>
        </w:rPr>
        <w:t xml:space="preserve"> </w:t>
      </w:r>
      <w:r>
        <w:rPr>
          <w:rFonts w:ascii="Calibri" w:hAnsi="Calibri" w:hint="eastAsia"/>
          <w:rtl/>
        </w:rPr>
        <w:t>תחושות</w:t>
      </w:r>
      <w:r>
        <w:rPr>
          <w:rFonts w:ascii="Calibri" w:hAnsi="Calibri"/>
          <w:rtl/>
        </w:rPr>
        <w:t xml:space="preserve"> </w:t>
      </w:r>
      <w:r>
        <w:rPr>
          <w:rFonts w:ascii="Calibri" w:hAnsi="Calibri" w:hint="eastAsia"/>
          <w:rtl/>
        </w:rPr>
        <w:t>שנובעות</w:t>
      </w:r>
      <w:r>
        <w:rPr>
          <w:rFonts w:ascii="Calibri" w:hAnsi="Calibri"/>
          <w:rtl/>
        </w:rPr>
        <w:t xml:space="preserve"> </w:t>
      </w:r>
      <w:r>
        <w:rPr>
          <w:rFonts w:ascii="Calibri" w:hAnsi="Calibri" w:hint="eastAsia"/>
          <w:rtl/>
        </w:rPr>
        <w:t>מתהליך</w:t>
      </w:r>
      <w:r>
        <w:rPr>
          <w:rFonts w:ascii="Calibri" w:hAnsi="Calibri"/>
          <w:rtl/>
        </w:rPr>
        <w:t xml:space="preserve"> </w:t>
      </w:r>
      <w:r>
        <w:rPr>
          <w:rFonts w:ascii="Calibri" w:hAnsi="Calibri" w:hint="eastAsia"/>
          <w:rtl/>
        </w:rPr>
        <w:t>ביקורת</w:t>
      </w:r>
      <w:r>
        <w:rPr>
          <w:rFonts w:ascii="Calibri" w:hAnsi="Calibri"/>
          <w:rtl/>
        </w:rPr>
        <w:t xml:space="preserve"> </w:t>
      </w:r>
      <w:r>
        <w:rPr>
          <w:rFonts w:ascii="Calibri" w:hAnsi="Calibri" w:hint="eastAsia"/>
          <w:rtl/>
        </w:rPr>
        <w:t>ערכית</w:t>
      </w:r>
      <w:r>
        <w:rPr>
          <w:rFonts w:ascii="Calibri" w:hAnsi="Calibri"/>
          <w:rtl/>
        </w:rPr>
        <w:t xml:space="preserve"> </w:t>
      </w:r>
      <w:r>
        <w:rPr>
          <w:rFonts w:ascii="Calibri" w:hAnsi="Calibri" w:hint="eastAsia"/>
          <w:rtl/>
        </w:rPr>
        <w:t>ומוסרית</w:t>
      </w:r>
      <w:r>
        <w:rPr>
          <w:rFonts w:ascii="Calibri" w:hAnsi="Calibri"/>
          <w:rtl/>
        </w:rPr>
        <w:t xml:space="preserve">. </w:t>
      </w:r>
    </w:p>
    <w:p w14:paraId="54FB0D94" w14:textId="77777777" w:rsidR="00BB6D1F" w:rsidRDefault="006C4EA1">
      <w:pPr>
        <w:spacing w:after="200" w:line="360" w:lineRule="auto"/>
        <w:ind w:left="283"/>
        <w:contextualSpacing/>
        <w:jc w:val="both"/>
        <w:rPr>
          <w:rFonts w:ascii="Arial" w:hAnsi="Arial"/>
          <w:rtl/>
        </w:rPr>
      </w:pPr>
      <w:r>
        <w:rPr>
          <w:rFonts w:ascii="Arial" w:hAnsi="Arial"/>
          <w:rtl/>
        </w:rPr>
        <w:t xml:space="preserve">לנאשם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משנת</w:t>
      </w:r>
      <w:r>
        <w:rPr>
          <w:rFonts w:ascii="Calibri" w:hAnsi="Calibri"/>
          <w:rtl/>
        </w:rPr>
        <w:t xml:space="preserve"> 2009. </w:t>
      </w:r>
    </w:p>
    <w:p w14:paraId="3E44CE2B" w14:textId="77777777" w:rsidR="00BB6D1F" w:rsidRDefault="00BB6D1F">
      <w:pPr>
        <w:spacing w:after="200" w:line="360" w:lineRule="auto"/>
        <w:contextualSpacing/>
        <w:jc w:val="both"/>
        <w:rPr>
          <w:rFonts w:ascii="Arial" w:hAnsi="Arial"/>
          <w:rtl/>
        </w:rPr>
      </w:pPr>
    </w:p>
    <w:p w14:paraId="70A61492" w14:textId="77777777" w:rsidR="00BB6D1F" w:rsidRDefault="006C4EA1">
      <w:pPr>
        <w:spacing w:after="200" w:line="360" w:lineRule="auto"/>
        <w:ind w:firstLine="283"/>
        <w:contextualSpacing/>
        <w:jc w:val="both"/>
        <w:rPr>
          <w:rFonts w:ascii="Arial" w:hAnsi="Arial"/>
          <w:u w:val="single"/>
          <w:rtl/>
        </w:rPr>
      </w:pPr>
      <w:r>
        <w:rPr>
          <w:rFonts w:ascii="Arial" w:hAnsi="Arial"/>
          <w:u w:val="single"/>
          <w:rtl/>
        </w:rPr>
        <w:t xml:space="preserve">נאשם 3 </w:t>
      </w:r>
    </w:p>
    <w:p w14:paraId="2E7013C9" w14:textId="77777777" w:rsidR="00BB6D1F" w:rsidRDefault="006C4EA1">
      <w:pPr>
        <w:spacing w:after="200" w:line="360" w:lineRule="auto"/>
        <w:ind w:left="283"/>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23. </w:t>
      </w:r>
      <w:r>
        <w:rPr>
          <w:rFonts w:ascii="Calibri" w:hAnsi="Calibri" w:hint="eastAsia"/>
          <w:rtl/>
        </w:rPr>
        <w:t>מהדו</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הסוציאלי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במשפחה</w:t>
      </w:r>
      <w:r>
        <w:rPr>
          <w:rFonts w:ascii="Calibri" w:hAnsi="Calibri"/>
          <w:rtl/>
        </w:rPr>
        <w:t xml:space="preserve"> </w:t>
      </w:r>
      <w:r>
        <w:rPr>
          <w:rFonts w:ascii="Calibri" w:hAnsi="Calibri" w:hint="eastAsia"/>
          <w:rtl/>
        </w:rPr>
        <w:t>קשת</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והוצא</w:t>
      </w:r>
      <w:r>
        <w:rPr>
          <w:rFonts w:ascii="Calibri" w:hAnsi="Calibri"/>
          <w:rtl/>
        </w:rPr>
        <w:t xml:space="preserve"> </w:t>
      </w:r>
      <w:r>
        <w:rPr>
          <w:rFonts w:ascii="Calibri" w:hAnsi="Calibri" w:hint="eastAsia"/>
          <w:rtl/>
        </w:rPr>
        <w:t>למסגרות</w:t>
      </w:r>
      <w:r>
        <w:rPr>
          <w:rFonts w:ascii="Calibri" w:hAnsi="Calibri"/>
          <w:rtl/>
        </w:rPr>
        <w:t xml:space="preserve"> </w:t>
      </w:r>
      <w:r>
        <w:rPr>
          <w:rFonts w:ascii="Calibri" w:hAnsi="Calibri" w:hint="eastAsia"/>
          <w:rtl/>
        </w:rPr>
        <w:t>חוץ</w:t>
      </w:r>
      <w:r>
        <w:rPr>
          <w:rFonts w:ascii="Calibri" w:hAnsi="Calibri"/>
          <w:rtl/>
        </w:rPr>
        <w:t xml:space="preserve"> </w:t>
      </w:r>
      <w:r>
        <w:rPr>
          <w:rFonts w:ascii="Calibri" w:hAnsi="Calibri" w:hint="eastAsia"/>
          <w:rtl/>
        </w:rPr>
        <w:t>ביתיות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הערכה</w:t>
      </w:r>
      <w:r>
        <w:rPr>
          <w:rFonts w:ascii="Calibri" w:hAnsi="Calibri"/>
          <w:rtl/>
        </w:rPr>
        <w:t xml:space="preserve"> </w:t>
      </w:r>
      <w:r>
        <w:rPr>
          <w:rFonts w:ascii="Calibri" w:hAnsi="Calibri" w:hint="eastAsia"/>
          <w:rtl/>
        </w:rPr>
        <w:t>פסיכולוגית</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המבוססת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שיחות</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שקיים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פסיכולוג</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הפרעת</w:t>
      </w:r>
      <w:r>
        <w:rPr>
          <w:rFonts w:ascii="Calibri" w:hAnsi="Calibri"/>
          <w:rtl/>
        </w:rPr>
        <w:t xml:space="preserve"> </w:t>
      </w:r>
      <w:r>
        <w:rPr>
          <w:rFonts w:ascii="Calibri" w:hAnsi="Calibri" w:hint="eastAsia"/>
          <w:rtl/>
        </w:rPr>
        <w:t>אישיות</w:t>
      </w:r>
      <w:r>
        <w:rPr>
          <w:rFonts w:ascii="Calibri" w:hAnsi="Calibri"/>
          <w:rtl/>
        </w:rPr>
        <w:t xml:space="preserve"> </w:t>
      </w:r>
      <w:r>
        <w:rPr>
          <w:rFonts w:ascii="Calibri" w:hAnsi="Calibri" w:hint="eastAsia"/>
          <w:rtl/>
        </w:rPr>
        <w:t>אנטי</w:t>
      </w:r>
      <w:r>
        <w:rPr>
          <w:rFonts w:ascii="Calibri" w:hAnsi="Calibri"/>
          <w:rtl/>
        </w:rPr>
        <w:t xml:space="preserve"> </w:t>
      </w:r>
      <w:r>
        <w:rPr>
          <w:rFonts w:ascii="Calibri" w:hAnsi="Calibri" w:hint="eastAsia"/>
          <w:rtl/>
        </w:rPr>
        <w:t>סוציאלית</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דפוסים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חוסר</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אגרסיבית</w:t>
      </w:r>
      <w:r>
        <w:rPr>
          <w:rFonts w:ascii="Calibri" w:hAnsi="Calibri"/>
          <w:rtl/>
        </w:rPr>
        <w:t xml:space="preserve"> </w:t>
      </w:r>
      <w:r>
        <w:rPr>
          <w:rFonts w:ascii="Calibri" w:hAnsi="Calibri" w:hint="eastAsia"/>
          <w:rtl/>
        </w:rPr>
        <w:t>ואלימה</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הסובבים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מחשבה</w:t>
      </w:r>
      <w:r>
        <w:rPr>
          <w:rFonts w:ascii="Calibri" w:hAnsi="Calibri"/>
          <w:rtl/>
        </w:rPr>
        <w:t xml:space="preserve"> </w:t>
      </w:r>
      <w:r>
        <w:rPr>
          <w:rFonts w:ascii="Calibri" w:hAnsi="Calibri" w:hint="eastAsia"/>
          <w:rtl/>
        </w:rPr>
        <w:t>מוקדמת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ההשלכות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cs"/>
          <w:rtl/>
        </w:rPr>
        <w:t>ה</w:t>
      </w:r>
      <w:r>
        <w:rPr>
          <w:rFonts w:ascii="Calibri" w:hAnsi="Calibri" w:hint="eastAsia"/>
          <w:rtl/>
        </w:rPr>
        <w:t>פסיכולוג</w:t>
      </w:r>
      <w:r>
        <w:rPr>
          <w:rFonts w:ascii="Calibri" w:hAnsi="Calibri" w:hint="cs"/>
          <w:rtl/>
        </w:rPr>
        <w:t>,</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כעת</w:t>
      </w:r>
      <w:r>
        <w:rPr>
          <w:rFonts w:ascii="Calibri" w:hAnsi="Calibri"/>
          <w:rtl/>
        </w:rPr>
        <w:t xml:space="preserve"> </w:t>
      </w:r>
      <w:r>
        <w:rPr>
          <w:rFonts w:ascii="Calibri" w:hAnsi="Calibri" w:hint="eastAsia"/>
          <w:rtl/>
        </w:rPr>
        <w:t>להליך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הפסיכולוג</w:t>
      </w:r>
      <w:r>
        <w:rPr>
          <w:rFonts w:ascii="Calibri" w:hAnsi="Calibri"/>
          <w:rtl/>
        </w:rPr>
        <w:t xml:space="preserve"> </w:t>
      </w:r>
      <w:r>
        <w:rPr>
          <w:rFonts w:ascii="Calibri" w:hAnsi="Calibri" w:hint="eastAsia"/>
          <w:rtl/>
        </w:rPr>
        <w:t>לקצר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ולחו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המבוססת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שיחות</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בשיקולנו</w:t>
      </w:r>
      <w:r>
        <w:rPr>
          <w:rFonts w:ascii="Calibri" w:hAnsi="Calibri"/>
          <w:rtl/>
        </w:rPr>
        <w:t xml:space="preserve">. </w:t>
      </w:r>
    </w:p>
    <w:p w14:paraId="1CB3CB7B" w14:textId="77777777" w:rsidR="00BB6D1F" w:rsidRDefault="006C4EA1">
      <w:pPr>
        <w:spacing w:after="200" w:line="360" w:lineRule="auto"/>
        <w:ind w:left="283"/>
        <w:contextualSpacing/>
        <w:jc w:val="both"/>
        <w:rPr>
          <w:rFonts w:ascii="Calibri" w:hAnsi="Calibri"/>
          <w:rtl/>
        </w:rPr>
      </w:pPr>
      <w:r>
        <w:rPr>
          <w:rFonts w:ascii="Calibri" w:hAnsi="Calibri" w:hint="eastAsia"/>
          <w:rtl/>
        </w:rPr>
        <w:t>לנאשם</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w:t>
      </w:r>
      <w:r>
        <w:rPr>
          <w:rFonts w:ascii="Calibri" w:hAnsi="Calibri"/>
          <w:rtl/>
        </w:rPr>
        <w:t xml:space="preserve">-4 </w:t>
      </w:r>
      <w:r>
        <w:rPr>
          <w:rFonts w:ascii="Calibri" w:hAnsi="Calibri" w:hint="eastAsia"/>
          <w:rtl/>
        </w:rPr>
        <w:t>תיקי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מתוכם</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לנוער</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משנת</w:t>
      </w:r>
      <w:r>
        <w:rPr>
          <w:rFonts w:ascii="Calibri" w:hAnsi="Calibri"/>
          <w:rtl/>
        </w:rPr>
        <w:t xml:space="preserve"> 2012. </w:t>
      </w: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p>
    <w:p w14:paraId="3891EFC5" w14:textId="77777777" w:rsidR="00BB6D1F" w:rsidRDefault="00BB6D1F">
      <w:pPr>
        <w:spacing w:after="200" w:line="276" w:lineRule="auto"/>
        <w:contextualSpacing/>
        <w:rPr>
          <w:rFonts w:ascii="Calibri" w:hAnsi="Calibri"/>
          <w:u w:val="single"/>
          <w:rtl/>
        </w:rPr>
      </w:pPr>
    </w:p>
    <w:p w14:paraId="51A83A59" w14:textId="77777777" w:rsidR="00BB6D1F" w:rsidRDefault="006C4EA1">
      <w:pPr>
        <w:spacing w:after="200" w:line="276" w:lineRule="auto"/>
        <w:ind w:firstLine="283"/>
        <w:contextualSpacing/>
        <w:rPr>
          <w:rFonts w:ascii="Calibri" w:hAnsi="Calibri"/>
          <w:u w:val="single"/>
          <w:rtl/>
        </w:rPr>
      </w:pPr>
      <w:r>
        <w:rPr>
          <w:rFonts w:ascii="Calibri" w:hAnsi="Calibri" w:hint="eastAsia"/>
          <w:u w:val="single"/>
          <w:rtl/>
        </w:rPr>
        <w:t>נאשם</w:t>
      </w:r>
      <w:r>
        <w:rPr>
          <w:rFonts w:ascii="Calibri" w:hAnsi="Calibri"/>
          <w:u w:val="single"/>
          <w:rtl/>
        </w:rPr>
        <w:t xml:space="preserve"> 4 </w:t>
      </w:r>
    </w:p>
    <w:p w14:paraId="3DD343BF" w14:textId="77777777" w:rsidR="00BB6D1F" w:rsidRDefault="006C4EA1">
      <w:pPr>
        <w:spacing w:after="200" w:line="360" w:lineRule="auto"/>
        <w:ind w:left="283"/>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22, </w:t>
      </w:r>
      <w:r>
        <w:rPr>
          <w:rFonts w:ascii="Calibri" w:hAnsi="Calibri" w:hint="eastAsia"/>
          <w:rtl/>
        </w:rPr>
        <w:t>רווק</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חולים</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מגיל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הבסיס</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מושרשת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חברתיים</w:t>
      </w:r>
      <w:r>
        <w:rPr>
          <w:rFonts w:ascii="Calibri" w:hAnsi="Calibri"/>
          <w:rtl/>
        </w:rPr>
        <w:t xml:space="preserve"> </w:t>
      </w:r>
      <w:r>
        <w:rPr>
          <w:rFonts w:ascii="Calibri" w:hAnsi="Calibri" w:hint="eastAsia"/>
          <w:rtl/>
        </w:rPr>
        <w:t>וקשיים</w:t>
      </w:r>
      <w:r>
        <w:rPr>
          <w:rFonts w:ascii="Calibri" w:hAnsi="Calibri"/>
          <w:rtl/>
        </w:rPr>
        <w:t xml:space="preserve"> </w:t>
      </w:r>
      <w:r>
        <w:rPr>
          <w:rFonts w:ascii="Calibri" w:hAnsi="Calibri" w:hint="eastAsia"/>
          <w:rtl/>
        </w:rPr>
        <w:t>בהצבת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להערכתה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לוקח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ומבטא</w:t>
      </w:r>
      <w:r>
        <w:rPr>
          <w:rFonts w:ascii="Calibri" w:hAnsi="Calibri"/>
          <w:rtl/>
        </w:rPr>
        <w:t xml:space="preserve"> </w:t>
      </w:r>
      <w:r>
        <w:rPr>
          <w:rFonts w:ascii="Calibri" w:hAnsi="Calibri" w:hint="eastAsia"/>
          <w:rtl/>
        </w:rPr>
        <w:t>שאיפה</w:t>
      </w:r>
      <w:r>
        <w:rPr>
          <w:rFonts w:ascii="Calibri" w:hAnsi="Calibri"/>
          <w:rtl/>
        </w:rPr>
        <w:t xml:space="preserve"> </w:t>
      </w:r>
      <w:r>
        <w:rPr>
          <w:rFonts w:ascii="Calibri" w:hAnsi="Calibri" w:hint="eastAsia"/>
          <w:rtl/>
        </w:rPr>
        <w:t>לנהל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תקין</w:t>
      </w:r>
      <w:r>
        <w:rPr>
          <w:rFonts w:ascii="Calibri" w:hAnsi="Calibri"/>
          <w:rtl/>
        </w:rPr>
        <w:t xml:space="preserve"> </w:t>
      </w:r>
      <w:r>
        <w:rPr>
          <w:rFonts w:ascii="Calibri" w:hAnsi="Calibri" w:hint="eastAsia"/>
          <w:rtl/>
        </w:rPr>
        <w:t>ומוטיבציה</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המליצה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מוחשית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p>
    <w:p w14:paraId="6CDAC0F0" w14:textId="77777777" w:rsidR="00BB6D1F" w:rsidRDefault="00BB6D1F">
      <w:pPr>
        <w:spacing w:after="200" w:line="360" w:lineRule="auto"/>
        <w:contextualSpacing/>
        <w:jc w:val="both"/>
        <w:rPr>
          <w:rFonts w:ascii="Calibri" w:hAnsi="Calibri"/>
          <w:rtl/>
        </w:rPr>
      </w:pPr>
    </w:p>
    <w:p w14:paraId="1F28AD21" w14:textId="77777777" w:rsidR="00BB6D1F" w:rsidRDefault="006C4EA1">
      <w:pPr>
        <w:spacing w:after="200" w:line="360" w:lineRule="auto"/>
        <w:ind w:left="283"/>
        <w:contextualSpacing/>
        <w:jc w:val="both"/>
        <w:rPr>
          <w:rFonts w:ascii="Calibri" w:hAnsi="Calibri"/>
          <w:rtl/>
        </w:rPr>
      </w:pPr>
      <w:r>
        <w:rPr>
          <w:rFonts w:ascii="Calibri" w:hAnsi="Calibri"/>
          <w:rtl/>
        </w:rPr>
        <w:t xml:space="preserve">3 </w:t>
      </w:r>
      <w:r>
        <w:rPr>
          <w:rFonts w:ascii="Calibri" w:hAnsi="Calibri" w:hint="eastAsia"/>
          <w:rtl/>
        </w:rPr>
        <w:t>עדי</w:t>
      </w:r>
      <w:r>
        <w:rPr>
          <w:rFonts w:ascii="Calibri" w:hAnsi="Calibri"/>
          <w:rtl/>
        </w:rPr>
        <w:t xml:space="preserve"> </w:t>
      </w:r>
      <w:r>
        <w:rPr>
          <w:rFonts w:ascii="Calibri" w:hAnsi="Calibri" w:hint="eastAsia"/>
          <w:rtl/>
        </w:rPr>
        <w:t>אופי</w:t>
      </w:r>
      <w:r>
        <w:rPr>
          <w:rFonts w:ascii="Calibri" w:hAnsi="Calibri"/>
          <w:rtl/>
        </w:rPr>
        <w:t xml:space="preserve">, </w:t>
      </w:r>
      <w:r>
        <w:rPr>
          <w:rFonts w:ascii="Calibri" w:hAnsi="Calibri" w:hint="eastAsia"/>
          <w:rtl/>
        </w:rPr>
        <w:t>שהכירו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הצבא</w:t>
      </w:r>
      <w:r>
        <w:rPr>
          <w:rFonts w:ascii="Calibri" w:hAnsi="Calibri"/>
          <w:rtl/>
        </w:rPr>
        <w:t xml:space="preserve">, </w:t>
      </w:r>
      <w:r>
        <w:rPr>
          <w:rFonts w:ascii="Calibri" w:hAnsi="Calibri" w:hint="eastAsia"/>
          <w:rtl/>
        </w:rPr>
        <w:t>העידו</w:t>
      </w:r>
      <w:r>
        <w:rPr>
          <w:rFonts w:ascii="Calibri" w:hAnsi="Calibri"/>
          <w:rtl/>
        </w:rPr>
        <w:t xml:space="preserve"> </w:t>
      </w:r>
      <w:r>
        <w:rPr>
          <w:rFonts w:ascii="Calibri" w:hAnsi="Calibri" w:hint="eastAsia"/>
          <w:rtl/>
        </w:rPr>
        <w:t>לטובתו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ומפקדו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מכתב</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כולם</w:t>
      </w:r>
      <w:r>
        <w:rPr>
          <w:rFonts w:ascii="Calibri" w:hAnsi="Calibri"/>
          <w:rtl/>
        </w:rPr>
        <w:t xml:space="preserve"> </w:t>
      </w:r>
      <w:r>
        <w:rPr>
          <w:rFonts w:ascii="Calibri" w:hAnsi="Calibri" w:hint="eastAsia"/>
          <w:rtl/>
        </w:rPr>
        <w:t>ציינו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במעשה</w:t>
      </w:r>
      <w:r>
        <w:rPr>
          <w:rFonts w:ascii="Calibri" w:hAnsi="Calibri"/>
          <w:rtl/>
        </w:rPr>
        <w:t xml:space="preserve"> </w:t>
      </w:r>
      <w:r>
        <w:rPr>
          <w:rFonts w:ascii="Calibri" w:hAnsi="Calibri" w:hint="eastAsia"/>
          <w:rtl/>
        </w:rPr>
        <w:t>שאופייני</w:t>
      </w:r>
      <w:r>
        <w:rPr>
          <w:rFonts w:ascii="Calibri" w:hAnsi="Calibri"/>
          <w:rtl/>
        </w:rPr>
        <w:t xml:space="preserve"> </w:t>
      </w:r>
      <w:r>
        <w:rPr>
          <w:rFonts w:ascii="Calibri" w:hAnsi="Calibri" w:hint="eastAsia"/>
          <w:rtl/>
        </w:rPr>
        <w:t>לאורח</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ואמרו</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בפניהם</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p>
    <w:p w14:paraId="76867ADD" w14:textId="77777777" w:rsidR="00BB6D1F" w:rsidRDefault="00BB6D1F">
      <w:pPr>
        <w:spacing w:after="200" w:line="360" w:lineRule="auto"/>
        <w:contextualSpacing/>
        <w:jc w:val="both"/>
        <w:rPr>
          <w:rFonts w:ascii="Calibri" w:hAnsi="Calibri"/>
          <w:rtl/>
        </w:rPr>
      </w:pPr>
    </w:p>
    <w:p w14:paraId="2024731D" w14:textId="77777777" w:rsidR="00BB6D1F" w:rsidRDefault="006C4EA1">
      <w:pPr>
        <w:numPr>
          <w:ilvl w:val="0"/>
          <w:numId w:val="3"/>
        </w:numPr>
        <w:spacing w:after="200" w:line="360" w:lineRule="auto"/>
        <w:ind w:left="360"/>
        <w:contextualSpacing/>
        <w:jc w:val="both"/>
        <w:rPr>
          <w:rFonts w:ascii="Calibri" w:hAnsi="Calibri"/>
        </w:rPr>
      </w:pPr>
      <w:r>
        <w:rPr>
          <w:rFonts w:ascii="Calibri" w:hAnsi="Calibri" w:hint="eastAsia"/>
          <w:rtl/>
        </w:rPr>
        <w:t>לאור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ששמענו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התובעת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עדי</w:t>
      </w:r>
      <w:r>
        <w:rPr>
          <w:rFonts w:ascii="Calibri" w:hAnsi="Calibri"/>
          <w:rtl/>
        </w:rPr>
        <w:t xml:space="preserve"> </w:t>
      </w:r>
      <w:r>
        <w:rPr>
          <w:rFonts w:ascii="Calibri" w:hAnsi="Calibri" w:hint="eastAsia"/>
          <w:rtl/>
        </w:rPr>
        <w:t>האופי</w:t>
      </w:r>
      <w:r>
        <w:rPr>
          <w:rFonts w:ascii="Calibri" w:hAnsi="Calibri"/>
          <w:rtl/>
        </w:rPr>
        <w:t xml:space="preserve"> </w:t>
      </w:r>
      <w:r>
        <w:rPr>
          <w:rFonts w:ascii="Calibri" w:hAnsi="Calibri" w:hint="eastAsia"/>
          <w:rtl/>
        </w:rPr>
        <w:t>והנאשמים</w:t>
      </w:r>
      <w:r>
        <w:rPr>
          <w:rFonts w:ascii="Calibri" w:hAnsi="Calibri"/>
          <w:rtl/>
        </w:rPr>
        <w:t xml:space="preserve">, </w:t>
      </w:r>
      <w:r>
        <w:rPr>
          <w:rFonts w:ascii="Calibri" w:hAnsi="Calibri" w:hint="eastAsia"/>
          <w:rtl/>
        </w:rPr>
        <w:t>עיינו</w:t>
      </w:r>
      <w:r>
        <w:rPr>
          <w:rFonts w:ascii="Calibri" w:hAnsi="Calibri"/>
          <w:rtl/>
        </w:rPr>
        <w:t xml:space="preserve"> </w:t>
      </w:r>
      <w:r>
        <w:rPr>
          <w:rFonts w:ascii="Calibri" w:hAnsi="Calibri" w:hint="eastAsia"/>
          <w:rtl/>
        </w:rPr>
        <w:t>בתסקירים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שלגביהם</w:t>
      </w:r>
      <w:r>
        <w:rPr>
          <w:rFonts w:ascii="Calibri" w:hAnsi="Calibri"/>
          <w:rtl/>
        </w:rPr>
        <w:t xml:space="preserve"> </w:t>
      </w:r>
      <w:r>
        <w:rPr>
          <w:rFonts w:ascii="Calibri" w:hAnsi="Calibri" w:hint="eastAsia"/>
          <w:rtl/>
        </w:rPr>
        <w:t>הוגשו</w:t>
      </w:r>
      <w:r>
        <w:rPr>
          <w:rFonts w:ascii="Calibri" w:hAnsi="Calibri"/>
          <w:rtl/>
        </w:rPr>
        <w:t xml:space="preserve"> </w:t>
      </w:r>
      <w:r>
        <w:rPr>
          <w:rFonts w:ascii="Calibri" w:hAnsi="Calibri" w:hint="eastAsia"/>
          <w:rtl/>
        </w:rPr>
        <w:t>וביתר</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היחסי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בביצועה</w:t>
      </w:r>
      <w:r>
        <w:rPr>
          <w:rFonts w:ascii="Calibri" w:hAnsi="Calibri"/>
          <w:rtl/>
        </w:rPr>
        <w:t xml:space="preserve">, </w:t>
      </w:r>
      <w:r>
        <w:rPr>
          <w:rFonts w:ascii="Calibri" w:hAnsi="Calibri" w:hint="eastAsia"/>
          <w:rtl/>
        </w:rPr>
        <w:t>נסיבותיה</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האישות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מהנאשמים</w:t>
      </w:r>
      <w:r>
        <w:rPr>
          <w:rFonts w:ascii="Calibri" w:hAnsi="Calibri"/>
          <w:rtl/>
        </w:rPr>
        <w:t xml:space="preserve">  </w:t>
      </w:r>
      <w:r>
        <w:rPr>
          <w:rFonts w:ascii="Calibri" w:hAnsi="Calibri" w:hint="eastAsia"/>
          <w:rtl/>
        </w:rPr>
        <w:t>אנו</w:t>
      </w:r>
      <w:r>
        <w:rPr>
          <w:rFonts w:ascii="Calibri" w:hAnsi="Calibri"/>
          <w:rtl/>
        </w:rPr>
        <w:t xml:space="preserve"> </w:t>
      </w:r>
      <w:r>
        <w:rPr>
          <w:rFonts w:ascii="Calibri" w:hAnsi="Calibri" w:hint="eastAsia"/>
          <w:rtl/>
        </w:rPr>
        <w:t>דנים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לעונשים</w:t>
      </w:r>
      <w:r>
        <w:rPr>
          <w:rFonts w:ascii="Calibri" w:hAnsi="Calibri"/>
          <w:rtl/>
        </w:rPr>
        <w:t xml:space="preserve"> </w:t>
      </w:r>
      <w:r>
        <w:rPr>
          <w:rFonts w:ascii="Calibri" w:hAnsi="Calibri" w:hint="eastAsia"/>
          <w:rtl/>
        </w:rPr>
        <w:t>הבאים</w:t>
      </w:r>
      <w:r>
        <w:rPr>
          <w:rFonts w:ascii="Calibri" w:hAnsi="Calibri"/>
          <w:rtl/>
        </w:rPr>
        <w:t>:</w:t>
      </w:r>
    </w:p>
    <w:p w14:paraId="3160D8B5" w14:textId="77777777" w:rsidR="00BB6D1F" w:rsidRDefault="00BB6D1F">
      <w:pPr>
        <w:spacing w:line="360" w:lineRule="auto"/>
        <w:contextualSpacing/>
        <w:jc w:val="both"/>
        <w:rPr>
          <w:rFonts w:ascii="Calibri" w:hAnsi="Calibri"/>
        </w:rPr>
      </w:pPr>
    </w:p>
    <w:p w14:paraId="6B6661EE" w14:textId="77777777" w:rsidR="00BB6D1F" w:rsidRDefault="006C4EA1">
      <w:pPr>
        <w:numPr>
          <w:ilvl w:val="0"/>
          <w:numId w:val="13"/>
        </w:numPr>
        <w:spacing w:after="200" w:line="360" w:lineRule="auto"/>
        <w:contextualSpacing/>
        <w:jc w:val="both"/>
        <w:rPr>
          <w:rFonts w:ascii="Calibri" w:hAnsi="Calibri"/>
          <w:b/>
          <w:bCs/>
          <w:u w:val="single"/>
        </w:rPr>
      </w:pPr>
      <w:r>
        <w:rPr>
          <w:rFonts w:ascii="Calibri" w:hAnsi="Calibri" w:hint="eastAsia"/>
          <w:b/>
          <w:bCs/>
          <w:u w:val="single"/>
          <w:rtl/>
        </w:rPr>
        <w:t>הנאשם</w:t>
      </w:r>
      <w:r>
        <w:rPr>
          <w:rFonts w:ascii="Calibri" w:hAnsi="Calibri"/>
          <w:b/>
          <w:bCs/>
          <w:u w:val="single"/>
          <w:rtl/>
        </w:rPr>
        <w:t xml:space="preserve"> 1</w:t>
      </w:r>
    </w:p>
    <w:p w14:paraId="51C7E0EB" w14:textId="77777777" w:rsidR="00BB6D1F" w:rsidRDefault="006C4EA1">
      <w:pPr>
        <w:numPr>
          <w:ilvl w:val="0"/>
          <w:numId w:val="14"/>
        </w:numPr>
        <w:spacing w:after="200" w:line="360" w:lineRule="auto"/>
        <w:contextualSpacing/>
        <w:jc w:val="both"/>
        <w:rPr>
          <w:rFonts w:ascii="Calibri" w:hAnsi="Calibri"/>
        </w:rPr>
      </w:pPr>
      <w:r>
        <w:rPr>
          <w:rFonts w:ascii="Calibri" w:hAnsi="Calibri"/>
          <w:rtl/>
        </w:rPr>
        <w:t xml:space="preserve">7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מעצרו</w:t>
      </w:r>
      <w:r>
        <w:rPr>
          <w:rFonts w:ascii="Calibri" w:hAnsi="Calibri"/>
          <w:rtl/>
        </w:rPr>
        <w:t xml:space="preserve"> 03.07.13.</w:t>
      </w:r>
    </w:p>
    <w:p w14:paraId="7C0C8224" w14:textId="77777777" w:rsidR="00BB6D1F" w:rsidRDefault="006C4EA1">
      <w:pPr>
        <w:numPr>
          <w:ilvl w:val="0"/>
          <w:numId w:val="14"/>
        </w:numPr>
        <w:spacing w:after="200" w:line="360" w:lineRule="auto"/>
        <w:contextualSpacing/>
        <w:jc w:val="both"/>
        <w:rPr>
          <w:rFonts w:ascii="Calibri" w:hAnsi="Calibri"/>
        </w:rPr>
      </w:pPr>
      <w:r>
        <w:rPr>
          <w:rFonts w:ascii="Calibri" w:hAnsi="Calibri"/>
          <w:rtl/>
        </w:rPr>
        <w:t xml:space="preserve">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במשך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מהכלא</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06E99911" w14:textId="77777777" w:rsidR="00BB6D1F" w:rsidRDefault="006C4EA1">
      <w:pPr>
        <w:numPr>
          <w:ilvl w:val="0"/>
          <w:numId w:val="14"/>
        </w:numPr>
        <w:spacing w:after="200" w:line="360" w:lineRule="auto"/>
        <w:contextualSpacing/>
        <w:jc w:val="both"/>
        <w:rPr>
          <w:rFonts w:ascii="Calibri" w:hAnsi="Calibri"/>
        </w:rPr>
      </w:pPr>
      <w:r>
        <w:rPr>
          <w:rFonts w:ascii="Calibri" w:hAnsi="Calibri" w:hint="eastAsia"/>
          <w:rtl/>
        </w:rPr>
        <w:t>פיצוי</w:t>
      </w:r>
      <w:r>
        <w:rPr>
          <w:rFonts w:ascii="Calibri" w:hAnsi="Calibri"/>
          <w:rtl/>
        </w:rPr>
        <w:t xml:space="preserve"> </w:t>
      </w:r>
      <w:r>
        <w:rPr>
          <w:rFonts w:ascii="Calibri" w:hAnsi="Calibri" w:hint="eastAsia"/>
          <w:rtl/>
        </w:rPr>
        <w:t>בסך</w:t>
      </w:r>
      <w:r>
        <w:rPr>
          <w:rFonts w:ascii="Calibri" w:hAnsi="Calibri"/>
          <w:rtl/>
        </w:rPr>
        <w:t xml:space="preserve"> 7,000 </w:t>
      </w:r>
      <w:r>
        <w:rPr>
          <w:rFonts w:ascii="Calibri" w:hAnsi="Calibri" w:hint="eastAsia"/>
          <w:rtl/>
        </w:rPr>
        <w:t>₪</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מהנפגעים</w:t>
      </w:r>
      <w:r>
        <w:rPr>
          <w:rFonts w:ascii="Calibri" w:hAnsi="Calibri"/>
          <w:rtl/>
        </w:rPr>
        <w:t xml:space="preserve">- </w:t>
      </w:r>
      <w:r>
        <w:rPr>
          <w:rFonts w:ascii="Calibri" w:hAnsi="Calibri" w:hint="eastAsia"/>
          <w:rtl/>
        </w:rPr>
        <w:t>ובסה</w:t>
      </w:r>
      <w:r>
        <w:rPr>
          <w:rFonts w:ascii="Calibri" w:hAnsi="Calibri"/>
          <w:rtl/>
        </w:rPr>
        <w:t>"</w:t>
      </w:r>
      <w:r>
        <w:rPr>
          <w:rFonts w:ascii="Calibri" w:hAnsi="Calibri" w:hint="eastAsia"/>
          <w:rtl/>
        </w:rPr>
        <w:t>כ</w:t>
      </w:r>
      <w:r>
        <w:rPr>
          <w:rFonts w:ascii="Calibri" w:hAnsi="Calibri"/>
          <w:rtl/>
        </w:rPr>
        <w:t xml:space="preserve"> 21,000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w:t>
      </w:r>
    </w:p>
    <w:p w14:paraId="4AA1C990" w14:textId="77777777" w:rsidR="00BB6D1F" w:rsidRDefault="00BB6D1F">
      <w:pPr>
        <w:spacing w:line="360" w:lineRule="auto"/>
        <w:contextualSpacing/>
        <w:jc w:val="both"/>
        <w:rPr>
          <w:rFonts w:ascii="Calibri" w:hAnsi="Calibri"/>
        </w:rPr>
      </w:pPr>
    </w:p>
    <w:p w14:paraId="3BBE6F7B" w14:textId="77777777" w:rsidR="00BB6D1F" w:rsidRDefault="006C4EA1">
      <w:pPr>
        <w:numPr>
          <w:ilvl w:val="0"/>
          <w:numId w:val="13"/>
        </w:numPr>
        <w:spacing w:after="200" w:line="360" w:lineRule="auto"/>
        <w:contextualSpacing/>
        <w:jc w:val="both"/>
        <w:rPr>
          <w:rFonts w:ascii="Calibri" w:hAnsi="Calibri"/>
          <w:b/>
          <w:bCs/>
          <w:u w:val="single"/>
        </w:rPr>
      </w:pPr>
      <w:r>
        <w:rPr>
          <w:rFonts w:ascii="Calibri" w:hAnsi="Calibri" w:hint="eastAsia"/>
          <w:b/>
          <w:bCs/>
          <w:u w:val="single"/>
          <w:rtl/>
        </w:rPr>
        <w:t>הנאשם</w:t>
      </w:r>
      <w:r>
        <w:rPr>
          <w:rFonts w:ascii="Calibri" w:hAnsi="Calibri"/>
          <w:b/>
          <w:bCs/>
          <w:u w:val="single"/>
          <w:rtl/>
        </w:rPr>
        <w:t xml:space="preserve"> 2</w:t>
      </w:r>
    </w:p>
    <w:p w14:paraId="13C7972E" w14:textId="77777777" w:rsidR="00BB6D1F" w:rsidRDefault="006C4EA1">
      <w:pPr>
        <w:numPr>
          <w:ilvl w:val="0"/>
          <w:numId w:val="15"/>
        </w:numPr>
        <w:spacing w:after="200" w:line="360" w:lineRule="auto"/>
        <w:contextualSpacing/>
        <w:jc w:val="both"/>
        <w:rPr>
          <w:rFonts w:ascii="Calibri" w:hAnsi="Calibri"/>
        </w:rPr>
      </w:pPr>
      <w:r>
        <w:rPr>
          <w:rFonts w:ascii="Calibri" w:hAnsi="Calibri"/>
          <w:rtl/>
        </w:rPr>
        <w:t xml:space="preserve">9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מעצרו</w:t>
      </w:r>
      <w:r>
        <w:rPr>
          <w:rFonts w:ascii="Calibri" w:hAnsi="Calibri"/>
          <w:rtl/>
        </w:rPr>
        <w:t xml:space="preserve"> 04.07.13.</w:t>
      </w:r>
    </w:p>
    <w:p w14:paraId="6AFF7CDA" w14:textId="77777777" w:rsidR="00BB6D1F" w:rsidRDefault="006C4EA1">
      <w:pPr>
        <w:numPr>
          <w:ilvl w:val="0"/>
          <w:numId w:val="15"/>
        </w:numPr>
        <w:spacing w:after="200" w:line="360" w:lineRule="auto"/>
        <w:contextualSpacing/>
        <w:jc w:val="both"/>
        <w:rPr>
          <w:rFonts w:ascii="Calibri" w:hAnsi="Calibri"/>
        </w:rPr>
      </w:pPr>
      <w:r>
        <w:rPr>
          <w:rFonts w:ascii="Calibri" w:hAnsi="Calibri"/>
          <w:rtl/>
        </w:rPr>
        <w:t xml:space="preserve">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במשך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מהכלא</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6665996D" w14:textId="77777777" w:rsidR="00BB6D1F" w:rsidRDefault="006C4EA1">
      <w:pPr>
        <w:numPr>
          <w:ilvl w:val="0"/>
          <w:numId w:val="15"/>
        </w:numPr>
        <w:spacing w:after="200" w:line="360" w:lineRule="auto"/>
        <w:contextualSpacing/>
        <w:jc w:val="both"/>
        <w:rPr>
          <w:rFonts w:ascii="Calibri" w:hAnsi="Calibri"/>
        </w:rPr>
      </w:pPr>
      <w:r>
        <w:rPr>
          <w:rFonts w:ascii="Calibri" w:hAnsi="Calibri" w:hint="eastAsia"/>
          <w:rtl/>
        </w:rPr>
        <w:t>פיצוי</w:t>
      </w:r>
      <w:r>
        <w:rPr>
          <w:rFonts w:ascii="Calibri" w:hAnsi="Calibri"/>
          <w:rtl/>
        </w:rPr>
        <w:t xml:space="preserve"> </w:t>
      </w:r>
      <w:r>
        <w:rPr>
          <w:rFonts w:ascii="Calibri" w:hAnsi="Calibri" w:hint="eastAsia"/>
          <w:rtl/>
        </w:rPr>
        <w:t>בסך</w:t>
      </w:r>
      <w:r>
        <w:rPr>
          <w:rFonts w:ascii="Calibri" w:hAnsi="Calibri"/>
          <w:rtl/>
        </w:rPr>
        <w:t xml:space="preserve"> 7,000 </w:t>
      </w:r>
      <w:r>
        <w:rPr>
          <w:rFonts w:ascii="Calibri" w:hAnsi="Calibri" w:hint="eastAsia"/>
          <w:rtl/>
        </w:rPr>
        <w:t>₪</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מהנפגעים</w:t>
      </w:r>
      <w:r>
        <w:rPr>
          <w:rFonts w:ascii="Calibri" w:hAnsi="Calibri"/>
          <w:rtl/>
        </w:rPr>
        <w:t xml:space="preserve">- </w:t>
      </w:r>
      <w:r>
        <w:rPr>
          <w:rFonts w:ascii="Calibri" w:hAnsi="Calibri" w:hint="eastAsia"/>
          <w:rtl/>
        </w:rPr>
        <w:t>ובסה</w:t>
      </w:r>
      <w:r>
        <w:rPr>
          <w:rFonts w:ascii="Calibri" w:hAnsi="Calibri"/>
          <w:rtl/>
        </w:rPr>
        <w:t>"</w:t>
      </w:r>
      <w:r>
        <w:rPr>
          <w:rFonts w:ascii="Calibri" w:hAnsi="Calibri" w:hint="eastAsia"/>
          <w:rtl/>
        </w:rPr>
        <w:t>כ</w:t>
      </w:r>
      <w:r>
        <w:rPr>
          <w:rFonts w:ascii="Calibri" w:hAnsi="Calibri"/>
          <w:rtl/>
        </w:rPr>
        <w:t xml:space="preserve"> 21,000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w:t>
      </w:r>
    </w:p>
    <w:p w14:paraId="62BBC988" w14:textId="77777777" w:rsidR="00BB6D1F" w:rsidRDefault="00BB6D1F">
      <w:pPr>
        <w:spacing w:line="360" w:lineRule="auto"/>
        <w:jc w:val="both"/>
        <w:rPr>
          <w:rFonts w:ascii="Calibri" w:hAnsi="Calibri"/>
        </w:rPr>
      </w:pPr>
    </w:p>
    <w:p w14:paraId="592F4590" w14:textId="77777777" w:rsidR="00BB6D1F" w:rsidRDefault="006C4EA1">
      <w:pPr>
        <w:numPr>
          <w:ilvl w:val="0"/>
          <w:numId w:val="13"/>
        </w:numPr>
        <w:spacing w:after="200" w:line="360" w:lineRule="auto"/>
        <w:contextualSpacing/>
        <w:jc w:val="both"/>
        <w:rPr>
          <w:rFonts w:ascii="Calibri" w:hAnsi="Calibri"/>
          <w:b/>
          <w:bCs/>
          <w:u w:val="single"/>
        </w:rPr>
      </w:pPr>
      <w:r>
        <w:rPr>
          <w:rFonts w:ascii="Calibri" w:hAnsi="Calibri" w:hint="eastAsia"/>
          <w:b/>
          <w:bCs/>
          <w:u w:val="single"/>
          <w:rtl/>
        </w:rPr>
        <w:t>הנאשם</w:t>
      </w:r>
      <w:r>
        <w:rPr>
          <w:rFonts w:ascii="Calibri" w:hAnsi="Calibri"/>
          <w:b/>
          <w:bCs/>
          <w:u w:val="single"/>
          <w:rtl/>
        </w:rPr>
        <w:t xml:space="preserve"> 3</w:t>
      </w:r>
    </w:p>
    <w:p w14:paraId="058C9961" w14:textId="77777777" w:rsidR="00BB6D1F" w:rsidRDefault="006C4EA1">
      <w:pPr>
        <w:numPr>
          <w:ilvl w:val="0"/>
          <w:numId w:val="16"/>
        </w:numPr>
        <w:spacing w:after="200" w:line="360" w:lineRule="auto"/>
        <w:contextualSpacing/>
        <w:jc w:val="both"/>
        <w:rPr>
          <w:rFonts w:ascii="Calibri" w:hAnsi="Calibri"/>
        </w:rPr>
      </w:pPr>
      <w:r>
        <w:rPr>
          <w:rFonts w:ascii="Calibri" w:hAnsi="Calibri"/>
          <w:rtl/>
        </w:rPr>
        <w:t xml:space="preserve">9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מעצרו</w:t>
      </w:r>
      <w:r>
        <w:rPr>
          <w:rFonts w:ascii="Calibri" w:hAnsi="Calibri"/>
          <w:rtl/>
        </w:rPr>
        <w:t xml:space="preserve"> 04.07.13.</w:t>
      </w:r>
    </w:p>
    <w:p w14:paraId="7DE4DF93" w14:textId="77777777" w:rsidR="00BB6D1F" w:rsidRDefault="006C4EA1">
      <w:pPr>
        <w:numPr>
          <w:ilvl w:val="0"/>
          <w:numId w:val="16"/>
        </w:numPr>
        <w:spacing w:after="200" w:line="360" w:lineRule="auto"/>
        <w:contextualSpacing/>
        <w:jc w:val="both"/>
        <w:rPr>
          <w:rFonts w:ascii="Calibri" w:hAnsi="Calibri"/>
        </w:rPr>
      </w:pPr>
      <w:r>
        <w:rPr>
          <w:rFonts w:ascii="Calibri" w:hAnsi="Calibri"/>
          <w:rtl/>
        </w:rPr>
        <w:t xml:space="preserve">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במשך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מהכלא</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5061F33A" w14:textId="77777777" w:rsidR="00BB6D1F" w:rsidRDefault="006C4EA1">
      <w:pPr>
        <w:numPr>
          <w:ilvl w:val="0"/>
          <w:numId w:val="16"/>
        </w:numPr>
        <w:spacing w:after="200" w:line="360" w:lineRule="auto"/>
        <w:contextualSpacing/>
        <w:jc w:val="both"/>
        <w:rPr>
          <w:rFonts w:ascii="Calibri" w:hAnsi="Calibri"/>
        </w:rPr>
      </w:pPr>
      <w:r>
        <w:rPr>
          <w:rFonts w:ascii="Calibri" w:hAnsi="Calibri" w:hint="eastAsia"/>
          <w:rtl/>
        </w:rPr>
        <w:t>פיצוי</w:t>
      </w:r>
      <w:r>
        <w:rPr>
          <w:rFonts w:ascii="Calibri" w:hAnsi="Calibri"/>
          <w:rtl/>
        </w:rPr>
        <w:t xml:space="preserve"> </w:t>
      </w:r>
      <w:r>
        <w:rPr>
          <w:rFonts w:ascii="Calibri" w:hAnsi="Calibri" w:hint="eastAsia"/>
          <w:rtl/>
        </w:rPr>
        <w:t>בסך</w:t>
      </w:r>
      <w:r>
        <w:rPr>
          <w:rFonts w:ascii="Calibri" w:hAnsi="Calibri"/>
          <w:rtl/>
        </w:rPr>
        <w:t xml:space="preserve"> 7,000 </w:t>
      </w:r>
      <w:r>
        <w:rPr>
          <w:rFonts w:ascii="Calibri" w:hAnsi="Calibri" w:hint="eastAsia"/>
          <w:rtl/>
        </w:rPr>
        <w:t>₪</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מהנפגעים</w:t>
      </w:r>
      <w:r>
        <w:rPr>
          <w:rFonts w:ascii="Calibri" w:hAnsi="Calibri"/>
          <w:rtl/>
        </w:rPr>
        <w:t xml:space="preserve">- </w:t>
      </w:r>
      <w:r>
        <w:rPr>
          <w:rFonts w:ascii="Calibri" w:hAnsi="Calibri" w:hint="eastAsia"/>
          <w:rtl/>
        </w:rPr>
        <w:t>ובסה</w:t>
      </w:r>
      <w:r>
        <w:rPr>
          <w:rFonts w:ascii="Calibri" w:hAnsi="Calibri"/>
          <w:rtl/>
        </w:rPr>
        <w:t>"</w:t>
      </w:r>
      <w:r>
        <w:rPr>
          <w:rFonts w:ascii="Calibri" w:hAnsi="Calibri" w:hint="eastAsia"/>
          <w:rtl/>
        </w:rPr>
        <w:t>כ</w:t>
      </w:r>
      <w:r>
        <w:rPr>
          <w:rFonts w:ascii="Calibri" w:hAnsi="Calibri"/>
          <w:rtl/>
        </w:rPr>
        <w:t xml:space="preserve"> 21,000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w:t>
      </w:r>
    </w:p>
    <w:p w14:paraId="58BCD667" w14:textId="77777777" w:rsidR="00BB6D1F" w:rsidRDefault="00BB6D1F">
      <w:pPr>
        <w:spacing w:line="360" w:lineRule="auto"/>
        <w:contextualSpacing/>
        <w:jc w:val="both"/>
        <w:rPr>
          <w:rFonts w:ascii="Calibri" w:hAnsi="Calibri"/>
          <w:b/>
          <w:bCs/>
          <w:u w:val="single"/>
          <w:rtl/>
        </w:rPr>
      </w:pPr>
    </w:p>
    <w:p w14:paraId="5F7A218E" w14:textId="77777777" w:rsidR="00BB6D1F" w:rsidRDefault="006C4EA1">
      <w:pPr>
        <w:numPr>
          <w:ilvl w:val="0"/>
          <w:numId w:val="13"/>
        </w:numPr>
        <w:spacing w:after="200" w:line="360" w:lineRule="auto"/>
        <w:contextualSpacing/>
        <w:jc w:val="both"/>
        <w:rPr>
          <w:rFonts w:ascii="Calibri" w:hAnsi="Calibri"/>
          <w:b/>
          <w:bCs/>
          <w:u w:val="single"/>
        </w:rPr>
      </w:pPr>
      <w:r>
        <w:rPr>
          <w:rFonts w:ascii="Calibri" w:hAnsi="Calibri" w:hint="eastAsia"/>
          <w:b/>
          <w:bCs/>
          <w:u w:val="single"/>
          <w:rtl/>
        </w:rPr>
        <w:t>הנאשם</w:t>
      </w:r>
      <w:r>
        <w:rPr>
          <w:rFonts w:ascii="Calibri" w:hAnsi="Calibri"/>
          <w:b/>
          <w:bCs/>
          <w:u w:val="single"/>
          <w:rtl/>
        </w:rPr>
        <w:t xml:space="preserve"> 4</w:t>
      </w:r>
    </w:p>
    <w:p w14:paraId="6B663341" w14:textId="77777777" w:rsidR="00BB6D1F" w:rsidRDefault="006C4EA1">
      <w:pPr>
        <w:numPr>
          <w:ilvl w:val="0"/>
          <w:numId w:val="17"/>
        </w:numPr>
        <w:spacing w:after="200" w:line="360" w:lineRule="auto"/>
        <w:contextualSpacing/>
        <w:jc w:val="both"/>
        <w:rPr>
          <w:rFonts w:ascii="Calibri" w:hAnsi="Calibri"/>
        </w:rPr>
      </w:pPr>
      <w:r>
        <w:rPr>
          <w:rFonts w:ascii="Calibri" w:hAnsi="Calibri"/>
          <w:rtl/>
        </w:rPr>
        <w:t xml:space="preserve">12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מעצרו</w:t>
      </w:r>
      <w:r>
        <w:rPr>
          <w:rFonts w:ascii="Calibri" w:hAnsi="Calibri"/>
          <w:rtl/>
        </w:rPr>
        <w:t xml:space="preserve"> 04.07.13.</w:t>
      </w:r>
    </w:p>
    <w:p w14:paraId="4AC92951" w14:textId="77777777" w:rsidR="00BB6D1F" w:rsidRDefault="006C4EA1">
      <w:pPr>
        <w:numPr>
          <w:ilvl w:val="0"/>
          <w:numId w:val="17"/>
        </w:numPr>
        <w:spacing w:after="200" w:line="360" w:lineRule="auto"/>
        <w:contextualSpacing/>
        <w:jc w:val="both"/>
        <w:rPr>
          <w:rFonts w:ascii="Calibri" w:hAnsi="Calibri"/>
        </w:rPr>
      </w:pPr>
      <w:r>
        <w:rPr>
          <w:rFonts w:ascii="Calibri" w:hAnsi="Calibri"/>
          <w:rtl/>
        </w:rPr>
        <w:t xml:space="preserve">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במשך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מהכלא</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2242E710" w14:textId="77777777" w:rsidR="00BB6D1F" w:rsidRDefault="006C4EA1">
      <w:pPr>
        <w:numPr>
          <w:ilvl w:val="0"/>
          <w:numId w:val="17"/>
        </w:numPr>
        <w:spacing w:after="200" w:line="360" w:lineRule="auto"/>
        <w:contextualSpacing/>
        <w:jc w:val="both"/>
        <w:rPr>
          <w:rFonts w:ascii="Calibri" w:hAnsi="Calibri"/>
        </w:rPr>
      </w:pPr>
      <w:r>
        <w:rPr>
          <w:rFonts w:ascii="Calibri" w:hAnsi="Calibri" w:hint="eastAsia"/>
          <w:rtl/>
        </w:rPr>
        <w:t>פיצוי</w:t>
      </w:r>
      <w:r>
        <w:rPr>
          <w:rFonts w:ascii="Calibri" w:hAnsi="Calibri"/>
          <w:rtl/>
        </w:rPr>
        <w:t xml:space="preserve"> </w:t>
      </w:r>
      <w:r>
        <w:rPr>
          <w:rFonts w:ascii="Calibri" w:hAnsi="Calibri" w:hint="eastAsia"/>
          <w:rtl/>
        </w:rPr>
        <w:t>בסך</w:t>
      </w:r>
      <w:r>
        <w:rPr>
          <w:rFonts w:ascii="Calibri" w:hAnsi="Calibri"/>
          <w:rtl/>
        </w:rPr>
        <w:t xml:space="preserve"> 7,000 </w:t>
      </w:r>
      <w:r>
        <w:rPr>
          <w:rFonts w:ascii="Calibri" w:hAnsi="Calibri" w:hint="eastAsia"/>
          <w:rtl/>
        </w:rPr>
        <w:t>₪</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מהנפגעים</w:t>
      </w:r>
      <w:r>
        <w:rPr>
          <w:rFonts w:ascii="Calibri" w:hAnsi="Calibri"/>
          <w:rtl/>
        </w:rPr>
        <w:t xml:space="preserve">- </w:t>
      </w:r>
      <w:r>
        <w:rPr>
          <w:rFonts w:ascii="Calibri" w:hAnsi="Calibri" w:hint="eastAsia"/>
          <w:rtl/>
        </w:rPr>
        <w:t>ובסה</w:t>
      </w:r>
      <w:r>
        <w:rPr>
          <w:rFonts w:ascii="Calibri" w:hAnsi="Calibri"/>
          <w:rtl/>
        </w:rPr>
        <w:t>"</w:t>
      </w:r>
      <w:r>
        <w:rPr>
          <w:rFonts w:ascii="Calibri" w:hAnsi="Calibri" w:hint="eastAsia"/>
          <w:rtl/>
        </w:rPr>
        <w:t>כ</w:t>
      </w:r>
      <w:r>
        <w:rPr>
          <w:rFonts w:ascii="Calibri" w:hAnsi="Calibri"/>
          <w:rtl/>
        </w:rPr>
        <w:t xml:space="preserve"> 21,000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w:t>
      </w:r>
    </w:p>
    <w:p w14:paraId="7BA71418" w14:textId="77777777" w:rsidR="00BB6D1F" w:rsidRDefault="00BB6D1F">
      <w:pPr>
        <w:spacing w:line="360" w:lineRule="auto"/>
        <w:contextualSpacing/>
        <w:jc w:val="both"/>
        <w:rPr>
          <w:rFonts w:ascii="Calibri" w:hAnsi="Calibri"/>
          <w:b/>
          <w:bCs/>
          <w:u w:val="single"/>
        </w:rPr>
      </w:pPr>
    </w:p>
    <w:p w14:paraId="53BAE144" w14:textId="77777777" w:rsidR="00BB6D1F" w:rsidRDefault="006C4EA1">
      <w:pPr>
        <w:spacing w:line="360" w:lineRule="auto"/>
        <w:contextualSpacing/>
        <w:jc w:val="both"/>
        <w:rPr>
          <w:rFonts w:ascii="Calibri" w:hAnsi="Calibri"/>
          <w:rtl/>
        </w:rPr>
      </w:pPr>
      <w:r>
        <w:rPr>
          <w:rFonts w:ascii="Calibri" w:hAnsi="Calibri" w:hint="eastAsia"/>
          <w:rtl/>
        </w:rPr>
        <w:t>התביעה</w:t>
      </w:r>
      <w:r>
        <w:rPr>
          <w:rFonts w:ascii="Calibri" w:hAnsi="Calibri"/>
          <w:rtl/>
        </w:rPr>
        <w:t xml:space="preserve"> </w:t>
      </w:r>
      <w:r>
        <w:rPr>
          <w:rFonts w:ascii="Calibri" w:hAnsi="Calibri" w:hint="eastAsia"/>
          <w:rtl/>
        </w:rPr>
        <w:t>תמסור</w:t>
      </w:r>
      <w:r>
        <w:rPr>
          <w:rFonts w:ascii="Calibri" w:hAnsi="Calibri"/>
          <w:rtl/>
        </w:rPr>
        <w:t xml:space="preserve"> </w:t>
      </w:r>
      <w:r>
        <w:rPr>
          <w:rFonts w:ascii="Calibri" w:hAnsi="Calibri" w:hint="eastAsia"/>
          <w:rtl/>
        </w:rPr>
        <w:t>למזכירות</w:t>
      </w:r>
      <w:r>
        <w:rPr>
          <w:rFonts w:ascii="Calibri" w:hAnsi="Calibri"/>
          <w:rtl/>
        </w:rPr>
        <w:t xml:space="preserve"> </w:t>
      </w:r>
      <w:r>
        <w:rPr>
          <w:rFonts w:ascii="Calibri" w:hAnsi="Calibri" w:hint="eastAsia"/>
          <w:rtl/>
        </w:rPr>
        <w:t>בתוך</w:t>
      </w:r>
      <w:r>
        <w:rPr>
          <w:rFonts w:ascii="Calibri" w:hAnsi="Calibri"/>
          <w:rtl/>
        </w:rPr>
        <w:t xml:space="preserve"> 7 </w:t>
      </w:r>
      <w:r>
        <w:rPr>
          <w:rFonts w:ascii="Calibri" w:hAnsi="Calibri" w:hint="eastAsia"/>
          <w:rtl/>
        </w:rPr>
        <w:t>ימים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הנפגעים</w:t>
      </w:r>
      <w:r>
        <w:rPr>
          <w:rFonts w:ascii="Calibri" w:hAnsi="Calibri"/>
          <w:rtl/>
        </w:rPr>
        <w:t>.</w:t>
      </w:r>
    </w:p>
    <w:p w14:paraId="4360D3FB" w14:textId="77777777" w:rsidR="00BB6D1F" w:rsidRDefault="00BB6D1F">
      <w:pPr>
        <w:spacing w:line="360" w:lineRule="auto"/>
        <w:contextualSpacing/>
        <w:jc w:val="both"/>
        <w:rPr>
          <w:rFonts w:ascii="Calibri" w:hAnsi="Calibri"/>
          <w:rtl/>
        </w:rPr>
      </w:pPr>
    </w:p>
    <w:p w14:paraId="74B11BB2" w14:textId="77777777" w:rsidR="00BB6D1F" w:rsidRDefault="006C4EA1">
      <w:pPr>
        <w:spacing w:line="360" w:lineRule="auto"/>
        <w:contextualSpacing/>
        <w:jc w:val="both"/>
        <w:rPr>
          <w:rFonts w:ascii="Calibri" w:hAnsi="Calibri"/>
          <w:b/>
          <w:bCs/>
          <w:rtl/>
        </w:rPr>
      </w:pPr>
      <w:r>
        <w:rPr>
          <w:rFonts w:ascii="Calibri" w:hAnsi="Calibri" w:hint="eastAsia"/>
          <w:b/>
          <w:bCs/>
          <w:rtl/>
        </w:rPr>
        <w:t>זכות</w:t>
      </w:r>
      <w:r>
        <w:rPr>
          <w:rFonts w:ascii="Calibri" w:hAnsi="Calibri"/>
          <w:b/>
          <w:bCs/>
          <w:rtl/>
        </w:rPr>
        <w:t xml:space="preserve"> </w:t>
      </w:r>
      <w:r>
        <w:rPr>
          <w:rFonts w:ascii="Calibri" w:hAnsi="Calibri" w:hint="eastAsia"/>
          <w:b/>
          <w:bCs/>
          <w:rtl/>
        </w:rPr>
        <w:t>ערעור</w:t>
      </w:r>
      <w:r>
        <w:rPr>
          <w:rFonts w:ascii="Calibri" w:hAnsi="Calibri"/>
          <w:b/>
          <w:bCs/>
          <w:rtl/>
        </w:rPr>
        <w:t xml:space="preserve"> </w:t>
      </w:r>
      <w:r>
        <w:rPr>
          <w:rFonts w:ascii="Calibri" w:hAnsi="Calibri" w:hint="eastAsia"/>
          <w:b/>
          <w:bCs/>
          <w:rtl/>
        </w:rPr>
        <w:t>לבית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העליון</w:t>
      </w:r>
      <w:r>
        <w:rPr>
          <w:rFonts w:ascii="Calibri" w:hAnsi="Calibri"/>
          <w:b/>
          <w:bCs/>
          <w:rtl/>
        </w:rPr>
        <w:t xml:space="preserve"> </w:t>
      </w:r>
      <w:r>
        <w:rPr>
          <w:rFonts w:ascii="Calibri" w:hAnsi="Calibri" w:hint="eastAsia"/>
          <w:b/>
          <w:bCs/>
          <w:rtl/>
        </w:rPr>
        <w:t>בתוך</w:t>
      </w:r>
      <w:r>
        <w:rPr>
          <w:rFonts w:ascii="Calibri" w:hAnsi="Calibri"/>
          <w:b/>
          <w:bCs/>
          <w:rtl/>
        </w:rPr>
        <w:t xml:space="preserve"> 45 </w:t>
      </w:r>
      <w:r>
        <w:rPr>
          <w:rFonts w:ascii="Calibri" w:hAnsi="Calibri" w:hint="eastAsia"/>
          <w:b/>
          <w:bCs/>
          <w:rtl/>
        </w:rPr>
        <w:t>ימים</w:t>
      </w:r>
      <w:r>
        <w:rPr>
          <w:rFonts w:ascii="Calibri" w:hAnsi="Calibri"/>
          <w:b/>
          <w:bCs/>
          <w:rtl/>
        </w:rPr>
        <w:t xml:space="preserve"> </w:t>
      </w:r>
      <w:r>
        <w:rPr>
          <w:rFonts w:ascii="Calibri" w:hAnsi="Calibri" w:hint="eastAsia"/>
          <w:b/>
          <w:bCs/>
          <w:rtl/>
        </w:rPr>
        <w:t>מהיום</w:t>
      </w:r>
      <w:r>
        <w:rPr>
          <w:rFonts w:ascii="Calibri" w:hAnsi="Calibri"/>
          <w:b/>
          <w:bCs/>
          <w:rtl/>
        </w:rPr>
        <w:t>.</w:t>
      </w:r>
    </w:p>
    <w:p w14:paraId="498081DC" w14:textId="77777777" w:rsidR="00BB6D1F" w:rsidRDefault="00BB6D1F">
      <w:pPr>
        <w:rPr>
          <w:rtl/>
        </w:rPr>
      </w:pPr>
    </w:p>
    <w:p w14:paraId="6202BB0C" w14:textId="77777777" w:rsidR="00BB6D1F" w:rsidRDefault="006C4EA1">
      <w:pPr>
        <w:rPr>
          <w:sz w:val="28"/>
          <w:szCs w:val="28"/>
          <w:rtl/>
        </w:rPr>
      </w:pPr>
      <w:r>
        <w:rPr>
          <w:rFonts w:ascii="Arial" w:hAnsi="Arial"/>
          <w:b/>
          <w:bCs/>
          <w:rtl/>
        </w:rPr>
        <w:t xml:space="preserve">ניתן היום,  י"ז תמוז תשע"ד, 15 יולי 2014, במעמד הצדדים. </w:t>
      </w:r>
    </w:p>
    <w:p w14:paraId="1DCEAB4E" w14:textId="77777777" w:rsidR="00BB6D1F" w:rsidRDefault="006C4EA1">
      <w:pPr>
        <w:rPr>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tbl>
      <w:tblPr>
        <w:bidiVisual/>
        <w:tblW w:w="0" w:type="auto"/>
        <w:tblLook w:val="01E0" w:firstRow="1" w:lastRow="1" w:firstColumn="1" w:lastColumn="1" w:noHBand="0" w:noVBand="0"/>
      </w:tblPr>
      <w:tblGrid>
        <w:gridCol w:w="2960"/>
        <w:gridCol w:w="236"/>
        <w:gridCol w:w="2289"/>
        <w:gridCol w:w="300"/>
        <w:gridCol w:w="2737"/>
      </w:tblGrid>
      <w:tr w:rsidR="00BB6D1F" w14:paraId="6AA73788" w14:textId="77777777">
        <w:tc>
          <w:tcPr>
            <w:tcW w:w="2960" w:type="dxa"/>
            <w:tcBorders>
              <w:top w:val="nil"/>
              <w:left w:val="nil"/>
              <w:bottom w:val="single" w:sz="4" w:space="0" w:color="auto"/>
              <w:right w:val="nil"/>
            </w:tcBorders>
            <w:vAlign w:val="center"/>
          </w:tcPr>
          <w:p w14:paraId="1C8E910D" w14:textId="77777777" w:rsidR="00BB6D1F" w:rsidRDefault="00BB6D1F">
            <w:pPr>
              <w:jc w:val="center"/>
              <w:rPr>
                <w:rFonts w:ascii="Courier New" w:hAnsi="Courier New"/>
                <w:b/>
                <w:bCs/>
              </w:rPr>
            </w:pPr>
          </w:p>
        </w:tc>
        <w:tc>
          <w:tcPr>
            <w:tcW w:w="236" w:type="dxa"/>
            <w:vAlign w:val="center"/>
          </w:tcPr>
          <w:p w14:paraId="245F5EAA" w14:textId="77777777" w:rsidR="00BB6D1F" w:rsidRDefault="00BB6D1F">
            <w:pPr>
              <w:jc w:val="center"/>
              <w:rPr>
                <w:rFonts w:ascii="Courier New" w:hAnsi="Courier New"/>
                <w:b/>
                <w:bCs/>
              </w:rPr>
            </w:pPr>
          </w:p>
        </w:tc>
        <w:tc>
          <w:tcPr>
            <w:tcW w:w="2289" w:type="dxa"/>
            <w:tcBorders>
              <w:top w:val="nil"/>
              <w:left w:val="nil"/>
              <w:bottom w:val="single" w:sz="4" w:space="0" w:color="auto"/>
              <w:right w:val="nil"/>
            </w:tcBorders>
            <w:vAlign w:val="center"/>
          </w:tcPr>
          <w:p w14:paraId="79BF6969" w14:textId="77777777" w:rsidR="00BB6D1F" w:rsidRDefault="00BB6D1F">
            <w:pPr>
              <w:jc w:val="center"/>
              <w:rPr>
                <w:rFonts w:ascii="Courier New" w:hAnsi="Courier New"/>
                <w:b/>
                <w:bCs/>
                <w:sz w:val="20"/>
                <w:szCs w:val="20"/>
              </w:rPr>
            </w:pPr>
          </w:p>
        </w:tc>
        <w:tc>
          <w:tcPr>
            <w:tcW w:w="300" w:type="dxa"/>
            <w:vAlign w:val="center"/>
          </w:tcPr>
          <w:p w14:paraId="3F3BD030" w14:textId="77777777" w:rsidR="00BB6D1F" w:rsidRDefault="00BB6D1F">
            <w:pPr>
              <w:jc w:val="center"/>
              <w:rPr>
                <w:rFonts w:ascii="Courier New" w:hAnsi="Courier New"/>
                <w:b/>
                <w:bCs/>
              </w:rPr>
            </w:pPr>
          </w:p>
        </w:tc>
        <w:tc>
          <w:tcPr>
            <w:tcW w:w="2737" w:type="dxa"/>
            <w:tcBorders>
              <w:top w:val="nil"/>
              <w:left w:val="nil"/>
              <w:bottom w:val="single" w:sz="4" w:space="0" w:color="auto"/>
              <w:right w:val="nil"/>
            </w:tcBorders>
            <w:vAlign w:val="center"/>
          </w:tcPr>
          <w:p w14:paraId="74AEA2C4" w14:textId="77777777" w:rsidR="00BB6D1F" w:rsidRDefault="00BB6D1F">
            <w:pPr>
              <w:jc w:val="center"/>
              <w:rPr>
                <w:rFonts w:ascii="Courier New" w:hAnsi="Courier New"/>
                <w:b/>
                <w:bCs/>
                <w:sz w:val="20"/>
                <w:szCs w:val="20"/>
              </w:rPr>
            </w:pPr>
          </w:p>
        </w:tc>
      </w:tr>
      <w:tr w:rsidR="00BB6D1F" w14:paraId="3399E56E" w14:textId="77777777">
        <w:tc>
          <w:tcPr>
            <w:tcW w:w="2960" w:type="dxa"/>
            <w:tcBorders>
              <w:top w:val="single" w:sz="4" w:space="0" w:color="auto"/>
              <w:left w:val="nil"/>
              <w:bottom w:val="nil"/>
              <w:right w:val="nil"/>
            </w:tcBorders>
            <w:vAlign w:val="bottom"/>
          </w:tcPr>
          <w:p w14:paraId="2C0A3FD6" w14:textId="77777777" w:rsidR="00BB6D1F" w:rsidRDefault="006C4EA1">
            <w:pPr>
              <w:jc w:val="center"/>
              <w:rPr>
                <w:rFonts w:ascii="Courier New" w:hAnsi="Courier New"/>
                <w:b/>
                <w:bCs/>
              </w:rPr>
            </w:pPr>
            <w:r>
              <w:rPr>
                <w:rFonts w:ascii="Courier New" w:hAnsi="Courier New" w:hint="cs"/>
                <w:b/>
                <w:bCs/>
                <w:rtl/>
              </w:rPr>
              <w:t>ברוך אזולאי, שופט אב"ד</w:t>
            </w:r>
          </w:p>
        </w:tc>
        <w:tc>
          <w:tcPr>
            <w:tcW w:w="236" w:type="dxa"/>
            <w:vAlign w:val="bottom"/>
          </w:tcPr>
          <w:p w14:paraId="203FD002" w14:textId="77777777" w:rsidR="00BB6D1F" w:rsidRDefault="00BB6D1F">
            <w:pPr>
              <w:jc w:val="center"/>
              <w:rPr>
                <w:rFonts w:ascii="Courier New" w:hAnsi="Courier New"/>
                <w:b/>
                <w:bCs/>
              </w:rPr>
            </w:pPr>
          </w:p>
        </w:tc>
        <w:tc>
          <w:tcPr>
            <w:tcW w:w="2289" w:type="dxa"/>
            <w:tcBorders>
              <w:top w:val="single" w:sz="4" w:space="0" w:color="auto"/>
              <w:left w:val="nil"/>
              <w:bottom w:val="nil"/>
              <w:right w:val="nil"/>
            </w:tcBorders>
          </w:tcPr>
          <w:p w14:paraId="4B1B9958" w14:textId="77777777" w:rsidR="00BB6D1F" w:rsidRDefault="006C4EA1">
            <w:pPr>
              <w:jc w:val="center"/>
              <w:rPr>
                <w:rFonts w:ascii="Courier New" w:hAnsi="Courier New"/>
                <w:b/>
                <w:bCs/>
              </w:rPr>
            </w:pPr>
            <w:r>
              <w:rPr>
                <w:rFonts w:ascii="Courier New" w:hAnsi="Courier New" w:hint="cs"/>
                <w:b/>
                <w:bCs/>
                <w:rtl/>
              </w:rPr>
              <w:t>נתן זלוצ'ובר, שופט</w:t>
            </w:r>
          </w:p>
        </w:tc>
        <w:tc>
          <w:tcPr>
            <w:tcW w:w="300" w:type="dxa"/>
          </w:tcPr>
          <w:p w14:paraId="7CD69CC8" w14:textId="77777777" w:rsidR="00BB6D1F" w:rsidRDefault="00BB6D1F">
            <w:pPr>
              <w:jc w:val="center"/>
              <w:rPr>
                <w:rFonts w:ascii="Courier New" w:hAnsi="Courier New"/>
                <w:b/>
                <w:bCs/>
              </w:rPr>
            </w:pPr>
          </w:p>
        </w:tc>
        <w:tc>
          <w:tcPr>
            <w:tcW w:w="2737" w:type="dxa"/>
            <w:tcBorders>
              <w:top w:val="single" w:sz="4" w:space="0" w:color="auto"/>
              <w:left w:val="nil"/>
              <w:bottom w:val="nil"/>
              <w:right w:val="nil"/>
            </w:tcBorders>
          </w:tcPr>
          <w:p w14:paraId="5049A05D" w14:textId="77777777" w:rsidR="00BB6D1F" w:rsidRDefault="006C4EA1">
            <w:pPr>
              <w:jc w:val="center"/>
              <w:rPr>
                <w:rFonts w:ascii="Courier New" w:hAnsi="Courier New"/>
                <w:b/>
                <w:bCs/>
              </w:rPr>
            </w:pPr>
            <w:r>
              <w:rPr>
                <w:rFonts w:ascii="Courier New" w:hAnsi="Courier New" w:hint="cs"/>
                <w:b/>
                <w:bCs/>
                <w:rtl/>
              </w:rPr>
              <w:t>יעל רז-לוי, שופטת</w:t>
            </w:r>
          </w:p>
        </w:tc>
      </w:tr>
    </w:tbl>
    <w:p w14:paraId="3203780A" w14:textId="77777777" w:rsidR="00BB6D1F" w:rsidRDefault="00BB6D1F"/>
    <w:p w14:paraId="4A20F19F" w14:textId="77777777" w:rsidR="00BB6D1F" w:rsidRDefault="00BB6D1F">
      <w:pPr>
        <w:jc w:val="center"/>
      </w:pPr>
      <w:bookmarkStart w:id="8" w:name="_GoBack"/>
      <w:bookmarkEnd w:id="8"/>
    </w:p>
    <w:p w14:paraId="6CE2405E" w14:textId="77777777" w:rsidR="00BB6D1F" w:rsidRDefault="00BB6D1F">
      <w:pPr>
        <w:jc w:val="center"/>
        <w:rPr>
          <w:rFonts w:ascii="Arial" w:hAnsi="Arial"/>
          <w:sz w:val="28"/>
          <w:szCs w:val="28"/>
          <w:rtl/>
        </w:rPr>
      </w:pPr>
    </w:p>
    <w:p w14:paraId="3ECC4DA9" w14:textId="77777777" w:rsidR="00BB6D1F" w:rsidRPr="006C4EA1" w:rsidRDefault="006C4EA1">
      <w:pPr>
        <w:rPr>
          <w:color w:val="FFFFFF"/>
          <w:sz w:val="2"/>
          <w:szCs w:val="2"/>
          <w:rtl/>
        </w:rPr>
      </w:pPr>
      <w:r w:rsidRPr="006C4EA1">
        <w:rPr>
          <w:color w:val="FFFFFF"/>
          <w:sz w:val="2"/>
          <w:szCs w:val="2"/>
          <w:rtl/>
        </w:rPr>
        <w:t>5129371</w:t>
      </w:r>
    </w:p>
    <w:p w14:paraId="3ECC1B72" w14:textId="77777777" w:rsidR="00BB6D1F" w:rsidRPr="006C4EA1" w:rsidRDefault="006C4EA1">
      <w:pPr>
        <w:pStyle w:val="a3"/>
        <w:jc w:val="center"/>
        <w:rPr>
          <w:color w:val="FFFFFF"/>
          <w:sz w:val="2"/>
          <w:szCs w:val="2"/>
          <w:rtl/>
        </w:rPr>
      </w:pPr>
      <w:r w:rsidRPr="006C4EA1">
        <w:rPr>
          <w:color w:val="FFFFFF"/>
          <w:sz w:val="2"/>
          <w:szCs w:val="2"/>
          <w:rtl/>
        </w:rPr>
        <w:t>54678313</w:t>
      </w:r>
    </w:p>
    <w:p w14:paraId="3745B018" w14:textId="77777777" w:rsidR="00BB6D1F" w:rsidRDefault="00BB6D1F">
      <w:pPr>
        <w:pStyle w:val="a3"/>
        <w:jc w:val="center"/>
        <w:rPr>
          <w:rtl/>
        </w:rPr>
      </w:pPr>
    </w:p>
    <w:p w14:paraId="07814DBB" w14:textId="77777777" w:rsidR="00BB6D1F" w:rsidRDefault="006C4EA1">
      <w:pPr>
        <w:pStyle w:val="a3"/>
        <w:jc w:val="both"/>
        <w:rPr>
          <w:b/>
          <w:bCs/>
          <w:rtl/>
        </w:rPr>
      </w:pPr>
      <w:r>
        <w:rPr>
          <w:b/>
          <w:bCs/>
          <w:u w:val="single"/>
          <w:rtl/>
        </w:rPr>
        <w:softHyphen/>
      </w:r>
      <w:r>
        <w:rPr>
          <w:rFonts w:hint="cs"/>
          <w:b/>
          <w:bCs/>
          <w:u w:val="single"/>
          <w:rtl/>
        </w:rPr>
        <w:t>הערת בית המשפט</w:t>
      </w:r>
      <w:r>
        <w:rPr>
          <w:rFonts w:hint="cs"/>
          <w:b/>
          <w:bCs/>
          <w:rtl/>
        </w:rPr>
        <w:t xml:space="preserve">: </w:t>
      </w:r>
    </w:p>
    <w:p w14:paraId="068FBD94" w14:textId="77777777" w:rsidR="00BB6D1F" w:rsidRDefault="00BB6D1F">
      <w:pPr>
        <w:pStyle w:val="a3"/>
        <w:jc w:val="both"/>
        <w:rPr>
          <w:b/>
          <w:bCs/>
          <w:rtl/>
        </w:rPr>
      </w:pPr>
    </w:p>
    <w:p w14:paraId="5368848C" w14:textId="77777777" w:rsidR="00BB6D1F" w:rsidRDefault="006C4EA1">
      <w:pPr>
        <w:pStyle w:val="a3"/>
        <w:jc w:val="both"/>
        <w:rPr>
          <w:b/>
          <w:bCs/>
          <w:rtl/>
        </w:rPr>
      </w:pPr>
      <w:r>
        <w:rPr>
          <w:rFonts w:hint="cs"/>
          <w:b/>
          <w:bCs/>
          <w:rtl/>
        </w:rPr>
        <w:t>לאחר הקראת גזר הדין הנאשם מיכאל בן שמעון קילל בצעקות: "שרמוטות בני זונות."</w:t>
      </w:r>
    </w:p>
    <w:p w14:paraId="6BB1C806" w14:textId="77777777" w:rsidR="006C4EA1" w:rsidRPr="006C4EA1" w:rsidRDefault="006C4EA1" w:rsidP="006C4EA1">
      <w:pPr>
        <w:keepNext/>
        <w:rPr>
          <w:rFonts w:ascii="David" w:hAnsi="David"/>
          <w:color w:val="000000"/>
          <w:sz w:val="22"/>
          <w:szCs w:val="22"/>
          <w:rtl/>
        </w:rPr>
      </w:pPr>
    </w:p>
    <w:p w14:paraId="1E536DDE" w14:textId="77777777" w:rsidR="006C4EA1" w:rsidRPr="006C4EA1" w:rsidRDefault="006C4EA1" w:rsidP="006C4EA1">
      <w:pPr>
        <w:keepNext/>
        <w:rPr>
          <w:rFonts w:ascii="David" w:hAnsi="David"/>
          <w:color w:val="000000"/>
          <w:sz w:val="22"/>
          <w:szCs w:val="22"/>
          <w:rtl/>
        </w:rPr>
      </w:pPr>
      <w:r w:rsidRPr="006C4EA1">
        <w:rPr>
          <w:rFonts w:ascii="David" w:hAnsi="David"/>
          <w:color w:val="000000"/>
          <w:sz w:val="22"/>
          <w:szCs w:val="22"/>
          <w:rtl/>
        </w:rPr>
        <w:t>ברוך אזולאי 54678313</w:t>
      </w:r>
    </w:p>
    <w:p w14:paraId="01AA8F7B" w14:textId="77777777" w:rsidR="006C4EA1" w:rsidRDefault="006C4EA1" w:rsidP="006C4EA1">
      <w:r w:rsidRPr="006C4EA1">
        <w:rPr>
          <w:color w:val="000000"/>
          <w:rtl/>
        </w:rPr>
        <w:t>נוסח מסמך זה כפוף לשינויי ניסוח ועריכה</w:t>
      </w:r>
    </w:p>
    <w:p w14:paraId="074F0D25" w14:textId="77777777" w:rsidR="006C4EA1" w:rsidRDefault="006C4EA1" w:rsidP="006C4EA1">
      <w:pPr>
        <w:rPr>
          <w:rtl/>
        </w:rPr>
      </w:pPr>
    </w:p>
    <w:p w14:paraId="7EB80567" w14:textId="77777777" w:rsidR="006C4EA1" w:rsidRDefault="006C4EA1" w:rsidP="006C4EA1">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74B443C1" w14:textId="77777777" w:rsidR="00BB6D1F" w:rsidRPr="006C4EA1" w:rsidRDefault="00BB6D1F" w:rsidP="006C4EA1">
      <w:pPr>
        <w:jc w:val="center"/>
        <w:rPr>
          <w:color w:val="0000FF"/>
          <w:u w:val="single"/>
        </w:rPr>
      </w:pPr>
    </w:p>
    <w:sectPr w:rsidR="00BB6D1F" w:rsidRPr="006C4EA1" w:rsidSect="006C4EA1">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F3795" w14:textId="77777777" w:rsidR="001975C2" w:rsidRPr="0042300E" w:rsidRDefault="001975C2">
      <w:pPr>
        <w:rPr>
          <w:rFonts w:cs="Arial"/>
          <w:szCs w:val="20"/>
        </w:rPr>
      </w:pPr>
      <w:r>
        <w:separator/>
      </w:r>
    </w:p>
  </w:endnote>
  <w:endnote w:type="continuationSeparator" w:id="0">
    <w:p w14:paraId="34F20738" w14:textId="77777777" w:rsidR="001975C2" w:rsidRPr="0042300E" w:rsidRDefault="001975C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7DC28" w14:textId="77777777" w:rsidR="006C4EA1" w:rsidRDefault="006C4EA1" w:rsidP="006C4EA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F5ED47" w14:textId="77777777" w:rsidR="00BB6D1F" w:rsidRPr="006C4EA1" w:rsidRDefault="006C4EA1" w:rsidP="006C4EA1">
    <w:pPr>
      <w:pStyle w:val="a4"/>
      <w:pBdr>
        <w:top w:val="single" w:sz="4" w:space="1" w:color="auto"/>
        <w:between w:val="single" w:sz="4" w:space="0" w:color="auto"/>
      </w:pBdr>
      <w:spacing w:after="60"/>
      <w:jc w:val="center"/>
      <w:rPr>
        <w:rFonts w:ascii="FrankRuehl" w:hAnsi="FrankRuehl" w:cs="FrankRuehl"/>
        <w:color w:val="000000"/>
      </w:rPr>
    </w:pPr>
    <w:r w:rsidRPr="006C4E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796B6" w14:textId="77777777" w:rsidR="006C4EA1" w:rsidRDefault="006C4EA1" w:rsidP="006C4EA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4B94">
      <w:rPr>
        <w:rFonts w:ascii="FrankRuehl" w:hAnsi="FrankRuehl" w:cs="FrankRuehl"/>
        <w:noProof/>
        <w:rtl/>
      </w:rPr>
      <w:t>1</w:t>
    </w:r>
    <w:r>
      <w:rPr>
        <w:rFonts w:ascii="FrankRuehl" w:hAnsi="FrankRuehl" w:cs="FrankRuehl"/>
        <w:rtl/>
      </w:rPr>
      <w:fldChar w:fldCharType="end"/>
    </w:r>
  </w:p>
  <w:p w14:paraId="56BDA1EE" w14:textId="77777777" w:rsidR="00BB6D1F" w:rsidRPr="006C4EA1" w:rsidRDefault="006C4EA1" w:rsidP="006C4EA1">
    <w:pPr>
      <w:pStyle w:val="a4"/>
      <w:pBdr>
        <w:top w:val="single" w:sz="4" w:space="1" w:color="auto"/>
        <w:between w:val="single" w:sz="4" w:space="0" w:color="auto"/>
      </w:pBdr>
      <w:spacing w:after="60"/>
      <w:jc w:val="center"/>
      <w:rPr>
        <w:rFonts w:ascii="FrankRuehl" w:hAnsi="FrankRuehl" w:cs="FrankRuehl"/>
        <w:color w:val="000000"/>
      </w:rPr>
    </w:pPr>
    <w:r w:rsidRPr="006C4EA1">
      <w:rPr>
        <w:rFonts w:ascii="FrankRuehl" w:hAnsi="FrankRuehl" w:cs="FrankRuehl"/>
        <w:color w:val="000000"/>
      </w:rPr>
      <w:pict w14:anchorId="45755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80AE1" w14:textId="77777777" w:rsidR="001975C2" w:rsidRPr="0042300E" w:rsidRDefault="001975C2">
      <w:pPr>
        <w:rPr>
          <w:rFonts w:cs="Arial"/>
          <w:szCs w:val="20"/>
        </w:rPr>
      </w:pPr>
      <w:r>
        <w:separator/>
      </w:r>
    </w:p>
  </w:footnote>
  <w:footnote w:type="continuationSeparator" w:id="0">
    <w:p w14:paraId="6EC26019" w14:textId="77777777" w:rsidR="001975C2" w:rsidRPr="0042300E" w:rsidRDefault="001975C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154D1" w14:textId="77777777" w:rsidR="006C4EA1" w:rsidRPr="006C4EA1" w:rsidRDefault="006C4EA1" w:rsidP="006C4E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54935-07-13</w:t>
    </w:r>
    <w:r>
      <w:rPr>
        <w:rFonts w:ascii="David" w:hAnsi="David"/>
        <w:color w:val="000000"/>
        <w:sz w:val="22"/>
        <w:szCs w:val="22"/>
        <w:rtl/>
      </w:rPr>
      <w:tab/>
      <w:t xml:space="preserve"> מדינת ישראל נ' אסף לביא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135CC" w14:textId="77777777" w:rsidR="006C4EA1" w:rsidRPr="006C4EA1" w:rsidRDefault="006C4EA1" w:rsidP="006C4EA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54935-07-13</w:t>
    </w:r>
    <w:r>
      <w:rPr>
        <w:rFonts w:ascii="David" w:hAnsi="David"/>
        <w:color w:val="000000"/>
        <w:sz w:val="22"/>
        <w:szCs w:val="22"/>
        <w:rtl/>
      </w:rPr>
      <w:tab/>
      <w:t xml:space="preserve"> מדינת ישראל נ' אסף לביא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68AE"/>
    <w:multiLevelType w:val="hybridMultilevel"/>
    <w:tmpl w:val="0FC8B790"/>
    <w:lvl w:ilvl="0" w:tplc="56848D88">
      <w:start w:val="1"/>
      <w:numFmt w:val="hebrew1"/>
      <w:lvlText w:val="%1."/>
      <w:lvlJc w:val="left"/>
      <w:pPr>
        <w:ind w:left="720" w:hanging="360"/>
      </w:pPr>
      <w:rPr>
        <w:rFonts w:cs="Times New Roman" w:hint="default"/>
        <w:sz w:val="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286D67"/>
    <w:multiLevelType w:val="hybridMultilevel"/>
    <w:tmpl w:val="2432F69E"/>
    <w:lvl w:ilvl="0" w:tplc="E41EEC76">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D8560D8"/>
    <w:multiLevelType w:val="hybridMultilevel"/>
    <w:tmpl w:val="FCD082F6"/>
    <w:lvl w:ilvl="0" w:tplc="C0BC6584">
      <w:start w:val="1"/>
      <w:numFmt w:val="hebrew1"/>
      <w:lvlText w:val="%1."/>
      <w:lvlJc w:val="left"/>
      <w:pPr>
        <w:ind w:left="786" w:hanging="360"/>
      </w:pPr>
      <w:rPr>
        <w:rFonts w:cs="David" w:hint="default"/>
        <w:sz w:val="2"/>
        <w:szCs w:val="22"/>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3653F2"/>
    <w:multiLevelType w:val="hybridMultilevel"/>
    <w:tmpl w:val="1E7846E0"/>
    <w:lvl w:ilvl="0" w:tplc="3294BAD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3B70052E"/>
    <w:multiLevelType w:val="hybridMultilevel"/>
    <w:tmpl w:val="40567FE2"/>
    <w:lvl w:ilvl="0" w:tplc="06B00326">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E785519"/>
    <w:multiLevelType w:val="hybridMultilevel"/>
    <w:tmpl w:val="C862CFE8"/>
    <w:lvl w:ilvl="0" w:tplc="1E82B134">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45A87F31"/>
    <w:multiLevelType w:val="hybridMultilevel"/>
    <w:tmpl w:val="52A61F7E"/>
    <w:lvl w:ilvl="0" w:tplc="A5E84A92">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47740116"/>
    <w:multiLevelType w:val="hybridMultilevel"/>
    <w:tmpl w:val="AA6A28A4"/>
    <w:lvl w:ilvl="0" w:tplc="DC1EF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4FB4669A"/>
    <w:multiLevelType w:val="hybridMultilevel"/>
    <w:tmpl w:val="03EE19E6"/>
    <w:lvl w:ilvl="0" w:tplc="E182B84C">
      <w:start w:val="1"/>
      <w:numFmt w:val="hebrew1"/>
      <w:lvlText w:val="%1."/>
      <w:lvlJc w:val="left"/>
      <w:pPr>
        <w:ind w:left="1080" w:hanging="360"/>
      </w:pPr>
      <w:rPr>
        <w:rFonts w:cs="David"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82D0955"/>
    <w:multiLevelType w:val="hybridMultilevel"/>
    <w:tmpl w:val="9468012A"/>
    <w:lvl w:ilvl="0" w:tplc="7C90223A">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5E6E6D2B"/>
    <w:multiLevelType w:val="hybridMultilevel"/>
    <w:tmpl w:val="6260997A"/>
    <w:lvl w:ilvl="0" w:tplc="16A070F8">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71F92329"/>
    <w:multiLevelType w:val="hybridMultilevel"/>
    <w:tmpl w:val="E7D22A72"/>
    <w:lvl w:ilvl="0" w:tplc="07163D9C">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73072C7E"/>
    <w:multiLevelType w:val="hybridMultilevel"/>
    <w:tmpl w:val="8830FF32"/>
    <w:lvl w:ilvl="0" w:tplc="2EB0843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76D22037"/>
    <w:multiLevelType w:val="hybridMultilevel"/>
    <w:tmpl w:val="33CC8222"/>
    <w:lvl w:ilvl="0" w:tplc="C22C99F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7D254525"/>
    <w:multiLevelType w:val="hybridMultilevel"/>
    <w:tmpl w:val="D902D1EA"/>
    <w:lvl w:ilvl="0" w:tplc="1510730A">
      <w:start w:val="6"/>
      <w:numFmt w:val="decimal"/>
      <w:lvlText w:val="%1."/>
      <w:lvlJc w:val="left"/>
      <w:pPr>
        <w:ind w:left="720" w:hanging="360"/>
      </w:pPr>
      <w:rPr>
        <w:rFonts w:ascii="David" w:cs="Times New Roman" w:hint="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688682470">
    <w:abstractNumId w:val="10"/>
  </w:num>
  <w:num w:numId="2" w16cid:durableId="1021051857">
    <w:abstractNumId w:val="3"/>
  </w:num>
  <w:num w:numId="3" w16cid:durableId="288247928">
    <w:abstractNumId w:val="5"/>
  </w:num>
  <w:num w:numId="4" w16cid:durableId="1463769813">
    <w:abstractNumId w:val="6"/>
  </w:num>
  <w:num w:numId="5" w16cid:durableId="1795712524">
    <w:abstractNumId w:val="12"/>
  </w:num>
  <w:num w:numId="6" w16cid:durableId="5469181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9738867">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2028947">
    <w:abstractNumId w:val="9"/>
  </w:num>
  <w:num w:numId="9" w16cid:durableId="804349422">
    <w:abstractNumId w:val="7"/>
  </w:num>
  <w:num w:numId="10" w16cid:durableId="594941022">
    <w:abstractNumId w:val="1"/>
  </w:num>
  <w:num w:numId="11" w16cid:durableId="436339715">
    <w:abstractNumId w:val="2"/>
  </w:num>
  <w:num w:numId="12" w16cid:durableId="459882170">
    <w:abstractNumId w:val="11"/>
  </w:num>
  <w:num w:numId="13" w16cid:durableId="522323042">
    <w:abstractNumId w:val="0"/>
  </w:num>
  <w:num w:numId="14" w16cid:durableId="1523740878">
    <w:abstractNumId w:val="8"/>
  </w:num>
  <w:num w:numId="15" w16cid:durableId="1832137001">
    <w:abstractNumId w:val="4"/>
  </w:num>
  <w:num w:numId="16" w16cid:durableId="1038621713">
    <w:abstractNumId w:val="15"/>
  </w:num>
  <w:num w:numId="17" w16cid:durableId="21039148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6D1F"/>
    <w:rsid w:val="001975C2"/>
    <w:rsid w:val="00544B94"/>
    <w:rsid w:val="006308B9"/>
    <w:rsid w:val="006C4EA1"/>
    <w:rsid w:val="00A37299"/>
    <w:rsid w:val="00BB6D1F"/>
    <w:rsid w:val="00F552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7B3D24"/>
  <w15:chartTrackingRefBased/>
  <w15:docId w15:val="{A122E4B5-FEB1-4527-AE1C-E241E576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6D1F"/>
    <w:pPr>
      <w:bidi/>
    </w:pPr>
    <w:rPr>
      <w:rFonts w:cs="David"/>
      <w:sz w:val="24"/>
      <w:szCs w:val="24"/>
    </w:rPr>
  </w:style>
  <w:style w:type="paragraph" w:styleId="1">
    <w:name w:val="heading 1"/>
    <w:basedOn w:val="a"/>
    <w:next w:val="a"/>
    <w:qFormat/>
    <w:rsid w:val="00BB6D1F"/>
    <w:pPr>
      <w:keepNext/>
      <w:spacing w:before="240" w:after="60"/>
      <w:outlineLvl w:val="0"/>
    </w:pPr>
    <w:rPr>
      <w:rFonts w:ascii="Arial" w:hAnsi="Arial" w:cs="Arial"/>
      <w:b/>
      <w:bCs/>
      <w:kern w:val="32"/>
      <w:sz w:val="32"/>
      <w:szCs w:val="32"/>
    </w:rPr>
  </w:style>
  <w:style w:type="paragraph" w:styleId="4">
    <w:name w:val="heading 4"/>
    <w:basedOn w:val="a"/>
    <w:next w:val="a"/>
    <w:qFormat/>
    <w:rsid w:val="00BB6D1F"/>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B6D1F"/>
    <w:pPr>
      <w:tabs>
        <w:tab w:val="center" w:pos="4153"/>
        <w:tab w:val="right" w:pos="8306"/>
      </w:tabs>
    </w:pPr>
  </w:style>
  <w:style w:type="paragraph" w:styleId="a4">
    <w:name w:val="footer"/>
    <w:basedOn w:val="a"/>
    <w:rsid w:val="00BB6D1F"/>
    <w:pPr>
      <w:tabs>
        <w:tab w:val="center" w:pos="4153"/>
        <w:tab w:val="right" w:pos="8306"/>
      </w:tabs>
    </w:pPr>
  </w:style>
  <w:style w:type="character" w:styleId="a5">
    <w:name w:val="annotation reference"/>
    <w:basedOn w:val="a0"/>
    <w:rsid w:val="00BB6D1F"/>
    <w:rPr>
      <w:sz w:val="16"/>
      <w:szCs w:val="16"/>
    </w:rPr>
  </w:style>
  <w:style w:type="paragraph" w:styleId="a6">
    <w:name w:val="annotation text"/>
    <w:basedOn w:val="a"/>
    <w:link w:val="10"/>
    <w:rsid w:val="00BB6D1F"/>
    <w:rPr>
      <w:rFonts w:cs="Times New Roman"/>
      <w:lang w:eastAsia="he-IL"/>
    </w:rPr>
  </w:style>
  <w:style w:type="paragraph" w:styleId="a7">
    <w:name w:val="Balloon Text"/>
    <w:basedOn w:val="a"/>
    <w:link w:val="a8"/>
    <w:rsid w:val="00BB6D1F"/>
    <w:rPr>
      <w:rFonts w:ascii="Tahoma" w:hAnsi="Tahoma" w:cs="Tahoma"/>
      <w:sz w:val="16"/>
      <w:szCs w:val="16"/>
    </w:rPr>
  </w:style>
  <w:style w:type="table" w:styleId="a9">
    <w:name w:val="Table Grid"/>
    <w:basedOn w:val="a1"/>
    <w:rsid w:val="00BB6D1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BB6D1F"/>
  </w:style>
  <w:style w:type="numbering" w:customStyle="1" w:styleId="11">
    <w:name w:val="ללא רשימה1"/>
    <w:next w:val="a2"/>
    <w:rsid w:val="00BB6D1F"/>
  </w:style>
  <w:style w:type="paragraph" w:customStyle="1" w:styleId="ListParagraph">
    <w:name w:val="List Paragraph"/>
    <w:basedOn w:val="a"/>
    <w:rsid w:val="00BB6D1F"/>
    <w:pPr>
      <w:spacing w:after="200" w:line="276" w:lineRule="auto"/>
      <w:ind w:left="720"/>
      <w:contextualSpacing/>
    </w:pPr>
    <w:rPr>
      <w:rFonts w:ascii="Calibri" w:hAnsi="Calibri" w:cs="Arial"/>
      <w:sz w:val="22"/>
      <w:szCs w:val="22"/>
    </w:rPr>
  </w:style>
  <w:style w:type="character" w:customStyle="1" w:styleId="normal-p-h1-h1">
    <w:name w:val="normal-p-h1-h1"/>
    <w:basedOn w:val="a0"/>
    <w:rsid w:val="00BB6D1F"/>
    <w:rPr>
      <w:rFonts w:cs="Times New Roman"/>
      <w:sz w:val="24"/>
      <w:szCs w:val="24"/>
    </w:rPr>
  </w:style>
  <w:style w:type="character" w:customStyle="1" w:styleId="ab">
    <w:name w:val="טקסט הערה תו"/>
    <w:basedOn w:val="a0"/>
    <w:locked/>
    <w:rsid w:val="00BB6D1F"/>
    <w:rPr>
      <w:rFonts w:cs="Times New Roman"/>
      <w:sz w:val="20"/>
      <w:szCs w:val="20"/>
    </w:rPr>
  </w:style>
  <w:style w:type="paragraph" w:styleId="ac">
    <w:name w:val="annotation subject"/>
    <w:basedOn w:val="a6"/>
    <w:next w:val="a6"/>
    <w:link w:val="ad"/>
    <w:rsid w:val="00BB6D1F"/>
    <w:pPr>
      <w:spacing w:after="200" w:line="276" w:lineRule="auto"/>
    </w:pPr>
    <w:rPr>
      <w:rFonts w:ascii="Calibri" w:hAnsi="Calibri" w:cs="Arial"/>
      <w:b/>
      <w:bCs/>
      <w:sz w:val="20"/>
      <w:szCs w:val="20"/>
      <w:lang w:eastAsia="en-US"/>
    </w:rPr>
  </w:style>
  <w:style w:type="character" w:customStyle="1" w:styleId="10">
    <w:name w:val="טקסט הערה תו1"/>
    <w:basedOn w:val="a0"/>
    <w:link w:val="a6"/>
    <w:rsid w:val="00BB6D1F"/>
    <w:rPr>
      <w:sz w:val="24"/>
      <w:szCs w:val="24"/>
      <w:lang w:val="en-US" w:eastAsia="he-IL" w:bidi="he-IL"/>
    </w:rPr>
  </w:style>
  <w:style w:type="character" w:customStyle="1" w:styleId="ad">
    <w:name w:val="נושא הערה תו"/>
    <w:basedOn w:val="10"/>
    <w:link w:val="ac"/>
    <w:rsid w:val="00BB6D1F"/>
    <w:rPr>
      <w:rFonts w:ascii="Calibri" w:hAnsi="Calibri" w:cs="Arial"/>
      <w:b/>
      <w:bCs/>
      <w:sz w:val="24"/>
      <w:szCs w:val="24"/>
      <w:lang w:val="en-US" w:eastAsia="en-US" w:bidi="he-IL"/>
    </w:rPr>
  </w:style>
  <w:style w:type="character" w:customStyle="1" w:styleId="a8">
    <w:name w:val="טקסט בלונים תו"/>
    <w:basedOn w:val="a0"/>
    <w:link w:val="a7"/>
    <w:locked/>
    <w:rsid w:val="00BB6D1F"/>
    <w:rPr>
      <w:rFonts w:ascii="Tahoma" w:hAnsi="Tahoma" w:cs="Tahoma"/>
      <w:sz w:val="16"/>
      <w:szCs w:val="16"/>
      <w:lang w:val="en-US" w:eastAsia="en-US" w:bidi="he-IL"/>
    </w:rPr>
  </w:style>
  <w:style w:type="character" w:styleId="Hyperlink">
    <w:name w:val="Hyperlink"/>
    <w:basedOn w:val="a0"/>
    <w:rsid w:val="006C4E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b" TargetMode="External"/><Relationship Id="rId13" Type="http://schemas.openxmlformats.org/officeDocument/2006/relationships/hyperlink" Target="http://www.nevo.co.il/law/70301/329.a.2" TargetMode="External"/><Relationship Id="rId18" Type="http://schemas.openxmlformats.org/officeDocument/2006/relationships/hyperlink" Target="http://www.nevo.co.il/law/703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29.a.1" TargetMode="External"/><Relationship Id="rId17" Type="http://schemas.openxmlformats.org/officeDocument/2006/relationships/hyperlink" Target="http://www.nevo.co.il/law/70301/40b"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inks/psika/?NEWPROC=&#1514;&#1488;&amp;NEWPARTA=13&amp;NEWPARTC=17" TargetMode="External"/><Relationship Id="rId20" Type="http://schemas.openxmlformats.org/officeDocument/2006/relationships/hyperlink" Target="http://www.nevo.co.il/case/56041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29.a.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70301/329.a.1" TargetMode="External"/><Relationship Id="rId19" Type="http://schemas.openxmlformats.org/officeDocument/2006/relationships/hyperlink" Target="http://www.nevo.co.il/case/5573417"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4594</Words>
  <Characters>22975</Characters>
  <Application>Microsoft Office Word</Application>
  <DocSecurity>0</DocSecurity>
  <Lines>191</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27514</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3145840</vt:i4>
      </vt:variant>
      <vt:variant>
        <vt:i4>39</vt:i4>
      </vt:variant>
      <vt:variant>
        <vt:i4>0</vt:i4>
      </vt:variant>
      <vt:variant>
        <vt:i4>5</vt:i4>
      </vt:variant>
      <vt:variant>
        <vt:lpwstr>http://www.nevo.co.il/case/5604164</vt:lpwstr>
      </vt:variant>
      <vt:variant>
        <vt:lpwstr/>
      </vt:variant>
      <vt:variant>
        <vt:i4>3211379</vt:i4>
      </vt:variant>
      <vt:variant>
        <vt:i4>36</vt:i4>
      </vt:variant>
      <vt:variant>
        <vt:i4>0</vt:i4>
      </vt:variant>
      <vt:variant>
        <vt:i4>5</vt:i4>
      </vt:variant>
      <vt:variant>
        <vt:lpwstr>http://www.nevo.co.il/case/5573417</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97388009</vt:i4>
      </vt:variant>
      <vt:variant>
        <vt:i4>27</vt:i4>
      </vt:variant>
      <vt:variant>
        <vt:i4>0</vt:i4>
      </vt:variant>
      <vt:variant>
        <vt:i4>5</vt:i4>
      </vt:variant>
      <vt:variant>
        <vt:lpwstr>http://www.nevo.co.il/links/psika/?NEWPROC=תא&amp;NEWPARTA=13&amp;NEWPARTC=17</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6750270</vt:i4>
      </vt:variant>
      <vt:variant>
        <vt:i4>12</vt:i4>
      </vt:variant>
      <vt:variant>
        <vt:i4>0</vt:i4>
      </vt:variant>
      <vt:variant>
        <vt:i4>5</vt:i4>
      </vt:variant>
      <vt:variant>
        <vt:lpwstr>http://www.nevo.co.il/law/70301/329.a.2</vt:lpwstr>
      </vt:variant>
      <vt:variant>
        <vt:lpwstr/>
      </vt:variant>
      <vt:variant>
        <vt:i4>6750270</vt:i4>
      </vt:variant>
      <vt:variant>
        <vt:i4>9</vt:i4>
      </vt:variant>
      <vt:variant>
        <vt:i4>0</vt:i4>
      </vt:variant>
      <vt:variant>
        <vt:i4>5</vt:i4>
      </vt:variant>
      <vt:variant>
        <vt:lpwstr>http://www.nevo.co.il/law/70301/329.a.1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2025-04-25T10:31:00Z</dcterms:created>
  <dcterms:modified xsi:type="dcterms:W3CDTF">2025-04-25T10:31:00Z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תפח;תפח</vt:lpwstr>
  </property>
  <property fmtid="{D5CDD505-2E9C-101B-9397-08002B2CF9AE}" pid="5" name="NEWPARTA">
    <vt:lpwstr>54935;55070</vt:lpwstr>
  </property>
  <property fmtid="{D5CDD505-2E9C-101B-9397-08002B2CF9AE}" pid="6" name="NEWPARTB">
    <vt:lpwstr>07;07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אסף לביא;ניסים כהן;מיכאל שמעון;מרדכי יהודה דיין</vt:lpwstr>
  </property>
  <property fmtid="{D5CDD505-2E9C-101B-9397-08002B2CF9AE}" pid="10" name="LAWYER">
    <vt:lpwstr>עינת בלנרו מפמ"ד</vt:lpwstr>
  </property>
  <property fmtid="{D5CDD505-2E9C-101B-9397-08002B2CF9AE}" pid="11" name="JUDGE">
    <vt:lpwstr>ברוך אזולאי;נתן זלוצ'ובר;יעל רז לוי</vt:lpwstr>
  </property>
  <property fmtid="{D5CDD505-2E9C-101B-9397-08002B2CF9AE}" pid="12" name="CITY">
    <vt:lpwstr>ב"ש</vt:lpwstr>
  </property>
  <property fmtid="{D5CDD505-2E9C-101B-9397-08002B2CF9AE}" pid="13" name="DATE">
    <vt:lpwstr>20140715</vt:lpwstr>
  </property>
  <property fmtid="{D5CDD505-2E9C-101B-9397-08002B2CF9AE}" pid="14" name="TYPE_N_DATE">
    <vt:lpwstr>39020140715</vt:lpwstr>
  </property>
  <property fmtid="{D5CDD505-2E9C-101B-9397-08002B2CF9AE}" pid="15" name="CASESLISTTMP1">
    <vt:lpwstr>5573417;5604164</vt:lpwstr>
  </property>
  <property fmtid="{D5CDD505-2E9C-101B-9397-08002B2CF9AE}" pid="16" name="CASENOTES1">
    <vt:lpwstr>ProcID=184&amp;PartA=13&amp;PartC=17</vt:lpwstr>
  </property>
  <property fmtid="{D5CDD505-2E9C-101B-9397-08002B2CF9AE}" pid="17" name="WORDNUMPAGES">
    <vt:lpwstr>15</vt:lpwstr>
  </property>
  <property fmtid="{D5CDD505-2E9C-101B-9397-08002B2CF9AE}" pid="18" name="TYPE_ABS_DATE">
    <vt:lpwstr>390020140715</vt:lpwstr>
  </property>
  <property fmtid="{D5CDD505-2E9C-101B-9397-08002B2CF9AE}" pid="19" name="ISABSTRACT">
    <vt:lpwstr>Y</vt:lpwstr>
  </property>
  <property fmtid="{D5CDD505-2E9C-101B-9397-08002B2CF9AE}" pid="20" name="LAWLISTTMP1">
    <vt:lpwstr>70301/329.a.1;329.a.2;144.a;040b</vt:lpwstr>
  </property>
</Properties>
</file>