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F0F6C" w:rsidRPr="0084584E" w14:paraId="63E0D7C3" w14:textId="77777777">
        <w:trPr>
          <w:trHeight w:hRule="exact" w:val="418"/>
          <w:jc w:val="center"/>
        </w:trPr>
        <w:tc>
          <w:tcPr>
            <w:tcW w:w="8721" w:type="dxa"/>
            <w:gridSpan w:val="2"/>
          </w:tcPr>
          <w:p w14:paraId="56DC7E29" w14:textId="77777777" w:rsidR="00AF0F6C" w:rsidRPr="0084584E" w:rsidRDefault="0084584E">
            <w:pPr>
              <w:pStyle w:val="a3"/>
              <w:jc w:val="center"/>
              <w:rPr>
                <w:rFonts w:ascii="Tahoma" w:hAnsi="Tahoma" w:cs="Tahoma"/>
                <w:color w:val="000080"/>
                <w:rtl/>
              </w:rPr>
            </w:pPr>
            <w:bookmarkStart w:id="0" w:name="LastJudge"/>
            <w:r w:rsidRPr="0084584E">
              <w:rPr>
                <w:rFonts w:ascii="Tahoma" w:hAnsi="Tahoma" w:cs="Tahoma"/>
                <w:b/>
                <w:bCs/>
                <w:color w:val="000080"/>
                <w:rtl/>
              </w:rPr>
              <w:t>בית המשפט המחוזי בתל אביב - יפו</w:t>
            </w:r>
          </w:p>
        </w:tc>
      </w:tr>
      <w:tr w:rsidR="00AF0F6C" w:rsidRPr="0084584E" w14:paraId="43123FE8" w14:textId="77777777">
        <w:trPr>
          <w:trHeight w:val="337"/>
          <w:jc w:val="center"/>
        </w:trPr>
        <w:tc>
          <w:tcPr>
            <w:tcW w:w="5058" w:type="dxa"/>
          </w:tcPr>
          <w:p w14:paraId="43C2511F" w14:textId="77777777" w:rsidR="00AF0F6C" w:rsidRPr="0084584E" w:rsidRDefault="0084584E">
            <w:pPr>
              <w:rPr>
                <w:rFonts w:cs="FrankRuehl"/>
                <w:sz w:val="28"/>
                <w:szCs w:val="28"/>
                <w:rtl/>
              </w:rPr>
            </w:pPr>
            <w:r w:rsidRPr="0084584E">
              <w:rPr>
                <w:rFonts w:cs="FrankRuehl"/>
                <w:sz w:val="28"/>
                <w:szCs w:val="28"/>
                <w:rtl/>
              </w:rPr>
              <w:t>ת"פ</w:t>
            </w:r>
            <w:r w:rsidRPr="0084584E">
              <w:rPr>
                <w:rFonts w:cs="FrankRuehl" w:hint="cs"/>
                <w:sz w:val="28"/>
                <w:szCs w:val="28"/>
                <w:rtl/>
              </w:rPr>
              <w:t xml:space="preserve"> </w:t>
            </w:r>
            <w:r w:rsidRPr="0084584E">
              <w:rPr>
                <w:rFonts w:cs="FrankRuehl"/>
                <w:sz w:val="28"/>
                <w:szCs w:val="28"/>
                <w:rtl/>
              </w:rPr>
              <w:t>13822-09-13</w:t>
            </w:r>
            <w:r w:rsidRPr="0084584E">
              <w:rPr>
                <w:rFonts w:cs="FrankRuehl" w:hint="cs"/>
                <w:sz w:val="28"/>
                <w:szCs w:val="28"/>
                <w:rtl/>
              </w:rPr>
              <w:t xml:space="preserve"> </w:t>
            </w:r>
            <w:r w:rsidRPr="0084584E">
              <w:rPr>
                <w:rFonts w:cs="FrankRuehl"/>
                <w:sz w:val="28"/>
                <w:szCs w:val="28"/>
                <w:rtl/>
              </w:rPr>
              <w:t>מדינת ישראל נ' טשייב(עציר)</w:t>
            </w:r>
          </w:p>
          <w:p w14:paraId="10AEE0B7" w14:textId="77777777" w:rsidR="00AF0F6C" w:rsidRPr="0084584E" w:rsidRDefault="00AF0F6C">
            <w:pPr>
              <w:pStyle w:val="a3"/>
              <w:rPr>
                <w:rFonts w:cs="FrankRuehl"/>
                <w:sz w:val="28"/>
                <w:szCs w:val="28"/>
                <w:rtl/>
              </w:rPr>
            </w:pPr>
          </w:p>
        </w:tc>
        <w:tc>
          <w:tcPr>
            <w:tcW w:w="3663" w:type="dxa"/>
          </w:tcPr>
          <w:p w14:paraId="1FEF86C7" w14:textId="77777777" w:rsidR="00AF0F6C" w:rsidRPr="0084584E" w:rsidRDefault="00AF0F6C">
            <w:pPr>
              <w:pStyle w:val="a3"/>
              <w:jc w:val="right"/>
              <w:rPr>
                <w:rFonts w:cs="FrankRuehl"/>
                <w:sz w:val="28"/>
                <w:szCs w:val="28"/>
                <w:rtl/>
              </w:rPr>
            </w:pPr>
          </w:p>
        </w:tc>
      </w:tr>
    </w:tbl>
    <w:p w14:paraId="2E2A894A" w14:textId="77777777" w:rsidR="00AF0F6C" w:rsidRPr="0084584E" w:rsidRDefault="0084584E">
      <w:pPr>
        <w:pStyle w:val="a3"/>
        <w:rPr>
          <w:rtl/>
        </w:rPr>
      </w:pPr>
      <w:r w:rsidRPr="0084584E">
        <w:rPr>
          <w:rFonts w:hint="cs"/>
          <w:rtl/>
        </w:rPr>
        <w:t xml:space="preserve"> </w:t>
      </w:r>
    </w:p>
    <w:p w14:paraId="30E1A5D7" w14:textId="77777777" w:rsidR="00AF0F6C" w:rsidRPr="0084584E" w:rsidRDefault="00AF0F6C">
      <w:pPr>
        <w:spacing w:line="360" w:lineRule="auto"/>
        <w:jc w:val="right"/>
        <w:rPr>
          <w:rFonts w:ascii="Arial" w:hAnsi="Arial"/>
          <w:rtl/>
        </w:rPr>
      </w:pPr>
    </w:p>
    <w:tbl>
      <w:tblPr>
        <w:bidiVisual/>
        <w:tblW w:w="0" w:type="auto"/>
        <w:jc w:val="center"/>
        <w:tblLook w:val="04A0" w:firstRow="1" w:lastRow="0" w:firstColumn="1" w:lastColumn="0" w:noHBand="0" w:noVBand="1"/>
      </w:tblPr>
      <w:tblGrid>
        <w:gridCol w:w="1592"/>
        <w:gridCol w:w="7128"/>
      </w:tblGrid>
      <w:tr w:rsidR="00AF0F6C" w:rsidRPr="0084584E" w14:paraId="58D6E53A" w14:textId="77777777">
        <w:trPr>
          <w:trHeight w:val="337"/>
          <w:jc w:val="center"/>
        </w:trPr>
        <w:tc>
          <w:tcPr>
            <w:tcW w:w="1592" w:type="dxa"/>
          </w:tcPr>
          <w:p w14:paraId="5BA3E74B" w14:textId="77777777" w:rsidR="00AF0F6C" w:rsidRPr="0084584E" w:rsidRDefault="0084584E">
            <w:pPr>
              <w:pStyle w:val="a3"/>
              <w:bidi w:val="0"/>
              <w:spacing w:line="360" w:lineRule="auto"/>
              <w:jc w:val="both"/>
            </w:pPr>
            <w:bookmarkStart w:id="1" w:name="_GoBack"/>
            <w:bookmarkEnd w:id="1"/>
            <w:r w:rsidRPr="0084584E">
              <w:t xml:space="preserve">   </w:t>
            </w:r>
          </w:p>
        </w:tc>
        <w:tc>
          <w:tcPr>
            <w:tcW w:w="7128" w:type="dxa"/>
          </w:tcPr>
          <w:p w14:paraId="39ED1F4F" w14:textId="77777777" w:rsidR="00AF0F6C" w:rsidRPr="0084584E" w:rsidRDefault="0084584E">
            <w:pPr>
              <w:pStyle w:val="a3"/>
              <w:jc w:val="right"/>
              <w:rPr>
                <w:b/>
                <w:bCs/>
                <w:sz w:val="26"/>
                <w:szCs w:val="26"/>
              </w:rPr>
            </w:pPr>
            <w:r w:rsidRPr="0084584E">
              <w:rPr>
                <w:rFonts w:hint="cs"/>
                <w:rtl/>
              </w:rPr>
              <w:t xml:space="preserve"> </w:t>
            </w:r>
            <w:r w:rsidRPr="0084584E">
              <w:rPr>
                <w:rFonts w:hint="cs"/>
                <w:b/>
                <w:bCs/>
                <w:sz w:val="26"/>
                <w:szCs w:val="26"/>
                <w:rtl/>
              </w:rPr>
              <w:t>8980-08-13</w:t>
            </w:r>
          </w:p>
        </w:tc>
      </w:tr>
    </w:tbl>
    <w:p w14:paraId="4724BF81" w14:textId="77777777" w:rsidR="00AF0F6C" w:rsidRPr="0084584E" w:rsidRDefault="0084584E">
      <w:pPr>
        <w:spacing w:line="360" w:lineRule="auto"/>
        <w:jc w:val="right"/>
        <w:rPr>
          <w:rFonts w:ascii="Arial" w:hAnsi="Arial"/>
        </w:rPr>
      </w:pPr>
      <w:r w:rsidRPr="0084584E">
        <w:rPr>
          <w:rFonts w:ascii="Arial" w:hAnsi="Arial" w:hint="cs"/>
          <w:rtl/>
        </w:rPr>
        <w:t>4.9.2010</w:t>
      </w:r>
    </w:p>
    <w:p w14:paraId="67D3A51B" w14:textId="77777777" w:rsidR="00AF0F6C" w:rsidRPr="0084584E" w:rsidRDefault="00AF0F6C">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AF0F6C" w:rsidRPr="0084584E" w14:paraId="580CF8E2" w14:textId="77777777">
        <w:trPr>
          <w:gridAfter w:val="1"/>
          <w:wAfter w:w="55" w:type="dxa"/>
        </w:trPr>
        <w:tc>
          <w:tcPr>
            <w:tcW w:w="8719" w:type="dxa"/>
            <w:gridSpan w:val="2"/>
          </w:tcPr>
          <w:p w14:paraId="3D71F691" w14:textId="77777777" w:rsidR="00AF0F6C" w:rsidRPr="0084584E" w:rsidRDefault="0084584E">
            <w:pPr>
              <w:spacing w:line="360" w:lineRule="auto"/>
              <w:rPr>
                <w:b/>
                <w:bCs/>
                <w:sz w:val="26"/>
                <w:szCs w:val="26"/>
              </w:rPr>
            </w:pPr>
            <w:r w:rsidRPr="0084584E">
              <w:rPr>
                <w:rFonts w:hint="cs"/>
                <w:b/>
                <w:bCs/>
                <w:sz w:val="26"/>
                <w:szCs w:val="26"/>
                <w:rtl/>
              </w:rPr>
              <w:t>בפני כב' השופטת יהודית אמסטרדם</w:t>
            </w:r>
            <w:r w:rsidRPr="0084584E">
              <w:rPr>
                <w:rStyle w:val="TimesNewRomanTimesNewRoman"/>
                <w:rFonts w:hint="cs"/>
                <w:rtl/>
              </w:rPr>
              <w:t xml:space="preserve"> </w:t>
            </w:r>
          </w:p>
        </w:tc>
      </w:tr>
      <w:tr w:rsidR="00AF0F6C" w:rsidRPr="0084584E" w14:paraId="5E60EAD4" w14:textId="77777777">
        <w:tc>
          <w:tcPr>
            <w:tcW w:w="2880" w:type="dxa"/>
          </w:tcPr>
          <w:p w14:paraId="04B4D8A3" w14:textId="77777777" w:rsidR="00AF0F6C" w:rsidRPr="0084584E" w:rsidRDefault="0084584E">
            <w:pPr>
              <w:ind w:left="26"/>
              <w:rPr>
                <w:b/>
                <w:bCs/>
                <w:sz w:val="26"/>
                <w:szCs w:val="26"/>
              </w:rPr>
            </w:pPr>
            <w:bookmarkStart w:id="2" w:name="FirstAppellant"/>
            <w:bookmarkStart w:id="3" w:name="FirstLawyer"/>
            <w:r w:rsidRPr="0084584E">
              <w:rPr>
                <w:rFonts w:hint="cs"/>
                <w:b/>
                <w:bCs/>
                <w:sz w:val="26"/>
                <w:szCs w:val="26"/>
                <w:rtl/>
              </w:rPr>
              <w:t>המאשימה</w:t>
            </w:r>
          </w:p>
        </w:tc>
        <w:tc>
          <w:tcPr>
            <w:tcW w:w="5922" w:type="dxa"/>
            <w:gridSpan w:val="2"/>
          </w:tcPr>
          <w:p w14:paraId="28E79339" w14:textId="77777777" w:rsidR="00AF0F6C" w:rsidRPr="0084584E" w:rsidRDefault="0084584E">
            <w:pPr>
              <w:rPr>
                <w:b/>
                <w:bCs/>
                <w:sz w:val="26"/>
                <w:szCs w:val="26"/>
                <w:rtl/>
              </w:rPr>
            </w:pPr>
            <w:r w:rsidRPr="0084584E">
              <w:rPr>
                <w:rFonts w:hint="cs"/>
                <w:b/>
                <w:bCs/>
                <w:sz w:val="26"/>
                <w:szCs w:val="26"/>
                <w:rtl/>
              </w:rPr>
              <w:t>מדינת ישראל</w:t>
            </w:r>
          </w:p>
          <w:p w14:paraId="5707B96A" w14:textId="77777777" w:rsidR="00AF0F6C" w:rsidRPr="0084584E" w:rsidRDefault="0084584E">
            <w:pPr>
              <w:rPr>
                <w:b/>
                <w:bCs/>
                <w:sz w:val="26"/>
                <w:szCs w:val="26"/>
              </w:rPr>
            </w:pPr>
            <w:r w:rsidRPr="0084584E">
              <w:rPr>
                <w:rFonts w:hint="cs"/>
                <w:b/>
                <w:bCs/>
                <w:sz w:val="26"/>
                <w:szCs w:val="26"/>
                <w:rtl/>
              </w:rPr>
              <w:t>ע"י ב"כ עו"ד סבטלנה זודזישסקיה</w:t>
            </w:r>
          </w:p>
        </w:tc>
      </w:tr>
      <w:bookmarkEnd w:id="2"/>
      <w:bookmarkEnd w:id="3"/>
      <w:tr w:rsidR="00AF0F6C" w:rsidRPr="0084584E" w14:paraId="640B38B2" w14:textId="77777777">
        <w:tc>
          <w:tcPr>
            <w:tcW w:w="8802" w:type="dxa"/>
            <w:gridSpan w:val="3"/>
          </w:tcPr>
          <w:p w14:paraId="471DA041" w14:textId="77777777" w:rsidR="00AF0F6C" w:rsidRPr="0084584E" w:rsidRDefault="0084584E">
            <w:pPr>
              <w:jc w:val="center"/>
              <w:rPr>
                <w:rFonts w:ascii="Arial" w:hAnsi="Arial"/>
                <w:b/>
                <w:bCs/>
                <w:sz w:val="26"/>
                <w:szCs w:val="26"/>
                <w:rtl/>
              </w:rPr>
            </w:pPr>
            <w:r w:rsidRPr="0084584E">
              <w:rPr>
                <w:rFonts w:ascii="Arial" w:hAnsi="Arial" w:hint="cs"/>
                <w:b/>
                <w:bCs/>
                <w:sz w:val="26"/>
                <w:szCs w:val="26"/>
                <w:rtl/>
              </w:rPr>
              <w:t>נגד</w:t>
            </w:r>
          </w:p>
          <w:p w14:paraId="5699C444" w14:textId="77777777" w:rsidR="00AF0F6C" w:rsidRPr="0084584E" w:rsidRDefault="00AF0F6C">
            <w:pPr>
              <w:jc w:val="center"/>
              <w:rPr>
                <w:rFonts w:ascii="Arial" w:hAnsi="Arial"/>
                <w:b/>
                <w:bCs/>
                <w:sz w:val="26"/>
                <w:szCs w:val="26"/>
              </w:rPr>
            </w:pPr>
          </w:p>
        </w:tc>
      </w:tr>
      <w:tr w:rsidR="00AF0F6C" w:rsidRPr="0084584E" w14:paraId="6D8AAC8B" w14:textId="77777777">
        <w:tc>
          <w:tcPr>
            <w:tcW w:w="2880" w:type="dxa"/>
          </w:tcPr>
          <w:p w14:paraId="1D8AF642" w14:textId="77777777" w:rsidR="00AF0F6C" w:rsidRPr="0084584E" w:rsidRDefault="0084584E">
            <w:pPr>
              <w:ind w:left="26"/>
              <w:rPr>
                <w:b/>
                <w:bCs/>
                <w:sz w:val="26"/>
                <w:szCs w:val="26"/>
              </w:rPr>
            </w:pPr>
            <w:r w:rsidRPr="0084584E">
              <w:rPr>
                <w:rFonts w:hint="cs"/>
                <w:b/>
                <w:bCs/>
                <w:sz w:val="26"/>
                <w:szCs w:val="26"/>
                <w:rtl/>
              </w:rPr>
              <w:t>הנאשם</w:t>
            </w:r>
          </w:p>
        </w:tc>
        <w:tc>
          <w:tcPr>
            <w:tcW w:w="5922" w:type="dxa"/>
            <w:gridSpan w:val="2"/>
          </w:tcPr>
          <w:p w14:paraId="77160389" w14:textId="77777777" w:rsidR="00AF0F6C" w:rsidRPr="0084584E" w:rsidRDefault="0084584E">
            <w:pPr>
              <w:rPr>
                <w:b/>
                <w:bCs/>
                <w:sz w:val="26"/>
                <w:szCs w:val="26"/>
                <w:rtl/>
              </w:rPr>
            </w:pPr>
            <w:r w:rsidRPr="0084584E">
              <w:rPr>
                <w:rFonts w:hint="cs"/>
                <w:b/>
                <w:bCs/>
                <w:sz w:val="26"/>
                <w:szCs w:val="26"/>
                <w:rtl/>
              </w:rPr>
              <w:t>ניקולאי טשייב</w:t>
            </w:r>
          </w:p>
          <w:p w14:paraId="22929C80" w14:textId="77777777" w:rsidR="00AF0F6C" w:rsidRPr="0084584E" w:rsidRDefault="0084584E">
            <w:pPr>
              <w:rPr>
                <w:b/>
                <w:bCs/>
                <w:sz w:val="26"/>
                <w:szCs w:val="26"/>
              </w:rPr>
            </w:pPr>
            <w:r w:rsidRPr="0084584E">
              <w:rPr>
                <w:rFonts w:hint="cs"/>
                <w:b/>
                <w:bCs/>
                <w:sz w:val="26"/>
                <w:szCs w:val="26"/>
                <w:rtl/>
              </w:rPr>
              <w:t xml:space="preserve">ע"י ב"כ עו"ד פולינה סורין </w:t>
            </w:r>
          </w:p>
        </w:tc>
      </w:tr>
    </w:tbl>
    <w:p w14:paraId="7C0A4CB9" w14:textId="77777777" w:rsidR="00B05CB4" w:rsidRDefault="00B05CB4" w:rsidP="0084584E">
      <w:pPr>
        <w:spacing w:after="120" w:line="240" w:lineRule="exact"/>
        <w:ind w:left="283" w:hanging="283"/>
        <w:jc w:val="both"/>
        <w:rPr>
          <w:rFonts w:ascii="FrankRuehl" w:hAnsi="FrankRuehl" w:cs="FrankRuehl" w:hint="cs"/>
          <w:rtl/>
        </w:rPr>
      </w:pPr>
    </w:p>
    <w:p w14:paraId="322E5BB4" w14:textId="77777777" w:rsidR="0084584E" w:rsidRPr="0084584E" w:rsidRDefault="0084584E" w:rsidP="0084584E">
      <w:pPr>
        <w:spacing w:after="120" w:line="240" w:lineRule="exact"/>
        <w:ind w:left="283" w:hanging="283"/>
        <w:jc w:val="both"/>
        <w:rPr>
          <w:rFonts w:ascii="FrankRuehl" w:hAnsi="FrankRuehl" w:cs="FrankRuehl"/>
          <w:rtl/>
        </w:rPr>
      </w:pPr>
      <w:r w:rsidRPr="0084584E">
        <w:rPr>
          <w:rFonts w:ascii="FrankRuehl" w:hAnsi="FrankRuehl" w:cs="FrankRuehl"/>
          <w:rtl/>
        </w:rPr>
        <w:t xml:space="preserve">חקיקה שאוזכרה: </w:t>
      </w:r>
    </w:p>
    <w:p w14:paraId="3780E407" w14:textId="77777777" w:rsidR="0084584E" w:rsidRPr="0084584E" w:rsidRDefault="0084584E" w:rsidP="0084584E">
      <w:pPr>
        <w:spacing w:after="120" w:line="240" w:lineRule="exact"/>
        <w:ind w:left="283" w:hanging="283"/>
        <w:jc w:val="both"/>
        <w:rPr>
          <w:rFonts w:ascii="FrankRuehl" w:hAnsi="FrankRuehl" w:cs="FrankRuehl"/>
          <w:rtl/>
        </w:rPr>
      </w:pPr>
      <w:hyperlink r:id="rId7" w:history="1">
        <w:r w:rsidRPr="0084584E">
          <w:rPr>
            <w:rFonts w:ascii="FrankRuehl" w:hAnsi="FrankRuehl" w:cs="FrankRuehl"/>
            <w:color w:val="0000FF"/>
            <w:u w:val="single"/>
            <w:rtl/>
          </w:rPr>
          <w:t>חוק העונשין, תשל"ז-1977</w:t>
        </w:r>
      </w:hyperlink>
    </w:p>
    <w:p w14:paraId="66B8C000" w14:textId="77777777" w:rsidR="0084584E" w:rsidRPr="0084584E" w:rsidRDefault="0084584E">
      <w:pPr>
        <w:rPr>
          <w:rtl/>
        </w:rPr>
      </w:pPr>
    </w:p>
    <w:p w14:paraId="58AAA993" w14:textId="77777777" w:rsidR="00B05CB4" w:rsidRDefault="00B05CB4">
      <w:pPr>
        <w:rPr>
          <w:rtl/>
        </w:rPr>
      </w:pPr>
      <w:bookmarkStart w:id="4" w:name="LawTable"/>
      <w:bookmarkEnd w:id="4"/>
    </w:p>
    <w:p w14:paraId="2638439F" w14:textId="77777777" w:rsidR="00B05CB4" w:rsidRPr="00B05CB4" w:rsidRDefault="00B05CB4" w:rsidP="00B05CB4">
      <w:pPr>
        <w:spacing w:after="120" w:line="240" w:lineRule="exact"/>
        <w:ind w:left="283" w:hanging="283"/>
        <w:jc w:val="both"/>
        <w:rPr>
          <w:rFonts w:ascii="FrankRuehl" w:hAnsi="FrankRuehl" w:cs="FrankRuehl"/>
          <w:rtl/>
        </w:rPr>
      </w:pPr>
    </w:p>
    <w:p w14:paraId="5786EEB8" w14:textId="77777777" w:rsidR="00B05CB4" w:rsidRPr="00B05CB4" w:rsidRDefault="00B05CB4" w:rsidP="00B05CB4">
      <w:pPr>
        <w:spacing w:after="120" w:line="240" w:lineRule="exact"/>
        <w:ind w:left="283" w:hanging="283"/>
        <w:jc w:val="both"/>
        <w:rPr>
          <w:rFonts w:ascii="FrankRuehl" w:hAnsi="FrankRuehl" w:cs="FrankRuehl"/>
          <w:rtl/>
        </w:rPr>
      </w:pPr>
      <w:r w:rsidRPr="00B05CB4">
        <w:rPr>
          <w:rFonts w:ascii="FrankRuehl" w:hAnsi="FrankRuehl" w:cs="FrankRuehl"/>
          <w:rtl/>
        </w:rPr>
        <w:t xml:space="preserve">חקיקה שאוזכרה: </w:t>
      </w:r>
    </w:p>
    <w:p w14:paraId="6E80FF61" w14:textId="77777777" w:rsidR="00B05CB4" w:rsidRPr="00B05CB4" w:rsidRDefault="00B05CB4" w:rsidP="00B05CB4">
      <w:pPr>
        <w:spacing w:after="120" w:line="240" w:lineRule="exact"/>
        <w:ind w:left="283" w:hanging="283"/>
        <w:jc w:val="both"/>
        <w:rPr>
          <w:rFonts w:ascii="FrankRuehl" w:hAnsi="FrankRuehl" w:cs="FrankRuehl"/>
          <w:rtl/>
        </w:rPr>
      </w:pPr>
      <w:hyperlink r:id="rId8" w:history="1">
        <w:r w:rsidRPr="00B05CB4">
          <w:rPr>
            <w:rFonts w:ascii="FrankRuehl" w:hAnsi="FrankRuehl" w:cs="FrankRuehl"/>
            <w:color w:val="0000FF"/>
            <w:u w:val="single"/>
            <w:rtl/>
          </w:rPr>
          <w:t>חוק העונשין, תשל"ז-1977</w:t>
        </w:r>
      </w:hyperlink>
      <w:r w:rsidRPr="00B05CB4">
        <w:rPr>
          <w:rFonts w:ascii="FrankRuehl" w:hAnsi="FrankRuehl" w:cs="FrankRuehl"/>
          <w:rtl/>
        </w:rPr>
        <w:t xml:space="preserve">: סע'  </w:t>
      </w:r>
      <w:hyperlink r:id="rId9" w:history="1">
        <w:r w:rsidRPr="00B05CB4">
          <w:rPr>
            <w:rFonts w:ascii="FrankRuehl" w:hAnsi="FrankRuehl" w:cs="FrankRuehl"/>
            <w:color w:val="0000FF"/>
            <w:u w:val="single"/>
            <w:rtl/>
          </w:rPr>
          <w:t>144(ב)</w:t>
        </w:r>
      </w:hyperlink>
      <w:r w:rsidRPr="00B05CB4">
        <w:rPr>
          <w:rFonts w:ascii="FrankRuehl" w:hAnsi="FrankRuehl" w:cs="FrankRuehl"/>
          <w:rtl/>
        </w:rPr>
        <w:t xml:space="preserve">, </w:t>
      </w:r>
      <w:hyperlink r:id="rId10" w:history="1">
        <w:r w:rsidRPr="00B05CB4">
          <w:rPr>
            <w:rFonts w:ascii="FrankRuehl" w:hAnsi="FrankRuehl" w:cs="FrankRuehl"/>
            <w:color w:val="0000FF"/>
            <w:u w:val="single"/>
            <w:rtl/>
          </w:rPr>
          <w:t>186(א).</w:t>
        </w:r>
      </w:hyperlink>
      <w:r w:rsidRPr="00B05CB4">
        <w:rPr>
          <w:rFonts w:ascii="FrankRuehl" w:hAnsi="FrankRuehl" w:cs="FrankRuehl"/>
          <w:rtl/>
        </w:rPr>
        <w:t xml:space="preserve">, </w:t>
      </w:r>
      <w:hyperlink r:id="rId11" w:history="1">
        <w:r w:rsidRPr="00B05CB4">
          <w:rPr>
            <w:rFonts w:ascii="FrankRuehl" w:hAnsi="FrankRuehl" w:cs="FrankRuehl"/>
            <w:color w:val="0000FF"/>
            <w:u w:val="single"/>
            <w:rtl/>
          </w:rPr>
          <w:t>329 (א)(1)</w:t>
        </w:r>
      </w:hyperlink>
      <w:r w:rsidRPr="00B05CB4">
        <w:rPr>
          <w:rFonts w:ascii="FrankRuehl" w:hAnsi="FrankRuehl" w:cs="FrankRuehl"/>
          <w:rtl/>
        </w:rPr>
        <w:t xml:space="preserve">, </w:t>
      </w:r>
      <w:hyperlink r:id="rId12" w:history="1">
        <w:r w:rsidRPr="00B05CB4">
          <w:rPr>
            <w:rFonts w:ascii="FrankRuehl" w:hAnsi="FrankRuehl" w:cs="FrankRuehl"/>
            <w:color w:val="0000FF"/>
            <w:u w:val="single"/>
            <w:rtl/>
          </w:rPr>
          <w:t>(א)(2)</w:t>
        </w:r>
      </w:hyperlink>
      <w:r w:rsidRPr="00B05CB4">
        <w:rPr>
          <w:rFonts w:ascii="FrankRuehl" w:hAnsi="FrankRuehl" w:cs="FrankRuehl"/>
          <w:rtl/>
        </w:rPr>
        <w:t xml:space="preserve">, </w:t>
      </w:r>
      <w:hyperlink r:id="rId13" w:history="1">
        <w:r w:rsidRPr="00B05CB4">
          <w:rPr>
            <w:rFonts w:ascii="FrankRuehl" w:hAnsi="FrankRuehl" w:cs="FrankRuehl"/>
            <w:color w:val="0000FF"/>
            <w:u w:val="single"/>
            <w:rtl/>
          </w:rPr>
          <w:t>333</w:t>
        </w:r>
      </w:hyperlink>
      <w:r w:rsidRPr="00B05CB4">
        <w:rPr>
          <w:rFonts w:ascii="FrankRuehl" w:hAnsi="FrankRuehl" w:cs="FrankRuehl"/>
          <w:rtl/>
        </w:rPr>
        <w:t xml:space="preserve">, </w:t>
      </w:r>
      <w:hyperlink r:id="rId14" w:history="1">
        <w:r w:rsidRPr="00B05CB4">
          <w:rPr>
            <w:rFonts w:ascii="FrankRuehl" w:hAnsi="FrankRuehl" w:cs="FrankRuehl"/>
            <w:color w:val="0000FF"/>
            <w:u w:val="single"/>
            <w:rtl/>
          </w:rPr>
          <w:t>335(א)(1)</w:t>
        </w:r>
      </w:hyperlink>
      <w:r w:rsidRPr="00B05CB4">
        <w:rPr>
          <w:rFonts w:ascii="FrankRuehl" w:hAnsi="FrankRuehl" w:cs="FrankRuehl"/>
          <w:rtl/>
        </w:rPr>
        <w:t xml:space="preserve">, </w:t>
      </w:r>
      <w:hyperlink r:id="rId15" w:history="1">
        <w:r w:rsidRPr="00B05CB4">
          <w:rPr>
            <w:rFonts w:ascii="FrankRuehl" w:hAnsi="FrankRuehl" w:cs="FrankRuehl"/>
            <w:color w:val="0000FF"/>
            <w:u w:val="single"/>
            <w:rtl/>
          </w:rPr>
          <w:t>384</w:t>
        </w:r>
      </w:hyperlink>
      <w:r w:rsidRPr="00B05CB4">
        <w:rPr>
          <w:rFonts w:ascii="FrankRuehl" w:hAnsi="FrankRuehl" w:cs="FrankRuehl"/>
          <w:rtl/>
        </w:rPr>
        <w:t xml:space="preserve">, </w:t>
      </w:r>
      <w:hyperlink r:id="rId16" w:history="1">
        <w:r w:rsidRPr="00B05CB4">
          <w:rPr>
            <w:rFonts w:ascii="FrankRuehl" w:hAnsi="FrankRuehl" w:cs="FrankRuehl"/>
            <w:color w:val="0000FF"/>
            <w:u w:val="single"/>
            <w:rtl/>
          </w:rPr>
          <w:t>402(ב)</w:t>
        </w:r>
      </w:hyperlink>
    </w:p>
    <w:p w14:paraId="65D213B6" w14:textId="77777777" w:rsidR="00B05CB4" w:rsidRPr="00B05CB4" w:rsidRDefault="00B05CB4" w:rsidP="00B05CB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0F6C" w14:paraId="210A68CA" w14:textId="77777777">
        <w:trPr>
          <w:trHeight w:val="355"/>
          <w:jc w:val="center"/>
        </w:trPr>
        <w:tc>
          <w:tcPr>
            <w:tcW w:w="8820" w:type="dxa"/>
            <w:tcBorders>
              <w:top w:val="nil"/>
              <w:left w:val="nil"/>
              <w:bottom w:val="nil"/>
              <w:right w:val="nil"/>
            </w:tcBorders>
          </w:tcPr>
          <w:p w14:paraId="474B277A" w14:textId="77777777" w:rsidR="0084584E" w:rsidRPr="0084584E" w:rsidRDefault="0084584E" w:rsidP="0084584E">
            <w:pPr>
              <w:jc w:val="center"/>
              <w:rPr>
                <w:rFonts w:ascii="Arial" w:hAnsi="Arial" w:cs="FrankRuehl"/>
                <w:b/>
                <w:bCs/>
                <w:sz w:val="32"/>
                <w:szCs w:val="32"/>
                <w:u w:val="single"/>
                <w:rtl/>
              </w:rPr>
            </w:pPr>
            <w:bookmarkStart w:id="5" w:name="LawTable_End"/>
            <w:bookmarkStart w:id="6" w:name="PsakDin" w:colFirst="0" w:colLast="0"/>
            <w:bookmarkEnd w:id="0"/>
            <w:bookmarkEnd w:id="5"/>
            <w:r w:rsidRPr="0084584E">
              <w:rPr>
                <w:rFonts w:ascii="Arial" w:hAnsi="Arial" w:cs="FrankRuehl"/>
                <w:b/>
                <w:bCs/>
                <w:sz w:val="32"/>
                <w:szCs w:val="32"/>
                <w:u w:val="single"/>
                <w:rtl/>
              </w:rPr>
              <w:t>גזר דין</w:t>
            </w:r>
          </w:p>
          <w:p w14:paraId="29363E8D" w14:textId="77777777" w:rsidR="00AF0F6C" w:rsidRPr="0084584E" w:rsidRDefault="00AF0F6C" w:rsidP="0084584E">
            <w:pPr>
              <w:jc w:val="center"/>
              <w:rPr>
                <w:rFonts w:ascii="Arial" w:hAnsi="Arial" w:cs="FrankRuehl"/>
                <w:bCs/>
                <w:sz w:val="32"/>
                <w:szCs w:val="32"/>
                <w:u w:val="single"/>
                <w:rtl/>
              </w:rPr>
            </w:pPr>
          </w:p>
        </w:tc>
      </w:tr>
      <w:bookmarkEnd w:id="6"/>
    </w:tbl>
    <w:p w14:paraId="2762BE63" w14:textId="77777777" w:rsidR="00AF0F6C" w:rsidRDefault="00AF0F6C">
      <w:pPr>
        <w:rPr>
          <w:rFonts w:ascii="Arial" w:hAnsi="Arial"/>
          <w:rtl/>
        </w:rPr>
      </w:pPr>
    </w:p>
    <w:p w14:paraId="122EADDD" w14:textId="77777777" w:rsidR="00AF0F6C" w:rsidRDefault="00AF0F6C">
      <w:pPr>
        <w:rPr>
          <w:rFonts w:ascii="Arial" w:hAnsi="Arial"/>
          <w:rtl/>
        </w:rPr>
      </w:pPr>
    </w:p>
    <w:p w14:paraId="23D0BF38" w14:textId="77777777" w:rsidR="00AF0F6C" w:rsidRDefault="0084584E">
      <w:pPr>
        <w:rPr>
          <w:b/>
          <w:bCs/>
          <w:sz w:val="28"/>
          <w:szCs w:val="28"/>
          <w:rtl/>
        </w:rPr>
      </w:pPr>
      <w:r>
        <w:rPr>
          <w:rFonts w:hint="cs"/>
          <w:b/>
          <w:bCs/>
          <w:sz w:val="28"/>
          <w:szCs w:val="28"/>
          <w:rtl/>
        </w:rPr>
        <w:t>א.</w:t>
      </w:r>
      <w:r>
        <w:rPr>
          <w:rFonts w:hint="cs"/>
          <w:b/>
          <w:bCs/>
          <w:sz w:val="28"/>
          <w:szCs w:val="28"/>
          <w:rtl/>
        </w:rPr>
        <w:tab/>
      </w:r>
      <w:r>
        <w:rPr>
          <w:rFonts w:hint="cs"/>
          <w:b/>
          <w:bCs/>
          <w:sz w:val="28"/>
          <w:szCs w:val="28"/>
          <w:u w:val="single"/>
          <w:rtl/>
        </w:rPr>
        <w:t>פתח דבר</w:t>
      </w:r>
    </w:p>
    <w:p w14:paraId="1A448935" w14:textId="77777777" w:rsidR="00AF0F6C" w:rsidRDefault="00AF0F6C">
      <w:pPr>
        <w:rPr>
          <w:b/>
          <w:bCs/>
          <w:sz w:val="28"/>
          <w:szCs w:val="28"/>
          <w:rtl/>
        </w:rPr>
      </w:pPr>
    </w:p>
    <w:p w14:paraId="52508321" w14:textId="77777777" w:rsidR="00AF0F6C" w:rsidRDefault="0084584E">
      <w:pPr>
        <w:spacing w:after="200" w:line="360" w:lineRule="auto"/>
        <w:contextualSpacing/>
        <w:jc w:val="both"/>
        <w:rPr>
          <w:rFonts w:ascii="Calibri" w:hAnsi="Calibri"/>
        </w:rPr>
      </w:pPr>
      <w:r>
        <w:rPr>
          <w:rFonts w:ascii="Calibri" w:hAnsi="Calibri" w:hint="cs"/>
          <w:rtl/>
        </w:rPr>
        <w:t>1.</w:t>
      </w:r>
      <w:r>
        <w:rPr>
          <w:rFonts w:ascii="Calibri" w:hAnsi="Calibri" w:hint="cs"/>
          <w:rtl/>
        </w:rPr>
        <w:tab/>
      </w:r>
      <w:bookmarkStart w:id="7" w:name="ABSTRACT_START"/>
      <w:bookmarkEnd w:id="7"/>
      <w:r>
        <w:rPr>
          <w:rFonts w:ascii="Calibri" w:hAnsi="Calibri" w:hint="eastAsia"/>
          <w:rtl/>
        </w:rPr>
        <w:t>הנאשם</w:t>
      </w:r>
      <w:r>
        <w:rPr>
          <w:rFonts w:ascii="Calibri" w:hAnsi="Calibri"/>
          <w:rtl/>
        </w:rPr>
        <w:t xml:space="preserve">, </w:t>
      </w:r>
      <w:r>
        <w:rPr>
          <w:rFonts w:ascii="Calibri" w:hAnsi="Calibri" w:hint="eastAsia"/>
          <w:rtl/>
        </w:rPr>
        <w:t>יליד</w:t>
      </w:r>
      <w:r>
        <w:rPr>
          <w:rFonts w:ascii="Calibri" w:hAnsi="Calibri"/>
          <w:rtl/>
        </w:rPr>
        <w:t xml:space="preserve"> 1962,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cs"/>
          <w:rtl/>
        </w:rPr>
        <w:t>ב</w:t>
      </w:r>
      <w:r>
        <w:rPr>
          <w:rFonts w:ascii="Calibri" w:hAnsi="Calibri" w:hint="eastAsia"/>
          <w:rtl/>
        </w:rPr>
        <w:t>עביר</w:t>
      </w:r>
      <w:r>
        <w:rPr>
          <w:rFonts w:ascii="Calibri" w:hAnsi="Calibri" w:hint="cs"/>
          <w:rtl/>
        </w:rPr>
        <w:t>ה של</w:t>
      </w:r>
      <w:r>
        <w:rPr>
          <w:rFonts w:ascii="Calibri" w:hAnsi="Calibri"/>
          <w:rtl/>
        </w:rPr>
        <w:t xml:space="preserve"> </w:t>
      </w:r>
      <w:r>
        <w:rPr>
          <w:rFonts w:ascii="Calibri" w:hAnsi="Calibri" w:hint="eastAsia"/>
          <w:rtl/>
        </w:rPr>
        <w:t>גניבה</w:t>
      </w:r>
      <w:r>
        <w:rPr>
          <w:rFonts w:ascii="Calibri" w:hAnsi="Calibri"/>
          <w:rtl/>
        </w:rPr>
        <w:t xml:space="preserve"> </w:t>
      </w:r>
      <w:r>
        <w:rPr>
          <w:rFonts w:ascii="Calibri" w:hAnsi="Calibri" w:hint="eastAsia"/>
          <w:rtl/>
        </w:rPr>
        <w:t>לפי</w:t>
      </w:r>
      <w:r>
        <w:rPr>
          <w:rFonts w:ascii="Calibri" w:hAnsi="Calibri"/>
          <w:rtl/>
        </w:rPr>
        <w:t xml:space="preserve"> </w:t>
      </w:r>
      <w:hyperlink r:id="rId17" w:history="1">
        <w:r w:rsidR="00B05CB4" w:rsidRPr="00B05CB4">
          <w:rPr>
            <w:rFonts w:ascii="Calibri" w:hAnsi="Calibri" w:hint="eastAsia"/>
            <w:b/>
            <w:bCs/>
            <w:color w:val="0000FF"/>
            <w:u w:val="single"/>
            <w:rtl/>
          </w:rPr>
          <w:t>סעיף</w:t>
        </w:r>
        <w:r w:rsidR="00B05CB4" w:rsidRPr="00B05CB4">
          <w:rPr>
            <w:rFonts w:ascii="Calibri" w:hAnsi="Calibri"/>
            <w:b/>
            <w:bCs/>
            <w:color w:val="0000FF"/>
            <w:u w:val="single"/>
            <w:rtl/>
          </w:rPr>
          <w:t xml:space="preserve"> 384</w:t>
        </w:r>
      </w:hyperlink>
      <w:r>
        <w:rPr>
          <w:rFonts w:ascii="Calibri" w:hAnsi="Calibri"/>
          <w:b/>
          <w:bCs/>
          <w:rtl/>
        </w:rPr>
        <w:t xml:space="preserve"> </w:t>
      </w:r>
      <w:r>
        <w:rPr>
          <w:rFonts w:ascii="Calibri" w:hAnsi="Calibri" w:hint="eastAsia"/>
          <w:b/>
          <w:bCs/>
          <w:rtl/>
        </w:rPr>
        <w:t>ל</w:t>
      </w:r>
      <w:hyperlink r:id="rId18" w:history="1">
        <w:r w:rsidRPr="0084584E">
          <w:rPr>
            <w:rFonts w:ascii="Calibri" w:hAnsi="Calibri" w:hint="eastAsia"/>
            <w:b/>
            <w:bCs/>
            <w:color w:val="0000FF"/>
            <w:u w:val="single"/>
            <w:rtl/>
          </w:rPr>
          <w:t>חוק</w:t>
        </w:r>
        <w:r w:rsidRPr="0084584E">
          <w:rPr>
            <w:rFonts w:ascii="Calibri" w:hAnsi="Calibri"/>
            <w:b/>
            <w:bCs/>
            <w:color w:val="0000FF"/>
            <w:u w:val="single"/>
            <w:rtl/>
          </w:rPr>
          <w:t xml:space="preserve"> </w:t>
        </w:r>
        <w:r w:rsidRPr="0084584E">
          <w:rPr>
            <w:rFonts w:ascii="Calibri" w:hAnsi="Calibri" w:hint="eastAsia"/>
            <w:b/>
            <w:bCs/>
            <w:color w:val="0000FF"/>
            <w:u w:val="single"/>
            <w:rtl/>
          </w:rPr>
          <w:t>העונשין</w:t>
        </w:r>
      </w:hyperlink>
      <w:r>
        <w:rPr>
          <w:rFonts w:ascii="Calibri" w:hAnsi="Calibri" w:hint="eastAsia"/>
          <w:b/>
          <w:bCs/>
          <w:rtl/>
        </w:rPr>
        <w:t xml:space="preserve"> התשל</w:t>
      </w:r>
      <w:r>
        <w:rPr>
          <w:rFonts w:ascii="Calibri" w:hAnsi="Calibri"/>
          <w:b/>
          <w:bCs/>
          <w:rtl/>
        </w:rPr>
        <w:t>"</w:t>
      </w:r>
      <w:r>
        <w:rPr>
          <w:rFonts w:ascii="Calibri" w:hAnsi="Calibri" w:hint="eastAsia"/>
          <w:b/>
          <w:bCs/>
          <w:rtl/>
        </w:rPr>
        <w:t>ז</w:t>
      </w:r>
      <w:r>
        <w:rPr>
          <w:rFonts w:ascii="Calibri" w:hAnsi="Calibri"/>
          <w:b/>
          <w:bCs/>
          <w:rtl/>
        </w:rPr>
        <w:t>-1977</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חוק</w:t>
      </w:r>
      <w:r>
        <w:rPr>
          <w:rFonts w:ascii="Calibri" w:hAnsi="Calibri"/>
          <w:b/>
          <w:bCs/>
          <w:rtl/>
        </w:rPr>
        <w:t xml:space="preserve"> </w:t>
      </w:r>
      <w:r>
        <w:rPr>
          <w:rFonts w:ascii="Calibri" w:hAnsi="Calibri" w:hint="eastAsia"/>
          <w:b/>
          <w:bCs/>
          <w:rtl/>
        </w:rPr>
        <w:t>העונשין</w:t>
      </w:r>
      <w:r>
        <w:rPr>
          <w:rFonts w:ascii="Calibri" w:hAnsi="Calibri"/>
          <w:rtl/>
        </w:rPr>
        <w:t>")</w:t>
      </w:r>
      <w:r>
        <w:rPr>
          <w:rFonts w:ascii="Calibri" w:hAnsi="Calibri" w:hint="cs"/>
          <w:rtl/>
        </w:rPr>
        <w:t>, ו</w:t>
      </w:r>
      <w:r>
        <w:rPr>
          <w:rFonts w:ascii="Calibri" w:hAnsi="Calibri" w:hint="eastAsia"/>
          <w:rtl/>
        </w:rPr>
        <w:t>בגין</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 </w:t>
      </w:r>
      <w:r>
        <w:rPr>
          <w:rFonts w:ascii="Calibri" w:hAnsi="Calibri" w:hint="eastAsia"/>
          <w:rtl/>
        </w:rPr>
        <w:t>עבירות</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מזוין</w:t>
      </w:r>
      <w:r>
        <w:rPr>
          <w:rFonts w:ascii="Calibri" w:hAnsi="Calibri"/>
          <w:rtl/>
        </w:rPr>
        <w:t xml:space="preserve"> </w:t>
      </w:r>
      <w:r>
        <w:rPr>
          <w:rFonts w:ascii="Calibri" w:hAnsi="Calibri" w:hint="eastAsia"/>
          <w:rtl/>
        </w:rPr>
        <w:t>לפי</w:t>
      </w:r>
      <w:r>
        <w:rPr>
          <w:rFonts w:ascii="Calibri" w:hAnsi="Calibri"/>
          <w:rtl/>
        </w:rPr>
        <w:t xml:space="preserve"> </w:t>
      </w:r>
      <w:hyperlink r:id="rId19" w:history="1">
        <w:r w:rsidR="00B05CB4" w:rsidRPr="00B05CB4">
          <w:rPr>
            <w:rFonts w:ascii="Calibri" w:hAnsi="Calibri" w:hint="eastAsia"/>
            <w:b/>
            <w:bCs/>
            <w:color w:val="0000FF"/>
            <w:u w:val="single"/>
            <w:rtl/>
          </w:rPr>
          <w:t>סעיף</w:t>
        </w:r>
        <w:r w:rsidR="00B05CB4" w:rsidRPr="00B05CB4">
          <w:rPr>
            <w:rFonts w:ascii="Calibri" w:hAnsi="Calibri"/>
            <w:b/>
            <w:bCs/>
            <w:color w:val="0000FF"/>
            <w:u w:val="single"/>
            <w:rtl/>
          </w:rPr>
          <w:t xml:space="preserve"> 402(</w:t>
        </w:r>
        <w:r w:rsidR="00B05CB4" w:rsidRPr="00B05CB4">
          <w:rPr>
            <w:rFonts w:ascii="Calibri" w:hAnsi="Calibri" w:hint="eastAsia"/>
            <w:b/>
            <w:bCs/>
            <w:color w:val="0000FF"/>
            <w:u w:val="single"/>
            <w:rtl/>
          </w:rPr>
          <w:t>ב</w:t>
        </w:r>
        <w:r w:rsidR="00B05CB4" w:rsidRPr="00B05CB4">
          <w:rPr>
            <w:rFonts w:ascii="Calibri" w:hAnsi="Calibri"/>
            <w:b/>
            <w:bCs/>
            <w:color w:val="0000FF"/>
            <w:u w:val="single"/>
            <w:rtl/>
          </w:rPr>
          <w:t>)</w:t>
        </w:r>
      </w:hyperlink>
      <w:r>
        <w:rPr>
          <w:rFonts w:ascii="Calibri" w:hAnsi="Calibri"/>
          <w:b/>
          <w:bCs/>
          <w:rtl/>
        </w:rPr>
        <w:t xml:space="preserve"> </w:t>
      </w:r>
      <w:r>
        <w:rPr>
          <w:rFonts w:ascii="Calibri" w:hAnsi="Calibri" w:hint="eastAsia"/>
          <w:b/>
          <w:bCs/>
          <w:rtl/>
        </w:rPr>
        <w:t>לחוק</w:t>
      </w:r>
      <w:r>
        <w:rPr>
          <w:rFonts w:ascii="Calibri" w:hAnsi="Calibri"/>
          <w:b/>
          <w:bCs/>
          <w:rtl/>
        </w:rPr>
        <w:t xml:space="preserve"> </w:t>
      </w:r>
      <w:r>
        <w:rPr>
          <w:rFonts w:ascii="Calibri" w:hAnsi="Calibri" w:hint="eastAsia"/>
          <w:b/>
          <w:bCs/>
          <w:rtl/>
        </w:rPr>
        <w:t>העונשין</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לפי</w:t>
      </w:r>
      <w:r>
        <w:rPr>
          <w:rFonts w:ascii="Calibri" w:hAnsi="Calibri"/>
          <w:rtl/>
        </w:rPr>
        <w:t xml:space="preserve"> </w:t>
      </w:r>
      <w:hyperlink r:id="rId20" w:history="1">
        <w:r w:rsidR="00B05CB4" w:rsidRPr="00B05CB4">
          <w:rPr>
            <w:rFonts w:ascii="Calibri" w:hAnsi="Calibri" w:hint="eastAsia"/>
            <w:b/>
            <w:bCs/>
            <w:color w:val="0000FF"/>
            <w:u w:val="single"/>
            <w:rtl/>
          </w:rPr>
          <w:t>סעיף</w:t>
        </w:r>
        <w:r w:rsidR="00B05CB4" w:rsidRPr="00B05CB4">
          <w:rPr>
            <w:rFonts w:ascii="Calibri" w:hAnsi="Calibri"/>
            <w:b/>
            <w:bCs/>
            <w:color w:val="0000FF"/>
            <w:u w:val="single"/>
            <w:rtl/>
          </w:rPr>
          <w:t xml:space="preserve"> 144(</w:t>
        </w:r>
        <w:r w:rsidR="00B05CB4" w:rsidRPr="00B05CB4">
          <w:rPr>
            <w:rFonts w:ascii="Calibri" w:hAnsi="Calibri" w:hint="eastAsia"/>
            <w:b/>
            <w:bCs/>
            <w:color w:val="0000FF"/>
            <w:u w:val="single"/>
            <w:rtl/>
          </w:rPr>
          <w:t>ב</w:t>
        </w:r>
        <w:r w:rsidR="00B05CB4" w:rsidRPr="00B05CB4">
          <w:rPr>
            <w:rFonts w:ascii="Calibri" w:hAnsi="Calibri"/>
            <w:b/>
            <w:bCs/>
            <w:color w:val="0000FF"/>
            <w:u w:val="single"/>
            <w:rtl/>
          </w:rPr>
          <w:t>)</w:t>
        </w:r>
      </w:hyperlink>
      <w:r>
        <w:rPr>
          <w:rFonts w:ascii="Calibri" w:hAnsi="Calibri"/>
          <w:b/>
          <w:bCs/>
          <w:rtl/>
        </w:rPr>
        <w:t xml:space="preserve"> </w:t>
      </w:r>
      <w:r>
        <w:rPr>
          <w:rFonts w:ascii="Calibri" w:hAnsi="Calibri" w:hint="eastAsia"/>
          <w:b/>
          <w:bCs/>
          <w:rtl/>
        </w:rPr>
        <w:t>לחוק</w:t>
      </w:r>
      <w:r>
        <w:rPr>
          <w:rFonts w:ascii="Calibri" w:hAnsi="Calibri"/>
          <w:b/>
          <w:bCs/>
          <w:rtl/>
        </w:rPr>
        <w:t xml:space="preserve"> </w:t>
      </w:r>
      <w:r>
        <w:rPr>
          <w:rFonts w:ascii="Calibri" w:hAnsi="Calibri" w:hint="eastAsia"/>
          <w:b/>
          <w:bCs/>
          <w:rtl/>
        </w:rPr>
        <w:t>העונשין</w:t>
      </w:r>
      <w:r>
        <w:rPr>
          <w:rFonts w:ascii="Calibri" w:hAnsi="Calibri"/>
          <w:rtl/>
        </w:rPr>
        <w:t xml:space="preserve">; </w:t>
      </w:r>
      <w:r>
        <w:rPr>
          <w:rFonts w:ascii="Calibri" w:hAnsi="Calibri" w:hint="cs"/>
          <w:rtl/>
        </w:rPr>
        <w:t>ו</w:t>
      </w:r>
      <w:r>
        <w:rPr>
          <w:rFonts w:ascii="Calibri" w:hAnsi="Calibri" w:hint="eastAsia"/>
          <w:rtl/>
        </w:rPr>
        <w:t>נשיאת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לפי</w:t>
      </w:r>
      <w:r>
        <w:rPr>
          <w:rFonts w:ascii="Calibri" w:hAnsi="Calibri"/>
          <w:rtl/>
        </w:rPr>
        <w:t xml:space="preserve"> </w:t>
      </w:r>
      <w:hyperlink r:id="rId21" w:history="1">
        <w:r w:rsidR="00B05CB4" w:rsidRPr="00B05CB4">
          <w:rPr>
            <w:rFonts w:ascii="Calibri" w:hAnsi="Calibri" w:hint="eastAsia"/>
            <w:b/>
            <w:bCs/>
            <w:color w:val="0000FF"/>
            <w:u w:val="single"/>
            <w:rtl/>
          </w:rPr>
          <w:t>סעיף</w:t>
        </w:r>
        <w:r w:rsidR="00B05CB4" w:rsidRPr="00B05CB4">
          <w:rPr>
            <w:rFonts w:ascii="Calibri" w:hAnsi="Calibri"/>
            <w:b/>
            <w:bCs/>
            <w:color w:val="0000FF"/>
            <w:u w:val="single"/>
            <w:rtl/>
          </w:rPr>
          <w:t xml:space="preserve"> 186(</w:t>
        </w:r>
        <w:r w:rsidR="00B05CB4" w:rsidRPr="00B05CB4">
          <w:rPr>
            <w:rFonts w:ascii="Calibri" w:hAnsi="Calibri" w:hint="eastAsia"/>
            <w:b/>
            <w:bCs/>
            <w:color w:val="0000FF"/>
            <w:u w:val="single"/>
            <w:rtl/>
          </w:rPr>
          <w:t>א</w:t>
        </w:r>
        <w:r w:rsidR="00B05CB4" w:rsidRPr="00B05CB4">
          <w:rPr>
            <w:rFonts w:ascii="Calibri" w:hAnsi="Calibri"/>
            <w:b/>
            <w:bCs/>
            <w:color w:val="0000FF"/>
            <w:u w:val="single"/>
            <w:rtl/>
          </w:rPr>
          <w:t>).</w:t>
        </w:r>
      </w:hyperlink>
    </w:p>
    <w:p w14:paraId="75C370C3" w14:textId="77777777" w:rsidR="00AF0F6C" w:rsidRDefault="0084584E">
      <w:pPr>
        <w:spacing w:after="200" w:line="360" w:lineRule="auto"/>
        <w:contextualSpacing/>
        <w:jc w:val="both"/>
        <w:rPr>
          <w:rFonts w:ascii="Calibri" w:hAnsi="Calibri"/>
        </w:rPr>
      </w:pPr>
      <w:r>
        <w:rPr>
          <w:rFonts w:ascii="Calibri" w:hAnsi="Calibri" w:hint="eastAsia"/>
          <w:rtl/>
        </w:rPr>
        <w:t>בגין</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cs"/>
          <w:rtl/>
        </w:rPr>
        <w:t xml:space="preserve">הוא הורשע  בביצוע עבירות של </w:t>
      </w:r>
      <w:r>
        <w:rPr>
          <w:rFonts w:ascii="Calibri" w:hAnsi="Calibri" w:hint="eastAsia"/>
          <w:rtl/>
        </w:rPr>
        <w:t>שוד</w:t>
      </w:r>
      <w:r>
        <w:rPr>
          <w:rFonts w:ascii="Calibri" w:hAnsi="Calibri"/>
          <w:rtl/>
        </w:rPr>
        <w:t xml:space="preserve"> </w:t>
      </w:r>
      <w:r>
        <w:rPr>
          <w:rFonts w:ascii="Calibri" w:hAnsi="Calibri" w:hint="eastAsia"/>
          <w:rtl/>
        </w:rPr>
        <w:t>מזוין</w:t>
      </w:r>
      <w:r>
        <w:rPr>
          <w:rFonts w:ascii="Calibri" w:hAnsi="Calibri"/>
          <w:rtl/>
        </w:rPr>
        <w:t xml:space="preserve"> </w:t>
      </w:r>
      <w:r>
        <w:rPr>
          <w:rFonts w:ascii="Calibri" w:hAnsi="Calibri" w:hint="eastAsia"/>
          <w:rtl/>
        </w:rPr>
        <w:t>לפי</w:t>
      </w:r>
      <w:r>
        <w:rPr>
          <w:rFonts w:ascii="Calibri" w:hAnsi="Calibri"/>
          <w:rtl/>
        </w:rPr>
        <w:t xml:space="preserve"> </w:t>
      </w:r>
      <w:hyperlink r:id="rId22" w:history="1">
        <w:r w:rsidR="00B05CB4" w:rsidRPr="00B05CB4">
          <w:rPr>
            <w:rFonts w:ascii="Calibri" w:hAnsi="Calibri" w:hint="eastAsia"/>
            <w:b/>
            <w:bCs/>
            <w:color w:val="0000FF"/>
            <w:u w:val="single"/>
            <w:rtl/>
          </w:rPr>
          <w:t>סעיף</w:t>
        </w:r>
        <w:r w:rsidR="00B05CB4" w:rsidRPr="00B05CB4">
          <w:rPr>
            <w:rFonts w:ascii="Calibri" w:hAnsi="Calibri"/>
            <w:b/>
            <w:bCs/>
            <w:color w:val="0000FF"/>
            <w:u w:val="single"/>
            <w:rtl/>
          </w:rPr>
          <w:t xml:space="preserve"> 402(</w:t>
        </w:r>
        <w:r w:rsidR="00B05CB4" w:rsidRPr="00B05CB4">
          <w:rPr>
            <w:rFonts w:ascii="Calibri" w:hAnsi="Calibri" w:hint="eastAsia"/>
            <w:b/>
            <w:bCs/>
            <w:color w:val="0000FF"/>
            <w:u w:val="single"/>
            <w:rtl/>
          </w:rPr>
          <w:t>ב</w:t>
        </w:r>
        <w:r w:rsidR="00B05CB4" w:rsidRPr="00B05CB4">
          <w:rPr>
            <w:rFonts w:ascii="Calibri" w:hAnsi="Calibri"/>
            <w:b/>
            <w:bCs/>
            <w:color w:val="0000FF"/>
            <w:u w:val="single"/>
            <w:rtl/>
          </w:rPr>
          <w:t>)</w:t>
        </w:r>
      </w:hyperlink>
      <w:r>
        <w:rPr>
          <w:rFonts w:ascii="Calibri" w:hAnsi="Calibri"/>
          <w:b/>
          <w:bCs/>
          <w:rtl/>
        </w:rPr>
        <w:t xml:space="preserve"> </w:t>
      </w:r>
      <w:r>
        <w:rPr>
          <w:rFonts w:ascii="Calibri" w:hAnsi="Calibri" w:hint="eastAsia"/>
          <w:b/>
          <w:bCs/>
          <w:rtl/>
        </w:rPr>
        <w:t>ל</w:t>
      </w:r>
      <w:hyperlink r:id="rId23" w:history="1">
        <w:r w:rsidRPr="0084584E">
          <w:rPr>
            <w:rFonts w:ascii="Calibri" w:hAnsi="Calibri" w:hint="eastAsia"/>
            <w:b/>
            <w:bCs/>
            <w:color w:val="0000FF"/>
            <w:u w:val="single"/>
            <w:rtl/>
          </w:rPr>
          <w:t>חוק</w:t>
        </w:r>
        <w:r w:rsidRPr="0084584E">
          <w:rPr>
            <w:rFonts w:ascii="Calibri" w:hAnsi="Calibri"/>
            <w:b/>
            <w:bCs/>
            <w:color w:val="0000FF"/>
            <w:u w:val="single"/>
            <w:rtl/>
          </w:rPr>
          <w:t xml:space="preserve"> </w:t>
        </w:r>
        <w:r w:rsidRPr="0084584E">
          <w:rPr>
            <w:rFonts w:ascii="Calibri" w:hAnsi="Calibri" w:hint="eastAsia"/>
            <w:b/>
            <w:bCs/>
            <w:color w:val="0000FF"/>
            <w:u w:val="single"/>
            <w:rtl/>
          </w:rPr>
          <w:t>העונשין</w:t>
        </w:r>
      </w:hyperlink>
      <w:r>
        <w:rPr>
          <w:rFonts w:ascii="Calibri" w:hAnsi="Calibri" w:hint="cs"/>
          <w:rtl/>
        </w:rPr>
        <w:t>,</w:t>
      </w:r>
      <w:r>
        <w:rPr>
          <w:rFonts w:ascii="Calibri" w:hAnsi="Calibri"/>
          <w:rtl/>
        </w:rPr>
        <w:t xml:space="preserve"> </w:t>
      </w:r>
      <w:r>
        <w:rPr>
          <w:rFonts w:ascii="Calibri" w:hAnsi="Calibri" w:hint="cs"/>
          <w:rtl/>
        </w:rPr>
        <w:t xml:space="preserve">גרימת </w:t>
      </w:r>
      <w:r>
        <w:rPr>
          <w:rFonts w:ascii="Calibri" w:hAnsi="Calibri" w:hint="eastAsia"/>
          <w:rtl/>
        </w:rPr>
        <w:t>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לפי</w:t>
      </w:r>
      <w:r>
        <w:rPr>
          <w:rFonts w:ascii="Calibri" w:hAnsi="Calibri"/>
          <w:rtl/>
        </w:rPr>
        <w:t xml:space="preserve"> </w:t>
      </w:r>
      <w:hyperlink r:id="rId24" w:history="1">
        <w:r w:rsidR="00B05CB4" w:rsidRPr="00B05CB4">
          <w:rPr>
            <w:rFonts w:ascii="Calibri" w:hAnsi="Calibri" w:hint="eastAsia"/>
            <w:b/>
            <w:bCs/>
            <w:color w:val="0000FF"/>
            <w:u w:val="single"/>
            <w:rtl/>
          </w:rPr>
          <w:t>סעיפים</w:t>
        </w:r>
        <w:r w:rsidR="00B05CB4" w:rsidRPr="00B05CB4">
          <w:rPr>
            <w:rFonts w:ascii="Calibri" w:hAnsi="Calibri"/>
            <w:b/>
            <w:bCs/>
            <w:color w:val="0000FF"/>
            <w:u w:val="single"/>
            <w:rtl/>
          </w:rPr>
          <w:t xml:space="preserve"> 333</w:t>
        </w:r>
      </w:hyperlink>
      <w:r>
        <w:rPr>
          <w:rFonts w:ascii="Calibri" w:hAnsi="Calibri"/>
          <w:b/>
          <w:bCs/>
          <w:rtl/>
        </w:rPr>
        <w:t xml:space="preserve"> </w:t>
      </w:r>
      <w:r>
        <w:rPr>
          <w:rFonts w:ascii="Calibri" w:hAnsi="Calibri" w:hint="eastAsia"/>
          <w:b/>
          <w:bCs/>
          <w:rtl/>
        </w:rPr>
        <w:t>ו</w:t>
      </w:r>
      <w:r>
        <w:rPr>
          <w:rFonts w:ascii="Calibri" w:hAnsi="Calibri"/>
          <w:b/>
          <w:bCs/>
          <w:rtl/>
        </w:rPr>
        <w:t>-</w:t>
      </w:r>
      <w:hyperlink r:id="rId25" w:history="1">
        <w:r w:rsidR="00B05CB4" w:rsidRPr="00B05CB4">
          <w:rPr>
            <w:rFonts w:ascii="Calibri" w:hAnsi="Calibri"/>
            <w:b/>
            <w:bCs/>
            <w:color w:val="0000FF"/>
            <w:u w:val="single"/>
            <w:rtl/>
          </w:rPr>
          <w:t>335(</w:t>
        </w:r>
        <w:r w:rsidR="00B05CB4" w:rsidRPr="00B05CB4">
          <w:rPr>
            <w:rFonts w:ascii="Calibri" w:hAnsi="Calibri" w:hint="eastAsia"/>
            <w:b/>
            <w:bCs/>
            <w:color w:val="0000FF"/>
            <w:u w:val="single"/>
            <w:rtl/>
          </w:rPr>
          <w:t>א</w:t>
        </w:r>
        <w:r w:rsidR="00B05CB4" w:rsidRPr="00B05CB4">
          <w:rPr>
            <w:rFonts w:ascii="Calibri" w:hAnsi="Calibri"/>
            <w:b/>
            <w:bCs/>
            <w:color w:val="0000FF"/>
            <w:u w:val="single"/>
            <w:rtl/>
          </w:rPr>
          <w:t>)(1)</w:t>
        </w:r>
      </w:hyperlink>
      <w:r>
        <w:rPr>
          <w:rFonts w:ascii="Calibri" w:hAnsi="Calibri"/>
          <w:rtl/>
        </w:rPr>
        <w:t xml:space="preserve"> </w:t>
      </w:r>
      <w:r>
        <w:rPr>
          <w:rFonts w:ascii="Calibri" w:hAnsi="Calibri" w:hint="cs"/>
          <w:rtl/>
        </w:rPr>
        <w:t>ו</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לפי</w:t>
      </w:r>
      <w:r>
        <w:rPr>
          <w:rFonts w:ascii="Calibri" w:hAnsi="Calibri"/>
          <w:rtl/>
        </w:rPr>
        <w:t xml:space="preserve"> </w:t>
      </w:r>
      <w:hyperlink r:id="rId26" w:history="1">
        <w:r w:rsidR="00B05CB4" w:rsidRPr="00B05CB4">
          <w:rPr>
            <w:rFonts w:ascii="Calibri" w:hAnsi="Calibri" w:hint="eastAsia"/>
            <w:b/>
            <w:bCs/>
            <w:color w:val="0000FF"/>
            <w:u w:val="single"/>
            <w:rtl/>
          </w:rPr>
          <w:t>סעיף</w:t>
        </w:r>
        <w:r w:rsidR="00B05CB4" w:rsidRPr="00B05CB4">
          <w:rPr>
            <w:rFonts w:ascii="Calibri" w:hAnsi="Calibri"/>
            <w:b/>
            <w:bCs/>
            <w:color w:val="0000FF"/>
            <w:u w:val="single"/>
            <w:rtl/>
          </w:rPr>
          <w:t xml:space="preserve"> 144(</w:t>
        </w:r>
        <w:r w:rsidR="00B05CB4" w:rsidRPr="00B05CB4">
          <w:rPr>
            <w:rFonts w:ascii="Calibri" w:hAnsi="Calibri" w:hint="eastAsia"/>
            <w:b/>
            <w:bCs/>
            <w:color w:val="0000FF"/>
            <w:u w:val="single"/>
            <w:rtl/>
          </w:rPr>
          <w:t>ב</w:t>
        </w:r>
        <w:r w:rsidR="00B05CB4" w:rsidRPr="00B05CB4">
          <w:rPr>
            <w:rFonts w:ascii="Calibri" w:hAnsi="Calibri"/>
            <w:b/>
            <w:bCs/>
            <w:color w:val="0000FF"/>
            <w:u w:val="single"/>
            <w:rtl/>
          </w:rPr>
          <w:t>)</w:t>
        </w:r>
      </w:hyperlink>
      <w:r>
        <w:rPr>
          <w:rFonts w:ascii="Calibri" w:hAnsi="Calibri"/>
          <w:b/>
          <w:bCs/>
          <w:rtl/>
        </w:rPr>
        <w:t xml:space="preserve"> </w:t>
      </w:r>
      <w:r>
        <w:rPr>
          <w:rFonts w:ascii="Calibri" w:hAnsi="Calibri" w:hint="eastAsia"/>
          <w:b/>
          <w:bCs/>
          <w:rtl/>
        </w:rPr>
        <w:t>לחוק</w:t>
      </w:r>
      <w:r>
        <w:rPr>
          <w:rFonts w:ascii="Calibri" w:hAnsi="Calibri"/>
          <w:b/>
          <w:bCs/>
          <w:rtl/>
        </w:rPr>
        <w:t xml:space="preserve"> </w:t>
      </w:r>
      <w:r>
        <w:rPr>
          <w:rFonts w:ascii="Calibri" w:hAnsi="Calibri" w:hint="eastAsia"/>
          <w:b/>
          <w:bCs/>
          <w:rtl/>
        </w:rPr>
        <w:t>העונשין</w:t>
      </w:r>
      <w:r>
        <w:rPr>
          <w:rFonts w:ascii="Calibri" w:hAnsi="Calibri"/>
          <w:rtl/>
        </w:rPr>
        <w:t xml:space="preserve">. </w:t>
      </w:r>
    </w:p>
    <w:p w14:paraId="65C9D8A2" w14:textId="77777777" w:rsidR="00AF0F6C" w:rsidRDefault="00AF0F6C">
      <w:pPr>
        <w:spacing w:after="200" w:line="360" w:lineRule="auto"/>
        <w:contextualSpacing/>
        <w:jc w:val="both"/>
        <w:rPr>
          <w:rFonts w:ascii="Calibri" w:hAnsi="Calibri"/>
          <w:rtl/>
        </w:rPr>
      </w:pPr>
      <w:bookmarkStart w:id="8" w:name="ABSTRACT_END"/>
      <w:bookmarkEnd w:id="8"/>
    </w:p>
    <w:p w14:paraId="0B8898FE" w14:textId="77777777" w:rsidR="00AF0F6C" w:rsidRDefault="0084584E">
      <w:pPr>
        <w:spacing w:after="200" w:line="360" w:lineRule="auto"/>
        <w:contextualSpacing/>
        <w:jc w:val="both"/>
        <w:rPr>
          <w:rFonts w:ascii="Calibri" w:hAnsi="Calibri"/>
          <w:rtl/>
        </w:rPr>
      </w:pPr>
      <w:r>
        <w:rPr>
          <w:rFonts w:ascii="Calibri" w:hAnsi="Calibri" w:hint="cs"/>
          <w:rtl/>
        </w:rPr>
        <w:lastRenderedPageBreak/>
        <w:t>2.</w:t>
      </w:r>
      <w:r>
        <w:rPr>
          <w:rFonts w:ascii="Calibri" w:hAnsi="Calibri" w:hint="cs"/>
          <w:rtl/>
        </w:rPr>
        <w:tab/>
      </w:r>
      <w:r>
        <w:rPr>
          <w:rFonts w:ascii="Calibri" w:hAnsi="Calibri" w:hint="cs"/>
          <w:u w:val="single"/>
          <w:rtl/>
        </w:rPr>
        <w:t xml:space="preserve">במסגרת </w:t>
      </w:r>
      <w:r>
        <w:rPr>
          <w:rFonts w:ascii="Calibri" w:hAnsi="Calibri" w:hint="eastAsia"/>
          <w:u w:val="single"/>
          <w:rtl/>
        </w:rPr>
        <w:t>האישום</w:t>
      </w:r>
      <w:r>
        <w:rPr>
          <w:rFonts w:ascii="Calibri" w:hAnsi="Calibri"/>
          <w:u w:val="single"/>
          <w:rtl/>
        </w:rPr>
        <w:t xml:space="preserve"> </w:t>
      </w:r>
      <w:r>
        <w:rPr>
          <w:rFonts w:ascii="Calibri" w:hAnsi="Calibri" w:hint="eastAsia"/>
          <w:u w:val="single"/>
          <w:rtl/>
        </w:rPr>
        <w:t>הראשון</w:t>
      </w:r>
      <w:r>
        <w:rPr>
          <w:rFonts w:ascii="Calibri" w:hAnsi="Calibri"/>
          <w:rtl/>
        </w:rPr>
        <w:t xml:space="preserve"> </w:t>
      </w:r>
      <w:r>
        <w:rPr>
          <w:rFonts w:ascii="Calibri" w:hAnsi="Calibri" w:hint="cs"/>
          <w:rtl/>
        </w:rPr>
        <w:t xml:space="preserve">הודה הנאשם כי בתאריך 26.8.13 בסמוך לשעה 10:00 הוא פרץ </w:t>
      </w:r>
      <w:r>
        <w:rPr>
          <w:rFonts w:ascii="Calibri" w:hAnsi="Calibri" w:hint="eastAsia"/>
          <w:rtl/>
        </w:rPr>
        <w:t>לדירת</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וגנב</w:t>
      </w:r>
      <w:r>
        <w:rPr>
          <w:rFonts w:ascii="Calibri" w:hAnsi="Calibri" w:hint="cs"/>
          <w:rtl/>
        </w:rPr>
        <w:t xml:space="preserve"> מתוכה</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ARCTUS</w:t>
      </w:r>
      <w:r>
        <w:rPr>
          <w:rFonts w:ascii="Calibri" w:hAnsi="Calibri"/>
          <w:rtl/>
        </w:rPr>
        <w:t xml:space="preserve"> </w:t>
      </w:r>
      <w:r>
        <w:rPr>
          <w:rFonts w:ascii="Calibri" w:hAnsi="Calibri" w:hint="cs"/>
          <w:rtl/>
        </w:rPr>
        <w:t>ש</w:t>
      </w:r>
      <w:r>
        <w:rPr>
          <w:rFonts w:ascii="Calibri" w:hAnsi="Calibri" w:hint="eastAsia"/>
          <w:rtl/>
        </w:rPr>
        <w:t>ה</w:t>
      </w:r>
      <w:r>
        <w:rPr>
          <w:rFonts w:ascii="Calibri" w:hAnsi="Calibri" w:hint="cs"/>
          <w:rtl/>
        </w:rPr>
        <w:t xml:space="preserve">יה </w:t>
      </w:r>
      <w:r>
        <w:rPr>
          <w:rFonts w:ascii="Calibri" w:hAnsi="Calibri" w:hint="eastAsia"/>
          <w:rtl/>
        </w:rPr>
        <w:t>שייך</w:t>
      </w:r>
      <w:r>
        <w:rPr>
          <w:rFonts w:ascii="Calibri" w:hAnsi="Calibri"/>
          <w:rtl/>
        </w:rPr>
        <w:t xml:space="preserve"> </w:t>
      </w:r>
      <w:r>
        <w:rPr>
          <w:rFonts w:ascii="Calibri" w:hAnsi="Calibri" w:hint="eastAsia"/>
          <w:rtl/>
        </w:rPr>
        <w:t>לחברת</w:t>
      </w:r>
      <w:r>
        <w:rPr>
          <w:rFonts w:ascii="Calibri" w:hAnsi="Calibri"/>
          <w:rtl/>
        </w:rPr>
        <w:t xml:space="preserve"> </w:t>
      </w:r>
      <w:r>
        <w:rPr>
          <w:rFonts w:ascii="Calibri" w:hAnsi="Calibri" w:hint="eastAsia"/>
          <w:rtl/>
        </w:rPr>
        <w:t>אבטחה</w:t>
      </w:r>
      <w:r>
        <w:rPr>
          <w:rFonts w:ascii="Calibri" w:hAnsi="Calibri" w:hint="cs"/>
          <w:rtl/>
        </w:rPr>
        <w:t>.</w:t>
      </w:r>
      <w:r>
        <w:rPr>
          <w:rFonts w:ascii="Calibri" w:hAnsi="Calibri"/>
          <w:rtl/>
        </w:rPr>
        <w:t xml:space="preserve"> </w:t>
      </w:r>
    </w:p>
    <w:p w14:paraId="12620F75" w14:textId="77777777" w:rsidR="00AF0F6C" w:rsidRDefault="00AF0F6C">
      <w:pPr>
        <w:spacing w:after="200" w:line="360" w:lineRule="auto"/>
        <w:contextualSpacing/>
        <w:jc w:val="both"/>
        <w:rPr>
          <w:rFonts w:ascii="Calibri" w:hAnsi="Calibri"/>
          <w:rtl/>
        </w:rPr>
      </w:pPr>
    </w:p>
    <w:p w14:paraId="56F7C468" w14:textId="77777777" w:rsidR="00AF0F6C" w:rsidRDefault="0084584E">
      <w:pPr>
        <w:spacing w:after="200" w:line="360" w:lineRule="auto"/>
        <w:contextualSpacing/>
        <w:jc w:val="both"/>
        <w:rPr>
          <w:rFonts w:ascii="Calibri" w:hAnsi="Calibri"/>
          <w:rtl/>
        </w:rPr>
      </w:pPr>
      <w:r>
        <w:rPr>
          <w:rFonts w:ascii="Calibri" w:hAnsi="Calibri" w:hint="cs"/>
          <w:u w:val="single"/>
          <w:rtl/>
        </w:rPr>
        <w:t>ב</w:t>
      </w:r>
      <w:r>
        <w:rPr>
          <w:rFonts w:ascii="Calibri" w:hAnsi="Calibri" w:hint="eastAsia"/>
          <w:u w:val="single"/>
          <w:rtl/>
        </w:rPr>
        <w:t>אישום</w:t>
      </w:r>
      <w:r>
        <w:rPr>
          <w:rFonts w:ascii="Calibri" w:hAnsi="Calibri"/>
          <w:u w:val="single"/>
          <w:rtl/>
        </w:rPr>
        <w:t xml:space="preserve"> </w:t>
      </w:r>
      <w:r>
        <w:rPr>
          <w:rFonts w:ascii="Calibri" w:hAnsi="Calibri" w:hint="eastAsia"/>
          <w:u w:val="single"/>
          <w:rtl/>
        </w:rPr>
        <w:t>השני</w:t>
      </w:r>
      <w:r>
        <w:rPr>
          <w:rFonts w:ascii="Calibri" w:hAnsi="Calibri"/>
          <w:rtl/>
        </w:rPr>
        <w:t xml:space="preserve"> </w:t>
      </w:r>
      <w:r>
        <w:rPr>
          <w:rFonts w:ascii="Calibri" w:hAnsi="Calibri" w:hint="cs"/>
          <w:rtl/>
        </w:rPr>
        <w:t xml:space="preserve"> הודה הנאשם כי שדד </w:t>
      </w:r>
      <w:r>
        <w:rPr>
          <w:rFonts w:ascii="Calibri" w:hAnsi="Calibri" w:hint="eastAsia"/>
          <w:rtl/>
        </w:rPr>
        <w:t>בעל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מלאכה</w:t>
      </w:r>
      <w:r>
        <w:rPr>
          <w:rFonts w:ascii="Calibri" w:hAnsi="Calibri"/>
          <w:rtl/>
        </w:rPr>
        <w:t xml:space="preserve"> </w:t>
      </w:r>
      <w:r>
        <w:rPr>
          <w:rFonts w:ascii="Calibri" w:hAnsi="Calibri" w:hint="eastAsia"/>
          <w:rtl/>
        </w:rPr>
        <w:t>לתכשיטים</w:t>
      </w:r>
      <w:r>
        <w:rPr>
          <w:rFonts w:ascii="Calibri" w:hAnsi="Calibri"/>
          <w:rtl/>
        </w:rPr>
        <w:t xml:space="preserve"> </w:t>
      </w:r>
      <w:r>
        <w:rPr>
          <w:rFonts w:ascii="Calibri" w:hAnsi="Calibri" w:hint="eastAsia"/>
          <w:rtl/>
        </w:rPr>
        <w:t>בתל</w:t>
      </w:r>
      <w:r>
        <w:rPr>
          <w:rFonts w:ascii="Calibri" w:hAnsi="Calibri"/>
          <w:rtl/>
        </w:rPr>
        <w:t>-</w:t>
      </w:r>
      <w:r>
        <w:rPr>
          <w:rFonts w:ascii="Calibri" w:hAnsi="Calibri" w:hint="eastAsia"/>
          <w:rtl/>
        </w:rPr>
        <w:t>אביב</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w:t>
      </w:r>
      <w:r>
        <w:rPr>
          <w:rFonts w:ascii="Calibri" w:hAnsi="Calibri" w:hint="cs"/>
          <w:rtl/>
        </w:rPr>
        <w:t xml:space="preserve">ו </w:t>
      </w:r>
      <w:r>
        <w:rPr>
          <w:rFonts w:ascii="Calibri" w:hAnsi="Calibri" w:hint="eastAsia"/>
          <w:rtl/>
        </w:rPr>
        <w:t>היכרות</w:t>
      </w:r>
      <w:r>
        <w:rPr>
          <w:rFonts w:ascii="Calibri" w:hAnsi="Calibri"/>
          <w:rtl/>
        </w:rPr>
        <w:t xml:space="preserve"> </w:t>
      </w:r>
      <w:r>
        <w:rPr>
          <w:rFonts w:ascii="Calibri" w:hAnsi="Calibri" w:hint="eastAsia"/>
          <w:rtl/>
        </w:rPr>
        <w:t>מוקדמת</w:t>
      </w:r>
      <w:r>
        <w:rPr>
          <w:rFonts w:ascii="Calibri" w:hAnsi="Calibri" w:hint="cs"/>
          <w:rtl/>
        </w:rPr>
        <w:t xml:space="preserve"> במסגרת עבודה במקום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hint="cs"/>
          <w:rtl/>
        </w:rPr>
        <w:t xml:space="preserve"> הוא </w:t>
      </w:r>
      <w:r>
        <w:rPr>
          <w:rFonts w:ascii="Calibri" w:hAnsi="Calibri" w:hint="eastAsia"/>
          <w:rtl/>
        </w:rPr>
        <w:t>התקשר</w:t>
      </w:r>
      <w:r>
        <w:rPr>
          <w:rFonts w:ascii="Calibri" w:hAnsi="Calibri"/>
          <w:rtl/>
        </w:rPr>
        <w:t xml:space="preserve"> </w:t>
      </w:r>
      <w:r>
        <w:rPr>
          <w:rFonts w:ascii="Calibri" w:hAnsi="Calibri" w:hint="eastAsia"/>
          <w:rtl/>
        </w:rPr>
        <w:t>למתלונן</w:t>
      </w:r>
      <w:r>
        <w:rPr>
          <w:rFonts w:ascii="Calibri" w:hAnsi="Calibri" w:hint="cs"/>
          <w:rtl/>
        </w:rPr>
        <w:t xml:space="preserve"> ו</w:t>
      </w:r>
      <w:r>
        <w:rPr>
          <w:rFonts w:ascii="Calibri" w:hAnsi="Calibri" w:hint="eastAsia"/>
          <w:rtl/>
        </w:rPr>
        <w:t>ביקש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קבעו</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המלאכה</w:t>
      </w:r>
      <w:r>
        <w:rPr>
          <w:rFonts w:ascii="Calibri" w:hAnsi="Calibri" w:hint="cs"/>
          <w:rtl/>
        </w:rPr>
        <w:t>.</w:t>
      </w:r>
      <w:r>
        <w:rPr>
          <w:rFonts w:ascii="Calibri" w:hAnsi="Calibri"/>
          <w:rtl/>
        </w:rPr>
        <w:t xml:space="preserve"> </w:t>
      </w:r>
      <w:r>
        <w:rPr>
          <w:rFonts w:ascii="Calibri" w:hAnsi="Calibri" w:hint="cs"/>
          <w:rtl/>
        </w:rPr>
        <w:t>במועד המצוין לעיל בסמוך</w:t>
      </w:r>
      <w:r>
        <w:rPr>
          <w:rFonts w:ascii="Calibri" w:hAnsi="Calibri"/>
          <w:rtl/>
        </w:rPr>
        <w:t xml:space="preserve"> </w:t>
      </w:r>
      <w:r>
        <w:rPr>
          <w:rFonts w:ascii="Calibri" w:hAnsi="Calibri" w:hint="cs"/>
          <w:rtl/>
        </w:rPr>
        <w:t>ל</w:t>
      </w:r>
      <w:r>
        <w:rPr>
          <w:rFonts w:ascii="Calibri" w:hAnsi="Calibri" w:hint="eastAsia"/>
          <w:rtl/>
        </w:rPr>
        <w:t>שעה</w:t>
      </w:r>
      <w:r>
        <w:rPr>
          <w:rFonts w:ascii="Calibri" w:hAnsi="Calibri"/>
          <w:rtl/>
        </w:rPr>
        <w:t xml:space="preserve"> 18:30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המלאכה</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מצוי</w:t>
      </w:r>
      <w:r>
        <w:rPr>
          <w:rFonts w:ascii="Calibri" w:hAnsi="Calibri" w:hint="cs"/>
          <w:rtl/>
        </w:rPr>
        <w:t>ד</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ובסכין</w:t>
      </w:r>
      <w:r>
        <w:rPr>
          <w:rFonts w:ascii="Calibri" w:hAnsi="Calibri" w:hint="cs"/>
          <w:rtl/>
        </w:rPr>
        <w:t>.</w:t>
      </w:r>
      <w:r>
        <w:rPr>
          <w:rFonts w:ascii="Calibri" w:hAnsi="Calibri"/>
          <w:rtl/>
        </w:rPr>
        <w:t xml:space="preserve"> </w:t>
      </w:r>
      <w:r>
        <w:rPr>
          <w:rFonts w:ascii="Calibri" w:hAnsi="Calibri" w:hint="eastAsia"/>
          <w:rtl/>
        </w:rPr>
        <w:t>ה</w:t>
      </w:r>
      <w:r>
        <w:rPr>
          <w:rFonts w:ascii="Calibri" w:hAnsi="Calibri" w:hint="cs"/>
          <w:rtl/>
        </w:rPr>
        <w:t>נאשם שוח</w:t>
      </w:r>
      <w:r>
        <w:rPr>
          <w:rFonts w:ascii="Calibri" w:hAnsi="Calibri" w:hint="eastAsia"/>
          <w:rtl/>
        </w:rPr>
        <w:t>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המתלונן</w:t>
      </w:r>
      <w:r>
        <w:rPr>
          <w:rFonts w:ascii="Calibri" w:hAnsi="Calibri" w:hint="cs"/>
          <w:rtl/>
        </w:rPr>
        <w:t>,</w:t>
      </w:r>
      <w:r>
        <w:rPr>
          <w:rFonts w:ascii="Calibri" w:hAnsi="Calibri"/>
          <w:rtl/>
        </w:rPr>
        <w:t xml:space="preserve"> </w:t>
      </w:r>
      <w:r>
        <w:rPr>
          <w:rFonts w:ascii="Calibri" w:hAnsi="Calibri" w:hint="cs"/>
          <w:rtl/>
        </w:rPr>
        <w:t>וחזר על בקשתו, ו</w:t>
      </w:r>
      <w:r>
        <w:rPr>
          <w:rFonts w:ascii="Calibri" w:hAnsi="Calibri" w:hint="eastAsia"/>
          <w:rtl/>
        </w:rPr>
        <w:t>לאחר</w:t>
      </w:r>
      <w:r>
        <w:rPr>
          <w:rFonts w:ascii="Calibri" w:hAnsi="Calibri"/>
          <w:rtl/>
        </w:rPr>
        <w:t xml:space="preserve"> </w:t>
      </w:r>
      <w:r>
        <w:rPr>
          <w:rFonts w:ascii="Calibri" w:hAnsi="Calibri" w:hint="eastAsia"/>
          <w:rtl/>
        </w:rPr>
        <w:t>ש</w:t>
      </w:r>
      <w:r>
        <w:rPr>
          <w:rFonts w:ascii="Calibri" w:hAnsi="Calibri" w:hint="cs"/>
          <w:rtl/>
        </w:rPr>
        <w:t>ז</w:t>
      </w:r>
      <w:r>
        <w:rPr>
          <w:rFonts w:ascii="Calibri" w:hAnsi="Calibri" w:hint="eastAsia"/>
          <w:rtl/>
        </w:rPr>
        <w:t>ה</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להיענות</w:t>
      </w:r>
      <w:r>
        <w:rPr>
          <w:rFonts w:ascii="Calibri" w:hAnsi="Calibri"/>
          <w:rtl/>
        </w:rPr>
        <w:t xml:space="preserve"> </w:t>
      </w:r>
      <w:r>
        <w:rPr>
          <w:rFonts w:ascii="Calibri" w:hAnsi="Calibri" w:hint="eastAsia"/>
          <w:rtl/>
        </w:rPr>
        <w:t>לדרישת</w:t>
      </w:r>
      <w:r>
        <w:rPr>
          <w:rFonts w:ascii="Calibri" w:hAnsi="Calibri" w:hint="cs"/>
          <w:rtl/>
        </w:rPr>
        <w:t>ו</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לו</w:t>
      </w:r>
      <w:r>
        <w:rPr>
          <w:rFonts w:ascii="Calibri" w:hAnsi="Calibri"/>
          <w:rtl/>
        </w:rPr>
        <w:t xml:space="preserve"> 50 </w:t>
      </w:r>
      <w:r>
        <w:rPr>
          <w:rFonts w:ascii="Calibri" w:hAnsi="Calibri" w:hint="eastAsia"/>
          <w:rtl/>
        </w:rPr>
        <w:t>₪</w:t>
      </w:r>
      <w:r>
        <w:rPr>
          <w:rFonts w:ascii="Calibri" w:hAnsi="Calibri" w:hint="cs"/>
          <w:rtl/>
        </w:rPr>
        <w:t>, הוא</w:t>
      </w:r>
      <w:r>
        <w:rPr>
          <w:rFonts w:ascii="Calibri" w:hAnsi="Calibri"/>
          <w:rtl/>
        </w:rPr>
        <w:t xml:space="preserve"> </w:t>
      </w:r>
      <w:r>
        <w:rPr>
          <w:rFonts w:ascii="Calibri" w:hAnsi="Calibri" w:hint="eastAsia"/>
          <w:rtl/>
        </w:rPr>
        <w:t>שלף</w:t>
      </w:r>
      <w:r>
        <w:rPr>
          <w:rFonts w:ascii="Calibri" w:hAnsi="Calibri" w:hint="cs"/>
          <w:rtl/>
        </w:rPr>
        <w:t xml:space="preserve"> 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ואיים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cs"/>
          <w:rtl/>
        </w:rPr>
        <w:t>בדרישה כ</w:t>
      </w:r>
      <w:r>
        <w:rPr>
          <w:rFonts w:ascii="Calibri" w:hAnsi="Calibri" w:hint="eastAsia"/>
          <w:rtl/>
        </w:rPr>
        <w:t>י</w:t>
      </w:r>
      <w:r>
        <w:rPr>
          <w:rFonts w:ascii="Calibri" w:hAnsi="Calibri"/>
          <w:rtl/>
        </w:rPr>
        <w:t xml:space="preserve"> </w:t>
      </w:r>
      <w:r>
        <w:rPr>
          <w:rFonts w:ascii="Calibri" w:hAnsi="Calibri" w:hint="eastAsia"/>
          <w:rtl/>
        </w:rPr>
        <w:t>ימסור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סכו</w:t>
      </w:r>
      <w:r>
        <w:rPr>
          <w:rFonts w:ascii="Calibri" w:hAnsi="Calibri" w:hint="cs"/>
          <w:rtl/>
        </w:rPr>
        <w:t>ם</w:t>
      </w:r>
      <w:r>
        <w:rPr>
          <w:rFonts w:ascii="Calibri" w:hAnsi="Calibri"/>
          <w:rtl/>
        </w:rPr>
        <w:t xml:space="preserve"> </w:t>
      </w:r>
      <w:r>
        <w:rPr>
          <w:rFonts w:ascii="Calibri" w:hAnsi="Calibri" w:hint="cs"/>
          <w:rtl/>
        </w:rPr>
        <w:t>ה</w:t>
      </w:r>
      <w:r>
        <w:rPr>
          <w:rFonts w:ascii="Calibri" w:hAnsi="Calibri" w:hint="eastAsia"/>
          <w:rtl/>
        </w:rPr>
        <w:t>כסף</w:t>
      </w:r>
      <w:r>
        <w:rPr>
          <w:rFonts w:ascii="Calibri" w:hAnsi="Calibri" w:hint="cs"/>
          <w:rtl/>
        </w:rPr>
        <w:t xml:space="preserve"> המבוקש</w:t>
      </w:r>
      <w:r>
        <w:rPr>
          <w:rFonts w:ascii="Calibri" w:hAnsi="Calibri"/>
          <w:rtl/>
        </w:rPr>
        <w:t xml:space="preserve">. </w:t>
      </w:r>
    </w:p>
    <w:p w14:paraId="7A36BFDD" w14:textId="77777777" w:rsidR="00AF0F6C" w:rsidRDefault="0084584E">
      <w:pPr>
        <w:spacing w:after="200" w:line="360" w:lineRule="auto"/>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cs"/>
          <w:rtl/>
        </w:rPr>
        <w:t>שהביא עימו אזיקונים</w:t>
      </w:r>
      <w:r>
        <w:rPr>
          <w:rFonts w:ascii="Calibri" w:hAnsi="Calibri"/>
          <w:rtl/>
        </w:rPr>
        <w:t xml:space="preserve"> </w:t>
      </w:r>
      <w:r>
        <w:rPr>
          <w:rFonts w:ascii="Calibri" w:hAnsi="Calibri" w:hint="eastAsia"/>
          <w:rtl/>
        </w:rPr>
        <w:t>הורה</w:t>
      </w:r>
      <w:r>
        <w:rPr>
          <w:rFonts w:ascii="Calibri" w:hAnsi="Calibri"/>
          <w:rtl/>
        </w:rPr>
        <w:t xml:space="preserve"> </w:t>
      </w:r>
      <w:r>
        <w:rPr>
          <w:rFonts w:ascii="Calibri" w:hAnsi="Calibri" w:hint="eastAsia"/>
          <w:rtl/>
        </w:rPr>
        <w:t>ל</w:t>
      </w:r>
      <w:r>
        <w:rPr>
          <w:rFonts w:ascii="Calibri" w:hAnsi="Calibri" w:hint="cs"/>
          <w:rtl/>
        </w:rPr>
        <w:t>מתל</w:t>
      </w:r>
      <w:r>
        <w:rPr>
          <w:rFonts w:ascii="Calibri" w:hAnsi="Calibri" w:hint="eastAsia"/>
          <w:rtl/>
        </w:rPr>
        <w:t>ו</w:t>
      </w:r>
      <w:r>
        <w:rPr>
          <w:rFonts w:ascii="Calibri" w:hAnsi="Calibri" w:hint="cs"/>
          <w:rtl/>
        </w:rPr>
        <w:t>נן</w:t>
      </w:r>
      <w:r>
        <w:rPr>
          <w:rFonts w:ascii="Calibri" w:hAnsi="Calibri"/>
          <w:rtl/>
        </w:rPr>
        <w:t xml:space="preserve"> </w:t>
      </w:r>
      <w:r>
        <w:rPr>
          <w:rFonts w:ascii="Calibri" w:hAnsi="Calibri" w:hint="eastAsia"/>
          <w:rtl/>
        </w:rPr>
        <w:t>לאזוק</w:t>
      </w:r>
      <w:r>
        <w:rPr>
          <w:rFonts w:ascii="Calibri" w:hAnsi="Calibri" w:hint="cs"/>
          <w:rtl/>
        </w:rPr>
        <w:t xml:space="preserve"> את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בידיו</w:t>
      </w:r>
      <w:r>
        <w:rPr>
          <w:rFonts w:ascii="Calibri" w:hAnsi="Calibri"/>
          <w:rtl/>
        </w:rPr>
        <w:t xml:space="preserve"> </w:t>
      </w:r>
      <w:r>
        <w:rPr>
          <w:rFonts w:ascii="Calibri" w:hAnsi="Calibri" w:hint="eastAsia"/>
          <w:rtl/>
        </w:rPr>
        <w:t>וברגליו</w:t>
      </w:r>
      <w:r>
        <w:rPr>
          <w:rFonts w:ascii="Calibri" w:hAnsi="Calibri" w:hint="cs"/>
          <w:rtl/>
        </w:rPr>
        <w:t>,</w:t>
      </w:r>
      <w:r>
        <w:rPr>
          <w:rFonts w:ascii="Calibri" w:hAnsi="Calibri"/>
          <w:rtl/>
        </w:rPr>
        <w:t xml:space="preserve"> </w:t>
      </w:r>
      <w:r>
        <w:rPr>
          <w:rFonts w:ascii="Calibri" w:hAnsi="Calibri" w:hint="cs"/>
          <w:rtl/>
        </w:rPr>
        <w:t xml:space="preserve">אך </w:t>
      </w:r>
      <w:r>
        <w:rPr>
          <w:rFonts w:ascii="Calibri" w:hAnsi="Calibri" w:hint="eastAsia"/>
          <w:rtl/>
        </w:rPr>
        <w:t>המתלונן</w:t>
      </w:r>
      <w:r>
        <w:rPr>
          <w:rFonts w:ascii="Calibri" w:hAnsi="Calibri" w:hint="cs"/>
          <w:rtl/>
        </w:rPr>
        <w:t xml:space="preserve"> לא הצליח</w:t>
      </w:r>
      <w:r>
        <w:rPr>
          <w:rFonts w:ascii="Calibri" w:hAnsi="Calibri"/>
          <w:rtl/>
        </w:rPr>
        <w:t xml:space="preserve"> </w:t>
      </w:r>
      <w:r>
        <w:rPr>
          <w:rFonts w:ascii="Calibri" w:hAnsi="Calibri" w:hint="eastAsia"/>
          <w:rtl/>
        </w:rPr>
        <w:t>ל</w:t>
      </w:r>
      <w:r>
        <w:rPr>
          <w:rFonts w:ascii="Calibri" w:hAnsi="Calibri" w:hint="cs"/>
          <w:rtl/>
        </w:rPr>
        <w:t>עשות כן. ו</w:t>
      </w:r>
      <w:r>
        <w:rPr>
          <w:rFonts w:ascii="Calibri" w:hAnsi="Calibri" w:hint="eastAsia"/>
          <w:rtl/>
        </w:rPr>
        <w:t>הנאשם</w:t>
      </w:r>
      <w:r>
        <w:rPr>
          <w:rFonts w:ascii="Calibri" w:hAnsi="Calibri" w:hint="cs"/>
          <w:rtl/>
        </w:rPr>
        <w:t xml:space="preserve"> אזק</w:t>
      </w:r>
      <w:r>
        <w:rPr>
          <w:rFonts w:ascii="Calibri" w:hAnsi="Calibri"/>
          <w:rtl/>
        </w:rPr>
        <w:t xml:space="preserve"> </w:t>
      </w:r>
      <w:r>
        <w:rPr>
          <w:rFonts w:ascii="Calibri" w:hAnsi="Calibri" w:hint="cs"/>
          <w:rtl/>
        </w:rPr>
        <w:t>אותו בעצמו, ו</w:t>
      </w:r>
      <w:r>
        <w:rPr>
          <w:rFonts w:ascii="Calibri" w:hAnsi="Calibri" w:hint="eastAsia"/>
          <w:rtl/>
        </w:rPr>
        <w:t>קשר</w:t>
      </w:r>
      <w:r>
        <w:rPr>
          <w:rFonts w:ascii="Calibri" w:hAnsi="Calibri"/>
          <w:rtl/>
        </w:rPr>
        <w:t xml:space="preserve"> </w:t>
      </w:r>
      <w:r>
        <w:rPr>
          <w:rFonts w:ascii="Calibri" w:hAnsi="Calibri" w:hint="eastAsia"/>
          <w:rtl/>
        </w:rPr>
        <w:t>כבל</w:t>
      </w:r>
      <w:r>
        <w:rPr>
          <w:rFonts w:ascii="Calibri" w:hAnsi="Calibri" w:hint="cs"/>
          <w:rtl/>
        </w:rPr>
        <w:t xml:space="preserve"> נוסף</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רגליו</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cs"/>
          <w:rtl/>
        </w:rPr>
        <w:t xml:space="preserve">הצליח </w:t>
      </w:r>
      <w:r>
        <w:rPr>
          <w:rFonts w:ascii="Calibri" w:hAnsi="Calibri" w:hint="eastAsia"/>
          <w:rtl/>
        </w:rPr>
        <w:t>להשתחרר</w:t>
      </w:r>
      <w:r>
        <w:rPr>
          <w:rFonts w:ascii="Calibri" w:hAnsi="Calibri" w:hint="cs"/>
          <w:rtl/>
        </w:rPr>
        <w:t>,</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התפתח</w:t>
      </w:r>
      <w:r>
        <w:rPr>
          <w:rFonts w:ascii="Calibri" w:hAnsi="Calibri"/>
          <w:rtl/>
        </w:rPr>
        <w:t xml:space="preserve"> </w:t>
      </w:r>
      <w:r>
        <w:rPr>
          <w:rFonts w:ascii="Calibri" w:hAnsi="Calibri" w:hint="eastAsia"/>
          <w:rtl/>
        </w:rPr>
        <w:t>מאבק</w:t>
      </w:r>
      <w:r>
        <w:rPr>
          <w:rFonts w:ascii="Calibri" w:hAnsi="Calibri"/>
          <w:rtl/>
        </w:rPr>
        <w:t xml:space="preserve"> </w:t>
      </w:r>
      <w:r>
        <w:rPr>
          <w:rFonts w:ascii="Calibri" w:hAnsi="Calibri" w:hint="eastAsia"/>
          <w:rtl/>
        </w:rPr>
        <w:t>במהלכו</w:t>
      </w:r>
      <w:r>
        <w:rPr>
          <w:rFonts w:ascii="Calibri" w:hAnsi="Calibri"/>
          <w:rtl/>
        </w:rPr>
        <w:t xml:space="preserve"> </w:t>
      </w:r>
      <w:r>
        <w:rPr>
          <w:rFonts w:ascii="Calibri" w:hAnsi="Calibri" w:hint="eastAsia"/>
          <w:rtl/>
        </w:rPr>
        <w:t>היכה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 </w:t>
      </w:r>
      <w:r>
        <w:rPr>
          <w:rFonts w:ascii="Calibri" w:hAnsi="Calibri" w:hint="eastAsia"/>
          <w:b/>
          <w:bCs/>
          <w:rtl/>
        </w:rPr>
        <w:t>בין</w:t>
      </w:r>
      <w:r>
        <w:rPr>
          <w:rFonts w:ascii="Calibri" w:hAnsi="Calibri"/>
          <w:b/>
          <w:bCs/>
          <w:rtl/>
        </w:rPr>
        <w:t xml:space="preserve"> </w:t>
      </w:r>
      <w:r>
        <w:rPr>
          <w:rFonts w:ascii="Calibri" w:hAnsi="Calibri" w:hint="eastAsia"/>
          <w:b/>
          <w:bCs/>
          <w:rtl/>
        </w:rPr>
        <w:t>היתר</w:t>
      </w:r>
      <w:r>
        <w:rPr>
          <w:rFonts w:ascii="Calibri" w:hAnsi="Calibri"/>
          <w:b/>
          <w:bCs/>
          <w:rtl/>
        </w:rPr>
        <w:t xml:space="preserve">, </w:t>
      </w:r>
      <w:r>
        <w:rPr>
          <w:rFonts w:ascii="Calibri" w:hAnsi="Calibri" w:hint="eastAsia"/>
          <w:b/>
          <w:bCs/>
          <w:rtl/>
        </w:rPr>
        <w:t>באמצעות</w:t>
      </w:r>
      <w:r>
        <w:rPr>
          <w:rFonts w:ascii="Calibri" w:hAnsi="Calibri"/>
          <w:b/>
          <w:bCs/>
          <w:rtl/>
        </w:rPr>
        <w:t xml:space="preserve"> </w:t>
      </w:r>
      <w:r>
        <w:rPr>
          <w:rFonts w:ascii="Calibri" w:hAnsi="Calibri" w:hint="eastAsia"/>
          <w:b/>
          <w:bCs/>
          <w:rtl/>
        </w:rPr>
        <w:t>מקלדת</w:t>
      </w:r>
      <w:r>
        <w:rPr>
          <w:rFonts w:ascii="Calibri" w:hAnsi="Calibri"/>
          <w:b/>
          <w:bCs/>
          <w:rtl/>
        </w:rPr>
        <w:t xml:space="preserve">, </w:t>
      </w:r>
      <w:r>
        <w:rPr>
          <w:rFonts w:ascii="Calibri" w:hAnsi="Calibri" w:hint="eastAsia"/>
          <w:b/>
          <w:bCs/>
          <w:rtl/>
        </w:rPr>
        <w:t>מגירה</w:t>
      </w:r>
      <w:r>
        <w:rPr>
          <w:rFonts w:ascii="Calibri" w:hAnsi="Calibri"/>
          <w:b/>
          <w:bCs/>
          <w:rtl/>
        </w:rPr>
        <w:t xml:space="preserve">, </w:t>
      </w:r>
      <w:r>
        <w:rPr>
          <w:rFonts w:ascii="Calibri" w:hAnsi="Calibri" w:hint="eastAsia"/>
          <w:b/>
          <w:bCs/>
          <w:rtl/>
        </w:rPr>
        <w:t>וחצובת</w:t>
      </w:r>
      <w:r>
        <w:rPr>
          <w:rFonts w:ascii="Calibri" w:hAnsi="Calibri"/>
          <w:b/>
          <w:bCs/>
          <w:rtl/>
        </w:rPr>
        <w:t xml:space="preserve"> </w:t>
      </w:r>
      <w:r>
        <w:rPr>
          <w:rFonts w:ascii="Calibri" w:hAnsi="Calibri" w:hint="eastAsia"/>
          <w:b/>
          <w:bCs/>
          <w:rtl/>
        </w:rPr>
        <w:t>מצלמה</w:t>
      </w:r>
      <w:r>
        <w:rPr>
          <w:rFonts w:ascii="Calibri" w:hAnsi="Calibri"/>
          <w:rtl/>
        </w:rPr>
        <w:t>"</w:t>
      </w:r>
      <w:r>
        <w:rPr>
          <w:rFonts w:ascii="Calibri" w:hAnsi="Calibri" w:hint="cs"/>
          <w:rtl/>
        </w:rPr>
        <w:t xml:space="preserve"> כמפורט בסעיף 6ג' לאישום השני, תוך שהוא</w:t>
      </w:r>
      <w:r>
        <w:rPr>
          <w:rFonts w:ascii="Calibri" w:hAnsi="Calibri"/>
          <w:rtl/>
        </w:rPr>
        <w:t xml:space="preserve"> </w:t>
      </w:r>
      <w:r>
        <w:rPr>
          <w:rFonts w:ascii="Calibri" w:hAnsi="Calibri" w:hint="cs"/>
          <w:rtl/>
        </w:rPr>
        <w:t>מ</w:t>
      </w:r>
      <w:r>
        <w:rPr>
          <w:rFonts w:ascii="Calibri" w:hAnsi="Calibri" w:hint="eastAsia"/>
          <w:rtl/>
        </w:rPr>
        <w:t>משיך</w:t>
      </w:r>
      <w:r>
        <w:rPr>
          <w:rFonts w:ascii="Calibri" w:hAnsi="Calibri"/>
          <w:rtl/>
        </w:rPr>
        <w:t xml:space="preserve"> </w:t>
      </w:r>
      <w:r>
        <w:rPr>
          <w:rFonts w:ascii="Calibri" w:hAnsi="Calibri" w:hint="eastAsia"/>
          <w:rtl/>
        </w:rPr>
        <w:t>לדרוש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סכומי</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וזהב</w:t>
      </w:r>
      <w:r>
        <w:rPr>
          <w:rFonts w:ascii="Calibri" w:hAnsi="Calibri"/>
          <w:rtl/>
        </w:rPr>
        <w:t xml:space="preserve">. </w:t>
      </w:r>
      <w:r>
        <w:rPr>
          <w:rFonts w:ascii="Calibri" w:hAnsi="Calibri" w:hint="cs"/>
          <w:rtl/>
        </w:rPr>
        <w:t xml:space="preserve">בהמשך, החל </w:t>
      </w:r>
      <w:r>
        <w:rPr>
          <w:rFonts w:ascii="Calibri" w:hAnsi="Calibri" w:hint="eastAsia"/>
          <w:rtl/>
        </w:rPr>
        <w:t>הנאשם</w:t>
      </w:r>
      <w:r>
        <w:rPr>
          <w:rFonts w:ascii="Calibri" w:hAnsi="Calibri"/>
          <w:rtl/>
        </w:rPr>
        <w:t xml:space="preserve"> </w:t>
      </w:r>
      <w:r>
        <w:rPr>
          <w:rFonts w:ascii="Calibri" w:hAnsi="Calibri" w:hint="eastAsia"/>
          <w:rtl/>
        </w:rPr>
        <w:t>לאסוף</w:t>
      </w:r>
      <w:r>
        <w:rPr>
          <w:rFonts w:ascii="Calibri" w:hAnsi="Calibri"/>
          <w:rtl/>
        </w:rPr>
        <w:t xml:space="preserve"> </w:t>
      </w:r>
      <w:r>
        <w:rPr>
          <w:rFonts w:ascii="Calibri" w:hAnsi="Calibri" w:hint="eastAsia"/>
          <w:rtl/>
        </w:rPr>
        <w:t>זהב</w:t>
      </w:r>
      <w:r>
        <w:rPr>
          <w:rFonts w:ascii="Calibri" w:hAnsi="Calibri"/>
          <w:rtl/>
        </w:rPr>
        <w:t xml:space="preserve"> </w:t>
      </w:r>
      <w:r>
        <w:rPr>
          <w:rFonts w:ascii="Calibri" w:hAnsi="Calibri" w:hint="eastAsia"/>
          <w:rtl/>
        </w:rPr>
        <w:t>לתוך</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מ</w:t>
      </w:r>
      <w:r>
        <w:rPr>
          <w:rFonts w:ascii="Calibri" w:hAnsi="Calibri" w:hint="cs"/>
          <w:rtl/>
        </w:rPr>
        <w:t>ה</w:t>
      </w:r>
      <w:r>
        <w:rPr>
          <w:rFonts w:ascii="Calibri" w:hAnsi="Calibri" w:hint="eastAsia"/>
          <w:rtl/>
        </w:rPr>
        <w:t>שולחן</w:t>
      </w:r>
      <w:r>
        <w:rPr>
          <w:rFonts w:ascii="Calibri" w:hAnsi="Calibri"/>
          <w:rtl/>
        </w:rPr>
        <w:t xml:space="preserve"> </w:t>
      </w:r>
      <w:r>
        <w:rPr>
          <w:rFonts w:ascii="Calibri" w:hAnsi="Calibri" w:hint="cs"/>
          <w:rtl/>
        </w:rPr>
        <w:t>ש</w:t>
      </w:r>
      <w:r>
        <w:rPr>
          <w:rFonts w:ascii="Calibri" w:hAnsi="Calibri" w:hint="eastAsia"/>
          <w:rtl/>
        </w:rPr>
        <w:t>בבית</w:t>
      </w:r>
      <w:r>
        <w:rPr>
          <w:rFonts w:ascii="Calibri" w:hAnsi="Calibri"/>
          <w:rtl/>
        </w:rPr>
        <w:t xml:space="preserve"> </w:t>
      </w:r>
      <w:r>
        <w:rPr>
          <w:rFonts w:ascii="Calibri" w:hAnsi="Calibri" w:hint="eastAsia"/>
          <w:rtl/>
        </w:rPr>
        <w:t>המלאכה</w:t>
      </w:r>
      <w:r>
        <w:rPr>
          <w:rFonts w:ascii="Calibri" w:hAnsi="Calibri" w:hint="cs"/>
          <w:rtl/>
        </w:rPr>
        <w:t>, וכש</w:t>
      </w:r>
      <w:r>
        <w:rPr>
          <w:rFonts w:ascii="Calibri" w:hAnsi="Calibri" w:hint="eastAsia"/>
          <w:rtl/>
        </w:rPr>
        <w:t>המתלונן</w:t>
      </w:r>
      <w:r>
        <w:rPr>
          <w:rFonts w:ascii="Calibri" w:hAnsi="Calibri"/>
          <w:rtl/>
        </w:rPr>
        <w:t xml:space="preserve"> </w:t>
      </w:r>
      <w:r>
        <w:rPr>
          <w:rFonts w:ascii="Calibri" w:hAnsi="Calibri" w:hint="cs"/>
          <w:rtl/>
        </w:rPr>
        <w:t xml:space="preserve">ניסה </w:t>
      </w:r>
      <w:r>
        <w:rPr>
          <w:rFonts w:ascii="Calibri" w:hAnsi="Calibri" w:hint="eastAsia"/>
          <w:rtl/>
        </w:rPr>
        <w:t>לברוח</w:t>
      </w:r>
      <w:r>
        <w:rPr>
          <w:rFonts w:ascii="Calibri" w:hAnsi="Calibri"/>
          <w:rtl/>
        </w:rPr>
        <w:t xml:space="preserve"> </w:t>
      </w:r>
      <w:r>
        <w:rPr>
          <w:rFonts w:ascii="Calibri" w:hAnsi="Calibri" w:hint="cs"/>
          <w:rtl/>
        </w:rPr>
        <w:t xml:space="preserve">מהמקום </w:t>
      </w:r>
      <w:r>
        <w:rPr>
          <w:rFonts w:ascii="Calibri" w:hAnsi="Calibri" w:hint="eastAsia"/>
          <w:rtl/>
        </w:rPr>
        <w:t>ירה</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cs"/>
          <w:rtl/>
        </w:rPr>
        <w:t xml:space="preserve">שלוש </w:t>
      </w:r>
      <w:r>
        <w:rPr>
          <w:rFonts w:ascii="Calibri" w:hAnsi="Calibri" w:hint="eastAsia"/>
          <w:rtl/>
        </w:rPr>
        <w:t>יריות</w:t>
      </w:r>
      <w:r>
        <w:rPr>
          <w:rFonts w:ascii="Calibri" w:hAnsi="Calibri"/>
          <w:rtl/>
        </w:rPr>
        <w:t xml:space="preserve"> </w:t>
      </w:r>
      <w:r>
        <w:rPr>
          <w:rFonts w:ascii="Calibri" w:hAnsi="Calibri" w:hint="eastAsia"/>
          <w:rtl/>
        </w:rPr>
        <w:t>שפגעו</w:t>
      </w:r>
      <w:r>
        <w:rPr>
          <w:rFonts w:ascii="Calibri" w:hAnsi="Calibri"/>
          <w:rtl/>
        </w:rPr>
        <w:t xml:space="preserve"> </w:t>
      </w:r>
      <w:r>
        <w:rPr>
          <w:rFonts w:ascii="Calibri" w:hAnsi="Calibri" w:hint="eastAsia"/>
          <w:rtl/>
        </w:rPr>
        <w:t>בדלת</w:t>
      </w:r>
      <w:r>
        <w:rPr>
          <w:rFonts w:ascii="Calibri" w:hAnsi="Calibri"/>
          <w:rtl/>
        </w:rPr>
        <w:t xml:space="preserve"> </w:t>
      </w:r>
      <w:r>
        <w:rPr>
          <w:rFonts w:ascii="Calibri" w:hAnsi="Calibri" w:hint="eastAsia"/>
          <w:rtl/>
        </w:rPr>
        <w:t>ובחלון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נמלט</w:t>
      </w:r>
      <w:r>
        <w:rPr>
          <w:rFonts w:ascii="Calibri" w:hAnsi="Calibri"/>
          <w:rtl/>
        </w:rPr>
        <w:t xml:space="preserve"> </w:t>
      </w:r>
      <w:r>
        <w:rPr>
          <w:rFonts w:ascii="Calibri" w:hAnsi="Calibri" w:hint="cs"/>
          <w:rtl/>
        </w:rPr>
        <w:t xml:space="preserve">מהמקום </w:t>
      </w:r>
      <w:r>
        <w:rPr>
          <w:rFonts w:ascii="Calibri" w:hAnsi="Calibri" w:hint="eastAsia"/>
          <w:rtl/>
        </w:rPr>
        <w:t>כשברשותו</w:t>
      </w:r>
      <w:r>
        <w:rPr>
          <w:rFonts w:ascii="Calibri" w:hAnsi="Calibri"/>
          <w:rtl/>
        </w:rPr>
        <w:t xml:space="preserve"> </w:t>
      </w:r>
      <w:r>
        <w:rPr>
          <w:rFonts w:ascii="Calibri" w:hAnsi="Calibri" w:hint="eastAsia"/>
          <w:rtl/>
        </w:rPr>
        <w:t>זהב</w:t>
      </w:r>
      <w:r>
        <w:rPr>
          <w:rFonts w:ascii="Calibri" w:hAnsi="Calibri"/>
          <w:rtl/>
        </w:rPr>
        <w:t xml:space="preserve">, </w:t>
      </w:r>
      <w:r>
        <w:rPr>
          <w:rFonts w:ascii="Calibri" w:hAnsi="Calibri" w:hint="eastAsia"/>
          <w:rtl/>
        </w:rPr>
        <w:t>תכשיטים</w:t>
      </w:r>
      <w:r>
        <w:rPr>
          <w:rFonts w:ascii="Calibri" w:hAnsi="Calibri"/>
          <w:rtl/>
        </w:rPr>
        <w:t xml:space="preserve">, </w:t>
      </w:r>
      <w:r>
        <w:rPr>
          <w:rFonts w:ascii="Calibri" w:hAnsi="Calibri" w:hint="eastAsia"/>
          <w:rtl/>
        </w:rPr>
        <w:t>יהלומים</w:t>
      </w:r>
      <w:r>
        <w:rPr>
          <w:rFonts w:ascii="Calibri" w:hAnsi="Calibri"/>
          <w:rtl/>
        </w:rPr>
        <w:t xml:space="preserve"> </w:t>
      </w:r>
      <w:r>
        <w:rPr>
          <w:rFonts w:ascii="Calibri" w:hAnsi="Calibri" w:hint="eastAsia"/>
          <w:rtl/>
        </w:rPr>
        <w:t>ואבנים</w:t>
      </w:r>
      <w:r>
        <w:rPr>
          <w:rFonts w:ascii="Calibri" w:hAnsi="Calibri"/>
          <w:rtl/>
        </w:rPr>
        <w:t xml:space="preserve"> </w:t>
      </w:r>
      <w:r>
        <w:rPr>
          <w:rFonts w:ascii="Calibri" w:hAnsi="Calibri" w:hint="eastAsia"/>
          <w:rtl/>
        </w:rPr>
        <w:t>בשווי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-10,000$ </w:t>
      </w:r>
      <w:r>
        <w:rPr>
          <w:rFonts w:ascii="Calibri" w:hAnsi="Calibri" w:hint="eastAsia"/>
          <w:rtl/>
        </w:rPr>
        <w:t>ו</w:t>
      </w:r>
      <w:r>
        <w:rPr>
          <w:rFonts w:ascii="Calibri" w:hAnsi="Calibri"/>
          <w:rtl/>
        </w:rPr>
        <w:t xml:space="preserve">-1,600 </w:t>
      </w:r>
      <w:r>
        <w:rPr>
          <w:rFonts w:ascii="Calibri" w:hAnsi="Calibri" w:hint="eastAsia"/>
          <w:rtl/>
        </w:rPr>
        <w:t>₪</w:t>
      </w:r>
      <w:r>
        <w:rPr>
          <w:rFonts w:ascii="Calibri" w:hAnsi="Calibri"/>
          <w:rtl/>
        </w:rPr>
        <w:t xml:space="preserve"> </w:t>
      </w:r>
      <w:r>
        <w:rPr>
          <w:rFonts w:ascii="Calibri" w:hAnsi="Calibri" w:hint="eastAsia"/>
          <w:rtl/>
        </w:rPr>
        <w:t>במזומן</w:t>
      </w:r>
      <w:r>
        <w:rPr>
          <w:rFonts w:ascii="Calibri" w:hAnsi="Calibri" w:hint="cs"/>
          <w:rtl/>
        </w:rPr>
        <w:t xml:space="preserve"> אותם נטל משולחן בית המלאכה.</w:t>
      </w:r>
    </w:p>
    <w:p w14:paraId="216B8BAE" w14:textId="77777777" w:rsidR="00AF0F6C" w:rsidRDefault="0084584E">
      <w:pPr>
        <w:spacing w:after="200" w:line="360" w:lineRule="auto"/>
        <w:contextualSpacing/>
        <w:jc w:val="both"/>
        <w:rPr>
          <w:rFonts w:ascii="Calibri" w:hAnsi="Calibri"/>
          <w:rtl/>
        </w:rPr>
      </w:pPr>
      <w:r>
        <w:rPr>
          <w:rFonts w:ascii="Calibri" w:hAnsi="Calibri" w:hint="cs"/>
          <w:rtl/>
        </w:rPr>
        <w:t>כתוצאה מ</w:t>
      </w:r>
      <w:r>
        <w:rPr>
          <w:rFonts w:ascii="Calibri" w:hAnsi="Calibri" w:hint="eastAsia"/>
          <w:rtl/>
        </w:rPr>
        <w:t>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נ</w:t>
      </w:r>
      <w:r>
        <w:rPr>
          <w:rFonts w:ascii="Calibri" w:hAnsi="Calibri" w:hint="eastAsia"/>
          <w:rtl/>
        </w:rPr>
        <w:t>גרמו</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חבלות</w:t>
      </w:r>
      <w:r>
        <w:rPr>
          <w:rFonts w:ascii="Calibri" w:hAnsi="Calibri"/>
          <w:rtl/>
        </w:rPr>
        <w:t xml:space="preserve"> </w:t>
      </w:r>
      <w:r>
        <w:rPr>
          <w:rFonts w:ascii="Calibri" w:hAnsi="Calibri" w:hint="eastAsia"/>
          <w:rtl/>
        </w:rPr>
        <w:t>באיזור</w:t>
      </w:r>
      <w:r>
        <w:rPr>
          <w:rFonts w:ascii="Calibri" w:hAnsi="Calibri"/>
          <w:rtl/>
        </w:rPr>
        <w:t xml:space="preserve"> </w:t>
      </w:r>
      <w:r>
        <w:rPr>
          <w:rFonts w:ascii="Calibri" w:hAnsi="Calibri" w:hint="eastAsia"/>
          <w:rtl/>
        </w:rPr>
        <w:t>המצח</w:t>
      </w:r>
      <w:r>
        <w:rPr>
          <w:rFonts w:ascii="Calibri" w:hAnsi="Calibri"/>
          <w:rtl/>
        </w:rPr>
        <w:t xml:space="preserve">, </w:t>
      </w:r>
      <w:r>
        <w:rPr>
          <w:rFonts w:ascii="Calibri" w:hAnsi="Calibri" w:hint="eastAsia"/>
          <w:rtl/>
        </w:rPr>
        <w:t>חתך</w:t>
      </w:r>
      <w:r>
        <w:rPr>
          <w:rFonts w:ascii="Calibri" w:hAnsi="Calibri"/>
          <w:rtl/>
        </w:rPr>
        <w:t xml:space="preserve"> </w:t>
      </w:r>
      <w:r>
        <w:rPr>
          <w:rFonts w:ascii="Calibri" w:hAnsi="Calibri" w:hint="eastAsia"/>
          <w:rtl/>
        </w:rPr>
        <w:t>בקרקפת</w:t>
      </w:r>
      <w:r>
        <w:rPr>
          <w:rFonts w:ascii="Calibri" w:hAnsi="Calibri"/>
          <w:rtl/>
        </w:rPr>
        <w:t xml:space="preserve"> </w:t>
      </w:r>
      <w:r>
        <w:rPr>
          <w:rFonts w:ascii="Calibri" w:hAnsi="Calibri" w:hint="eastAsia"/>
          <w:rtl/>
        </w:rPr>
        <w:t>ובלחיו</w:t>
      </w:r>
      <w:r>
        <w:rPr>
          <w:rFonts w:ascii="Calibri" w:hAnsi="Calibri"/>
          <w:rtl/>
        </w:rPr>
        <w:t xml:space="preserve">, </w:t>
      </w:r>
      <w:r>
        <w:rPr>
          <w:rFonts w:ascii="Calibri" w:hAnsi="Calibri" w:hint="eastAsia"/>
          <w:rtl/>
        </w:rPr>
        <w:t>נפיחות</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לעינו</w:t>
      </w:r>
      <w:r>
        <w:rPr>
          <w:rFonts w:ascii="Calibri" w:hAnsi="Calibri"/>
          <w:rtl/>
        </w:rPr>
        <w:t xml:space="preserve"> </w:t>
      </w:r>
      <w:r>
        <w:rPr>
          <w:rFonts w:ascii="Calibri" w:hAnsi="Calibri" w:hint="eastAsia"/>
          <w:rtl/>
        </w:rPr>
        <w:t>הימנית</w:t>
      </w:r>
      <w:r>
        <w:rPr>
          <w:rFonts w:ascii="Calibri" w:hAnsi="Calibri"/>
          <w:rtl/>
        </w:rPr>
        <w:t xml:space="preserve">, </w:t>
      </w:r>
      <w:r>
        <w:rPr>
          <w:rFonts w:ascii="Calibri" w:hAnsi="Calibri" w:hint="eastAsia"/>
          <w:rtl/>
        </w:rPr>
        <w:t>וחבלה</w:t>
      </w:r>
      <w:r>
        <w:rPr>
          <w:rFonts w:ascii="Calibri" w:hAnsi="Calibri"/>
          <w:rtl/>
        </w:rPr>
        <w:t xml:space="preserve"> </w:t>
      </w:r>
      <w:r>
        <w:rPr>
          <w:rFonts w:ascii="Calibri" w:hAnsi="Calibri" w:hint="eastAsia"/>
          <w:rtl/>
        </w:rPr>
        <w:t>ביד</w:t>
      </w:r>
      <w:r>
        <w:rPr>
          <w:rFonts w:ascii="Calibri" w:hAnsi="Calibri"/>
          <w:rtl/>
        </w:rPr>
        <w:t xml:space="preserve"> </w:t>
      </w:r>
      <w:r>
        <w:rPr>
          <w:rFonts w:ascii="Calibri" w:hAnsi="Calibri" w:hint="eastAsia"/>
          <w:rtl/>
        </w:rPr>
        <w:t>ימין</w:t>
      </w:r>
      <w:r>
        <w:rPr>
          <w:rFonts w:ascii="Calibri" w:hAnsi="Calibri"/>
          <w:rtl/>
        </w:rPr>
        <w:t xml:space="preserve">, </w:t>
      </w:r>
      <w:r>
        <w:rPr>
          <w:rFonts w:ascii="Calibri" w:hAnsi="Calibri" w:hint="eastAsia"/>
          <w:rtl/>
        </w:rPr>
        <w:t>כתף</w:t>
      </w:r>
      <w:r>
        <w:rPr>
          <w:rFonts w:ascii="Calibri" w:hAnsi="Calibri"/>
          <w:rtl/>
        </w:rPr>
        <w:t xml:space="preserve"> </w:t>
      </w:r>
      <w:r>
        <w:rPr>
          <w:rFonts w:ascii="Calibri" w:hAnsi="Calibri" w:hint="eastAsia"/>
          <w:rtl/>
        </w:rPr>
        <w:t>שמאל</w:t>
      </w:r>
      <w:r>
        <w:rPr>
          <w:rFonts w:ascii="Calibri" w:hAnsi="Calibri"/>
          <w:rtl/>
        </w:rPr>
        <w:t xml:space="preserve"> </w:t>
      </w:r>
      <w:r>
        <w:rPr>
          <w:rFonts w:ascii="Calibri" w:hAnsi="Calibri" w:hint="eastAsia"/>
          <w:rtl/>
        </w:rPr>
        <w:t>ובגב</w:t>
      </w:r>
      <w:r>
        <w:rPr>
          <w:rFonts w:ascii="Calibri" w:hAnsi="Calibri"/>
          <w:rtl/>
        </w:rPr>
        <w:t>.</w:t>
      </w:r>
    </w:p>
    <w:p w14:paraId="35DA5892" w14:textId="77777777" w:rsidR="00AF0F6C" w:rsidRDefault="00AF0F6C">
      <w:pPr>
        <w:spacing w:after="200" w:line="360" w:lineRule="auto"/>
        <w:contextualSpacing/>
        <w:jc w:val="both"/>
        <w:rPr>
          <w:rFonts w:ascii="Calibri" w:hAnsi="Calibri"/>
          <w:rtl/>
        </w:rPr>
      </w:pPr>
    </w:p>
    <w:p w14:paraId="1484A206" w14:textId="77777777" w:rsidR="00AF0F6C" w:rsidRDefault="0084584E">
      <w:pPr>
        <w:spacing w:after="200" w:line="360" w:lineRule="auto"/>
        <w:contextualSpacing/>
        <w:jc w:val="both"/>
        <w:rPr>
          <w:rFonts w:ascii="Calibri" w:hAnsi="Calibri"/>
          <w:rtl/>
        </w:rPr>
      </w:pPr>
      <w:r>
        <w:rPr>
          <w:rFonts w:ascii="Calibri" w:hAnsi="Calibri" w:hint="eastAsia"/>
          <w:u w:val="single"/>
          <w:rtl/>
        </w:rPr>
        <w:t>האישום</w:t>
      </w:r>
      <w:r>
        <w:rPr>
          <w:rFonts w:ascii="Calibri" w:hAnsi="Calibri"/>
          <w:u w:val="single"/>
          <w:rtl/>
        </w:rPr>
        <w:t xml:space="preserve"> </w:t>
      </w:r>
      <w:r>
        <w:rPr>
          <w:rFonts w:ascii="Calibri" w:hAnsi="Calibri" w:hint="eastAsia"/>
          <w:u w:val="single"/>
          <w:rtl/>
        </w:rPr>
        <w:t>השלישי</w:t>
      </w:r>
      <w:r>
        <w:rPr>
          <w:rFonts w:ascii="Calibri" w:hAnsi="Calibri"/>
          <w:rtl/>
        </w:rPr>
        <w:t xml:space="preserve"> </w:t>
      </w:r>
      <w:r>
        <w:rPr>
          <w:rFonts w:ascii="Calibri" w:hAnsi="Calibri" w:hint="eastAsia"/>
          <w:rtl/>
        </w:rPr>
        <w:t>עניינו</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בהמשכו של </w:t>
      </w:r>
      <w:r>
        <w:rPr>
          <w:rFonts w:ascii="Calibri" w:hAnsi="Calibri" w:hint="eastAsia"/>
          <w:rtl/>
        </w:rPr>
        <w:t>אותו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cs"/>
          <w:rtl/>
        </w:rPr>
        <w:t xml:space="preserve">בסמוך לשעה 12.00 </w:t>
      </w:r>
      <w:r>
        <w:rPr>
          <w:rFonts w:ascii="Calibri" w:hAnsi="Calibri" w:hint="eastAsia"/>
          <w:rtl/>
        </w:rPr>
        <w:t>ברמת</w:t>
      </w:r>
      <w:r>
        <w:rPr>
          <w:rFonts w:ascii="Calibri" w:hAnsi="Calibri"/>
          <w:rtl/>
        </w:rPr>
        <w:t>-</w:t>
      </w:r>
      <w:r>
        <w:rPr>
          <w:rFonts w:ascii="Calibri" w:hAnsi="Calibri" w:hint="eastAsia"/>
          <w:rtl/>
        </w:rPr>
        <w:t>גן</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עסק</w:t>
      </w:r>
      <w:r>
        <w:rPr>
          <w:rFonts w:ascii="Calibri" w:hAnsi="Calibri"/>
          <w:rtl/>
        </w:rPr>
        <w:t xml:space="preserve"> </w:t>
      </w:r>
      <w:r>
        <w:rPr>
          <w:rFonts w:ascii="Calibri" w:hAnsi="Calibri" w:hint="eastAsia"/>
          <w:rtl/>
        </w:rPr>
        <w:t>לתכשיטים</w:t>
      </w:r>
      <w:r>
        <w:rPr>
          <w:rFonts w:ascii="Calibri" w:hAnsi="Calibri"/>
          <w:rtl/>
        </w:rPr>
        <w:t xml:space="preserve"> </w:t>
      </w:r>
      <w:r>
        <w:rPr>
          <w:rFonts w:ascii="Calibri" w:hAnsi="Calibri" w:hint="eastAsia"/>
          <w:rtl/>
        </w:rPr>
        <w:t>ויהלומים</w:t>
      </w:r>
      <w:r>
        <w:rPr>
          <w:rFonts w:ascii="Calibri" w:hAnsi="Calibri"/>
          <w:rtl/>
        </w:rPr>
        <w:t xml:space="preserve"> </w:t>
      </w:r>
      <w:r>
        <w:rPr>
          <w:rFonts w:ascii="Calibri" w:hAnsi="Calibri" w:hint="cs"/>
          <w:rtl/>
        </w:rPr>
        <w:t xml:space="preserve">אשר העסיק </w:t>
      </w:r>
      <w:r>
        <w:rPr>
          <w:rFonts w:ascii="Calibri" w:hAnsi="Calibri" w:hint="eastAsia"/>
          <w:rtl/>
        </w:rPr>
        <w:t>א</w:t>
      </w:r>
      <w:r>
        <w:rPr>
          <w:rFonts w:ascii="Calibri" w:hAnsi="Calibri" w:hint="cs"/>
          <w:rtl/>
        </w:rPr>
        <w:t>ו</w:t>
      </w:r>
      <w:r>
        <w:rPr>
          <w:rFonts w:ascii="Calibri" w:hAnsi="Calibri" w:hint="eastAsia"/>
          <w:rtl/>
        </w:rPr>
        <w:t>תו</w:t>
      </w:r>
      <w:r>
        <w:rPr>
          <w:rFonts w:ascii="Calibri" w:hAnsi="Calibri" w:hint="cs"/>
          <w:rtl/>
        </w:rPr>
        <w:t xml:space="preserve"> בעבר.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הגיע </w:t>
      </w:r>
      <w:r>
        <w:rPr>
          <w:rFonts w:ascii="Calibri" w:hAnsi="Calibri" w:hint="eastAsia"/>
          <w:rtl/>
        </w:rPr>
        <w:t>לעסק</w:t>
      </w:r>
      <w:r>
        <w:rPr>
          <w:rFonts w:ascii="Calibri" w:hAnsi="Calibri"/>
          <w:rtl/>
        </w:rPr>
        <w:t xml:space="preserve"> </w:t>
      </w:r>
      <w:r>
        <w:rPr>
          <w:rFonts w:ascii="Calibri" w:hAnsi="Calibri" w:hint="eastAsia"/>
          <w:rtl/>
        </w:rPr>
        <w:t>ברמת</w:t>
      </w:r>
      <w:r>
        <w:rPr>
          <w:rFonts w:ascii="Calibri" w:hAnsi="Calibri"/>
          <w:rtl/>
        </w:rPr>
        <w:t xml:space="preserve"> </w:t>
      </w:r>
      <w:r>
        <w:rPr>
          <w:rFonts w:ascii="Calibri" w:hAnsi="Calibri" w:hint="eastAsia"/>
          <w:rtl/>
        </w:rPr>
        <w:t>גן</w:t>
      </w:r>
      <w:r>
        <w:rPr>
          <w:rFonts w:ascii="Calibri" w:hAnsi="Calibri" w:hint="cs"/>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המתואר</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w:t>
      </w:r>
      <w:r>
        <w:rPr>
          <w:rFonts w:ascii="Calibri" w:hAnsi="Calibri" w:hint="cs"/>
          <w:rtl/>
        </w:rPr>
        <w:t>שני</w:t>
      </w:r>
      <w:r>
        <w:rPr>
          <w:rFonts w:ascii="Calibri" w:hAnsi="Calibri"/>
          <w:rtl/>
        </w:rPr>
        <w:t xml:space="preserve">, </w:t>
      </w:r>
      <w:r>
        <w:rPr>
          <w:rFonts w:ascii="Calibri" w:hAnsi="Calibri" w:hint="eastAsia"/>
          <w:rtl/>
        </w:rPr>
        <w:t>ושוחח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במשרדו</w:t>
      </w:r>
      <w:r>
        <w:rPr>
          <w:rFonts w:ascii="Calibri" w:hAnsi="Calibri"/>
          <w:rtl/>
        </w:rPr>
        <w:t xml:space="preserve">. </w:t>
      </w:r>
      <w:r>
        <w:rPr>
          <w:rFonts w:ascii="Calibri" w:hAnsi="Calibri" w:hint="eastAsia"/>
          <w:rtl/>
        </w:rPr>
        <w:t>ה</w:t>
      </w:r>
      <w:r>
        <w:rPr>
          <w:rFonts w:ascii="Calibri" w:hAnsi="Calibri" w:hint="cs"/>
          <w:rtl/>
        </w:rPr>
        <w:t>וא</w:t>
      </w:r>
      <w:r>
        <w:rPr>
          <w:rFonts w:ascii="Calibri" w:hAnsi="Calibri"/>
          <w:rtl/>
        </w:rPr>
        <w:t xml:space="preserve"> </w:t>
      </w:r>
      <w:r>
        <w:rPr>
          <w:rFonts w:ascii="Calibri" w:hAnsi="Calibri" w:hint="eastAsia"/>
          <w:rtl/>
        </w:rPr>
        <w:t>איים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המתלונן</w:t>
      </w:r>
      <w:r>
        <w:rPr>
          <w:rFonts w:ascii="Calibri" w:hAnsi="Calibri" w:hint="cs"/>
          <w:rtl/>
        </w:rPr>
        <w:t xml:space="preserve"> ודרש ממנו למסור לו</w:t>
      </w:r>
      <w:r>
        <w:rPr>
          <w:rFonts w:ascii="Calibri" w:hAnsi="Calibri"/>
          <w:rtl/>
        </w:rPr>
        <w:t xml:space="preserve"> </w:t>
      </w:r>
      <w:r>
        <w:rPr>
          <w:rFonts w:ascii="Calibri" w:hAnsi="Calibri" w:hint="eastAsia"/>
          <w:rtl/>
        </w:rPr>
        <w:t>יהלומים</w:t>
      </w:r>
      <w:r>
        <w:rPr>
          <w:rFonts w:ascii="Calibri" w:hAnsi="Calibri"/>
          <w:rtl/>
        </w:rPr>
        <w:t xml:space="preserve"> </w:t>
      </w:r>
      <w:r>
        <w:rPr>
          <w:rFonts w:ascii="Calibri" w:hAnsi="Calibri" w:hint="eastAsia"/>
          <w:rtl/>
        </w:rPr>
        <w:t>ותכשיטים</w:t>
      </w:r>
      <w:r>
        <w:rPr>
          <w:rFonts w:ascii="Calibri" w:hAnsi="Calibri" w:hint="cs"/>
          <w:rtl/>
        </w:rPr>
        <w:t>.</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cs"/>
          <w:rtl/>
        </w:rPr>
        <w:t>החל ל</w:t>
      </w:r>
      <w:r>
        <w:rPr>
          <w:rFonts w:ascii="Calibri" w:hAnsi="Calibri" w:hint="eastAsia"/>
          <w:rtl/>
        </w:rPr>
        <w:t>בר</w:t>
      </w:r>
      <w:r>
        <w:rPr>
          <w:rFonts w:ascii="Calibri" w:hAnsi="Calibri" w:hint="cs"/>
          <w:rtl/>
        </w:rPr>
        <w:t>ו</w:t>
      </w:r>
      <w:r>
        <w:rPr>
          <w:rFonts w:ascii="Calibri" w:hAnsi="Calibri" w:hint="eastAsia"/>
          <w:rtl/>
        </w:rPr>
        <w:t>ח</w:t>
      </w:r>
      <w:r>
        <w:rPr>
          <w:rFonts w:ascii="Calibri" w:hAnsi="Calibri"/>
          <w:rtl/>
        </w:rPr>
        <w:t xml:space="preserve"> </w:t>
      </w:r>
      <w:r>
        <w:rPr>
          <w:rFonts w:ascii="Calibri" w:hAnsi="Calibri" w:hint="cs"/>
          <w:rtl/>
        </w:rPr>
        <w:t>ו</w:t>
      </w:r>
      <w:r>
        <w:rPr>
          <w:rFonts w:ascii="Calibri" w:hAnsi="Calibri" w:hint="eastAsia"/>
          <w:rtl/>
        </w:rPr>
        <w:t>הנאשם</w:t>
      </w:r>
      <w:r>
        <w:rPr>
          <w:rFonts w:ascii="Calibri" w:hAnsi="Calibri"/>
          <w:rtl/>
        </w:rPr>
        <w:t xml:space="preserve"> </w:t>
      </w:r>
      <w:r>
        <w:rPr>
          <w:rFonts w:ascii="Calibri" w:hAnsi="Calibri" w:hint="cs"/>
          <w:rtl/>
        </w:rPr>
        <w:t xml:space="preserve">בא </w:t>
      </w:r>
      <w:r>
        <w:rPr>
          <w:rFonts w:ascii="Calibri" w:hAnsi="Calibri" w:hint="eastAsia"/>
          <w:rtl/>
        </w:rPr>
        <w:t>בעקבותיו</w:t>
      </w:r>
      <w:r>
        <w:rPr>
          <w:rFonts w:ascii="Calibri" w:hAnsi="Calibri"/>
          <w:rtl/>
        </w:rPr>
        <w:t xml:space="preserve">. </w:t>
      </w:r>
      <w:r>
        <w:rPr>
          <w:rFonts w:ascii="Calibri" w:hAnsi="Calibri" w:hint="cs"/>
          <w:rtl/>
        </w:rPr>
        <w:t>כש</w:t>
      </w:r>
      <w:r>
        <w:rPr>
          <w:rFonts w:ascii="Calibri" w:hAnsi="Calibri" w:hint="eastAsia"/>
          <w:rtl/>
        </w:rPr>
        <w:t>המתלונן</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לסגור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המשרד</w:t>
      </w:r>
      <w:r>
        <w:rPr>
          <w:rFonts w:ascii="Calibri" w:hAnsi="Calibri"/>
          <w:rtl/>
        </w:rPr>
        <w:t xml:space="preserve"> </w:t>
      </w:r>
      <w:r>
        <w:rPr>
          <w:rFonts w:ascii="Calibri" w:hAnsi="Calibri" w:hint="eastAsia"/>
          <w:rtl/>
        </w:rPr>
        <w:t>ירה</w:t>
      </w:r>
      <w:r>
        <w:rPr>
          <w:rFonts w:ascii="Calibri" w:hAnsi="Calibri" w:hint="cs"/>
          <w:rtl/>
        </w:rPr>
        <w:t xml:space="preserve"> הנאשם</w:t>
      </w:r>
      <w:r>
        <w:rPr>
          <w:rFonts w:ascii="Calibri" w:hAnsi="Calibri"/>
          <w:rtl/>
        </w:rPr>
        <w:t xml:space="preserve"> </w:t>
      </w:r>
      <w:r>
        <w:rPr>
          <w:rFonts w:ascii="Calibri" w:hAnsi="Calibri" w:hint="eastAsia"/>
          <w:rtl/>
        </w:rPr>
        <w:t>קליע</w:t>
      </w:r>
      <w:r>
        <w:rPr>
          <w:rFonts w:ascii="Calibri" w:hAnsi="Calibri"/>
          <w:rtl/>
        </w:rPr>
        <w:t xml:space="preserve"> </w:t>
      </w:r>
      <w:r>
        <w:rPr>
          <w:rFonts w:ascii="Calibri" w:hAnsi="Calibri" w:hint="eastAsia"/>
          <w:rtl/>
        </w:rPr>
        <w:t>שחדר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ופגע</w:t>
      </w:r>
      <w:r>
        <w:rPr>
          <w:rFonts w:ascii="Calibri" w:hAnsi="Calibri"/>
          <w:rtl/>
        </w:rPr>
        <w:t xml:space="preserve"> </w:t>
      </w:r>
      <w:r>
        <w:rPr>
          <w:rFonts w:ascii="Calibri" w:hAnsi="Calibri" w:hint="eastAsia"/>
          <w:rtl/>
        </w:rPr>
        <w:t>בבטנו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hint="cs"/>
          <w:rtl/>
        </w:rPr>
        <w:t>.</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שרוע</w:t>
      </w:r>
      <w:r>
        <w:rPr>
          <w:rFonts w:ascii="Calibri" w:hAnsi="Calibri"/>
          <w:rtl/>
        </w:rPr>
        <w:t xml:space="preserve"> </w:t>
      </w:r>
      <w:r>
        <w:rPr>
          <w:rFonts w:ascii="Calibri" w:hAnsi="Calibri" w:hint="eastAsia"/>
          <w:rtl/>
        </w:rPr>
        <w:t>מדמם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רצפת</w:t>
      </w:r>
      <w:r>
        <w:rPr>
          <w:rFonts w:ascii="Calibri" w:hAnsi="Calibri"/>
          <w:rtl/>
        </w:rPr>
        <w:t xml:space="preserve"> </w:t>
      </w:r>
      <w:r>
        <w:rPr>
          <w:rFonts w:ascii="Calibri" w:hAnsi="Calibri" w:hint="eastAsia"/>
          <w:rtl/>
        </w:rPr>
        <w:t>המשרד</w:t>
      </w:r>
      <w:r>
        <w:rPr>
          <w:rFonts w:ascii="Calibri" w:hAnsi="Calibri"/>
          <w:rtl/>
        </w:rPr>
        <w:t xml:space="preserve"> </w:t>
      </w:r>
      <w:r>
        <w:rPr>
          <w:rFonts w:ascii="Calibri" w:hAnsi="Calibri" w:hint="eastAsia"/>
          <w:rtl/>
        </w:rPr>
        <w:t>דרש</w:t>
      </w:r>
      <w:r>
        <w:rPr>
          <w:rFonts w:ascii="Calibri" w:hAnsi="Calibri"/>
          <w:rtl/>
        </w:rPr>
        <w:t xml:space="preserve"> </w:t>
      </w:r>
      <w:r>
        <w:rPr>
          <w:rFonts w:ascii="Calibri" w:hAnsi="Calibri" w:hint="eastAsia"/>
          <w:rtl/>
        </w:rPr>
        <w:t>הנאשם</w:t>
      </w:r>
      <w:r>
        <w:rPr>
          <w:rFonts w:ascii="Calibri" w:hAnsi="Calibri" w:hint="cs"/>
          <w:rtl/>
        </w:rPr>
        <w:t xml:space="preserve"> באיומי אקדח</w:t>
      </w:r>
      <w:r>
        <w:rPr>
          <w:rFonts w:ascii="Calibri" w:hAnsi="Calibri"/>
          <w:rtl/>
        </w:rPr>
        <w:t xml:space="preserve"> </w:t>
      </w:r>
      <w:r>
        <w:rPr>
          <w:rFonts w:ascii="Calibri" w:hAnsi="Calibri" w:hint="cs"/>
          <w:rtl/>
        </w:rPr>
        <w:t>מאשתו של המתלונן שנכחה במקום</w:t>
      </w:r>
      <w:r>
        <w:rPr>
          <w:rFonts w:ascii="Calibri" w:hAnsi="Calibri"/>
          <w:rtl/>
        </w:rPr>
        <w:t xml:space="preserve">, </w:t>
      </w:r>
      <w:r>
        <w:rPr>
          <w:rFonts w:ascii="Calibri" w:hAnsi="Calibri" w:hint="cs"/>
          <w:rtl/>
        </w:rPr>
        <w:t>שתמסו</w:t>
      </w:r>
      <w:r>
        <w:rPr>
          <w:rFonts w:ascii="Calibri" w:hAnsi="Calibri" w:hint="eastAsia"/>
          <w:rtl/>
        </w:rPr>
        <w:t>ר</w:t>
      </w:r>
      <w:r>
        <w:rPr>
          <w:rFonts w:ascii="Calibri" w:hAnsi="Calibri"/>
          <w:rtl/>
        </w:rPr>
        <w:t xml:space="preserve"> </w:t>
      </w:r>
      <w:r>
        <w:rPr>
          <w:rFonts w:ascii="Calibri" w:hAnsi="Calibri" w:hint="eastAsia"/>
          <w:rtl/>
        </w:rPr>
        <w:t>לידיו</w:t>
      </w:r>
      <w:r>
        <w:rPr>
          <w:rFonts w:ascii="Calibri" w:hAnsi="Calibri"/>
          <w:rtl/>
        </w:rPr>
        <w:t xml:space="preserve"> </w:t>
      </w:r>
      <w:r>
        <w:rPr>
          <w:rFonts w:ascii="Calibri" w:hAnsi="Calibri" w:hint="eastAsia"/>
          <w:rtl/>
        </w:rPr>
        <w:t>יהלומים</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נענתה</w:t>
      </w:r>
      <w:r>
        <w:rPr>
          <w:rFonts w:ascii="Calibri" w:hAnsi="Calibri"/>
          <w:rtl/>
        </w:rPr>
        <w:t xml:space="preserve"> </w:t>
      </w:r>
      <w:r>
        <w:rPr>
          <w:rFonts w:ascii="Calibri" w:hAnsi="Calibri" w:hint="eastAsia"/>
          <w:rtl/>
        </w:rPr>
        <w:t>לדרישתו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נמלט</w:t>
      </w:r>
      <w:r>
        <w:rPr>
          <w:rFonts w:ascii="Calibri" w:hAnsi="Calibri"/>
          <w:rtl/>
        </w:rPr>
        <w:t xml:space="preserve"> </w:t>
      </w:r>
      <w:r>
        <w:rPr>
          <w:rFonts w:ascii="Calibri" w:hAnsi="Calibri" w:hint="eastAsia"/>
          <w:rtl/>
        </w:rPr>
        <w:t>מהמקום</w:t>
      </w:r>
      <w:r>
        <w:rPr>
          <w:rFonts w:ascii="Calibri" w:hAnsi="Calibri"/>
          <w:rtl/>
        </w:rPr>
        <w:t xml:space="preserve"> </w:t>
      </w:r>
      <w:r>
        <w:rPr>
          <w:rFonts w:ascii="Calibri" w:hAnsi="Calibri" w:hint="cs"/>
          <w:rtl/>
        </w:rPr>
        <w:t xml:space="preserve">כשהוא מורה למתלוננת ללוותו לכיוון היציאה </w:t>
      </w:r>
      <w:r>
        <w:rPr>
          <w:rFonts w:ascii="Calibri" w:hAnsi="Calibri" w:hint="eastAsia"/>
          <w:rtl/>
        </w:rPr>
        <w:t>כשבידו</w:t>
      </w:r>
      <w:r>
        <w:rPr>
          <w:rFonts w:ascii="Calibri" w:hAnsi="Calibri"/>
          <w:rtl/>
        </w:rPr>
        <w:t xml:space="preserve"> </w:t>
      </w:r>
      <w:r>
        <w:rPr>
          <w:rFonts w:ascii="Calibri" w:hAnsi="Calibri" w:hint="eastAsia"/>
          <w:rtl/>
        </w:rPr>
        <w:t>יהלומים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בשווי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-40,000 </w:t>
      </w:r>
      <w:r>
        <w:rPr>
          <w:rFonts w:ascii="Calibri" w:hAnsi="Calibri" w:hint="eastAsia"/>
          <w:rtl/>
        </w:rPr>
        <w:t>₪</w:t>
      </w:r>
      <w:r>
        <w:rPr>
          <w:rFonts w:ascii="Calibri" w:hAnsi="Calibri" w:hint="cs"/>
          <w:rtl/>
        </w:rPr>
        <w:t xml:space="preserve">. </w:t>
      </w:r>
    </w:p>
    <w:p w14:paraId="3F487082" w14:textId="77777777" w:rsidR="00AF0F6C" w:rsidRDefault="0084584E">
      <w:pPr>
        <w:spacing w:after="200" w:line="360" w:lineRule="auto"/>
        <w:contextualSpacing/>
        <w:jc w:val="both"/>
        <w:rPr>
          <w:rFonts w:ascii="Calibri" w:hAnsi="Calibri"/>
        </w:rPr>
      </w:pPr>
      <w:r>
        <w:rPr>
          <w:rFonts w:ascii="Calibri" w:hAnsi="Calibri" w:hint="eastAsia"/>
          <w:rtl/>
        </w:rPr>
        <w:t>כתוצאה</w:t>
      </w:r>
      <w:r>
        <w:rPr>
          <w:rFonts w:ascii="Calibri" w:hAnsi="Calibri"/>
          <w:rtl/>
        </w:rPr>
        <w:t xml:space="preserve"> </w:t>
      </w:r>
      <w:r>
        <w:rPr>
          <w:rFonts w:ascii="Calibri" w:hAnsi="Calibri" w:hint="eastAsia"/>
          <w:rtl/>
        </w:rPr>
        <w:t>ממעשי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קרע</w:t>
      </w:r>
      <w:r>
        <w:rPr>
          <w:rFonts w:ascii="Calibri" w:hAnsi="Calibri"/>
          <w:rtl/>
        </w:rPr>
        <w:t xml:space="preserve"> </w:t>
      </w:r>
      <w:r>
        <w:rPr>
          <w:rFonts w:ascii="Calibri" w:hAnsi="Calibri" w:hint="eastAsia"/>
          <w:rtl/>
        </w:rPr>
        <w:t>נרחב</w:t>
      </w:r>
      <w:r>
        <w:rPr>
          <w:rFonts w:ascii="Calibri" w:hAnsi="Calibri"/>
          <w:rtl/>
        </w:rPr>
        <w:t xml:space="preserve"> </w:t>
      </w:r>
      <w:r>
        <w:rPr>
          <w:rFonts w:ascii="Calibri" w:hAnsi="Calibri" w:hint="eastAsia"/>
          <w:rtl/>
        </w:rPr>
        <w:t>בדופן</w:t>
      </w:r>
      <w:r>
        <w:rPr>
          <w:rFonts w:ascii="Calibri" w:hAnsi="Calibri"/>
          <w:rtl/>
        </w:rPr>
        <w:t xml:space="preserve"> </w:t>
      </w:r>
      <w:r>
        <w:rPr>
          <w:rFonts w:ascii="Calibri" w:hAnsi="Calibri" w:hint="eastAsia"/>
          <w:rtl/>
        </w:rPr>
        <w:t>בטן</w:t>
      </w:r>
      <w:r>
        <w:rPr>
          <w:rFonts w:ascii="Calibri" w:hAnsi="Calibri"/>
          <w:rtl/>
        </w:rPr>
        <w:t xml:space="preserve"> </w:t>
      </w:r>
      <w:r>
        <w:rPr>
          <w:rFonts w:ascii="Calibri" w:hAnsi="Calibri" w:hint="eastAsia"/>
          <w:rtl/>
        </w:rPr>
        <w:t>ימנית</w:t>
      </w:r>
      <w:r>
        <w:rPr>
          <w:rFonts w:ascii="Calibri" w:hAnsi="Calibri"/>
          <w:rtl/>
        </w:rPr>
        <w:t xml:space="preserve">.    </w:t>
      </w:r>
      <w:r>
        <w:rPr>
          <w:rFonts w:ascii="Calibri" w:hAnsi="Calibri"/>
          <w:b/>
          <w:bCs/>
          <w:rtl/>
        </w:rPr>
        <w:t xml:space="preserve"> </w:t>
      </w:r>
      <w:r>
        <w:rPr>
          <w:rFonts w:ascii="Calibri" w:hAnsi="Calibri"/>
          <w:rtl/>
        </w:rPr>
        <w:t xml:space="preserve">   </w:t>
      </w:r>
    </w:p>
    <w:p w14:paraId="59110B22" w14:textId="77777777" w:rsidR="00AF0F6C" w:rsidRDefault="00AF0F6C">
      <w:pPr>
        <w:spacing w:after="200" w:line="360" w:lineRule="auto"/>
        <w:contextualSpacing/>
        <w:jc w:val="both"/>
        <w:rPr>
          <w:rFonts w:ascii="Calibri" w:hAnsi="Calibri"/>
          <w:rtl/>
        </w:rPr>
      </w:pPr>
    </w:p>
    <w:p w14:paraId="7DE5045E" w14:textId="77777777" w:rsidR="00AF0F6C" w:rsidRDefault="0084584E">
      <w:pPr>
        <w:spacing w:after="200" w:line="360" w:lineRule="auto"/>
        <w:contextualSpacing/>
        <w:jc w:val="both"/>
        <w:rPr>
          <w:rFonts w:ascii="Calibri" w:hAnsi="Calibri"/>
          <w:b/>
          <w:bCs/>
          <w:sz w:val="28"/>
          <w:szCs w:val="28"/>
          <w:u w:val="single"/>
          <w:rtl/>
        </w:rPr>
      </w:pPr>
      <w:r>
        <w:rPr>
          <w:rFonts w:ascii="Calibri" w:hAnsi="Calibri" w:hint="cs"/>
          <w:b/>
          <w:bCs/>
          <w:sz w:val="28"/>
          <w:szCs w:val="28"/>
          <w:rtl/>
        </w:rPr>
        <w:t>ב.</w:t>
      </w:r>
      <w:r>
        <w:rPr>
          <w:rFonts w:ascii="Calibri" w:hAnsi="Calibri" w:hint="cs"/>
          <w:b/>
          <w:bCs/>
          <w:sz w:val="28"/>
          <w:szCs w:val="28"/>
          <w:rtl/>
        </w:rPr>
        <w:tab/>
      </w:r>
      <w:r>
        <w:rPr>
          <w:rFonts w:ascii="Calibri" w:hAnsi="Calibri" w:hint="cs"/>
          <w:b/>
          <w:bCs/>
          <w:sz w:val="28"/>
          <w:szCs w:val="28"/>
          <w:u w:val="single"/>
          <w:rtl/>
        </w:rPr>
        <w:t>הסדר הטיעון</w:t>
      </w:r>
    </w:p>
    <w:p w14:paraId="55E5955D" w14:textId="77777777" w:rsidR="00AF0F6C" w:rsidRDefault="00AF0F6C">
      <w:pPr>
        <w:spacing w:after="200" w:line="360" w:lineRule="auto"/>
        <w:contextualSpacing/>
        <w:jc w:val="both"/>
        <w:rPr>
          <w:rFonts w:ascii="Calibri" w:hAnsi="Calibri"/>
          <w:b/>
          <w:bCs/>
          <w:sz w:val="28"/>
          <w:szCs w:val="28"/>
          <w:u w:val="single"/>
          <w:rtl/>
        </w:rPr>
      </w:pPr>
    </w:p>
    <w:p w14:paraId="639FFD81" w14:textId="77777777" w:rsidR="00AF0F6C" w:rsidRDefault="0084584E">
      <w:pPr>
        <w:spacing w:after="200" w:line="360" w:lineRule="auto"/>
        <w:contextualSpacing/>
        <w:jc w:val="both"/>
        <w:rPr>
          <w:rFonts w:ascii="Calibri" w:hAnsi="Calibri"/>
          <w:rtl/>
        </w:rPr>
      </w:pPr>
      <w:r>
        <w:rPr>
          <w:rFonts w:ascii="Calibri" w:hAnsi="Calibri" w:hint="cs"/>
          <w:rtl/>
        </w:rPr>
        <w:t>3.</w:t>
      </w:r>
      <w:r>
        <w:rPr>
          <w:rFonts w:ascii="Calibri" w:hAnsi="Calibri" w:hint="cs"/>
          <w:rtl/>
        </w:rPr>
        <w:tab/>
        <w:t xml:space="preserve">ב"כ המאשימה הגיעה להסדר טיעון עם הנאשם ובאת כוחו, ולפיו תוקן כתב האישום, באופן שאחת מהעבירות בהן הורשע - חבלה בכוונה מחמירה לפי סעיף </w:t>
      </w:r>
      <w:hyperlink r:id="rId27" w:history="1">
        <w:r w:rsidR="00B05CB4" w:rsidRPr="00B05CB4">
          <w:rPr>
            <w:rFonts w:ascii="Calibri" w:hAnsi="Calibri"/>
            <w:color w:val="0000FF"/>
            <w:u w:val="single"/>
            <w:rtl/>
          </w:rPr>
          <w:t>329 (</w:t>
        </w:r>
        <w:r w:rsidR="00B05CB4" w:rsidRPr="00B05CB4">
          <w:rPr>
            <w:rFonts w:ascii="Calibri" w:hAnsi="Calibri" w:hint="eastAsia"/>
            <w:color w:val="0000FF"/>
            <w:u w:val="single"/>
            <w:rtl/>
          </w:rPr>
          <w:t>א</w:t>
        </w:r>
        <w:r w:rsidR="00B05CB4" w:rsidRPr="00B05CB4">
          <w:rPr>
            <w:rFonts w:ascii="Calibri" w:hAnsi="Calibri"/>
            <w:color w:val="0000FF"/>
            <w:u w:val="single"/>
            <w:rtl/>
          </w:rPr>
          <w:t>)(1)</w:t>
        </w:r>
      </w:hyperlink>
      <w:r>
        <w:rPr>
          <w:rFonts w:ascii="Calibri" w:hAnsi="Calibri" w:hint="cs"/>
          <w:rtl/>
        </w:rPr>
        <w:t xml:space="preserve"> רישא ו- </w:t>
      </w:r>
      <w:hyperlink r:id="rId28" w:history="1">
        <w:r w:rsidR="00B05CB4" w:rsidRPr="00B05CB4">
          <w:rPr>
            <w:rFonts w:ascii="Calibri" w:hAnsi="Calibri"/>
            <w:color w:val="0000FF"/>
            <w:u w:val="single"/>
            <w:rtl/>
          </w:rPr>
          <w:t>(</w:t>
        </w:r>
        <w:r w:rsidR="00B05CB4" w:rsidRPr="00B05CB4">
          <w:rPr>
            <w:rFonts w:ascii="Calibri" w:hAnsi="Calibri" w:hint="eastAsia"/>
            <w:color w:val="0000FF"/>
            <w:u w:val="single"/>
            <w:rtl/>
          </w:rPr>
          <w:t>א</w:t>
        </w:r>
        <w:r w:rsidR="00B05CB4" w:rsidRPr="00B05CB4">
          <w:rPr>
            <w:rFonts w:ascii="Calibri" w:hAnsi="Calibri"/>
            <w:color w:val="0000FF"/>
            <w:u w:val="single"/>
            <w:rtl/>
          </w:rPr>
          <w:t>)(2)</w:t>
        </w:r>
      </w:hyperlink>
      <w:r>
        <w:rPr>
          <w:rFonts w:ascii="Calibri" w:hAnsi="Calibri" w:hint="cs"/>
          <w:rtl/>
        </w:rPr>
        <w:t xml:space="preserve"> </w:t>
      </w:r>
      <w:r>
        <w:rPr>
          <w:rFonts w:ascii="Calibri" w:hAnsi="Calibri" w:hint="cs"/>
          <w:rtl/>
        </w:rPr>
        <w:lastRenderedPageBreak/>
        <w:t xml:space="preserve">רישא שהעונש בצידה הוא 20 שנות מאסר הומרה לעבירה של חבלה חמורה בנסיבות מחמירות </w:t>
      </w:r>
      <w:r>
        <w:rPr>
          <w:rFonts w:ascii="Calibri" w:hAnsi="Calibri"/>
          <w:rtl/>
        </w:rPr>
        <w:t>–</w:t>
      </w:r>
      <w:r>
        <w:rPr>
          <w:rFonts w:ascii="Calibri" w:hAnsi="Calibri" w:hint="cs"/>
          <w:rtl/>
        </w:rPr>
        <w:t xml:space="preserve"> עבירה לפי </w:t>
      </w:r>
      <w:hyperlink r:id="rId29" w:history="1">
        <w:r w:rsidR="00B05CB4" w:rsidRPr="00B05CB4">
          <w:rPr>
            <w:rFonts w:ascii="Calibri" w:hAnsi="Calibri" w:hint="eastAsia"/>
            <w:color w:val="0000FF"/>
            <w:u w:val="single"/>
            <w:rtl/>
          </w:rPr>
          <w:t>סעיף</w:t>
        </w:r>
        <w:r w:rsidR="00B05CB4" w:rsidRPr="00B05CB4">
          <w:rPr>
            <w:rFonts w:ascii="Calibri" w:hAnsi="Calibri"/>
            <w:color w:val="0000FF"/>
            <w:u w:val="single"/>
            <w:rtl/>
          </w:rPr>
          <w:t xml:space="preserve"> 333</w:t>
        </w:r>
      </w:hyperlink>
      <w:r>
        <w:rPr>
          <w:rFonts w:ascii="Calibri" w:hAnsi="Calibri" w:hint="cs"/>
          <w:rtl/>
        </w:rPr>
        <w:t xml:space="preserve"> יחד עם </w:t>
      </w:r>
      <w:hyperlink r:id="rId30" w:history="1">
        <w:r w:rsidR="00B05CB4" w:rsidRPr="00B05CB4">
          <w:rPr>
            <w:rFonts w:ascii="Calibri" w:hAnsi="Calibri" w:hint="eastAsia"/>
            <w:color w:val="0000FF"/>
            <w:u w:val="single"/>
            <w:rtl/>
          </w:rPr>
          <w:t>סעיף</w:t>
        </w:r>
        <w:r w:rsidR="00B05CB4" w:rsidRPr="00B05CB4">
          <w:rPr>
            <w:rFonts w:ascii="Calibri" w:hAnsi="Calibri"/>
            <w:color w:val="0000FF"/>
            <w:u w:val="single"/>
            <w:rtl/>
          </w:rPr>
          <w:t xml:space="preserve"> 335(</w:t>
        </w:r>
        <w:r w:rsidR="00B05CB4" w:rsidRPr="00B05CB4">
          <w:rPr>
            <w:rFonts w:ascii="Calibri" w:hAnsi="Calibri" w:hint="eastAsia"/>
            <w:color w:val="0000FF"/>
            <w:u w:val="single"/>
            <w:rtl/>
          </w:rPr>
          <w:t>א</w:t>
        </w:r>
        <w:r w:rsidR="00B05CB4" w:rsidRPr="00B05CB4">
          <w:rPr>
            <w:rFonts w:ascii="Calibri" w:hAnsi="Calibri"/>
            <w:color w:val="0000FF"/>
            <w:u w:val="single"/>
            <w:rtl/>
          </w:rPr>
          <w:t>)(1)</w:t>
        </w:r>
      </w:hyperlink>
      <w:r>
        <w:rPr>
          <w:rFonts w:ascii="Calibri" w:hAnsi="Calibri" w:hint="cs"/>
          <w:rtl/>
        </w:rPr>
        <w:t xml:space="preserve"> ל</w:t>
      </w:r>
      <w:hyperlink r:id="rId31" w:history="1">
        <w:r w:rsidRPr="0084584E">
          <w:rPr>
            <w:rFonts w:ascii="Calibri" w:hAnsi="Calibri" w:hint="eastAsia"/>
            <w:color w:val="0000FF"/>
            <w:u w:val="single"/>
            <w:rtl/>
          </w:rPr>
          <w:t>חוק</w:t>
        </w:r>
        <w:r w:rsidRPr="0084584E">
          <w:rPr>
            <w:rFonts w:ascii="Calibri" w:hAnsi="Calibri"/>
            <w:color w:val="0000FF"/>
            <w:u w:val="single"/>
            <w:rtl/>
          </w:rPr>
          <w:t xml:space="preserve"> </w:t>
        </w:r>
        <w:r w:rsidRPr="0084584E">
          <w:rPr>
            <w:rFonts w:ascii="Calibri" w:hAnsi="Calibri" w:hint="eastAsia"/>
            <w:color w:val="0000FF"/>
            <w:u w:val="single"/>
            <w:rtl/>
          </w:rPr>
          <w:t>העונשין</w:t>
        </w:r>
      </w:hyperlink>
      <w:r>
        <w:rPr>
          <w:rFonts w:ascii="Calibri" w:hAnsi="Calibri" w:hint="cs"/>
          <w:rtl/>
        </w:rPr>
        <w:t>, שהעונש בצידה 7 שנות מאסר.</w:t>
      </w:r>
    </w:p>
    <w:p w14:paraId="0BCD2D36" w14:textId="77777777" w:rsidR="00AF0F6C" w:rsidRDefault="0084584E">
      <w:pPr>
        <w:spacing w:after="200" w:line="360" w:lineRule="auto"/>
        <w:contextualSpacing/>
        <w:jc w:val="both"/>
        <w:rPr>
          <w:rFonts w:ascii="Calibri" w:hAnsi="Calibri"/>
        </w:rPr>
      </w:pPr>
      <w:r>
        <w:rPr>
          <w:rFonts w:ascii="Calibri" w:hAnsi="Calibri" w:hint="cs"/>
          <w:rtl/>
        </w:rPr>
        <w:t>ב"כ הצדדים לא הגיעו ל</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cs"/>
          <w:rtl/>
        </w:rPr>
        <w:t>ב</w:t>
      </w:r>
      <w:r>
        <w:rPr>
          <w:rFonts w:ascii="Calibri" w:hAnsi="Calibri" w:hint="eastAsia"/>
          <w:rtl/>
        </w:rPr>
        <w:t>עניין</w:t>
      </w:r>
      <w:r>
        <w:rPr>
          <w:rFonts w:ascii="Calibri" w:hAnsi="Calibri"/>
          <w:rtl/>
        </w:rPr>
        <w:t xml:space="preserve"> </w:t>
      </w:r>
      <w:r>
        <w:rPr>
          <w:rFonts w:ascii="Calibri" w:hAnsi="Calibri" w:hint="eastAsia"/>
          <w:rtl/>
        </w:rPr>
        <w:t>העונש</w:t>
      </w:r>
      <w:r>
        <w:rPr>
          <w:rFonts w:ascii="Calibri" w:hAnsi="Calibri"/>
          <w:rtl/>
        </w:rPr>
        <w:t xml:space="preserve">. </w:t>
      </w:r>
    </w:p>
    <w:p w14:paraId="594C20F2" w14:textId="77777777" w:rsidR="00AF0F6C" w:rsidRDefault="00AF0F6C">
      <w:pPr>
        <w:spacing w:after="200" w:line="360" w:lineRule="auto"/>
        <w:contextualSpacing/>
        <w:jc w:val="both"/>
        <w:rPr>
          <w:rFonts w:ascii="Calibri" w:hAnsi="Calibri"/>
          <w:rtl/>
        </w:rPr>
      </w:pPr>
    </w:p>
    <w:p w14:paraId="5898C3D2" w14:textId="77777777" w:rsidR="00AF0F6C" w:rsidRDefault="0084584E">
      <w:pPr>
        <w:spacing w:after="200" w:line="360" w:lineRule="auto"/>
        <w:contextualSpacing/>
        <w:jc w:val="both"/>
        <w:rPr>
          <w:rFonts w:ascii="Calibri" w:hAnsi="Calibri"/>
          <w:sz w:val="28"/>
          <w:szCs w:val="28"/>
          <w:rtl/>
        </w:rPr>
      </w:pPr>
      <w:r>
        <w:rPr>
          <w:rFonts w:ascii="Calibri" w:hAnsi="Calibri" w:hint="cs"/>
          <w:b/>
          <w:bCs/>
          <w:sz w:val="28"/>
          <w:szCs w:val="28"/>
          <w:rtl/>
        </w:rPr>
        <w:t>ג.</w:t>
      </w:r>
      <w:r>
        <w:rPr>
          <w:rFonts w:ascii="Calibri" w:hAnsi="Calibri" w:hint="cs"/>
          <w:b/>
          <w:bCs/>
          <w:sz w:val="28"/>
          <w:szCs w:val="28"/>
          <w:rtl/>
        </w:rPr>
        <w:tab/>
      </w:r>
      <w:r>
        <w:rPr>
          <w:rFonts w:ascii="Calibri" w:hAnsi="Calibri" w:hint="eastAsia"/>
          <w:b/>
          <w:bCs/>
          <w:sz w:val="28"/>
          <w:szCs w:val="28"/>
          <w:u w:val="single"/>
          <w:rtl/>
        </w:rPr>
        <w:t>ראיות</w:t>
      </w:r>
      <w:r>
        <w:rPr>
          <w:rFonts w:ascii="Calibri" w:hAnsi="Calibri"/>
          <w:b/>
          <w:bCs/>
          <w:sz w:val="28"/>
          <w:szCs w:val="28"/>
          <w:u w:val="single"/>
          <w:rtl/>
        </w:rPr>
        <w:t xml:space="preserve"> </w:t>
      </w:r>
      <w:r>
        <w:rPr>
          <w:rFonts w:ascii="Calibri" w:hAnsi="Calibri" w:hint="cs"/>
          <w:b/>
          <w:bCs/>
          <w:sz w:val="28"/>
          <w:szCs w:val="28"/>
          <w:u w:val="single"/>
          <w:rtl/>
        </w:rPr>
        <w:t>הצדדים לעונש</w:t>
      </w:r>
      <w:r>
        <w:rPr>
          <w:rFonts w:ascii="Calibri" w:hAnsi="Calibri"/>
          <w:sz w:val="28"/>
          <w:szCs w:val="28"/>
          <w:rtl/>
        </w:rPr>
        <w:t xml:space="preserve"> </w:t>
      </w:r>
    </w:p>
    <w:p w14:paraId="779D3C4F" w14:textId="77777777" w:rsidR="00AF0F6C" w:rsidRDefault="00AF0F6C">
      <w:pPr>
        <w:spacing w:after="200" w:line="360" w:lineRule="auto"/>
        <w:contextualSpacing/>
        <w:jc w:val="both"/>
        <w:rPr>
          <w:rFonts w:ascii="Calibri" w:hAnsi="Calibri"/>
        </w:rPr>
      </w:pPr>
    </w:p>
    <w:p w14:paraId="661F878D" w14:textId="77777777" w:rsidR="00AF0F6C" w:rsidRDefault="0084584E">
      <w:pPr>
        <w:spacing w:after="200" w:line="360" w:lineRule="auto"/>
        <w:contextualSpacing/>
        <w:jc w:val="both"/>
        <w:rPr>
          <w:rFonts w:ascii="Calibri" w:hAnsi="Calibri"/>
          <w:rtl/>
        </w:rPr>
      </w:pPr>
      <w:r>
        <w:rPr>
          <w:rFonts w:ascii="Calibri" w:hAnsi="Calibri" w:hint="cs"/>
          <w:rtl/>
        </w:rPr>
        <w:t>4.</w:t>
      </w:r>
      <w:r>
        <w:rPr>
          <w:rFonts w:ascii="Calibri" w:hAnsi="Calibri" w:hint="cs"/>
          <w:rtl/>
        </w:rPr>
        <w:tab/>
        <w:t>לנאשם עבר פלילי הכולל גניבה והונאה בכרטיס חיוב. הוא אף הורשע בעבר עפ"י הודאתו בתקיפה חבלנית של בת זוגו וגרימת היזק בזדון בהיותו בגילופין, ו</w:t>
      </w:r>
      <w:r>
        <w:rPr>
          <w:rFonts w:ascii="Calibri" w:hAnsi="Calibri" w:hint="eastAsia"/>
          <w:rtl/>
        </w:rPr>
        <w:t>הוטלה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בת</w:t>
      </w:r>
      <w:r>
        <w:rPr>
          <w:rFonts w:ascii="Calibri" w:hAnsi="Calibri"/>
          <w:rtl/>
        </w:rPr>
        <w:t xml:space="preserve"> 9 </w:t>
      </w:r>
      <w:r>
        <w:rPr>
          <w:rFonts w:ascii="Calibri" w:hAnsi="Calibri" w:hint="eastAsia"/>
          <w:rtl/>
        </w:rPr>
        <w:t>חודשים</w:t>
      </w:r>
      <w:r>
        <w:rPr>
          <w:rFonts w:ascii="Calibri" w:hAnsi="Calibri" w:hint="cs"/>
          <w:rtl/>
        </w:rPr>
        <w:t>.</w:t>
      </w:r>
      <w:r>
        <w:rPr>
          <w:rFonts w:ascii="Calibri" w:hAnsi="Calibri"/>
          <w:rtl/>
        </w:rPr>
        <w:t xml:space="preserve"> </w:t>
      </w:r>
    </w:p>
    <w:p w14:paraId="62A018F1" w14:textId="77777777" w:rsidR="00AF0F6C" w:rsidRDefault="00AF0F6C">
      <w:pPr>
        <w:spacing w:after="200" w:line="360" w:lineRule="auto"/>
        <w:contextualSpacing/>
        <w:jc w:val="both"/>
        <w:rPr>
          <w:rFonts w:ascii="Calibri" w:hAnsi="Calibri"/>
          <w:rtl/>
        </w:rPr>
      </w:pPr>
    </w:p>
    <w:p w14:paraId="32E9C4E5" w14:textId="77777777" w:rsidR="00AF0F6C" w:rsidRDefault="0084584E">
      <w:pPr>
        <w:spacing w:after="200" w:line="360" w:lineRule="auto"/>
        <w:contextualSpacing/>
        <w:jc w:val="both"/>
        <w:rPr>
          <w:rFonts w:ascii="Calibri" w:hAnsi="Calibri"/>
        </w:rPr>
      </w:pPr>
      <w:r>
        <w:rPr>
          <w:rFonts w:ascii="Calibri" w:hAnsi="Calibri" w:hint="cs"/>
          <w:rtl/>
        </w:rPr>
        <w:t>5.</w:t>
      </w:r>
      <w:r>
        <w:rPr>
          <w:rFonts w:ascii="Calibri" w:hAnsi="Calibri" w:hint="cs"/>
          <w:rtl/>
        </w:rPr>
        <w:tab/>
        <w:t xml:space="preserve">נפגע העבירה </w:t>
      </w:r>
      <w:r>
        <w:rPr>
          <w:rFonts w:ascii="Calibri" w:hAnsi="Calibri" w:hint="eastAsia"/>
          <w:rtl/>
        </w:rPr>
        <w:t>באישום</w:t>
      </w:r>
      <w:r>
        <w:rPr>
          <w:rFonts w:ascii="Calibri" w:hAnsi="Calibri"/>
          <w:rtl/>
        </w:rPr>
        <w:t xml:space="preserve"> </w:t>
      </w:r>
      <w:r>
        <w:rPr>
          <w:rFonts w:ascii="Calibri" w:hAnsi="Calibri" w:hint="eastAsia"/>
          <w:rtl/>
        </w:rPr>
        <w:t>השני</w:t>
      </w:r>
      <w:r>
        <w:rPr>
          <w:rFonts w:ascii="Calibri" w:hAnsi="Calibri" w:hint="cs"/>
          <w:rtl/>
        </w:rPr>
        <w:t xml:space="preserve"> בתיק דנן</w:t>
      </w:r>
      <w:r>
        <w:rPr>
          <w:rFonts w:ascii="Calibri" w:hAnsi="Calibri"/>
          <w:rtl/>
        </w:rPr>
        <w:t xml:space="preserve"> </w:t>
      </w:r>
      <w:r>
        <w:rPr>
          <w:rFonts w:ascii="Calibri" w:hAnsi="Calibri" w:hint="eastAsia"/>
          <w:rtl/>
        </w:rPr>
        <w:t>פירט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הנזקים</w:t>
      </w:r>
      <w:r>
        <w:rPr>
          <w:rFonts w:ascii="Calibri" w:hAnsi="Calibri"/>
          <w:rtl/>
        </w:rPr>
        <w:t xml:space="preserve"> </w:t>
      </w:r>
      <w:r>
        <w:rPr>
          <w:rFonts w:ascii="Calibri" w:hAnsi="Calibri" w:hint="eastAsia"/>
          <w:rtl/>
        </w:rPr>
        <w:t>החומריים</w:t>
      </w:r>
      <w:r>
        <w:rPr>
          <w:rFonts w:ascii="Calibri" w:hAnsi="Calibri"/>
          <w:rtl/>
        </w:rPr>
        <w:t xml:space="preserve"> </w:t>
      </w:r>
      <w:r>
        <w:rPr>
          <w:rFonts w:ascii="Calibri" w:hAnsi="Calibri" w:hint="eastAsia"/>
          <w:rtl/>
        </w:rPr>
        <w:t>שנגרמו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cs"/>
          <w:rtl/>
        </w:rPr>
        <w:t>עקב פציעתו בראשו וחוסר יכולתו לעבוד במשך חודש ימים. כמו כן תיאר המתלונן את המצוקה הנפשית בה הוא מצוי וכי הוא מקבל כיום טיפול תרופתי ומתקשה להירדם בלילות</w:t>
      </w:r>
      <w:r>
        <w:rPr>
          <w:rFonts w:ascii="Calibri" w:hAnsi="Calibri"/>
          <w:rtl/>
        </w:rPr>
        <w:t xml:space="preserve">. </w:t>
      </w:r>
      <w:r>
        <w:rPr>
          <w:rFonts w:ascii="Calibri" w:hAnsi="Calibri" w:hint="cs"/>
          <w:rtl/>
        </w:rPr>
        <w:t>לוח</w:t>
      </w:r>
      <w:r>
        <w:rPr>
          <w:rFonts w:ascii="Calibri" w:hAnsi="Calibri"/>
          <w:rtl/>
        </w:rPr>
        <w:t xml:space="preserve"> </w:t>
      </w:r>
      <w:r>
        <w:rPr>
          <w:rFonts w:ascii="Calibri" w:hAnsi="Calibri" w:hint="cs"/>
          <w:rtl/>
        </w:rPr>
        <w:t>ה</w:t>
      </w:r>
      <w:r>
        <w:rPr>
          <w:rFonts w:ascii="Calibri" w:hAnsi="Calibri" w:hint="eastAsia"/>
          <w:rtl/>
        </w:rPr>
        <w:t>צילומים</w:t>
      </w:r>
      <w:r>
        <w:rPr>
          <w:rFonts w:ascii="Calibri" w:hAnsi="Calibri" w:hint="cs"/>
          <w:rtl/>
        </w:rPr>
        <w:t xml:space="preserve"> - ת/4 </w:t>
      </w:r>
      <w:r>
        <w:rPr>
          <w:rFonts w:ascii="Calibri" w:hAnsi="Calibri" w:hint="eastAsia"/>
          <w:rtl/>
        </w:rPr>
        <w:t>מתעד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פציעותיו</w:t>
      </w:r>
      <w:r>
        <w:rPr>
          <w:rFonts w:ascii="Calibri" w:hAnsi="Calibri" w:hint="cs"/>
          <w:rtl/>
        </w:rPr>
        <w:t xml:space="preserve"> של המתלונן.</w:t>
      </w:r>
    </w:p>
    <w:p w14:paraId="4D335BE2" w14:textId="77777777" w:rsidR="00AF0F6C" w:rsidRDefault="00AF0F6C">
      <w:pPr>
        <w:spacing w:after="200" w:line="360" w:lineRule="auto"/>
        <w:contextualSpacing/>
        <w:jc w:val="both"/>
        <w:rPr>
          <w:rFonts w:ascii="Calibri" w:hAnsi="Calibri"/>
          <w:rtl/>
        </w:rPr>
      </w:pPr>
    </w:p>
    <w:p w14:paraId="4658CD02" w14:textId="77777777" w:rsidR="00AF0F6C" w:rsidRDefault="0084584E">
      <w:pPr>
        <w:spacing w:after="200" w:line="360" w:lineRule="auto"/>
        <w:contextualSpacing/>
        <w:jc w:val="both"/>
        <w:rPr>
          <w:rFonts w:ascii="Calibri" w:hAnsi="Calibri"/>
          <w:rtl/>
        </w:rPr>
      </w:pPr>
      <w:r>
        <w:rPr>
          <w:rFonts w:ascii="Calibri" w:hAnsi="Calibri" w:hint="cs"/>
          <w:rtl/>
        </w:rPr>
        <w:t>6.</w:t>
      </w:r>
      <w:r>
        <w:rPr>
          <w:rFonts w:ascii="Calibri" w:hAnsi="Calibri" w:hint="cs"/>
          <w:rtl/>
        </w:rPr>
        <w:tab/>
        <w:t xml:space="preserve">מטעם ההגנה הוגש </w:t>
      </w:r>
      <w:r>
        <w:rPr>
          <w:rFonts w:ascii="Calibri" w:hAnsi="Calibri" w:hint="eastAsia"/>
          <w:rtl/>
        </w:rPr>
        <w:t>סיכום</w:t>
      </w:r>
      <w:r>
        <w:rPr>
          <w:rFonts w:ascii="Calibri" w:hAnsi="Calibri"/>
          <w:rtl/>
        </w:rPr>
        <w:t xml:space="preserve"> </w:t>
      </w:r>
      <w:r>
        <w:rPr>
          <w:rFonts w:ascii="Calibri" w:hAnsi="Calibri" w:hint="eastAsia"/>
          <w:rtl/>
        </w:rPr>
        <w:t>אשפוז</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החולים</w:t>
      </w:r>
      <w:r>
        <w:rPr>
          <w:rFonts w:ascii="Calibri" w:hAnsi="Calibri"/>
          <w:rtl/>
        </w:rPr>
        <w:t xml:space="preserve"> </w:t>
      </w:r>
      <w:r>
        <w:rPr>
          <w:rFonts w:ascii="Calibri" w:hAnsi="Calibri" w:hint="eastAsia"/>
          <w:rtl/>
        </w:rPr>
        <w:t>וולפסון</w:t>
      </w:r>
      <w:r>
        <w:rPr>
          <w:rFonts w:ascii="Calibri" w:hAnsi="Calibri"/>
          <w:rtl/>
        </w:rPr>
        <w:t xml:space="preserve"> </w:t>
      </w:r>
      <w:r>
        <w:rPr>
          <w:rFonts w:ascii="Calibri" w:hAnsi="Calibri" w:hint="eastAsia"/>
          <w:rtl/>
        </w:rPr>
        <w:t>המלמד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אובדני</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cs"/>
          <w:rtl/>
        </w:rPr>
        <w:t xml:space="preserve">הנאשם </w:t>
      </w:r>
      <w:r>
        <w:rPr>
          <w:rFonts w:ascii="Calibri" w:hAnsi="Calibri" w:hint="eastAsia"/>
          <w:rtl/>
        </w:rPr>
        <w:t>כשבועיים</w:t>
      </w:r>
      <w:r>
        <w:rPr>
          <w:rFonts w:ascii="Calibri" w:hAnsi="Calibri"/>
          <w:rtl/>
        </w:rPr>
        <w:t xml:space="preserve"> </w:t>
      </w:r>
      <w:r>
        <w:rPr>
          <w:rFonts w:ascii="Calibri" w:hAnsi="Calibri" w:hint="cs"/>
          <w:rtl/>
        </w:rPr>
        <w:t>עובר</w:t>
      </w:r>
      <w:r>
        <w:rPr>
          <w:rFonts w:ascii="Calibri" w:hAnsi="Calibri"/>
          <w:rtl/>
        </w:rPr>
        <w:t xml:space="preserve"> </w:t>
      </w:r>
      <w:r>
        <w:rPr>
          <w:rFonts w:ascii="Calibri" w:hAnsi="Calibri" w:hint="eastAsia"/>
          <w:rtl/>
        </w:rPr>
        <w:t>לאירוע</w:t>
      </w:r>
      <w:r>
        <w:rPr>
          <w:rFonts w:ascii="Calibri" w:hAnsi="Calibri" w:hint="cs"/>
          <w:rtl/>
        </w:rPr>
        <w:t xml:space="preserve"> נשוא</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hint="cs"/>
          <w:rtl/>
        </w:rPr>
        <w:t>.</w:t>
      </w:r>
      <w:r>
        <w:rPr>
          <w:rFonts w:ascii="Calibri" w:hAnsi="Calibri"/>
          <w:rtl/>
        </w:rPr>
        <w:t xml:space="preserve"> </w:t>
      </w:r>
    </w:p>
    <w:p w14:paraId="57BDB2BF" w14:textId="77777777" w:rsidR="00AF0F6C" w:rsidRDefault="0084584E">
      <w:pPr>
        <w:spacing w:after="200" w:line="360" w:lineRule="auto"/>
        <w:contextualSpacing/>
        <w:jc w:val="both"/>
        <w:rPr>
          <w:rFonts w:ascii="Calibri" w:hAnsi="Calibri"/>
          <w:rtl/>
        </w:rPr>
      </w:pPr>
      <w:r>
        <w:rPr>
          <w:rFonts w:ascii="Calibri" w:hAnsi="Calibri" w:hint="cs"/>
          <w:rtl/>
        </w:rPr>
        <w:t>מ</w:t>
      </w:r>
      <w:r>
        <w:rPr>
          <w:rFonts w:ascii="Calibri" w:hAnsi="Calibri" w:hint="eastAsia"/>
          <w:rtl/>
        </w:rPr>
        <w:t>מכתב</w:t>
      </w:r>
      <w:r>
        <w:rPr>
          <w:rFonts w:ascii="Calibri" w:hAnsi="Calibri" w:hint="cs"/>
          <w:rtl/>
        </w:rPr>
        <w:t xml:space="preserve">ה של </w:t>
      </w:r>
      <w:r>
        <w:rPr>
          <w:rFonts w:ascii="Calibri" w:hAnsi="Calibri" w:hint="eastAsia"/>
          <w:rtl/>
        </w:rPr>
        <w:t>קצינת</w:t>
      </w:r>
      <w:r>
        <w:rPr>
          <w:rFonts w:ascii="Calibri" w:hAnsi="Calibri"/>
          <w:rtl/>
        </w:rPr>
        <w:t xml:space="preserve"> </w:t>
      </w:r>
      <w:r>
        <w:rPr>
          <w:rFonts w:ascii="Calibri" w:hAnsi="Calibri" w:hint="eastAsia"/>
          <w:rtl/>
        </w:rPr>
        <w:t>העצירים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המעצר</w:t>
      </w:r>
      <w:r>
        <w:rPr>
          <w:rFonts w:ascii="Calibri" w:hAnsi="Calibri" w:hint="cs"/>
          <w:rtl/>
        </w:rPr>
        <w:t>, כלאי רינה תורן עולה, כי הנאשם</w:t>
      </w:r>
      <w:r>
        <w:rPr>
          <w:rFonts w:ascii="Calibri" w:hAnsi="Calibri"/>
          <w:rtl/>
        </w:rPr>
        <w:t xml:space="preserve"> </w:t>
      </w:r>
      <w:r>
        <w:rPr>
          <w:rFonts w:ascii="Calibri" w:hAnsi="Calibri" w:hint="cs"/>
          <w:rtl/>
        </w:rPr>
        <w:t>שובץ לטיפול גמילה בפרוייקט "בראשית" בתאריך 2.1.14 והוא מצוי בהליך טיפולי זה. במהלך ההליך השיקומי הביע הנאשם</w:t>
      </w:r>
      <w:r>
        <w:rPr>
          <w:rFonts w:ascii="Calibri" w:hAnsi="Calibri"/>
          <w:rtl/>
        </w:rPr>
        <w:t xml:space="preserve"> </w:t>
      </w:r>
      <w:r>
        <w:rPr>
          <w:rFonts w:ascii="Calibri" w:hAnsi="Calibri" w:hint="eastAsia"/>
          <w:rtl/>
        </w:rPr>
        <w:t>מוטיבציה</w:t>
      </w:r>
      <w:r>
        <w:rPr>
          <w:rFonts w:ascii="Calibri" w:hAnsi="Calibri"/>
          <w:rtl/>
        </w:rPr>
        <w:t xml:space="preserve"> </w:t>
      </w:r>
      <w:r>
        <w:rPr>
          <w:rFonts w:ascii="Calibri" w:hAnsi="Calibri" w:hint="eastAsia"/>
          <w:rtl/>
        </w:rPr>
        <w:t>מילולית</w:t>
      </w:r>
      <w:r>
        <w:rPr>
          <w:rFonts w:ascii="Calibri" w:hAnsi="Calibri"/>
          <w:rtl/>
        </w:rPr>
        <w:t xml:space="preserve"> </w:t>
      </w:r>
      <w:r>
        <w:rPr>
          <w:rFonts w:ascii="Calibri" w:hAnsi="Calibri" w:hint="eastAsia"/>
          <w:rtl/>
        </w:rPr>
        <w:t>לשינוי</w:t>
      </w:r>
      <w:r>
        <w:rPr>
          <w:rFonts w:ascii="Calibri" w:hAnsi="Calibri"/>
          <w:rtl/>
        </w:rPr>
        <w:t xml:space="preserve"> </w:t>
      </w:r>
      <w:r>
        <w:rPr>
          <w:rFonts w:ascii="Calibri" w:hAnsi="Calibri" w:hint="eastAsia"/>
          <w:rtl/>
        </w:rPr>
        <w:t>אורחות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ו</w:t>
      </w:r>
      <w:r>
        <w:rPr>
          <w:rFonts w:ascii="Calibri" w:hAnsi="Calibri" w:hint="cs"/>
          <w:rtl/>
        </w:rPr>
        <w:t xml:space="preserve">הוא </w:t>
      </w:r>
      <w:r>
        <w:rPr>
          <w:rFonts w:ascii="Calibri" w:hAnsi="Calibri" w:hint="eastAsia"/>
          <w:rtl/>
        </w:rPr>
        <w:t>אינו</w:t>
      </w:r>
      <w:r>
        <w:rPr>
          <w:rFonts w:ascii="Calibri" w:hAnsi="Calibri"/>
          <w:rtl/>
        </w:rPr>
        <w:t xml:space="preserve"> </w:t>
      </w:r>
      <w:r>
        <w:rPr>
          <w:rFonts w:ascii="Calibri" w:hAnsi="Calibri" w:hint="eastAsia"/>
          <w:rtl/>
        </w:rPr>
        <w:t>מעורב</w:t>
      </w:r>
      <w:r>
        <w:rPr>
          <w:rFonts w:ascii="Calibri" w:hAnsi="Calibri" w:hint="cs"/>
          <w:rtl/>
        </w:rPr>
        <w:t xml:space="preserve"> כיום</w:t>
      </w:r>
      <w:r>
        <w:rPr>
          <w:rFonts w:ascii="Calibri" w:hAnsi="Calibri"/>
          <w:rtl/>
        </w:rPr>
        <w:t xml:space="preserve"> </w:t>
      </w:r>
      <w:r>
        <w:rPr>
          <w:rFonts w:ascii="Calibri" w:hAnsi="Calibri" w:hint="eastAsia"/>
          <w:rtl/>
        </w:rPr>
        <w:t>בפעילות</w:t>
      </w:r>
      <w:r>
        <w:rPr>
          <w:rFonts w:ascii="Calibri" w:hAnsi="Calibri"/>
          <w:rtl/>
        </w:rPr>
        <w:t xml:space="preserve"> </w:t>
      </w:r>
      <w:r>
        <w:rPr>
          <w:rFonts w:ascii="Calibri" w:hAnsi="Calibri" w:hint="eastAsia"/>
          <w:rtl/>
        </w:rPr>
        <w:t>שלילית</w:t>
      </w:r>
      <w:r>
        <w:rPr>
          <w:rFonts w:ascii="Calibri" w:hAnsi="Calibri"/>
          <w:rtl/>
        </w:rPr>
        <w:t xml:space="preserve">. </w:t>
      </w:r>
    </w:p>
    <w:p w14:paraId="237F2E3E" w14:textId="77777777" w:rsidR="00AF0F6C" w:rsidRDefault="00AF0F6C">
      <w:pPr>
        <w:spacing w:after="200" w:line="360" w:lineRule="auto"/>
        <w:contextualSpacing/>
        <w:jc w:val="both"/>
        <w:rPr>
          <w:rFonts w:ascii="Calibri" w:hAnsi="Calibri"/>
          <w:rtl/>
        </w:rPr>
      </w:pPr>
    </w:p>
    <w:p w14:paraId="611DC6BB" w14:textId="77777777" w:rsidR="00AF0F6C" w:rsidRDefault="0084584E">
      <w:pPr>
        <w:spacing w:after="200" w:line="360" w:lineRule="auto"/>
        <w:contextualSpacing/>
        <w:jc w:val="both"/>
        <w:rPr>
          <w:rFonts w:ascii="Calibri" w:hAnsi="Calibri"/>
        </w:rPr>
      </w:pPr>
      <w:r>
        <w:rPr>
          <w:rFonts w:ascii="Calibri" w:hAnsi="Calibri" w:hint="cs"/>
          <w:rtl/>
        </w:rPr>
        <w:t xml:space="preserve">מטעם ההגנה אף העיד מר </w:t>
      </w:r>
      <w:r>
        <w:rPr>
          <w:rFonts w:ascii="Calibri" w:hAnsi="Calibri" w:hint="eastAsia"/>
          <w:rtl/>
        </w:rPr>
        <w:t>רפאל</w:t>
      </w:r>
      <w:r>
        <w:rPr>
          <w:rFonts w:ascii="Calibri" w:hAnsi="Calibri"/>
          <w:rtl/>
        </w:rPr>
        <w:t xml:space="preserve"> </w:t>
      </w:r>
      <w:r>
        <w:rPr>
          <w:rFonts w:ascii="Calibri" w:hAnsi="Calibri" w:hint="eastAsia"/>
          <w:rtl/>
        </w:rPr>
        <w:t>רפי</w:t>
      </w:r>
      <w:r>
        <w:rPr>
          <w:rFonts w:ascii="Calibri" w:hAnsi="Calibri" w:hint="cs"/>
          <w:rtl/>
        </w:rPr>
        <w:t xml:space="preserve"> שהינו</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מפעל</w:t>
      </w:r>
      <w:r>
        <w:rPr>
          <w:rFonts w:ascii="Calibri" w:hAnsi="Calibri"/>
          <w:rtl/>
        </w:rPr>
        <w:t xml:space="preserve"> </w:t>
      </w:r>
      <w:r>
        <w:rPr>
          <w:rFonts w:ascii="Calibri" w:hAnsi="Calibri" w:hint="eastAsia"/>
          <w:rtl/>
        </w:rPr>
        <w:t>תכשיטים</w:t>
      </w:r>
      <w:r>
        <w:rPr>
          <w:rFonts w:ascii="Calibri" w:hAnsi="Calibri"/>
          <w:rtl/>
        </w:rPr>
        <w:t xml:space="preserve"> </w:t>
      </w:r>
      <w:r>
        <w:rPr>
          <w:rFonts w:ascii="Calibri" w:hAnsi="Calibri" w:hint="cs"/>
          <w:rtl/>
        </w:rPr>
        <w:t xml:space="preserve"> אשר </w:t>
      </w:r>
      <w:r>
        <w:rPr>
          <w:rFonts w:ascii="Calibri" w:hAnsi="Calibri" w:hint="eastAsia"/>
          <w:rtl/>
        </w:rPr>
        <w:t>העסיק</w:t>
      </w:r>
      <w:r>
        <w:rPr>
          <w:rFonts w:ascii="Calibri" w:hAnsi="Calibri" w:hint="cs"/>
          <w:rtl/>
        </w:rPr>
        <w:t xml:space="preserve"> </w:t>
      </w:r>
      <w:r>
        <w:rPr>
          <w:rFonts w:ascii="Calibri" w:hAnsi="Calibri" w:hint="eastAsia"/>
          <w:rtl/>
        </w:rPr>
        <w:t>בעבר</w:t>
      </w:r>
      <w:r>
        <w:rPr>
          <w:rFonts w:ascii="Calibri" w:hAnsi="Calibri" w:hint="cs"/>
          <w:rtl/>
        </w:rPr>
        <w:t xml:space="preserve"> את הנאשם  במשך</w:t>
      </w:r>
      <w:r>
        <w:rPr>
          <w:rFonts w:ascii="Calibri" w:hAnsi="Calibri"/>
          <w:rtl/>
        </w:rPr>
        <w:t xml:space="preserve"> </w:t>
      </w:r>
      <w:r>
        <w:rPr>
          <w:rFonts w:ascii="Calibri" w:hAnsi="Calibri" w:hint="eastAsia"/>
          <w:rtl/>
        </w:rPr>
        <w:t>שנתיים</w:t>
      </w:r>
      <w:r>
        <w:rPr>
          <w:rFonts w:ascii="Calibri" w:hAnsi="Calibri" w:hint="cs"/>
          <w:rtl/>
        </w:rPr>
        <w:t xml:space="preserve"> ימים</w:t>
      </w:r>
      <w:r>
        <w:rPr>
          <w:rFonts w:ascii="Calibri" w:hAnsi="Calibri"/>
          <w:rtl/>
        </w:rPr>
        <w:t xml:space="preserve">. </w:t>
      </w:r>
      <w:r>
        <w:rPr>
          <w:rFonts w:ascii="Calibri" w:hAnsi="Calibri" w:hint="eastAsia"/>
          <w:rtl/>
        </w:rPr>
        <w:t>הלה</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כאדם</w:t>
      </w:r>
      <w:r>
        <w:rPr>
          <w:rFonts w:ascii="Calibri" w:hAnsi="Calibri"/>
          <w:rtl/>
        </w:rPr>
        <w:t xml:space="preserve"> </w:t>
      </w:r>
      <w:r>
        <w:rPr>
          <w:rFonts w:ascii="Calibri" w:hAnsi="Calibri" w:hint="eastAsia"/>
          <w:rtl/>
        </w:rPr>
        <w:t>טוב</w:t>
      </w:r>
      <w:r>
        <w:rPr>
          <w:rFonts w:ascii="Calibri" w:hAnsi="Calibri" w:hint="cs"/>
          <w:rtl/>
        </w:rPr>
        <w:t xml:space="preserve"> לב</w:t>
      </w:r>
      <w:r>
        <w:rPr>
          <w:rFonts w:ascii="Calibri" w:hAnsi="Calibri"/>
          <w:rtl/>
        </w:rPr>
        <w:t xml:space="preserve"> </w:t>
      </w:r>
      <w:r>
        <w:rPr>
          <w:rFonts w:ascii="Calibri" w:hAnsi="Calibri" w:hint="cs"/>
          <w:rtl/>
        </w:rPr>
        <w:t>ו</w:t>
      </w:r>
      <w:r>
        <w:rPr>
          <w:rFonts w:ascii="Calibri" w:hAnsi="Calibri" w:hint="eastAsia"/>
          <w:rtl/>
        </w:rPr>
        <w:t>בעל</w:t>
      </w:r>
      <w:r>
        <w:rPr>
          <w:rFonts w:ascii="Calibri" w:hAnsi="Calibri"/>
          <w:rtl/>
        </w:rPr>
        <w:t xml:space="preserve"> </w:t>
      </w:r>
      <w:r>
        <w:rPr>
          <w:rFonts w:ascii="Calibri" w:hAnsi="Calibri" w:hint="eastAsia"/>
          <w:rtl/>
        </w:rPr>
        <w:t>מקצוע</w:t>
      </w:r>
      <w:r>
        <w:rPr>
          <w:rFonts w:ascii="Calibri" w:hAnsi="Calibri"/>
          <w:rtl/>
        </w:rPr>
        <w:t xml:space="preserve"> </w:t>
      </w:r>
      <w:r>
        <w:rPr>
          <w:rFonts w:ascii="Calibri" w:hAnsi="Calibri" w:hint="eastAsia"/>
          <w:rtl/>
        </w:rPr>
        <w:t>יסודי</w:t>
      </w:r>
      <w:r>
        <w:rPr>
          <w:rFonts w:ascii="Calibri" w:hAnsi="Calibri"/>
          <w:rtl/>
        </w:rPr>
        <w:t xml:space="preserve"> </w:t>
      </w:r>
      <w:r>
        <w:rPr>
          <w:rFonts w:ascii="Calibri" w:hAnsi="Calibri" w:hint="eastAsia"/>
          <w:rtl/>
        </w:rPr>
        <w:t>בעבודתו</w:t>
      </w:r>
      <w:r>
        <w:rPr>
          <w:rFonts w:ascii="Calibri" w:hAnsi="Calibri" w:hint="cs"/>
          <w:rtl/>
        </w:rPr>
        <w:t>. העד הביע נכונות</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בשיקומו</w:t>
      </w:r>
      <w:r>
        <w:rPr>
          <w:rFonts w:ascii="Calibri" w:hAnsi="Calibri"/>
          <w:rtl/>
        </w:rPr>
        <w:t xml:space="preserve"> </w:t>
      </w:r>
      <w:r>
        <w:rPr>
          <w:rFonts w:ascii="Calibri" w:hAnsi="Calibri" w:hint="cs"/>
          <w:rtl/>
        </w:rPr>
        <w:t>של הנאשם.</w:t>
      </w:r>
      <w:r>
        <w:rPr>
          <w:rFonts w:ascii="Calibri" w:hAnsi="Calibri"/>
          <w:rtl/>
        </w:rPr>
        <w:t xml:space="preserve"> </w:t>
      </w:r>
    </w:p>
    <w:p w14:paraId="4E5DD557" w14:textId="77777777" w:rsidR="00AF0F6C" w:rsidRDefault="00AF0F6C">
      <w:pPr>
        <w:spacing w:after="200" w:line="360" w:lineRule="auto"/>
        <w:jc w:val="both"/>
        <w:rPr>
          <w:rFonts w:ascii="Calibri" w:hAnsi="Calibri"/>
          <w:b/>
          <w:bCs/>
          <w:u w:val="single"/>
          <w:rtl/>
        </w:rPr>
      </w:pPr>
    </w:p>
    <w:p w14:paraId="00CE498B" w14:textId="77777777" w:rsidR="00AF0F6C" w:rsidRDefault="0084584E">
      <w:pPr>
        <w:spacing w:after="200" w:line="360" w:lineRule="auto"/>
        <w:jc w:val="both"/>
        <w:rPr>
          <w:rFonts w:ascii="Calibri" w:hAnsi="Calibri"/>
          <w:sz w:val="28"/>
          <w:szCs w:val="28"/>
        </w:rPr>
      </w:pPr>
      <w:r>
        <w:rPr>
          <w:rFonts w:ascii="Calibri" w:hAnsi="Calibri" w:hint="cs"/>
          <w:b/>
          <w:bCs/>
          <w:sz w:val="28"/>
          <w:szCs w:val="28"/>
          <w:rtl/>
        </w:rPr>
        <w:t>ד.</w:t>
      </w:r>
      <w:r>
        <w:rPr>
          <w:rFonts w:ascii="Calibri" w:hAnsi="Calibri" w:hint="cs"/>
          <w:b/>
          <w:bCs/>
          <w:sz w:val="28"/>
          <w:szCs w:val="28"/>
          <w:rtl/>
        </w:rPr>
        <w:tab/>
      </w:r>
      <w:r>
        <w:rPr>
          <w:rFonts w:ascii="Calibri" w:hAnsi="Calibri" w:hint="eastAsia"/>
          <w:b/>
          <w:bCs/>
          <w:sz w:val="28"/>
          <w:szCs w:val="28"/>
          <w:u w:val="single"/>
          <w:rtl/>
        </w:rPr>
        <w:t>ט</w:t>
      </w:r>
      <w:r>
        <w:rPr>
          <w:rFonts w:ascii="Calibri" w:hAnsi="Calibri" w:hint="cs"/>
          <w:b/>
          <w:bCs/>
          <w:sz w:val="28"/>
          <w:szCs w:val="28"/>
          <w:u w:val="single"/>
          <w:rtl/>
        </w:rPr>
        <w:t>י</w:t>
      </w:r>
      <w:r>
        <w:rPr>
          <w:rFonts w:ascii="Calibri" w:hAnsi="Calibri" w:hint="eastAsia"/>
          <w:b/>
          <w:bCs/>
          <w:sz w:val="28"/>
          <w:szCs w:val="28"/>
          <w:u w:val="single"/>
          <w:rtl/>
        </w:rPr>
        <w:t>ע</w:t>
      </w:r>
      <w:r>
        <w:rPr>
          <w:rFonts w:ascii="Calibri" w:hAnsi="Calibri" w:hint="cs"/>
          <w:b/>
          <w:bCs/>
          <w:sz w:val="28"/>
          <w:szCs w:val="28"/>
          <w:u w:val="single"/>
          <w:rtl/>
        </w:rPr>
        <w:t>ו</w:t>
      </w:r>
      <w:r>
        <w:rPr>
          <w:rFonts w:ascii="Calibri" w:hAnsi="Calibri" w:hint="eastAsia"/>
          <w:b/>
          <w:bCs/>
          <w:sz w:val="28"/>
          <w:szCs w:val="28"/>
          <w:u w:val="single"/>
          <w:rtl/>
        </w:rPr>
        <w:t>נ</w:t>
      </w:r>
      <w:r>
        <w:rPr>
          <w:rFonts w:ascii="Calibri" w:hAnsi="Calibri" w:hint="cs"/>
          <w:b/>
          <w:bCs/>
          <w:sz w:val="28"/>
          <w:szCs w:val="28"/>
          <w:u w:val="single"/>
          <w:rtl/>
        </w:rPr>
        <w:t>י ב"כ</w:t>
      </w:r>
      <w:r>
        <w:rPr>
          <w:rFonts w:ascii="Calibri" w:hAnsi="Calibri"/>
          <w:b/>
          <w:bCs/>
          <w:sz w:val="28"/>
          <w:szCs w:val="28"/>
          <w:u w:val="single"/>
          <w:rtl/>
        </w:rPr>
        <w:t xml:space="preserve"> </w:t>
      </w:r>
      <w:r>
        <w:rPr>
          <w:rFonts w:ascii="Calibri" w:hAnsi="Calibri" w:hint="eastAsia"/>
          <w:b/>
          <w:bCs/>
          <w:sz w:val="28"/>
          <w:szCs w:val="28"/>
          <w:u w:val="single"/>
          <w:rtl/>
        </w:rPr>
        <w:t>הצדדים</w:t>
      </w:r>
      <w:r>
        <w:rPr>
          <w:rFonts w:ascii="Calibri" w:hAnsi="Calibri"/>
          <w:sz w:val="28"/>
          <w:szCs w:val="28"/>
          <w:rtl/>
        </w:rPr>
        <w:t xml:space="preserve"> </w:t>
      </w:r>
    </w:p>
    <w:p w14:paraId="04E8124C" w14:textId="77777777" w:rsidR="00AF0F6C" w:rsidRDefault="0084584E">
      <w:pPr>
        <w:spacing w:after="200" w:line="360" w:lineRule="auto"/>
        <w:contextualSpacing/>
        <w:jc w:val="both"/>
        <w:rPr>
          <w:rFonts w:ascii="Calibri" w:hAnsi="Calibri"/>
          <w:rtl/>
        </w:rPr>
      </w:pPr>
      <w:r>
        <w:rPr>
          <w:rFonts w:ascii="Calibri" w:hAnsi="Calibri" w:hint="cs"/>
          <w:rtl/>
        </w:rPr>
        <w:t>7.</w:t>
      </w:r>
      <w:r>
        <w:rPr>
          <w:rFonts w:ascii="Calibri" w:hAnsi="Calibri" w:hint="cs"/>
          <w:rtl/>
        </w:rPr>
        <w:tab/>
        <w:t xml:space="preserve">ב"כ </w:t>
      </w:r>
      <w:r>
        <w:rPr>
          <w:rFonts w:ascii="Calibri" w:hAnsi="Calibri" w:hint="eastAsia"/>
          <w:rtl/>
        </w:rPr>
        <w:t>המאשימה</w:t>
      </w:r>
      <w:r>
        <w:rPr>
          <w:rFonts w:ascii="Calibri" w:hAnsi="Calibri"/>
          <w:rtl/>
        </w:rPr>
        <w:t xml:space="preserve"> </w:t>
      </w:r>
      <w:r>
        <w:rPr>
          <w:rFonts w:ascii="Calibri" w:hAnsi="Calibri" w:hint="cs"/>
          <w:rtl/>
        </w:rPr>
        <w:t>גורסת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למקרה</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בין</w:t>
      </w:r>
      <w:r>
        <w:rPr>
          <w:rFonts w:ascii="Calibri" w:hAnsi="Calibri"/>
          <w:rtl/>
        </w:rPr>
        <w:t xml:space="preserve"> 5 </w:t>
      </w:r>
      <w:r>
        <w:rPr>
          <w:rFonts w:ascii="Calibri" w:hAnsi="Calibri" w:hint="cs"/>
          <w:rtl/>
        </w:rPr>
        <w:t xml:space="preserve">עד </w:t>
      </w:r>
      <w:r>
        <w:rPr>
          <w:rFonts w:ascii="Calibri" w:hAnsi="Calibri"/>
          <w:rtl/>
        </w:rPr>
        <w:t xml:space="preserve">9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cs"/>
          <w:rtl/>
        </w:rPr>
        <w:t>וב</w:t>
      </w:r>
      <w:r>
        <w:rPr>
          <w:rFonts w:ascii="Calibri" w:hAnsi="Calibri" w:hint="eastAsia"/>
          <w:rtl/>
        </w:rPr>
        <w:t>מקרה</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בין</w:t>
      </w:r>
      <w:r>
        <w:rPr>
          <w:rFonts w:ascii="Calibri" w:hAnsi="Calibri"/>
          <w:rtl/>
        </w:rPr>
        <w:t xml:space="preserve"> 6 </w:t>
      </w:r>
      <w:r>
        <w:rPr>
          <w:rFonts w:ascii="Calibri" w:hAnsi="Calibri" w:hint="cs"/>
          <w:rtl/>
        </w:rPr>
        <w:t>ל</w:t>
      </w:r>
      <w:r>
        <w:rPr>
          <w:rFonts w:ascii="Calibri" w:hAnsi="Calibri"/>
          <w:rtl/>
        </w:rPr>
        <w:t xml:space="preserve">-10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hint="cs"/>
          <w:rtl/>
        </w:rPr>
        <w:t xml:space="preserve">, וזאת בצד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w:t>
      </w:r>
      <w:r>
        <w:rPr>
          <w:rFonts w:ascii="Calibri" w:hAnsi="Calibri" w:hint="cs"/>
          <w:rtl/>
        </w:rPr>
        <w:t xml:space="preserve">תשלום </w:t>
      </w:r>
      <w:r>
        <w:rPr>
          <w:rFonts w:ascii="Calibri" w:hAnsi="Calibri" w:hint="eastAsia"/>
          <w:rtl/>
        </w:rPr>
        <w:t>פיצוי</w:t>
      </w:r>
      <w:r>
        <w:rPr>
          <w:rFonts w:ascii="Calibri" w:hAnsi="Calibri"/>
          <w:rtl/>
        </w:rPr>
        <w:t xml:space="preserve"> </w:t>
      </w:r>
      <w:r>
        <w:rPr>
          <w:rFonts w:ascii="Calibri" w:hAnsi="Calibri" w:hint="eastAsia"/>
          <w:rtl/>
        </w:rPr>
        <w:t>למתלוננים</w:t>
      </w:r>
      <w:r>
        <w:rPr>
          <w:rFonts w:ascii="Calibri" w:hAnsi="Calibri"/>
          <w:rtl/>
        </w:rPr>
        <w:t xml:space="preserve">. </w:t>
      </w:r>
    </w:p>
    <w:p w14:paraId="561294F2" w14:textId="77777777" w:rsidR="00AF0F6C" w:rsidRDefault="0084584E">
      <w:pPr>
        <w:spacing w:after="200" w:line="360" w:lineRule="auto"/>
        <w:contextualSpacing/>
        <w:jc w:val="both"/>
        <w:rPr>
          <w:rFonts w:ascii="Calibri" w:hAnsi="Calibri"/>
          <w:rtl/>
        </w:rPr>
      </w:pPr>
      <w:r>
        <w:rPr>
          <w:rFonts w:ascii="Calibri" w:hAnsi="Calibri" w:hint="eastAsia"/>
          <w:rtl/>
        </w:rPr>
        <w:t>בטיעוניה</w:t>
      </w:r>
      <w:r>
        <w:rPr>
          <w:rFonts w:ascii="Calibri" w:hAnsi="Calibri" w:hint="cs"/>
          <w:rtl/>
        </w:rPr>
        <w:t xml:space="preserve"> לעונש הדגישה התובעת את ה</w:t>
      </w:r>
      <w:r>
        <w:rPr>
          <w:rFonts w:ascii="Calibri" w:hAnsi="Calibri" w:hint="eastAsia"/>
          <w:rtl/>
        </w:rPr>
        <w:t>סיכון</w:t>
      </w:r>
      <w:r>
        <w:rPr>
          <w:rFonts w:ascii="Calibri" w:hAnsi="Calibri"/>
          <w:rtl/>
        </w:rPr>
        <w:t xml:space="preserve"> </w:t>
      </w:r>
      <w:r>
        <w:rPr>
          <w:rFonts w:ascii="Calibri" w:hAnsi="Calibri" w:hint="cs"/>
          <w:rtl/>
        </w:rPr>
        <w:t xml:space="preserve">שהיה </w:t>
      </w:r>
      <w:r>
        <w:rPr>
          <w:rFonts w:ascii="Calibri" w:hAnsi="Calibri" w:hint="eastAsia"/>
          <w:rtl/>
        </w:rPr>
        <w:t>במעשי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לחיי</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הפגיעות</w:t>
      </w:r>
      <w:r>
        <w:rPr>
          <w:rFonts w:ascii="Calibri" w:hAnsi="Calibri"/>
          <w:rtl/>
        </w:rPr>
        <w:t xml:space="preserve"> </w:t>
      </w:r>
      <w:r>
        <w:rPr>
          <w:rFonts w:ascii="Calibri" w:hAnsi="Calibri" w:hint="cs"/>
          <w:rtl/>
        </w:rPr>
        <w:t>שספגו ב</w:t>
      </w:r>
      <w:r>
        <w:rPr>
          <w:rFonts w:ascii="Calibri" w:hAnsi="Calibri" w:hint="eastAsia"/>
          <w:rtl/>
        </w:rPr>
        <w:t>גופם</w:t>
      </w:r>
      <w:r>
        <w:rPr>
          <w:rFonts w:ascii="Calibri" w:hAnsi="Calibri"/>
          <w:rtl/>
        </w:rPr>
        <w:t xml:space="preserve"> </w:t>
      </w:r>
      <w:r>
        <w:rPr>
          <w:rFonts w:ascii="Calibri" w:hAnsi="Calibri" w:hint="cs"/>
          <w:rtl/>
        </w:rPr>
        <w:t xml:space="preserve"> והנזק הכלכלי שנגרם ל</w:t>
      </w:r>
      <w:r>
        <w:rPr>
          <w:rFonts w:ascii="Calibri" w:hAnsi="Calibri" w:hint="eastAsia"/>
          <w:rtl/>
        </w:rPr>
        <w:t>רכושם</w:t>
      </w:r>
      <w:r>
        <w:rPr>
          <w:rFonts w:ascii="Calibri" w:hAnsi="Calibri"/>
          <w:rtl/>
        </w:rPr>
        <w:t xml:space="preserve">. </w:t>
      </w:r>
      <w:r>
        <w:rPr>
          <w:rFonts w:ascii="Calibri" w:hAnsi="Calibri" w:hint="cs"/>
          <w:rtl/>
        </w:rPr>
        <w:t xml:space="preserve">עוד </w:t>
      </w:r>
      <w:r>
        <w:rPr>
          <w:rFonts w:ascii="Calibri" w:hAnsi="Calibri" w:hint="eastAsia"/>
          <w:rtl/>
        </w:rPr>
        <w:t>הדגישה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התכנון</w:t>
      </w:r>
      <w:r>
        <w:rPr>
          <w:rFonts w:ascii="Calibri" w:hAnsi="Calibri"/>
          <w:rtl/>
        </w:rPr>
        <w:t xml:space="preserve"> </w:t>
      </w:r>
      <w:r>
        <w:rPr>
          <w:rFonts w:ascii="Calibri" w:hAnsi="Calibri" w:hint="eastAsia"/>
          <w:rtl/>
        </w:rPr>
        <w:t>שבמעשי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אשר הצטייד באקדח ובאזיקונים, </w:t>
      </w:r>
      <w:r>
        <w:rPr>
          <w:rFonts w:ascii="Calibri" w:hAnsi="Calibri" w:hint="eastAsia"/>
          <w:rtl/>
        </w:rPr>
        <w:t>השימוש</w:t>
      </w:r>
      <w:r>
        <w:rPr>
          <w:rFonts w:ascii="Calibri" w:hAnsi="Calibri"/>
          <w:rtl/>
        </w:rPr>
        <w:t xml:space="preserve"> </w:t>
      </w:r>
      <w:r>
        <w:rPr>
          <w:rFonts w:ascii="Calibri" w:hAnsi="Calibri" w:hint="cs"/>
          <w:rtl/>
        </w:rPr>
        <w:t xml:space="preserve">שנקט </w:t>
      </w:r>
      <w:r>
        <w:rPr>
          <w:rFonts w:ascii="Calibri" w:hAnsi="Calibri" w:hint="eastAsia"/>
          <w:rtl/>
        </w:rPr>
        <w:t>בכלי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חם</w:t>
      </w:r>
      <w:r>
        <w:rPr>
          <w:rFonts w:ascii="Calibri" w:hAnsi="Calibri" w:hint="cs"/>
          <w:rtl/>
        </w:rPr>
        <w:t xml:space="preserve"> שכלל ירי כלפי שני המתלוננים כשבמקרה האחד פגע למזלו של המתלונן באישום השני בדלת ובחלון בית המלאכה ובמקרה נשוא האישום השלישי </w:t>
      </w:r>
      <w:r>
        <w:rPr>
          <w:rFonts w:ascii="Calibri" w:hAnsi="Calibri"/>
          <w:rtl/>
        </w:rPr>
        <w:t>–</w:t>
      </w:r>
      <w:r>
        <w:rPr>
          <w:rFonts w:ascii="Calibri" w:hAnsi="Calibri" w:hint="cs"/>
          <w:rtl/>
        </w:rPr>
        <w:t xml:space="preserve"> בבטנו של המתלונן. </w:t>
      </w:r>
    </w:p>
    <w:p w14:paraId="21E8FB1D" w14:textId="77777777" w:rsidR="00AF0F6C" w:rsidRDefault="0084584E">
      <w:pPr>
        <w:spacing w:after="200" w:line="360" w:lineRule="auto"/>
        <w:contextualSpacing/>
        <w:jc w:val="both"/>
        <w:rPr>
          <w:rFonts w:ascii="Calibri" w:hAnsi="Calibri"/>
        </w:rPr>
      </w:pPr>
      <w:r>
        <w:rPr>
          <w:rFonts w:ascii="Calibri" w:hAnsi="Calibri" w:hint="cs"/>
          <w:rtl/>
        </w:rPr>
        <w:t>ב"כ</w:t>
      </w:r>
      <w:r>
        <w:rPr>
          <w:rFonts w:ascii="Calibri" w:hAnsi="Calibri"/>
          <w:rtl/>
        </w:rPr>
        <w:t xml:space="preserve"> </w:t>
      </w:r>
      <w:r>
        <w:rPr>
          <w:rFonts w:ascii="Calibri" w:hAnsi="Calibri" w:hint="eastAsia"/>
          <w:rtl/>
        </w:rPr>
        <w:t>ה</w:t>
      </w:r>
      <w:r>
        <w:rPr>
          <w:rFonts w:ascii="Calibri" w:hAnsi="Calibri" w:hint="cs"/>
          <w:rtl/>
        </w:rPr>
        <w:t xml:space="preserve">מאשימה עתרה לענישה מצטברת לשני מעשי השוד, אך ציינה כי היא אינה מבקשת לקבוע מתחם ענישה נפרד </w:t>
      </w:r>
      <w:r>
        <w:rPr>
          <w:rFonts w:ascii="Calibri" w:hAnsi="Calibri" w:hint="eastAsia"/>
          <w:rtl/>
        </w:rPr>
        <w:t>לעביר</w:t>
      </w:r>
      <w:r>
        <w:rPr>
          <w:rFonts w:ascii="Calibri" w:hAnsi="Calibri" w:hint="cs"/>
          <w:rtl/>
        </w:rPr>
        <w:t>ה של</w:t>
      </w:r>
      <w:r>
        <w:rPr>
          <w:rFonts w:ascii="Calibri" w:hAnsi="Calibri"/>
          <w:rtl/>
        </w:rPr>
        <w:t xml:space="preserve"> </w:t>
      </w:r>
      <w:r>
        <w:rPr>
          <w:rFonts w:ascii="Calibri" w:hAnsi="Calibri" w:hint="eastAsia"/>
          <w:rtl/>
        </w:rPr>
        <w:t>גניבת</w:t>
      </w:r>
      <w:r>
        <w:rPr>
          <w:rFonts w:ascii="Calibri" w:hAnsi="Calibri"/>
          <w:rtl/>
        </w:rPr>
        <w:t xml:space="preserve"> </w:t>
      </w:r>
      <w:r>
        <w:rPr>
          <w:rFonts w:ascii="Calibri" w:hAnsi="Calibri" w:hint="eastAsia"/>
          <w:rtl/>
        </w:rPr>
        <w:t>האקדח</w:t>
      </w:r>
      <w:r>
        <w:rPr>
          <w:rFonts w:ascii="Calibri" w:hAnsi="Calibri"/>
          <w:rtl/>
        </w:rPr>
        <w:t>.</w:t>
      </w:r>
    </w:p>
    <w:p w14:paraId="01F6510B" w14:textId="77777777" w:rsidR="00AF0F6C" w:rsidRDefault="00AF0F6C">
      <w:pPr>
        <w:spacing w:after="200" w:line="360" w:lineRule="auto"/>
        <w:contextualSpacing/>
        <w:jc w:val="both"/>
        <w:rPr>
          <w:rFonts w:ascii="Calibri" w:hAnsi="Calibri"/>
          <w:rtl/>
        </w:rPr>
      </w:pPr>
    </w:p>
    <w:p w14:paraId="618FCDBD" w14:textId="77777777" w:rsidR="00AF0F6C" w:rsidRDefault="0084584E">
      <w:pPr>
        <w:spacing w:after="200" w:line="360" w:lineRule="auto"/>
        <w:contextualSpacing/>
        <w:jc w:val="both"/>
        <w:rPr>
          <w:rFonts w:ascii="Calibri" w:hAnsi="Calibri"/>
          <w:rtl/>
        </w:rPr>
      </w:pPr>
      <w:r>
        <w:rPr>
          <w:rFonts w:ascii="Calibri" w:hAnsi="Calibri" w:hint="cs"/>
          <w:rtl/>
        </w:rPr>
        <w:t>8.</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לעומתה </w:t>
      </w:r>
      <w:r>
        <w:rPr>
          <w:rFonts w:ascii="Calibri" w:hAnsi="Calibri" w:hint="eastAsia"/>
          <w:rtl/>
        </w:rPr>
        <w:t>טוענת</w:t>
      </w:r>
      <w:r>
        <w:rPr>
          <w:rFonts w:ascii="Calibri" w:hAnsi="Calibri" w:hint="cs"/>
          <w:rtl/>
        </w:rPr>
        <w:t>,</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ההתרחשויות</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cs"/>
          <w:rtl/>
        </w:rPr>
        <w:t>כ</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ולקבוע</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אחיד</w:t>
      </w:r>
      <w:r>
        <w:rPr>
          <w:rFonts w:ascii="Calibri" w:hAnsi="Calibri"/>
          <w:rtl/>
        </w:rPr>
        <w:t xml:space="preserve"> </w:t>
      </w:r>
      <w:r>
        <w:rPr>
          <w:rFonts w:ascii="Calibri" w:hAnsi="Calibri" w:hint="cs"/>
          <w:rtl/>
        </w:rPr>
        <w:t xml:space="preserve"> א</w:t>
      </w:r>
      <w:r>
        <w:rPr>
          <w:rFonts w:ascii="Calibri" w:hAnsi="Calibri" w:hint="eastAsia"/>
          <w:rtl/>
        </w:rPr>
        <w:t>ש</w:t>
      </w:r>
      <w:r>
        <w:rPr>
          <w:rFonts w:ascii="Calibri" w:hAnsi="Calibri" w:hint="cs"/>
          <w:rtl/>
        </w:rPr>
        <w:t>ר עומד לדעתה על תקופה ש</w:t>
      </w:r>
      <w:r>
        <w:rPr>
          <w:rFonts w:ascii="Calibri" w:hAnsi="Calibri" w:hint="eastAsia"/>
          <w:rtl/>
        </w:rPr>
        <w:t>בין</w:t>
      </w:r>
      <w:r>
        <w:rPr>
          <w:rFonts w:ascii="Calibri" w:hAnsi="Calibri"/>
          <w:rtl/>
        </w:rPr>
        <w:t xml:space="preserve"> 3 </w:t>
      </w:r>
      <w:r>
        <w:rPr>
          <w:rFonts w:ascii="Calibri" w:hAnsi="Calibri" w:hint="cs"/>
          <w:rtl/>
        </w:rPr>
        <w:t>ל</w:t>
      </w:r>
      <w:r>
        <w:rPr>
          <w:rFonts w:ascii="Calibri" w:hAnsi="Calibri"/>
          <w:rtl/>
        </w:rPr>
        <w:t xml:space="preserve">-6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p>
    <w:p w14:paraId="64D4B516" w14:textId="77777777" w:rsidR="00AF0F6C" w:rsidRDefault="0084584E">
      <w:pPr>
        <w:spacing w:after="200" w:line="360" w:lineRule="auto"/>
        <w:contextualSpacing/>
        <w:jc w:val="both"/>
        <w:rPr>
          <w:rFonts w:ascii="Calibri" w:hAnsi="Calibri"/>
          <w:rtl/>
        </w:rPr>
      </w:pPr>
      <w:r>
        <w:rPr>
          <w:rFonts w:ascii="Calibri" w:hAnsi="Calibri" w:hint="cs"/>
          <w:rtl/>
        </w:rPr>
        <w:t>ב"כ הנאשם הסבירה ש</w:t>
      </w:r>
      <w:r>
        <w:rPr>
          <w:rFonts w:ascii="Calibri" w:hAnsi="Calibri" w:hint="eastAsia"/>
          <w:rtl/>
        </w:rPr>
        <w:t>הנאשם</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לישראל</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w:t>
      </w:r>
      <w:r>
        <w:rPr>
          <w:rFonts w:ascii="Calibri" w:hAnsi="Calibri"/>
          <w:rtl/>
        </w:rPr>
        <w:t xml:space="preserve">-21 </w:t>
      </w:r>
      <w:r>
        <w:rPr>
          <w:rFonts w:ascii="Calibri" w:hAnsi="Calibri" w:hint="eastAsia"/>
          <w:rtl/>
        </w:rPr>
        <w:t>שנה</w:t>
      </w:r>
      <w:r>
        <w:rPr>
          <w:rFonts w:ascii="Calibri" w:hAnsi="Calibri" w:hint="cs"/>
          <w:rtl/>
        </w:rPr>
        <w:t>,</w:t>
      </w:r>
      <w:r>
        <w:rPr>
          <w:rFonts w:ascii="Calibri" w:hAnsi="Calibri"/>
          <w:rtl/>
        </w:rPr>
        <w:t xml:space="preserve"> </w:t>
      </w:r>
      <w:r>
        <w:rPr>
          <w:rFonts w:ascii="Calibri" w:hAnsi="Calibri" w:hint="cs"/>
          <w:rtl/>
        </w:rPr>
        <w:t xml:space="preserve">אך הוא </w:t>
      </w:r>
      <w:r>
        <w:rPr>
          <w:rFonts w:ascii="Calibri" w:hAnsi="Calibri" w:hint="eastAsia"/>
          <w:rtl/>
        </w:rPr>
        <w:t>הידרדר</w:t>
      </w:r>
      <w:r>
        <w:rPr>
          <w:rFonts w:ascii="Calibri" w:hAnsi="Calibri"/>
          <w:rtl/>
        </w:rPr>
        <w:t xml:space="preserve"> </w:t>
      </w:r>
      <w:r>
        <w:rPr>
          <w:rFonts w:ascii="Calibri" w:hAnsi="Calibri" w:hint="eastAsia"/>
          <w:rtl/>
        </w:rPr>
        <w:t>לחיים</w:t>
      </w:r>
      <w:r>
        <w:rPr>
          <w:rFonts w:ascii="Calibri" w:hAnsi="Calibri"/>
          <w:rtl/>
        </w:rPr>
        <w:t xml:space="preserve"> </w:t>
      </w:r>
      <w:r>
        <w:rPr>
          <w:rFonts w:ascii="Calibri" w:hAnsi="Calibri" w:hint="cs"/>
          <w:rtl/>
        </w:rPr>
        <w:t xml:space="preserve">של </w:t>
      </w:r>
      <w:r>
        <w:rPr>
          <w:rFonts w:ascii="Calibri" w:hAnsi="Calibri" w:hint="eastAsia"/>
          <w:rtl/>
        </w:rPr>
        <w:t>דר</w:t>
      </w:r>
      <w:r>
        <w:rPr>
          <w:rFonts w:ascii="Calibri" w:hAnsi="Calibri"/>
          <w:rtl/>
        </w:rPr>
        <w:t xml:space="preserve"> </w:t>
      </w:r>
      <w:r>
        <w:rPr>
          <w:rFonts w:ascii="Calibri" w:hAnsi="Calibri" w:hint="eastAsia"/>
          <w:rtl/>
        </w:rPr>
        <w:t>רחוב</w:t>
      </w:r>
      <w:r>
        <w:rPr>
          <w:rFonts w:ascii="Calibri" w:hAnsi="Calibri"/>
          <w:rtl/>
        </w:rPr>
        <w:t xml:space="preserve">. </w:t>
      </w:r>
      <w:r>
        <w:rPr>
          <w:rFonts w:ascii="Calibri" w:hAnsi="Calibri" w:hint="eastAsia"/>
          <w:rtl/>
        </w:rPr>
        <w:t>מצב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מחלת</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המתגוררת</w:t>
      </w:r>
      <w:r>
        <w:rPr>
          <w:rFonts w:ascii="Calibri" w:hAnsi="Calibri"/>
          <w:rtl/>
        </w:rPr>
        <w:t xml:space="preserve"> </w:t>
      </w:r>
      <w:r>
        <w:rPr>
          <w:rFonts w:ascii="Calibri" w:hAnsi="Calibri" w:hint="eastAsia"/>
          <w:rtl/>
        </w:rPr>
        <w:t>במוסקבה</w:t>
      </w:r>
      <w:r>
        <w:rPr>
          <w:rFonts w:ascii="Calibri" w:hAnsi="Calibri"/>
          <w:rtl/>
        </w:rPr>
        <w:t xml:space="preserve">, </w:t>
      </w:r>
      <w:r>
        <w:rPr>
          <w:rFonts w:ascii="Calibri" w:hAnsi="Calibri" w:hint="eastAsia"/>
          <w:rtl/>
        </w:rPr>
        <w:t>שידו</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eastAsia"/>
          <w:rtl/>
        </w:rPr>
        <w:t>מלסייע</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הביאו</w:t>
      </w:r>
      <w:r>
        <w:rPr>
          <w:rFonts w:ascii="Calibri" w:hAnsi="Calibri"/>
          <w:rtl/>
        </w:rPr>
        <w:t xml:space="preserve"> </w:t>
      </w:r>
      <w:r>
        <w:rPr>
          <w:rFonts w:ascii="Calibri" w:hAnsi="Calibri" w:hint="eastAsia"/>
          <w:rtl/>
        </w:rPr>
        <w:t>לכדי</w:t>
      </w:r>
      <w:r>
        <w:rPr>
          <w:rFonts w:ascii="Calibri" w:hAnsi="Calibri"/>
          <w:rtl/>
        </w:rPr>
        <w:t xml:space="preserve"> </w:t>
      </w:r>
      <w:r>
        <w:rPr>
          <w:rFonts w:ascii="Calibri" w:hAnsi="Calibri" w:hint="eastAsia"/>
          <w:rtl/>
        </w:rPr>
        <w:t>ייאוש</w:t>
      </w:r>
      <w:r>
        <w:rPr>
          <w:rFonts w:ascii="Calibri" w:hAnsi="Calibri"/>
          <w:rtl/>
        </w:rPr>
        <w:t xml:space="preserve">, </w:t>
      </w:r>
      <w:r>
        <w:rPr>
          <w:rFonts w:ascii="Calibri" w:hAnsi="Calibri" w:hint="cs"/>
          <w:rtl/>
        </w:rPr>
        <w:t xml:space="preserve">שמצא </w:t>
      </w:r>
      <w:r>
        <w:rPr>
          <w:rFonts w:ascii="Calibri" w:hAnsi="Calibri"/>
          <w:rtl/>
        </w:rPr>
        <w:t xml:space="preserve"> </w:t>
      </w:r>
      <w:r>
        <w:rPr>
          <w:rFonts w:ascii="Calibri" w:hAnsi="Calibri" w:hint="eastAsia"/>
          <w:rtl/>
        </w:rPr>
        <w:t>ביטוי</w:t>
      </w:r>
      <w:r>
        <w:rPr>
          <w:rFonts w:ascii="Calibri" w:hAnsi="Calibri" w:hint="cs"/>
          <w:rtl/>
        </w:rPr>
        <w:t>ו</w:t>
      </w:r>
      <w:r>
        <w:rPr>
          <w:rFonts w:ascii="Calibri" w:hAnsi="Calibri"/>
          <w:rtl/>
        </w:rPr>
        <w:t xml:space="preserve"> </w:t>
      </w:r>
      <w:r>
        <w:rPr>
          <w:rFonts w:ascii="Calibri" w:hAnsi="Calibri" w:hint="eastAsia"/>
          <w:rtl/>
        </w:rPr>
        <w:t>בניסיון</w:t>
      </w:r>
      <w:r>
        <w:rPr>
          <w:rFonts w:ascii="Calibri" w:hAnsi="Calibri"/>
          <w:rtl/>
        </w:rPr>
        <w:t xml:space="preserve"> </w:t>
      </w:r>
      <w:r>
        <w:rPr>
          <w:rFonts w:ascii="Calibri" w:hAnsi="Calibri" w:hint="eastAsia"/>
          <w:rtl/>
        </w:rPr>
        <w:t>התאבדות</w:t>
      </w:r>
      <w:r>
        <w:rPr>
          <w:rFonts w:ascii="Calibri" w:hAnsi="Calibri" w:hint="cs"/>
          <w:rtl/>
        </w:rPr>
        <w:t>.</w:t>
      </w:r>
      <w:r>
        <w:rPr>
          <w:rFonts w:ascii="Calibri" w:hAnsi="Calibri"/>
          <w:rtl/>
        </w:rPr>
        <w:t xml:space="preserve"> </w:t>
      </w:r>
    </w:p>
    <w:p w14:paraId="4F33ED46" w14:textId="77777777" w:rsidR="00AF0F6C" w:rsidRDefault="0084584E">
      <w:pPr>
        <w:spacing w:after="200" w:line="360" w:lineRule="auto"/>
        <w:contextualSpacing/>
        <w:jc w:val="both"/>
        <w:rPr>
          <w:rFonts w:ascii="Calibri" w:hAnsi="Calibri"/>
          <w:rtl/>
        </w:rPr>
      </w:pPr>
      <w:r>
        <w:rPr>
          <w:rFonts w:ascii="Calibri" w:hAnsi="Calibri" w:hint="eastAsia"/>
          <w:rtl/>
        </w:rPr>
        <w:t>לאחר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זכה</w:t>
      </w:r>
      <w:r>
        <w:rPr>
          <w:rFonts w:ascii="Calibri" w:hAnsi="Calibri"/>
          <w:rtl/>
        </w:rPr>
        <w:t xml:space="preserve"> </w:t>
      </w:r>
      <w:r>
        <w:rPr>
          <w:rFonts w:ascii="Calibri" w:hAnsi="Calibri" w:hint="eastAsia"/>
          <w:rtl/>
        </w:rPr>
        <w:t>להמשך</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cs"/>
          <w:rtl/>
        </w:rPr>
        <w:t>נגרר הנאשם לביצוע ה</w:t>
      </w:r>
      <w:r>
        <w:rPr>
          <w:rFonts w:ascii="Calibri" w:hAnsi="Calibri" w:hint="eastAsia"/>
          <w:rtl/>
        </w:rPr>
        <w:t>מעשים</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p>
    <w:p w14:paraId="16227FEE" w14:textId="77777777" w:rsidR="00AF0F6C" w:rsidRDefault="0084584E">
      <w:pPr>
        <w:spacing w:after="200" w:line="360" w:lineRule="auto"/>
        <w:contextualSpacing/>
        <w:jc w:val="both"/>
        <w:rPr>
          <w:rFonts w:ascii="Calibri" w:hAnsi="Calibri"/>
          <w:rtl/>
        </w:rPr>
      </w:pPr>
      <w:r>
        <w:rPr>
          <w:rFonts w:ascii="Calibri" w:hAnsi="Calibri" w:hint="cs"/>
          <w:rtl/>
        </w:rPr>
        <w:t xml:space="preserve">עוד לדבריה, הנאשם אמנם אינו </w:t>
      </w:r>
      <w:r>
        <w:rPr>
          <w:rFonts w:ascii="Calibri" w:hAnsi="Calibri" w:hint="eastAsia"/>
          <w:rtl/>
        </w:rPr>
        <w:t>מוגדר</w:t>
      </w:r>
      <w:r>
        <w:rPr>
          <w:rFonts w:ascii="Calibri" w:hAnsi="Calibri"/>
          <w:rtl/>
        </w:rPr>
        <w:t xml:space="preserve"> </w:t>
      </w:r>
      <w:r>
        <w:rPr>
          <w:rFonts w:ascii="Calibri" w:hAnsi="Calibri" w:hint="eastAsia"/>
          <w:rtl/>
        </w:rPr>
        <w:t>פסיכוטי</w:t>
      </w:r>
      <w:r>
        <w:rPr>
          <w:rFonts w:ascii="Calibri" w:hAnsi="Calibri"/>
          <w:rtl/>
        </w:rPr>
        <w:t xml:space="preserve">, </w:t>
      </w:r>
      <w:r>
        <w:rPr>
          <w:rFonts w:ascii="Calibri" w:hAnsi="Calibri" w:hint="cs"/>
          <w:rtl/>
        </w:rPr>
        <w:t>אך מצבו</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cs"/>
          <w:rtl/>
        </w:rPr>
        <w:t xml:space="preserve">לא היה טוב. היא הדגישה כי הנאשם לא נמלט </w:t>
      </w:r>
      <w:r>
        <w:rPr>
          <w:rFonts w:ascii="Calibri" w:hAnsi="Calibri" w:hint="eastAsia"/>
          <w:rtl/>
        </w:rPr>
        <w:t>לאחר</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שותה</w:t>
      </w:r>
      <w:r>
        <w:rPr>
          <w:rFonts w:ascii="Calibri" w:hAnsi="Calibri"/>
          <w:rtl/>
        </w:rPr>
        <w:t xml:space="preserve"> </w:t>
      </w:r>
      <w:r>
        <w:rPr>
          <w:rFonts w:ascii="Calibri" w:hAnsi="Calibri" w:hint="eastAsia"/>
          <w:rtl/>
        </w:rPr>
        <w:t>בגינה</w:t>
      </w:r>
      <w:r>
        <w:rPr>
          <w:rFonts w:ascii="Calibri" w:hAnsi="Calibri"/>
          <w:rtl/>
        </w:rPr>
        <w:t xml:space="preserve"> </w:t>
      </w:r>
      <w:r>
        <w:rPr>
          <w:rFonts w:ascii="Calibri" w:hAnsi="Calibri" w:hint="eastAsia"/>
          <w:rtl/>
        </w:rPr>
        <w:t>ציבורית</w:t>
      </w:r>
      <w:r>
        <w:rPr>
          <w:rFonts w:ascii="Calibri" w:hAnsi="Calibri" w:hint="cs"/>
          <w:rtl/>
        </w:rPr>
        <w:t>.</w:t>
      </w:r>
      <w:r>
        <w:rPr>
          <w:rFonts w:ascii="Calibri" w:hAnsi="Calibri"/>
          <w:rtl/>
        </w:rPr>
        <w:t xml:space="preserve"> </w:t>
      </w:r>
    </w:p>
    <w:p w14:paraId="44929DB6" w14:textId="77777777" w:rsidR="00AF0F6C" w:rsidRDefault="0084584E">
      <w:pPr>
        <w:spacing w:after="200" w:line="360" w:lineRule="auto"/>
        <w:contextualSpacing/>
        <w:jc w:val="both"/>
        <w:rPr>
          <w:rFonts w:ascii="Calibri" w:hAnsi="Calibri"/>
        </w:rPr>
      </w:pPr>
      <w:r>
        <w:rPr>
          <w:rFonts w:ascii="Calibri" w:hAnsi="Calibri" w:hint="cs"/>
          <w:rtl/>
        </w:rPr>
        <w:t>מהאמור לעיל לדעתה יש להסיק, כי</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התכנון</w:t>
      </w:r>
      <w:r>
        <w:rPr>
          <w:rFonts w:ascii="Calibri" w:hAnsi="Calibri"/>
          <w:rtl/>
        </w:rPr>
        <w:t xml:space="preserve"> </w:t>
      </w:r>
      <w:r>
        <w:rPr>
          <w:rFonts w:ascii="Calibri" w:hAnsi="Calibri" w:hint="eastAsia"/>
          <w:rtl/>
        </w:rPr>
        <w:t>במעשי</w:t>
      </w:r>
      <w:r>
        <w:rPr>
          <w:rFonts w:ascii="Calibri" w:hAnsi="Calibri" w:hint="cs"/>
          <w:rtl/>
        </w:rPr>
        <w:t>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מוגבלת</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cs"/>
          <w:rtl/>
        </w:rPr>
        <w:t xml:space="preserve">בנוסף לכך, </w:t>
      </w:r>
      <w:r>
        <w:rPr>
          <w:rFonts w:ascii="Calibri" w:hAnsi="Calibri" w:hint="eastAsia"/>
          <w:rtl/>
        </w:rPr>
        <w:t>עם</w:t>
      </w:r>
      <w:r>
        <w:rPr>
          <w:rFonts w:ascii="Calibri" w:hAnsi="Calibri"/>
          <w:rtl/>
        </w:rPr>
        <w:t xml:space="preserve"> </w:t>
      </w:r>
      <w:r>
        <w:rPr>
          <w:rFonts w:ascii="Calibri" w:hAnsi="Calibri" w:hint="eastAsia"/>
          <w:rtl/>
        </w:rPr>
        <w:t>מעצרו</w:t>
      </w:r>
      <w:r>
        <w:rPr>
          <w:rFonts w:ascii="Calibri" w:hAnsi="Calibri" w:hint="cs"/>
          <w:rtl/>
        </w:rPr>
        <w:t xml:space="preserve"> ואף ב</w:t>
      </w:r>
      <w:r>
        <w:rPr>
          <w:rFonts w:ascii="Calibri" w:hAnsi="Calibri" w:hint="eastAsia"/>
          <w:rtl/>
        </w:rPr>
        <w:t>תחילת</w:t>
      </w:r>
      <w:r>
        <w:rPr>
          <w:rFonts w:ascii="Calibri" w:hAnsi="Calibri"/>
          <w:rtl/>
        </w:rPr>
        <w:t xml:space="preserve"> </w:t>
      </w:r>
      <w:r>
        <w:rPr>
          <w:rFonts w:ascii="Calibri" w:hAnsi="Calibri" w:hint="eastAsia"/>
          <w:rtl/>
        </w:rPr>
        <w:t>משפטו</w:t>
      </w:r>
      <w:r>
        <w:rPr>
          <w:rFonts w:ascii="Calibri" w:hAnsi="Calibri" w:hint="cs"/>
          <w:rtl/>
        </w:rPr>
        <w:t xml:space="preserve"> הוא</w:t>
      </w:r>
      <w:r>
        <w:rPr>
          <w:rFonts w:ascii="Calibri" w:hAnsi="Calibri"/>
          <w:rtl/>
        </w:rPr>
        <w:t xml:space="preserve"> </w:t>
      </w:r>
      <w:r>
        <w:rPr>
          <w:rFonts w:ascii="Calibri" w:hAnsi="Calibri" w:hint="eastAsia"/>
          <w:rtl/>
        </w:rPr>
        <w:t>הוד</w:t>
      </w:r>
      <w:r>
        <w:rPr>
          <w:rFonts w:ascii="Calibri" w:hAnsi="Calibri" w:hint="cs"/>
          <w:rtl/>
        </w:rPr>
        <w:t xml:space="preserve">ה </w:t>
      </w:r>
      <w:r>
        <w:rPr>
          <w:rFonts w:ascii="Calibri" w:hAnsi="Calibri" w:hint="eastAsia"/>
          <w:rtl/>
        </w:rPr>
        <w:t>במיוחס</w:t>
      </w:r>
      <w:r>
        <w:rPr>
          <w:rFonts w:ascii="Calibri" w:hAnsi="Calibri"/>
          <w:rtl/>
        </w:rPr>
        <w:t xml:space="preserve"> </w:t>
      </w:r>
      <w:r>
        <w:rPr>
          <w:rFonts w:ascii="Calibri" w:hAnsi="Calibri" w:hint="eastAsia"/>
          <w:rtl/>
        </w:rPr>
        <w:t>לו</w:t>
      </w:r>
      <w:r>
        <w:rPr>
          <w:rFonts w:ascii="Calibri" w:hAnsi="Calibri"/>
          <w:rtl/>
        </w:rPr>
        <w:t>.</w:t>
      </w:r>
    </w:p>
    <w:p w14:paraId="47B91733" w14:textId="77777777" w:rsidR="00AF0F6C" w:rsidRDefault="00AF0F6C">
      <w:pPr>
        <w:spacing w:after="200" w:line="360" w:lineRule="auto"/>
        <w:contextualSpacing/>
        <w:rPr>
          <w:rFonts w:ascii="Calibri" w:hAnsi="Calibri"/>
          <w:rtl/>
        </w:rPr>
      </w:pPr>
    </w:p>
    <w:p w14:paraId="22BBCF54" w14:textId="77777777" w:rsidR="00AF0F6C" w:rsidRDefault="0084584E">
      <w:pPr>
        <w:spacing w:after="200" w:line="360" w:lineRule="auto"/>
        <w:contextualSpacing/>
        <w:jc w:val="both"/>
        <w:rPr>
          <w:rFonts w:ascii="Calibri" w:hAnsi="Calibri"/>
          <w:rtl/>
        </w:rPr>
      </w:pPr>
      <w:r>
        <w:rPr>
          <w:rFonts w:ascii="Calibri" w:hAnsi="Calibri" w:hint="cs"/>
          <w:rtl/>
        </w:rPr>
        <w:t xml:space="preserve">ב"כ הנאשם ציינה כי הנאשם הינו צורף שעבד אצל המתלונן שבאישום השלישי הלה גרם לו עוול ופיטר אותו מעבודתו, ואז החלה הידרדרותו המקצועית והנפשית. לדבריה, הנאשם ידע שיש מצלמות אבטחה במקום והמתלוננים הכירו אותו והוא אף לא הסתיר את פניו. </w:t>
      </w:r>
    </w:p>
    <w:p w14:paraId="1A0D8E27" w14:textId="77777777" w:rsidR="00AF0F6C" w:rsidRDefault="0084584E">
      <w:pPr>
        <w:spacing w:after="200" w:line="360" w:lineRule="auto"/>
        <w:contextualSpacing/>
        <w:jc w:val="both"/>
        <w:rPr>
          <w:rFonts w:ascii="Calibri" w:hAnsi="Calibri"/>
          <w:rtl/>
        </w:rPr>
      </w:pPr>
      <w:r>
        <w:rPr>
          <w:rFonts w:ascii="Calibri" w:hAnsi="Calibri" w:hint="cs"/>
          <w:rtl/>
        </w:rPr>
        <w:t xml:space="preserve">הנאשם אף לא התכוון לטענתה לפגוע בביטנו של המתלונן, שהרי ירה לכיוון הדלת. התנהגותו לאחר המעשה מצביעים לדעתה על כך שלא פעל מרדיפת בצע. </w:t>
      </w:r>
    </w:p>
    <w:p w14:paraId="15133055" w14:textId="77777777" w:rsidR="00AF0F6C" w:rsidRDefault="0084584E">
      <w:pPr>
        <w:spacing w:after="200" w:line="360" w:lineRule="auto"/>
        <w:contextualSpacing/>
        <w:jc w:val="both"/>
        <w:rPr>
          <w:rFonts w:ascii="Calibri" w:hAnsi="Calibri"/>
          <w:rtl/>
        </w:rPr>
      </w:pPr>
      <w:r>
        <w:rPr>
          <w:rFonts w:ascii="Calibri" w:hAnsi="Calibri" w:hint="cs"/>
          <w:rtl/>
        </w:rPr>
        <w:t xml:space="preserve">נוכח ההליך השיקומי שהוא עובר, גמילתו מסמים, והודאתו בביצוע העבירות עתרה ב"כ הנאשם להקלה בעונשו. </w:t>
      </w:r>
    </w:p>
    <w:p w14:paraId="1C31EF45" w14:textId="77777777" w:rsidR="00AF0F6C" w:rsidRDefault="00AF0F6C">
      <w:pPr>
        <w:spacing w:after="200" w:line="360" w:lineRule="auto"/>
        <w:contextualSpacing/>
        <w:jc w:val="both"/>
        <w:rPr>
          <w:rFonts w:ascii="Calibri" w:hAnsi="Calibri"/>
          <w:rtl/>
        </w:rPr>
      </w:pPr>
    </w:p>
    <w:p w14:paraId="42B4DAFF" w14:textId="77777777" w:rsidR="00AF0F6C" w:rsidRDefault="0084584E">
      <w:pPr>
        <w:spacing w:after="200" w:line="360" w:lineRule="auto"/>
        <w:contextualSpacing/>
        <w:jc w:val="both"/>
        <w:rPr>
          <w:rFonts w:ascii="Calibri" w:hAnsi="Calibri"/>
          <w:rtl/>
        </w:rPr>
      </w:pPr>
      <w:r>
        <w:rPr>
          <w:rFonts w:ascii="Calibri" w:hAnsi="Calibri" w:hint="cs"/>
          <w:rtl/>
        </w:rPr>
        <w:t>9.</w:t>
      </w:r>
      <w:r>
        <w:rPr>
          <w:rFonts w:ascii="Calibri" w:hAnsi="Calibri" w:hint="cs"/>
          <w:rtl/>
        </w:rPr>
        <w:tab/>
      </w:r>
      <w:r>
        <w:rPr>
          <w:rFonts w:ascii="Calibri" w:hAnsi="Calibri" w:hint="eastAsia"/>
          <w:rtl/>
        </w:rPr>
        <w:t>הנאשם</w:t>
      </w:r>
      <w:r>
        <w:rPr>
          <w:rFonts w:ascii="Calibri" w:hAnsi="Calibri"/>
          <w:rtl/>
        </w:rPr>
        <w:t xml:space="preserve"> </w:t>
      </w:r>
      <w:r>
        <w:rPr>
          <w:rFonts w:ascii="Calibri" w:hAnsi="Calibri" w:hint="cs"/>
          <w:rtl/>
        </w:rPr>
        <w:t xml:space="preserve">עצמו </w:t>
      </w:r>
      <w:r>
        <w:rPr>
          <w:rFonts w:ascii="Calibri" w:hAnsi="Calibri" w:hint="eastAsia"/>
          <w:rtl/>
        </w:rPr>
        <w:t>הביע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צערו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w:t>
      </w:r>
      <w:r>
        <w:rPr>
          <w:rFonts w:ascii="Calibri" w:hAnsi="Calibri" w:hint="cs"/>
          <w:rtl/>
        </w:rPr>
        <w:t>ו</w:t>
      </w:r>
      <w:r>
        <w:rPr>
          <w:rFonts w:ascii="Calibri" w:hAnsi="Calibri"/>
          <w:rtl/>
        </w:rPr>
        <w:t xml:space="preserve"> </w:t>
      </w:r>
      <w:r>
        <w:rPr>
          <w:rFonts w:ascii="Calibri" w:hAnsi="Calibri" w:hint="eastAsia"/>
          <w:rtl/>
        </w:rPr>
        <w:t>והסביר</w:t>
      </w:r>
      <w:r>
        <w:rPr>
          <w:rFonts w:ascii="Calibri" w:hAnsi="Calibri" w:hint="cs"/>
          <w:rtl/>
        </w:rPr>
        <w:t>,</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זוכה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שנדרש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cs"/>
          <w:rtl/>
        </w:rPr>
        <w:t>מסתבך בביצועם.</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בפרויקט</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cs"/>
          <w:rtl/>
        </w:rPr>
        <w:t>ה</w:t>
      </w:r>
      <w:r>
        <w:rPr>
          <w:rFonts w:ascii="Calibri" w:hAnsi="Calibri" w:hint="eastAsia"/>
          <w:rtl/>
        </w:rPr>
        <w:t>ו</w:t>
      </w:r>
      <w:r>
        <w:rPr>
          <w:rFonts w:ascii="Calibri" w:hAnsi="Calibri" w:hint="cs"/>
          <w:rtl/>
        </w:rPr>
        <w:t xml:space="preserve">א </w:t>
      </w:r>
      <w:r>
        <w:rPr>
          <w:rFonts w:ascii="Calibri" w:hAnsi="Calibri" w:hint="eastAsia"/>
          <w:rtl/>
        </w:rPr>
        <w:t>מונה</w:t>
      </w:r>
      <w:r>
        <w:rPr>
          <w:rFonts w:ascii="Calibri" w:hAnsi="Calibri"/>
          <w:rtl/>
        </w:rPr>
        <w:t xml:space="preserve"> </w:t>
      </w:r>
      <w:r>
        <w:rPr>
          <w:rFonts w:ascii="Calibri" w:hAnsi="Calibri" w:hint="eastAsia"/>
          <w:rtl/>
        </w:rPr>
        <w:t>לאחראי</w:t>
      </w:r>
      <w:r>
        <w:rPr>
          <w:rFonts w:ascii="Calibri" w:hAnsi="Calibri"/>
          <w:rtl/>
        </w:rPr>
        <w:t xml:space="preserve"> </w:t>
      </w:r>
      <w:r>
        <w:rPr>
          <w:rFonts w:ascii="Calibri" w:hAnsi="Calibri" w:hint="eastAsia"/>
          <w:rtl/>
        </w:rPr>
        <w:t>קבוצה</w:t>
      </w:r>
      <w:r>
        <w:rPr>
          <w:rFonts w:ascii="Calibri" w:hAnsi="Calibri"/>
          <w:rtl/>
        </w:rPr>
        <w:t xml:space="preserve">, </w:t>
      </w:r>
      <w:r>
        <w:rPr>
          <w:rFonts w:ascii="Calibri" w:hAnsi="Calibri" w:hint="eastAsia"/>
          <w:rtl/>
        </w:rPr>
        <w:t>וצפוי</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לאגף</w:t>
      </w:r>
      <w:r>
        <w:rPr>
          <w:rFonts w:ascii="Calibri" w:hAnsi="Calibri"/>
          <w:rtl/>
        </w:rPr>
        <w:t xml:space="preserve"> </w:t>
      </w:r>
      <w:r>
        <w:rPr>
          <w:rFonts w:ascii="Calibri" w:hAnsi="Calibri" w:hint="eastAsia"/>
          <w:rtl/>
        </w:rPr>
        <w:t>טיפולי</w:t>
      </w:r>
      <w:r>
        <w:rPr>
          <w:rFonts w:ascii="Calibri" w:hAnsi="Calibri"/>
          <w:rtl/>
        </w:rPr>
        <w:t xml:space="preserve">.  </w:t>
      </w:r>
    </w:p>
    <w:p w14:paraId="2F423391" w14:textId="77777777" w:rsidR="00AF0F6C" w:rsidRDefault="00AF0F6C">
      <w:pPr>
        <w:spacing w:after="200" w:line="360" w:lineRule="auto"/>
        <w:contextualSpacing/>
        <w:jc w:val="both"/>
        <w:rPr>
          <w:rFonts w:ascii="Calibri" w:hAnsi="Calibri"/>
        </w:rPr>
      </w:pPr>
    </w:p>
    <w:p w14:paraId="19C10DBB" w14:textId="77777777" w:rsidR="00AF0F6C" w:rsidRDefault="0084584E">
      <w:pPr>
        <w:spacing w:after="200" w:line="360" w:lineRule="auto"/>
        <w:contextualSpacing/>
        <w:jc w:val="both"/>
        <w:rPr>
          <w:rFonts w:ascii="Calibri" w:hAnsi="Calibri"/>
          <w:sz w:val="28"/>
          <w:szCs w:val="28"/>
        </w:rPr>
      </w:pPr>
      <w:r>
        <w:rPr>
          <w:rFonts w:ascii="Calibri" w:hAnsi="Calibri" w:hint="cs"/>
          <w:b/>
          <w:bCs/>
          <w:sz w:val="28"/>
          <w:szCs w:val="28"/>
          <w:rtl/>
        </w:rPr>
        <w:t>ה.</w:t>
      </w:r>
      <w:r>
        <w:rPr>
          <w:rFonts w:ascii="Calibri" w:hAnsi="Calibri" w:hint="cs"/>
          <w:b/>
          <w:bCs/>
          <w:sz w:val="28"/>
          <w:szCs w:val="28"/>
          <w:rtl/>
        </w:rPr>
        <w:tab/>
      </w:r>
      <w:r>
        <w:rPr>
          <w:rFonts w:ascii="Calibri" w:hAnsi="Calibri" w:hint="eastAsia"/>
          <w:b/>
          <w:bCs/>
          <w:sz w:val="28"/>
          <w:szCs w:val="28"/>
          <w:u w:val="single"/>
          <w:rtl/>
        </w:rPr>
        <w:t>דיון</w:t>
      </w:r>
      <w:r>
        <w:rPr>
          <w:rFonts w:ascii="Calibri" w:hAnsi="Calibri"/>
          <w:sz w:val="28"/>
          <w:szCs w:val="28"/>
          <w:rtl/>
        </w:rPr>
        <w:t xml:space="preserve"> </w:t>
      </w:r>
    </w:p>
    <w:p w14:paraId="1E38806C" w14:textId="77777777" w:rsidR="00AF0F6C" w:rsidRDefault="00AF0F6C">
      <w:pPr>
        <w:spacing w:after="200" w:line="360" w:lineRule="auto"/>
        <w:contextualSpacing/>
        <w:jc w:val="both"/>
        <w:rPr>
          <w:rFonts w:ascii="Calibri" w:hAnsi="Calibri"/>
        </w:rPr>
      </w:pPr>
    </w:p>
    <w:p w14:paraId="78A37FA1"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10.</w:t>
      </w:r>
      <w:r>
        <w:rPr>
          <w:rFonts w:ascii="Calibri" w:hAnsi="Calibri" w:hint="cs"/>
          <w:rtl/>
        </w:rPr>
        <w:tab/>
        <w:t>עסקינן במי שפנה למעסיקיו הקודמים על מנת לקבל מהם תמיכה כספית, הוא הגיע לפגישה עימם  לאחר שהצטייד באקדח ואזיקונים. משנכזבה תוחלתו לקבל מהם כסף הוא השתמש בנשק, ופצע את המתלונן שבאישום השלישי בירי בבטנו, וחבל במתלונן שבאישום השני באמצעות חפצים שהיו בבית המלאכה. הנאשם השתמש בנשק גם כלפי המתלונן באישום השני, אך פגע בחלון בבית המלאכה. למרות שעלה בידי הנאשם לשדוד סכום בלתי מבוטל כבר במעשה השוד הראשון, הוא לא הסתפק בכך, אלא שב והשלים ביצועו של מעשה שוד נוסף.</w:t>
      </w:r>
    </w:p>
    <w:p w14:paraId="33643FDF"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 xml:space="preserve">אני מתקשה לקבל איפוא את טענת ההגנה כי הנאשם לא פעל מתוך בצע כסף. </w:t>
      </w:r>
    </w:p>
    <w:p w14:paraId="27F31592" w14:textId="77777777" w:rsidR="00AF0F6C" w:rsidRDefault="0084584E">
      <w:pPr>
        <w:autoSpaceDE w:val="0"/>
        <w:autoSpaceDN w:val="0"/>
        <w:adjustRightInd w:val="0"/>
        <w:spacing w:after="200" w:line="360" w:lineRule="auto"/>
        <w:contextualSpacing/>
        <w:jc w:val="both"/>
        <w:rPr>
          <w:rFonts w:ascii="Calibri" w:hAnsi="Calibri"/>
        </w:rPr>
      </w:pPr>
      <w:r>
        <w:rPr>
          <w:rFonts w:ascii="Calibri" w:hAnsi="Calibri" w:hint="cs"/>
          <w:rtl/>
        </w:rPr>
        <w:tab/>
      </w:r>
      <w:r>
        <w:rPr>
          <w:rFonts w:ascii="Calibri" w:hAnsi="Calibri" w:hint="cs"/>
          <w:rtl/>
        </w:rPr>
        <w:tab/>
      </w:r>
      <w:r>
        <w:rPr>
          <w:rFonts w:ascii="Calibri" w:hAnsi="Calibri"/>
          <w:rtl/>
        </w:rPr>
        <w:t xml:space="preserve"> </w:t>
      </w:r>
    </w:p>
    <w:p w14:paraId="338F476C"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11.</w:t>
      </w:r>
      <w:r>
        <w:rPr>
          <w:rFonts w:ascii="Calibri" w:hAnsi="Calibri" w:hint="cs"/>
          <w:rtl/>
        </w:rPr>
        <w:tab/>
      </w:r>
      <w:r>
        <w:rPr>
          <w:rFonts w:ascii="Calibri" w:hAnsi="Calibri" w:hint="eastAsia"/>
          <w:rtl/>
        </w:rPr>
        <w:t>הצדדים</w:t>
      </w:r>
      <w:r>
        <w:rPr>
          <w:rFonts w:ascii="Calibri" w:hAnsi="Calibri"/>
          <w:rtl/>
        </w:rPr>
        <w:t xml:space="preserve"> </w:t>
      </w:r>
      <w:r>
        <w:rPr>
          <w:rFonts w:ascii="Calibri" w:hAnsi="Calibri" w:hint="eastAsia"/>
          <w:rtl/>
        </w:rPr>
        <w:t>חלוקים</w:t>
      </w:r>
      <w:r>
        <w:rPr>
          <w:rFonts w:ascii="Calibri" w:hAnsi="Calibri"/>
          <w:rtl/>
        </w:rPr>
        <w:t xml:space="preserve"> </w:t>
      </w:r>
      <w:r>
        <w:rPr>
          <w:rFonts w:ascii="Calibri" w:hAnsi="Calibri" w:hint="eastAsia"/>
          <w:rtl/>
        </w:rPr>
        <w:t>בשאלה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cs"/>
          <w:rtl/>
        </w:rPr>
        <w:t xml:space="preserve">מדובר </w:t>
      </w:r>
      <w:r>
        <w:rPr>
          <w:rFonts w:ascii="Calibri" w:hAnsi="Calibri" w:hint="eastAsia"/>
          <w:rtl/>
        </w:rPr>
        <w:t>במספר</w:t>
      </w:r>
      <w:r>
        <w:rPr>
          <w:rFonts w:ascii="Calibri" w:hAnsi="Calibri"/>
          <w:rtl/>
        </w:rPr>
        <w:t xml:space="preserve"> </w:t>
      </w:r>
      <w:r>
        <w:rPr>
          <w:rFonts w:ascii="Calibri" w:hAnsi="Calibri" w:hint="eastAsia"/>
          <w:rtl/>
        </w:rPr>
        <w:t>אירועים</w:t>
      </w:r>
      <w:r>
        <w:rPr>
          <w:rFonts w:ascii="Calibri" w:hAnsi="Calibri"/>
          <w:rtl/>
        </w:rPr>
        <w:t xml:space="preserve">. </w:t>
      </w:r>
    </w:p>
    <w:p w14:paraId="1AB3DBB8"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 xml:space="preserve">ההלכה הפסוקה קובעת כי </w:t>
      </w:r>
      <w:r>
        <w:rPr>
          <w:rFonts w:ascii="Calibri" w:hAnsi="Calibri"/>
          <w:rtl/>
        </w:rPr>
        <w:t>"</w:t>
      </w:r>
      <w:r>
        <w:rPr>
          <w:rFonts w:ascii="Calibri" w:hAnsi="Calibri" w:hint="eastAsia"/>
          <w:b/>
          <w:bCs/>
          <w:rtl/>
        </w:rPr>
        <w:t>זיהוי</w:t>
      </w:r>
      <w:r>
        <w:rPr>
          <w:rFonts w:ascii="David" w:hAnsi="Calibri"/>
          <w:b/>
          <w:bCs/>
        </w:rPr>
        <w:t xml:space="preserve"> </w:t>
      </w:r>
      <w:r>
        <w:rPr>
          <w:rFonts w:ascii="Calibri" w:hAnsi="Calibri" w:hint="eastAsia"/>
          <w:b/>
          <w:bCs/>
          <w:rtl/>
        </w:rPr>
        <w:t>והפרדה</w:t>
      </w:r>
      <w:r>
        <w:rPr>
          <w:rFonts w:ascii="David" w:hAnsi="Calibri"/>
          <w:b/>
          <w:bCs/>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אירועים</w:t>
      </w:r>
      <w:r>
        <w:rPr>
          <w:rFonts w:ascii="Calibri" w:hAnsi="Calibri"/>
          <w:b/>
          <w:bCs/>
          <w:rtl/>
        </w:rPr>
        <w:t xml:space="preserve"> </w:t>
      </w:r>
      <w:r>
        <w:rPr>
          <w:rFonts w:ascii="Calibri" w:hAnsi="Calibri" w:hint="eastAsia"/>
          <w:b/>
          <w:bCs/>
          <w:rtl/>
        </w:rPr>
        <w:t>לצורך</w:t>
      </w:r>
      <w:r>
        <w:rPr>
          <w:rFonts w:ascii="Calibri" w:hAnsi="Calibri"/>
          <w:b/>
          <w:bCs/>
          <w:rtl/>
        </w:rPr>
        <w:t xml:space="preserve"> </w:t>
      </w:r>
      <w:r>
        <w:rPr>
          <w:rFonts w:ascii="Calibri" w:hAnsi="Calibri" w:hint="eastAsia"/>
          <w:b/>
          <w:bCs/>
          <w:rtl/>
        </w:rPr>
        <w:t>קביעת</w:t>
      </w:r>
      <w:r>
        <w:rPr>
          <w:rFonts w:ascii="Calibri" w:hAnsi="Calibri"/>
          <w:b/>
          <w:bCs/>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צריך</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מוכרע</w:t>
      </w:r>
      <w:r>
        <w:rPr>
          <w:rFonts w:ascii="Calibri" w:hAnsi="Calibri"/>
          <w:b/>
          <w:bCs/>
          <w:rtl/>
        </w:rPr>
        <w:t xml:space="preserve"> </w:t>
      </w:r>
      <w:r>
        <w:rPr>
          <w:rFonts w:ascii="Calibri" w:hAnsi="Calibri" w:hint="eastAsia"/>
          <w:b/>
          <w:bCs/>
          <w:rtl/>
        </w:rPr>
        <w:t>בהתאם</w:t>
      </w:r>
      <w:r>
        <w:rPr>
          <w:rFonts w:ascii="Calibri" w:hAnsi="Calibri"/>
          <w:b/>
          <w:bCs/>
          <w:rtl/>
        </w:rPr>
        <w:t xml:space="preserve"> </w:t>
      </w:r>
      <w:r>
        <w:rPr>
          <w:rFonts w:ascii="Calibri" w:hAnsi="Calibri" w:hint="eastAsia"/>
          <w:b/>
          <w:bCs/>
          <w:rtl/>
        </w:rPr>
        <w:t>למספר</w:t>
      </w:r>
      <w:r>
        <w:rPr>
          <w:rFonts w:ascii="Calibri" w:hAnsi="Calibri"/>
          <w:b/>
          <w:bCs/>
          <w:rtl/>
        </w:rPr>
        <w:t xml:space="preserve"> </w:t>
      </w:r>
      <w:r>
        <w:rPr>
          <w:rFonts w:ascii="Calibri" w:hAnsi="Calibri" w:hint="eastAsia"/>
          <w:b/>
          <w:bCs/>
          <w:rtl/>
        </w:rPr>
        <w:t>קריטריונים</w:t>
      </w:r>
      <w:r>
        <w:rPr>
          <w:rFonts w:ascii="Calibri" w:hAnsi="Calibri"/>
          <w:b/>
          <w:bCs/>
          <w:rtl/>
        </w:rPr>
        <w:t xml:space="preserve">: </w:t>
      </w:r>
      <w:r>
        <w:rPr>
          <w:rFonts w:ascii="Calibri" w:hAnsi="Calibri" w:hint="eastAsia"/>
          <w:b/>
          <w:bCs/>
          <w:rtl/>
        </w:rPr>
        <w:t>רציפות</w:t>
      </w:r>
      <w:r>
        <w:rPr>
          <w:rFonts w:ascii="David" w:hAnsi="Calibri"/>
          <w:b/>
          <w:bCs/>
        </w:rPr>
        <w:t xml:space="preserve"> </w:t>
      </w:r>
      <w:r>
        <w:rPr>
          <w:rFonts w:ascii="Calibri" w:hAnsi="Calibri" w:hint="eastAsia"/>
          <w:b/>
          <w:bCs/>
          <w:rtl/>
        </w:rPr>
        <w:t>המעשים</w:t>
      </w:r>
      <w:r>
        <w:rPr>
          <w:rFonts w:ascii="Calibri" w:hAnsi="Calibri"/>
          <w:b/>
          <w:bCs/>
          <w:rtl/>
        </w:rPr>
        <w:t xml:space="preserve">, </w:t>
      </w:r>
      <w:r>
        <w:rPr>
          <w:rFonts w:ascii="Calibri" w:hAnsi="Calibri" w:hint="eastAsia"/>
          <w:b/>
          <w:bCs/>
          <w:rtl/>
        </w:rPr>
        <w:t>משך</w:t>
      </w:r>
      <w:r>
        <w:rPr>
          <w:rFonts w:ascii="Calibri" w:hAnsi="Calibri"/>
          <w:b/>
          <w:bCs/>
          <w:rtl/>
        </w:rPr>
        <w:t xml:space="preserve"> </w:t>
      </w:r>
      <w:r>
        <w:rPr>
          <w:rFonts w:ascii="Calibri" w:hAnsi="Calibri" w:hint="eastAsia"/>
          <w:b/>
          <w:bCs/>
          <w:rtl/>
        </w:rPr>
        <w:t>הזמן</w:t>
      </w:r>
      <w:r>
        <w:rPr>
          <w:rFonts w:ascii="Calibri" w:hAnsi="Calibri"/>
          <w:b/>
          <w:bCs/>
          <w:rtl/>
        </w:rPr>
        <w:t xml:space="preserve"> </w:t>
      </w:r>
      <w:r>
        <w:rPr>
          <w:rFonts w:ascii="Calibri" w:hAnsi="Calibri" w:hint="eastAsia"/>
          <w:b/>
          <w:bCs/>
          <w:rtl/>
        </w:rPr>
        <w:t>שנמשכו</w:t>
      </w:r>
      <w:r>
        <w:rPr>
          <w:rFonts w:ascii="Calibri" w:hAnsi="Calibri"/>
          <w:b/>
          <w:bCs/>
          <w:rtl/>
        </w:rPr>
        <w:t xml:space="preserve"> </w:t>
      </w:r>
      <w:r>
        <w:rPr>
          <w:rFonts w:ascii="Calibri" w:hAnsi="Calibri" w:hint="eastAsia"/>
          <w:b/>
          <w:bCs/>
          <w:rtl/>
        </w:rPr>
        <w:t>יחדיו</w:t>
      </w:r>
      <w:r>
        <w:rPr>
          <w:rFonts w:ascii="Calibri" w:hAnsi="Calibri"/>
          <w:b/>
          <w:bCs/>
          <w:rtl/>
        </w:rPr>
        <w:t xml:space="preserve"> </w:t>
      </w:r>
      <w:r>
        <w:rPr>
          <w:rFonts w:ascii="Calibri" w:hAnsi="Calibri" w:hint="eastAsia"/>
          <w:b/>
          <w:bCs/>
          <w:rtl/>
        </w:rPr>
        <w:t>וכל</w:t>
      </w:r>
      <w:r>
        <w:rPr>
          <w:rFonts w:ascii="Calibri" w:hAnsi="Calibri"/>
          <w:b/>
          <w:bCs/>
          <w:rtl/>
        </w:rPr>
        <w:t xml:space="preserve"> </w:t>
      </w:r>
      <w:r>
        <w:rPr>
          <w:rFonts w:ascii="Calibri" w:hAnsi="Calibri" w:hint="eastAsia"/>
          <w:b/>
          <w:bCs/>
          <w:rtl/>
        </w:rPr>
        <w:t>אחד</w:t>
      </w:r>
      <w:r>
        <w:rPr>
          <w:rFonts w:ascii="Calibri" w:hAnsi="Calibri"/>
          <w:b/>
          <w:bCs/>
          <w:rtl/>
        </w:rPr>
        <w:t xml:space="preserve"> </w:t>
      </w:r>
      <w:r>
        <w:rPr>
          <w:rFonts w:ascii="Calibri" w:hAnsi="Calibri" w:hint="eastAsia"/>
          <w:b/>
          <w:bCs/>
          <w:rtl/>
        </w:rPr>
        <w:t>בפני</w:t>
      </w:r>
      <w:r>
        <w:rPr>
          <w:rFonts w:ascii="Calibri" w:hAnsi="Calibri"/>
          <w:b/>
          <w:bCs/>
          <w:rtl/>
        </w:rPr>
        <w:t xml:space="preserve"> </w:t>
      </w:r>
      <w:r>
        <w:rPr>
          <w:rFonts w:ascii="Calibri" w:hAnsi="Calibri" w:hint="eastAsia"/>
          <w:b/>
          <w:bCs/>
          <w:rtl/>
        </w:rPr>
        <w:t>עצמו</w:t>
      </w:r>
      <w:r>
        <w:rPr>
          <w:rFonts w:ascii="Calibri" w:hAnsi="Calibri"/>
          <w:b/>
          <w:bCs/>
          <w:rtl/>
        </w:rPr>
        <w:t xml:space="preserve">,  </w:t>
      </w:r>
      <w:r>
        <w:rPr>
          <w:rFonts w:ascii="Calibri" w:hAnsi="Calibri" w:hint="eastAsia"/>
          <w:b/>
          <w:bCs/>
          <w:rtl/>
        </w:rPr>
        <w:t>הזיקה</w:t>
      </w:r>
      <w:r>
        <w:rPr>
          <w:rFonts w:ascii="Calibri" w:hAnsi="Calibri"/>
          <w:b/>
          <w:bCs/>
          <w:rtl/>
        </w:rPr>
        <w:t xml:space="preserve"> </w:t>
      </w:r>
      <w:r>
        <w:rPr>
          <w:rFonts w:ascii="Calibri" w:hAnsi="Calibri" w:hint="eastAsia"/>
          <w:b/>
          <w:bCs/>
          <w:rtl/>
        </w:rPr>
        <w:t>העניינית</w:t>
      </w:r>
      <w:r>
        <w:rPr>
          <w:rFonts w:ascii="Calibri" w:hAnsi="Calibri"/>
          <w:b/>
          <w:bCs/>
          <w:rtl/>
        </w:rPr>
        <w:t xml:space="preserve"> </w:t>
      </w:r>
      <w:r>
        <w:rPr>
          <w:rFonts w:ascii="Calibri" w:hAnsi="Calibri" w:hint="eastAsia"/>
          <w:b/>
          <w:bCs/>
          <w:rtl/>
        </w:rPr>
        <w:t>ומידת</w:t>
      </w:r>
      <w:r>
        <w:rPr>
          <w:rFonts w:ascii="Calibri" w:hAnsi="Calibri"/>
          <w:b/>
          <w:bCs/>
          <w:rtl/>
        </w:rPr>
        <w:t xml:space="preserve"> </w:t>
      </w:r>
      <w:r>
        <w:rPr>
          <w:rFonts w:ascii="Calibri" w:hAnsi="Calibri" w:hint="eastAsia"/>
          <w:b/>
          <w:bCs/>
          <w:rtl/>
        </w:rPr>
        <w:t>הדמיון</w:t>
      </w:r>
      <w:r>
        <w:rPr>
          <w:rFonts w:ascii="Calibri" w:hAnsi="Calibri"/>
          <w:b/>
          <w:bCs/>
          <w:rtl/>
        </w:rPr>
        <w:t xml:space="preserve"> </w:t>
      </w:r>
      <w:r>
        <w:rPr>
          <w:rFonts w:ascii="Calibri" w:hAnsi="Calibri" w:hint="eastAsia"/>
          <w:b/>
          <w:bCs/>
          <w:rtl/>
        </w:rPr>
        <w:t>שביניהם</w:t>
      </w:r>
      <w:r>
        <w:rPr>
          <w:rFonts w:ascii="Calibri" w:hAnsi="Calibri"/>
          <w:b/>
          <w:bCs/>
          <w:rtl/>
        </w:rPr>
        <w:t xml:space="preserve"> – </w:t>
      </w:r>
      <w:r>
        <w:rPr>
          <w:rFonts w:ascii="Calibri" w:hAnsi="Calibri" w:hint="eastAsia"/>
          <w:b/>
          <w:bCs/>
          <w:rtl/>
        </w:rPr>
        <w:t>כל</w:t>
      </w:r>
      <w:r>
        <w:rPr>
          <w:rFonts w:ascii="Calibri" w:hAnsi="Calibri"/>
          <w:b/>
          <w:bCs/>
          <w:rtl/>
        </w:rPr>
        <w:t xml:space="preserve"> </w:t>
      </w:r>
      <w:r>
        <w:rPr>
          <w:rFonts w:ascii="Calibri" w:hAnsi="Calibri" w:hint="eastAsia"/>
          <w:b/>
          <w:bCs/>
          <w:rtl/>
        </w:rPr>
        <w:t>זאת</w:t>
      </w:r>
      <w:r>
        <w:rPr>
          <w:rFonts w:ascii="Calibri" w:hAnsi="Calibri"/>
          <w:b/>
          <w:bCs/>
          <w:rtl/>
        </w:rPr>
        <w:t xml:space="preserve"> </w:t>
      </w:r>
      <w:r>
        <w:rPr>
          <w:rFonts w:ascii="Calibri" w:hAnsi="Calibri" w:hint="eastAsia"/>
          <w:b/>
          <w:bCs/>
          <w:rtl/>
        </w:rPr>
        <w:t>בהתאם</w:t>
      </w:r>
      <w:r>
        <w:rPr>
          <w:rFonts w:ascii="Calibri" w:hAnsi="Calibri"/>
          <w:b/>
          <w:bCs/>
          <w:rtl/>
        </w:rPr>
        <w:t xml:space="preserve"> </w:t>
      </w:r>
      <w:r>
        <w:rPr>
          <w:rFonts w:ascii="Calibri" w:hAnsi="Calibri" w:hint="eastAsia"/>
          <w:b/>
          <w:bCs/>
          <w:rtl/>
        </w:rPr>
        <w:t>לאופי</w:t>
      </w:r>
      <w:r>
        <w:rPr>
          <w:rFonts w:ascii="Calibri" w:hAnsi="Calibri"/>
          <w:b/>
          <w:bCs/>
          <w:rtl/>
        </w:rPr>
        <w:t xml:space="preserve"> </w:t>
      </w:r>
      <w:r>
        <w:rPr>
          <w:rFonts w:ascii="Calibri" w:hAnsi="Calibri" w:hint="eastAsia"/>
          <w:b/>
          <w:bCs/>
          <w:rtl/>
        </w:rPr>
        <w:t>העבירות</w:t>
      </w:r>
      <w:r>
        <w:rPr>
          <w:rFonts w:ascii="Calibri" w:hAnsi="Calibri"/>
          <w:b/>
          <w:bCs/>
          <w:rtl/>
        </w:rPr>
        <w:t xml:space="preserve"> </w:t>
      </w:r>
      <w:r>
        <w:rPr>
          <w:rFonts w:ascii="Calibri" w:hAnsi="Calibri" w:hint="eastAsia"/>
          <w:b/>
          <w:bCs/>
          <w:rtl/>
        </w:rPr>
        <w:t>והערך</w:t>
      </w:r>
      <w:r>
        <w:rPr>
          <w:rFonts w:ascii="Calibri" w:hAnsi="Calibri"/>
          <w:b/>
          <w:bCs/>
          <w:rtl/>
        </w:rPr>
        <w:t xml:space="preserve"> </w:t>
      </w:r>
      <w:r>
        <w:rPr>
          <w:rFonts w:ascii="Calibri" w:hAnsi="Calibri" w:hint="eastAsia"/>
          <w:b/>
          <w:bCs/>
          <w:rtl/>
        </w:rPr>
        <w:t>המוגן</w:t>
      </w:r>
      <w:r>
        <w:rPr>
          <w:rFonts w:ascii="Calibri" w:hAnsi="Calibri"/>
          <w:b/>
          <w:bCs/>
          <w:rtl/>
        </w:rPr>
        <w:t xml:space="preserve"> </w:t>
      </w:r>
      <w:r>
        <w:rPr>
          <w:rFonts w:ascii="Calibri" w:hAnsi="Calibri" w:hint="eastAsia"/>
          <w:b/>
          <w:bCs/>
          <w:rtl/>
        </w:rPr>
        <w:t>שנפגע</w:t>
      </w:r>
      <w:r>
        <w:rPr>
          <w:rFonts w:ascii="Calibri" w:hAnsi="Calibri"/>
          <w:rtl/>
        </w:rPr>
        <w:t>" (</w:t>
      </w:r>
      <w:r>
        <w:rPr>
          <w:rFonts w:ascii="Calibri" w:hAnsi="Calibri" w:hint="eastAsia"/>
          <w:rtl/>
        </w:rPr>
        <w:t>תפ</w:t>
      </w:r>
      <w:r>
        <w:rPr>
          <w:rFonts w:ascii="Calibri" w:hAnsi="Calibri"/>
          <w:rtl/>
        </w:rPr>
        <w:t>"</w:t>
      </w:r>
      <w:r>
        <w:rPr>
          <w:rFonts w:ascii="Calibri" w:hAnsi="Calibri" w:hint="eastAsia"/>
          <w:rtl/>
        </w:rPr>
        <w:t>ח</w:t>
      </w:r>
      <w:r>
        <w:rPr>
          <w:rFonts w:ascii="Calibri" w:hAnsi="Calibri"/>
          <w:rtl/>
        </w:rPr>
        <w:t xml:space="preserve"> 49290-05-12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w:t>
      </w:r>
      <w:r>
        <w:rPr>
          <w:rFonts w:ascii="Calibri" w:hAnsi="Calibri"/>
          <w:rtl/>
        </w:rPr>
        <w:t xml:space="preserve">-26.6.13, </w:t>
      </w:r>
      <w:r>
        <w:rPr>
          <w:rFonts w:ascii="Calibri" w:hAnsi="Calibri" w:hint="eastAsia"/>
          <w:rtl/>
        </w:rPr>
        <w:t>פסקה</w:t>
      </w:r>
      <w:r>
        <w:rPr>
          <w:rFonts w:ascii="Calibri" w:hAnsi="Calibri"/>
          <w:rtl/>
        </w:rPr>
        <w:t xml:space="preserve"> 13). </w:t>
      </w:r>
    </w:p>
    <w:p w14:paraId="0100E163" w14:textId="77777777" w:rsidR="00AF0F6C" w:rsidRDefault="00AF0F6C">
      <w:pPr>
        <w:autoSpaceDE w:val="0"/>
        <w:autoSpaceDN w:val="0"/>
        <w:adjustRightInd w:val="0"/>
        <w:spacing w:after="200" w:line="360" w:lineRule="auto"/>
        <w:contextualSpacing/>
        <w:jc w:val="both"/>
        <w:rPr>
          <w:rFonts w:ascii="Calibri" w:hAnsi="Calibri"/>
          <w:rtl/>
        </w:rPr>
      </w:pPr>
    </w:p>
    <w:p w14:paraId="19D347A4"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12.</w:t>
      </w:r>
      <w:r>
        <w:rPr>
          <w:rFonts w:ascii="Calibri" w:hAnsi="Calibri" w:hint="cs"/>
          <w:rtl/>
        </w:rPr>
        <w:tab/>
      </w:r>
      <w:r>
        <w:rPr>
          <w:rFonts w:ascii="Calibri" w:hAnsi="Calibri" w:hint="eastAsia"/>
          <w:rtl/>
        </w:rPr>
        <w:t>בעניינ</w:t>
      </w:r>
      <w:r>
        <w:rPr>
          <w:rFonts w:ascii="Calibri" w:hAnsi="Calibri" w:hint="cs"/>
          <w:rtl/>
        </w:rPr>
        <w:t>נ</w:t>
      </w:r>
      <w:r>
        <w:rPr>
          <w:rFonts w:ascii="Calibri" w:hAnsi="Calibri" w:hint="eastAsia"/>
          <w:rtl/>
        </w:rPr>
        <w:t>ו</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סמיכות</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האירועים</w:t>
      </w:r>
      <w:r>
        <w:rPr>
          <w:rFonts w:ascii="Calibri" w:hAnsi="Calibri" w:hint="cs"/>
          <w:rtl/>
        </w:rPr>
        <w:t>,</w:t>
      </w:r>
      <w:r>
        <w:rPr>
          <w:rFonts w:ascii="Calibri" w:hAnsi="Calibri"/>
          <w:rtl/>
        </w:rPr>
        <w:t xml:space="preserve"> </w:t>
      </w:r>
      <w:r>
        <w:rPr>
          <w:rFonts w:ascii="Calibri" w:hAnsi="Calibri" w:hint="eastAsia"/>
          <w:rtl/>
        </w:rPr>
        <w:t>ודמיון</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ובסוג</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cs"/>
          <w:rtl/>
        </w:rPr>
        <w:t>ש</w:t>
      </w:r>
      <w:r>
        <w:rPr>
          <w:rFonts w:ascii="Calibri" w:hAnsi="Calibri" w:hint="eastAsia"/>
          <w:rtl/>
        </w:rPr>
        <w:t>נפגע</w:t>
      </w:r>
      <w:r>
        <w:rPr>
          <w:rFonts w:ascii="Calibri" w:hAnsi="Calibri" w:hint="cs"/>
          <w:rtl/>
        </w:rPr>
        <w:t>ו</w:t>
      </w:r>
      <w:r>
        <w:rPr>
          <w:rFonts w:ascii="Calibri" w:hAnsi="Calibri"/>
          <w:rtl/>
        </w:rPr>
        <w:t xml:space="preserve">. </w:t>
      </w:r>
      <w:r>
        <w:rPr>
          <w:rFonts w:ascii="Calibri" w:hAnsi="Calibri" w:hint="cs"/>
          <w:rtl/>
        </w:rPr>
        <w:t xml:space="preserve">יחד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הפרדה</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ובזהות</w:t>
      </w:r>
      <w:r>
        <w:rPr>
          <w:rFonts w:ascii="Calibri" w:hAnsi="Calibri"/>
          <w:rtl/>
        </w:rPr>
        <w:t xml:space="preserve"> </w:t>
      </w:r>
      <w:r>
        <w:rPr>
          <w:rFonts w:ascii="Calibri" w:hAnsi="Calibri" w:hint="eastAsia"/>
          <w:rtl/>
        </w:rPr>
        <w:t>הנפגעים</w:t>
      </w:r>
      <w:r>
        <w:rPr>
          <w:rFonts w:ascii="Calibri" w:hAnsi="Calibri"/>
          <w:rtl/>
        </w:rPr>
        <w:t xml:space="preserve">, </w:t>
      </w:r>
      <w:r>
        <w:rPr>
          <w:rFonts w:ascii="Calibri" w:hAnsi="Calibri" w:hint="cs"/>
          <w:rtl/>
        </w:rPr>
        <w:t xml:space="preserve">כאשר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cs"/>
          <w:rtl/>
        </w:rPr>
        <w:t xml:space="preserve">מהם סבל </w:t>
      </w:r>
      <w:r>
        <w:rPr>
          <w:rFonts w:ascii="Calibri" w:hAnsi="Calibri" w:hint="eastAsia"/>
          <w:rtl/>
        </w:rPr>
        <w:t>פגיעה</w:t>
      </w:r>
      <w:r>
        <w:rPr>
          <w:rFonts w:ascii="Calibri" w:hAnsi="Calibri"/>
          <w:rtl/>
        </w:rPr>
        <w:t xml:space="preserve"> </w:t>
      </w:r>
      <w:r>
        <w:rPr>
          <w:rFonts w:ascii="Calibri" w:hAnsi="Calibri" w:hint="eastAsia"/>
          <w:rtl/>
        </w:rPr>
        <w:t>נפרדת</w:t>
      </w:r>
      <w:r>
        <w:rPr>
          <w:rFonts w:ascii="Calibri" w:hAnsi="Calibri"/>
          <w:rtl/>
        </w:rPr>
        <w:t xml:space="preserve">. </w:t>
      </w:r>
    </w:p>
    <w:p w14:paraId="59702CA7"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 xml:space="preserve">בנוסף לכך, נפגעה פגיעה נפשית גם אשת המתלונן באישום השלישי שנכחה במקום, כאשר בעת שבעלה דימם לנגד עיניה על הרצפה, היא נדרשה ע"י הנאשם לאסוף עבורו תכשיטים ויהלומים משולחן העבודה. </w:t>
      </w:r>
    </w:p>
    <w:p w14:paraId="3F6DF259" w14:textId="77777777" w:rsidR="00AF0F6C" w:rsidRDefault="00AF0F6C">
      <w:pPr>
        <w:autoSpaceDE w:val="0"/>
        <w:autoSpaceDN w:val="0"/>
        <w:adjustRightInd w:val="0"/>
        <w:spacing w:after="200" w:line="360" w:lineRule="auto"/>
        <w:contextualSpacing/>
        <w:jc w:val="both"/>
        <w:rPr>
          <w:rFonts w:ascii="Calibri" w:hAnsi="Calibri"/>
          <w:rtl/>
        </w:rPr>
      </w:pPr>
    </w:p>
    <w:p w14:paraId="77F7233C"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 xml:space="preserve">הנאשם ביצע לאחר תכנון, </w:t>
      </w:r>
      <w:r>
        <w:rPr>
          <w:rFonts w:ascii="Calibri" w:hAnsi="Calibri" w:hint="eastAsia"/>
          <w:rtl/>
        </w:rPr>
        <w:t>שוד</w:t>
      </w:r>
      <w:r>
        <w:rPr>
          <w:rFonts w:ascii="Calibri" w:hAnsi="Calibri"/>
          <w:rtl/>
        </w:rPr>
        <w:t xml:space="preserve"> </w:t>
      </w:r>
      <w:r>
        <w:rPr>
          <w:rFonts w:ascii="Calibri" w:hAnsi="Calibri" w:hint="cs"/>
          <w:rtl/>
        </w:rPr>
        <w:t xml:space="preserve">של </w:t>
      </w:r>
      <w:r>
        <w:rPr>
          <w:rFonts w:ascii="Calibri" w:hAnsi="Calibri" w:hint="eastAsia"/>
          <w:rtl/>
        </w:rPr>
        <w:t>בת</w:t>
      </w:r>
      <w:r>
        <w:rPr>
          <w:rFonts w:ascii="Calibri" w:hAnsi="Calibri" w:hint="cs"/>
          <w:rtl/>
        </w:rPr>
        <w:t>י</w:t>
      </w:r>
      <w:r>
        <w:rPr>
          <w:rFonts w:ascii="Calibri" w:hAnsi="Calibri"/>
          <w:rtl/>
        </w:rPr>
        <w:t xml:space="preserve"> </w:t>
      </w:r>
      <w:r>
        <w:rPr>
          <w:rFonts w:ascii="Calibri" w:hAnsi="Calibri" w:hint="eastAsia"/>
          <w:rtl/>
        </w:rPr>
        <w:t>עסק</w:t>
      </w:r>
      <w:r>
        <w:rPr>
          <w:rFonts w:ascii="Calibri" w:hAnsi="Calibri"/>
          <w:rtl/>
        </w:rPr>
        <w:t xml:space="preserve"> </w:t>
      </w:r>
      <w:r>
        <w:rPr>
          <w:rFonts w:ascii="Calibri" w:hAnsi="Calibri" w:hint="cs"/>
          <w:rtl/>
        </w:rPr>
        <w:t>בהם עבד</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באקדח</w:t>
      </w:r>
      <w:r>
        <w:rPr>
          <w:rFonts w:ascii="Calibri" w:hAnsi="Calibri" w:hint="cs"/>
          <w:rtl/>
        </w:rPr>
        <w:t>, ו</w:t>
      </w:r>
      <w:r>
        <w:rPr>
          <w:rFonts w:ascii="Calibri" w:hAnsi="Calibri" w:hint="eastAsia"/>
          <w:rtl/>
        </w:rPr>
        <w:t>פגע</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cs"/>
          <w:rtl/>
        </w:rPr>
        <w:t xml:space="preserve">במי שהתנגד למעשיו. הוא </w:t>
      </w:r>
      <w:r>
        <w:rPr>
          <w:rFonts w:ascii="Calibri" w:hAnsi="Calibri" w:hint="eastAsia"/>
          <w:rtl/>
        </w:rPr>
        <w:t>נטל</w:t>
      </w:r>
      <w:r>
        <w:rPr>
          <w:rFonts w:ascii="Calibri" w:hAnsi="Calibri"/>
          <w:rtl/>
        </w:rPr>
        <w:t xml:space="preserve"> </w:t>
      </w:r>
      <w:r>
        <w:rPr>
          <w:rFonts w:ascii="Calibri" w:hAnsi="Calibri" w:hint="eastAsia"/>
          <w:rtl/>
        </w:rPr>
        <w:t>רכוש</w:t>
      </w:r>
      <w:r>
        <w:rPr>
          <w:rFonts w:ascii="Calibri" w:hAnsi="Calibri" w:hint="cs"/>
          <w:rtl/>
        </w:rPr>
        <w:t xml:space="preserve">: תכשיטים ויהלומים בסכום בלתי מבוטל, ובאת-כח הנאשם הודתה שלא כל הרכוש הושב. </w:t>
      </w:r>
    </w:p>
    <w:p w14:paraId="5F0FAC02"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eastAsia"/>
          <w:rtl/>
        </w:rPr>
        <w:t>באישום</w:t>
      </w:r>
      <w:r>
        <w:rPr>
          <w:rFonts w:ascii="Calibri" w:hAnsi="Calibri"/>
          <w:rtl/>
        </w:rPr>
        <w:t xml:space="preserve"> </w:t>
      </w:r>
      <w:r>
        <w:rPr>
          <w:rFonts w:ascii="Calibri" w:hAnsi="Calibri" w:hint="eastAsia"/>
          <w:rtl/>
        </w:rPr>
        <w:t>הש</w:t>
      </w:r>
      <w:r>
        <w:rPr>
          <w:rFonts w:ascii="Calibri" w:hAnsi="Calibri" w:hint="cs"/>
          <w:rtl/>
        </w:rPr>
        <w:t>לישי נקט הנאשם כאמור ב</w:t>
      </w:r>
      <w:r>
        <w:rPr>
          <w:rFonts w:ascii="Calibri" w:hAnsi="Calibri" w:hint="eastAsia"/>
          <w:rtl/>
        </w:rPr>
        <w:t>איומים</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נוסף</w:t>
      </w:r>
      <w:r>
        <w:rPr>
          <w:rFonts w:ascii="Calibri" w:hAnsi="Calibri" w:hint="cs"/>
          <w:rtl/>
        </w:rPr>
        <w:t xml:space="preserve"> (אשת המתלונן).</w:t>
      </w:r>
      <w:r>
        <w:rPr>
          <w:rFonts w:ascii="Calibri" w:hAnsi="Calibri"/>
          <w:rtl/>
        </w:rPr>
        <w:t xml:space="preserve"> </w:t>
      </w:r>
    </w:p>
    <w:p w14:paraId="7746A243"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 xml:space="preserve">במקרה דנן קיימים איפוא מאפיינים גם מחמירים לא רק עקב חומרת הפציעה מקליע </w:t>
      </w:r>
      <w:r>
        <w:rPr>
          <w:rFonts w:ascii="Calibri" w:hAnsi="Calibri" w:hint="eastAsia"/>
          <w:rtl/>
        </w:rPr>
        <w:t>האקדח</w:t>
      </w:r>
      <w:r>
        <w:rPr>
          <w:rFonts w:ascii="Calibri" w:hAnsi="Calibri"/>
          <w:rtl/>
        </w:rPr>
        <w:t xml:space="preserve">. </w:t>
      </w:r>
    </w:p>
    <w:p w14:paraId="6BCBE6DD" w14:textId="77777777" w:rsidR="00AF0F6C" w:rsidRDefault="00AF0F6C">
      <w:pPr>
        <w:autoSpaceDE w:val="0"/>
        <w:autoSpaceDN w:val="0"/>
        <w:adjustRightInd w:val="0"/>
        <w:spacing w:after="200" w:line="360" w:lineRule="auto"/>
        <w:contextualSpacing/>
        <w:jc w:val="both"/>
        <w:rPr>
          <w:rFonts w:ascii="Calibri" w:hAnsi="Calibri"/>
          <w:rtl/>
        </w:rPr>
      </w:pPr>
    </w:p>
    <w:p w14:paraId="08649650"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13.</w:t>
      </w:r>
      <w:r>
        <w:rPr>
          <w:rFonts w:ascii="Calibri" w:hAnsi="Calibri" w:hint="cs"/>
          <w:rtl/>
        </w:rPr>
        <w:tab/>
      </w:r>
      <w:r>
        <w:rPr>
          <w:rFonts w:ascii="Calibri" w:hAnsi="Calibri" w:hint="eastAsia"/>
          <w:rtl/>
        </w:rPr>
        <w:t>בחינת</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העדכנית</w:t>
      </w:r>
      <w:r>
        <w:rPr>
          <w:rFonts w:ascii="Calibri" w:hAnsi="Calibri"/>
          <w:rtl/>
        </w:rPr>
        <w:t xml:space="preserve"> </w:t>
      </w:r>
      <w:r>
        <w:rPr>
          <w:rFonts w:ascii="Calibri" w:hAnsi="Calibri" w:hint="eastAsia"/>
          <w:rtl/>
        </w:rPr>
        <w:t>במקרי</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כי</w:t>
      </w:r>
      <w:r>
        <w:rPr>
          <w:rFonts w:ascii="Calibri" w:hAnsi="Calibri" w:hint="cs"/>
          <w:rtl/>
        </w:rPr>
        <w:t xml:space="preserve"> נקבע מתחם ענישה שבין 6 ל-28 חודשי מאסר</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קלים</w:t>
      </w:r>
      <w:r>
        <w:rPr>
          <w:rFonts w:ascii="Calibri" w:hAnsi="Calibri"/>
          <w:rtl/>
        </w:rPr>
        <w:t xml:space="preserve"> </w:t>
      </w:r>
      <w:r>
        <w:rPr>
          <w:rFonts w:ascii="Calibri" w:hAnsi="Calibri" w:hint="eastAsia"/>
          <w:rtl/>
        </w:rPr>
        <w:t>יותר</w:t>
      </w:r>
      <w:r>
        <w:rPr>
          <w:rFonts w:ascii="Calibri" w:hAnsi="Calibri" w:hint="cs"/>
          <w:rtl/>
        </w:rPr>
        <w:t>:</w:t>
      </w:r>
      <w:r>
        <w:rPr>
          <w:rFonts w:ascii="Calibri" w:hAnsi="Calibri"/>
          <w:rtl/>
        </w:rPr>
        <w:t xml:space="preserve"> "</w:t>
      </w:r>
      <w:r>
        <w:rPr>
          <w:rFonts w:ascii="Calibri" w:hAnsi="Calibri" w:hint="eastAsia"/>
          <w:b/>
          <w:bCs/>
          <w:rtl/>
        </w:rPr>
        <w:t>מעשי</w:t>
      </w:r>
      <w:r>
        <w:rPr>
          <w:rFonts w:ascii="Calibri" w:hAnsi="Calibri"/>
          <w:b/>
          <w:bCs/>
          <w:rtl/>
        </w:rPr>
        <w:t xml:space="preserve"> </w:t>
      </w:r>
      <w:r>
        <w:rPr>
          <w:rFonts w:ascii="Calibri" w:hAnsi="Calibri" w:hint="eastAsia"/>
          <w:b/>
          <w:bCs/>
          <w:rtl/>
        </w:rPr>
        <w:t>שוד</w:t>
      </w:r>
      <w:r>
        <w:rPr>
          <w:rFonts w:ascii="Calibri" w:hAnsi="Calibri"/>
          <w:b/>
          <w:bCs/>
          <w:rtl/>
        </w:rPr>
        <w:t xml:space="preserve"> </w:t>
      </w:r>
      <w:r>
        <w:rPr>
          <w:rFonts w:ascii="Calibri" w:hAnsi="Calibri" w:hint="eastAsia"/>
          <w:b/>
          <w:bCs/>
          <w:rtl/>
        </w:rPr>
        <w:t>שבוצעו</w:t>
      </w:r>
      <w:r>
        <w:rPr>
          <w:rFonts w:ascii="Calibri" w:hAnsi="Calibri"/>
          <w:b/>
          <w:bCs/>
          <w:rtl/>
        </w:rPr>
        <w:t xml:space="preserve"> </w:t>
      </w:r>
      <w:r>
        <w:rPr>
          <w:rFonts w:ascii="Calibri" w:hAnsi="Calibri" w:hint="eastAsia"/>
          <w:b/>
          <w:bCs/>
          <w:rtl/>
        </w:rPr>
        <w:t>באופן</w:t>
      </w:r>
      <w:r>
        <w:rPr>
          <w:rFonts w:ascii="Calibri" w:hAnsi="Calibri"/>
          <w:b/>
          <w:bCs/>
          <w:rtl/>
        </w:rPr>
        <w:t xml:space="preserve"> '</w:t>
      </w:r>
      <w:r>
        <w:rPr>
          <w:rFonts w:ascii="Calibri" w:hAnsi="Calibri" w:hint="eastAsia"/>
          <w:b/>
          <w:bCs/>
          <w:rtl/>
        </w:rPr>
        <w:t>ספונטאני</w:t>
      </w:r>
      <w:r>
        <w:rPr>
          <w:rFonts w:ascii="Calibri" w:hAnsi="Calibri"/>
          <w:b/>
          <w:bCs/>
          <w:rtl/>
        </w:rPr>
        <w:t xml:space="preserve">', </w:t>
      </w:r>
      <w:r>
        <w:rPr>
          <w:rFonts w:ascii="Calibri" w:hAnsi="Calibri" w:hint="eastAsia"/>
          <w:b/>
          <w:bCs/>
          <w:rtl/>
        </w:rPr>
        <w:t>ללא</w:t>
      </w:r>
      <w:r>
        <w:rPr>
          <w:rFonts w:ascii="Calibri" w:hAnsi="Calibri"/>
          <w:b/>
          <w:bCs/>
          <w:rtl/>
        </w:rPr>
        <w:t xml:space="preserve"> </w:t>
      </w:r>
      <w:r>
        <w:rPr>
          <w:rFonts w:ascii="Calibri" w:hAnsi="Calibri" w:hint="eastAsia"/>
          <w:b/>
          <w:bCs/>
          <w:rtl/>
        </w:rPr>
        <w:t>תכנון</w:t>
      </w:r>
      <w:r>
        <w:rPr>
          <w:rFonts w:ascii="Calibri" w:hAnsi="Calibri"/>
          <w:b/>
          <w:bCs/>
          <w:rtl/>
        </w:rPr>
        <w:t xml:space="preserve"> </w:t>
      </w:r>
      <w:r>
        <w:rPr>
          <w:rFonts w:ascii="Calibri" w:hAnsi="Calibri" w:hint="eastAsia"/>
          <w:b/>
          <w:bCs/>
          <w:rtl/>
        </w:rPr>
        <w:t>מוקדם</w:t>
      </w:r>
      <w:r>
        <w:rPr>
          <w:rFonts w:ascii="Calibri" w:hAnsi="Calibri"/>
          <w:b/>
          <w:bCs/>
          <w:rtl/>
        </w:rPr>
        <w:t xml:space="preserve"> </w:t>
      </w:r>
      <w:r>
        <w:rPr>
          <w:rFonts w:ascii="Calibri" w:hAnsi="Calibri" w:hint="eastAsia"/>
          <w:b/>
          <w:bCs/>
          <w:rtl/>
        </w:rPr>
        <w:t>וללא</w:t>
      </w:r>
      <w:r>
        <w:rPr>
          <w:rFonts w:ascii="Calibri" w:hAnsi="Calibri"/>
          <w:b/>
          <w:bCs/>
          <w:rtl/>
        </w:rPr>
        <w:t xml:space="preserve"> </w:t>
      </w:r>
      <w:r>
        <w:rPr>
          <w:rFonts w:ascii="Calibri" w:hAnsi="Calibri" w:hint="eastAsia"/>
          <w:b/>
          <w:bCs/>
          <w:rtl/>
        </w:rPr>
        <w:t>שימוש</w:t>
      </w:r>
      <w:r>
        <w:rPr>
          <w:rFonts w:ascii="Calibri" w:hAnsi="Calibri"/>
          <w:b/>
          <w:bCs/>
          <w:rtl/>
        </w:rPr>
        <w:t xml:space="preserve"> </w:t>
      </w:r>
      <w:r>
        <w:rPr>
          <w:rFonts w:ascii="Calibri" w:hAnsi="Calibri" w:hint="eastAsia"/>
          <w:b/>
          <w:bCs/>
          <w:rtl/>
        </w:rPr>
        <w:t>בנשק</w:t>
      </w:r>
      <w:r>
        <w:rPr>
          <w:rFonts w:ascii="Calibri" w:hAnsi="Calibri"/>
          <w:b/>
          <w:bCs/>
          <w:rtl/>
        </w:rPr>
        <w:t xml:space="preserve">, </w:t>
      </w:r>
      <w:r>
        <w:rPr>
          <w:rFonts w:ascii="Calibri" w:hAnsi="Calibri" w:hint="eastAsia"/>
          <w:b/>
          <w:bCs/>
          <w:rtl/>
        </w:rPr>
        <w:t>תוך</w:t>
      </w:r>
      <w:r>
        <w:rPr>
          <w:rFonts w:ascii="Calibri" w:hAnsi="Calibri"/>
          <w:b/>
          <w:bCs/>
          <w:rtl/>
        </w:rPr>
        <w:t xml:space="preserve"> </w:t>
      </w:r>
      <w:r>
        <w:rPr>
          <w:rFonts w:ascii="Calibri" w:hAnsi="Calibri" w:hint="eastAsia"/>
          <w:b/>
          <w:bCs/>
          <w:rtl/>
        </w:rPr>
        <w:t>שלנפגע</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נגרמו</w:t>
      </w:r>
      <w:r>
        <w:rPr>
          <w:rFonts w:ascii="Calibri" w:hAnsi="Calibri"/>
          <w:b/>
          <w:bCs/>
          <w:rtl/>
        </w:rPr>
        <w:t xml:space="preserve"> </w:t>
      </w:r>
      <w:r>
        <w:rPr>
          <w:rFonts w:ascii="Calibri" w:hAnsi="Calibri" w:hint="eastAsia"/>
          <w:b/>
          <w:bCs/>
          <w:rtl/>
        </w:rPr>
        <w:t>נזקים</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שנגרמו</w:t>
      </w:r>
      <w:r>
        <w:rPr>
          <w:rFonts w:ascii="Calibri" w:hAnsi="Calibri"/>
          <w:b/>
          <w:bCs/>
          <w:rtl/>
        </w:rPr>
        <w:t xml:space="preserve"> </w:t>
      </w:r>
      <w:r>
        <w:rPr>
          <w:rFonts w:ascii="Calibri" w:hAnsi="Calibri" w:hint="eastAsia"/>
          <w:b/>
          <w:bCs/>
          <w:rtl/>
        </w:rPr>
        <w:t>נזקים</w:t>
      </w:r>
      <w:r>
        <w:rPr>
          <w:rFonts w:ascii="Calibri" w:hAnsi="Calibri"/>
          <w:b/>
          <w:bCs/>
          <w:rtl/>
        </w:rPr>
        <w:t xml:space="preserve"> </w:t>
      </w:r>
      <w:r>
        <w:rPr>
          <w:rFonts w:ascii="Calibri" w:hAnsi="Calibri" w:hint="eastAsia"/>
          <w:b/>
          <w:bCs/>
          <w:rtl/>
        </w:rPr>
        <w:t>שאינם</w:t>
      </w:r>
      <w:r>
        <w:rPr>
          <w:rFonts w:ascii="Calibri" w:hAnsi="Calibri"/>
          <w:b/>
          <w:bCs/>
          <w:rtl/>
        </w:rPr>
        <w:t xml:space="preserve"> </w:t>
      </w:r>
      <w:r>
        <w:rPr>
          <w:rFonts w:ascii="Calibri" w:hAnsi="Calibri" w:hint="eastAsia"/>
          <w:b/>
          <w:bCs/>
          <w:rtl/>
        </w:rPr>
        <w:t>חמורים</w:t>
      </w:r>
      <w:r>
        <w:rPr>
          <w:rFonts w:ascii="Calibri" w:hAnsi="Calibri"/>
          <w:rtl/>
        </w:rPr>
        <w:t>" (</w:t>
      </w:r>
      <w:hyperlink r:id="rId32" w:history="1">
        <w:r w:rsidRPr="0084584E">
          <w:rPr>
            <w:rFonts w:ascii="Calibri" w:hAnsi="Calibri" w:hint="eastAsia"/>
            <w:color w:val="0000FF"/>
            <w:u w:val="single"/>
            <w:rtl/>
          </w:rPr>
          <w:t>ע</w:t>
        </w:r>
        <w:r w:rsidRPr="0084584E">
          <w:rPr>
            <w:rFonts w:ascii="Calibri" w:hAnsi="Calibri"/>
            <w:color w:val="0000FF"/>
            <w:u w:val="single"/>
            <w:rtl/>
          </w:rPr>
          <w:t>"</w:t>
        </w:r>
        <w:r w:rsidRPr="0084584E">
          <w:rPr>
            <w:rFonts w:ascii="Calibri" w:hAnsi="Calibri" w:hint="eastAsia"/>
            <w:color w:val="0000FF"/>
            <w:u w:val="single"/>
            <w:rtl/>
          </w:rPr>
          <w:t>פ</w:t>
        </w:r>
        <w:r w:rsidRPr="0084584E">
          <w:rPr>
            <w:rFonts w:ascii="Calibri" w:hAnsi="Calibri"/>
            <w:color w:val="0000FF"/>
            <w:u w:val="single"/>
            <w:rtl/>
          </w:rPr>
          <w:t xml:space="preserve"> 772/13</w:t>
        </w:r>
      </w:hyperlink>
      <w:r>
        <w:rPr>
          <w:rFonts w:ascii="Calibri" w:hAnsi="Calibri"/>
          <w:rtl/>
        </w:rPr>
        <w:t xml:space="preserve"> </w:t>
      </w:r>
      <w:r>
        <w:rPr>
          <w:rFonts w:ascii="Calibri" w:hAnsi="Calibri" w:hint="eastAsia"/>
          <w:b/>
          <w:bCs/>
          <w:rtl/>
        </w:rPr>
        <w:t>יחיא</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w:t>
      </w:r>
      <w:r>
        <w:rPr>
          <w:rFonts w:ascii="Calibri" w:hAnsi="Calibri"/>
          <w:rtl/>
        </w:rPr>
        <w:t xml:space="preserve">- 29.6.14). </w:t>
      </w:r>
    </w:p>
    <w:p w14:paraId="15E72F71"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eastAsia"/>
          <w:rtl/>
        </w:rPr>
        <w:t>במקרה</w:t>
      </w:r>
      <w:r>
        <w:rPr>
          <w:rFonts w:ascii="Calibri" w:hAnsi="Calibri"/>
          <w:rtl/>
        </w:rPr>
        <w:t xml:space="preserve"> </w:t>
      </w:r>
      <w:r>
        <w:rPr>
          <w:rFonts w:ascii="Calibri" w:hAnsi="Calibri" w:hint="eastAsia"/>
          <w:rtl/>
        </w:rPr>
        <w:t>בו</w:t>
      </w:r>
      <w:r>
        <w:rPr>
          <w:rFonts w:ascii="Calibri" w:hAnsi="Calibri" w:hint="cs"/>
          <w:rtl/>
        </w:rPr>
        <w:t xml:space="preserve"> נעשה שימוש ב</w:t>
      </w:r>
      <w:r>
        <w:rPr>
          <w:rFonts w:ascii="Calibri" w:hAnsi="Calibri" w:hint="eastAsia"/>
          <w:rtl/>
        </w:rPr>
        <w:t>נשק</w:t>
      </w:r>
      <w:r>
        <w:rPr>
          <w:rFonts w:ascii="Calibri" w:hAnsi="Calibri"/>
          <w:rtl/>
        </w:rPr>
        <w:t xml:space="preserve"> </w:t>
      </w:r>
      <w:r>
        <w:rPr>
          <w:rFonts w:ascii="Calibri" w:hAnsi="Calibri" w:hint="eastAsia"/>
          <w:rtl/>
        </w:rPr>
        <w:t>קר</w:t>
      </w:r>
      <w:r>
        <w:rPr>
          <w:rFonts w:ascii="Calibri" w:hAnsi="Calibri"/>
          <w:rtl/>
        </w:rPr>
        <w:t xml:space="preserve"> </w:t>
      </w:r>
      <w:r>
        <w:rPr>
          <w:rFonts w:ascii="Calibri" w:hAnsi="Calibri" w:hint="eastAsia"/>
          <w:rtl/>
        </w:rPr>
        <w:t>לאיומים</w:t>
      </w:r>
      <w:r>
        <w:rPr>
          <w:rFonts w:ascii="Calibri" w:hAnsi="Calibri"/>
          <w:rtl/>
        </w:rPr>
        <w:t xml:space="preserve">, </w:t>
      </w:r>
      <w:r>
        <w:rPr>
          <w:rFonts w:ascii="Calibri" w:hAnsi="Calibri" w:hint="eastAsia"/>
          <w:rtl/>
        </w:rPr>
        <w:t>ונערכה</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שבין</w:t>
      </w:r>
      <w:r>
        <w:rPr>
          <w:rFonts w:ascii="Calibri" w:hAnsi="Calibri"/>
          <w:rtl/>
        </w:rPr>
        <w:t xml:space="preserve"> 34 </w:t>
      </w:r>
      <w:r>
        <w:rPr>
          <w:rFonts w:ascii="Calibri" w:hAnsi="Calibri" w:hint="eastAsia"/>
          <w:rtl/>
        </w:rPr>
        <w:t>ו</w:t>
      </w:r>
      <w:r>
        <w:rPr>
          <w:rFonts w:ascii="Calibri" w:hAnsi="Calibri"/>
          <w:rtl/>
        </w:rPr>
        <w:t xml:space="preserve">-46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hyperlink r:id="rId33" w:history="1">
        <w:r w:rsidRPr="0084584E">
          <w:rPr>
            <w:rFonts w:ascii="Calibri" w:hAnsi="Calibri" w:hint="eastAsia"/>
            <w:color w:val="0000FF"/>
            <w:u w:val="single"/>
            <w:rtl/>
          </w:rPr>
          <w:t>ע</w:t>
        </w:r>
        <w:r w:rsidRPr="0084584E">
          <w:rPr>
            <w:rFonts w:ascii="Calibri" w:hAnsi="Calibri"/>
            <w:color w:val="0000FF"/>
            <w:u w:val="single"/>
            <w:rtl/>
          </w:rPr>
          <w:t>"</w:t>
        </w:r>
        <w:r w:rsidRPr="0084584E">
          <w:rPr>
            <w:rFonts w:ascii="Calibri" w:hAnsi="Calibri" w:hint="eastAsia"/>
            <w:color w:val="0000FF"/>
            <w:u w:val="single"/>
            <w:rtl/>
          </w:rPr>
          <w:t>פ</w:t>
        </w:r>
        <w:r w:rsidRPr="0084584E">
          <w:rPr>
            <w:rFonts w:ascii="Calibri" w:hAnsi="Calibri"/>
            <w:color w:val="0000FF"/>
            <w:u w:val="single"/>
            <w:rtl/>
          </w:rPr>
          <w:t xml:space="preserve"> 1127/13</w:t>
        </w:r>
      </w:hyperlink>
      <w:r>
        <w:rPr>
          <w:rFonts w:ascii="Calibri" w:hAnsi="Calibri"/>
          <w:rtl/>
        </w:rPr>
        <w:t xml:space="preserve"> </w:t>
      </w:r>
      <w:r>
        <w:rPr>
          <w:rFonts w:ascii="Calibri" w:hAnsi="Calibri" w:hint="eastAsia"/>
          <w:b/>
          <w:bCs/>
          <w:rtl/>
        </w:rPr>
        <w:t>גברזגיי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w:t>
      </w:r>
      <w:r>
        <w:rPr>
          <w:rFonts w:ascii="Calibri" w:hAnsi="Calibri"/>
          <w:rtl/>
        </w:rPr>
        <w:t xml:space="preserve">-15.1.14). </w:t>
      </w:r>
    </w:p>
    <w:p w14:paraId="6113B440" w14:textId="77777777" w:rsidR="00AF0F6C" w:rsidRDefault="00AF0F6C">
      <w:pPr>
        <w:autoSpaceDE w:val="0"/>
        <w:autoSpaceDN w:val="0"/>
        <w:adjustRightInd w:val="0"/>
        <w:spacing w:after="200" w:line="360" w:lineRule="auto"/>
        <w:contextualSpacing/>
        <w:jc w:val="both"/>
        <w:rPr>
          <w:rFonts w:ascii="Calibri" w:hAnsi="Calibri"/>
          <w:rtl/>
        </w:rPr>
      </w:pPr>
    </w:p>
    <w:p w14:paraId="4BF6EFEA"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eastAsia"/>
          <w:rtl/>
        </w:rPr>
        <w:t>במקרה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נשדדה</w:t>
      </w:r>
      <w:r>
        <w:rPr>
          <w:rFonts w:ascii="Calibri" w:hAnsi="Calibri"/>
          <w:rtl/>
        </w:rPr>
        <w:t xml:space="preserve"> </w:t>
      </w:r>
      <w:r>
        <w:rPr>
          <w:rFonts w:ascii="Calibri" w:hAnsi="Calibri" w:hint="eastAsia"/>
          <w:rtl/>
        </w:rPr>
        <w:t>חנות</w:t>
      </w:r>
      <w:r>
        <w:rPr>
          <w:rFonts w:ascii="Calibri" w:hAnsi="Calibri"/>
          <w:rtl/>
        </w:rPr>
        <w:t xml:space="preserve"> </w:t>
      </w:r>
      <w:r>
        <w:rPr>
          <w:rFonts w:ascii="Calibri" w:hAnsi="Calibri" w:hint="eastAsia"/>
          <w:rtl/>
        </w:rPr>
        <w:t>תכשיטים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איום</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צעצוע</w:t>
      </w:r>
      <w:r>
        <w:rPr>
          <w:rFonts w:ascii="Calibri" w:hAnsi="Calibri"/>
          <w:rtl/>
        </w:rPr>
        <w:t xml:space="preserve"> </w:t>
      </w:r>
      <w:r>
        <w:rPr>
          <w:rFonts w:ascii="Calibri" w:hAnsi="Calibri" w:hint="eastAsia"/>
          <w:rtl/>
        </w:rPr>
        <w:t>והופעלה</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החנות</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3 </w:t>
      </w:r>
      <w:r>
        <w:rPr>
          <w:rFonts w:ascii="Calibri" w:hAnsi="Calibri" w:hint="cs"/>
          <w:rtl/>
        </w:rPr>
        <w:t>ל</w:t>
      </w:r>
      <w:r>
        <w:rPr>
          <w:rFonts w:ascii="Calibri" w:hAnsi="Calibri"/>
          <w:rtl/>
        </w:rPr>
        <w:t xml:space="preserve">-6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hyperlink r:id="rId34" w:history="1">
        <w:r w:rsidRPr="0084584E">
          <w:rPr>
            <w:rFonts w:ascii="Calibri" w:hAnsi="Calibri" w:hint="eastAsia"/>
            <w:color w:val="0000FF"/>
            <w:u w:val="single"/>
            <w:rtl/>
          </w:rPr>
          <w:t>ע</w:t>
        </w:r>
        <w:r w:rsidRPr="0084584E">
          <w:rPr>
            <w:rFonts w:ascii="Calibri" w:hAnsi="Calibri"/>
            <w:color w:val="0000FF"/>
            <w:u w:val="single"/>
            <w:rtl/>
          </w:rPr>
          <w:t>"</w:t>
        </w:r>
        <w:r w:rsidRPr="0084584E">
          <w:rPr>
            <w:rFonts w:ascii="Calibri" w:hAnsi="Calibri" w:hint="eastAsia"/>
            <w:color w:val="0000FF"/>
            <w:u w:val="single"/>
            <w:rtl/>
          </w:rPr>
          <w:t>פ</w:t>
        </w:r>
        <w:r w:rsidRPr="0084584E">
          <w:rPr>
            <w:rFonts w:ascii="Calibri" w:hAnsi="Calibri"/>
            <w:color w:val="0000FF"/>
            <w:u w:val="single"/>
            <w:rtl/>
          </w:rPr>
          <w:t xml:space="preserve"> 1178/14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מיכלאשוילי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w:t>
      </w:r>
      <w:r>
        <w:rPr>
          <w:rFonts w:ascii="Calibri" w:hAnsi="Calibri"/>
          <w:rtl/>
        </w:rPr>
        <w:t xml:space="preserve">-23.6.14). </w:t>
      </w:r>
    </w:p>
    <w:p w14:paraId="5B5EB6BA" w14:textId="77777777" w:rsidR="00AF0F6C" w:rsidRDefault="00AF0F6C">
      <w:pPr>
        <w:autoSpaceDE w:val="0"/>
        <w:autoSpaceDN w:val="0"/>
        <w:adjustRightInd w:val="0"/>
        <w:spacing w:after="200" w:line="360" w:lineRule="auto"/>
        <w:contextualSpacing/>
        <w:jc w:val="both"/>
        <w:rPr>
          <w:rFonts w:ascii="Calibri" w:hAnsi="Calibri"/>
          <w:rtl/>
        </w:rPr>
      </w:pPr>
    </w:p>
    <w:p w14:paraId="5B94EBCA"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eastAsia"/>
          <w:rtl/>
        </w:rPr>
        <w:t>במקרה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מאבטח</w:t>
      </w:r>
      <w:r>
        <w:rPr>
          <w:rFonts w:ascii="Calibri" w:hAnsi="Calibri"/>
          <w:rtl/>
        </w:rPr>
        <w:t xml:space="preserve"> </w:t>
      </w:r>
      <w:r>
        <w:rPr>
          <w:rFonts w:ascii="Calibri" w:hAnsi="Calibri" w:hint="eastAsia"/>
          <w:rtl/>
        </w:rPr>
        <w:t>שדד</w:t>
      </w:r>
      <w:r>
        <w:rPr>
          <w:rFonts w:ascii="Calibri" w:hAnsi="Calibri"/>
          <w:rtl/>
        </w:rPr>
        <w:t xml:space="preserve"> </w:t>
      </w:r>
      <w:r>
        <w:rPr>
          <w:rFonts w:ascii="Calibri" w:hAnsi="Calibri" w:hint="eastAsia"/>
          <w:rtl/>
        </w:rPr>
        <w:t>בנק</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מאקדחו</w:t>
      </w:r>
      <w:r>
        <w:rPr>
          <w:rFonts w:ascii="Calibri" w:hAnsi="Calibri"/>
          <w:rtl/>
        </w:rPr>
        <w:t xml:space="preserve"> </w:t>
      </w:r>
      <w:r>
        <w:rPr>
          <w:rFonts w:ascii="Calibri" w:hAnsi="Calibri" w:hint="eastAsia"/>
          <w:rtl/>
        </w:rPr>
        <w:t>שגרם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עקיף</w:t>
      </w:r>
      <w:r>
        <w:rPr>
          <w:rFonts w:ascii="Calibri" w:hAnsi="Calibri"/>
          <w:rtl/>
        </w:rPr>
        <w:t xml:space="preserve"> </w:t>
      </w:r>
      <w:r>
        <w:rPr>
          <w:rFonts w:ascii="Calibri" w:hAnsi="Calibri" w:hint="eastAsia"/>
          <w:rtl/>
        </w:rPr>
        <w:t>מנתזי</w:t>
      </w:r>
      <w:r>
        <w:rPr>
          <w:rFonts w:ascii="Calibri" w:hAnsi="Calibri"/>
          <w:rtl/>
        </w:rPr>
        <w:t xml:space="preserve"> </w:t>
      </w:r>
      <w:r>
        <w:rPr>
          <w:rFonts w:ascii="Calibri" w:hAnsi="Calibri" w:hint="eastAsia"/>
          <w:rtl/>
        </w:rPr>
        <w:t>זכוכית</w:t>
      </w:r>
      <w:r>
        <w:rPr>
          <w:rFonts w:ascii="Calibri" w:hAnsi="Calibri"/>
          <w:rtl/>
        </w:rPr>
        <w:t xml:space="preserve">, </w:t>
      </w:r>
      <w:r>
        <w:rPr>
          <w:rFonts w:ascii="Calibri" w:hAnsi="Calibri" w:hint="eastAsia"/>
          <w:rtl/>
        </w:rPr>
        <w:t>העמיד</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על</w:t>
      </w:r>
      <w:r>
        <w:rPr>
          <w:rFonts w:ascii="Calibri" w:hAnsi="Calibri"/>
          <w:rtl/>
        </w:rPr>
        <w:t xml:space="preserve"> 69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מציין</w:t>
      </w:r>
      <w:r>
        <w:rPr>
          <w:rFonts w:ascii="Calibri" w:hAnsi="Calibri" w:hint="cs"/>
          <w:rtl/>
        </w:rPr>
        <w:t xml:space="preserve"> את חומרתה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המעילה</w:t>
      </w:r>
      <w:r>
        <w:rPr>
          <w:rFonts w:ascii="Calibri" w:hAnsi="Calibri"/>
          <w:rtl/>
        </w:rPr>
        <w:t xml:space="preserve"> </w:t>
      </w:r>
      <w:r>
        <w:rPr>
          <w:rFonts w:ascii="Calibri" w:hAnsi="Calibri" w:hint="eastAsia"/>
          <w:rtl/>
        </w:rPr>
        <w:t>באמון</w:t>
      </w:r>
      <w:r>
        <w:rPr>
          <w:rFonts w:ascii="Calibri" w:hAnsi="Calibri"/>
          <w:rtl/>
        </w:rPr>
        <w:t xml:space="preserve"> </w:t>
      </w:r>
      <w:r>
        <w:rPr>
          <w:rFonts w:ascii="Calibri" w:hAnsi="Calibri" w:hint="eastAsia"/>
          <w:rtl/>
        </w:rPr>
        <w:t>כשיקול</w:t>
      </w:r>
      <w:r>
        <w:rPr>
          <w:rFonts w:ascii="Calibri" w:hAnsi="Calibri"/>
          <w:rtl/>
        </w:rPr>
        <w:t xml:space="preserve"> </w:t>
      </w:r>
      <w:r>
        <w:rPr>
          <w:rFonts w:ascii="Calibri" w:hAnsi="Calibri" w:hint="eastAsia"/>
          <w:rtl/>
        </w:rPr>
        <w:t>לעונש</w:t>
      </w:r>
      <w:r>
        <w:rPr>
          <w:rFonts w:ascii="Calibri" w:hAnsi="Calibri"/>
          <w:rtl/>
        </w:rPr>
        <w:t xml:space="preserve"> (</w:t>
      </w:r>
      <w:hyperlink r:id="rId35" w:history="1">
        <w:r w:rsidRPr="0084584E">
          <w:rPr>
            <w:rFonts w:ascii="Calibri" w:hAnsi="Calibri" w:hint="eastAsia"/>
            <w:color w:val="0000FF"/>
            <w:u w:val="single"/>
            <w:rtl/>
          </w:rPr>
          <w:t>ע</w:t>
        </w:r>
        <w:r w:rsidRPr="0084584E">
          <w:rPr>
            <w:rFonts w:ascii="Calibri" w:hAnsi="Calibri"/>
            <w:color w:val="0000FF"/>
            <w:u w:val="single"/>
            <w:rtl/>
          </w:rPr>
          <w:t>"</w:t>
        </w:r>
        <w:r w:rsidRPr="0084584E">
          <w:rPr>
            <w:rFonts w:ascii="Calibri" w:hAnsi="Calibri" w:hint="eastAsia"/>
            <w:color w:val="0000FF"/>
            <w:u w:val="single"/>
            <w:rtl/>
          </w:rPr>
          <w:t>פ</w:t>
        </w:r>
        <w:r w:rsidRPr="0084584E">
          <w:rPr>
            <w:rFonts w:ascii="Calibri" w:hAnsi="Calibri"/>
            <w:color w:val="0000FF"/>
            <w:u w:val="single"/>
            <w:rtl/>
          </w:rPr>
          <w:t xml:space="preserve"> 2275/12</w:t>
        </w:r>
      </w:hyperlink>
      <w:r>
        <w:rPr>
          <w:rFonts w:ascii="Calibri" w:hAnsi="Calibri"/>
          <w:rtl/>
        </w:rPr>
        <w:t xml:space="preserve"> </w:t>
      </w:r>
      <w:r>
        <w:rPr>
          <w:rFonts w:ascii="Calibri" w:hAnsi="Calibri" w:hint="eastAsia"/>
          <w:b/>
          <w:bCs/>
          <w:rtl/>
        </w:rPr>
        <w:t>ליכטנשטיין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w:t>
      </w:r>
      <w:r>
        <w:rPr>
          <w:rFonts w:ascii="Calibri" w:hAnsi="Calibri"/>
          <w:rtl/>
        </w:rPr>
        <w:t xml:space="preserve">-29.5.14). </w:t>
      </w:r>
    </w:p>
    <w:p w14:paraId="7B2685A3" w14:textId="77777777" w:rsidR="00AF0F6C" w:rsidRDefault="00AF0F6C">
      <w:pPr>
        <w:autoSpaceDE w:val="0"/>
        <w:autoSpaceDN w:val="0"/>
        <w:adjustRightInd w:val="0"/>
        <w:spacing w:after="200" w:line="360" w:lineRule="auto"/>
        <w:contextualSpacing/>
        <w:jc w:val="both"/>
        <w:rPr>
          <w:rFonts w:ascii="Calibri" w:hAnsi="Calibri"/>
          <w:rtl/>
        </w:rPr>
      </w:pPr>
    </w:p>
    <w:p w14:paraId="0FE1B594" w14:textId="77777777" w:rsidR="00AF0F6C" w:rsidRDefault="00AF0F6C">
      <w:pPr>
        <w:autoSpaceDE w:val="0"/>
        <w:autoSpaceDN w:val="0"/>
        <w:adjustRightInd w:val="0"/>
        <w:spacing w:after="200" w:line="360" w:lineRule="auto"/>
        <w:contextualSpacing/>
        <w:jc w:val="both"/>
        <w:rPr>
          <w:rFonts w:ascii="Calibri" w:hAnsi="Calibri"/>
          <w:rtl/>
        </w:rPr>
      </w:pPr>
    </w:p>
    <w:p w14:paraId="60FFAFE0"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eastAsia"/>
          <w:rtl/>
        </w:rPr>
        <w:t>בהתאם</w:t>
      </w:r>
      <w:r>
        <w:rPr>
          <w:rFonts w:ascii="Calibri" w:hAnsi="Calibri"/>
          <w:rtl/>
        </w:rPr>
        <w:t xml:space="preserve"> </w:t>
      </w:r>
      <w:r>
        <w:rPr>
          <w:rFonts w:ascii="Calibri" w:hAnsi="Calibri" w:hint="eastAsia"/>
          <w:rtl/>
        </w:rPr>
        <w:t>לפסקי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ולנסיבות</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שפורטו</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בין</w:t>
      </w:r>
      <w:r>
        <w:rPr>
          <w:rFonts w:ascii="Calibri" w:hAnsi="Calibri"/>
          <w:rtl/>
        </w:rPr>
        <w:t xml:space="preserve"> 55 </w:t>
      </w:r>
      <w:r>
        <w:rPr>
          <w:rFonts w:ascii="Calibri" w:hAnsi="Calibri" w:hint="cs"/>
          <w:rtl/>
        </w:rPr>
        <w:t>ל</w:t>
      </w:r>
      <w:r>
        <w:rPr>
          <w:rFonts w:ascii="Calibri" w:hAnsi="Calibri"/>
          <w:rtl/>
        </w:rPr>
        <w:t xml:space="preserve">-70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בין</w:t>
      </w:r>
      <w:r>
        <w:rPr>
          <w:rFonts w:ascii="Calibri" w:hAnsi="Calibri"/>
          <w:rtl/>
        </w:rPr>
        <w:t xml:space="preserve"> 65 </w:t>
      </w:r>
      <w:r>
        <w:rPr>
          <w:rFonts w:ascii="Calibri" w:hAnsi="Calibri" w:hint="cs"/>
          <w:rtl/>
        </w:rPr>
        <w:t>ל</w:t>
      </w:r>
      <w:r>
        <w:rPr>
          <w:rFonts w:ascii="Calibri" w:hAnsi="Calibri"/>
          <w:rtl/>
        </w:rPr>
        <w:t xml:space="preserve">-85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4C0B1EA8" w14:textId="77777777" w:rsidR="00AF0F6C" w:rsidRDefault="00AF0F6C">
      <w:pPr>
        <w:autoSpaceDE w:val="0"/>
        <w:autoSpaceDN w:val="0"/>
        <w:adjustRightInd w:val="0"/>
        <w:spacing w:after="200" w:line="360" w:lineRule="auto"/>
        <w:contextualSpacing/>
        <w:jc w:val="both"/>
        <w:rPr>
          <w:rFonts w:ascii="Calibri" w:hAnsi="Calibri"/>
          <w:rtl/>
        </w:rPr>
      </w:pPr>
    </w:p>
    <w:p w14:paraId="61A3FDA7" w14:textId="77777777" w:rsidR="00AF0F6C" w:rsidRDefault="0084584E">
      <w:pPr>
        <w:autoSpaceDE w:val="0"/>
        <w:autoSpaceDN w:val="0"/>
        <w:adjustRightInd w:val="0"/>
        <w:spacing w:after="200" w:line="360" w:lineRule="auto"/>
        <w:contextualSpacing/>
        <w:jc w:val="both"/>
        <w:rPr>
          <w:rFonts w:ascii="Calibri" w:hAnsi="Calibri"/>
        </w:rPr>
      </w:pPr>
      <w:r>
        <w:rPr>
          <w:rFonts w:ascii="Calibri" w:hAnsi="Calibri" w:hint="eastAsia"/>
          <w:rtl/>
        </w:rPr>
        <w:t>נוכח</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שהמאשימה</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בגניבת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מעין</w:t>
      </w:r>
      <w:r>
        <w:rPr>
          <w:rFonts w:ascii="Calibri" w:hAnsi="Calibri"/>
          <w:rtl/>
        </w:rPr>
        <w:t xml:space="preserve"> </w:t>
      </w:r>
      <w:r>
        <w:rPr>
          <w:rFonts w:ascii="Calibri" w:hAnsi="Calibri" w:hint="cs"/>
          <w:rtl/>
        </w:rPr>
        <w:t xml:space="preserve">חלק אנטגרלי של תוכנית השוד היא לא בקשה כי יקבע מתחם ענישה נפרד לגניבת האקדח שבאישום הראשון. </w:t>
      </w:r>
    </w:p>
    <w:p w14:paraId="6B46DBB6" w14:textId="77777777" w:rsidR="00AF0F6C" w:rsidRDefault="0084584E">
      <w:pPr>
        <w:autoSpaceDE w:val="0"/>
        <w:autoSpaceDN w:val="0"/>
        <w:adjustRightInd w:val="0"/>
        <w:spacing w:line="360" w:lineRule="auto"/>
        <w:contextualSpacing/>
        <w:jc w:val="both"/>
        <w:rPr>
          <w:rFonts w:ascii="Calibri" w:hAnsi="Calibri"/>
        </w:rPr>
      </w:pPr>
      <w:r>
        <w:rPr>
          <w:rFonts w:ascii="Calibri" w:hAnsi="Calibri"/>
          <w:rtl/>
        </w:rPr>
        <w:t xml:space="preserve"> </w:t>
      </w:r>
    </w:p>
    <w:p w14:paraId="1867D27A"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14.</w:t>
      </w:r>
      <w:r>
        <w:rPr>
          <w:rFonts w:ascii="Calibri" w:hAnsi="Calibri" w:hint="cs"/>
          <w:rtl/>
        </w:rPr>
        <w:tab/>
        <w:t>ב</w:t>
      </w:r>
      <w:r>
        <w:rPr>
          <w:rFonts w:ascii="Calibri" w:hAnsi="Calibri" w:hint="eastAsia"/>
          <w:rtl/>
        </w:rPr>
        <w:t>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בעבירה</w:t>
      </w:r>
      <w:r>
        <w:rPr>
          <w:rFonts w:ascii="Calibri" w:hAnsi="Calibri" w:hint="cs"/>
          <w:rtl/>
        </w:rPr>
        <w:t>.</w:t>
      </w:r>
    </w:p>
    <w:p w14:paraId="62024173"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eastAsia"/>
          <w:rtl/>
        </w:rPr>
        <w:t>מהראיות</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במצב</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וכלכלי</w:t>
      </w:r>
      <w:r>
        <w:rPr>
          <w:rFonts w:ascii="Calibri" w:hAnsi="Calibri"/>
          <w:rtl/>
        </w:rPr>
        <w:t xml:space="preserve"> </w:t>
      </w:r>
      <w:r>
        <w:rPr>
          <w:rFonts w:ascii="Calibri" w:hAnsi="Calibri" w:hint="eastAsia"/>
          <w:rtl/>
        </w:rPr>
        <w:t>רעוע</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p>
    <w:p w14:paraId="0B95BC49"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eastAsia"/>
          <w:rtl/>
        </w:rPr>
        <w:t>נוכח</w:t>
      </w:r>
      <w:r>
        <w:rPr>
          <w:rFonts w:ascii="Calibri" w:hAnsi="Calibri"/>
          <w:rtl/>
        </w:rPr>
        <w:t xml:space="preserve"> </w:t>
      </w:r>
      <w:r>
        <w:rPr>
          <w:rFonts w:ascii="Calibri" w:hAnsi="Calibri" w:hint="eastAsia"/>
          <w:rtl/>
        </w:rPr>
        <w:t>העובדה</w:t>
      </w:r>
      <w:r>
        <w:rPr>
          <w:rFonts w:ascii="Calibri" w:hAnsi="Calibri" w:hint="cs"/>
          <w:rtl/>
        </w:rPr>
        <w:t>,</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מהמתלוננים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יריות</w:t>
      </w:r>
      <w:r>
        <w:rPr>
          <w:rFonts w:ascii="Calibri" w:hAnsi="Calibri"/>
          <w:rtl/>
        </w:rPr>
        <w:t xml:space="preserve">, </w:t>
      </w:r>
      <w:r>
        <w:rPr>
          <w:rFonts w:ascii="Calibri" w:hAnsi="Calibri" w:hint="eastAsia"/>
          <w:rtl/>
        </w:rPr>
        <w:t>ו</w:t>
      </w:r>
      <w:r>
        <w:rPr>
          <w:rFonts w:ascii="Calibri" w:hAnsi="Calibri" w:hint="cs"/>
          <w:rtl/>
        </w:rPr>
        <w:t xml:space="preserve">רק בדרך </w:t>
      </w:r>
      <w:r>
        <w:rPr>
          <w:rFonts w:ascii="Calibri" w:hAnsi="Calibri" w:hint="eastAsia"/>
          <w:rtl/>
        </w:rPr>
        <w:t>מקרה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למי</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פיזי</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חייו</w:t>
      </w:r>
      <w:r>
        <w:rPr>
          <w:rFonts w:ascii="Calibri" w:hAnsi="Calibri"/>
          <w:rtl/>
        </w:rPr>
        <w:t>,</w:t>
      </w:r>
      <w:r>
        <w:rPr>
          <w:rFonts w:ascii="Calibri" w:hAnsi="Calibri" w:hint="cs"/>
          <w:rtl/>
        </w:rPr>
        <w:t xml:space="preserve"> לפיכך אני</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ש</w:t>
      </w:r>
      <w:r>
        <w:rPr>
          <w:rFonts w:ascii="Calibri" w:hAnsi="Calibri" w:hint="cs"/>
          <w:rtl/>
        </w:rPr>
        <w:t>אין</w:t>
      </w:r>
      <w:r>
        <w:rPr>
          <w:rFonts w:ascii="Calibri" w:hAnsi="Calibri"/>
          <w:rtl/>
        </w:rPr>
        <w:t xml:space="preserve"> </w:t>
      </w:r>
      <w:r>
        <w:rPr>
          <w:rFonts w:ascii="Calibri" w:hAnsi="Calibri" w:hint="eastAsia"/>
          <w:rtl/>
        </w:rPr>
        <w:t>ל</w:t>
      </w:r>
      <w:r>
        <w:rPr>
          <w:rFonts w:ascii="Calibri" w:hAnsi="Calibri" w:hint="cs"/>
          <w:rtl/>
        </w:rPr>
        <w:t>י</w:t>
      </w:r>
      <w:r>
        <w:rPr>
          <w:rFonts w:ascii="Calibri" w:hAnsi="Calibri" w:hint="eastAsia"/>
          <w:rtl/>
        </w:rPr>
        <w:t>ת</w:t>
      </w:r>
      <w:r>
        <w:rPr>
          <w:rFonts w:ascii="Calibri" w:hAnsi="Calibri" w:hint="cs"/>
          <w:rtl/>
        </w:rPr>
        <w:t>ן</w:t>
      </w:r>
      <w:r>
        <w:rPr>
          <w:rFonts w:ascii="Calibri" w:hAnsi="Calibri"/>
          <w:rtl/>
        </w:rPr>
        <w:t xml:space="preserve"> </w:t>
      </w:r>
      <w:r>
        <w:rPr>
          <w:rFonts w:ascii="Calibri" w:hAnsi="Calibri" w:hint="eastAsia"/>
          <w:rtl/>
        </w:rPr>
        <w:t>לנסיבותיו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cs"/>
          <w:rtl/>
        </w:rPr>
        <w:t xml:space="preserve">גבוה מידי. </w:t>
      </w:r>
    </w:p>
    <w:p w14:paraId="0A64F864"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 xml:space="preserve">עם זאת, אין להתעלם מכך שהנאשם הודה, ובכך חסך מקורבנותיו טראומה נוספת של חקירה מעל דוכן העדים. </w:t>
      </w:r>
    </w:p>
    <w:p w14:paraId="5E99CCD3" w14:textId="77777777" w:rsidR="00AF0F6C" w:rsidRDefault="0084584E">
      <w:pPr>
        <w:autoSpaceDE w:val="0"/>
        <w:autoSpaceDN w:val="0"/>
        <w:adjustRightInd w:val="0"/>
        <w:spacing w:after="200" w:line="360" w:lineRule="auto"/>
        <w:contextualSpacing/>
        <w:jc w:val="both"/>
        <w:rPr>
          <w:rFonts w:ascii="Calibri" w:hAnsi="Calibri"/>
          <w:rtl/>
        </w:rPr>
      </w:pPr>
      <w:r>
        <w:rPr>
          <w:rFonts w:ascii="Calibri" w:hAnsi="Calibri" w:hint="cs"/>
          <w:rtl/>
        </w:rPr>
        <w:t xml:space="preserve">בנוסף, הנאשם החל בתהליך שיקומי, הוא שובץ לפרוייקט "בראשית", והוא מאמין כי בכוחותיו להשלים את התהליך הטיפולי. אם כן ההקלה בעונשו של הנאשם נוכח הודאתו, והחסכון בהעדת המתלוננים והליך השיקום בו החל תבוא לידי ביטוי בחפיפה  של עונשי המאסר המוטלים על הנאשם. </w:t>
      </w:r>
    </w:p>
    <w:p w14:paraId="4D5392D8" w14:textId="77777777" w:rsidR="00AF0F6C" w:rsidRDefault="00AF0F6C">
      <w:pPr>
        <w:spacing w:after="200" w:line="360" w:lineRule="auto"/>
        <w:contextualSpacing/>
        <w:rPr>
          <w:rFonts w:ascii="Calibri" w:hAnsi="Calibri"/>
          <w:rtl/>
        </w:rPr>
      </w:pPr>
    </w:p>
    <w:p w14:paraId="1A353A4B" w14:textId="77777777" w:rsidR="00AF0F6C" w:rsidRDefault="0084584E">
      <w:pPr>
        <w:spacing w:after="200" w:line="360" w:lineRule="auto"/>
        <w:contextualSpacing/>
        <w:rPr>
          <w:rFonts w:ascii="Calibri" w:hAnsi="Calibri"/>
          <w:rtl/>
        </w:rPr>
      </w:pPr>
      <w:r>
        <w:rPr>
          <w:rFonts w:ascii="Calibri" w:hAnsi="Calibri" w:hint="cs"/>
          <w:rtl/>
        </w:rPr>
        <w:t>15.</w:t>
      </w:r>
      <w:r>
        <w:rPr>
          <w:rFonts w:ascii="Calibri" w:hAnsi="Calibri" w:hint="cs"/>
          <w:rtl/>
        </w:rPr>
        <w:tab/>
        <w:t>לאור כל המקובץ לעיל, ולאחר ששקלתי את טיעוני ב"כ הצדדים, אני מטילה על הנאשם את העונשים כדלקמן:</w:t>
      </w:r>
    </w:p>
    <w:p w14:paraId="070A1036" w14:textId="77777777" w:rsidR="00AF0F6C" w:rsidRDefault="00AF0F6C">
      <w:pPr>
        <w:spacing w:after="200" w:line="360" w:lineRule="auto"/>
        <w:contextualSpacing/>
        <w:rPr>
          <w:rFonts w:ascii="Calibri" w:hAnsi="Calibri"/>
          <w:rtl/>
        </w:rPr>
      </w:pPr>
    </w:p>
    <w:p w14:paraId="281CAD9A" w14:textId="77777777" w:rsidR="00AF0F6C" w:rsidRDefault="0084584E">
      <w:pPr>
        <w:autoSpaceDE w:val="0"/>
        <w:autoSpaceDN w:val="0"/>
        <w:adjustRightInd w:val="0"/>
        <w:spacing w:after="200" w:line="360" w:lineRule="auto"/>
        <w:ind w:left="2160" w:right="851" w:hanging="720"/>
        <w:contextualSpacing/>
        <w:jc w:val="both"/>
        <w:rPr>
          <w:rFonts w:ascii="Calibri" w:hAnsi="Calibri"/>
          <w:rtl/>
        </w:rPr>
      </w:pPr>
      <w:r>
        <w:rPr>
          <w:rFonts w:ascii="Calibri" w:hAnsi="Calibri" w:hint="cs"/>
          <w:rtl/>
        </w:rPr>
        <w:t>א.</w:t>
      </w:r>
      <w:r>
        <w:rPr>
          <w:rFonts w:ascii="Calibri" w:hAnsi="Calibri" w:hint="cs"/>
          <w:rtl/>
        </w:rPr>
        <w:tab/>
      </w:r>
      <w:r>
        <w:rPr>
          <w:rFonts w:ascii="Calibri" w:hAnsi="Calibri" w:hint="eastAsia"/>
          <w:rtl/>
        </w:rPr>
        <w:t>בגין</w:t>
      </w:r>
      <w:r>
        <w:rPr>
          <w:rFonts w:ascii="Calibri" w:hAnsi="Calibri"/>
          <w:rtl/>
        </w:rPr>
        <w:t xml:space="preserve"> </w:t>
      </w:r>
      <w:r>
        <w:rPr>
          <w:rFonts w:ascii="Calibri" w:hAnsi="Calibri" w:hint="cs"/>
          <w:rtl/>
        </w:rPr>
        <w:t>גניבת האקדח ו</w:t>
      </w:r>
      <w:r>
        <w:rPr>
          <w:rFonts w:ascii="Calibri" w:hAnsi="Calibri" w:hint="eastAsia"/>
          <w:rtl/>
        </w:rPr>
        <w:t>מעשה</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ה</w:t>
      </w:r>
      <w:r>
        <w:rPr>
          <w:rFonts w:ascii="Calibri" w:hAnsi="Calibri" w:hint="cs"/>
          <w:rtl/>
        </w:rPr>
        <w:t>שני</w:t>
      </w:r>
      <w:r>
        <w:rPr>
          <w:rFonts w:ascii="Calibri" w:hAnsi="Calibri"/>
          <w:rtl/>
        </w:rPr>
        <w:t xml:space="preserve"> </w:t>
      </w:r>
      <w:r>
        <w:rPr>
          <w:rFonts w:ascii="Calibri" w:hAnsi="Calibri" w:hint="cs"/>
          <w:rtl/>
        </w:rPr>
        <w:t>אני מטי</w:t>
      </w:r>
      <w:r>
        <w:rPr>
          <w:rFonts w:ascii="Calibri" w:hAnsi="Calibri" w:hint="eastAsia"/>
          <w:rtl/>
        </w:rPr>
        <w:t>ל</w:t>
      </w:r>
      <w:r>
        <w:rPr>
          <w:rFonts w:ascii="Calibri" w:hAnsi="Calibri" w:hint="cs"/>
          <w:rtl/>
        </w:rPr>
        <w:t>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 xml:space="preserve">5.5 שנות </w:t>
      </w:r>
      <w:r>
        <w:rPr>
          <w:rFonts w:ascii="Calibri" w:hAnsi="Calibri" w:hint="eastAsia"/>
          <w:rtl/>
        </w:rPr>
        <w:t>מאסר</w:t>
      </w:r>
      <w:r>
        <w:rPr>
          <w:rFonts w:ascii="Calibri" w:hAnsi="Calibri" w:hint="cs"/>
          <w:rtl/>
        </w:rPr>
        <w:t>.</w:t>
      </w:r>
      <w:r>
        <w:rPr>
          <w:rFonts w:ascii="Calibri" w:hAnsi="Calibri"/>
          <w:rtl/>
        </w:rPr>
        <w:t xml:space="preserve"> </w:t>
      </w:r>
    </w:p>
    <w:p w14:paraId="6F3CB972" w14:textId="77777777" w:rsidR="00AF0F6C" w:rsidRDefault="0084584E">
      <w:pPr>
        <w:autoSpaceDE w:val="0"/>
        <w:autoSpaceDN w:val="0"/>
        <w:adjustRightInd w:val="0"/>
        <w:spacing w:after="200" w:line="360" w:lineRule="auto"/>
        <w:ind w:left="2160" w:right="851"/>
        <w:contextualSpacing/>
        <w:jc w:val="both"/>
        <w:rPr>
          <w:rFonts w:ascii="Calibri" w:hAnsi="Calibri"/>
          <w:b/>
          <w:bCs/>
          <w:u w:val="single"/>
          <w:rtl/>
        </w:rPr>
      </w:pPr>
      <w:r>
        <w:rPr>
          <w:rFonts w:ascii="Calibri" w:hAnsi="Calibri" w:hint="eastAsia"/>
          <w:rtl/>
        </w:rPr>
        <w:t>בגין</w:t>
      </w:r>
      <w:r>
        <w:rPr>
          <w:rFonts w:ascii="Calibri" w:hAnsi="Calibri"/>
          <w:rtl/>
        </w:rPr>
        <w:t xml:space="preserve"> </w:t>
      </w:r>
      <w:r>
        <w:rPr>
          <w:rFonts w:ascii="Calibri" w:hAnsi="Calibri" w:hint="cs"/>
          <w:rtl/>
        </w:rPr>
        <w:t xml:space="preserve">העבירות נשוא </w:t>
      </w:r>
      <w:r>
        <w:rPr>
          <w:rFonts w:ascii="Calibri" w:hAnsi="Calibri" w:hint="eastAsia"/>
          <w:rtl/>
        </w:rPr>
        <w:t>האישום</w:t>
      </w:r>
      <w:r>
        <w:rPr>
          <w:rFonts w:ascii="Calibri" w:hAnsi="Calibri"/>
          <w:rtl/>
        </w:rPr>
        <w:t xml:space="preserve"> </w:t>
      </w:r>
      <w:r>
        <w:rPr>
          <w:rFonts w:ascii="Calibri" w:hAnsi="Calibri" w:hint="eastAsia"/>
          <w:rtl/>
        </w:rPr>
        <w:t>הש</w:t>
      </w:r>
      <w:r>
        <w:rPr>
          <w:rFonts w:ascii="Calibri" w:hAnsi="Calibri" w:hint="cs"/>
          <w:rtl/>
        </w:rPr>
        <w:t>ליש</w:t>
      </w:r>
      <w:r>
        <w:rPr>
          <w:rFonts w:ascii="Calibri" w:hAnsi="Calibri" w:hint="eastAsia"/>
          <w:rtl/>
        </w:rPr>
        <w:t>י</w:t>
      </w:r>
      <w:r>
        <w:rPr>
          <w:rFonts w:ascii="Calibri" w:hAnsi="Calibri"/>
          <w:rtl/>
        </w:rPr>
        <w:t xml:space="preserve"> </w:t>
      </w:r>
      <w:r>
        <w:rPr>
          <w:rFonts w:ascii="Calibri" w:hAnsi="Calibri" w:hint="cs"/>
          <w:rtl/>
        </w:rPr>
        <w:t>אני מ</w:t>
      </w:r>
      <w:r>
        <w:rPr>
          <w:rFonts w:ascii="Calibri" w:hAnsi="Calibri" w:hint="eastAsia"/>
          <w:rtl/>
        </w:rPr>
        <w:t>ט</w:t>
      </w:r>
      <w:r>
        <w:rPr>
          <w:rFonts w:ascii="Calibri" w:hAnsi="Calibri" w:hint="cs"/>
          <w:rtl/>
        </w:rPr>
        <w:t>י</w:t>
      </w:r>
      <w:r>
        <w:rPr>
          <w:rFonts w:ascii="Calibri" w:hAnsi="Calibri" w:hint="eastAsia"/>
          <w:rtl/>
        </w:rPr>
        <w:t>ל</w:t>
      </w:r>
      <w:r>
        <w:rPr>
          <w:rFonts w:ascii="Calibri" w:hAnsi="Calibri" w:hint="cs"/>
          <w:rtl/>
        </w:rPr>
        <w:t>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7 </w:t>
      </w:r>
      <w:r>
        <w:rPr>
          <w:rFonts w:ascii="Calibri" w:hAnsi="Calibri" w:hint="cs"/>
          <w:rtl/>
        </w:rPr>
        <w:t xml:space="preserve">שנות </w:t>
      </w:r>
      <w:r>
        <w:rPr>
          <w:rFonts w:ascii="Calibri" w:hAnsi="Calibri" w:hint="eastAsia"/>
          <w:rtl/>
        </w:rPr>
        <w:t>מאסר</w:t>
      </w:r>
      <w:r>
        <w:rPr>
          <w:rFonts w:ascii="Calibri" w:hAnsi="Calibri" w:hint="cs"/>
          <w:rtl/>
        </w:rPr>
        <w:t>;</w:t>
      </w:r>
      <w:r>
        <w:rPr>
          <w:rFonts w:ascii="Calibri" w:hAnsi="Calibri"/>
          <w:rtl/>
        </w:rPr>
        <w:t xml:space="preserve"> </w:t>
      </w:r>
      <w:r>
        <w:rPr>
          <w:rFonts w:ascii="Calibri" w:hAnsi="Calibri" w:hint="cs"/>
          <w:rtl/>
        </w:rPr>
        <w:t xml:space="preserve">אני </w:t>
      </w:r>
      <w:r>
        <w:rPr>
          <w:rFonts w:ascii="Calibri" w:hAnsi="Calibri" w:hint="eastAsia"/>
          <w:rtl/>
        </w:rPr>
        <w:t>חופ</w:t>
      </w:r>
      <w:r>
        <w:rPr>
          <w:rFonts w:ascii="Calibri" w:hAnsi="Calibri" w:hint="cs"/>
          <w:rtl/>
        </w:rPr>
        <w:t xml:space="preserve">פת חלק מתקופת המאסר שהוטלה על הנאשם בגין האישומים הראשון והשני עם עונש המאסר שהוטל באישום השלישי באופן שהוא </w:t>
      </w:r>
      <w:r>
        <w:rPr>
          <w:rFonts w:ascii="Calibri" w:hAnsi="Calibri" w:hint="cs"/>
          <w:b/>
          <w:bCs/>
          <w:u w:val="single"/>
          <w:rtl/>
        </w:rPr>
        <w:t>ירצה 8 שנות מאסר, החל מיום מעצרו בתאריך 27.8.2013.</w:t>
      </w:r>
    </w:p>
    <w:p w14:paraId="07A335B7" w14:textId="77777777" w:rsidR="00AF0F6C" w:rsidRDefault="00AF0F6C">
      <w:pPr>
        <w:autoSpaceDE w:val="0"/>
        <w:autoSpaceDN w:val="0"/>
        <w:adjustRightInd w:val="0"/>
        <w:spacing w:after="200" w:line="360" w:lineRule="auto"/>
        <w:ind w:left="1800"/>
        <w:contextualSpacing/>
        <w:jc w:val="both"/>
        <w:rPr>
          <w:rFonts w:ascii="Calibri" w:hAnsi="Calibri"/>
          <w:b/>
          <w:bCs/>
          <w:u w:val="single"/>
          <w:rtl/>
        </w:rPr>
      </w:pPr>
    </w:p>
    <w:p w14:paraId="1B506528" w14:textId="77777777" w:rsidR="00AF0F6C" w:rsidRDefault="00AF0F6C">
      <w:pPr>
        <w:autoSpaceDE w:val="0"/>
        <w:autoSpaceDN w:val="0"/>
        <w:adjustRightInd w:val="0"/>
        <w:spacing w:after="200" w:line="360" w:lineRule="auto"/>
        <w:ind w:left="1800"/>
        <w:contextualSpacing/>
        <w:jc w:val="both"/>
        <w:rPr>
          <w:rFonts w:ascii="Calibri" w:hAnsi="Calibri"/>
          <w:b/>
          <w:bCs/>
          <w:u w:val="single"/>
        </w:rPr>
      </w:pPr>
    </w:p>
    <w:p w14:paraId="7645616E" w14:textId="77777777" w:rsidR="00AF0F6C" w:rsidRDefault="0084584E">
      <w:pPr>
        <w:autoSpaceDE w:val="0"/>
        <w:autoSpaceDN w:val="0"/>
        <w:adjustRightInd w:val="0"/>
        <w:spacing w:after="200" w:line="360" w:lineRule="auto"/>
        <w:ind w:left="2160" w:hanging="720"/>
        <w:contextualSpacing/>
        <w:jc w:val="both"/>
        <w:rPr>
          <w:rFonts w:ascii="Calibri" w:hAnsi="Calibri"/>
          <w:rtl/>
        </w:rPr>
      </w:pPr>
      <w:r>
        <w:rPr>
          <w:rFonts w:ascii="Calibri" w:hAnsi="Calibri" w:hint="cs"/>
          <w:rtl/>
        </w:rPr>
        <w:t xml:space="preserve">ב. </w:t>
      </w:r>
      <w:r>
        <w:rPr>
          <w:rFonts w:ascii="Calibri" w:hAnsi="Calibri" w:hint="cs"/>
          <w:rtl/>
        </w:rPr>
        <w:tab/>
        <w:t xml:space="preserve">12 חודשי מאסר על תנאי, והתנאי הוא שלא יעבור תוך 3 שנים מיום שחרורו ממאסר עבירה מהעבירות בהן הורשע, או כל עבירת רכוש מסוג פשע. </w:t>
      </w:r>
    </w:p>
    <w:p w14:paraId="5EB7B81D" w14:textId="77777777" w:rsidR="00AF0F6C" w:rsidRDefault="0084584E">
      <w:pPr>
        <w:autoSpaceDE w:val="0"/>
        <w:autoSpaceDN w:val="0"/>
        <w:adjustRightInd w:val="0"/>
        <w:spacing w:after="200" w:line="360" w:lineRule="auto"/>
        <w:ind w:left="1440"/>
        <w:contextualSpacing/>
        <w:jc w:val="both"/>
        <w:rPr>
          <w:rFonts w:ascii="Calibri" w:hAnsi="Calibri"/>
          <w:rtl/>
        </w:rPr>
      </w:pPr>
      <w:r>
        <w:rPr>
          <w:rFonts w:ascii="Calibri" w:hAnsi="Calibri" w:hint="cs"/>
          <w:rtl/>
        </w:rPr>
        <w:tab/>
      </w:r>
    </w:p>
    <w:p w14:paraId="491F13D1" w14:textId="77777777" w:rsidR="00AF0F6C" w:rsidRDefault="0084584E">
      <w:pPr>
        <w:autoSpaceDE w:val="0"/>
        <w:autoSpaceDN w:val="0"/>
        <w:adjustRightInd w:val="0"/>
        <w:spacing w:after="200" w:line="360" w:lineRule="auto"/>
        <w:ind w:left="2160"/>
        <w:contextualSpacing/>
        <w:jc w:val="both"/>
        <w:rPr>
          <w:rFonts w:ascii="Calibri" w:hAnsi="Calibri"/>
        </w:rPr>
      </w:pPr>
      <w:r>
        <w:rPr>
          <w:rFonts w:ascii="Calibri" w:hAnsi="Calibri" w:hint="cs"/>
          <w:rtl/>
        </w:rPr>
        <w:t xml:space="preserve">אינני מפעילה את המאסר על תנאי שלטענת התביעה תלוי ועומד נגד הנאשם מהסיבות שנטענו על ידי ב"כ הנאשם. </w:t>
      </w:r>
    </w:p>
    <w:p w14:paraId="48480640" w14:textId="77777777" w:rsidR="00AF0F6C" w:rsidRDefault="0084584E">
      <w:pPr>
        <w:autoSpaceDE w:val="0"/>
        <w:autoSpaceDN w:val="0"/>
        <w:adjustRightInd w:val="0"/>
        <w:spacing w:after="200" w:line="360" w:lineRule="auto"/>
        <w:ind w:left="2160" w:hanging="720"/>
        <w:contextualSpacing/>
        <w:jc w:val="both"/>
        <w:rPr>
          <w:rFonts w:ascii="Calibri" w:hAnsi="Calibri"/>
        </w:rPr>
      </w:pPr>
      <w:r>
        <w:rPr>
          <w:rFonts w:ascii="Calibri" w:hAnsi="Calibri" w:hint="cs"/>
          <w:rtl/>
        </w:rPr>
        <w:t>ג.</w:t>
      </w:r>
      <w:r>
        <w:rPr>
          <w:rFonts w:ascii="Calibri" w:hAnsi="Calibri" w:hint="cs"/>
          <w:rtl/>
        </w:rPr>
        <w:tab/>
        <w:t xml:space="preserve">עקב מצבו הכלכלי של הנאשם ותקופת המאסר הממושכת שהוטלה עליו </w:t>
      </w:r>
      <w:r>
        <w:rPr>
          <w:rFonts w:ascii="Calibri" w:hAnsi="Calibri"/>
          <w:rtl/>
        </w:rPr>
        <w:t>–</w:t>
      </w:r>
      <w:r>
        <w:rPr>
          <w:rFonts w:ascii="Calibri" w:hAnsi="Calibri" w:hint="cs"/>
          <w:rtl/>
        </w:rPr>
        <w:t xml:space="preserve"> לא אטיל עליו תשלום </w:t>
      </w:r>
      <w:r>
        <w:rPr>
          <w:rFonts w:ascii="Calibri" w:hAnsi="Calibri" w:hint="eastAsia"/>
          <w:rtl/>
        </w:rPr>
        <w:t>פיצוי</w:t>
      </w:r>
      <w:r>
        <w:rPr>
          <w:rFonts w:ascii="Calibri" w:hAnsi="Calibri" w:hint="cs"/>
          <w:rtl/>
        </w:rPr>
        <w:t xml:space="preserve"> למתלוננים .</w:t>
      </w:r>
      <w:r>
        <w:rPr>
          <w:rFonts w:ascii="Calibri" w:hAnsi="Calibri"/>
          <w:rtl/>
        </w:rPr>
        <w:t xml:space="preserve"> </w:t>
      </w:r>
    </w:p>
    <w:p w14:paraId="0E24B07A" w14:textId="77777777" w:rsidR="00AF0F6C" w:rsidRDefault="00AF0F6C">
      <w:pPr>
        <w:autoSpaceDE w:val="0"/>
        <w:autoSpaceDN w:val="0"/>
        <w:adjustRightInd w:val="0"/>
        <w:spacing w:line="360" w:lineRule="auto"/>
        <w:jc w:val="both"/>
        <w:rPr>
          <w:rFonts w:ascii="Calibri" w:hAnsi="Calibri"/>
          <w:rtl/>
        </w:rPr>
      </w:pPr>
    </w:p>
    <w:p w14:paraId="3092E906" w14:textId="77777777" w:rsidR="00AF0F6C" w:rsidRDefault="0084584E">
      <w:pPr>
        <w:autoSpaceDE w:val="0"/>
        <w:autoSpaceDN w:val="0"/>
        <w:adjustRightInd w:val="0"/>
        <w:spacing w:line="360" w:lineRule="auto"/>
        <w:jc w:val="both"/>
        <w:rPr>
          <w:rFonts w:ascii="Calibri" w:hAnsi="Calibri"/>
        </w:rPr>
      </w:pPr>
      <w:r>
        <w:rPr>
          <w:rFonts w:ascii="Calibri" w:hAnsi="Calibri" w:hint="cs"/>
          <w:rtl/>
        </w:rPr>
        <w:t xml:space="preserve">הודע לנאשם על זכותו לערער תוך 45 ימים לבית המשפט העליון. </w:t>
      </w:r>
    </w:p>
    <w:p w14:paraId="0F026792" w14:textId="77777777" w:rsidR="00AF0F6C" w:rsidRDefault="00AF0F6C">
      <w:pPr>
        <w:rPr>
          <w:rtl/>
        </w:rPr>
      </w:pPr>
    </w:p>
    <w:p w14:paraId="6A4BFE17" w14:textId="77777777" w:rsidR="00AF0F6C" w:rsidRDefault="00AF0F6C">
      <w:pPr>
        <w:rPr>
          <w:rtl/>
        </w:rPr>
      </w:pPr>
    </w:p>
    <w:p w14:paraId="005F9F16" w14:textId="77777777" w:rsidR="00AF0F6C" w:rsidRDefault="00AF0F6C">
      <w:pPr>
        <w:rPr>
          <w:rtl/>
        </w:rPr>
      </w:pPr>
    </w:p>
    <w:p w14:paraId="6F66C397" w14:textId="77777777" w:rsidR="00AF0F6C" w:rsidRDefault="0084584E">
      <w:pPr>
        <w:spacing w:line="360" w:lineRule="auto"/>
        <w:jc w:val="both"/>
        <w:rPr>
          <w:rFonts w:ascii="Arial" w:hAnsi="Arial"/>
        </w:rPr>
      </w:pPr>
      <w:r>
        <w:rPr>
          <w:rFonts w:ascii="Arial" w:hAnsi="Arial"/>
          <w:rtl/>
        </w:rPr>
        <w:t xml:space="preserve">ניתן היום,  ט' אלול תשע"ד, 04 ספטמבר 2014, בנוכחות הצדדים והמתורגמן לשפה הרוסית מר לב </w:t>
      </w:r>
      <w:r>
        <w:rPr>
          <w:rFonts w:ascii="Arial" w:hAnsi="Arial" w:hint="cs"/>
          <w:rtl/>
        </w:rPr>
        <w:t>קפלונוב</w:t>
      </w:r>
      <w:r>
        <w:rPr>
          <w:rFonts w:ascii="Arial" w:hAnsi="Arial"/>
          <w:rtl/>
        </w:rPr>
        <w:t>.</w:t>
      </w:r>
    </w:p>
    <w:p w14:paraId="546A6554" w14:textId="77777777" w:rsidR="00AF0F6C" w:rsidRDefault="00AF0F6C">
      <w:pPr>
        <w:rPr>
          <w:rFonts w:cs="FrankRuehl"/>
          <w:sz w:val="28"/>
          <w:szCs w:val="28"/>
          <w:rtl/>
        </w:rPr>
      </w:pPr>
    </w:p>
    <w:p w14:paraId="10BE17EB" w14:textId="77777777" w:rsidR="00AF0F6C" w:rsidRDefault="00AF0F6C">
      <w:pPr>
        <w:rPr>
          <w:rFonts w:cs="FrankRuehl"/>
          <w:sz w:val="28"/>
          <w:szCs w:val="28"/>
          <w:rtl/>
        </w:rPr>
      </w:pPr>
    </w:p>
    <w:p w14:paraId="67A84206" w14:textId="77777777" w:rsidR="00AF0F6C" w:rsidRDefault="00AF0F6C">
      <w:pPr>
        <w:rPr>
          <w:rFonts w:cs="FrankRuehl"/>
          <w:sz w:val="28"/>
          <w:szCs w:val="28"/>
          <w:rtl/>
        </w:rPr>
      </w:pPr>
    </w:p>
    <w:p w14:paraId="3CF9CE1A" w14:textId="77777777" w:rsidR="00AF0F6C" w:rsidRPr="0084584E" w:rsidRDefault="0084584E">
      <w:pPr>
        <w:rPr>
          <w:rFonts w:cs="FrankRuehl"/>
          <w:color w:val="FFFFFF"/>
          <w:sz w:val="2"/>
          <w:szCs w:val="2"/>
          <w:rtl/>
        </w:rPr>
      </w:pPr>
      <w:r w:rsidRPr="0084584E">
        <w:rPr>
          <w:rFonts w:cs="FrankRuehl"/>
          <w:color w:val="FFFFFF"/>
          <w:sz w:val="2"/>
          <w:szCs w:val="2"/>
          <w:rtl/>
        </w:rPr>
        <w:t>5129371</w:t>
      </w:r>
      <w:r w:rsidRPr="0084584E">
        <w:rPr>
          <w:rFonts w:cs="FrankRuehl" w:hint="cs"/>
          <w:color w:val="FFFFFF"/>
          <w:sz w:val="2"/>
          <w:szCs w:val="2"/>
          <w:rtl/>
        </w:rPr>
        <w:tab/>
      </w:r>
      <w:r w:rsidRPr="0084584E">
        <w:rPr>
          <w:rFonts w:cs="FrankRuehl" w:hint="cs"/>
          <w:color w:val="FFFFFF"/>
          <w:sz w:val="2"/>
          <w:szCs w:val="2"/>
          <w:rtl/>
        </w:rPr>
        <w:tab/>
      </w:r>
      <w:r w:rsidRPr="0084584E">
        <w:rPr>
          <w:rFonts w:cs="FrankRuehl" w:hint="cs"/>
          <w:color w:val="FFFFFF"/>
          <w:sz w:val="2"/>
          <w:szCs w:val="2"/>
          <w:rtl/>
        </w:rPr>
        <w:tab/>
      </w:r>
      <w:r w:rsidRPr="0084584E">
        <w:rPr>
          <w:rFonts w:cs="FrankRuehl" w:hint="cs"/>
          <w:color w:val="FFFFFF"/>
          <w:sz w:val="2"/>
          <w:szCs w:val="2"/>
          <w:rtl/>
        </w:rPr>
        <w:tab/>
      </w:r>
      <w:r w:rsidRPr="0084584E">
        <w:rPr>
          <w:rFonts w:cs="FrankRuehl" w:hint="cs"/>
          <w:color w:val="FFFFFF"/>
          <w:sz w:val="2"/>
          <w:szCs w:val="2"/>
          <w:rtl/>
        </w:rPr>
        <w:tab/>
      </w:r>
      <w:r w:rsidRPr="0084584E">
        <w:rPr>
          <w:rFonts w:cs="FrankRuehl" w:hint="cs"/>
          <w:color w:val="FFFFFF"/>
          <w:sz w:val="2"/>
          <w:szCs w:val="2"/>
          <w:rtl/>
        </w:rPr>
        <w:tab/>
      </w:r>
      <w:r w:rsidRPr="0084584E">
        <w:rPr>
          <w:rFonts w:cs="FrankRuehl" w:hint="cs"/>
          <w:color w:val="FFFFFF"/>
          <w:sz w:val="2"/>
          <w:szCs w:val="2"/>
          <w:rtl/>
        </w:rPr>
        <w:tab/>
      </w:r>
      <w:r w:rsidRPr="0084584E">
        <w:rPr>
          <w:rFonts w:cs="FrankRuehl" w:hint="cs"/>
          <w:color w:val="FFFFFF"/>
          <w:sz w:val="2"/>
          <w:szCs w:val="2"/>
          <w:rtl/>
        </w:rPr>
        <w:tab/>
      </w:r>
    </w:p>
    <w:tbl>
      <w:tblPr>
        <w:bidiVisual/>
        <w:tblW w:w="0" w:type="auto"/>
        <w:tblInd w:w="5819" w:type="dxa"/>
        <w:tblLook w:val="01E0" w:firstRow="1" w:lastRow="1" w:firstColumn="1" w:lastColumn="1" w:noHBand="0" w:noVBand="0"/>
      </w:tblPr>
      <w:tblGrid>
        <w:gridCol w:w="2708"/>
      </w:tblGrid>
      <w:tr w:rsidR="00AF0F6C" w14:paraId="68AF267F" w14:textId="77777777">
        <w:trPr>
          <w:trHeight w:val="2157"/>
        </w:trPr>
        <w:tc>
          <w:tcPr>
            <w:tcW w:w="2708" w:type="dxa"/>
            <w:tcBorders>
              <w:top w:val="nil"/>
              <w:left w:val="nil"/>
              <w:bottom w:val="single" w:sz="4" w:space="0" w:color="auto"/>
              <w:right w:val="nil"/>
            </w:tcBorders>
            <w:vAlign w:val="center"/>
          </w:tcPr>
          <w:p w14:paraId="566480D4" w14:textId="77777777" w:rsidR="00AF0F6C" w:rsidRPr="0084584E" w:rsidRDefault="0084584E">
            <w:pPr>
              <w:jc w:val="center"/>
              <w:rPr>
                <w:rFonts w:ascii="Courier New" w:hAnsi="Courier New"/>
                <w:b/>
                <w:bCs/>
                <w:color w:val="FFFFFF"/>
                <w:sz w:val="2"/>
                <w:szCs w:val="2"/>
              </w:rPr>
            </w:pPr>
            <w:r w:rsidRPr="0084584E">
              <w:rPr>
                <w:rFonts w:ascii="Courier New" w:hAnsi="Courier New"/>
                <w:b/>
                <w:bCs/>
                <w:color w:val="FFFFFF"/>
                <w:sz w:val="2"/>
                <w:szCs w:val="2"/>
                <w:rtl/>
              </w:rPr>
              <w:t>54678313</w:t>
            </w:r>
          </w:p>
        </w:tc>
      </w:tr>
      <w:tr w:rsidR="00AF0F6C" w14:paraId="349CE290" w14:textId="77777777">
        <w:tc>
          <w:tcPr>
            <w:tcW w:w="2708" w:type="dxa"/>
            <w:tcBorders>
              <w:top w:val="single" w:sz="4" w:space="0" w:color="auto"/>
              <w:left w:val="nil"/>
              <w:bottom w:val="nil"/>
              <w:right w:val="nil"/>
            </w:tcBorders>
          </w:tcPr>
          <w:p w14:paraId="2264BC0B" w14:textId="77777777" w:rsidR="00AF0F6C" w:rsidRDefault="0084584E">
            <w:pPr>
              <w:jc w:val="center"/>
              <w:rPr>
                <w:rFonts w:ascii="Courier New" w:hAnsi="Courier New"/>
                <w:b/>
                <w:bCs/>
                <w:rtl/>
              </w:rPr>
            </w:pPr>
            <w:r>
              <w:rPr>
                <w:rFonts w:ascii="Courier New" w:hAnsi="Courier New" w:hint="cs"/>
                <w:b/>
                <w:bCs/>
                <w:rtl/>
              </w:rPr>
              <w:t>יהודית אמסטרדם, שופטת</w:t>
            </w:r>
          </w:p>
          <w:p w14:paraId="0D8EA6AD" w14:textId="77777777" w:rsidR="00AF0F6C" w:rsidRDefault="00AF0F6C">
            <w:pPr>
              <w:jc w:val="center"/>
              <w:rPr>
                <w:rFonts w:ascii="Courier New" w:hAnsi="Courier New"/>
                <w:b/>
                <w:bCs/>
              </w:rPr>
            </w:pPr>
          </w:p>
        </w:tc>
      </w:tr>
    </w:tbl>
    <w:p w14:paraId="01AC6C22" w14:textId="77777777" w:rsidR="00AF0F6C" w:rsidRDefault="00AF0F6C"/>
    <w:p w14:paraId="4EBD0235" w14:textId="77777777" w:rsidR="00AF0F6C" w:rsidRDefault="00AF0F6C">
      <w:pPr>
        <w:rPr>
          <w:rFonts w:cs="FrankRuehl"/>
          <w:sz w:val="28"/>
          <w:szCs w:val="28"/>
          <w:rtl/>
        </w:rPr>
      </w:pPr>
    </w:p>
    <w:p w14:paraId="440A8B64" w14:textId="77777777" w:rsidR="0084584E" w:rsidRPr="0084584E" w:rsidRDefault="0084584E" w:rsidP="0084584E">
      <w:pPr>
        <w:keepNext/>
        <w:rPr>
          <w:rFonts w:ascii="David" w:hAnsi="David"/>
          <w:color w:val="000000"/>
          <w:sz w:val="22"/>
          <w:szCs w:val="22"/>
          <w:rtl/>
        </w:rPr>
      </w:pPr>
    </w:p>
    <w:p w14:paraId="63924787" w14:textId="77777777" w:rsidR="0084584E" w:rsidRPr="0084584E" w:rsidRDefault="0084584E" w:rsidP="0084584E">
      <w:pPr>
        <w:keepNext/>
        <w:rPr>
          <w:rFonts w:ascii="David" w:hAnsi="David"/>
          <w:color w:val="000000"/>
          <w:sz w:val="22"/>
          <w:szCs w:val="22"/>
          <w:rtl/>
        </w:rPr>
      </w:pPr>
      <w:r w:rsidRPr="0084584E">
        <w:rPr>
          <w:rFonts w:ascii="David" w:hAnsi="David"/>
          <w:color w:val="000000"/>
          <w:sz w:val="22"/>
          <w:szCs w:val="22"/>
          <w:rtl/>
        </w:rPr>
        <w:t>יהודית אמסטרדם 54678313</w:t>
      </w:r>
    </w:p>
    <w:p w14:paraId="7DCEFBD4" w14:textId="77777777" w:rsidR="0084584E" w:rsidRDefault="0084584E" w:rsidP="0084584E">
      <w:r w:rsidRPr="0084584E">
        <w:rPr>
          <w:color w:val="000000"/>
          <w:rtl/>
        </w:rPr>
        <w:t>נוסח מסמך זה כפוף לשינויי ניסוח ועריכה</w:t>
      </w:r>
    </w:p>
    <w:p w14:paraId="089FE28A" w14:textId="77777777" w:rsidR="0084584E" w:rsidRDefault="0084584E" w:rsidP="0084584E">
      <w:pPr>
        <w:rPr>
          <w:rtl/>
        </w:rPr>
      </w:pPr>
    </w:p>
    <w:p w14:paraId="78C2789C" w14:textId="77777777" w:rsidR="0084584E" w:rsidRDefault="0084584E" w:rsidP="0084584E">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799E684" w14:textId="77777777" w:rsidR="00AF0F6C" w:rsidRPr="0084584E" w:rsidRDefault="00AF0F6C" w:rsidP="0084584E">
      <w:pPr>
        <w:jc w:val="center"/>
        <w:rPr>
          <w:color w:val="0000FF"/>
          <w:u w:val="single"/>
        </w:rPr>
      </w:pPr>
    </w:p>
    <w:sectPr w:rsidR="00AF0F6C" w:rsidRPr="0084584E" w:rsidSect="0084584E">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2F617" w14:textId="77777777" w:rsidR="00BA2052" w:rsidRPr="008B0424" w:rsidRDefault="00BA2052">
      <w:pPr>
        <w:rPr>
          <w:rFonts w:cs="Arial"/>
          <w:szCs w:val="20"/>
        </w:rPr>
      </w:pPr>
      <w:r>
        <w:separator/>
      </w:r>
    </w:p>
  </w:endnote>
  <w:endnote w:type="continuationSeparator" w:id="0">
    <w:p w14:paraId="5AF4B6AD" w14:textId="77777777" w:rsidR="00BA2052" w:rsidRPr="008B0424" w:rsidRDefault="00BA205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B0BD7" w14:textId="77777777" w:rsidR="0084584E" w:rsidRDefault="0084584E" w:rsidP="008458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AD20E06" w14:textId="77777777" w:rsidR="00AF0F6C" w:rsidRPr="0084584E" w:rsidRDefault="0084584E" w:rsidP="0084584E">
    <w:pPr>
      <w:pStyle w:val="a5"/>
      <w:pBdr>
        <w:top w:val="single" w:sz="4" w:space="1" w:color="auto"/>
        <w:between w:val="single" w:sz="4" w:space="0" w:color="auto"/>
      </w:pBdr>
      <w:spacing w:after="60"/>
      <w:jc w:val="center"/>
      <w:rPr>
        <w:rFonts w:ascii="FrankRuehl" w:hAnsi="FrankRuehl" w:cs="FrankRuehl"/>
        <w:color w:val="000000"/>
      </w:rPr>
    </w:pPr>
    <w:r w:rsidRPr="008458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A6326" w14:textId="77777777" w:rsidR="0084584E" w:rsidRDefault="0084584E" w:rsidP="008458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2F91">
      <w:rPr>
        <w:rFonts w:ascii="FrankRuehl" w:hAnsi="FrankRuehl" w:cs="FrankRuehl"/>
        <w:noProof/>
        <w:rtl/>
      </w:rPr>
      <w:t>7</w:t>
    </w:r>
    <w:r>
      <w:rPr>
        <w:rFonts w:ascii="FrankRuehl" w:hAnsi="FrankRuehl" w:cs="FrankRuehl"/>
        <w:rtl/>
      </w:rPr>
      <w:fldChar w:fldCharType="end"/>
    </w:r>
  </w:p>
  <w:p w14:paraId="485A686B" w14:textId="77777777" w:rsidR="00AF0F6C" w:rsidRPr="0084584E" w:rsidRDefault="0084584E" w:rsidP="0084584E">
    <w:pPr>
      <w:pStyle w:val="a5"/>
      <w:pBdr>
        <w:top w:val="single" w:sz="4" w:space="1" w:color="auto"/>
        <w:between w:val="single" w:sz="4" w:space="0" w:color="auto"/>
      </w:pBdr>
      <w:spacing w:after="60"/>
      <w:jc w:val="center"/>
      <w:rPr>
        <w:rFonts w:ascii="FrankRuehl" w:hAnsi="FrankRuehl" w:cs="FrankRuehl"/>
        <w:color w:val="000000"/>
      </w:rPr>
    </w:pPr>
    <w:r w:rsidRPr="0084584E">
      <w:rPr>
        <w:rFonts w:ascii="FrankRuehl" w:hAnsi="FrankRuehl" w:cs="FrankRuehl"/>
        <w:color w:val="000000"/>
      </w:rPr>
      <w:pict w14:anchorId="5DAC0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8BD47" w14:textId="77777777" w:rsidR="00BA2052" w:rsidRPr="008B0424" w:rsidRDefault="00BA2052">
      <w:pPr>
        <w:rPr>
          <w:rFonts w:cs="Arial"/>
          <w:szCs w:val="20"/>
        </w:rPr>
      </w:pPr>
      <w:r>
        <w:separator/>
      </w:r>
    </w:p>
  </w:footnote>
  <w:footnote w:type="continuationSeparator" w:id="0">
    <w:p w14:paraId="52D52093" w14:textId="77777777" w:rsidR="00BA2052" w:rsidRPr="008B0424" w:rsidRDefault="00BA205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A6929" w14:textId="77777777" w:rsidR="0084584E" w:rsidRPr="0084584E" w:rsidRDefault="0084584E" w:rsidP="008458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13822-09-13</w:t>
    </w:r>
    <w:r>
      <w:rPr>
        <w:rFonts w:ascii="David" w:hAnsi="David"/>
        <w:color w:val="000000"/>
        <w:sz w:val="22"/>
        <w:szCs w:val="22"/>
        <w:rtl/>
      </w:rPr>
      <w:tab/>
      <w:t xml:space="preserve"> מדינת ישראל נ' ניקולאי טשייב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5DF62" w14:textId="77777777" w:rsidR="0084584E" w:rsidRPr="0084584E" w:rsidRDefault="0084584E" w:rsidP="008458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13822-09-13</w:t>
    </w:r>
    <w:r>
      <w:rPr>
        <w:rFonts w:ascii="David" w:hAnsi="David"/>
        <w:color w:val="000000"/>
        <w:sz w:val="22"/>
        <w:szCs w:val="22"/>
        <w:rtl/>
      </w:rPr>
      <w:tab/>
      <w:t xml:space="preserve"> מדינת ישראל נ' ניקולאי טשייב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40F64"/>
    <w:multiLevelType w:val="hybridMultilevel"/>
    <w:tmpl w:val="8CD07980"/>
    <w:lvl w:ilvl="0" w:tplc="1C80B0BC">
      <w:start w:val="1"/>
      <w:numFmt w:val="hebrew1"/>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39E456C"/>
    <w:multiLevelType w:val="hybridMultilevel"/>
    <w:tmpl w:val="0CE6308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543B3E"/>
    <w:multiLevelType w:val="hybridMultilevel"/>
    <w:tmpl w:val="6ECE4782"/>
    <w:lvl w:ilvl="0" w:tplc="9962F076">
      <w:start w:val="1"/>
      <w:numFmt w:val="hebrew1"/>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1863448">
    <w:abstractNumId w:val="4"/>
  </w:num>
  <w:num w:numId="2" w16cid:durableId="1037006108">
    <w:abstractNumId w:val="2"/>
  </w:num>
  <w:num w:numId="3" w16cid:durableId="1928686441">
    <w:abstractNumId w:val="1"/>
  </w:num>
  <w:num w:numId="4" w16cid:durableId="1937128372">
    <w:abstractNumId w:val="3"/>
  </w:num>
  <w:num w:numId="5" w16cid:durableId="81553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0F6C"/>
    <w:rsid w:val="00352F91"/>
    <w:rsid w:val="007E59B2"/>
    <w:rsid w:val="0084584E"/>
    <w:rsid w:val="00AF0F6C"/>
    <w:rsid w:val="00B05CB4"/>
    <w:rsid w:val="00BA2052"/>
    <w:rsid w:val="00C006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6E9A82"/>
  <w15:chartTrackingRefBased/>
  <w15:docId w15:val="{191293F9-E5D1-4909-A94A-31022EF4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0F6C"/>
    <w:pPr>
      <w:bidi/>
    </w:pPr>
    <w:rPr>
      <w:rFonts w:cs="David"/>
      <w:sz w:val="24"/>
      <w:szCs w:val="24"/>
    </w:rPr>
  </w:style>
  <w:style w:type="paragraph" w:styleId="1">
    <w:name w:val="heading 1"/>
    <w:basedOn w:val="a"/>
    <w:next w:val="a"/>
    <w:qFormat/>
    <w:rsid w:val="00AF0F6C"/>
    <w:pPr>
      <w:keepNext/>
      <w:spacing w:before="240" w:after="60"/>
      <w:outlineLvl w:val="0"/>
    </w:pPr>
    <w:rPr>
      <w:rFonts w:ascii="Arial" w:hAnsi="Arial" w:cs="Arial"/>
      <w:b/>
      <w:bCs/>
      <w:kern w:val="32"/>
      <w:sz w:val="32"/>
      <w:szCs w:val="32"/>
    </w:rPr>
  </w:style>
  <w:style w:type="paragraph" w:styleId="4">
    <w:name w:val="heading 4"/>
    <w:basedOn w:val="a"/>
    <w:next w:val="a"/>
    <w:qFormat/>
    <w:rsid w:val="00AF0F6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F0F6C"/>
    <w:pPr>
      <w:tabs>
        <w:tab w:val="center" w:pos="4153"/>
        <w:tab w:val="right" w:pos="8306"/>
      </w:tabs>
    </w:pPr>
  </w:style>
  <w:style w:type="paragraph" w:styleId="a5">
    <w:name w:val="footer"/>
    <w:basedOn w:val="a"/>
    <w:rsid w:val="00AF0F6C"/>
    <w:pPr>
      <w:tabs>
        <w:tab w:val="center" w:pos="4153"/>
        <w:tab w:val="right" w:pos="8306"/>
      </w:tabs>
    </w:pPr>
  </w:style>
  <w:style w:type="character" w:styleId="a6">
    <w:name w:val="annotation reference"/>
    <w:basedOn w:val="a0"/>
    <w:rsid w:val="00AF0F6C"/>
    <w:rPr>
      <w:sz w:val="16"/>
      <w:szCs w:val="16"/>
    </w:rPr>
  </w:style>
  <w:style w:type="paragraph" w:styleId="a7">
    <w:name w:val="annotation text"/>
    <w:basedOn w:val="a"/>
    <w:rsid w:val="00AF0F6C"/>
    <w:rPr>
      <w:rFonts w:cs="Times New Roman"/>
      <w:lang w:eastAsia="he-IL"/>
    </w:rPr>
  </w:style>
  <w:style w:type="paragraph" w:styleId="a8">
    <w:name w:val="Balloon Text"/>
    <w:basedOn w:val="a"/>
    <w:rsid w:val="00AF0F6C"/>
    <w:rPr>
      <w:rFonts w:ascii="Tahoma" w:hAnsi="Tahoma" w:cs="Tahoma"/>
      <w:sz w:val="16"/>
      <w:szCs w:val="16"/>
    </w:rPr>
  </w:style>
  <w:style w:type="table" w:styleId="a9">
    <w:name w:val="Table Grid"/>
    <w:basedOn w:val="a1"/>
    <w:rsid w:val="00AF0F6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AF0F6C"/>
  </w:style>
  <w:style w:type="character" w:customStyle="1" w:styleId="a4">
    <w:name w:val="כותרת עליונה תו"/>
    <w:basedOn w:val="a0"/>
    <w:link w:val="a3"/>
    <w:rsid w:val="00AF0F6C"/>
    <w:rPr>
      <w:rFonts w:cs="David"/>
      <w:sz w:val="24"/>
      <w:szCs w:val="24"/>
      <w:lang w:val="en-US" w:eastAsia="en-US" w:bidi="he-IL"/>
    </w:rPr>
  </w:style>
  <w:style w:type="character" w:customStyle="1" w:styleId="TimesNewRomanTimesNewRoman">
    <w:name w:val="סגנון (לטיני) Times New Roman (עברית ושפות אחרות) Times New Roman..."/>
    <w:basedOn w:val="a0"/>
    <w:rsid w:val="00AF0F6C"/>
    <w:rPr>
      <w:rFonts w:ascii="Times New Roman" w:hAnsi="Times New Roman" w:cs="David" w:hint="default"/>
      <w:b/>
      <w:bCs/>
      <w:sz w:val="26"/>
      <w:szCs w:val="26"/>
    </w:rPr>
  </w:style>
  <w:style w:type="numbering" w:customStyle="1" w:styleId="10">
    <w:name w:val="ללא רשימה1"/>
    <w:next w:val="a2"/>
    <w:rsid w:val="00AF0F6C"/>
  </w:style>
  <w:style w:type="paragraph" w:customStyle="1" w:styleId="11">
    <w:name w:val="פיסקת רשימה1"/>
    <w:basedOn w:val="a"/>
    <w:next w:val="ListParagraph"/>
    <w:rsid w:val="00AF0F6C"/>
    <w:pPr>
      <w:spacing w:after="200" w:line="276" w:lineRule="auto"/>
      <w:ind w:left="720"/>
      <w:contextualSpacing/>
    </w:pPr>
    <w:rPr>
      <w:rFonts w:ascii="Calibri" w:hAnsi="Calibri" w:cs="Arial"/>
      <w:sz w:val="22"/>
      <w:szCs w:val="22"/>
    </w:rPr>
  </w:style>
  <w:style w:type="paragraph" w:customStyle="1" w:styleId="ListParagraph">
    <w:name w:val="List Paragraph"/>
    <w:basedOn w:val="a"/>
    <w:rsid w:val="00AF0F6C"/>
    <w:pPr>
      <w:ind w:left="720"/>
      <w:contextualSpacing/>
    </w:pPr>
  </w:style>
  <w:style w:type="character" w:styleId="Hyperlink">
    <w:name w:val="Hyperlink"/>
    <w:basedOn w:val="a0"/>
    <w:rsid w:val="00845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144.b." TargetMode="External"/><Relationship Id="rId39" Type="http://schemas.openxmlformats.org/officeDocument/2006/relationships/footer" Target="footer1.xml"/><Relationship Id="rId21" Type="http://schemas.openxmlformats.org/officeDocument/2006/relationships/hyperlink" Target="http://www.nevo.co.il/law/70301/186.a." TargetMode="External"/><Relationship Id="rId34" Type="http://schemas.openxmlformats.org/officeDocument/2006/relationships/hyperlink" Target="http://www.nevo.co.il/case/11328863"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2.b." TargetMode="External"/><Relationship Id="rId20" Type="http://schemas.openxmlformats.org/officeDocument/2006/relationships/hyperlink" Target="http://www.nevo.co.il/law/70301/144.b." TargetMode="External"/><Relationship Id="rId29" Type="http://schemas.openxmlformats.org/officeDocument/2006/relationships/hyperlink" Target="http://www.nevo.co.il/law/70301/33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1." TargetMode="External"/><Relationship Id="rId24" Type="http://schemas.openxmlformats.org/officeDocument/2006/relationships/hyperlink" Target="http://www.nevo.co.il/law/70301/333" TargetMode="External"/><Relationship Id="rId32" Type="http://schemas.openxmlformats.org/officeDocument/2006/relationships/hyperlink" Target="http://www.nevo.co.il/case/5172599"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8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29.a.2."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86.a." TargetMode="External"/><Relationship Id="rId19" Type="http://schemas.openxmlformats.org/officeDocument/2006/relationships/hyperlink" Target="http://www.nevo.co.il/law/70301/402.b."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402.b." TargetMode="External"/><Relationship Id="rId27" Type="http://schemas.openxmlformats.org/officeDocument/2006/relationships/hyperlink" Target="http://www.nevo.co.il/law/70301/329.a.1." TargetMode="External"/><Relationship Id="rId30" Type="http://schemas.openxmlformats.org/officeDocument/2006/relationships/hyperlink" Target="http://www.nevo.co.il/law/70301/335.a.1." TargetMode="External"/><Relationship Id="rId35" Type="http://schemas.openxmlformats.org/officeDocument/2006/relationships/hyperlink" Target="http://www.nevo.co.il/case/5579081" TargetMode="Externa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law/70301/384" TargetMode="External"/><Relationship Id="rId25" Type="http://schemas.openxmlformats.org/officeDocument/2006/relationships/hyperlink" Target="http://www.nevo.co.il/law/70301/335.a.1." TargetMode="External"/><Relationship Id="rId33" Type="http://schemas.openxmlformats.org/officeDocument/2006/relationships/hyperlink" Target="http://www.nevo.co.il/case/601851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2092</Words>
  <Characters>10461</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12528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3342448</vt:i4>
      </vt:variant>
      <vt:variant>
        <vt:i4>84</vt:i4>
      </vt:variant>
      <vt:variant>
        <vt:i4>0</vt:i4>
      </vt:variant>
      <vt:variant>
        <vt:i4>5</vt:i4>
      </vt:variant>
      <vt:variant>
        <vt:lpwstr>http://www.nevo.co.il/case/5579081</vt:lpwstr>
      </vt:variant>
      <vt:variant>
        <vt:lpwstr/>
      </vt:variant>
      <vt:variant>
        <vt:i4>3932287</vt:i4>
      </vt:variant>
      <vt:variant>
        <vt:i4>81</vt:i4>
      </vt:variant>
      <vt:variant>
        <vt:i4>0</vt:i4>
      </vt:variant>
      <vt:variant>
        <vt:i4>5</vt:i4>
      </vt:variant>
      <vt:variant>
        <vt:lpwstr>http://www.nevo.co.il/case/11328863</vt:lpwstr>
      </vt:variant>
      <vt:variant>
        <vt:lpwstr/>
      </vt:variant>
      <vt:variant>
        <vt:i4>3407997</vt:i4>
      </vt:variant>
      <vt:variant>
        <vt:i4>78</vt:i4>
      </vt:variant>
      <vt:variant>
        <vt:i4>0</vt:i4>
      </vt:variant>
      <vt:variant>
        <vt:i4>5</vt:i4>
      </vt:variant>
      <vt:variant>
        <vt:lpwstr>http://www.nevo.co.il/case/6018516</vt:lpwstr>
      </vt:variant>
      <vt:variant>
        <vt:lpwstr/>
      </vt:variant>
      <vt:variant>
        <vt:i4>4063358</vt:i4>
      </vt:variant>
      <vt:variant>
        <vt:i4>75</vt:i4>
      </vt:variant>
      <vt:variant>
        <vt:i4>0</vt:i4>
      </vt:variant>
      <vt:variant>
        <vt:i4>5</vt:i4>
      </vt:variant>
      <vt:variant>
        <vt:lpwstr>http://www.nevo.co.il/case/5172599</vt:lpwstr>
      </vt:variant>
      <vt:variant>
        <vt:lpwstr/>
      </vt:variant>
      <vt:variant>
        <vt:i4>7995492</vt:i4>
      </vt:variant>
      <vt:variant>
        <vt:i4>72</vt:i4>
      </vt:variant>
      <vt:variant>
        <vt:i4>0</vt:i4>
      </vt:variant>
      <vt:variant>
        <vt:i4>5</vt:i4>
      </vt:variant>
      <vt:variant>
        <vt:lpwstr>http://www.nevo.co.il/law/70301</vt:lpwstr>
      </vt:variant>
      <vt:variant>
        <vt:lpwstr/>
      </vt:variant>
      <vt:variant>
        <vt:i4>4718595</vt:i4>
      </vt:variant>
      <vt:variant>
        <vt:i4>69</vt:i4>
      </vt:variant>
      <vt:variant>
        <vt:i4>0</vt:i4>
      </vt:variant>
      <vt:variant>
        <vt:i4>5</vt:i4>
      </vt:variant>
      <vt:variant>
        <vt:lpwstr>http://www.nevo.co.il/law/70301/335.a.1.</vt:lpwstr>
      </vt:variant>
      <vt:variant>
        <vt:lpwstr/>
      </vt:variant>
      <vt:variant>
        <vt:i4>6684774</vt:i4>
      </vt:variant>
      <vt:variant>
        <vt:i4>66</vt:i4>
      </vt:variant>
      <vt:variant>
        <vt:i4>0</vt:i4>
      </vt:variant>
      <vt:variant>
        <vt:i4>5</vt:i4>
      </vt:variant>
      <vt:variant>
        <vt:lpwstr>http://www.nevo.co.il/law/70301/333</vt:lpwstr>
      </vt:variant>
      <vt:variant>
        <vt:lpwstr/>
      </vt:variant>
      <vt:variant>
        <vt:i4>4784140</vt:i4>
      </vt:variant>
      <vt:variant>
        <vt:i4>63</vt:i4>
      </vt:variant>
      <vt:variant>
        <vt:i4>0</vt:i4>
      </vt:variant>
      <vt:variant>
        <vt:i4>5</vt:i4>
      </vt:variant>
      <vt:variant>
        <vt:lpwstr>http://www.nevo.co.il/law/70301/329.a.2.</vt:lpwstr>
      </vt:variant>
      <vt:variant>
        <vt:lpwstr/>
      </vt:variant>
      <vt:variant>
        <vt:i4>4784143</vt:i4>
      </vt:variant>
      <vt:variant>
        <vt:i4>60</vt:i4>
      </vt:variant>
      <vt:variant>
        <vt:i4>0</vt:i4>
      </vt:variant>
      <vt:variant>
        <vt:i4>5</vt:i4>
      </vt:variant>
      <vt:variant>
        <vt:lpwstr>http://www.nevo.co.il/law/70301/329.a.1.</vt:lpwstr>
      </vt:variant>
      <vt:variant>
        <vt:lpwstr/>
      </vt:variant>
      <vt:variant>
        <vt:i4>6357042</vt:i4>
      </vt:variant>
      <vt:variant>
        <vt:i4>57</vt:i4>
      </vt:variant>
      <vt:variant>
        <vt:i4>0</vt:i4>
      </vt:variant>
      <vt:variant>
        <vt:i4>5</vt:i4>
      </vt:variant>
      <vt:variant>
        <vt:lpwstr>http://www.nevo.co.il/law/70301/144.b.</vt:lpwstr>
      </vt:variant>
      <vt:variant>
        <vt:lpwstr/>
      </vt:variant>
      <vt:variant>
        <vt:i4>4718595</vt:i4>
      </vt:variant>
      <vt:variant>
        <vt:i4>54</vt:i4>
      </vt:variant>
      <vt:variant>
        <vt:i4>0</vt:i4>
      </vt:variant>
      <vt:variant>
        <vt:i4>5</vt:i4>
      </vt:variant>
      <vt:variant>
        <vt:lpwstr>http://www.nevo.co.il/law/70301/335.a.1.</vt:lpwstr>
      </vt:variant>
      <vt:variant>
        <vt:lpwstr/>
      </vt:variant>
      <vt:variant>
        <vt:i4>6684774</vt:i4>
      </vt:variant>
      <vt:variant>
        <vt:i4>51</vt:i4>
      </vt:variant>
      <vt:variant>
        <vt:i4>0</vt:i4>
      </vt:variant>
      <vt:variant>
        <vt:i4>5</vt:i4>
      </vt:variant>
      <vt:variant>
        <vt:lpwstr>http://www.nevo.co.il/law/70301/333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6619185</vt:i4>
      </vt:variant>
      <vt:variant>
        <vt:i4>45</vt:i4>
      </vt:variant>
      <vt:variant>
        <vt:i4>0</vt:i4>
      </vt:variant>
      <vt:variant>
        <vt:i4>5</vt:i4>
      </vt:variant>
      <vt:variant>
        <vt:lpwstr>http://www.nevo.co.il/law/70301/402.b.</vt:lpwstr>
      </vt:variant>
      <vt:variant>
        <vt:lpwstr/>
      </vt:variant>
      <vt:variant>
        <vt:i4>7143475</vt:i4>
      </vt:variant>
      <vt:variant>
        <vt:i4>42</vt:i4>
      </vt:variant>
      <vt:variant>
        <vt:i4>0</vt:i4>
      </vt:variant>
      <vt:variant>
        <vt:i4>5</vt:i4>
      </vt:variant>
      <vt:variant>
        <vt:lpwstr>http://www.nevo.co.il/law/70301/186.a.</vt:lpwstr>
      </vt:variant>
      <vt:variant>
        <vt:lpwstr/>
      </vt:variant>
      <vt:variant>
        <vt:i4>6357042</vt:i4>
      </vt:variant>
      <vt:variant>
        <vt:i4>39</vt:i4>
      </vt:variant>
      <vt:variant>
        <vt:i4>0</vt:i4>
      </vt:variant>
      <vt:variant>
        <vt:i4>5</vt:i4>
      </vt:variant>
      <vt:variant>
        <vt:lpwstr>http://www.nevo.co.il/law/70301/144.b.</vt:lpwstr>
      </vt:variant>
      <vt:variant>
        <vt:lpwstr/>
      </vt:variant>
      <vt:variant>
        <vt:i4>6619185</vt:i4>
      </vt:variant>
      <vt:variant>
        <vt:i4>36</vt:i4>
      </vt:variant>
      <vt:variant>
        <vt:i4>0</vt:i4>
      </vt:variant>
      <vt:variant>
        <vt:i4>5</vt:i4>
      </vt:variant>
      <vt:variant>
        <vt:lpwstr>http://www.nevo.co.il/law/70301/402.b.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6619185</vt:i4>
      </vt:variant>
      <vt:variant>
        <vt:i4>27</vt:i4>
      </vt:variant>
      <vt:variant>
        <vt:i4>0</vt:i4>
      </vt:variant>
      <vt:variant>
        <vt:i4>5</vt:i4>
      </vt:variant>
      <vt:variant>
        <vt:lpwstr>http://www.nevo.co.il/law/70301/402.b.</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4718595</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4784140</vt:i4>
      </vt:variant>
      <vt:variant>
        <vt:i4>15</vt:i4>
      </vt:variant>
      <vt:variant>
        <vt:i4>0</vt:i4>
      </vt:variant>
      <vt:variant>
        <vt:i4>5</vt:i4>
      </vt:variant>
      <vt:variant>
        <vt:lpwstr>http://www.nevo.co.il/law/70301/329.a.2.</vt:lpwstr>
      </vt:variant>
      <vt:variant>
        <vt:lpwstr/>
      </vt:variant>
      <vt:variant>
        <vt:i4>4784143</vt:i4>
      </vt:variant>
      <vt:variant>
        <vt:i4>12</vt:i4>
      </vt:variant>
      <vt:variant>
        <vt:i4>0</vt:i4>
      </vt:variant>
      <vt:variant>
        <vt:i4>5</vt:i4>
      </vt:variant>
      <vt:variant>
        <vt:lpwstr>http://www.nevo.co.il/law/70301/329.a.1.</vt:lpwstr>
      </vt:variant>
      <vt:variant>
        <vt:lpwstr/>
      </vt:variant>
      <vt:variant>
        <vt:i4>7143475</vt:i4>
      </vt:variant>
      <vt:variant>
        <vt:i4>9</vt:i4>
      </vt:variant>
      <vt:variant>
        <vt:i4>0</vt:i4>
      </vt:variant>
      <vt:variant>
        <vt:i4>5</vt:i4>
      </vt:variant>
      <vt:variant>
        <vt:lpwstr>http://www.nevo.co.il/law/70301/186.a.</vt:lpwstr>
      </vt:variant>
      <vt:variant>
        <vt:lpwstr/>
      </vt:variant>
      <vt:variant>
        <vt:i4>6357042</vt:i4>
      </vt:variant>
      <vt:variant>
        <vt:i4>6</vt:i4>
      </vt:variant>
      <vt:variant>
        <vt:i4>0</vt:i4>
      </vt:variant>
      <vt:variant>
        <vt:i4>5</vt:i4>
      </vt:variant>
      <vt:variant>
        <vt:lpwstr>http://www.nevo.co.il/law/70301/144.b.</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2025-01-19T15:50:00Z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13822</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ניקולאי טשייב</vt:lpwstr>
  </property>
  <property fmtid="{D5CDD505-2E9C-101B-9397-08002B2CF9AE}" pid="10" name="LAWYER">
    <vt:lpwstr>סבטלנה זודזישסקיה;פולינה סורין</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20140904</vt:lpwstr>
  </property>
  <property fmtid="{D5CDD505-2E9C-101B-9397-08002B2CF9AE}" pid="14" name="TYPE_N_DATE">
    <vt:lpwstr>39020140904</vt:lpwstr>
  </property>
  <property fmtid="{D5CDD505-2E9C-101B-9397-08002B2CF9AE}" pid="15" name="CASESLISTTMP1">
    <vt:lpwstr>5172599;6018516;11328863;5579081</vt:lpwstr>
  </property>
  <property fmtid="{D5CDD505-2E9C-101B-9397-08002B2CF9AE}" pid="16" name="CASENOTES1">
    <vt:lpwstr>ProcID=210&amp;PartA=49290&amp;PartB=05&amp;PartC=12</vt:lpwstr>
  </property>
  <property fmtid="{D5CDD505-2E9C-101B-9397-08002B2CF9AE}" pid="17" name="WORDNUMPAGES">
    <vt:lpwstr>7</vt:lpwstr>
  </property>
  <property fmtid="{D5CDD505-2E9C-101B-9397-08002B2CF9AE}" pid="18" name="TYPE_ABS_DATE">
    <vt:lpwstr>390020140904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70301/384;402.b.:2;144.b.:2;186.a.;333:2;335.a.1.:2;329.a.1.;329.a.2.</vt:lpwstr>
  </property>
</Properties>
</file>